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A7D6A" w14:paraId="7BBA4DD3" w14:textId="77777777">
      <w:pPr>
        <w:pStyle w:val="BodyText"/>
        <w:spacing w:before="2"/>
        <w:rPr>
          <w:sz w:val="2"/>
        </w:rPr>
      </w:pPr>
    </w:p>
    <w:tbl>
      <w:tblPr>
        <w:tblW w:w="0" w:type="auto"/>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692"/>
        <w:gridCol w:w="5812"/>
      </w:tblGrid>
      <w:tr w14:paraId="7BBA4DDA" w14:textId="77777777">
        <w:tblPrEx>
          <w:tblW w:w="0" w:type="auto"/>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505"/>
        </w:trPr>
        <w:tc>
          <w:tcPr>
            <w:tcW w:w="11504" w:type="dxa"/>
            <w:gridSpan w:val="2"/>
          </w:tcPr>
          <w:p w:rsidR="00FA7D6A" w14:paraId="7BBA4DD4" w14:textId="77777777">
            <w:pPr>
              <w:pStyle w:val="TableParagraph"/>
              <w:tabs>
                <w:tab w:val="left" w:pos="10213"/>
              </w:tabs>
              <w:spacing w:before="3" w:line="191" w:lineRule="exact"/>
              <w:ind w:left="61"/>
              <w:rPr>
                <w:position w:val="4"/>
                <w:sz w:val="14"/>
              </w:rPr>
            </w:pPr>
            <w:r>
              <w:rPr>
                <w:sz w:val="16"/>
              </w:rPr>
              <w:t xml:space="preserve">U.S. Department of </w:t>
            </w:r>
            <w:r>
              <w:rPr>
                <w:spacing w:val="-2"/>
                <w:sz w:val="16"/>
              </w:rPr>
              <w:t>Agriculture</w:t>
            </w:r>
            <w:r>
              <w:rPr>
                <w:sz w:val="16"/>
              </w:rPr>
              <w:tab/>
            </w:r>
            <w:r>
              <w:rPr>
                <w:position w:val="4"/>
                <w:sz w:val="14"/>
              </w:rPr>
              <w:t>OMB</w:t>
            </w:r>
            <w:r>
              <w:rPr>
                <w:spacing w:val="-2"/>
                <w:position w:val="4"/>
                <w:sz w:val="14"/>
              </w:rPr>
              <w:t xml:space="preserve"> </w:t>
            </w:r>
            <w:r>
              <w:rPr>
                <w:position w:val="4"/>
                <w:sz w:val="14"/>
              </w:rPr>
              <w:t>NO. 0578-</w:t>
            </w:r>
            <w:r>
              <w:rPr>
                <w:spacing w:val="-4"/>
                <w:position w:val="4"/>
                <w:sz w:val="14"/>
              </w:rPr>
              <w:t>0013</w:t>
            </w:r>
          </w:p>
          <w:p w:rsidR="0002581B" w:rsidP="0002581B" w14:paraId="2F63FB2D" w14:textId="77777777">
            <w:pPr>
              <w:pStyle w:val="TableParagraph"/>
              <w:spacing w:line="147" w:lineRule="exact"/>
              <w:ind w:right="80"/>
              <w:jc w:val="right"/>
              <w:rPr>
                <w:sz w:val="14"/>
              </w:rPr>
            </w:pPr>
            <w:r>
              <w:rPr>
                <w:sz w:val="14"/>
              </w:rPr>
              <w:t>OMB Expiration Date XX/XX/XXXX</w:t>
            </w:r>
          </w:p>
          <w:p w:rsidR="00FA7D6A" w:rsidP="0002581B" w14:paraId="7BBA4DD5" w14:textId="283C610D">
            <w:pPr>
              <w:pStyle w:val="TableParagraph"/>
              <w:spacing w:line="147" w:lineRule="exact"/>
              <w:ind w:right="80"/>
              <w:jc w:val="right"/>
              <w:rPr>
                <w:sz w:val="14"/>
              </w:rPr>
            </w:pPr>
            <w:r>
              <w:rPr>
                <w:sz w:val="14"/>
              </w:rPr>
              <w:t>AD-</w:t>
            </w:r>
            <w:r>
              <w:rPr>
                <w:spacing w:val="-4"/>
                <w:sz w:val="14"/>
              </w:rPr>
              <w:t>1153</w:t>
            </w:r>
          </w:p>
          <w:p w:rsidR="00FA7D6A" w14:paraId="7BBA4DD6" w14:textId="77777777">
            <w:pPr>
              <w:pStyle w:val="TableParagraph"/>
              <w:spacing w:before="85" w:line="149" w:lineRule="exact"/>
              <w:ind w:right="511"/>
              <w:jc w:val="right"/>
              <w:rPr>
                <w:sz w:val="16"/>
              </w:rPr>
            </w:pPr>
            <w:r>
              <w:rPr>
                <w:noProof/>
                <w:sz w:val="16"/>
              </w:rPr>
              <mc:AlternateContent>
                <mc:Choice Requires="wpg">
                  <w:drawing>
                    <wp:anchor distT="0" distB="0" distL="0" distR="0" simplePos="0" relativeHeight="251658240" behindDoc="1" locked="0" layoutInCell="1" allowOverlap="1">
                      <wp:simplePos x="0" y="0"/>
                      <wp:positionH relativeFrom="column">
                        <wp:posOffset>5558790</wp:posOffset>
                      </wp:positionH>
                      <wp:positionV relativeFrom="paragraph">
                        <wp:posOffset>332228</wp:posOffset>
                      </wp:positionV>
                      <wp:extent cx="135255" cy="12827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35255" cy="128270"/>
                                <a:chOff x="0" y="0"/>
                                <a:chExt cx="135255" cy="128270"/>
                              </a:xfrm>
                            </wpg:grpSpPr>
                            <wps:wsp xmlns:wps="http://schemas.microsoft.com/office/word/2010/wordprocessingShape">
                              <wps:cNvPr id="2" name="Graphic 2"/>
                              <wps:cNvSpPr/>
                              <wps:spPr>
                                <a:xfrm>
                                  <a:off x="3175" y="3175"/>
                                  <a:ext cx="128905" cy="121920"/>
                                </a:xfrm>
                                <a:custGeom>
                                  <a:avLst/>
                                  <a:gdLst/>
                                  <a:rect l="l" t="t" r="r" b="b"/>
                                  <a:pathLst>
                                    <a:path fill="norm" h="121920" w="128905" stroke="1">
                                      <a:moveTo>
                                        <a:pt x="0" y="121500"/>
                                      </a:moveTo>
                                      <a:lnTo>
                                        <a:pt x="128879" y="121500"/>
                                      </a:lnTo>
                                      <a:lnTo>
                                        <a:pt x="128879" y="0"/>
                                      </a:lnTo>
                                      <a:lnTo>
                                        <a:pt x="0" y="0"/>
                                      </a:lnTo>
                                      <a:lnTo>
                                        <a:pt x="0" y="1215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 o:spid="_x0000_s1025" style="width:10.65pt;height:10.1pt;margin-top:26.15pt;margin-left:437.7pt;mso-wrap-distance-left:0;mso-wrap-distance-right:0;position:absolute;z-index:-251657216" coordsize="135255,128270">
                      <v:shape id="Graphic 2" o:spid="_x0000_s1026" style="width:128905;height:121920;left:3175;mso-wrap-style:square;position:absolute;top:3175;visibility:visible;v-text-anchor:top" coordsize="128905,121920" path="m,121500l128879,121500l128879,,,,,121500xe" filled="f" strokeweight="0.5pt">
                        <v:path arrowok="t"/>
                      </v:shape>
                    </v:group>
                  </w:pict>
                </mc:Fallback>
              </mc:AlternateContent>
            </w:r>
            <w:r>
              <w:rPr>
                <w:noProof/>
                <w:sz w:val="16"/>
              </w:rPr>
              <mc:AlternateContent>
                <mc:Choice Requires="wpg">
                  <w:drawing>
                    <wp:anchor distT="0" distB="0" distL="0" distR="0" simplePos="0" relativeHeight="251660288" behindDoc="1" locked="0" layoutInCell="1" allowOverlap="1">
                      <wp:simplePos x="0" y="0"/>
                      <wp:positionH relativeFrom="column">
                        <wp:posOffset>5558790</wp:posOffset>
                      </wp:positionH>
                      <wp:positionV relativeFrom="paragraph">
                        <wp:posOffset>512200</wp:posOffset>
                      </wp:positionV>
                      <wp:extent cx="135255" cy="128270"/>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35255" cy="128270"/>
                                <a:chOff x="0" y="0"/>
                                <a:chExt cx="135255" cy="128270"/>
                              </a:xfrm>
                            </wpg:grpSpPr>
                            <wps:wsp xmlns:wps="http://schemas.microsoft.com/office/word/2010/wordprocessingShape">
                              <wps:cNvPr id="4" name="Graphic 4"/>
                              <wps:cNvSpPr/>
                              <wps:spPr>
                                <a:xfrm>
                                  <a:off x="3175" y="3175"/>
                                  <a:ext cx="128905" cy="121920"/>
                                </a:xfrm>
                                <a:custGeom>
                                  <a:avLst/>
                                  <a:gdLst/>
                                  <a:rect l="l" t="t" r="r" b="b"/>
                                  <a:pathLst>
                                    <a:path fill="norm" h="121920" w="128905" stroke="1">
                                      <a:moveTo>
                                        <a:pt x="0" y="121500"/>
                                      </a:moveTo>
                                      <a:lnTo>
                                        <a:pt x="128879" y="121500"/>
                                      </a:lnTo>
                                      <a:lnTo>
                                        <a:pt x="128879" y="0"/>
                                      </a:lnTo>
                                      <a:lnTo>
                                        <a:pt x="0" y="0"/>
                                      </a:lnTo>
                                      <a:lnTo>
                                        <a:pt x="0" y="1215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7" style="width:10.65pt;height:10.1pt;margin-top:40.35pt;margin-left:437.7pt;mso-wrap-distance-left:0;mso-wrap-distance-right:0;position:absolute;z-index:-251655168" coordsize="135255,128270">
                      <v:shape id="Graphic 4" o:spid="_x0000_s1028" style="width:128905;height:121920;left:3175;mso-wrap-style:square;position:absolute;top:3175;visibility:visible;v-text-anchor:top" coordsize="128905,121920" path="m,121500l128879,121500l128879,,,,,121500xe" filled="f" strokeweight="0.5pt">
                        <v:path arrowok="t"/>
                      </v:shape>
                    </v:group>
                  </w:pict>
                </mc:Fallback>
              </mc:AlternateContent>
            </w:r>
            <w:r>
              <w:rPr>
                <w:sz w:val="16"/>
              </w:rPr>
              <w:t>B.</w:t>
            </w:r>
            <w:r>
              <w:rPr>
                <w:spacing w:val="80"/>
                <w:sz w:val="16"/>
              </w:rPr>
              <w:t xml:space="preserve"> </w:t>
            </w:r>
            <w:r>
              <w:rPr>
                <w:sz w:val="16"/>
              </w:rPr>
              <w:t xml:space="preserve">To be completed by NRCS; </w:t>
            </w:r>
            <w:r>
              <w:rPr>
                <w:spacing w:val="-2"/>
                <w:sz w:val="16"/>
              </w:rPr>
              <w:t>check</w:t>
            </w:r>
          </w:p>
          <w:p w:rsidR="00FA7D6A" w14:paraId="7BBA4DD7" w14:textId="77777777">
            <w:pPr>
              <w:pStyle w:val="TableParagraph"/>
              <w:tabs>
                <w:tab w:val="left" w:pos="640"/>
                <w:tab w:val="left" w:pos="8792"/>
              </w:tabs>
              <w:spacing w:line="214" w:lineRule="exact"/>
              <w:ind w:left="182"/>
              <w:rPr>
                <w:position w:val="1"/>
                <w:sz w:val="16"/>
              </w:rPr>
            </w:pPr>
            <w:r>
              <w:rPr>
                <w:spacing w:val="-5"/>
                <w:position w:val="3"/>
                <w:sz w:val="16"/>
              </w:rPr>
              <w:t>A.</w:t>
            </w:r>
            <w:r>
              <w:rPr>
                <w:position w:val="3"/>
                <w:sz w:val="16"/>
              </w:rPr>
              <w:tab/>
            </w:r>
            <w:r>
              <w:rPr>
                <w:b/>
                <w:sz w:val="24"/>
              </w:rPr>
              <w:t>APPLICATION</w:t>
            </w:r>
            <w:r>
              <w:rPr>
                <w:b/>
                <w:spacing w:val="-7"/>
                <w:sz w:val="24"/>
              </w:rPr>
              <w:t xml:space="preserve"> </w:t>
            </w:r>
            <w:r>
              <w:rPr>
                <w:b/>
                <w:sz w:val="24"/>
              </w:rPr>
              <w:t>FOR</w:t>
            </w:r>
            <w:r>
              <w:rPr>
                <w:b/>
                <w:spacing w:val="-5"/>
                <w:sz w:val="24"/>
              </w:rPr>
              <w:t xml:space="preserve"> </w:t>
            </w:r>
            <w:r>
              <w:rPr>
                <w:b/>
                <w:sz w:val="24"/>
              </w:rPr>
              <w:t>LONG-TERM</w:t>
            </w:r>
            <w:r>
              <w:rPr>
                <w:b/>
                <w:spacing w:val="-4"/>
                <w:sz w:val="24"/>
              </w:rPr>
              <w:t xml:space="preserve"> </w:t>
            </w:r>
            <w:r>
              <w:rPr>
                <w:b/>
                <w:spacing w:val="-2"/>
                <w:sz w:val="24"/>
              </w:rPr>
              <w:t>CONTRACTED</w:t>
            </w:r>
            <w:r>
              <w:rPr>
                <w:b/>
                <w:sz w:val="24"/>
              </w:rPr>
              <w:tab/>
            </w:r>
            <w:r>
              <w:rPr>
                <w:position w:val="1"/>
                <w:sz w:val="16"/>
              </w:rPr>
              <w:t>appropriate</w:t>
            </w:r>
            <w:r>
              <w:rPr>
                <w:spacing w:val="-2"/>
                <w:position w:val="1"/>
                <w:sz w:val="16"/>
              </w:rPr>
              <w:t xml:space="preserve"> </w:t>
            </w:r>
            <w:r>
              <w:rPr>
                <w:spacing w:val="-4"/>
                <w:position w:val="1"/>
                <w:sz w:val="16"/>
              </w:rPr>
              <w:t>box:</w:t>
            </w:r>
          </w:p>
          <w:p w:rsidR="00FA7D6A" w14:paraId="7BBA4DD8" w14:textId="77777777">
            <w:pPr>
              <w:pStyle w:val="TableParagraph"/>
              <w:tabs>
                <w:tab w:val="left" w:pos="9068"/>
              </w:tabs>
              <w:spacing w:line="234" w:lineRule="exact"/>
              <w:ind w:left="2019"/>
              <w:rPr>
                <w:b/>
                <w:sz w:val="16"/>
              </w:rPr>
            </w:pPr>
            <w:r>
              <w:rPr>
                <w:b/>
                <w:position w:val="1"/>
                <w:sz w:val="24"/>
              </w:rPr>
              <w:t xml:space="preserve">ASSISTANCE </w:t>
            </w:r>
            <w:r>
              <w:rPr>
                <w:b/>
                <w:spacing w:val="-2"/>
                <w:position w:val="1"/>
                <w:sz w:val="24"/>
              </w:rPr>
              <w:t>THROUGH</w:t>
            </w:r>
            <w:r>
              <w:rPr>
                <w:b/>
                <w:position w:val="1"/>
                <w:sz w:val="24"/>
              </w:rPr>
              <w:tab/>
            </w:r>
            <w:r>
              <w:rPr>
                <w:b/>
                <w:sz w:val="16"/>
              </w:rPr>
              <w:t>This</w:t>
            </w:r>
            <w:r>
              <w:rPr>
                <w:b/>
                <w:spacing w:val="-7"/>
                <w:sz w:val="16"/>
              </w:rPr>
              <w:t xml:space="preserve"> </w:t>
            </w:r>
            <w:r>
              <w:rPr>
                <w:b/>
                <w:sz w:val="16"/>
              </w:rPr>
              <w:t>transaction</w:t>
            </w:r>
            <w:r>
              <w:rPr>
                <w:b/>
                <w:spacing w:val="-4"/>
                <w:sz w:val="16"/>
              </w:rPr>
              <w:t xml:space="preserve"> </w:t>
            </w:r>
            <w:r>
              <w:rPr>
                <w:b/>
                <w:sz w:val="16"/>
              </w:rPr>
              <w:t>is</w:t>
            </w:r>
            <w:r>
              <w:rPr>
                <w:b/>
                <w:spacing w:val="-5"/>
                <w:sz w:val="16"/>
              </w:rPr>
              <w:t xml:space="preserve"> </w:t>
            </w:r>
            <w:r>
              <w:rPr>
                <w:b/>
                <w:sz w:val="16"/>
              </w:rPr>
              <w:t>for</w:t>
            </w:r>
            <w:r>
              <w:rPr>
                <w:b/>
                <w:spacing w:val="-3"/>
                <w:sz w:val="16"/>
              </w:rPr>
              <w:t xml:space="preserve"> </w:t>
            </w:r>
            <w:r>
              <w:rPr>
                <w:b/>
                <w:spacing w:val="-5"/>
                <w:sz w:val="16"/>
              </w:rPr>
              <w:t>CCC</w:t>
            </w:r>
          </w:p>
          <w:p w:rsidR="00FA7D6A" w14:paraId="7BBA4DD9" w14:textId="77777777">
            <w:pPr>
              <w:pStyle w:val="TableParagraph"/>
              <w:tabs>
                <w:tab w:val="left" w:pos="3588"/>
                <w:tab w:val="left" w:pos="9068"/>
              </w:tabs>
              <w:spacing w:line="314" w:lineRule="exact"/>
              <w:ind w:left="1995"/>
              <w:rPr>
                <w:b/>
                <w:sz w:val="16"/>
              </w:rPr>
            </w:pPr>
            <w:r>
              <w:rPr>
                <w:b/>
                <w:position w:val="2"/>
                <w:sz w:val="24"/>
              </w:rPr>
              <w:t xml:space="preserve">THE </w:t>
            </w:r>
            <w:r>
              <w:rPr>
                <w:b/>
                <w:position w:val="2"/>
                <w:sz w:val="24"/>
                <w:u w:val="single"/>
              </w:rPr>
              <w:tab/>
            </w:r>
            <w:r>
              <w:rPr>
                <w:b/>
                <w:position w:val="2"/>
                <w:sz w:val="24"/>
              </w:rPr>
              <w:t xml:space="preserve"> </w:t>
            </w:r>
            <w:r>
              <w:rPr>
                <w:b/>
                <w:position w:val="7"/>
                <w:sz w:val="24"/>
              </w:rPr>
              <w:t>PROGRAM</w:t>
            </w:r>
            <w:r>
              <w:rPr>
                <w:b/>
                <w:position w:val="7"/>
                <w:sz w:val="24"/>
              </w:rPr>
              <w:tab/>
            </w:r>
            <w:r>
              <w:rPr>
                <w:b/>
                <w:sz w:val="16"/>
              </w:rPr>
              <w:t>This</w:t>
            </w:r>
            <w:r>
              <w:rPr>
                <w:b/>
                <w:spacing w:val="-7"/>
                <w:sz w:val="16"/>
              </w:rPr>
              <w:t xml:space="preserve"> </w:t>
            </w:r>
            <w:r>
              <w:rPr>
                <w:b/>
                <w:sz w:val="16"/>
              </w:rPr>
              <w:t>transaction</w:t>
            </w:r>
            <w:r>
              <w:rPr>
                <w:b/>
                <w:spacing w:val="-4"/>
                <w:sz w:val="16"/>
              </w:rPr>
              <w:t xml:space="preserve"> </w:t>
            </w:r>
            <w:r>
              <w:rPr>
                <w:b/>
                <w:sz w:val="16"/>
              </w:rPr>
              <w:t>is</w:t>
            </w:r>
            <w:r>
              <w:rPr>
                <w:b/>
                <w:spacing w:val="-5"/>
                <w:sz w:val="16"/>
              </w:rPr>
              <w:t xml:space="preserve"> </w:t>
            </w:r>
            <w:r>
              <w:rPr>
                <w:b/>
                <w:sz w:val="16"/>
              </w:rPr>
              <w:t>for</w:t>
            </w:r>
            <w:r>
              <w:rPr>
                <w:b/>
                <w:spacing w:val="-3"/>
                <w:sz w:val="16"/>
              </w:rPr>
              <w:t xml:space="preserve"> </w:t>
            </w:r>
            <w:r>
              <w:rPr>
                <w:b/>
                <w:spacing w:val="-4"/>
                <w:sz w:val="16"/>
              </w:rPr>
              <w:t>NRCS</w:t>
            </w:r>
          </w:p>
        </w:tc>
      </w:tr>
      <w:tr w14:paraId="7BBA4DDD" w14:textId="77777777">
        <w:tblPrEx>
          <w:tblW w:w="0" w:type="auto"/>
          <w:tblInd w:w="25" w:type="dxa"/>
          <w:tblLayout w:type="fixed"/>
          <w:tblCellMar>
            <w:left w:w="0" w:type="dxa"/>
            <w:right w:w="0" w:type="dxa"/>
          </w:tblCellMar>
          <w:tblLook w:val="01E0"/>
        </w:tblPrEx>
        <w:trPr>
          <w:trHeight w:val="301"/>
        </w:trPr>
        <w:tc>
          <w:tcPr>
            <w:tcW w:w="5692" w:type="dxa"/>
          </w:tcPr>
          <w:p w:rsidR="00FA7D6A" w14:paraId="7BBA4DDB" w14:textId="77777777">
            <w:pPr>
              <w:pStyle w:val="TableParagraph"/>
              <w:spacing w:before="33"/>
              <w:ind w:left="274"/>
              <w:rPr>
                <w:sz w:val="16"/>
              </w:rPr>
            </w:pPr>
            <w:r>
              <w:rPr>
                <w:sz w:val="16"/>
              </w:rPr>
              <w:t xml:space="preserve">C. </w:t>
            </w:r>
            <w:r>
              <w:rPr>
                <w:spacing w:val="-2"/>
                <w:sz w:val="16"/>
              </w:rPr>
              <w:t>State:</w:t>
            </w:r>
          </w:p>
        </w:tc>
        <w:tc>
          <w:tcPr>
            <w:tcW w:w="5812" w:type="dxa"/>
          </w:tcPr>
          <w:p w:rsidR="00FA7D6A" w14:paraId="7BBA4DDC" w14:textId="77777777">
            <w:pPr>
              <w:pStyle w:val="TableParagraph"/>
              <w:spacing w:before="33"/>
              <w:ind w:left="310"/>
              <w:rPr>
                <w:sz w:val="16"/>
              </w:rPr>
            </w:pPr>
            <w:r>
              <w:rPr>
                <w:sz w:val="16"/>
              </w:rPr>
              <w:t xml:space="preserve">D. </w:t>
            </w:r>
            <w:r>
              <w:rPr>
                <w:spacing w:val="-2"/>
                <w:sz w:val="16"/>
              </w:rPr>
              <w:t>County:</w:t>
            </w:r>
          </w:p>
        </w:tc>
      </w:tr>
      <w:tr w14:paraId="7BBA4DE0" w14:textId="77777777">
        <w:tblPrEx>
          <w:tblW w:w="0" w:type="auto"/>
          <w:tblInd w:w="25" w:type="dxa"/>
          <w:tblLayout w:type="fixed"/>
          <w:tblCellMar>
            <w:left w:w="0" w:type="dxa"/>
            <w:right w:w="0" w:type="dxa"/>
          </w:tblCellMar>
          <w:tblLook w:val="01E0"/>
        </w:tblPrEx>
        <w:trPr>
          <w:trHeight w:val="1220"/>
        </w:trPr>
        <w:tc>
          <w:tcPr>
            <w:tcW w:w="5692" w:type="dxa"/>
          </w:tcPr>
          <w:p w:rsidR="00FA7D6A" w14:paraId="7BBA4DDE" w14:textId="77777777">
            <w:pPr>
              <w:pStyle w:val="TableParagraph"/>
              <w:spacing w:before="39"/>
              <w:ind w:left="267"/>
              <w:rPr>
                <w:sz w:val="16"/>
              </w:rPr>
            </w:pPr>
            <w:r>
              <w:rPr>
                <w:sz w:val="16"/>
              </w:rPr>
              <w:t>1.</w:t>
            </w:r>
            <w:r>
              <w:rPr>
                <w:spacing w:val="40"/>
                <w:sz w:val="16"/>
              </w:rPr>
              <w:t xml:space="preserve"> </w:t>
            </w:r>
            <w:r>
              <w:rPr>
                <w:sz w:val="16"/>
              </w:rPr>
              <w:t xml:space="preserve">Applicant Name and </w:t>
            </w:r>
            <w:r>
              <w:rPr>
                <w:spacing w:val="-2"/>
                <w:sz w:val="16"/>
              </w:rPr>
              <w:t>Address:</w:t>
            </w:r>
          </w:p>
        </w:tc>
        <w:tc>
          <w:tcPr>
            <w:tcW w:w="5812" w:type="dxa"/>
          </w:tcPr>
          <w:p w:rsidR="00FA7D6A" w14:paraId="7BBA4DDF" w14:textId="77777777">
            <w:pPr>
              <w:pStyle w:val="TableParagraph"/>
              <w:spacing w:before="18"/>
              <w:ind w:left="329"/>
              <w:rPr>
                <w:sz w:val="16"/>
              </w:rPr>
            </w:pPr>
            <w:r>
              <w:rPr>
                <w:sz w:val="16"/>
              </w:rPr>
              <w:t xml:space="preserve">2. Applicant Name and </w:t>
            </w:r>
            <w:r>
              <w:rPr>
                <w:spacing w:val="-2"/>
                <w:sz w:val="16"/>
              </w:rPr>
              <w:t>Address:</w:t>
            </w:r>
          </w:p>
        </w:tc>
      </w:tr>
      <w:tr w14:paraId="7BBA4DE3" w14:textId="77777777">
        <w:tblPrEx>
          <w:tblW w:w="0" w:type="auto"/>
          <w:tblInd w:w="25" w:type="dxa"/>
          <w:tblLayout w:type="fixed"/>
          <w:tblCellMar>
            <w:left w:w="0" w:type="dxa"/>
            <w:right w:w="0" w:type="dxa"/>
          </w:tblCellMar>
          <w:tblLook w:val="01E0"/>
        </w:tblPrEx>
        <w:trPr>
          <w:trHeight w:val="380"/>
        </w:trPr>
        <w:tc>
          <w:tcPr>
            <w:tcW w:w="5692" w:type="dxa"/>
          </w:tcPr>
          <w:p w:rsidR="00FA7D6A" w14:paraId="7BBA4DE1" w14:textId="77777777">
            <w:pPr>
              <w:pStyle w:val="TableParagraph"/>
              <w:spacing w:before="143"/>
              <w:ind w:left="248"/>
              <w:rPr>
                <w:sz w:val="16"/>
              </w:rPr>
            </w:pPr>
            <w:r>
              <w:rPr>
                <w:sz w:val="16"/>
              </w:rPr>
              <w:t xml:space="preserve">1 a. </w:t>
            </w:r>
            <w:r>
              <w:rPr>
                <w:spacing w:val="-2"/>
                <w:sz w:val="16"/>
              </w:rPr>
              <w:t>Phone:</w:t>
            </w:r>
          </w:p>
        </w:tc>
        <w:tc>
          <w:tcPr>
            <w:tcW w:w="5812" w:type="dxa"/>
          </w:tcPr>
          <w:p w:rsidR="00FA7D6A" w14:paraId="7BBA4DE2" w14:textId="77777777">
            <w:pPr>
              <w:pStyle w:val="TableParagraph"/>
              <w:spacing w:before="142"/>
              <w:ind w:left="268"/>
              <w:rPr>
                <w:sz w:val="16"/>
              </w:rPr>
            </w:pPr>
            <w:r>
              <w:rPr>
                <w:sz w:val="16"/>
              </w:rPr>
              <w:t xml:space="preserve">2 a . </w:t>
            </w:r>
            <w:r>
              <w:rPr>
                <w:spacing w:val="-2"/>
                <w:sz w:val="16"/>
              </w:rPr>
              <w:t>Phone:</w:t>
            </w:r>
          </w:p>
        </w:tc>
      </w:tr>
      <w:tr w14:paraId="7BBA4DE6" w14:textId="77777777">
        <w:tblPrEx>
          <w:tblW w:w="0" w:type="auto"/>
          <w:tblInd w:w="25" w:type="dxa"/>
          <w:tblLayout w:type="fixed"/>
          <w:tblCellMar>
            <w:left w:w="0" w:type="dxa"/>
            <w:right w:w="0" w:type="dxa"/>
          </w:tblCellMar>
          <w:tblLook w:val="01E0"/>
        </w:tblPrEx>
        <w:trPr>
          <w:trHeight w:val="1287"/>
        </w:trPr>
        <w:tc>
          <w:tcPr>
            <w:tcW w:w="11504" w:type="dxa"/>
            <w:gridSpan w:val="2"/>
          </w:tcPr>
          <w:p w:rsidR="00FA7D6A" w14:paraId="7BBA4DE4" w14:textId="77777777">
            <w:pPr>
              <w:pStyle w:val="TableParagraph"/>
              <w:spacing w:before="9" w:line="276" w:lineRule="exact"/>
              <w:ind w:left="88" w:right="81"/>
              <w:rPr>
                <w:b/>
                <w:sz w:val="16"/>
              </w:rPr>
            </w:pPr>
            <w:r>
              <w:rPr>
                <w:b/>
                <w:sz w:val="16"/>
              </w:rPr>
              <w:t>I</w:t>
            </w:r>
            <w:r>
              <w:rPr>
                <w:b/>
                <w:spacing w:val="-3"/>
                <w:sz w:val="16"/>
              </w:rPr>
              <w:t xml:space="preserve"> </w:t>
            </w:r>
            <w:r>
              <w:rPr>
                <w:b/>
                <w:sz w:val="16"/>
              </w:rPr>
              <w:t>(We)</w:t>
            </w:r>
            <w:r>
              <w:rPr>
                <w:b/>
                <w:spacing w:val="-2"/>
                <w:sz w:val="16"/>
              </w:rPr>
              <w:t xml:space="preserve"> </w:t>
            </w:r>
            <w:r>
              <w:rPr>
                <w:b/>
                <w:sz w:val="16"/>
              </w:rPr>
              <w:t>hereby</w:t>
            </w:r>
            <w:r>
              <w:rPr>
                <w:b/>
                <w:spacing w:val="-2"/>
                <w:sz w:val="16"/>
              </w:rPr>
              <w:t xml:space="preserve"> </w:t>
            </w:r>
            <w:r>
              <w:rPr>
                <w:b/>
                <w:sz w:val="16"/>
              </w:rPr>
              <w:t>apply</w:t>
            </w:r>
            <w:r>
              <w:rPr>
                <w:b/>
                <w:spacing w:val="-2"/>
                <w:sz w:val="16"/>
              </w:rPr>
              <w:t xml:space="preserve"> </w:t>
            </w:r>
            <w:r>
              <w:rPr>
                <w:b/>
                <w:sz w:val="16"/>
              </w:rPr>
              <w:t>for</w:t>
            </w:r>
            <w:r>
              <w:rPr>
                <w:b/>
                <w:spacing w:val="-2"/>
                <w:sz w:val="16"/>
              </w:rPr>
              <w:t xml:space="preserve"> </w:t>
            </w:r>
            <w:r>
              <w:rPr>
                <w:b/>
                <w:sz w:val="16"/>
              </w:rPr>
              <w:t>participation</w:t>
            </w:r>
            <w:r>
              <w:rPr>
                <w:b/>
                <w:spacing w:val="-3"/>
                <w:sz w:val="16"/>
              </w:rPr>
              <w:t xml:space="preserve"> </w:t>
            </w:r>
            <w:r>
              <w:rPr>
                <w:b/>
                <w:sz w:val="16"/>
              </w:rPr>
              <w:t>in</w:t>
            </w:r>
            <w:r>
              <w:rPr>
                <w:b/>
                <w:spacing w:val="-3"/>
                <w:sz w:val="16"/>
              </w:rPr>
              <w:t xml:space="preserve"> </w:t>
            </w:r>
            <w:r>
              <w:rPr>
                <w:b/>
                <w:sz w:val="16"/>
              </w:rPr>
              <w:t>this</w:t>
            </w:r>
            <w:r>
              <w:rPr>
                <w:b/>
                <w:spacing w:val="-3"/>
                <w:sz w:val="16"/>
              </w:rPr>
              <w:t xml:space="preserve"> </w:t>
            </w:r>
            <w:r>
              <w:rPr>
                <w:b/>
                <w:sz w:val="16"/>
              </w:rPr>
              <w:t>program</w:t>
            </w:r>
            <w:r>
              <w:rPr>
                <w:b/>
                <w:spacing w:val="-2"/>
                <w:sz w:val="16"/>
              </w:rPr>
              <w:t xml:space="preserve"> </w:t>
            </w:r>
            <w:r>
              <w:rPr>
                <w:b/>
                <w:sz w:val="16"/>
              </w:rPr>
              <w:t>and</w:t>
            </w:r>
            <w:r>
              <w:rPr>
                <w:b/>
                <w:spacing w:val="-3"/>
                <w:sz w:val="16"/>
              </w:rPr>
              <w:t xml:space="preserve"> </w:t>
            </w:r>
            <w:r>
              <w:rPr>
                <w:b/>
                <w:sz w:val="16"/>
              </w:rPr>
              <w:t>submit</w:t>
            </w:r>
            <w:r>
              <w:rPr>
                <w:b/>
                <w:spacing w:val="-2"/>
                <w:sz w:val="16"/>
              </w:rPr>
              <w:t xml:space="preserve"> </w:t>
            </w:r>
            <w:r>
              <w:rPr>
                <w:b/>
                <w:sz w:val="16"/>
              </w:rPr>
              <w:t>the</w:t>
            </w:r>
            <w:r>
              <w:rPr>
                <w:b/>
                <w:spacing w:val="-2"/>
                <w:sz w:val="16"/>
              </w:rPr>
              <w:t xml:space="preserve"> </w:t>
            </w:r>
            <w:r>
              <w:rPr>
                <w:b/>
                <w:sz w:val="16"/>
              </w:rPr>
              <w:t>following</w:t>
            </w:r>
            <w:r>
              <w:rPr>
                <w:b/>
                <w:spacing w:val="-2"/>
                <w:sz w:val="16"/>
              </w:rPr>
              <w:t xml:space="preserve"> </w:t>
            </w:r>
            <w:r>
              <w:rPr>
                <w:b/>
                <w:sz w:val="16"/>
              </w:rPr>
              <w:t>information</w:t>
            </w:r>
            <w:r>
              <w:rPr>
                <w:b/>
                <w:spacing w:val="-3"/>
                <w:sz w:val="16"/>
              </w:rPr>
              <w:t xml:space="preserve"> </w:t>
            </w:r>
            <w:r>
              <w:rPr>
                <w:b/>
                <w:sz w:val="16"/>
              </w:rPr>
              <w:t>in</w:t>
            </w:r>
            <w:r>
              <w:rPr>
                <w:b/>
                <w:spacing w:val="-3"/>
                <w:sz w:val="16"/>
              </w:rPr>
              <w:t xml:space="preserve"> </w:t>
            </w:r>
            <w:r>
              <w:rPr>
                <w:b/>
                <w:sz w:val="16"/>
              </w:rPr>
              <w:t>support</w:t>
            </w:r>
            <w:r>
              <w:rPr>
                <w:b/>
                <w:spacing w:val="-2"/>
                <w:sz w:val="16"/>
              </w:rPr>
              <w:t xml:space="preserve"> </w:t>
            </w:r>
            <w:r>
              <w:rPr>
                <w:b/>
                <w:sz w:val="16"/>
              </w:rPr>
              <w:t>of</w:t>
            </w:r>
            <w:r>
              <w:rPr>
                <w:b/>
                <w:spacing w:val="-2"/>
                <w:sz w:val="16"/>
              </w:rPr>
              <w:t xml:space="preserve"> </w:t>
            </w:r>
            <w:r>
              <w:rPr>
                <w:b/>
                <w:sz w:val="16"/>
              </w:rPr>
              <w:t>the</w:t>
            </w:r>
            <w:r>
              <w:rPr>
                <w:b/>
                <w:spacing w:val="-2"/>
                <w:sz w:val="16"/>
              </w:rPr>
              <w:t xml:space="preserve"> </w:t>
            </w:r>
            <w:r>
              <w:rPr>
                <w:b/>
                <w:sz w:val="16"/>
              </w:rPr>
              <w:t>application.</w:t>
            </w:r>
            <w:r>
              <w:rPr>
                <w:b/>
                <w:spacing w:val="37"/>
                <w:sz w:val="16"/>
              </w:rPr>
              <w:t xml:space="preserve"> </w:t>
            </w:r>
            <w:r>
              <w:rPr>
                <w:b/>
                <w:sz w:val="16"/>
              </w:rPr>
              <w:t>I</w:t>
            </w:r>
            <w:r>
              <w:rPr>
                <w:b/>
                <w:spacing w:val="-3"/>
                <w:sz w:val="16"/>
              </w:rPr>
              <w:t xml:space="preserve"> </w:t>
            </w:r>
            <w:r>
              <w:rPr>
                <w:b/>
                <w:sz w:val="16"/>
              </w:rPr>
              <w:t>(We)</w:t>
            </w:r>
            <w:r>
              <w:rPr>
                <w:b/>
                <w:spacing w:val="-2"/>
                <w:sz w:val="16"/>
              </w:rPr>
              <w:t xml:space="preserve"> </w:t>
            </w:r>
            <w:r>
              <w:rPr>
                <w:b/>
                <w:sz w:val="16"/>
              </w:rPr>
              <w:t>hereby</w:t>
            </w:r>
            <w:r>
              <w:rPr>
                <w:b/>
                <w:spacing w:val="-2"/>
                <w:sz w:val="16"/>
              </w:rPr>
              <w:t xml:space="preserve"> </w:t>
            </w:r>
            <w:r>
              <w:rPr>
                <w:b/>
                <w:sz w:val="16"/>
              </w:rPr>
              <w:t>attest</w:t>
            </w:r>
            <w:r>
              <w:rPr>
                <w:b/>
                <w:spacing w:val="-2"/>
                <w:sz w:val="16"/>
              </w:rPr>
              <w:t xml:space="preserve"> </w:t>
            </w:r>
            <w:r>
              <w:rPr>
                <w:b/>
                <w:sz w:val="16"/>
              </w:rPr>
              <w:t>that</w:t>
            </w:r>
            <w:r>
              <w:rPr>
                <w:b/>
                <w:spacing w:val="-2"/>
                <w:sz w:val="16"/>
              </w:rPr>
              <w:t xml:space="preserve"> </w:t>
            </w:r>
            <w:r>
              <w:rPr>
                <w:b/>
                <w:sz w:val="16"/>
              </w:rPr>
              <w:t>the</w:t>
            </w:r>
            <w:r>
              <w:rPr>
                <w:b/>
                <w:spacing w:val="-2"/>
                <w:sz w:val="16"/>
              </w:rPr>
              <w:t xml:space="preserve"> </w:t>
            </w:r>
            <w:r>
              <w:rPr>
                <w:b/>
                <w:sz w:val="16"/>
              </w:rPr>
              <w:t>name(s)</w:t>
            </w:r>
            <w:r>
              <w:rPr>
                <w:b/>
                <w:spacing w:val="-2"/>
                <w:sz w:val="16"/>
              </w:rPr>
              <w:t xml:space="preserve"> </w:t>
            </w:r>
            <w:r>
              <w:rPr>
                <w:b/>
                <w:sz w:val="16"/>
              </w:rPr>
              <w:t>listed</w:t>
            </w:r>
            <w:r>
              <w:rPr>
                <w:b/>
                <w:spacing w:val="40"/>
                <w:sz w:val="16"/>
              </w:rPr>
              <w:t xml:space="preserve"> </w:t>
            </w:r>
            <w:r>
              <w:rPr>
                <w:b/>
                <w:sz w:val="16"/>
              </w:rPr>
              <w:t>in Items 1 and 2, have complete control of the property described in Item 3 below.</w:t>
            </w:r>
          </w:p>
          <w:p w:rsidR="00FA7D6A" w14:paraId="7BBA4DE5" w14:textId="77777777">
            <w:pPr>
              <w:pStyle w:val="TableParagraph"/>
              <w:spacing w:before="14"/>
              <w:ind w:left="46"/>
              <w:rPr>
                <w:sz w:val="16"/>
              </w:rPr>
            </w:pPr>
            <w:r>
              <w:rPr>
                <w:sz w:val="16"/>
              </w:rPr>
              <w:t xml:space="preserve">3. Description and location of farm, ranch, or </w:t>
            </w:r>
            <w:r>
              <w:rPr>
                <w:sz w:val="16"/>
              </w:rPr>
              <w:t>other</w:t>
            </w:r>
            <w:r>
              <w:rPr>
                <w:sz w:val="16"/>
              </w:rPr>
              <w:t xml:space="preserve"> </w:t>
            </w:r>
            <w:r>
              <w:rPr>
                <w:spacing w:val="-2"/>
                <w:sz w:val="16"/>
              </w:rPr>
              <w:t>unit:</w:t>
            </w:r>
          </w:p>
        </w:tc>
      </w:tr>
      <w:tr w14:paraId="7BBA4DE8" w14:textId="77777777">
        <w:tblPrEx>
          <w:tblW w:w="0" w:type="auto"/>
          <w:tblInd w:w="25" w:type="dxa"/>
          <w:tblLayout w:type="fixed"/>
          <w:tblCellMar>
            <w:left w:w="0" w:type="dxa"/>
            <w:right w:w="0" w:type="dxa"/>
          </w:tblCellMar>
          <w:tblLook w:val="01E0"/>
        </w:tblPrEx>
        <w:trPr>
          <w:trHeight w:val="831"/>
        </w:trPr>
        <w:tc>
          <w:tcPr>
            <w:tcW w:w="11504" w:type="dxa"/>
            <w:gridSpan w:val="2"/>
          </w:tcPr>
          <w:p w:rsidR="00FA7D6A" w14:paraId="7BBA4DE7" w14:textId="77777777">
            <w:pPr>
              <w:pStyle w:val="TableParagraph"/>
              <w:tabs>
                <w:tab w:val="left" w:pos="3054"/>
                <w:tab w:val="left" w:pos="3854"/>
              </w:tabs>
              <w:spacing w:before="81"/>
              <w:ind w:left="87"/>
              <w:rPr>
                <w:sz w:val="16"/>
              </w:rPr>
            </w:pPr>
            <w:r>
              <w:rPr>
                <w:noProof/>
                <w:sz w:val="16"/>
              </w:rPr>
              <mc:AlternateContent>
                <mc:Choice Requires="wpg">
                  <w:drawing>
                    <wp:anchor distT="0" distB="0" distL="0" distR="0" simplePos="0" relativeHeight="251662336" behindDoc="1" locked="0" layoutInCell="1" allowOverlap="1">
                      <wp:simplePos x="0" y="0"/>
                      <wp:positionH relativeFrom="column">
                        <wp:posOffset>1755127</wp:posOffset>
                      </wp:positionH>
                      <wp:positionV relativeFrom="paragraph">
                        <wp:posOffset>67624</wp:posOffset>
                      </wp:positionV>
                      <wp:extent cx="120650" cy="11303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13030"/>
                                <a:chOff x="0" y="0"/>
                                <a:chExt cx="120650" cy="113030"/>
                              </a:xfrm>
                            </wpg:grpSpPr>
                            <wps:wsp xmlns:wps="http://schemas.microsoft.com/office/word/2010/wordprocessingShape">
                              <wps:cNvPr id="6" name="Graphic 6"/>
                              <wps:cNvSpPr/>
                              <wps:spPr>
                                <a:xfrm>
                                  <a:off x="3175" y="3175"/>
                                  <a:ext cx="114300" cy="106680"/>
                                </a:xfrm>
                                <a:custGeom>
                                  <a:avLst/>
                                  <a:gdLst/>
                                  <a:rect l="l" t="t" r="r" b="b"/>
                                  <a:pathLst>
                                    <a:path fill="norm" h="106680" w="114300" stroke="1">
                                      <a:moveTo>
                                        <a:pt x="0" y="106629"/>
                                      </a:moveTo>
                                      <a:lnTo>
                                        <a:pt x="113830" y="106629"/>
                                      </a:lnTo>
                                      <a:lnTo>
                                        <a:pt x="113830" y="0"/>
                                      </a:lnTo>
                                      <a:lnTo>
                                        <a:pt x="0" y="0"/>
                                      </a:lnTo>
                                      <a:lnTo>
                                        <a:pt x="0" y="10662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 o:spid="_x0000_s1029" style="width:9.5pt;height:8.9pt;margin-top:5.3pt;margin-left:138.2pt;mso-wrap-distance-left:0;mso-wrap-distance-right:0;position:absolute;z-index:-251653120" coordsize="120650,113030">
                      <v:shape id="Graphic 6" o:spid="_x0000_s1030" style="width:114300;height:106680;left:3175;mso-wrap-style:square;position:absolute;top:3175;visibility:visible;v-text-anchor:top" coordsize="114300,106680" path="m,106629l113830,106629l113830,,,,,106629xe" filled="f" strokeweight="0.5pt">
                        <v:path arrowok="t"/>
                      </v:shape>
                    </v:group>
                  </w:pict>
                </mc:Fallback>
              </mc:AlternateContent>
            </w:r>
            <w:r>
              <w:rPr>
                <w:noProof/>
                <w:sz w:val="16"/>
              </w:rPr>
              <mc:AlternateContent>
                <mc:Choice Requires="wpg">
                  <w:drawing>
                    <wp:anchor distT="0" distB="0" distL="0" distR="0" simplePos="0" relativeHeight="251664384" behindDoc="1" locked="0" layoutInCell="1" allowOverlap="1">
                      <wp:simplePos x="0" y="0"/>
                      <wp:positionH relativeFrom="column">
                        <wp:posOffset>2235695</wp:posOffset>
                      </wp:positionH>
                      <wp:positionV relativeFrom="paragraph">
                        <wp:posOffset>67725</wp:posOffset>
                      </wp:positionV>
                      <wp:extent cx="120650" cy="11303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20650" cy="113030"/>
                                <a:chOff x="0" y="0"/>
                                <a:chExt cx="120650" cy="113030"/>
                              </a:xfrm>
                            </wpg:grpSpPr>
                            <wps:wsp xmlns:wps="http://schemas.microsoft.com/office/word/2010/wordprocessingShape">
                              <wps:cNvPr id="8" name="Graphic 8"/>
                              <wps:cNvSpPr/>
                              <wps:spPr>
                                <a:xfrm>
                                  <a:off x="3175" y="3175"/>
                                  <a:ext cx="114300" cy="106680"/>
                                </a:xfrm>
                                <a:custGeom>
                                  <a:avLst/>
                                  <a:gdLst/>
                                  <a:rect l="l" t="t" r="r" b="b"/>
                                  <a:pathLst>
                                    <a:path fill="norm" h="106680" w="114300" stroke="1">
                                      <a:moveTo>
                                        <a:pt x="0" y="106629"/>
                                      </a:moveTo>
                                      <a:lnTo>
                                        <a:pt x="113830" y="106629"/>
                                      </a:lnTo>
                                      <a:lnTo>
                                        <a:pt x="113830" y="0"/>
                                      </a:lnTo>
                                      <a:lnTo>
                                        <a:pt x="0" y="0"/>
                                      </a:lnTo>
                                      <a:lnTo>
                                        <a:pt x="0" y="106629"/>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 o:spid="_x0000_s1031" style="width:9.5pt;height:8.9pt;margin-top:5.35pt;margin-left:176.05pt;mso-wrap-distance-left:0;mso-wrap-distance-right:0;position:absolute;z-index:-251651072" coordsize="120650,113030">
                      <v:shape id="Graphic 8" o:spid="_x0000_s1032" style="width:114300;height:106680;left:3175;mso-wrap-style:square;position:absolute;top:3175;visibility:visible;v-text-anchor:top" coordsize="114300,106680" path="m,106629l113830,106629l113830,,,,,106629xe" filled="f" strokeweight="0.5pt">
                        <v:path arrowok="t"/>
                      </v:shape>
                    </v:group>
                  </w:pict>
                </mc:Fallback>
              </mc:AlternateContent>
            </w:r>
            <w:r>
              <w:rPr>
                <w:position w:val="3"/>
                <w:sz w:val="16"/>
              </w:rPr>
              <w:t>4.</w:t>
            </w:r>
            <w:r>
              <w:rPr>
                <w:spacing w:val="-1"/>
                <w:position w:val="3"/>
                <w:sz w:val="16"/>
              </w:rPr>
              <w:t xml:space="preserve"> </w:t>
            </w:r>
            <w:r>
              <w:rPr>
                <w:position w:val="3"/>
                <w:sz w:val="16"/>
              </w:rPr>
              <w:t>The land is</w:t>
            </w:r>
            <w:r>
              <w:rPr>
                <w:spacing w:val="-1"/>
                <w:position w:val="3"/>
                <w:sz w:val="16"/>
              </w:rPr>
              <w:t xml:space="preserve"> </w:t>
            </w:r>
            <w:r>
              <w:rPr>
                <w:position w:val="3"/>
                <w:sz w:val="16"/>
              </w:rPr>
              <w:t xml:space="preserve">owned by the </w:t>
            </w:r>
            <w:r>
              <w:rPr>
                <w:spacing w:val="-2"/>
                <w:position w:val="3"/>
                <w:sz w:val="16"/>
              </w:rPr>
              <w:t>applicant(s):</w:t>
            </w:r>
            <w:r>
              <w:rPr>
                <w:position w:val="3"/>
                <w:sz w:val="16"/>
              </w:rPr>
              <w:tab/>
            </w:r>
            <w:r>
              <w:rPr>
                <w:spacing w:val="-5"/>
                <w:position w:val="2"/>
                <w:sz w:val="16"/>
              </w:rPr>
              <w:t>Yes</w:t>
            </w:r>
            <w:r>
              <w:rPr>
                <w:position w:val="2"/>
                <w:sz w:val="16"/>
              </w:rPr>
              <w:tab/>
            </w:r>
            <w:r>
              <w:rPr>
                <w:position w:val="3"/>
                <w:sz w:val="16"/>
              </w:rPr>
              <w:t>No</w:t>
            </w:r>
            <w:r>
              <w:rPr>
                <w:spacing w:val="28"/>
                <w:position w:val="3"/>
                <w:sz w:val="16"/>
              </w:rPr>
              <w:t xml:space="preserve">  </w:t>
            </w:r>
            <w:r>
              <w:rPr>
                <w:sz w:val="16"/>
              </w:rPr>
              <w:t>If the answer to Item 4 is</w:t>
            </w:r>
            <w:r>
              <w:rPr>
                <w:spacing w:val="-1"/>
                <w:sz w:val="16"/>
              </w:rPr>
              <w:t xml:space="preserve"> </w:t>
            </w:r>
            <w:r>
              <w:rPr>
                <w:b/>
                <w:sz w:val="16"/>
              </w:rPr>
              <w:t xml:space="preserve">NO, </w:t>
            </w:r>
            <w:r>
              <w:rPr>
                <w:sz w:val="16"/>
              </w:rPr>
              <w:t xml:space="preserve">provide an explanation </w:t>
            </w:r>
            <w:r>
              <w:rPr>
                <w:spacing w:val="-2"/>
                <w:sz w:val="16"/>
              </w:rPr>
              <w:t>below:</w:t>
            </w:r>
          </w:p>
        </w:tc>
      </w:tr>
      <w:tr w14:paraId="7BBA4DEA" w14:textId="77777777">
        <w:tblPrEx>
          <w:tblW w:w="0" w:type="auto"/>
          <w:tblInd w:w="25" w:type="dxa"/>
          <w:tblLayout w:type="fixed"/>
          <w:tblCellMar>
            <w:left w:w="0" w:type="dxa"/>
            <w:right w:w="0" w:type="dxa"/>
          </w:tblCellMar>
          <w:tblLook w:val="01E0"/>
        </w:tblPrEx>
        <w:trPr>
          <w:trHeight w:val="854"/>
        </w:trPr>
        <w:tc>
          <w:tcPr>
            <w:tcW w:w="11504" w:type="dxa"/>
            <w:gridSpan w:val="2"/>
          </w:tcPr>
          <w:p w:rsidR="00FA7D6A" w14:paraId="7BBA4DE9" w14:textId="77777777">
            <w:pPr>
              <w:pStyle w:val="TableParagraph"/>
              <w:spacing w:before="89"/>
              <w:ind w:left="67"/>
              <w:rPr>
                <w:sz w:val="16"/>
              </w:rPr>
            </w:pPr>
            <w:r>
              <w:rPr>
                <w:sz w:val="16"/>
              </w:rPr>
              <w:t>5.</w:t>
            </w:r>
            <w:r>
              <w:rPr>
                <w:spacing w:val="40"/>
                <w:sz w:val="16"/>
              </w:rPr>
              <w:t xml:space="preserve"> </w:t>
            </w:r>
            <w:r>
              <w:rPr>
                <w:sz w:val="16"/>
              </w:rPr>
              <w:t xml:space="preserve">Description of </w:t>
            </w:r>
            <w:r>
              <w:rPr>
                <w:sz w:val="16"/>
              </w:rPr>
              <w:t>area(s)</w:t>
            </w:r>
            <w:r>
              <w:rPr>
                <w:sz w:val="16"/>
              </w:rPr>
              <w:t xml:space="preserve"> needing treatment. Type and severity of problem(s), and treatment needed to correct the </w:t>
            </w:r>
            <w:r>
              <w:rPr>
                <w:spacing w:val="-2"/>
                <w:sz w:val="16"/>
              </w:rPr>
              <w:t>problem(s):</w:t>
            </w:r>
          </w:p>
        </w:tc>
      </w:tr>
      <w:tr w14:paraId="7BBA4DF7" w14:textId="77777777">
        <w:tblPrEx>
          <w:tblW w:w="0" w:type="auto"/>
          <w:tblInd w:w="25" w:type="dxa"/>
          <w:tblLayout w:type="fixed"/>
          <w:tblCellMar>
            <w:left w:w="0" w:type="dxa"/>
            <w:right w:w="0" w:type="dxa"/>
          </w:tblCellMar>
          <w:tblLook w:val="01E0"/>
        </w:tblPrEx>
        <w:trPr>
          <w:trHeight w:val="4098"/>
        </w:trPr>
        <w:tc>
          <w:tcPr>
            <w:tcW w:w="11504" w:type="dxa"/>
            <w:gridSpan w:val="2"/>
          </w:tcPr>
          <w:p w:rsidR="00FA7D6A" w14:paraId="7BBA4DEB" w14:textId="77777777">
            <w:pPr>
              <w:pStyle w:val="TableParagraph"/>
              <w:numPr>
                <w:ilvl w:val="0"/>
                <w:numId w:val="1"/>
              </w:numPr>
              <w:tabs>
                <w:tab w:val="left" w:pos="287"/>
                <w:tab w:val="left" w:pos="6134"/>
              </w:tabs>
              <w:spacing w:before="147"/>
              <w:rPr>
                <w:position w:val="3"/>
                <w:sz w:val="16"/>
              </w:rPr>
            </w:pPr>
            <w:r>
              <w:rPr>
                <w:sz w:val="16"/>
              </w:rPr>
              <w:t>I</w:t>
            </w:r>
            <w:r>
              <w:rPr>
                <w:spacing w:val="40"/>
                <w:sz w:val="16"/>
              </w:rPr>
              <w:t xml:space="preserve"> </w:t>
            </w:r>
            <w:r>
              <w:rPr>
                <w:sz w:val="16"/>
              </w:rPr>
              <w:t xml:space="preserve">(We) understand this application does not </w:t>
            </w:r>
            <w:r>
              <w:rPr>
                <w:sz w:val="16"/>
              </w:rPr>
              <w:t>obligate</w:t>
            </w:r>
            <w:r>
              <w:rPr>
                <w:sz w:val="16"/>
              </w:rPr>
              <w:t xml:space="preserve"> the applicant(s) or</w:t>
            </w:r>
            <w:r>
              <w:rPr>
                <w:spacing w:val="84"/>
                <w:sz w:val="16"/>
              </w:rPr>
              <w:t xml:space="preserve"> </w:t>
            </w:r>
            <w:r>
              <w:rPr>
                <w:sz w:val="16"/>
                <w:u w:val="single"/>
              </w:rPr>
              <w:tab/>
            </w:r>
            <w:r>
              <w:rPr>
                <w:spacing w:val="80"/>
                <w:sz w:val="16"/>
              </w:rPr>
              <w:t xml:space="preserve"> </w:t>
            </w:r>
            <w:r>
              <w:rPr>
                <w:position w:val="3"/>
                <w:sz w:val="16"/>
              </w:rPr>
              <w:t xml:space="preserve">to </w:t>
            </w:r>
            <w:r>
              <w:rPr>
                <w:position w:val="3"/>
                <w:sz w:val="16"/>
              </w:rPr>
              <w:t>enter into</w:t>
            </w:r>
            <w:r>
              <w:rPr>
                <w:position w:val="3"/>
                <w:sz w:val="16"/>
              </w:rPr>
              <w:t xml:space="preserve"> a contract.</w:t>
            </w:r>
          </w:p>
          <w:p w:rsidR="00FA7D6A" w14:paraId="7BBA4DEC" w14:textId="77777777">
            <w:pPr>
              <w:pStyle w:val="TableParagraph"/>
              <w:tabs>
                <w:tab w:val="left" w:pos="5697"/>
                <w:tab w:val="left" w:pos="5769"/>
                <w:tab w:val="left" w:pos="6068"/>
                <w:tab w:val="left" w:pos="8262"/>
              </w:tabs>
              <w:spacing w:before="152" w:line="446" w:lineRule="auto"/>
              <w:ind w:left="362" w:right="3219" w:firstLine="8"/>
              <w:rPr>
                <w:position w:val="-5"/>
                <w:sz w:val="16"/>
              </w:rPr>
            </w:pPr>
            <w:r>
              <w:rPr>
                <w:sz w:val="16"/>
              </w:rPr>
              <w:t>6 a. Signature(s):</w:t>
            </w:r>
            <w:r>
              <w:rPr>
                <w:spacing w:val="100"/>
                <w:sz w:val="16"/>
              </w:rPr>
              <w:t xml:space="preserve"> </w:t>
            </w:r>
            <w:r>
              <w:rPr>
                <w:sz w:val="16"/>
                <w:u w:val="single"/>
              </w:rPr>
              <w:tab/>
            </w:r>
            <w:r>
              <w:rPr>
                <w:sz w:val="16"/>
                <w:u w:val="single"/>
              </w:rPr>
              <w:tab/>
            </w:r>
            <w:r>
              <w:rPr>
                <w:sz w:val="16"/>
              </w:rPr>
              <w:tab/>
              <w:t xml:space="preserve"> </w:t>
            </w:r>
            <w:r>
              <w:rPr>
                <w:position w:val="-8"/>
                <w:sz w:val="16"/>
              </w:rPr>
              <w:t>6 a.</w:t>
            </w:r>
            <w:r>
              <w:rPr>
                <w:spacing w:val="40"/>
                <w:position w:val="-8"/>
                <w:sz w:val="16"/>
              </w:rPr>
              <w:t xml:space="preserve"> </w:t>
            </w:r>
            <w:r>
              <w:rPr>
                <w:position w:val="-8"/>
                <w:sz w:val="16"/>
              </w:rPr>
              <w:t>Date:</w:t>
            </w:r>
            <w:r>
              <w:rPr>
                <w:spacing w:val="124"/>
                <w:position w:val="-8"/>
                <w:sz w:val="16"/>
              </w:rPr>
              <w:t xml:space="preserve"> </w:t>
            </w:r>
            <w:r>
              <w:rPr>
                <w:position w:val="-8"/>
                <w:sz w:val="16"/>
                <w:u w:val="single"/>
              </w:rPr>
              <w:tab/>
            </w:r>
            <w:r>
              <w:rPr>
                <w:spacing w:val="40"/>
                <w:position w:val="-8"/>
                <w:sz w:val="16"/>
              </w:rPr>
              <w:t xml:space="preserve"> </w:t>
            </w:r>
            <w:r>
              <w:rPr>
                <w:sz w:val="16"/>
              </w:rPr>
              <w:t>6 b. Signature(s):</w:t>
            </w:r>
            <w:r>
              <w:rPr>
                <w:spacing w:val="28"/>
                <w:sz w:val="16"/>
              </w:rPr>
              <w:t xml:space="preserve"> </w:t>
            </w:r>
            <w:r>
              <w:rPr>
                <w:sz w:val="16"/>
                <w:u w:val="single"/>
              </w:rPr>
              <w:tab/>
            </w:r>
            <w:r>
              <w:rPr>
                <w:sz w:val="16"/>
              </w:rPr>
              <w:tab/>
            </w:r>
            <w:r>
              <w:rPr>
                <w:sz w:val="16"/>
              </w:rPr>
              <w:tab/>
            </w:r>
            <w:r>
              <w:rPr>
                <w:position w:val="-5"/>
                <w:sz w:val="16"/>
              </w:rPr>
              <w:t>6 b.</w:t>
            </w:r>
            <w:r>
              <w:rPr>
                <w:spacing w:val="40"/>
                <w:position w:val="-5"/>
                <w:sz w:val="16"/>
              </w:rPr>
              <w:t xml:space="preserve"> </w:t>
            </w:r>
            <w:r>
              <w:rPr>
                <w:position w:val="-5"/>
                <w:sz w:val="16"/>
              </w:rPr>
              <w:t>Date:</w:t>
            </w:r>
            <w:r>
              <w:rPr>
                <w:spacing w:val="136"/>
                <w:position w:val="-5"/>
                <w:sz w:val="16"/>
              </w:rPr>
              <w:t xml:space="preserve"> </w:t>
            </w:r>
            <w:r>
              <w:rPr>
                <w:position w:val="-5"/>
                <w:sz w:val="16"/>
                <w:u w:val="single"/>
              </w:rPr>
              <w:tab/>
            </w:r>
          </w:p>
          <w:p w:rsidR="00FA7D6A" w14:paraId="7BBA4DED" w14:textId="77777777">
            <w:pPr>
              <w:pStyle w:val="TableParagraph"/>
              <w:numPr>
                <w:ilvl w:val="0"/>
                <w:numId w:val="1"/>
              </w:numPr>
              <w:tabs>
                <w:tab w:val="left" w:pos="278"/>
                <w:tab w:val="left" w:pos="318"/>
              </w:tabs>
              <w:spacing w:before="97" w:after="9" w:line="288" w:lineRule="auto"/>
              <w:ind w:left="318" w:right="1920" w:hanging="240"/>
              <w:rPr>
                <w:sz w:val="16"/>
              </w:rPr>
            </w:pPr>
            <w:r>
              <w:rPr>
                <w:sz w:val="16"/>
              </w:rPr>
              <w:t>The</w:t>
            </w:r>
            <w:r>
              <w:rPr>
                <w:spacing w:val="-2"/>
                <w:sz w:val="16"/>
              </w:rPr>
              <w:t xml:space="preserve"> </w:t>
            </w:r>
            <w:r>
              <w:rPr>
                <w:sz w:val="16"/>
              </w:rPr>
              <w:t>land</w:t>
            </w:r>
            <w:r>
              <w:rPr>
                <w:spacing w:val="-2"/>
                <w:sz w:val="16"/>
              </w:rPr>
              <w:t xml:space="preserve"> </w:t>
            </w:r>
            <w:r>
              <w:rPr>
                <w:sz w:val="16"/>
              </w:rPr>
              <w:t>has</w:t>
            </w:r>
            <w:r>
              <w:rPr>
                <w:spacing w:val="-3"/>
                <w:sz w:val="16"/>
              </w:rPr>
              <w:t xml:space="preserve"> </w:t>
            </w:r>
            <w:r>
              <w:rPr>
                <w:sz w:val="16"/>
              </w:rPr>
              <w:t>been</w:t>
            </w:r>
            <w:r>
              <w:rPr>
                <w:spacing w:val="-2"/>
                <w:sz w:val="16"/>
              </w:rPr>
              <w:t xml:space="preserve"> </w:t>
            </w:r>
            <w:r>
              <w:rPr>
                <w:sz w:val="16"/>
              </w:rPr>
              <w:t>evaluated</w:t>
            </w:r>
            <w:r>
              <w:rPr>
                <w:spacing w:val="-2"/>
                <w:sz w:val="16"/>
              </w:rPr>
              <w:t xml:space="preserve"> </w:t>
            </w:r>
            <w:r>
              <w:rPr>
                <w:sz w:val="16"/>
              </w:rPr>
              <w:t>and</w:t>
            </w:r>
            <w:r>
              <w:rPr>
                <w:spacing w:val="-2"/>
                <w:sz w:val="16"/>
              </w:rPr>
              <w:t xml:space="preserve"> </w:t>
            </w:r>
            <w:r>
              <w:rPr>
                <w:sz w:val="16"/>
              </w:rPr>
              <w:t>determined</w:t>
            </w:r>
            <w:r>
              <w:rPr>
                <w:spacing w:val="-2"/>
                <w:sz w:val="16"/>
              </w:rPr>
              <w:t xml:space="preserve"> </w:t>
            </w:r>
            <w:r>
              <w:rPr>
                <w:sz w:val="16"/>
              </w:rPr>
              <w:t>to</w:t>
            </w:r>
            <w:r>
              <w:rPr>
                <w:spacing w:val="-2"/>
                <w:sz w:val="16"/>
              </w:rPr>
              <w:t xml:space="preserve"> </w:t>
            </w:r>
            <w:r>
              <w:rPr>
                <w:sz w:val="16"/>
              </w:rPr>
              <w:t>be</w:t>
            </w:r>
            <w:r>
              <w:rPr>
                <w:spacing w:val="-2"/>
                <w:sz w:val="16"/>
              </w:rPr>
              <w:t xml:space="preserve"> </w:t>
            </w:r>
            <w:r>
              <w:rPr>
                <w:sz w:val="16"/>
              </w:rPr>
              <w:t>eligible</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program</w:t>
            </w:r>
            <w:r>
              <w:rPr>
                <w:spacing w:val="-2"/>
                <w:sz w:val="16"/>
              </w:rPr>
              <w:t xml:space="preserve"> </w:t>
            </w:r>
            <w:r>
              <w:rPr>
                <w:sz w:val="16"/>
              </w:rPr>
              <w:t>for</w:t>
            </w:r>
            <w:r>
              <w:rPr>
                <w:spacing w:val="-2"/>
                <w:sz w:val="16"/>
              </w:rPr>
              <w:t xml:space="preserve"> </w:t>
            </w:r>
            <w:r>
              <w:rPr>
                <w:sz w:val="16"/>
              </w:rPr>
              <w:t>which</w:t>
            </w:r>
            <w:r>
              <w:rPr>
                <w:spacing w:val="-2"/>
                <w:sz w:val="16"/>
              </w:rPr>
              <w:t xml:space="preserve"> </w:t>
            </w:r>
            <w:r>
              <w:rPr>
                <w:sz w:val="16"/>
              </w:rPr>
              <w:t>applied</w:t>
            </w:r>
            <w:r>
              <w:rPr>
                <w:spacing w:val="-2"/>
                <w:sz w:val="16"/>
              </w:rPr>
              <w:t xml:space="preserve"> </w:t>
            </w:r>
            <w:r>
              <w:rPr>
                <w:sz w:val="16"/>
              </w:rPr>
              <w:t>ownership</w:t>
            </w:r>
            <w:r>
              <w:rPr>
                <w:spacing w:val="-2"/>
                <w:sz w:val="16"/>
              </w:rPr>
              <w:t xml:space="preserve"> </w:t>
            </w:r>
            <w:r>
              <w:rPr>
                <w:sz w:val="16"/>
              </w:rPr>
              <w:t>criteria</w:t>
            </w:r>
            <w:r>
              <w:rPr>
                <w:spacing w:val="-2"/>
                <w:sz w:val="16"/>
              </w:rPr>
              <w:t xml:space="preserve"> </w:t>
            </w:r>
            <w:r>
              <w:rPr>
                <w:sz w:val="16"/>
              </w:rPr>
              <w:t>is</w:t>
            </w:r>
            <w:r>
              <w:rPr>
                <w:spacing w:val="-3"/>
                <w:sz w:val="16"/>
              </w:rPr>
              <w:t xml:space="preserve"> </w:t>
            </w:r>
            <w:r>
              <w:rPr>
                <w:sz w:val="16"/>
              </w:rPr>
              <w:t>met</w:t>
            </w:r>
            <w:r>
              <w:rPr>
                <w:spacing w:val="-2"/>
                <w:sz w:val="16"/>
              </w:rPr>
              <w:t xml:space="preserve"> </w:t>
            </w:r>
            <w:r>
              <w:rPr>
                <w:sz w:val="16"/>
              </w:rPr>
              <w:t>by</w:t>
            </w:r>
            <w:r>
              <w:rPr>
                <w:spacing w:val="-2"/>
                <w:sz w:val="16"/>
              </w:rPr>
              <w:t xml:space="preserve"> </w:t>
            </w:r>
            <w:r>
              <w:rPr>
                <w:sz w:val="16"/>
              </w:rPr>
              <w:t>the</w:t>
            </w:r>
            <w:r>
              <w:rPr>
                <w:spacing w:val="-2"/>
                <w:sz w:val="16"/>
              </w:rPr>
              <w:t xml:space="preserve"> </w:t>
            </w:r>
            <w:r>
              <w:rPr>
                <w:sz w:val="16"/>
              </w:rPr>
              <w:t>following</w:t>
            </w:r>
            <w:r>
              <w:rPr>
                <w:spacing w:val="-2"/>
                <w:sz w:val="16"/>
              </w:rPr>
              <w:t xml:space="preserve"> </w:t>
            </w:r>
            <w:r>
              <w:rPr>
                <w:sz w:val="16"/>
              </w:rPr>
              <w:t>methods:</w:t>
            </w:r>
            <w:r>
              <w:rPr>
                <w:spacing w:val="40"/>
                <w:sz w:val="16"/>
              </w:rPr>
              <w:t xml:space="preserve"> </w:t>
            </w:r>
            <w:r>
              <w:rPr>
                <w:sz w:val="16"/>
              </w:rPr>
              <w:t>Personal</w:t>
            </w:r>
            <w:r>
              <w:rPr>
                <w:spacing w:val="-1"/>
                <w:sz w:val="16"/>
              </w:rPr>
              <w:t xml:space="preserve"> </w:t>
            </w:r>
            <w:r>
              <w:rPr>
                <w:sz w:val="16"/>
              </w:rPr>
              <w:t>Knowledge:</w:t>
            </w:r>
          </w:p>
          <w:p w:rsidR="00FA7D6A" w14:paraId="7BBA4DEE" w14:textId="77777777">
            <w:pPr>
              <w:pStyle w:val="TableParagraph"/>
              <w:spacing w:line="20" w:lineRule="exact"/>
              <w:ind w:left="1745"/>
              <w:rPr>
                <w:sz w:val="2"/>
              </w:rPr>
            </w:pPr>
            <w:r>
              <w:rPr>
                <w:noProof/>
                <w:sz w:val="2"/>
              </w:rPr>
              <mc:AlternateContent>
                <mc:Choice Requires="wpg">
                  <w:drawing>
                    <wp:anchor distT="0" distB="0" distL="0" distR="0" simplePos="0" relativeHeight="251666432" behindDoc="1" locked="0" layoutInCell="1" allowOverlap="1">
                      <wp:simplePos x="0" y="0"/>
                      <wp:positionH relativeFrom="column">
                        <wp:posOffset>916482</wp:posOffset>
                      </wp:positionH>
                      <wp:positionV relativeFrom="paragraph">
                        <wp:posOffset>118249</wp:posOffset>
                      </wp:positionV>
                      <wp:extent cx="101600" cy="102235"/>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102235"/>
                                <a:chOff x="0" y="0"/>
                                <a:chExt cx="101600" cy="102235"/>
                              </a:xfrm>
                            </wpg:grpSpPr>
                            <wps:wsp xmlns:wps="http://schemas.microsoft.com/office/word/2010/wordprocessingShape">
                              <wps:cNvPr id="10" name="Graphic 10"/>
                              <wps:cNvSpPr/>
                              <wps:spPr>
                                <a:xfrm>
                                  <a:off x="3175" y="3175"/>
                                  <a:ext cx="95250" cy="95885"/>
                                </a:xfrm>
                                <a:custGeom>
                                  <a:avLst/>
                                  <a:gdLst/>
                                  <a:rect l="l" t="t" r="r" b="b"/>
                                  <a:pathLst>
                                    <a:path fill="norm" h="95885" w="95250" stroke="1">
                                      <a:moveTo>
                                        <a:pt x="0" y="95288"/>
                                      </a:moveTo>
                                      <a:lnTo>
                                        <a:pt x="95250" y="95288"/>
                                      </a:lnTo>
                                      <a:lnTo>
                                        <a:pt x="95250" y="0"/>
                                      </a:lnTo>
                                      <a:lnTo>
                                        <a:pt x="0" y="0"/>
                                      </a:lnTo>
                                      <a:lnTo>
                                        <a:pt x="0" y="952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 o:spid="_x0000_s1033" style="width:8pt;height:8.05pt;margin-top:9.3pt;margin-left:72.15pt;mso-wrap-distance-left:0;mso-wrap-distance-right:0;position:absolute;z-index:-251649024" coordsize="101600,102235">
                      <v:shape id="Graphic 10" o:spid="_x0000_s1034" style="width:95250;height:95885;left:3175;mso-wrap-style:square;position:absolute;top:3175;visibility:visible;v-text-anchor:top" coordsize="95250,95885" path="m,95288l95250,95288l95250,,,,,95288xe" filled="f" strokeweight="0.5pt">
                        <v:path arrowok="t"/>
                      </v:shape>
                    </v:group>
                  </w:pict>
                </mc:Fallback>
              </mc:AlternateContent>
            </w:r>
            <w:r>
              <w:rPr>
                <w:noProof/>
                <w:sz w:val="2"/>
              </w:rPr>
              <mc:AlternateContent>
                <mc:Choice Requires="wpg">
                  <w:drawing>
                    <wp:anchor distT="0" distB="0" distL="0" distR="0" simplePos="0" relativeHeight="251668480" behindDoc="1" locked="0" layoutInCell="1" allowOverlap="1">
                      <wp:simplePos x="0" y="0"/>
                      <wp:positionH relativeFrom="column">
                        <wp:posOffset>2935719</wp:posOffset>
                      </wp:positionH>
                      <wp:positionV relativeFrom="paragraph">
                        <wp:posOffset>113245</wp:posOffset>
                      </wp:positionV>
                      <wp:extent cx="101600" cy="102235"/>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102235"/>
                                <a:chOff x="0" y="0"/>
                                <a:chExt cx="101600" cy="102235"/>
                              </a:xfrm>
                            </wpg:grpSpPr>
                            <wps:wsp xmlns:wps="http://schemas.microsoft.com/office/word/2010/wordprocessingShape">
                              <wps:cNvPr id="12" name="Graphic 12"/>
                              <wps:cNvSpPr/>
                              <wps:spPr>
                                <a:xfrm>
                                  <a:off x="3175" y="3175"/>
                                  <a:ext cx="95250" cy="95885"/>
                                </a:xfrm>
                                <a:custGeom>
                                  <a:avLst/>
                                  <a:gdLst/>
                                  <a:rect l="l" t="t" r="r" b="b"/>
                                  <a:pathLst>
                                    <a:path fill="norm" h="95885" w="95250" stroke="1">
                                      <a:moveTo>
                                        <a:pt x="0" y="95288"/>
                                      </a:moveTo>
                                      <a:lnTo>
                                        <a:pt x="95249" y="95288"/>
                                      </a:lnTo>
                                      <a:lnTo>
                                        <a:pt x="95249" y="0"/>
                                      </a:lnTo>
                                      <a:lnTo>
                                        <a:pt x="0" y="0"/>
                                      </a:lnTo>
                                      <a:lnTo>
                                        <a:pt x="0" y="952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8pt;height:8.05pt;margin-top:8.9pt;margin-left:231.15pt;mso-wrap-distance-left:0;mso-wrap-distance-right:0;position:absolute;z-index:-251646976" coordsize="101600,102235">
                      <v:shape id="Graphic 12" o:spid="_x0000_s1036" style="width:95250;height:95885;left:3175;mso-wrap-style:square;position:absolute;top:3175;visibility:visible;v-text-anchor:top" coordsize="95250,95885" path="m,95288l95249,95288l95249,,,,,95288xe" filled="f" strokeweight="0.5pt">
                        <v:path arrowok="t"/>
                      </v:shape>
                    </v:group>
                  </w:pict>
                </mc:Fallback>
              </mc:AlternateContent>
            </w:r>
            <w:r>
              <w:rPr>
                <w:noProof/>
                <w:sz w:val="2"/>
              </w:rPr>
              <mc:AlternateContent>
                <mc:Choice Requires="wpg">
                  <w:drawing>
                    <wp:anchor distT="0" distB="0" distL="0" distR="0" simplePos="0" relativeHeight="251676672" behindDoc="1" locked="0" layoutInCell="1" allowOverlap="1">
                      <wp:simplePos x="0" y="0"/>
                      <wp:positionH relativeFrom="column">
                        <wp:posOffset>1986140</wp:posOffset>
                      </wp:positionH>
                      <wp:positionV relativeFrom="paragraph">
                        <wp:posOffset>599389</wp:posOffset>
                      </wp:positionV>
                      <wp:extent cx="97155" cy="97155"/>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14" name="Graphic 14"/>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 o:spid="_x0000_s1037" style="width:7.65pt;height:7.65pt;margin-top:47.2pt;margin-left:156.4pt;mso-wrap-distance-left:0;mso-wrap-distance-right:0;position:absolute;z-index:-251638784" coordsize="97155,97155">
                      <v:shape id="Graphic 14" o:spid="_x0000_s1038" style="width:90805;height:90805;left:3175;mso-wrap-style:square;position:absolute;top:3175;visibility:visible;v-text-anchor:top" coordsize="90805,90805" path="m,90538l90500,90538l90500,,,,,90538xe" filled="f" strokeweight="0.5pt">
                        <v:path arrowok="t"/>
                      </v:shape>
                    </v:group>
                  </w:pict>
                </mc:Fallback>
              </mc:AlternateContent>
            </w:r>
            <w:r>
              <w:rPr>
                <w:noProof/>
                <w:sz w:val="2"/>
              </w:rPr>
              <mc:AlternateContent>
                <mc:Choice Requires="wpg">
                  <w:drawing>
                    <wp:anchor distT="0" distB="0" distL="0" distR="0" simplePos="0" relativeHeight="251678720" behindDoc="1" locked="0" layoutInCell="1" allowOverlap="1">
                      <wp:simplePos x="0" y="0"/>
                      <wp:positionH relativeFrom="column">
                        <wp:posOffset>3310153</wp:posOffset>
                      </wp:positionH>
                      <wp:positionV relativeFrom="paragraph">
                        <wp:posOffset>599389</wp:posOffset>
                      </wp:positionV>
                      <wp:extent cx="97155" cy="97155"/>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16" name="Graphic 16"/>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9" style="width:7.65pt;height:7.65pt;margin-top:47.2pt;margin-left:260.65pt;mso-wrap-distance-left:0;mso-wrap-distance-right:0;position:absolute;z-index:-251636736" coordsize="97155,97155">
                      <v:shape id="Graphic 16" o:spid="_x0000_s1040" style="width:90805;height:90805;left:3175;mso-wrap-style:square;position:absolute;top:3175;visibility:visible;v-text-anchor:top" coordsize="90805,90805" path="m,90538l90500,90538l90500,,,,,90538xe" filled="f" strokeweight="0.5pt">
                        <v:path arrowok="t"/>
                      </v:shape>
                    </v:group>
                  </w:pict>
                </mc:Fallback>
              </mc:AlternateContent>
            </w:r>
            <w:r>
              <w:rPr>
                <w:noProof/>
                <w:sz w:val="2"/>
              </w:rPr>
              <mc:AlternateContent>
                <mc:Choice Requires="wpg">
                  <w:drawing>
                    <wp:anchor distT="0" distB="0" distL="0" distR="0" simplePos="0" relativeHeight="251684864" behindDoc="1" locked="0" layoutInCell="1" allowOverlap="1">
                      <wp:simplePos x="0" y="0"/>
                      <wp:positionH relativeFrom="column">
                        <wp:posOffset>2747873</wp:posOffset>
                      </wp:positionH>
                      <wp:positionV relativeFrom="paragraph">
                        <wp:posOffset>1003846</wp:posOffset>
                      </wp:positionV>
                      <wp:extent cx="97155" cy="97155"/>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18" name="Graphic 18"/>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 o:spid="_x0000_s1041" style="width:7.65pt;height:7.65pt;margin-top:79.05pt;margin-left:216.35pt;mso-wrap-distance-left:0;mso-wrap-distance-right:0;position:absolute;z-index:-251630592" coordsize="97155,97155">
                      <v:shape id="Graphic 18" o:spid="_x0000_s1042" style="width:90805;height:90805;left:3175;mso-wrap-style:square;position:absolute;top:3175;visibility:visible;v-text-anchor:top" coordsize="90805,90805" path="m,90538l90500,90538l90500,,,,,90538xe" filled="f" strokeweight="0.5pt">
                        <v:path arrowok="t"/>
                      </v:shape>
                    </v:group>
                  </w:pict>
                </mc:Fallback>
              </mc:AlternateContent>
            </w:r>
            <w:r>
              <w:rPr>
                <w:noProof/>
                <w:sz w:val="2"/>
              </w:rPr>
              <mc:AlternateContent>
                <mc:Choice Requires="wpg">
                  <w:drawing>
                    <wp:inline distT="0" distB="0" distL="0" distR="0">
                      <wp:extent cx="5965825" cy="6350"/>
                      <wp:effectExtent l="9525" t="0" r="0" b="3175"/>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5965825" cy="6350"/>
                                <a:chOff x="0" y="0"/>
                                <a:chExt cx="5965825" cy="6350"/>
                              </a:xfrm>
                            </wpg:grpSpPr>
                            <wps:wsp xmlns:wps="http://schemas.microsoft.com/office/word/2010/wordprocessingShape">
                              <wps:cNvPr id="20" name="Graphic 20"/>
                              <wps:cNvSpPr/>
                              <wps:spPr>
                                <a:xfrm>
                                  <a:off x="0" y="3175"/>
                                  <a:ext cx="5965825" cy="1270"/>
                                </a:xfrm>
                                <a:custGeom>
                                  <a:avLst/>
                                  <a:gdLst/>
                                  <a:rect l="l" t="t" r="r" b="b"/>
                                  <a:pathLst>
                                    <a:path fill="norm" w="5965825" stroke="1">
                                      <a:moveTo>
                                        <a:pt x="0" y="0"/>
                                      </a:moveTo>
                                      <a:lnTo>
                                        <a:pt x="5965812"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9" o:spid="_x0000_i1043" style="width:469.75pt;height:0.5pt;mso-position-horizontal-relative:char;mso-position-vertical-relative:line" coordsize="59658,63">
                      <v:shape id="Graphic 20" o:spid="_x0000_s1044" style="width:59658;height:13;mso-wrap-style:square;position:absolute;top:31;visibility:visible;v-text-anchor:top" coordsize="5965825,1270" path="m,l5965812,e" filled="f" strokeweight="0.5pt">
                        <v:path arrowok="t"/>
                      </v:shape>
                      <w10:wrap type="none"/>
                      <w10:anchorlock/>
                    </v:group>
                  </w:pict>
                </mc:Fallback>
              </mc:AlternateContent>
            </w:r>
          </w:p>
          <w:p w:rsidR="00FA7D6A" w14:paraId="7BBA4DEF" w14:textId="77777777">
            <w:pPr>
              <w:pStyle w:val="TableParagraph"/>
              <w:tabs>
                <w:tab w:val="left" w:pos="1705"/>
                <w:tab w:val="left" w:pos="4901"/>
                <w:tab w:val="left" w:pos="6610"/>
                <w:tab w:val="left" w:pos="7808"/>
              </w:tabs>
              <w:spacing w:before="119" w:after="23"/>
              <w:ind w:left="298"/>
              <w:rPr>
                <w:position w:val="1"/>
                <w:sz w:val="16"/>
              </w:rPr>
            </w:pPr>
            <w:r>
              <w:rPr>
                <w:position w:val="3"/>
                <w:sz w:val="16"/>
              </w:rPr>
              <w:t xml:space="preserve">Knowledge </w:t>
            </w:r>
            <w:r>
              <w:rPr>
                <w:spacing w:val="-5"/>
                <w:position w:val="3"/>
                <w:sz w:val="16"/>
              </w:rPr>
              <w:t>of:</w:t>
            </w:r>
            <w:r>
              <w:rPr>
                <w:position w:val="3"/>
                <w:sz w:val="16"/>
              </w:rPr>
              <w:tab/>
            </w:r>
            <w:r>
              <w:rPr>
                <w:sz w:val="16"/>
              </w:rPr>
              <w:t xml:space="preserve">7 a. Conservation District Board </w:t>
            </w:r>
            <w:r>
              <w:rPr>
                <w:spacing w:val="-2"/>
                <w:sz w:val="16"/>
              </w:rPr>
              <w:t>Members</w:t>
            </w:r>
            <w:r>
              <w:rPr>
                <w:sz w:val="16"/>
              </w:rPr>
              <w:tab/>
            </w:r>
            <w:r>
              <w:rPr>
                <w:position w:val="1"/>
                <w:sz w:val="16"/>
              </w:rPr>
              <w:t>7</w:t>
            </w:r>
            <w:r>
              <w:rPr>
                <w:spacing w:val="-3"/>
                <w:position w:val="1"/>
                <w:sz w:val="16"/>
              </w:rPr>
              <w:t xml:space="preserve"> </w:t>
            </w:r>
            <w:r>
              <w:rPr>
                <w:position w:val="1"/>
                <w:sz w:val="16"/>
              </w:rPr>
              <w:t>b.</w:t>
            </w:r>
            <w:r>
              <w:rPr>
                <w:spacing w:val="-1"/>
                <w:position w:val="1"/>
                <w:sz w:val="16"/>
              </w:rPr>
              <w:t xml:space="preserve"> </w:t>
            </w:r>
            <w:r>
              <w:rPr>
                <w:position w:val="1"/>
                <w:sz w:val="16"/>
              </w:rPr>
              <w:t>FSA</w:t>
            </w:r>
            <w:r>
              <w:rPr>
                <w:spacing w:val="-1"/>
                <w:position w:val="1"/>
                <w:sz w:val="16"/>
              </w:rPr>
              <w:t xml:space="preserve"> </w:t>
            </w:r>
            <w:r>
              <w:rPr>
                <w:spacing w:val="-2"/>
                <w:position w:val="1"/>
                <w:sz w:val="16"/>
              </w:rPr>
              <w:t>Records</w:t>
            </w:r>
            <w:r>
              <w:rPr>
                <w:position w:val="1"/>
                <w:sz w:val="16"/>
              </w:rPr>
              <w:tab/>
              <w:t>7</w:t>
            </w:r>
            <w:r>
              <w:rPr>
                <w:spacing w:val="-2"/>
                <w:position w:val="1"/>
                <w:sz w:val="16"/>
              </w:rPr>
              <w:t xml:space="preserve"> </w:t>
            </w:r>
            <w:r>
              <w:rPr>
                <w:position w:val="1"/>
                <w:sz w:val="16"/>
              </w:rPr>
              <w:t xml:space="preserve">c. </w:t>
            </w:r>
            <w:r>
              <w:rPr>
                <w:spacing w:val="-4"/>
                <w:position w:val="1"/>
                <w:sz w:val="16"/>
              </w:rPr>
              <w:t>Deed</w:t>
            </w:r>
            <w:r>
              <w:rPr>
                <w:position w:val="1"/>
                <w:sz w:val="16"/>
              </w:rPr>
              <w:tab/>
              <w:t>7</w:t>
            </w:r>
            <w:r>
              <w:rPr>
                <w:spacing w:val="-2"/>
                <w:position w:val="1"/>
                <w:sz w:val="16"/>
              </w:rPr>
              <w:t xml:space="preserve"> </w:t>
            </w:r>
            <w:r>
              <w:rPr>
                <w:position w:val="1"/>
                <w:sz w:val="16"/>
              </w:rPr>
              <w:t xml:space="preserve">d. Other, </w:t>
            </w:r>
            <w:r>
              <w:rPr>
                <w:spacing w:val="-2"/>
                <w:position w:val="1"/>
                <w:sz w:val="16"/>
              </w:rPr>
              <w:t>explain:</w:t>
            </w:r>
          </w:p>
          <w:p w:rsidR="00FA7D6A" w14:paraId="7BBA4DF0" w14:textId="77777777">
            <w:pPr>
              <w:pStyle w:val="TableParagraph"/>
              <w:spacing w:line="20" w:lineRule="exact"/>
              <w:ind w:left="9095"/>
              <w:rPr>
                <w:sz w:val="2"/>
              </w:rPr>
            </w:pPr>
            <w:r>
              <w:rPr>
                <w:noProof/>
                <w:sz w:val="2"/>
              </w:rPr>
              <mc:AlternateContent>
                <mc:Choice Requires="wpg">
                  <w:drawing>
                    <wp:anchor distT="0" distB="0" distL="0" distR="0" simplePos="0" relativeHeight="251670528" behindDoc="1" locked="0" layoutInCell="1" allowOverlap="1">
                      <wp:simplePos x="0" y="0"/>
                      <wp:positionH relativeFrom="column">
                        <wp:posOffset>4021658</wp:posOffset>
                      </wp:positionH>
                      <wp:positionV relativeFrom="paragraph">
                        <wp:posOffset>-125564</wp:posOffset>
                      </wp:positionV>
                      <wp:extent cx="101600" cy="102235"/>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102235"/>
                                <a:chOff x="0" y="0"/>
                                <a:chExt cx="101600" cy="102235"/>
                              </a:xfrm>
                            </wpg:grpSpPr>
                            <wps:wsp xmlns:wps="http://schemas.microsoft.com/office/word/2010/wordprocessingShape">
                              <wps:cNvPr id="22" name="Graphic 22"/>
                              <wps:cNvSpPr/>
                              <wps:spPr>
                                <a:xfrm>
                                  <a:off x="3175" y="3175"/>
                                  <a:ext cx="95250" cy="95885"/>
                                </a:xfrm>
                                <a:custGeom>
                                  <a:avLst/>
                                  <a:gdLst/>
                                  <a:rect l="l" t="t" r="r" b="b"/>
                                  <a:pathLst>
                                    <a:path fill="norm" h="95885" w="95250" stroke="1">
                                      <a:moveTo>
                                        <a:pt x="0" y="95288"/>
                                      </a:moveTo>
                                      <a:lnTo>
                                        <a:pt x="95250" y="95288"/>
                                      </a:lnTo>
                                      <a:lnTo>
                                        <a:pt x="95250" y="0"/>
                                      </a:lnTo>
                                      <a:lnTo>
                                        <a:pt x="0" y="0"/>
                                      </a:lnTo>
                                      <a:lnTo>
                                        <a:pt x="0" y="952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 o:spid="_x0000_s1045" style="width:8pt;height:8.05pt;margin-top:-9.9pt;margin-left:316.65pt;mso-wrap-distance-left:0;mso-wrap-distance-right:0;position:absolute;z-index:-251644928" coordsize="101600,102235">
                      <v:shape id="Graphic 22" o:spid="_x0000_s1046" style="width:95250;height:95885;left:3175;mso-wrap-style:square;position:absolute;top:3175;visibility:visible;v-text-anchor:top" coordsize="95250,95885" path="m,95288l95250,95288l95250,,,,,95288xe" filled="f" strokeweight="0.5pt">
                        <v:path arrowok="t"/>
                      </v:shape>
                    </v:group>
                  </w:pict>
                </mc:Fallback>
              </mc:AlternateContent>
            </w:r>
            <w:r>
              <w:rPr>
                <w:noProof/>
                <w:sz w:val="2"/>
              </w:rPr>
              <mc:AlternateContent>
                <mc:Choice Requires="wpg">
                  <w:drawing>
                    <wp:anchor distT="0" distB="0" distL="0" distR="0" simplePos="0" relativeHeight="251672576" behindDoc="1" locked="0" layoutInCell="1" allowOverlap="1">
                      <wp:simplePos x="0" y="0"/>
                      <wp:positionH relativeFrom="column">
                        <wp:posOffset>4783607</wp:posOffset>
                      </wp:positionH>
                      <wp:positionV relativeFrom="paragraph">
                        <wp:posOffset>-120992</wp:posOffset>
                      </wp:positionV>
                      <wp:extent cx="101600" cy="102235"/>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01600" cy="102235"/>
                                <a:chOff x="0" y="0"/>
                                <a:chExt cx="101600" cy="102235"/>
                              </a:xfrm>
                            </wpg:grpSpPr>
                            <wps:wsp xmlns:wps="http://schemas.microsoft.com/office/word/2010/wordprocessingShape">
                              <wps:cNvPr id="24" name="Graphic 24"/>
                              <wps:cNvSpPr/>
                              <wps:spPr>
                                <a:xfrm>
                                  <a:off x="3175" y="3175"/>
                                  <a:ext cx="95250" cy="95885"/>
                                </a:xfrm>
                                <a:custGeom>
                                  <a:avLst/>
                                  <a:gdLst/>
                                  <a:rect l="l" t="t" r="r" b="b"/>
                                  <a:pathLst>
                                    <a:path fill="norm" h="95885" w="95250" stroke="1">
                                      <a:moveTo>
                                        <a:pt x="0" y="95288"/>
                                      </a:moveTo>
                                      <a:lnTo>
                                        <a:pt x="95250" y="95288"/>
                                      </a:lnTo>
                                      <a:lnTo>
                                        <a:pt x="95250" y="0"/>
                                      </a:lnTo>
                                      <a:lnTo>
                                        <a:pt x="0" y="0"/>
                                      </a:lnTo>
                                      <a:lnTo>
                                        <a:pt x="0" y="9528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3" o:spid="_x0000_s1047" style="width:8pt;height:8.05pt;margin-top:-9.55pt;margin-left:376.65pt;mso-wrap-distance-left:0;mso-wrap-distance-right:0;position:absolute;z-index:-251642880" coordsize="101600,102235">
                      <v:shape id="Graphic 24" o:spid="_x0000_s1048" style="width:95250;height:95885;left:3175;mso-wrap-style:square;position:absolute;top:3175;visibility:visible;v-text-anchor:top" coordsize="95250,95885" path="m,95288l95250,95288l95250,,,,,95288xe" filled="f" strokeweight="0.5pt">
                        <v:path arrowok="t"/>
                      </v:shape>
                    </v:group>
                  </w:pict>
                </mc:Fallback>
              </mc:AlternateContent>
            </w:r>
            <w:r>
              <w:rPr>
                <w:noProof/>
                <w:sz w:val="2"/>
              </w:rPr>
              <mc:AlternateContent>
                <mc:Choice Requires="wpg">
                  <w:drawing>
                    <wp:anchor distT="0" distB="0" distL="0" distR="0" simplePos="0" relativeHeight="251686912" behindDoc="1" locked="0" layoutInCell="1" allowOverlap="1">
                      <wp:simplePos x="0" y="0"/>
                      <wp:positionH relativeFrom="column">
                        <wp:posOffset>3976522</wp:posOffset>
                      </wp:positionH>
                      <wp:positionV relativeFrom="paragraph">
                        <wp:posOffset>765213</wp:posOffset>
                      </wp:positionV>
                      <wp:extent cx="97155" cy="97155"/>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26" name="Graphic 26"/>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 o:spid="_x0000_s1049" style="width:7.65pt;height:7.65pt;margin-top:60.25pt;margin-left:313.1pt;mso-wrap-distance-left:0;mso-wrap-distance-right:0;position:absolute;z-index:-251628544" coordsize="97155,97155">
                      <v:shape id="Graphic 26" o:spid="_x0000_s1050" style="width:90805;height:90805;left:3175;mso-wrap-style:square;position:absolute;top:3175;visibility:visible;v-text-anchor:top" coordsize="90805,90805" path="m,90538l90500,90538l90500,,,,,90538xe" filled="f" strokeweight="0.5pt">
                        <v:path arrowok="t"/>
                      </v:shape>
                    </v:group>
                  </w:pict>
                </mc:Fallback>
              </mc:AlternateContent>
            </w:r>
            <w:r>
              <w:rPr>
                <w:noProof/>
                <w:sz w:val="2"/>
              </w:rPr>
              <mc:AlternateContent>
                <mc:Choice Requires="wpg">
                  <w:drawing>
                    <wp:inline distT="0" distB="0" distL="0" distR="0">
                      <wp:extent cx="1251585" cy="6350"/>
                      <wp:effectExtent l="9525" t="0" r="0" b="3175"/>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251585" cy="6350"/>
                                <a:chOff x="0" y="0"/>
                                <a:chExt cx="1251585" cy="6350"/>
                              </a:xfrm>
                            </wpg:grpSpPr>
                            <wps:wsp xmlns:wps="http://schemas.microsoft.com/office/word/2010/wordprocessingShape">
                              <wps:cNvPr id="28" name="Graphic 28"/>
                              <wps:cNvSpPr/>
                              <wps:spPr>
                                <a:xfrm>
                                  <a:off x="0" y="3175"/>
                                  <a:ext cx="1251585" cy="1270"/>
                                </a:xfrm>
                                <a:custGeom>
                                  <a:avLst/>
                                  <a:gdLst/>
                                  <a:rect l="l" t="t" r="r" b="b"/>
                                  <a:pathLst>
                                    <a:path fill="norm" w="1251585" stroke="1">
                                      <a:moveTo>
                                        <a:pt x="0" y="0"/>
                                      </a:moveTo>
                                      <a:lnTo>
                                        <a:pt x="1250962"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7" o:spid="_x0000_i1051" style="width:98.55pt;height:0.5pt;mso-position-horizontal-relative:char;mso-position-vertical-relative:line" coordsize="12515,63">
                      <v:shape id="Graphic 28" o:spid="_x0000_s1052" style="width:12515;height:13;mso-wrap-style:square;position:absolute;top:31;visibility:visible;v-text-anchor:top" coordsize="1251585,1270" path="m,l1250962,e" filled="f" strokeweight="0.5pt">
                        <v:path arrowok="t"/>
                      </v:shape>
                      <w10:wrap type="none"/>
                      <w10:anchorlock/>
                    </v:group>
                  </w:pict>
                </mc:Fallback>
              </mc:AlternateContent>
            </w:r>
          </w:p>
          <w:p w:rsidR="00FA7D6A" w14:paraId="7BBA4DF1" w14:textId="77777777">
            <w:pPr>
              <w:pStyle w:val="TableParagraph"/>
              <w:numPr>
                <w:ilvl w:val="0"/>
                <w:numId w:val="1"/>
              </w:numPr>
              <w:tabs>
                <w:tab w:val="left" w:pos="281"/>
              </w:tabs>
              <w:spacing w:before="153"/>
              <w:ind w:left="281"/>
              <w:rPr>
                <w:sz w:val="16"/>
              </w:rPr>
            </w:pPr>
            <w:r>
              <w:rPr>
                <w:sz w:val="16"/>
              </w:rPr>
              <w:t>If</w:t>
            </w:r>
            <w:r>
              <w:rPr>
                <w:spacing w:val="-1"/>
                <w:sz w:val="16"/>
              </w:rPr>
              <w:t xml:space="preserve"> </w:t>
            </w:r>
            <w:r>
              <w:rPr>
                <w:sz w:val="16"/>
              </w:rPr>
              <w:t>application is</w:t>
            </w:r>
            <w:r>
              <w:rPr>
                <w:spacing w:val="-1"/>
                <w:sz w:val="16"/>
              </w:rPr>
              <w:t xml:space="preserve"> </w:t>
            </w:r>
            <w:r>
              <w:rPr>
                <w:sz w:val="16"/>
              </w:rPr>
              <w:t xml:space="preserve">for WRP, check appropriate </w:t>
            </w:r>
            <w:r>
              <w:rPr>
                <w:spacing w:val="-4"/>
                <w:sz w:val="16"/>
              </w:rPr>
              <w:t>box.</w:t>
            </w:r>
          </w:p>
          <w:p w:rsidR="00FA7D6A" w14:paraId="7BBA4DF2" w14:textId="77777777">
            <w:pPr>
              <w:pStyle w:val="TableParagraph"/>
              <w:spacing w:before="20"/>
              <w:rPr>
                <w:sz w:val="16"/>
              </w:rPr>
            </w:pPr>
          </w:p>
          <w:p w:rsidR="00FA7D6A" w14:paraId="7BBA4DF3" w14:textId="77777777">
            <w:pPr>
              <w:pStyle w:val="TableParagraph"/>
              <w:tabs>
                <w:tab w:val="left" w:pos="3453"/>
                <w:tab w:val="left" w:pos="5605"/>
              </w:tabs>
              <w:ind w:left="555"/>
              <w:rPr>
                <w:sz w:val="16"/>
              </w:rPr>
            </w:pPr>
            <w:r>
              <w:rPr>
                <w:noProof/>
                <w:sz w:val="16"/>
              </w:rPr>
              <mc:AlternateContent>
                <mc:Choice Requires="wpg">
                  <w:drawing>
                    <wp:anchor distT="0" distB="0" distL="0" distR="0" simplePos="0" relativeHeight="251674624" behindDoc="1" locked="0" layoutInCell="1" allowOverlap="1">
                      <wp:simplePos x="0" y="0"/>
                      <wp:positionH relativeFrom="column">
                        <wp:posOffset>132067</wp:posOffset>
                      </wp:positionH>
                      <wp:positionV relativeFrom="paragraph">
                        <wp:posOffset>4492</wp:posOffset>
                      </wp:positionV>
                      <wp:extent cx="97155" cy="97155"/>
                      <wp:effectExtent l="0" t="0" r="0" b="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30" name="Graphic 30"/>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 o:spid="_x0000_s1053" style="width:7.65pt;height:7.65pt;margin-top:0.35pt;margin-left:10.4pt;mso-wrap-distance-left:0;mso-wrap-distance-right:0;position:absolute;z-index:-251640832" coordsize="97155,97155">
                      <v:shape id="Graphic 30" o:spid="_x0000_s1054" style="width:90805;height:90805;left:3175;mso-wrap-style:square;position:absolute;top:3175;visibility:visible;v-text-anchor:top" coordsize="90805,90805" path="m,90538l90500,90538l90500,,,,,90538xe" filled="f" strokeweight="0.5pt">
                        <v:path arrowok="t"/>
                      </v:shape>
                    </v:group>
                  </w:pict>
                </mc:Fallback>
              </mc:AlternateContent>
            </w:r>
            <w:r>
              <w:rPr>
                <w:sz w:val="16"/>
              </w:rPr>
              <w:t xml:space="preserve">8 a. 10 Year Restoration </w:t>
            </w:r>
            <w:r>
              <w:rPr>
                <w:spacing w:val="-2"/>
                <w:sz w:val="16"/>
              </w:rPr>
              <w:t>Agreement</w:t>
            </w:r>
            <w:r>
              <w:rPr>
                <w:sz w:val="16"/>
              </w:rPr>
              <w:tab/>
              <w:t xml:space="preserve">8 b. 30 Year </w:t>
            </w:r>
            <w:r>
              <w:rPr>
                <w:spacing w:val="-2"/>
                <w:sz w:val="16"/>
              </w:rPr>
              <w:t>Easement</w:t>
            </w:r>
            <w:r>
              <w:rPr>
                <w:sz w:val="16"/>
              </w:rPr>
              <w:tab/>
              <w:t>8 c. Permanent</w:t>
            </w:r>
            <w:r>
              <w:rPr>
                <w:spacing w:val="40"/>
                <w:sz w:val="16"/>
              </w:rPr>
              <w:t xml:space="preserve"> </w:t>
            </w:r>
            <w:r>
              <w:rPr>
                <w:spacing w:val="-2"/>
                <w:sz w:val="16"/>
              </w:rPr>
              <w:t>Easement</w:t>
            </w:r>
          </w:p>
          <w:p w:rsidR="00FA7D6A" w14:paraId="7BBA4DF4" w14:textId="77777777">
            <w:pPr>
              <w:pStyle w:val="TableParagraph"/>
              <w:numPr>
                <w:ilvl w:val="0"/>
                <w:numId w:val="1"/>
              </w:numPr>
              <w:tabs>
                <w:tab w:val="left" w:pos="290"/>
              </w:tabs>
              <w:spacing w:before="156"/>
              <w:ind w:left="290"/>
              <w:rPr>
                <w:sz w:val="16"/>
              </w:rPr>
            </w:pPr>
            <w:r>
              <w:rPr>
                <w:noProof/>
                <w:sz w:val="16"/>
              </w:rPr>
              <mc:AlternateContent>
                <mc:Choice Requires="wpg">
                  <w:drawing>
                    <wp:anchor distT="0" distB="0" distL="0" distR="0" simplePos="0" relativeHeight="251680768" behindDoc="1" locked="0" layoutInCell="1" allowOverlap="1">
                      <wp:simplePos x="0" y="0"/>
                      <wp:positionH relativeFrom="column">
                        <wp:posOffset>132067</wp:posOffset>
                      </wp:positionH>
                      <wp:positionV relativeFrom="paragraph">
                        <wp:posOffset>291804</wp:posOffset>
                      </wp:positionV>
                      <wp:extent cx="97155" cy="97155"/>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32" name="Graphic 32"/>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55" style="width:7.65pt;height:7.65pt;margin-top:23pt;margin-left:10.4pt;mso-wrap-distance-left:0;mso-wrap-distance-right:0;position:absolute;z-index:-251634688" coordsize="97155,97155">
                      <v:shape id="Graphic 32" o:spid="_x0000_s1056" style="width:90805;height:90805;left:3175;mso-wrap-style:square;position:absolute;top:3175;visibility:visible;v-text-anchor:top" coordsize="90805,90805" path="m,90538l90500,90538l90500,,,,,90538xe" filled="f" strokeweight="0.5pt">
                        <v:path arrowok="t"/>
                      </v:shape>
                    </v:group>
                  </w:pict>
                </mc:Fallback>
              </mc:AlternateContent>
            </w:r>
            <w:r>
              <w:rPr>
                <w:sz w:val="16"/>
              </w:rPr>
              <w:t>If</w:t>
            </w:r>
            <w:r>
              <w:rPr>
                <w:spacing w:val="-1"/>
                <w:sz w:val="16"/>
              </w:rPr>
              <w:t xml:space="preserve"> </w:t>
            </w:r>
            <w:r>
              <w:rPr>
                <w:sz w:val="16"/>
              </w:rPr>
              <w:t>application is</w:t>
            </w:r>
            <w:r>
              <w:rPr>
                <w:spacing w:val="-1"/>
                <w:sz w:val="16"/>
              </w:rPr>
              <w:t xml:space="preserve"> </w:t>
            </w:r>
            <w:r>
              <w:rPr>
                <w:sz w:val="16"/>
              </w:rPr>
              <w:t xml:space="preserve">for GRP, check appropriate </w:t>
            </w:r>
            <w:r>
              <w:rPr>
                <w:spacing w:val="-4"/>
                <w:sz w:val="16"/>
              </w:rPr>
              <w:t>box.</w:t>
            </w:r>
          </w:p>
          <w:p w:rsidR="00FA7D6A" w14:paraId="7BBA4DF5" w14:textId="77777777">
            <w:pPr>
              <w:pStyle w:val="TableParagraph"/>
              <w:tabs>
                <w:tab w:val="left" w:pos="2575"/>
                <w:tab w:val="left" w:pos="4646"/>
                <w:tab w:val="left" w:pos="6610"/>
              </w:tabs>
              <w:spacing w:before="119"/>
              <w:ind w:left="555"/>
              <w:rPr>
                <w:sz w:val="16"/>
              </w:rPr>
            </w:pPr>
            <w:r>
              <w:rPr>
                <w:noProof/>
                <w:sz w:val="16"/>
              </w:rPr>
              <mc:AlternateContent>
                <mc:Choice Requires="wpg">
                  <w:drawing>
                    <wp:anchor distT="0" distB="0" distL="0" distR="0" simplePos="0" relativeHeight="251682816" behindDoc="1" locked="0" layoutInCell="1" allowOverlap="1">
                      <wp:simplePos x="0" y="0"/>
                      <wp:positionH relativeFrom="column">
                        <wp:posOffset>1371841</wp:posOffset>
                      </wp:positionH>
                      <wp:positionV relativeFrom="paragraph">
                        <wp:posOffset>76285</wp:posOffset>
                      </wp:positionV>
                      <wp:extent cx="97155" cy="97155"/>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34" name="Graphic 34"/>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3" o:spid="_x0000_s1057" style="width:7.65pt;height:7.65pt;margin-top:6pt;margin-left:108pt;mso-wrap-distance-left:0;mso-wrap-distance-right:0;position:absolute;z-index:-251632640" coordsize="97155,97155">
                      <v:shape id="Graphic 34" o:spid="_x0000_s1058" style="width:90805;height:90805;left:3175;mso-wrap-style:square;position:absolute;top:3175;visibility:visible;v-text-anchor:top" coordsize="90805,90805" path="m,90538l90500,90538l90500,,,,,90538xe" filled="f" strokeweight="0.5pt">
                        <v:path arrowok="t"/>
                      </v:shape>
                    </v:group>
                  </w:pict>
                </mc:Fallback>
              </mc:AlternateContent>
            </w:r>
            <w:r>
              <w:rPr>
                <w:sz w:val="16"/>
              </w:rPr>
              <w:t xml:space="preserve">9 a. 10 Year </w:t>
            </w:r>
            <w:r>
              <w:rPr>
                <w:spacing w:val="-2"/>
                <w:sz w:val="16"/>
              </w:rPr>
              <w:t>Contract</w:t>
            </w:r>
            <w:r>
              <w:rPr>
                <w:sz w:val="16"/>
              </w:rPr>
              <w:tab/>
              <w:t xml:space="preserve">9 b. 15 Year </w:t>
            </w:r>
            <w:r>
              <w:rPr>
                <w:spacing w:val="-2"/>
                <w:sz w:val="16"/>
              </w:rPr>
              <w:t>Contract</w:t>
            </w:r>
            <w:r>
              <w:rPr>
                <w:sz w:val="16"/>
              </w:rPr>
              <w:tab/>
              <w:t xml:space="preserve">9 c. 20 Year </w:t>
            </w:r>
            <w:r>
              <w:rPr>
                <w:spacing w:val="-2"/>
                <w:sz w:val="16"/>
              </w:rPr>
              <w:t>Contract</w:t>
            </w:r>
            <w:r>
              <w:rPr>
                <w:sz w:val="16"/>
              </w:rPr>
              <w:tab/>
              <w:t xml:space="preserve">9 d. 30 Year </w:t>
            </w:r>
            <w:r>
              <w:rPr>
                <w:spacing w:val="-2"/>
                <w:sz w:val="16"/>
              </w:rPr>
              <w:t>Contract</w:t>
            </w:r>
          </w:p>
          <w:p w:rsidR="00FA7D6A" w14:paraId="7BBA4DF6" w14:textId="77777777">
            <w:pPr>
              <w:pStyle w:val="TableParagraph"/>
              <w:tabs>
                <w:tab w:val="left" w:pos="2575"/>
              </w:tabs>
              <w:spacing w:before="174"/>
              <w:ind w:left="555"/>
              <w:rPr>
                <w:sz w:val="16"/>
              </w:rPr>
            </w:pPr>
            <w:r>
              <w:rPr>
                <w:noProof/>
                <w:sz w:val="16"/>
              </w:rPr>
              <mc:AlternateContent>
                <mc:Choice Requires="wpg">
                  <w:drawing>
                    <wp:anchor distT="0" distB="0" distL="0" distR="0" simplePos="0" relativeHeight="251688960" behindDoc="1" locked="0" layoutInCell="1" allowOverlap="1">
                      <wp:simplePos x="0" y="0"/>
                      <wp:positionH relativeFrom="column">
                        <wp:posOffset>132067</wp:posOffset>
                      </wp:positionH>
                      <wp:positionV relativeFrom="paragraph">
                        <wp:posOffset>122374</wp:posOffset>
                      </wp:positionV>
                      <wp:extent cx="97155" cy="97155"/>
                      <wp:effectExtent l="0" t="0" r="0" b="0"/>
                      <wp:wrapNone/>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36" name="Graphic 36"/>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5" o:spid="_x0000_s1059" style="width:7.65pt;height:7.65pt;margin-top:9.65pt;margin-left:10.4pt;mso-wrap-distance-left:0;mso-wrap-distance-right:0;position:absolute;z-index:-251626496" coordsize="97155,97155">
                      <v:shape id="Graphic 36" o:spid="_x0000_s1060" style="width:90805;height:90805;left:3175;mso-wrap-style:square;position:absolute;top:3175;visibility:visible;v-text-anchor:top" coordsize="90805,90805" path="m,90538l90500,90538l90500,,,,,90538xe" filled="f" strokeweight="0.5pt">
                        <v:path arrowok="t"/>
                      </v:shape>
                    </v:group>
                  </w:pict>
                </mc:Fallback>
              </mc:AlternateContent>
            </w:r>
            <w:r>
              <w:rPr>
                <w:noProof/>
                <w:sz w:val="16"/>
              </w:rPr>
              <mc:AlternateContent>
                <mc:Choice Requires="wpg">
                  <w:drawing>
                    <wp:anchor distT="0" distB="0" distL="0" distR="0" simplePos="0" relativeHeight="251691008" behindDoc="1" locked="0" layoutInCell="1" allowOverlap="1">
                      <wp:simplePos x="0" y="0"/>
                      <wp:positionH relativeFrom="column">
                        <wp:posOffset>1371841</wp:posOffset>
                      </wp:positionH>
                      <wp:positionV relativeFrom="paragraph">
                        <wp:posOffset>122374</wp:posOffset>
                      </wp:positionV>
                      <wp:extent cx="97155" cy="97155"/>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97155" cy="97155"/>
                                <a:chOff x="0" y="0"/>
                                <a:chExt cx="97155" cy="97155"/>
                              </a:xfrm>
                            </wpg:grpSpPr>
                            <wps:wsp xmlns:wps="http://schemas.microsoft.com/office/word/2010/wordprocessingShape">
                              <wps:cNvPr id="38" name="Graphic 38"/>
                              <wps:cNvSpPr/>
                              <wps:spPr>
                                <a:xfrm>
                                  <a:off x="3175" y="3175"/>
                                  <a:ext cx="90805" cy="90805"/>
                                </a:xfrm>
                                <a:custGeom>
                                  <a:avLst/>
                                  <a:gdLst/>
                                  <a:rect l="l" t="t" r="r" b="b"/>
                                  <a:pathLst>
                                    <a:path fill="norm" h="90805" w="90805" stroke="1">
                                      <a:moveTo>
                                        <a:pt x="0" y="90538"/>
                                      </a:moveTo>
                                      <a:lnTo>
                                        <a:pt x="90500" y="90538"/>
                                      </a:lnTo>
                                      <a:lnTo>
                                        <a:pt x="90500" y="0"/>
                                      </a:lnTo>
                                      <a:lnTo>
                                        <a:pt x="0" y="0"/>
                                      </a:lnTo>
                                      <a:lnTo>
                                        <a:pt x="0" y="90538"/>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7" o:spid="_x0000_s1061" style="width:7.65pt;height:7.65pt;margin-top:9.65pt;margin-left:108pt;mso-wrap-distance-left:0;mso-wrap-distance-right:0;position:absolute;z-index:-251624448" coordsize="97155,97155">
                      <v:shape id="Graphic 38" o:spid="_x0000_s1062" style="width:90805;height:90805;left:3175;mso-wrap-style:square;position:absolute;top:3175;visibility:visible;v-text-anchor:top" coordsize="90805,90805" path="m,90538l90500,90538l90500,,,,,90538xe" filled="f" strokeweight="0.5pt">
                        <v:path arrowok="t"/>
                      </v:shape>
                    </v:group>
                  </w:pict>
                </mc:Fallback>
              </mc:AlternateContent>
            </w:r>
            <w:r>
              <w:rPr>
                <w:position w:val="1"/>
                <w:sz w:val="16"/>
              </w:rPr>
              <w:t xml:space="preserve">9 e. 30 Year </w:t>
            </w:r>
            <w:r>
              <w:rPr>
                <w:spacing w:val="-2"/>
                <w:position w:val="1"/>
                <w:sz w:val="16"/>
              </w:rPr>
              <w:t>Easement</w:t>
            </w:r>
            <w:r>
              <w:rPr>
                <w:position w:val="1"/>
                <w:sz w:val="16"/>
              </w:rPr>
              <w:tab/>
            </w:r>
            <w:r>
              <w:rPr>
                <w:sz w:val="16"/>
              </w:rPr>
              <w:t xml:space="preserve">9 f. Permanent </w:t>
            </w:r>
            <w:r>
              <w:rPr>
                <w:spacing w:val="-2"/>
                <w:sz w:val="16"/>
              </w:rPr>
              <w:t>Easement</w:t>
            </w:r>
          </w:p>
        </w:tc>
      </w:tr>
      <w:tr w14:paraId="7BBA4DFA" w14:textId="77777777">
        <w:tblPrEx>
          <w:tblW w:w="0" w:type="auto"/>
          <w:tblInd w:w="25" w:type="dxa"/>
          <w:tblLayout w:type="fixed"/>
          <w:tblCellMar>
            <w:left w:w="0" w:type="dxa"/>
            <w:right w:w="0" w:type="dxa"/>
          </w:tblCellMar>
          <w:tblLook w:val="01E0"/>
        </w:tblPrEx>
        <w:trPr>
          <w:trHeight w:val="649"/>
        </w:trPr>
        <w:tc>
          <w:tcPr>
            <w:tcW w:w="11504" w:type="dxa"/>
            <w:gridSpan w:val="2"/>
            <w:tcBorders>
              <w:bottom w:val="single" w:sz="4" w:space="0" w:color="000000"/>
            </w:tcBorders>
          </w:tcPr>
          <w:p w:rsidR="00FA7D6A" w14:paraId="7BBA4DF8" w14:textId="77777777">
            <w:pPr>
              <w:pStyle w:val="TableParagraph"/>
              <w:spacing w:before="16"/>
              <w:ind w:left="31"/>
              <w:rPr>
                <w:sz w:val="18"/>
              </w:rPr>
            </w:pPr>
            <w:r>
              <w:rPr>
                <w:sz w:val="18"/>
              </w:rPr>
              <w:t>The</w:t>
            </w:r>
            <w:r>
              <w:rPr>
                <w:spacing w:val="-4"/>
                <w:sz w:val="18"/>
              </w:rPr>
              <w:t xml:space="preserve"> </w:t>
            </w:r>
            <w:r>
              <w:rPr>
                <w:sz w:val="18"/>
              </w:rPr>
              <w:t>signature</w:t>
            </w:r>
            <w:r>
              <w:rPr>
                <w:spacing w:val="-2"/>
                <w:sz w:val="18"/>
              </w:rPr>
              <w:t xml:space="preserve"> </w:t>
            </w:r>
            <w:r>
              <w:rPr>
                <w:sz w:val="18"/>
              </w:rPr>
              <w:t>by</w:t>
            </w:r>
            <w:r>
              <w:rPr>
                <w:spacing w:val="-1"/>
                <w:sz w:val="18"/>
              </w:rPr>
              <w:t xml:space="preserve"> </w:t>
            </w:r>
            <w:r>
              <w:rPr>
                <w:sz w:val="18"/>
              </w:rPr>
              <w:t>the</w:t>
            </w:r>
            <w:r>
              <w:rPr>
                <w:spacing w:val="-2"/>
                <w:sz w:val="18"/>
              </w:rPr>
              <w:t xml:space="preserve"> </w:t>
            </w:r>
            <w:r>
              <w:rPr>
                <w:sz w:val="18"/>
              </w:rPr>
              <w:t>NRCS</w:t>
            </w:r>
            <w:r>
              <w:rPr>
                <w:spacing w:val="-2"/>
                <w:sz w:val="18"/>
              </w:rPr>
              <w:t xml:space="preserve"> </w:t>
            </w:r>
            <w:r>
              <w:rPr>
                <w:sz w:val="18"/>
              </w:rPr>
              <w:t>representative</w:t>
            </w:r>
            <w:r>
              <w:rPr>
                <w:spacing w:val="-2"/>
                <w:sz w:val="18"/>
              </w:rPr>
              <w:t xml:space="preserve"> </w:t>
            </w:r>
            <w:r>
              <w:rPr>
                <w:sz w:val="18"/>
              </w:rPr>
              <w:t>signifies</w:t>
            </w:r>
            <w:r>
              <w:rPr>
                <w:spacing w:val="-3"/>
                <w:sz w:val="18"/>
              </w:rPr>
              <w:t xml:space="preserve"> </w:t>
            </w:r>
            <w:r>
              <w:rPr>
                <w:sz w:val="18"/>
              </w:rPr>
              <w:t>a</w:t>
            </w:r>
            <w:r>
              <w:rPr>
                <w:spacing w:val="-1"/>
                <w:sz w:val="18"/>
              </w:rPr>
              <w:t xml:space="preserve"> </w:t>
            </w:r>
            <w:r>
              <w:rPr>
                <w:sz w:val="18"/>
              </w:rPr>
              <w:t>CCC-NRCS</w:t>
            </w:r>
            <w:r>
              <w:rPr>
                <w:spacing w:val="-3"/>
                <w:sz w:val="18"/>
              </w:rPr>
              <w:t xml:space="preserve"> </w:t>
            </w:r>
            <w:r>
              <w:rPr>
                <w:sz w:val="18"/>
              </w:rPr>
              <w:t>transaction</w:t>
            </w:r>
            <w:r>
              <w:rPr>
                <w:spacing w:val="-1"/>
                <w:sz w:val="18"/>
              </w:rPr>
              <w:t xml:space="preserve"> </w:t>
            </w:r>
            <w:r>
              <w:rPr>
                <w:sz w:val="18"/>
              </w:rPr>
              <w:t>as</w:t>
            </w:r>
            <w:r>
              <w:rPr>
                <w:spacing w:val="-3"/>
                <w:sz w:val="18"/>
              </w:rPr>
              <w:t xml:space="preserve"> </w:t>
            </w:r>
            <w:r>
              <w:rPr>
                <w:sz w:val="18"/>
              </w:rPr>
              <w:t>indicated</w:t>
            </w:r>
            <w:r>
              <w:rPr>
                <w:spacing w:val="-1"/>
                <w:sz w:val="18"/>
              </w:rPr>
              <w:t xml:space="preserve"> </w:t>
            </w:r>
            <w:r>
              <w:rPr>
                <w:spacing w:val="-2"/>
                <w:sz w:val="18"/>
              </w:rPr>
              <w:t>above.</w:t>
            </w:r>
          </w:p>
          <w:p w:rsidR="00FA7D6A" w14:paraId="7BBA4DF9" w14:textId="77777777">
            <w:pPr>
              <w:pStyle w:val="TableParagraph"/>
              <w:tabs>
                <w:tab w:val="left" w:pos="3036"/>
                <w:tab w:val="left" w:pos="3328"/>
                <w:tab w:val="left" w:pos="8625"/>
                <w:tab w:val="left" w:pos="8992"/>
                <w:tab w:val="left" w:pos="9929"/>
                <w:tab w:val="left" w:pos="11279"/>
              </w:tabs>
              <w:spacing w:before="172"/>
              <w:ind w:left="124"/>
              <w:rPr>
                <w:sz w:val="16"/>
              </w:rPr>
            </w:pPr>
            <w:r>
              <w:rPr>
                <w:position w:val="1"/>
                <w:sz w:val="16"/>
              </w:rPr>
              <w:t>10. Authorizing Official for:</w:t>
            </w:r>
            <w:r>
              <w:rPr>
                <w:spacing w:val="55"/>
                <w:position w:val="1"/>
                <w:sz w:val="16"/>
              </w:rPr>
              <w:t xml:space="preserve"> </w:t>
            </w:r>
            <w:r>
              <w:rPr>
                <w:position w:val="1"/>
                <w:sz w:val="16"/>
                <w:u w:val="single"/>
              </w:rPr>
              <w:tab/>
            </w:r>
            <w:r>
              <w:rPr>
                <w:position w:val="1"/>
                <w:sz w:val="16"/>
              </w:rPr>
              <w:tab/>
            </w:r>
            <w:r>
              <w:rPr>
                <w:sz w:val="16"/>
              </w:rPr>
              <w:t>10 a. Signature:</w:t>
            </w:r>
            <w:r>
              <w:rPr>
                <w:spacing w:val="87"/>
                <w:sz w:val="16"/>
              </w:rPr>
              <w:t xml:space="preserve"> </w:t>
            </w:r>
            <w:r>
              <w:rPr>
                <w:sz w:val="16"/>
                <w:u w:val="single"/>
              </w:rPr>
              <w:tab/>
            </w:r>
            <w:r>
              <w:rPr>
                <w:sz w:val="16"/>
              </w:rPr>
              <w:tab/>
              <w:t xml:space="preserve">10 a. </w:t>
            </w:r>
            <w:r>
              <w:rPr>
                <w:spacing w:val="-2"/>
                <w:sz w:val="16"/>
              </w:rPr>
              <w:t>Date:</w:t>
            </w:r>
            <w:r>
              <w:rPr>
                <w:sz w:val="16"/>
              </w:rPr>
              <w:tab/>
            </w:r>
            <w:r>
              <w:rPr>
                <w:sz w:val="16"/>
                <w:u w:val="single"/>
              </w:rPr>
              <w:tab/>
            </w:r>
          </w:p>
        </w:tc>
      </w:tr>
      <w:tr w14:paraId="7BBA4DFF" w14:textId="77777777">
        <w:tblPrEx>
          <w:tblW w:w="0" w:type="auto"/>
          <w:tblInd w:w="25" w:type="dxa"/>
          <w:tblLayout w:type="fixed"/>
          <w:tblCellMar>
            <w:left w:w="0" w:type="dxa"/>
            <w:right w:w="0" w:type="dxa"/>
          </w:tblCellMar>
          <w:tblLook w:val="01E0"/>
        </w:tblPrEx>
        <w:trPr>
          <w:trHeight w:val="1825"/>
        </w:trPr>
        <w:tc>
          <w:tcPr>
            <w:tcW w:w="11504" w:type="dxa"/>
            <w:gridSpan w:val="2"/>
            <w:tcBorders>
              <w:top w:val="single" w:sz="4" w:space="0" w:color="000000"/>
              <w:left w:val="single" w:sz="4" w:space="0" w:color="000000"/>
              <w:bottom w:val="single" w:sz="4" w:space="0" w:color="000000"/>
              <w:right w:val="single" w:sz="4" w:space="0" w:color="000000"/>
            </w:tcBorders>
          </w:tcPr>
          <w:p w:rsidR="00FA7D6A" w14:paraId="7BBA4DFB" w14:textId="77777777">
            <w:pPr>
              <w:pStyle w:val="TableParagraph"/>
              <w:rPr>
                <w:sz w:val="16"/>
              </w:rPr>
            </w:pPr>
          </w:p>
          <w:p w:rsidR="00FA7D6A" w14:paraId="7BBA4DFC" w14:textId="77777777">
            <w:pPr>
              <w:pStyle w:val="TableParagraph"/>
              <w:spacing w:before="15"/>
              <w:rPr>
                <w:sz w:val="16"/>
              </w:rPr>
            </w:pPr>
          </w:p>
          <w:p w:rsidR="00FA7D6A" w14:paraId="7BBA4DFD" w14:textId="77777777">
            <w:pPr>
              <w:pStyle w:val="TableParagraph"/>
              <w:spacing w:line="184" w:lineRule="exact"/>
              <w:ind w:left="30"/>
              <w:jc w:val="center"/>
              <w:rPr>
                <w:b/>
                <w:sz w:val="16"/>
              </w:rPr>
            </w:pPr>
            <w:r>
              <w:rPr>
                <w:b/>
                <w:sz w:val="16"/>
              </w:rPr>
              <w:t xml:space="preserve">OMB Disclosure </w:t>
            </w:r>
            <w:r>
              <w:rPr>
                <w:b/>
                <w:spacing w:val="-2"/>
                <w:sz w:val="16"/>
              </w:rPr>
              <w:t>Statement</w:t>
            </w:r>
          </w:p>
          <w:p w:rsidR="00FA7D6A" w14:paraId="7BBA4DFE" w14:textId="2C923F69">
            <w:pPr>
              <w:pStyle w:val="TableParagraph"/>
              <w:spacing w:before="3" w:line="235" w:lineRule="auto"/>
              <w:ind w:left="42"/>
              <w:rPr>
                <w:rFonts w:ascii="Calibri"/>
                <w:sz w:val="16"/>
              </w:rPr>
            </w:pPr>
            <w:r>
              <w:rPr>
                <w:rFonts w:ascii="Calibri"/>
                <w:sz w:val="16"/>
              </w:rPr>
              <w:t>According to the Paperwork Reduction Act of 1995, an agency may not conduct or sponsor, and a person is not required to respond to, a collection of information unless it</w:t>
            </w:r>
            <w:r>
              <w:rPr>
                <w:rFonts w:ascii="Calibri"/>
                <w:spacing w:val="40"/>
                <w:sz w:val="16"/>
              </w:rPr>
              <w:t xml:space="preserve"> </w:t>
            </w:r>
            <w:r>
              <w:rPr>
                <w:rFonts w:ascii="Calibri"/>
                <w:sz w:val="16"/>
              </w:rPr>
              <w:t>displays</w:t>
            </w:r>
            <w:r>
              <w:rPr>
                <w:rFonts w:ascii="Calibri"/>
                <w:spacing w:val="-2"/>
                <w:sz w:val="16"/>
              </w:rPr>
              <w:t xml:space="preserve"> </w:t>
            </w:r>
            <w:r>
              <w:rPr>
                <w:rFonts w:ascii="Calibri"/>
                <w:sz w:val="16"/>
              </w:rPr>
              <w:t>a</w:t>
            </w:r>
            <w:r>
              <w:rPr>
                <w:rFonts w:ascii="Calibri"/>
                <w:spacing w:val="-2"/>
                <w:sz w:val="16"/>
              </w:rPr>
              <w:t xml:space="preserve"> </w:t>
            </w:r>
            <w:r>
              <w:rPr>
                <w:rFonts w:ascii="Calibri"/>
                <w:sz w:val="16"/>
              </w:rPr>
              <w:t>valid</w:t>
            </w:r>
            <w:r>
              <w:rPr>
                <w:rFonts w:ascii="Calibri"/>
                <w:spacing w:val="-2"/>
                <w:sz w:val="16"/>
              </w:rPr>
              <w:t xml:space="preserve"> </w:t>
            </w:r>
            <w:r>
              <w:rPr>
                <w:rFonts w:ascii="Calibri"/>
                <w:sz w:val="16"/>
              </w:rPr>
              <w:t>OMB</w:t>
            </w:r>
            <w:r>
              <w:rPr>
                <w:rFonts w:ascii="Calibri"/>
                <w:spacing w:val="-1"/>
                <w:sz w:val="16"/>
              </w:rPr>
              <w:t xml:space="preserve"> </w:t>
            </w:r>
            <w:r>
              <w:rPr>
                <w:rFonts w:ascii="Calibri"/>
                <w:sz w:val="16"/>
              </w:rPr>
              <w:t>control</w:t>
            </w:r>
            <w:r>
              <w:rPr>
                <w:rFonts w:ascii="Calibri"/>
                <w:spacing w:val="-2"/>
                <w:sz w:val="16"/>
              </w:rPr>
              <w:t xml:space="preserve"> </w:t>
            </w:r>
            <w:r>
              <w:rPr>
                <w:rFonts w:ascii="Calibri"/>
                <w:sz w:val="16"/>
              </w:rPr>
              <w:t>number.</w:t>
            </w:r>
            <w:r>
              <w:rPr>
                <w:rFonts w:ascii="Calibri"/>
                <w:spacing w:val="-2"/>
                <w:sz w:val="16"/>
              </w:rPr>
              <w:t xml:space="preserve"> </w:t>
            </w:r>
            <w:r>
              <w:rPr>
                <w:rFonts w:ascii="Calibri"/>
                <w:sz w:val="16"/>
              </w:rPr>
              <w:t>The</w:t>
            </w:r>
            <w:r>
              <w:rPr>
                <w:rFonts w:ascii="Calibri"/>
                <w:spacing w:val="-1"/>
                <w:sz w:val="16"/>
              </w:rPr>
              <w:t xml:space="preserve"> </w:t>
            </w:r>
            <w:r>
              <w:rPr>
                <w:rFonts w:ascii="Calibri"/>
                <w:sz w:val="16"/>
              </w:rPr>
              <w:t>valid</w:t>
            </w:r>
            <w:r>
              <w:rPr>
                <w:rFonts w:ascii="Calibri"/>
                <w:spacing w:val="-2"/>
                <w:sz w:val="16"/>
              </w:rPr>
              <w:t xml:space="preserve"> </w:t>
            </w:r>
            <w:r>
              <w:rPr>
                <w:rFonts w:ascii="Calibri"/>
                <w:sz w:val="16"/>
              </w:rPr>
              <w:t>OMB</w:t>
            </w:r>
            <w:r>
              <w:rPr>
                <w:rFonts w:ascii="Calibri"/>
                <w:spacing w:val="-1"/>
                <w:sz w:val="16"/>
              </w:rPr>
              <w:t xml:space="preserve"> </w:t>
            </w:r>
            <w:r>
              <w:rPr>
                <w:rFonts w:ascii="Calibri"/>
                <w:sz w:val="16"/>
              </w:rPr>
              <w:t>control</w:t>
            </w:r>
            <w:r>
              <w:rPr>
                <w:rFonts w:ascii="Calibri"/>
                <w:spacing w:val="-2"/>
                <w:sz w:val="16"/>
              </w:rPr>
              <w:t xml:space="preserve"> </w:t>
            </w:r>
            <w:r>
              <w:rPr>
                <w:rFonts w:ascii="Calibri"/>
                <w:sz w:val="16"/>
              </w:rPr>
              <w:t>number</w:t>
            </w:r>
            <w:r>
              <w:rPr>
                <w:rFonts w:ascii="Calibri"/>
                <w:spacing w:val="-1"/>
                <w:sz w:val="16"/>
              </w:rPr>
              <w:t xml:space="preserve"> </w:t>
            </w:r>
            <w:r>
              <w:rPr>
                <w:rFonts w:ascii="Calibri"/>
                <w:sz w:val="16"/>
              </w:rPr>
              <w:t>for</w:t>
            </w:r>
            <w:r>
              <w:rPr>
                <w:rFonts w:ascii="Calibri"/>
                <w:spacing w:val="-1"/>
                <w:sz w:val="16"/>
              </w:rPr>
              <w:t xml:space="preserve"> </w:t>
            </w:r>
            <w:r>
              <w:rPr>
                <w:rFonts w:ascii="Calibri"/>
                <w:sz w:val="16"/>
              </w:rPr>
              <w:t>this</w:t>
            </w:r>
            <w:r>
              <w:rPr>
                <w:rFonts w:ascii="Calibri"/>
                <w:spacing w:val="-2"/>
                <w:sz w:val="16"/>
              </w:rPr>
              <w:t xml:space="preserve"> </w:t>
            </w:r>
            <w:r>
              <w:rPr>
                <w:rFonts w:ascii="Calibri"/>
                <w:sz w:val="16"/>
              </w:rPr>
              <w:t>information</w:t>
            </w:r>
            <w:r>
              <w:rPr>
                <w:rFonts w:ascii="Calibri"/>
                <w:spacing w:val="-2"/>
                <w:sz w:val="16"/>
              </w:rPr>
              <w:t xml:space="preserve"> </w:t>
            </w:r>
            <w:r>
              <w:rPr>
                <w:rFonts w:ascii="Calibri"/>
                <w:sz w:val="16"/>
              </w:rPr>
              <w:t>collection</w:t>
            </w:r>
            <w:r>
              <w:rPr>
                <w:rFonts w:ascii="Calibri"/>
                <w:spacing w:val="-2"/>
                <w:sz w:val="16"/>
              </w:rPr>
              <w:t xml:space="preserve"> </w:t>
            </w:r>
            <w:r>
              <w:rPr>
                <w:rFonts w:ascii="Calibri"/>
                <w:sz w:val="16"/>
              </w:rPr>
              <w:t>is</w:t>
            </w:r>
            <w:r>
              <w:rPr>
                <w:rFonts w:ascii="Calibri"/>
                <w:spacing w:val="-2"/>
                <w:sz w:val="16"/>
              </w:rPr>
              <w:t xml:space="preserve"> </w:t>
            </w:r>
            <w:r>
              <w:rPr>
                <w:rFonts w:ascii="Calibri"/>
                <w:sz w:val="16"/>
              </w:rPr>
              <w:t>0578-0013.</w:t>
            </w:r>
            <w:r>
              <w:rPr>
                <w:rFonts w:ascii="Calibri"/>
                <w:spacing w:val="33"/>
                <w:sz w:val="16"/>
              </w:rPr>
              <w:t xml:space="preserve"> </w:t>
            </w:r>
            <w:r>
              <w:rPr>
                <w:rFonts w:ascii="Calibri"/>
                <w:sz w:val="16"/>
              </w:rPr>
              <w:t>The</w:t>
            </w:r>
            <w:r>
              <w:rPr>
                <w:rFonts w:ascii="Calibri"/>
                <w:spacing w:val="-1"/>
                <w:sz w:val="16"/>
              </w:rPr>
              <w:t xml:space="preserve"> </w:t>
            </w:r>
            <w:r>
              <w:rPr>
                <w:rFonts w:ascii="Calibri"/>
                <w:sz w:val="16"/>
              </w:rPr>
              <w:t>time</w:t>
            </w:r>
            <w:r>
              <w:rPr>
                <w:rFonts w:ascii="Calibri"/>
                <w:spacing w:val="-1"/>
                <w:sz w:val="16"/>
              </w:rPr>
              <w:t xml:space="preserve"> </w:t>
            </w:r>
            <w:r>
              <w:rPr>
                <w:rFonts w:ascii="Calibri"/>
                <w:sz w:val="16"/>
              </w:rPr>
              <w:t>required</w:t>
            </w:r>
            <w:r>
              <w:rPr>
                <w:rFonts w:ascii="Calibri"/>
                <w:spacing w:val="-2"/>
                <w:sz w:val="16"/>
              </w:rPr>
              <w:t xml:space="preserve"> </w:t>
            </w:r>
            <w:r>
              <w:rPr>
                <w:rFonts w:ascii="Calibri"/>
                <w:sz w:val="16"/>
              </w:rPr>
              <w:t>to</w:t>
            </w:r>
            <w:r>
              <w:rPr>
                <w:rFonts w:ascii="Calibri"/>
                <w:spacing w:val="-2"/>
                <w:sz w:val="16"/>
              </w:rPr>
              <w:t xml:space="preserve"> </w:t>
            </w:r>
            <w:r>
              <w:rPr>
                <w:rFonts w:ascii="Calibri"/>
                <w:sz w:val="16"/>
              </w:rPr>
              <w:t>complete</w:t>
            </w:r>
            <w:r>
              <w:rPr>
                <w:rFonts w:ascii="Calibri"/>
                <w:spacing w:val="-1"/>
                <w:sz w:val="16"/>
              </w:rPr>
              <w:t xml:space="preserve"> </w:t>
            </w:r>
            <w:r>
              <w:rPr>
                <w:rFonts w:ascii="Calibri"/>
                <w:sz w:val="16"/>
              </w:rPr>
              <w:t>this</w:t>
            </w:r>
            <w:r>
              <w:rPr>
                <w:rFonts w:ascii="Calibri"/>
                <w:spacing w:val="-2"/>
                <w:sz w:val="16"/>
              </w:rPr>
              <w:t xml:space="preserve"> </w:t>
            </w:r>
            <w:r>
              <w:rPr>
                <w:rFonts w:ascii="Calibri"/>
                <w:sz w:val="16"/>
              </w:rPr>
              <w:t>information</w:t>
            </w:r>
            <w:r>
              <w:rPr>
                <w:rFonts w:ascii="Calibri"/>
                <w:spacing w:val="-2"/>
                <w:sz w:val="16"/>
              </w:rPr>
              <w:t xml:space="preserve"> </w:t>
            </w:r>
            <w:r>
              <w:rPr>
                <w:rFonts w:ascii="Calibri"/>
                <w:sz w:val="16"/>
              </w:rPr>
              <w:t>collection</w:t>
            </w:r>
            <w:r>
              <w:rPr>
                <w:rFonts w:ascii="Calibri"/>
                <w:spacing w:val="-2"/>
                <w:sz w:val="16"/>
              </w:rPr>
              <w:t xml:space="preserve"> </w:t>
            </w:r>
            <w:r>
              <w:rPr>
                <w:rFonts w:ascii="Calibri"/>
                <w:sz w:val="16"/>
              </w:rPr>
              <w:t>is</w:t>
            </w:r>
            <w:r>
              <w:rPr>
                <w:rFonts w:ascii="Calibri"/>
                <w:spacing w:val="40"/>
                <w:sz w:val="16"/>
              </w:rPr>
              <w:t xml:space="preserve"> </w:t>
            </w:r>
            <w:r>
              <w:rPr>
                <w:rFonts w:ascii="Calibri"/>
                <w:sz w:val="16"/>
              </w:rPr>
              <w:t>estimated</w:t>
            </w:r>
            <w:r>
              <w:rPr>
                <w:rFonts w:ascii="Calibri"/>
                <w:spacing w:val="-2"/>
                <w:sz w:val="16"/>
              </w:rPr>
              <w:t xml:space="preserve"> </w:t>
            </w:r>
            <w:r>
              <w:rPr>
                <w:rFonts w:ascii="Calibri"/>
                <w:sz w:val="16"/>
              </w:rPr>
              <w:t>to</w:t>
            </w:r>
            <w:r>
              <w:rPr>
                <w:rFonts w:ascii="Calibri"/>
                <w:spacing w:val="-2"/>
                <w:sz w:val="16"/>
              </w:rPr>
              <w:t xml:space="preserve"> </w:t>
            </w:r>
            <w:r>
              <w:rPr>
                <w:rFonts w:ascii="Calibri"/>
                <w:sz w:val="16"/>
              </w:rPr>
              <w:t>average</w:t>
            </w:r>
            <w:r>
              <w:rPr>
                <w:rFonts w:ascii="Calibri"/>
                <w:spacing w:val="-1"/>
                <w:sz w:val="16"/>
              </w:rPr>
              <w:t xml:space="preserve"> </w:t>
            </w:r>
            <w:r>
              <w:rPr>
                <w:rFonts w:ascii="Calibri"/>
                <w:sz w:val="16"/>
              </w:rPr>
              <w:t>30</w:t>
            </w:r>
            <w:r>
              <w:rPr>
                <w:rFonts w:ascii="Calibri"/>
                <w:spacing w:val="-1"/>
                <w:sz w:val="16"/>
              </w:rPr>
              <w:t xml:space="preserve"> </w:t>
            </w:r>
            <w:r>
              <w:rPr>
                <w:rFonts w:ascii="Calibri"/>
                <w:sz w:val="16"/>
              </w:rPr>
              <w:t>minutes</w:t>
            </w:r>
            <w:r>
              <w:rPr>
                <w:rFonts w:ascii="Calibri"/>
                <w:spacing w:val="-2"/>
                <w:sz w:val="16"/>
              </w:rPr>
              <w:t xml:space="preserve"> </w:t>
            </w:r>
            <w:r>
              <w:rPr>
                <w:rFonts w:ascii="Calibri"/>
                <w:sz w:val="16"/>
              </w:rPr>
              <w:t>per</w:t>
            </w:r>
            <w:r>
              <w:rPr>
                <w:rFonts w:ascii="Calibri"/>
                <w:spacing w:val="-1"/>
                <w:sz w:val="16"/>
              </w:rPr>
              <w:t xml:space="preserve"> </w:t>
            </w:r>
            <w:r>
              <w:rPr>
                <w:rFonts w:ascii="Calibri"/>
                <w:sz w:val="16"/>
              </w:rPr>
              <w:t>response,</w:t>
            </w:r>
            <w:r>
              <w:rPr>
                <w:rFonts w:ascii="Calibri"/>
                <w:spacing w:val="-1"/>
                <w:sz w:val="16"/>
              </w:rPr>
              <w:t xml:space="preserve"> </w:t>
            </w:r>
            <w:r>
              <w:rPr>
                <w:rFonts w:ascii="Calibri"/>
                <w:sz w:val="16"/>
              </w:rPr>
              <w:t>including</w:t>
            </w:r>
            <w:r>
              <w:rPr>
                <w:rFonts w:ascii="Calibri"/>
                <w:spacing w:val="-1"/>
                <w:sz w:val="16"/>
              </w:rPr>
              <w:t xml:space="preserve"> </w:t>
            </w:r>
            <w:r>
              <w:rPr>
                <w:rFonts w:ascii="Calibri"/>
                <w:sz w:val="16"/>
              </w:rPr>
              <w:t>the</w:t>
            </w:r>
            <w:r>
              <w:rPr>
                <w:rFonts w:ascii="Calibri"/>
                <w:spacing w:val="-1"/>
                <w:sz w:val="16"/>
              </w:rPr>
              <w:t xml:space="preserve"> </w:t>
            </w:r>
            <w:r>
              <w:rPr>
                <w:rFonts w:ascii="Calibri"/>
                <w:sz w:val="16"/>
              </w:rPr>
              <w:t>time</w:t>
            </w:r>
            <w:r>
              <w:rPr>
                <w:rFonts w:ascii="Calibri"/>
                <w:spacing w:val="-1"/>
                <w:sz w:val="16"/>
              </w:rPr>
              <w:t xml:space="preserve"> </w:t>
            </w:r>
            <w:r>
              <w:rPr>
                <w:rFonts w:ascii="Calibri"/>
                <w:sz w:val="16"/>
              </w:rPr>
              <w:t>for</w:t>
            </w:r>
            <w:r>
              <w:rPr>
                <w:rFonts w:ascii="Calibri"/>
                <w:spacing w:val="-1"/>
                <w:sz w:val="16"/>
              </w:rPr>
              <w:t xml:space="preserve"> </w:t>
            </w:r>
            <w:r>
              <w:rPr>
                <w:rFonts w:ascii="Calibri"/>
                <w:sz w:val="16"/>
              </w:rPr>
              <w:t>reviewing</w:t>
            </w:r>
            <w:r>
              <w:rPr>
                <w:rFonts w:ascii="Calibri"/>
                <w:spacing w:val="-1"/>
                <w:sz w:val="16"/>
              </w:rPr>
              <w:t xml:space="preserve"> </w:t>
            </w:r>
            <w:r>
              <w:rPr>
                <w:rFonts w:ascii="Calibri"/>
                <w:sz w:val="16"/>
              </w:rPr>
              <w:t>instructions,</w:t>
            </w:r>
            <w:r>
              <w:rPr>
                <w:rFonts w:ascii="Calibri"/>
                <w:spacing w:val="-1"/>
                <w:sz w:val="16"/>
              </w:rPr>
              <w:t xml:space="preserve"> </w:t>
            </w:r>
            <w:r>
              <w:rPr>
                <w:rFonts w:ascii="Calibri"/>
                <w:sz w:val="16"/>
              </w:rPr>
              <w:t>searching</w:t>
            </w:r>
            <w:r>
              <w:rPr>
                <w:rFonts w:ascii="Calibri"/>
                <w:spacing w:val="-1"/>
                <w:sz w:val="16"/>
              </w:rPr>
              <w:t xml:space="preserve"> </w:t>
            </w:r>
            <w:r>
              <w:rPr>
                <w:rFonts w:ascii="Calibri"/>
                <w:sz w:val="16"/>
              </w:rPr>
              <w:t>existing</w:t>
            </w:r>
            <w:r>
              <w:rPr>
                <w:rFonts w:ascii="Calibri"/>
                <w:spacing w:val="-1"/>
                <w:sz w:val="16"/>
              </w:rPr>
              <w:t xml:space="preserve"> </w:t>
            </w:r>
            <w:r>
              <w:rPr>
                <w:rFonts w:ascii="Calibri"/>
                <w:sz w:val="16"/>
              </w:rPr>
              <w:t>data</w:t>
            </w:r>
            <w:r>
              <w:rPr>
                <w:rFonts w:ascii="Calibri"/>
                <w:spacing w:val="-2"/>
                <w:sz w:val="16"/>
              </w:rPr>
              <w:t xml:space="preserve"> </w:t>
            </w:r>
            <w:r>
              <w:rPr>
                <w:rFonts w:ascii="Calibri"/>
                <w:sz w:val="16"/>
              </w:rPr>
              <w:t>sources,</w:t>
            </w:r>
            <w:r>
              <w:rPr>
                <w:rFonts w:ascii="Calibri"/>
                <w:spacing w:val="-1"/>
                <w:sz w:val="16"/>
              </w:rPr>
              <w:t xml:space="preserve"> </w:t>
            </w:r>
            <w:r>
              <w:rPr>
                <w:rFonts w:ascii="Calibri"/>
                <w:sz w:val="16"/>
              </w:rPr>
              <w:t>gathering</w:t>
            </w:r>
            <w:r>
              <w:rPr>
                <w:rFonts w:ascii="Calibri"/>
                <w:spacing w:val="-1"/>
                <w:sz w:val="16"/>
              </w:rPr>
              <w:t xml:space="preserve"> </w:t>
            </w:r>
            <w:r>
              <w:rPr>
                <w:rFonts w:ascii="Calibri"/>
                <w:sz w:val="16"/>
              </w:rPr>
              <w:t>and</w:t>
            </w:r>
            <w:r>
              <w:rPr>
                <w:rFonts w:ascii="Calibri"/>
                <w:spacing w:val="-2"/>
                <w:sz w:val="16"/>
              </w:rPr>
              <w:t xml:space="preserve"> </w:t>
            </w:r>
            <w:r>
              <w:rPr>
                <w:rFonts w:ascii="Calibri"/>
                <w:sz w:val="16"/>
              </w:rPr>
              <w:t>maintaining</w:t>
            </w:r>
            <w:r>
              <w:rPr>
                <w:rFonts w:ascii="Calibri"/>
                <w:spacing w:val="-1"/>
                <w:sz w:val="16"/>
              </w:rPr>
              <w:t xml:space="preserve"> </w:t>
            </w:r>
            <w:r>
              <w:rPr>
                <w:rFonts w:ascii="Calibri"/>
                <w:sz w:val="16"/>
              </w:rPr>
              <w:t>the</w:t>
            </w:r>
            <w:r>
              <w:rPr>
                <w:rFonts w:ascii="Calibri"/>
                <w:spacing w:val="-1"/>
                <w:sz w:val="16"/>
              </w:rPr>
              <w:t xml:space="preserve"> </w:t>
            </w:r>
            <w:r>
              <w:rPr>
                <w:rFonts w:ascii="Calibri"/>
                <w:sz w:val="16"/>
              </w:rPr>
              <w:t>data</w:t>
            </w:r>
            <w:r>
              <w:rPr>
                <w:rFonts w:ascii="Calibri"/>
                <w:spacing w:val="-2"/>
                <w:sz w:val="16"/>
              </w:rPr>
              <w:t xml:space="preserve"> </w:t>
            </w:r>
            <w:r>
              <w:rPr>
                <w:rFonts w:ascii="Calibri"/>
                <w:sz w:val="16"/>
              </w:rPr>
              <w:t>needed,</w:t>
            </w:r>
            <w:r>
              <w:rPr>
                <w:rFonts w:ascii="Calibri"/>
                <w:spacing w:val="-1"/>
                <w:sz w:val="16"/>
              </w:rPr>
              <w:t xml:space="preserve"> </w:t>
            </w:r>
            <w:r>
              <w:rPr>
                <w:rFonts w:ascii="Calibri"/>
                <w:sz w:val="16"/>
              </w:rPr>
              <w:t>and</w:t>
            </w:r>
            <w:r>
              <w:rPr>
                <w:rFonts w:ascii="Calibri"/>
                <w:spacing w:val="40"/>
                <w:sz w:val="16"/>
              </w:rPr>
              <w:t xml:space="preserve"> </w:t>
            </w:r>
            <w:r>
              <w:rPr>
                <w:rFonts w:ascii="Calibri"/>
                <w:sz w:val="16"/>
              </w:rPr>
              <w:t>completing and reviewing the collection of information.</w:t>
            </w:r>
            <w:r w:rsidR="00F43243">
              <w:rPr>
                <w:rFonts w:ascii="Calibri"/>
                <w:sz w:val="16"/>
              </w:rPr>
              <w:t xml:space="preserve"> </w:t>
            </w:r>
            <w:r w:rsidRPr="0076696B" w:rsidR="00F43243">
              <w:rPr>
                <w:rFonts w:ascii="Calibri"/>
                <w:sz w:val="16"/>
              </w:rPr>
              <w:t>Send comments regarding this burden estimate or any other aspect of this collection of information, including suggestions for reducing this burden by emailing to: askusda@usda.gov.</w:t>
            </w:r>
          </w:p>
        </w:tc>
      </w:tr>
    </w:tbl>
    <w:p w:rsidR="00FA7D6A" w14:paraId="7BBA4E00" w14:textId="77777777">
      <w:pPr>
        <w:pStyle w:val="BodyText"/>
        <w:spacing w:before="52"/>
        <w:rPr>
          <w:sz w:val="14"/>
        </w:rPr>
      </w:pPr>
    </w:p>
    <w:p w:rsidR="00FA7D6A" w14:paraId="7BBA4E01" w14:textId="77777777">
      <w:pPr>
        <w:tabs>
          <w:tab w:val="left" w:pos="10679"/>
        </w:tabs>
        <w:spacing w:before="1"/>
        <w:ind w:left="155"/>
        <w:rPr>
          <w:position w:val="4"/>
          <w:sz w:val="14"/>
        </w:rPr>
      </w:pPr>
      <w:r>
        <w:rPr>
          <w:sz w:val="14"/>
        </w:rPr>
        <w:t>Former</w:t>
      </w:r>
      <w:r>
        <w:rPr>
          <w:spacing w:val="35"/>
          <w:sz w:val="14"/>
        </w:rPr>
        <w:t xml:space="preserve"> </w:t>
      </w:r>
      <w:r>
        <w:rPr>
          <w:sz w:val="14"/>
        </w:rPr>
        <w:t>NRCS-LTP-001, CCC-</w:t>
      </w:r>
      <w:r>
        <w:rPr>
          <w:spacing w:val="-4"/>
          <w:sz w:val="14"/>
        </w:rPr>
        <w:t>1250</w:t>
      </w:r>
      <w:r>
        <w:rPr>
          <w:sz w:val="14"/>
        </w:rPr>
        <w:tab/>
      </w:r>
      <w:r>
        <w:rPr>
          <w:position w:val="4"/>
          <w:sz w:val="14"/>
        </w:rPr>
        <w:t>AD-</w:t>
      </w:r>
      <w:r>
        <w:rPr>
          <w:spacing w:val="-4"/>
          <w:position w:val="4"/>
          <w:sz w:val="14"/>
        </w:rPr>
        <w:t>1153</w:t>
      </w:r>
    </w:p>
    <w:p w:rsidR="00FA7D6A" w14:paraId="7BBA4E02" w14:textId="77777777">
      <w:pPr>
        <w:rPr>
          <w:position w:val="4"/>
          <w:sz w:val="14"/>
        </w:rPr>
        <w:sectPr>
          <w:type w:val="continuous"/>
          <w:pgSz w:w="12240" w:h="15840"/>
          <w:pgMar w:top="360" w:right="0" w:bottom="280" w:left="360" w:header="720" w:footer="720" w:gutter="0"/>
          <w:cols w:space="720"/>
        </w:sectPr>
      </w:pPr>
    </w:p>
    <w:p w:rsidR="00FA7D6A" w14:paraId="7BBA4E03" w14:textId="77777777">
      <w:pPr>
        <w:pStyle w:val="BodyText"/>
        <w:tabs>
          <w:tab w:val="left" w:pos="9503"/>
        </w:tabs>
        <w:spacing w:before="70" w:line="180" w:lineRule="exact"/>
        <w:ind w:left="360"/>
        <w:rPr>
          <w:rFonts w:ascii="Arial"/>
          <w:spacing w:val="-4"/>
        </w:rPr>
      </w:pPr>
      <w:r>
        <w:rPr>
          <w:rFonts w:ascii="Arial"/>
        </w:rPr>
        <w:t xml:space="preserve">U.S. DEDEPARTMENT OF </w:t>
      </w:r>
      <w:r>
        <w:rPr>
          <w:rFonts w:ascii="Arial"/>
          <w:spacing w:val="-2"/>
        </w:rPr>
        <w:t>AGRICULTURE</w:t>
      </w:r>
      <w:r>
        <w:rPr>
          <w:rFonts w:ascii="Arial"/>
        </w:rPr>
        <w:tab/>
        <w:t>OMB</w:t>
      </w:r>
      <w:r>
        <w:rPr>
          <w:rFonts w:ascii="Arial"/>
          <w:spacing w:val="-3"/>
        </w:rPr>
        <w:t xml:space="preserve"> </w:t>
      </w:r>
      <w:r>
        <w:rPr>
          <w:rFonts w:ascii="Arial"/>
        </w:rPr>
        <w:t>NO.</w:t>
      </w:r>
      <w:r>
        <w:rPr>
          <w:rFonts w:ascii="Arial"/>
          <w:spacing w:val="-2"/>
        </w:rPr>
        <w:t xml:space="preserve"> </w:t>
      </w:r>
      <w:r>
        <w:rPr>
          <w:rFonts w:ascii="Arial"/>
        </w:rPr>
        <w:t>0578-</w:t>
      </w:r>
      <w:r>
        <w:rPr>
          <w:rFonts w:ascii="Arial"/>
          <w:spacing w:val="-4"/>
        </w:rPr>
        <w:t>0013</w:t>
      </w:r>
    </w:p>
    <w:p w:rsidR="003A3850" w:rsidP="00081EA4" w14:paraId="6DB03678" w14:textId="4D2590ED">
      <w:pPr>
        <w:pStyle w:val="BodyText"/>
        <w:tabs>
          <w:tab w:val="left" w:pos="8640"/>
        </w:tabs>
        <w:spacing w:before="70" w:line="180" w:lineRule="exact"/>
        <w:ind w:left="360" w:right="360"/>
        <w:rPr>
          <w:rFonts w:ascii="Arial"/>
        </w:rPr>
      </w:pPr>
      <w:r>
        <w:rPr>
          <w:rFonts w:ascii="Arial"/>
          <w:spacing w:val="-4"/>
        </w:rPr>
        <w:tab/>
        <w:t>OMB Expiration Date XX/XX/XXXX</w:t>
      </w:r>
    </w:p>
    <w:p w:rsidR="00FA7D6A" w14:paraId="7BBA4E04" w14:textId="77777777">
      <w:pPr>
        <w:pStyle w:val="BodyText"/>
        <w:spacing w:line="180" w:lineRule="exact"/>
        <w:ind w:right="1300"/>
        <w:jc w:val="right"/>
        <w:rPr>
          <w:rFonts w:ascii="Arial"/>
        </w:rPr>
      </w:pPr>
      <w:r>
        <w:rPr>
          <w:rFonts w:ascii="Arial"/>
          <w:spacing w:val="-2"/>
        </w:rPr>
        <w:t>AD-</w:t>
      </w:r>
      <w:r>
        <w:rPr>
          <w:rFonts w:ascii="Arial"/>
          <w:spacing w:val="-4"/>
        </w:rPr>
        <w:t>1153</w:t>
      </w:r>
    </w:p>
    <w:p w:rsidR="00FA7D6A" w14:paraId="7BBA4E05" w14:textId="77777777">
      <w:pPr>
        <w:pStyle w:val="BodyText"/>
        <w:rPr>
          <w:rFonts w:ascii="Arial"/>
        </w:rPr>
      </w:pPr>
    </w:p>
    <w:p w:rsidR="00FA7D6A" w14:paraId="7BBA4E06" w14:textId="77777777">
      <w:pPr>
        <w:pStyle w:val="BodyText"/>
        <w:spacing w:before="144"/>
        <w:rPr>
          <w:rFonts w:ascii="Arial"/>
        </w:rPr>
      </w:pPr>
    </w:p>
    <w:p w:rsidR="00FA7D6A" w14:paraId="7BBA4E07" w14:textId="77777777">
      <w:pPr>
        <w:pStyle w:val="Heading1"/>
        <w:tabs>
          <w:tab w:val="left" w:pos="6860"/>
        </w:tabs>
        <w:spacing w:line="364" w:lineRule="auto"/>
      </w:pPr>
      <w:r>
        <w:t>APPLICATION</w:t>
      </w:r>
      <w:r>
        <w:rPr>
          <w:spacing w:val="-10"/>
        </w:rPr>
        <w:t xml:space="preserve"> </w:t>
      </w:r>
      <w:r>
        <w:t>FOR</w:t>
      </w:r>
      <w:r>
        <w:rPr>
          <w:spacing w:val="-10"/>
        </w:rPr>
        <w:t xml:space="preserve"> </w:t>
      </w:r>
      <w:r>
        <w:t>LONG-TERM</w:t>
      </w:r>
      <w:r>
        <w:rPr>
          <w:spacing w:val="-10"/>
        </w:rPr>
        <w:t xml:space="preserve"> </w:t>
      </w:r>
      <w:r>
        <w:t>CONTRACTED</w:t>
      </w:r>
      <w:r>
        <w:rPr>
          <w:spacing w:val="-10"/>
        </w:rPr>
        <w:t xml:space="preserve"> </w:t>
      </w:r>
      <w:r>
        <w:t xml:space="preserve">ASSISTANCE THROUGH THE </w:t>
      </w:r>
      <w:r>
        <w:rPr>
          <w:u w:val="single"/>
        </w:rPr>
        <w:tab/>
      </w:r>
      <w:r>
        <w:rPr>
          <w:spacing w:val="-2"/>
        </w:rPr>
        <w:t>PROGRAM</w:t>
      </w:r>
    </w:p>
    <w:p w:rsidR="00FA7D6A" w14:paraId="7BBA4E08" w14:textId="77777777">
      <w:pPr>
        <w:pStyle w:val="BodyText"/>
        <w:rPr>
          <w:rFonts w:ascii="Arial"/>
          <w:b/>
        </w:rPr>
      </w:pPr>
    </w:p>
    <w:p w:rsidR="00FA7D6A" w14:paraId="7BBA4E09" w14:textId="77777777">
      <w:pPr>
        <w:pStyle w:val="BodyText"/>
        <w:rPr>
          <w:rFonts w:ascii="Arial"/>
          <w:b/>
        </w:rPr>
      </w:pPr>
    </w:p>
    <w:p w:rsidR="00FA7D6A" w14:paraId="7BBA4E0A" w14:textId="77777777">
      <w:pPr>
        <w:pStyle w:val="BodyText"/>
        <w:spacing w:before="10"/>
        <w:rPr>
          <w:rFonts w:ascii="Arial"/>
          <w:b/>
        </w:rPr>
      </w:pPr>
    </w:p>
    <w:p w:rsidR="00FA7D6A" w14:paraId="7BBA4E0B" w14:textId="77777777">
      <w:pPr>
        <w:pStyle w:val="Heading2"/>
        <w:ind w:left="5159"/>
      </w:pPr>
      <w:r>
        <w:rPr>
          <w:noProof/>
        </w:rPr>
        <mc:AlternateContent>
          <mc:Choice Requires="wps">
            <w:drawing>
              <wp:anchor distT="0" distB="0" distL="0" distR="0" simplePos="0" relativeHeight="251693056" behindDoc="1" locked="0" layoutInCell="1" allowOverlap="1">
                <wp:simplePos x="0" y="0"/>
                <wp:positionH relativeFrom="page">
                  <wp:posOffset>822960</wp:posOffset>
                </wp:positionH>
                <wp:positionV relativeFrom="paragraph">
                  <wp:posOffset>-225802</wp:posOffset>
                </wp:positionV>
                <wp:extent cx="6316980" cy="4480560"/>
                <wp:effectExtent l="0" t="0" r="0" b="0"/>
                <wp:wrapNone/>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6316980" cy="4480560"/>
                        </a:xfrm>
                        <a:custGeom>
                          <a:avLst/>
                          <a:gdLst/>
                          <a:rect l="l" t="t" r="r" b="b"/>
                          <a:pathLst>
                            <a:path fill="norm" h="4480560" w="6316980" stroke="1">
                              <a:moveTo>
                                <a:pt x="0" y="4480560"/>
                              </a:moveTo>
                              <a:lnTo>
                                <a:pt x="6316916" y="4480560"/>
                              </a:lnTo>
                              <a:lnTo>
                                <a:pt x="6316916" y="0"/>
                              </a:lnTo>
                              <a:lnTo>
                                <a:pt x="0" y="0"/>
                              </a:lnTo>
                              <a:lnTo>
                                <a:pt x="0" y="4480560"/>
                              </a:lnTo>
                              <a:close/>
                            </a:path>
                          </a:pathLst>
                        </a:custGeom>
                        <a:ln w="6349">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63" style="width:497.4pt;height:352.8pt;margin-top:-17.8pt;margin-left:64.8pt;mso-position-horizontal-relative:page;mso-wrap-distance-bottom:0;mso-wrap-distance-left:0;mso-wrap-distance-right:0;mso-wrap-distance-top:0;mso-wrap-style:square;position:absolute;visibility:visible;v-text-anchor:top;z-index:-251622400" coordsize="6316980,4480560" path="m,4480560l6316916,4480560l6316916,,,,,4480560xe" filled="f" strokeweight="0.5pt">
                <v:path arrowok="t"/>
              </v:shape>
            </w:pict>
          </mc:Fallback>
        </mc:AlternateContent>
      </w:r>
      <w:r>
        <w:t xml:space="preserve">Privacy Act </w:t>
      </w:r>
      <w:r>
        <w:rPr>
          <w:spacing w:val="-2"/>
        </w:rPr>
        <w:t>Statement</w:t>
      </w:r>
    </w:p>
    <w:p w:rsidR="00FA7D6A" w:rsidP="004C3EB1" w14:paraId="7BBA4E0D" w14:textId="1A6D7412">
      <w:pPr>
        <w:pStyle w:val="BodyText"/>
        <w:spacing w:before="10"/>
        <w:ind w:left="990" w:right="1170"/>
        <w:jc w:val="both"/>
      </w:pPr>
      <w:r w:rsidRPr="004C3EB1">
        <w:t xml:space="preserve">In accordance with 5 U.S.C. § 552a, as amended, the authority for requesting the information identified on this form includes the Soil Conservation and Domestic Allotment Act and Title XII of the Food Security Act of 1985. The information collected on this form will be used to develop conservation plans, determine eligibility for long‑term contracted conservation assistance, and administer associated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4C3EB1">
        <w:t>voluntary, but</w:t>
      </w:r>
      <w:r w:rsidRPr="004C3EB1">
        <w:t xml:space="preserve"> not providing it may delay or prevent eligibility determinations, conservation planning, or approval of long‑term contracted assistance.</w:t>
      </w:r>
    </w:p>
    <w:p w:rsidR="00FA7D6A" w14:paraId="7BBA4E0E" w14:textId="77777777">
      <w:pPr>
        <w:pStyle w:val="Heading2"/>
      </w:pPr>
      <w:r>
        <w:rPr>
          <w:spacing w:val="-2"/>
        </w:rPr>
        <w:t>Non-Discrimination</w:t>
      </w:r>
      <w:r>
        <w:rPr>
          <w:spacing w:val="18"/>
        </w:rPr>
        <w:t xml:space="preserve"> </w:t>
      </w:r>
      <w:r>
        <w:rPr>
          <w:spacing w:val="-2"/>
        </w:rPr>
        <w:t>Statement</w:t>
      </w:r>
    </w:p>
    <w:p w:rsidR="007C6AE6" w:rsidP="007C6AE6" w14:paraId="7BFEB9E5" w14:textId="77777777">
      <w:pPr>
        <w:pStyle w:val="BodyText"/>
        <w:ind w:left="990" w:right="117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C6AE6" w:rsidP="007C6AE6" w14:paraId="762E7E99" w14:textId="77777777">
      <w:pPr>
        <w:pStyle w:val="BodyText"/>
        <w:ind w:left="990" w:right="1170"/>
        <w:jc w:val="both"/>
      </w:pPr>
    </w:p>
    <w:p w:rsidR="007C6AE6" w:rsidP="007C6AE6" w14:paraId="70BBAFE3" w14:textId="77777777">
      <w:pPr>
        <w:pStyle w:val="BodyText"/>
        <w:ind w:left="990" w:right="117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7C6AE6" w:rsidP="007C6AE6" w14:paraId="6B577E7D" w14:textId="77777777">
      <w:pPr>
        <w:pStyle w:val="BodyText"/>
        <w:ind w:left="990" w:right="1170"/>
        <w:jc w:val="both"/>
      </w:pPr>
    </w:p>
    <w:p w:rsidR="007C6AE6" w:rsidP="007C6AE6" w14:paraId="169C7853" w14:textId="5FDBE4E2">
      <w:pPr>
        <w:pStyle w:val="BodyText"/>
        <w:ind w:left="990" w:right="1170"/>
        <w:jc w:val="both"/>
      </w:pPr>
      <w:r>
        <w:t xml:space="preserve">To file a program discrimination complaint, complete the USDA Program Discrimination Complaint Form, AD-3027, found online at </w:t>
      </w:r>
      <w:hyperlink r:id="rId7" w:history="1">
        <w:r w:rsidRPr="007C6AE6">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8" w:history="1">
        <w:r w:rsidRPr="00F10EE7">
          <w:rPr>
            <w:rStyle w:val="Hyperlink"/>
          </w:rPr>
          <w:t>program.intake@usda.gov</w:t>
        </w:r>
      </w:hyperlink>
      <w:r>
        <w:t xml:space="preserve">. </w:t>
      </w:r>
    </w:p>
    <w:p w:rsidR="007C6AE6" w:rsidP="007C6AE6" w14:paraId="0BC0C5D2" w14:textId="77777777">
      <w:pPr>
        <w:pStyle w:val="BodyText"/>
        <w:ind w:left="990" w:right="1170"/>
        <w:jc w:val="both"/>
      </w:pPr>
    </w:p>
    <w:p w:rsidR="00FA7D6A" w:rsidP="007C6AE6" w14:paraId="7BBA4E18" w14:textId="7D71CF92">
      <w:pPr>
        <w:pStyle w:val="BodyText"/>
        <w:ind w:left="990" w:right="1170"/>
        <w:jc w:val="both"/>
      </w:pPr>
      <w:r>
        <w:t>USDA is an equal opportunity provider, employer, and lender.</w:t>
      </w:r>
    </w:p>
    <w:p w:rsidR="00FA7D6A" w14:paraId="7BBA4E19" w14:textId="77777777">
      <w:pPr>
        <w:pStyle w:val="BodyText"/>
      </w:pPr>
    </w:p>
    <w:p w:rsidR="00FA7D6A" w14:paraId="7BBA4E1A" w14:textId="77777777">
      <w:pPr>
        <w:pStyle w:val="BodyText"/>
      </w:pPr>
    </w:p>
    <w:p w:rsidR="00FA7D6A" w14:paraId="7BBA4E1B" w14:textId="77777777">
      <w:pPr>
        <w:pStyle w:val="BodyText"/>
      </w:pPr>
    </w:p>
    <w:p w:rsidR="00FA7D6A" w14:paraId="7BBA4E1C" w14:textId="77777777">
      <w:pPr>
        <w:pStyle w:val="BodyText"/>
      </w:pPr>
    </w:p>
    <w:p w:rsidR="00FA7D6A" w14:paraId="7BBA4E1D" w14:textId="77777777">
      <w:pPr>
        <w:pStyle w:val="BodyText"/>
      </w:pPr>
    </w:p>
    <w:p w:rsidR="00FA7D6A" w14:paraId="7BBA4E1E" w14:textId="77777777">
      <w:pPr>
        <w:pStyle w:val="BodyText"/>
      </w:pPr>
    </w:p>
    <w:p w:rsidR="00FA7D6A" w14:paraId="7BBA4E1F" w14:textId="77777777">
      <w:pPr>
        <w:pStyle w:val="BodyText"/>
      </w:pPr>
    </w:p>
    <w:p w:rsidR="00FA7D6A" w14:paraId="7BBA4E20" w14:textId="77777777">
      <w:pPr>
        <w:pStyle w:val="BodyText"/>
      </w:pPr>
    </w:p>
    <w:p w:rsidR="00FA7D6A" w14:paraId="7BBA4E21" w14:textId="77777777">
      <w:pPr>
        <w:pStyle w:val="BodyText"/>
      </w:pPr>
    </w:p>
    <w:p w:rsidR="00FA7D6A" w14:paraId="7BBA4E22" w14:textId="77777777">
      <w:pPr>
        <w:pStyle w:val="BodyText"/>
      </w:pPr>
    </w:p>
    <w:p w:rsidR="00FA7D6A" w14:paraId="7BBA4E23" w14:textId="77777777">
      <w:pPr>
        <w:pStyle w:val="BodyText"/>
      </w:pPr>
    </w:p>
    <w:p w:rsidR="00FA7D6A" w14:paraId="7BBA4E24" w14:textId="77777777">
      <w:pPr>
        <w:pStyle w:val="BodyText"/>
      </w:pPr>
    </w:p>
    <w:p w:rsidR="00FA7D6A" w14:paraId="7BBA4E25" w14:textId="77777777">
      <w:pPr>
        <w:pStyle w:val="BodyText"/>
      </w:pPr>
    </w:p>
    <w:p w:rsidR="00FA7D6A" w14:paraId="7BBA4E26" w14:textId="77777777">
      <w:pPr>
        <w:pStyle w:val="BodyText"/>
      </w:pPr>
    </w:p>
    <w:p w:rsidR="00FA7D6A" w14:paraId="7BBA4E27" w14:textId="77777777">
      <w:pPr>
        <w:pStyle w:val="BodyText"/>
      </w:pPr>
    </w:p>
    <w:p w:rsidR="00FA7D6A" w14:paraId="7BBA4E28" w14:textId="77777777">
      <w:pPr>
        <w:pStyle w:val="BodyText"/>
      </w:pPr>
    </w:p>
    <w:p w:rsidR="00FA7D6A" w14:paraId="7BBA4E29" w14:textId="77777777">
      <w:pPr>
        <w:pStyle w:val="BodyText"/>
      </w:pPr>
    </w:p>
    <w:p w:rsidR="00FA7D6A" w14:paraId="7BBA4E2A" w14:textId="77777777">
      <w:pPr>
        <w:pStyle w:val="BodyText"/>
      </w:pPr>
    </w:p>
    <w:p w:rsidR="00FA7D6A" w14:paraId="7BBA4E2B" w14:textId="77777777">
      <w:pPr>
        <w:pStyle w:val="BodyText"/>
      </w:pPr>
    </w:p>
    <w:p w:rsidR="00FA7D6A" w14:paraId="7BBA4E2C" w14:textId="77777777">
      <w:pPr>
        <w:pStyle w:val="BodyText"/>
      </w:pPr>
    </w:p>
    <w:p w:rsidR="00FA7D6A" w14:paraId="7BBA4E2D" w14:textId="77777777">
      <w:pPr>
        <w:pStyle w:val="BodyText"/>
      </w:pPr>
    </w:p>
    <w:p w:rsidR="00FA7D6A" w14:paraId="7BBA4E2E" w14:textId="77777777">
      <w:pPr>
        <w:pStyle w:val="BodyText"/>
      </w:pPr>
    </w:p>
    <w:p w:rsidR="00FA7D6A" w14:paraId="7BBA4E2F" w14:textId="77777777">
      <w:pPr>
        <w:pStyle w:val="BodyText"/>
      </w:pPr>
    </w:p>
    <w:p w:rsidR="00FA7D6A" w14:paraId="7BBA4E30" w14:textId="77777777">
      <w:pPr>
        <w:pStyle w:val="BodyText"/>
      </w:pPr>
    </w:p>
    <w:p w:rsidR="00FA7D6A" w14:paraId="7BBA4E31" w14:textId="77777777">
      <w:pPr>
        <w:pStyle w:val="BodyText"/>
        <w:spacing w:before="22"/>
      </w:pPr>
    </w:p>
    <w:p w:rsidR="00FA7D6A" w14:paraId="7BBA4E32" w14:textId="77777777">
      <w:pPr>
        <w:spacing w:before="1"/>
        <w:ind w:left="731"/>
        <w:rPr>
          <w:sz w:val="14"/>
        </w:rPr>
      </w:pPr>
      <w:r>
        <w:rPr>
          <w:sz w:val="14"/>
        </w:rPr>
        <w:t>Former</w:t>
      </w:r>
      <w:r>
        <w:rPr>
          <w:spacing w:val="35"/>
          <w:sz w:val="14"/>
        </w:rPr>
        <w:t xml:space="preserve"> </w:t>
      </w:r>
      <w:r>
        <w:rPr>
          <w:sz w:val="14"/>
        </w:rPr>
        <w:t>NRCS-LTP-001, CCC-</w:t>
      </w:r>
      <w:r>
        <w:rPr>
          <w:spacing w:val="-4"/>
          <w:sz w:val="14"/>
        </w:rPr>
        <w:t>1250</w:t>
      </w:r>
    </w:p>
    <w:sectPr>
      <w:pgSz w:w="12240" w:h="15840"/>
      <w:pgMar w:top="64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483BD0"/>
    <w:multiLevelType w:val="hybridMultilevel"/>
    <w:tmpl w:val="4B8E01A2"/>
    <w:lvl w:ilvl="0">
      <w:start w:val="6"/>
      <w:numFmt w:val="decimal"/>
      <w:lvlText w:val="%1."/>
      <w:lvlJc w:val="left"/>
      <w:pPr>
        <w:ind w:left="287" w:hanging="200"/>
        <w:jc w:val="left"/>
      </w:pPr>
      <w:rPr>
        <w:rFonts w:ascii="Times New Roman" w:eastAsia="Times New Roman" w:hAnsi="Times New Roman" w:cs="Times New Roman" w:hint="default"/>
        <w:b w:val="0"/>
        <w:bCs w:val="0"/>
        <w:i w:val="0"/>
        <w:iCs w:val="0"/>
        <w:spacing w:val="0"/>
        <w:w w:val="100"/>
        <w:sz w:val="16"/>
        <w:szCs w:val="16"/>
        <w:lang w:val="en-US" w:eastAsia="en-US" w:bidi="ar-SA"/>
      </w:rPr>
    </w:lvl>
    <w:lvl w:ilvl="1">
      <w:start w:val="0"/>
      <w:numFmt w:val="bullet"/>
      <w:lvlText w:val="•"/>
      <w:lvlJc w:val="left"/>
      <w:pPr>
        <w:ind w:left="1400" w:hanging="200"/>
      </w:pPr>
      <w:rPr>
        <w:rFonts w:hint="default"/>
        <w:lang w:val="en-US" w:eastAsia="en-US" w:bidi="ar-SA"/>
      </w:rPr>
    </w:lvl>
    <w:lvl w:ilvl="2">
      <w:start w:val="0"/>
      <w:numFmt w:val="bullet"/>
      <w:lvlText w:val="•"/>
      <w:lvlJc w:val="left"/>
      <w:pPr>
        <w:ind w:left="2520" w:hanging="200"/>
      </w:pPr>
      <w:rPr>
        <w:rFonts w:hint="default"/>
        <w:lang w:val="en-US" w:eastAsia="en-US" w:bidi="ar-SA"/>
      </w:rPr>
    </w:lvl>
    <w:lvl w:ilvl="3">
      <w:start w:val="0"/>
      <w:numFmt w:val="bullet"/>
      <w:lvlText w:val="•"/>
      <w:lvlJc w:val="left"/>
      <w:pPr>
        <w:ind w:left="3641" w:hanging="200"/>
      </w:pPr>
      <w:rPr>
        <w:rFonts w:hint="default"/>
        <w:lang w:val="en-US" w:eastAsia="en-US" w:bidi="ar-SA"/>
      </w:rPr>
    </w:lvl>
    <w:lvl w:ilvl="4">
      <w:start w:val="0"/>
      <w:numFmt w:val="bullet"/>
      <w:lvlText w:val="•"/>
      <w:lvlJc w:val="left"/>
      <w:pPr>
        <w:ind w:left="4761" w:hanging="200"/>
      </w:pPr>
      <w:rPr>
        <w:rFonts w:hint="default"/>
        <w:lang w:val="en-US" w:eastAsia="en-US" w:bidi="ar-SA"/>
      </w:rPr>
    </w:lvl>
    <w:lvl w:ilvl="5">
      <w:start w:val="0"/>
      <w:numFmt w:val="bullet"/>
      <w:lvlText w:val="•"/>
      <w:lvlJc w:val="left"/>
      <w:pPr>
        <w:ind w:left="5882" w:hanging="200"/>
      </w:pPr>
      <w:rPr>
        <w:rFonts w:hint="default"/>
        <w:lang w:val="en-US" w:eastAsia="en-US" w:bidi="ar-SA"/>
      </w:rPr>
    </w:lvl>
    <w:lvl w:ilvl="6">
      <w:start w:val="0"/>
      <w:numFmt w:val="bullet"/>
      <w:lvlText w:val="•"/>
      <w:lvlJc w:val="left"/>
      <w:pPr>
        <w:ind w:left="7002" w:hanging="200"/>
      </w:pPr>
      <w:rPr>
        <w:rFonts w:hint="default"/>
        <w:lang w:val="en-US" w:eastAsia="en-US" w:bidi="ar-SA"/>
      </w:rPr>
    </w:lvl>
    <w:lvl w:ilvl="7">
      <w:start w:val="0"/>
      <w:numFmt w:val="bullet"/>
      <w:lvlText w:val="•"/>
      <w:lvlJc w:val="left"/>
      <w:pPr>
        <w:ind w:left="8122" w:hanging="200"/>
      </w:pPr>
      <w:rPr>
        <w:rFonts w:hint="default"/>
        <w:lang w:val="en-US" w:eastAsia="en-US" w:bidi="ar-SA"/>
      </w:rPr>
    </w:lvl>
    <w:lvl w:ilvl="8">
      <w:start w:val="0"/>
      <w:numFmt w:val="bullet"/>
      <w:lvlText w:val="•"/>
      <w:lvlJc w:val="left"/>
      <w:pPr>
        <w:ind w:left="9243" w:hanging="200"/>
      </w:pPr>
      <w:rPr>
        <w:rFonts w:hint="default"/>
        <w:lang w:val="en-US" w:eastAsia="en-US" w:bidi="ar-SA"/>
      </w:rPr>
    </w:lvl>
  </w:abstractNum>
  <w:num w:numId="1" w16cid:durableId="73755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6A"/>
    <w:rsid w:val="0002581B"/>
    <w:rsid w:val="00070C53"/>
    <w:rsid w:val="00081EA4"/>
    <w:rsid w:val="00275FE3"/>
    <w:rsid w:val="00342A59"/>
    <w:rsid w:val="003A3850"/>
    <w:rsid w:val="004C3EB1"/>
    <w:rsid w:val="005448F0"/>
    <w:rsid w:val="005508AB"/>
    <w:rsid w:val="0076696B"/>
    <w:rsid w:val="007C6AE6"/>
    <w:rsid w:val="008A06B6"/>
    <w:rsid w:val="008F704F"/>
    <w:rsid w:val="00A36B78"/>
    <w:rsid w:val="00B75FFC"/>
    <w:rsid w:val="00B92FD4"/>
    <w:rsid w:val="00BB5EE5"/>
    <w:rsid w:val="00F10EE7"/>
    <w:rsid w:val="00F43243"/>
    <w:rsid w:val="00FA7D6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BBA4DD3"/>
  <w15:docId w15:val="{D890F155-0C3A-4BEB-844F-ECD882BA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3432" w:right="2578" w:hanging="1212"/>
      <w:outlineLvl w:val="0"/>
    </w:pPr>
    <w:rPr>
      <w:rFonts w:ascii="Arial" w:eastAsia="Arial" w:hAnsi="Arial" w:cs="Arial"/>
      <w:b/>
      <w:bCs/>
      <w:sz w:val="24"/>
      <w:szCs w:val="24"/>
    </w:rPr>
  </w:style>
  <w:style w:type="paragraph" w:styleId="Heading2">
    <w:name w:val="heading 2"/>
    <w:basedOn w:val="Normal"/>
    <w:uiPriority w:val="9"/>
    <w:unhideWhenUsed/>
    <w:qFormat/>
    <w:pPr>
      <w:spacing w:before="1"/>
      <w:ind w:left="4863"/>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C6AE6"/>
    <w:rPr>
      <w:color w:val="0000FF" w:themeColor="hyperlink"/>
      <w:u w:val="single"/>
    </w:rPr>
  </w:style>
  <w:style w:type="character" w:styleId="UnresolvedMention">
    <w:name w:val="Unresolved Mention"/>
    <w:basedOn w:val="DefaultParagraphFont"/>
    <w:uiPriority w:val="99"/>
    <w:semiHidden/>
    <w:unhideWhenUsed/>
    <w:rsid w:val="007C6AE6"/>
    <w:rPr>
      <w:color w:val="605E5C"/>
      <w:shd w:val="clear" w:color="auto" w:fill="E1DFDD"/>
    </w:rPr>
  </w:style>
  <w:style w:type="character" w:styleId="CommentReference">
    <w:name w:val="annotation reference"/>
    <w:basedOn w:val="DefaultParagraphFont"/>
    <w:uiPriority w:val="99"/>
    <w:semiHidden/>
    <w:unhideWhenUsed/>
    <w:rsid w:val="003A3850"/>
    <w:rPr>
      <w:sz w:val="16"/>
      <w:szCs w:val="16"/>
    </w:rPr>
  </w:style>
  <w:style w:type="paragraph" w:styleId="CommentText">
    <w:name w:val="annotation text"/>
    <w:basedOn w:val="Normal"/>
    <w:link w:val="CommentTextChar"/>
    <w:uiPriority w:val="99"/>
    <w:unhideWhenUsed/>
    <w:rsid w:val="003A3850"/>
    <w:rPr>
      <w:sz w:val="20"/>
      <w:szCs w:val="20"/>
    </w:rPr>
  </w:style>
  <w:style w:type="character" w:customStyle="1" w:styleId="CommentTextChar">
    <w:name w:val="Comment Text Char"/>
    <w:basedOn w:val="DefaultParagraphFont"/>
    <w:link w:val="CommentText"/>
    <w:uiPriority w:val="99"/>
    <w:rsid w:val="003A38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3850"/>
    <w:rPr>
      <w:b/>
      <w:bCs/>
    </w:rPr>
  </w:style>
  <w:style w:type="character" w:customStyle="1" w:styleId="CommentSubjectChar">
    <w:name w:val="Comment Subject Char"/>
    <w:basedOn w:val="CommentTextChar"/>
    <w:link w:val="CommentSubject"/>
    <w:uiPriority w:val="99"/>
    <w:semiHidden/>
    <w:rsid w:val="003A3850"/>
    <w:rPr>
      <w:rFonts w:ascii="Times New Roman" w:eastAsia="Times New Roman" w:hAnsi="Times New Roman" w:cs="Times New Roman"/>
      <w:b/>
      <w:bCs/>
      <w:sz w:val="20"/>
      <w:szCs w:val="20"/>
    </w:rPr>
  </w:style>
  <w:style w:type="paragraph" w:styleId="Revision">
    <w:name w:val="Revision"/>
    <w:hidden/>
    <w:uiPriority w:val="99"/>
    <w:semiHidden/>
    <w:rsid w:val="00081EA4"/>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da.gov/oascr/how-to-file-a-program-discrimination-complaint" TargetMode="External" /><Relationship Id="rId8" Type="http://schemas.openxmlformats.org/officeDocument/2006/relationships/hyperlink" Target="mailto:program.intake@usda.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A0828-01B2-4254-A441-FB425A0C4A8D}">
  <ds:schemaRefs>
    <ds:schemaRef ds:uri="http://schemas.microsoft.com/sharepoint/v3/contenttype/forms"/>
  </ds:schemaRefs>
</ds:datastoreItem>
</file>

<file path=customXml/itemProps2.xml><?xml version="1.0" encoding="utf-8"?>
<ds:datastoreItem xmlns:ds="http://schemas.openxmlformats.org/officeDocument/2006/customXml" ds:itemID="{45356604-8D06-4D2F-94C7-745E88E589A1}">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5E708758-3C53-4F1D-861E-F7A9BFC90D87}">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899</Words>
  <Characters>5072</Characters>
  <Application>Microsoft Office Word</Application>
  <DocSecurity>0</DocSecurity>
  <Lines>115</Lines>
  <Paragraphs>52</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Long-Term Contracted Assistance Through The Program</dc:title>
  <dc:subject>Application for Long-Term Contracted Assistance Through The Program</dc:subject>
  <dc:creator>USDA, NRCS</dc:creator>
  <cp:keywords>NRCS-LTP 1AD-1153</cp:keywords>
  <cp:lastModifiedBy>Leech, Renee - FPAC-NRCS, NC</cp:lastModifiedBy>
  <cp:revision>6</cp:revision>
  <dcterms:created xsi:type="dcterms:W3CDTF">2026-05-07T18:18:00Z</dcterms:created>
  <dcterms:modified xsi:type="dcterms:W3CDTF">2026-05-22T18:57:00Z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2025-02-26T00:00:00Z</vt:filetime>
  </property>
  <property fmtid="{D5CDD505-2E9C-101B-9397-08002B2CF9AE}" pid="4" name="Creator">
    <vt:lpwstr>Designer 6.5</vt:lpwstr>
  </property>
  <property fmtid="{D5CDD505-2E9C-101B-9397-08002B2CF9AE}" pid="5" name="LastSaved">
    <vt:filetime>2026-04-15T00:00:00Z</vt:filetime>
  </property>
  <property fmtid="{D5CDD505-2E9C-101B-9397-08002B2CF9AE}" pid="6" name="MediaServiceImageTags">
    <vt:lpwstr/>
  </property>
  <property fmtid="{D5CDD505-2E9C-101B-9397-08002B2CF9AE}" pid="7" name="Producer">
    <vt:lpwstr>Designer 6.5</vt:lpwstr>
  </property>
</Properties>
</file>