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872E3" w14:paraId="2DC65CC4" w14:textId="77777777">
      <w:pPr>
        <w:pStyle w:val="Heading1"/>
        <w:spacing w:before="234"/>
        <w:ind w:left="337"/>
      </w:pPr>
      <w:r>
        <w:t xml:space="preserve">LONG-TERM </w:t>
      </w:r>
      <w:r>
        <w:rPr>
          <w:spacing w:val="-2"/>
        </w:rPr>
        <w:t>AGREEMENT</w:t>
      </w:r>
    </w:p>
    <w:p w:rsidR="002872E3" w14:paraId="2DC65CC5" w14:textId="77777777">
      <w:pPr>
        <w:pStyle w:val="BodyText"/>
        <w:spacing w:before="214"/>
        <w:rPr>
          <w:b/>
          <w:sz w:val="20"/>
        </w:rPr>
      </w:pPr>
    </w:p>
    <w:p w:rsidR="002872E3" w14:paraId="2DC65CC6" w14:textId="77777777">
      <w:pPr>
        <w:pStyle w:val="BodyText"/>
        <w:rPr>
          <w:b/>
          <w:sz w:val="20"/>
        </w:rPr>
        <w:sectPr>
          <w:headerReference w:type="default" r:id="rId7"/>
          <w:footerReference w:type="default" r:id="rId8"/>
          <w:type w:val="continuous"/>
          <w:pgSz w:w="12240" w:h="15840"/>
          <w:pgMar w:top="1220" w:right="360" w:bottom="600" w:left="360" w:header="825" w:footer="420" w:gutter="0"/>
          <w:pgNumType w:start="1"/>
          <w:cols w:space="720"/>
        </w:sectPr>
      </w:pPr>
    </w:p>
    <w:p w:rsidR="002872E3" w14:paraId="2DC65CC7" w14:textId="77777777">
      <w:pPr>
        <w:pStyle w:val="ListParagraph"/>
        <w:numPr>
          <w:ilvl w:val="0"/>
          <w:numId w:val="2"/>
        </w:numPr>
        <w:tabs>
          <w:tab w:val="left" w:pos="748"/>
        </w:tabs>
        <w:spacing w:before="92"/>
        <w:ind w:hanging="344"/>
        <w:rPr>
          <w:sz w:val="20"/>
        </w:rPr>
      </w:pPr>
      <w:r>
        <w:rPr>
          <w:sz w:val="20"/>
        </w:rPr>
        <w:t xml:space="preserve">To be completed by NRCS; check appropriate </w:t>
      </w:r>
      <w:r>
        <w:rPr>
          <w:spacing w:val="-4"/>
          <w:sz w:val="20"/>
        </w:rPr>
        <w:t>box:</w:t>
      </w:r>
    </w:p>
    <w:p w:rsidR="002872E3" w14:paraId="2DC65CC8" w14:textId="77777777">
      <w:pPr>
        <w:pStyle w:val="Heading2"/>
        <w:spacing w:line="331" w:lineRule="auto"/>
      </w:pPr>
      <w:r>
        <w:rPr>
          <w:noProof/>
        </w:rPr>
        <mc:AlternateContent>
          <mc:Choice Requires="wps">
            <w:drawing>
              <wp:anchor distT="0" distB="0" distL="0" distR="0" simplePos="0" relativeHeight="251662336" behindDoc="1" locked="0" layoutInCell="1" allowOverlap="1">
                <wp:simplePos x="0" y="0"/>
                <wp:positionH relativeFrom="page">
                  <wp:posOffset>750747</wp:posOffset>
                </wp:positionH>
                <wp:positionV relativeFrom="paragraph">
                  <wp:posOffset>381109</wp:posOffset>
                </wp:positionV>
                <wp:extent cx="172085" cy="172085"/>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72085" cy="172085"/>
                        </a:xfrm>
                        <a:custGeom>
                          <a:avLst/>
                          <a:gdLst/>
                          <a:rect l="l" t="t" r="r" b="b"/>
                          <a:pathLst>
                            <a:path fill="norm" h="172085" w="172085" stroke="1">
                              <a:moveTo>
                                <a:pt x="0" y="171602"/>
                              </a:moveTo>
                              <a:lnTo>
                                <a:pt x="171602" y="171602"/>
                              </a:lnTo>
                              <a:lnTo>
                                <a:pt x="171602" y="0"/>
                              </a:lnTo>
                              <a:lnTo>
                                <a:pt x="0" y="0"/>
                              </a:lnTo>
                              <a:lnTo>
                                <a:pt x="0" y="171602"/>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5" style="width:13.55pt;height:13.55pt;margin-top:30pt;margin-left:59.1pt;mso-position-horizontal-relative:page;mso-wrap-distance-bottom:0;mso-wrap-distance-left:0;mso-wrap-distance-right:0;mso-wrap-distance-top:0;mso-wrap-style:square;position:absolute;visibility:visible;v-text-anchor:top;z-index:-251653120" coordsize="172085,172085" path="m,171602l171602,171602l171602,,,,,171602xe" filled="f" strokeweight="1pt">
                <v:path arrowok="t"/>
              </v:shape>
            </w:pict>
          </mc:Fallback>
        </mc:AlternateContent>
      </w:r>
      <w:r>
        <w:rPr>
          <w:b w:val="0"/>
          <w:noProof/>
          <w:position w:val="-10"/>
        </w:rPr>
        <w:drawing>
          <wp:inline distT="0" distB="0" distL="0" distR="0">
            <wp:extent cx="191427" cy="191427"/>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9" cstate="print"/>
                    <a:stretch>
                      <a:fillRect/>
                    </a:stretch>
                  </pic:blipFill>
                  <pic:spPr>
                    <a:xfrm>
                      <a:off x="0" y="0"/>
                      <a:ext cx="191427" cy="191427"/>
                    </a:xfrm>
                    <a:prstGeom prst="rect">
                      <a:avLst/>
                    </a:prstGeom>
                  </pic:spPr>
                </pic:pic>
              </a:graphicData>
            </a:graphic>
          </wp:inline>
        </w:drawing>
      </w:r>
      <w:r>
        <w:rPr>
          <w:b w:val="0"/>
          <w:spacing w:val="80"/>
          <w:w w:val="150"/>
        </w:rPr>
        <w:t xml:space="preserve"> </w:t>
      </w:r>
      <w:r>
        <w:t>This transaction is for CCC This</w:t>
      </w:r>
      <w:r>
        <w:rPr>
          <w:spacing w:val="-10"/>
        </w:rPr>
        <w:t xml:space="preserve"> </w:t>
      </w:r>
      <w:r>
        <w:t>transaction</w:t>
      </w:r>
      <w:r>
        <w:rPr>
          <w:spacing w:val="-10"/>
        </w:rPr>
        <w:t xml:space="preserve"> </w:t>
      </w:r>
      <w:r>
        <w:t>is</w:t>
      </w:r>
      <w:r>
        <w:rPr>
          <w:spacing w:val="-10"/>
        </w:rPr>
        <w:t xml:space="preserve"> </w:t>
      </w:r>
      <w:r>
        <w:t>for</w:t>
      </w:r>
      <w:r>
        <w:rPr>
          <w:spacing w:val="-9"/>
        </w:rPr>
        <w:t xml:space="preserve"> </w:t>
      </w:r>
      <w:r>
        <w:t>NRCS</w:t>
      </w:r>
    </w:p>
    <w:p w:rsidR="002872E3" w14:paraId="2DC65CC9" w14:textId="77777777">
      <w:pPr>
        <w:pStyle w:val="ListParagraph"/>
        <w:numPr>
          <w:ilvl w:val="0"/>
          <w:numId w:val="2"/>
        </w:numPr>
        <w:tabs>
          <w:tab w:val="left" w:pos="687"/>
        </w:tabs>
        <w:spacing w:before="147"/>
        <w:ind w:left="687" w:hanging="283"/>
        <w:rPr>
          <w:sz w:val="20"/>
        </w:rPr>
      </w:pPr>
      <w:r>
        <w:br w:type="column"/>
      </w:r>
      <w:r>
        <w:rPr>
          <w:sz w:val="20"/>
        </w:rPr>
        <w:t xml:space="preserve">Agreement </w:t>
      </w:r>
      <w:r>
        <w:rPr>
          <w:spacing w:val="-4"/>
          <w:sz w:val="20"/>
        </w:rPr>
        <w:t>NO.:</w:t>
      </w:r>
    </w:p>
    <w:p w:rsidR="002872E3" w14:paraId="2DC65CCA" w14:textId="77777777">
      <w:pPr>
        <w:pStyle w:val="BodyText"/>
        <w:spacing w:before="10"/>
        <w:rPr>
          <w:sz w:val="2"/>
        </w:rPr>
      </w:pPr>
    </w:p>
    <w:p w:rsidR="002872E3" w14:paraId="2DC65CCB" w14:textId="77777777">
      <w:pPr>
        <w:spacing w:line="20" w:lineRule="exact"/>
        <w:ind w:left="2211"/>
        <w:rPr>
          <w:sz w:val="2"/>
        </w:rPr>
      </w:pPr>
      <w:r>
        <w:rPr>
          <w:noProof/>
          <w:sz w:val="2"/>
        </w:rPr>
        <mc:AlternateContent>
          <mc:Choice Requires="wpg">
            <w:drawing>
              <wp:inline distT="0" distB="0" distL="0" distR="0">
                <wp:extent cx="1775460" cy="6350"/>
                <wp:effectExtent l="9525" t="0" r="0" b="3175"/>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775460" cy="6350"/>
                          <a:chOff x="0" y="0"/>
                          <a:chExt cx="1775460" cy="6350"/>
                        </a:xfrm>
                      </wpg:grpSpPr>
                      <wps:wsp xmlns:wps="http://schemas.microsoft.com/office/word/2010/wordprocessingShape">
                        <wps:cNvPr id="7" name="Graphic 7"/>
                        <wps:cNvSpPr/>
                        <wps:spPr>
                          <a:xfrm>
                            <a:off x="0" y="3175"/>
                            <a:ext cx="1775460" cy="1270"/>
                          </a:xfrm>
                          <a:custGeom>
                            <a:avLst/>
                            <a:gdLst/>
                            <a:rect l="l" t="t" r="r" b="b"/>
                            <a:pathLst>
                              <a:path fill="norm" w="1775460" stroke="1">
                                <a:moveTo>
                                  <a:pt x="1774977" y="0"/>
                                </a:moveTo>
                                <a:lnTo>
                                  <a:pt x="0"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6" o:spid="_x0000_i1026" style="width:139.8pt;height:0.5pt;mso-position-horizontal-relative:char;mso-position-vertical-relative:line" coordsize="17754,63">
                <v:shape id="Graphic 7" o:spid="_x0000_s1027" style="width:17754;height:13;mso-wrap-style:square;position:absolute;top:31;visibility:visible;v-text-anchor:top" coordsize="1775460,1270" path="m1774977,l,e" filled="f" strokeweight="0.5pt">
                  <v:path arrowok="t"/>
                </v:shape>
                <w10:wrap type="none"/>
                <w10:anchorlock/>
              </v:group>
            </w:pict>
          </mc:Fallback>
        </mc:AlternateContent>
      </w:r>
    </w:p>
    <w:p w:rsidR="002872E3" w14:paraId="2DC65CCC" w14:textId="77777777">
      <w:pPr>
        <w:pStyle w:val="ListParagraph"/>
        <w:numPr>
          <w:ilvl w:val="0"/>
          <w:numId w:val="2"/>
        </w:numPr>
        <w:tabs>
          <w:tab w:val="left" w:pos="687"/>
        </w:tabs>
        <w:ind w:left="687" w:hanging="283"/>
        <w:rPr>
          <w:sz w:val="20"/>
        </w:rPr>
      </w:pPr>
      <w:r>
        <w:rPr>
          <w:spacing w:val="-2"/>
          <w:sz w:val="20"/>
        </w:rPr>
        <w:t>Program:</w:t>
      </w:r>
    </w:p>
    <w:p w:rsidR="002872E3" w14:paraId="2DC65CCD" w14:textId="77777777">
      <w:pPr>
        <w:pStyle w:val="BodyText"/>
        <w:spacing w:before="2"/>
        <w:rPr>
          <w:sz w:val="4"/>
        </w:rPr>
      </w:pPr>
    </w:p>
    <w:p w:rsidR="002872E3" w14:paraId="2DC65CCE" w14:textId="77777777">
      <w:pPr>
        <w:spacing w:line="20" w:lineRule="exact"/>
        <w:ind w:left="2186"/>
        <w:rPr>
          <w:sz w:val="2"/>
        </w:rPr>
      </w:pPr>
      <w:r>
        <w:rPr>
          <w:noProof/>
          <w:sz w:val="2"/>
        </w:rPr>
        <mc:AlternateContent>
          <mc:Choice Requires="wpg">
            <w:drawing>
              <wp:inline distT="0" distB="0" distL="0" distR="0">
                <wp:extent cx="1775460" cy="6350"/>
                <wp:effectExtent l="9525" t="0" r="0" b="3175"/>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775460" cy="6350"/>
                          <a:chOff x="0" y="0"/>
                          <a:chExt cx="1775460" cy="6350"/>
                        </a:xfrm>
                      </wpg:grpSpPr>
                      <wps:wsp xmlns:wps="http://schemas.microsoft.com/office/word/2010/wordprocessingShape">
                        <wps:cNvPr id="9" name="Graphic 9"/>
                        <wps:cNvSpPr/>
                        <wps:spPr>
                          <a:xfrm>
                            <a:off x="0" y="3175"/>
                            <a:ext cx="1775460" cy="1270"/>
                          </a:xfrm>
                          <a:custGeom>
                            <a:avLst/>
                            <a:gdLst/>
                            <a:rect l="l" t="t" r="r" b="b"/>
                            <a:pathLst>
                              <a:path fill="norm" w="1775460" stroke="1">
                                <a:moveTo>
                                  <a:pt x="1774977" y="0"/>
                                </a:moveTo>
                                <a:lnTo>
                                  <a:pt x="0"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8" o:spid="_x0000_i1028" style="width:139.8pt;height:0.5pt;mso-position-horizontal-relative:char;mso-position-vertical-relative:line" coordsize="17754,63">
                <v:shape id="Graphic 9" o:spid="_x0000_s1029" style="width:17754;height:13;mso-wrap-style:square;position:absolute;top:31;visibility:visible;v-text-anchor:top" coordsize="1775460,1270" path="m1774977,l,e" filled="f" strokeweight="0.5pt">
                  <v:path arrowok="t"/>
                </v:shape>
                <w10:wrap type="none"/>
                <w10:anchorlock/>
              </v:group>
            </w:pict>
          </mc:Fallback>
        </mc:AlternateContent>
      </w:r>
    </w:p>
    <w:p w:rsidR="002872E3" w14:paraId="2DC65CCF" w14:textId="77777777">
      <w:pPr>
        <w:pStyle w:val="ListParagraph"/>
        <w:numPr>
          <w:ilvl w:val="0"/>
          <w:numId w:val="2"/>
        </w:numPr>
        <w:tabs>
          <w:tab w:val="left" w:pos="698"/>
        </w:tabs>
        <w:spacing w:before="55"/>
        <w:ind w:left="698" w:hanging="294"/>
        <w:rPr>
          <w:sz w:val="20"/>
        </w:rPr>
      </w:pPr>
      <w:r>
        <w:rPr>
          <w:spacing w:val="-2"/>
          <w:sz w:val="20"/>
        </w:rPr>
        <w:t>State:</w:t>
      </w:r>
    </w:p>
    <w:p w:rsidR="002872E3" w14:paraId="2DC65CD0" w14:textId="77777777">
      <w:pPr>
        <w:pStyle w:val="BodyText"/>
        <w:spacing w:before="1"/>
        <w:rPr>
          <w:sz w:val="4"/>
        </w:rPr>
      </w:pPr>
    </w:p>
    <w:p w:rsidR="002872E3" w14:paraId="2DC65CD1" w14:textId="77777777">
      <w:pPr>
        <w:spacing w:line="20" w:lineRule="exact"/>
        <w:ind w:left="2172"/>
        <w:rPr>
          <w:sz w:val="2"/>
        </w:rPr>
      </w:pPr>
      <w:r>
        <w:rPr>
          <w:noProof/>
          <w:sz w:val="2"/>
        </w:rPr>
        <mc:AlternateContent>
          <mc:Choice Requires="wpg">
            <w:drawing>
              <wp:inline distT="0" distB="0" distL="0" distR="0">
                <wp:extent cx="1764030" cy="6350"/>
                <wp:effectExtent l="9525" t="0" r="0" b="3175"/>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764030" cy="6350"/>
                          <a:chOff x="0" y="0"/>
                          <a:chExt cx="1764030" cy="6350"/>
                        </a:xfrm>
                      </wpg:grpSpPr>
                      <wps:wsp xmlns:wps="http://schemas.microsoft.com/office/word/2010/wordprocessingShape">
                        <wps:cNvPr id="11" name="Graphic 11"/>
                        <wps:cNvSpPr/>
                        <wps:spPr>
                          <a:xfrm>
                            <a:off x="0" y="3175"/>
                            <a:ext cx="1764030" cy="1270"/>
                          </a:xfrm>
                          <a:custGeom>
                            <a:avLst/>
                            <a:gdLst/>
                            <a:rect l="l" t="t" r="r" b="b"/>
                            <a:pathLst>
                              <a:path fill="norm" w="1764030" stroke="1">
                                <a:moveTo>
                                  <a:pt x="0" y="0"/>
                                </a:moveTo>
                                <a:lnTo>
                                  <a:pt x="1763598"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0" o:spid="_x0000_i1030" style="width:138.9pt;height:0.5pt;mso-position-horizontal-relative:char;mso-position-vertical-relative:line" coordsize="17640,63">
                <v:shape id="Graphic 11" o:spid="_x0000_s1031" style="width:17640;height:13;mso-wrap-style:square;position:absolute;top:31;visibility:visible;v-text-anchor:top" coordsize="1764030,1270" path="m,l1763598,e" filled="f" strokeweight="0.5pt">
                  <v:path arrowok="t"/>
                </v:shape>
                <w10:wrap type="none"/>
                <w10:anchorlock/>
              </v:group>
            </w:pict>
          </mc:Fallback>
        </mc:AlternateContent>
      </w:r>
    </w:p>
    <w:p w:rsidR="002872E3" w14:paraId="2DC65CD2" w14:textId="77777777">
      <w:pPr>
        <w:pStyle w:val="ListParagraph"/>
        <w:numPr>
          <w:ilvl w:val="0"/>
          <w:numId w:val="2"/>
        </w:numPr>
        <w:tabs>
          <w:tab w:val="left" w:pos="676"/>
        </w:tabs>
        <w:spacing w:before="39"/>
        <w:ind w:left="676" w:hanging="272"/>
        <w:rPr>
          <w:sz w:val="20"/>
        </w:rPr>
      </w:pPr>
      <w:r>
        <w:rPr>
          <w:spacing w:val="-2"/>
          <w:sz w:val="20"/>
        </w:rPr>
        <w:t>County:</w:t>
      </w:r>
    </w:p>
    <w:p w:rsidR="002872E3" w14:paraId="2DC65CD3" w14:textId="77777777">
      <w:pPr>
        <w:spacing w:line="20" w:lineRule="exact"/>
        <w:ind w:left="2172"/>
        <w:rPr>
          <w:sz w:val="2"/>
        </w:rPr>
      </w:pPr>
      <w:r>
        <w:rPr>
          <w:noProof/>
          <w:sz w:val="2"/>
        </w:rPr>
        <mc:AlternateContent>
          <mc:Choice Requires="wpg">
            <w:drawing>
              <wp:inline distT="0" distB="0" distL="0" distR="0">
                <wp:extent cx="1764030" cy="6350"/>
                <wp:effectExtent l="9525" t="0" r="0" b="3175"/>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764030" cy="6350"/>
                          <a:chOff x="0" y="0"/>
                          <a:chExt cx="1764030" cy="6350"/>
                        </a:xfrm>
                      </wpg:grpSpPr>
                      <wps:wsp xmlns:wps="http://schemas.microsoft.com/office/word/2010/wordprocessingShape">
                        <wps:cNvPr id="13" name="Graphic 13"/>
                        <wps:cNvSpPr/>
                        <wps:spPr>
                          <a:xfrm>
                            <a:off x="0" y="3175"/>
                            <a:ext cx="1764030" cy="1270"/>
                          </a:xfrm>
                          <a:custGeom>
                            <a:avLst/>
                            <a:gdLst/>
                            <a:rect l="l" t="t" r="r" b="b"/>
                            <a:pathLst>
                              <a:path fill="norm" w="1764030" stroke="1">
                                <a:moveTo>
                                  <a:pt x="0" y="0"/>
                                </a:moveTo>
                                <a:lnTo>
                                  <a:pt x="1763598"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2" o:spid="_x0000_i1032" style="width:138.9pt;height:0.5pt;mso-position-horizontal-relative:char;mso-position-vertical-relative:line" coordsize="17640,63">
                <v:shape id="Graphic 13" o:spid="_x0000_s1033" style="width:17640;height:13;mso-wrap-style:square;position:absolute;top:31;visibility:visible;v-text-anchor:top" coordsize="1764030,1270" path="m,l1763598,e" filled="f" strokeweight="0.5pt">
                  <v:path arrowok="t"/>
                </v:shape>
                <w10:wrap type="none"/>
                <w10:anchorlock/>
              </v:group>
            </w:pict>
          </mc:Fallback>
        </mc:AlternateContent>
      </w:r>
    </w:p>
    <w:p w:rsidR="002872E3" w14:paraId="2DC65CD4" w14:textId="77777777">
      <w:pPr>
        <w:spacing w:line="20" w:lineRule="exact"/>
        <w:rPr>
          <w:sz w:val="2"/>
        </w:rPr>
        <w:sectPr>
          <w:type w:val="continuous"/>
          <w:pgSz w:w="12240" w:h="15840"/>
          <w:pgMar w:top="1220" w:right="360" w:bottom="600" w:left="360" w:header="825" w:footer="420" w:gutter="0"/>
          <w:cols w:num="2" w:space="720" w:equalWidth="0">
            <w:col w:w="4894" w:space="1127"/>
            <w:col w:w="5499" w:space="0"/>
          </w:cols>
        </w:sectPr>
      </w:pPr>
    </w:p>
    <w:p w:rsidR="002872E3" w14:paraId="2DC65CD5" w14:textId="77777777">
      <w:pPr>
        <w:pStyle w:val="BodyText"/>
        <w:rPr>
          <w:sz w:val="20"/>
        </w:rPr>
      </w:pPr>
    </w:p>
    <w:p w:rsidR="002872E3" w14:paraId="2DC65CD6" w14:textId="77777777">
      <w:pPr>
        <w:pStyle w:val="BodyText"/>
        <w:spacing w:before="53"/>
        <w:rPr>
          <w:sz w:val="20"/>
        </w:rPr>
      </w:pPr>
    </w:p>
    <w:p w:rsidR="002872E3" w14:paraId="2DC65CD7" w14:textId="77777777">
      <w:pPr>
        <w:pStyle w:val="ListParagraph"/>
        <w:numPr>
          <w:ilvl w:val="1"/>
          <w:numId w:val="2"/>
        </w:numPr>
        <w:tabs>
          <w:tab w:val="left" w:pos="666"/>
          <w:tab w:val="left" w:pos="10458"/>
        </w:tabs>
        <w:spacing w:line="245" w:lineRule="exact"/>
        <w:rPr>
          <w:position w:val="-5"/>
          <w:sz w:val="20"/>
        </w:rPr>
      </w:pPr>
      <w:r>
        <w:rPr>
          <w:sz w:val="20"/>
        </w:rPr>
        <w:t>The</w:t>
      </w:r>
      <w:r>
        <w:rPr>
          <w:spacing w:val="-2"/>
          <w:sz w:val="20"/>
        </w:rPr>
        <w:t xml:space="preserve"> </w:t>
      </w:r>
      <w:r>
        <w:rPr>
          <w:sz w:val="20"/>
        </w:rPr>
        <w:t>undersigned</w:t>
      </w:r>
      <w:r>
        <w:rPr>
          <w:spacing w:val="-1"/>
          <w:sz w:val="20"/>
        </w:rPr>
        <w:t xml:space="preserve"> </w:t>
      </w:r>
      <w:r>
        <w:rPr>
          <w:sz w:val="20"/>
        </w:rPr>
        <w:t>participants</w:t>
      </w:r>
      <w:r>
        <w:rPr>
          <w:spacing w:val="-3"/>
          <w:sz w:val="20"/>
        </w:rPr>
        <w:t xml:space="preserve"> </w:t>
      </w:r>
      <w:r>
        <w:rPr>
          <w:sz w:val="20"/>
        </w:rPr>
        <w:t>enter</w:t>
      </w:r>
      <w:r>
        <w:rPr>
          <w:spacing w:val="-1"/>
          <w:sz w:val="20"/>
        </w:rPr>
        <w:t xml:space="preserve"> </w:t>
      </w:r>
      <w:r>
        <w:rPr>
          <w:sz w:val="20"/>
        </w:rPr>
        <w:t>into</w:t>
      </w:r>
      <w:r>
        <w:rPr>
          <w:spacing w:val="-1"/>
          <w:sz w:val="20"/>
        </w:rPr>
        <w:t xml:space="preserve"> </w:t>
      </w:r>
      <w:r>
        <w:rPr>
          <w:sz w:val="20"/>
        </w:rPr>
        <w:t>this</w:t>
      </w:r>
      <w:r>
        <w:rPr>
          <w:spacing w:val="-3"/>
          <w:sz w:val="20"/>
        </w:rPr>
        <w:t xml:space="preserve"> </w:t>
      </w:r>
      <w:r>
        <w:rPr>
          <w:sz w:val="20"/>
        </w:rPr>
        <w:t>agreement</w:t>
      </w:r>
      <w:r>
        <w:rPr>
          <w:spacing w:val="-1"/>
          <w:sz w:val="20"/>
        </w:rPr>
        <w:t xml:space="preserve"> </w:t>
      </w:r>
      <w:r>
        <w:rPr>
          <w:sz w:val="20"/>
        </w:rPr>
        <w:t>with</w:t>
      </w:r>
      <w:r>
        <w:rPr>
          <w:spacing w:val="-1"/>
          <w:sz w:val="20"/>
        </w:rPr>
        <w:t xml:space="preserve"> </w:t>
      </w:r>
      <w:r>
        <w:rPr>
          <w:sz w:val="20"/>
        </w:rPr>
        <w:t>the</w:t>
      </w:r>
      <w:r>
        <w:rPr>
          <w:spacing w:val="14"/>
          <w:sz w:val="20"/>
        </w:rPr>
        <w:t xml:space="preserve"> </w:t>
      </w:r>
      <w:r>
        <w:rPr>
          <w:sz w:val="20"/>
        </w:rPr>
        <w:t>(1</w:t>
      </w:r>
      <w:r>
        <w:rPr>
          <w:spacing w:val="4"/>
          <w:sz w:val="20"/>
        </w:rPr>
        <w:t xml:space="preserve"> </w:t>
      </w:r>
      <w:r>
        <w:rPr>
          <w:spacing w:val="-5"/>
          <w:sz w:val="20"/>
        </w:rPr>
        <w:t>a.)</w:t>
      </w:r>
      <w:r>
        <w:rPr>
          <w:sz w:val="20"/>
        </w:rPr>
        <w:tab/>
      </w:r>
      <w:r>
        <w:rPr>
          <w:spacing w:val="-5"/>
          <w:position w:val="-5"/>
          <w:sz w:val="20"/>
        </w:rPr>
        <w:t>to</w:t>
      </w:r>
    </w:p>
    <w:p w:rsidR="002872E3" w14:paraId="2DC65CD8" w14:textId="77777777">
      <w:pPr>
        <w:tabs>
          <w:tab w:val="left" w:pos="5892"/>
          <w:tab w:val="left" w:pos="9138"/>
        </w:tabs>
        <w:ind w:left="421" w:right="331"/>
        <w:rPr>
          <w:position w:val="-5"/>
          <w:sz w:val="20"/>
        </w:rPr>
      </w:pPr>
      <w:r>
        <w:rPr>
          <w:noProof/>
          <w:position w:val="-5"/>
          <w:sz w:val="20"/>
        </w:rPr>
        <mc:AlternateContent>
          <mc:Choice Requires="wps">
            <w:drawing>
              <wp:anchor distT="0" distB="0" distL="0" distR="0" simplePos="0" relativeHeight="251660288" behindDoc="0" locked="0" layoutInCell="1" allowOverlap="1">
                <wp:simplePos x="0" y="0"/>
                <wp:positionH relativeFrom="page">
                  <wp:posOffset>4171746</wp:posOffset>
                </wp:positionH>
                <wp:positionV relativeFrom="paragraph">
                  <wp:posOffset>15102</wp:posOffset>
                </wp:positionV>
                <wp:extent cx="2667635" cy="1270"/>
                <wp:effectExtent l="0" t="0" r="0" b="0"/>
                <wp:wrapNone/>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2667635" cy="1270"/>
                        </a:xfrm>
                        <a:custGeom>
                          <a:avLst/>
                          <a:gdLst/>
                          <a:rect l="l" t="t" r="r" b="b"/>
                          <a:pathLst>
                            <a:path fill="norm" w="2667635" stroke="1">
                              <a:moveTo>
                                <a:pt x="0" y="0"/>
                              </a:moveTo>
                              <a:lnTo>
                                <a:pt x="2667203"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34" style="width:210.05pt;height:0.1pt;margin-top:1.2pt;margin-left:328.5pt;mso-position-horizontal-relative:page;mso-wrap-distance-bottom:0;mso-wrap-distance-left:0;mso-wrap-distance-right:0;mso-wrap-distance-top:0;mso-wrap-style:square;position:absolute;visibility:visible;v-text-anchor:top;z-index:251661312" coordsize="2667635,1270" path="m,l2667203,e" filled="f" strokeweight="0.5pt">
                <v:path arrowok="t"/>
              </v:shape>
            </w:pict>
          </mc:Fallback>
        </mc:AlternateContent>
      </w:r>
      <w:r>
        <w:rPr>
          <w:sz w:val="20"/>
        </w:rPr>
        <w:t>Implement and or maintain specific conservation practices, as set forth in the Attachment B:</w:t>
      </w:r>
      <w:r>
        <w:rPr>
          <w:spacing w:val="40"/>
          <w:sz w:val="20"/>
        </w:rPr>
        <w:t xml:space="preserve"> </w:t>
      </w:r>
      <w:r>
        <w:rPr>
          <w:sz w:val="20"/>
        </w:rPr>
        <w:t>Schedule of Operations on the property as</w:t>
      </w:r>
      <w:r>
        <w:rPr>
          <w:spacing w:val="-3"/>
          <w:sz w:val="20"/>
        </w:rPr>
        <w:t xml:space="preserve"> </w:t>
      </w:r>
      <w:r>
        <w:rPr>
          <w:sz w:val="20"/>
        </w:rPr>
        <w:t>identified</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location</w:t>
      </w:r>
      <w:r>
        <w:rPr>
          <w:spacing w:val="-2"/>
          <w:sz w:val="20"/>
        </w:rPr>
        <w:t xml:space="preserve"> </w:t>
      </w:r>
      <w:r>
        <w:rPr>
          <w:sz w:val="20"/>
        </w:rPr>
        <w:t>may</w:t>
      </w:r>
      <w:r>
        <w:rPr>
          <w:spacing w:val="-2"/>
          <w:sz w:val="20"/>
        </w:rPr>
        <w:t xml:space="preserve"> </w:t>
      </w:r>
      <w:r>
        <w:rPr>
          <w:sz w:val="20"/>
        </w:rPr>
        <w:t>(Attachment</w:t>
      </w:r>
      <w:r>
        <w:rPr>
          <w:spacing w:val="-2"/>
          <w:sz w:val="20"/>
        </w:rPr>
        <w:t xml:space="preserve"> </w:t>
      </w:r>
      <w:r>
        <w:rPr>
          <w:sz w:val="20"/>
        </w:rPr>
        <w:t>D).</w:t>
      </w:r>
      <w:r>
        <w:rPr>
          <w:spacing w:val="40"/>
          <w:sz w:val="20"/>
        </w:rPr>
        <w:t xml:space="preserve"> </w:t>
      </w:r>
      <w:r>
        <w:rPr>
          <w:sz w:val="20"/>
        </w:rPr>
        <w:t>In</w:t>
      </w:r>
      <w:r>
        <w:rPr>
          <w:spacing w:val="-2"/>
          <w:sz w:val="20"/>
        </w:rPr>
        <w:t xml:space="preserve"> </w:t>
      </w:r>
      <w:r>
        <w:rPr>
          <w:sz w:val="20"/>
        </w:rPr>
        <w:t>consideration</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implementation</w:t>
      </w:r>
      <w:r>
        <w:rPr>
          <w:spacing w:val="-2"/>
          <w:sz w:val="20"/>
        </w:rPr>
        <w:t xml:space="preserve"> </w:t>
      </w:r>
      <w:r>
        <w:rPr>
          <w:sz w:val="20"/>
        </w:rPr>
        <w:t>and</w:t>
      </w:r>
      <w:r>
        <w:rPr>
          <w:spacing w:val="-2"/>
          <w:sz w:val="20"/>
        </w:rPr>
        <w:t xml:space="preserve"> </w:t>
      </w:r>
      <w:r>
        <w:rPr>
          <w:sz w:val="20"/>
        </w:rPr>
        <w:t>or</w:t>
      </w:r>
      <w:r>
        <w:rPr>
          <w:spacing w:val="-2"/>
          <w:sz w:val="20"/>
        </w:rPr>
        <w:t xml:space="preserve"> </w:t>
      </w:r>
      <w:r>
        <w:rPr>
          <w:sz w:val="20"/>
        </w:rPr>
        <w:t>maintenance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practices,</w:t>
      </w:r>
      <w:r>
        <w:rPr>
          <w:spacing w:val="-2"/>
          <w:sz w:val="20"/>
        </w:rPr>
        <w:t xml:space="preserve"> </w:t>
      </w:r>
      <w:r>
        <w:rPr>
          <w:sz w:val="20"/>
        </w:rPr>
        <w:t>NRCS will</w:t>
      </w:r>
      <w:r>
        <w:rPr>
          <w:spacing w:val="-1"/>
          <w:sz w:val="20"/>
        </w:rPr>
        <w:t xml:space="preserve"> </w:t>
      </w:r>
      <w:r>
        <w:rPr>
          <w:sz w:val="20"/>
        </w:rPr>
        <w:t>make</w:t>
      </w:r>
      <w:r>
        <w:rPr>
          <w:spacing w:val="-1"/>
          <w:sz w:val="20"/>
        </w:rPr>
        <w:t xml:space="preserve"> </w:t>
      </w:r>
      <w:r>
        <w:rPr>
          <w:sz w:val="20"/>
        </w:rPr>
        <w:t>payments</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participant(s)</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amount</w:t>
      </w:r>
      <w:r>
        <w:rPr>
          <w:spacing w:val="-1"/>
          <w:sz w:val="20"/>
        </w:rPr>
        <w:t xml:space="preserve"> </w:t>
      </w:r>
      <w:r>
        <w:rPr>
          <w:sz w:val="20"/>
        </w:rPr>
        <w:t>(s)</w:t>
      </w:r>
      <w:r>
        <w:rPr>
          <w:spacing w:val="-1"/>
          <w:sz w:val="20"/>
        </w:rPr>
        <w:t xml:space="preserve"> </w:t>
      </w:r>
      <w:r>
        <w:rPr>
          <w:sz w:val="20"/>
        </w:rPr>
        <w:t>described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Schedule</w:t>
      </w:r>
      <w:r>
        <w:rPr>
          <w:spacing w:val="-1"/>
          <w:sz w:val="20"/>
        </w:rPr>
        <w:t xml:space="preserve"> </w:t>
      </w:r>
      <w:r>
        <w:rPr>
          <w:sz w:val="20"/>
        </w:rPr>
        <w:t>of</w:t>
      </w:r>
      <w:r>
        <w:rPr>
          <w:spacing w:val="-1"/>
          <w:sz w:val="20"/>
        </w:rPr>
        <w:t xml:space="preserve"> </w:t>
      </w:r>
      <w:r>
        <w:rPr>
          <w:sz w:val="20"/>
        </w:rPr>
        <w:t>Operations.</w:t>
      </w:r>
      <w:r>
        <w:rPr>
          <w:spacing w:val="40"/>
          <w:sz w:val="20"/>
        </w:rPr>
        <w:t xml:space="preserve"> </w:t>
      </w:r>
      <w:r>
        <w:rPr>
          <w:sz w:val="20"/>
        </w:rPr>
        <w:t>This</w:t>
      </w:r>
      <w:r>
        <w:rPr>
          <w:spacing w:val="-2"/>
          <w:sz w:val="20"/>
        </w:rPr>
        <w:t xml:space="preserve"> </w:t>
      </w:r>
      <w:r>
        <w:rPr>
          <w:sz w:val="20"/>
        </w:rPr>
        <w:t>agreement</w:t>
      </w:r>
      <w:r>
        <w:rPr>
          <w:spacing w:val="-1"/>
          <w:sz w:val="20"/>
        </w:rPr>
        <w:t xml:space="preserve"> </w:t>
      </w:r>
      <w:r>
        <w:rPr>
          <w:sz w:val="20"/>
        </w:rPr>
        <w:t>is</w:t>
      </w:r>
      <w:r>
        <w:rPr>
          <w:spacing w:val="-2"/>
          <w:sz w:val="20"/>
        </w:rPr>
        <w:t xml:space="preserve"> </w:t>
      </w:r>
      <w:r>
        <w:rPr>
          <w:sz w:val="20"/>
        </w:rPr>
        <w:t>effective</w:t>
      </w:r>
      <w:r>
        <w:rPr>
          <w:spacing w:val="-1"/>
          <w:sz w:val="20"/>
        </w:rPr>
        <w:t xml:space="preserve"> </w:t>
      </w:r>
      <w:r>
        <w:rPr>
          <w:sz w:val="20"/>
        </w:rPr>
        <w:t>on</w:t>
      </w:r>
      <w:r>
        <w:rPr>
          <w:spacing w:val="-1"/>
          <w:sz w:val="20"/>
        </w:rPr>
        <w:t xml:space="preserve"> </w:t>
      </w:r>
      <w:r>
        <w:rPr>
          <w:sz w:val="20"/>
        </w:rPr>
        <w:t xml:space="preserve">the </w:t>
      </w:r>
      <w:r>
        <w:rPr>
          <w:position w:val="2"/>
          <w:sz w:val="20"/>
        </w:rPr>
        <w:t>date signed by</w:t>
      </w:r>
      <w:r>
        <w:rPr>
          <w:spacing w:val="40"/>
          <w:position w:val="2"/>
          <w:sz w:val="20"/>
        </w:rPr>
        <w:t xml:space="preserve"> </w:t>
      </w:r>
      <w:r>
        <w:rPr>
          <w:position w:val="3"/>
          <w:sz w:val="20"/>
        </w:rPr>
        <w:t>(1 b.)</w:t>
      </w:r>
      <w:r>
        <w:rPr>
          <w:spacing w:val="65"/>
          <w:position w:val="3"/>
          <w:sz w:val="20"/>
        </w:rPr>
        <w:t xml:space="preserve"> </w:t>
      </w:r>
      <w:r>
        <w:rPr>
          <w:position w:val="3"/>
          <w:sz w:val="20"/>
          <w:u w:val="single"/>
        </w:rPr>
        <w:tab/>
      </w:r>
      <w:r>
        <w:rPr>
          <w:position w:val="3"/>
          <w:sz w:val="20"/>
        </w:rPr>
        <w:t xml:space="preserve"> </w:t>
      </w:r>
      <w:r>
        <w:rPr>
          <w:sz w:val="20"/>
        </w:rPr>
        <w:t>and extends through</w:t>
      </w:r>
      <w:r>
        <w:rPr>
          <w:spacing w:val="40"/>
          <w:sz w:val="20"/>
        </w:rPr>
        <w:t xml:space="preserve"> </w:t>
      </w:r>
      <w:r>
        <w:rPr>
          <w:position w:val="2"/>
          <w:sz w:val="20"/>
        </w:rPr>
        <w:t>(1 c.)</w:t>
      </w:r>
      <w:r>
        <w:rPr>
          <w:spacing w:val="55"/>
          <w:position w:val="2"/>
          <w:sz w:val="20"/>
        </w:rPr>
        <w:t xml:space="preserve"> </w:t>
      </w:r>
      <w:r>
        <w:rPr>
          <w:position w:val="2"/>
          <w:sz w:val="20"/>
          <w:u w:val="single"/>
        </w:rPr>
        <w:tab/>
      </w:r>
      <w:r>
        <w:rPr>
          <w:spacing w:val="40"/>
          <w:position w:val="2"/>
          <w:sz w:val="20"/>
        </w:rPr>
        <w:t xml:space="preserve"> </w:t>
      </w:r>
      <w:r>
        <w:rPr>
          <w:position w:val="-5"/>
          <w:sz w:val="20"/>
        </w:rPr>
        <w:t>.</w:t>
      </w:r>
    </w:p>
    <w:p w:rsidR="002872E3" w14:paraId="2DC65CD9" w14:textId="77777777">
      <w:pPr>
        <w:pStyle w:val="ListParagraph"/>
        <w:numPr>
          <w:ilvl w:val="1"/>
          <w:numId w:val="2"/>
        </w:numPr>
        <w:tabs>
          <w:tab w:val="left" w:pos="627"/>
        </w:tabs>
        <w:spacing w:before="96"/>
        <w:ind w:left="377" w:right="591" w:firstLine="0"/>
        <w:rPr>
          <w:sz w:val="20"/>
        </w:rPr>
      </w:pPr>
      <w:r>
        <w:rPr>
          <w:sz w:val="20"/>
        </w:rPr>
        <w:t>This agreement is comprised of this form AD-1154 and the following attachments.</w:t>
      </w:r>
      <w:r>
        <w:rPr>
          <w:spacing w:val="40"/>
          <w:sz w:val="20"/>
        </w:rPr>
        <w:t xml:space="preserve"> </w:t>
      </w:r>
      <w:r>
        <w:rPr>
          <w:sz w:val="20"/>
        </w:rPr>
        <w:t>The terms of the Attachment A: General Provision;</w:t>
      </w:r>
      <w:r>
        <w:rPr>
          <w:spacing w:val="-2"/>
          <w:sz w:val="20"/>
        </w:rPr>
        <w:t xml:space="preserve"> </w:t>
      </w:r>
      <w:r>
        <w:rPr>
          <w:sz w:val="20"/>
        </w:rPr>
        <w:t>B:</w:t>
      </w:r>
      <w:r>
        <w:rPr>
          <w:spacing w:val="40"/>
          <w:sz w:val="20"/>
        </w:rPr>
        <w:t xml:space="preserve"> </w:t>
      </w:r>
      <w:r>
        <w:rPr>
          <w:sz w:val="20"/>
        </w:rPr>
        <w:t>Plan</w:t>
      </w:r>
      <w:r>
        <w:rPr>
          <w:spacing w:val="-2"/>
          <w:sz w:val="20"/>
        </w:rPr>
        <w:t xml:space="preserve"> </w:t>
      </w:r>
      <w:r>
        <w:rPr>
          <w:sz w:val="20"/>
        </w:rPr>
        <w:t>or</w:t>
      </w:r>
      <w:r>
        <w:rPr>
          <w:spacing w:val="-2"/>
          <w:sz w:val="20"/>
        </w:rPr>
        <w:t xml:space="preserve"> </w:t>
      </w:r>
      <w:r>
        <w:rPr>
          <w:sz w:val="20"/>
        </w:rPr>
        <w:t>Schedule</w:t>
      </w:r>
      <w:r>
        <w:rPr>
          <w:spacing w:val="-2"/>
          <w:sz w:val="20"/>
        </w:rPr>
        <w:t xml:space="preserve"> </w:t>
      </w:r>
      <w:r>
        <w:rPr>
          <w:sz w:val="20"/>
        </w:rPr>
        <w:t>of</w:t>
      </w:r>
      <w:r>
        <w:rPr>
          <w:spacing w:val="-2"/>
          <w:sz w:val="20"/>
        </w:rPr>
        <w:t xml:space="preserve"> </w:t>
      </w:r>
      <w:r>
        <w:rPr>
          <w:sz w:val="20"/>
        </w:rPr>
        <w:t>Operations,</w:t>
      </w:r>
      <w:r>
        <w:rPr>
          <w:spacing w:val="-2"/>
          <w:sz w:val="20"/>
        </w:rPr>
        <w:t xml:space="preserve"> </w:t>
      </w:r>
      <w:r>
        <w:rPr>
          <w:sz w:val="20"/>
        </w:rPr>
        <w:t>C:</w:t>
      </w:r>
      <w:r>
        <w:rPr>
          <w:spacing w:val="40"/>
          <w:sz w:val="20"/>
        </w:rPr>
        <w:t xml:space="preserve"> </w:t>
      </w:r>
      <w:r>
        <w:rPr>
          <w:sz w:val="20"/>
        </w:rPr>
        <w:t>Special</w:t>
      </w:r>
      <w:r>
        <w:rPr>
          <w:spacing w:val="-2"/>
          <w:sz w:val="20"/>
        </w:rPr>
        <w:t xml:space="preserve"> </w:t>
      </w:r>
      <w:r>
        <w:rPr>
          <w:sz w:val="20"/>
        </w:rPr>
        <w:t>Provision,</w:t>
      </w:r>
      <w:r>
        <w:rPr>
          <w:spacing w:val="-2"/>
          <w:sz w:val="20"/>
        </w:rPr>
        <w:t xml:space="preserve"> </w:t>
      </w:r>
      <w:r>
        <w:rPr>
          <w:sz w:val="20"/>
        </w:rPr>
        <w:t>D:</w:t>
      </w:r>
      <w:r>
        <w:rPr>
          <w:spacing w:val="40"/>
          <w:sz w:val="20"/>
        </w:rPr>
        <w:t xml:space="preserve"> </w:t>
      </w:r>
      <w:r>
        <w:rPr>
          <w:sz w:val="20"/>
        </w:rPr>
        <w:t>Property</w:t>
      </w:r>
      <w:r>
        <w:rPr>
          <w:spacing w:val="-2"/>
          <w:sz w:val="20"/>
        </w:rPr>
        <w:t xml:space="preserve"> </w:t>
      </w:r>
      <w:r>
        <w:rPr>
          <w:sz w:val="20"/>
        </w:rPr>
        <w:t>Location</w:t>
      </w:r>
      <w:r>
        <w:rPr>
          <w:spacing w:val="-2"/>
          <w:sz w:val="20"/>
        </w:rPr>
        <w:t xml:space="preserve"> </w:t>
      </w:r>
      <w:r>
        <w:rPr>
          <w:sz w:val="20"/>
        </w:rPr>
        <w:t>Map</w:t>
      </w:r>
      <w:r>
        <w:rPr>
          <w:spacing w:val="-2"/>
          <w:sz w:val="20"/>
        </w:rPr>
        <w:t xml:space="preserve"> </w:t>
      </w:r>
      <w:r>
        <w:rPr>
          <w:sz w:val="20"/>
        </w:rPr>
        <w:t>are</w:t>
      </w:r>
      <w:r>
        <w:rPr>
          <w:spacing w:val="-2"/>
          <w:sz w:val="20"/>
        </w:rPr>
        <w:t xml:space="preserve"> </w:t>
      </w:r>
      <w:r>
        <w:rPr>
          <w:sz w:val="20"/>
        </w:rPr>
        <w:t>fully</w:t>
      </w:r>
      <w:r>
        <w:rPr>
          <w:spacing w:val="-2"/>
          <w:sz w:val="20"/>
        </w:rPr>
        <w:t xml:space="preserve"> </w:t>
      </w:r>
      <w:r>
        <w:rPr>
          <w:sz w:val="20"/>
        </w:rPr>
        <w:t>incorporated</w:t>
      </w:r>
      <w:r>
        <w:rPr>
          <w:spacing w:val="-2"/>
          <w:sz w:val="20"/>
        </w:rPr>
        <w:t xml:space="preserve"> </w:t>
      </w:r>
      <w:r>
        <w:rPr>
          <w:sz w:val="20"/>
        </w:rPr>
        <w:t>by</w:t>
      </w:r>
      <w:r>
        <w:rPr>
          <w:spacing w:val="-2"/>
          <w:sz w:val="20"/>
        </w:rPr>
        <w:t xml:space="preserve"> </w:t>
      </w:r>
      <w:r>
        <w:rPr>
          <w:sz w:val="20"/>
        </w:rPr>
        <w:t>reference into this document and are binding upon the participant(s).</w:t>
      </w:r>
    </w:p>
    <w:p w:rsidR="002872E3" w14:paraId="2DC65CDA" w14:textId="77777777">
      <w:pPr>
        <w:pStyle w:val="ListParagraph"/>
        <w:numPr>
          <w:ilvl w:val="1"/>
          <w:numId w:val="2"/>
        </w:numPr>
        <w:tabs>
          <w:tab w:val="left" w:pos="627"/>
        </w:tabs>
        <w:spacing w:before="229"/>
        <w:ind w:left="377" w:right="612" w:firstLine="0"/>
        <w:rPr>
          <w:sz w:val="20"/>
        </w:rPr>
      </w:pPr>
      <w:r>
        <w:rPr>
          <w:sz w:val="20"/>
        </w:rPr>
        <w:t>The participant(s) agree; a) to implement and or maintain conservation practices for the life of this agreement on the above described</w:t>
      </w:r>
      <w:r>
        <w:rPr>
          <w:spacing w:val="-1"/>
          <w:sz w:val="20"/>
        </w:rPr>
        <w:t xml:space="preserve"> </w:t>
      </w:r>
      <w:r>
        <w:rPr>
          <w:sz w:val="20"/>
        </w:rPr>
        <w:t>land</w:t>
      </w:r>
      <w:r>
        <w:rPr>
          <w:spacing w:val="-1"/>
          <w:sz w:val="20"/>
        </w:rPr>
        <w:t xml:space="preserve"> </w:t>
      </w:r>
      <w:r>
        <w:rPr>
          <w:sz w:val="20"/>
        </w:rPr>
        <w:t>in</w:t>
      </w:r>
      <w:r>
        <w:rPr>
          <w:spacing w:val="-1"/>
          <w:sz w:val="20"/>
        </w:rPr>
        <w:t xml:space="preserve"> </w:t>
      </w:r>
      <w:r>
        <w:rPr>
          <w:sz w:val="20"/>
        </w:rPr>
        <w:t>compliance</w:t>
      </w:r>
      <w:r>
        <w:rPr>
          <w:spacing w:val="-1"/>
          <w:sz w:val="20"/>
        </w:rPr>
        <w:t xml:space="preserve"> </w:t>
      </w:r>
      <w:r>
        <w:rPr>
          <w:sz w:val="20"/>
        </w:rPr>
        <w:t>with</w:t>
      </w:r>
      <w:r>
        <w:rPr>
          <w:spacing w:val="-1"/>
          <w:sz w:val="20"/>
        </w:rPr>
        <w:t xml:space="preserve"> </w:t>
      </w:r>
      <w:r>
        <w:rPr>
          <w:sz w:val="20"/>
        </w:rPr>
        <w:t>the</w:t>
      </w:r>
      <w:r>
        <w:rPr>
          <w:spacing w:val="-1"/>
          <w:sz w:val="20"/>
        </w:rPr>
        <w:t xml:space="preserve"> </w:t>
      </w:r>
      <w:r>
        <w:rPr>
          <w:sz w:val="20"/>
        </w:rPr>
        <w:t>plan</w:t>
      </w:r>
      <w:r>
        <w:rPr>
          <w:spacing w:val="-1"/>
          <w:sz w:val="20"/>
        </w:rPr>
        <w:t xml:space="preserve"> </w:t>
      </w:r>
      <w:r>
        <w:rPr>
          <w:sz w:val="20"/>
        </w:rPr>
        <w:t>or</w:t>
      </w:r>
      <w:r>
        <w:rPr>
          <w:spacing w:val="-1"/>
          <w:sz w:val="20"/>
        </w:rPr>
        <w:t xml:space="preserve"> </w:t>
      </w:r>
      <w:r>
        <w:rPr>
          <w:sz w:val="20"/>
        </w:rPr>
        <w:t>schedule</w:t>
      </w:r>
      <w:r>
        <w:rPr>
          <w:spacing w:val="-1"/>
          <w:sz w:val="20"/>
        </w:rPr>
        <w:t xml:space="preserve"> </w:t>
      </w:r>
      <w:r>
        <w:rPr>
          <w:sz w:val="20"/>
        </w:rPr>
        <w:t>of</w:t>
      </w:r>
      <w:r>
        <w:rPr>
          <w:spacing w:val="-1"/>
          <w:sz w:val="20"/>
        </w:rPr>
        <w:t xml:space="preserve"> </w:t>
      </w:r>
      <w:r>
        <w:rPr>
          <w:sz w:val="20"/>
        </w:rPr>
        <w:t>operations</w:t>
      </w:r>
      <w:r>
        <w:rPr>
          <w:spacing w:val="-2"/>
          <w:sz w:val="20"/>
        </w:rPr>
        <w:t xml:space="preserve"> </w:t>
      </w:r>
      <w:r>
        <w:rPr>
          <w:sz w:val="20"/>
        </w:rPr>
        <w:t>and</w:t>
      </w:r>
      <w:r>
        <w:rPr>
          <w:spacing w:val="-1"/>
          <w:sz w:val="20"/>
        </w:rPr>
        <w:t xml:space="preserve"> </w:t>
      </w:r>
      <w:r>
        <w:rPr>
          <w:sz w:val="20"/>
        </w:rPr>
        <w:t>in</w:t>
      </w:r>
      <w:r>
        <w:rPr>
          <w:spacing w:val="-1"/>
          <w:sz w:val="20"/>
        </w:rPr>
        <w:t xml:space="preserve"> </w:t>
      </w:r>
      <w:r>
        <w:rPr>
          <w:sz w:val="20"/>
        </w:rPr>
        <w:t>accordance</w:t>
      </w:r>
      <w:r>
        <w:rPr>
          <w:spacing w:val="-1"/>
          <w:sz w:val="20"/>
        </w:rPr>
        <w:t xml:space="preserve"> </w:t>
      </w:r>
      <w:r>
        <w:rPr>
          <w:sz w:val="20"/>
        </w:rPr>
        <w:t>with</w:t>
      </w:r>
      <w:r>
        <w:rPr>
          <w:spacing w:val="-1"/>
          <w:sz w:val="20"/>
        </w:rPr>
        <w:t xml:space="preserve"> </w:t>
      </w:r>
      <w:r>
        <w:rPr>
          <w:sz w:val="20"/>
        </w:rPr>
        <w:t>the</w:t>
      </w:r>
      <w:r>
        <w:rPr>
          <w:spacing w:val="-1"/>
          <w:sz w:val="20"/>
        </w:rPr>
        <w:t xml:space="preserve"> </w:t>
      </w:r>
      <w:r>
        <w:rPr>
          <w:sz w:val="20"/>
        </w:rPr>
        <w:t>standards,</w:t>
      </w:r>
      <w:r>
        <w:rPr>
          <w:spacing w:val="-1"/>
          <w:sz w:val="20"/>
        </w:rPr>
        <w:t xml:space="preserve"> </w:t>
      </w:r>
      <w:r>
        <w:rPr>
          <w:sz w:val="20"/>
        </w:rPr>
        <w:t>specifications</w:t>
      </w:r>
      <w:r>
        <w:rPr>
          <w:spacing w:val="-2"/>
          <w:sz w:val="20"/>
        </w:rPr>
        <w:t xml:space="preserve"> </w:t>
      </w:r>
      <w:r>
        <w:rPr>
          <w:sz w:val="20"/>
        </w:rPr>
        <w:t>and</w:t>
      </w:r>
      <w:r>
        <w:rPr>
          <w:spacing w:val="-1"/>
          <w:sz w:val="20"/>
        </w:rPr>
        <w:t xml:space="preserve"> </w:t>
      </w:r>
      <w:r>
        <w:rPr>
          <w:sz w:val="20"/>
        </w:rPr>
        <w:t>other special program criteria obtained from the local field office of the NRCS; b) to forfeit further payments under this agreement and</w:t>
      </w:r>
    </w:p>
    <w:p w:rsidR="002872E3" w14:paraId="2DC65CDB" w14:textId="77777777">
      <w:pPr>
        <w:tabs>
          <w:tab w:val="left" w:pos="5873"/>
        </w:tabs>
        <w:spacing w:before="42" w:line="218" w:lineRule="auto"/>
        <w:ind w:left="367" w:right="464" w:firstLine="31"/>
        <w:rPr>
          <w:sz w:val="20"/>
        </w:rPr>
      </w:pPr>
      <w:r>
        <w:rPr>
          <w:position w:val="2"/>
          <w:sz w:val="20"/>
        </w:rPr>
        <w:t xml:space="preserve">refund the United States, in amounts determined by </w:t>
      </w:r>
      <w:r>
        <w:rPr>
          <w:sz w:val="20"/>
        </w:rPr>
        <w:t>(3 a.)</w:t>
      </w:r>
      <w:r>
        <w:rPr>
          <w:spacing w:val="-12"/>
          <w:sz w:val="20"/>
        </w:rPr>
        <w:t xml:space="preserve"> </w:t>
      </w:r>
      <w:r>
        <w:rPr>
          <w:sz w:val="20"/>
          <w:u w:val="single"/>
        </w:rPr>
        <w:tab/>
      </w:r>
      <w:r>
        <w:rPr>
          <w:position w:val="1"/>
          <w:sz w:val="20"/>
        </w:rPr>
        <w:t xml:space="preserve">, payments received hereunder upon NRCS' determination that </w:t>
      </w:r>
      <w:r>
        <w:rPr>
          <w:sz w:val="20"/>
        </w:rPr>
        <w:t>participant(s)</w:t>
      </w:r>
      <w:r>
        <w:rPr>
          <w:spacing w:val="-2"/>
          <w:sz w:val="20"/>
        </w:rPr>
        <w:t xml:space="preserve"> </w:t>
      </w:r>
      <w:r>
        <w:rPr>
          <w:sz w:val="20"/>
        </w:rPr>
        <w:t>have</w:t>
      </w:r>
      <w:r>
        <w:rPr>
          <w:spacing w:val="-2"/>
          <w:sz w:val="20"/>
        </w:rPr>
        <w:t xml:space="preserve"> </w:t>
      </w:r>
      <w:r>
        <w:rPr>
          <w:sz w:val="20"/>
        </w:rPr>
        <w:t>violated</w:t>
      </w:r>
      <w:r>
        <w:rPr>
          <w:spacing w:val="-2"/>
          <w:sz w:val="20"/>
        </w:rPr>
        <w:t xml:space="preserve"> </w:t>
      </w:r>
      <w:r>
        <w:rPr>
          <w:sz w:val="20"/>
        </w:rPr>
        <w:t>the</w:t>
      </w:r>
      <w:r>
        <w:rPr>
          <w:spacing w:val="-2"/>
          <w:sz w:val="20"/>
        </w:rPr>
        <w:t xml:space="preserve"> </w:t>
      </w:r>
      <w:r>
        <w:rPr>
          <w:sz w:val="20"/>
        </w:rPr>
        <w:t>material</w:t>
      </w:r>
      <w:r>
        <w:rPr>
          <w:spacing w:val="-2"/>
          <w:sz w:val="20"/>
        </w:rPr>
        <w:t xml:space="preserve"> </w:t>
      </w:r>
      <w:r>
        <w:rPr>
          <w:sz w:val="20"/>
        </w:rPr>
        <w:t>terms</w:t>
      </w:r>
      <w:r>
        <w:rPr>
          <w:spacing w:val="-3"/>
          <w:sz w:val="20"/>
        </w:rPr>
        <w:t xml:space="preserve"> </w:t>
      </w:r>
      <w:r>
        <w:rPr>
          <w:sz w:val="20"/>
        </w:rPr>
        <w:t>of</w:t>
      </w:r>
      <w:r>
        <w:rPr>
          <w:spacing w:val="-2"/>
          <w:sz w:val="20"/>
        </w:rPr>
        <w:t xml:space="preserve"> </w:t>
      </w:r>
      <w:r>
        <w:rPr>
          <w:sz w:val="20"/>
        </w:rPr>
        <w:t>this</w:t>
      </w:r>
      <w:r>
        <w:rPr>
          <w:spacing w:val="-3"/>
          <w:sz w:val="20"/>
        </w:rPr>
        <w:t xml:space="preserve"> </w:t>
      </w:r>
      <w:r>
        <w:rPr>
          <w:sz w:val="20"/>
        </w:rPr>
        <w:t>agreement</w:t>
      </w:r>
      <w:r>
        <w:rPr>
          <w:spacing w:val="-2"/>
          <w:sz w:val="20"/>
        </w:rPr>
        <w:t xml:space="preserve"> </w:t>
      </w:r>
      <w:r>
        <w:rPr>
          <w:sz w:val="20"/>
        </w:rPr>
        <w:t>or</w:t>
      </w:r>
      <w:r>
        <w:rPr>
          <w:spacing w:val="-2"/>
          <w:sz w:val="20"/>
        </w:rPr>
        <w:t xml:space="preserve"> </w:t>
      </w:r>
      <w:r>
        <w:rPr>
          <w:sz w:val="20"/>
        </w:rPr>
        <w:t>accept</w:t>
      </w:r>
      <w:r>
        <w:rPr>
          <w:spacing w:val="-2"/>
          <w:sz w:val="20"/>
        </w:rPr>
        <w:t xml:space="preserve"> </w:t>
      </w:r>
      <w:r>
        <w:rPr>
          <w:sz w:val="20"/>
        </w:rPr>
        <w:t>such</w:t>
      </w:r>
      <w:r>
        <w:rPr>
          <w:spacing w:val="-2"/>
          <w:sz w:val="20"/>
        </w:rPr>
        <w:t xml:space="preserve"> </w:t>
      </w:r>
      <w:r>
        <w:rPr>
          <w:sz w:val="20"/>
        </w:rPr>
        <w:t>payment</w:t>
      </w:r>
      <w:r>
        <w:rPr>
          <w:spacing w:val="-2"/>
          <w:sz w:val="20"/>
        </w:rPr>
        <w:t xml:space="preserve"> </w:t>
      </w:r>
      <w:r>
        <w:rPr>
          <w:sz w:val="20"/>
        </w:rPr>
        <w:t>adjustments</w:t>
      </w:r>
      <w:r>
        <w:rPr>
          <w:spacing w:val="-3"/>
          <w:sz w:val="20"/>
        </w:rPr>
        <w:t xml:space="preserve"> </w:t>
      </w:r>
      <w:r>
        <w:rPr>
          <w:sz w:val="20"/>
        </w:rPr>
        <w:t>as</w:t>
      </w:r>
      <w:r>
        <w:rPr>
          <w:spacing w:val="-3"/>
          <w:sz w:val="20"/>
        </w:rPr>
        <w:t xml:space="preserve"> </w:t>
      </w:r>
      <w:r>
        <w:rPr>
          <w:sz w:val="20"/>
        </w:rPr>
        <w:t>NRCS</w:t>
      </w:r>
      <w:r>
        <w:rPr>
          <w:spacing w:val="-3"/>
          <w:sz w:val="20"/>
        </w:rPr>
        <w:t xml:space="preserve"> </w:t>
      </w:r>
      <w:r>
        <w:rPr>
          <w:sz w:val="20"/>
        </w:rPr>
        <w:t>may</w:t>
      </w:r>
      <w:r>
        <w:rPr>
          <w:spacing w:val="-2"/>
          <w:sz w:val="20"/>
        </w:rPr>
        <w:t xml:space="preserve"> </w:t>
      </w:r>
      <w:r>
        <w:rPr>
          <w:sz w:val="20"/>
        </w:rPr>
        <w:t>deem</w:t>
      </w:r>
      <w:r>
        <w:rPr>
          <w:spacing w:val="-2"/>
          <w:sz w:val="20"/>
        </w:rPr>
        <w:t xml:space="preserve"> </w:t>
      </w:r>
      <w:r>
        <w:rPr>
          <w:sz w:val="20"/>
        </w:rPr>
        <w:t>appropriate if NRCS decides that the participant's violation does not warrant termination of the agreement; and (c) to forfeit all rights</w:t>
      </w:r>
      <w:r>
        <w:rPr>
          <w:spacing w:val="40"/>
          <w:sz w:val="20"/>
        </w:rPr>
        <w:t xml:space="preserve"> </w:t>
      </w:r>
      <w:r>
        <w:rPr>
          <w:sz w:val="20"/>
        </w:rPr>
        <w:t>to further</w:t>
      </w:r>
    </w:p>
    <w:p w:rsidR="002872E3" w14:paraId="2DC65CDC" w14:textId="77777777">
      <w:pPr>
        <w:tabs>
          <w:tab w:val="left" w:pos="3055"/>
        </w:tabs>
        <w:spacing w:before="7" w:line="235" w:lineRule="auto"/>
        <w:ind w:left="367" w:right="504"/>
        <w:rPr>
          <w:position w:val="1"/>
          <w:sz w:val="20"/>
        </w:rPr>
      </w:pPr>
      <w:r>
        <w:rPr>
          <w:sz w:val="20"/>
        </w:rPr>
        <w:t>payments</w:t>
      </w:r>
      <w:r>
        <w:rPr>
          <w:spacing w:val="-3"/>
          <w:sz w:val="20"/>
        </w:rPr>
        <w:t xml:space="preserve"> </w:t>
      </w:r>
      <w:r>
        <w:rPr>
          <w:sz w:val="20"/>
        </w:rPr>
        <w:t>under</w:t>
      </w:r>
      <w:r>
        <w:rPr>
          <w:spacing w:val="-2"/>
          <w:sz w:val="20"/>
        </w:rPr>
        <w:t xml:space="preserve"> </w:t>
      </w:r>
      <w:r>
        <w:rPr>
          <w:sz w:val="20"/>
        </w:rPr>
        <w:t>the</w:t>
      </w:r>
      <w:r>
        <w:rPr>
          <w:spacing w:val="-2"/>
          <w:sz w:val="20"/>
        </w:rPr>
        <w:t xml:space="preserve"> </w:t>
      </w:r>
      <w:r>
        <w:rPr>
          <w:sz w:val="20"/>
        </w:rPr>
        <w:t>agreement</w:t>
      </w:r>
      <w:r>
        <w:rPr>
          <w:spacing w:val="-2"/>
          <w:sz w:val="20"/>
        </w:rPr>
        <w:t xml:space="preserve"> </w:t>
      </w:r>
      <w:r>
        <w:rPr>
          <w:sz w:val="20"/>
        </w:rPr>
        <w:t>and</w:t>
      </w:r>
      <w:r>
        <w:rPr>
          <w:spacing w:val="-2"/>
          <w:sz w:val="20"/>
        </w:rPr>
        <w:t xml:space="preserve"> </w:t>
      </w:r>
      <w:r>
        <w:rPr>
          <w:sz w:val="20"/>
        </w:rPr>
        <w:t>refund</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United</w:t>
      </w:r>
      <w:r>
        <w:rPr>
          <w:spacing w:val="-2"/>
          <w:sz w:val="20"/>
        </w:rPr>
        <w:t xml:space="preserve"> </w:t>
      </w:r>
      <w:r>
        <w:rPr>
          <w:sz w:val="20"/>
        </w:rPr>
        <w:t>States,</w:t>
      </w:r>
      <w:r>
        <w:rPr>
          <w:spacing w:val="-2"/>
          <w:sz w:val="20"/>
        </w:rPr>
        <w:t xml:space="preserve"> </w:t>
      </w:r>
      <w:r>
        <w:rPr>
          <w:sz w:val="20"/>
        </w:rPr>
        <w:t>in</w:t>
      </w:r>
      <w:r>
        <w:rPr>
          <w:spacing w:val="-2"/>
          <w:sz w:val="20"/>
        </w:rPr>
        <w:t xml:space="preserve"> </w:t>
      </w:r>
      <w:r>
        <w:rPr>
          <w:sz w:val="20"/>
        </w:rPr>
        <w:t>amounts</w:t>
      </w:r>
      <w:r>
        <w:rPr>
          <w:spacing w:val="-3"/>
          <w:sz w:val="20"/>
        </w:rPr>
        <w:t xml:space="preserve"> </w:t>
      </w:r>
      <w:r>
        <w:rPr>
          <w:sz w:val="20"/>
        </w:rPr>
        <w:t>determined</w:t>
      </w:r>
      <w:r>
        <w:rPr>
          <w:spacing w:val="-2"/>
          <w:sz w:val="20"/>
        </w:rPr>
        <w:t xml:space="preserve"> </w:t>
      </w:r>
      <w:r>
        <w:rPr>
          <w:sz w:val="20"/>
        </w:rPr>
        <w:t>by</w:t>
      </w:r>
      <w:r>
        <w:rPr>
          <w:spacing w:val="-2"/>
          <w:sz w:val="20"/>
        </w:rPr>
        <w:t xml:space="preserve"> </w:t>
      </w:r>
      <w:r>
        <w:rPr>
          <w:sz w:val="20"/>
        </w:rPr>
        <w:t>NRCS,</w:t>
      </w:r>
      <w:r>
        <w:rPr>
          <w:spacing w:val="-2"/>
          <w:sz w:val="20"/>
        </w:rPr>
        <w:t xml:space="preserve"> </w:t>
      </w:r>
      <w:r>
        <w:rPr>
          <w:sz w:val="20"/>
        </w:rPr>
        <w:t>payments</w:t>
      </w:r>
      <w:r>
        <w:rPr>
          <w:spacing w:val="-3"/>
          <w:sz w:val="20"/>
        </w:rPr>
        <w:t xml:space="preserve"> </w:t>
      </w:r>
      <w:r>
        <w:rPr>
          <w:sz w:val="20"/>
        </w:rPr>
        <w:t>received</w:t>
      </w:r>
      <w:r>
        <w:rPr>
          <w:spacing w:val="-2"/>
          <w:sz w:val="20"/>
        </w:rPr>
        <w:t xml:space="preserve"> </w:t>
      </w:r>
      <w:r>
        <w:rPr>
          <w:sz w:val="20"/>
        </w:rPr>
        <w:t>hereunder</w:t>
      </w:r>
      <w:r>
        <w:rPr>
          <w:spacing w:val="-2"/>
          <w:sz w:val="20"/>
        </w:rPr>
        <w:t xml:space="preserve"> </w:t>
      </w:r>
      <w:r>
        <w:rPr>
          <w:sz w:val="20"/>
        </w:rPr>
        <w:t>if</w:t>
      </w:r>
      <w:r>
        <w:rPr>
          <w:spacing w:val="-2"/>
          <w:sz w:val="20"/>
        </w:rPr>
        <w:t xml:space="preserve"> </w:t>
      </w:r>
      <w:r>
        <w:rPr>
          <w:sz w:val="20"/>
        </w:rPr>
        <w:t xml:space="preserve">the subject land is transferred to a non-participant during the term of this agreement, unless the third party agrees to assume this agreement, and (3 b.) </w:t>
      </w:r>
      <w:r>
        <w:rPr>
          <w:sz w:val="20"/>
          <w:u w:val="single"/>
        </w:rPr>
        <w:tab/>
      </w:r>
      <w:r>
        <w:rPr>
          <w:sz w:val="20"/>
        </w:rPr>
        <w:t xml:space="preserve"> </w:t>
      </w:r>
      <w:r>
        <w:rPr>
          <w:position w:val="1"/>
          <w:sz w:val="20"/>
        </w:rPr>
        <w:t>consents to the modification.</w:t>
      </w:r>
    </w:p>
    <w:p w:rsidR="002872E3" w14:paraId="2DC65CDD" w14:textId="77777777">
      <w:pPr>
        <w:spacing w:before="136"/>
        <w:ind w:left="388" w:right="331" w:firstLine="700"/>
        <w:rPr>
          <w:sz w:val="20"/>
        </w:rPr>
      </w:pPr>
      <w:r>
        <w:rPr>
          <w:sz w:val="20"/>
        </w:rPr>
        <w:t>By</w:t>
      </w:r>
      <w:r>
        <w:rPr>
          <w:spacing w:val="-2"/>
          <w:sz w:val="20"/>
        </w:rPr>
        <w:t xml:space="preserve"> </w:t>
      </w:r>
      <w:r>
        <w:rPr>
          <w:sz w:val="20"/>
        </w:rPr>
        <w:t>signing</w:t>
      </w:r>
      <w:r>
        <w:rPr>
          <w:spacing w:val="-2"/>
          <w:sz w:val="20"/>
        </w:rPr>
        <w:t xml:space="preserve"> </w:t>
      </w:r>
      <w:r>
        <w:rPr>
          <w:sz w:val="20"/>
        </w:rPr>
        <w:t>below,</w:t>
      </w:r>
      <w:r>
        <w:rPr>
          <w:spacing w:val="-2"/>
          <w:sz w:val="20"/>
        </w:rPr>
        <w:t xml:space="preserve"> </w:t>
      </w:r>
      <w:r>
        <w:rPr>
          <w:sz w:val="20"/>
        </w:rPr>
        <w:t>the</w:t>
      </w:r>
      <w:r>
        <w:rPr>
          <w:spacing w:val="-2"/>
          <w:sz w:val="20"/>
        </w:rPr>
        <w:t xml:space="preserve"> </w:t>
      </w:r>
      <w:r>
        <w:rPr>
          <w:sz w:val="20"/>
        </w:rPr>
        <w:t>parties</w:t>
      </w:r>
      <w:r>
        <w:rPr>
          <w:spacing w:val="-3"/>
          <w:sz w:val="20"/>
        </w:rPr>
        <w:t xml:space="preserve"> </w:t>
      </w:r>
      <w:r>
        <w:rPr>
          <w:sz w:val="20"/>
        </w:rPr>
        <w:t>agree</w:t>
      </w:r>
      <w:r>
        <w:rPr>
          <w:spacing w:val="-2"/>
          <w:sz w:val="20"/>
        </w:rPr>
        <w:t xml:space="preserve"> </w:t>
      </w:r>
      <w:r>
        <w:rPr>
          <w:sz w:val="20"/>
        </w:rPr>
        <w:t>to</w:t>
      </w:r>
      <w:r>
        <w:rPr>
          <w:spacing w:val="-2"/>
          <w:sz w:val="20"/>
        </w:rPr>
        <w:t xml:space="preserve"> </w:t>
      </w:r>
      <w:r>
        <w:rPr>
          <w:sz w:val="20"/>
        </w:rPr>
        <w:t>comply</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terms</w:t>
      </w:r>
      <w:r>
        <w:rPr>
          <w:spacing w:val="-3"/>
          <w:sz w:val="20"/>
        </w:rPr>
        <w:t xml:space="preserve"> </w:t>
      </w:r>
      <w:r>
        <w:rPr>
          <w:sz w:val="20"/>
        </w:rPr>
        <w:t>of</w:t>
      </w:r>
      <w:r>
        <w:rPr>
          <w:spacing w:val="-2"/>
          <w:sz w:val="20"/>
        </w:rPr>
        <w:t xml:space="preserve"> </w:t>
      </w:r>
      <w:r>
        <w:rPr>
          <w:sz w:val="20"/>
        </w:rPr>
        <w:t>this</w:t>
      </w:r>
      <w:r>
        <w:rPr>
          <w:spacing w:val="-3"/>
          <w:sz w:val="20"/>
        </w:rPr>
        <w:t xml:space="preserve"> </w:t>
      </w:r>
      <w:r>
        <w:rPr>
          <w:sz w:val="20"/>
        </w:rPr>
        <w:t>agreement,</w:t>
      </w:r>
      <w:r>
        <w:rPr>
          <w:spacing w:val="-2"/>
          <w:sz w:val="20"/>
        </w:rPr>
        <w:t xml:space="preserve"> </w:t>
      </w:r>
      <w:r>
        <w:rPr>
          <w:sz w:val="20"/>
        </w:rPr>
        <w:t>and</w:t>
      </w:r>
      <w:r>
        <w:rPr>
          <w:spacing w:val="-2"/>
          <w:sz w:val="20"/>
        </w:rPr>
        <w:t xml:space="preserve"> </w:t>
      </w:r>
      <w:r>
        <w:rPr>
          <w:sz w:val="20"/>
        </w:rPr>
        <w:t>further</w:t>
      </w:r>
      <w:r>
        <w:rPr>
          <w:spacing w:val="-2"/>
          <w:sz w:val="20"/>
        </w:rPr>
        <w:t xml:space="preserve"> </w:t>
      </w:r>
      <w:r>
        <w:rPr>
          <w:sz w:val="20"/>
        </w:rPr>
        <w:t>agree</w:t>
      </w:r>
      <w:r>
        <w:rPr>
          <w:spacing w:val="-2"/>
          <w:sz w:val="20"/>
        </w:rPr>
        <w:t xml:space="preserve"> </w:t>
      </w:r>
      <w:r>
        <w:rPr>
          <w:sz w:val="20"/>
        </w:rPr>
        <w:t>that</w:t>
      </w:r>
      <w:r>
        <w:rPr>
          <w:spacing w:val="-2"/>
          <w:sz w:val="20"/>
        </w:rPr>
        <w:t xml:space="preserve"> </w:t>
      </w:r>
      <w:r>
        <w:rPr>
          <w:sz w:val="20"/>
        </w:rPr>
        <w:t>form</w:t>
      </w:r>
      <w:r>
        <w:rPr>
          <w:spacing w:val="-2"/>
          <w:sz w:val="20"/>
        </w:rPr>
        <w:t xml:space="preserve"> </w:t>
      </w:r>
      <w:r>
        <w:rPr>
          <w:sz w:val="20"/>
        </w:rPr>
        <w:t>AD-1154</w:t>
      </w:r>
      <w:r>
        <w:rPr>
          <w:spacing w:val="-2"/>
          <w:sz w:val="20"/>
        </w:rPr>
        <w:t xml:space="preserve"> </w:t>
      </w:r>
      <w:r>
        <w:rPr>
          <w:sz w:val="20"/>
        </w:rPr>
        <w:t>and</w:t>
      </w:r>
      <w:r>
        <w:rPr>
          <w:spacing w:val="-2"/>
          <w:sz w:val="20"/>
        </w:rPr>
        <w:t xml:space="preserve"> </w:t>
      </w:r>
      <w:r>
        <w:rPr>
          <w:sz w:val="20"/>
        </w:rPr>
        <w:t>the following attachments: A: General Provisions, B: Plan or Schedule of Operations, C: Special Provisions, D: Property Location Map constitute the entire agreement of the parties, inclusive.</w:t>
      </w:r>
    </w:p>
    <w:p w:rsidR="002872E3" w14:paraId="2DC65CDE" w14:textId="77777777">
      <w:pPr>
        <w:pStyle w:val="BodyText"/>
        <w:spacing w:before="3"/>
        <w:rPr>
          <w:sz w:val="7"/>
        </w:rPr>
      </w:pPr>
    </w:p>
    <w:tbl>
      <w:tblPr>
        <w:tblW w:w="0" w:type="auto"/>
        <w:tblInd w:w="3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024"/>
        <w:gridCol w:w="5769"/>
      </w:tblGrid>
      <w:tr w14:paraId="2DC65CE2" w14:textId="77777777">
        <w:tblPrEx>
          <w:tblW w:w="0" w:type="auto"/>
          <w:tblInd w:w="3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55"/>
        </w:trPr>
        <w:tc>
          <w:tcPr>
            <w:tcW w:w="5024" w:type="dxa"/>
            <w:vMerge w:val="restart"/>
          </w:tcPr>
          <w:p w:rsidR="002872E3" w14:paraId="2DC65CDF" w14:textId="77777777">
            <w:pPr>
              <w:pStyle w:val="TableParagraph"/>
              <w:spacing w:before="99"/>
              <w:ind w:left="106"/>
              <w:rPr>
                <w:sz w:val="20"/>
              </w:rPr>
            </w:pPr>
            <w:r>
              <w:rPr>
                <w:sz w:val="20"/>
              </w:rPr>
              <w:t xml:space="preserve">4. Name and </w:t>
            </w:r>
            <w:r>
              <w:rPr>
                <w:spacing w:val="-2"/>
                <w:sz w:val="20"/>
              </w:rPr>
              <w:t>Address:</w:t>
            </w:r>
          </w:p>
        </w:tc>
        <w:tc>
          <w:tcPr>
            <w:tcW w:w="5769" w:type="dxa"/>
          </w:tcPr>
          <w:p w:rsidR="002872E3" w14:paraId="2DC65CE0" w14:textId="77777777">
            <w:pPr>
              <w:pStyle w:val="TableParagraph"/>
              <w:spacing w:before="58"/>
              <w:rPr>
                <w:sz w:val="20"/>
              </w:rPr>
            </w:pPr>
          </w:p>
          <w:p w:rsidR="002872E3" w14:paraId="2DC65CE1" w14:textId="77777777">
            <w:pPr>
              <w:pStyle w:val="TableParagraph"/>
              <w:ind w:left="57"/>
              <w:rPr>
                <w:sz w:val="20"/>
              </w:rPr>
            </w:pPr>
            <w:r>
              <w:rPr>
                <w:sz w:val="20"/>
              </w:rPr>
              <w:t xml:space="preserve">4 a. Telephone </w:t>
            </w:r>
            <w:r>
              <w:rPr>
                <w:spacing w:val="-2"/>
                <w:sz w:val="20"/>
              </w:rPr>
              <w:t>Number:</w:t>
            </w:r>
          </w:p>
        </w:tc>
      </w:tr>
      <w:tr w14:paraId="2DC65CE6" w14:textId="77777777">
        <w:tblPrEx>
          <w:tblW w:w="0" w:type="auto"/>
          <w:tblInd w:w="384" w:type="dxa"/>
          <w:tblLayout w:type="fixed"/>
          <w:tblCellMar>
            <w:left w:w="0" w:type="dxa"/>
            <w:right w:w="0" w:type="dxa"/>
          </w:tblCellMar>
          <w:tblLook w:val="01E0"/>
        </w:tblPrEx>
        <w:trPr>
          <w:trHeight w:val="726"/>
        </w:trPr>
        <w:tc>
          <w:tcPr>
            <w:tcW w:w="5024" w:type="dxa"/>
            <w:vMerge/>
            <w:tcBorders>
              <w:top w:val="nil"/>
            </w:tcBorders>
          </w:tcPr>
          <w:p w:rsidR="002872E3" w14:paraId="2DC65CE3" w14:textId="77777777">
            <w:pPr>
              <w:rPr>
                <w:sz w:val="2"/>
                <w:szCs w:val="2"/>
              </w:rPr>
            </w:pPr>
          </w:p>
        </w:tc>
        <w:tc>
          <w:tcPr>
            <w:tcW w:w="5769" w:type="dxa"/>
          </w:tcPr>
          <w:p w:rsidR="002872E3" w14:paraId="2DC65CE4" w14:textId="77777777">
            <w:pPr>
              <w:pStyle w:val="TableParagraph"/>
              <w:spacing w:before="154"/>
              <w:rPr>
                <w:sz w:val="20"/>
              </w:rPr>
            </w:pPr>
          </w:p>
          <w:p w:rsidR="002872E3" w14:paraId="2DC65CE5" w14:textId="77777777">
            <w:pPr>
              <w:pStyle w:val="TableParagraph"/>
              <w:ind w:left="57"/>
              <w:rPr>
                <w:sz w:val="20"/>
              </w:rPr>
            </w:pPr>
            <w:r>
              <w:rPr>
                <w:sz w:val="20"/>
              </w:rPr>
              <w:t>4</w:t>
            </w:r>
            <w:r>
              <w:rPr>
                <w:spacing w:val="-1"/>
                <w:sz w:val="20"/>
              </w:rPr>
              <w:t xml:space="preserve"> </w:t>
            </w:r>
            <w:r>
              <w:rPr>
                <w:sz w:val="20"/>
              </w:rPr>
              <w:t>b. Social Security # or tax ID</w:t>
            </w:r>
            <w:r>
              <w:rPr>
                <w:spacing w:val="-1"/>
                <w:sz w:val="20"/>
              </w:rPr>
              <w:t xml:space="preserve"> </w:t>
            </w:r>
            <w:r>
              <w:rPr>
                <w:sz w:val="20"/>
              </w:rPr>
              <w:t># if</w:t>
            </w:r>
            <w:r>
              <w:rPr>
                <w:spacing w:val="50"/>
                <w:sz w:val="20"/>
              </w:rPr>
              <w:t xml:space="preserve"> </w:t>
            </w:r>
            <w:r>
              <w:rPr>
                <w:spacing w:val="-2"/>
                <w:sz w:val="20"/>
              </w:rPr>
              <w:t>applicable</w:t>
            </w:r>
          </w:p>
        </w:tc>
      </w:tr>
      <w:tr w14:paraId="2DC65CEA" w14:textId="77777777">
        <w:tblPrEx>
          <w:tblW w:w="0" w:type="auto"/>
          <w:tblInd w:w="384" w:type="dxa"/>
          <w:tblLayout w:type="fixed"/>
          <w:tblCellMar>
            <w:left w:w="0" w:type="dxa"/>
            <w:right w:w="0" w:type="dxa"/>
          </w:tblCellMar>
          <w:tblLook w:val="01E0"/>
        </w:tblPrEx>
        <w:trPr>
          <w:trHeight w:val="687"/>
        </w:trPr>
        <w:tc>
          <w:tcPr>
            <w:tcW w:w="5024" w:type="dxa"/>
            <w:vMerge/>
            <w:tcBorders>
              <w:top w:val="nil"/>
            </w:tcBorders>
          </w:tcPr>
          <w:p w:rsidR="002872E3" w14:paraId="2DC65CE7" w14:textId="77777777">
            <w:pPr>
              <w:rPr>
                <w:sz w:val="2"/>
                <w:szCs w:val="2"/>
              </w:rPr>
            </w:pPr>
          </w:p>
        </w:tc>
        <w:tc>
          <w:tcPr>
            <w:tcW w:w="5769" w:type="dxa"/>
          </w:tcPr>
          <w:p w:rsidR="002872E3" w14:paraId="2DC65CE8" w14:textId="77777777">
            <w:pPr>
              <w:pStyle w:val="TableParagraph"/>
              <w:spacing w:before="156"/>
              <w:rPr>
                <w:sz w:val="20"/>
              </w:rPr>
            </w:pPr>
          </w:p>
          <w:p w:rsidR="002872E3" w14:paraId="2DC65CE9" w14:textId="77777777">
            <w:pPr>
              <w:pStyle w:val="TableParagraph"/>
              <w:tabs>
                <w:tab w:val="left" w:pos="3831"/>
              </w:tabs>
              <w:spacing w:before="1"/>
              <w:ind w:left="57"/>
              <w:rPr>
                <w:position w:val="5"/>
                <w:sz w:val="20"/>
              </w:rPr>
            </w:pPr>
            <w:r>
              <w:rPr>
                <w:sz w:val="20"/>
              </w:rPr>
              <w:t>4 c.</w:t>
            </w:r>
            <w:r>
              <w:rPr>
                <w:spacing w:val="50"/>
                <w:sz w:val="20"/>
              </w:rPr>
              <w:t xml:space="preserve"> </w:t>
            </w:r>
            <w:r>
              <w:rPr>
                <w:spacing w:val="-2"/>
                <w:sz w:val="20"/>
              </w:rPr>
              <w:t>Signature:</w:t>
            </w:r>
            <w:r>
              <w:rPr>
                <w:sz w:val="20"/>
              </w:rPr>
              <w:tab/>
            </w:r>
            <w:r>
              <w:rPr>
                <w:position w:val="5"/>
                <w:sz w:val="20"/>
              </w:rPr>
              <w:t xml:space="preserve">4 d. </w:t>
            </w:r>
            <w:r>
              <w:rPr>
                <w:spacing w:val="-2"/>
                <w:position w:val="5"/>
                <w:sz w:val="20"/>
              </w:rPr>
              <w:t>Date:</w:t>
            </w:r>
          </w:p>
        </w:tc>
      </w:tr>
      <w:tr w14:paraId="2DC65CEE" w14:textId="77777777">
        <w:tblPrEx>
          <w:tblW w:w="0" w:type="auto"/>
          <w:tblInd w:w="384" w:type="dxa"/>
          <w:tblLayout w:type="fixed"/>
          <w:tblCellMar>
            <w:left w:w="0" w:type="dxa"/>
            <w:right w:w="0" w:type="dxa"/>
          </w:tblCellMar>
          <w:tblLook w:val="01E0"/>
        </w:tblPrEx>
        <w:trPr>
          <w:trHeight w:val="728"/>
        </w:trPr>
        <w:tc>
          <w:tcPr>
            <w:tcW w:w="5024" w:type="dxa"/>
            <w:vMerge w:val="restart"/>
          </w:tcPr>
          <w:p w:rsidR="002872E3" w14:paraId="2DC65CEB" w14:textId="77777777">
            <w:pPr>
              <w:pStyle w:val="TableParagraph"/>
              <w:spacing w:before="222"/>
              <w:ind w:left="106"/>
              <w:rPr>
                <w:sz w:val="20"/>
              </w:rPr>
            </w:pPr>
            <w:r>
              <w:rPr>
                <w:sz w:val="20"/>
              </w:rPr>
              <w:t xml:space="preserve">5. Name and </w:t>
            </w:r>
            <w:r>
              <w:rPr>
                <w:spacing w:val="-2"/>
                <w:sz w:val="20"/>
              </w:rPr>
              <w:t>Address:</w:t>
            </w:r>
          </w:p>
        </w:tc>
        <w:tc>
          <w:tcPr>
            <w:tcW w:w="5769" w:type="dxa"/>
          </w:tcPr>
          <w:p w:rsidR="002872E3" w14:paraId="2DC65CEC" w14:textId="77777777">
            <w:pPr>
              <w:pStyle w:val="TableParagraph"/>
              <w:spacing w:before="143"/>
              <w:rPr>
                <w:sz w:val="20"/>
              </w:rPr>
            </w:pPr>
          </w:p>
          <w:p w:rsidR="002872E3" w14:paraId="2DC65CED" w14:textId="77777777">
            <w:pPr>
              <w:pStyle w:val="TableParagraph"/>
              <w:ind w:left="57"/>
              <w:rPr>
                <w:sz w:val="20"/>
              </w:rPr>
            </w:pPr>
            <w:r>
              <w:rPr>
                <w:sz w:val="20"/>
              </w:rPr>
              <w:t xml:space="preserve">5 a. Telephone </w:t>
            </w:r>
            <w:r>
              <w:rPr>
                <w:spacing w:val="-2"/>
                <w:sz w:val="20"/>
              </w:rPr>
              <w:t>Number:</w:t>
            </w:r>
          </w:p>
        </w:tc>
      </w:tr>
      <w:tr w14:paraId="2DC65CF2" w14:textId="77777777">
        <w:tblPrEx>
          <w:tblW w:w="0" w:type="auto"/>
          <w:tblInd w:w="384" w:type="dxa"/>
          <w:tblLayout w:type="fixed"/>
          <w:tblCellMar>
            <w:left w:w="0" w:type="dxa"/>
            <w:right w:w="0" w:type="dxa"/>
          </w:tblCellMar>
          <w:tblLook w:val="01E0"/>
        </w:tblPrEx>
        <w:trPr>
          <w:trHeight w:val="798"/>
        </w:trPr>
        <w:tc>
          <w:tcPr>
            <w:tcW w:w="5024" w:type="dxa"/>
            <w:vMerge/>
            <w:tcBorders>
              <w:top w:val="nil"/>
            </w:tcBorders>
          </w:tcPr>
          <w:p w:rsidR="002872E3" w14:paraId="2DC65CEF" w14:textId="77777777">
            <w:pPr>
              <w:rPr>
                <w:sz w:val="2"/>
                <w:szCs w:val="2"/>
              </w:rPr>
            </w:pPr>
          </w:p>
        </w:tc>
        <w:tc>
          <w:tcPr>
            <w:tcW w:w="5769" w:type="dxa"/>
          </w:tcPr>
          <w:p w:rsidR="002872E3" w14:paraId="2DC65CF0" w14:textId="77777777">
            <w:pPr>
              <w:pStyle w:val="TableParagraph"/>
              <w:spacing w:before="179"/>
              <w:rPr>
                <w:sz w:val="20"/>
              </w:rPr>
            </w:pPr>
          </w:p>
          <w:p w:rsidR="002872E3" w14:paraId="2DC65CF1" w14:textId="77777777">
            <w:pPr>
              <w:pStyle w:val="TableParagraph"/>
              <w:spacing w:before="1"/>
              <w:ind w:left="57"/>
              <w:rPr>
                <w:sz w:val="20"/>
              </w:rPr>
            </w:pPr>
            <w:r>
              <w:rPr>
                <w:sz w:val="20"/>
              </w:rPr>
              <w:t>5</w:t>
            </w:r>
            <w:r>
              <w:rPr>
                <w:spacing w:val="-1"/>
                <w:sz w:val="20"/>
              </w:rPr>
              <w:t xml:space="preserve"> </w:t>
            </w:r>
            <w:r>
              <w:rPr>
                <w:sz w:val="20"/>
              </w:rPr>
              <w:t>b. Social Security # or tax ID</w:t>
            </w:r>
            <w:r>
              <w:rPr>
                <w:spacing w:val="-1"/>
                <w:sz w:val="20"/>
              </w:rPr>
              <w:t xml:space="preserve"> </w:t>
            </w:r>
            <w:r>
              <w:rPr>
                <w:sz w:val="20"/>
              </w:rPr>
              <w:t xml:space="preserve"># if </w:t>
            </w:r>
            <w:r>
              <w:rPr>
                <w:spacing w:val="-2"/>
                <w:sz w:val="20"/>
              </w:rPr>
              <w:t>applicable</w:t>
            </w:r>
          </w:p>
        </w:tc>
      </w:tr>
      <w:tr w14:paraId="2DC65CF6" w14:textId="77777777">
        <w:tblPrEx>
          <w:tblW w:w="0" w:type="auto"/>
          <w:tblInd w:w="384" w:type="dxa"/>
          <w:tblLayout w:type="fixed"/>
          <w:tblCellMar>
            <w:left w:w="0" w:type="dxa"/>
            <w:right w:w="0" w:type="dxa"/>
          </w:tblCellMar>
          <w:tblLook w:val="01E0"/>
        </w:tblPrEx>
        <w:trPr>
          <w:trHeight w:val="755"/>
        </w:trPr>
        <w:tc>
          <w:tcPr>
            <w:tcW w:w="5024" w:type="dxa"/>
            <w:vMerge/>
            <w:tcBorders>
              <w:top w:val="nil"/>
            </w:tcBorders>
          </w:tcPr>
          <w:p w:rsidR="002872E3" w14:paraId="2DC65CF3" w14:textId="77777777">
            <w:pPr>
              <w:rPr>
                <w:sz w:val="2"/>
                <w:szCs w:val="2"/>
              </w:rPr>
            </w:pPr>
          </w:p>
        </w:tc>
        <w:tc>
          <w:tcPr>
            <w:tcW w:w="5769" w:type="dxa"/>
          </w:tcPr>
          <w:p w:rsidR="002872E3" w14:paraId="2DC65CF4" w14:textId="77777777">
            <w:pPr>
              <w:pStyle w:val="TableParagraph"/>
              <w:spacing w:before="220"/>
              <w:rPr>
                <w:sz w:val="20"/>
              </w:rPr>
            </w:pPr>
          </w:p>
          <w:p w:rsidR="002872E3" w14:paraId="2DC65CF5" w14:textId="77777777">
            <w:pPr>
              <w:pStyle w:val="TableParagraph"/>
              <w:tabs>
                <w:tab w:val="left" w:pos="3712"/>
              </w:tabs>
              <w:ind w:left="57"/>
              <w:rPr>
                <w:position w:val="4"/>
                <w:sz w:val="20"/>
              </w:rPr>
            </w:pPr>
            <w:r>
              <w:rPr>
                <w:sz w:val="20"/>
              </w:rPr>
              <w:t xml:space="preserve">5 c. </w:t>
            </w:r>
            <w:r>
              <w:rPr>
                <w:spacing w:val="-2"/>
                <w:sz w:val="20"/>
              </w:rPr>
              <w:t>Signature:</w:t>
            </w:r>
            <w:r>
              <w:rPr>
                <w:sz w:val="20"/>
              </w:rPr>
              <w:tab/>
            </w:r>
            <w:r>
              <w:rPr>
                <w:position w:val="4"/>
                <w:sz w:val="20"/>
              </w:rPr>
              <w:t xml:space="preserve">5 d. </w:t>
            </w:r>
            <w:r>
              <w:rPr>
                <w:spacing w:val="-2"/>
                <w:position w:val="4"/>
                <w:sz w:val="20"/>
              </w:rPr>
              <w:t>Date:</w:t>
            </w:r>
          </w:p>
        </w:tc>
      </w:tr>
    </w:tbl>
    <w:p w:rsidR="002872E3" w14:paraId="2DC65CF7" w14:textId="77777777">
      <w:pPr>
        <w:pStyle w:val="TableParagraph"/>
        <w:rPr>
          <w:position w:val="4"/>
          <w:sz w:val="20"/>
        </w:rPr>
        <w:sectPr>
          <w:type w:val="continuous"/>
          <w:pgSz w:w="12240" w:h="15840"/>
          <w:pgMar w:top="1220" w:right="360" w:bottom="600" w:left="360" w:header="825" w:footer="420" w:gutter="0"/>
          <w:cols w:space="720"/>
        </w:sectPr>
      </w:pPr>
    </w:p>
    <w:p w:rsidR="002872E3" w14:paraId="2DC65CF8" w14:textId="77777777">
      <w:pPr>
        <w:tabs>
          <w:tab w:val="left" w:pos="2133"/>
        </w:tabs>
        <w:spacing w:before="158"/>
        <w:ind w:left="472"/>
        <w:rPr>
          <w:sz w:val="20"/>
        </w:rPr>
      </w:pPr>
      <w:r>
        <w:rPr>
          <w:b/>
          <w:sz w:val="20"/>
        </w:rPr>
        <w:t xml:space="preserve">(6.) </w:t>
      </w:r>
      <w:r>
        <w:rPr>
          <w:b/>
          <w:i/>
          <w:sz w:val="20"/>
        </w:rPr>
        <w:t>For</w:t>
      </w:r>
      <w:r>
        <w:rPr>
          <w:sz w:val="20"/>
        </w:rPr>
        <w:t>:</w:t>
      </w:r>
      <w:r>
        <w:rPr>
          <w:spacing w:val="54"/>
          <w:sz w:val="20"/>
        </w:rPr>
        <w:t xml:space="preserve"> </w:t>
      </w:r>
      <w:r>
        <w:rPr>
          <w:sz w:val="20"/>
          <w:u w:val="single"/>
        </w:rPr>
        <w:tab/>
      </w:r>
    </w:p>
    <w:p w:rsidR="002872E3" w14:paraId="2DC65CF9" w14:textId="77777777">
      <w:pPr>
        <w:spacing w:before="72"/>
        <w:ind w:left="472"/>
        <w:rPr>
          <w:sz w:val="20"/>
        </w:rPr>
      </w:pPr>
      <w:r>
        <w:br w:type="column"/>
      </w:r>
      <w:r>
        <w:rPr>
          <w:sz w:val="20"/>
        </w:rPr>
        <w:t xml:space="preserve">(see page 3, continuation sheet for more participants, if </w:t>
      </w:r>
      <w:r>
        <w:rPr>
          <w:spacing w:val="-2"/>
          <w:sz w:val="20"/>
        </w:rPr>
        <w:t>applicable)</w:t>
      </w:r>
    </w:p>
    <w:p w:rsidR="002872E3" w14:paraId="2DC65CFA" w14:textId="77777777">
      <w:pPr>
        <w:rPr>
          <w:sz w:val="20"/>
        </w:rPr>
        <w:sectPr>
          <w:type w:val="continuous"/>
          <w:pgSz w:w="12240" w:h="15840"/>
          <w:pgMar w:top="1220" w:right="360" w:bottom="600" w:left="360" w:header="825" w:footer="420" w:gutter="0"/>
          <w:cols w:num="2" w:space="720" w:equalWidth="0">
            <w:col w:w="2174" w:space="2949"/>
            <w:col w:w="6397" w:space="0"/>
          </w:cols>
        </w:sectPr>
      </w:pPr>
    </w:p>
    <w:p w:rsidR="002872E3" w14:paraId="2DC65CFB" w14:textId="77777777">
      <w:pPr>
        <w:tabs>
          <w:tab w:val="left" w:pos="5019"/>
          <w:tab w:val="left" w:pos="5779"/>
          <w:tab w:val="left" w:pos="7925"/>
        </w:tabs>
        <w:spacing w:before="151" w:line="246" w:lineRule="exact"/>
        <w:ind w:left="441"/>
        <w:rPr>
          <w:sz w:val="20"/>
        </w:rPr>
      </w:pPr>
      <w:r>
        <w:rPr>
          <w:position w:val="-2"/>
          <w:sz w:val="20"/>
        </w:rPr>
        <w:t xml:space="preserve">(6 </w:t>
      </w:r>
      <w:r>
        <w:rPr>
          <w:position w:val="-2"/>
          <w:sz w:val="20"/>
        </w:rPr>
        <w:t>a.</w:t>
      </w:r>
      <w:r>
        <w:rPr>
          <w:position w:val="-2"/>
          <w:sz w:val="20"/>
        </w:rPr>
        <w:t xml:space="preserve">) </w:t>
      </w:r>
      <w:r>
        <w:rPr>
          <w:position w:val="-2"/>
          <w:sz w:val="20"/>
        </w:rPr>
        <w:t>By</w:t>
      </w:r>
      <w:r>
        <w:rPr>
          <w:position w:val="-2"/>
          <w:sz w:val="20"/>
        </w:rPr>
        <w:t>:</w:t>
      </w:r>
      <w:r>
        <w:rPr>
          <w:spacing w:val="-13"/>
          <w:position w:val="-2"/>
          <w:sz w:val="20"/>
        </w:rPr>
        <w:t xml:space="preserve"> </w:t>
      </w:r>
      <w:r>
        <w:rPr>
          <w:position w:val="-2"/>
          <w:sz w:val="20"/>
          <w:u w:val="single"/>
        </w:rPr>
        <w:tab/>
      </w:r>
      <w:r>
        <w:rPr>
          <w:position w:val="-2"/>
          <w:sz w:val="20"/>
        </w:rPr>
        <w:tab/>
      </w:r>
      <w:r>
        <w:rPr>
          <w:sz w:val="20"/>
        </w:rPr>
        <w:t>(6 b.)</w:t>
      </w:r>
      <w:r>
        <w:rPr>
          <w:spacing w:val="40"/>
          <w:sz w:val="20"/>
        </w:rPr>
        <w:t xml:space="preserve"> </w:t>
      </w:r>
      <w:r>
        <w:rPr>
          <w:sz w:val="20"/>
        </w:rPr>
        <w:t>Date:</w:t>
      </w:r>
      <w:r>
        <w:rPr>
          <w:spacing w:val="67"/>
          <w:sz w:val="20"/>
        </w:rPr>
        <w:t xml:space="preserve"> </w:t>
      </w:r>
      <w:r>
        <w:rPr>
          <w:sz w:val="20"/>
          <w:u w:val="single"/>
        </w:rPr>
        <w:tab/>
      </w:r>
    </w:p>
    <w:p w:rsidR="002872E3" w14:paraId="2DC65CFC" w14:textId="77777777">
      <w:pPr>
        <w:spacing w:line="170" w:lineRule="exact"/>
        <w:ind w:left="1497"/>
        <w:rPr>
          <w:sz w:val="16"/>
        </w:rPr>
      </w:pPr>
      <w:r>
        <w:rPr>
          <w:sz w:val="16"/>
        </w:rPr>
        <w:t xml:space="preserve">(Signature Authorizing </w:t>
      </w:r>
      <w:r>
        <w:rPr>
          <w:spacing w:val="-2"/>
          <w:sz w:val="16"/>
        </w:rPr>
        <w:t>Official)</w:t>
      </w:r>
    </w:p>
    <w:p w:rsidR="002872E3" w14:paraId="2DC65CFD" w14:textId="77777777">
      <w:pPr>
        <w:spacing w:before="122"/>
        <w:ind w:left="831" w:right="624"/>
        <w:jc w:val="center"/>
        <w:rPr>
          <w:sz w:val="20"/>
        </w:rPr>
      </w:pPr>
      <w:r>
        <w:rPr>
          <w:sz w:val="20"/>
        </w:rPr>
        <w:t>The</w:t>
      </w:r>
      <w:r>
        <w:rPr>
          <w:spacing w:val="-4"/>
          <w:sz w:val="20"/>
        </w:rPr>
        <w:t xml:space="preserve"> </w:t>
      </w:r>
      <w:r>
        <w:rPr>
          <w:sz w:val="20"/>
        </w:rPr>
        <w:t>signature</w:t>
      </w:r>
      <w:r>
        <w:rPr>
          <w:spacing w:val="-2"/>
          <w:sz w:val="20"/>
        </w:rPr>
        <w:t xml:space="preserve"> </w:t>
      </w:r>
      <w:r>
        <w:rPr>
          <w:sz w:val="20"/>
        </w:rPr>
        <w:t>by</w:t>
      </w:r>
      <w:r>
        <w:rPr>
          <w:spacing w:val="-1"/>
          <w:sz w:val="20"/>
        </w:rPr>
        <w:t xml:space="preserve"> </w:t>
      </w:r>
      <w:r>
        <w:rPr>
          <w:sz w:val="20"/>
        </w:rPr>
        <w:t>the</w:t>
      </w:r>
      <w:r>
        <w:rPr>
          <w:spacing w:val="-2"/>
          <w:sz w:val="20"/>
        </w:rPr>
        <w:t xml:space="preserve"> </w:t>
      </w:r>
      <w:r>
        <w:rPr>
          <w:sz w:val="20"/>
        </w:rPr>
        <w:t>NRCS</w:t>
      </w:r>
      <w:r>
        <w:rPr>
          <w:spacing w:val="-2"/>
          <w:sz w:val="20"/>
        </w:rPr>
        <w:t xml:space="preserve"> </w:t>
      </w:r>
      <w:r>
        <w:rPr>
          <w:sz w:val="20"/>
        </w:rPr>
        <w:t>representative</w:t>
      </w:r>
      <w:r>
        <w:rPr>
          <w:spacing w:val="-2"/>
          <w:sz w:val="20"/>
        </w:rPr>
        <w:t xml:space="preserve"> </w:t>
      </w:r>
      <w:r>
        <w:rPr>
          <w:sz w:val="20"/>
        </w:rPr>
        <w:t>signifies</w:t>
      </w:r>
      <w:r>
        <w:rPr>
          <w:spacing w:val="-3"/>
          <w:sz w:val="20"/>
        </w:rPr>
        <w:t xml:space="preserve"> </w:t>
      </w:r>
      <w:r>
        <w:rPr>
          <w:sz w:val="20"/>
        </w:rPr>
        <w:t>a</w:t>
      </w:r>
      <w:r>
        <w:rPr>
          <w:spacing w:val="-1"/>
          <w:sz w:val="20"/>
        </w:rPr>
        <w:t xml:space="preserve"> </w:t>
      </w:r>
      <w:r>
        <w:rPr>
          <w:sz w:val="20"/>
        </w:rPr>
        <w:t>CCC-NRCS</w:t>
      </w:r>
      <w:r>
        <w:rPr>
          <w:spacing w:val="-3"/>
          <w:sz w:val="20"/>
        </w:rPr>
        <w:t xml:space="preserve"> </w:t>
      </w:r>
      <w:r>
        <w:rPr>
          <w:sz w:val="20"/>
        </w:rPr>
        <w:t>transaction</w:t>
      </w:r>
      <w:r>
        <w:rPr>
          <w:spacing w:val="-1"/>
          <w:sz w:val="20"/>
        </w:rPr>
        <w:t xml:space="preserve"> </w:t>
      </w:r>
      <w:r>
        <w:rPr>
          <w:sz w:val="20"/>
        </w:rPr>
        <w:t>as</w:t>
      </w:r>
      <w:r>
        <w:rPr>
          <w:spacing w:val="-3"/>
          <w:sz w:val="20"/>
        </w:rPr>
        <w:t xml:space="preserve"> </w:t>
      </w:r>
      <w:r>
        <w:rPr>
          <w:sz w:val="20"/>
        </w:rPr>
        <w:t>indicated</w:t>
      </w:r>
      <w:r>
        <w:rPr>
          <w:spacing w:val="-1"/>
          <w:sz w:val="20"/>
        </w:rPr>
        <w:t xml:space="preserve"> </w:t>
      </w:r>
      <w:r>
        <w:rPr>
          <w:spacing w:val="-2"/>
          <w:sz w:val="20"/>
        </w:rPr>
        <w:t>above.</w:t>
      </w:r>
    </w:p>
    <w:p w:rsidR="002872E3" w14:paraId="2DC65CFE" w14:textId="77777777">
      <w:pPr>
        <w:jc w:val="center"/>
        <w:rPr>
          <w:sz w:val="20"/>
        </w:rPr>
        <w:sectPr>
          <w:type w:val="continuous"/>
          <w:pgSz w:w="12240" w:h="15840"/>
          <w:pgMar w:top="1220" w:right="360" w:bottom="600" w:left="360" w:header="825" w:footer="420" w:gutter="0"/>
          <w:cols w:space="720"/>
        </w:sectPr>
      </w:pPr>
    </w:p>
    <w:p w:rsidR="002872E3" w14:paraId="2DC65CFF" w14:textId="77777777">
      <w:pPr>
        <w:pStyle w:val="BodyText"/>
        <w:spacing w:before="38"/>
        <w:rPr>
          <w:sz w:val="24"/>
        </w:rPr>
      </w:pPr>
    </w:p>
    <w:p w:rsidR="002872E3" w14:paraId="2DC65D00" w14:textId="77777777">
      <w:pPr>
        <w:pStyle w:val="Heading1"/>
        <w:ind w:left="553"/>
      </w:pPr>
      <w:r>
        <w:t xml:space="preserve">LONG-TERM </w:t>
      </w:r>
      <w:r>
        <w:rPr>
          <w:spacing w:val="-2"/>
        </w:rPr>
        <w:t>AGREEMENT</w:t>
      </w:r>
    </w:p>
    <w:p w:rsidR="002872E3" w14:paraId="2DC65D01" w14:textId="77777777">
      <w:pPr>
        <w:pStyle w:val="BodyText"/>
        <w:spacing w:before="204"/>
        <w:rPr>
          <w:b/>
          <w:sz w:val="20"/>
        </w:rPr>
      </w:pPr>
    </w:p>
    <w:p w:rsidR="002872E3" w14:paraId="2DC65D02" w14:textId="77777777">
      <w:pPr>
        <w:tabs>
          <w:tab w:val="left" w:pos="10282"/>
        </w:tabs>
        <w:ind w:left="6488"/>
        <w:rPr>
          <w:sz w:val="20"/>
        </w:rPr>
      </w:pPr>
      <w:r>
        <w:rPr>
          <w:sz w:val="20"/>
        </w:rPr>
        <w:t>B.</w:t>
      </w:r>
      <w:r>
        <w:rPr>
          <w:spacing w:val="40"/>
          <w:sz w:val="20"/>
        </w:rPr>
        <w:t xml:space="preserve"> </w:t>
      </w:r>
      <w:r>
        <w:rPr>
          <w:sz w:val="20"/>
        </w:rPr>
        <w:t>Agreement NO.:</w:t>
      </w:r>
      <w:r>
        <w:rPr>
          <w:spacing w:val="118"/>
          <w:sz w:val="20"/>
        </w:rPr>
        <w:t xml:space="preserve"> </w:t>
      </w:r>
      <w:r>
        <w:rPr>
          <w:sz w:val="20"/>
          <w:u w:val="single"/>
        </w:rPr>
        <w:tab/>
      </w:r>
    </w:p>
    <w:p w:rsidR="002872E3" w14:paraId="2DC65D03" w14:textId="77777777">
      <w:pPr>
        <w:spacing w:before="118"/>
        <w:ind w:left="1097" w:right="6564"/>
        <w:rPr>
          <w:sz w:val="20"/>
        </w:rPr>
      </w:pPr>
      <w:r>
        <w:rPr>
          <w:b/>
          <w:sz w:val="20"/>
        </w:rPr>
        <w:t>Attachment A:</w:t>
      </w:r>
      <w:r>
        <w:rPr>
          <w:b/>
          <w:spacing w:val="40"/>
          <w:sz w:val="20"/>
        </w:rPr>
        <w:t xml:space="preserve"> </w:t>
      </w:r>
      <w:r>
        <w:rPr>
          <w:sz w:val="20"/>
        </w:rPr>
        <w:t xml:space="preserve">General Provisions </w:t>
      </w:r>
      <w:r>
        <w:rPr>
          <w:b/>
          <w:sz w:val="20"/>
        </w:rPr>
        <w:t>Attachment</w:t>
      </w:r>
      <w:r>
        <w:rPr>
          <w:b/>
          <w:spacing w:val="-6"/>
          <w:sz w:val="20"/>
        </w:rPr>
        <w:t xml:space="preserve"> </w:t>
      </w:r>
      <w:r>
        <w:rPr>
          <w:b/>
          <w:sz w:val="20"/>
        </w:rPr>
        <w:t>B:</w:t>
      </w:r>
      <w:r>
        <w:rPr>
          <w:b/>
          <w:spacing w:val="38"/>
          <w:sz w:val="20"/>
        </w:rPr>
        <w:t xml:space="preserve"> </w:t>
      </w:r>
      <w:r>
        <w:rPr>
          <w:sz w:val="20"/>
        </w:rPr>
        <w:t>Plan</w:t>
      </w:r>
      <w:r>
        <w:rPr>
          <w:spacing w:val="-6"/>
          <w:sz w:val="20"/>
        </w:rPr>
        <w:t xml:space="preserve"> </w:t>
      </w:r>
      <w:r>
        <w:rPr>
          <w:sz w:val="20"/>
        </w:rPr>
        <w:t>or</w:t>
      </w:r>
      <w:r>
        <w:rPr>
          <w:spacing w:val="-6"/>
          <w:sz w:val="20"/>
        </w:rPr>
        <w:t xml:space="preserve"> </w:t>
      </w:r>
      <w:r>
        <w:rPr>
          <w:sz w:val="20"/>
        </w:rPr>
        <w:t>Schedule</w:t>
      </w:r>
      <w:r>
        <w:rPr>
          <w:spacing w:val="-6"/>
          <w:sz w:val="20"/>
        </w:rPr>
        <w:t xml:space="preserve"> </w:t>
      </w:r>
      <w:r>
        <w:rPr>
          <w:sz w:val="20"/>
        </w:rPr>
        <w:t>of</w:t>
      </w:r>
      <w:r>
        <w:rPr>
          <w:spacing w:val="-6"/>
          <w:sz w:val="20"/>
        </w:rPr>
        <w:t xml:space="preserve"> </w:t>
      </w:r>
      <w:r>
        <w:rPr>
          <w:sz w:val="20"/>
        </w:rPr>
        <w:t xml:space="preserve">Operations </w:t>
      </w:r>
      <w:r>
        <w:rPr>
          <w:b/>
          <w:sz w:val="20"/>
        </w:rPr>
        <w:t>Attachment C:</w:t>
      </w:r>
      <w:r>
        <w:rPr>
          <w:b/>
          <w:spacing w:val="40"/>
          <w:sz w:val="20"/>
        </w:rPr>
        <w:t xml:space="preserve"> </w:t>
      </w:r>
      <w:r>
        <w:rPr>
          <w:sz w:val="20"/>
        </w:rPr>
        <w:t xml:space="preserve">Special Provisions </w:t>
      </w:r>
      <w:r>
        <w:rPr>
          <w:b/>
          <w:sz w:val="20"/>
        </w:rPr>
        <w:t>Attachment D:</w:t>
      </w:r>
      <w:r>
        <w:rPr>
          <w:b/>
          <w:spacing w:val="40"/>
          <w:sz w:val="20"/>
        </w:rPr>
        <w:t xml:space="preserve"> </w:t>
      </w:r>
      <w:r>
        <w:rPr>
          <w:sz w:val="20"/>
        </w:rPr>
        <w:t>Property Location Map</w:t>
      </w:r>
    </w:p>
    <w:p w:rsidR="002872E3" w14:paraId="2DC65D04" w14:textId="77777777">
      <w:pPr>
        <w:pStyle w:val="BodyText"/>
      </w:pPr>
    </w:p>
    <w:p w:rsidR="002872E3" w14:paraId="2DC65D05" w14:textId="77777777">
      <w:pPr>
        <w:pStyle w:val="BodyText"/>
      </w:pPr>
    </w:p>
    <w:p w:rsidR="002872E3" w14:paraId="2DC65D06" w14:textId="77777777">
      <w:pPr>
        <w:pStyle w:val="BodyText"/>
        <w:spacing w:before="40"/>
      </w:pPr>
    </w:p>
    <w:p w:rsidR="002872E3" w:rsidP="00942758" w14:paraId="2DC65D07" w14:textId="5BDFBA4D">
      <w:pPr>
        <w:pStyle w:val="Heading3"/>
        <w:ind w:left="360" w:right="540"/>
        <w:jc w:val="center"/>
      </w:pPr>
      <w:r>
        <w:rPr>
          <w:noProof/>
        </w:rPr>
        <mc:AlternateContent>
          <mc:Choice Requires="wps">
            <w:drawing>
              <wp:anchor distT="0" distB="0" distL="0" distR="0" simplePos="0" relativeHeight="251658240" behindDoc="1" locked="0" layoutInCell="1" allowOverlap="1">
                <wp:simplePos x="0" y="0"/>
                <wp:positionH relativeFrom="page">
                  <wp:posOffset>413067</wp:posOffset>
                </wp:positionH>
                <wp:positionV relativeFrom="paragraph">
                  <wp:posOffset>-592</wp:posOffset>
                </wp:positionV>
                <wp:extent cx="6829425" cy="5048250"/>
                <wp:effectExtent l="0" t="0" r="0" b="0"/>
                <wp:wrapNone/>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6829425" cy="5048250"/>
                        </a:xfrm>
                        <a:custGeom>
                          <a:avLst/>
                          <a:gdLst/>
                          <a:rect l="l" t="t" r="r" b="b"/>
                          <a:pathLst>
                            <a:path fill="norm" h="5048250" w="6829425" stroke="1">
                              <a:moveTo>
                                <a:pt x="0" y="5047741"/>
                              </a:moveTo>
                              <a:lnTo>
                                <a:pt x="6829234" y="5047741"/>
                              </a:lnTo>
                              <a:lnTo>
                                <a:pt x="6829234" y="0"/>
                              </a:lnTo>
                              <a:lnTo>
                                <a:pt x="0" y="0"/>
                              </a:lnTo>
                              <a:lnTo>
                                <a:pt x="0" y="5047741"/>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8" o:spid="_x0000_s1035" style="width:537.75pt;height:397.5pt;margin-top:-0.05pt;margin-left:32.5pt;mso-position-horizontal-relative:page;mso-wrap-distance-bottom:0;mso-wrap-distance-left:0;mso-wrap-distance-right:0;mso-wrap-distance-top:0;mso-wrap-style:square;position:absolute;visibility:visible;v-text-anchor:top;z-index:-251657216" coordsize="6829425,5048250" path="m,5047741l6829234,5047741l6829234,,,,,5047741xe" filled="f" strokeweight="0.5pt">
                <v:path arrowok="t"/>
              </v:shape>
            </w:pict>
          </mc:Fallback>
        </mc:AlternateContent>
      </w:r>
      <w:r w:rsidRPr="000E64BE" w:rsidR="000E64BE">
        <w:rPr>
          <w:noProof/>
        </w:rPr>
        <w:t>Public Burden Statement: (Paperwork Reduction Act)</w:t>
      </w:r>
    </w:p>
    <w:p w:rsidR="002872E3" w:rsidP="00D24369" w14:paraId="2DC65D08" w14:textId="35CF324D">
      <w:pPr>
        <w:pStyle w:val="BodyText"/>
        <w:spacing w:before="9" w:line="249" w:lineRule="auto"/>
        <w:ind w:left="360" w:right="540"/>
        <w:jc w:val="both"/>
      </w:pPr>
      <w:r>
        <w:t>According to the Paperwork Reduction Act of 1995, an agency may not conduct or sponsor, and a person is</w:t>
      </w:r>
      <w:r>
        <w:rPr>
          <w:spacing w:val="-1"/>
        </w:rPr>
        <w:t xml:space="preserve"> </w:t>
      </w:r>
      <w:r>
        <w:t>not required to respond to, a collection of information unless it displays a valid OMB control number. The valid OMB control number for this information collection is 0578-0013.</w:t>
      </w:r>
      <w:r>
        <w:rPr>
          <w:spacing w:val="40"/>
        </w:rPr>
        <w:t xml:space="preserve"> </w:t>
      </w:r>
      <w:r>
        <w:t>The time</w:t>
      </w:r>
      <w:r>
        <w:rPr>
          <w:spacing w:val="-2"/>
        </w:rPr>
        <w:t xml:space="preserve"> </w:t>
      </w:r>
      <w:r>
        <w:t>required</w:t>
      </w:r>
      <w:r>
        <w:rPr>
          <w:spacing w:val="-2"/>
        </w:rPr>
        <w:t xml:space="preserve"> </w:t>
      </w:r>
      <w:r>
        <w:t>to</w:t>
      </w:r>
      <w:r>
        <w:rPr>
          <w:spacing w:val="-2"/>
        </w:rPr>
        <w:t xml:space="preserve"> </w:t>
      </w:r>
      <w:r>
        <w:t>complete</w:t>
      </w:r>
      <w:r>
        <w:rPr>
          <w:spacing w:val="-2"/>
        </w:rPr>
        <w:t xml:space="preserve"> </w:t>
      </w:r>
      <w:r>
        <w:t>this</w:t>
      </w:r>
      <w:r>
        <w:rPr>
          <w:spacing w:val="-3"/>
        </w:rPr>
        <w:t xml:space="preserve"> </w:t>
      </w:r>
      <w:r>
        <w:t>information</w:t>
      </w:r>
      <w:r>
        <w:rPr>
          <w:spacing w:val="-2"/>
        </w:rPr>
        <w:t xml:space="preserve"> </w:t>
      </w:r>
      <w:r>
        <w:t>collection</w:t>
      </w:r>
      <w:r>
        <w:rPr>
          <w:spacing w:val="-2"/>
        </w:rPr>
        <w:t xml:space="preserve"> </w:t>
      </w:r>
      <w:r>
        <w:t>is</w:t>
      </w:r>
      <w:r>
        <w:rPr>
          <w:spacing w:val="-3"/>
        </w:rPr>
        <w:t xml:space="preserve"> </w:t>
      </w:r>
      <w:r>
        <w:t>estimated</w:t>
      </w:r>
      <w:r>
        <w:rPr>
          <w:spacing w:val="-2"/>
        </w:rPr>
        <w:t xml:space="preserve"> </w:t>
      </w:r>
      <w:r>
        <w:t>to</w:t>
      </w:r>
      <w:r>
        <w:rPr>
          <w:spacing w:val="-2"/>
        </w:rPr>
        <w:t xml:space="preserve"> </w:t>
      </w:r>
      <w:r>
        <w:t>average</w:t>
      </w:r>
      <w:r>
        <w:rPr>
          <w:spacing w:val="-2"/>
        </w:rPr>
        <w:t xml:space="preserve"> </w:t>
      </w:r>
      <w:r>
        <w:t>37</w:t>
      </w:r>
      <w:r>
        <w:rPr>
          <w:spacing w:val="-2"/>
        </w:rPr>
        <w:t xml:space="preserve"> </w:t>
      </w:r>
      <w:r>
        <w:t>minutes</w:t>
      </w:r>
      <w:r>
        <w:rPr>
          <w:spacing w:val="-3"/>
        </w:rPr>
        <w:t xml:space="preserve"> </w:t>
      </w:r>
      <w:r>
        <w:t>per</w:t>
      </w:r>
      <w:r>
        <w:rPr>
          <w:spacing w:val="-2"/>
        </w:rPr>
        <w:t xml:space="preserve"> </w:t>
      </w:r>
      <w:r>
        <w:t>response,</w:t>
      </w:r>
      <w:r>
        <w:rPr>
          <w:spacing w:val="-2"/>
        </w:rPr>
        <w:t xml:space="preserve"> </w:t>
      </w:r>
      <w:r>
        <w:t>including</w:t>
      </w:r>
      <w:r>
        <w:rPr>
          <w:spacing w:val="-2"/>
        </w:rPr>
        <w:t xml:space="preserve"> </w:t>
      </w:r>
      <w:r>
        <w:t>the</w:t>
      </w:r>
      <w:r>
        <w:rPr>
          <w:spacing w:val="-2"/>
        </w:rPr>
        <w:t xml:space="preserve"> </w:t>
      </w:r>
      <w:r>
        <w:t>time</w:t>
      </w:r>
      <w:r>
        <w:rPr>
          <w:spacing w:val="-2"/>
        </w:rPr>
        <w:t xml:space="preserve"> </w:t>
      </w:r>
      <w:r>
        <w:t>for</w:t>
      </w:r>
      <w:r>
        <w:rPr>
          <w:spacing w:val="-2"/>
        </w:rPr>
        <w:t xml:space="preserve"> </w:t>
      </w:r>
      <w:r>
        <w:t>reviewing</w:t>
      </w:r>
      <w:r>
        <w:rPr>
          <w:spacing w:val="-2"/>
        </w:rPr>
        <w:t xml:space="preserve"> </w:t>
      </w:r>
      <w:r>
        <w:t>instructions, searching existing data sources, gathering and maintaining the data needed, and completing and reviewing the collection of information.</w:t>
      </w:r>
      <w:r w:rsidR="00E10DF3">
        <w:t xml:space="preserve"> </w:t>
      </w:r>
      <w:r w:rsidRPr="00E10DF3" w:rsidR="00E10DF3">
        <w:t xml:space="preserve">Send comments regarding this burden estimate or any other aspect of this collection of information, including suggestions for reducing this burden by emailing to: </w:t>
      </w:r>
      <w:hyperlink r:id="rId10" w:history="1">
        <w:r w:rsidRPr="002D4730" w:rsidR="00E10DF3">
          <w:rPr>
            <w:rStyle w:val="Hyperlink"/>
          </w:rPr>
          <w:t>askusda@usda.gov</w:t>
        </w:r>
      </w:hyperlink>
      <w:r w:rsidR="00E10DF3">
        <w:t xml:space="preserve"> </w:t>
      </w:r>
    </w:p>
    <w:p w:rsidR="002872E3" w:rsidP="00942758" w14:paraId="2DC65D09" w14:textId="11052F71">
      <w:pPr>
        <w:pStyle w:val="Heading3"/>
        <w:spacing w:before="163"/>
        <w:ind w:left="360" w:right="540"/>
        <w:jc w:val="center"/>
      </w:pPr>
      <w:r>
        <w:t xml:space="preserve">Privacy Act </w:t>
      </w:r>
      <w:r>
        <w:rPr>
          <w:spacing w:val="-2"/>
        </w:rPr>
        <w:t>Statement</w:t>
      </w:r>
    </w:p>
    <w:p w:rsidR="002872E3" w:rsidP="00D24369" w14:paraId="2DC65D0B" w14:textId="3A6871CE">
      <w:pPr>
        <w:pStyle w:val="BodyText"/>
        <w:spacing w:before="12"/>
        <w:ind w:left="360" w:right="540"/>
        <w:jc w:val="both"/>
      </w:pPr>
      <w:r w:rsidRPr="00D24369">
        <w:t xml:space="preserve">In accordance with 5 U.S.C. § 552a, as amended, the authority for requesting the information identified on this form includes the Soil Conservation and Domestic Allotment Act and Title XII of the Food Security Act of 1985. The information collected on this form will be used to establish and administer long‑term conservation agreements, determine eligibility for conservation programs, and provide related technical and financial assistance.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D24369">
        <w:t>voluntary, but</w:t>
      </w:r>
      <w:r w:rsidRPr="00D24369">
        <w:t xml:space="preserve"> not providing it may delay or prevent eligibility determinations, conservation planning, or approval of a long‑term agreement.</w:t>
      </w:r>
    </w:p>
    <w:p w:rsidR="00D24369" w:rsidP="00D24369" w14:paraId="659D289B" w14:textId="77777777">
      <w:pPr>
        <w:pStyle w:val="BodyText"/>
        <w:spacing w:before="12"/>
        <w:ind w:left="360" w:right="540"/>
        <w:jc w:val="both"/>
      </w:pPr>
    </w:p>
    <w:p w:rsidR="002872E3" w:rsidP="00942758" w14:paraId="2DC65D0C" w14:textId="77777777">
      <w:pPr>
        <w:pStyle w:val="Heading3"/>
        <w:ind w:left="360" w:right="540"/>
        <w:jc w:val="center"/>
      </w:pPr>
      <w:r>
        <w:rPr>
          <w:spacing w:val="-2"/>
        </w:rPr>
        <w:t>Non-Discrimination</w:t>
      </w:r>
      <w:r>
        <w:rPr>
          <w:spacing w:val="18"/>
        </w:rPr>
        <w:t xml:space="preserve"> </w:t>
      </w:r>
      <w:r>
        <w:rPr>
          <w:spacing w:val="-2"/>
        </w:rPr>
        <w:t>Statement</w:t>
      </w:r>
    </w:p>
    <w:p w:rsidR="00FA0222" w:rsidP="00D24369" w14:paraId="16A28930" w14:textId="77777777">
      <w:pPr>
        <w:pStyle w:val="BodyText"/>
        <w:spacing w:before="11"/>
        <w:ind w:left="360" w:right="540"/>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A0222" w:rsidP="00D24369" w14:paraId="7475B152" w14:textId="77777777">
      <w:pPr>
        <w:pStyle w:val="BodyText"/>
        <w:spacing w:before="11"/>
        <w:ind w:left="360" w:right="540"/>
        <w:jc w:val="both"/>
      </w:pPr>
    </w:p>
    <w:p w:rsidR="00FA0222" w:rsidP="00D24369" w14:paraId="62207EE6" w14:textId="77777777">
      <w:pPr>
        <w:pStyle w:val="BodyText"/>
        <w:spacing w:before="11"/>
        <w:ind w:left="360" w:right="540"/>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A0222" w:rsidP="00D24369" w14:paraId="13B13990" w14:textId="77777777">
      <w:pPr>
        <w:pStyle w:val="BodyText"/>
        <w:spacing w:before="11"/>
        <w:ind w:left="360" w:right="540"/>
        <w:jc w:val="both"/>
      </w:pPr>
    </w:p>
    <w:p w:rsidR="00FA0222" w:rsidP="00D24369" w14:paraId="10FA1465" w14:textId="2443C081">
      <w:pPr>
        <w:pStyle w:val="BodyText"/>
        <w:spacing w:before="11"/>
        <w:ind w:left="360" w:right="540"/>
        <w:jc w:val="both"/>
      </w:pPr>
      <w:r>
        <w:t xml:space="preserve">To file a program discrimination complaint, complete the USDA Program Discrimination Complaint Form, AD-3027, found online at </w:t>
      </w:r>
      <w:hyperlink r:id="rId11" w:history="1">
        <w:r w:rsidRPr="00FA0222">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776FB8">
          <w:rPr>
            <w:rStyle w:val="Hyperlink"/>
          </w:rPr>
          <w:t>program.intake@usda.gov</w:t>
        </w:r>
      </w:hyperlink>
      <w:r>
        <w:t xml:space="preserve">. </w:t>
      </w:r>
    </w:p>
    <w:p w:rsidR="00FA0222" w:rsidP="00D24369" w14:paraId="64ED1A51" w14:textId="77777777">
      <w:pPr>
        <w:pStyle w:val="BodyText"/>
        <w:spacing w:before="11"/>
        <w:ind w:left="360" w:right="540"/>
        <w:jc w:val="both"/>
      </w:pPr>
    </w:p>
    <w:p w:rsidR="002872E3" w:rsidP="00D24369" w14:paraId="2DC65D13" w14:textId="77177508">
      <w:pPr>
        <w:pStyle w:val="BodyText"/>
        <w:spacing w:before="11"/>
        <w:ind w:left="360" w:right="540"/>
        <w:jc w:val="both"/>
      </w:pPr>
      <w:r>
        <w:t>USDA is an equal opportunity provider, employer, and lender.</w:t>
      </w:r>
    </w:p>
    <w:p w:rsidR="002872E3" w:rsidP="00FA0222" w14:paraId="2DC65D15" w14:textId="3C82F216">
      <w:pPr>
        <w:pStyle w:val="BodyText"/>
        <w:ind w:left="318"/>
        <w:sectPr>
          <w:headerReference w:type="default" r:id="rId13"/>
          <w:footerReference w:type="default" r:id="rId14"/>
          <w:pgSz w:w="12240" w:h="15840"/>
          <w:pgMar w:top="1220" w:right="360" w:bottom="660" w:left="360" w:header="825" w:footer="465" w:gutter="0"/>
          <w:cols w:space="720"/>
        </w:sectPr>
      </w:pPr>
    </w:p>
    <w:p w:rsidR="002872E3" w14:paraId="2DC65D16" w14:textId="77777777">
      <w:pPr>
        <w:pStyle w:val="Heading1"/>
        <w:spacing w:before="12"/>
        <w:ind w:right="831"/>
      </w:pPr>
      <w:r>
        <w:t xml:space="preserve">LONG-TERM </w:t>
      </w:r>
      <w:r>
        <w:rPr>
          <w:spacing w:val="-2"/>
        </w:rPr>
        <w:t>AGREEMENT</w:t>
      </w:r>
    </w:p>
    <w:p w:rsidR="002872E3" w14:paraId="2DC65D17" w14:textId="77777777">
      <w:pPr>
        <w:pStyle w:val="BodyText"/>
        <w:spacing w:before="35"/>
        <w:rPr>
          <w:b/>
          <w:sz w:val="20"/>
        </w:rPr>
      </w:pPr>
    </w:p>
    <w:p w:rsidR="002872E3" w14:paraId="2DC65D18" w14:textId="77777777">
      <w:pPr>
        <w:ind w:left="6740"/>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5651030</wp:posOffset>
                </wp:positionH>
                <wp:positionV relativeFrom="paragraph">
                  <wp:posOffset>161387</wp:posOffset>
                </wp:positionV>
                <wp:extent cx="1275715" cy="127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1275715" cy="1270"/>
                        </a:xfrm>
                        <a:custGeom>
                          <a:avLst/>
                          <a:gdLst/>
                          <a:rect l="l" t="t" r="r" b="b"/>
                          <a:pathLst>
                            <a:path fill="norm" w="1275715" stroke="1">
                              <a:moveTo>
                                <a:pt x="0" y="0"/>
                              </a:moveTo>
                              <a:lnTo>
                                <a:pt x="1275689"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2" o:spid="_x0000_s1036" style="width:100.45pt;height:0.1pt;margin-top:12.7pt;margin-left:444.95pt;mso-position-horizontal-relative:page;mso-wrap-distance-bottom:0;mso-wrap-distance-left:0;mso-wrap-distance-right:0;mso-wrap-distance-top:0;mso-wrap-style:square;position:absolute;visibility:visible;v-text-anchor:top;z-index:-251651072" coordsize="1275715,1270" path="m,l1275689,e" filled="f" strokeweight="0.5pt">
                <v:path arrowok="t"/>
                <w10:wrap type="topAndBottom"/>
              </v:shape>
            </w:pict>
          </mc:Fallback>
        </mc:AlternateContent>
      </w:r>
      <w:r>
        <w:rPr>
          <w:sz w:val="20"/>
        </w:rPr>
        <w:t>B.</w:t>
      </w:r>
      <w:r>
        <w:rPr>
          <w:spacing w:val="50"/>
          <w:sz w:val="20"/>
        </w:rPr>
        <w:t xml:space="preserve"> </w:t>
      </w:r>
      <w:r>
        <w:rPr>
          <w:sz w:val="20"/>
        </w:rPr>
        <w:t xml:space="preserve">Agreement </w:t>
      </w:r>
      <w:r>
        <w:rPr>
          <w:spacing w:val="-4"/>
          <w:sz w:val="20"/>
        </w:rPr>
        <w:t>NO.:</w:t>
      </w:r>
    </w:p>
    <w:p w:rsidR="002872E3" w14:paraId="2DC65D19" w14:textId="77777777">
      <w:pPr>
        <w:pStyle w:val="BodyText"/>
        <w:rPr>
          <w:sz w:val="24"/>
        </w:rPr>
      </w:pPr>
    </w:p>
    <w:p w:rsidR="002872E3" w14:paraId="2DC65D1A" w14:textId="77777777">
      <w:pPr>
        <w:pStyle w:val="BodyText"/>
        <w:spacing w:before="111"/>
        <w:rPr>
          <w:sz w:val="24"/>
        </w:rPr>
      </w:pPr>
    </w:p>
    <w:p w:rsidR="002872E3" w14:paraId="2DC65D1B" w14:textId="77777777">
      <w:pPr>
        <w:ind w:left="459" w:right="624"/>
        <w:jc w:val="center"/>
        <w:rPr>
          <w:b/>
          <w:sz w:val="24"/>
        </w:rPr>
      </w:pPr>
      <w:r>
        <w:rPr>
          <w:b/>
          <w:sz w:val="24"/>
        </w:rPr>
        <w:t>Continuation</w:t>
      </w:r>
      <w:r>
        <w:rPr>
          <w:b/>
          <w:spacing w:val="-3"/>
          <w:sz w:val="24"/>
        </w:rPr>
        <w:t xml:space="preserve"> </w:t>
      </w:r>
      <w:r>
        <w:rPr>
          <w:b/>
          <w:sz w:val="24"/>
        </w:rPr>
        <w:t>sheet</w:t>
      </w:r>
      <w:r>
        <w:rPr>
          <w:b/>
          <w:spacing w:val="-2"/>
          <w:sz w:val="24"/>
        </w:rPr>
        <w:t xml:space="preserve"> </w:t>
      </w:r>
      <w:r>
        <w:rPr>
          <w:b/>
          <w:sz w:val="24"/>
        </w:rPr>
        <w:t>for</w:t>
      </w:r>
      <w:r>
        <w:rPr>
          <w:b/>
          <w:spacing w:val="-2"/>
          <w:sz w:val="24"/>
        </w:rPr>
        <w:t xml:space="preserve"> </w:t>
      </w:r>
      <w:r>
        <w:rPr>
          <w:b/>
          <w:sz w:val="24"/>
        </w:rPr>
        <w:t>Long</w:t>
      </w:r>
      <w:r>
        <w:rPr>
          <w:b/>
          <w:spacing w:val="-2"/>
          <w:sz w:val="24"/>
        </w:rPr>
        <w:t xml:space="preserve"> </w:t>
      </w:r>
      <w:r>
        <w:rPr>
          <w:b/>
          <w:sz w:val="24"/>
        </w:rPr>
        <w:t>Term</w:t>
      </w:r>
      <w:r>
        <w:rPr>
          <w:b/>
          <w:spacing w:val="-2"/>
          <w:sz w:val="24"/>
        </w:rPr>
        <w:t xml:space="preserve"> </w:t>
      </w:r>
      <w:r>
        <w:rPr>
          <w:b/>
          <w:sz w:val="24"/>
        </w:rPr>
        <w:t>Agreement</w:t>
      </w:r>
      <w:r>
        <w:rPr>
          <w:b/>
          <w:spacing w:val="-1"/>
          <w:sz w:val="24"/>
        </w:rPr>
        <w:t xml:space="preserve"> </w:t>
      </w:r>
      <w:r>
        <w:rPr>
          <w:b/>
          <w:spacing w:val="-2"/>
          <w:sz w:val="24"/>
        </w:rPr>
        <w:t>Participants</w:t>
      </w:r>
    </w:p>
    <w:p w:rsidR="002872E3" w14:paraId="2DC65D1C" w14:textId="77777777">
      <w:pPr>
        <w:pStyle w:val="BodyText"/>
        <w:spacing w:before="3"/>
        <w:rPr>
          <w:b/>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059"/>
        <w:gridCol w:w="2407"/>
        <w:gridCol w:w="3326"/>
      </w:tblGrid>
      <w:tr w14:paraId="2DC65D20"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11"/>
        </w:trPr>
        <w:tc>
          <w:tcPr>
            <w:tcW w:w="5059" w:type="dxa"/>
            <w:vMerge w:val="restart"/>
          </w:tcPr>
          <w:p w:rsidR="002872E3" w14:paraId="2DC65D1D" w14:textId="77777777">
            <w:pPr>
              <w:pStyle w:val="TableParagraph"/>
              <w:spacing w:before="26"/>
              <w:ind w:left="130"/>
              <w:rPr>
                <w:sz w:val="20"/>
              </w:rPr>
            </w:pPr>
            <w:r>
              <w:rPr>
                <w:sz w:val="20"/>
              </w:rPr>
              <w:t xml:space="preserve">7. Name and </w:t>
            </w:r>
            <w:r>
              <w:rPr>
                <w:spacing w:val="-2"/>
                <w:sz w:val="20"/>
              </w:rPr>
              <w:t>Address:</w:t>
            </w:r>
          </w:p>
        </w:tc>
        <w:tc>
          <w:tcPr>
            <w:tcW w:w="5733" w:type="dxa"/>
            <w:gridSpan w:val="2"/>
          </w:tcPr>
          <w:p w:rsidR="002872E3" w14:paraId="2DC65D1E" w14:textId="77777777">
            <w:pPr>
              <w:pStyle w:val="TableParagraph"/>
              <w:spacing w:before="55"/>
              <w:rPr>
                <w:b/>
                <w:sz w:val="20"/>
              </w:rPr>
            </w:pPr>
          </w:p>
          <w:p w:rsidR="002872E3" w14:paraId="2DC65D1F" w14:textId="77777777">
            <w:pPr>
              <w:pStyle w:val="TableParagraph"/>
              <w:spacing w:before="1"/>
              <w:ind w:left="108"/>
              <w:rPr>
                <w:sz w:val="20"/>
              </w:rPr>
            </w:pPr>
            <w:r>
              <w:rPr>
                <w:sz w:val="20"/>
              </w:rPr>
              <w:t xml:space="preserve">7 a. Telephone </w:t>
            </w:r>
            <w:r>
              <w:rPr>
                <w:spacing w:val="-2"/>
                <w:sz w:val="20"/>
              </w:rPr>
              <w:t>Number:</w:t>
            </w:r>
          </w:p>
        </w:tc>
      </w:tr>
      <w:tr w14:paraId="2DC65D24" w14:textId="77777777">
        <w:tblPrEx>
          <w:tblW w:w="0" w:type="auto"/>
          <w:tblInd w:w="370" w:type="dxa"/>
          <w:tblLayout w:type="fixed"/>
          <w:tblCellMar>
            <w:left w:w="0" w:type="dxa"/>
            <w:right w:w="0" w:type="dxa"/>
          </w:tblCellMar>
          <w:tblLook w:val="01E0"/>
        </w:tblPrEx>
        <w:trPr>
          <w:trHeight w:val="728"/>
        </w:trPr>
        <w:tc>
          <w:tcPr>
            <w:tcW w:w="5059" w:type="dxa"/>
            <w:vMerge/>
            <w:tcBorders>
              <w:top w:val="nil"/>
            </w:tcBorders>
          </w:tcPr>
          <w:p w:rsidR="002872E3" w14:paraId="2DC65D21" w14:textId="77777777">
            <w:pPr>
              <w:rPr>
                <w:sz w:val="2"/>
                <w:szCs w:val="2"/>
              </w:rPr>
            </w:pPr>
          </w:p>
        </w:tc>
        <w:tc>
          <w:tcPr>
            <w:tcW w:w="5733" w:type="dxa"/>
            <w:gridSpan w:val="2"/>
          </w:tcPr>
          <w:p w:rsidR="002872E3" w14:paraId="2DC65D22" w14:textId="77777777">
            <w:pPr>
              <w:pStyle w:val="TableParagraph"/>
              <w:spacing w:before="122"/>
              <w:rPr>
                <w:b/>
                <w:sz w:val="20"/>
              </w:rPr>
            </w:pPr>
          </w:p>
          <w:p w:rsidR="002872E3" w14:paraId="2DC65D23" w14:textId="77777777">
            <w:pPr>
              <w:pStyle w:val="TableParagraph"/>
              <w:spacing w:before="1"/>
              <w:ind w:left="108"/>
              <w:rPr>
                <w:sz w:val="20"/>
              </w:rPr>
            </w:pPr>
            <w:r>
              <w:rPr>
                <w:sz w:val="20"/>
              </w:rPr>
              <w:t>7</w:t>
            </w:r>
            <w:r>
              <w:rPr>
                <w:spacing w:val="-1"/>
                <w:sz w:val="20"/>
              </w:rPr>
              <w:t xml:space="preserve"> </w:t>
            </w:r>
            <w:r>
              <w:rPr>
                <w:sz w:val="20"/>
              </w:rPr>
              <w:t>b. Social Security # or tax ID</w:t>
            </w:r>
            <w:r>
              <w:rPr>
                <w:spacing w:val="-1"/>
                <w:sz w:val="20"/>
              </w:rPr>
              <w:t xml:space="preserve"> </w:t>
            </w:r>
            <w:r>
              <w:rPr>
                <w:sz w:val="20"/>
              </w:rPr>
              <w:t># if</w:t>
            </w:r>
            <w:r>
              <w:rPr>
                <w:spacing w:val="50"/>
                <w:sz w:val="20"/>
              </w:rPr>
              <w:t xml:space="preserve"> </w:t>
            </w:r>
            <w:r>
              <w:rPr>
                <w:spacing w:val="-2"/>
                <w:sz w:val="20"/>
              </w:rPr>
              <w:t>applicable</w:t>
            </w:r>
          </w:p>
        </w:tc>
      </w:tr>
      <w:tr w14:paraId="2DC65D2A" w14:textId="77777777">
        <w:tblPrEx>
          <w:tblW w:w="0" w:type="auto"/>
          <w:tblInd w:w="370" w:type="dxa"/>
          <w:tblLayout w:type="fixed"/>
          <w:tblCellMar>
            <w:left w:w="0" w:type="dxa"/>
            <w:right w:w="0" w:type="dxa"/>
          </w:tblCellMar>
          <w:tblLook w:val="01E0"/>
        </w:tblPrEx>
        <w:trPr>
          <w:trHeight w:val="639"/>
        </w:trPr>
        <w:tc>
          <w:tcPr>
            <w:tcW w:w="5059" w:type="dxa"/>
            <w:vMerge/>
            <w:tcBorders>
              <w:top w:val="nil"/>
            </w:tcBorders>
          </w:tcPr>
          <w:p w:rsidR="002872E3" w14:paraId="2DC65D25" w14:textId="77777777">
            <w:pPr>
              <w:rPr>
                <w:sz w:val="2"/>
                <w:szCs w:val="2"/>
              </w:rPr>
            </w:pPr>
          </w:p>
        </w:tc>
        <w:tc>
          <w:tcPr>
            <w:tcW w:w="2407" w:type="dxa"/>
            <w:tcBorders>
              <w:right w:val="nil"/>
            </w:tcBorders>
          </w:tcPr>
          <w:p w:rsidR="002872E3" w14:paraId="2DC65D26" w14:textId="77777777">
            <w:pPr>
              <w:pStyle w:val="TableParagraph"/>
              <w:spacing w:before="67"/>
              <w:rPr>
                <w:b/>
                <w:sz w:val="20"/>
              </w:rPr>
            </w:pPr>
          </w:p>
          <w:p w:rsidR="002872E3" w14:paraId="2DC65D27" w14:textId="77777777">
            <w:pPr>
              <w:pStyle w:val="TableParagraph"/>
              <w:spacing w:before="1"/>
              <w:ind w:left="108"/>
              <w:rPr>
                <w:sz w:val="20"/>
              </w:rPr>
            </w:pPr>
            <w:r>
              <w:rPr>
                <w:sz w:val="20"/>
              </w:rPr>
              <w:t>7 c.</w:t>
            </w:r>
            <w:r>
              <w:rPr>
                <w:spacing w:val="50"/>
                <w:sz w:val="20"/>
              </w:rPr>
              <w:t xml:space="preserve"> </w:t>
            </w:r>
            <w:r>
              <w:rPr>
                <w:spacing w:val="-2"/>
                <w:sz w:val="20"/>
              </w:rPr>
              <w:t>Signature:</w:t>
            </w:r>
          </w:p>
        </w:tc>
        <w:tc>
          <w:tcPr>
            <w:tcW w:w="3326" w:type="dxa"/>
            <w:tcBorders>
              <w:left w:val="nil"/>
            </w:tcBorders>
          </w:tcPr>
          <w:p w:rsidR="002872E3" w14:paraId="2DC65D28" w14:textId="77777777">
            <w:pPr>
              <w:pStyle w:val="TableParagraph"/>
              <w:spacing w:before="112"/>
              <w:rPr>
                <w:b/>
                <w:sz w:val="20"/>
              </w:rPr>
            </w:pPr>
          </w:p>
          <w:p w:rsidR="002872E3" w14:paraId="2DC65D29" w14:textId="77777777">
            <w:pPr>
              <w:pStyle w:val="TableParagraph"/>
              <w:ind w:right="1338"/>
              <w:jc w:val="right"/>
              <w:rPr>
                <w:sz w:val="20"/>
              </w:rPr>
            </w:pPr>
            <w:r>
              <w:rPr>
                <w:sz w:val="20"/>
              </w:rPr>
              <w:t>7 d.</w:t>
            </w:r>
            <w:r>
              <w:rPr>
                <w:sz w:val="20"/>
              </w:rPr>
              <w:t xml:space="preserve"> </w:t>
            </w:r>
            <w:r>
              <w:rPr>
                <w:spacing w:val="-2"/>
                <w:sz w:val="20"/>
              </w:rPr>
              <w:t>Date:</w:t>
            </w:r>
          </w:p>
        </w:tc>
      </w:tr>
      <w:tr w14:paraId="2DC65D2E" w14:textId="77777777">
        <w:tblPrEx>
          <w:tblW w:w="0" w:type="auto"/>
          <w:tblInd w:w="370" w:type="dxa"/>
          <w:tblLayout w:type="fixed"/>
          <w:tblCellMar>
            <w:left w:w="0" w:type="dxa"/>
            <w:right w:w="0" w:type="dxa"/>
          </w:tblCellMar>
          <w:tblLook w:val="01E0"/>
        </w:tblPrEx>
        <w:trPr>
          <w:trHeight w:val="736"/>
        </w:trPr>
        <w:tc>
          <w:tcPr>
            <w:tcW w:w="5059" w:type="dxa"/>
            <w:vMerge w:val="restart"/>
          </w:tcPr>
          <w:p w:rsidR="002872E3" w14:paraId="2DC65D2B" w14:textId="77777777">
            <w:pPr>
              <w:pStyle w:val="TableParagraph"/>
              <w:spacing w:before="142"/>
              <w:ind w:left="130"/>
              <w:rPr>
                <w:sz w:val="20"/>
              </w:rPr>
            </w:pPr>
            <w:r>
              <w:rPr>
                <w:sz w:val="20"/>
              </w:rPr>
              <w:t xml:space="preserve">8. Name and </w:t>
            </w:r>
            <w:r>
              <w:rPr>
                <w:spacing w:val="-2"/>
                <w:sz w:val="20"/>
              </w:rPr>
              <w:t>Address:</w:t>
            </w:r>
          </w:p>
        </w:tc>
        <w:tc>
          <w:tcPr>
            <w:tcW w:w="5733" w:type="dxa"/>
            <w:gridSpan w:val="2"/>
          </w:tcPr>
          <w:p w:rsidR="002872E3" w14:paraId="2DC65D2C" w14:textId="77777777">
            <w:pPr>
              <w:pStyle w:val="TableParagraph"/>
              <w:spacing w:before="184"/>
              <w:rPr>
                <w:b/>
                <w:sz w:val="20"/>
              </w:rPr>
            </w:pPr>
          </w:p>
          <w:p w:rsidR="002872E3" w14:paraId="2DC65D2D" w14:textId="77777777">
            <w:pPr>
              <w:pStyle w:val="TableParagraph"/>
              <w:ind w:left="88"/>
              <w:rPr>
                <w:sz w:val="20"/>
              </w:rPr>
            </w:pPr>
            <w:r>
              <w:rPr>
                <w:sz w:val="20"/>
              </w:rPr>
              <w:t xml:space="preserve">8 a. Telephone </w:t>
            </w:r>
            <w:r>
              <w:rPr>
                <w:spacing w:val="-2"/>
                <w:sz w:val="20"/>
              </w:rPr>
              <w:t>Number:</w:t>
            </w:r>
          </w:p>
        </w:tc>
      </w:tr>
      <w:tr w14:paraId="2DC65D32" w14:textId="77777777">
        <w:tblPrEx>
          <w:tblW w:w="0" w:type="auto"/>
          <w:tblInd w:w="370" w:type="dxa"/>
          <w:tblLayout w:type="fixed"/>
          <w:tblCellMar>
            <w:left w:w="0" w:type="dxa"/>
            <w:right w:w="0" w:type="dxa"/>
          </w:tblCellMar>
          <w:tblLook w:val="01E0"/>
        </w:tblPrEx>
        <w:trPr>
          <w:trHeight w:val="757"/>
        </w:trPr>
        <w:tc>
          <w:tcPr>
            <w:tcW w:w="5059" w:type="dxa"/>
            <w:vMerge/>
            <w:tcBorders>
              <w:top w:val="nil"/>
            </w:tcBorders>
          </w:tcPr>
          <w:p w:rsidR="002872E3" w14:paraId="2DC65D2F" w14:textId="77777777">
            <w:pPr>
              <w:rPr>
                <w:sz w:val="2"/>
                <w:szCs w:val="2"/>
              </w:rPr>
            </w:pPr>
          </w:p>
        </w:tc>
        <w:tc>
          <w:tcPr>
            <w:tcW w:w="5733" w:type="dxa"/>
            <w:gridSpan w:val="2"/>
          </w:tcPr>
          <w:p w:rsidR="002872E3" w14:paraId="2DC65D30" w14:textId="77777777">
            <w:pPr>
              <w:pStyle w:val="TableParagraph"/>
              <w:spacing w:before="133"/>
              <w:rPr>
                <w:b/>
                <w:sz w:val="20"/>
              </w:rPr>
            </w:pPr>
          </w:p>
          <w:p w:rsidR="002872E3" w14:paraId="2DC65D31" w14:textId="77777777">
            <w:pPr>
              <w:pStyle w:val="TableParagraph"/>
              <w:ind w:left="88"/>
              <w:rPr>
                <w:sz w:val="20"/>
              </w:rPr>
            </w:pPr>
            <w:r>
              <w:rPr>
                <w:sz w:val="20"/>
              </w:rPr>
              <w:t>8</w:t>
            </w:r>
            <w:r>
              <w:rPr>
                <w:spacing w:val="-1"/>
                <w:sz w:val="20"/>
              </w:rPr>
              <w:t xml:space="preserve"> </w:t>
            </w:r>
            <w:r>
              <w:rPr>
                <w:sz w:val="20"/>
              </w:rPr>
              <w:t>b. Social Security # or tax ID</w:t>
            </w:r>
            <w:r>
              <w:rPr>
                <w:spacing w:val="-1"/>
                <w:sz w:val="20"/>
              </w:rPr>
              <w:t xml:space="preserve"> </w:t>
            </w:r>
            <w:r>
              <w:rPr>
                <w:sz w:val="20"/>
              </w:rPr>
              <w:t xml:space="preserve"># if </w:t>
            </w:r>
            <w:r>
              <w:rPr>
                <w:spacing w:val="-2"/>
                <w:sz w:val="20"/>
              </w:rPr>
              <w:t>applicable</w:t>
            </w:r>
          </w:p>
        </w:tc>
      </w:tr>
      <w:tr w14:paraId="2DC65D39" w14:textId="77777777">
        <w:tblPrEx>
          <w:tblW w:w="0" w:type="auto"/>
          <w:tblInd w:w="370" w:type="dxa"/>
          <w:tblLayout w:type="fixed"/>
          <w:tblCellMar>
            <w:left w:w="0" w:type="dxa"/>
            <w:right w:w="0" w:type="dxa"/>
          </w:tblCellMar>
          <w:tblLook w:val="01E0"/>
        </w:tblPrEx>
        <w:trPr>
          <w:trHeight w:val="752"/>
        </w:trPr>
        <w:tc>
          <w:tcPr>
            <w:tcW w:w="5059" w:type="dxa"/>
            <w:vMerge/>
            <w:tcBorders>
              <w:top w:val="nil"/>
            </w:tcBorders>
          </w:tcPr>
          <w:p w:rsidR="002872E3" w14:paraId="2DC65D33" w14:textId="77777777">
            <w:pPr>
              <w:rPr>
                <w:sz w:val="2"/>
                <w:szCs w:val="2"/>
              </w:rPr>
            </w:pPr>
          </w:p>
        </w:tc>
        <w:tc>
          <w:tcPr>
            <w:tcW w:w="2407" w:type="dxa"/>
            <w:tcBorders>
              <w:right w:val="nil"/>
            </w:tcBorders>
          </w:tcPr>
          <w:p w:rsidR="002872E3" w14:paraId="2DC65D34" w14:textId="77777777">
            <w:pPr>
              <w:pStyle w:val="TableParagraph"/>
              <w:rPr>
                <w:b/>
                <w:sz w:val="20"/>
              </w:rPr>
            </w:pPr>
          </w:p>
          <w:p w:rsidR="002872E3" w14:paraId="2DC65D35" w14:textId="77777777">
            <w:pPr>
              <w:pStyle w:val="TableParagraph"/>
              <w:spacing w:before="34"/>
              <w:rPr>
                <w:b/>
                <w:sz w:val="20"/>
              </w:rPr>
            </w:pPr>
          </w:p>
          <w:p w:rsidR="002872E3" w14:paraId="2DC65D36" w14:textId="77777777">
            <w:pPr>
              <w:pStyle w:val="TableParagraph"/>
              <w:ind w:left="108"/>
              <w:rPr>
                <w:sz w:val="20"/>
              </w:rPr>
            </w:pPr>
            <w:r>
              <w:rPr>
                <w:sz w:val="20"/>
              </w:rPr>
              <w:t xml:space="preserve">8 c. </w:t>
            </w:r>
            <w:r>
              <w:rPr>
                <w:spacing w:val="-2"/>
                <w:sz w:val="20"/>
              </w:rPr>
              <w:t>Signature:</w:t>
            </w:r>
          </w:p>
        </w:tc>
        <w:tc>
          <w:tcPr>
            <w:tcW w:w="3326" w:type="dxa"/>
            <w:tcBorders>
              <w:left w:val="nil"/>
            </w:tcBorders>
          </w:tcPr>
          <w:p w:rsidR="002872E3" w14:paraId="2DC65D37" w14:textId="77777777">
            <w:pPr>
              <w:pStyle w:val="TableParagraph"/>
              <w:spacing w:before="222"/>
              <w:rPr>
                <w:b/>
                <w:sz w:val="20"/>
              </w:rPr>
            </w:pPr>
          </w:p>
          <w:p w:rsidR="002872E3" w14:paraId="2DC65D38" w14:textId="77777777">
            <w:pPr>
              <w:pStyle w:val="TableParagraph"/>
              <w:spacing w:before="1"/>
              <w:ind w:right="1324"/>
              <w:jc w:val="right"/>
              <w:rPr>
                <w:sz w:val="20"/>
              </w:rPr>
            </w:pPr>
            <w:r>
              <w:rPr>
                <w:sz w:val="20"/>
              </w:rPr>
              <w:t xml:space="preserve">8 d. </w:t>
            </w:r>
            <w:r>
              <w:rPr>
                <w:spacing w:val="-2"/>
                <w:sz w:val="20"/>
              </w:rPr>
              <w:t>Date:</w:t>
            </w:r>
          </w:p>
        </w:tc>
      </w:tr>
      <w:tr w14:paraId="2DC65D3D" w14:textId="77777777">
        <w:tblPrEx>
          <w:tblW w:w="0" w:type="auto"/>
          <w:tblInd w:w="370" w:type="dxa"/>
          <w:tblLayout w:type="fixed"/>
          <w:tblCellMar>
            <w:left w:w="0" w:type="dxa"/>
            <w:right w:w="0" w:type="dxa"/>
          </w:tblCellMar>
          <w:tblLook w:val="01E0"/>
        </w:tblPrEx>
        <w:trPr>
          <w:trHeight w:val="751"/>
        </w:trPr>
        <w:tc>
          <w:tcPr>
            <w:tcW w:w="5059" w:type="dxa"/>
            <w:vMerge w:val="restart"/>
          </w:tcPr>
          <w:p w:rsidR="002872E3" w14:paraId="2DC65D3A" w14:textId="77777777">
            <w:pPr>
              <w:pStyle w:val="TableParagraph"/>
              <w:spacing w:before="140"/>
              <w:ind w:left="130"/>
              <w:rPr>
                <w:sz w:val="20"/>
              </w:rPr>
            </w:pPr>
            <w:r>
              <w:rPr>
                <w:sz w:val="20"/>
              </w:rPr>
              <w:t xml:space="preserve">9. Name and </w:t>
            </w:r>
            <w:r>
              <w:rPr>
                <w:spacing w:val="-2"/>
                <w:sz w:val="20"/>
              </w:rPr>
              <w:t>Address:</w:t>
            </w:r>
          </w:p>
        </w:tc>
        <w:tc>
          <w:tcPr>
            <w:tcW w:w="5733" w:type="dxa"/>
            <w:gridSpan w:val="2"/>
          </w:tcPr>
          <w:p w:rsidR="002872E3" w14:paraId="2DC65D3B" w14:textId="77777777">
            <w:pPr>
              <w:pStyle w:val="TableParagraph"/>
              <w:spacing w:before="225"/>
              <w:rPr>
                <w:b/>
                <w:sz w:val="20"/>
              </w:rPr>
            </w:pPr>
          </w:p>
          <w:p w:rsidR="002872E3" w14:paraId="2DC65D3C" w14:textId="77777777">
            <w:pPr>
              <w:pStyle w:val="TableParagraph"/>
              <w:spacing w:before="1"/>
              <w:ind w:left="88"/>
              <w:rPr>
                <w:sz w:val="20"/>
              </w:rPr>
            </w:pPr>
            <w:r>
              <w:rPr>
                <w:sz w:val="20"/>
              </w:rPr>
              <w:t xml:space="preserve">9 a. Telephone </w:t>
            </w:r>
            <w:r>
              <w:rPr>
                <w:spacing w:val="-2"/>
                <w:sz w:val="20"/>
              </w:rPr>
              <w:t>Number:</w:t>
            </w:r>
          </w:p>
        </w:tc>
      </w:tr>
      <w:tr w14:paraId="2DC65D41" w14:textId="77777777">
        <w:tblPrEx>
          <w:tblW w:w="0" w:type="auto"/>
          <w:tblInd w:w="370" w:type="dxa"/>
          <w:tblLayout w:type="fixed"/>
          <w:tblCellMar>
            <w:left w:w="0" w:type="dxa"/>
            <w:right w:w="0" w:type="dxa"/>
          </w:tblCellMar>
          <w:tblLook w:val="01E0"/>
        </w:tblPrEx>
        <w:trPr>
          <w:trHeight w:val="759"/>
        </w:trPr>
        <w:tc>
          <w:tcPr>
            <w:tcW w:w="5059" w:type="dxa"/>
            <w:vMerge/>
            <w:tcBorders>
              <w:top w:val="nil"/>
            </w:tcBorders>
          </w:tcPr>
          <w:p w:rsidR="002872E3" w14:paraId="2DC65D3E" w14:textId="77777777">
            <w:pPr>
              <w:rPr>
                <w:sz w:val="2"/>
                <w:szCs w:val="2"/>
              </w:rPr>
            </w:pPr>
          </w:p>
        </w:tc>
        <w:tc>
          <w:tcPr>
            <w:tcW w:w="5733" w:type="dxa"/>
            <w:gridSpan w:val="2"/>
          </w:tcPr>
          <w:p w:rsidR="002872E3" w14:paraId="2DC65D3F" w14:textId="77777777">
            <w:pPr>
              <w:pStyle w:val="TableParagraph"/>
              <w:spacing w:before="199"/>
              <w:rPr>
                <w:b/>
                <w:sz w:val="20"/>
              </w:rPr>
            </w:pPr>
          </w:p>
          <w:p w:rsidR="002872E3" w14:paraId="2DC65D40" w14:textId="77777777">
            <w:pPr>
              <w:pStyle w:val="TableParagraph"/>
              <w:ind w:left="88"/>
              <w:rPr>
                <w:sz w:val="20"/>
              </w:rPr>
            </w:pPr>
            <w:r>
              <w:rPr>
                <w:sz w:val="20"/>
              </w:rPr>
              <w:t>9</w:t>
            </w:r>
            <w:r>
              <w:rPr>
                <w:spacing w:val="-1"/>
                <w:sz w:val="20"/>
              </w:rPr>
              <w:t xml:space="preserve"> </w:t>
            </w:r>
            <w:r>
              <w:rPr>
                <w:sz w:val="20"/>
              </w:rPr>
              <w:t>b. Social Security # or tax ID</w:t>
            </w:r>
            <w:r>
              <w:rPr>
                <w:spacing w:val="-1"/>
                <w:sz w:val="20"/>
              </w:rPr>
              <w:t xml:space="preserve"> </w:t>
            </w:r>
            <w:r>
              <w:rPr>
                <w:sz w:val="20"/>
              </w:rPr>
              <w:t># if</w:t>
            </w:r>
            <w:r>
              <w:rPr>
                <w:spacing w:val="50"/>
                <w:sz w:val="20"/>
              </w:rPr>
              <w:t xml:space="preserve"> </w:t>
            </w:r>
            <w:r>
              <w:rPr>
                <w:spacing w:val="-2"/>
                <w:sz w:val="20"/>
              </w:rPr>
              <w:t>applicable</w:t>
            </w:r>
          </w:p>
        </w:tc>
      </w:tr>
      <w:tr w14:paraId="2DC65D47" w14:textId="77777777">
        <w:tblPrEx>
          <w:tblW w:w="0" w:type="auto"/>
          <w:tblInd w:w="370" w:type="dxa"/>
          <w:tblLayout w:type="fixed"/>
          <w:tblCellMar>
            <w:left w:w="0" w:type="dxa"/>
            <w:right w:w="0" w:type="dxa"/>
          </w:tblCellMar>
          <w:tblLook w:val="01E0"/>
        </w:tblPrEx>
        <w:trPr>
          <w:trHeight w:val="669"/>
        </w:trPr>
        <w:tc>
          <w:tcPr>
            <w:tcW w:w="5059" w:type="dxa"/>
            <w:vMerge/>
            <w:tcBorders>
              <w:top w:val="nil"/>
            </w:tcBorders>
          </w:tcPr>
          <w:p w:rsidR="002872E3" w14:paraId="2DC65D42" w14:textId="77777777">
            <w:pPr>
              <w:rPr>
                <w:sz w:val="2"/>
                <w:szCs w:val="2"/>
              </w:rPr>
            </w:pPr>
          </w:p>
        </w:tc>
        <w:tc>
          <w:tcPr>
            <w:tcW w:w="2407" w:type="dxa"/>
            <w:tcBorders>
              <w:right w:val="nil"/>
            </w:tcBorders>
          </w:tcPr>
          <w:p w:rsidR="002872E3" w14:paraId="2DC65D43" w14:textId="77777777">
            <w:pPr>
              <w:pStyle w:val="TableParagraph"/>
              <w:spacing w:before="176"/>
              <w:rPr>
                <w:b/>
                <w:sz w:val="20"/>
              </w:rPr>
            </w:pPr>
          </w:p>
          <w:p w:rsidR="002872E3" w14:paraId="2DC65D44" w14:textId="77777777">
            <w:pPr>
              <w:pStyle w:val="TableParagraph"/>
              <w:spacing w:before="1"/>
              <w:ind w:left="88"/>
              <w:rPr>
                <w:sz w:val="20"/>
              </w:rPr>
            </w:pPr>
            <w:r>
              <w:rPr>
                <w:sz w:val="20"/>
              </w:rPr>
              <w:t>9 c.</w:t>
            </w:r>
            <w:r>
              <w:rPr>
                <w:spacing w:val="50"/>
                <w:sz w:val="20"/>
              </w:rPr>
              <w:t xml:space="preserve"> </w:t>
            </w:r>
            <w:r>
              <w:rPr>
                <w:spacing w:val="-2"/>
                <w:sz w:val="20"/>
              </w:rPr>
              <w:t>Signature:</w:t>
            </w:r>
          </w:p>
        </w:tc>
        <w:tc>
          <w:tcPr>
            <w:tcW w:w="3326" w:type="dxa"/>
            <w:tcBorders>
              <w:left w:val="nil"/>
            </w:tcBorders>
          </w:tcPr>
          <w:p w:rsidR="002872E3" w14:paraId="2DC65D45" w14:textId="77777777">
            <w:pPr>
              <w:pStyle w:val="TableParagraph"/>
              <w:spacing w:before="184"/>
              <w:rPr>
                <w:b/>
                <w:sz w:val="20"/>
              </w:rPr>
            </w:pPr>
          </w:p>
          <w:p w:rsidR="002872E3" w14:paraId="2DC65D46" w14:textId="77777777">
            <w:pPr>
              <w:pStyle w:val="TableParagraph"/>
              <w:ind w:right="1357"/>
              <w:jc w:val="right"/>
              <w:rPr>
                <w:sz w:val="20"/>
              </w:rPr>
            </w:pPr>
            <w:r>
              <w:rPr>
                <w:sz w:val="20"/>
              </w:rPr>
              <w:t xml:space="preserve">9 d. </w:t>
            </w:r>
            <w:r>
              <w:rPr>
                <w:spacing w:val="-2"/>
                <w:sz w:val="20"/>
              </w:rPr>
              <w:t>Date:</w:t>
            </w:r>
          </w:p>
        </w:tc>
      </w:tr>
      <w:tr w14:paraId="2DC65D4B" w14:textId="77777777">
        <w:tblPrEx>
          <w:tblW w:w="0" w:type="auto"/>
          <w:tblInd w:w="370" w:type="dxa"/>
          <w:tblLayout w:type="fixed"/>
          <w:tblCellMar>
            <w:left w:w="0" w:type="dxa"/>
            <w:right w:w="0" w:type="dxa"/>
          </w:tblCellMar>
          <w:tblLook w:val="01E0"/>
        </w:tblPrEx>
        <w:trPr>
          <w:trHeight w:val="773"/>
        </w:trPr>
        <w:tc>
          <w:tcPr>
            <w:tcW w:w="5059" w:type="dxa"/>
            <w:vMerge w:val="restart"/>
          </w:tcPr>
          <w:p w:rsidR="002872E3" w14:paraId="2DC65D48" w14:textId="77777777">
            <w:pPr>
              <w:pStyle w:val="TableParagraph"/>
              <w:spacing w:before="102"/>
              <w:ind w:left="130"/>
              <w:rPr>
                <w:sz w:val="20"/>
              </w:rPr>
            </w:pPr>
            <w:r>
              <w:rPr>
                <w:sz w:val="20"/>
              </w:rPr>
              <w:t xml:space="preserve">10. Name and </w:t>
            </w:r>
            <w:r>
              <w:rPr>
                <w:spacing w:val="-2"/>
                <w:sz w:val="20"/>
              </w:rPr>
              <w:t>Address:</w:t>
            </w:r>
          </w:p>
        </w:tc>
        <w:tc>
          <w:tcPr>
            <w:tcW w:w="5733" w:type="dxa"/>
            <w:gridSpan w:val="2"/>
          </w:tcPr>
          <w:p w:rsidR="002872E3" w14:paraId="2DC65D49" w14:textId="77777777">
            <w:pPr>
              <w:pStyle w:val="TableParagraph"/>
              <w:spacing w:before="182"/>
              <w:rPr>
                <w:b/>
                <w:sz w:val="20"/>
              </w:rPr>
            </w:pPr>
          </w:p>
          <w:p w:rsidR="002872E3" w14:paraId="2DC65D4A" w14:textId="77777777">
            <w:pPr>
              <w:pStyle w:val="TableParagraph"/>
              <w:spacing w:before="1"/>
              <w:ind w:left="42"/>
              <w:rPr>
                <w:sz w:val="20"/>
              </w:rPr>
            </w:pPr>
            <w:r>
              <w:rPr>
                <w:sz w:val="20"/>
              </w:rPr>
              <w:t xml:space="preserve">10 a. Telephone </w:t>
            </w:r>
            <w:r>
              <w:rPr>
                <w:spacing w:val="-2"/>
                <w:sz w:val="20"/>
              </w:rPr>
              <w:t>Number:</w:t>
            </w:r>
          </w:p>
        </w:tc>
      </w:tr>
      <w:tr w14:paraId="2DC65D4F" w14:textId="77777777">
        <w:tblPrEx>
          <w:tblW w:w="0" w:type="auto"/>
          <w:tblInd w:w="370" w:type="dxa"/>
          <w:tblLayout w:type="fixed"/>
          <w:tblCellMar>
            <w:left w:w="0" w:type="dxa"/>
            <w:right w:w="0" w:type="dxa"/>
          </w:tblCellMar>
          <w:tblLook w:val="01E0"/>
        </w:tblPrEx>
        <w:trPr>
          <w:trHeight w:val="811"/>
        </w:trPr>
        <w:tc>
          <w:tcPr>
            <w:tcW w:w="5059" w:type="dxa"/>
            <w:vMerge/>
            <w:tcBorders>
              <w:top w:val="nil"/>
            </w:tcBorders>
          </w:tcPr>
          <w:p w:rsidR="002872E3" w14:paraId="2DC65D4C" w14:textId="77777777">
            <w:pPr>
              <w:rPr>
                <w:sz w:val="2"/>
                <w:szCs w:val="2"/>
              </w:rPr>
            </w:pPr>
          </w:p>
        </w:tc>
        <w:tc>
          <w:tcPr>
            <w:tcW w:w="5733" w:type="dxa"/>
            <w:gridSpan w:val="2"/>
          </w:tcPr>
          <w:p w:rsidR="002872E3" w14:paraId="2DC65D4D" w14:textId="77777777">
            <w:pPr>
              <w:pStyle w:val="TableParagraph"/>
              <w:spacing w:before="211"/>
              <w:rPr>
                <w:b/>
                <w:sz w:val="20"/>
              </w:rPr>
            </w:pPr>
          </w:p>
          <w:p w:rsidR="002872E3" w14:paraId="2DC65D4E" w14:textId="77777777">
            <w:pPr>
              <w:pStyle w:val="TableParagraph"/>
              <w:spacing w:before="1"/>
              <w:ind w:left="27"/>
              <w:rPr>
                <w:sz w:val="20"/>
              </w:rPr>
            </w:pPr>
            <w:r>
              <w:rPr>
                <w:sz w:val="20"/>
              </w:rPr>
              <w:t>10</w:t>
            </w:r>
            <w:r>
              <w:rPr>
                <w:spacing w:val="-1"/>
                <w:sz w:val="20"/>
              </w:rPr>
              <w:t xml:space="preserve"> </w:t>
            </w:r>
            <w:r>
              <w:rPr>
                <w:sz w:val="20"/>
              </w:rPr>
              <w:t>b. Social Security # or tax ID</w:t>
            </w:r>
            <w:r>
              <w:rPr>
                <w:spacing w:val="-1"/>
                <w:sz w:val="20"/>
              </w:rPr>
              <w:t xml:space="preserve"> </w:t>
            </w:r>
            <w:r>
              <w:rPr>
                <w:sz w:val="20"/>
              </w:rPr>
              <w:t xml:space="preserve"># if </w:t>
            </w:r>
            <w:r>
              <w:rPr>
                <w:spacing w:val="-2"/>
                <w:sz w:val="20"/>
              </w:rPr>
              <w:t>applicable</w:t>
            </w:r>
          </w:p>
        </w:tc>
      </w:tr>
      <w:tr w14:paraId="2DC65D57" w14:textId="77777777">
        <w:tblPrEx>
          <w:tblW w:w="0" w:type="auto"/>
          <w:tblInd w:w="370" w:type="dxa"/>
          <w:tblLayout w:type="fixed"/>
          <w:tblCellMar>
            <w:left w:w="0" w:type="dxa"/>
            <w:right w:w="0" w:type="dxa"/>
          </w:tblCellMar>
          <w:tblLook w:val="01E0"/>
        </w:tblPrEx>
        <w:trPr>
          <w:trHeight w:val="800"/>
        </w:trPr>
        <w:tc>
          <w:tcPr>
            <w:tcW w:w="5059" w:type="dxa"/>
            <w:vMerge/>
            <w:tcBorders>
              <w:top w:val="nil"/>
            </w:tcBorders>
          </w:tcPr>
          <w:p w:rsidR="002872E3" w14:paraId="2DC65D50" w14:textId="77777777">
            <w:pPr>
              <w:rPr>
                <w:sz w:val="2"/>
                <w:szCs w:val="2"/>
              </w:rPr>
            </w:pPr>
          </w:p>
        </w:tc>
        <w:tc>
          <w:tcPr>
            <w:tcW w:w="2407" w:type="dxa"/>
            <w:tcBorders>
              <w:right w:val="nil"/>
            </w:tcBorders>
          </w:tcPr>
          <w:p w:rsidR="002872E3" w14:paraId="2DC65D51" w14:textId="77777777">
            <w:pPr>
              <w:pStyle w:val="TableParagraph"/>
              <w:rPr>
                <w:b/>
                <w:sz w:val="20"/>
              </w:rPr>
            </w:pPr>
          </w:p>
          <w:p w:rsidR="002872E3" w14:paraId="2DC65D52" w14:textId="77777777">
            <w:pPr>
              <w:pStyle w:val="TableParagraph"/>
              <w:spacing w:before="86"/>
              <w:rPr>
                <w:b/>
                <w:sz w:val="20"/>
              </w:rPr>
            </w:pPr>
          </w:p>
          <w:p w:rsidR="002872E3" w14:paraId="2DC65D53" w14:textId="77777777">
            <w:pPr>
              <w:pStyle w:val="TableParagraph"/>
              <w:ind w:left="27"/>
              <w:rPr>
                <w:sz w:val="20"/>
              </w:rPr>
            </w:pPr>
            <w:r>
              <w:rPr>
                <w:sz w:val="20"/>
              </w:rPr>
              <w:t xml:space="preserve">10 c. </w:t>
            </w:r>
            <w:r>
              <w:rPr>
                <w:spacing w:val="-2"/>
                <w:sz w:val="20"/>
              </w:rPr>
              <w:t>Signature:</w:t>
            </w:r>
          </w:p>
        </w:tc>
        <w:tc>
          <w:tcPr>
            <w:tcW w:w="3326" w:type="dxa"/>
            <w:tcBorders>
              <w:left w:val="nil"/>
            </w:tcBorders>
          </w:tcPr>
          <w:p w:rsidR="002872E3" w14:paraId="2DC65D54" w14:textId="77777777">
            <w:pPr>
              <w:pStyle w:val="TableParagraph"/>
              <w:rPr>
                <w:b/>
                <w:sz w:val="20"/>
              </w:rPr>
            </w:pPr>
          </w:p>
          <w:p w:rsidR="002872E3" w14:paraId="2DC65D55" w14:textId="77777777">
            <w:pPr>
              <w:pStyle w:val="TableParagraph"/>
              <w:spacing w:before="41"/>
              <w:rPr>
                <w:b/>
                <w:sz w:val="20"/>
              </w:rPr>
            </w:pPr>
          </w:p>
          <w:p w:rsidR="002872E3" w14:paraId="2DC65D56" w14:textId="77777777">
            <w:pPr>
              <w:pStyle w:val="TableParagraph"/>
              <w:ind w:right="1339"/>
              <w:jc w:val="right"/>
              <w:rPr>
                <w:sz w:val="20"/>
              </w:rPr>
            </w:pPr>
            <w:r>
              <w:rPr>
                <w:sz w:val="20"/>
              </w:rPr>
              <w:t xml:space="preserve">10 d. </w:t>
            </w:r>
            <w:r>
              <w:rPr>
                <w:spacing w:val="-2"/>
                <w:sz w:val="20"/>
              </w:rPr>
              <w:t>Date:</w:t>
            </w:r>
          </w:p>
        </w:tc>
      </w:tr>
      <w:tr w14:paraId="2DC65D5B" w14:textId="77777777">
        <w:tblPrEx>
          <w:tblW w:w="0" w:type="auto"/>
          <w:tblInd w:w="370" w:type="dxa"/>
          <w:tblLayout w:type="fixed"/>
          <w:tblCellMar>
            <w:left w:w="0" w:type="dxa"/>
            <w:right w:w="0" w:type="dxa"/>
          </w:tblCellMar>
          <w:tblLook w:val="01E0"/>
        </w:tblPrEx>
        <w:trPr>
          <w:trHeight w:val="710"/>
        </w:trPr>
        <w:tc>
          <w:tcPr>
            <w:tcW w:w="5059" w:type="dxa"/>
            <w:vMerge w:val="restart"/>
          </w:tcPr>
          <w:p w:rsidR="002872E3" w14:paraId="2DC65D58" w14:textId="77777777">
            <w:pPr>
              <w:pStyle w:val="TableParagraph"/>
              <w:spacing w:before="90"/>
              <w:ind w:left="130"/>
              <w:rPr>
                <w:sz w:val="20"/>
              </w:rPr>
            </w:pPr>
            <w:r>
              <w:rPr>
                <w:sz w:val="20"/>
              </w:rPr>
              <w:t xml:space="preserve">11. Name and </w:t>
            </w:r>
            <w:r>
              <w:rPr>
                <w:spacing w:val="-2"/>
                <w:sz w:val="20"/>
              </w:rPr>
              <w:t>Address:</w:t>
            </w:r>
          </w:p>
        </w:tc>
        <w:tc>
          <w:tcPr>
            <w:tcW w:w="5733" w:type="dxa"/>
            <w:gridSpan w:val="2"/>
          </w:tcPr>
          <w:p w:rsidR="002872E3" w14:paraId="2DC65D59" w14:textId="77777777">
            <w:pPr>
              <w:pStyle w:val="TableParagraph"/>
              <w:spacing w:before="151"/>
              <w:rPr>
                <w:b/>
                <w:sz w:val="20"/>
              </w:rPr>
            </w:pPr>
          </w:p>
          <w:p w:rsidR="002872E3" w14:paraId="2DC65D5A" w14:textId="77777777">
            <w:pPr>
              <w:pStyle w:val="TableParagraph"/>
              <w:ind w:left="58"/>
              <w:rPr>
                <w:sz w:val="20"/>
              </w:rPr>
            </w:pPr>
            <w:r>
              <w:rPr>
                <w:sz w:val="20"/>
              </w:rPr>
              <w:t xml:space="preserve">11 a. Telephone </w:t>
            </w:r>
            <w:r>
              <w:rPr>
                <w:spacing w:val="-2"/>
                <w:sz w:val="20"/>
              </w:rPr>
              <w:t>Number:</w:t>
            </w:r>
          </w:p>
        </w:tc>
      </w:tr>
      <w:tr w14:paraId="2DC65D60" w14:textId="77777777">
        <w:tblPrEx>
          <w:tblW w:w="0" w:type="auto"/>
          <w:tblInd w:w="370" w:type="dxa"/>
          <w:tblLayout w:type="fixed"/>
          <w:tblCellMar>
            <w:left w:w="0" w:type="dxa"/>
            <w:right w:w="0" w:type="dxa"/>
          </w:tblCellMar>
          <w:tblLook w:val="01E0"/>
        </w:tblPrEx>
        <w:trPr>
          <w:trHeight w:val="837"/>
        </w:trPr>
        <w:tc>
          <w:tcPr>
            <w:tcW w:w="5059" w:type="dxa"/>
            <w:vMerge/>
            <w:tcBorders>
              <w:top w:val="nil"/>
            </w:tcBorders>
          </w:tcPr>
          <w:p w:rsidR="002872E3" w14:paraId="2DC65D5C" w14:textId="77777777">
            <w:pPr>
              <w:rPr>
                <w:sz w:val="2"/>
                <w:szCs w:val="2"/>
              </w:rPr>
            </w:pPr>
          </w:p>
        </w:tc>
        <w:tc>
          <w:tcPr>
            <w:tcW w:w="5733" w:type="dxa"/>
            <w:gridSpan w:val="2"/>
          </w:tcPr>
          <w:p w:rsidR="002872E3" w14:paraId="2DC65D5D" w14:textId="77777777">
            <w:pPr>
              <w:pStyle w:val="TableParagraph"/>
              <w:rPr>
                <w:b/>
                <w:sz w:val="20"/>
              </w:rPr>
            </w:pPr>
          </w:p>
          <w:p w:rsidR="002872E3" w14:paraId="2DC65D5E" w14:textId="77777777">
            <w:pPr>
              <w:pStyle w:val="TableParagraph"/>
              <w:spacing w:before="54"/>
              <w:rPr>
                <w:b/>
                <w:sz w:val="20"/>
              </w:rPr>
            </w:pPr>
          </w:p>
          <w:p w:rsidR="002872E3" w14:paraId="2DC65D5F" w14:textId="77777777">
            <w:pPr>
              <w:pStyle w:val="TableParagraph"/>
              <w:ind w:left="72"/>
              <w:rPr>
                <w:sz w:val="20"/>
              </w:rPr>
            </w:pPr>
            <w:r>
              <w:rPr>
                <w:sz w:val="20"/>
              </w:rPr>
              <w:t>11</w:t>
            </w:r>
            <w:r>
              <w:rPr>
                <w:spacing w:val="-1"/>
                <w:sz w:val="20"/>
              </w:rPr>
              <w:t xml:space="preserve"> </w:t>
            </w:r>
            <w:r>
              <w:rPr>
                <w:sz w:val="20"/>
              </w:rPr>
              <w:t>b. Social Security # or tax ID</w:t>
            </w:r>
            <w:r>
              <w:rPr>
                <w:spacing w:val="-1"/>
                <w:sz w:val="20"/>
              </w:rPr>
              <w:t xml:space="preserve"> </w:t>
            </w:r>
            <w:r>
              <w:rPr>
                <w:sz w:val="20"/>
              </w:rPr>
              <w:t xml:space="preserve"># if </w:t>
            </w:r>
            <w:r>
              <w:rPr>
                <w:spacing w:val="-2"/>
                <w:sz w:val="20"/>
              </w:rPr>
              <w:t>applicable</w:t>
            </w:r>
          </w:p>
        </w:tc>
      </w:tr>
      <w:tr w14:paraId="2DC65D66" w14:textId="77777777">
        <w:tblPrEx>
          <w:tblW w:w="0" w:type="auto"/>
          <w:tblInd w:w="370" w:type="dxa"/>
          <w:tblLayout w:type="fixed"/>
          <w:tblCellMar>
            <w:left w:w="0" w:type="dxa"/>
            <w:right w:w="0" w:type="dxa"/>
          </w:tblCellMar>
          <w:tblLook w:val="01E0"/>
        </w:tblPrEx>
        <w:trPr>
          <w:trHeight w:val="698"/>
        </w:trPr>
        <w:tc>
          <w:tcPr>
            <w:tcW w:w="5059" w:type="dxa"/>
            <w:vMerge/>
            <w:tcBorders>
              <w:top w:val="nil"/>
            </w:tcBorders>
          </w:tcPr>
          <w:p w:rsidR="002872E3" w14:paraId="2DC65D61" w14:textId="77777777">
            <w:pPr>
              <w:rPr>
                <w:sz w:val="2"/>
                <w:szCs w:val="2"/>
              </w:rPr>
            </w:pPr>
          </w:p>
        </w:tc>
        <w:tc>
          <w:tcPr>
            <w:tcW w:w="2407" w:type="dxa"/>
            <w:tcBorders>
              <w:right w:val="nil"/>
            </w:tcBorders>
          </w:tcPr>
          <w:p w:rsidR="002872E3" w14:paraId="2DC65D62" w14:textId="77777777">
            <w:pPr>
              <w:pStyle w:val="TableParagraph"/>
              <w:spacing w:before="175"/>
              <w:rPr>
                <w:b/>
                <w:sz w:val="20"/>
              </w:rPr>
            </w:pPr>
          </w:p>
          <w:p w:rsidR="002872E3" w14:paraId="2DC65D63" w14:textId="77777777">
            <w:pPr>
              <w:pStyle w:val="TableParagraph"/>
              <w:ind w:left="72"/>
              <w:rPr>
                <w:sz w:val="20"/>
              </w:rPr>
            </w:pPr>
            <w:r>
              <w:rPr>
                <w:sz w:val="20"/>
              </w:rPr>
              <w:t xml:space="preserve">11 c. </w:t>
            </w:r>
            <w:r>
              <w:rPr>
                <w:spacing w:val="-2"/>
                <w:sz w:val="20"/>
              </w:rPr>
              <w:t>Signature:</w:t>
            </w:r>
          </w:p>
        </w:tc>
        <w:tc>
          <w:tcPr>
            <w:tcW w:w="3326" w:type="dxa"/>
            <w:tcBorders>
              <w:left w:val="nil"/>
            </w:tcBorders>
          </w:tcPr>
          <w:p w:rsidR="002872E3" w14:paraId="2DC65D64" w14:textId="77777777">
            <w:pPr>
              <w:pStyle w:val="TableParagraph"/>
              <w:spacing w:before="197"/>
              <w:rPr>
                <w:b/>
                <w:sz w:val="20"/>
              </w:rPr>
            </w:pPr>
          </w:p>
          <w:p w:rsidR="002872E3" w14:paraId="2DC65D65" w14:textId="77777777">
            <w:pPr>
              <w:pStyle w:val="TableParagraph"/>
              <w:ind w:right="1346"/>
              <w:jc w:val="right"/>
              <w:rPr>
                <w:sz w:val="20"/>
              </w:rPr>
            </w:pPr>
            <w:r>
              <w:rPr>
                <w:sz w:val="20"/>
              </w:rPr>
              <w:t xml:space="preserve">11 d. </w:t>
            </w:r>
            <w:r>
              <w:rPr>
                <w:spacing w:val="-2"/>
                <w:sz w:val="20"/>
              </w:rPr>
              <w:t>Date:</w:t>
            </w:r>
          </w:p>
        </w:tc>
      </w:tr>
    </w:tbl>
    <w:p w:rsidR="00AA2B3F" w14:paraId="2DC65D67" w14:textId="77777777"/>
    <w:sectPr>
      <w:headerReference w:type="default" r:id="rId15"/>
      <w:footerReference w:type="default" r:id="rId16"/>
      <w:pgSz w:w="12240" w:h="15840"/>
      <w:pgMar w:top="1180" w:right="360" w:bottom="780" w:left="360" w:header="742" w:footer="58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2E3" w14:paraId="2DC65D7A"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3648760</wp:posOffset>
              </wp:positionH>
              <wp:positionV relativeFrom="page">
                <wp:posOffset>9652041</wp:posOffset>
              </wp:positionV>
              <wp:extent cx="160020" cy="16764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7640"/>
                      </a:xfrm>
                      <a:prstGeom prst="rect">
                        <a:avLst/>
                      </a:prstGeom>
                    </wps:spPr>
                    <wps:txbx>
                      <w:txbxContent>
                        <w:p w:rsidR="002872E3"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12.6pt;height:13.2pt;margin-top:760pt;margin-left:287.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872E3" w14:paraId="2DC65D93"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2E3" w14:paraId="2DC65D7C" w14:textId="77777777">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3597554</wp:posOffset>
              </wp:positionH>
              <wp:positionV relativeFrom="page">
                <wp:posOffset>9623694</wp:posOffset>
              </wp:positionV>
              <wp:extent cx="160020" cy="16764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7640"/>
                      </a:xfrm>
                      <a:prstGeom prst="rect">
                        <a:avLst/>
                      </a:prstGeom>
                    </wps:spPr>
                    <wps:txbx>
                      <w:txbxContent>
                        <w:p w:rsidR="002872E3"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2054" type="#_x0000_t202" style="width:12.6pt;height:13.2pt;margin-top:757.75pt;margin-left:283.2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2872E3" w14:paraId="2DC65D96"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2E3" w14:paraId="2DC65D7E"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3873576</wp:posOffset>
              </wp:positionH>
              <wp:positionV relativeFrom="page">
                <wp:posOffset>9546479</wp:posOffset>
              </wp:positionV>
              <wp:extent cx="96520" cy="167640"/>
              <wp:effectExtent l="0" t="0" r="0" b="0"/>
              <wp:wrapNone/>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96520" cy="167640"/>
                      </a:xfrm>
                      <a:prstGeom prst="rect">
                        <a:avLst/>
                      </a:prstGeom>
                    </wps:spPr>
                    <wps:txbx>
                      <w:txbxContent>
                        <w:p w:rsidR="002872E3" w14:textId="77777777">
                          <w:pPr>
                            <w:spacing w:before="13"/>
                            <w:ind w:left="20"/>
                            <w:rPr>
                              <w:rFonts w:ascii="Arial"/>
                              <w:sz w:val="20"/>
                            </w:rPr>
                          </w:pPr>
                          <w:r>
                            <w:rPr>
                              <w:rFonts w:ascii="Arial"/>
                              <w:spacing w:val="-10"/>
                              <w:sz w:val="20"/>
                            </w:rPr>
                            <w:t>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1" o:spid="_x0000_s2057" type="#_x0000_t202" style="width:7.6pt;height:13.2pt;margin-top:751.7pt;margin-left:30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2872E3" w14:paraId="2DC65D99" w14:textId="77777777">
                    <w:pPr>
                      <w:spacing w:before="13"/>
                      <w:ind w:left="20"/>
                      <w:rPr>
                        <w:rFonts w:ascii="Arial"/>
                        <w:sz w:val="20"/>
                      </w:rPr>
                    </w:pPr>
                    <w:r>
                      <w:rPr>
                        <w:rFonts w:ascii="Arial"/>
                        <w:spacing w:val="-10"/>
                        <w:sz w:val="20"/>
                      </w:rPr>
                      <w:t>3</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2E3" w14:paraId="2DC65D79" w14:textId="0DC9DFD8">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5619750</wp:posOffset>
              </wp:positionH>
              <wp:positionV relativeFrom="page">
                <wp:posOffset>355600</wp:posOffset>
              </wp:positionV>
              <wp:extent cx="1656715" cy="43815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6715" cy="438150"/>
                      </a:xfrm>
                      <a:prstGeom prst="rect">
                        <a:avLst/>
                      </a:prstGeom>
                    </wps:spPr>
                    <wps:txbx>
                      <w:txbxContent>
                        <w:p w:rsidR="004B60F0" w14:textId="439A8E28">
                          <w:pPr>
                            <w:spacing w:before="12" w:line="266" w:lineRule="auto"/>
                            <w:ind w:left="455" w:right="18" w:hanging="436"/>
                            <w:rPr>
                              <w:sz w:val="16"/>
                            </w:rPr>
                          </w:pPr>
                          <w:r>
                            <w:rPr>
                              <w:sz w:val="16"/>
                            </w:rPr>
                            <w:t xml:space="preserve">                           </w:t>
                          </w:r>
                          <w:r w:rsidR="00AA2B3F">
                            <w:rPr>
                              <w:sz w:val="16"/>
                            </w:rPr>
                            <w:t>OMB</w:t>
                          </w:r>
                          <w:r w:rsidR="00AA2B3F">
                            <w:rPr>
                              <w:spacing w:val="-10"/>
                              <w:sz w:val="16"/>
                            </w:rPr>
                            <w:t xml:space="preserve"> </w:t>
                          </w:r>
                          <w:r w:rsidR="00AA2B3F">
                            <w:rPr>
                              <w:sz w:val="16"/>
                            </w:rPr>
                            <w:t>NO.</w:t>
                          </w:r>
                          <w:r w:rsidR="00AA2B3F">
                            <w:rPr>
                              <w:spacing w:val="-10"/>
                              <w:sz w:val="16"/>
                            </w:rPr>
                            <w:t xml:space="preserve"> </w:t>
                          </w:r>
                          <w:r w:rsidR="00AA2B3F">
                            <w:rPr>
                              <w:sz w:val="16"/>
                            </w:rPr>
                            <w:t>0578-0013</w:t>
                          </w:r>
                        </w:p>
                        <w:p w:rsidR="008D72DA" w:rsidP="008D72DA" w14:textId="77777777">
                          <w:pPr>
                            <w:spacing w:before="12" w:line="266" w:lineRule="auto"/>
                            <w:ind w:left="450" w:right="18" w:hanging="436"/>
                            <w:rPr>
                              <w:spacing w:val="40"/>
                              <w:sz w:val="16"/>
                            </w:rPr>
                          </w:pPr>
                          <w:r>
                            <w:rPr>
                              <w:sz w:val="16"/>
                            </w:rPr>
                            <w:t>OMB Expiration Date XX/XX/XXXX</w:t>
                          </w:r>
                        </w:p>
                        <w:p w:rsidR="002872E3" w:rsidP="008D72DA" w14:textId="3B5B608A">
                          <w:pPr>
                            <w:spacing w:before="12" w:line="266" w:lineRule="auto"/>
                            <w:ind w:left="450" w:right="18" w:hanging="436"/>
                            <w:rPr>
                              <w:sz w:val="16"/>
                            </w:rPr>
                          </w:pPr>
                          <w:r>
                            <w:rPr>
                              <w:spacing w:val="40"/>
                              <w:sz w:val="16"/>
                            </w:rPr>
                            <w:t xml:space="preserve">                       </w:t>
                          </w:r>
                          <w:r w:rsidR="00AA2B3F">
                            <w:rPr>
                              <w:spacing w:val="-2"/>
                              <w:sz w:val="16"/>
                            </w:rPr>
                            <w:t>AD-1154</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2049" type="#_x0000_t202" style="width:130.45pt;height:34.5pt;margin-top:28pt;margin-left:442.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4B60F0" w14:paraId="2722EA4D" w14:textId="439A8E28">
                    <w:pPr>
                      <w:spacing w:before="12" w:line="266" w:lineRule="auto"/>
                      <w:ind w:left="455" w:right="18" w:hanging="436"/>
                      <w:rPr>
                        <w:sz w:val="16"/>
                      </w:rPr>
                    </w:pPr>
                    <w:r>
                      <w:rPr>
                        <w:sz w:val="16"/>
                      </w:rPr>
                      <w:t xml:space="preserve">                           </w:t>
                    </w:r>
                    <w:r w:rsidR="00AA2B3F">
                      <w:rPr>
                        <w:sz w:val="16"/>
                      </w:rPr>
                      <w:t>OMB</w:t>
                    </w:r>
                    <w:r w:rsidR="00AA2B3F">
                      <w:rPr>
                        <w:spacing w:val="-10"/>
                        <w:sz w:val="16"/>
                      </w:rPr>
                      <w:t xml:space="preserve"> </w:t>
                    </w:r>
                    <w:r w:rsidR="00AA2B3F">
                      <w:rPr>
                        <w:sz w:val="16"/>
                      </w:rPr>
                      <w:t>NO.</w:t>
                    </w:r>
                    <w:r w:rsidR="00AA2B3F">
                      <w:rPr>
                        <w:spacing w:val="-10"/>
                        <w:sz w:val="16"/>
                      </w:rPr>
                      <w:t xml:space="preserve"> </w:t>
                    </w:r>
                    <w:r w:rsidR="00AA2B3F">
                      <w:rPr>
                        <w:sz w:val="16"/>
                      </w:rPr>
                      <w:t>0578-0013</w:t>
                    </w:r>
                  </w:p>
                  <w:p w:rsidR="008D72DA" w:rsidP="008D72DA" w14:paraId="4A5ABFFC" w14:textId="77777777">
                    <w:pPr>
                      <w:spacing w:before="12" w:line="266" w:lineRule="auto"/>
                      <w:ind w:left="450" w:right="18" w:hanging="436"/>
                      <w:rPr>
                        <w:spacing w:val="40"/>
                        <w:sz w:val="16"/>
                      </w:rPr>
                    </w:pPr>
                    <w:r>
                      <w:rPr>
                        <w:sz w:val="16"/>
                      </w:rPr>
                      <w:t>OMB Expiration Date XX/XX/XXXX</w:t>
                    </w:r>
                  </w:p>
                  <w:p w:rsidR="002872E3" w:rsidP="008D72DA" w14:paraId="2DC65D92" w14:textId="3B5B608A">
                    <w:pPr>
                      <w:spacing w:before="12" w:line="266" w:lineRule="auto"/>
                      <w:ind w:left="450" w:right="18" w:hanging="436"/>
                      <w:rPr>
                        <w:sz w:val="16"/>
                      </w:rPr>
                    </w:pPr>
                    <w:r>
                      <w:rPr>
                        <w:spacing w:val="40"/>
                        <w:sz w:val="16"/>
                      </w:rPr>
                      <w:t xml:space="preserve">                       </w:t>
                    </w:r>
                    <w:r w:rsidR="00AA2B3F">
                      <w:rPr>
                        <w:spacing w:val="-2"/>
                        <w:sz w:val="16"/>
                      </w:rPr>
                      <w:t>AD-1154</w:t>
                    </w:r>
                  </w:p>
                </w:txbxContent>
              </v:textbox>
            </v:shape>
          </w:pict>
        </mc:Fallback>
      </mc:AlternateContent>
    </w:r>
    <w:r w:rsidR="00AA2B3F">
      <w:rPr>
        <w:noProof/>
        <w:sz w:val="20"/>
      </w:rPr>
      <mc:AlternateContent>
        <mc:Choice Requires="wps">
          <w:drawing>
            <wp:anchor distT="0" distB="0" distL="0" distR="0" simplePos="0" relativeHeight="251658240" behindDoc="1" locked="0" layoutInCell="1" allowOverlap="1">
              <wp:simplePos x="0" y="0"/>
              <wp:positionH relativeFrom="page">
                <wp:posOffset>491134</wp:posOffset>
              </wp:positionH>
              <wp:positionV relativeFrom="page">
                <wp:posOffset>511303</wp:posOffset>
              </wp:positionV>
              <wp:extent cx="1315720" cy="13843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720" cy="138430"/>
                      </a:xfrm>
                      <a:prstGeom prst="rect">
                        <a:avLst/>
                      </a:prstGeom>
                    </wps:spPr>
                    <wps:txbx>
                      <w:txbxContent>
                        <w:p w:rsidR="002872E3" w14:textId="77777777">
                          <w:pPr>
                            <w:spacing w:before="13"/>
                            <w:ind w:left="20"/>
                            <w:rPr>
                              <w:sz w:val="16"/>
                            </w:rPr>
                          </w:pPr>
                          <w:r>
                            <w:rPr>
                              <w:sz w:val="16"/>
                            </w:rPr>
                            <w:t xml:space="preserve">U.S. Department of </w:t>
                          </w:r>
                          <w:r>
                            <w:rPr>
                              <w:spacing w:val="-2"/>
                              <w:sz w:val="16"/>
                            </w:rPr>
                            <w:t>Agriculture</w:t>
                          </w:r>
                        </w:p>
                      </w:txbxContent>
                    </wps:txbx>
                    <wps:bodyPr wrap="square" lIns="0" tIns="0" rIns="0" bIns="0" rtlCol="0"/>
                  </wps:wsp>
                </a:graphicData>
              </a:graphic>
            </wp:anchor>
          </w:drawing>
        </mc:Choice>
        <mc:Fallback>
          <w:pict>
            <v:shape id="Textbox 1" o:spid="_x0000_s2050" type="#_x0000_t202" style="width:103.6pt;height:10.9pt;margin-top:40.25pt;margin-left:38.6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872E3" w14:paraId="2DC65D91" w14:textId="77777777">
                    <w:pPr>
                      <w:spacing w:before="13"/>
                      <w:ind w:left="20"/>
                      <w:rPr>
                        <w:sz w:val="16"/>
                      </w:rPr>
                    </w:pPr>
                    <w:r>
                      <w:rPr>
                        <w:sz w:val="16"/>
                      </w:rPr>
                      <w:t xml:space="preserve">U.S. Department of </w:t>
                    </w:r>
                    <w:r>
                      <w:rPr>
                        <w:spacing w:val="-2"/>
                        <w:sz w:val="16"/>
                      </w:rPr>
                      <w:t>Agriculture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2E3" w14:paraId="2DC65D7B" w14:textId="2F017B64">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5670550</wp:posOffset>
              </wp:positionH>
              <wp:positionV relativeFrom="page">
                <wp:posOffset>358140</wp:posOffset>
              </wp:positionV>
              <wp:extent cx="1656715" cy="438150"/>
              <wp:effectExtent l="0" t="0" r="0" b="0"/>
              <wp:wrapNone/>
              <wp:docPr id="874340605"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6715" cy="438150"/>
                      </a:xfrm>
                      <a:prstGeom prst="rect">
                        <a:avLst/>
                      </a:prstGeom>
                    </wps:spPr>
                    <wps:txbx>
                      <w:txbxContent>
                        <w:p w:rsidR="008D72DA" w:rsidP="008D72DA" w14:textId="77777777">
                          <w:pPr>
                            <w:spacing w:before="12" w:line="266" w:lineRule="auto"/>
                            <w:ind w:left="455" w:right="18" w:hanging="436"/>
                            <w:rPr>
                              <w:sz w:val="16"/>
                            </w:rPr>
                          </w:pPr>
                          <w:r>
                            <w:rPr>
                              <w:sz w:val="16"/>
                            </w:rPr>
                            <w:t xml:space="preserve">                           OMB</w:t>
                          </w:r>
                          <w:r>
                            <w:rPr>
                              <w:spacing w:val="-10"/>
                              <w:sz w:val="16"/>
                            </w:rPr>
                            <w:t xml:space="preserve"> </w:t>
                          </w:r>
                          <w:r>
                            <w:rPr>
                              <w:sz w:val="16"/>
                            </w:rPr>
                            <w:t>NO.</w:t>
                          </w:r>
                          <w:r>
                            <w:rPr>
                              <w:spacing w:val="-10"/>
                              <w:sz w:val="16"/>
                            </w:rPr>
                            <w:t xml:space="preserve"> </w:t>
                          </w:r>
                          <w:r>
                            <w:rPr>
                              <w:sz w:val="16"/>
                            </w:rPr>
                            <w:t>0578-0013</w:t>
                          </w:r>
                        </w:p>
                        <w:p w:rsidR="008D72DA" w:rsidP="008D72DA" w14:textId="77777777">
                          <w:pPr>
                            <w:spacing w:before="12" w:line="266" w:lineRule="auto"/>
                            <w:ind w:left="450" w:right="18" w:hanging="436"/>
                            <w:rPr>
                              <w:spacing w:val="40"/>
                              <w:sz w:val="16"/>
                            </w:rPr>
                          </w:pPr>
                          <w:r>
                            <w:rPr>
                              <w:sz w:val="16"/>
                            </w:rPr>
                            <w:t>OMB Expiration Date XX/XX/XXXX</w:t>
                          </w:r>
                        </w:p>
                        <w:p w:rsidR="008D72DA" w:rsidP="008D72DA" w14:textId="77777777">
                          <w:pPr>
                            <w:spacing w:before="12" w:line="266" w:lineRule="auto"/>
                            <w:ind w:left="450" w:right="18" w:hanging="436"/>
                            <w:rPr>
                              <w:sz w:val="16"/>
                            </w:rPr>
                          </w:pPr>
                          <w:r>
                            <w:rPr>
                              <w:spacing w:val="40"/>
                              <w:sz w:val="16"/>
                            </w:rPr>
                            <w:t xml:space="preserve">                       </w:t>
                          </w:r>
                          <w:r>
                            <w:rPr>
                              <w:spacing w:val="-2"/>
                              <w:sz w:val="16"/>
                            </w:rPr>
                            <w:t>AD-1154</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2" type="#_x0000_t202" style="width:130.45pt;height:34.5pt;margin-top:28.2pt;margin-left:446.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49024" filled="f" stroked="f">
              <v:textbox inset="0,0,0,0">
                <w:txbxContent>
                  <w:p w:rsidR="008D72DA" w:rsidP="008D72DA" w14:paraId="3DD0BA44" w14:textId="77777777">
                    <w:pPr>
                      <w:spacing w:before="12" w:line="266" w:lineRule="auto"/>
                      <w:ind w:left="455" w:right="18" w:hanging="436"/>
                      <w:rPr>
                        <w:sz w:val="16"/>
                      </w:rPr>
                    </w:pPr>
                    <w:r>
                      <w:rPr>
                        <w:sz w:val="16"/>
                      </w:rPr>
                      <w:t xml:space="preserve">                           OMB</w:t>
                    </w:r>
                    <w:r>
                      <w:rPr>
                        <w:spacing w:val="-10"/>
                        <w:sz w:val="16"/>
                      </w:rPr>
                      <w:t xml:space="preserve"> </w:t>
                    </w:r>
                    <w:r>
                      <w:rPr>
                        <w:sz w:val="16"/>
                      </w:rPr>
                      <w:t>NO.</w:t>
                    </w:r>
                    <w:r>
                      <w:rPr>
                        <w:spacing w:val="-10"/>
                        <w:sz w:val="16"/>
                      </w:rPr>
                      <w:t xml:space="preserve"> </w:t>
                    </w:r>
                    <w:r>
                      <w:rPr>
                        <w:sz w:val="16"/>
                      </w:rPr>
                      <w:t>0578-0013</w:t>
                    </w:r>
                  </w:p>
                  <w:p w:rsidR="008D72DA" w:rsidP="008D72DA" w14:paraId="0B86A324" w14:textId="77777777">
                    <w:pPr>
                      <w:spacing w:before="12" w:line="266" w:lineRule="auto"/>
                      <w:ind w:left="450" w:right="18" w:hanging="436"/>
                      <w:rPr>
                        <w:spacing w:val="40"/>
                        <w:sz w:val="16"/>
                      </w:rPr>
                    </w:pPr>
                    <w:r>
                      <w:rPr>
                        <w:sz w:val="16"/>
                      </w:rPr>
                      <w:t>OMB Expiration Date XX/XX/XXXX</w:t>
                    </w:r>
                  </w:p>
                  <w:p w:rsidR="008D72DA" w:rsidP="008D72DA" w14:paraId="472D46CA" w14:textId="77777777">
                    <w:pPr>
                      <w:spacing w:before="12" w:line="266" w:lineRule="auto"/>
                      <w:ind w:left="450" w:right="18" w:hanging="436"/>
                      <w:rPr>
                        <w:sz w:val="16"/>
                      </w:rPr>
                    </w:pPr>
                    <w:r>
                      <w:rPr>
                        <w:spacing w:val="40"/>
                        <w:sz w:val="16"/>
                      </w:rPr>
                      <w:t xml:space="preserve">                       </w:t>
                    </w:r>
                    <w:r>
                      <w:rPr>
                        <w:spacing w:val="-2"/>
                        <w:sz w:val="16"/>
                      </w:rPr>
                      <w:t>AD-1154</w:t>
                    </w:r>
                  </w:p>
                </w:txbxContent>
              </v:textbox>
            </v:shape>
          </w:pict>
        </mc:Fallback>
      </mc:AlternateContent>
    </w:r>
    <w:r w:rsidR="00AA2B3F">
      <w:rPr>
        <w:noProof/>
        <w:sz w:val="20"/>
      </w:rPr>
      <mc:AlternateContent>
        <mc:Choice Requires="wps">
          <w:drawing>
            <wp:anchor distT="0" distB="0" distL="0" distR="0" simplePos="0" relativeHeight="251662336" behindDoc="1" locked="0" layoutInCell="1" allowOverlap="1">
              <wp:simplePos x="0" y="0"/>
              <wp:positionH relativeFrom="page">
                <wp:posOffset>491134</wp:posOffset>
              </wp:positionH>
              <wp:positionV relativeFrom="page">
                <wp:posOffset>511303</wp:posOffset>
              </wp:positionV>
              <wp:extent cx="1315720" cy="138430"/>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720" cy="138430"/>
                      </a:xfrm>
                      <a:prstGeom prst="rect">
                        <a:avLst/>
                      </a:prstGeom>
                    </wps:spPr>
                    <wps:txbx>
                      <w:txbxContent>
                        <w:p w:rsidR="002872E3" w14:textId="77777777">
                          <w:pPr>
                            <w:spacing w:before="13"/>
                            <w:ind w:left="20"/>
                            <w:rPr>
                              <w:sz w:val="16"/>
                            </w:rPr>
                          </w:pPr>
                          <w:r>
                            <w:rPr>
                              <w:sz w:val="16"/>
                            </w:rPr>
                            <w:t xml:space="preserve">U.S. Department of </w:t>
                          </w:r>
                          <w:r>
                            <w:rPr>
                              <w:spacing w:val="-2"/>
                              <w:sz w:val="16"/>
                            </w:rPr>
                            <w:t>Agriculture</w:t>
                          </w:r>
                        </w:p>
                      </w:txbxContent>
                    </wps:txbx>
                    <wps:bodyPr wrap="square" lIns="0" tIns="0" rIns="0" bIns="0" rtlCol="0"/>
                  </wps:wsp>
                </a:graphicData>
              </a:graphic>
            </wp:anchor>
          </w:drawing>
        </mc:Choice>
        <mc:Fallback>
          <w:pict>
            <v:shape id="Textbox 15" o:spid="_x0000_s2053" type="#_x0000_t202" style="width:103.6pt;height:10.9pt;margin-top:40.25pt;margin-left:38.6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2872E3" w14:paraId="2DC65D94" w14:textId="77777777">
                    <w:pPr>
                      <w:spacing w:before="13"/>
                      <w:ind w:left="20"/>
                      <w:rPr>
                        <w:sz w:val="16"/>
                      </w:rPr>
                    </w:pPr>
                    <w:r>
                      <w:rPr>
                        <w:sz w:val="16"/>
                      </w:rPr>
                      <w:t xml:space="preserve">U.S. Department of </w:t>
                    </w:r>
                    <w:r>
                      <w:rPr>
                        <w:spacing w:val="-2"/>
                        <w:sz w:val="16"/>
                      </w:rPr>
                      <w:t>Agriculture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2E3" w14:paraId="2DC65D7D" w14:textId="4A752E6D">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simplePos x="0" y="0"/>
              <wp:positionH relativeFrom="page">
                <wp:posOffset>5645150</wp:posOffset>
              </wp:positionH>
              <wp:positionV relativeFrom="page">
                <wp:posOffset>318770</wp:posOffset>
              </wp:positionV>
              <wp:extent cx="1656715" cy="438150"/>
              <wp:effectExtent l="0" t="0" r="0" b="0"/>
              <wp:wrapNone/>
              <wp:docPr id="888526555"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6715" cy="438150"/>
                      </a:xfrm>
                      <a:prstGeom prst="rect">
                        <a:avLst/>
                      </a:prstGeom>
                    </wps:spPr>
                    <wps:txbx>
                      <w:txbxContent>
                        <w:p w:rsidR="008D72DA" w:rsidP="008D72DA" w14:textId="77777777">
                          <w:pPr>
                            <w:spacing w:before="12" w:line="266" w:lineRule="auto"/>
                            <w:ind w:left="455" w:right="18" w:hanging="436"/>
                            <w:rPr>
                              <w:sz w:val="16"/>
                            </w:rPr>
                          </w:pPr>
                          <w:r>
                            <w:rPr>
                              <w:sz w:val="16"/>
                            </w:rPr>
                            <w:t xml:space="preserve">                           OMB</w:t>
                          </w:r>
                          <w:r>
                            <w:rPr>
                              <w:spacing w:val="-10"/>
                              <w:sz w:val="16"/>
                            </w:rPr>
                            <w:t xml:space="preserve"> </w:t>
                          </w:r>
                          <w:r>
                            <w:rPr>
                              <w:sz w:val="16"/>
                            </w:rPr>
                            <w:t>NO.</w:t>
                          </w:r>
                          <w:r>
                            <w:rPr>
                              <w:spacing w:val="-10"/>
                              <w:sz w:val="16"/>
                            </w:rPr>
                            <w:t xml:space="preserve"> </w:t>
                          </w:r>
                          <w:r>
                            <w:rPr>
                              <w:sz w:val="16"/>
                            </w:rPr>
                            <w:t>0578-0013</w:t>
                          </w:r>
                        </w:p>
                        <w:p w:rsidR="008D72DA" w:rsidP="008D72DA" w14:textId="77777777">
                          <w:pPr>
                            <w:spacing w:before="12" w:line="266" w:lineRule="auto"/>
                            <w:ind w:left="450" w:right="18" w:hanging="436"/>
                            <w:rPr>
                              <w:spacing w:val="40"/>
                              <w:sz w:val="16"/>
                            </w:rPr>
                          </w:pPr>
                          <w:r>
                            <w:rPr>
                              <w:sz w:val="16"/>
                            </w:rPr>
                            <w:t>OMB Expiration Date XX/XX/XXXX</w:t>
                          </w:r>
                        </w:p>
                        <w:p w:rsidR="008D72DA" w:rsidP="008D72DA" w14:textId="77777777">
                          <w:pPr>
                            <w:spacing w:before="12" w:line="266" w:lineRule="auto"/>
                            <w:ind w:left="450" w:right="18" w:hanging="436"/>
                            <w:rPr>
                              <w:sz w:val="16"/>
                            </w:rPr>
                          </w:pPr>
                          <w:r>
                            <w:rPr>
                              <w:spacing w:val="40"/>
                              <w:sz w:val="16"/>
                            </w:rPr>
                            <w:t xml:space="preserve">                       </w:t>
                          </w:r>
                          <w:r>
                            <w:rPr>
                              <w:spacing w:val="-2"/>
                              <w:sz w:val="16"/>
                            </w:rPr>
                            <w:t>AD-1154</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5" type="#_x0000_t202" style="width:130.45pt;height:34.5pt;margin-top:25.1pt;margin-left:444.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46976" filled="f" stroked="f">
              <v:textbox inset="0,0,0,0">
                <w:txbxContent>
                  <w:p w:rsidR="008D72DA" w:rsidP="008D72DA" w14:paraId="0772669A" w14:textId="77777777">
                    <w:pPr>
                      <w:spacing w:before="12" w:line="266" w:lineRule="auto"/>
                      <w:ind w:left="455" w:right="18" w:hanging="436"/>
                      <w:rPr>
                        <w:sz w:val="16"/>
                      </w:rPr>
                    </w:pPr>
                    <w:r>
                      <w:rPr>
                        <w:sz w:val="16"/>
                      </w:rPr>
                      <w:t xml:space="preserve">                           OMB</w:t>
                    </w:r>
                    <w:r>
                      <w:rPr>
                        <w:spacing w:val="-10"/>
                        <w:sz w:val="16"/>
                      </w:rPr>
                      <w:t xml:space="preserve"> </w:t>
                    </w:r>
                    <w:r>
                      <w:rPr>
                        <w:sz w:val="16"/>
                      </w:rPr>
                      <w:t>NO.</w:t>
                    </w:r>
                    <w:r>
                      <w:rPr>
                        <w:spacing w:val="-10"/>
                        <w:sz w:val="16"/>
                      </w:rPr>
                      <w:t xml:space="preserve"> </w:t>
                    </w:r>
                    <w:r>
                      <w:rPr>
                        <w:sz w:val="16"/>
                      </w:rPr>
                      <w:t>0578-0013</w:t>
                    </w:r>
                  </w:p>
                  <w:p w:rsidR="008D72DA" w:rsidP="008D72DA" w14:paraId="4AD6DDD0" w14:textId="77777777">
                    <w:pPr>
                      <w:spacing w:before="12" w:line="266" w:lineRule="auto"/>
                      <w:ind w:left="450" w:right="18" w:hanging="436"/>
                      <w:rPr>
                        <w:spacing w:val="40"/>
                        <w:sz w:val="16"/>
                      </w:rPr>
                    </w:pPr>
                    <w:r>
                      <w:rPr>
                        <w:sz w:val="16"/>
                      </w:rPr>
                      <w:t>OMB Expiration Date XX/XX/XXXX</w:t>
                    </w:r>
                  </w:p>
                  <w:p w:rsidR="008D72DA" w:rsidP="008D72DA" w14:paraId="3008536C" w14:textId="77777777">
                    <w:pPr>
                      <w:spacing w:before="12" w:line="266" w:lineRule="auto"/>
                      <w:ind w:left="450" w:right="18" w:hanging="436"/>
                      <w:rPr>
                        <w:sz w:val="16"/>
                      </w:rPr>
                    </w:pPr>
                    <w:r>
                      <w:rPr>
                        <w:spacing w:val="40"/>
                        <w:sz w:val="16"/>
                      </w:rPr>
                      <w:t xml:space="preserve">                       </w:t>
                    </w:r>
                    <w:r>
                      <w:rPr>
                        <w:spacing w:val="-2"/>
                        <w:sz w:val="16"/>
                      </w:rPr>
                      <w:t>AD-1154</w:t>
                    </w:r>
                  </w:p>
                </w:txbxContent>
              </v:textbox>
            </v:shape>
          </w:pict>
        </mc:Fallback>
      </mc:AlternateContent>
    </w:r>
    <w:r w:rsidR="00AA2B3F">
      <w:rPr>
        <w:noProof/>
        <w:sz w:val="20"/>
      </w:rPr>
      <mc:AlternateContent>
        <mc:Choice Requires="wps">
          <w:drawing>
            <wp:anchor distT="0" distB="0" distL="0" distR="0" simplePos="0" relativeHeight="251664384" behindDoc="1" locked="0" layoutInCell="1" allowOverlap="1">
              <wp:simplePos x="0" y="0"/>
              <wp:positionH relativeFrom="page">
                <wp:posOffset>494791</wp:posOffset>
              </wp:positionH>
              <wp:positionV relativeFrom="page">
                <wp:posOffset>458725</wp:posOffset>
              </wp:positionV>
              <wp:extent cx="1315720" cy="138430"/>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720" cy="138430"/>
                      </a:xfrm>
                      <a:prstGeom prst="rect">
                        <a:avLst/>
                      </a:prstGeom>
                    </wps:spPr>
                    <wps:txbx>
                      <w:txbxContent>
                        <w:p w:rsidR="002872E3" w14:textId="77777777">
                          <w:pPr>
                            <w:spacing w:before="13"/>
                            <w:ind w:left="20"/>
                            <w:rPr>
                              <w:sz w:val="16"/>
                            </w:rPr>
                          </w:pPr>
                          <w:r>
                            <w:rPr>
                              <w:sz w:val="16"/>
                            </w:rPr>
                            <w:t xml:space="preserve">U.S. Department of </w:t>
                          </w:r>
                          <w:r>
                            <w:rPr>
                              <w:spacing w:val="-2"/>
                              <w:sz w:val="16"/>
                            </w:rPr>
                            <w:t>Agriculture</w:t>
                          </w:r>
                        </w:p>
                      </w:txbxContent>
                    </wps:txbx>
                    <wps:bodyPr wrap="square" lIns="0" tIns="0" rIns="0" bIns="0" rtlCol="0"/>
                  </wps:wsp>
                </a:graphicData>
              </a:graphic>
            </wp:anchor>
          </w:drawing>
        </mc:Choice>
        <mc:Fallback>
          <w:pict>
            <v:shape id="Textbox 19" o:spid="_x0000_s2056" type="#_x0000_t202" style="width:103.6pt;height:10.9pt;margin-top:36.1pt;margin-left:38.9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2872E3" w14:paraId="2DC65D97" w14:textId="77777777">
                    <w:pPr>
                      <w:spacing w:before="13"/>
                      <w:ind w:left="20"/>
                      <w:rPr>
                        <w:sz w:val="16"/>
                      </w:rPr>
                    </w:pPr>
                    <w:r>
                      <w:rPr>
                        <w:sz w:val="16"/>
                      </w:rPr>
                      <w:t xml:space="preserve">U.S. Department of </w:t>
                    </w:r>
                    <w:r>
                      <w:rPr>
                        <w:spacing w:val="-2"/>
                        <w:sz w:val="16"/>
                      </w:rPr>
                      <w:t>Agriculture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E144DB"/>
    <w:multiLevelType w:val="hybridMultilevel"/>
    <w:tmpl w:val="729AE70E"/>
    <w:lvl w:ilvl="0">
      <w:start w:val="1"/>
      <w:numFmt w:val="upperLetter"/>
      <w:lvlText w:val="%1."/>
      <w:lvlJc w:val="left"/>
      <w:pPr>
        <w:ind w:left="748" w:hanging="345"/>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decimal"/>
      <w:lvlText w:val="%2."/>
      <w:lvlJc w:val="left"/>
      <w:pPr>
        <w:ind w:left="666" w:hanging="25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0"/>
      <w:numFmt w:val="bullet"/>
      <w:lvlText w:val="•"/>
      <w:lvlJc w:val="left"/>
      <w:pPr>
        <w:ind w:left="1201" w:hanging="250"/>
      </w:pPr>
      <w:rPr>
        <w:rFonts w:hint="default"/>
        <w:lang w:val="en-US" w:eastAsia="en-US" w:bidi="ar-SA"/>
      </w:rPr>
    </w:lvl>
    <w:lvl w:ilvl="3">
      <w:start w:val="0"/>
      <w:numFmt w:val="bullet"/>
      <w:lvlText w:val="•"/>
      <w:lvlJc w:val="left"/>
      <w:pPr>
        <w:ind w:left="1663" w:hanging="250"/>
      </w:pPr>
      <w:rPr>
        <w:rFonts w:hint="default"/>
        <w:lang w:val="en-US" w:eastAsia="en-US" w:bidi="ar-SA"/>
      </w:rPr>
    </w:lvl>
    <w:lvl w:ilvl="4">
      <w:start w:val="0"/>
      <w:numFmt w:val="bullet"/>
      <w:lvlText w:val="•"/>
      <w:lvlJc w:val="left"/>
      <w:pPr>
        <w:ind w:left="2124" w:hanging="250"/>
      </w:pPr>
      <w:rPr>
        <w:rFonts w:hint="default"/>
        <w:lang w:val="en-US" w:eastAsia="en-US" w:bidi="ar-SA"/>
      </w:rPr>
    </w:lvl>
    <w:lvl w:ilvl="5">
      <w:start w:val="0"/>
      <w:numFmt w:val="bullet"/>
      <w:lvlText w:val="•"/>
      <w:lvlJc w:val="left"/>
      <w:pPr>
        <w:ind w:left="2586" w:hanging="250"/>
      </w:pPr>
      <w:rPr>
        <w:rFonts w:hint="default"/>
        <w:lang w:val="en-US" w:eastAsia="en-US" w:bidi="ar-SA"/>
      </w:rPr>
    </w:lvl>
    <w:lvl w:ilvl="6">
      <w:start w:val="0"/>
      <w:numFmt w:val="bullet"/>
      <w:lvlText w:val="•"/>
      <w:lvlJc w:val="left"/>
      <w:pPr>
        <w:ind w:left="3047" w:hanging="250"/>
      </w:pPr>
      <w:rPr>
        <w:rFonts w:hint="default"/>
        <w:lang w:val="en-US" w:eastAsia="en-US" w:bidi="ar-SA"/>
      </w:rPr>
    </w:lvl>
    <w:lvl w:ilvl="7">
      <w:start w:val="0"/>
      <w:numFmt w:val="bullet"/>
      <w:lvlText w:val="•"/>
      <w:lvlJc w:val="left"/>
      <w:pPr>
        <w:ind w:left="3509" w:hanging="250"/>
      </w:pPr>
      <w:rPr>
        <w:rFonts w:hint="default"/>
        <w:lang w:val="en-US" w:eastAsia="en-US" w:bidi="ar-SA"/>
      </w:rPr>
    </w:lvl>
    <w:lvl w:ilvl="8">
      <w:start w:val="0"/>
      <w:numFmt w:val="bullet"/>
      <w:lvlText w:val="•"/>
      <w:lvlJc w:val="left"/>
      <w:pPr>
        <w:ind w:left="3970" w:hanging="250"/>
      </w:pPr>
      <w:rPr>
        <w:rFonts w:hint="default"/>
        <w:lang w:val="en-US" w:eastAsia="en-US" w:bidi="ar-SA"/>
      </w:rPr>
    </w:lvl>
  </w:abstractNum>
  <w:abstractNum w:abstractNumId="1">
    <w:nsid w:val="37F56DC6"/>
    <w:multiLevelType w:val="hybridMultilevel"/>
    <w:tmpl w:val="CCAEAB50"/>
    <w:lvl w:ilvl="0">
      <w:start w:val="1"/>
      <w:numFmt w:val="upperLetter"/>
      <w:lvlText w:val="%1."/>
      <w:lvlJc w:val="left"/>
      <w:pPr>
        <w:ind w:left="748" w:hanging="345"/>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decimal"/>
      <w:lvlText w:val="%2."/>
      <w:lvlJc w:val="left"/>
      <w:pPr>
        <w:ind w:left="666" w:hanging="25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0"/>
      <w:numFmt w:val="bullet"/>
      <w:lvlText w:val="•"/>
      <w:lvlJc w:val="left"/>
      <w:pPr>
        <w:ind w:left="1201" w:hanging="250"/>
      </w:pPr>
      <w:rPr>
        <w:rFonts w:hint="default"/>
        <w:lang w:val="en-US" w:eastAsia="en-US" w:bidi="ar-SA"/>
      </w:rPr>
    </w:lvl>
    <w:lvl w:ilvl="3">
      <w:start w:val="0"/>
      <w:numFmt w:val="bullet"/>
      <w:lvlText w:val="•"/>
      <w:lvlJc w:val="left"/>
      <w:pPr>
        <w:ind w:left="1663" w:hanging="250"/>
      </w:pPr>
      <w:rPr>
        <w:rFonts w:hint="default"/>
        <w:lang w:val="en-US" w:eastAsia="en-US" w:bidi="ar-SA"/>
      </w:rPr>
    </w:lvl>
    <w:lvl w:ilvl="4">
      <w:start w:val="0"/>
      <w:numFmt w:val="bullet"/>
      <w:lvlText w:val="•"/>
      <w:lvlJc w:val="left"/>
      <w:pPr>
        <w:ind w:left="2124" w:hanging="250"/>
      </w:pPr>
      <w:rPr>
        <w:rFonts w:hint="default"/>
        <w:lang w:val="en-US" w:eastAsia="en-US" w:bidi="ar-SA"/>
      </w:rPr>
    </w:lvl>
    <w:lvl w:ilvl="5">
      <w:start w:val="0"/>
      <w:numFmt w:val="bullet"/>
      <w:lvlText w:val="•"/>
      <w:lvlJc w:val="left"/>
      <w:pPr>
        <w:ind w:left="2586" w:hanging="250"/>
      </w:pPr>
      <w:rPr>
        <w:rFonts w:hint="default"/>
        <w:lang w:val="en-US" w:eastAsia="en-US" w:bidi="ar-SA"/>
      </w:rPr>
    </w:lvl>
    <w:lvl w:ilvl="6">
      <w:start w:val="0"/>
      <w:numFmt w:val="bullet"/>
      <w:lvlText w:val="•"/>
      <w:lvlJc w:val="left"/>
      <w:pPr>
        <w:ind w:left="3047" w:hanging="250"/>
      </w:pPr>
      <w:rPr>
        <w:rFonts w:hint="default"/>
        <w:lang w:val="en-US" w:eastAsia="en-US" w:bidi="ar-SA"/>
      </w:rPr>
    </w:lvl>
    <w:lvl w:ilvl="7">
      <w:start w:val="0"/>
      <w:numFmt w:val="bullet"/>
      <w:lvlText w:val="•"/>
      <w:lvlJc w:val="left"/>
      <w:pPr>
        <w:ind w:left="3509" w:hanging="250"/>
      </w:pPr>
      <w:rPr>
        <w:rFonts w:hint="default"/>
        <w:lang w:val="en-US" w:eastAsia="en-US" w:bidi="ar-SA"/>
      </w:rPr>
    </w:lvl>
    <w:lvl w:ilvl="8">
      <w:start w:val="0"/>
      <w:numFmt w:val="bullet"/>
      <w:lvlText w:val="•"/>
      <w:lvlJc w:val="left"/>
      <w:pPr>
        <w:ind w:left="3970" w:hanging="250"/>
      </w:pPr>
      <w:rPr>
        <w:rFonts w:hint="default"/>
        <w:lang w:val="en-US" w:eastAsia="en-US" w:bidi="ar-SA"/>
      </w:rPr>
    </w:lvl>
  </w:abstractNum>
  <w:num w:numId="1" w16cid:durableId="374549205">
    <w:abstractNumId w:val="1"/>
  </w:num>
  <w:num w:numId="2" w16cid:durableId="189931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E57"/>
    <w:rsid w:val="00062260"/>
    <w:rsid w:val="000E64BE"/>
    <w:rsid w:val="00275FE3"/>
    <w:rsid w:val="002872E3"/>
    <w:rsid w:val="002C4275"/>
    <w:rsid w:val="002D4730"/>
    <w:rsid w:val="004B60F0"/>
    <w:rsid w:val="004D5BE8"/>
    <w:rsid w:val="00605E57"/>
    <w:rsid w:val="00776FB8"/>
    <w:rsid w:val="008D72DA"/>
    <w:rsid w:val="00942758"/>
    <w:rsid w:val="00A7710D"/>
    <w:rsid w:val="00AA2B3F"/>
    <w:rsid w:val="00AE3A9A"/>
    <w:rsid w:val="00BC5C0F"/>
    <w:rsid w:val="00D141E3"/>
    <w:rsid w:val="00D24369"/>
    <w:rsid w:val="00DD46D3"/>
    <w:rsid w:val="00E10DF3"/>
    <w:rsid w:val="00E95F7A"/>
    <w:rsid w:val="00FA0222"/>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DC65CC4"/>
  <w15:docId w15:val="{66C39F3D-7DD4-4020-A2CD-4B74905D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7" w:right="624"/>
      <w:jc w:val="center"/>
      <w:outlineLvl w:val="0"/>
    </w:pPr>
    <w:rPr>
      <w:b/>
      <w:bCs/>
      <w:sz w:val="24"/>
      <w:szCs w:val="24"/>
    </w:rPr>
  </w:style>
  <w:style w:type="paragraph" w:styleId="Heading2">
    <w:name w:val="heading 2"/>
    <w:basedOn w:val="Normal"/>
    <w:uiPriority w:val="9"/>
    <w:unhideWhenUsed/>
    <w:qFormat/>
    <w:pPr>
      <w:spacing w:before="174"/>
      <w:ind w:left="1288" w:right="1125" w:hanging="487"/>
      <w:outlineLvl w:val="1"/>
    </w:pPr>
    <w:rPr>
      <w:b/>
      <w:bCs/>
      <w:sz w:val="20"/>
      <w:szCs w:val="20"/>
    </w:rPr>
  </w:style>
  <w:style w:type="paragraph" w:styleId="Heading3">
    <w:name w:val="heading 3"/>
    <w:basedOn w:val="Normal"/>
    <w:uiPriority w:val="9"/>
    <w:unhideWhenUsed/>
    <w:qFormat/>
    <w:pPr>
      <w:ind w:left="487"/>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377" w:hanging="28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E3A9A"/>
    <w:pPr>
      <w:tabs>
        <w:tab w:val="center" w:pos="4680"/>
        <w:tab w:val="right" w:pos="9360"/>
      </w:tabs>
    </w:pPr>
  </w:style>
  <w:style w:type="character" w:customStyle="1" w:styleId="HeaderChar">
    <w:name w:val="Header Char"/>
    <w:basedOn w:val="DefaultParagraphFont"/>
    <w:link w:val="Header"/>
    <w:uiPriority w:val="99"/>
    <w:rsid w:val="00AE3A9A"/>
    <w:rPr>
      <w:rFonts w:ascii="Times New Roman" w:eastAsia="Times New Roman" w:hAnsi="Times New Roman" w:cs="Times New Roman"/>
    </w:rPr>
  </w:style>
  <w:style w:type="paragraph" w:styleId="Footer">
    <w:name w:val="footer"/>
    <w:basedOn w:val="Normal"/>
    <w:link w:val="FooterChar"/>
    <w:uiPriority w:val="99"/>
    <w:unhideWhenUsed/>
    <w:rsid w:val="00AE3A9A"/>
    <w:pPr>
      <w:tabs>
        <w:tab w:val="center" w:pos="4680"/>
        <w:tab w:val="right" w:pos="9360"/>
      </w:tabs>
    </w:pPr>
  </w:style>
  <w:style w:type="character" w:customStyle="1" w:styleId="FooterChar">
    <w:name w:val="Footer Char"/>
    <w:basedOn w:val="DefaultParagraphFont"/>
    <w:link w:val="Footer"/>
    <w:uiPriority w:val="99"/>
    <w:rsid w:val="00AE3A9A"/>
    <w:rPr>
      <w:rFonts w:ascii="Times New Roman" w:eastAsia="Times New Roman" w:hAnsi="Times New Roman" w:cs="Times New Roman"/>
    </w:rPr>
  </w:style>
  <w:style w:type="character" w:styleId="Hyperlink">
    <w:name w:val="Hyperlink"/>
    <w:basedOn w:val="DefaultParagraphFont"/>
    <w:uiPriority w:val="99"/>
    <w:unhideWhenUsed/>
    <w:rsid w:val="00FA0222"/>
    <w:rPr>
      <w:color w:val="0000FF" w:themeColor="hyperlink"/>
      <w:u w:val="single"/>
    </w:rPr>
  </w:style>
  <w:style w:type="character" w:styleId="UnresolvedMention">
    <w:name w:val="Unresolved Mention"/>
    <w:basedOn w:val="DefaultParagraphFont"/>
    <w:uiPriority w:val="99"/>
    <w:semiHidden/>
    <w:unhideWhenUsed/>
    <w:rsid w:val="00FA0222"/>
    <w:rPr>
      <w:color w:val="605E5C"/>
      <w:shd w:val="clear" w:color="auto" w:fill="E1DFDD"/>
    </w:rPr>
  </w:style>
  <w:style w:type="character" w:styleId="CommentReference">
    <w:name w:val="annotation reference"/>
    <w:basedOn w:val="DefaultParagraphFont"/>
    <w:uiPriority w:val="99"/>
    <w:semiHidden/>
    <w:unhideWhenUsed/>
    <w:rsid w:val="008D72DA"/>
    <w:rPr>
      <w:sz w:val="16"/>
      <w:szCs w:val="16"/>
    </w:rPr>
  </w:style>
  <w:style w:type="paragraph" w:styleId="CommentText">
    <w:name w:val="annotation text"/>
    <w:basedOn w:val="Normal"/>
    <w:link w:val="CommentTextChar"/>
    <w:uiPriority w:val="99"/>
    <w:unhideWhenUsed/>
    <w:rsid w:val="008D72DA"/>
    <w:rPr>
      <w:sz w:val="20"/>
      <w:szCs w:val="20"/>
    </w:rPr>
  </w:style>
  <w:style w:type="character" w:customStyle="1" w:styleId="CommentTextChar">
    <w:name w:val="Comment Text Char"/>
    <w:basedOn w:val="DefaultParagraphFont"/>
    <w:link w:val="CommentText"/>
    <w:uiPriority w:val="99"/>
    <w:rsid w:val="008D72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72DA"/>
    <w:rPr>
      <w:b/>
      <w:bCs/>
    </w:rPr>
  </w:style>
  <w:style w:type="character" w:customStyle="1" w:styleId="CommentSubjectChar">
    <w:name w:val="Comment Subject Char"/>
    <w:basedOn w:val="CommentTextChar"/>
    <w:link w:val="CommentSubject"/>
    <w:uiPriority w:val="99"/>
    <w:semiHidden/>
    <w:rsid w:val="008D72DA"/>
    <w:rPr>
      <w:rFonts w:ascii="Times New Roman" w:eastAsia="Times New Roman" w:hAnsi="Times New Roman" w:cs="Times New Roman"/>
      <w:b/>
      <w:bCs/>
      <w:sz w:val="20"/>
      <w:szCs w:val="20"/>
    </w:rPr>
  </w:style>
  <w:style w:type="paragraph" w:styleId="Revision">
    <w:name w:val="Revision"/>
    <w:hidden/>
    <w:uiPriority w:val="99"/>
    <w:semiHidden/>
    <w:rsid w:val="000E64BE"/>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18931C-FFCA-40D5-A35A-22E3F6107AA7}">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8CB82AF0-4D35-49D9-B006-8BEF0B0359B9}">
  <ds:schemaRefs>
    <ds:schemaRef ds:uri="http://schemas.microsoft.com/sharepoint/v3/contenttype/forms"/>
  </ds:schemaRefs>
</ds:datastoreItem>
</file>

<file path=customXml/itemProps3.xml><?xml version="1.0" encoding="utf-8"?>
<ds:datastoreItem xmlns:ds="http://schemas.openxmlformats.org/officeDocument/2006/customXml" ds:itemID="{F7AEFBAB-B533-45FC-BAAC-64076EE9B55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1161</Words>
  <Characters>6624</Characters>
  <Application>Microsoft Office Word</Application>
  <DocSecurity>0</DocSecurity>
  <Lines>55</Lines>
  <Paragraphs>15</Paragraphs>
  <ScaleCrop>false</ScaleCrop>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Long-Term Agreement</dc:title>
  <dc:subject>Long-Term Agreement</dc:subject>
  <dc:creator>USDA, NRCS</dc:creator>
  <cp:lastModifiedBy>Benedict, Barbara - FPAC-FBC, MO</cp:lastModifiedBy>
  <cp:revision>6</cp:revision>
  <dcterms:created xsi:type="dcterms:W3CDTF">2026-05-07T18:21:00Z</dcterms:created>
  <dcterms:modified xsi:type="dcterms:W3CDTF">2026-05-07T18:23:00Z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2025-02-27T00:00:00Z</vt:filetime>
  </property>
  <property fmtid="{D5CDD505-2E9C-101B-9397-08002B2CF9AE}" pid="4" name="Creator">
    <vt:lpwstr>Designer 6.5</vt:lpwstr>
  </property>
  <property fmtid="{D5CDD505-2E9C-101B-9397-08002B2CF9AE}" pid="5" name="LastSaved">
    <vt:filetime>2026-04-20T00:00:00Z</vt:filetime>
  </property>
  <property fmtid="{D5CDD505-2E9C-101B-9397-08002B2CF9AE}" pid="6" name="MediaServiceImageTags">
    <vt:lpwstr/>
  </property>
  <property fmtid="{D5CDD505-2E9C-101B-9397-08002B2CF9AE}" pid="7" name="Producer">
    <vt:lpwstr>Designer 6.5</vt:lpwstr>
  </property>
</Properties>
</file>