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787B" w:rsidRPr="0052787B" w:rsidP="0052787B" w14:paraId="5212DF57" w14:textId="131F36E3">
      <w:pPr>
        <w:rPr>
          <w:rFonts w:ascii="Helvetica" w:hAnsi="Helvetica" w:cs="Helvetica"/>
          <w:color w:val="FF0000"/>
          <w:sz w:val="20"/>
          <w:szCs w:val="20"/>
        </w:rPr>
      </w:pPr>
      <w:r>
        <w:rPr>
          <w:rFonts w:ascii="Helvetica" w:hAnsi="Helvetica" w:cs="Helvetica"/>
          <w:sz w:val="20"/>
          <w:szCs w:val="20"/>
        </w:rPr>
        <w:t>`</w:t>
      </w:r>
      <w:r w:rsidRPr="0052787B">
        <w:rPr>
          <w:rFonts w:ascii="Helvetica" w:hAnsi="Helvetica" w:cs="Helvetica"/>
          <w:sz w:val="20"/>
          <w:szCs w:val="20"/>
        </w:rPr>
        <w:t>Use Code:  153</w:t>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Pr>
          <w:rFonts w:ascii="Helvetica" w:hAnsi="Helvetica" w:cs="Helvetica"/>
          <w:sz w:val="20"/>
          <w:szCs w:val="20"/>
        </w:rPr>
        <w:t xml:space="preserve">         </w:t>
      </w:r>
      <w:r w:rsidRPr="0052787B">
        <w:rPr>
          <w:rFonts w:ascii="Helvetica" w:hAnsi="Helvetica" w:cs="Helvetica"/>
          <w:sz w:val="20"/>
          <w:szCs w:val="20"/>
        </w:rPr>
        <w:t>FS-2700-4i (</w:t>
      </w:r>
      <w:r w:rsidR="00AE7A63">
        <w:rPr>
          <w:rFonts w:ascii="Helvetica" w:hAnsi="Helvetica" w:cs="Helvetica"/>
          <w:sz w:val="20"/>
          <w:szCs w:val="20"/>
        </w:rPr>
        <w:t>XX</w:t>
      </w:r>
      <w:r w:rsidRPr="0052787B">
        <w:rPr>
          <w:rFonts w:ascii="Helvetica" w:hAnsi="Helvetica" w:cs="Helvetica"/>
          <w:sz w:val="20"/>
          <w:szCs w:val="20"/>
        </w:rPr>
        <w:t>/</w:t>
      </w:r>
      <w:r w:rsidR="00047C2D">
        <w:rPr>
          <w:rFonts w:ascii="Helvetica" w:hAnsi="Helvetica" w:cs="Helvetica"/>
          <w:sz w:val="20"/>
          <w:szCs w:val="20"/>
        </w:rPr>
        <w:t>202</w:t>
      </w:r>
      <w:r w:rsidR="00AE7A63">
        <w:rPr>
          <w:rFonts w:ascii="Helvetica" w:hAnsi="Helvetica" w:cs="Helvetica"/>
          <w:sz w:val="20"/>
          <w:szCs w:val="20"/>
        </w:rPr>
        <w:t>X</w:t>
      </w:r>
      <w:r w:rsidRPr="0052787B">
        <w:rPr>
          <w:rFonts w:ascii="Helvetica" w:hAnsi="Helvetica" w:cs="Helvetica"/>
          <w:sz w:val="20"/>
          <w:szCs w:val="20"/>
        </w:rPr>
        <w:t>)</w:t>
      </w:r>
    </w:p>
    <w:p w:rsidR="0052787B" w:rsidRPr="0052787B" w:rsidP="0052787B" w14:paraId="390EFAE7" w14:textId="77777777">
      <w:pPr>
        <w:rPr>
          <w:rFonts w:ascii="Helvetica" w:hAnsi="Helvetica" w:cs="Helvetica"/>
          <w:sz w:val="20"/>
          <w:szCs w:val="20"/>
        </w:rPr>
      </w:pPr>
      <w:r w:rsidRPr="0052787B">
        <w:rPr>
          <w:rFonts w:ascii="Helvetica" w:hAnsi="Helvetica" w:cs="Helvetica"/>
          <w:sz w:val="20"/>
          <w:szCs w:val="20"/>
        </w:rPr>
        <w:t>Authorization ID:  #AUTH_ID#      </w:t>
      </w:r>
      <w:r w:rsidRPr="0052787B">
        <w:rPr>
          <w:rFonts w:ascii="Helvetica" w:hAnsi="Helvetica" w:cs="Helvetica"/>
          <w:sz w:val="20"/>
          <w:szCs w:val="20"/>
        </w:rPr>
        <w:tab/>
      </w:r>
      <w:r w:rsidRPr="0052787B">
        <w:rPr>
          <w:rFonts w:ascii="Helvetica" w:hAnsi="Helvetica" w:cs="Helvetica"/>
          <w:sz w:val="20"/>
          <w:szCs w:val="20"/>
        </w:rPr>
        <w:tab/>
      </w:r>
      <w:r w:rsidRPr="0052787B">
        <w:rPr>
          <w:rFonts w:ascii="Helvetica" w:hAnsi="Helvetica" w:cs="Helvetica"/>
          <w:sz w:val="20"/>
          <w:szCs w:val="20"/>
        </w:rPr>
        <w:tab/>
      </w:r>
      <w:r w:rsidRPr="0052787B">
        <w:rPr>
          <w:rFonts w:ascii="Helvetica" w:hAnsi="Helvetica" w:cs="Helvetica"/>
          <w:sz w:val="20"/>
          <w:szCs w:val="20"/>
        </w:rPr>
        <w:tab/>
      </w:r>
      <w:r w:rsidRPr="0052787B">
        <w:rPr>
          <w:rFonts w:ascii="Helvetica" w:hAnsi="Helvetica" w:cs="Helvetica"/>
          <w:sz w:val="20"/>
          <w:szCs w:val="20"/>
        </w:rPr>
        <w:tab/>
        <w:t xml:space="preserve">        OMB No. 0596-0082</w:t>
      </w:r>
    </w:p>
    <w:p w:rsidR="0052787B" w:rsidRPr="0052787B" w:rsidP="0052787B" w14:paraId="0EBC31C9" w14:textId="77777777">
      <w:pPr>
        <w:rPr>
          <w:rFonts w:ascii="Helvetica" w:hAnsi="Helvetica" w:cs="Helvetica"/>
          <w:sz w:val="20"/>
          <w:szCs w:val="20"/>
        </w:rPr>
      </w:pPr>
      <w:r w:rsidRPr="0052787B">
        <w:rPr>
          <w:rFonts w:ascii="Helvetica" w:hAnsi="Helvetica" w:cs="Helvetica"/>
          <w:sz w:val="20"/>
          <w:szCs w:val="20"/>
        </w:rPr>
        <w:t xml:space="preserve">Contact Name:  #HOLDER_ID#                                                           </w:t>
      </w:r>
    </w:p>
    <w:p w:rsidR="0052787B" w:rsidRPr="0052787B" w:rsidP="0052787B" w14:paraId="64CE9288" w14:textId="77777777">
      <w:pPr>
        <w:rPr>
          <w:rFonts w:ascii="Helvetica" w:hAnsi="Helvetica" w:cs="Helvetica"/>
          <w:sz w:val="20"/>
          <w:szCs w:val="20"/>
        </w:rPr>
      </w:pPr>
      <w:r w:rsidRPr="0052787B">
        <w:rPr>
          <w:rFonts w:ascii="Helvetica" w:hAnsi="Helvetica" w:cs="Helvetica"/>
          <w:sz w:val="20"/>
          <w:szCs w:val="20"/>
        </w:rPr>
        <w:t>Expiration Date:  #EXPIRATION_DATE#</w:t>
      </w:r>
    </w:p>
    <w:p w:rsidR="0052787B" w:rsidP="0052787B" w14:paraId="63D8532E" w14:textId="77777777"/>
    <w:p w:rsidR="002335CF" w:rsidRPr="0052787B" w:rsidP="0052787B" w14:paraId="7CFBFB80" w14:textId="77777777"/>
    <w:p w:rsidR="0052787B" w:rsidRPr="00047C2D" w:rsidP="0052787B" w14:paraId="69EC5E00" w14:textId="77777777">
      <w:pPr>
        <w:jc w:val="center"/>
        <w:rPr>
          <w:rFonts w:ascii="Helvetica" w:hAnsi="Helvetica" w:cs="Helvetica"/>
          <w:sz w:val="20"/>
          <w:szCs w:val="20"/>
        </w:rPr>
      </w:pPr>
      <w:r w:rsidRPr="00047C2D">
        <w:rPr>
          <w:rFonts w:ascii="Helvetica" w:hAnsi="Helvetica" w:cs="Helvetica"/>
          <w:b/>
          <w:bCs/>
          <w:sz w:val="20"/>
          <w:szCs w:val="20"/>
        </w:rPr>
        <w:t>U.S. DEPARTMENT OF AGRICULTURE</w:t>
      </w:r>
    </w:p>
    <w:p w:rsidR="0052787B" w:rsidRPr="00047C2D" w:rsidP="0052787B" w14:paraId="2BDF139F" w14:textId="77777777">
      <w:pPr>
        <w:jc w:val="center"/>
        <w:rPr>
          <w:rFonts w:ascii="Helvetica" w:hAnsi="Helvetica" w:cs="Helvetica"/>
          <w:b/>
          <w:bCs/>
          <w:sz w:val="20"/>
          <w:szCs w:val="20"/>
        </w:rPr>
      </w:pPr>
      <w:r w:rsidRPr="00047C2D">
        <w:rPr>
          <w:rFonts w:ascii="Helvetica" w:hAnsi="Helvetica" w:cs="Helvetica"/>
          <w:b/>
          <w:bCs/>
          <w:sz w:val="20"/>
          <w:szCs w:val="20"/>
        </w:rPr>
        <w:t>FOREST SERVICE</w:t>
      </w:r>
    </w:p>
    <w:p w:rsidR="0052787B" w:rsidRPr="00047C2D" w:rsidP="0052787B" w14:paraId="28008AA3" w14:textId="77777777">
      <w:pPr>
        <w:jc w:val="center"/>
        <w:rPr>
          <w:rFonts w:ascii="Helvetica" w:hAnsi="Helvetica" w:cs="Helvetica"/>
          <w:b/>
          <w:bCs/>
          <w:sz w:val="20"/>
          <w:szCs w:val="20"/>
        </w:rPr>
      </w:pPr>
    </w:p>
    <w:p w:rsidR="0052787B" w:rsidRPr="00047C2D" w:rsidP="0052787B" w14:paraId="37D35AD1" w14:textId="77777777">
      <w:pPr>
        <w:jc w:val="center"/>
      </w:pPr>
      <w:r w:rsidRPr="00047C2D">
        <w:rPr>
          <w:rFonts w:ascii="Helvetica" w:hAnsi="Helvetica" w:cs="Helvetica"/>
          <w:b/>
          <w:bCs/>
          <w:sz w:val="20"/>
          <w:szCs w:val="20"/>
        </w:rPr>
        <w:t>SPECIAL USE PERMIT FOR OUTFITTING AND GUIDING</w:t>
      </w:r>
    </w:p>
    <w:p w:rsidR="0052787B" w:rsidRPr="00047C2D" w:rsidP="0052787B" w14:paraId="424FE854" w14:textId="77777777">
      <w:pPr>
        <w:jc w:val="center"/>
        <w:rPr>
          <w:rFonts w:ascii="Helvetica" w:hAnsi="Helvetica" w:cs="Helvetica"/>
          <w:b/>
          <w:bCs/>
          <w:sz w:val="20"/>
          <w:szCs w:val="20"/>
        </w:rPr>
      </w:pPr>
    </w:p>
    <w:p w:rsidR="0052787B" w:rsidRPr="00047C2D" w:rsidP="0052787B" w14:paraId="0E90C7A5" w14:textId="77777777">
      <w:pPr>
        <w:jc w:val="center"/>
        <w:rPr>
          <w:rFonts w:ascii="Helvetica" w:hAnsi="Helvetica" w:cs="Helvetica"/>
          <w:b/>
          <w:bCs/>
          <w:sz w:val="20"/>
          <w:szCs w:val="20"/>
        </w:rPr>
      </w:pPr>
      <w:r w:rsidRPr="00047C2D">
        <w:rPr>
          <w:rFonts w:ascii="Helvetica" w:hAnsi="Helvetica" w:cs="Helvetica"/>
          <w:b/>
          <w:bCs/>
          <w:sz w:val="20"/>
          <w:szCs w:val="20"/>
        </w:rPr>
        <w:t xml:space="preserve">AUTHORITY:  </w:t>
      </w:r>
    </w:p>
    <w:p w:rsidR="0052787B" w:rsidRPr="00047C2D" w:rsidP="0052787B" w14:paraId="6347B259" w14:textId="77777777">
      <w:pPr>
        <w:jc w:val="center"/>
      </w:pPr>
      <w:bookmarkStart w:id="0" w:name="_Hlk174868158"/>
      <w:r w:rsidRPr="00047C2D">
        <w:rPr>
          <w:rFonts w:ascii="Helvetica" w:hAnsi="Helvetica" w:cs="Helvetica"/>
          <w:b/>
          <w:bCs/>
          <w:sz w:val="20"/>
          <w:szCs w:val="20"/>
        </w:rPr>
        <w:t>Federal Lands Recreation Enhancement Act, 16 U.S.C. 6801-6814</w:t>
      </w:r>
    </w:p>
    <w:bookmarkEnd w:id="0"/>
    <w:p w:rsidR="0052787B" w:rsidRPr="00047C2D" w:rsidP="0052787B" w14:paraId="5091DD05" w14:textId="77777777">
      <w:pPr>
        <w:jc w:val="center"/>
      </w:pPr>
      <w:r w:rsidRPr="00047C2D">
        <w:rPr>
          <w:rFonts w:ascii="Helvetica" w:hAnsi="Helvetica" w:cs="Helvetica"/>
          <w:b/>
          <w:bCs/>
          <w:sz w:val="20"/>
          <w:szCs w:val="20"/>
        </w:rPr>
        <w:t>(Ref. FSH 2709.11, section 41.53)</w:t>
      </w:r>
    </w:p>
    <w:p w:rsidR="0052787B" w:rsidRPr="00047C2D" w:rsidP="0052787B" w14:paraId="06D8D6BF" w14:textId="3886F22F"/>
    <w:p w:rsidR="0052787B" w:rsidRPr="00047C2D" w:rsidP="0052787B" w14:paraId="47B30D44" w14:textId="77777777">
      <w:pPr>
        <w:jc w:val="center"/>
        <w:rPr>
          <w:rFonts w:ascii="Helvetica" w:hAnsi="Helvetica" w:cs="Helvetica"/>
          <w:b/>
          <w:bCs/>
          <w:sz w:val="20"/>
          <w:szCs w:val="20"/>
        </w:rPr>
      </w:pPr>
      <w:r w:rsidRPr="00047C2D">
        <w:rPr>
          <w:rFonts w:ascii="Helvetica" w:hAnsi="Helvetica" w:cs="Helvetica"/>
          <w:b/>
          <w:bCs/>
          <w:sz w:val="20"/>
          <w:szCs w:val="20"/>
        </w:rPr>
        <w:t>&lt;This form may be used to authorize up to 10-year priority use, 2-year priority use, or one-year transitional priority use.  Do not authorize temporary use on this form.  Delete all instructions prior to printing.&gt;</w:t>
      </w:r>
    </w:p>
    <w:p w:rsidR="0052787B" w:rsidRPr="00047C2D" w:rsidP="0052787B" w14:paraId="3B10C62A" w14:textId="77777777">
      <w:pPr>
        <w:rPr>
          <w:rFonts w:ascii="Helvetica" w:hAnsi="Helvetica" w:cs="Helvetica"/>
          <w:b/>
          <w:bCs/>
          <w:sz w:val="20"/>
          <w:szCs w:val="20"/>
        </w:rPr>
      </w:pPr>
    </w:p>
    <w:p w:rsidR="0052787B" w:rsidRPr="00047C2D" w:rsidP="0052787B" w14:paraId="0D8F18A5" w14:textId="77777777">
      <w:pPr>
        <w:jc w:val="center"/>
        <w:rPr>
          <w:rFonts w:ascii="Helvetica" w:hAnsi="Helvetica" w:cs="Helvetica"/>
          <w:b/>
          <w:bCs/>
          <w:sz w:val="20"/>
          <w:szCs w:val="20"/>
        </w:rPr>
      </w:pPr>
      <w:r w:rsidRPr="00047C2D">
        <w:rPr>
          <w:rFonts w:ascii="Helvetica" w:hAnsi="Helvetica" w:cs="Helvetica"/>
          <w:b/>
          <w:bCs/>
          <w:sz w:val="20"/>
          <w:szCs w:val="20"/>
        </w:rPr>
        <w:t>&lt;Choose one of the following provisions.  If you select 2-year priority use, this selection must also be made for clause I.D, Renewal, and clause II.A, Annual Operating Plan.  If you select Transitional Priority Use, this selection must be identified as the purpose below and must also be made in clause I.D, Renewal, and clause II.A, Annual Operating Plan.&gt;</w:t>
      </w:r>
    </w:p>
    <w:p w:rsidR="0052787B" w:rsidRPr="00047C2D" w:rsidP="0052787B" w14:paraId="45B12E2F" w14:textId="77777777">
      <w:pPr>
        <w:jc w:val="center"/>
      </w:pPr>
    </w:p>
    <w:p w:rsidR="0052787B" w:rsidRPr="00047C2D" w:rsidP="0052787B" w14:paraId="39459C6A" w14:textId="77777777">
      <w:pPr>
        <w:jc w:val="center"/>
        <w:rPr>
          <w:rFonts w:ascii="Helvetica" w:hAnsi="Helvetica" w:cs="Helvetica"/>
          <w:b/>
          <w:bCs/>
          <w:sz w:val="20"/>
          <w:szCs w:val="20"/>
        </w:rPr>
      </w:pPr>
      <w:r w:rsidRPr="00047C2D">
        <w:rPr>
          <w:rFonts w:ascii="Helvetica" w:hAnsi="Helvetica" w:cs="Helvetica"/>
          <w:b/>
          <w:bCs/>
          <w:sz w:val="20"/>
          <w:szCs w:val="20"/>
        </w:rPr>
        <w:t>Selection item 1:  up to 10-year Priority Use Outfitting and Guiding.</w:t>
      </w:r>
    </w:p>
    <w:p w:rsidR="0052787B" w:rsidRPr="00047C2D" w:rsidP="0052787B" w14:paraId="3E8E5218" w14:textId="77777777">
      <w:pPr>
        <w:jc w:val="center"/>
      </w:pPr>
    </w:p>
    <w:p w:rsidR="0052787B" w:rsidRPr="00047C2D" w:rsidP="0042195F" w14:paraId="74F03669" w14:textId="239F32E3">
      <w:pPr>
        <w:ind w:firstLine="720"/>
        <w:rPr>
          <w:rFonts w:ascii="Helvetica" w:hAnsi="Helvetica" w:cs="Helvetica"/>
          <w:b/>
          <w:bCs/>
          <w:sz w:val="20"/>
          <w:szCs w:val="20"/>
        </w:rPr>
      </w:pPr>
      <w:r>
        <w:rPr>
          <w:rFonts w:ascii="Helvetica" w:hAnsi="Helvetica" w:cs="Helvetica"/>
          <w:b/>
          <w:bCs/>
          <w:sz w:val="20"/>
          <w:szCs w:val="20"/>
        </w:rPr>
        <w:t xml:space="preserve">This </w:t>
      </w:r>
      <w:r w:rsidRPr="00047C2D">
        <w:rPr>
          <w:rFonts w:ascii="Helvetica" w:hAnsi="Helvetica" w:cs="Helvetica"/>
          <w:b/>
          <w:bCs/>
          <w:sz w:val="20"/>
          <w:szCs w:val="20"/>
        </w:rPr>
        <w:t>permit authorizes priority use outfitting and guiding for [number up to 10] __ years.</w:t>
      </w:r>
    </w:p>
    <w:p w:rsidR="0052787B" w:rsidRPr="00047C2D" w:rsidP="0052787B" w14:paraId="3E64563A" w14:textId="77777777"/>
    <w:p w:rsidR="0052787B" w:rsidRPr="00047C2D" w:rsidP="0052787B" w14:paraId="2A4CC11E" w14:textId="77777777">
      <w:pPr>
        <w:jc w:val="center"/>
        <w:rPr>
          <w:rFonts w:ascii="Helvetica" w:hAnsi="Helvetica" w:cs="Helvetica"/>
          <w:b/>
          <w:bCs/>
          <w:sz w:val="20"/>
          <w:szCs w:val="20"/>
        </w:rPr>
      </w:pPr>
      <w:r w:rsidRPr="00047C2D">
        <w:rPr>
          <w:rFonts w:ascii="Helvetica" w:hAnsi="Helvetica" w:cs="Helvetica"/>
          <w:b/>
          <w:bCs/>
          <w:sz w:val="20"/>
          <w:szCs w:val="20"/>
        </w:rPr>
        <w:t>Selection item 2:  2-year Priority Use Outfitting and Guiding.</w:t>
      </w:r>
    </w:p>
    <w:p w:rsidR="0052787B" w:rsidRPr="00047C2D" w:rsidP="0052787B" w14:paraId="5D9971C4" w14:textId="77777777">
      <w:pPr>
        <w:jc w:val="center"/>
      </w:pPr>
    </w:p>
    <w:p w:rsidR="0052787B" w:rsidRPr="00047C2D" w:rsidP="0042195F" w14:paraId="62AE4C2F" w14:textId="6C17B1CC">
      <w:pPr>
        <w:ind w:firstLine="720"/>
        <w:rPr>
          <w:rFonts w:ascii="Helvetica" w:hAnsi="Helvetica" w:cs="Helvetica"/>
          <w:b/>
          <w:bCs/>
          <w:sz w:val="20"/>
          <w:szCs w:val="20"/>
        </w:rPr>
      </w:pPr>
      <w:r>
        <w:rPr>
          <w:rFonts w:ascii="Helvetica" w:hAnsi="Helvetica" w:cs="Helvetica"/>
          <w:b/>
          <w:bCs/>
          <w:sz w:val="20"/>
          <w:szCs w:val="20"/>
        </w:rPr>
        <w:t xml:space="preserve">This </w:t>
      </w:r>
      <w:r w:rsidRPr="00047C2D">
        <w:rPr>
          <w:rFonts w:ascii="Helvetica" w:hAnsi="Helvetica" w:cs="Helvetica"/>
          <w:b/>
          <w:bCs/>
          <w:sz w:val="20"/>
          <w:szCs w:val="20"/>
        </w:rPr>
        <w:t>permit authorizes priority use outfitting and guiding for 2 years</w:t>
      </w:r>
      <w:r w:rsidRPr="00047C2D">
        <w:rPr>
          <w:rFonts w:ascii="Helvetica" w:hAnsi="Helvetica" w:cs="Helvetica"/>
          <w:b/>
          <w:bCs/>
          <w:sz w:val="20"/>
          <w:szCs w:val="20"/>
        </w:rPr>
        <w:t>.</w:t>
      </w:r>
    </w:p>
    <w:p w:rsidR="0052787B" w:rsidRPr="00047C2D" w:rsidP="0052787B" w14:paraId="53AD9B10" w14:textId="77777777"/>
    <w:p w:rsidR="0052787B" w:rsidRPr="00047C2D" w:rsidP="0052787B" w14:paraId="4622958B" w14:textId="77777777">
      <w:pPr>
        <w:jc w:val="center"/>
        <w:rPr>
          <w:rFonts w:ascii="Helvetica" w:hAnsi="Helvetica" w:cs="Helvetica"/>
          <w:b/>
          <w:bCs/>
          <w:sz w:val="20"/>
          <w:szCs w:val="20"/>
        </w:rPr>
      </w:pPr>
      <w:r w:rsidRPr="00047C2D">
        <w:rPr>
          <w:rFonts w:ascii="Helvetica" w:hAnsi="Helvetica" w:cs="Helvetica"/>
          <w:b/>
          <w:bCs/>
          <w:sz w:val="20"/>
          <w:szCs w:val="20"/>
        </w:rPr>
        <w:t>Selection item 3:  Transitional Priority Use Outfitting and Guiding.</w:t>
      </w:r>
    </w:p>
    <w:p w:rsidR="0052787B" w:rsidRPr="00047C2D" w:rsidP="0052787B" w14:paraId="37CFE271" w14:textId="77777777">
      <w:pPr>
        <w:jc w:val="center"/>
      </w:pPr>
    </w:p>
    <w:p w:rsidR="0052787B" w:rsidRPr="00047C2D" w:rsidP="0042195F" w14:paraId="3D2EE6F0" w14:textId="20CCE12E">
      <w:pPr>
        <w:ind w:firstLine="720"/>
      </w:pPr>
      <w:r>
        <w:rPr>
          <w:rFonts w:ascii="Helvetica" w:hAnsi="Helvetica" w:cs="Helvetica"/>
          <w:b/>
          <w:bCs/>
          <w:sz w:val="20"/>
          <w:szCs w:val="20"/>
        </w:rPr>
        <w:t xml:space="preserve">This </w:t>
      </w:r>
      <w:r w:rsidRPr="00047C2D">
        <w:rPr>
          <w:rFonts w:ascii="Helvetica" w:hAnsi="Helvetica" w:cs="Helvetica"/>
          <w:b/>
          <w:bCs/>
          <w:sz w:val="20"/>
          <w:szCs w:val="20"/>
        </w:rPr>
        <w:t>permit authorizes transitional priority use outfitting and guiding for 1 year.</w:t>
      </w:r>
    </w:p>
    <w:p w:rsidR="0052787B" w:rsidRPr="00047C2D" w:rsidP="0052787B" w14:paraId="4B5E4F84" w14:textId="77777777"/>
    <w:p w:rsidR="0052787B" w:rsidRPr="00047C2D" w:rsidP="0052787B" w14:paraId="7C1D5BFB" w14:textId="1F1AF75A">
      <w:r w:rsidRPr="00047C2D">
        <w:rPr>
          <w:rFonts w:ascii="Helvetica" w:hAnsi="Helvetica" w:cs="Helvetica"/>
          <w:sz w:val="20"/>
          <w:szCs w:val="20"/>
        </w:rPr>
        <w:t xml:space="preserve">#HOLDER_NAME# of #HOLDER_ADD_LINE_1#, #HOLDER_ADD_LINE_2#, #HOLDER_ADD_LINE_3#, #HOLDER_CITY#, #HOLDER_STATE#  #HOLDER_ZIP#  (hereinafter “the holder”), is hereby authorized to use and occupy National Forest System lands, subject to the terms of this permit, to provide outfitting and guiding services within the [name of Ranger District] </w:t>
      </w:r>
      <w:r w:rsidR="00975059">
        <w:rPr>
          <w:rFonts w:ascii="Helvetica" w:hAnsi="Helvetica" w:cs="Helvetica"/>
          <w:sz w:val="20"/>
          <w:szCs w:val="20"/>
        </w:rPr>
        <w:t xml:space="preserve">___________ of </w:t>
      </w:r>
      <w:r w:rsidRPr="00047C2D">
        <w:rPr>
          <w:rFonts w:ascii="Helvetica" w:hAnsi="Helvetica" w:cs="Helvetica"/>
          <w:sz w:val="20"/>
          <w:szCs w:val="20"/>
        </w:rPr>
        <w:t>the</w:t>
      </w:r>
      <w:r w:rsidR="00975059">
        <w:rPr>
          <w:rFonts w:ascii="Helvetica" w:hAnsi="Helvetica" w:cs="Helvetica"/>
          <w:sz w:val="20"/>
          <w:szCs w:val="20"/>
        </w:rPr>
        <w:t xml:space="preserve"> _________________</w:t>
      </w:r>
      <w:r w:rsidRPr="00047C2D">
        <w:rPr>
          <w:rFonts w:ascii="Helvetica" w:hAnsi="Helvetica" w:cs="Helvetica"/>
          <w:sz w:val="20"/>
          <w:szCs w:val="20"/>
        </w:rPr>
        <w:t>[name of] National Forest or National Grassland, described as #TOWNSHIP_SECT_RANGE#  #FIRST_DIVISION# #FIRST_DIV_NAME_NUMBER#, #SECOND_DIVISION# #SECOND_DIV_NAME_NUMBER#, #THIRD_DIVISION# #THIRD_DIV_NAME_NUMBER#</w:t>
      </w:r>
      <w:r w:rsidRPr="00047C2D">
        <w:t xml:space="preserve"> </w:t>
      </w:r>
      <w:r w:rsidRPr="00047C2D">
        <w:rPr>
          <w:rFonts w:ascii="Helvetica" w:hAnsi="Helvetica" w:cs="Helvetica"/>
          <w:sz w:val="20"/>
          <w:szCs w:val="20"/>
        </w:rPr>
        <w:t xml:space="preserve">(the permit area), as shown on the map in Appendix A.  </w:t>
      </w:r>
    </w:p>
    <w:p w:rsidR="0052787B" w:rsidRPr="00047C2D" w:rsidP="0052787B" w14:paraId="0D5EB502" w14:textId="77777777">
      <w:pPr>
        <w:ind w:firstLine="360"/>
      </w:pPr>
      <w:r w:rsidRPr="00047C2D">
        <w:rPr>
          <w:rFonts w:ascii="Helvetica" w:hAnsi="Helvetica" w:cs="Helvetica"/>
          <w:sz w:val="20"/>
          <w:szCs w:val="20"/>
        </w:rPr>
        <w:t> </w:t>
      </w:r>
    </w:p>
    <w:p w:rsidR="0052787B" w:rsidRPr="00047C2D" w:rsidP="0052787B" w14:paraId="0552B4EB" w14:textId="77777777">
      <w:r w:rsidRPr="00047C2D">
        <w:rPr>
          <w:rFonts w:ascii="Helvetica" w:hAnsi="Helvetica" w:cs="Helvetica"/>
          <w:sz w:val="20"/>
          <w:szCs w:val="20"/>
        </w:rPr>
        <w:t>The purpose of this permit is to authorize the following outfitting and guiding activities:</w:t>
      </w:r>
    </w:p>
    <w:p w:rsidR="0052787B" w:rsidRPr="00047C2D" w:rsidP="0052787B" w14:paraId="50F34EC5" w14:textId="77777777">
      <w:r w:rsidRPr="00047C2D">
        <w:rPr>
          <w:rFonts w:ascii="Helvetica" w:hAnsi="Helvetica" w:cs="Helvetica"/>
          <w:sz w:val="20"/>
          <w:szCs w:val="20"/>
        </w:rPr>
        <w:t> </w:t>
      </w:r>
    </w:p>
    <w:p w:rsidR="0052787B" w:rsidRPr="00047C2D" w:rsidP="0052787B" w14:paraId="2121CCA3" w14:textId="77777777">
      <w:r w:rsidRPr="00047C2D">
        <w:rPr>
          <w:rFonts w:ascii="Helvetica" w:hAnsi="Helvetica" w:cs="Helvetica"/>
          <w:sz w:val="20"/>
          <w:szCs w:val="20"/>
        </w:rPr>
        <w:t>#PURPOSE#</w:t>
      </w:r>
    </w:p>
    <w:p w:rsidR="0052787B" w:rsidRPr="00047C2D" w:rsidP="0052787B" w14:paraId="28B4405D" w14:textId="77777777">
      <w:r w:rsidRPr="00047C2D">
        <w:rPr>
          <w:rFonts w:ascii="Helvetica" w:hAnsi="Helvetica" w:cs="Helvetica"/>
          <w:sz w:val="20"/>
          <w:szCs w:val="20"/>
        </w:rPr>
        <w:t> </w:t>
      </w:r>
    </w:p>
    <w:p w:rsidR="0052787B" w:rsidRPr="00047C2D" w:rsidP="0052787B" w14:paraId="2615FDA3" w14:textId="77777777">
      <w:r w:rsidRPr="00047C2D">
        <w:rPr>
          <w:rFonts w:ascii="Helvetica" w:hAnsi="Helvetica" w:cs="Helvetica"/>
          <w:sz w:val="20"/>
          <w:szCs w:val="20"/>
        </w:rPr>
        <w:t>and assign use as follows:  </w:t>
      </w:r>
    </w:p>
    <w:p w:rsidR="0052787B" w:rsidRPr="00047C2D" w:rsidP="0052787B" w14:paraId="34B0257D" w14:textId="77777777">
      <w:pPr>
        <w:ind w:firstLine="360"/>
      </w:pPr>
      <w:r w:rsidRPr="00047C2D">
        <w:rPr>
          <w:rFonts w:ascii="Helvetica" w:hAnsi="Helvetica" w:cs="Helvetica"/>
          <w:b/>
          <w:bCs/>
          <w:sz w:val="20"/>
          <w:szCs w:val="20"/>
        </w:rPr>
        <w:t> </w:t>
      </w:r>
    </w:p>
    <w:p w:rsidR="0052787B" w:rsidRPr="00047C2D" w:rsidP="0052787B" w14:paraId="649B0CFE" w14:textId="77777777">
      <w:pPr>
        <w:jc w:val="center"/>
        <w:rPr>
          <w:rFonts w:ascii="Helvetica" w:hAnsi="Helvetica" w:cs="Helvetica"/>
          <w:b/>
          <w:bCs/>
          <w:sz w:val="20"/>
          <w:szCs w:val="20"/>
        </w:rPr>
      </w:pPr>
      <w:r w:rsidRPr="00047C2D">
        <w:rPr>
          <w:rFonts w:ascii="Helvetica" w:hAnsi="Helvetica" w:cs="Helvetica"/>
          <w:b/>
          <w:bCs/>
          <w:sz w:val="20"/>
          <w:szCs w:val="20"/>
        </w:rPr>
        <w:br w:type="page"/>
      </w:r>
    </w:p>
    <w:p w:rsidR="0052787B" w:rsidRPr="00047C2D" w:rsidP="0052787B" w14:paraId="2B4E4B49" w14:textId="77777777">
      <w:pPr>
        <w:jc w:val="center"/>
      </w:pPr>
      <w:r w:rsidRPr="00047C2D">
        <w:rPr>
          <w:rFonts w:ascii="Helvetica" w:hAnsi="Helvetica" w:cs="Helvetica"/>
          <w:b/>
          <w:bCs/>
          <w:sz w:val="20"/>
          <w:szCs w:val="20"/>
        </w:rPr>
        <w:t>&lt;Fill in the appropriate blanks below.  To track service days for multiple activities or multiple districts, duplicate the applicable service day line.  If use is allocated as a quota rather than as service days, compute the service day equivalent for the quota, and enter that number.  In addition, describe the quota or delete the quota line.  Enter “0” for assigned site or grazing use if not applicable.&gt;</w:t>
      </w:r>
    </w:p>
    <w:p w:rsidR="0052787B" w:rsidRPr="00047C2D" w:rsidP="0052787B" w14:paraId="75AAEF48" w14:textId="77777777">
      <w:pPr>
        <w:tabs>
          <w:tab w:val="left" w:pos="4455"/>
        </w:tabs>
        <w:ind w:left="720"/>
        <w:rPr>
          <w:rFonts w:ascii="Helvetica" w:hAnsi="Helvetica" w:cs="Helvetica"/>
          <w:b/>
          <w:bCs/>
          <w:sz w:val="20"/>
          <w:szCs w:val="20"/>
        </w:rPr>
      </w:pPr>
      <w:r w:rsidRPr="00047C2D">
        <w:rPr>
          <w:rFonts w:ascii="Helvetica" w:hAnsi="Helvetica" w:cs="Helvetica"/>
          <w:b/>
          <w:bCs/>
          <w:sz w:val="20"/>
          <w:szCs w:val="20"/>
        </w:rPr>
        <w:tab/>
      </w:r>
    </w:p>
    <w:p w:rsidR="0052787B" w:rsidRPr="00047C2D" w:rsidP="0052787B" w14:paraId="39AA8D1A" w14:textId="77777777">
      <w:pPr>
        <w:jc w:val="center"/>
      </w:pPr>
      <w:r w:rsidRPr="00047C2D">
        <w:rPr>
          <w:rFonts w:ascii="Helvetica" w:hAnsi="Helvetica" w:cs="Helvetica"/>
          <w:b/>
          <w:bCs/>
          <w:sz w:val="20"/>
          <w:szCs w:val="20"/>
        </w:rPr>
        <w:t>Selection item 1:  For holders of a priority use permit.</w:t>
      </w:r>
    </w:p>
    <w:p w:rsidR="0052787B" w:rsidRPr="00047C2D" w:rsidP="0052787B" w14:paraId="5EF3E04E" w14:textId="7C5539DF">
      <w:pPr>
        <w:ind w:right="720"/>
        <w:rPr>
          <w:rFonts w:ascii="Helvetica" w:hAnsi="Helvetica" w:cs="Helvetica"/>
          <w:sz w:val="20"/>
          <w:szCs w:val="20"/>
        </w:rPr>
      </w:pPr>
      <w:r>
        <w:rPr>
          <w:rFonts w:ascii="Helvetica" w:hAnsi="Helvetica" w:cs="Helvetica"/>
          <w:sz w:val="20"/>
          <w:szCs w:val="20"/>
        </w:rPr>
        <w:t xml:space="preserve">_____priority </w:t>
      </w:r>
      <w:r w:rsidRPr="00047C2D">
        <w:rPr>
          <w:rFonts w:ascii="Helvetica" w:hAnsi="Helvetica" w:cs="Helvetica"/>
          <w:sz w:val="20"/>
          <w:szCs w:val="20"/>
        </w:rPr>
        <w:t xml:space="preserve">use service days </w:t>
      </w:r>
      <w:r w:rsidRPr="00047C2D">
        <w:rPr>
          <w:rFonts w:ascii="Helvetica" w:hAnsi="Helvetica" w:cs="Helvetica"/>
          <w:sz w:val="20"/>
          <w:szCs w:val="20"/>
        </w:rPr>
        <w:fldChar w:fldCharType="begin">
          <w:ffData>
            <w:name w:val=""/>
            <w:enabled/>
            <w:calcOnExit w:val="0"/>
            <w:textInput>
              <w:default w:val="[&quot;or the service day equivalent of a quota&quo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fldChar w:fldCharType="separate"/>
      </w:r>
      <w:r w:rsidRPr="00047C2D">
        <w:rPr>
          <w:rFonts w:ascii="Helvetica" w:hAnsi="Helvetica" w:cs="Helvetica"/>
          <w:noProof/>
          <w:sz w:val="20"/>
          <w:szCs w:val="20"/>
        </w:rPr>
        <w:t>["or the service day equivalent of a quota"]</w:t>
      </w:r>
      <w:r w:rsidRPr="00047C2D">
        <w:rPr>
          <w:rFonts w:ascii="Helvetica" w:hAnsi="Helvetica" w:cs="Helvetica"/>
          <w:sz w:val="20"/>
          <w:szCs w:val="20"/>
        </w:rPr>
        <w:fldChar w:fldCharType="end"/>
      </w:r>
      <w:r w:rsidRPr="00047C2D">
        <w:rPr>
          <w:rFonts w:ascii="Helvetica" w:hAnsi="Helvetica" w:cs="Helvetica"/>
          <w:sz w:val="20"/>
          <w:szCs w:val="20"/>
        </w:rPr>
        <w:t xml:space="preserve"> </w:t>
      </w:r>
      <w:r>
        <w:rPr>
          <w:rFonts w:ascii="Helvetica" w:hAnsi="Helvetica" w:cs="Helvetica"/>
          <w:sz w:val="20"/>
          <w:szCs w:val="20"/>
        </w:rPr>
        <w:t>for________</w:t>
      </w:r>
      <w:r w:rsidRPr="00047C2D">
        <w:rPr>
          <w:rFonts w:ascii="Helvetica" w:hAnsi="Helvetica" w:cs="Helvetica"/>
          <w:sz w:val="20"/>
          <w:szCs w:val="20"/>
        </w:rPr>
        <w:fldChar w:fldCharType="begin">
          <w:ffData>
            <w:name w:val=""/>
            <w:enabled/>
            <w:calcOnExit w:val="0"/>
            <w:textInput>
              <w:default w:val="[if appropriate, designate activity or distric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fldChar w:fldCharType="separate"/>
      </w:r>
      <w:r w:rsidRPr="00047C2D">
        <w:rPr>
          <w:rFonts w:ascii="Helvetica" w:hAnsi="Helvetica" w:cs="Helvetica"/>
          <w:sz w:val="20"/>
          <w:szCs w:val="20"/>
        </w:rPr>
        <w:t>[if appropriate, designate activity or district]</w:t>
      </w:r>
      <w:r w:rsidRPr="00047C2D">
        <w:rPr>
          <w:rFonts w:ascii="Helvetica" w:hAnsi="Helvetica" w:cs="Helvetica"/>
          <w:sz w:val="20"/>
          <w:szCs w:val="20"/>
        </w:rPr>
        <w:fldChar w:fldCharType="end"/>
      </w:r>
      <w:r w:rsidRPr="00047C2D">
        <w:rPr>
          <w:rFonts w:ascii="Helvetica" w:hAnsi="Helvetica" w:cs="Helvetica"/>
          <w:sz w:val="20"/>
          <w:szCs w:val="20"/>
        </w:rPr>
        <w:t xml:space="preserve">. </w:t>
      </w:r>
    </w:p>
    <w:p w:rsidR="0052787B" w:rsidRPr="00047C2D" w:rsidP="0052787B" w14:paraId="4CF10393" w14:textId="77777777">
      <w:pPr>
        <w:ind w:right="720"/>
        <w:rPr>
          <w:rFonts w:ascii="Helvetica" w:hAnsi="Helvetica" w:cs="Helvetica"/>
          <w:sz w:val="20"/>
          <w:szCs w:val="20"/>
        </w:rPr>
      </w:pPr>
    </w:p>
    <w:p w:rsidR="0052787B" w:rsidRPr="00047C2D" w:rsidP="0052787B" w14:paraId="5523062D" w14:textId="77777777">
      <w:pPr>
        <w:jc w:val="center"/>
      </w:pPr>
      <w:r w:rsidRPr="00047C2D">
        <w:rPr>
          <w:rFonts w:ascii="Helvetica" w:hAnsi="Helvetica" w:cs="Helvetica"/>
          <w:b/>
          <w:bCs/>
          <w:sz w:val="20"/>
          <w:szCs w:val="20"/>
        </w:rPr>
        <w:t>Selection item 2:  For holders of a transitional priority use permit.</w:t>
      </w:r>
    </w:p>
    <w:p w:rsidR="0052787B" w:rsidRPr="00047C2D" w:rsidP="0052787B" w14:paraId="3BB0DC24" w14:textId="22F5F575">
      <w:pPr>
        <w:ind w:right="720"/>
        <w:rPr>
          <w:rFonts w:ascii="Helvetica" w:hAnsi="Helvetica" w:cs="Helvetica"/>
          <w:sz w:val="20"/>
          <w:szCs w:val="20"/>
        </w:rPr>
      </w:pPr>
      <w:r>
        <w:rPr>
          <w:rFonts w:ascii="Helvetica" w:hAnsi="Helvetica" w:cs="Helvetica"/>
          <w:sz w:val="20"/>
          <w:szCs w:val="20"/>
        </w:rPr>
        <w:t>______</w:t>
      </w:r>
      <w:r w:rsidRPr="00047C2D">
        <w:rPr>
          <w:rFonts w:ascii="Helvetica" w:hAnsi="Helvetica" w:cs="Helvetica"/>
          <w:sz w:val="20"/>
          <w:szCs w:val="20"/>
        </w:rPr>
        <w:t xml:space="preserve">transitional priority use service days </w:t>
      </w:r>
      <w:r w:rsidRPr="00047C2D">
        <w:rPr>
          <w:rFonts w:ascii="Helvetica" w:hAnsi="Helvetica" w:cs="Helvetica"/>
          <w:sz w:val="20"/>
          <w:szCs w:val="20"/>
        </w:rPr>
        <w:fldChar w:fldCharType="begin">
          <w:ffData>
            <w:name w:val=""/>
            <w:enabled/>
            <w:calcOnExit w:val="0"/>
            <w:textInput>
              <w:default w:val="[&quot;or the service day equivalent of a quota]"/>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fldChar w:fldCharType="separate"/>
      </w:r>
      <w:r w:rsidRPr="00047C2D">
        <w:rPr>
          <w:rFonts w:ascii="Helvetica" w:hAnsi="Helvetica" w:cs="Helvetica"/>
          <w:noProof/>
          <w:sz w:val="20"/>
          <w:szCs w:val="20"/>
        </w:rPr>
        <w:t>["or the service day equivalent of a quota]</w:t>
      </w:r>
      <w:r w:rsidRPr="00047C2D">
        <w:rPr>
          <w:rFonts w:ascii="Helvetica" w:hAnsi="Helvetica" w:cs="Helvetica"/>
          <w:sz w:val="20"/>
          <w:szCs w:val="20"/>
        </w:rPr>
        <w:fldChar w:fldCharType="end"/>
      </w:r>
      <w:r w:rsidRPr="00047C2D">
        <w:rPr>
          <w:rFonts w:ascii="Helvetica" w:hAnsi="Helvetica" w:cs="Helvetica"/>
          <w:sz w:val="20"/>
          <w:szCs w:val="20"/>
        </w:rPr>
        <w:t xml:space="preserve"> </w:t>
      </w:r>
      <w:r>
        <w:rPr>
          <w:rFonts w:ascii="Helvetica" w:hAnsi="Helvetica" w:cs="Helvetica"/>
          <w:sz w:val="20"/>
          <w:szCs w:val="20"/>
        </w:rPr>
        <w:t>for____________________</w:t>
      </w:r>
      <w:r w:rsidRPr="00047C2D">
        <w:rPr>
          <w:rFonts w:ascii="Helvetica" w:hAnsi="Helvetica" w:cs="Helvetica"/>
          <w:sz w:val="20"/>
          <w:szCs w:val="20"/>
        </w:rPr>
        <w:fldChar w:fldCharType="begin">
          <w:ffData>
            <w:name w:val=""/>
            <w:enabled/>
            <w:calcOnExit w:val="0"/>
            <w:textInput>
              <w:default w:val="[if appropriate, designate activity or distric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fldChar w:fldCharType="separate"/>
      </w:r>
      <w:r w:rsidRPr="00047C2D">
        <w:rPr>
          <w:rFonts w:ascii="Helvetica" w:hAnsi="Helvetica" w:cs="Helvetica"/>
          <w:sz w:val="20"/>
          <w:szCs w:val="20"/>
        </w:rPr>
        <w:t>[if appropriate, designate activity or district]</w:t>
      </w:r>
      <w:r w:rsidRPr="00047C2D">
        <w:rPr>
          <w:rFonts w:ascii="Helvetica" w:hAnsi="Helvetica" w:cs="Helvetica"/>
          <w:sz w:val="20"/>
          <w:szCs w:val="20"/>
        </w:rPr>
        <w:fldChar w:fldCharType="end"/>
      </w:r>
      <w:r w:rsidRPr="00047C2D">
        <w:rPr>
          <w:rFonts w:ascii="Helvetica" w:hAnsi="Helvetica" w:cs="Helvetica"/>
          <w:sz w:val="20"/>
          <w:szCs w:val="20"/>
        </w:rPr>
        <w:t>.</w:t>
      </w:r>
    </w:p>
    <w:p w:rsidR="0052787B" w:rsidRPr="00047C2D" w:rsidP="0052787B" w14:paraId="0AFA2B38" w14:textId="77777777">
      <w:pPr>
        <w:ind w:right="720"/>
        <w:rPr>
          <w:rFonts w:ascii="Helvetica" w:hAnsi="Helvetica" w:cs="Helvetica"/>
          <w:sz w:val="20"/>
          <w:szCs w:val="20"/>
        </w:rPr>
      </w:pPr>
    </w:p>
    <w:p w:rsidR="0052787B" w:rsidRPr="00047C2D" w:rsidP="0052787B" w14:paraId="3A58CA87" w14:textId="77777777">
      <w:pPr>
        <w:jc w:val="center"/>
      </w:pPr>
      <w:r w:rsidRPr="00047C2D">
        <w:rPr>
          <w:rFonts w:ascii="Helvetica" w:hAnsi="Helvetica" w:cs="Helvetica"/>
          <w:b/>
          <w:bCs/>
          <w:sz w:val="20"/>
          <w:szCs w:val="20"/>
        </w:rPr>
        <w:t>Selection item 1:  Select to have clause appear.</w:t>
      </w:r>
    </w:p>
    <w:p w:rsidR="0052787B" w:rsidRPr="00047C2D" w:rsidP="0052787B" w14:paraId="7B5E65F2" w14:textId="7EB979FC">
      <w:pPr>
        <w:ind w:right="720"/>
        <w:rPr>
          <w:rFonts w:ascii="Helvetica" w:hAnsi="Helvetica" w:cs="Helvetica"/>
          <w:sz w:val="20"/>
          <w:szCs w:val="20"/>
        </w:rPr>
      </w:pPr>
      <w:r>
        <w:rPr>
          <w:rFonts w:ascii="Helvetica" w:hAnsi="Helvetica" w:cs="Helvetica"/>
          <w:b/>
          <w:bCs/>
          <w:sz w:val="20"/>
          <w:szCs w:val="20"/>
        </w:rPr>
        <w:t xml:space="preserve"> </w:t>
      </w:r>
      <w:r w:rsidRPr="00047C2D">
        <w:rPr>
          <w:rFonts w:ascii="Helvetica" w:hAnsi="Helvetica" w:cs="Helvetica"/>
          <w:b/>
          <w:bCs/>
          <w:sz w:val="20"/>
          <w:szCs w:val="20"/>
        </w:rPr>
        <w:t xml:space="preserve">  </w:t>
      </w:r>
      <w:r w:rsidRPr="00047C2D">
        <w:rPr>
          <w:rFonts w:ascii="Helvetica" w:hAnsi="Helvetica" w:cs="Helvetica"/>
          <w:bCs/>
          <w:sz w:val="20"/>
          <w:szCs w:val="20"/>
        </w:rPr>
        <w:t>The quota for this use is</w:t>
      </w:r>
      <w:r w:rsidRPr="00047C2D">
        <w:rPr>
          <w:rFonts w:ascii="Helvetica" w:hAnsi="Helvetica" w:cs="Helvetica"/>
          <w:b/>
          <w:bCs/>
          <w:sz w:val="20"/>
          <w:szCs w:val="20"/>
        </w:rPr>
        <w:t xml:space="preserve"> </w:t>
      </w:r>
      <w:r w:rsidRPr="00047C2D">
        <w:rPr>
          <w:rFonts w:ascii="Helvetica" w:hAnsi="Helvetica" w:cs="Helvetica"/>
          <w:sz w:val="20"/>
          <w:szCs w:val="20"/>
        </w:rPr>
        <w:fldChar w:fldCharType="begin">
          <w:ffData>
            <w:name w:val=""/>
            <w:enabled/>
            <w:calcOnExit w:val="0"/>
            <w:textInput>
              <w:default w:val="[&quot;Describe the quota.  For example, the quota for this use is 3 launches per day, six people per launch, 2 days per week for 12 weeks&quo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fldChar w:fldCharType="separate"/>
      </w:r>
      <w:r w:rsidRPr="00047C2D">
        <w:rPr>
          <w:rFonts w:ascii="Helvetica" w:hAnsi="Helvetica" w:cs="Helvetica"/>
          <w:noProof/>
          <w:sz w:val="20"/>
          <w:szCs w:val="20"/>
        </w:rPr>
        <w:t>["Describe the quota.  For example, the quota for this use is 3 launches per day, six people per launch, 2 days per week for 12 weeks"]</w:t>
      </w:r>
      <w:r w:rsidRPr="00047C2D">
        <w:rPr>
          <w:rFonts w:ascii="Helvetica" w:hAnsi="Helvetica" w:cs="Helvetica"/>
          <w:sz w:val="20"/>
          <w:szCs w:val="20"/>
        </w:rPr>
        <w:fldChar w:fldCharType="end"/>
      </w:r>
      <w:r w:rsidRPr="00047C2D">
        <w:rPr>
          <w:rFonts w:ascii="Helvetica" w:hAnsi="Helvetica" w:cs="Helvetica"/>
          <w:sz w:val="20"/>
          <w:szCs w:val="20"/>
        </w:rPr>
        <w:t xml:space="preserve">. </w:t>
      </w:r>
    </w:p>
    <w:p w:rsidR="0052787B" w:rsidRPr="00047C2D" w:rsidP="0052787B" w14:paraId="6F79EB00" w14:textId="77777777">
      <w:pPr>
        <w:ind w:right="720"/>
        <w:rPr>
          <w:rFonts w:ascii="Helvetica" w:hAnsi="Helvetica" w:cs="Helvetica"/>
          <w:b/>
          <w:bCs/>
          <w:sz w:val="20"/>
          <w:szCs w:val="20"/>
        </w:rPr>
      </w:pPr>
    </w:p>
    <w:p w:rsidR="0052787B" w:rsidRPr="00047C2D" w:rsidP="0052787B" w14:paraId="33394308" w14:textId="77777777">
      <w:pPr>
        <w:jc w:val="center"/>
      </w:pPr>
      <w:r w:rsidRPr="00047C2D">
        <w:rPr>
          <w:rFonts w:ascii="Helvetica" w:hAnsi="Helvetica" w:cs="Helvetica"/>
          <w:b/>
          <w:bCs/>
          <w:sz w:val="20"/>
          <w:szCs w:val="20"/>
        </w:rPr>
        <w:t>Selection item 2:  Select to remove item 1 and have nothing appear.</w:t>
      </w:r>
    </w:p>
    <w:p w:rsidR="0052787B" w:rsidRPr="00047C2D" w:rsidP="0052787B" w14:paraId="36CD5044" w14:textId="3E766346">
      <w:pPr>
        <w:ind w:left="720" w:right="720"/>
      </w:pPr>
      <w:r>
        <w:rPr>
          <w:rFonts w:ascii="Helvetica" w:hAnsi="Helvetica" w:cs="Helvetica"/>
          <w:sz w:val="20"/>
          <w:szCs w:val="20"/>
        </w:rPr>
        <w:t xml:space="preserve">__________ assigned </w:t>
      </w:r>
      <w:r w:rsidRPr="00047C2D">
        <w:rPr>
          <w:rFonts w:ascii="Helvetica" w:hAnsi="Helvetica" w:cs="Helvetica"/>
          <w:sz w:val="20"/>
          <w:szCs w:val="20"/>
        </w:rPr>
        <w:t>sites</w:t>
      </w:r>
    </w:p>
    <w:p w:rsidR="0052787B" w:rsidRPr="00047C2D" w:rsidP="0052787B" w14:paraId="7D8D09AE" w14:textId="446B06DF">
      <w:pPr>
        <w:ind w:left="720" w:right="720"/>
      </w:pPr>
      <w:r>
        <w:rPr>
          <w:rFonts w:ascii="Helvetica" w:hAnsi="Helvetica" w:cs="Helvetica"/>
          <w:sz w:val="20"/>
          <w:szCs w:val="20"/>
        </w:rPr>
        <w:t>__________grazing</w:t>
      </w:r>
      <w:r w:rsidRPr="00047C2D">
        <w:rPr>
          <w:rFonts w:ascii="Helvetica" w:hAnsi="Helvetica" w:cs="Helvetica"/>
          <w:sz w:val="20"/>
          <w:szCs w:val="20"/>
        </w:rPr>
        <w:t xml:space="preserve"> use (in head months (HMs))</w:t>
      </w:r>
    </w:p>
    <w:p w:rsidR="0052787B" w:rsidRPr="00047C2D" w:rsidP="0052787B" w14:paraId="26B95545" w14:textId="77777777">
      <w:pPr>
        <w:ind w:right="720"/>
      </w:pPr>
      <w:r w:rsidRPr="00047C2D">
        <w:rPr>
          <w:rFonts w:ascii="Helvetica" w:hAnsi="Helvetica" w:cs="Helvetica"/>
          <w:sz w:val="20"/>
          <w:szCs w:val="20"/>
        </w:rPr>
        <w:t> </w:t>
      </w:r>
    </w:p>
    <w:p w:rsidR="0052787B" w:rsidRPr="00047C2D" w:rsidP="0052787B" w14:paraId="2F08F1B0" w14:textId="6C0C8AB6">
      <w:pPr>
        <w:ind w:right="720"/>
      </w:pPr>
      <w:r w:rsidRPr="00047C2D">
        <w:rPr>
          <w:rFonts w:ascii="Helvetica" w:hAnsi="Helvetica" w:cs="Helvetica"/>
          <w:sz w:val="20"/>
          <w:szCs w:val="20"/>
        </w:rPr>
        <w:t xml:space="preserve">This use will be exercised as described in the </w:t>
      </w:r>
      <w:r w:rsidR="002E352E">
        <w:rPr>
          <w:rFonts w:ascii="Helvetica" w:hAnsi="Helvetica" w:cs="Helvetica"/>
          <w:sz w:val="20"/>
          <w:szCs w:val="20"/>
        </w:rPr>
        <w:t>_______”</w:t>
      </w:r>
      <w:r w:rsidRPr="00047C2D">
        <w:rPr>
          <w:rFonts w:ascii="Helvetica" w:hAnsi="Helvetica" w:cs="Helvetica"/>
          <w:sz w:val="20"/>
          <w:szCs w:val="20"/>
        </w:rPr>
        <w:t>five-year” or “annual”] operating plan.</w:t>
      </w:r>
    </w:p>
    <w:p w:rsidR="0052787B" w:rsidRPr="00047C2D" w:rsidP="0052787B" w14:paraId="052CBA91" w14:textId="77777777">
      <w:pPr>
        <w:ind w:right="720"/>
      </w:pPr>
      <w:r w:rsidRPr="00047C2D">
        <w:rPr>
          <w:rFonts w:ascii="Helvetica" w:hAnsi="Helvetica" w:cs="Helvetica"/>
          <w:sz w:val="20"/>
          <w:szCs w:val="20"/>
        </w:rPr>
        <w:t> </w:t>
      </w:r>
    </w:p>
    <w:p w:rsidR="0052787B" w:rsidRPr="00047C2D" w:rsidP="0052787B" w14:paraId="1FFE070C" w14:textId="77777777">
      <w:pPr>
        <w:ind w:right="720"/>
      </w:pPr>
      <w:r w:rsidRPr="00047C2D">
        <w:rPr>
          <w:rFonts w:ascii="Helvetica" w:hAnsi="Helvetica" w:cs="Helvetica"/>
          <w:sz w:val="20"/>
          <w:szCs w:val="20"/>
        </w:rPr>
        <w:t>The following appendices are attached to and made a part of this permit:</w:t>
      </w:r>
    </w:p>
    <w:p w:rsidR="0052787B" w:rsidRPr="00047C2D" w:rsidP="0052787B" w14:paraId="6F611DF0" w14:textId="77777777">
      <w:pPr>
        <w:ind w:right="720"/>
        <w:jc w:val="center"/>
        <w:rPr>
          <w:rFonts w:ascii="Helvetica" w:hAnsi="Helvetica" w:cs="Helvetica"/>
          <w:b/>
          <w:bCs/>
          <w:sz w:val="20"/>
          <w:szCs w:val="20"/>
        </w:rPr>
      </w:pPr>
    </w:p>
    <w:p w:rsidR="0052787B" w:rsidRPr="00047C2D" w:rsidP="0052787B" w14:paraId="7BC6846F" w14:textId="2DBFAADC">
      <w:pPr>
        <w:jc w:val="center"/>
        <w:rPr>
          <w:rFonts w:ascii="Helvetica" w:hAnsi="Helvetica" w:cs="Helvetica"/>
          <w:b/>
          <w:bCs/>
          <w:sz w:val="20"/>
          <w:szCs w:val="20"/>
        </w:rPr>
      </w:pPr>
      <w:r w:rsidRPr="00047C2D">
        <w:rPr>
          <w:rFonts w:ascii="Helvetica" w:hAnsi="Helvetica" w:cs="Helvetica"/>
          <w:b/>
          <w:bCs/>
          <w:sz w:val="20"/>
          <w:szCs w:val="20"/>
        </w:rPr>
        <w:t>&lt;Do not modify the list or designation of appendices</w:t>
      </w:r>
      <w:r w:rsidR="008F1353">
        <w:rPr>
          <w:rFonts w:ascii="Helvetica" w:hAnsi="Helvetica" w:cs="Helvetica"/>
          <w:b/>
          <w:bCs/>
          <w:sz w:val="20"/>
          <w:szCs w:val="20"/>
        </w:rPr>
        <w:t xml:space="preserve"> </w:t>
      </w:r>
      <w:r w:rsidRPr="00047C2D">
        <w:rPr>
          <w:rFonts w:ascii="Helvetica" w:hAnsi="Helvetica" w:cs="Helvetica"/>
          <w:b/>
          <w:bCs/>
          <w:sz w:val="20"/>
          <w:szCs w:val="20"/>
        </w:rPr>
        <w:t>but note as “not applicable” any appendix that is not attached to the permit.&gt;</w:t>
      </w:r>
    </w:p>
    <w:p w:rsidR="0052787B" w:rsidRPr="00047C2D" w:rsidP="0052787B" w14:paraId="09D38718" w14:textId="77777777">
      <w:pPr>
        <w:ind w:right="720"/>
        <w:jc w:val="center"/>
      </w:pPr>
    </w:p>
    <w:p w:rsidR="0052787B" w:rsidRPr="00047C2D" w:rsidP="0052787B" w14:paraId="12F2656F" w14:textId="77777777">
      <w:pPr>
        <w:ind w:right="720"/>
      </w:pPr>
      <w:r w:rsidRPr="00047C2D">
        <w:rPr>
          <w:rFonts w:ascii="Helvetica" w:hAnsi="Helvetica" w:cs="Helvetica"/>
          <w:sz w:val="20"/>
          <w:szCs w:val="20"/>
        </w:rPr>
        <w:t>APPENDIX A:  Map of the Permit Area</w:t>
      </w:r>
    </w:p>
    <w:p w:rsidR="0052787B" w:rsidRPr="00047C2D" w:rsidP="0052787B" w14:paraId="782A1243" w14:textId="76CEE7E4">
      <w:pPr>
        <w:ind w:right="720"/>
      </w:pPr>
      <w:r w:rsidRPr="00047C2D">
        <w:rPr>
          <w:rFonts w:ascii="Helvetica" w:hAnsi="Helvetica" w:cs="Helvetica"/>
          <w:sz w:val="20"/>
          <w:szCs w:val="20"/>
        </w:rPr>
        <w:t>APPENDIX B</w:t>
      </w:r>
      <w:r w:rsidR="002E352E">
        <w:rPr>
          <w:rFonts w:ascii="Helvetica" w:hAnsi="Helvetica" w:cs="Helvetica"/>
          <w:sz w:val="20"/>
          <w:szCs w:val="20"/>
        </w:rPr>
        <w:t>. _____</w:t>
      </w:r>
      <w:r w:rsidRPr="00047C2D">
        <w:rPr>
          <w:rFonts w:ascii="Helvetica" w:hAnsi="Helvetica" w:cs="Helvetica"/>
          <w:sz w:val="20"/>
          <w:szCs w:val="20"/>
        </w:rPr>
        <w:t xml:space="preserve"> [“Five-Year” or “Annual”] Operating Plan, dated </w:t>
      </w:r>
      <w:r w:rsidR="002E352E">
        <w:rPr>
          <w:rFonts w:ascii="Helvetica" w:hAnsi="Helvetica" w:cs="Helvetica"/>
          <w:sz w:val="20"/>
          <w:szCs w:val="20"/>
        </w:rPr>
        <w:t xml:space="preserve">________ and </w:t>
      </w:r>
      <w:r w:rsidRPr="00047C2D">
        <w:rPr>
          <w:rFonts w:ascii="Helvetica" w:hAnsi="Helvetica" w:cs="Helvetica"/>
          <w:sz w:val="20"/>
          <w:szCs w:val="20"/>
        </w:rPr>
        <w:t>approved annually</w:t>
      </w:r>
    </w:p>
    <w:p w:rsidR="0052787B" w:rsidRPr="00047C2D" w:rsidP="0052787B" w14:paraId="010B845D" w14:textId="77777777">
      <w:pPr>
        <w:ind w:right="720"/>
      </w:pPr>
      <w:r w:rsidRPr="00047C2D">
        <w:rPr>
          <w:rFonts w:ascii="Helvetica" w:hAnsi="Helvetica" w:cs="Helvetica"/>
          <w:sz w:val="20"/>
          <w:szCs w:val="20"/>
        </w:rPr>
        <w:t xml:space="preserve">APPENDIX C:  Trip Itinerary </w:t>
      </w:r>
    </w:p>
    <w:p w:rsidR="0052787B" w:rsidRPr="00047C2D" w:rsidP="0052787B" w14:paraId="31E1862E" w14:textId="77777777">
      <w:pPr>
        <w:ind w:right="720"/>
      </w:pPr>
      <w:r w:rsidRPr="00047C2D">
        <w:rPr>
          <w:rFonts w:ascii="Helvetica" w:hAnsi="Helvetica" w:cs="Helvetica"/>
          <w:sz w:val="20"/>
          <w:szCs w:val="20"/>
        </w:rPr>
        <w:t>APPENDIX D:  Estimated Fee Determination Sheet (approved annually)</w:t>
      </w:r>
    </w:p>
    <w:p w:rsidR="0052787B" w:rsidRPr="00047C2D" w:rsidP="0052787B" w14:paraId="33E55480" w14:textId="79763E9F">
      <w:pPr>
        <w:ind w:right="720"/>
      </w:pPr>
      <w:r w:rsidRPr="00047C2D">
        <w:rPr>
          <w:rFonts w:ascii="Helvetica" w:hAnsi="Helvetica" w:cs="Helvetica"/>
          <w:sz w:val="20"/>
          <w:szCs w:val="20"/>
        </w:rPr>
        <w:t xml:space="preserve">APPENDIX E:  Actual Use Report Format </w:t>
      </w:r>
    </w:p>
    <w:p w:rsidR="0052787B" w:rsidRPr="00047C2D" w:rsidP="0052787B" w14:paraId="7FE783E8" w14:textId="77777777">
      <w:pPr>
        <w:ind w:right="720"/>
      </w:pPr>
      <w:r w:rsidRPr="00047C2D">
        <w:rPr>
          <w:rFonts w:ascii="Helvetica" w:hAnsi="Helvetica" w:cs="Helvetica"/>
          <w:sz w:val="20"/>
          <w:szCs w:val="20"/>
        </w:rPr>
        <w:t xml:space="preserve">APPENDIX F: Performance Evaluation Criteria </w:t>
      </w:r>
    </w:p>
    <w:p w:rsidR="0052787B" w:rsidRPr="00047C2D" w:rsidP="0052787B" w14:paraId="6FBC55D3" w14:textId="188214B0">
      <w:pPr>
        <w:ind w:right="720"/>
        <w:rPr>
          <w:rFonts w:ascii="Helvetica" w:hAnsi="Helvetica" w:cs="Helvetica"/>
          <w:sz w:val="20"/>
          <w:szCs w:val="20"/>
        </w:rPr>
      </w:pPr>
      <w:r w:rsidRPr="00047C2D">
        <w:rPr>
          <w:rFonts w:ascii="Helvetica" w:hAnsi="Helvetica" w:cs="Helvetica"/>
          <w:sz w:val="20"/>
          <w:szCs w:val="20"/>
        </w:rPr>
        <w:t xml:space="preserve">APPENDIX G:  </w:t>
      </w:r>
      <w:r w:rsidR="002E352E">
        <w:rPr>
          <w:rFonts w:ascii="Helvetica" w:hAnsi="Helvetica" w:cs="Helvetica"/>
          <w:sz w:val="20"/>
          <w:szCs w:val="20"/>
        </w:rPr>
        <w:t>Other _______________________</w:t>
      </w:r>
    </w:p>
    <w:p w:rsidR="00955409" w:rsidRPr="00047C2D" w:rsidP="00955409" w14:paraId="27356F86" w14:textId="77777777">
      <w:pPr>
        <w:ind w:right="720"/>
        <w:rPr>
          <w:rFonts w:ascii="Helvetica" w:hAnsi="Helvetica" w:cs="Helvetica"/>
          <w:sz w:val="20"/>
          <w:szCs w:val="20"/>
        </w:rPr>
      </w:pPr>
      <w:r w:rsidRPr="00047C2D">
        <w:rPr>
          <w:rFonts w:ascii="Helvetica" w:hAnsi="Helvetica" w:cs="Helvetica"/>
          <w:sz w:val="20"/>
          <w:szCs w:val="20"/>
        </w:rPr>
        <w:t>APPENDIX H:  Annual Stewardship Act Fee Offset Agreement</w:t>
      </w:r>
    </w:p>
    <w:p w:rsidR="00955409" w:rsidRPr="00047C2D" w:rsidP="00955409" w14:paraId="48042280" w14:textId="77777777">
      <w:pPr>
        <w:ind w:right="720"/>
        <w:rPr>
          <w:rFonts w:ascii="Helvetica" w:hAnsi="Helvetica" w:cs="Helvetica"/>
          <w:sz w:val="20"/>
          <w:szCs w:val="20"/>
        </w:rPr>
      </w:pPr>
      <w:r w:rsidRPr="00047C2D">
        <w:rPr>
          <w:rFonts w:ascii="Helvetica" w:hAnsi="Helvetica" w:cs="Helvetica"/>
          <w:sz w:val="20"/>
          <w:szCs w:val="20"/>
        </w:rPr>
        <w:t>APPENDIX I:  Stewardship Act Fee Offset Claim</w:t>
      </w:r>
    </w:p>
    <w:p w:rsidR="0052787B" w:rsidRPr="00047C2D" w:rsidP="0052787B" w14:paraId="61AC5287" w14:textId="77777777">
      <w:pPr>
        <w:ind w:right="720"/>
      </w:pPr>
    </w:p>
    <w:p w:rsidR="0052787B" w:rsidRPr="00047C2D" w:rsidP="0052787B" w14:paraId="2AE6F091" w14:textId="77777777">
      <w:pPr>
        <w:rPr>
          <w:rFonts w:ascii="Helvetica" w:hAnsi="Helvetica" w:cs="Helvetica"/>
          <w:b/>
          <w:bCs/>
          <w:sz w:val="20"/>
          <w:szCs w:val="20"/>
        </w:rPr>
      </w:pPr>
    </w:p>
    <w:p w:rsidR="0052787B" w:rsidRPr="00047C2D" w:rsidP="0052787B" w14:paraId="78A7B740" w14:textId="77777777">
      <w:r w:rsidRPr="00047C2D">
        <w:rPr>
          <w:rFonts w:ascii="Helvetica" w:hAnsi="Helvetica" w:cs="Helvetica"/>
          <w:b/>
          <w:bCs/>
          <w:sz w:val="20"/>
          <w:szCs w:val="20"/>
        </w:rPr>
        <w:t>I.   </w:t>
      </w:r>
      <w:r w:rsidRPr="00047C2D">
        <w:rPr>
          <w:rFonts w:ascii="Helvetica" w:hAnsi="Helvetica" w:cs="Helvetica"/>
          <w:b/>
          <w:bCs/>
          <w:sz w:val="20"/>
          <w:szCs w:val="20"/>
          <w:u w:val="single"/>
        </w:rPr>
        <w:t>GENERAL TERMS</w:t>
      </w:r>
    </w:p>
    <w:p w:rsidR="0052787B" w:rsidRPr="00047C2D" w:rsidP="0052787B" w14:paraId="552E0484" w14:textId="77777777">
      <w:pPr>
        <w:rPr>
          <w:rFonts w:ascii="Helvetica" w:hAnsi="Helvetica" w:cs="Helvetica"/>
          <w:b/>
          <w:bCs/>
          <w:sz w:val="20"/>
          <w:szCs w:val="20"/>
        </w:rPr>
      </w:pPr>
    </w:p>
    <w:p w:rsidR="0052787B" w:rsidRPr="00047C2D" w:rsidP="0052787B" w14:paraId="617015F1"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AUTHORITY</w:t>
      </w:r>
      <w:r w:rsidRPr="00047C2D">
        <w:rPr>
          <w:rFonts w:ascii="Helvetica" w:hAnsi="Helvetica" w:cs="Helvetica"/>
          <w:sz w:val="20"/>
          <w:szCs w:val="20"/>
        </w:rPr>
        <w:t>.  This permit is issued pursuant to Federal Lands Recreation Enhancement Act, 16 U.S.C. 6801-6814, and 36 CFR Part 251, Subpart B, as amended,</w:t>
      </w:r>
      <w:r w:rsidRPr="00047C2D">
        <w:rPr>
          <w:rFonts w:ascii="Helvetica" w:hAnsi="Helvetica" w:cs="Helvetica"/>
          <w:b/>
          <w:bCs/>
          <w:sz w:val="20"/>
          <w:szCs w:val="20"/>
        </w:rPr>
        <w:t xml:space="preserve"> </w:t>
      </w:r>
      <w:r w:rsidRPr="00047C2D">
        <w:rPr>
          <w:rFonts w:ascii="Helvetica" w:hAnsi="Helvetica" w:cs="Helvetica"/>
          <w:sz w:val="20"/>
          <w:szCs w:val="20"/>
        </w:rPr>
        <w:t xml:space="preserve">and is subject to their provisions. </w:t>
      </w:r>
    </w:p>
    <w:p w:rsidR="0052787B" w:rsidRPr="00047C2D" w:rsidP="0052787B" w14:paraId="24069E29" w14:textId="77777777">
      <w:pPr>
        <w:rPr>
          <w:rFonts w:ascii="Helvetica" w:hAnsi="Helvetica" w:cs="Helvetica"/>
          <w:b/>
          <w:bCs/>
          <w:sz w:val="20"/>
          <w:szCs w:val="20"/>
        </w:rPr>
      </w:pPr>
    </w:p>
    <w:p w:rsidR="0052787B" w:rsidRPr="00047C2D" w:rsidP="0052787B" w14:paraId="2CEE5C0B" w14:textId="6118B218">
      <w:r w:rsidRPr="0E2F7B8A">
        <w:rPr>
          <w:rFonts w:ascii="Helvetica" w:hAnsi="Helvetica" w:cs="Helvetica"/>
          <w:b/>
          <w:bCs/>
          <w:sz w:val="20"/>
          <w:szCs w:val="20"/>
        </w:rPr>
        <w:t xml:space="preserve">B.   </w:t>
      </w:r>
      <w:r w:rsidRPr="0E2F7B8A">
        <w:rPr>
          <w:rFonts w:ascii="Helvetica" w:hAnsi="Helvetica" w:cs="Helvetica"/>
          <w:b/>
          <w:bCs/>
          <w:sz w:val="20"/>
          <w:szCs w:val="20"/>
          <w:u w:val="single"/>
        </w:rPr>
        <w:t>AUTHORIZED OFFICER</w:t>
      </w:r>
      <w:r w:rsidRPr="0E2F7B8A">
        <w:rPr>
          <w:rFonts w:ascii="Helvetica" w:hAnsi="Helvetica" w:cs="Helvetica"/>
          <w:b/>
          <w:bCs/>
          <w:sz w:val="20"/>
          <w:szCs w:val="20"/>
        </w:rPr>
        <w:t>.</w:t>
      </w:r>
      <w:r w:rsidRPr="0E2F7B8A">
        <w:rPr>
          <w:rFonts w:ascii="Helvetica" w:hAnsi="Helvetica" w:cs="Helvetica"/>
          <w:sz w:val="20"/>
          <w:szCs w:val="20"/>
        </w:rPr>
        <w:t xml:space="preserve">  The </w:t>
      </w:r>
      <w:r w:rsidRPr="0E2F7B8A">
        <w:rPr>
          <w:rFonts w:ascii="Helvetica" w:hAnsi="Helvetica" w:cs="Helvetica"/>
          <w:sz w:val="20"/>
          <w:szCs w:val="20"/>
        </w:rPr>
        <w:t>authorized officer</w:t>
      </w:r>
      <w:r w:rsidRPr="0E2F7B8A">
        <w:rPr>
          <w:rFonts w:ascii="Helvetica" w:hAnsi="Helvetica" w:cs="Helvetica"/>
          <w:sz w:val="20"/>
          <w:szCs w:val="20"/>
        </w:rPr>
        <w:t xml:space="preserve"> is the Forest Supervisor, a District Ranger, or the Station, Institute, or Area Director with delegated authority pursuant to Forest Service Manual 2700.</w:t>
      </w:r>
    </w:p>
    <w:p w:rsidR="0052787B" w:rsidRPr="00047C2D" w:rsidP="0052787B" w14:paraId="4F4DE0F8" w14:textId="77777777">
      <w:pPr>
        <w:rPr>
          <w:rFonts w:ascii="Helvetica" w:hAnsi="Helvetica" w:cs="Helvetica"/>
          <w:b/>
          <w:bCs/>
          <w:sz w:val="20"/>
          <w:szCs w:val="20"/>
        </w:rPr>
      </w:pPr>
    </w:p>
    <w:p w:rsidR="0052787B" w:rsidRPr="00047C2D" w:rsidP="0052787B" w14:paraId="79BC752A"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TERM</w:t>
      </w:r>
      <w:r w:rsidRPr="00047C2D">
        <w:rPr>
          <w:rFonts w:ascii="Helvetica" w:hAnsi="Helvetica" w:cs="Helvetica"/>
          <w:b/>
          <w:sz w:val="20"/>
          <w:szCs w:val="20"/>
        </w:rPr>
        <w:t>.</w:t>
      </w:r>
      <w:r w:rsidRPr="00047C2D">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sidRPr="00047C2D">
          <w:rPr>
            <w:rFonts w:ascii="Helvetica" w:hAnsi="Helvetica" w:cs="Helvetica"/>
            <w:sz w:val="20"/>
            <w:szCs w:val="20"/>
          </w:rPr>
          <w:t>midnight</w:t>
        </w:r>
      </w:smartTag>
      <w:r w:rsidRPr="00047C2D">
        <w:rPr>
          <w:rFonts w:ascii="Helvetica" w:hAnsi="Helvetica" w:cs="Helvetica"/>
          <w:sz w:val="20"/>
          <w:szCs w:val="20"/>
        </w:rPr>
        <w:t xml:space="preserve"> on </w:t>
      </w:r>
      <w:r w:rsidRPr="00047C2D" w:rsidR="00AD5214">
        <w:rPr>
          <w:rFonts w:ascii="Helvetica" w:hAnsi="Helvetica" w:cs="Helvetica"/>
          <w:sz w:val="20"/>
          <w:szCs w:val="20"/>
        </w:rPr>
        <w:t>#EXPIRATION_DATE#</w:t>
      </w:r>
      <w:r w:rsidRPr="00047C2D">
        <w:rPr>
          <w:rFonts w:ascii="Helvetica" w:hAnsi="Helvetica" w:cs="Helvetica"/>
          <w:sz w:val="20"/>
          <w:szCs w:val="20"/>
        </w:rPr>
        <w:t>.  Expiration of this permit shall not require notice, a decision document, or any environmental analysis or other documentation.</w:t>
      </w:r>
    </w:p>
    <w:p w:rsidR="0052787B" w:rsidRPr="00047C2D" w:rsidP="0052787B" w14:paraId="4DE7BBC0" w14:textId="77777777">
      <w:pPr>
        <w:ind w:left="360" w:right="720"/>
      </w:pPr>
      <w:r w:rsidRPr="00047C2D">
        <w:rPr>
          <w:rFonts w:ascii="Helvetica" w:hAnsi="Helvetica" w:cs="Helvetica"/>
          <w:sz w:val="20"/>
          <w:szCs w:val="20"/>
        </w:rPr>
        <w:t> </w:t>
      </w:r>
    </w:p>
    <w:p w:rsidR="0052787B" w:rsidRPr="00047C2D" w:rsidP="0052787B" w14:paraId="4E1A9961" w14:textId="77777777">
      <w:pPr>
        <w:ind w:left="720"/>
        <w:jc w:val="center"/>
      </w:pPr>
      <w:r w:rsidRPr="00047C2D">
        <w:rPr>
          <w:rFonts w:ascii="Helvetica" w:hAnsi="Helvetica" w:cs="Helvetica"/>
          <w:b/>
          <w:bCs/>
          <w:sz w:val="20"/>
          <w:szCs w:val="20"/>
        </w:rPr>
        <w:t xml:space="preserve">&lt;Select the first clause I.D for up to 10-year priority use permits.  Select the second clause I.D for 2-year priority use permits.  Select the third clause I.D for transitional priority use permits.  Select the fourth clause I.D. for permits in Alaska Conservation System Units that are subject to competition.&gt; </w:t>
      </w:r>
    </w:p>
    <w:p w:rsidR="0052787B" w:rsidRPr="00047C2D" w:rsidP="0052787B" w14:paraId="6D7AF5E7" w14:textId="77777777">
      <w:pPr>
        <w:ind w:left="720" w:hanging="360"/>
        <w:jc w:val="center"/>
        <w:rPr>
          <w:rFonts w:ascii="Helvetica" w:hAnsi="Helvetica" w:cs="Helvetica"/>
          <w:b/>
          <w:bCs/>
          <w:sz w:val="20"/>
          <w:szCs w:val="20"/>
        </w:rPr>
      </w:pPr>
    </w:p>
    <w:p w:rsidR="0052787B" w:rsidP="0052787B" w14:paraId="21388CB1" w14:textId="77777777">
      <w:pPr>
        <w:jc w:val="center"/>
        <w:rPr>
          <w:rFonts w:ascii="Helvetica" w:hAnsi="Helvetica" w:cs="Helvetica"/>
          <w:b/>
          <w:bCs/>
          <w:sz w:val="20"/>
          <w:szCs w:val="20"/>
        </w:rPr>
      </w:pPr>
      <w:r w:rsidRPr="00047C2D">
        <w:rPr>
          <w:rFonts w:ascii="Helvetica" w:hAnsi="Helvetica" w:cs="Helvetica"/>
          <w:b/>
          <w:bCs/>
          <w:sz w:val="20"/>
          <w:szCs w:val="20"/>
        </w:rPr>
        <w:t>Selection item 1:  For up to 10-year priority use permits.</w:t>
      </w:r>
    </w:p>
    <w:p w:rsidR="0042195F" w:rsidRPr="00047C2D" w:rsidP="0052787B" w14:paraId="6B06739B" w14:textId="77777777">
      <w:pPr>
        <w:jc w:val="center"/>
      </w:pPr>
    </w:p>
    <w:p w:rsidR="0052787B" w:rsidRPr="00047C2D" w:rsidP="0052787B" w14:paraId="117A19D3" w14:textId="3B1F70A2">
      <w:r>
        <w:rPr>
          <w:rFonts w:ascii="Helvetica" w:hAnsi="Helvetica" w:cs="Helvetica"/>
          <w:b/>
          <w:bCs/>
          <w:sz w:val="20"/>
          <w:szCs w:val="20"/>
        </w:rPr>
        <w:t>D</w:t>
      </w:r>
      <w:r w:rsidRPr="00047C2D">
        <w:rPr>
          <w:rFonts w:ascii="Helvetica" w:hAnsi="Helvetica" w:cs="Helvetica"/>
          <w:b/>
          <w:bCs/>
          <w:sz w:val="20"/>
          <w:szCs w:val="20"/>
        </w:rPr>
        <w:t>.</w:t>
      </w:r>
      <w:r>
        <w:rPr>
          <w:rFonts w:ascii="Helvetica" w:hAnsi="Helvetica" w:cs="Helvetica"/>
          <w:b/>
          <w:bCs/>
          <w:sz w:val="20"/>
          <w:szCs w:val="20"/>
        </w:rPr>
        <w:t xml:space="preserve">  </w:t>
      </w:r>
      <w:r w:rsidRPr="00047C2D">
        <w:rPr>
          <w:rFonts w:ascii="Helvetica" w:hAnsi="Helvetica" w:cs="Helvetica"/>
          <w:b/>
          <w:bCs/>
          <w:sz w:val="20"/>
          <w:szCs w:val="20"/>
        </w:rPr>
        <w:t xml:space="preserve"> </w:t>
      </w:r>
      <w:r w:rsidRPr="00047C2D">
        <w:rPr>
          <w:rFonts w:ascii="Helvetica" w:hAnsi="Helvetica" w:cs="Helvetica"/>
          <w:b/>
          <w:bCs/>
          <w:sz w:val="20"/>
          <w:szCs w:val="20"/>
          <w:u w:val="single"/>
        </w:rPr>
        <w:t>RENEWAL</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may be renewed upon expiration, provided the use is consistent with the applicable land management plan, applicable laws and regulations, and the terms of this permit and the holder has performed satisfactorily under this permit, as demonstrated by acceptable annual performance reviews.  If the holder wants this permit to be renewed, the holder must notify the </w:t>
      </w:r>
      <w:r w:rsidRPr="0E2F7B8A">
        <w:rPr>
          <w:rFonts w:ascii="Helvetica" w:hAnsi="Helvetica" w:cs="Helvetica"/>
          <w:sz w:val="20"/>
          <w:szCs w:val="20"/>
        </w:rPr>
        <w:t>authorized officer</w:t>
      </w:r>
      <w:r w:rsidRPr="00047C2D">
        <w:rPr>
          <w:rFonts w:ascii="Helvetica" w:hAnsi="Helvetica" w:cs="Helvetica"/>
          <w:sz w:val="20"/>
          <w:szCs w:val="20"/>
        </w:rPr>
        <w:t xml:space="preserve"> in writing at least 6 months before this permit expires.  The decision whether to issue a new permit to the holder is at the sole discretion of the Forest Service.  The </w:t>
      </w:r>
      <w:r w:rsidRPr="0E2F7B8A">
        <w:rPr>
          <w:rFonts w:ascii="Helvetica" w:hAnsi="Helvetica" w:cs="Helvetica"/>
          <w:sz w:val="20"/>
          <w:szCs w:val="20"/>
        </w:rPr>
        <w:t>authorized officer</w:t>
      </w:r>
      <w:r w:rsidRPr="00047C2D">
        <w:rPr>
          <w:rFonts w:ascii="Helvetica" w:hAnsi="Helvetica" w:cs="Helvetica"/>
          <w:sz w:val="20"/>
          <w:szCs w:val="20"/>
        </w:rPr>
        <w:t xml:space="preserve"> may prescribe new terms when a new permit is issued.      </w:t>
      </w:r>
    </w:p>
    <w:p w:rsidR="0042195F" w:rsidRPr="00047C2D" w:rsidP="0052787B" w14:paraId="6FB77217" w14:textId="77777777">
      <w:pPr>
        <w:ind w:left="720" w:right="720" w:hanging="360"/>
        <w:jc w:val="center"/>
        <w:rPr>
          <w:rFonts w:ascii="Helvetica" w:hAnsi="Helvetica" w:cs="Helvetica"/>
          <w:b/>
          <w:bCs/>
          <w:sz w:val="20"/>
          <w:szCs w:val="20"/>
        </w:rPr>
      </w:pPr>
    </w:p>
    <w:p w:rsidR="0052787B" w:rsidP="0052787B" w14:paraId="1616E738" w14:textId="77777777">
      <w:pPr>
        <w:jc w:val="center"/>
        <w:rPr>
          <w:rFonts w:ascii="Helvetica" w:hAnsi="Helvetica" w:cs="Helvetica"/>
          <w:b/>
          <w:bCs/>
          <w:sz w:val="20"/>
          <w:szCs w:val="20"/>
        </w:rPr>
      </w:pPr>
      <w:r w:rsidRPr="00047C2D">
        <w:rPr>
          <w:rFonts w:ascii="Helvetica" w:hAnsi="Helvetica" w:cs="Helvetica"/>
          <w:b/>
          <w:bCs/>
          <w:sz w:val="20"/>
          <w:szCs w:val="20"/>
        </w:rPr>
        <w:t xml:space="preserve">Selection item 2:  For 2-year priority use permits. </w:t>
      </w:r>
    </w:p>
    <w:p w:rsidR="0042195F" w:rsidRPr="00047C2D" w:rsidP="0052787B" w14:paraId="13CA3C41" w14:textId="77777777">
      <w:pPr>
        <w:jc w:val="center"/>
        <w:rPr>
          <w:rFonts w:ascii="Helvetica" w:hAnsi="Helvetica" w:cs="Helvetica"/>
          <w:b/>
          <w:bCs/>
          <w:sz w:val="20"/>
          <w:szCs w:val="20"/>
        </w:rPr>
      </w:pPr>
    </w:p>
    <w:p w:rsidR="0052787B" w:rsidRPr="00047C2D" w:rsidP="0052787B" w14:paraId="07B10B71" w14:textId="12CE3F36">
      <w:pPr>
        <w:rPr>
          <w:rFonts w:ascii="Helvetica" w:hAnsi="Helvetica" w:cs="Helvetica"/>
          <w:sz w:val="20"/>
          <w:szCs w:val="20"/>
        </w:rPr>
      </w:pPr>
      <w:r>
        <w:rPr>
          <w:rFonts w:ascii="Helvetica" w:hAnsi="Helvetica" w:cs="Helvetica"/>
          <w:b/>
          <w:bCs/>
          <w:sz w:val="20"/>
          <w:szCs w:val="20"/>
          <w:u w:val="single"/>
        </w:rPr>
        <w:t xml:space="preserve">D.   </w:t>
      </w:r>
      <w:r w:rsidRPr="00047C2D">
        <w:rPr>
          <w:rFonts w:ascii="Helvetica" w:hAnsi="Helvetica" w:cs="Helvetica"/>
          <w:b/>
          <w:bCs/>
          <w:sz w:val="20"/>
          <w:szCs w:val="20"/>
          <w:u w:val="single"/>
        </w:rPr>
        <w:t>CONTINUATION OF USE AND OCCUPANCY</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is not renewable.  Upon expiration, this permit may be extended for up to 8 years if the priority use authorized by this permit is consistent with applicable law and the applicable land management plan and if the holder’s performance is satisfactory.  </w:t>
      </w:r>
    </w:p>
    <w:p w:rsidR="0052787B" w:rsidRPr="00047C2D" w:rsidP="0052787B" w14:paraId="2E109517" w14:textId="77777777">
      <w:pPr>
        <w:rPr>
          <w:rFonts w:ascii="Helvetica" w:hAnsi="Helvetica" w:cs="Helvetica"/>
          <w:sz w:val="20"/>
          <w:szCs w:val="20"/>
        </w:rPr>
      </w:pPr>
    </w:p>
    <w:p w:rsidR="0052787B" w:rsidP="0052787B" w14:paraId="4D345F2F" w14:textId="77777777">
      <w:pPr>
        <w:jc w:val="center"/>
        <w:rPr>
          <w:rFonts w:ascii="Helvetica" w:hAnsi="Helvetica" w:cs="Helvetica"/>
          <w:b/>
          <w:bCs/>
          <w:sz w:val="20"/>
          <w:szCs w:val="20"/>
        </w:rPr>
      </w:pPr>
      <w:r w:rsidRPr="00047C2D">
        <w:rPr>
          <w:rFonts w:ascii="Helvetica" w:hAnsi="Helvetica" w:cs="Helvetica"/>
          <w:b/>
          <w:bCs/>
          <w:sz w:val="20"/>
          <w:szCs w:val="20"/>
        </w:rPr>
        <w:t>Selection item 3:  For transitional priority use permits.</w:t>
      </w:r>
    </w:p>
    <w:p w:rsidR="0042195F" w:rsidRPr="00047C2D" w:rsidP="0052787B" w14:paraId="629F7233" w14:textId="77777777">
      <w:pPr>
        <w:jc w:val="center"/>
      </w:pPr>
    </w:p>
    <w:p w:rsidR="0052787B" w:rsidRPr="00047C2D" w:rsidP="0052787B" w14:paraId="6D346104" w14:textId="7C71E582">
      <w:pPr>
        <w:rPr>
          <w:rFonts w:ascii="Helvetica" w:hAnsi="Helvetica" w:cs="Helvetica"/>
          <w:sz w:val="20"/>
          <w:szCs w:val="20"/>
        </w:rPr>
      </w:pPr>
      <w:r>
        <w:rPr>
          <w:rFonts w:ascii="Helvetica" w:hAnsi="Helvetica" w:cs="Helvetica"/>
          <w:b/>
          <w:bCs/>
          <w:sz w:val="20"/>
          <w:szCs w:val="20"/>
          <w:u w:val="single"/>
        </w:rPr>
        <w:t xml:space="preserve">D.   </w:t>
      </w:r>
      <w:r w:rsidRPr="00047C2D">
        <w:rPr>
          <w:rFonts w:ascii="Helvetica" w:hAnsi="Helvetica" w:cs="Helvetica"/>
          <w:b/>
          <w:bCs/>
          <w:sz w:val="20"/>
          <w:szCs w:val="20"/>
          <w:u w:val="single"/>
        </w:rPr>
        <w:t>CONTINUATION OF USE AND OCCUPANCY</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is not renewable.  Upon expiration, this permit may be extended for 1 year if the transitional priority use authorized by this permit is consistent with applicable law and the applicable land management plan and if the holder’s performance is satisfactory.  Additionally, this permit may be extended each year thereafter, up to a total of 5 years or until the holder’s application for conversion to priority use is granted or denied.  If the application for conversion to priority use is granted, this permit shall terminate and a priority use permit shall be issued.  If the application for conversion to priority use is denied, this permit shall terminate, and the use shall not be reauthorized. </w:t>
      </w:r>
    </w:p>
    <w:p w:rsidR="0052787B" w:rsidRPr="00047C2D" w:rsidP="0052787B" w14:paraId="0D7AD995" w14:textId="77777777">
      <w:pPr>
        <w:rPr>
          <w:rFonts w:ascii="Helvetica" w:hAnsi="Helvetica" w:cs="Helvetica"/>
          <w:sz w:val="20"/>
          <w:szCs w:val="20"/>
        </w:rPr>
      </w:pPr>
      <w:r w:rsidRPr="00047C2D">
        <w:rPr>
          <w:rFonts w:ascii="Helvetica" w:hAnsi="Helvetica" w:cs="Helvetica"/>
          <w:sz w:val="20"/>
          <w:szCs w:val="20"/>
        </w:rPr>
        <w:t xml:space="preserve"> </w:t>
      </w:r>
    </w:p>
    <w:p w:rsidR="0052787B" w:rsidP="0052787B" w14:paraId="3CF9D7CF" w14:textId="77777777">
      <w:pPr>
        <w:tabs>
          <w:tab w:val="left" w:pos="720"/>
        </w:tabs>
        <w:jc w:val="center"/>
        <w:rPr>
          <w:rFonts w:ascii="Helvetica" w:hAnsi="Helvetica"/>
          <w:b/>
          <w:sz w:val="20"/>
        </w:rPr>
      </w:pPr>
      <w:r w:rsidRPr="00047C2D">
        <w:rPr>
          <w:rFonts w:ascii="Helvetica" w:hAnsi="Helvetica" w:cs="Helvetica"/>
          <w:b/>
          <w:bCs/>
          <w:sz w:val="20"/>
          <w:szCs w:val="20"/>
        </w:rPr>
        <w:t xml:space="preserve">Selection item 4:  </w:t>
      </w:r>
      <w:r w:rsidRPr="00047C2D">
        <w:rPr>
          <w:rFonts w:ascii="Helvetica" w:hAnsi="Helvetica"/>
          <w:b/>
          <w:sz w:val="20"/>
        </w:rPr>
        <w:t xml:space="preserve">For priority use outfitting and guiding permits when competition is required under </w:t>
      </w:r>
      <w:r w:rsidRPr="00047C2D">
        <w:rPr>
          <w:rFonts w:ascii="Helvetica" w:hAnsi="Helvetica"/>
          <w:b/>
          <w:sz w:val="20"/>
        </w:rPr>
        <w:br w:type="textWrapping" w:clear="all"/>
        <w:t>36 CFR Part 251, Subpart E.  Do not make this clause substitution for historical operators or the guiding of sport hunting or fishing.</w:t>
      </w:r>
    </w:p>
    <w:p w:rsidR="0042195F" w:rsidRPr="00047C2D" w:rsidP="0052787B" w14:paraId="2204DDF8" w14:textId="77777777">
      <w:pPr>
        <w:tabs>
          <w:tab w:val="left" w:pos="720"/>
        </w:tabs>
        <w:jc w:val="center"/>
        <w:rPr>
          <w:rFonts w:ascii="Helvetica" w:hAnsi="Helvetica"/>
          <w:sz w:val="20"/>
        </w:rPr>
      </w:pPr>
    </w:p>
    <w:p w:rsidR="0052787B" w:rsidRPr="00047C2D" w:rsidP="0E2F7B8A" w14:paraId="57D90042" w14:textId="708A445E">
      <w:pPr>
        <w:rPr>
          <w:rFonts w:ascii="Helvetica" w:hAnsi="Helvetica"/>
          <w:sz w:val="20"/>
          <w:szCs w:val="20"/>
        </w:rPr>
      </w:pPr>
      <w:r>
        <w:rPr>
          <w:rFonts w:ascii="Helvetica" w:hAnsi="Helvetica" w:cs="Helvetica"/>
          <w:b/>
          <w:bCs/>
          <w:sz w:val="20"/>
          <w:szCs w:val="20"/>
          <w:u w:val="single"/>
        </w:rPr>
        <w:t xml:space="preserve">D.   </w:t>
      </w:r>
      <w:r w:rsidRPr="00047C2D">
        <w:rPr>
          <w:rFonts w:ascii="Helvetica" w:hAnsi="Helvetica" w:cs="Helvetica"/>
          <w:b/>
          <w:bCs/>
          <w:sz w:val="20"/>
          <w:szCs w:val="20"/>
          <w:u w:val="single"/>
        </w:rPr>
        <w:t>CONTINUATION OF USE AND OCCUPANCY</w:t>
      </w:r>
      <w:r w:rsidRPr="00047C2D">
        <w:rPr>
          <w:rFonts w:ascii="Helvetica" w:hAnsi="Helvetica" w:cs="Helvetica"/>
          <w:b/>
          <w:bCs/>
          <w:sz w:val="20"/>
          <w:szCs w:val="20"/>
        </w:rPr>
        <w:t xml:space="preserve">.  </w:t>
      </w:r>
      <w:r w:rsidRPr="0E2F7B8A">
        <w:rPr>
          <w:rFonts w:ascii="Helvetica" w:hAnsi="Helvetica"/>
          <w:sz w:val="20"/>
          <w:szCs w:val="20"/>
        </w:rPr>
        <w:t>This permit is not renewable.  After it expires, continuation of the type of use and occupancy authorized by this permit shall be subject to competition at the sole discretion of the authorized officer.</w:t>
      </w:r>
    </w:p>
    <w:p w:rsidR="0052787B" w:rsidRPr="00047C2D" w:rsidP="0052787B" w14:paraId="3AEBB892" w14:textId="77777777">
      <w:pPr>
        <w:rPr>
          <w:rFonts w:ascii="Helvetica" w:hAnsi="Helvetica" w:cs="Helvetica"/>
          <w:sz w:val="20"/>
          <w:szCs w:val="20"/>
        </w:rPr>
      </w:pPr>
    </w:p>
    <w:p w:rsidR="00E176DD" w:rsidRPr="00E176DD" w:rsidP="0E2F7B8A" w14:paraId="6EAB0E89" w14:textId="73D357CC">
      <w:pPr>
        <w:ind w:right="720"/>
        <w:rPr>
          <w:rFonts w:asciiTheme="minorHAnsi" w:eastAsiaTheme="minorEastAsia" w:hAnsiTheme="minorHAnsi" w:cstheme="minorBidi"/>
          <w:color w:val="333333"/>
          <w:sz w:val="22"/>
          <w:szCs w:val="22"/>
          <w:shd w:val="clear" w:color="auto" w:fill="FFFFFF"/>
        </w:rPr>
      </w:pPr>
      <w:bookmarkStart w:id="1" w:name="_Hlk137652317"/>
      <w:r w:rsidRPr="00047C2D">
        <w:rPr>
          <w:rFonts w:ascii="Helvetica" w:hAnsi="Helvetica" w:cs="Helvetica"/>
          <w:b/>
          <w:bCs/>
          <w:sz w:val="20"/>
          <w:szCs w:val="20"/>
        </w:rPr>
        <w:t xml:space="preserve">E.   </w:t>
      </w:r>
      <w:r w:rsidRPr="00047C2D">
        <w:rPr>
          <w:rFonts w:ascii="Helvetica" w:hAnsi="Helvetica" w:cs="Helvetica"/>
          <w:b/>
          <w:bCs/>
          <w:sz w:val="20"/>
          <w:szCs w:val="20"/>
          <w:u w:val="single"/>
        </w:rPr>
        <w:t>AMENDMENT</w:t>
      </w:r>
      <w:r w:rsidRPr="00047C2D">
        <w:rPr>
          <w:rFonts w:ascii="Helvetica" w:hAnsi="Helvetica" w:cs="Helvetica"/>
          <w:b/>
          <w:bCs/>
          <w:sz w:val="20"/>
          <w:szCs w:val="20"/>
        </w:rPr>
        <w:t>.</w:t>
      </w:r>
      <w:r w:rsidRPr="00047C2D">
        <w:rPr>
          <w:rFonts w:ascii="Helvetica" w:hAnsi="Helvetica" w:cs="Helvetica"/>
          <w:sz w:val="20"/>
          <w:szCs w:val="20"/>
        </w:rPr>
        <w:t xml:space="preserve">  This permit may be amended in whole or in part by the Forest Service when, at the discretion of the </w:t>
      </w:r>
      <w:r w:rsidRPr="0E2F7B8A">
        <w:rPr>
          <w:rFonts w:ascii="Helvetica" w:hAnsi="Helvetica" w:cs="Helvetica"/>
          <w:sz w:val="20"/>
          <w:szCs w:val="20"/>
        </w:rPr>
        <w:t>authorized officer</w:t>
      </w:r>
      <w:r w:rsidRPr="00047C2D">
        <w:rPr>
          <w:rFonts w:ascii="Helvetica" w:hAnsi="Helvetica" w:cs="Helvetica"/>
          <w:sz w:val="20"/>
          <w:szCs w:val="20"/>
        </w:rPr>
        <w:t>, such action is deemed necessary or desirable to incorporate new terms</w:t>
      </w:r>
      <w:r w:rsidRPr="00047C2D">
        <w:rPr>
          <w:rFonts w:ascii="Helvetica" w:hAnsi="Helvetica" w:cs="Helvetica"/>
          <w:b/>
          <w:bCs/>
          <w:sz w:val="20"/>
          <w:szCs w:val="20"/>
        </w:rPr>
        <w:t xml:space="preserve"> </w:t>
      </w:r>
      <w:r w:rsidRPr="00047C2D">
        <w:rPr>
          <w:rFonts w:ascii="Helvetica" w:hAnsi="Helvetica" w:cs="Helvetica"/>
          <w:sz w:val="20"/>
          <w:szCs w:val="20"/>
        </w:rPr>
        <w:t xml:space="preserve">that may be required by law, regulation, directive, the applicable land management plan, or projects and activities implementing </w:t>
      </w:r>
      <w:r w:rsidRPr="00047C2D" w:rsidR="003D4347">
        <w:rPr>
          <w:rFonts w:ascii="Helvetica" w:hAnsi="Helvetica" w:cs="Helvetica"/>
          <w:sz w:val="20"/>
          <w:szCs w:val="20"/>
        </w:rPr>
        <w:t>the</w:t>
      </w:r>
      <w:r w:rsidRPr="00047C2D">
        <w:rPr>
          <w:rFonts w:ascii="Helvetica" w:hAnsi="Helvetica" w:cs="Helvetica"/>
          <w:sz w:val="20"/>
          <w:szCs w:val="20"/>
        </w:rPr>
        <w:t xml:space="preserve"> land management plan pursuant to 36 CFR Part 218.</w:t>
      </w:r>
      <w:r w:rsidRPr="0E2F7B8A" w:rsidR="0E2F7B8A">
        <w:rPr>
          <w:rFonts w:asciiTheme="minorHAnsi" w:eastAsiaTheme="minorEastAsia" w:hAnsiTheme="minorHAnsi" w:cstheme="minorBidi"/>
          <w:color w:val="333333"/>
          <w:sz w:val="22"/>
          <w:szCs w:val="22"/>
        </w:rPr>
        <w:t xml:space="preserve">  Any amendments to this permit under this clause must be in writing and must be signed and dated by the </w:t>
      </w:r>
      <w:r w:rsidRPr="0E2F7B8A">
        <w:rPr>
          <w:rFonts w:asciiTheme="minorHAnsi" w:eastAsiaTheme="minorEastAsia" w:hAnsiTheme="minorHAnsi" w:cstheme="minorBidi"/>
          <w:color w:val="333333"/>
          <w:sz w:val="22"/>
          <w:szCs w:val="22"/>
        </w:rPr>
        <w:t>authorized officer</w:t>
      </w:r>
      <w:r w:rsidRPr="0E2F7B8A" w:rsidR="0E2F7B8A">
        <w:rPr>
          <w:rFonts w:asciiTheme="minorHAnsi" w:eastAsiaTheme="minorEastAsia" w:hAnsiTheme="minorHAnsi" w:cstheme="minorBidi"/>
          <w:color w:val="333333"/>
          <w:sz w:val="22"/>
          <w:szCs w:val="22"/>
        </w:rPr>
        <w:t>.</w:t>
      </w:r>
    </w:p>
    <w:bookmarkEnd w:id="1"/>
    <w:p w:rsidR="0052787B" w:rsidRPr="00047C2D" w:rsidP="0052787B" w14:paraId="001495A8" w14:textId="335989E4"/>
    <w:p w:rsidR="0052787B" w:rsidRPr="00047C2D" w:rsidP="0052787B" w14:paraId="01784A7E" w14:textId="77777777">
      <w:r w:rsidRPr="00047C2D">
        <w:rPr>
          <w:rFonts w:ascii="Helvetica" w:hAnsi="Helvetica" w:cs="Helvetica"/>
          <w:b/>
          <w:bCs/>
          <w:sz w:val="20"/>
          <w:szCs w:val="20"/>
        </w:rPr>
        <w:t xml:space="preserve">F.   </w:t>
      </w:r>
      <w:r w:rsidRPr="00047C2D">
        <w:rPr>
          <w:rFonts w:ascii="Helvetica" w:hAnsi="Helvetica" w:cs="Helvetica"/>
          <w:b/>
          <w:bCs/>
          <w:sz w:val="20"/>
          <w:szCs w:val="20"/>
          <w:u w:val="single"/>
        </w:rPr>
        <w:t>COMPLIANCE WITH LAWS, REGULATIONS, AND OTHER LEGAL REQUIREMENTS</w:t>
      </w:r>
      <w:r w:rsidRPr="00047C2D">
        <w:rPr>
          <w:rFonts w:ascii="Helvetica" w:hAnsi="Helvetica" w:cs="Helvetica"/>
          <w:b/>
          <w:bCs/>
          <w:sz w:val="20"/>
          <w:szCs w:val="20"/>
        </w:rPr>
        <w:t>.</w:t>
      </w:r>
      <w:r w:rsidRPr="00047C2D">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52787B" w:rsidRPr="00047C2D" w:rsidP="0052787B" w14:paraId="7ECE8721" w14:textId="77777777">
      <w:pPr>
        <w:rPr>
          <w:rFonts w:ascii="Helvetica" w:hAnsi="Helvetica" w:cs="Helvetica"/>
          <w:b/>
          <w:bCs/>
          <w:sz w:val="20"/>
          <w:szCs w:val="20"/>
        </w:rPr>
      </w:pPr>
    </w:p>
    <w:p w:rsidR="0052787B" w:rsidRPr="00047C2D" w:rsidP="0052787B" w14:paraId="54230881" w14:textId="2F3B2893">
      <w:r w:rsidRPr="0E2F7B8A">
        <w:rPr>
          <w:rFonts w:ascii="Helvetica" w:hAnsi="Helvetica" w:cs="Helvetica"/>
          <w:b/>
          <w:bCs/>
          <w:sz w:val="20"/>
          <w:szCs w:val="20"/>
        </w:rPr>
        <w:t xml:space="preserve">G.   </w:t>
      </w:r>
      <w:r w:rsidRPr="0E2F7B8A">
        <w:rPr>
          <w:rFonts w:ascii="Helvetica" w:hAnsi="Helvetica" w:cs="Helvetica"/>
          <w:b/>
          <w:bCs/>
          <w:sz w:val="20"/>
          <w:szCs w:val="20"/>
          <w:u w:val="single"/>
        </w:rPr>
        <w:t>NON-EXCLUSIVE USE</w:t>
      </w:r>
      <w:r w:rsidRPr="0E2F7B8A">
        <w:rPr>
          <w:rFonts w:ascii="Helvetica" w:hAnsi="Helvetica" w:cs="Helvetica"/>
          <w:b/>
          <w:bCs/>
          <w:sz w:val="20"/>
          <w:szCs w:val="20"/>
        </w:rPr>
        <w:t xml:space="preserve">.  </w:t>
      </w:r>
      <w:r w:rsidRPr="0E2F7B8A">
        <w:rPr>
          <w:rFonts w:ascii="Helvetica"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w:t>
      </w:r>
      <w:r w:rsidRPr="0E2F7B8A">
        <w:rPr>
          <w:rFonts w:ascii="Helvetica" w:hAnsi="Helvetica" w:cs="Helvetica"/>
          <w:sz w:val="20"/>
          <w:szCs w:val="20"/>
        </w:rPr>
        <w:t>authorized officer</w:t>
      </w:r>
      <w:r w:rsidRPr="0E2F7B8A">
        <w:rPr>
          <w:rFonts w:ascii="Helvetica" w:hAnsi="Helvetica" w:cs="Helvetica"/>
          <w:sz w:val="20"/>
          <w:szCs w:val="20"/>
        </w:rPr>
        <w:t xml:space="preserve"> agree are necessary to protect the installation and operation of authorized temporary improvements, the lands and waters covered by this permit shall remain open to the public for all lawful purposes.  </w:t>
      </w:r>
    </w:p>
    <w:p w:rsidR="0052787B" w:rsidRPr="00047C2D" w:rsidP="0052787B" w14:paraId="5F0A2A7B" w14:textId="77777777">
      <w:pPr>
        <w:rPr>
          <w:rFonts w:ascii="Helvetica" w:hAnsi="Helvetica" w:cs="Helvetica"/>
          <w:b/>
          <w:bCs/>
          <w:sz w:val="20"/>
          <w:szCs w:val="20"/>
        </w:rPr>
      </w:pPr>
    </w:p>
    <w:p w:rsidR="0052787B" w:rsidRPr="00047C2D" w:rsidP="0052787B" w14:paraId="146C7757" w14:textId="2FC425E5">
      <w:r w:rsidRPr="00047C2D">
        <w:rPr>
          <w:rFonts w:ascii="Helvetica" w:hAnsi="Helvetica" w:cs="Helvetica"/>
          <w:b/>
          <w:bCs/>
          <w:sz w:val="20"/>
          <w:szCs w:val="20"/>
        </w:rPr>
        <w:t xml:space="preserve">H.   </w:t>
      </w:r>
      <w:r w:rsidRPr="00047C2D">
        <w:rPr>
          <w:rFonts w:ascii="Helvetica" w:hAnsi="Helvetica" w:cs="Helvetica"/>
          <w:b/>
          <w:bCs/>
          <w:sz w:val="20"/>
          <w:szCs w:val="20"/>
          <w:u w:val="single"/>
        </w:rPr>
        <w:t>CHANGE IN CONTROL</w:t>
      </w:r>
    </w:p>
    <w:p w:rsidR="0052787B" w:rsidRPr="00047C2D" w:rsidP="0052787B" w14:paraId="202B02A6" w14:textId="77777777">
      <w:pPr>
        <w:rPr>
          <w:rFonts w:ascii="Helvetica" w:hAnsi="Helvetica" w:cs="Helvetica"/>
          <w:b/>
          <w:bCs/>
          <w:sz w:val="20"/>
          <w:szCs w:val="20"/>
        </w:rPr>
      </w:pPr>
    </w:p>
    <w:p w:rsidR="0052787B" w:rsidRPr="00047C2D" w:rsidP="0052787B" w14:paraId="2D115D11" w14:textId="3F8B8D0A">
      <w:pPr>
        <w:rPr>
          <w:rFonts w:ascii="Helvetica" w:hAnsi="Helvetica" w:cs="Helvetica"/>
          <w:sz w:val="20"/>
          <w:szCs w:val="20"/>
        </w:rPr>
      </w:pPr>
      <w:r w:rsidRPr="0E2F7B8A">
        <w:rPr>
          <w:rFonts w:ascii="Helvetica" w:hAnsi="Helvetica" w:cs="Helvetica"/>
          <w:sz w:val="20"/>
          <w:szCs w:val="20"/>
        </w:rPr>
        <w:t xml:space="preserve">1.   </w:t>
      </w:r>
      <w:r w:rsidRPr="0E2F7B8A">
        <w:rPr>
          <w:rFonts w:ascii="Helvetica" w:hAnsi="Helvetica" w:cs="Helvetica"/>
          <w:sz w:val="20"/>
          <w:szCs w:val="20"/>
          <w:u w:val="single"/>
        </w:rPr>
        <w:t>Notification</w:t>
      </w:r>
      <w:r w:rsidRPr="0E2F7B8A">
        <w:rPr>
          <w:rFonts w:ascii="Helvetica" w:hAnsi="Helvetica" w:cs="Helvetica"/>
          <w:sz w:val="20"/>
          <w:szCs w:val="20"/>
        </w:rPr>
        <w:t xml:space="preserve">.  The holder shall notify the </w:t>
      </w:r>
      <w:r w:rsidRPr="0E2F7B8A">
        <w:rPr>
          <w:rFonts w:ascii="Helvetica" w:hAnsi="Helvetica" w:cs="Helvetica"/>
          <w:sz w:val="20"/>
          <w:szCs w:val="20"/>
        </w:rPr>
        <w:t>authorized officer</w:t>
      </w:r>
      <w:r w:rsidRPr="0E2F7B8A">
        <w:rPr>
          <w:rFonts w:ascii="Helvetica" w:hAnsi="Helvetica" w:cs="Helvetica"/>
          <w:sz w:val="20"/>
          <w:szCs w:val="20"/>
        </w:rPr>
        <w:t xml:space="preserve"> when a change in control of the business entity that holds this permit is planned.  </w:t>
      </w:r>
    </w:p>
    <w:p w:rsidR="0052787B" w:rsidRPr="00047C2D" w:rsidP="0052787B" w14:paraId="0E2C28F3" w14:textId="77777777">
      <w:pPr>
        <w:rPr>
          <w:rFonts w:ascii="Helvetica" w:hAnsi="Helvetica" w:cs="Helvetica"/>
          <w:sz w:val="20"/>
          <w:szCs w:val="20"/>
        </w:rPr>
      </w:pPr>
    </w:p>
    <w:p w:rsidR="0052787B" w:rsidRPr="00047C2D" w:rsidP="0052787B" w14:paraId="4F2BA89A" w14:textId="77777777">
      <w:pPr>
        <w:rPr>
          <w:rFonts w:ascii="Helvetica" w:hAnsi="Helvetica" w:cs="Helvetica"/>
          <w:sz w:val="20"/>
          <w:szCs w:val="20"/>
        </w:rPr>
      </w:pPr>
      <w:r w:rsidRPr="00047C2D">
        <w:rPr>
          <w:rFonts w:ascii="Helvetica" w:hAnsi="Helvetica" w:cs="Helvetica"/>
          <w:sz w:val="20"/>
          <w:szCs w:val="20"/>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52787B" w:rsidRPr="00047C2D" w:rsidP="0052787B" w14:paraId="58EFE9DF" w14:textId="77777777">
      <w:pPr>
        <w:rPr>
          <w:rFonts w:ascii="Helvetica" w:hAnsi="Helvetica" w:cs="Helvetica"/>
          <w:sz w:val="20"/>
          <w:szCs w:val="20"/>
        </w:rPr>
      </w:pPr>
    </w:p>
    <w:p w:rsidR="0052787B" w:rsidRPr="00047C2D" w:rsidP="0052787B" w14:paraId="06EBE642" w14:textId="77777777">
      <w:pPr>
        <w:rPr>
          <w:rFonts w:ascii="Helvetica" w:hAnsi="Helvetica" w:cs="Helvetica"/>
          <w:sz w:val="20"/>
          <w:szCs w:val="20"/>
        </w:rPr>
      </w:pPr>
      <w:r w:rsidRPr="00047C2D">
        <w:rPr>
          <w:rFonts w:ascii="Helvetica" w:hAnsi="Helvetica" w:cs="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52787B" w:rsidRPr="00047C2D" w:rsidP="0052787B" w14:paraId="22ED2814" w14:textId="77777777">
      <w:pPr>
        <w:rPr>
          <w:rFonts w:ascii="Helvetica" w:hAnsi="Helvetica" w:cs="Helvetica"/>
          <w:sz w:val="20"/>
          <w:szCs w:val="20"/>
        </w:rPr>
      </w:pPr>
    </w:p>
    <w:p w:rsidR="0052787B" w:rsidRPr="00047C2D" w:rsidP="0052787B" w14:paraId="7F274048" w14:textId="77777777">
      <w:r w:rsidRPr="00047C2D">
        <w:rPr>
          <w:rFonts w:ascii="Helvetica" w:hAnsi="Helvetica" w:cs="Helvetica"/>
          <w:sz w:val="20"/>
          <w:szCs w:val="20"/>
        </w:rPr>
        <w:t xml:space="preserve">(c)  In other circumstances, control </w:t>
      </w:r>
      <w:r w:rsidRPr="00047C2D">
        <w:rPr>
          <w:rFonts w:ascii="Helvetica" w:hAnsi="Helvetica"/>
          <w:sz w:val="20"/>
          <w:szCs w:val="20"/>
        </w:rPr>
        <w:t>is any arrangement under which a third party has the ability to exercise management authority over the actions or operations of the business.</w:t>
      </w:r>
    </w:p>
    <w:p w:rsidR="0052787B" w:rsidRPr="00047C2D" w:rsidP="0052787B" w14:paraId="1FDA1321" w14:textId="77777777">
      <w:pPr>
        <w:rPr>
          <w:rFonts w:ascii="Helvetica" w:hAnsi="Helvetica" w:cs="Helvetica"/>
          <w:bCs/>
          <w:sz w:val="20"/>
          <w:szCs w:val="20"/>
        </w:rPr>
      </w:pPr>
    </w:p>
    <w:p w:rsidR="0052787B" w:rsidRPr="00047C2D" w:rsidP="0052787B" w14:paraId="0C1C8DF7" w14:textId="57AA8298">
      <w:r w:rsidRPr="0E2F7B8A">
        <w:rPr>
          <w:rFonts w:ascii="Helvetica" w:hAnsi="Helvetica" w:cs="Helvetica"/>
          <w:sz w:val="20"/>
          <w:szCs w:val="20"/>
        </w:rPr>
        <w:t xml:space="preserve">2.   </w:t>
      </w:r>
      <w:r w:rsidRPr="0E2F7B8A">
        <w:rPr>
          <w:rFonts w:ascii="Helvetica" w:hAnsi="Helvetica" w:cs="Helvetica"/>
          <w:sz w:val="20"/>
          <w:szCs w:val="20"/>
          <w:u w:val="single"/>
        </w:rPr>
        <w:t>Termination</w:t>
      </w:r>
      <w:r w:rsidRPr="0E2F7B8A">
        <w:rPr>
          <w:rFonts w:ascii="Helvetica" w:hAnsi="Helvetica" w:cs="Helvetica"/>
          <w:sz w:val="20"/>
          <w:szCs w:val="20"/>
        </w:rPr>
        <w:t xml:space="preserve">.  This permit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w:t>
      </w:r>
      <w:r w:rsidRPr="0E2F7B8A">
        <w:rPr>
          <w:rFonts w:ascii="Helvetica" w:hAnsi="Helvetica" w:cs="Helvetica"/>
          <w:sz w:val="20"/>
          <w:szCs w:val="20"/>
        </w:rPr>
        <w:t>authorized officer</w:t>
      </w:r>
      <w:r w:rsidRPr="0E2F7B8A">
        <w:rPr>
          <w:rFonts w:ascii="Helvetica" w:hAnsi="Helvetica" w:cs="Helvetica"/>
          <w:sz w:val="20"/>
          <w:szCs w:val="20"/>
        </w:rPr>
        <w:t xml:space="preserve">.  The </w:t>
      </w:r>
      <w:r w:rsidRPr="0E2F7B8A">
        <w:rPr>
          <w:rFonts w:ascii="Helvetica" w:hAnsi="Helvetica" w:cs="Helvetica"/>
          <w:sz w:val="20"/>
          <w:szCs w:val="20"/>
        </w:rPr>
        <w:t>authorized officer</w:t>
      </w:r>
      <w:r w:rsidRPr="0E2F7B8A">
        <w:rPr>
          <w:rFonts w:ascii="Helvetica" w:hAnsi="Helvetica" w:cs="Helvetica"/>
          <w:sz w:val="20"/>
          <w:szCs w:val="20"/>
        </w:rPr>
        <w:t xml:space="preserve"> shall determine that the applicant meets requirements under federal regulations.  </w:t>
      </w:r>
    </w:p>
    <w:p w:rsidR="0052787B" w:rsidRPr="00047C2D" w:rsidP="0052787B" w14:paraId="3E7F0051" w14:textId="77777777">
      <w:pPr>
        <w:rPr>
          <w:rFonts w:ascii="Helvetica" w:hAnsi="Helvetica" w:cs="Helvetica"/>
          <w:b/>
          <w:bCs/>
          <w:sz w:val="20"/>
          <w:szCs w:val="20"/>
        </w:rPr>
      </w:pPr>
    </w:p>
    <w:p w:rsidR="0052787B" w:rsidRPr="00047C2D" w:rsidP="0052787B" w14:paraId="293BF71F" w14:textId="22F0216C">
      <w:r w:rsidRPr="0E2F7B8A">
        <w:rPr>
          <w:rFonts w:ascii="Helvetica" w:hAnsi="Helvetica" w:cs="Helvetica"/>
          <w:b/>
          <w:bCs/>
          <w:sz w:val="20"/>
          <w:szCs w:val="20"/>
        </w:rPr>
        <w:t xml:space="preserve">I.    </w:t>
      </w:r>
      <w:r w:rsidRPr="0E2F7B8A">
        <w:rPr>
          <w:rFonts w:ascii="Helvetica" w:hAnsi="Helvetica" w:cs="Helvetica"/>
          <w:b/>
          <w:bCs/>
          <w:sz w:val="20"/>
          <w:szCs w:val="20"/>
          <w:u w:val="single"/>
        </w:rPr>
        <w:t>LIMITATIONS</w:t>
      </w:r>
      <w:r w:rsidRPr="0E2F7B8A">
        <w:rPr>
          <w:rFonts w:ascii="Helvetica" w:hAnsi="Helvetica" w:cs="Helvetica"/>
          <w:b/>
          <w:bCs/>
          <w:sz w:val="20"/>
          <w:szCs w:val="20"/>
        </w:rPr>
        <w:t xml:space="preserve">.  </w:t>
      </w:r>
      <w:r w:rsidRPr="0E2F7B8A">
        <w:rPr>
          <w:rFonts w:ascii="Helvetica" w:hAnsi="Helvetica" w:cs="Helvetica"/>
          <w:sz w:val="20"/>
          <w:szCs w:val="20"/>
        </w:rPr>
        <w:t xml:space="preserve">Nothing in this permit gives or implies permission to build or maintain any structure or facility or to conduct any activity, unless specifically provided for in this permit.  Any use not specifically identified in this permit must be proposed in accordance with 36 CFR 251.54 or 251.61.  Approval of such a proposed use through issuance of a new permit or permit amendment is at the sole discretion of the </w:t>
      </w:r>
      <w:r w:rsidRPr="0E2F7B8A">
        <w:rPr>
          <w:rFonts w:ascii="Helvetica" w:hAnsi="Helvetica" w:cs="Helvetica"/>
          <w:sz w:val="20"/>
          <w:szCs w:val="20"/>
        </w:rPr>
        <w:t>authorized officer</w:t>
      </w:r>
      <w:r w:rsidRPr="0E2F7B8A">
        <w:rPr>
          <w:rFonts w:ascii="Helvetica" w:hAnsi="Helvetica" w:cs="Helvetica"/>
          <w:sz w:val="20"/>
          <w:szCs w:val="20"/>
        </w:rPr>
        <w:t>.</w:t>
      </w:r>
      <w:r w:rsidRPr="0E2F7B8A">
        <w:rPr>
          <w:rFonts w:ascii="Helvetica" w:hAnsi="Helvetica" w:cs="Helvetica"/>
          <w:b/>
          <w:bCs/>
          <w:sz w:val="20"/>
          <w:szCs w:val="20"/>
        </w:rPr>
        <w:t xml:space="preserve"> </w:t>
      </w:r>
    </w:p>
    <w:p w:rsidR="0052787B" w:rsidRPr="00047C2D" w:rsidP="0052787B" w14:paraId="7C8435FA" w14:textId="77777777"/>
    <w:p w:rsidR="0052787B" w:rsidRPr="00047C2D" w:rsidP="0052787B" w14:paraId="7717B03A" w14:textId="77777777">
      <w:pPr>
        <w:rPr>
          <w:rFonts w:ascii="Helvetica" w:hAnsi="Helvetica" w:cs="Helvetica"/>
          <w:b/>
          <w:bCs/>
          <w:sz w:val="20"/>
          <w:szCs w:val="20"/>
        </w:rPr>
      </w:pPr>
    </w:p>
    <w:p w:rsidR="0052787B" w:rsidRPr="00047C2D" w:rsidP="0052787B" w14:paraId="62D09D60" w14:textId="77777777">
      <w:r w:rsidRPr="00047C2D">
        <w:rPr>
          <w:rFonts w:ascii="Helvetica" w:hAnsi="Helvetica" w:cs="Helvetica"/>
          <w:b/>
          <w:bCs/>
          <w:sz w:val="20"/>
          <w:szCs w:val="20"/>
        </w:rPr>
        <w:t xml:space="preserve">II.  </w:t>
      </w:r>
      <w:r w:rsidRPr="00047C2D">
        <w:rPr>
          <w:rFonts w:ascii="Helvetica" w:hAnsi="Helvetica" w:cs="Helvetica"/>
          <w:b/>
          <w:bCs/>
          <w:sz w:val="20"/>
          <w:szCs w:val="20"/>
          <w:u w:val="single"/>
        </w:rPr>
        <w:t>OPERATIONS</w:t>
      </w:r>
    </w:p>
    <w:p w:rsidR="0052787B" w:rsidRPr="00047C2D" w:rsidP="0052787B" w14:paraId="783252E6" w14:textId="77777777">
      <w:pPr>
        <w:jc w:val="center"/>
        <w:rPr>
          <w:rFonts w:ascii="Helvetica" w:hAnsi="Helvetica" w:cs="Helvetica"/>
          <w:b/>
          <w:bCs/>
          <w:sz w:val="20"/>
          <w:szCs w:val="20"/>
        </w:rPr>
      </w:pPr>
    </w:p>
    <w:p w:rsidR="0052787B" w:rsidRPr="00047C2D" w:rsidP="0052787B" w14:paraId="3DA33864" w14:textId="77777777">
      <w:pPr>
        <w:jc w:val="center"/>
      </w:pPr>
      <w:r w:rsidRPr="00047C2D">
        <w:rPr>
          <w:rFonts w:ascii="Helvetica" w:hAnsi="Helvetica" w:cs="Helvetica"/>
          <w:b/>
          <w:bCs/>
          <w:sz w:val="20"/>
          <w:szCs w:val="20"/>
        </w:rPr>
        <w:t>&lt;Select the appropriate clause II.A.  For an up to 10-year priority use permits, select the 5-year operating plan.  For 2-year priority use permits and transitional priority use permits, select the annual operating plan.&gt;</w:t>
      </w:r>
    </w:p>
    <w:p w:rsidR="0052787B" w:rsidP="0052787B" w14:paraId="39B73177" w14:textId="4B390C14">
      <w:pPr>
        <w:jc w:val="center"/>
        <w:rPr>
          <w:rFonts w:ascii="Helvetica" w:hAnsi="Helvetica" w:cs="Helvetica"/>
          <w:b/>
          <w:bCs/>
          <w:sz w:val="20"/>
          <w:szCs w:val="20"/>
        </w:rPr>
      </w:pPr>
      <w:r w:rsidRPr="00047C2D">
        <w:rPr>
          <w:rFonts w:ascii="Helvetica" w:hAnsi="Helvetica" w:cs="Helvetica"/>
          <w:b/>
          <w:bCs/>
          <w:sz w:val="20"/>
          <w:szCs w:val="20"/>
        </w:rPr>
        <w:t>&lt;Selection item 1:  For up to 10-year priority use permits.&gt;</w:t>
      </w:r>
    </w:p>
    <w:p w:rsidR="0042195F" w:rsidRPr="00047C2D" w:rsidP="0052787B" w14:paraId="69F75244" w14:textId="77777777">
      <w:pPr>
        <w:jc w:val="center"/>
      </w:pPr>
    </w:p>
    <w:p w:rsidR="0052787B" w:rsidRPr="00047C2D" w:rsidP="0052787B" w14:paraId="43F1739A" w14:textId="50817E75">
      <w:r>
        <w:rPr>
          <w:rFonts w:ascii="Helvetica" w:hAnsi="Helvetica" w:cs="Helvetica"/>
          <w:b/>
          <w:bCs/>
          <w:sz w:val="20"/>
          <w:szCs w:val="20"/>
        </w:rPr>
        <w:t xml:space="preserve">A. </w:t>
      </w:r>
      <w:r w:rsidRPr="00047C2D">
        <w:rPr>
          <w:rFonts w:ascii="Helvetica" w:hAnsi="Helvetica" w:cs="Helvetica"/>
          <w:b/>
          <w:bCs/>
          <w:sz w:val="20"/>
          <w:szCs w:val="20"/>
        </w:rPr>
        <w:t xml:space="preserve">  </w:t>
      </w:r>
      <w:r w:rsidRPr="00047C2D">
        <w:rPr>
          <w:rFonts w:ascii="Helvetica" w:hAnsi="Helvetica" w:cs="Helvetica"/>
          <w:b/>
          <w:bCs/>
          <w:sz w:val="20"/>
          <w:szCs w:val="20"/>
          <w:u w:val="single"/>
        </w:rPr>
        <w:t>FIVE-YEAR OPERATING PLAN</w:t>
      </w:r>
      <w:r w:rsidRPr="00047C2D">
        <w:rPr>
          <w:rFonts w:ascii="Helvetica" w:hAnsi="Helvetica" w:cs="Helvetica"/>
          <w:b/>
          <w:bCs/>
          <w:sz w:val="20"/>
          <w:szCs w:val="20"/>
        </w:rPr>
        <w:t xml:space="preserve">. </w:t>
      </w:r>
      <w:r w:rsidRPr="00047C2D">
        <w:rPr>
          <w:rFonts w:ascii="Helvetica" w:hAnsi="Helvetica" w:cs="Helvetica"/>
          <w:sz w:val="20"/>
          <w:szCs w:val="20"/>
        </w:rPr>
        <w:t xml:space="preserve">The 5-year operating plan, which shall be attached to this permit as Appendix B, shall be submitted by the holder and approved in writing by the </w:t>
      </w:r>
      <w:r w:rsidRPr="0E2F7B8A">
        <w:rPr>
          <w:rFonts w:ascii="Helvetica" w:hAnsi="Helvetica" w:cs="Helvetica"/>
          <w:sz w:val="20"/>
          <w:szCs w:val="20"/>
        </w:rPr>
        <w:t>authorized officer</w:t>
      </w:r>
      <w:r w:rsidRPr="00047C2D">
        <w:rPr>
          <w:rFonts w:ascii="Helvetica" w:hAnsi="Helvetica" w:cs="Helvetica"/>
          <w:sz w:val="20"/>
          <w:szCs w:val="20"/>
        </w:rPr>
        <w:t xml:space="preserve"> before the holder conducts any services authorized by this permit. The holder shall prepare, annually review, and revise as needed the 5-year operating plan by </w:t>
      </w:r>
      <w:r w:rsidR="00975059">
        <w:rPr>
          <w:rFonts w:ascii="Helvetica" w:hAnsi="Helvetica" w:cs="Helvetica"/>
          <w:sz w:val="20"/>
          <w:szCs w:val="20"/>
        </w:rPr>
        <w:t>#DATE#</w:t>
      </w:r>
      <w:r w:rsidRPr="00047C2D">
        <w:rPr>
          <w:rFonts w:ascii="Helvetica" w:hAnsi="Helvetica"/>
          <w:sz w:val="20"/>
          <w:szCs w:val="20"/>
        </w:rPr>
        <w:t>[date before start of operating season]</w:t>
      </w:r>
      <w:r w:rsidRPr="00047C2D">
        <w:rPr>
          <w:rFonts w:ascii="Helvetica" w:hAnsi="Helvetica" w:cs="Helvetica"/>
          <w:sz w:val="20"/>
          <w:szCs w:val="20"/>
        </w:rPr>
        <w:t xml:space="preserve">, in consultation with the </w:t>
      </w:r>
      <w:r w:rsidRPr="0E2F7B8A">
        <w:rPr>
          <w:rFonts w:ascii="Helvetica" w:hAnsi="Helvetica" w:cs="Helvetica"/>
          <w:sz w:val="20"/>
          <w:szCs w:val="20"/>
        </w:rPr>
        <w:t>authorized officer</w:t>
      </w:r>
      <w:r w:rsidRPr="00047C2D">
        <w:rPr>
          <w:rFonts w:ascii="Helvetica" w:hAnsi="Helvetica" w:cs="Helvetica"/>
          <w:sz w:val="20"/>
          <w:szCs w:val="20"/>
        </w:rPr>
        <w:t>.  At a minimum, the five-year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and (4)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Pr="00047C2D" w:rsidR="003D4347">
        <w:rPr>
          <w:rFonts w:ascii="Helvetica" w:hAnsi="Helvetica" w:cs="Helvetica"/>
          <w:sz w:val="20"/>
          <w:szCs w:val="20"/>
        </w:rPr>
        <w:t>;</w:t>
      </w:r>
      <w:r w:rsidRPr="00047C2D">
        <w:rPr>
          <w:rFonts w:ascii="Helvetica" w:hAnsi="Helvetica" w:cs="Helvetica"/>
          <w:sz w:val="20"/>
          <w:szCs w:val="20"/>
        </w:rPr>
        <w:t xml:space="preserve"> </w:t>
      </w:r>
      <w:r w:rsidRPr="00047C2D" w:rsidR="003D4347">
        <w:rPr>
          <w:rFonts w:ascii="Helvetica" w:hAnsi="Helvetica" w:cs="Helvetica"/>
          <w:sz w:val="20"/>
          <w:szCs w:val="20"/>
        </w:rPr>
        <w:br w:type="textWrapping" w:clear="all"/>
      </w:r>
      <w:r w:rsidRPr="00047C2D">
        <w:rPr>
          <w:rFonts w:ascii="Helvetica" w:hAnsi="Helvetica" w:cs="Helvetica"/>
          <w:sz w:val="20"/>
          <w:szCs w:val="20"/>
        </w:rPr>
        <w:t>(e) identi</w:t>
      </w:r>
      <w:r w:rsidRPr="00047C2D" w:rsidR="003D4347">
        <w:rPr>
          <w:rFonts w:ascii="Helvetica" w:hAnsi="Helvetica" w:cs="Helvetica"/>
          <w:sz w:val="20"/>
          <w:szCs w:val="20"/>
        </w:rPr>
        <w:t>fication of</w:t>
      </w:r>
      <w:r w:rsidRPr="00047C2D">
        <w:rPr>
          <w:rFonts w:ascii="Helvetica" w:hAnsi="Helvetica" w:cs="Helvetica"/>
          <w:sz w:val="20"/>
          <w:szCs w:val="20"/>
        </w:rPr>
        <w:t xml:space="preserve"> and schedule for any inspections that the holder is required to conduct at the holder’s expense.  Any operating plan revisions shall be submitted by the holder and approved in writing by the </w:t>
      </w:r>
      <w:r w:rsidRPr="0E2F7B8A">
        <w:rPr>
          <w:rFonts w:ascii="Helvetica" w:hAnsi="Helvetica" w:cs="Helvetica"/>
          <w:sz w:val="20"/>
          <w:szCs w:val="20"/>
        </w:rPr>
        <w:t>authorized officer</w:t>
      </w:r>
      <w:r w:rsidRPr="00047C2D">
        <w:rPr>
          <w:rFonts w:ascii="Helvetica" w:hAnsi="Helvetica" w:cs="Helvetica"/>
          <w:sz w:val="20"/>
          <w:szCs w:val="20"/>
        </w:rPr>
        <w:t xml:space="preserve"> or the </w:t>
      </w:r>
      <w:r w:rsidRPr="0E2F7B8A">
        <w:rPr>
          <w:rFonts w:ascii="Helvetica" w:hAnsi="Helvetica" w:cs="Helvetica"/>
          <w:sz w:val="20"/>
          <w:szCs w:val="20"/>
        </w:rPr>
        <w:t>authorized officer</w:t>
      </w:r>
      <w:r w:rsidRPr="00047C2D">
        <w:rPr>
          <w:rFonts w:ascii="Helvetica" w:hAnsi="Helvetica" w:cs="Helvetica"/>
          <w:sz w:val="20"/>
          <w:szCs w:val="20"/>
        </w:rPr>
        <w:t>’s designated representative before they are implemented.   </w:t>
      </w:r>
    </w:p>
    <w:p w:rsidR="0052787B" w:rsidRPr="00047C2D" w:rsidP="0052787B" w14:paraId="20ECBED4" w14:textId="77777777">
      <w:pPr>
        <w:jc w:val="center"/>
        <w:rPr>
          <w:rFonts w:ascii="Helvetica" w:hAnsi="Helvetica" w:cs="Helvetica"/>
          <w:b/>
          <w:bCs/>
          <w:sz w:val="20"/>
          <w:szCs w:val="20"/>
        </w:rPr>
      </w:pPr>
    </w:p>
    <w:p w:rsidR="0052787B" w:rsidRPr="00047C2D" w:rsidP="0052787B" w14:paraId="3561835D" w14:textId="77777777">
      <w:pPr>
        <w:jc w:val="center"/>
      </w:pPr>
      <w:r w:rsidRPr="00047C2D">
        <w:rPr>
          <w:rFonts w:ascii="Helvetica" w:hAnsi="Helvetica" w:cs="Helvetica"/>
          <w:b/>
          <w:bCs/>
          <w:sz w:val="20"/>
          <w:szCs w:val="20"/>
        </w:rPr>
        <w:t xml:space="preserve">&lt;Selection item 2:  For 2-year priority use permits and transitional priority use permits.&gt; </w:t>
      </w:r>
    </w:p>
    <w:p w:rsidR="0052787B" w:rsidRPr="00047C2D" w:rsidP="0052787B" w14:paraId="78F95109" w14:textId="12A92307">
      <w:r>
        <w:rPr>
          <w:rFonts w:ascii="Helvetica" w:hAnsi="Helvetica" w:cs="Helvetica"/>
          <w:b/>
          <w:bCs/>
          <w:sz w:val="20"/>
          <w:szCs w:val="20"/>
        </w:rPr>
        <w:t>A</w:t>
      </w:r>
      <w:r w:rsidRPr="00047C2D">
        <w:rPr>
          <w:rFonts w:ascii="Helvetica" w:hAnsi="Helvetica" w:cs="Helvetica"/>
          <w:b/>
          <w:bCs/>
          <w:sz w:val="20"/>
          <w:szCs w:val="20"/>
        </w:rPr>
        <w:t>.</w:t>
      </w:r>
      <w:r>
        <w:rPr>
          <w:rFonts w:ascii="Helvetica" w:hAnsi="Helvetica" w:cs="Helvetica"/>
          <w:b/>
          <w:bCs/>
          <w:sz w:val="20"/>
          <w:szCs w:val="20"/>
        </w:rPr>
        <w:t xml:space="preserve"> </w:t>
      </w:r>
      <w:r w:rsidRPr="00047C2D">
        <w:rPr>
          <w:rFonts w:ascii="Helvetica" w:hAnsi="Helvetica" w:cs="Helvetica"/>
          <w:b/>
          <w:bCs/>
          <w:sz w:val="20"/>
          <w:szCs w:val="20"/>
        </w:rPr>
        <w:t xml:space="preserve">  </w:t>
      </w:r>
      <w:r w:rsidRPr="00047C2D">
        <w:rPr>
          <w:rFonts w:ascii="Helvetica" w:hAnsi="Helvetica" w:cs="Helvetica"/>
          <w:b/>
          <w:bCs/>
          <w:sz w:val="20"/>
          <w:szCs w:val="20"/>
          <w:u w:val="single"/>
        </w:rPr>
        <w:t>ANNUAL OPERATING PLAN</w:t>
      </w:r>
      <w:r w:rsidRPr="00047C2D">
        <w:rPr>
          <w:rFonts w:ascii="Helvetica" w:hAnsi="Helvetica" w:cs="Helvetica"/>
          <w:b/>
          <w:bCs/>
          <w:sz w:val="20"/>
          <w:szCs w:val="20"/>
        </w:rPr>
        <w:t xml:space="preserve">.  </w:t>
      </w:r>
      <w:r w:rsidRPr="00047C2D">
        <w:rPr>
          <w:rFonts w:ascii="Helvetica" w:hAnsi="Helvetica" w:cs="Helvetica"/>
          <w:sz w:val="20"/>
          <w:szCs w:val="20"/>
        </w:rPr>
        <w:t>The</w:t>
      </w:r>
      <w:r w:rsidRPr="00047C2D">
        <w:rPr>
          <w:rFonts w:ascii="Helvetica" w:hAnsi="Helvetica" w:cs="Helvetica"/>
          <w:b/>
          <w:bCs/>
          <w:sz w:val="20"/>
          <w:szCs w:val="20"/>
        </w:rPr>
        <w:t xml:space="preserve"> </w:t>
      </w:r>
      <w:r w:rsidRPr="00047C2D">
        <w:rPr>
          <w:rFonts w:ascii="Helvetica" w:hAnsi="Helvetica" w:cs="Helvetica"/>
          <w:sz w:val="20"/>
          <w:szCs w:val="20"/>
        </w:rPr>
        <w:t xml:space="preserve">annual operating plan, which shall be attached to this permit as Appendix B, shall be submitted by the holder and approved in writing by the </w:t>
      </w:r>
      <w:r w:rsidRPr="0E2F7B8A">
        <w:rPr>
          <w:rFonts w:ascii="Helvetica" w:hAnsi="Helvetica" w:cs="Helvetica"/>
          <w:sz w:val="20"/>
          <w:szCs w:val="20"/>
        </w:rPr>
        <w:t>authorized officer</w:t>
      </w:r>
      <w:r w:rsidRPr="00047C2D">
        <w:rPr>
          <w:rFonts w:ascii="Helvetica" w:hAnsi="Helvetica" w:cs="Helvetica"/>
          <w:sz w:val="20"/>
          <w:szCs w:val="20"/>
        </w:rPr>
        <w:t xml:space="preserve"> before the holder conducts any services authorized by this permit.</w:t>
      </w:r>
      <w:r w:rsidRPr="00047C2D">
        <w:rPr>
          <w:rFonts w:ascii="Helvetica" w:hAnsi="Helvetica" w:cs="Helvetica"/>
          <w:b/>
          <w:bCs/>
          <w:sz w:val="20"/>
          <w:szCs w:val="20"/>
        </w:rPr>
        <w:t xml:space="preserve">  </w:t>
      </w:r>
      <w:r w:rsidRPr="00047C2D">
        <w:rPr>
          <w:rFonts w:ascii="Helvetica" w:hAnsi="Helvetica" w:cs="Helvetica"/>
          <w:sz w:val="20"/>
          <w:szCs w:val="20"/>
        </w:rPr>
        <w:t>The holder shall prepare</w:t>
      </w:r>
      <w:r w:rsidRPr="00047C2D">
        <w:rPr>
          <w:rFonts w:ascii="Helvetica" w:hAnsi="Helvetica" w:cs="Helvetica"/>
          <w:b/>
          <w:bCs/>
          <w:sz w:val="20"/>
          <w:szCs w:val="20"/>
        </w:rPr>
        <w:t xml:space="preserve"> </w:t>
      </w:r>
      <w:r w:rsidRPr="00047C2D">
        <w:rPr>
          <w:rFonts w:ascii="Helvetica" w:hAnsi="Helvetica" w:cs="Helvetica"/>
          <w:sz w:val="20"/>
          <w:szCs w:val="20"/>
        </w:rPr>
        <w:t xml:space="preserve">an annual operating plan by </w:t>
      </w:r>
      <w:r w:rsidR="00975059">
        <w:rPr>
          <w:rFonts w:ascii="Helvetica" w:hAnsi="Helvetica" w:cs="Helvetica"/>
          <w:sz w:val="20"/>
          <w:szCs w:val="20"/>
        </w:rPr>
        <w:t>#DATE#</w:t>
      </w:r>
      <w:r w:rsidRPr="00047C2D">
        <w:rPr>
          <w:rFonts w:ascii="Helvetica" w:hAnsi="Helvetica"/>
          <w:sz w:val="20"/>
          <w:szCs w:val="20"/>
        </w:rPr>
        <w:t>[date before start of operating season]</w:t>
      </w:r>
      <w:r w:rsidRPr="00047C2D">
        <w:rPr>
          <w:rFonts w:ascii="Helvetica" w:hAnsi="Helvetica" w:cs="Helvetica"/>
          <w:sz w:val="20"/>
          <w:szCs w:val="20"/>
        </w:rPr>
        <w:t xml:space="preserve">, in consultation with the </w:t>
      </w:r>
      <w:r w:rsidRPr="0E2F7B8A">
        <w:rPr>
          <w:rFonts w:ascii="Helvetica" w:hAnsi="Helvetica" w:cs="Helvetica"/>
          <w:sz w:val="20"/>
          <w:szCs w:val="20"/>
        </w:rPr>
        <w:t>authorized officer</w:t>
      </w:r>
      <w:r w:rsidRPr="00047C2D">
        <w:rPr>
          <w:rFonts w:ascii="Helvetica" w:hAnsi="Helvetica" w:cs="Helvetica"/>
          <w:sz w:val="20"/>
          <w:szCs w:val="20"/>
        </w:rPr>
        <w:t xml:space="preserve">.  At a minimum, the annual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and (4)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 (e) identity and schedule for any inspections that the holder is required to conduct at the holder’s expense.  Any operating plan revisions shall be submitted by the holder and approved in writing by the </w:t>
      </w:r>
      <w:r w:rsidRPr="0E2F7B8A">
        <w:rPr>
          <w:rFonts w:ascii="Helvetica" w:hAnsi="Helvetica" w:cs="Helvetica"/>
          <w:sz w:val="20"/>
          <w:szCs w:val="20"/>
        </w:rPr>
        <w:t>authorized officer</w:t>
      </w:r>
      <w:r w:rsidRPr="00047C2D">
        <w:rPr>
          <w:rFonts w:ascii="Helvetica" w:hAnsi="Helvetica" w:cs="Helvetica"/>
          <w:sz w:val="20"/>
          <w:szCs w:val="20"/>
        </w:rPr>
        <w:t xml:space="preserve"> or the </w:t>
      </w:r>
      <w:r w:rsidRPr="0E2F7B8A">
        <w:rPr>
          <w:rFonts w:ascii="Helvetica" w:hAnsi="Helvetica" w:cs="Helvetica"/>
          <w:sz w:val="20"/>
          <w:szCs w:val="20"/>
        </w:rPr>
        <w:t>authorized officer</w:t>
      </w:r>
      <w:r w:rsidRPr="00047C2D">
        <w:rPr>
          <w:rFonts w:ascii="Helvetica" w:hAnsi="Helvetica" w:cs="Helvetica"/>
          <w:sz w:val="20"/>
          <w:szCs w:val="20"/>
        </w:rPr>
        <w:t>’s designated representative before they are implemented.       </w:t>
      </w:r>
    </w:p>
    <w:p w:rsidR="0052787B" w:rsidRPr="00047C2D" w:rsidP="0052787B" w14:paraId="0FA6C6B3" w14:textId="77777777">
      <w:pPr>
        <w:rPr>
          <w:rFonts w:ascii="Helvetica" w:hAnsi="Helvetica" w:cs="Helvetica"/>
          <w:b/>
          <w:bCs/>
          <w:sz w:val="20"/>
          <w:szCs w:val="20"/>
        </w:rPr>
      </w:pPr>
    </w:p>
    <w:p w:rsidR="0052787B" w:rsidRPr="00047C2D" w:rsidP="0052787B" w14:paraId="0C218165"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ITINERARY</w:t>
      </w:r>
      <w:r w:rsidRPr="00047C2D">
        <w:rPr>
          <w:rFonts w:ascii="Helvetica" w:hAnsi="Helvetica" w:cs="Helvetica"/>
          <w:b/>
          <w:bCs/>
          <w:sz w:val="20"/>
          <w:szCs w:val="20"/>
        </w:rPr>
        <w:t xml:space="preserve">.  </w:t>
      </w:r>
      <w:r w:rsidRPr="00047C2D">
        <w:rPr>
          <w:rFonts w:ascii="Helvetica" w:hAnsi="Helvetica" w:cs="Helvetica"/>
          <w:sz w:val="20"/>
          <w:szCs w:val="20"/>
        </w:rPr>
        <w:t>The holder shall submit an itinerary for each type of trip.</w:t>
      </w:r>
    </w:p>
    <w:p w:rsidR="0052787B" w:rsidRPr="00047C2D" w:rsidP="0052787B" w14:paraId="7C6DB44A" w14:textId="77777777">
      <w:pPr>
        <w:rPr>
          <w:rFonts w:ascii="Helvetica" w:hAnsi="Helvetica" w:cs="Helvetica"/>
          <w:b/>
          <w:bCs/>
          <w:sz w:val="20"/>
          <w:szCs w:val="20"/>
        </w:rPr>
      </w:pPr>
    </w:p>
    <w:p w:rsidR="0052787B" w:rsidRPr="00047C2D" w:rsidP="0052787B" w14:paraId="17AA685B" w14:textId="27A847FC">
      <w:r w:rsidRPr="0E2F7B8A">
        <w:rPr>
          <w:rFonts w:ascii="Helvetica" w:hAnsi="Helvetica" w:cs="Helvetica"/>
          <w:b/>
          <w:bCs/>
          <w:sz w:val="20"/>
          <w:szCs w:val="20"/>
        </w:rPr>
        <w:t xml:space="preserve">C.   </w:t>
      </w:r>
      <w:r w:rsidRPr="0E2F7B8A">
        <w:rPr>
          <w:rFonts w:ascii="Helvetica" w:hAnsi="Helvetica" w:cs="Helvetica"/>
          <w:b/>
          <w:bCs/>
          <w:sz w:val="20"/>
          <w:szCs w:val="20"/>
          <w:u w:val="single"/>
        </w:rPr>
        <w:t>PERFORMANCE REVIEW AND EVALUATION</w:t>
      </w:r>
      <w:r w:rsidRPr="0E2F7B8A">
        <w:rPr>
          <w:rFonts w:ascii="Helvetica" w:hAnsi="Helvetica" w:cs="Helvetica"/>
          <w:b/>
          <w:bCs/>
          <w:sz w:val="20"/>
          <w:szCs w:val="20"/>
        </w:rPr>
        <w:t xml:space="preserve">.  </w:t>
      </w:r>
      <w:r w:rsidRPr="0E2F7B8A">
        <w:rPr>
          <w:rFonts w:ascii="Helvetica" w:hAnsi="Helvetica" w:cs="Helvetica"/>
          <w:sz w:val="20"/>
          <w:szCs w:val="20"/>
        </w:rPr>
        <w:t xml:space="preserve">The holder's compliance with the terms of this permit and the five-year or annual operating plan is subject to annual performance review and evaluation by the </w:t>
      </w:r>
      <w:r w:rsidRPr="0E2F7B8A">
        <w:rPr>
          <w:rFonts w:ascii="Helvetica" w:hAnsi="Helvetica" w:cs="Helvetica"/>
          <w:sz w:val="20"/>
          <w:szCs w:val="20"/>
        </w:rPr>
        <w:t>authorized officer</w:t>
      </w:r>
      <w:r w:rsidRPr="0E2F7B8A">
        <w:rPr>
          <w:rFonts w:ascii="Helvetica" w:hAnsi="Helvetica" w:cs="Helvetica"/>
          <w:sz w:val="20"/>
          <w:szCs w:val="20"/>
        </w:rPr>
        <w:t>.  The holder's performance will be documented using the Outfitter and Guide Performance Evaluation Criteria, Appendix F.</w:t>
      </w:r>
    </w:p>
    <w:p w:rsidR="0052787B" w:rsidRPr="00047C2D" w:rsidP="0052787B" w14:paraId="7F722D11" w14:textId="77777777">
      <w:pPr>
        <w:rPr>
          <w:rFonts w:ascii="Helvetica" w:hAnsi="Helvetica" w:cs="Helvetica"/>
          <w:b/>
          <w:bCs/>
          <w:sz w:val="20"/>
          <w:szCs w:val="20"/>
        </w:rPr>
      </w:pPr>
    </w:p>
    <w:p w:rsidR="0052787B" w:rsidRPr="00047C2D" w:rsidP="0052787B" w14:paraId="5A37E65A" w14:textId="4A4B34D4">
      <w:r w:rsidRPr="0E2F7B8A">
        <w:rPr>
          <w:rFonts w:ascii="Helvetica" w:hAnsi="Helvetica" w:cs="Helvetica"/>
          <w:b/>
          <w:bCs/>
          <w:sz w:val="20"/>
          <w:szCs w:val="20"/>
        </w:rPr>
        <w:t xml:space="preserve">D.   </w:t>
      </w:r>
      <w:r w:rsidRPr="0E2F7B8A">
        <w:rPr>
          <w:rFonts w:ascii="Helvetica" w:hAnsi="Helvetica" w:cs="Helvetica"/>
          <w:b/>
          <w:bCs/>
          <w:sz w:val="20"/>
          <w:szCs w:val="20"/>
          <w:u w:val="single"/>
        </w:rPr>
        <w:t>TEMPORARY IMPROVEMENTS</w:t>
      </w:r>
      <w:r w:rsidRPr="0E2F7B8A">
        <w:rPr>
          <w:rFonts w:ascii="Helvetica" w:hAnsi="Helvetica" w:cs="Helvetica"/>
          <w:b/>
          <w:bCs/>
          <w:sz w:val="20"/>
          <w:szCs w:val="20"/>
        </w:rPr>
        <w:t xml:space="preserve">.  </w:t>
      </w:r>
      <w:r w:rsidRPr="0E2F7B8A">
        <w:rPr>
          <w:rFonts w:ascii="Helvetica" w:hAnsi="Helvetica" w:cs="Helvetica"/>
          <w:sz w:val="20"/>
          <w:szCs w:val="20"/>
        </w:rPr>
        <w:t xml:space="preserve">No permanent improvements may be constructed under this permit.  Temporary improvements with negligible value, such as hitching posts, corrals, tent frames, and shelters, may be approved by the </w:t>
      </w:r>
      <w:r w:rsidRPr="0E2F7B8A">
        <w:rPr>
          <w:rFonts w:ascii="Helvetica" w:hAnsi="Helvetica" w:cs="Helvetica"/>
          <w:sz w:val="20"/>
          <w:szCs w:val="20"/>
        </w:rPr>
        <w:t>authorized officer</w:t>
      </w:r>
      <w:r w:rsidRPr="0E2F7B8A">
        <w:rPr>
          <w:rFonts w:ascii="Helvetica" w:hAnsi="Helvetica" w:cs="Helvetica"/>
          <w:sz w:val="20"/>
          <w:szCs w:val="20"/>
        </w:rPr>
        <w:t xml:space="preserve"> in the five-year or annual operating plan.  Plans and revisions to plans for design, development, and layout of temporary improvements must have prior written approval from the </w:t>
      </w:r>
      <w:r w:rsidRPr="0E2F7B8A">
        <w:rPr>
          <w:rFonts w:ascii="Helvetica" w:hAnsi="Helvetica" w:cs="Helvetica"/>
          <w:sz w:val="20"/>
          <w:szCs w:val="20"/>
        </w:rPr>
        <w:t>authorized officer</w:t>
      </w:r>
      <w:r w:rsidRPr="0E2F7B8A">
        <w:rPr>
          <w:rFonts w:ascii="Helvetica" w:hAnsi="Helvetica" w:cs="Helvetica"/>
          <w:sz w:val="20"/>
          <w:szCs w:val="20"/>
        </w:rPr>
        <w:t>.</w:t>
      </w:r>
    </w:p>
    <w:p w:rsidR="0052787B" w:rsidRPr="00047C2D" w:rsidP="0052787B" w14:paraId="2D8CEA3B" w14:textId="77777777">
      <w:pPr>
        <w:rPr>
          <w:rFonts w:ascii="Helvetica" w:hAnsi="Helvetica" w:cs="Helvetica"/>
          <w:b/>
          <w:bCs/>
          <w:sz w:val="20"/>
          <w:szCs w:val="20"/>
        </w:rPr>
      </w:pPr>
    </w:p>
    <w:p w:rsidR="0052787B" w:rsidRPr="00047C2D" w:rsidP="0052787B" w14:paraId="1202A39E" w14:textId="77777777">
      <w:r w:rsidRPr="00047C2D">
        <w:rPr>
          <w:rFonts w:ascii="Helvetica" w:hAnsi="Helvetica" w:cs="Helvetica"/>
          <w:b/>
          <w:bCs/>
          <w:sz w:val="20"/>
          <w:szCs w:val="20"/>
        </w:rPr>
        <w:t xml:space="preserve">E.   </w:t>
      </w:r>
      <w:r w:rsidRPr="00047C2D">
        <w:rPr>
          <w:rFonts w:ascii="Helvetica" w:hAnsi="Helvetica" w:cs="Helvetica"/>
          <w:b/>
          <w:bCs/>
          <w:sz w:val="20"/>
          <w:szCs w:val="20"/>
          <w:u w:val="single"/>
        </w:rPr>
        <w:t>PROHIBITION ON ASSIGNMENT OF USE</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may not assign all or part of the authorized use to others.  </w:t>
      </w:r>
    </w:p>
    <w:p w:rsidR="0052787B" w:rsidRPr="00047C2D" w:rsidP="0052787B" w14:paraId="0A4B9122" w14:textId="77777777">
      <w:pPr>
        <w:rPr>
          <w:rFonts w:ascii="Helvetica" w:hAnsi="Helvetica" w:cs="Helvetica"/>
          <w:b/>
          <w:bCs/>
          <w:sz w:val="20"/>
          <w:szCs w:val="20"/>
        </w:rPr>
      </w:pPr>
    </w:p>
    <w:p w:rsidR="0052787B" w:rsidRPr="00047C2D" w:rsidP="0052787B" w14:paraId="100B89B0" w14:textId="09497DE5">
      <w:r w:rsidRPr="0E2F7B8A">
        <w:rPr>
          <w:rFonts w:ascii="Helvetica" w:hAnsi="Helvetica" w:cs="Helvetica"/>
          <w:b/>
          <w:bCs/>
          <w:sz w:val="20"/>
          <w:szCs w:val="20"/>
        </w:rPr>
        <w:t xml:space="preserve">F.   </w:t>
      </w:r>
      <w:r w:rsidRPr="0E2F7B8A">
        <w:rPr>
          <w:rFonts w:ascii="Helvetica" w:hAnsi="Helvetica" w:cs="Helvetica"/>
          <w:b/>
          <w:bCs/>
          <w:sz w:val="20"/>
          <w:szCs w:val="20"/>
          <w:u w:val="single"/>
        </w:rPr>
        <w:t>PERFORMANCE OF SUPPORT SERVICES</w:t>
      </w:r>
      <w:r w:rsidRPr="0E2F7B8A">
        <w:rPr>
          <w:rFonts w:ascii="Helvetica" w:hAnsi="Helvetica" w:cs="Helvetica"/>
          <w:b/>
          <w:bCs/>
          <w:sz w:val="20"/>
          <w:szCs w:val="20"/>
        </w:rPr>
        <w:t xml:space="preserve">.  </w:t>
      </w:r>
      <w:r w:rsidRPr="0E2F7B8A">
        <w:rPr>
          <w:rFonts w:ascii="Helvetica" w:hAnsi="Helvetica" w:cs="Helvetica"/>
          <w:sz w:val="20"/>
          <w:szCs w:val="20"/>
        </w:rPr>
        <w:t xml:space="preserve">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w:t>
      </w:r>
      <w:r w:rsidRPr="0E2F7B8A">
        <w:rPr>
          <w:rFonts w:ascii="Helvetica" w:hAnsi="Helvetica" w:cs="Helvetica"/>
          <w:sz w:val="20"/>
          <w:szCs w:val="20"/>
        </w:rPr>
        <w:t>authorized officer</w:t>
      </w:r>
      <w:r w:rsidRPr="0E2F7B8A">
        <w:rPr>
          <w:rFonts w:ascii="Helvetica" w:hAnsi="Helvetica" w:cs="Helvetica"/>
          <w:sz w:val="20"/>
          <w:szCs w:val="20"/>
        </w:rPr>
        <w:t>.  The holder shall continue to be responsible for compliance with all the terms of this permit.</w:t>
      </w:r>
    </w:p>
    <w:p w:rsidR="0052787B" w:rsidRPr="00047C2D" w:rsidP="0052787B" w14:paraId="25ADF197" w14:textId="77777777">
      <w:pPr>
        <w:rPr>
          <w:rFonts w:ascii="Helvetica" w:hAnsi="Helvetica" w:cs="Helvetica"/>
          <w:b/>
          <w:bCs/>
          <w:sz w:val="20"/>
          <w:szCs w:val="20"/>
        </w:rPr>
      </w:pPr>
    </w:p>
    <w:p w:rsidR="0052787B" w:rsidRPr="00047C2D" w:rsidP="0052787B" w14:paraId="1D1A00BB" w14:textId="232473D3">
      <w:r w:rsidRPr="0E2F7B8A">
        <w:rPr>
          <w:rFonts w:ascii="Helvetica" w:hAnsi="Helvetica" w:cs="Helvetica"/>
          <w:b/>
          <w:bCs/>
          <w:sz w:val="20"/>
          <w:szCs w:val="20"/>
        </w:rPr>
        <w:t xml:space="preserve">G.   </w:t>
      </w:r>
      <w:r w:rsidRPr="0E2F7B8A">
        <w:rPr>
          <w:rFonts w:ascii="Helvetica" w:hAnsi="Helvetica" w:cs="Helvetica"/>
          <w:b/>
          <w:bCs/>
          <w:sz w:val="20"/>
          <w:szCs w:val="20"/>
          <w:u w:val="single"/>
        </w:rPr>
        <w:t>MAINTENANCE</w:t>
      </w:r>
      <w:r w:rsidRPr="0E2F7B8A">
        <w:rPr>
          <w:rFonts w:ascii="Helvetica" w:hAnsi="Helvetica" w:cs="Helvetica"/>
          <w:b/>
          <w:bCs/>
          <w:sz w:val="20"/>
          <w:szCs w:val="20"/>
        </w:rPr>
        <w:t>.</w:t>
      </w:r>
      <w:r w:rsidRPr="0E2F7B8A">
        <w:rPr>
          <w:rFonts w:ascii="Helvetica" w:hAnsi="Helvetica" w:cs="Helvetica"/>
          <w:sz w:val="20"/>
          <w:szCs w:val="20"/>
        </w:rPr>
        <w:t xml:space="preserve">  The holder shall maintain authorized temporary improvements and the permit area to standards of repair, orderliness, neatness, sanitation, and safety acceptable to the </w:t>
      </w:r>
      <w:r w:rsidRPr="0E2F7B8A">
        <w:rPr>
          <w:rFonts w:ascii="Helvetica" w:hAnsi="Helvetica" w:cs="Helvetica"/>
          <w:sz w:val="20"/>
          <w:szCs w:val="20"/>
        </w:rPr>
        <w:t>authorized officer</w:t>
      </w:r>
      <w:r w:rsidRPr="0E2F7B8A">
        <w:rPr>
          <w:rFonts w:ascii="Helvetica" w:hAnsi="Helvetica" w:cs="Helvetica"/>
          <w:sz w:val="20"/>
          <w:szCs w:val="20"/>
        </w:rPr>
        <w:t xml:space="preserve"> and consistent with other provisions of this authorization.  The holder shall comply with inspection requirements deemed appropriate by the </w:t>
      </w:r>
      <w:r w:rsidRPr="0E2F7B8A">
        <w:rPr>
          <w:rFonts w:ascii="Helvetica" w:hAnsi="Helvetica" w:cs="Helvetica"/>
          <w:sz w:val="20"/>
          <w:szCs w:val="20"/>
        </w:rPr>
        <w:t>authorized officer</w:t>
      </w:r>
      <w:r w:rsidRPr="0E2F7B8A">
        <w:rPr>
          <w:rFonts w:ascii="Helvetica" w:hAnsi="Helvetica" w:cs="Helvetica"/>
          <w:sz w:val="20"/>
          <w:szCs w:val="20"/>
        </w:rPr>
        <w:t xml:space="preserve">.             </w:t>
      </w:r>
    </w:p>
    <w:p w:rsidR="0052787B" w:rsidRPr="00047C2D" w:rsidP="0052787B" w14:paraId="099AB55E" w14:textId="77777777">
      <w:pPr>
        <w:rPr>
          <w:rFonts w:ascii="Helvetica" w:hAnsi="Helvetica" w:cs="Helvetica"/>
          <w:b/>
          <w:bCs/>
          <w:sz w:val="20"/>
          <w:szCs w:val="20"/>
        </w:rPr>
      </w:pPr>
    </w:p>
    <w:p w:rsidR="0052787B" w:rsidRPr="00047C2D" w:rsidP="0052787B" w14:paraId="0F2C89CE" w14:textId="00B897EA">
      <w:r w:rsidRPr="0E2F7B8A">
        <w:rPr>
          <w:rFonts w:ascii="Helvetica" w:hAnsi="Helvetica" w:cs="Helvetica"/>
          <w:b/>
          <w:bCs/>
          <w:sz w:val="20"/>
          <w:szCs w:val="20"/>
        </w:rPr>
        <w:t xml:space="preserve">H.   </w:t>
      </w:r>
      <w:r w:rsidRPr="0E2F7B8A">
        <w:rPr>
          <w:rFonts w:ascii="Helvetica" w:hAnsi="Helvetica" w:cs="Helvetica"/>
          <w:b/>
          <w:bCs/>
          <w:sz w:val="20"/>
          <w:szCs w:val="20"/>
          <w:u w:val="single"/>
        </w:rPr>
        <w:t>SIGNS</w:t>
      </w:r>
      <w:r w:rsidRPr="0E2F7B8A">
        <w:rPr>
          <w:rFonts w:ascii="Helvetica" w:hAnsi="Helvetica" w:cs="Helvetica"/>
          <w:b/>
          <w:bCs/>
          <w:sz w:val="20"/>
          <w:szCs w:val="20"/>
        </w:rPr>
        <w:t xml:space="preserve">.  </w:t>
      </w:r>
      <w:r w:rsidRPr="0E2F7B8A">
        <w:rPr>
          <w:rFonts w:ascii="Helvetica" w:hAnsi="Helvetica" w:cs="Helvetica"/>
          <w:sz w:val="20"/>
          <w:szCs w:val="20"/>
        </w:rPr>
        <w:t xml:space="preserve">Signs posted on National Forest System lands must have prior written approval of the </w:t>
      </w:r>
      <w:r w:rsidRPr="0E2F7B8A">
        <w:rPr>
          <w:rFonts w:ascii="Helvetica" w:hAnsi="Helvetica" w:cs="Helvetica"/>
          <w:sz w:val="20"/>
          <w:szCs w:val="20"/>
        </w:rPr>
        <w:t>authorized officer</w:t>
      </w:r>
      <w:r w:rsidRPr="0E2F7B8A">
        <w:rPr>
          <w:rFonts w:ascii="Helvetica" w:hAnsi="Helvetica" w:cs="Helvetica"/>
          <w:sz w:val="20"/>
          <w:szCs w:val="20"/>
        </w:rPr>
        <w:t>.</w:t>
      </w:r>
      <w:r w:rsidRPr="0E2F7B8A">
        <w:rPr>
          <w:rFonts w:ascii="Helvetica" w:hAnsi="Helvetica" w:cs="Helvetica"/>
          <w:b/>
          <w:bCs/>
          <w:sz w:val="20"/>
          <w:szCs w:val="20"/>
        </w:rPr>
        <w:t xml:space="preserve"> </w:t>
      </w:r>
    </w:p>
    <w:p w:rsidR="0052787B" w:rsidRPr="00047C2D" w:rsidP="0052787B" w14:paraId="3AAF4F38" w14:textId="77777777">
      <w:pPr>
        <w:rPr>
          <w:rFonts w:ascii="Helvetica" w:hAnsi="Helvetica" w:cs="Helvetica"/>
          <w:b/>
          <w:bCs/>
          <w:sz w:val="20"/>
          <w:szCs w:val="20"/>
        </w:rPr>
      </w:pPr>
    </w:p>
    <w:p w:rsidR="0052787B" w:rsidRPr="00047C2D" w:rsidP="0052787B" w14:paraId="727EF7B3" w14:textId="77777777">
      <w:r w:rsidRPr="00047C2D">
        <w:rPr>
          <w:rFonts w:ascii="Helvetica" w:hAnsi="Helvetica" w:cs="Helvetica"/>
          <w:b/>
          <w:bCs/>
          <w:sz w:val="20"/>
          <w:szCs w:val="20"/>
        </w:rPr>
        <w:t>I.   </w:t>
      </w:r>
      <w:r w:rsidRPr="00047C2D">
        <w:rPr>
          <w:rFonts w:ascii="Helvetica" w:hAnsi="Helvetica" w:cs="Helvetica"/>
          <w:b/>
          <w:bCs/>
          <w:sz w:val="20"/>
          <w:szCs w:val="20"/>
          <w:u w:val="single"/>
        </w:rPr>
        <w:t xml:space="preserve">NONDISCRIMINATION </w:t>
      </w:r>
    </w:p>
    <w:p w:rsidR="0052787B" w:rsidRPr="00047C2D" w:rsidP="0052787B" w14:paraId="0BF17E80" w14:textId="77777777">
      <w:pPr>
        <w:rPr>
          <w:rFonts w:ascii="Helvetica" w:hAnsi="Helvetica" w:cs="Helvetica"/>
          <w:b/>
          <w:sz w:val="20"/>
          <w:szCs w:val="20"/>
        </w:rPr>
      </w:pPr>
    </w:p>
    <w:p w:rsidR="0052787B" w:rsidRPr="00047C2D" w:rsidP="0052787B" w14:paraId="4A8E9A57" w14:textId="77777777">
      <w:r w:rsidRPr="00047C2D">
        <w:rPr>
          <w:rFonts w:ascii="Helvetica" w:hAnsi="Helvetica" w:cs="Helvetica"/>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Act of 1972, as amended, and the Age Discrimination Act of 1975, as amended.</w:t>
      </w:r>
    </w:p>
    <w:p w:rsidR="0052787B" w:rsidRPr="00047C2D" w:rsidP="0052787B" w14:paraId="5BC3CB07" w14:textId="77777777">
      <w:pPr>
        <w:rPr>
          <w:rFonts w:ascii="Helvetica" w:hAnsi="Helvetica" w:cs="Helvetica"/>
          <w:sz w:val="20"/>
          <w:szCs w:val="20"/>
        </w:rPr>
      </w:pPr>
    </w:p>
    <w:p w:rsidR="0052787B" w:rsidRPr="00047C2D" w:rsidP="0052787B" w14:paraId="0150BA11" w14:textId="77777777">
      <w:r w:rsidRPr="00047C2D">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rsidR="0052787B" w:rsidRPr="00047C2D" w:rsidP="0052787B" w14:paraId="10FECE95" w14:textId="77777777">
      <w:pPr>
        <w:rPr>
          <w:rFonts w:ascii="Helvetica" w:hAnsi="Helvetica" w:cs="Helvetica"/>
          <w:sz w:val="20"/>
          <w:szCs w:val="20"/>
        </w:rPr>
      </w:pPr>
    </w:p>
    <w:p w:rsidR="0052787B" w:rsidRPr="00047C2D" w:rsidP="0052787B" w14:paraId="1A47EAA5" w14:textId="77777777">
      <w:r w:rsidRPr="00047C2D">
        <w:rPr>
          <w:rFonts w:ascii="Helvetica" w:hAnsi="Helvetica" w:cs="Helvetica"/>
          <w:sz w:val="20"/>
          <w:szCs w:val="20"/>
        </w:rPr>
        <w:t>3</w:t>
      </w:r>
      <w:r w:rsidRPr="00047C2D">
        <w:rPr>
          <w:rFonts w:ascii="Helvetica" w:hAnsi="Helvetica" w:cs="Helvetica"/>
          <w:sz w:val="20"/>
          <w:szCs w:val="20"/>
        </w:rPr>
        <w:t>.   The Forest Service shall have the right to enforce the foregoing nondiscrimination provisions by suit for specific performance or by any other available remedy under the laws of the United States or the State in which the violation occurs.</w:t>
      </w:r>
    </w:p>
    <w:p w:rsidR="0052787B" w:rsidRPr="00047C2D" w:rsidP="0052787B" w14:paraId="540189FA" w14:textId="77777777">
      <w:pPr>
        <w:rPr>
          <w:rFonts w:ascii="Helvetica" w:hAnsi="Helvetica" w:cs="Helvetica"/>
          <w:b/>
          <w:bCs/>
          <w:sz w:val="20"/>
          <w:szCs w:val="20"/>
        </w:rPr>
      </w:pPr>
    </w:p>
    <w:p w:rsidR="0052787B" w:rsidRPr="00047C2D" w:rsidP="0052787B" w14:paraId="5A172FB2" w14:textId="77777777">
      <w:r w:rsidRPr="00047C2D">
        <w:rPr>
          <w:rFonts w:ascii="Helvetica" w:hAnsi="Helvetica" w:cs="Helvetica"/>
          <w:b/>
          <w:bCs/>
          <w:sz w:val="20"/>
          <w:szCs w:val="20"/>
        </w:rPr>
        <w:t xml:space="preserve">J.   </w:t>
      </w:r>
      <w:r w:rsidRPr="00047C2D">
        <w:rPr>
          <w:rFonts w:ascii="Helvetica" w:hAnsi="Helvetica" w:cs="Helvetica"/>
          <w:b/>
          <w:bCs/>
          <w:sz w:val="20"/>
          <w:szCs w:val="20"/>
          <w:u w:val="single"/>
        </w:rPr>
        <w:t>EQUAL ACCESS TO FEDERAL PROGRAMS</w:t>
      </w:r>
      <w:r w:rsidRPr="00047C2D">
        <w:rPr>
          <w:rFonts w:ascii="Helvetica" w:hAnsi="Helvetica" w:cs="Helvetica"/>
          <w:b/>
          <w:bCs/>
          <w:sz w:val="20"/>
          <w:szCs w:val="20"/>
        </w:rPr>
        <w:t xml:space="preserve">.  </w:t>
      </w:r>
      <w:r w:rsidRPr="00047C2D">
        <w:rPr>
          <w:rFonts w:ascii="Helvetica" w:hAnsi="Helvetica" w:cs="Helvetica"/>
          <w:sz w:val="20"/>
          <w:szCs w:val="20"/>
        </w:rPr>
        <w:t>In addition to the above nondiscrimination policy, the holder agrees to ensure that its programs and activities are open to the general public on an equal basis and without regard to any non-merit factor.</w:t>
      </w:r>
    </w:p>
    <w:p w:rsidR="0052787B" w:rsidRPr="00047C2D" w:rsidP="0052787B" w14:paraId="468DA92A" w14:textId="77777777">
      <w:pPr>
        <w:rPr>
          <w:rFonts w:ascii="Helvetica" w:hAnsi="Helvetica" w:cs="Helvetica"/>
          <w:b/>
          <w:bCs/>
          <w:sz w:val="20"/>
          <w:szCs w:val="20"/>
        </w:rPr>
      </w:pPr>
    </w:p>
    <w:p w:rsidR="0052787B" w:rsidRPr="00047C2D" w:rsidP="0052787B" w14:paraId="439F8082" w14:textId="77777777">
      <w:r w:rsidRPr="00047C2D">
        <w:rPr>
          <w:rFonts w:ascii="Helvetica" w:hAnsi="Helvetica" w:cs="Helvetica"/>
          <w:b/>
          <w:bCs/>
          <w:sz w:val="20"/>
          <w:szCs w:val="20"/>
        </w:rPr>
        <w:t xml:space="preserve">K.  </w:t>
      </w:r>
      <w:r w:rsidRPr="00047C2D">
        <w:rPr>
          <w:rFonts w:ascii="Helvetica" w:hAnsi="Helvetica" w:cs="Helvetica"/>
          <w:b/>
          <w:bCs/>
          <w:sz w:val="20"/>
          <w:szCs w:val="20"/>
          <w:u w:val="single"/>
        </w:rPr>
        <w:t>SANITATION</w:t>
      </w:r>
      <w:r w:rsidRPr="00047C2D">
        <w:rPr>
          <w:rFonts w:ascii="Helvetica" w:hAnsi="Helvetica" w:cs="Helvetica"/>
          <w:b/>
          <w:bCs/>
          <w:sz w:val="20"/>
          <w:szCs w:val="20"/>
        </w:rPr>
        <w:t xml:space="preserve">.  </w:t>
      </w:r>
      <w:r w:rsidRPr="00047C2D">
        <w:rPr>
          <w:rFonts w:ascii="Helvetica" w:hAnsi="Helvetica" w:cs="Helvetica"/>
          <w:sz w:val="20"/>
          <w:szCs w:val="20"/>
        </w:rPr>
        <w:t>The operation and maintenance of all sanitation and food service systems and facilities shall comply with applicable standards set by state and local health departments.</w:t>
      </w:r>
      <w:r w:rsidRPr="00047C2D">
        <w:rPr>
          <w:rFonts w:ascii="Helvetica" w:hAnsi="Helvetica" w:cs="Helvetica"/>
          <w:b/>
          <w:bCs/>
          <w:sz w:val="20"/>
          <w:szCs w:val="20"/>
        </w:rPr>
        <w:t xml:space="preserve"> </w:t>
      </w:r>
    </w:p>
    <w:p w:rsidR="0052787B" w:rsidRPr="00047C2D" w:rsidP="0052787B" w14:paraId="5911C34E" w14:textId="77777777">
      <w:pPr>
        <w:rPr>
          <w:rFonts w:ascii="Helvetica" w:hAnsi="Helvetica" w:cs="Helvetica"/>
          <w:b/>
          <w:bCs/>
          <w:sz w:val="20"/>
          <w:szCs w:val="20"/>
        </w:rPr>
      </w:pPr>
    </w:p>
    <w:p w:rsidR="0052787B" w:rsidRPr="00047C2D" w:rsidP="0052787B" w14:paraId="197E7D80" w14:textId="77777777">
      <w:r w:rsidRPr="00047C2D">
        <w:rPr>
          <w:rFonts w:ascii="Helvetica" w:hAnsi="Helvetica" w:cs="Helvetica"/>
          <w:b/>
          <w:bCs/>
          <w:sz w:val="20"/>
          <w:szCs w:val="20"/>
        </w:rPr>
        <w:t xml:space="preserve">L.   </w:t>
      </w:r>
      <w:r w:rsidRPr="00047C2D">
        <w:rPr>
          <w:rFonts w:ascii="Helvetica" w:hAnsi="Helvetica" w:cs="Helvetica"/>
          <w:b/>
          <w:bCs/>
          <w:sz w:val="20"/>
          <w:szCs w:val="20"/>
          <w:u w:val="single"/>
        </w:rPr>
        <w:t>REFUSE DISPOSAL</w:t>
      </w:r>
      <w:r w:rsidRPr="00047C2D">
        <w:rPr>
          <w:rFonts w:ascii="Helvetica" w:hAnsi="Helvetica" w:cs="Helvetica"/>
          <w:b/>
          <w:bCs/>
          <w:sz w:val="20"/>
          <w:szCs w:val="20"/>
        </w:rPr>
        <w:t xml:space="preserve">.  </w:t>
      </w:r>
      <w:r w:rsidRPr="00047C2D">
        <w:rPr>
          <w:rFonts w:ascii="Helvetica" w:hAnsi="Helvetica" w:cs="Helvetica"/>
          <w:sz w:val="20"/>
          <w:szCs w:val="20"/>
        </w:rPr>
        <w:t>The holder shall comply with all applicable federal, state, and local requirements related to disposal of any refuse resulting from the use and occupancy authorized by this permit.</w:t>
      </w:r>
    </w:p>
    <w:p w:rsidR="0052787B" w:rsidRPr="00047C2D" w:rsidP="0052787B" w14:paraId="24A15C23" w14:textId="77777777">
      <w:pPr>
        <w:rPr>
          <w:rFonts w:ascii="Helvetica" w:hAnsi="Helvetica" w:cs="Helvetica"/>
          <w:b/>
          <w:bCs/>
          <w:sz w:val="20"/>
          <w:szCs w:val="20"/>
        </w:rPr>
      </w:pPr>
    </w:p>
    <w:p w:rsidR="007B0D81" w:rsidRPr="00047C2D" w:rsidP="007B0D81" w14:paraId="454CBD22" w14:textId="6953587C">
      <w:pPr>
        <w:rPr>
          <w:rFonts w:ascii="Helvetica" w:hAnsi="Helvetica" w:cs="Helvetica"/>
          <w:sz w:val="20"/>
          <w:szCs w:val="20"/>
        </w:rPr>
      </w:pPr>
      <w:bookmarkStart w:id="2" w:name="_Hlk174868646"/>
      <w:r w:rsidRPr="0E2F7B8A">
        <w:rPr>
          <w:rFonts w:ascii="Helvetica" w:hAnsi="Helvetica" w:cs="Helvetica"/>
          <w:b/>
          <w:bCs/>
          <w:sz w:val="20"/>
          <w:szCs w:val="20"/>
        </w:rPr>
        <w:t xml:space="preserve">M.   </w:t>
      </w:r>
      <w:r w:rsidRPr="0E2F7B8A">
        <w:rPr>
          <w:rFonts w:ascii="Helvetica" w:hAnsi="Helvetica" w:cs="Helvetica"/>
          <w:b/>
          <w:bCs/>
          <w:sz w:val="20"/>
          <w:szCs w:val="20"/>
          <w:u w:val="single"/>
        </w:rPr>
        <w:t>CUTTING, DISPOSAL, AND PLANTING OF VEGETATION</w:t>
      </w:r>
      <w:r w:rsidRPr="0E2F7B8A">
        <w:rPr>
          <w:rFonts w:ascii="Helvetica" w:hAnsi="Helvetica" w:cs="Helvetica"/>
          <w:b/>
          <w:bCs/>
          <w:sz w:val="20"/>
          <w:szCs w:val="20"/>
        </w:rPr>
        <w:t>.</w:t>
      </w:r>
      <w:r w:rsidRPr="0E2F7B8A">
        <w:rPr>
          <w:rFonts w:ascii="Helvetica" w:hAnsi="Helvetica" w:cs="Helvetica"/>
          <w:sz w:val="20"/>
          <w:szCs w:val="20"/>
        </w:rPr>
        <w:t xml:space="preserve">  This permit does not authorize the cutting of trees, brush, shrubs, and other plants (“vegetation”).  Vegetation may be cut, destroyed, or trimmed only after the </w:t>
      </w:r>
      <w:r w:rsidRPr="0E2F7B8A" w:rsidR="0052787B">
        <w:rPr>
          <w:rFonts w:ascii="Helvetica" w:hAnsi="Helvetica" w:cs="Helvetica"/>
          <w:sz w:val="20"/>
          <w:szCs w:val="20"/>
        </w:rPr>
        <w:t>authorized officer</w:t>
      </w:r>
      <w:r w:rsidRPr="0E2F7B8A">
        <w:rPr>
          <w:rFonts w:ascii="Helvetica" w:hAnsi="Helvetica" w:cs="Helvetica"/>
          <w:sz w:val="20"/>
          <w:szCs w:val="20"/>
        </w:rPr>
        <w:t xml:space="preserve"> or the </w:t>
      </w:r>
      <w:r w:rsidRPr="0E2F7B8A" w:rsidR="0052787B">
        <w:rPr>
          <w:rFonts w:ascii="Helvetica" w:hAnsi="Helvetica" w:cs="Helvetica"/>
          <w:sz w:val="20"/>
          <w:szCs w:val="20"/>
        </w:rPr>
        <w:t>authorized officer</w:t>
      </w:r>
      <w:r w:rsidRPr="0E2F7B8A">
        <w:rPr>
          <w:rFonts w:ascii="Helvetica" w:hAnsi="Helvetica" w:cs="Helvetica"/>
          <w:sz w:val="20"/>
          <w:szCs w:val="20"/>
        </w:rPr>
        <w:t xml:space="preserve">’s </w:t>
      </w:r>
      <w:r w:rsidR="008F1353">
        <w:rPr>
          <w:rFonts w:ascii="Helvetica" w:hAnsi="Helvetica" w:cs="Helvetica"/>
          <w:sz w:val="20"/>
          <w:szCs w:val="20"/>
        </w:rPr>
        <w:t>representative</w:t>
      </w:r>
      <w:r w:rsidRPr="0E2F7B8A">
        <w:rPr>
          <w:rFonts w:ascii="Helvetica" w:hAnsi="Helvetica" w:cs="Helvetica"/>
          <w:sz w:val="20"/>
          <w:szCs w:val="20"/>
        </w:rPr>
        <w:t xml:space="preserve"> has approved in writing and marked or otherwise identified what may be cut, destroyed, or trimmed.  The holder shall notify the </w:t>
      </w:r>
      <w:r w:rsidRPr="0E2F7B8A" w:rsidR="0052787B">
        <w:rPr>
          <w:rFonts w:ascii="Helvetica" w:hAnsi="Helvetica" w:cs="Helvetica"/>
          <w:sz w:val="20"/>
          <w:szCs w:val="20"/>
        </w:rPr>
        <w:t>authorized officer</w:t>
      </w:r>
      <w:r w:rsidRPr="0E2F7B8A">
        <w:rPr>
          <w:rFonts w:ascii="Helvetica" w:hAnsi="Helvetica" w:cs="Helvetica"/>
          <w:sz w:val="20"/>
          <w:szCs w:val="20"/>
        </w:rP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Pr="0E2F7B8A" w:rsidR="0052787B">
        <w:rPr>
          <w:rFonts w:ascii="Helvetica" w:hAnsi="Helvetica" w:cs="Helvetica"/>
          <w:sz w:val="20"/>
          <w:szCs w:val="20"/>
        </w:rPr>
        <w:t>authorized officer</w:t>
      </w:r>
      <w:r w:rsidRPr="0E2F7B8A">
        <w:rPr>
          <w:rFonts w:ascii="Helvetica" w:hAnsi="Helvetica" w:cs="Helvetica"/>
          <w:sz w:val="20"/>
          <w:szCs w:val="20"/>
        </w:rPr>
        <w:t xml:space="preserve">.  </w:t>
      </w:r>
    </w:p>
    <w:bookmarkEnd w:id="2"/>
    <w:p w:rsidR="0052787B" w:rsidRPr="00047C2D" w:rsidP="0052787B" w14:paraId="2455B620" w14:textId="2C00A083">
      <w:pPr>
        <w:rPr>
          <w:rFonts w:ascii="Helvetica" w:hAnsi="Helvetica" w:cs="Helvetica"/>
          <w:b/>
          <w:bCs/>
          <w:sz w:val="20"/>
          <w:szCs w:val="20"/>
        </w:rPr>
      </w:pPr>
    </w:p>
    <w:p w:rsidR="0052787B" w:rsidRPr="00047C2D" w:rsidP="0E2F7B8A" w14:paraId="0738C0EC" w14:textId="2EBB1AA9">
      <w:pPr>
        <w:rPr>
          <w:rFonts w:ascii="Helvetica" w:hAnsi="Helvetica" w:cs="Helvetica"/>
          <w:sz w:val="20"/>
          <w:szCs w:val="20"/>
        </w:rPr>
      </w:pPr>
      <w:r w:rsidRPr="0E2F7B8A">
        <w:rPr>
          <w:rFonts w:ascii="Helvetica" w:hAnsi="Helvetica" w:cs="Helvetica"/>
          <w:b/>
          <w:bCs/>
          <w:sz w:val="20"/>
          <w:szCs w:val="20"/>
        </w:rPr>
        <w:t xml:space="preserve">N.   </w:t>
      </w:r>
      <w:r w:rsidRPr="0E2F7B8A">
        <w:rPr>
          <w:rFonts w:ascii="Helvetica" w:hAnsi="Helvetica" w:cs="Helvetica"/>
          <w:b/>
          <w:bCs/>
          <w:sz w:val="20"/>
          <w:szCs w:val="20"/>
          <w:u w:val="single"/>
        </w:rPr>
        <w:t>FAILURE TO EXERCISE AUTHORIZED PRIVILEGES</w:t>
      </w:r>
      <w:r w:rsidRPr="0E2F7B8A">
        <w:rPr>
          <w:rFonts w:ascii="Helvetica" w:hAnsi="Helvetica" w:cs="Helvetica"/>
          <w:b/>
          <w:bCs/>
          <w:sz w:val="20"/>
          <w:szCs w:val="20"/>
        </w:rPr>
        <w:t xml:space="preserve">.  </w:t>
      </w:r>
      <w:r w:rsidRPr="0E2F7B8A">
        <w:rPr>
          <w:rFonts w:ascii="Helvetica" w:hAnsi="Helvetica" w:cs="Helvetica"/>
          <w:sz w:val="20"/>
          <w:szCs w:val="20"/>
        </w:rPr>
        <w:t>During the 5</w:t>
      </w:r>
      <w:r w:rsidRPr="0E2F7B8A">
        <w:rPr>
          <w:rFonts w:ascii="Helvetica" w:hAnsi="Helvetica" w:cs="Helvetica"/>
          <w:sz w:val="20"/>
          <w:szCs w:val="20"/>
          <w:vertAlign w:val="superscript"/>
        </w:rPr>
        <w:t>th</w:t>
      </w:r>
      <w:r w:rsidRPr="0E2F7B8A">
        <w:rPr>
          <w:rFonts w:ascii="Helvetica" w:hAnsi="Helvetica" w:cs="Helvetica"/>
          <w:sz w:val="20"/>
          <w:szCs w:val="20"/>
        </w:rPr>
        <w:t xml:space="preserve"> year of operation and upon termination, the </w:t>
      </w:r>
      <w:r w:rsidRPr="0E2F7B8A">
        <w:rPr>
          <w:rFonts w:ascii="Helvetica" w:hAnsi="Helvetica" w:cs="Helvetica"/>
          <w:sz w:val="20"/>
          <w:szCs w:val="20"/>
        </w:rPr>
        <w:t>authorized officer</w:t>
      </w:r>
      <w:r w:rsidRPr="0E2F7B8A">
        <w:rPr>
          <w:rFonts w:ascii="Helvetica" w:hAnsi="Helvetica" w:cs="Helvetica"/>
          <w:sz w:val="20"/>
          <w:szCs w:val="20"/>
        </w:rPr>
        <w:t xml:space="preserve"> shall review actual use and adjust the allocation of use to match the highest amount of actual use in 1 calendar year during the first 5 years of operation, plus 25 percent of that amount for holders with up to 1,000 service days or the equivalent in quotas or 15 percent of that amount for holders with more than 1,000 service days or the equivalent in quotas, provided that:</w:t>
      </w:r>
    </w:p>
    <w:p w:rsidR="0052787B" w:rsidRPr="00047C2D" w:rsidP="0052787B" w14:paraId="274DC24D" w14:textId="77777777">
      <w:pPr>
        <w:rPr>
          <w:rFonts w:ascii="Helvetica" w:hAnsi="Helvetica" w:cs="Helvetica"/>
          <w:b/>
          <w:bCs/>
          <w:sz w:val="20"/>
          <w:szCs w:val="20"/>
        </w:rPr>
      </w:pPr>
    </w:p>
    <w:p w:rsidR="0052787B" w:rsidRPr="00047C2D" w:rsidP="0052787B" w14:paraId="6D23D006" w14:textId="77777777">
      <w:pPr>
        <w:rPr>
          <w:rFonts w:ascii="Helvetica" w:hAnsi="Helvetica" w:cs="Helvetica"/>
          <w:bCs/>
          <w:sz w:val="20"/>
          <w:szCs w:val="20"/>
        </w:rPr>
      </w:pPr>
      <w:r w:rsidRPr="00047C2D">
        <w:rPr>
          <w:rFonts w:ascii="Helvetica" w:hAnsi="Helvetica" w:cs="Helvetica"/>
          <w:bCs/>
          <w:sz w:val="20"/>
          <w:szCs w:val="20"/>
        </w:rPr>
        <w:t>1.   The combination of the highest amount of actual use in 1 calendar year and the additional 25 or 15 percent of use not exceed the amount of use allocated when the permit was issued; and</w:t>
      </w:r>
    </w:p>
    <w:p w:rsidR="0052787B" w:rsidRPr="00047C2D" w:rsidP="0052787B" w14:paraId="11F05E09" w14:textId="77777777">
      <w:pPr>
        <w:rPr>
          <w:rFonts w:ascii="Helvetica" w:hAnsi="Helvetica" w:cs="Helvetica"/>
          <w:bCs/>
          <w:sz w:val="20"/>
          <w:szCs w:val="20"/>
        </w:rPr>
      </w:pPr>
    </w:p>
    <w:p w:rsidR="0052787B" w:rsidRPr="00047C2D" w:rsidP="0052787B" w14:paraId="4D542974" w14:textId="12F6C806">
      <w:pPr>
        <w:rPr>
          <w:rFonts w:ascii="Helvetica" w:hAnsi="Helvetica" w:cs="Helvetica"/>
          <w:sz w:val="20"/>
          <w:szCs w:val="20"/>
        </w:rPr>
      </w:pPr>
      <w:r w:rsidRPr="0E2F7B8A">
        <w:rPr>
          <w:rFonts w:ascii="Helvetica" w:hAnsi="Helvetica" w:cs="Helvetica"/>
          <w:sz w:val="20"/>
          <w:szCs w:val="20"/>
        </w:rPr>
        <w:t xml:space="preserve">2.   To ensure that 5 years of use are available for review as a basis for making the allocation adjustment, the </w:t>
      </w:r>
      <w:r w:rsidRPr="0E2F7B8A">
        <w:rPr>
          <w:rFonts w:ascii="Helvetica" w:hAnsi="Helvetica" w:cs="Helvetica"/>
          <w:sz w:val="20"/>
          <w:szCs w:val="20"/>
        </w:rPr>
        <w:t>authorized officer</w:t>
      </w:r>
      <w:r w:rsidRPr="0E2F7B8A">
        <w:rPr>
          <w:rFonts w:ascii="Helvetica" w:hAnsi="Helvetica" w:cs="Helvetica"/>
          <w:sz w:val="20"/>
          <w:szCs w:val="20"/>
        </w:rPr>
        <w:t xml:space="preserve"> may adjust the review period to include a previous or an additional year of use based on a finding that extraordinary circumstances prevented a season of operation.</w:t>
      </w:r>
    </w:p>
    <w:p w:rsidR="0052787B" w:rsidRPr="00047C2D" w:rsidP="0052787B" w14:paraId="30C72B19" w14:textId="77777777">
      <w:pPr>
        <w:rPr>
          <w:rFonts w:ascii="Helvetica" w:eastAsia="Arial Unicode MS" w:hAnsi="Helvetica" w:cs="Arial Unicode MS"/>
          <w:b/>
          <w:caps/>
          <w:sz w:val="20"/>
          <w:szCs w:val="20"/>
        </w:rPr>
      </w:pPr>
    </w:p>
    <w:p w:rsidR="0052787B" w:rsidRPr="00047C2D" w:rsidP="0052787B" w14:paraId="63CD1D65" w14:textId="77777777">
      <w:pPr>
        <w:rPr>
          <w:rFonts w:ascii="Helvetica" w:eastAsia="Arial Unicode MS" w:hAnsi="Helvetica" w:cs="Arial Unicode MS"/>
          <w:sz w:val="20"/>
          <w:szCs w:val="20"/>
        </w:rPr>
      </w:pPr>
      <w:r w:rsidRPr="00047C2D">
        <w:rPr>
          <w:rFonts w:ascii="Helvetica" w:eastAsia="Arial Unicode MS" w:hAnsi="Helvetica" w:cs="Arial Unicode MS"/>
          <w:b/>
          <w:caps/>
          <w:sz w:val="20"/>
          <w:szCs w:val="20"/>
        </w:rPr>
        <w:t xml:space="preserve">O.   </w:t>
      </w:r>
      <w:bookmarkStart w:id="3" w:name="_Hlk44595973"/>
      <w:r w:rsidRPr="00047C2D" w:rsidR="00886EC7">
        <w:rPr>
          <w:rFonts w:ascii="Helvetica" w:eastAsia="Arial Unicode MS" w:hAnsi="Helvetica" w:cs="Arial Unicode MS"/>
          <w:b/>
          <w:caps/>
          <w:sz w:val="20"/>
          <w:szCs w:val="20"/>
          <w:u w:val="single"/>
        </w:rPr>
        <w:t xml:space="preserve">USE OF NATIONAL FOREST SYSTEM ROADS AND </w:t>
      </w:r>
      <w:r w:rsidRPr="00047C2D" w:rsidR="00524264">
        <w:rPr>
          <w:rFonts w:ascii="Helvetica" w:eastAsia="Arial Unicode MS" w:hAnsi="Helvetica" w:cs="Arial Unicode MS"/>
          <w:b/>
          <w:caps/>
          <w:sz w:val="20"/>
          <w:szCs w:val="20"/>
          <w:u w:val="single"/>
        </w:rPr>
        <w:t xml:space="preserve">NATIONAL FOREST SYSTEM </w:t>
      </w:r>
      <w:r w:rsidRPr="00047C2D" w:rsidR="00886EC7">
        <w:rPr>
          <w:rFonts w:ascii="Helvetica" w:eastAsia="Arial Unicode MS" w:hAnsi="Helvetica" w:cs="Arial Unicode MS"/>
          <w:b/>
          <w:caps/>
          <w:sz w:val="20"/>
          <w:szCs w:val="20"/>
          <w:u w:val="single"/>
        </w:rPr>
        <w:t>TRAILS</w:t>
      </w:r>
      <w:r w:rsidRPr="00047C2D" w:rsidR="00886EC7">
        <w:rPr>
          <w:rFonts w:ascii="Helvetica" w:eastAsia="Arial Unicode MS" w:hAnsi="Helvetica" w:cs="Arial Unicode MS"/>
          <w:b/>
          <w:caps/>
          <w:sz w:val="20"/>
          <w:szCs w:val="20"/>
        </w:rPr>
        <w:t xml:space="preserve">.  </w:t>
      </w:r>
      <w:r w:rsidRPr="00047C2D" w:rsidR="00886EC7">
        <w:rPr>
          <w:rFonts w:ascii="Helvetica" w:eastAsia="Arial Unicode MS" w:hAnsi="Helvetica" w:cs="Arial Unicode MS"/>
          <w:bCs/>
          <w:caps/>
          <w:sz w:val="20"/>
          <w:szCs w:val="20"/>
        </w:rPr>
        <w:t>T</w:t>
      </w:r>
      <w:r w:rsidRPr="00047C2D" w:rsidR="00886EC7">
        <w:rPr>
          <w:rFonts w:ascii="Helvetica" w:eastAsia="Arial Unicode MS" w:hAnsi="Helvetica" w:cs="Arial Unicode MS"/>
          <w:bCs/>
          <w:sz w:val="20"/>
          <w:szCs w:val="20"/>
        </w:rPr>
        <w:t>he holder’s use of National Forest System roads and National Forest System trails shall comply with applicable requirements in 36 CFR Part 212, Subpart A; 36 CFR Part 261, Subpart A; and orders issued under 36 CFR Part 261, Subpart B.</w:t>
      </w:r>
      <w:r w:rsidRPr="00047C2D" w:rsidR="00886EC7">
        <w:rPr>
          <w:rFonts w:ascii="Helvetica" w:eastAsia="Arial Unicode MS" w:hAnsi="Helvetica" w:cs="Arial Unicode MS"/>
          <w:b/>
          <w:caps/>
          <w:sz w:val="20"/>
          <w:szCs w:val="20"/>
        </w:rPr>
        <w:t xml:space="preserve">  </w:t>
      </w:r>
      <w:bookmarkEnd w:id="3"/>
      <w:r w:rsidRPr="00047C2D">
        <w:rPr>
          <w:rFonts w:ascii="Helvetica" w:hAnsi="Helvetica" w:cs="Arial"/>
          <w:sz w:val="20"/>
          <w:szCs w:val="20"/>
        </w:rPr>
        <w:t>M</w:t>
      </w:r>
      <w:r w:rsidRPr="00047C2D">
        <w:rPr>
          <w:rFonts w:ascii="Helvetica" w:hAnsi="Helvetica"/>
          <w:sz w:val="20"/>
          <w:szCs w:val="20"/>
        </w:rPr>
        <w:t xml:space="preserve">otor vehicle use shall be consistent with designations made under 36 CFR Part 212, Subpart B, unless specifically provided otherwise in the operating plan.  </w:t>
      </w:r>
      <w:r w:rsidRPr="00047C2D">
        <w:rPr>
          <w:rFonts w:ascii="Helvetica" w:hAnsi="Helvetica" w:cs="Helvetica"/>
          <w:sz w:val="20"/>
          <w:szCs w:val="20"/>
        </w:rPr>
        <w:t>Over-snow vehicle use shall be consistent with designations made under 36 CFR Part 212, Subpart C, unless specifically provided otherwise in the operating plan.</w:t>
      </w:r>
    </w:p>
    <w:p w:rsidR="0052787B" w:rsidRPr="00047C2D" w:rsidP="0052787B" w14:paraId="4EED9830" w14:textId="77777777">
      <w:pPr>
        <w:rPr>
          <w:rFonts w:ascii="Helvetica" w:eastAsia="Arial Unicode MS" w:hAnsi="Helvetica" w:cs="Arial Unicode MS"/>
          <w:sz w:val="20"/>
          <w:szCs w:val="20"/>
        </w:rPr>
      </w:pPr>
    </w:p>
    <w:p w:rsidR="0033375A" w:rsidRPr="009779DB" w:rsidP="0033375A" w14:paraId="73D131AE" w14:textId="5008ED67">
      <w:pPr>
        <w:rPr>
          <w:rFonts w:ascii="Helvetica" w:hAnsi="Helvetica" w:cs="Helvetica"/>
          <w:sz w:val="20"/>
          <w:szCs w:val="20"/>
        </w:rPr>
      </w:pPr>
      <w:r w:rsidRPr="00047C2D">
        <w:rPr>
          <w:rFonts w:ascii="Helvetica" w:hAnsi="Helvetica" w:cs="Helvetica"/>
          <w:b/>
          <w:bCs/>
          <w:sz w:val="20"/>
          <w:szCs w:val="20"/>
        </w:rPr>
        <w:t xml:space="preserve">P.   </w:t>
      </w:r>
      <w:r w:rsidRPr="00047C2D">
        <w:rPr>
          <w:rFonts w:ascii="Helvetica" w:hAnsi="Helvetica" w:cs="Helvetica"/>
          <w:b/>
          <w:bCs/>
          <w:sz w:val="20"/>
          <w:szCs w:val="20"/>
          <w:u w:val="single"/>
        </w:rPr>
        <w:t>ADVERTISING</w:t>
      </w:r>
      <w:r w:rsidRPr="00047C2D">
        <w:rPr>
          <w:rFonts w:ascii="Helvetica" w:hAnsi="Helvetica" w:cs="Helvetica"/>
          <w:b/>
          <w:bCs/>
          <w:sz w:val="20"/>
          <w:szCs w:val="20"/>
        </w:rPr>
        <w:t xml:space="preserve">. </w:t>
      </w:r>
      <w:r w:rsidRPr="00047C2D">
        <w:rPr>
          <w:rFonts w:ascii="Helvetica" w:hAnsi="Helvetica" w:cs="Helvetica"/>
          <w:sz w:val="20"/>
          <w:szCs w:val="20"/>
        </w:rPr>
        <w:t> </w:t>
      </w:r>
      <w:r w:rsidRPr="009779DB">
        <w:rPr>
          <w:rFonts w:ascii="Helvetica" w:hAnsi="Helvetica" w:cs="Helvetica"/>
          <w:sz w:val="20"/>
          <w:szCs w:val="20"/>
        </w:rPr>
        <w:t>The holder</w:t>
      </w:r>
      <w:r>
        <w:rPr>
          <w:rFonts w:ascii="Helvetica" w:hAnsi="Helvetica" w:cs="Helvetica"/>
          <w:sz w:val="20"/>
          <w:szCs w:val="20"/>
        </w:rPr>
        <w:t xml:space="preserve"> shall not misrepresent in any way</w:t>
      </w:r>
      <w:r w:rsidRPr="009779DB">
        <w:rPr>
          <w:rFonts w:ascii="Helvetica" w:hAnsi="Helvetica" w:cs="Helvetica"/>
          <w:sz w:val="20"/>
          <w:szCs w:val="20"/>
        </w:rPr>
        <w:t>, either orally</w:t>
      </w:r>
      <w:r>
        <w:rPr>
          <w:rFonts w:ascii="Helvetica" w:hAnsi="Helvetica" w:cs="Helvetica"/>
          <w:sz w:val="20"/>
          <w:szCs w:val="20"/>
        </w:rPr>
        <w:t>;</w:t>
      </w:r>
      <w:r w:rsidRPr="009779DB">
        <w:rPr>
          <w:rFonts w:ascii="Helvetica" w:hAnsi="Helvetica" w:cs="Helvetica"/>
          <w:sz w:val="20"/>
          <w:szCs w:val="20"/>
        </w:rPr>
        <w:t xml:space="preserve"> in </w:t>
      </w:r>
      <w:r>
        <w:rPr>
          <w:rFonts w:ascii="Helvetica" w:hAnsi="Helvetica" w:cs="Helvetica"/>
          <w:sz w:val="20"/>
          <w:szCs w:val="20"/>
        </w:rPr>
        <w:t>online or print</w:t>
      </w:r>
      <w:r w:rsidRPr="009779DB">
        <w:rPr>
          <w:rFonts w:ascii="Helvetica" w:hAnsi="Helvetica" w:cs="Helvetica"/>
          <w:sz w:val="20"/>
          <w:szCs w:val="20"/>
        </w:rPr>
        <w:t xml:space="preserve"> circulars, brochures, </w:t>
      </w:r>
      <w:r>
        <w:rPr>
          <w:rFonts w:ascii="Helvetica" w:hAnsi="Helvetica" w:cs="Helvetica"/>
          <w:sz w:val="20"/>
          <w:szCs w:val="20"/>
        </w:rPr>
        <w:t xml:space="preserve">advertising, and other media; or on its website, signs, or </w:t>
      </w:r>
      <w:r w:rsidRPr="009779DB">
        <w:rPr>
          <w:rFonts w:ascii="Helvetica" w:hAnsi="Helvetica" w:cs="Helvetica"/>
          <w:sz w:val="20"/>
          <w:szCs w:val="20"/>
        </w:rPr>
        <w:t xml:space="preserve">letterheads, </w:t>
      </w:r>
      <w:r>
        <w:rPr>
          <w:rFonts w:ascii="Helvetica" w:hAnsi="Helvetica" w:cs="Helvetica"/>
          <w:sz w:val="20"/>
          <w:szCs w:val="20"/>
        </w:rPr>
        <w:t>any aspect of the use authorized by this permit, including services provided by the holder,</w:t>
      </w:r>
      <w:r w:rsidRPr="009779DB">
        <w:rPr>
          <w:rFonts w:ascii="Helvetica" w:hAnsi="Helvetica" w:cs="Helvetica"/>
          <w:sz w:val="20"/>
          <w:szCs w:val="20"/>
        </w:rPr>
        <w:t xml:space="preserve"> the status of th</w:t>
      </w:r>
      <w:r>
        <w:rPr>
          <w:rFonts w:ascii="Helvetica" w:hAnsi="Helvetica" w:cs="Helvetica"/>
          <w:sz w:val="20"/>
          <w:szCs w:val="20"/>
        </w:rPr>
        <w:t>is</w:t>
      </w:r>
      <w:r w:rsidRPr="009779DB">
        <w:rPr>
          <w:rFonts w:ascii="Helvetica" w:hAnsi="Helvetica" w:cs="Helvetica"/>
          <w:sz w:val="20"/>
          <w:szCs w:val="20"/>
        </w:rPr>
        <w:t xml:space="preserve"> permit, or the permit area.  </w:t>
      </w:r>
      <w:r>
        <w:rPr>
          <w:rFonts w:ascii="Helvetica" w:hAnsi="Helvetica" w:cs="Helvetica"/>
          <w:sz w:val="20"/>
          <w:szCs w:val="20"/>
        </w:rPr>
        <w:t xml:space="preserve">All the holder’s online or print circulars, brochures, advertising, and other media regarding use of the permit area shall state that the permit area is </w:t>
      </w:r>
      <w:r w:rsidRPr="009779DB">
        <w:rPr>
          <w:rFonts w:ascii="Helvetica" w:hAnsi="Helvetica" w:cs="Helvetica"/>
          <w:sz w:val="20"/>
          <w:szCs w:val="20"/>
        </w:rPr>
        <w:t xml:space="preserve">located in the </w:t>
      </w:r>
      <w:r w:rsidR="00DB5111">
        <w:rPr>
          <w:rFonts w:ascii="Helvetica" w:hAnsi="Helvetica" w:cs="Helvetica"/>
          <w:sz w:val="20"/>
          <w:szCs w:val="20"/>
        </w:rPr>
        <w:t xml:space="preserve">[name] </w:t>
      </w:r>
      <w:r w:rsidRPr="009779DB">
        <w:rPr>
          <w:rFonts w:ascii="Helvetica" w:hAnsi="Helvetica" w:cs="Helvetica"/>
          <w:sz w:val="20"/>
          <w:szCs w:val="20"/>
        </w:rPr>
        <w:t>National Forest</w:t>
      </w:r>
      <w:r>
        <w:rPr>
          <w:rFonts w:ascii="Helvetica" w:hAnsi="Helvetica" w:cs="Helvetica"/>
          <w:sz w:val="20"/>
          <w:szCs w:val="20"/>
        </w:rPr>
        <w:t xml:space="preserve"> or Grassland</w:t>
      </w:r>
      <w:r w:rsidRPr="009779DB">
        <w:rPr>
          <w:rFonts w:ascii="Helvetica" w:hAnsi="Helvetica" w:cs="Helvetica"/>
          <w:sz w:val="20"/>
          <w:szCs w:val="20"/>
        </w:rPr>
        <w:t>.</w:t>
      </w:r>
    </w:p>
    <w:p w:rsidR="0052787B" w:rsidRPr="00047C2D" w:rsidP="0052787B" w14:paraId="34DCCB6E" w14:textId="3B6BE702">
      <w:pPr>
        <w:rPr>
          <w:rFonts w:ascii="Helvetica" w:hAnsi="Helvetica"/>
          <w:sz w:val="20"/>
          <w:szCs w:val="20"/>
        </w:rPr>
      </w:pPr>
    </w:p>
    <w:p w:rsidR="0052787B" w:rsidRPr="00047C2D" w:rsidP="0052787B" w14:paraId="157519C0" w14:textId="77777777">
      <w:pPr>
        <w:jc w:val="center"/>
      </w:pPr>
      <w:r w:rsidRPr="00047C2D">
        <w:rPr>
          <w:rFonts w:ascii="Helvetica" w:hAnsi="Helvetica" w:cs="Helvetica"/>
          <w:b/>
          <w:bCs/>
          <w:sz w:val="20"/>
          <w:szCs w:val="20"/>
        </w:rPr>
        <w:t>&lt;Clauses II.Q and II.R are optional and may be deleted.  If deleted, re-letter appropriately.&gt;</w:t>
      </w:r>
    </w:p>
    <w:p w:rsidR="0052787B" w:rsidRPr="00047C2D" w:rsidP="001E5BB2" w14:paraId="4869859C" w14:textId="77777777">
      <w:pPr>
        <w:jc w:val="center"/>
      </w:pPr>
      <w:r w:rsidRPr="00047C2D">
        <w:rPr>
          <w:rFonts w:ascii="Helvetica" w:hAnsi="Helvetica" w:cs="Helvetica"/>
          <w:b/>
          <w:bCs/>
          <w:sz w:val="20"/>
          <w:szCs w:val="20"/>
        </w:rPr>
        <w:t>&lt;Selection item 1:  Select to have clause appear.&gt;</w:t>
      </w:r>
    </w:p>
    <w:p w:rsidR="0052787B" w:rsidRPr="00047C2D" w:rsidP="0052787B" w14:paraId="1337879E" w14:textId="77777777">
      <w:pPr>
        <w:jc w:val="center"/>
        <w:rPr>
          <w:rFonts w:ascii="Helvetica" w:hAnsi="Helvetica" w:cs="Helvetica"/>
          <w:b/>
          <w:bCs/>
          <w:sz w:val="20"/>
          <w:szCs w:val="20"/>
        </w:rPr>
      </w:pPr>
    </w:p>
    <w:p w:rsidR="0052787B" w:rsidP="0052787B" w14:paraId="545A78FC" w14:textId="77777777">
      <w:pPr>
        <w:jc w:val="center"/>
        <w:rPr>
          <w:rFonts w:ascii="Helvetica" w:hAnsi="Helvetica" w:cs="Helvetica"/>
          <w:b/>
          <w:bCs/>
          <w:sz w:val="20"/>
          <w:szCs w:val="20"/>
        </w:rPr>
      </w:pPr>
      <w:r w:rsidRPr="00047C2D">
        <w:rPr>
          <w:rFonts w:ascii="Helvetica" w:hAnsi="Helvetica" w:cs="Helvetica"/>
          <w:b/>
          <w:bCs/>
          <w:sz w:val="20"/>
          <w:szCs w:val="20"/>
        </w:rPr>
        <w:t>&lt;Selection item 2:  Select to remove item 1 and have nothing appear.  Re-letter the following clause if necessary.&gt;</w:t>
      </w:r>
    </w:p>
    <w:p w:rsidR="00BB4DCF" w:rsidRPr="00047C2D" w:rsidP="0052787B" w14:paraId="51B16FD1" w14:textId="77777777">
      <w:pPr>
        <w:jc w:val="center"/>
      </w:pPr>
    </w:p>
    <w:p w:rsidR="001E5BB2" w:rsidRPr="00047C2D" w:rsidP="001E5BB2" w14:paraId="2DE04B6B" w14:textId="25042636">
      <w:pPr>
        <w:rPr>
          <w:rFonts w:ascii="Helvetica" w:hAnsi="Helvetica" w:cs="Helvetica"/>
          <w:sz w:val="20"/>
          <w:szCs w:val="20"/>
        </w:rPr>
      </w:pPr>
      <w:r>
        <w:rPr>
          <w:rFonts w:ascii="Helvetica" w:hAnsi="Helvetica" w:cs="Helvetica"/>
          <w:b/>
          <w:bCs/>
          <w:sz w:val="20"/>
          <w:szCs w:val="20"/>
        </w:rPr>
        <w:t>Q</w:t>
      </w:r>
      <w:r w:rsidRPr="00047C2D">
        <w:rPr>
          <w:rFonts w:ascii="Helvetica" w:hAnsi="Helvetica" w:cs="Helvetica"/>
          <w:b/>
          <w:bCs/>
          <w:sz w:val="20"/>
          <w:szCs w:val="20"/>
        </w:rPr>
        <w:t xml:space="preserve">.   </w:t>
      </w:r>
      <w:r w:rsidRPr="00047C2D">
        <w:rPr>
          <w:rFonts w:ascii="Helvetica" w:hAnsi="Helvetica" w:cs="Helvetica"/>
          <w:b/>
          <w:bCs/>
          <w:sz w:val="20"/>
          <w:szCs w:val="20"/>
          <w:u w:val="single"/>
        </w:rPr>
        <w:t>INVASIVE SPECIES PREVENTION AND CONTROL</w:t>
      </w:r>
      <w:r w:rsidRPr="00047C2D">
        <w:rPr>
          <w:rFonts w:ascii="Helvetica" w:hAnsi="Helvetica" w:cs="Helvetica"/>
          <w:b/>
          <w:bCs/>
          <w:sz w:val="20"/>
          <w:szCs w:val="20"/>
        </w:rPr>
        <w:t>.</w:t>
      </w:r>
      <w:r w:rsidRPr="00047C2D">
        <w:rPr>
          <w:rFonts w:ascii="Helvetica" w:hAnsi="Helvetica" w:cs="Helvetica"/>
          <w:sz w:val="20"/>
          <w:szCs w:val="20"/>
        </w:rPr>
        <w:t xml:space="preserve">  The holder shall be responsible for the prevention and control of invasive species, including invasive plants, within the permit area.  For purposes of this clause, invasive plants include non-native species recognized as such by </w:t>
      </w:r>
      <w:bookmarkStart w:id="4" w:name="_Hlk46331399"/>
      <w:r w:rsidRPr="00047C2D">
        <w:rPr>
          <w:rFonts w:ascii="Helvetica" w:hAnsi="Helvetica" w:cs="Helvetica"/>
          <w:sz w:val="20"/>
          <w:szCs w:val="20"/>
        </w:rPr>
        <w:t>the Forest Service, which are generally, but are not limited to, state-listed noxious weeds</w:t>
      </w:r>
      <w:bookmarkEnd w:id="4"/>
      <w:r w:rsidRPr="00047C2D">
        <w:rPr>
          <w:rFonts w:ascii="Helvetica" w:hAnsi="Helvetica" w:cs="Helvetica"/>
          <w:sz w:val="20"/>
          <w:szCs w:val="20"/>
        </w:rPr>
        <w:t>.  The holder shall follow invasive species prevention and control measures prescribed by the operating plan.</w:t>
      </w:r>
    </w:p>
    <w:p w:rsidR="001E5BB2" w:rsidRPr="00047C2D" w:rsidP="0052787B" w14:paraId="10BA029E" w14:textId="77777777"/>
    <w:p w:rsidR="0052787B" w:rsidRPr="00047C2D" w:rsidP="0052787B" w14:paraId="4B032A75" w14:textId="77777777">
      <w:pPr>
        <w:jc w:val="center"/>
      </w:pPr>
      <w:r w:rsidRPr="00047C2D">
        <w:rPr>
          <w:rFonts w:ascii="Helvetica" w:hAnsi="Helvetica" w:cs="Helvetica"/>
          <w:b/>
          <w:bCs/>
          <w:sz w:val="20"/>
          <w:szCs w:val="20"/>
        </w:rPr>
        <w:t>&lt;Include the following clause in permits involving livestock.  Delete for all other permits.&gt;</w:t>
      </w:r>
    </w:p>
    <w:p w:rsidR="0052787B" w:rsidRPr="00047C2D" w:rsidP="0052787B" w14:paraId="5380BA25" w14:textId="77777777">
      <w:pPr>
        <w:jc w:val="center"/>
      </w:pPr>
      <w:r w:rsidRPr="00047C2D">
        <w:rPr>
          <w:rFonts w:ascii="Helvetica" w:hAnsi="Helvetica" w:cs="Helvetica"/>
          <w:b/>
          <w:bCs/>
          <w:sz w:val="20"/>
          <w:szCs w:val="20"/>
        </w:rPr>
        <w:t>&lt;Selection item 1:  Use this clause in permits involving livestock.&gt;</w:t>
      </w:r>
    </w:p>
    <w:p w:rsidR="0052787B" w:rsidRPr="00047C2D" w:rsidP="0052787B" w14:paraId="0C721003" w14:textId="05C1B4D9">
      <w:r>
        <w:rPr>
          <w:rFonts w:ascii="Helvetica" w:hAnsi="Helvetica" w:cs="Helvetica"/>
          <w:b/>
          <w:bCs/>
          <w:sz w:val="20"/>
          <w:szCs w:val="20"/>
        </w:rPr>
        <w:t>R</w:t>
      </w:r>
      <w:r w:rsidRPr="00047C2D">
        <w:rPr>
          <w:rFonts w:ascii="Helvetica" w:hAnsi="Helvetica" w:cs="Helvetica"/>
          <w:b/>
          <w:bCs/>
          <w:sz w:val="20"/>
          <w:szCs w:val="20"/>
        </w:rPr>
        <w:t xml:space="preserve">.   </w:t>
      </w:r>
      <w:r w:rsidRPr="00047C2D">
        <w:rPr>
          <w:rFonts w:ascii="Helvetica" w:hAnsi="Helvetica" w:cs="Helvetica"/>
          <w:b/>
          <w:bCs/>
          <w:sz w:val="20"/>
          <w:szCs w:val="20"/>
          <w:u w:val="single"/>
        </w:rPr>
        <w:t>WEED-FREE HAY</w:t>
      </w:r>
      <w:r w:rsidRPr="00047C2D">
        <w:rPr>
          <w:rFonts w:ascii="Helvetica" w:hAnsi="Helvetica" w:cs="Helvetica"/>
          <w:b/>
          <w:bCs/>
          <w:sz w:val="20"/>
          <w:szCs w:val="20"/>
        </w:rPr>
        <w:t xml:space="preserve">.  </w:t>
      </w:r>
      <w:r w:rsidRPr="00047C2D">
        <w:rPr>
          <w:rFonts w:ascii="Helvetica" w:hAnsi="Helvetica" w:cs="Helvetica"/>
          <w:sz w:val="20"/>
          <w:szCs w:val="20"/>
        </w:rPr>
        <w:t>The holder shall</w:t>
      </w:r>
      <w:r w:rsidRPr="00047C2D">
        <w:rPr>
          <w:rFonts w:ascii="Helvetica" w:hAnsi="Helvetica" w:cs="Helvetica"/>
          <w:b/>
          <w:bCs/>
          <w:sz w:val="20"/>
          <w:szCs w:val="20"/>
        </w:rPr>
        <w:t xml:space="preserve"> </w:t>
      </w:r>
      <w:r w:rsidRPr="00047C2D">
        <w:rPr>
          <w:rFonts w:ascii="Helvetica" w:hAnsi="Helvetica"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that certification to the </w:t>
      </w:r>
      <w:r w:rsidRPr="0E2F7B8A">
        <w:rPr>
          <w:rFonts w:ascii="Helvetica" w:hAnsi="Helvetica" w:cs="Helvetica"/>
          <w:sz w:val="20"/>
          <w:szCs w:val="20"/>
        </w:rPr>
        <w:t>authorized officer</w:t>
      </w:r>
      <w:r w:rsidRPr="00047C2D">
        <w:rPr>
          <w:rFonts w:ascii="Helvetica" w:hAnsi="Helvetica" w:cs="Helvetica"/>
          <w:sz w:val="20"/>
          <w:szCs w:val="20"/>
        </w:rPr>
        <w:t>.    </w:t>
      </w:r>
    </w:p>
    <w:p w:rsidR="0052787B" w:rsidRPr="00047C2D" w:rsidP="0052787B" w14:paraId="0EDCEC27" w14:textId="77777777">
      <w:pPr>
        <w:jc w:val="center"/>
        <w:rPr>
          <w:rFonts w:ascii="Helvetica" w:hAnsi="Helvetica" w:cs="Helvetica"/>
          <w:b/>
          <w:bCs/>
          <w:sz w:val="20"/>
          <w:szCs w:val="20"/>
        </w:rPr>
      </w:pPr>
    </w:p>
    <w:p w:rsidR="005E2009" w:rsidRPr="00047C2D" w:rsidP="005E2009" w14:paraId="2DAAC62F" w14:textId="74259D9C">
      <w:pPr>
        <w:jc w:val="center"/>
      </w:pPr>
      <w:bookmarkStart w:id="5" w:name="_Hlk174966375"/>
      <w:r w:rsidRPr="00047C2D">
        <w:rPr>
          <w:rFonts w:ascii="Helvetica" w:hAnsi="Helvetica" w:cs="Helvetica"/>
          <w:b/>
          <w:bCs/>
          <w:sz w:val="20"/>
          <w:szCs w:val="20"/>
        </w:rPr>
        <w:t>&lt;</w:t>
      </w:r>
      <w:bookmarkEnd w:id="5"/>
      <w:r>
        <w:rPr>
          <w:rFonts w:ascii="Helvetica" w:hAnsi="Helvetica" w:cs="Helvetica"/>
          <w:b/>
          <w:bCs/>
          <w:sz w:val="20"/>
          <w:szCs w:val="20"/>
        </w:rPr>
        <w:t>Select</w:t>
      </w:r>
      <w:r w:rsidRPr="005E2009">
        <w:rPr>
          <w:rFonts w:ascii="Helvetica" w:hAnsi="Helvetica" w:cs="Helvetica"/>
          <w:b/>
          <w:bCs/>
          <w:sz w:val="20"/>
          <w:szCs w:val="20"/>
        </w:rPr>
        <w:t xml:space="preserve"> </w:t>
      </w:r>
      <w:r w:rsidRPr="00047C2D">
        <w:rPr>
          <w:rFonts w:ascii="Helvetica" w:hAnsi="Helvetica" w:cs="Helvetica"/>
          <w:b/>
          <w:bCs/>
          <w:sz w:val="20"/>
          <w:szCs w:val="20"/>
        </w:rPr>
        <w:t xml:space="preserve">item 2:  Select to remove item 1 and have nothing appear.&gt;  </w:t>
      </w:r>
    </w:p>
    <w:p w:rsidR="00932941" w:rsidRPr="00047C2D" w:rsidP="005E2009" w14:paraId="7C32C83F" w14:textId="0B81D637">
      <w:pPr>
        <w:jc w:val="center"/>
        <w:rPr>
          <w:rFonts w:ascii="Helvetica" w:hAnsi="Helvetica" w:cs="Helvetica"/>
          <w:b/>
          <w:bCs/>
          <w:sz w:val="20"/>
          <w:szCs w:val="20"/>
        </w:rPr>
      </w:pPr>
    </w:p>
    <w:p w:rsidR="00932941" w:rsidRPr="00047C2D" w:rsidP="00932941" w14:paraId="433901C9" w14:textId="6741D17D">
      <w:pPr>
        <w:jc w:val="center"/>
        <w:rPr>
          <w:rFonts w:ascii="Helvetica" w:hAnsi="Helvetica" w:cs="Helvetica"/>
          <w:b/>
          <w:bCs/>
          <w:sz w:val="20"/>
          <w:szCs w:val="20"/>
        </w:rPr>
      </w:pPr>
      <w:r w:rsidRPr="00047C2D">
        <w:rPr>
          <w:rFonts w:ascii="Helvetica" w:hAnsi="Helvetica" w:cs="Helvetica"/>
          <w:b/>
          <w:bCs/>
          <w:sz w:val="20"/>
          <w:szCs w:val="20"/>
        </w:rPr>
        <w:t>&lt;Read the instructions for clause C-1</w:t>
      </w:r>
      <w:r w:rsidR="00EA5E1A">
        <w:rPr>
          <w:rFonts w:ascii="Helvetica" w:hAnsi="Helvetica" w:cs="Helvetica"/>
          <w:b/>
          <w:bCs/>
          <w:sz w:val="20"/>
          <w:szCs w:val="20"/>
        </w:rPr>
        <w:t>4</w:t>
      </w:r>
      <w:r w:rsidRPr="00047C2D">
        <w:rPr>
          <w:rFonts w:ascii="Helvetica" w:hAnsi="Helvetica" w:cs="Helvetica"/>
          <w:b/>
          <w:bCs/>
          <w:sz w:val="20"/>
          <w:szCs w:val="20"/>
        </w:rPr>
        <w:t xml:space="preserve"> in FSH 2709.11, Chapter 50, section 52.3, on use of clause II.S.  Include clause II.S when the holder or the holder’s employees, agents, or contractors will outfit and guide children under the age of 18.  Otherwise, delete clause II.S.&gt;</w:t>
      </w:r>
    </w:p>
    <w:p w:rsidR="00932941" w:rsidRPr="00047C2D" w:rsidP="00932941" w14:paraId="7D06613F" w14:textId="77777777">
      <w:pPr>
        <w:rPr>
          <w:rFonts w:ascii="Helvetica" w:hAnsi="Helvetica" w:cs="Helvetica"/>
          <w:sz w:val="20"/>
          <w:szCs w:val="20"/>
        </w:rPr>
      </w:pPr>
    </w:p>
    <w:p w:rsidR="00932941" w:rsidRPr="00047C2D" w:rsidP="00932941" w14:paraId="78CD96EF" w14:textId="636A0714">
      <w:pPr>
        <w:rPr>
          <w:rFonts w:ascii="Helvetica" w:hAnsi="Helvetica" w:cs="Helvetica"/>
          <w:sz w:val="20"/>
          <w:szCs w:val="20"/>
        </w:rPr>
      </w:pPr>
      <w:r w:rsidRPr="0E2F7B8A">
        <w:rPr>
          <w:rFonts w:ascii="Helvetica" w:hAnsi="Helvetica" w:cs="Helvetica"/>
          <w:b/>
          <w:bCs/>
          <w:sz w:val="20"/>
          <w:szCs w:val="20"/>
        </w:rPr>
        <w:t xml:space="preserve">S.   </w:t>
      </w:r>
      <w:r w:rsidRPr="0E2F7B8A">
        <w:rPr>
          <w:rFonts w:ascii="Helvetica" w:hAnsi="Helvetica" w:cs="Helvetica"/>
          <w:b/>
          <w:bCs/>
          <w:sz w:val="20"/>
          <w:szCs w:val="20"/>
          <w:u w:val="single"/>
        </w:rPr>
        <w:t>OPERATING PLAN FOR SUPERVISION OF CHILDREN</w:t>
      </w:r>
      <w:r w:rsidRPr="0E2F7B8A">
        <w:rPr>
          <w:rFonts w:ascii="Helvetica" w:hAnsi="Helvetica" w:cs="Helvetica"/>
          <w:b/>
          <w:bCs/>
          <w:sz w:val="20"/>
          <w:szCs w:val="20"/>
        </w:rPr>
        <w:t>.</w:t>
      </w:r>
      <w:r w:rsidRPr="0E2F7B8A">
        <w:rPr>
          <w:rFonts w:ascii="Helvetica" w:hAnsi="Helvetica" w:cs="Helvetica"/>
          <w:sz w:val="20"/>
          <w:szCs w:val="20"/>
        </w:rPr>
        <w:t xml:space="preserve">  The operating plan must provide that if the holder, holder’s employees, agents, or contractors learn of facts that give reason to suspect that a child under the age of 18 has suffered physical or mental injury, sexual abuse or exploitation, or negligent treatment (child abuse), the holder, holder’s employees, agents, or contractors shall as soon as possible report the child abuse to [the local law enforcement or child protective services agency, as designated in 28 CFR Part 81, Subpart A] and as soon as practicable thereafter to the </w:t>
      </w:r>
      <w:r w:rsidRPr="0E2F7B8A">
        <w:rPr>
          <w:rFonts w:ascii="Helvetica" w:hAnsi="Helvetica" w:cs="Helvetica"/>
          <w:sz w:val="20"/>
          <w:szCs w:val="20"/>
        </w:rPr>
        <w:t>authorized officer</w:t>
      </w:r>
      <w:r w:rsidRPr="0E2F7B8A">
        <w:rPr>
          <w:rFonts w:ascii="Helvetica" w:hAnsi="Helvetica" w:cs="Helvetica"/>
          <w:sz w:val="20"/>
          <w:szCs w:val="20"/>
        </w:rPr>
        <w:t>.  The operating plan shall include:</w:t>
      </w:r>
    </w:p>
    <w:p w:rsidR="00932941" w:rsidRPr="00047C2D" w:rsidP="00932941" w14:paraId="02244225" w14:textId="77777777">
      <w:pPr>
        <w:spacing w:before="240"/>
        <w:rPr>
          <w:rFonts w:ascii="Helvetica" w:hAnsi="Helvetica" w:cs="Helvetica"/>
          <w:sz w:val="20"/>
          <w:szCs w:val="20"/>
        </w:rPr>
      </w:pPr>
      <w:r w:rsidRPr="00047C2D">
        <w:rPr>
          <w:rFonts w:ascii="Helvetica" w:hAnsi="Helvetica" w:cs="Helvetica"/>
          <w:sz w:val="20"/>
          <w:szCs w:val="20"/>
        </w:rPr>
        <w:t>1.   The name, address, telephone number, facsimile number, and e-mail address of [the local law enforcement or child protective services agency, as designated in 28 CFR Part 81, Subpart A].</w:t>
      </w:r>
    </w:p>
    <w:p w:rsidR="00932941" w:rsidRPr="00047C2D" w:rsidP="00932941" w14:paraId="440A2789" w14:textId="77777777">
      <w:pPr>
        <w:spacing w:before="240"/>
        <w:rPr>
          <w:rFonts w:ascii="Helvetica" w:hAnsi="Helvetica" w:cs="Helvetica"/>
          <w:sz w:val="20"/>
          <w:szCs w:val="20"/>
        </w:rPr>
      </w:pPr>
      <w:r w:rsidRPr="00047C2D">
        <w:rPr>
          <w:rFonts w:ascii="Helvetica" w:hAnsi="Helvetica" w:cs="Helvetica"/>
          <w:sz w:val="20"/>
          <w:szCs w:val="20"/>
        </w:rPr>
        <w:t>2.   A schedule for providing periodic training on the signs of child abuse and the reporting requirement when child abuse is suspected.</w:t>
      </w:r>
    </w:p>
    <w:p w:rsidR="00932941" w:rsidRPr="00047C2D" w:rsidP="00932941" w14:paraId="549B7F0C" w14:textId="77777777">
      <w:pPr>
        <w:rPr>
          <w:rFonts w:ascii="Helvetica" w:hAnsi="Helvetica" w:cs="Helvetica"/>
          <w:sz w:val="20"/>
          <w:szCs w:val="20"/>
        </w:rPr>
      </w:pPr>
    </w:p>
    <w:p w:rsidR="00932941" w:rsidP="0052787B" w14:paraId="6C65DCC1" w14:textId="77777777">
      <w:pPr>
        <w:rPr>
          <w:rFonts w:ascii="Helvetica" w:hAnsi="Helvetica" w:cs="Helvetica"/>
          <w:sz w:val="20"/>
          <w:szCs w:val="20"/>
        </w:rPr>
      </w:pPr>
      <w:r w:rsidRPr="00047C2D">
        <w:rPr>
          <w:rFonts w:ascii="Helvetica" w:hAnsi="Helvetica" w:cs="Helvetica"/>
          <w:sz w:val="20"/>
          <w:szCs w:val="20"/>
        </w:rPr>
        <w:t>3.   A sample form for reporting suspected child abuse or neglect and, to the extent mandated by applicable state law, the requirement for all employees who work with children under the age of 18 to undergo a criminal background check.</w:t>
      </w:r>
    </w:p>
    <w:p w:rsidR="00D45A5C" w:rsidP="0052787B" w14:paraId="78C4803E" w14:textId="77777777">
      <w:pPr>
        <w:rPr>
          <w:rFonts w:ascii="Helvetica" w:hAnsi="Helvetica" w:cs="Helvetica"/>
          <w:sz w:val="20"/>
          <w:szCs w:val="20"/>
        </w:rPr>
      </w:pPr>
    </w:p>
    <w:p w:rsidR="00D45A5C" w:rsidRPr="00D45A5C" w:rsidP="00D45A5C" w14:paraId="62A49E2E" w14:textId="77777777">
      <w:pPr>
        <w:rPr>
          <w:rFonts w:ascii="Helvetica" w:hAnsi="Helvetica" w:cs="Helvetica"/>
          <w:sz w:val="20"/>
          <w:szCs w:val="20"/>
        </w:rPr>
      </w:pPr>
      <w:r>
        <w:rPr>
          <w:rFonts w:ascii="Helvetica" w:hAnsi="Helvetica" w:cs="Helvetica"/>
          <w:sz w:val="20"/>
          <w:szCs w:val="20"/>
        </w:rPr>
        <w:t xml:space="preserve">T.  </w:t>
      </w:r>
      <w:r w:rsidRPr="00D45A5C">
        <w:rPr>
          <w:rFonts w:ascii="Helvetica" w:hAnsi="Helvetica" w:cs="Helvetica"/>
          <w:b/>
          <w:sz w:val="20"/>
          <w:szCs w:val="20"/>
          <w:u w:val="single"/>
        </w:rPr>
        <w:t>MINIMUM WAGE REQUIREMENT</w:t>
      </w:r>
      <w:r w:rsidRPr="00D45A5C">
        <w:rPr>
          <w:rFonts w:ascii="Helvetica" w:hAnsi="Helvetica" w:cs="Helvetica"/>
          <w:b/>
          <w:sz w:val="20"/>
          <w:szCs w:val="20"/>
        </w:rPr>
        <w:t xml:space="preserve">.  </w:t>
      </w:r>
      <w:r w:rsidRPr="00D45A5C">
        <w:rPr>
          <w:rFonts w:ascii="Helvetica" w:hAnsi="Helvetica" w:cs="Helvetica"/>
          <w:sz w:val="20"/>
          <w:szCs w:val="20"/>
        </w:rPr>
        <w:t xml:space="preserve">Executive Order 14026, </w:t>
      </w:r>
      <w:r w:rsidRPr="00D45A5C">
        <w:rPr>
          <w:rFonts w:ascii="Helvetica" w:hAnsi="Helvetica" w:cs="Helvetica"/>
          <w:i/>
          <w:iCs/>
          <w:sz w:val="20"/>
          <w:szCs w:val="20"/>
        </w:rPr>
        <w:t>Increasing the Minimum Wage for Contractors</w:t>
      </w:r>
      <w:r w:rsidRPr="00D45A5C">
        <w:rPr>
          <w:rFonts w:ascii="Helvetica" w:hAnsi="Helvetica" w:cs="Helvetica"/>
          <w:sz w:val="20"/>
          <w:szCs w:val="20"/>
        </w:rPr>
        <w:t xml:space="preserve">, and its implementing regulations, including the federal contractor minimum wage clause at 29 CFR Part 23, Appendix A, are incorporated by reference into this authorization as if fully set forth in this authorization.  </w:t>
      </w:r>
    </w:p>
    <w:p w:rsidR="00D45A5C" w:rsidP="0052787B" w14:paraId="57BA1037" w14:textId="605526DF">
      <w:pPr>
        <w:rPr>
          <w:rFonts w:ascii="Helvetica" w:hAnsi="Helvetica" w:cs="Helvetica"/>
          <w:sz w:val="20"/>
          <w:szCs w:val="20"/>
        </w:rPr>
      </w:pPr>
    </w:p>
    <w:p w:rsidR="00D45A5C" w:rsidRPr="00D45A5C" w:rsidP="00D45A5C" w14:paraId="363568EE" w14:textId="77777777">
      <w:pPr>
        <w:rPr>
          <w:rFonts w:ascii="Helvetica" w:hAnsi="Helvetica" w:cs="Helvetica"/>
          <w:sz w:val="20"/>
          <w:szCs w:val="20"/>
        </w:rPr>
      </w:pPr>
      <w:r>
        <w:rPr>
          <w:rFonts w:ascii="Helvetica" w:hAnsi="Helvetica" w:cs="Helvetica"/>
          <w:sz w:val="20"/>
          <w:szCs w:val="20"/>
        </w:rPr>
        <w:t xml:space="preserve">U.  </w:t>
      </w:r>
      <w:r w:rsidRPr="00D45A5C">
        <w:rPr>
          <w:rFonts w:ascii="Helvetica" w:hAnsi="Helvetica" w:cs="Helvetica"/>
          <w:b/>
          <w:sz w:val="20"/>
          <w:szCs w:val="20"/>
          <w:u w:val="single"/>
        </w:rPr>
        <w:t>PAID SICK LEAVE REQUIREMENT</w:t>
      </w:r>
      <w:r w:rsidRPr="00D45A5C">
        <w:rPr>
          <w:rFonts w:ascii="Helvetica" w:hAnsi="Helvetica" w:cs="Helvetica"/>
          <w:b/>
          <w:sz w:val="20"/>
          <w:szCs w:val="20"/>
        </w:rPr>
        <w:t xml:space="preserve">.  </w:t>
      </w:r>
      <w:r w:rsidRPr="00D45A5C">
        <w:rPr>
          <w:rFonts w:ascii="Helvetica" w:hAnsi="Helvetica" w:cs="Helvetica"/>
          <w:sz w:val="20"/>
          <w:szCs w:val="20"/>
        </w:rPr>
        <w:t xml:space="preserve">Executive Order 13706, </w:t>
      </w:r>
      <w:r w:rsidRPr="00D45A5C">
        <w:rPr>
          <w:rFonts w:ascii="Helvetica" w:hAnsi="Helvetica" w:cs="Helvetica"/>
          <w:i/>
          <w:iCs/>
          <w:sz w:val="20"/>
          <w:szCs w:val="20"/>
        </w:rPr>
        <w:t>Establishing Paid Sick Leave for Federal Contractors</w:t>
      </w:r>
      <w:r w:rsidRPr="00D45A5C">
        <w:rPr>
          <w:rFonts w:ascii="Helvetica" w:hAnsi="Helvetica" w:cs="Helvetica"/>
          <w:sz w:val="20"/>
          <w:szCs w:val="20"/>
        </w:rPr>
        <w:t>, and its implementing regulations, including the federal contractor paid sick leave clause at 29 CFR Part 13, Appendix A, are incorporated by reference into this authorization as if fully set forth in this authorization.</w:t>
      </w:r>
    </w:p>
    <w:p w:rsidR="00D45A5C" w:rsidRPr="00047C2D" w:rsidP="0052787B" w14:paraId="1BEB87B3" w14:textId="3A074016">
      <w:pPr>
        <w:rPr>
          <w:rFonts w:ascii="Helvetica" w:hAnsi="Helvetica" w:cs="Helvetica"/>
          <w:sz w:val="20"/>
          <w:szCs w:val="20"/>
        </w:rPr>
      </w:pPr>
    </w:p>
    <w:p w:rsidR="00932941" w:rsidRPr="00047C2D" w:rsidP="0052787B" w14:paraId="1AD2B973" w14:textId="77777777">
      <w:pPr>
        <w:rPr>
          <w:rFonts w:ascii="Helvetica" w:hAnsi="Helvetica" w:cs="Helvetica"/>
          <w:b/>
          <w:bCs/>
          <w:sz w:val="20"/>
          <w:szCs w:val="20"/>
        </w:rPr>
      </w:pPr>
    </w:p>
    <w:p w:rsidR="0052787B" w:rsidRPr="00047C2D" w:rsidP="0052787B" w14:paraId="0F33A664" w14:textId="77777777">
      <w:r w:rsidRPr="00047C2D">
        <w:rPr>
          <w:rFonts w:ascii="Helvetica" w:hAnsi="Helvetica" w:cs="Helvetica"/>
          <w:b/>
          <w:bCs/>
          <w:sz w:val="20"/>
          <w:szCs w:val="20"/>
        </w:rPr>
        <w:t>III.   </w:t>
      </w:r>
      <w:r w:rsidRPr="00047C2D">
        <w:rPr>
          <w:rFonts w:ascii="Helvetica" w:hAnsi="Helvetica" w:cs="Helvetica"/>
          <w:b/>
          <w:bCs/>
          <w:sz w:val="20"/>
          <w:szCs w:val="20"/>
          <w:u w:val="single"/>
        </w:rPr>
        <w:t>RIGHTS AND LIABILITIES</w:t>
      </w:r>
      <w:r w:rsidRPr="00047C2D">
        <w:rPr>
          <w:rFonts w:ascii="Helvetica" w:hAnsi="Helvetica" w:cs="Helvetica"/>
          <w:sz w:val="20"/>
          <w:szCs w:val="20"/>
        </w:rPr>
        <w:t xml:space="preserve"> </w:t>
      </w:r>
    </w:p>
    <w:p w:rsidR="0052787B" w:rsidRPr="00047C2D" w:rsidP="0052787B" w14:paraId="4B831388" w14:textId="77777777">
      <w:pPr>
        <w:rPr>
          <w:rFonts w:ascii="Helvetica" w:hAnsi="Helvetica" w:cs="Helvetica"/>
          <w:b/>
          <w:bCs/>
          <w:sz w:val="20"/>
          <w:szCs w:val="20"/>
        </w:rPr>
      </w:pPr>
    </w:p>
    <w:p w:rsidR="0052787B" w:rsidRPr="00047C2D" w:rsidP="0052787B" w14:paraId="7E913400"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LEGAL EFFECT OF THE PERMIT</w:t>
      </w:r>
      <w:r w:rsidRPr="00047C2D">
        <w:rPr>
          <w:rFonts w:ascii="Helvetica" w:hAnsi="Helvetica" w:cs="Helvetica"/>
          <w:b/>
          <w:bCs/>
          <w:sz w:val="20"/>
          <w:szCs w:val="20"/>
        </w:rPr>
        <w:t xml:space="preserve">.  </w:t>
      </w:r>
      <w:r w:rsidRPr="00047C2D">
        <w:rPr>
          <w:rFonts w:ascii="Helvetica" w:hAnsi="Helvetica" w:cs="Helvetica"/>
          <w:sz w:val="20"/>
          <w:szCs w:val="20"/>
        </w:rPr>
        <w:t>This permit, which is revocable and terminable, is not a contract or a lease, but rather a federal license.  The benefits and requirements conferred by this authorization are reviewable solely under the procedures set forth in 36 CFR Part 214, and 5 U.S.C. 704.</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047C2D">
        <w:rPr>
          <w:rFonts w:ascii="Helvetica" w:hAnsi="Helvetica" w:cs="Helvetica"/>
          <w:b/>
          <w:bCs/>
          <w:sz w:val="20"/>
          <w:szCs w:val="20"/>
        </w:rPr>
        <w:t> </w:t>
      </w:r>
    </w:p>
    <w:p w:rsidR="0052787B" w:rsidRPr="00047C2D" w:rsidP="0052787B" w14:paraId="2384DDE9" w14:textId="77777777">
      <w:r w:rsidRPr="00047C2D">
        <w:rPr>
          <w:b/>
          <w:bCs/>
          <w:sz w:val="20"/>
          <w:szCs w:val="20"/>
        </w:rPr>
        <w:t> </w:t>
      </w:r>
    </w:p>
    <w:p w:rsidR="0052787B" w:rsidRPr="00047C2D" w:rsidP="0052787B" w14:paraId="3B41FB80"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VALID EXISTING RIGHTS</w:t>
      </w:r>
      <w:r w:rsidRPr="00047C2D">
        <w:rPr>
          <w:rFonts w:ascii="Helvetica" w:hAnsi="Helvetica" w:cs="Helvetica"/>
          <w:b/>
          <w:bCs/>
          <w:sz w:val="20"/>
          <w:szCs w:val="20"/>
        </w:rPr>
        <w:t xml:space="preserve">.  </w:t>
      </w:r>
      <w:r w:rsidRPr="00047C2D">
        <w:rPr>
          <w:rFonts w:ascii="Helvetica" w:hAnsi="Helvetica" w:cs="Helvetica"/>
          <w:sz w:val="20"/>
          <w:szCs w:val="20"/>
        </w:rPr>
        <w:t>This permit is subject to all valid existing rights.  Valid existing rights include those derived under mining and mineral leasing laws of the United States.  The United States is not liable to the holder for the exercise of any such right.</w:t>
      </w:r>
    </w:p>
    <w:p w:rsidR="0052787B" w:rsidRPr="00047C2D" w:rsidP="0052787B" w14:paraId="6D5A3EC1" w14:textId="77777777">
      <w:pPr>
        <w:rPr>
          <w:rFonts w:ascii="Helvetica" w:hAnsi="Helvetica" w:cs="Helvetica"/>
          <w:b/>
          <w:bCs/>
          <w:sz w:val="20"/>
          <w:szCs w:val="20"/>
        </w:rPr>
      </w:pPr>
    </w:p>
    <w:p w:rsidR="0052787B" w:rsidRPr="00047C2D" w:rsidP="0052787B" w14:paraId="3A26697A"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ABSENCE OF THIRD-PARTY BENEFICIARY RIGHTS</w:t>
      </w:r>
      <w:r w:rsidRPr="00047C2D">
        <w:rPr>
          <w:rFonts w:ascii="Helvetica" w:hAnsi="Helvetica" w:cs="Helvetica"/>
          <w:b/>
          <w:bCs/>
          <w:sz w:val="20"/>
          <w:szCs w:val="20"/>
        </w:rPr>
        <w:t xml:space="preserve">.  </w:t>
      </w:r>
      <w:r w:rsidRPr="00047C2D">
        <w:rPr>
          <w:rFonts w:ascii="Helvetica" w:hAnsi="Helvetica" w:cs="Helvetica"/>
          <w:sz w:val="20"/>
          <w:szCs w:val="20"/>
        </w:rPr>
        <w:t xml:space="preserve">The parties to this permit do not intend to confer any rights on any third party as a beneficiary under this permit.  </w:t>
      </w:r>
    </w:p>
    <w:p w:rsidR="0052787B" w:rsidRPr="00047C2D" w:rsidP="0052787B" w14:paraId="6EA92E6E" w14:textId="77777777">
      <w:pPr>
        <w:rPr>
          <w:rFonts w:ascii="Helvetica" w:hAnsi="Helvetica" w:cs="Helvetica"/>
          <w:b/>
          <w:bCs/>
          <w:sz w:val="20"/>
          <w:szCs w:val="20"/>
        </w:rPr>
      </w:pPr>
    </w:p>
    <w:p w:rsidR="0052787B" w:rsidRPr="00047C2D" w:rsidP="0052787B" w14:paraId="6B672C3E" w14:textId="77777777">
      <w:pPr>
        <w:rPr>
          <w:rFonts w:ascii="Helvetica" w:hAnsi="Helvetica"/>
          <w:sz w:val="20"/>
          <w:szCs w:val="20"/>
        </w:rPr>
      </w:pPr>
      <w:r w:rsidRPr="00047C2D">
        <w:rPr>
          <w:rFonts w:ascii="Helvetica" w:hAnsi="Helvetica" w:cs="Helvetica"/>
          <w:b/>
          <w:bCs/>
          <w:sz w:val="20"/>
          <w:szCs w:val="20"/>
        </w:rPr>
        <w:t xml:space="preserve">D.   </w:t>
      </w:r>
      <w:r w:rsidRPr="00047C2D">
        <w:rPr>
          <w:rFonts w:ascii="Helvetica" w:hAnsi="Helvetica" w:cs="Helvetica"/>
          <w:b/>
          <w:bCs/>
          <w:sz w:val="20"/>
          <w:szCs w:val="20"/>
          <w:u w:val="single"/>
        </w:rPr>
        <w:t>WATER RIGHTS</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does not confer any water rights on the holder.  </w:t>
      </w:r>
      <w:r w:rsidRPr="00047C2D">
        <w:rPr>
          <w:rFonts w:ascii="Helvetica" w:hAnsi="Helvetica"/>
          <w:sz w:val="20"/>
          <w:szCs w:val="20"/>
        </w:rPr>
        <w:t>Water rights are not required by state law and may not be acquired to exercise the minor water uses authorized by this permit.</w:t>
      </w:r>
    </w:p>
    <w:p w:rsidR="0052787B" w:rsidRPr="00047C2D" w:rsidP="0052787B" w14:paraId="70193125" w14:textId="77777777">
      <w:pPr>
        <w:rPr>
          <w:rFonts w:ascii="Helvetica" w:hAnsi="Helvetica"/>
          <w:sz w:val="20"/>
          <w:szCs w:val="20"/>
        </w:rPr>
      </w:pPr>
    </w:p>
    <w:p w:rsidR="0052787B" w:rsidRPr="00047C2D" w:rsidP="0052787B" w14:paraId="117F4491" w14:textId="77777777">
      <w:r w:rsidRPr="00047C2D">
        <w:rPr>
          <w:rFonts w:ascii="Helvetica" w:hAnsi="Helvetica" w:cs="Helvetica"/>
          <w:b/>
          <w:bCs/>
          <w:sz w:val="20"/>
          <w:szCs w:val="20"/>
        </w:rPr>
        <w:t xml:space="preserve">E.   </w:t>
      </w:r>
      <w:r w:rsidRPr="00047C2D" w:rsidR="0001015B">
        <w:rPr>
          <w:rFonts w:ascii="Helvetica" w:hAnsi="Helvetica" w:cs="Helvetica"/>
          <w:b/>
          <w:bCs/>
          <w:sz w:val="20"/>
          <w:szCs w:val="20"/>
          <w:u w:val="single"/>
        </w:rPr>
        <w:t>NO WARRANTY OF ACCESS, SITE SUITABILITY, OR SERVICES</w:t>
      </w:r>
      <w:r w:rsidRPr="00047C2D" w:rsidR="0001015B">
        <w:rPr>
          <w:rFonts w:ascii="Helvetica" w:hAnsi="Helvetica" w:cs="Helvetica"/>
          <w:b/>
          <w:bCs/>
          <w:sz w:val="20"/>
          <w:szCs w:val="20"/>
        </w:rPr>
        <w:t xml:space="preserve">.  </w:t>
      </w:r>
      <w:r w:rsidRPr="00047C2D" w:rsidR="0001015B">
        <w:rPr>
          <w:rFonts w:ascii="Helvetica" w:hAnsi="Helvetica" w:cs="Helvetica"/>
          <w:sz w:val="20"/>
          <w:szCs w:val="20"/>
        </w:rPr>
        <w:t>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r w:rsidRPr="00047C2D">
        <w:t xml:space="preserve">  </w:t>
      </w:r>
    </w:p>
    <w:p w:rsidR="0052787B" w:rsidRPr="00047C2D" w:rsidP="0052787B" w14:paraId="5A762659" w14:textId="77777777">
      <w:pPr>
        <w:jc w:val="center"/>
        <w:rPr>
          <w:rFonts w:ascii="Helvetica" w:hAnsi="Helvetica" w:cs="Helvetica"/>
          <w:b/>
          <w:bCs/>
          <w:sz w:val="20"/>
          <w:szCs w:val="20"/>
        </w:rPr>
      </w:pPr>
    </w:p>
    <w:p w:rsidR="0052787B" w:rsidRPr="00047C2D" w:rsidP="0052787B" w14:paraId="01A9FC9A"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III.F THROUGH III.K&gt;</w:t>
      </w:r>
    </w:p>
    <w:p w:rsidR="0052787B" w:rsidRPr="00047C2D" w:rsidP="0052787B" w14:paraId="714C525F" w14:textId="77777777">
      <w:pPr>
        <w:jc w:val="center"/>
        <w:rPr>
          <w:rFonts w:ascii="Helvetica" w:hAnsi="Helvetica" w:cs="Helvetica"/>
          <w:b/>
          <w:bCs/>
          <w:sz w:val="20"/>
          <w:szCs w:val="20"/>
        </w:rPr>
      </w:pPr>
      <w:r w:rsidRPr="00047C2D">
        <w:rPr>
          <w:rFonts w:ascii="Helvetica" w:hAnsi="Helvetica" w:cs="Helvetica"/>
          <w:b/>
          <w:bCs/>
          <w:sz w:val="20"/>
          <w:szCs w:val="20"/>
        </w:rPr>
        <w:t>&lt;Include the following clauses III.F through III.K in permits issued to non-federal entities.  Omit clauses III.</w:t>
      </w:r>
      <w:r w:rsidRPr="00047C2D" w:rsidR="005E2584">
        <w:rPr>
          <w:rFonts w:ascii="Helvetica" w:hAnsi="Helvetica" w:cs="Helvetica"/>
          <w:b/>
          <w:bCs/>
          <w:sz w:val="20"/>
          <w:szCs w:val="20"/>
        </w:rPr>
        <w:t>F</w:t>
      </w:r>
      <w:r w:rsidRPr="00047C2D">
        <w:rPr>
          <w:rFonts w:ascii="Helvetica" w:hAnsi="Helvetica" w:cs="Helvetica"/>
          <w:b/>
          <w:bCs/>
          <w:sz w:val="20"/>
          <w:szCs w:val="20"/>
        </w:rPr>
        <w:t xml:space="preserve"> </w:t>
      </w:r>
      <w:r w:rsidRPr="00047C2D" w:rsidR="005E2584">
        <w:rPr>
          <w:rFonts w:ascii="Helvetica" w:hAnsi="Helvetica" w:cs="Helvetica"/>
          <w:b/>
          <w:bCs/>
          <w:sz w:val="20"/>
          <w:szCs w:val="20"/>
        </w:rPr>
        <w:t>through</w:t>
      </w:r>
      <w:r w:rsidRPr="00047C2D">
        <w:rPr>
          <w:rFonts w:ascii="Helvetica" w:hAnsi="Helvetica" w:cs="Helvetica"/>
          <w:b/>
          <w:bCs/>
          <w:sz w:val="20"/>
          <w:szCs w:val="20"/>
        </w:rPr>
        <w:t xml:space="preserve"> III.</w:t>
      </w:r>
      <w:r w:rsidRPr="00047C2D" w:rsidR="005E2584">
        <w:rPr>
          <w:rFonts w:ascii="Helvetica" w:hAnsi="Helvetica" w:cs="Helvetica"/>
          <w:b/>
          <w:bCs/>
          <w:sz w:val="20"/>
          <w:szCs w:val="20"/>
        </w:rPr>
        <w:t>H</w:t>
      </w:r>
      <w:r w:rsidRPr="00047C2D">
        <w:rPr>
          <w:rFonts w:ascii="Helvetica" w:hAnsi="Helvetica" w:cs="Helvetica"/>
          <w:b/>
          <w:bCs/>
          <w:sz w:val="20"/>
          <w:szCs w:val="20"/>
        </w:rPr>
        <w:t xml:space="preserve"> for federal entities below.&gt;</w:t>
      </w:r>
    </w:p>
    <w:p w:rsidR="0052787B" w:rsidRPr="00047C2D" w:rsidP="0052787B" w14:paraId="1800E9B9" w14:textId="77777777">
      <w:pPr>
        <w:rPr>
          <w:rFonts w:ascii="Helvetica" w:hAnsi="Helvetica" w:cs="Helvetica"/>
          <w:b/>
          <w:bCs/>
          <w:sz w:val="20"/>
          <w:szCs w:val="20"/>
        </w:rPr>
      </w:pPr>
    </w:p>
    <w:p w:rsidR="0052787B" w:rsidRPr="00047C2D" w:rsidP="0052787B" w14:paraId="761309BD" w14:textId="23AC3409">
      <w:pPr>
        <w:rPr>
          <w:rFonts w:ascii="Helvetica" w:hAnsi="Helvetica" w:cs="Helvetica"/>
          <w:sz w:val="20"/>
          <w:szCs w:val="20"/>
        </w:rPr>
      </w:pPr>
      <w:r w:rsidRPr="0E2F7B8A">
        <w:rPr>
          <w:rFonts w:ascii="Helvetica" w:hAnsi="Helvetica" w:cs="Helvetica"/>
          <w:b/>
          <w:bCs/>
          <w:sz w:val="20"/>
          <w:szCs w:val="20"/>
        </w:rPr>
        <w:t xml:space="preserve">F.   </w:t>
      </w:r>
      <w:r w:rsidRPr="0E2F7B8A">
        <w:rPr>
          <w:rFonts w:ascii="Helvetica" w:hAnsi="Helvetica" w:cs="Helvetica"/>
          <w:b/>
          <w:bCs/>
          <w:sz w:val="20"/>
          <w:szCs w:val="20"/>
          <w:u w:val="single"/>
        </w:rPr>
        <w:t>RISK OF LOSS</w:t>
      </w:r>
      <w:r w:rsidRPr="0E2F7B8A">
        <w:rPr>
          <w:rFonts w:ascii="Helvetica" w:hAnsi="Helvetica" w:cs="Helvetica"/>
          <w:b/>
          <w:bCs/>
          <w:sz w:val="20"/>
          <w:szCs w:val="20"/>
        </w:rPr>
        <w:t xml:space="preserve">.  </w:t>
      </w:r>
      <w:r w:rsidRPr="0E2F7B8A">
        <w:rPr>
          <w:rFonts w:ascii="Helvetica" w:hAnsi="Helvetica" w:cs="Helvetica"/>
          <w:sz w:val="20"/>
          <w:szCs w:val="20"/>
        </w:rPr>
        <w:t xml:space="preserve">The holder assumes all risk of loss to authorized temporary facilities and all risk of loss of use and occupancy of the permit area, in whole or in part, due to public health and safety or environmental hazards.  Loss to temporary facilities and of use and occupancy of the permit area may result from but is not limited to theft, vandalism, fire and any fire-fighting activities (including prescribed burns), environmental contamination, avalanches, rising waters, winds, falling limbs or trees, and other forces of nature.  If the </w:t>
      </w:r>
      <w:r w:rsidRPr="0E2F7B8A">
        <w:rPr>
          <w:rFonts w:ascii="Helvetica" w:hAnsi="Helvetica" w:cs="Helvetica"/>
          <w:sz w:val="20"/>
          <w:szCs w:val="20"/>
        </w:rPr>
        <w:t>authorized officer</w:t>
      </w:r>
      <w:r w:rsidRPr="0E2F7B8A">
        <w:rPr>
          <w:rFonts w:ascii="Helvetica" w:hAnsi="Helvetica" w:cs="Helvetica"/>
          <w:sz w:val="20"/>
          <w:szCs w:val="20"/>
        </w:rPr>
        <w:t xml:space="preserve"> determines that the permit area cannot be safely occupied due to a public health or safety or environmental hazard, this permit shall terminate.  Termination under this clause shall not give rise to any claim for damages, including lost profits, by the holder against the Forest Service.</w:t>
      </w:r>
    </w:p>
    <w:p w:rsidR="00886EC7" w:rsidRPr="00047C2D" w:rsidP="0052787B" w14:paraId="536985F4" w14:textId="77777777">
      <w:pPr>
        <w:rPr>
          <w:rFonts w:ascii="Helvetica" w:hAnsi="Helvetica" w:cs="Helvetica"/>
          <w:b/>
          <w:bCs/>
          <w:sz w:val="20"/>
          <w:szCs w:val="20"/>
        </w:rPr>
      </w:pPr>
    </w:p>
    <w:p w:rsidR="0052787B" w:rsidRPr="00047C2D" w:rsidP="0052787B" w14:paraId="1244C9DE" w14:textId="77777777">
      <w:pPr>
        <w:rPr>
          <w:rFonts w:ascii="Helvetica" w:hAnsi="Helvetica" w:cs="Helvetica"/>
          <w:sz w:val="20"/>
          <w:szCs w:val="20"/>
        </w:rPr>
      </w:pPr>
      <w:r w:rsidRPr="00047C2D">
        <w:rPr>
          <w:rFonts w:ascii="Helvetica" w:hAnsi="Helvetica" w:cs="Helvetica"/>
          <w:b/>
          <w:bCs/>
          <w:sz w:val="20"/>
          <w:szCs w:val="20"/>
        </w:rPr>
        <w:t xml:space="preserve">G.   </w:t>
      </w:r>
      <w:r w:rsidRPr="00047C2D">
        <w:rPr>
          <w:rFonts w:ascii="Helvetica" w:hAnsi="Helvetica" w:cs="Helvetica"/>
          <w:b/>
          <w:bCs/>
          <w:sz w:val="20"/>
          <w:szCs w:val="20"/>
          <w:u w:val="single"/>
        </w:rPr>
        <w:t>DAMAGE TO UNITED STATES PROPERTY</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destruction of or damage to National Forest System lands, fire suppression costs, and destruction of or damage to federally owned improvements. </w:t>
      </w:r>
    </w:p>
    <w:p w:rsidR="0052787B" w:rsidRPr="00047C2D" w:rsidP="0052787B" w14:paraId="74011686" w14:textId="77777777">
      <w:pPr>
        <w:rPr>
          <w:rFonts w:ascii="Helvetica" w:hAnsi="Helvetica" w:cs="Helvetica"/>
          <w:b/>
          <w:bCs/>
          <w:sz w:val="20"/>
          <w:szCs w:val="20"/>
        </w:rPr>
      </w:pPr>
    </w:p>
    <w:p w:rsidR="0052787B" w:rsidRPr="00047C2D" w:rsidP="0052787B" w14:paraId="68C9FA74" w14:textId="77777777">
      <w:pPr>
        <w:rPr>
          <w:rFonts w:ascii="Helvetica" w:hAnsi="Helvetica" w:cs="Helvetica"/>
          <w:bCs/>
          <w:sz w:val="20"/>
          <w:szCs w:val="20"/>
        </w:rPr>
      </w:pPr>
      <w:r w:rsidRPr="00047C2D">
        <w:rPr>
          <w:rFonts w:ascii="Helvetica" w:hAnsi="Helvetica" w:cs="Helvetica"/>
          <w:bCs/>
          <w:sz w:val="20"/>
          <w:szCs w:val="20"/>
        </w:rPr>
        <w:t xml:space="preserve">1.   </w:t>
      </w:r>
      <w:r w:rsidRPr="00047C2D">
        <w:rPr>
          <w:rFonts w:ascii="Helvetica" w:hAnsi="Helvetica" w:cs="Helvetica"/>
          <w:sz w:val="20"/>
          <w:szCs w:val="20"/>
        </w:rPr>
        <w:t>The holder shall be liable for all injury, loss, or damage, including fire suppression costs, prevention and control of the spread of invasive species, and the costs of rehabilitation or restoration of natural resources, resulting from the</w:t>
      </w:r>
      <w:r w:rsidRPr="00047C2D" w:rsidR="008407EE">
        <w:rPr>
          <w:rFonts w:ascii="Helvetica" w:hAnsi="Helvetica" w:cs="Helvetica"/>
          <w:sz w:val="20"/>
          <w:szCs w:val="20"/>
        </w:rPr>
        <w:t xml:space="preserve"> holder’s</w:t>
      </w:r>
      <w:r w:rsidRPr="00047C2D">
        <w:rPr>
          <w:rFonts w:ascii="Helvetica" w:hAnsi="Helvetica" w:cs="Helvetica"/>
          <w:sz w:val="20"/>
          <w:szCs w:val="20"/>
        </w:rPr>
        <w:t xml:space="preserve"> use and occupancy </w:t>
      </w:r>
      <w:r w:rsidRPr="00047C2D" w:rsidR="00524264">
        <w:rPr>
          <w:rFonts w:ascii="Helvetica" w:hAnsi="Helvetica" w:cs="Helvetica"/>
          <w:sz w:val="20"/>
          <w:szCs w:val="20"/>
        </w:rPr>
        <w:t>of the</w:t>
      </w:r>
      <w:r w:rsidRPr="00047C2D">
        <w:rPr>
          <w:rFonts w:ascii="Helvetica" w:hAnsi="Helvetica" w:cs="Helvetica"/>
          <w:sz w:val="20"/>
          <w:szCs w:val="20"/>
        </w:rPr>
        <w:t xml:space="preserve"> permit</w:t>
      </w:r>
      <w:r w:rsidRPr="00047C2D" w:rsidR="00524264">
        <w:rPr>
          <w:rFonts w:ascii="Helvetica" w:hAnsi="Helvetica" w:cs="Helvetica"/>
          <w:sz w:val="20"/>
          <w:szCs w:val="20"/>
        </w:rPr>
        <w:t xml:space="preserve"> area</w:t>
      </w:r>
      <w:r w:rsidRPr="00047C2D">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52787B" w:rsidRPr="00047C2D" w:rsidP="0052787B" w14:paraId="279A2403" w14:textId="77777777">
      <w:pPr>
        <w:rPr>
          <w:rFonts w:ascii="Helvetica" w:hAnsi="Helvetica" w:cs="Helvetica"/>
          <w:bCs/>
          <w:sz w:val="20"/>
          <w:szCs w:val="20"/>
        </w:rPr>
      </w:pPr>
    </w:p>
    <w:p w:rsidR="0052787B" w:rsidRPr="00047C2D" w:rsidP="0052787B" w14:paraId="5F6441D5" w14:textId="77777777">
      <w:r w:rsidRPr="00047C2D">
        <w:rPr>
          <w:rFonts w:ascii="Helvetica" w:hAnsi="Helvetica" w:cs="Helvetica"/>
          <w:bCs/>
          <w:sz w:val="20"/>
          <w:szCs w:val="20"/>
        </w:rPr>
        <w:t xml:space="preserve">2.   </w:t>
      </w:r>
      <w:r w:rsidRPr="00047C2D">
        <w:rPr>
          <w:rFonts w:ascii="Helvetica" w:hAnsi="Helvetica" w:cs="Helvetica"/>
          <w:sz w:val="20"/>
          <w:szCs w:val="20"/>
        </w:rPr>
        <w:t>The holder shall be liable for damage to all roads and trails of the United States caused by use of the holder or the holder's heirs, assignees, agents, employees,</w:t>
      </w:r>
      <w:r w:rsidRPr="00047C2D" w:rsidR="00524264">
        <w:rPr>
          <w:rFonts w:ascii="Helvetica" w:hAnsi="Helvetica" w:cs="Helvetica"/>
          <w:sz w:val="20"/>
          <w:szCs w:val="20"/>
        </w:rPr>
        <w:t xml:space="preserve"> or</w:t>
      </w:r>
      <w:r w:rsidRPr="00047C2D">
        <w:rPr>
          <w:rFonts w:ascii="Helvetica" w:hAnsi="Helvetica" w:cs="Helvetica"/>
          <w:sz w:val="20"/>
          <w:szCs w:val="20"/>
        </w:rPr>
        <w:t xml:space="preserve"> contractors to the same extent as provided under </w:t>
      </w:r>
      <w:r w:rsidRPr="00047C2D" w:rsidR="008407EE">
        <w:rPr>
          <w:rFonts w:ascii="Helvetica" w:hAnsi="Helvetica" w:cs="Helvetica"/>
          <w:sz w:val="20"/>
          <w:szCs w:val="20"/>
        </w:rPr>
        <w:br w:type="textWrapping" w:clear="all"/>
      </w:r>
      <w:r w:rsidRPr="00047C2D">
        <w:rPr>
          <w:rFonts w:ascii="Helvetica" w:hAnsi="Helvetica" w:cs="Helvetica"/>
          <w:sz w:val="20"/>
          <w:szCs w:val="20"/>
        </w:rPr>
        <w:t>clause III.G.1, except that liability shall not include reasonable and ordinary wear and tear.</w:t>
      </w:r>
    </w:p>
    <w:p w:rsidR="0052787B" w:rsidRPr="00047C2D" w:rsidP="0052787B" w14:paraId="243E71CE" w14:textId="77777777">
      <w:pPr>
        <w:rPr>
          <w:rFonts w:ascii="Helvetica" w:hAnsi="Helvetica" w:cs="Helvetica"/>
          <w:b/>
          <w:bCs/>
          <w:sz w:val="20"/>
          <w:szCs w:val="20"/>
        </w:rPr>
      </w:pPr>
    </w:p>
    <w:p w:rsidR="0052787B" w:rsidRPr="00047C2D" w:rsidP="0052787B" w14:paraId="0AA0B51F" w14:textId="0E994480">
      <w:pPr>
        <w:rPr>
          <w:rFonts w:ascii="Helvetica" w:hAnsi="Helvetica" w:cs="Helvetica"/>
          <w:sz w:val="20"/>
          <w:szCs w:val="20"/>
        </w:rPr>
      </w:pPr>
      <w:r w:rsidRPr="0E2F7B8A">
        <w:rPr>
          <w:rFonts w:ascii="Helvetica" w:hAnsi="Helvetica" w:cs="Helvetica"/>
          <w:b/>
          <w:bCs/>
          <w:sz w:val="20"/>
          <w:szCs w:val="20"/>
        </w:rPr>
        <w:t xml:space="preserve">H.   </w:t>
      </w:r>
      <w:r w:rsidRPr="0E2F7B8A">
        <w:rPr>
          <w:rFonts w:ascii="Helvetica" w:hAnsi="Helvetica" w:cs="Helvetica"/>
          <w:b/>
          <w:bCs/>
          <w:sz w:val="20"/>
          <w:szCs w:val="20"/>
          <w:u w:val="single"/>
        </w:rPr>
        <w:t>HEALTH AND SAFETY</w:t>
      </w:r>
      <w:r w:rsidRPr="0E2F7B8A">
        <w:rPr>
          <w:rFonts w:ascii="Helvetica" w:hAnsi="Helvetica" w:cs="Helvetica"/>
          <w:b/>
          <w:bCs/>
          <w:sz w:val="20"/>
          <w:szCs w:val="20"/>
        </w:rPr>
        <w:t xml:space="preserve">.  </w:t>
      </w:r>
      <w:r w:rsidRPr="0E2F7B8A">
        <w:rPr>
          <w:rFonts w:ascii="Helvetica" w:hAnsi="Helvetica" w:cs="Helvetica"/>
          <w:sz w:val="20"/>
          <w:szCs w:val="20"/>
        </w:rPr>
        <w:t xml:space="preserve">The holder shall address the health and safety of its employees, agents, contractors, 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contractors, or clients.  The holder shall as soon as practicable notify the </w:t>
      </w:r>
      <w:r w:rsidRPr="0E2F7B8A">
        <w:rPr>
          <w:rFonts w:ascii="Helvetica" w:hAnsi="Helvetica" w:cs="Helvetica"/>
          <w:sz w:val="20"/>
          <w:szCs w:val="20"/>
        </w:rPr>
        <w:t>authorized officer</w:t>
      </w:r>
      <w:r w:rsidRPr="0E2F7B8A">
        <w:rPr>
          <w:rFonts w:ascii="Helvetica" w:hAnsi="Helvetica" w:cs="Helvetica"/>
          <w:sz w:val="20"/>
          <w:szCs w:val="20"/>
        </w:rPr>
        <w:t xml:space="preserve">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rsidR="0052787B" w:rsidRPr="00047C2D" w:rsidP="0052787B" w14:paraId="52510C1A" w14:textId="77777777">
      <w:pPr>
        <w:rPr>
          <w:rFonts w:ascii="Arial" w:hAnsi="Arial" w:cs="Arial"/>
          <w:b/>
          <w:bCs/>
          <w:sz w:val="20"/>
          <w:szCs w:val="20"/>
        </w:rPr>
      </w:pPr>
    </w:p>
    <w:p w:rsidR="0052787B" w:rsidRPr="00047C2D" w:rsidP="0052787B" w14:paraId="0A4A10DF" w14:textId="77777777">
      <w:pPr>
        <w:rPr>
          <w:rFonts w:ascii="Arial" w:hAnsi="Arial" w:cs="Arial"/>
          <w:b/>
          <w:bCs/>
          <w:sz w:val="20"/>
          <w:szCs w:val="20"/>
        </w:rPr>
      </w:pPr>
      <w:r w:rsidRPr="00047C2D">
        <w:rPr>
          <w:rFonts w:ascii="Arial" w:hAnsi="Arial" w:cs="Arial"/>
          <w:b/>
          <w:bCs/>
          <w:sz w:val="20"/>
          <w:szCs w:val="20"/>
        </w:rPr>
        <w:t xml:space="preserve">I.   </w:t>
      </w:r>
      <w:r w:rsidRPr="00047C2D">
        <w:rPr>
          <w:rFonts w:ascii="Arial" w:hAnsi="Arial" w:cs="Arial"/>
          <w:b/>
          <w:bCs/>
          <w:sz w:val="20"/>
          <w:szCs w:val="20"/>
          <w:u w:val="single"/>
        </w:rPr>
        <w:t>ENVIRONMENTAL PROTECTION</w:t>
      </w:r>
      <w:r w:rsidRPr="00047C2D">
        <w:rPr>
          <w:rFonts w:ascii="Arial" w:hAnsi="Arial" w:cs="Arial"/>
          <w:b/>
          <w:bCs/>
          <w:sz w:val="20"/>
          <w:szCs w:val="20"/>
        </w:rPr>
        <w:t xml:space="preserve"> </w:t>
      </w:r>
    </w:p>
    <w:p w:rsidR="0052787B" w:rsidRPr="00047C2D" w:rsidP="0052787B" w14:paraId="5676032B" w14:textId="77777777">
      <w:pPr>
        <w:rPr>
          <w:rFonts w:ascii="Arial" w:hAnsi="Arial" w:cs="Arial"/>
          <w:b/>
          <w:bCs/>
          <w:sz w:val="20"/>
          <w:szCs w:val="20"/>
        </w:rPr>
      </w:pPr>
    </w:p>
    <w:p w:rsidR="0052787B" w:rsidRPr="00047C2D" w:rsidP="0052787B" w14:paraId="08645F64" w14:textId="77777777">
      <w:pPr>
        <w:rPr>
          <w:rFonts w:ascii="Helvetica" w:hAnsi="Helvetica" w:cs="Helvetica"/>
          <w:sz w:val="20"/>
          <w:szCs w:val="20"/>
        </w:rPr>
      </w:pPr>
      <w:r w:rsidRPr="00047C2D">
        <w:rPr>
          <w:rFonts w:ascii="Helvetica" w:hAnsi="Helvetica" w:cs="Helvetica"/>
          <w:sz w:val="20"/>
          <w:szCs w:val="20"/>
        </w:rPr>
        <w:t xml:space="preserve">1.   </w:t>
      </w:r>
      <w:r w:rsidRPr="00047C2D">
        <w:rPr>
          <w:rFonts w:ascii="Helvetica" w:hAnsi="Helvetica" w:cs="Helvetica"/>
          <w:sz w:val="20"/>
          <w:szCs w:val="20"/>
          <w:u w:val="single"/>
        </w:rPr>
        <w:t>Compliance with Environmental Laws</w:t>
      </w:r>
      <w:r w:rsidRPr="00047C2D">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047C2D">
        <w:rPr>
          <w:rFonts w:ascii="Helvetica" w:hAnsi="Helvetica" w:cs="Helvetica"/>
          <w:i/>
          <w:iCs/>
          <w:sz w:val="20"/>
          <w:szCs w:val="20"/>
        </w:rPr>
        <w:t>et seq</w:t>
      </w:r>
      <w:r w:rsidRPr="00047C2D">
        <w:rPr>
          <w:rFonts w:ascii="Helvetica" w:hAnsi="Helvetica" w:cs="Helvetica"/>
          <w:sz w:val="20"/>
          <w:szCs w:val="20"/>
        </w:rPr>
        <w:t xml:space="preserve">., the Resource Conservation and Recovery Act, as amended, 42 U.S.C. 6901 </w:t>
      </w:r>
      <w:r w:rsidRPr="00047C2D">
        <w:rPr>
          <w:rFonts w:ascii="Helvetica" w:hAnsi="Helvetica" w:cs="Helvetica"/>
          <w:i/>
          <w:iCs/>
          <w:sz w:val="20"/>
          <w:szCs w:val="20"/>
        </w:rPr>
        <w:t>et seq</w:t>
      </w:r>
      <w:r w:rsidRPr="00047C2D">
        <w:rPr>
          <w:rFonts w:ascii="Helvetica" w:hAnsi="Helvetica" w:cs="Helvetica"/>
          <w:sz w:val="20"/>
          <w:szCs w:val="20"/>
        </w:rPr>
        <w:t xml:space="preserve">., the Federal Water Pollution Control Act, as amended, 33 U.S.C. 1251 </w:t>
      </w:r>
      <w:r w:rsidRPr="00047C2D">
        <w:rPr>
          <w:rFonts w:ascii="Helvetica" w:hAnsi="Helvetica" w:cs="Helvetica"/>
          <w:i/>
          <w:iCs/>
          <w:sz w:val="20"/>
          <w:szCs w:val="20"/>
        </w:rPr>
        <w:t>et seq</w:t>
      </w:r>
      <w:r w:rsidRPr="00047C2D">
        <w:rPr>
          <w:rFonts w:ascii="Helvetica" w:hAnsi="Helvetica" w:cs="Helvetica"/>
          <w:sz w:val="20"/>
          <w:szCs w:val="20"/>
        </w:rPr>
        <w:t xml:space="preserve">., the Oil Pollution Act, as amended, 33 U.S.C. 2701 </w:t>
      </w:r>
      <w:r w:rsidRPr="00047C2D">
        <w:rPr>
          <w:rFonts w:ascii="Helvetica" w:hAnsi="Helvetica" w:cs="Helvetica"/>
          <w:i/>
          <w:iCs/>
          <w:sz w:val="20"/>
          <w:szCs w:val="20"/>
        </w:rPr>
        <w:t>et seq</w:t>
      </w:r>
      <w:r w:rsidRPr="00047C2D">
        <w:rPr>
          <w:rFonts w:ascii="Helvetica" w:hAnsi="Helvetica" w:cs="Helvetica"/>
          <w:sz w:val="20"/>
          <w:szCs w:val="20"/>
        </w:rPr>
        <w:t xml:space="preserve">., the Clean Air Act, as amended, 42 U.S.C. 7401 </w:t>
      </w:r>
      <w:r w:rsidRPr="00047C2D">
        <w:rPr>
          <w:rFonts w:ascii="Helvetica" w:hAnsi="Helvetica" w:cs="Helvetica"/>
          <w:i/>
          <w:iCs/>
          <w:sz w:val="20"/>
          <w:szCs w:val="20"/>
        </w:rPr>
        <w:t>et seq</w:t>
      </w:r>
      <w:r w:rsidRPr="00047C2D">
        <w:rPr>
          <w:rFonts w:ascii="Helvetica" w:hAnsi="Helvetica" w:cs="Helvetica"/>
          <w:sz w:val="20"/>
          <w:szCs w:val="20"/>
        </w:rPr>
        <w:t xml:space="preserve">., the Toxic Substances Control Act, as amended, 15 U.S.C. 2601 </w:t>
      </w:r>
      <w:r w:rsidRPr="00047C2D">
        <w:rPr>
          <w:rFonts w:ascii="Helvetica" w:hAnsi="Helvetica" w:cs="Helvetica"/>
          <w:i/>
          <w:iCs/>
          <w:sz w:val="20"/>
          <w:szCs w:val="20"/>
        </w:rPr>
        <w:t>et seq</w:t>
      </w:r>
      <w:r w:rsidRPr="00047C2D">
        <w:rPr>
          <w:rFonts w:ascii="Helvetica" w:hAnsi="Helvetica" w:cs="Helvetica"/>
          <w:sz w:val="20"/>
          <w:szCs w:val="20"/>
        </w:rPr>
        <w:t xml:space="preserve">., the Federal Insecticide, Fungicide, and Rodenticide Act, as amended, 7 U.S.C. 136 </w:t>
      </w:r>
      <w:r w:rsidRPr="00047C2D">
        <w:rPr>
          <w:rFonts w:ascii="Helvetica" w:hAnsi="Helvetica" w:cs="Helvetica"/>
          <w:i/>
          <w:iCs/>
          <w:sz w:val="20"/>
          <w:szCs w:val="20"/>
        </w:rPr>
        <w:t>et seq</w:t>
      </w:r>
      <w:r w:rsidRPr="00047C2D">
        <w:rPr>
          <w:rFonts w:ascii="Helvetica" w:hAnsi="Helvetica" w:cs="Helvetica"/>
          <w:sz w:val="20"/>
          <w:szCs w:val="20"/>
        </w:rPr>
        <w:t xml:space="preserve">., and the Safe Drinking Water Act, as amended, 42 U.S.C. 300f </w:t>
      </w:r>
      <w:r w:rsidRPr="00047C2D">
        <w:rPr>
          <w:rFonts w:ascii="Helvetica" w:hAnsi="Helvetica" w:cs="Helvetica"/>
          <w:i/>
          <w:iCs/>
          <w:sz w:val="20"/>
          <w:szCs w:val="20"/>
        </w:rPr>
        <w:t>et seq</w:t>
      </w:r>
      <w:r w:rsidRPr="00047C2D">
        <w:rPr>
          <w:rFonts w:ascii="Helvetica" w:hAnsi="Helvetica" w:cs="Helvetica"/>
          <w:sz w:val="20"/>
          <w:szCs w:val="20"/>
        </w:rPr>
        <w:t>.</w:t>
      </w:r>
    </w:p>
    <w:p w:rsidR="0052787B" w:rsidRPr="00047C2D" w:rsidP="0052787B" w14:paraId="0DAC3FD8" w14:textId="77777777">
      <w:pPr>
        <w:rPr>
          <w:rFonts w:ascii="Helvetica" w:hAnsi="Helvetica" w:cs="Helvetica"/>
          <w:sz w:val="20"/>
          <w:szCs w:val="20"/>
        </w:rPr>
      </w:pPr>
    </w:p>
    <w:p w:rsidR="0052787B" w:rsidRPr="00047C2D" w:rsidP="0052787B" w14:paraId="241A0402" w14:textId="77777777">
      <w:pPr>
        <w:rPr>
          <w:rFonts w:ascii="Helvetica" w:hAnsi="Helvetica" w:cs="Helvetica"/>
          <w:sz w:val="20"/>
          <w:szCs w:val="20"/>
        </w:rPr>
      </w:pPr>
      <w:r w:rsidRPr="00047C2D">
        <w:rPr>
          <w:rFonts w:ascii="Helvetica" w:hAnsi="Helvetica" w:cs="Helvetica"/>
          <w:sz w:val="20"/>
          <w:szCs w:val="20"/>
        </w:rPr>
        <w:t>2.</w:t>
      </w:r>
      <w:r w:rsidRPr="00047C2D">
        <w:t xml:space="preserve">   </w:t>
      </w:r>
      <w:r w:rsidRPr="00047C2D">
        <w:rPr>
          <w:rFonts w:ascii="Helvetica" w:hAnsi="Helvetica" w:cs="Helvetica"/>
          <w:sz w:val="20"/>
          <w:szCs w:val="20"/>
          <w:u w:val="single"/>
        </w:rPr>
        <w:t>Definition of Hazardous Material</w:t>
      </w:r>
      <w:r w:rsidRPr="00047C2D">
        <w:rPr>
          <w:rFonts w:ascii="Helvetica" w:hAnsi="Helvetica" w:cs="Helvetica"/>
          <w:sz w:val="20"/>
          <w:szCs w:val="20"/>
        </w:rPr>
        <w:t>.</w:t>
      </w:r>
      <w:r w:rsidRPr="00047C2D">
        <w:t xml:space="preserve">  </w:t>
      </w:r>
      <w:r w:rsidRPr="00047C2D">
        <w:rPr>
          <w:rFonts w:ascii="Helvetica" w:hAnsi="Helvetica" w:cs="Helvetica"/>
          <w:sz w:val="20"/>
          <w:szCs w:val="20"/>
        </w:rPr>
        <w:t xml:space="preserve">For purposes of clauses III.I and V, "hazardous material" shall mean (a) any hazardous substance under section 101(14) of </w:t>
      </w:r>
      <w:r w:rsidRPr="00047C2D">
        <w:rPr>
          <w:rFonts w:ascii="Helvetica" w:hAnsi="Helvetica" w:cs="Helvetica"/>
          <w:noProof/>
          <w:sz w:val="20"/>
          <w:szCs w:val="20"/>
        </w:rPr>
        <w:t>Comprehensive Environmental Response, Compensation, and Liability Act (</w:t>
      </w:r>
      <w:r w:rsidRPr="00047C2D">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52787B" w:rsidRPr="00047C2D" w:rsidP="0052787B" w14:paraId="15187F98" w14:textId="77777777">
      <w:pPr>
        <w:rPr>
          <w:rFonts w:ascii="Helvetica" w:hAnsi="Helvetica" w:cs="Helvetica"/>
          <w:sz w:val="20"/>
          <w:szCs w:val="20"/>
        </w:rPr>
      </w:pPr>
    </w:p>
    <w:p w:rsidR="0052787B" w:rsidRPr="00047C2D" w:rsidP="0052787B" w14:paraId="67E3ACE7" w14:textId="621C5977">
      <w:pPr>
        <w:rPr>
          <w:rFonts w:ascii="Helvetica" w:hAnsi="Helvetica" w:cs="Helvetica"/>
          <w:sz w:val="20"/>
          <w:szCs w:val="20"/>
        </w:rPr>
      </w:pPr>
      <w:r w:rsidRPr="0E2F7B8A">
        <w:rPr>
          <w:rFonts w:ascii="Helvetica" w:hAnsi="Helvetica" w:cs="Helvetica"/>
          <w:sz w:val="20"/>
          <w:szCs w:val="20"/>
        </w:rPr>
        <w:t xml:space="preserve">3.   </w:t>
      </w:r>
      <w:r w:rsidRPr="0E2F7B8A">
        <w:rPr>
          <w:rFonts w:ascii="Helvetica" w:hAnsi="Helvetica" w:cs="Helvetica"/>
          <w:sz w:val="20"/>
          <w:szCs w:val="20"/>
          <w:u w:val="single"/>
        </w:rPr>
        <w:t>Oil Discharges and Release of Hazardous Materials</w:t>
      </w:r>
      <w:r w:rsidRPr="0E2F7B8A">
        <w:rPr>
          <w:rFonts w:ascii="Helvetica" w:hAnsi="Helvetica" w:cs="Helvetica"/>
          <w:sz w:val="20"/>
          <w:szCs w:val="20"/>
        </w:rPr>
        <w:t xml:space="preserve">.  The holder shall immediately notify all appropriate response authorities, including the National Response Center and the </w:t>
      </w:r>
      <w:r w:rsidRPr="0E2F7B8A">
        <w:rPr>
          <w:rFonts w:ascii="Helvetica" w:hAnsi="Helvetica" w:cs="Helvetica"/>
          <w:sz w:val="20"/>
          <w:szCs w:val="20"/>
        </w:rPr>
        <w:t>authorized officer</w:t>
      </w:r>
      <w:r w:rsidRPr="0E2F7B8A">
        <w:rPr>
          <w:rFonts w:ascii="Helvetica" w:hAnsi="Helvetica" w:cs="Helvetica"/>
          <w:sz w:val="20"/>
          <w:szCs w:val="20"/>
        </w:rPr>
        <w:t xml:space="preserve"> or the </w:t>
      </w:r>
      <w:r w:rsidRPr="0E2F7B8A">
        <w:rPr>
          <w:rFonts w:ascii="Helvetica" w:hAnsi="Helvetica" w:cs="Helvetica"/>
          <w:sz w:val="20"/>
          <w:szCs w:val="20"/>
        </w:rPr>
        <w:t>authorized officer</w:t>
      </w:r>
      <w:r w:rsidRPr="0E2F7B8A">
        <w:rPr>
          <w:rFonts w:ascii="Helvetica" w:hAnsi="Helvetica" w:cs="Helvetica"/>
          <w:sz w:val="20"/>
          <w:szCs w:val="20"/>
        </w:rPr>
        <w:t>’s designated representative, of any oil discharge or of the release of a hazardous material in the permit area in an amount greater than or equal to its reportable quantity, in accordance with 33 CFR Part 153 and 40 CFR Part 302.  For the purposes of this requirement, “oil” is</w:t>
      </w:r>
      <w:r w:rsidR="005E2009">
        <w:rPr>
          <w:rFonts w:ascii="Helvetica" w:hAnsi="Helvetica" w:cs="Helvetica"/>
          <w:sz w:val="20"/>
          <w:szCs w:val="20"/>
        </w:rPr>
        <w:t xml:space="preserve"> </w:t>
      </w:r>
      <w:r w:rsidRPr="0E2F7B8A">
        <w:rPr>
          <w:rFonts w:ascii="Helvetica" w:hAnsi="Helvetica" w:cs="Helvetica"/>
          <w:sz w:val="20"/>
          <w:szCs w:val="20"/>
        </w:rPr>
        <w:t xml:space="preserve">defined by section 311(a)(1) of the Clean Water Act, 33 U.S.C. 1321(a)(1).  The holder shall immediately notify the </w:t>
      </w:r>
      <w:r w:rsidRPr="0E2F7B8A">
        <w:rPr>
          <w:rFonts w:ascii="Helvetica" w:hAnsi="Helvetica" w:cs="Helvetica"/>
          <w:sz w:val="20"/>
          <w:szCs w:val="20"/>
        </w:rPr>
        <w:t>authorized officer</w:t>
      </w:r>
      <w:r w:rsidRPr="0E2F7B8A">
        <w:rPr>
          <w:rFonts w:ascii="Helvetica" w:hAnsi="Helvetica" w:cs="Helvetica"/>
          <w:sz w:val="20"/>
          <w:szCs w:val="20"/>
        </w:rPr>
        <w:t xml:space="preserve"> or the </w:t>
      </w:r>
      <w:r w:rsidRPr="0E2F7B8A">
        <w:rPr>
          <w:rFonts w:ascii="Helvetica" w:hAnsi="Helvetica" w:cs="Helvetica"/>
          <w:sz w:val="20"/>
          <w:szCs w:val="20"/>
        </w:rPr>
        <w:t>authorized officer</w:t>
      </w:r>
      <w:r w:rsidRPr="0E2F7B8A">
        <w:rPr>
          <w:rFonts w:ascii="Helvetica" w:hAnsi="Helvetica" w:cs="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52787B" w:rsidRPr="00047C2D" w:rsidP="0052787B" w14:paraId="246D0D16" w14:textId="77777777">
      <w:pPr>
        <w:rPr>
          <w:rFonts w:ascii="Helvetica" w:hAnsi="Helvetica" w:cs="Helvetica"/>
          <w:sz w:val="20"/>
          <w:szCs w:val="20"/>
        </w:rPr>
      </w:pPr>
      <w:r w:rsidRPr="00047C2D">
        <w:rPr>
          <w:rFonts w:ascii="Helvetica" w:hAnsi="Helvetica" w:cs="Helvetica"/>
          <w:sz w:val="20"/>
          <w:szCs w:val="20"/>
        </w:rPr>
        <w:t xml:space="preserve">   </w:t>
      </w:r>
    </w:p>
    <w:p w:rsidR="0052787B" w:rsidRPr="00047C2D" w:rsidP="0052787B" w14:paraId="069BBF71" w14:textId="1901B90C">
      <w:pPr>
        <w:rPr>
          <w:rFonts w:ascii="Helvetica" w:hAnsi="Helvetica" w:cs="Helvetica"/>
          <w:sz w:val="20"/>
          <w:szCs w:val="20"/>
        </w:rPr>
      </w:pPr>
      <w:r w:rsidRPr="0E2F7B8A">
        <w:rPr>
          <w:rFonts w:ascii="Helvetica" w:hAnsi="Helvetica" w:cs="Helvetica"/>
          <w:sz w:val="20"/>
          <w:szCs w:val="20"/>
        </w:rPr>
        <w:t xml:space="preserve">4.   </w:t>
      </w:r>
      <w:r w:rsidRPr="0E2F7B8A">
        <w:rPr>
          <w:rFonts w:ascii="Helvetica" w:hAnsi="Helvetica" w:cs="Helvetica"/>
          <w:sz w:val="20"/>
          <w:szCs w:val="20"/>
          <w:u w:val="single"/>
        </w:rPr>
        <w:t>Remediation of Release of Hazardous Materials</w:t>
      </w:r>
      <w:r w:rsidRPr="0E2F7B8A">
        <w:rPr>
          <w:rFonts w:ascii="Helvetica" w:hAnsi="Helvetica" w:cs="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Pr="0E2F7B8A">
        <w:rPr>
          <w:rFonts w:ascii="Helvetica" w:hAnsi="Helvetica" w:cs="Helvetica"/>
          <w:sz w:val="20"/>
          <w:szCs w:val="20"/>
        </w:rPr>
        <w:t>authorized officer</w:t>
      </w:r>
      <w:r w:rsidRPr="0E2F7B8A">
        <w:rPr>
          <w:rFonts w:ascii="Helvetica" w:hAnsi="Helvetica" w:cs="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 </w:t>
      </w:r>
    </w:p>
    <w:p w:rsidR="0052787B" w:rsidRPr="00047C2D" w:rsidP="0052787B" w14:paraId="200BF93E" w14:textId="77777777">
      <w:pPr>
        <w:rPr>
          <w:rFonts w:ascii="Helvetica" w:hAnsi="Helvetica" w:cs="Helvetica"/>
          <w:sz w:val="20"/>
          <w:szCs w:val="20"/>
        </w:rPr>
      </w:pPr>
    </w:p>
    <w:p w:rsidR="0052787B" w:rsidRPr="00047C2D" w:rsidP="0052787B" w14:paraId="066572EE" w14:textId="36C5BB4E">
      <w:pPr>
        <w:rPr>
          <w:rFonts w:ascii="Helvetica" w:hAnsi="Helvetica" w:cs="Helvetica"/>
          <w:sz w:val="20"/>
          <w:szCs w:val="20"/>
        </w:rPr>
      </w:pPr>
      <w:r w:rsidRPr="00047C2D">
        <w:rPr>
          <w:rFonts w:ascii="Helvetica" w:hAnsi="Helvetica" w:cs="Helvetica"/>
          <w:b/>
          <w:bCs/>
          <w:sz w:val="20"/>
          <w:szCs w:val="20"/>
        </w:rPr>
        <w:t xml:space="preserve">J.   </w:t>
      </w:r>
      <w:r w:rsidRPr="00047C2D">
        <w:rPr>
          <w:rFonts w:ascii="Helvetica" w:hAnsi="Helvetica" w:cs="Helvetica"/>
          <w:b/>
          <w:bCs/>
          <w:sz w:val="20"/>
          <w:szCs w:val="20"/>
          <w:u w:val="single"/>
        </w:rPr>
        <w:t>INDEMNIFICATION OF THE UNITED STATES</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w:t>
      </w:r>
      <w:r w:rsidRPr="00047C2D" w:rsidR="00524264">
        <w:rPr>
          <w:rFonts w:ascii="Helvetica" w:hAnsi="Helvetica" w:cs="Helvetica"/>
          <w:sz w:val="20"/>
          <w:szCs w:val="20"/>
        </w:rPr>
        <w:t xml:space="preserve">or </w:t>
      </w:r>
      <w:r w:rsidRPr="00047C2D">
        <w:rPr>
          <w:rFonts w:ascii="Helvetica" w:hAnsi="Helvetica" w:cs="Helvetica"/>
          <w:sz w:val="20"/>
          <w:szCs w:val="20"/>
        </w:rPr>
        <w:t xml:space="preserve">contractors in connection with the use and occupancy authorized by this permit which result in (1) violations of any laws and regulations which are now or which may in the future become applicable; (2) judgments, claims, demands, penalties, or fees assessed against the United States; </w:t>
      </w:r>
      <w:r w:rsidRPr="00047C2D" w:rsidR="00524264">
        <w:rPr>
          <w:rFonts w:ascii="Helvetica" w:hAnsi="Helvetica" w:cs="Helvetica"/>
          <w:sz w:val="20"/>
          <w:szCs w:val="20"/>
        </w:rPr>
        <w:br w:type="textWrapping" w:clear="all"/>
      </w:r>
      <w:r w:rsidRPr="00047C2D">
        <w:rPr>
          <w:rFonts w:ascii="Helvetica" w:hAnsi="Helvetica" w:cs="Helvetica"/>
          <w:sz w:val="20"/>
          <w:szCs w:val="20"/>
        </w:rPr>
        <w:t xml:space="preserve">(3) costs, expenses, and damages incurred by the United States; or (4) the release or threatened release of any solid waste, hazardous waste, hazardous substance, pollutant, contaminant, oil in any form, or petroleum product into the environment.  The </w:t>
      </w:r>
      <w:r w:rsidRPr="0E2F7B8A">
        <w:rPr>
          <w:rFonts w:ascii="Helvetica" w:hAnsi="Helvetica" w:cs="Helvetica"/>
          <w:sz w:val="20"/>
          <w:szCs w:val="20"/>
        </w:rPr>
        <w:t>authorized officer</w:t>
      </w:r>
      <w:r w:rsidRPr="00047C2D">
        <w:rPr>
          <w:rFonts w:ascii="Helvetica" w:hAnsi="Helvetica" w:cs="Helvetica"/>
          <w:sz w:val="20"/>
          <w:szCs w:val="20"/>
        </w:rPr>
        <w:t xml:space="preserve"> may prescribe terms that allow the holder to replace, repair, restore, or otherwise undertake necessary curative actions to mitigate damages</w:t>
      </w:r>
      <w:r w:rsidRPr="00047C2D" w:rsidR="00817C42">
        <w:rPr>
          <w:rFonts w:ascii="Helvetica" w:hAnsi="Helvetica" w:cs="Helvetica"/>
          <w:sz w:val="20"/>
          <w:szCs w:val="20"/>
        </w:rPr>
        <w:t xml:space="preserve"> in combination with or as an alternative to monetary indemnification</w:t>
      </w:r>
      <w:r w:rsidRPr="00047C2D">
        <w:rPr>
          <w:rFonts w:ascii="Helvetica" w:hAnsi="Helvetica" w:cs="Helvetica"/>
          <w:sz w:val="20"/>
          <w:szCs w:val="20"/>
        </w:rPr>
        <w:t>.</w:t>
      </w:r>
    </w:p>
    <w:p w:rsidR="0052787B" w:rsidRPr="00047C2D" w:rsidP="0052787B" w14:paraId="7CF6B8CC" w14:textId="77777777">
      <w:pPr>
        <w:rPr>
          <w:rFonts w:ascii="Helvetica" w:hAnsi="Helvetica" w:cs="Helvetica"/>
          <w:b/>
          <w:bCs/>
          <w:sz w:val="20"/>
          <w:szCs w:val="20"/>
        </w:rPr>
      </w:pPr>
      <w:r w:rsidRPr="00047C2D">
        <w:rPr>
          <w:rFonts w:ascii="Helvetica" w:hAnsi="Helvetica" w:cs="Helvetica"/>
          <w:b/>
          <w:bCs/>
          <w:sz w:val="20"/>
          <w:szCs w:val="20"/>
        </w:rPr>
        <w:t xml:space="preserve"> </w:t>
      </w:r>
    </w:p>
    <w:p w:rsidR="0052787B" w:rsidRPr="00047C2D" w:rsidP="0052787B" w14:paraId="201C6DFC" w14:textId="1485178A">
      <w:pPr>
        <w:rPr>
          <w:rFonts w:ascii="Helvetica" w:hAnsi="Helvetica" w:cs="Helvetica"/>
          <w:b/>
          <w:bCs/>
          <w:sz w:val="20"/>
          <w:szCs w:val="20"/>
        </w:rPr>
      </w:pPr>
      <w:r w:rsidRPr="00047C2D">
        <w:rPr>
          <w:rFonts w:ascii="Helvetica" w:hAnsi="Helvetica" w:cs="Helvetica"/>
          <w:b/>
          <w:bCs/>
          <w:sz w:val="20"/>
          <w:szCs w:val="20"/>
        </w:rPr>
        <w:t xml:space="preserve">K.   </w:t>
      </w:r>
      <w:r w:rsidRPr="00047C2D">
        <w:rPr>
          <w:rFonts w:ascii="Helvetica" w:hAnsi="Helvetica" w:cs="Helvetica"/>
          <w:b/>
          <w:bCs/>
          <w:sz w:val="20"/>
          <w:szCs w:val="20"/>
          <w:u w:val="single"/>
        </w:rPr>
        <w:t>INSURANCE</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furnish proof of insurance, such as a certificate of insurance, to the </w:t>
      </w:r>
      <w:r w:rsidRPr="0E2F7B8A">
        <w:rPr>
          <w:rFonts w:ascii="Helvetica" w:hAnsi="Helvetica" w:cs="Helvetica"/>
          <w:sz w:val="20"/>
          <w:szCs w:val="20"/>
        </w:rPr>
        <w:t>authorized officer</w:t>
      </w:r>
      <w:r w:rsidRPr="00047C2D">
        <w:rPr>
          <w:rFonts w:ascii="Helvetica" w:hAnsi="Helvetica" w:cs="Helvetica"/>
          <w:sz w:val="20"/>
          <w:szCs w:val="20"/>
        </w:rPr>
        <w:t xml:space="preserve"> prior to issuance of this permit and each year thereafter that this permit is in effect.  The Forest Service reserves the right to review the insurance policy </w:t>
      </w:r>
      <w:r w:rsidRPr="00047C2D">
        <w:rPr>
          <w:rFonts w:ascii="Helvetica" w:hAnsi="Helvetica" w:cs="Helvetica"/>
          <w:noProof/>
          <w:sz w:val="20"/>
          <w:szCs w:val="20"/>
        </w:rPr>
        <w:t>and require any changes needed to ensure adequate coverage of the United States in connection with the authorized use and occupancy</w:t>
      </w:r>
      <w:r w:rsidRPr="00047C2D">
        <w:rPr>
          <w:rFonts w:ascii="Helvetica" w:hAnsi="Helvetica" w:cs="Helvetica"/>
          <w:sz w:val="20"/>
          <w:szCs w:val="20"/>
        </w:rPr>
        <w:t xml:space="preserve">.  The holder shall send an authenticated copy of any insurance policy obtained pursuant to this clause to the </w:t>
      </w:r>
      <w:r w:rsidRPr="0E2F7B8A">
        <w:rPr>
          <w:rFonts w:ascii="Helvetica" w:hAnsi="Helvetica" w:cs="Helvetica"/>
          <w:sz w:val="20"/>
          <w:szCs w:val="20"/>
        </w:rPr>
        <w:t>authorized officer</w:t>
      </w:r>
      <w:r w:rsidRPr="00047C2D">
        <w:rPr>
          <w:rFonts w:ascii="Helvetica" w:hAnsi="Helvetica" w:cs="Helvetica"/>
          <w:sz w:val="20"/>
          <w:szCs w:val="20"/>
        </w:rPr>
        <w:t xml:space="preserve"> immediately upon issuance of the policy.  Any insurance policies obtained by the holder pursuant to this clause shall </w:t>
      </w:r>
      <w:r w:rsidRPr="00047C2D" w:rsidR="007B0D81">
        <w:rPr>
          <w:rFonts w:ascii="Helvetica" w:hAnsi="Helvetica" w:cs="Helvetica"/>
          <w:sz w:val="20"/>
          <w:szCs w:val="20"/>
        </w:rPr>
        <w:t>include</w:t>
      </w:r>
      <w:r w:rsidRPr="00047C2D">
        <w:rPr>
          <w:rFonts w:ascii="Helvetica" w:hAnsi="Helvetica" w:cs="Helvetica"/>
          <w:sz w:val="20"/>
          <w:szCs w:val="20"/>
        </w:rPr>
        <w:t xml:space="preserve"> the United States as an additional insured</w:t>
      </w:r>
      <w:r w:rsidRPr="00047C2D" w:rsidR="007B0D81">
        <w:rPr>
          <w:rFonts w:ascii="Helvetica" w:hAnsi="Helvetica" w:cs="Helvetica"/>
          <w:sz w:val="20"/>
          <w:szCs w:val="20"/>
        </w:rPr>
        <w:t xml:space="preserve"> in an endorsement to the policy</w:t>
      </w:r>
      <w:r w:rsidRPr="00047C2D">
        <w:rPr>
          <w:rFonts w:ascii="Helvetica" w:hAnsi="Helvetica" w:cs="Helvetica"/>
          <w:sz w:val="20"/>
          <w:szCs w:val="20"/>
        </w:rPr>
        <w:t xml:space="preserve">, and the additional insured provision shall provide for insurance coverage for the United States as required under this clause </w:t>
      </w:r>
      <w:r w:rsidRPr="00047C2D">
        <w:rPr>
          <w:rFonts w:ascii="Helvetica" w:hAnsi="Helvetica"/>
          <w:sz w:val="20"/>
          <w:szCs w:val="20"/>
        </w:rPr>
        <w:t>and to the extent of the full limits of insurance available to the holder</w:t>
      </w:r>
      <w:r w:rsidRPr="00047C2D">
        <w:rPr>
          <w:rFonts w:ascii="Helvetica" w:hAnsi="Helvetica" w:cs="Helvetica"/>
          <w:sz w:val="20"/>
          <w:szCs w:val="20"/>
        </w:rPr>
        <w:t xml:space="preserve">.  The holder shall give 30 days prior written notice to the </w:t>
      </w:r>
      <w:r w:rsidRPr="0E2F7B8A">
        <w:rPr>
          <w:rFonts w:ascii="Helvetica" w:hAnsi="Helvetica" w:cs="Helvetica"/>
          <w:sz w:val="20"/>
          <w:szCs w:val="20"/>
        </w:rPr>
        <w:t>authorized officer</w:t>
      </w:r>
      <w:r w:rsidRPr="00047C2D">
        <w:rPr>
          <w:rFonts w:ascii="Helvetica" w:hAnsi="Helvetica" w:cs="Helvetica"/>
          <w:sz w:val="20"/>
          <w:szCs w:val="20"/>
        </w:rPr>
        <w:t xml:space="preserve"> of cancellation of or any modification to the insurance policy.  The certificate</w:t>
      </w:r>
      <w:r w:rsidRPr="00047C2D">
        <w:rPr>
          <w:rFonts w:ascii="Helvetica" w:hAnsi="Helvetica" w:cs="Helvetica"/>
          <w:b/>
          <w:bCs/>
          <w:sz w:val="20"/>
          <w:szCs w:val="20"/>
        </w:rPr>
        <w:t xml:space="preserve"> </w:t>
      </w:r>
      <w:r w:rsidRPr="00047C2D">
        <w:rPr>
          <w:rFonts w:ascii="Helvetica" w:hAnsi="Helvetica" w:cs="Helvetica"/>
          <w:sz w:val="20"/>
          <w:szCs w:val="20"/>
        </w:rPr>
        <w:t xml:space="preserve">of insurance, the authenticated copy of the insurance policy, and written notice of cancellation or modification of insurance policies should be sent </w:t>
      </w:r>
      <w:r w:rsidR="005E2009">
        <w:rPr>
          <w:rFonts w:ascii="Helvetica" w:hAnsi="Helvetica" w:cs="Helvetica"/>
          <w:sz w:val="20"/>
          <w:szCs w:val="20"/>
        </w:rPr>
        <w:t>to #ADDRESS# [</w:t>
      </w:r>
      <w:r w:rsidRPr="00047C2D">
        <w:rPr>
          <w:rFonts w:ascii="Helvetica" w:hAnsi="Helvetica" w:cs="Helvetica"/>
          <w:sz w:val="20"/>
          <w:szCs w:val="20"/>
        </w:rPr>
        <w:t xml:space="preserve">mailing address of administering office].  Minimum amounts of coverage and other insurance requirements are subject to change at the sole discretion of the </w:t>
      </w:r>
      <w:r w:rsidRPr="0E2F7B8A">
        <w:rPr>
          <w:rFonts w:ascii="Helvetica" w:hAnsi="Helvetica" w:cs="Helvetica"/>
          <w:sz w:val="20"/>
          <w:szCs w:val="20"/>
        </w:rPr>
        <w:t>authorized officer</w:t>
      </w:r>
      <w:r w:rsidRPr="00047C2D">
        <w:rPr>
          <w:rFonts w:ascii="Helvetica" w:hAnsi="Helvetica" w:cs="Helvetica"/>
          <w:sz w:val="20"/>
          <w:szCs w:val="20"/>
        </w:rPr>
        <w:t xml:space="preserve"> on the anniversary date of this permit.</w:t>
      </w:r>
    </w:p>
    <w:p w:rsidR="0052787B" w:rsidRPr="00047C2D" w:rsidP="0052787B" w14:paraId="7DB42A65" w14:textId="77777777">
      <w:pPr>
        <w:rPr>
          <w:rFonts w:ascii="Helvetica" w:hAnsi="Helvetica" w:cs="Helvetica"/>
          <w:bCs/>
          <w:sz w:val="20"/>
          <w:szCs w:val="20"/>
        </w:rPr>
      </w:pPr>
    </w:p>
    <w:p w:rsidR="0052787B" w:rsidRPr="00047C2D" w:rsidP="0052787B" w14:paraId="03CB5A55" w14:textId="53C06D64">
      <w:r w:rsidRPr="00047C2D">
        <w:rPr>
          <w:rFonts w:ascii="Helvetica" w:hAnsi="Helvetica" w:cs="Helvetica"/>
          <w:bCs/>
          <w:sz w:val="20"/>
          <w:szCs w:val="20"/>
        </w:rPr>
        <w:t xml:space="preserve">1.   </w:t>
      </w:r>
      <w:r w:rsidRPr="00047C2D">
        <w:rPr>
          <w:rFonts w:ascii="Helvetica" w:hAnsi="Helvetica" w:cs="Helvetica"/>
          <w:bCs/>
          <w:sz w:val="20"/>
          <w:szCs w:val="20"/>
          <w:u w:val="single"/>
        </w:rPr>
        <w:t>Liability</w:t>
      </w:r>
      <w:r w:rsidRPr="00047C2D">
        <w:rPr>
          <w:rFonts w:ascii="Helvetica" w:hAnsi="Helvetica" w:cs="Helvetica"/>
          <w:bCs/>
          <w:sz w:val="20"/>
          <w:szCs w:val="20"/>
        </w:rPr>
        <w:t xml:space="preserve">.  </w:t>
      </w:r>
      <w:r w:rsidRPr="00047C2D">
        <w:rPr>
          <w:rFonts w:ascii="Helvetica" w:hAnsi="Helvetica" w:cs="Helvetica"/>
          <w:sz w:val="20"/>
          <w:szCs w:val="20"/>
        </w:rPr>
        <w:t xml:space="preserve">The holder shall have in force liability insurance covering losses associated with the use and occupancy authorized by this permit arising from personal injury or death and third-party property damage in the minimum amount </w:t>
      </w:r>
      <w:r w:rsidR="005E2009">
        <w:rPr>
          <w:rFonts w:ascii="Helvetica" w:hAnsi="Helvetica" w:cs="Helvetica"/>
          <w:sz w:val="20"/>
          <w:szCs w:val="20"/>
        </w:rPr>
        <w:t xml:space="preserve">of #AMOUNT# as </w:t>
      </w:r>
      <w:r w:rsidRPr="00047C2D">
        <w:rPr>
          <w:rFonts w:ascii="Helvetica" w:hAnsi="Helvetica" w:cs="Helvetica"/>
          <w:sz w:val="20"/>
          <w:szCs w:val="20"/>
        </w:rPr>
        <w:t xml:space="preserve">a combined single limit per occurrence.  </w:t>
      </w:r>
    </w:p>
    <w:p w:rsidR="0052787B" w:rsidRPr="00047C2D" w:rsidP="0052787B" w14:paraId="2B552940" w14:textId="77777777">
      <w:pPr>
        <w:rPr>
          <w:rFonts w:ascii="Helvetica" w:hAnsi="Helvetica" w:cs="Helvetica"/>
          <w:bCs/>
          <w:sz w:val="20"/>
          <w:szCs w:val="20"/>
        </w:rPr>
      </w:pPr>
    </w:p>
    <w:p w:rsidR="005E2584" w:rsidRPr="00047C2D" w:rsidP="0052787B" w14:paraId="7D1C42D4" w14:textId="39D9228C">
      <w:pPr>
        <w:rPr>
          <w:rFonts w:ascii="Helvetica" w:hAnsi="Helvetica" w:cs="Helvetica"/>
          <w:sz w:val="20"/>
          <w:szCs w:val="20"/>
        </w:rPr>
      </w:pPr>
      <w:r w:rsidRPr="0E2F7B8A">
        <w:rPr>
          <w:rFonts w:ascii="Helvetica" w:hAnsi="Helvetica" w:cs="Helvetica"/>
          <w:sz w:val="20"/>
          <w:szCs w:val="20"/>
        </w:rPr>
        <w:t xml:space="preserve">2.   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w:t>
      </w:r>
      <w:r w:rsidRPr="0E2F7B8A" w:rsidR="0052787B">
        <w:rPr>
          <w:rFonts w:ascii="Helvetica" w:hAnsi="Helvetica" w:cs="Helvetica"/>
          <w:sz w:val="20"/>
          <w:szCs w:val="20"/>
        </w:rPr>
        <w:t>authorized officer</w:t>
      </w:r>
      <w:r w:rsidRPr="0E2F7B8A">
        <w:rPr>
          <w:rFonts w:ascii="Helvetica" w:hAnsi="Helvetica" w:cs="Helvetica"/>
          <w:sz w:val="20"/>
          <w:szCs w:val="20"/>
        </w:rPr>
        <w:t xml:space="preserve"> based on the degree of environmental risk from the holder's operations.  The use and storage of normal</w:t>
      </w:r>
      <w:r w:rsidRPr="0E2F7B8A">
        <w:rPr>
          <w:rFonts w:ascii="Helvetica" w:hAnsi="Helvetica" w:cs="Helvetica"/>
          <w:b/>
          <w:bCs/>
          <w:sz w:val="20"/>
          <w:szCs w:val="20"/>
        </w:rPr>
        <w:t xml:space="preserve"> </w:t>
      </w:r>
      <w:r w:rsidRPr="0E2F7B8A">
        <w:rPr>
          <w:rFonts w:ascii="Helvetica" w:hAnsi="Helvetica" w:cs="Helvetica"/>
          <w:sz w:val="20"/>
          <w:szCs w:val="20"/>
        </w:rPr>
        <w:t>maintenance supplies in nominal amounts generally would not trigger financial assurance requirements.</w:t>
      </w:r>
    </w:p>
    <w:p w:rsidR="005E2584" w:rsidRPr="00047C2D" w:rsidP="0052787B" w14:paraId="403CC344" w14:textId="77777777">
      <w:pPr>
        <w:rPr>
          <w:rFonts w:ascii="Helvetica" w:hAnsi="Helvetica" w:cs="Helvetica"/>
          <w:sz w:val="20"/>
          <w:szCs w:val="20"/>
        </w:rPr>
      </w:pPr>
    </w:p>
    <w:p w:rsidR="005E2584" w:rsidRPr="00047C2D" w:rsidP="005E2584" w14:paraId="761BD21B" w14:textId="77777777">
      <w:pPr>
        <w:jc w:val="center"/>
      </w:pPr>
      <w:r w:rsidRPr="00047C2D">
        <w:rPr>
          <w:rFonts w:ascii="Helvetica" w:hAnsi="Helvetica" w:cs="Helvetica"/>
          <w:b/>
          <w:bCs/>
          <w:sz w:val="20"/>
          <w:szCs w:val="20"/>
        </w:rPr>
        <w:t>&lt;Include clause III.L in permits involving contracts for ancillary services as defined in FSH 2709.1</w:t>
      </w:r>
      <w:r w:rsidRPr="00047C2D" w:rsidR="00B77502">
        <w:rPr>
          <w:rFonts w:ascii="Helvetica" w:hAnsi="Helvetica" w:cs="Helvetica"/>
          <w:b/>
          <w:bCs/>
          <w:sz w:val="20"/>
          <w:szCs w:val="20"/>
        </w:rPr>
        <w:t>4</w:t>
      </w:r>
      <w:r w:rsidRPr="00047C2D">
        <w:rPr>
          <w:rFonts w:ascii="Helvetica" w:hAnsi="Helvetica" w:cs="Helvetica"/>
          <w:b/>
          <w:bCs/>
          <w:sz w:val="20"/>
          <w:szCs w:val="20"/>
        </w:rPr>
        <w:t xml:space="preserve">, Chapter </w:t>
      </w:r>
      <w:r w:rsidRPr="00047C2D" w:rsidR="00B77502">
        <w:rPr>
          <w:rFonts w:ascii="Helvetica" w:hAnsi="Helvetica" w:cs="Helvetica"/>
          <w:b/>
          <w:bCs/>
          <w:sz w:val="20"/>
          <w:szCs w:val="20"/>
        </w:rPr>
        <w:t>5</w:t>
      </w:r>
      <w:r w:rsidRPr="00047C2D">
        <w:rPr>
          <w:rFonts w:ascii="Helvetica" w:hAnsi="Helvetica" w:cs="Helvetica"/>
          <w:b/>
          <w:bCs/>
          <w:sz w:val="20"/>
          <w:szCs w:val="20"/>
        </w:rPr>
        <w:t xml:space="preserve">0, section </w:t>
      </w:r>
      <w:r w:rsidRPr="00047C2D" w:rsidR="00B77502">
        <w:rPr>
          <w:rFonts w:ascii="Helvetica" w:hAnsi="Helvetica" w:cs="Helvetica"/>
          <w:b/>
          <w:bCs/>
          <w:sz w:val="20"/>
          <w:szCs w:val="20"/>
        </w:rPr>
        <w:t>53</w:t>
      </w:r>
      <w:r w:rsidRPr="00047C2D">
        <w:rPr>
          <w:rFonts w:ascii="Helvetica" w:hAnsi="Helvetica" w:cs="Helvetica"/>
          <w:b/>
          <w:bCs/>
          <w:sz w:val="20"/>
          <w:szCs w:val="20"/>
        </w:rPr>
        <w:t>.</w:t>
      </w:r>
      <w:r w:rsidRPr="00047C2D" w:rsidR="00B77502">
        <w:rPr>
          <w:rFonts w:ascii="Helvetica" w:hAnsi="Helvetica" w:cs="Helvetica"/>
          <w:b/>
          <w:bCs/>
          <w:sz w:val="20"/>
          <w:szCs w:val="20"/>
        </w:rPr>
        <w:t>1e</w:t>
      </w:r>
      <w:r w:rsidRPr="00047C2D">
        <w:rPr>
          <w:rFonts w:ascii="Helvetica" w:hAnsi="Helvetica" w:cs="Helvetica"/>
          <w:b/>
          <w:bCs/>
          <w:sz w:val="20"/>
          <w:szCs w:val="20"/>
        </w:rPr>
        <w:t>.  Otherwise, omit clause III.L.&gt;</w:t>
      </w:r>
    </w:p>
    <w:p w:rsidR="005E2584" w:rsidRPr="00047C2D" w:rsidP="005E2584" w14:paraId="24583DD0" w14:textId="77777777">
      <w:pPr>
        <w:jc w:val="center"/>
      </w:pPr>
    </w:p>
    <w:p w:rsidR="0052787B" w:rsidRPr="00047C2D" w:rsidP="0052787B" w14:paraId="68480C88" w14:textId="74D06467">
      <w:pPr>
        <w:rPr>
          <w:rFonts w:ascii="Helvetica" w:hAnsi="Helvetica" w:cs="Helvetica"/>
          <w:b/>
          <w:bCs/>
          <w:sz w:val="20"/>
          <w:szCs w:val="20"/>
        </w:rPr>
      </w:pPr>
      <w:r>
        <w:rPr>
          <w:rFonts w:ascii="Helvetica" w:hAnsi="Helvetica" w:cs="Helvetica"/>
          <w:b/>
          <w:bCs/>
          <w:sz w:val="20"/>
          <w:szCs w:val="20"/>
          <w:u w:val="single"/>
        </w:rPr>
        <w:t xml:space="preserve">L.   </w:t>
      </w:r>
      <w:r w:rsidRPr="00047C2D" w:rsidR="005E2584">
        <w:rPr>
          <w:rFonts w:ascii="Helvetica" w:hAnsi="Helvetica" w:cs="Helvetica"/>
          <w:b/>
          <w:bCs/>
          <w:sz w:val="20"/>
          <w:szCs w:val="20"/>
          <w:u w:val="single"/>
        </w:rPr>
        <w:t>CONTRACTED SERVICES</w:t>
      </w:r>
      <w:r w:rsidRPr="00047C2D" w:rsidR="005E2584">
        <w:rPr>
          <w:rFonts w:ascii="Helvetica" w:hAnsi="Helvetica" w:cs="Helvetica"/>
          <w:b/>
          <w:bCs/>
          <w:sz w:val="20"/>
          <w:szCs w:val="20"/>
        </w:rPr>
        <w:t xml:space="preserve">.  </w:t>
      </w:r>
      <w:r w:rsidRPr="00047C2D" w:rsidR="005E2584">
        <w:rPr>
          <w:rFonts w:ascii="Helvetica" w:hAnsi="Helvetica" w:cs="Helvetica"/>
          <w:sz w:val="20"/>
          <w:szCs w:val="20"/>
        </w:rPr>
        <w:t>The holder shall</w:t>
      </w:r>
      <w:r w:rsidRPr="00047C2D" w:rsidR="005E2584">
        <w:rPr>
          <w:rFonts w:ascii="Helvetica" w:hAnsi="Helvetica" w:cs="Helvetica"/>
          <w:b/>
          <w:bCs/>
          <w:sz w:val="20"/>
          <w:szCs w:val="20"/>
        </w:rPr>
        <w:t xml:space="preserve"> </w:t>
      </w:r>
      <w:r w:rsidRPr="00047C2D" w:rsidR="005E2584">
        <w:rPr>
          <w:rFonts w:ascii="Helvetica" w:hAnsi="Helvetica" w:cs="Helvetica"/>
          <w:sz w:val="20"/>
          <w:szCs w:val="20"/>
        </w:rPr>
        <w:t>have in force an endorsement covering contracted services and equipment or, alternatively, the holder or the holder’s contractor shall procure a separate insurance policy that covers these services.</w:t>
      </w:r>
      <w:r w:rsidRPr="00047C2D">
        <w:rPr>
          <w:rFonts w:ascii="Helvetica" w:hAnsi="Helvetica" w:cs="Helvetica"/>
          <w:sz w:val="20"/>
          <w:szCs w:val="20"/>
        </w:rPr>
        <w:t xml:space="preserve">  </w:t>
      </w:r>
    </w:p>
    <w:p w:rsidR="0052787B" w:rsidRPr="00047C2D" w:rsidP="0052787B" w14:paraId="2F15B18C" w14:textId="77777777">
      <w:pPr>
        <w:rPr>
          <w:rFonts w:ascii="Helvetica" w:hAnsi="Helvetica" w:cs="Helvetica"/>
          <w:b/>
          <w:bCs/>
          <w:sz w:val="20"/>
          <w:szCs w:val="20"/>
        </w:rPr>
      </w:pPr>
    </w:p>
    <w:p w:rsidR="0052787B" w:rsidRPr="00047C2D" w:rsidP="0052787B" w14:paraId="6E49102A" w14:textId="77777777">
      <w:pPr>
        <w:ind w:left="720" w:right="720"/>
        <w:jc w:val="center"/>
        <w:rPr>
          <w:rFonts w:ascii="Helvetica" w:hAnsi="Helvetica" w:cs="Helvetica"/>
          <w:b/>
          <w:bCs/>
          <w:sz w:val="20"/>
          <w:szCs w:val="20"/>
        </w:rPr>
      </w:pPr>
      <w:r w:rsidRPr="00047C2D">
        <w:rPr>
          <w:rFonts w:ascii="Helvetica" w:hAnsi="Helvetica" w:cs="Helvetica"/>
          <w:b/>
          <w:bCs/>
          <w:sz w:val="20"/>
          <w:szCs w:val="20"/>
        </w:rPr>
        <w:t>&lt;USER NOTES FOR STATES&gt;</w:t>
      </w:r>
    </w:p>
    <w:p w:rsidR="0052787B" w:rsidRPr="00047C2D" w:rsidP="007D2BD7" w14:paraId="03FDFFF7" w14:textId="77777777">
      <w:pPr>
        <w:jc w:val="center"/>
        <w:rPr>
          <w:rFonts w:ascii="Helvetica" w:hAnsi="Helvetica" w:cs="Helvetica"/>
          <w:b/>
          <w:bCs/>
          <w:sz w:val="20"/>
          <w:szCs w:val="20"/>
        </w:rPr>
      </w:pPr>
      <w:r w:rsidRPr="00047C2D">
        <w:rPr>
          <w:rFonts w:ascii="Helvetica" w:hAnsi="Helvetica" w:cs="Helvetica"/>
          <w:b/>
          <w:bCs/>
          <w:sz w:val="20"/>
          <w:szCs w:val="20"/>
        </w:rPr>
        <w:t>&lt;If the holder is a state or a political subdivision of a state that has shown that state law limits its liability or obligation to indemnify, follow the direction in FSH 2709.11, Chapter 50.&gt;</w:t>
      </w:r>
    </w:p>
    <w:p w:rsidR="0052787B" w:rsidRPr="00047C2D" w:rsidP="0052787B" w14:paraId="42515F00" w14:textId="77777777">
      <w:pPr>
        <w:ind w:left="720" w:right="720"/>
        <w:jc w:val="center"/>
        <w:rPr>
          <w:rFonts w:ascii="Helvetica" w:hAnsi="Helvetica" w:cs="Helvetica"/>
          <w:b/>
          <w:bCs/>
          <w:sz w:val="20"/>
          <w:szCs w:val="20"/>
        </w:rPr>
      </w:pPr>
    </w:p>
    <w:p w:rsidR="0052787B" w:rsidRPr="00047C2D" w:rsidP="0052787B" w14:paraId="46B66CA6" w14:textId="77777777">
      <w:pPr>
        <w:ind w:left="360"/>
        <w:jc w:val="center"/>
        <w:rPr>
          <w:rFonts w:ascii="Helvetica" w:hAnsi="Helvetica" w:cs="Helvetica"/>
          <w:b/>
          <w:sz w:val="20"/>
          <w:szCs w:val="20"/>
        </w:rPr>
      </w:pPr>
      <w:r w:rsidRPr="00047C2D">
        <w:rPr>
          <w:b/>
        </w:rPr>
        <w:t>&lt;</w:t>
      </w:r>
      <w:r w:rsidRPr="00047C2D">
        <w:rPr>
          <w:rFonts w:ascii="Helvetica" w:hAnsi="Helvetica" w:cs="Helvetica"/>
          <w:b/>
          <w:sz w:val="20"/>
          <w:szCs w:val="20"/>
        </w:rPr>
        <w:t>USER NOTES FOR FEDERAL ENTITIES&gt;</w:t>
      </w:r>
    </w:p>
    <w:p w:rsidR="0052787B" w:rsidRPr="00047C2D" w:rsidP="0052787B" w14:paraId="5F72FA7D" w14:textId="77777777">
      <w:pPr>
        <w:ind w:left="360"/>
        <w:jc w:val="center"/>
        <w:rPr>
          <w:rFonts w:ascii="Helvetica" w:hAnsi="Helvetica" w:cs="Helvetica"/>
          <w:sz w:val="20"/>
          <w:szCs w:val="20"/>
        </w:rPr>
      </w:pPr>
      <w:r w:rsidRPr="00047C2D">
        <w:rPr>
          <w:rFonts w:ascii="Helvetica" w:hAnsi="Helvetica" w:cs="Helvetica"/>
          <w:b/>
          <w:sz w:val="20"/>
          <w:szCs w:val="20"/>
        </w:rPr>
        <w:t xml:space="preserve">&lt;When issuing a permit to federal entities, </w:t>
      </w:r>
      <w:r w:rsidRPr="00047C2D" w:rsidR="005E2584">
        <w:rPr>
          <w:rFonts w:ascii="Helvetica" w:hAnsi="Helvetica" w:cs="Helvetica"/>
          <w:b/>
          <w:sz w:val="20"/>
          <w:szCs w:val="20"/>
        </w:rPr>
        <w:t>include</w:t>
      </w:r>
      <w:r w:rsidRPr="00047C2D">
        <w:rPr>
          <w:rFonts w:ascii="Helvetica" w:hAnsi="Helvetica" w:cs="Helvetica"/>
          <w:b/>
          <w:sz w:val="20"/>
          <w:szCs w:val="20"/>
        </w:rPr>
        <w:t xml:space="preserve"> the following clauses III.</w:t>
      </w:r>
      <w:r w:rsidRPr="00047C2D" w:rsidR="005E2584">
        <w:rPr>
          <w:rFonts w:ascii="Helvetica" w:hAnsi="Helvetica" w:cs="Helvetica"/>
          <w:b/>
          <w:sz w:val="20"/>
          <w:szCs w:val="20"/>
        </w:rPr>
        <w:t>F</w:t>
      </w:r>
      <w:r w:rsidRPr="00047C2D">
        <w:rPr>
          <w:rFonts w:ascii="Helvetica" w:hAnsi="Helvetica" w:cs="Helvetica"/>
          <w:b/>
          <w:sz w:val="20"/>
          <w:szCs w:val="20"/>
        </w:rPr>
        <w:t xml:space="preserve"> </w:t>
      </w:r>
      <w:r w:rsidRPr="00047C2D" w:rsidR="005E2584">
        <w:rPr>
          <w:rFonts w:ascii="Helvetica" w:hAnsi="Helvetica" w:cs="Helvetica"/>
          <w:b/>
          <w:sz w:val="20"/>
          <w:szCs w:val="20"/>
        </w:rPr>
        <w:t>through</w:t>
      </w:r>
      <w:r w:rsidRPr="00047C2D">
        <w:rPr>
          <w:rFonts w:ascii="Helvetica" w:hAnsi="Helvetica" w:cs="Helvetica"/>
          <w:b/>
          <w:sz w:val="20"/>
          <w:szCs w:val="20"/>
        </w:rPr>
        <w:t xml:space="preserve"> III.</w:t>
      </w:r>
      <w:r w:rsidRPr="00047C2D" w:rsidR="005E2584">
        <w:rPr>
          <w:rFonts w:ascii="Helvetica" w:hAnsi="Helvetica" w:cs="Helvetica"/>
          <w:b/>
          <w:sz w:val="20"/>
          <w:szCs w:val="20"/>
        </w:rPr>
        <w:t>H</w:t>
      </w:r>
      <w:r w:rsidRPr="00047C2D">
        <w:rPr>
          <w:rFonts w:ascii="Helvetica" w:hAnsi="Helvetica" w:cs="Helvetica"/>
          <w:b/>
          <w:sz w:val="20"/>
          <w:szCs w:val="20"/>
        </w:rPr>
        <w:t xml:space="preserve">, </w:t>
      </w:r>
      <w:r w:rsidRPr="00047C2D" w:rsidR="005E2584">
        <w:rPr>
          <w:rFonts w:ascii="Helvetica" w:hAnsi="Helvetica" w:cs="Helvetica"/>
          <w:b/>
          <w:sz w:val="20"/>
          <w:szCs w:val="20"/>
        </w:rPr>
        <w:t xml:space="preserve">and </w:t>
      </w:r>
      <w:r w:rsidRPr="00047C2D">
        <w:rPr>
          <w:rFonts w:ascii="Helvetica" w:hAnsi="Helvetica" w:cs="Helvetica"/>
          <w:b/>
          <w:sz w:val="20"/>
          <w:szCs w:val="20"/>
        </w:rPr>
        <w:t>delete clauses III.</w:t>
      </w:r>
      <w:r w:rsidRPr="00047C2D" w:rsidR="005E2584">
        <w:rPr>
          <w:rFonts w:ascii="Helvetica" w:hAnsi="Helvetica" w:cs="Helvetica"/>
          <w:b/>
          <w:sz w:val="20"/>
          <w:szCs w:val="20"/>
        </w:rPr>
        <w:t>F</w:t>
      </w:r>
      <w:r w:rsidRPr="00047C2D">
        <w:rPr>
          <w:rFonts w:ascii="Helvetica" w:hAnsi="Helvetica" w:cs="Helvetica"/>
          <w:b/>
          <w:sz w:val="20"/>
          <w:szCs w:val="20"/>
        </w:rPr>
        <w:t xml:space="preserve"> through III.</w:t>
      </w:r>
      <w:r w:rsidRPr="00047C2D" w:rsidR="005E2584">
        <w:rPr>
          <w:rFonts w:ascii="Helvetica" w:hAnsi="Helvetica" w:cs="Helvetica"/>
          <w:b/>
          <w:sz w:val="20"/>
          <w:szCs w:val="20"/>
        </w:rPr>
        <w:t>L</w:t>
      </w:r>
      <w:r w:rsidRPr="00047C2D">
        <w:rPr>
          <w:rFonts w:ascii="Helvetica" w:hAnsi="Helvetica" w:cs="Helvetica"/>
          <w:b/>
          <w:sz w:val="20"/>
          <w:szCs w:val="20"/>
        </w:rPr>
        <w:t xml:space="preserve"> above.&gt;</w:t>
      </w:r>
    </w:p>
    <w:p w:rsidR="0052787B" w:rsidRPr="00047C2D" w:rsidP="0052787B" w14:paraId="5900739C" w14:textId="77777777">
      <w:pPr>
        <w:ind w:left="360"/>
        <w:rPr>
          <w:rFonts w:ascii="Helvetica" w:hAnsi="Helvetica" w:cs="Helvetica"/>
          <w:sz w:val="20"/>
          <w:szCs w:val="20"/>
        </w:rPr>
      </w:pPr>
    </w:p>
    <w:p w:rsidR="003D4347" w:rsidRPr="00047C2D" w:rsidP="003D4347" w14:paraId="01601E96" w14:textId="5582137B">
      <w:pPr>
        <w:rPr>
          <w:rFonts w:ascii="Helvetica" w:hAnsi="Helvetica" w:cs="Helvetica"/>
          <w:sz w:val="20"/>
          <w:szCs w:val="20"/>
        </w:rPr>
      </w:pPr>
      <w:r w:rsidRPr="0E2F7B8A">
        <w:rPr>
          <w:rFonts w:ascii="Helvetica" w:hAnsi="Helvetica" w:cs="Helvetica"/>
          <w:b/>
          <w:bCs/>
          <w:sz w:val="20"/>
          <w:szCs w:val="20"/>
        </w:rPr>
        <w:t xml:space="preserve">F.   </w:t>
      </w:r>
      <w:r w:rsidRPr="0E2F7B8A">
        <w:rPr>
          <w:rFonts w:ascii="Helvetica" w:hAnsi="Helvetica" w:cs="Helvetica"/>
          <w:b/>
          <w:bCs/>
          <w:sz w:val="20"/>
          <w:szCs w:val="20"/>
          <w:u w:val="single"/>
        </w:rPr>
        <w:t>RISK OF LOSS</w:t>
      </w:r>
      <w:r w:rsidRPr="0E2F7B8A">
        <w:rPr>
          <w:rFonts w:ascii="Helvetica" w:hAnsi="Helvetica" w:cs="Helvetica"/>
          <w:b/>
          <w:bCs/>
          <w:sz w:val="20"/>
          <w:szCs w:val="20"/>
        </w:rPr>
        <w:t>.</w:t>
      </w:r>
      <w:r w:rsidRPr="0E2F7B8A">
        <w:rPr>
          <w:rFonts w:ascii="Helvetica" w:hAnsi="Helvetica" w:cs="Helvetica"/>
          <w:sz w:val="20"/>
          <w:szCs w:val="20"/>
        </w:rPr>
        <w:t xml:space="preserve">  The holder assumes all risk of loss to authorized temporary facilities and all risk of loss of use and occupancy of the permit area, in whole or in part, due to public health and safety or environmental hazards.  Loss to authorized temporary facilities and of use and occupancy of the permit area may result from but is not limited to theft, vandalism, fire and any fire-fighting activities (including prescribed burns), environmental contamination, avalanches, rising waters, winds, falling limbs or trees, and other forces of nature.  If the </w:t>
      </w:r>
      <w:r w:rsidRPr="0E2F7B8A" w:rsidR="005E2584">
        <w:rPr>
          <w:rFonts w:ascii="Helvetica" w:hAnsi="Helvetica" w:cs="Helvetica"/>
          <w:sz w:val="20"/>
          <w:szCs w:val="20"/>
        </w:rPr>
        <w:t>authorized officer</w:t>
      </w:r>
      <w:r w:rsidRPr="0E2F7B8A">
        <w:rPr>
          <w:rFonts w:ascii="Helvetica" w:hAnsi="Helvetica" w:cs="Helvetica"/>
          <w:sz w:val="20"/>
          <w:szCs w:val="20"/>
        </w:rPr>
        <w:t xml:space="preserve"> determines that the permit area cannot be safely occupied due to a public health or safety or environmental hazard, this permit shall terminate.  </w:t>
      </w:r>
    </w:p>
    <w:p w:rsidR="005E2584" w:rsidRPr="00047C2D" w:rsidP="0052787B" w14:paraId="5F821E15" w14:textId="77777777">
      <w:pPr>
        <w:rPr>
          <w:rFonts w:ascii="Helvetica" w:hAnsi="Helvetica" w:cs="Helvetica"/>
          <w:b/>
          <w:bCs/>
          <w:sz w:val="20"/>
          <w:szCs w:val="20"/>
        </w:rPr>
      </w:pPr>
    </w:p>
    <w:p w:rsidR="0052787B" w:rsidRPr="00047C2D" w:rsidP="003D4347" w14:paraId="1DC8F14F" w14:textId="26FD48CF">
      <w:pPr>
        <w:rPr>
          <w:rFonts w:ascii="Helvetica" w:hAnsi="Helvetica" w:cs="Helvetica"/>
          <w:sz w:val="20"/>
          <w:szCs w:val="20"/>
        </w:rPr>
      </w:pPr>
      <w:r w:rsidRPr="0E2F7B8A">
        <w:rPr>
          <w:rFonts w:ascii="Helvetica" w:hAnsi="Helvetica" w:cs="Helvetica"/>
          <w:b/>
          <w:bCs/>
          <w:sz w:val="20"/>
          <w:szCs w:val="20"/>
        </w:rPr>
        <w:t xml:space="preserve">G.   </w:t>
      </w:r>
      <w:r w:rsidRPr="0E2F7B8A">
        <w:rPr>
          <w:rFonts w:ascii="Helvetica" w:hAnsi="Helvetica" w:cs="Helvetica"/>
          <w:b/>
          <w:bCs/>
          <w:sz w:val="20"/>
          <w:szCs w:val="20"/>
          <w:u w:val="single"/>
        </w:rPr>
        <w:t>HEALTH AND SAFETY</w:t>
      </w:r>
      <w:r w:rsidRPr="0E2F7B8A">
        <w:rPr>
          <w:rFonts w:ascii="Helvetica" w:hAnsi="Helvetica" w:cs="Helvetica"/>
          <w:b/>
          <w:bCs/>
          <w:sz w:val="20"/>
          <w:szCs w:val="20"/>
        </w:rPr>
        <w:t xml:space="preserve">.  </w:t>
      </w:r>
      <w:r w:rsidRPr="0E2F7B8A">
        <w:rPr>
          <w:rFonts w:ascii="Helvetica" w:hAnsi="Helvetica" w:cs="Helvetica"/>
          <w:sz w:val="20"/>
          <w:szCs w:val="20"/>
        </w:rPr>
        <w:t xml:space="preserve">The holder shall address the health and safety of its employees, agents, contractors, 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contractors, or clients.  The holder shall as soon as practicable notify the </w:t>
      </w:r>
      <w:r w:rsidRPr="0E2F7B8A" w:rsidR="005E2584">
        <w:rPr>
          <w:rFonts w:ascii="Helvetica" w:hAnsi="Helvetica" w:cs="Helvetica"/>
          <w:sz w:val="20"/>
          <w:szCs w:val="20"/>
        </w:rPr>
        <w:t>authorized officer</w:t>
      </w:r>
      <w:r w:rsidRPr="0E2F7B8A">
        <w:rPr>
          <w:rFonts w:ascii="Helvetica" w:hAnsi="Helvetica" w:cs="Helvetica"/>
          <w:sz w:val="20"/>
          <w:szCs w:val="20"/>
        </w:rPr>
        <w:t xml:space="preserve">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rsidR="0052787B" w:rsidRPr="00047C2D" w:rsidP="0052787B" w14:paraId="40DE354C" w14:textId="77777777">
      <w:pPr>
        <w:rPr>
          <w:rFonts w:ascii="Arial" w:hAnsi="Arial" w:cs="Arial"/>
          <w:b/>
          <w:bCs/>
          <w:sz w:val="20"/>
          <w:szCs w:val="20"/>
        </w:rPr>
      </w:pPr>
    </w:p>
    <w:p w:rsidR="0052787B" w:rsidRPr="00047C2D" w:rsidP="0052787B" w14:paraId="27AF770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047C2D">
        <w:rPr>
          <w:rFonts w:ascii="Helvetica" w:hAnsi="Helvetica" w:cs="Helvetica"/>
          <w:b/>
          <w:bCs/>
          <w:noProof/>
          <w:sz w:val="20"/>
          <w:szCs w:val="20"/>
        </w:rPr>
        <w:t>H</w:t>
      </w:r>
      <w:r w:rsidRPr="00047C2D">
        <w:rPr>
          <w:rFonts w:ascii="Helvetica" w:hAnsi="Helvetica" w:cs="Helvetica"/>
          <w:b/>
          <w:bCs/>
          <w:noProof/>
          <w:sz w:val="20"/>
          <w:szCs w:val="20"/>
        </w:rPr>
        <w:t xml:space="preserve">.   </w:t>
      </w:r>
      <w:r w:rsidRPr="00047C2D">
        <w:rPr>
          <w:rFonts w:ascii="Helvetica" w:hAnsi="Helvetica" w:cs="Helvetica"/>
          <w:b/>
          <w:bCs/>
          <w:noProof/>
          <w:sz w:val="20"/>
          <w:szCs w:val="20"/>
          <w:u w:val="single"/>
        </w:rPr>
        <w:t>ENVIRONMENTAL PROTECTION</w:t>
      </w:r>
    </w:p>
    <w:p w:rsidR="0052787B" w:rsidRPr="00047C2D" w:rsidP="0052787B" w14:paraId="1176404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0052787B" w:rsidRPr="00047C2D" w:rsidP="0052787B" w14:paraId="008BC8FF" w14:textId="77777777">
      <w:pPr>
        <w:rPr>
          <w:rFonts w:ascii="Helvetica" w:hAnsi="Helvetica" w:cs="Helvetica"/>
          <w:sz w:val="20"/>
          <w:szCs w:val="20"/>
        </w:rPr>
      </w:pPr>
      <w:r w:rsidRPr="00047C2D">
        <w:rPr>
          <w:rFonts w:ascii="Helvetica" w:hAnsi="Helvetica" w:cs="Helvetica"/>
          <w:sz w:val="20"/>
          <w:szCs w:val="20"/>
        </w:rPr>
        <w:t xml:space="preserve">1.   </w:t>
      </w:r>
      <w:r w:rsidRPr="00047C2D">
        <w:rPr>
          <w:rFonts w:ascii="Helvetica" w:hAnsi="Helvetica" w:cs="Helvetica"/>
          <w:sz w:val="20"/>
          <w:szCs w:val="20"/>
          <w:u w:val="single"/>
        </w:rPr>
        <w:t>Compliance with Environmental Laws</w:t>
      </w:r>
      <w:r w:rsidRPr="00047C2D">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047C2D">
        <w:rPr>
          <w:rFonts w:ascii="Helvetica" w:hAnsi="Helvetica" w:cs="Helvetica"/>
          <w:i/>
          <w:iCs/>
          <w:sz w:val="20"/>
          <w:szCs w:val="20"/>
        </w:rPr>
        <w:t>et seq</w:t>
      </w:r>
      <w:r w:rsidRPr="00047C2D">
        <w:rPr>
          <w:rFonts w:ascii="Helvetica" w:hAnsi="Helvetica" w:cs="Helvetica"/>
          <w:sz w:val="20"/>
          <w:szCs w:val="20"/>
        </w:rPr>
        <w:t xml:space="preserve">., the Resource Conservation and Recovery Act, as amended, 42 U.S.C. 6901 </w:t>
      </w:r>
      <w:r w:rsidRPr="00047C2D">
        <w:rPr>
          <w:rFonts w:ascii="Helvetica" w:hAnsi="Helvetica" w:cs="Helvetica"/>
          <w:i/>
          <w:iCs/>
          <w:sz w:val="20"/>
          <w:szCs w:val="20"/>
        </w:rPr>
        <w:t>et seq</w:t>
      </w:r>
      <w:r w:rsidRPr="00047C2D">
        <w:rPr>
          <w:rFonts w:ascii="Helvetica" w:hAnsi="Helvetica" w:cs="Helvetica"/>
          <w:sz w:val="20"/>
          <w:szCs w:val="20"/>
        </w:rPr>
        <w:t xml:space="preserve">., the Federal Water Pollution Control Act, as amended, 33 U.S.C. 1251 </w:t>
      </w:r>
      <w:r w:rsidRPr="00047C2D">
        <w:rPr>
          <w:rFonts w:ascii="Helvetica" w:hAnsi="Helvetica" w:cs="Helvetica"/>
          <w:i/>
          <w:iCs/>
          <w:sz w:val="20"/>
          <w:szCs w:val="20"/>
        </w:rPr>
        <w:t>et seq</w:t>
      </w:r>
      <w:r w:rsidRPr="00047C2D">
        <w:rPr>
          <w:rFonts w:ascii="Helvetica" w:hAnsi="Helvetica" w:cs="Helvetica"/>
          <w:sz w:val="20"/>
          <w:szCs w:val="20"/>
        </w:rPr>
        <w:t xml:space="preserve">., the Oil Pollution Act, as amended, 33 U.S.C. 2701 </w:t>
      </w:r>
      <w:r w:rsidRPr="00047C2D">
        <w:rPr>
          <w:rFonts w:ascii="Helvetica" w:hAnsi="Helvetica" w:cs="Helvetica"/>
          <w:i/>
          <w:iCs/>
          <w:sz w:val="20"/>
          <w:szCs w:val="20"/>
        </w:rPr>
        <w:t>et seq</w:t>
      </w:r>
      <w:r w:rsidRPr="00047C2D">
        <w:rPr>
          <w:rFonts w:ascii="Helvetica" w:hAnsi="Helvetica" w:cs="Helvetica"/>
          <w:sz w:val="20"/>
          <w:szCs w:val="20"/>
        </w:rPr>
        <w:t xml:space="preserve">., the Clean Air Act, as amended, 42 U.S.C. 7401 </w:t>
      </w:r>
      <w:r w:rsidRPr="00047C2D">
        <w:rPr>
          <w:rFonts w:ascii="Helvetica" w:hAnsi="Helvetica" w:cs="Helvetica"/>
          <w:i/>
          <w:iCs/>
          <w:sz w:val="20"/>
          <w:szCs w:val="20"/>
        </w:rPr>
        <w:t>et seq</w:t>
      </w:r>
      <w:r w:rsidRPr="00047C2D">
        <w:rPr>
          <w:rFonts w:ascii="Helvetica" w:hAnsi="Helvetica" w:cs="Helvetica"/>
          <w:sz w:val="20"/>
          <w:szCs w:val="20"/>
        </w:rPr>
        <w:t xml:space="preserve">., the Toxic Substances Control Act, as amended, 15 U.S.C. 2601 </w:t>
      </w:r>
      <w:r w:rsidRPr="00047C2D">
        <w:rPr>
          <w:rFonts w:ascii="Helvetica" w:hAnsi="Helvetica" w:cs="Helvetica"/>
          <w:i/>
          <w:iCs/>
          <w:sz w:val="20"/>
          <w:szCs w:val="20"/>
        </w:rPr>
        <w:t>et seq</w:t>
      </w:r>
      <w:r w:rsidRPr="00047C2D">
        <w:rPr>
          <w:rFonts w:ascii="Helvetica" w:hAnsi="Helvetica" w:cs="Helvetica"/>
          <w:sz w:val="20"/>
          <w:szCs w:val="20"/>
        </w:rPr>
        <w:t xml:space="preserve">., the Federal Insecticide, Fungicide, and Rodenticide Act, as amended, 7 U.S.C. 136 </w:t>
      </w:r>
      <w:r w:rsidRPr="00047C2D">
        <w:rPr>
          <w:rFonts w:ascii="Helvetica" w:hAnsi="Helvetica" w:cs="Helvetica"/>
          <w:i/>
          <w:iCs/>
          <w:sz w:val="20"/>
          <w:szCs w:val="20"/>
        </w:rPr>
        <w:t>et seq</w:t>
      </w:r>
      <w:r w:rsidRPr="00047C2D">
        <w:rPr>
          <w:rFonts w:ascii="Helvetica" w:hAnsi="Helvetica" w:cs="Helvetica"/>
          <w:sz w:val="20"/>
          <w:szCs w:val="20"/>
        </w:rPr>
        <w:t xml:space="preserve">., and the Safe Drinking Water Act, as amended, 42 U.S.C. 300f </w:t>
      </w:r>
      <w:r w:rsidRPr="00047C2D">
        <w:rPr>
          <w:rFonts w:ascii="Helvetica" w:hAnsi="Helvetica" w:cs="Helvetica"/>
          <w:i/>
          <w:iCs/>
          <w:sz w:val="20"/>
          <w:szCs w:val="20"/>
        </w:rPr>
        <w:t>et seq</w:t>
      </w:r>
      <w:r w:rsidRPr="00047C2D">
        <w:rPr>
          <w:rFonts w:ascii="Helvetica" w:hAnsi="Helvetica" w:cs="Helvetica"/>
          <w:sz w:val="20"/>
          <w:szCs w:val="20"/>
        </w:rPr>
        <w:t>.</w:t>
      </w:r>
    </w:p>
    <w:p w:rsidR="0052787B" w:rsidRPr="00047C2D" w:rsidP="0052787B" w14:paraId="0DAA87C7" w14:textId="77777777">
      <w:pPr>
        <w:rPr>
          <w:rFonts w:ascii="Helvetica" w:hAnsi="Helvetica" w:cs="Helvetica"/>
          <w:sz w:val="20"/>
          <w:szCs w:val="20"/>
        </w:rPr>
      </w:pPr>
    </w:p>
    <w:p w:rsidR="0052787B" w:rsidRPr="00047C2D" w:rsidP="0052787B" w14:paraId="6227860E" w14:textId="77777777">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r w:rsidRPr="00047C2D">
        <w:rPr>
          <w:rFonts w:ascii="Helvetica" w:hAnsi="Helvetica" w:cs="Helvetica"/>
          <w:bCs/>
          <w:noProof/>
          <w:sz w:val="20"/>
          <w:szCs w:val="20"/>
        </w:rPr>
        <w:t xml:space="preserve">2.   </w:t>
      </w:r>
      <w:r w:rsidRPr="00047C2D">
        <w:rPr>
          <w:rFonts w:ascii="Helvetica" w:hAnsi="Helvetica" w:cs="Helvetica"/>
          <w:sz w:val="20"/>
          <w:szCs w:val="20"/>
          <w:u w:val="single"/>
        </w:rPr>
        <w:t>Definition of Hazardous Material</w:t>
      </w:r>
      <w:r w:rsidRPr="00047C2D">
        <w:rPr>
          <w:rFonts w:ascii="Helvetica" w:hAnsi="Helvetica" w:cs="Helvetica"/>
          <w:sz w:val="20"/>
          <w:szCs w:val="20"/>
        </w:rPr>
        <w:t>.</w:t>
      </w:r>
      <w:r w:rsidRPr="00047C2D">
        <w:t xml:space="preserve">  </w:t>
      </w:r>
      <w:r w:rsidRPr="00047C2D">
        <w:rPr>
          <w:rFonts w:ascii="Helvetica" w:hAnsi="Helvetica" w:cs="Helvetica"/>
          <w:noProof/>
          <w:sz w:val="20"/>
          <w:szCs w:val="20"/>
        </w:rPr>
        <w:t xml:space="preserve">For purposes of clause III.G  and section V, "hazardous material" shall </w:t>
      </w:r>
      <w:r w:rsidRPr="00047C2D">
        <w:rPr>
          <w:rFonts w:ascii="Helvetica" w:hAnsi="Helvetica" w:cs="Helvetica"/>
          <w:sz w:val="20"/>
          <w:szCs w:val="20"/>
        </w:rPr>
        <w:t xml:space="preserve">mean (a) any hazardous substance under section 101(14) of </w:t>
      </w:r>
      <w:r w:rsidRPr="00047C2D">
        <w:rPr>
          <w:rFonts w:ascii="Helvetica" w:hAnsi="Helvetica" w:cs="Helvetica"/>
          <w:noProof/>
          <w:sz w:val="20"/>
          <w:szCs w:val="20"/>
        </w:rPr>
        <w:t>the Comprehensive Environmental Response, Compensation, and Liability Act (</w:t>
      </w:r>
      <w:r w:rsidRPr="00047C2D">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52787B" w:rsidRPr="00047C2D" w:rsidP="0052787B" w14:paraId="214EA53C" w14:textId="77777777">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p>
    <w:p w:rsidR="0052787B" w:rsidRPr="00047C2D" w:rsidP="0052787B" w14:paraId="6125BE5E" w14:textId="6705EABB">
      <w:pPr>
        <w:rPr>
          <w:rFonts w:ascii="Helvetica" w:hAnsi="Helvetica" w:cs="Helvetica"/>
          <w:sz w:val="20"/>
          <w:szCs w:val="20"/>
        </w:rPr>
      </w:pPr>
      <w:r w:rsidRPr="0E2F7B8A">
        <w:rPr>
          <w:rFonts w:ascii="Helvetica" w:hAnsi="Helvetica" w:cs="Helvetica"/>
          <w:sz w:val="20"/>
          <w:szCs w:val="20"/>
        </w:rPr>
        <w:t xml:space="preserve">3.   </w:t>
      </w:r>
      <w:r w:rsidRPr="0E2F7B8A">
        <w:rPr>
          <w:rFonts w:ascii="Helvetica" w:hAnsi="Helvetica" w:cs="Helvetica"/>
          <w:sz w:val="20"/>
          <w:szCs w:val="20"/>
          <w:u w:val="single"/>
        </w:rPr>
        <w:t>Oil Discharges and Release of Hazardous Materials</w:t>
      </w:r>
      <w:r w:rsidRPr="0E2F7B8A">
        <w:rPr>
          <w:rFonts w:ascii="Helvetica" w:hAnsi="Helvetica" w:cs="Helvetica"/>
          <w:sz w:val="20"/>
          <w:szCs w:val="20"/>
        </w:rPr>
        <w:t xml:space="preserve">.  The holder shall immediately notify all appropriate response authorities, including the National Response Center and the </w:t>
      </w:r>
      <w:r w:rsidRPr="0E2F7B8A">
        <w:rPr>
          <w:rFonts w:ascii="Helvetica" w:hAnsi="Helvetica" w:cs="Helvetica"/>
          <w:sz w:val="20"/>
          <w:szCs w:val="20"/>
        </w:rPr>
        <w:t>authorized officer</w:t>
      </w:r>
      <w:r w:rsidRPr="0E2F7B8A">
        <w:rPr>
          <w:rFonts w:ascii="Helvetica" w:hAnsi="Helvetica" w:cs="Helvetica"/>
          <w:sz w:val="20"/>
          <w:szCs w:val="20"/>
        </w:rPr>
        <w:t xml:space="preserve"> or the </w:t>
      </w:r>
      <w:r w:rsidRPr="0E2F7B8A">
        <w:rPr>
          <w:rFonts w:ascii="Helvetica" w:hAnsi="Helvetica" w:cs="Helvetica"/>
          <w:sz w:val="20"/>
          <w:szCs w:val="20"/>
        </w:rPr>
        <w:t>authorized officer</w:t>
      </w:r>
      <w:r w:rsidRPr="0E2F7B8A">
        <w:rPr>
          <w:rFonts w:ascii="Helvetica" w:hAnsi="Helvetica" w:cs="Helvetica"/>
          <w:sz w:val="20"/>
          <w:szCs w:val="20"/>
        </w:rP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w:t>
      </w:r>
      <w:r w:rsidRPr="0E2F7B8A">
        <w:rPr>
          <w:rFonts w:ascii="Helvetica" w:hAnsi="Helvetica" w:cs="Helvetica"/>
          <w:sz w:val="20"/>
          <w:szCs w:val="20"/>
        </w:rPr>
        <w:t>authorized officer</w:t>
      </w:r>
      <w:r w:rsidRPr="0E2F7B8A">
        <w:rPr>
          <w:rFonts w:ascii="Helvetica" w:hAnsi="Helvetica" w:cs="Helvetica"/>
          <w:sz w:val="20"/>
          <w:szCs w:val="20"/>
        </w:rPr>
        <w:t xml:space="preserve"> or the </w:t>
      </w:r>
      <w:r w:rsidRPr="0E2F7B8A">
        <w:rPr>
          <w:rFonts w:ascii="Helvetica" w:hAnsi="Helvetica" w:cs="Helvetica"/>
          <w:sz w:val="20"/>
          <w:szCs w:val="20"/>
        </w:rPr>
        <w:t>authorized officer</w:t>
      </w:r>
      <w:r w:rsidRPr="0E2F7B8A">
        <w:rPr>
          <w:rFonts w:ascii="Helvetica" w:hAnsi="Helvetica" w:cs="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52787B" w:rsidRPr="00047C2D" w:rsidP="0052787B" w14:paraId="0005189C" w14:textId="77777777">
      <w:pPr>
        <w:rPr>
          <w:rFonts w:ascii="Helvetica" w:hAnsi="Helvetica" w:cs="Helvetica"/>
          <w:sz w:val="20"/>
          <w:szCs w:val="20"/>
        </w:rPr>
      </w:pPr>
      <w:r w:rsidRPr="00047C2D">
        <w:rPr>
          <w:rFonts w:ascii="Helvetica" w:hAnsi="Helvetica" w:cs="Helvetica"/>
          <w:sz w:val="20"/>
          <w:szCs w:val="20"/>
        </w:rPr>
        <w:t xml:space="preserve">   </w:t>
      </w:r>
    </w:p>
    <w:p w:rsidR="0052787B" w:rsidRPr="00047C2D" w:rsidP="005E2584" w14:paraId="5E8DC0D5" w14:textId="18F285F3">
      <w:pPr>
        <w:rPr>
          <w:rFonts w:ascii="Helvetica" w:hAnsi="Helvetica" w:cs="Helvetica"/>
          <w:b/>
          <w:bCs/>
          <w:sz w:val="20"/>
          <w:szCs w:val="20"/>
        </w:rPr>
      </w:pPr>
      <w:r w:rsidRPr="0E2F7B8A">
        <w:rPr>
          <w:rFonts w:ascii="Helvetica" w:hAnsi="Helvetica" w:cs="Helvetica"/>
          <w:sz w:val="20"/>
          <w:szCs w:val="20"/>
        </w:rPr>
        <w:t xml:space="preserve">4.   </w:t>
      </w:r>
      <w:r w:rsidRPr="0E2F7B8A">
        <w:rPr>
          <w:rFonts w:ascii="Helvetica" w:hAnsi="Helvetica" w:cs="Helvetica"/>
          <w:sz w:val="20"/>
          <w:szCs w:val="20"/>
          <w:u w:val="single"/>
        </w:rPr>
        <w:t>Remediation of Release of Hazardous Materials</w:t>
      </w:r>
      <w:r w:rsidRPr="0E2F7B8A">
        <w:rPr>
          <w:rFonts w:ascii="Helvetica" w:hAnsi="Helvetica" w:cs="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rsidRPr="0E2F7B8A">
        <w:rPr>
          <w:rFonts w:ascii="Helvetica" w:hAnsi="Helvetica" w:cs="Helvetica"/>
          <w:sz w:val="20"/>
          <w:szCs w:val="20"/>
        </w:rPr>
        <w:t>authorized officer</w:t>
      </w:r>
      <w:r w:rsidRPr="0E2F7B8A">
        <w:rPr>
          <w:rFonts w:ascii="Helvetica" w:hAnsi="Helvetica" w:cs="Helvetica"/>
          <w:sz w:val="20"/>
          <w:szCs w:val="20"/>
        </w:rPr>
        <w:t xml:space="preserve"> and at no expense to the United States.  Upon revocation or termination of this permit, the holder shall deliver the site to the Forest Service in compliance with all applicable laws and regulations and free and clear of contamination.</w:t>
      </w:r>
    </w:p>
    <w:p w:rsidR="0052787B" w:rsidRPr="00047C2D" w:rsidP="005E2584" w14:paraId="7F2B9301" w14:textId="77777777"/>
    <w:p w:rsidR="0052787B" w:rsidRPr="00047C2D" w:rsidP="0052787B" w14:paraId="45B37D15" w14:textId="77777777">
      <w:pPr>
        <w:rPr>
          <w:rFonts w:ascii="Helvetica" w:hAnsi="Helvetica" w:cs="Helvetica"/>
          <w:b/>
          <w:bCs/>
          <w:sz w:val="20"/>
          <w:szCs w:val="20"/>
        </w:rPr>
      </w:pPr>
    </w:p>
    <w:p w:rsidR="0052787B" w:rsidRPr="00047C2D" w:rsidP="0052787B" w14:paraId="11D261E1" w14:textId="77777777">
      <w:pPr>
        <w:rPr>
          <w:u w:val="single"/>
        </w:rPr>
      </w:pPr>
      <w:r w:rsidRPr="00047C2D">
        <w:rPr>
          <w:rFonts w:ascii="Helvetica" w:hAnsi="Helvetica" w:cs="Helvetica"/>
          <w:b/>
          <w:bCs/>
          <w:sz w:val="20"/>
          <w:szCs w:val="20"/>
        </w:rPr>
        <w:t>IV.   </w:t>
      </w:r>
      <w:r w:rsidRPr="00047C2D">
        <w:rPr>
          <w:rFonts w:ascii="Helvetica" w:hAnsi="Helvetica" w:cs="Helvetica"/>
          <w:b/>
          <w:bCs/>
          <w:sz w:val="20"/>
          <w:szCs w:val="20"/>
          <w:u w:val="single"/>
        </w:rPr>
        <w:t>RESOURCE PROTECTION</w:t>
      </w:r>
    </w:p>
    <w:p w:rsidR="0052787B" w:rsidRPr="00047C2D" w:rsidP="0052787B" w14:paraId="4F01A0A5" w14:textId="77777777">
      <w:pPr>
        <w:rPr>
          <w:rFonts w:ascii="Helvetica" w:hAnsi="Helvetica" w:cs="Helvetica"/>
          <w:b/>
          <w:bCs/>
          <w:sz w:val="20"/>
          <w:szCs w:val="20"/>
        </w:rPr>
      </w:pPr>
    </w:p>
    <w:p w:rsidR="0052787B" w:rsidRPr="00047C2D" w:rsidP="0052787B" w14:paraId="0C7CC4B8"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VANDALISM</w:t>
      </w:r>
      <w:r w:rsidRPr="00047C2D">
        <w:rPr>
          <w:rFonts w:ascii="Helvetica" w:hAnsi="Helvetica" w:cs="Helvetica"/>
          <w:b/>
          <w:bCs/>
          <w:sz w:val="20"/>
          <w:szCs w:val="20"/>
        </w:rPr>
        <w:t xml:space="preserve">.  </w:t>
      </w:r>
      <w:r w:rsidRPr="00047C2D">
        <w:rPr>
          <w:rFonts w:ascii="Helvetica" w:hAnsi="Helvetica" w:cs="Helvetica"/>
          <w:sz w:val="20"/>
          <w:szCs w:val="20"/>
        </w:rPr>
        <w:t>The holder shall take reasonable measures to prevent and discourage vandalism and disorderly conduct and when necessary shall contact the appropriate law enforcement officer.</w:t>
      </w:r>
      <w:r w:rsidRPr="00047C2D">
        <w:rPr>
          <w:rFonts w:ascii="Helvetica" w:hAnsi="Helvetica" w:cs="Helvetica"/>
          <w:b/>
          <w:bCs/>
          <w:sz w:val="20"/>
          <w:szCs w:val="20"/>
        </w:rPr>
        <w:t xml:space="preserve"> </w:t>
      </w:r>
    </w:p>
    <w:p w:rsidR="0052787B" w:rsidRPr="00047C2D" w:rsidP="0052787B" w14:paraId="2993741A" w14:textId="77777777">
      <w:pPr>
        <w:rPr>
          <w:rFonts w:ascii="Helvetica" w:hAnsi="Helvetica" w:cs="Helvetica"/>
          <w:b/>
          <w:bCs/>
          <w:sz w:val="20"/>
          <w:szCs w:val="20"/>
        </w:rPr>
      </w:pPr>
    </w:p>
    <w:p w:rsidR="0052787B" w:rsidRPr="00047C2D" w:rsidP="0052787B" w14:paraId="18D9D833" w14:textId="77777777">
      <w:pPr>
        <w:rPr>
          <w:rFonts w:ascii="Helvetica" w:hAnsi="Helvetica" w:cs="Helvetica"/>
          <w:b/>
          <w:bCs/>
          <w:sz w:val="20"/>
          <w:szCs w:val="20"/>
        </w:rPr>
      </w:pPr>
      <w:r w:rsidRPr="00047C2D">
        <w:rPr>
          <w:rFonts w:ascii="Helvetica" w:hAnsi="Helvetica" w:cs="Helvetica"/>
          <w:b/>
          <w:bCs/>
          <w:sz w:val="20"/>
          <w:szCs w:val="20"/>
        </w:rPr>
        <w:t xml:space="preserve">B.   </w:t>
      </w:r>
      <w:r w:rsidRPr="00047C2D">
        <w:rPr>
          <w:rFonts w:ascii="Helvetica" w:hAnsi="Helvetica" w:cs="Helvetica"/>
          <w:b/>
          <w:bCs/>
          <w:sz w:val="20"/>
          <w:szCs w:val="20"/>
          <w:u w:val="single"/>
        </w:rPr>
        <w:t>PESTICIDE USE</w:t>
      </w:r>
      <w:r w:rsidRPr="00047C2D">
        <w:rPr>
          <w:rFonts w:ascii="Helvetica" w:hAnsi="Helvetica" w:cs="Helvetica"/>
          <w:b/>
          <w:bCs/>
          <w:sz w:val="20"/>
          <w:szCs w:val="20"/>
        </w:rPr>
        <w:t xml:space="preserve">  </w:t>
      </w:r>
    </w:p>
    <w:p w:rsidR="0052787B" w:rsidRPr="00047C2D" w:rsidP="0052787B" w14:paraId="7847CC54" w14:textId="77777777">
      <w:pPr>
        <w:rPr>
          <w:rFonts w:ascii="Helvetica" w:hAnsi="Helvetica" w:cs="Helvetica"/>
          <w:b/>
          <w:bCs/>
          <w:sz w:val="20"/>
          <w:szCs w:val="20"/>
        </w:rPr>
      </w:pPr>
    </w:p>
    <w:p w:rsidR="0052787B" w:rsidRPr="00047C2D" w:rsidP="0052787B" w14:paraId="7576AE5F" w14:textId="1E9FB74B">
      <w:pPr>
        <w:rPr>
          <w:rFonts w:ascii="Helvetica" w:hAnsi="Helvetica" w:cs="Helvetica"/>
          <w:sz w:val="20"/>
          <w:szCs w:val="20"/>
        </w:rPr>
      </w:pPr>
      <w:r w:rsidRPr="0E2F7B8A">
        <w:rPr>
          <w:rFonts w:ascii="Helvetica" w:hAnsi="Helvetica" w:cs="Helvetica"/>
          <w:sz w:val="20"/>
          <w:szCs w:val="20"/>
        </w:rPr>
        <w:t xml:space="preserve">1.   </w:t>
      </w:r>
      <w:r w:rsidRPr="0E2F7B8A">
        <w:rPr>
          <w:rFonts w:ascii="Helvetica" w:hAnsi="Helvetica" w:cs="Helvetica"/>
          <w:sz w:val="20"/>
          <w:szCs w:val="20"/>
          <w:u w:val="single"/>
        </w:rPr>
        <w:t>Authorized Officer</w:t>
      </w:r>
      <w:r w:rsidRPr="0E2F7B8A">
        <w:rPr>
          <w:rFonts w:ascii="Helvetica" w:hAnsi="Helvetica" w:cs="Helvetica"/>
          <w:sz w:val="20"/>
          <w:szCs w:val="20"/>
          <w:u w:val="single"/>
        </w:rPr>
        <w:t xml:space="preserve"> Concurrence</w:t>
      </w:r>
      <w:r w:rsidRPr="0E2F7B8A">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Pr="0E2F7B8A">
        <w:rPr>
          <w:rFonts w:ascii="Helvetica" w:hAnsi="Helvetica" w:cs="Helvetica"/>
          <w:sz w:val="20"/>
          <w:szCs w:val="20"/>
        </w:rPr>
        <w:t>authorized officer</w:t>
      </w:r>
      <w:r w:rsidRPr="0E2F7B8A">
        <w:rPr>
          <w:rFonts w:ascii="Helvetica"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National Forest System lands.  </w:t>
      </w:r>
    </w:p>
    <w:p w:rsidR="0052787B" w:rsidRPr="00047C2D" w:rsidP="0052787B" w14:paraId="650C5617" w14:textId="77777777">
      <w:pPr>
        <w:rPr>
          <w:rFonts w:ascii="Helvetica" w:hAnsi="Helvetica" w:cs="Helvetica"/>
          <w:sz w:val="20"/>
          <w:szCs w:val="20"/>
        </w:rPr>
      </w:pPr>
    </w:p>
    <w:p w:rsidR="0052787B" w:rsidRPr="00047C2D" w:rsidP="0052787B" w14:paraId="254F99A2" w14:textId="59C4F5D8">
      <w:pPr>
        <w:rPr>
          <w:rFonts w:ascii="Helvetica" w:hAnsi="Helvetica" w:cs="Helvetica"/>
          <w:sz w:val="20"/>
          <w:szCs w:val="20"/>
        </w:rPr>
      </w:pPr>
      <w:r w:rsidRPr="0E2F7B8A">
        <w:rPr>
          <w:rFonts w:ascii="Helvetica" w:hAnsi="Helvetica" w:cs="Helvetica"/>
          <w:sz w:val="20"/>
          <w:szCs w:val="20"/>
        </w:rPr>
        <w:t xml:space="preserve">2.   </w:t>
      </w:r>
      <w:r w:rsidRPr="0E2F7B8A">
        <w:rPr>
          <w:rFonts w:ascii="Helvetica" w:hAnsi="Helvetica" w:cs="Helvetica"/>
          <w:sz w:val="20"/>
          <w:szCs w:val="20"/>
          <w:u w:val="single"/>
        </w:rPr>
        <w:t>Pesticide-Use Proposal</w:t>
      </w:r>
      <w:r w:rsidRPr="0E2F7B8A">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Pr="0E2F7B8A">
        <w:rPr>
          <w:rFonts w:ascii="Helvetica" w:hAnsi="Helvetica" w:cs="Helvetica"/>
          <w:sz w:val="20"/>
          <w:szCs w:val="20"/>
        </w:rPr>
        <w:t>authorized officer</w:t>
      </w:r>
      <w:r w:rsidRPr="0E2F7B8A">
        <w:rPr>
          <w:rFonts w:ascii="Helvetica"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B74409" w:rsidRPr="00047C2D" w:rsidP="00B74409" w14:paraId="79C59731" w14:textId="77777777">
      <w:pPr>
        <w:rPr>
          <w:rFonts w:ascii="Helvetica" w:hAnsi="Helvetica" w:cs="Helvetica"/>
          <w:sz w:val="20"/>
          <w:szCs w:val="20"/>
        </w:rPr>
      </w:pPr>
    </w:p>
    <w:p w:rsidR="00B74409" w:rsidRPr="00047C2D" w:rsidP="00B74409" w14:paraId="2C462D9C" w14:textId="1D8783F7">
      <w:pPr>
        <w:rPr>
          <w:rFonts w:ascii="Helvetica" w:hAnsi="Helvetica" w:cs="Helvetica"/>
          <w:sz w:val="20"/>
          <w:szCs w:val="20"/>
        </w:rPr>
      </w:pPr>
      <w:r w:rsidRPr="0E2F7B8A">
        <w:rPr>
          <w:rFonts w:ascii="Helvetica" w:hAnsi="Helvetica" w:cs="Helvetica"/>
          <w:sz w:val="20"/>
          <w:szCs w:val="20"/>
        </w:rPr>
        <w:t xml:space="preserve">3.   </w:t>
      </w:r>
      <w:r w:rsidRPr="0E2F7B8A">
        <w:rPr>
          <w:rFonts w:ascii="Helvetica" w:hAnsi="Helvetica" w:cs="Helvetica"/>
          <w:sz w:val="20"/>
          <w:szCs w:val="20"/>
          <w:u w:val="single"/>
        </w:rPr>
        <w:t>Safety Plan</w:t>
      </w:r>
      <w:r w:rsidRPr="0E2F7B8A">
        <w:rPr>
          <w:rFonts w:ascii="Helvetica" w:hAnsi="Helvetica" w:cs="Helvetica"/>
          <w:sz w:val="20"/>
          <w:szCs w:val="20"/>
        </w:rPr>
        <w:t xml:space="preserve">.  Before applying pesticides in the permit area, the holder shall submit to the </w:t>
      </w:r>
      <w:r w:rsidRPr="0E2F7B8A">
        <w:rPr>
          <w:rFonts w:ascii="Helvetica" w:hAnsi="Helvetica" w:cs="Helvetica"/>
          <w:sz w:val="20"/>
          <w:szCs w:val="20"/>
        </w:rPr>
        <w:t>authorized officer</w:t>
      </w:r>
      <w:r w:rsidRPr="0E2F7B8A">
        <w:rPr>
          <w:rFonts w:ascii="Helvetica"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B74409" w:rsidRPr="00047C2D" w:rsidP="00B74409" w14:paraId="1B50886D" w14:textId="77777777">
      <w:pPr>
        <w:rPr>
          <w:rFonts w:ascii="Helvetica" w:hAnsi="Helvetica" w:cs="Helvetica"/>
          <w:sz w:val="20"/>
          <w:szCs w:val="20"/>
        </w:rPr>
      </w:pPr>
    </w:p>
    <w:p w:rsidR="00B74409" w:rsidRPr="00047C2D" w:rsidP="00B74409" w14:paraId="7B8E6D66" w14:textId="2F645682">
      <w:pPr>
        <w:rPr>
          <w:rFonts w:ascii="Helvetica" w:hAnsi="Helvetica" w:cs="Helvetica"/>
          <w:sz w:val="20"/>
          <w:szCs w:val="20"/>
        </w:rPr>
      </w:pPr>
      <w:r w:rsidRPr="0E2F7B8A">
        <w:rPr>
          <w:rFonts w:ascii="Helvetica" w:hAnsi="Helvetica" w:cs="Helvetica"/>
          <w:sz w:val="20"/>
          <w:szCs w:val="20"/>
        </w:rPr>
        <w:t xml:space="preserve">4.   </w:t>
      </w:r>
      <w:r w:rsidRPr="0E2F7B8A">
        <w:rPr>
          <w:rFonts w:ascii="Helvetica" w:hAnsi="Helvetica" w:cs="Helvetica"/>
          <w:sz w:val="20"/>
          <w:szCs w:val="20"/>
          <w:u w:val="single"/>
        </w:rPr>
        <w:t>Reporting</w:t>
      </w:r>
      <w:r w:rsidRPr="0E2F7B8A">
        <w:rPr>
          <w:rFonts w:ascii="Helvetica" w:hAnsi="Helvetica" w:cs="Helvetica"/>
          <w:sz w:val="20"/>
          <w:szCs w:val="20"/>
        </w:rPr>
        <w:t xml:space="preserve">.  By September 30th annually, the holder shall submit to the </w:t>
      </w:r>
      <w:r w:rsidRPr="0E2F7B8A">
        <w:rPr>
          <w:rFonts w:ascii="Helvetica" w:hAnsi="Helvetica" w:cs="Helvetica"/>
          <w:sz w:val="20"/>
          <w:szCs w:val="20"/>
        </w:rPr>
        <w:t>authorized officer</w:t>
      </w:r>
      <w:r w:rsidRPr="0E2F7B8A">
        <w:rPr>
          <w:rFonts w:ascii="Helvetica"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Pr="0E2F7B8A">
        <w:rPr>
          <w:rFonts w:ascii="Helvetica" w:hAnsi="Helvetica" w:cs="Helvetica"/>
          <w:sz w:val="20"/>
          <w:szCs w:val="20"/>
        </w:rPr>
        <w:t>authorized officer</w:t>
      </w:r>
      <w:r w:rsidRPr="0E2F7B8A">
        <w:rPr>
          <w:rFonts w:ascii="Helvetica" w:hAnsi="Helvetica" w:cs="Helvetica"/>
          <w:sz w:val="20"/>
          <w:szCs w:val="20"/>
        </w:rPr>
        <w:t>.</w:t>
      </w:r>
    </w:p>
    <w:p w:rsidR="0052787B" w:rsidRPr="00047C2D" w:rsidP="0052787B" w14:paraId="2207DDEA" w14:textId="77777777">
      <w:pPr>
        <w:rPr>
          <w:rFonts w:ascii="Helvetica" w:hAnsi="Helvetica" w:cs="Helvetica"/>
          <w:sz w:val="20"/>
          <w:szCs w:val="20"/>
        </w:rPr>
      </w:pPr>
    </w:p>
    <w:p w:rsidR="0052787B" w:rsidRPr="00047C2D" w:rsidP="0052787B" w14:paraId="22D9173A" w14:textId="77777777">
      <w:pPr>
        <w:rPr>
          <w:rFonts w:ascii="Helvetica" w:hAnsi="Helvetica" w:cs="Helvetica"/>
          <w:b/>
          <w:bCs/>
          <w:sz w:val="20"/>
          <w:szCs w:val="20"/>
        </w:rPr>
      </w:pPr>
      <w:r w:rsidRPr="00047C2D">
        <w:rPr>
          <w:rFonts w:ascii="Helvetica" w:hAnsi="Helvetica" w:cs="Helvetica"/>
          <w:sz w:val="20"/>
          <w:szCs w:val="20"/>
        </w:rPr>
        <w:t>5</w:t>
      </w:r>
      <w:r w:rsidRPr="00047C2D">
        <w:rPr>
          <w:rFonts w:ascii="Helvetica" w:hAnsi="Helvetica" w:cs="Helvetica"/>
          <w:sz w:val="20"/>
          <w:szCs w:val="20"/>
        </w:rPr>
        <w:t xml:space="preserve">.   </w:t>
      </w:r>
      <w:r w:rsidRPr="00047C2D">
        <w:rPr>
          <w:rFonts w:ascii="Helvetica" w:hAnsi="Helvetica" w:cs="Helvetica"/>
          <w:sz w:val="20"/>
          <w:szCs w:val="20"/>
          <w:u w:val="single"/>
        </w:rPr>
        <w:t>Labeling, Laws, and Regulations</w:t>
      </w:r>
      <w:r w:rsidRPr="00047C2D">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52787B" w:rsidRPr="00047C2D" w:rsidP="0052787B" w14:paraId="7D5CCEE7" w14:textId="77777777">
      <w:pPr>
        <w:rPr>
          <w:rFonts w:ascii="Helvetica" w:hAnsi="Helvetica" w:cs="Helvetica"/>
          <w:b/>
          <w:bCs/>
          <w:sz w:val="20"/>
          <w:szCs w:val="20"/>
        </w:rPr>
      </w:pPr>
    </w:p>
    <w:p w:rsidR="0052787B" w:rsidRPr="00047C2D" w:rsidP="0052787B" w14:paraId="6C7A7504" w14:textId="76EACB8D">
      <w:pPr>
        <w:rPr>
          <w:sz w:val="20"/>
          <w:szCs w:val="20"/>
        </w:rPr>
      </w:pPr>
      <w:r w:rsidRPr="0E2F7B8A">
        <w:rPr>
          <w:rFonts w:ascii="Helvetica" w:hAnsi="Helvetica" w:cs="Helvetica"/>
          <w:b/>
          <w:bCs/>
          <w:sz w:val="20"/>
          <w:szCs w:val="20"/>
        </w:rPr>
        <w:t xml:space="preserve">C.   </w:t>
      </w:r>
      <w:r w:rsidRPr="0E2F7B8A">
        <w:rPr>
          <w:rFonts w:ascii="Helvetica" w:hAnsi="Helvetica" w:cs="Helvetica"/>
          <w:b/>
          <w:bCs/>
          <w:sz w:val="20"/>
          <w:szCs w:val="20"/>
          <w:u w:val="single"/>
        </w:rPr>
        <w:t>ARCHAEOLOGICAL AND PALEONTOLOGICAL DISCOVERIES</w:t>
      </w:r>
      <w:r w:rsidRPr="0E2F7B8A">
        <w:rPr>
          <w:rFonts w:ascii="Helvetica" w:hAnsi="Helvetica" w:cs="Helvetica"/>
          <w:b/>
          <w:bCs/>
          <w:sz w:val="20"/>
          <w:szCs w:val="20"/>
        </w:rPr>
        <w:t xml:space="preserve">.  </w:t>
      </w:r>
      <w:r w:rsidRPr="0E2F7B8A">
        <w:rPr>
          <w:rFonts w:ascii="Helvetica" w:hAnsi="Helvetica" w:cs="Helvetica"/>
          <w:sz w:val="20"/>
          <w:szCs w:val="20"/>
        </w:rPr>
        <w:t xml:space="preserve">The holder shall immediately notify the </w:t>
      </w:r>
      <w:r w:rsidRPr="0E2F7B8A">
        <w:rPr>
          <w:rFonts w:ascii="Helvetica" w:hAnsi="Helvetica" w:cs="Helvetica"/>
          <w:sz w:val="20"/>
          <w:szCs w:val="20"/>
        </w:rPr>
        <w:t>authorized officer</w:t>
      </w:r>
      <w:r w:rsidRPr="0E2F7B8A">
        <w:rPr>
          <w:rFonts w:ascii="Helvetica" w:hAnsi="Helvetica" w:cs="Helvetica"/>
          <w:sz w:val="20"/>
          <w:szCs w:val="20"/>
        </w:rPr>
        <w:t xml:space="preserve"> of any antiquities or other objects of historic or scientific interest, including but not limited to historic or prehistoric ruins, fossils, or artifacts discovered in connection with the use and occupancy authorized under this permit.  The holder shall leave these discoveries intact and in place until otherwise directed by the </w:t>
      </w:r>
      <w:r w:rsidRPr="0E2F7B8A">
        <w:rPr>
          <w:rFonts w:ascii="Helvetica" w:hAnsi="Helvetica" w:cs="Helvetica"/>
          <w:sz w:val="20"/>
          <w:szCs w:val="20"/>
        </w:rPr>
        <w:t>authorized officer</w:t>
      </w:r>
      <w:r w:rsidRPr="0E2F7B8A">
        <w:rPr>
          <w:rFonts w:ascii="Helvetica" w:hAnsi="Helvetica" w:cs="Helvetica"/>
          <w:sz w:val="20"/>
          <w:szCs w:val="20"/>
        </w:rPr>
        <w:t>.</w:t>
      </w:r>
    </w:p>
    <w:p w:rsidR="0052787B" w:rsidRPr="00047C2D" w:rsidP="0052787B" w14:paraId="30E81975" w14:textId="77777777">
      <w:pPr>
        <w:rPr>
          <w:rFonts w:ascii="Helvetica" w:hAnsi="Helvetica" w:cs="Helvetica"/>
          <w:b/>
          <w:bCs/>
          <w:sz w:val="20"/>
          <w:szCs w:val="20"/>
        </w:rPr>
      </w:pPr>
    </w:p>
    <w:p w:rsidR="0052787B" w:rsidRPr="00047C2D" w:rsidP="0052787B" w14:paraId="532572D9" w14:textId="29A5151F">
      <w:pPr>
        <w:rPr>
          <w:rFonts w:ascii="Helvetica" w:hAnsi="Helvetica" w:cs="Helvetica"/>
          <w:sz w:val="20"/>
          <w:szCs w:val="20"/>
        </w:rPr>
      </w:pPr>
      <w:r w:rsidRPr="0E2F7B8A">
        <w:rPr>
          <w:rFonts w:ascii="Helvetica" w:hAnsi="Helvetica" w:cs="Helvetica"/>
          <w:b/>
          <w:bCs/>
          <w:sz w:val="20"/>
          <w:szCs w:val="20"/>
        </w:rPr>
        <w:t xml:space="preserve">D.   </w:t>
      </w:r>
      <w:r w:rsidRPr="0E2F7B8A">
        <w:rPr>
          <w:rFonts w:ascii="Helvetica" w:hAnsi="Helvetica" w:cs="Helvetica"/>
          <w:b/>
          <w:bCs/>
          <w:sz w:val="20"/>
          <w:szCs w:val="20"/>
          <w:u w:val="single"/>
        </w:rPr>
        <w:t>NATIVE AMERICAN GRAVES PROTECTION AND REPATRIATION ACT (NAGPRA)</w:t>
      </w:r>
      <w:r w:rsidRPr="0E2F7B8A">
        <w:rPr>
          <w:rFonts w:ascii="Helvetica" w:hAnsi="Helvetica"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as soon as practicable notify the </w:t>
      </w:r>
      <w:r w:rsidRPr="0E2F7B8A">
        <w:rPr>
          <w:rFonts w:ascii="Helvetica" w:hAnsi="Helvetica" w:cs="Helvetica"/>
          <w:sz w:val="20"/>
          <w:szCs w:val="20"/>
        </w:rPr>
        <w:t>authorized officer</w:t>
      </w:r>
      <w:r w:rsidRPr="0E2F7B8A">
        <w:rPr>
          <w:rFonts w:ascii="Helvetica" w:hAnsi="Helvetica" w:cs="Helvetica"/>
          <w:sz w:val="20"/>
          <w:szCs w:val="20"/>
        </w:rPr>
        <w:t xml:space="preserve"> of the discovery and shall follow up with written confirmation of the discovery.  The activity that resulted in the inadvertent discovery may not resume until 30 days after the </w:t>
      </w:r>
      <w:r w:rsidRPr="0E2F7B8A">
        <w:rPr>
          <w:rFonts w:ascii="Helvetica" w:hAnsi="Helvetica" w:cs="Helvetica"/>
          <w:sz w:val="20"/>
          <w:szCs w:val="20"/>
        </w:rPr>
        <w:t>authorized officer</w:t>
      </w:r>
      <w:r w:rsidRPr="0E2F7B8A">
        <w:rPr>
          <w:rFonts w:ascii="Helvetica" w:hAnsi="Helvetica" w:cs="Helvetica"/>
          <w:sz w:val="20"/>
          <w:szCs w:val="20"/>
        </w:rPr>
        <w:t xml:space="preserve"> certifies receipt of the written confirmation, if resumption of the activity is otherwise lawful, or at any time if a </w:t>
      </w:r>
      <w:bookmarkStart w:id="6" w:name="_Hlk48896278"/>
      <w:bookmarkStart w:id="7" w:name="_Hlk48896612"/>
      <w:r w:rsidRPr="0E2F7B8A">
        <w:rPr>
          <w:rFonts w:ascii="Helvetica" w:hAnsi="Helvetica" w:cs="Helvetica"/>
          <w:sz w:val="20"/>
          <w:szCs w:val="20"/>
        </w:rPr>
        <w:t xml:space="preserve">NAGPRA plan of action has been executed by the Forest Service </w:t>
      </w:r>
      <w:bookmarkStart w:id="8" w:name="_Hlk48896306"/>
      <w:bookmarkEnd w:id="6"/>
      <w:r w:rsidRPr="0E2F7B8A">
        <w:rPr>
          <w:rFonts w:ascii="Helvetica" w:hAnsi="Helvetica" w:cs="Helvetica"/>
          <w:sz w:val="20"/>
          <w:szCs w:val="20"/>
        </w:rPr>
        <w:t>following tribal consultation and any preconditions have been met</w:t>
      </w:r>
      <w:bookmarkEnd w:id="7"/>
      <w:bookmarkEnd w:id="8"/>
      <w:r w:rsidRPr="0E2F7B8A">
        <w:rPr>
          <w:rFonts w:ascii="Helvetica" w:hAnsi="Helvetica" w:cs="Helvetica"/>
          <w:sz w:val="20"/>
          <w:szCs w:val="20"/>
        </w:rPr>
        <w:t xml:space="preserve">.  </w:t>
      </w:r>
    </w:p>
    <w:p w:rsidR="0052787B" w:rsidRPr="00047C2D" w:rsidP="0052787B" w14:paraId="5EB3C466" w14:textId="77777777">
      <w:pPr>
        <w:rPr>
          <w:rFonts w:ascii="Helvetica" w:hAnsi="Helvetica" w:cs="Helvetica"/>
          <w:b/>
          <w:bCs/>
          <w:sz w:val="20"/>
          <w:szCs w:val="20"/>
        </w:rPr>
      </w:pPr>
    </w:p>
    <w:p w:rsidR="00BD266E" w:rsidRPr="00BD266E" w:rsidP="00BD266E" w14:paraId="68C355E1" w14:textId="77777777">
      <w:pPr>
        <w:rPr>
          <w:rFonts w:ascii="Helvetica" w:hAnsi="Helvetica" w:cs="Helvetica"/>
          <w:sz w:val="20"/>
          <w:szCs w:val="20"/>
        </w:rPr>
      </w:pPr>
      <w:r w:rsidRPr="00047C2D">
        <w:rPr>
          <w:rFonts w:ascii="Helvetica" w:hAnsi="Helvetica" w:cs="Helvetica"/>
          <w:b/>
          <w:bCs/>
          <w:sz w:val="20"/>
          <w:szCs w:val="20"/>
        </w:rPr>
        <w:t xml:space="preserve">E.   </w:t>
      </w:r>
      <w:r w:rsidRPr="00BD266E">
        <w:rPr>
          <w:rFonts w:ascii="Helvetica" w:hAnsi="Helvetica" w:cs="Helvetica"/>
          <w:b/>
          <w:bCs/>
          <w:sz w:val="20"/>
          <w:szCs w:val="20"/>
          <w:u w:val="single"/>
        </w:rPr>
        <w:t>PROTECTION OF THREATENED AND ENDANGERED SPECIES, SENSITIVE SPECIES, AND SPECIES OF CONSERVATION CONCERN AND THEIR HABITAT</w:t>
      </w:r>
      <w:r w:rsidRPr="00BD266E">
        <w:rPr>
          <w:rFonts w:ascii="Helvetica" w:hAnsi="Helvetica" w:cs="Helvetica"/>
          <w:b/>
          <w:bCs/>
          <w:sz w:val="20"/>
          <w:szCs w:val="20"/>
        </w:rPr>
        <w:t xml:space="preserve">  </w:t>
      </w:r>
      <w:r w:rsidRPr="00BD266E">
        <w:rPr>
          <w:rFonts w:ascii="Helvetica" w:hAnsi="Helvetica" w:cs="Helvetica"/>
          <w:sz w:val="20"/>
          <w:szCs w:val="20"/>
        </w:rPr>
        <w:t xml:space="preserve"> </w:t>
      </w:r>
    </w:p>
    <w:p w:rsidR="00BD266E" w:rsidRPr="00BD266E" w:rsidP="00BD266E" w14:paraId="28C276A0" w14:textId="77777777">
      <w:pPr>
        <w:rPr>
          <w:rFonts w:ascii="Helvetica" w:hAnsi="Helvetica" w:cs="Helvetica"/>
          <w:sz w:val="20"/>
          <w:szCs w:val="20"/>
        </w:rPr>
      </w:pPr>
    </w:p>
    <w:p w:rsidR="00BD266E" w:rsidRPr="00BD266E" w:rsidP="00BD266E" w14:paraId="474DA274" w14:textId="77777777">
      <w:pPr>
        <w:rPr>
          <w:rFonts w:ascii="Helvetica" w:hAnsi="Helvetica" w:cs="Helvetica"/>
          <w:sz w:val="20"/>
          <w:szCs w:val="20"/>
        </w:rPr>
      </w:pPr>
      <w:r w:rsidRPr="00BD266E">
        <w:rPr>
          <w:rFonts w:ascii="Helvetica" w:hAnsi="Helvetica" w:cs="Helvetica"/>
          <w:sz w:val="20"/>
          <w:szCs w:val="20"/>
        </w:rPr>
        <w:t xml:space="preserve">1.   </w:t>
      </w:r>
      <w:r w:rsidRPr="00BD266E">
        <w:rPr>
          <w:rFonts w:ascii="Helvetica" w:hAnsi="Helvetica" w:cs="Helvetica"/>
          <w:sz w:val="20"/>
          <w:szCs w:val="20"/>
          <w:u w:val="single"/>
        </w:rPr>
        <w:t>Threatened and Endangered Species and Their Habitat</w:t>
      </w:r>
      <w:r w:rsidRPr="00BD266E">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BD266E">
        <w:rPr>
          <w:rFonts w:ascii="Helvetica" w:hAnsi="Helvetica" w:cs="Helvetica"/>
          <w:i/>
          <w:iCs/>
          <w:sz w:val="20"/>
          <w:szCs w:val="20"/>
        </w:rPr>
        <w:t>et seq</w:t>
      </w:r>
      <w:r w:rsidRPr="00BD266E">
        <w:rPr>
          <w:rFonts w:ascii="Helvetica" w:hAnsi="Helvetica" w:cs="Helvetica"/>
          <w:sz w:val="20"/>
          <w:szCs w:val="20"/>
        </w:rPr>
        <w:t xml:space="preserve">., as amended, or </w:t>
      </w:r>
      <w:r w:rsidRPr="00BD266E">
        <w:rPr>
          <w:rFonts w:ascii="Helvetica" w:hAnsi="Helvetica" w:cs="Helvetica"/>
          <w:noProof/>
          <w:sz w:val="20"/>
          <w:szCs w:val="20"/>
        </w:rPr>
        <w:t xml:space="preserve">within designated critical habitat </w:t>
      </w:r>
      <w:r w:rsidRPr="00BD266E">
        <w:rPr>
          <w:rFonts w:ascii="Helvetica" w:hAnsi="Helvetica" w:cs="Helvetica"/>
          <w:sz w:val="20"/>
          <w:szCs w:val="20"/>
        </w:rPr>
        <w:t>shall be shown on a map in an appendix to this permit and may be shown on the ground.  The holder shall take any protective and mitigation measures specified by the authorized officer</w:t>
      </w:r>
      <w:r w:rsidRPr="00BD266E">
        <w:rPr>
          <w:rFonts w:ascii="Helvetica" w:hAnsi="Helvetica" w:cs="Helvetica"/>
          <w:noProof/>
          <w:sz w:val="20"/>
          <w:szCs w:val="20"/>
        </w:rPr>
        <w:t xml:space="preserve"> as necessary and appropriate to avoid or reduce effects on listed species or designated critical habitat affected by the authorized use and occupancy</w:t>
      </w:r>
      <w:r w:rsidRPr="00BD266E">
        <w:rPr>
          <w:rFonts w:ascii="Helvetica"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BD266E">
        <w:rPr>
          <w:rFonts w:ascii="Helvetica" w:hAnsi="Helvetica" w:cs="Helvetica"/>
          <w:noProof/>
          <w:sz w:val="20"/>
          <w:szCs w:val="20"/>
        </w:rPr>
        <w:t>within the permit area containing threatened or endangered species or designated critical habitat not shown on the map in the appendix</w:t>
      </w:r>
      <w:r w:rsidRPr="00BD266E">
        <w:rPr>
          <w:rFonts w:ascii="Helvetica" w:hAnsi="Helvetica" w:cs="Helvetica"/>
          <w:sz w:val="20"/>
          <w:szCs w:val="20"/>
        </w:rPr>
        <w:t xml:space="preserve"> shall be promptly reported to the other party</w:t>
      </w:r>
      <w:r w:rsidRPr="00BD266E">
        <w:rPr>
          <w:rFonts w:ascii="Helvetica" w:hAnsi="Helvetica" w:cs="Helvetica"/>
          <w:noProof/>
          <w:sz w:val="20"/>
          <w:szCs w:val="20"/>
        </w:rPr>
        <w:t xml:space="preserve"> and shall be added to the map</w:t>
      </w:r>
      <w:r w:rsidRPr="00BD266E">
        <w:rPr>
          <w:rFonts w:ascii="Helvetica" w:hAnsi="Helvetica" w:cs="Helvetica"/>
          <w:sz w:val="20"/>
          <w:szCs w:val="20"/>
        </w:rPr>
        <w:t>.</w:t>
      </w:r>
    </w:p>
    <w:p w:rsidR="00BD266E" w:rsidRPr="00BD266E" w:rsidP="00BD266E" w14:paraId="085E1D2D" w14:textId="77777777">
      <w:pPr>
        <w:ind w:right="720"/>
        <w:rPr>
          <w:rFonts w:ascii="Helvetica" w:hAnsi="Helvetica" w:cs="Helvetica"/>
          <w:sz w:val="20"/>
          <w:szCs w:val="20"/>
        </w:rPr>
      </w:pPr>
    </w:p>
    <w:p w:rsidR="00BD266E" w:rsidRPr="00BD266E" w:rsidP="00BD266E" w14:paraId="1D920371" w14:textId="77777777">
      <w:pPr>
        <w:contextualSpacing/>
        <w:rPr>
          <w:rFonts w:ascii="Helvetica" w:hAnsi="Helvetica" w:cs="Helvetica"/>
          <w:sz w:val="20"/>
          <w:szCs w:val="20"/>
        </w:rPr>
      </w:pPr>
      <w:r w:rsidRPr="00BD266E">
        <w:rPr>
          <w:rFonts w:ascii="Helvetica" w:hAnsi="Helvetica" w:cs="Helvetica"/>
          <w:sz w:val="20"/>
          <w:szCs w:val="20"/>
        </w:rPr>
        <w:t xml:space="preserve">2.   </w:t>
      </w:r>
      <w:r w:rsidRPr="00BD266E">
        <w:rPr>
          <w:rFonts w:ascii="Helvetica" w:hAnsi="Helvetica" w:cs="Helvetica"/>
          <w:sz w:val="20"/>
          <w:szCs w:val="20"/>
          <w:u w:val="single"/>
        </w:rPr>
        <w:t>Sensitive Species and Species of Conservation Concern and Their Habitat</w:t>
      </w:r>
      <w:r w:rsidRPr="00BD266E">
        <w:rPr>
          <w:rFonts w:ascii="Helvetica"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BD266E">
        <w:rPr>
          <w:rFonts w:ascii="Helvetica" w:hAnsi="Helvetica" w:cs="Helvetica"/>
          <w:b/>
          <w:bCs/>
          <w:sz w:val="20"/>
          <w:szCs w:val="20"/>
        </w:rPr>
        <w:t xml:space="preserve">  </w:t>
      </w:r>
      <w:r w:rsidRPr="00BD266E">
        <w:rPr>
          <w:rFonts w:ascii="Helvetica"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52787B" w:rsidRPr="00047C2D" w:rsidP="00BD266E" w14:paraId="56710221" w14:textId="059AD375">
      <w:pPr>
        <w:rPr>
          <w:sz w:val="20"/>
        </w:rPr>
      </w:pPr>
    </w:p>
    <w:p w:rsidR="0052787B" w:rsidRPr="00047C2D" w:rsidP="0052787B" w14:paraId="486B871A" w14:textId="159C5D53">
      <w:r w:rsidRPr="0E2F7B8A">
        <w:rPr>
          <w:rFonts w:ascii="Helvetica" w:hAnsi="Helvetica" w:cs="Helvetica"/>
          <w:b/>
          <w:bCs/>
          <w:sz w:val="20"/>
          <w:szCs w:val="20"/>
        </w:rPr>
        <w:t xml:space="preserve">F.   </w:t>
      </w:r>
      <w:r w:rsidRPr="0E2F7B8A">
        <w:rPr>
          <w:rFonts w:ascii="Helvetica" w:hAnsi="Helvetica" w:cs="Helvetica"/>
          <w:b/>
          <w:bCs/>
          <w:sz w:val="20"/>
          <w:szCs w:val="20"/>
          <w:u w:val="single"/>
        </w:rPr>
        <w:t>CONSENT TO STORE HAZARDOUS MATERIALS</w:t>
      </w:r>
      <w:r w:rsidRPr="0E2F7B8A">
        <w:rPr>
          <w:rFonts w:ascii="Helvetica" w:hAnsi="Helvetica" w:cs="Helvetica"/>
          <w:b/>
          <w:bCs/>
          <w:sz w:val="20"/>
          <w:szCs w:val="20"/>
        </w:rPr>
        <w:t xml:space="preserve">.  </w:t>
      </w:r>
      <w:r w:rsidRPr="0E2F7B8A">
        <w:rPr>
          <w:rFonts w:ascii="Helvetica" w:hAnsi="Helvetica" w:cs="Helvetica"/>
          <w:sz w:val="20"/>
          <w:szCs w:val="20"/>
        </w:rPr>
        <w:t xml:space="preserve">The holder shall not store any hazardous materials at the site without prior written approval from the </w:t>
      </w:r>
      <w:r w:rsidRPr="0E2F7B8A">
        <w:rPr>
          <w:rFonts w:ascii="Helvetica" w:hAnsi="Helvetica" w:cs="Helvetica"/>
          <w:sz w:val="20"/>
          <w:szCs w:val="20"/>
        </w:rPr>
        <w:t>authorized officer</w:t>
      </w:r>
      <w:r w:rsidRPr="0E2F7B8A">
        <w:rPr>
          <w:rFonts w:ascii="Helvetica" w:hAnsi="Helvetica" w:cs="Helvetica"/>
          <w:sz w:val="20"/>
          <w:szCs w:val="20"/>
        </w:rPr>
        <w:t xml:space="preserve">.  This approval shall not be unreasonably withheld.  If the </w:t>
      </w:r>
      <w:r w:rsidRPr="0E2F7B8A">
        <w:rPr>
          <w:rFonts w:ascii="Helvetica" w:hAnsi="Helvetica" w:cs="Helvetica"/>
          <w:sz w:val="20"/>
          <w:szCs w:val="20"/>
        </w:rPr>
        <w:t>authorized officer</w:t>
      </w:r>
      <w:r w:rsidRPr="0E2F7B8A">
        <w:rPr>
          <w:rFonts w:ascii="Helvetica" w:hAnsi="Helvetica" w:cs="Helvetica"/>
          <w:sz w:val="20"/>
          <w:szCs w:val="20"/>
        </w:rP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w:t>
      </w:r>
      <w:r w:rsidRPr="0E2F7B8A">
        <w:rPr>
          <w:rFonts w:ascii="Helvetica" w:hAnsi="Helvetica" w:cs="Helvetica"/>
          <w:sz w:val="20"/>
          <w:szCs w:val="20"/>
        </w:rPr>
        <w:t>authorized officer</w:t>
      </w:r>
      <w:r w:rsidRPr="0E2F7B8A">
        <w:rPr>
          <w:rFonts w:ascii="Helvetica" w:hAnsi="Helvetica" w:cs="Helvetica"/>
          <w:sz w:val="20"/>
          <w:szCs w:val="20"/>
        </w:rPr>
        <w:t xml:space="preserve">.  </w:t>
      </w:r>
    </w:p>
    <w:p w:rsidR="0052787B" w:rsidRPr="00047C2D" w:rsidP="0052787B" w14:paraId="602ADC7E" w14:textId="77777777">
      <w:pPr>
        <w:jc w:val="center"/>
        <w:rPr>
          <w:rFonts w:ascii="Helvetica" w:hAnsi="Helvetica" w:cs="Helvetica"/>
          <w:b/>
          <w:bCs/>
          <w:sz w:val="20"/>
          <w:szCs w:val="20"/>
        </w:rPr>
      </w:pPr>
    </w:p>
    <w:p w:rsidR="0052787B" w:rsidRPr="00047C2D" w:rsidP="0052787B" w14:paraId="6759A4C3"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IV.F.1 THROUGH IV.F.</w:t>
      </w:r>
      <w:r w:rsidRPr="00047C2D" w:rsidR="008F183E">
        <w:rPr>
          <w:rFonts w:ascii="Helvetica" w:hAnsi="Helvetica" w:cs="Helvetica"/>
          <w:b/>
          <w:bCs/>
          <w:sz w:val="20"/>
          <w:szCs w:val="20"/>
        </w:rPr>
        <w:t>4</w:t>
      </w:r>
      <w:r w:rsidRPr="00047C2D">
        <w:rPr>
          <w:rFonts w:ascii="Helvetica" w:hAnsi="Helvetica" w:cs="Helvetica"/>
          <w:b/>
          <w:bCs/>
          <w:sz w:val="20"/>
          <w:szCs w:val="20"/>
        </w:rPr>
        <w:t>&gt;</w:t>
      </w:r>
    </w:p>
    <w:p w:rsidR="008F183E" w:rsidP="008F183E" w14:paraId="7512C89E" w14:textId="77777777">
      <w:pPr>
        <w:jc w:val="center"/>
        <w:rPr>
          <w:rFonts w:ascii="Helvetica" w:hAnsi="Helvetica" w:cs="Helvetica"/>
          <w:b/>
          <w:bCs/>
          <w:sz w:val="20"/>
          <w:szCs w:val="20"/>
        </w:rPr>
      </w:pPr>
      <w:r w:rsidRPr="00047C2D">
        <w:rPr>
          <w:rFonts w:ascii="Helvetica" w:hAnsi="Helvetica" w:cs="Helvetica"/>
          <w:b/>
          <w:bCs/>
          <w:sz w:val="20"/>
          <w:szCs w:val="20"/>
        </w:rPr>
        <w:t>&lt;Include clauses IV.F.1 through IV.F.4 for non-federal entities, and clauses IV.F.1, IV.F.3 and IV.F.4, re-lettered appropriately, for federal entities, when consenting to store hazardous materials.  Otherwise, delete all four paragraphs.&gt;</w:t>
      </w:r>
    </w:p>
    <w:p w:rsidR="005E2009" w:rsidRPr="00047C2D" w:rsidP="008F183E" w14:paraId="23D67294" w14:textId="77777777">
      <w:pPr>
        <w:jc w:val="center"/>
        <w:rPr>
          <w:rFonts w:ascii="Helvetica" w:hAnsi="Helvetica" w:cs="Helvetica"/>
          <w:b/>
          <w:bCs/>
          <w:sz w:val="20"/>
          <w:szCs w:val="20"/>
        </w:rPr>
      </w:pPr>
    </w:p>
    <w:p w:rsidR="0052787B" w:rsidRPr="00047C2D" w:rsidP="0052787B" w14:paraId="6AF34209" w14:textId="79A8C5A4">
      <w:r w:rsidRPr="00047C2D">
        <w:rPr>
          <w:rFonts w:ascii="Helvetica" w:hAnsi="Helvetica" w:cs="Helvetica"/>
          <w:bCs/>
          <w:sz w:val="20"/>
          <w:szCs w:val="20"/>
        </w:rPr>
        <w:t xml:space="preserve">1.  </w:t>
      </w:r>
      <w:r w:rsidRPr="00047C2D">
        <w:rPr>
          <w:rFonts w:ascii="Helvetica" w:hAnsi="Helvetica" w:cs="Helvetica"/>
          <w:sz w:val="20"/>
          <w:szCs w:val="20"/>
        </w:rPr>
        <w:t>If the holder receives consent to store hazardous material, the holder shall identify to the Forest Service any hazardous material to be stored at the site. This identifying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047C2D" w:rsidR="00705E3D">
        <w:rPr>
          <w:rFonts w:ascii="Helvetica" w:hAnsi="Helvetica" w:cs="Helvetica"/>
          <w:sz w:val="20"/>
          <w:szCs w:val="20"/>
        </w:rPr>
        <w:t xml:space="preserve">  Any hazardous material transportation and disposal manifests shall clearly identify the holder as the generator of the hazardous waste.  </w:t>
      </w:r>
    </w:p>
    <w:p w:rsidR="0052787B" w:rsidRPr="00047C2D" w:rsidP="0052787B" w14:paraId="113938CD" w14:textId="77777777">
      <w:pPr>
        <w:rPr>
          <w:rFonts w:ascii="Helvetica" w:hAnsi="Helvetica" w:cs="Helvetica"/>
          <w:bCs/>
          <w:sz w:val="20"/>
          <w:szCs w:val="20"/>
        </w:rPr>
      </w:pPr>
    </w:p>
    <w:p w:rsidR="008F183E" w:rsidRPr="00047C2D" w:rsidP="0E2F7B8A" w14:paraId="5B44C8BE" w14:textId="120C7E84">
      <w:pPr>
        <w:rPr>
          <w:rFonts w:ascii="Helvetica" w:hAnsi="Helvetica" w:cs="Helvetica"/>
          <w:sz w:val="20"/>
          <w:szCs w:val="20"/>
        </w:rPr>
      </w:pPr>
      <w:r w:rsidRPr="0E2F7B8A">
        <w:rPr>
          <w:rFonts w:ascii="Helvetica" w:hAnsi="Helvetica" w:cs="Helvetica"/>
          <w:sz w:val="20"/>
          <w:szCs w:val="20"/>
        </w:rPr>
        <w:t xml:space="preserve">2.   If hazardous materials are used or stored at the site, the </w:t>
      </w:r>
      <w:r w:rsidRPr="0E2F7B8A">
        <w:rPr>
          <w:rFonts w:ascii="Helvetica" w:hAnsi="Helvetica" w:cs="Helvetica"/>
          <w:sz w:val="20"/>
          <w:szCs w:val="20"/>
        </w:rPr>
        <w:t>authorized officer</w:t>
      </w:r>
      <w:r w:rsidRPr="0E2F7B8A">
        <w:rPr>
          <w:rFonts w:ascii="Helvetica" w:hAnsi="Helvetica" w:cs="Helvetica"/>
          <w:sz w:val="20"/>
          <w:szCs w:val="20"/>
        </w:rPr>
        <w:t xml:space="preserve"> may require the holder to deliver and maintain a surety bond.</w:t>
      </w:r>
    </w:p>
    <w:p w:rsidR="008F183E" w:rsidRPr="00047C2D" w:rsidP="0052787B" w14:paraId="78D60AAB" w14:textId="77777777">
      <w:pPr>
        <w:rPr>
          <w:rFonts w:ascii="Helvetica" w:hAnsi="Helvetica" w:cs="Helvetica"/>
          <w:bCs/>
          <w:sz w:val="20"/>
          <w:szCs w:val="20"/>
        </w:rPr>
      </w:pPr>
    </w:p>
    <w:p w:rsidR="0052787B" w:rsidRPr="00047C2D" w:rsidP="0052787B" w14:paraId="466446AB" w14:textId="79E44EF5">
      <w:pPr>
        <w:rPr>
          <w:rFonts w:ascii="Helvetica" w:hAnsi="Helvetica" w:cs="Helvetica"/>
          <w:b/>
          <w:bCs/>
          <w:sz w:val="20"/>
          <w:szCs w:val="20"/>
        </w:rPr>
      </w:pPr>
      <w:r w:rsidRPr="0E2F7B8A">
        <w:rPr>
          <w:rFonts w:ascii="Helvetica" w:hAnsi="Helvetica" w:cs="Helvetica"/>
          <w:sz w:val="20"/>
          <w:szCs w:val="20"/>
        </w:rPr>
        <w:t xml:space="preserve">3.   </w:t>
      </w:r>
      <w:r w:rsidRPr="00AE607C" w:rsidR="00AE607C">
        <w:rPr>
          <w:rFonts w:ascii="Helvetica" w:hAnsi="Helvetica" w:cs="Helvetica"/>
          <w:sz w:val="20"/>
          <w:szCs w:val="20"/>
        </w:rPr>
        <w:t>The holder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r w:rsidRPr="0E2F7B8A">
        <w:rPr>
          <w:rFonts w:ascii="Helvetica" w:hAnsi="Helvetica" w:cs="Helvetica"/>
          <w:sz w:val="20"/>
          <w:szCs w:val="20"/>
        </w:rPr>
        <w:t>.</w:t>
      </w:r>
      <w:r w:rsidRPr="0E2F7B8A">
        <w:rPr>
          <w:rFonts w:ascii="Helvetica" w:hAnsi="Helvetica" w:cs="Helvetica"/>
          <w:b/>
          <w:bCs/>
          <w:sz w:val="20"/>
          <w:szCs w:val="20"/>
        </w:rPr>
        <w:t xml:space="preserve"> </w:t>
      </w:r>
    </w:p>
    <w:p w:rsidR="0052787B" w:rsidRPr="00047C2D" w:rsidP="0052787B" w14:paraId="0FF7F467" w14:textId="77777777">
      <w:pPr>
        <w:rPr>
          <w:rFonts w:ascii="Helvetica" w:hAnsi="Helvetica" w:cs="Helvetica"/>
          <w:b/>
          <w:bCs/>
          <w:sz w:val="20"/>
          <w:szCs w:val="20"/>
        </w:rPr>
      </w:pPr>
    </w:p>
    <w:p w:rsidR="0052787B" w:rsidRPr="00047C2D" w:rsidP="0052787B" w14:paraId="3667C492" w14:textId="77777777">
      <w:pPr>
        <w:rPr>
          <w:rFonts w:ascii="Helvetica" w:hAnsi="Helvetica" w:cs="Helvetica"/>
          <w:sz w:val="20"/>
          <w:szCs w:val="20"/>
        </w:rPr>
      </w:pPr>
      <w:r w:rsidRPr="00047C2D">
        <w:rPr>
          <w:rFonts w:ascii="Helvetica" w:hAnsi="Helvetica" w:cs="Helvetica"/>
          <w:sz w:val="20"/>
          <w:szCs w:val="20"/>
        </w:rPr>
        <w:t>4</w:t>
      </w:r>
      <w:r w:rsidRPr="00047C2D">
        <w:rPr>
          <w:rFonts w:ascii="Helvetica" w:hAnsi="Helvetica" w:cs="Helvetica"/>
          <w:sz w:val="20"/>
          <w:szCs w:val="20"/>
        </w:rPr>
        <w:t>.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52787B" w:rsidRPr="00047C2D" w:rsidP="0052787B" w14:paraId="45ECF4DF" w14:textId="77777777"/>
    <w:p w:rsidR="0052787B" w:rsidRPr="00047C2D" w:rsidP="005E2009" w14:paraId="3E184FCA" w14:textId="2D06BDC4">
      <w:pPr>
        <w:jc w:val="center"/>
      </w:pPr>
      <w:r w:rsidRPr="00047C2D">
        <w:rPr>
          <w:rFonts w:ascii="Helvetica" w:hAnsi="Helvetica" w:cs="Helvetica"/>
          <w:b/>
          <w:bCs/>
          <w:sz w:val="20"/>
          <w:szCs w:val="20"/>
        </w:rPr>
        <w:t>&lt;Selection item 2:  Select to remove selection item 1 and have nothing appear</w:t>
      </w:r>
      <w:r w:rsidR="005E2009">
        <w:rPr>
          <w:rFonts w:ascii="Helvetica" w:hAnsi="Helvetica" w:cs="Helvetica"/>
          <w:b/>
          <w:bCs/>
          <w:sz w:val="20"/>
          <w:szCs w:val="20"/>
        </w:rPr>
        <w:t>&gt;</w:t>
      </w:r>
    </w:p>
    <w:p w:rsidR="0052787B" w:rsidRPr="00047C2D" w:rsidP="0052787B" w14:paraId="45B9BE37" w14:textId="77777777">
      <w:pPr>
        <w:rPr>
          <w:rFonts w:ascii="Helvetica" w:hAnsi="Helvetica" w:cs="Helvetica"/>
          <w:b/>
          <w:bCs/>
          <w:sz w:val="20"/>
          <w:szCs w:val="20"/>
        </w:rPr>
      </w:pPr>
    </w:p>
    <w:p w:rsidR="0052787B" w:rsidRPr="00047C2D" w:rsidP="0052787B" w14:paraId="01C328EA" w14:textId="77777777"/>
    <w:p w:rsidR="0052787B" w:rsidRPr="00047C2D" w:rsidP="0052787B" w14:paraId="37053FD2" w14:textId="77777777">
      <w:pPr>
        <w:rPr>
          <w:rFonts w:ascii="Helvetica" w:hAnsi="Helvetica" w:cs="Helvetica"/>
          <w:b/>
          <w:bCs/>
          <w:sz w:val="20"/>
          <w:szCs w:val="20"/>
        </w:rPr>
      </w:pPr>
      <w:r w:rsidRPr="00047C2D">
        <w:rPr>
          <w:rFonts w:ascii="Helvetica" w:hAnsi="Helvetica" w:cs="Helvetica"/>
          <w:b/>
          <w:bCs/>
          <w:sz w:val="20"/>
          <w:szCs w:val="20"/>
        </w:rPr>
        <w:t xml:space="preserve">V.   </w:t>
      </w:r>
      <w:r w:rsidRPr="00047C2D">
        <w:rPr>
          <w:rFonts w:ascii="Helvetica" w:hAnsi="Helvetica" w:cs="Helvetica"/>
          <w:b/>
          <w:bCs/>
          <w:sz w:val="20"/>
          <w:szCs w:val="20"/>
          <w:u w:val="single"/>
        </w:rPr>
        <w:t>LAND USE FEE AND DEBT COLLECTION</w:t>
      </w:r>
    </w:p>
    <w:p w:rsidR="0052787B" w:rsidRPr="00047C2D" w:rsidP="0052787B" w14:paraId="5F6E3893" w14:textId="77777777">
      <w:pPr>
        <w:rPr>
          <w:rFonts w:ascii="Helvetica" w:hAnsi="Helvetica" w:cs="Helvetica"/>
          <w:b/>
          <w:bCs/>
          <w:sz w:val="20"/>
          <w:szCs w:val="20"/>
        </w:rPr>
      </w:pPr>
    </w:p>
    <w:p w:rsidR="0052787B" w:rsidRPr="00047C2D" w:rsidP="0052787B" w14:paraId="227D55B7" w14:textId="77777777">
      <w:pPr>
        <w:jc w:val="center"/>
        <w:rPr>
          <w:rFonts w:ascii="Helvetica" w:hAnsi="Helvetica"/>
          <w:sz w:val="20"/>
        </w:rPr>
      </w:pPr>
      <w:r w:rsidRPr="00047C2D">
        <w:rPr>
          <w:rFonts w:ascii="Helvetica" w:hAnsi="Helvetica"/>
          <w:b/>
          <w:bCs/>
          <w:sz w:val="20"/>
        </w:rPr>
        <w:t xml:space="preserve">Selection item 1:  Use this clause in all permits except in the Alaska Region.  </w:t>
      </w:r>
    </w:p>
    <w:p w:rsidR="0052787B" w:rsidRPr="00047C2D" w:rsidP="0052787B" w14:paraId="3D4E200D" w14:textId="17CC26B2">
      <w:pPr>
        <w:rPr>
          <w:rFonts w:ascii="Helvetica" w:hAnsi="Helvetica" w:cs="Helvetica"/>
          <w:b/>
          <w:bCs/>
          <w:sz w:val="20"/>
          <w:szCs w:val="20"/>
        </w:rPr>
      </w:pPr>
      <w:r>
        <w:rPr>
          <w:rFonts w:ascii="Helvetica" w:hAnsi="Helvetica"/>
          <w:b/>
          <w:bCs/>
          <w:sz w:val="20"/>
        </w:rPr>
        <w:t>A.</w:t>
      </w:r>
      <w:r w:rsidRPr="00047C2D">
        <w:rPr>
          <w:rFonts w:ascii="Helvetica" w:hAnsi="Helvetica" w:cs="Helvetica"/>
          <w:b/>
          <w:bCs/>
          <w:sz w:val="20"/>
          <w:szCs w:val="20"/>
        </w:rPr>
        <w:t xml:space="preserve">   </w:t>
      </w:r>
      <w:r w:rsidRPr="00047C2D">
        <w:rPr>
          <w:rFonts w:ascii="Helvetica" w:hAnsi="Helvetica" w:cs="Helvetica"/>
          <w:b/>
          <w:bCs/>
          <w:sz w:val="20"/>
          <w:szCs w:val="20"/>
          <w:u w:val="single"/>
        </w:rPr>
        <w:t>LAND USE FEE</w:t>
      </w:r>
      <w:r w:rsidRPr="00047C2D">
        <w:rPr>
          <w:rFonts w:ascii="Helvetica" w:hAnsi="Helvetica" w:cs="Helvetica"/>
          <w:b/>
          <w:bCs/>
          <w:sz w:val="20"/>
          <w:szCs w:val="20"/>
        </w:rPr>
        <w:t xml:space="preserve">.  </w:t>
      </w:r>
      <w:r w:rsidRPr="00047C2D">
        <w:rPr>
          <w:rFonts w:ascii="Helvetica" w:hAnsi="Helvetica" w:cs="Helvetica"/>
          <w:sz w:val="20"/>
          <w:szCs w:val="20"/>
        </w:rPr>
        <w:t>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 $</w:t>
      </w:r>
      <w:r w:rsidR="002E352E">
        <w:rPr>
          <w:rFonts w:ascii="Helvetica" w:hAnsi="Helvetica" w:cs="Helvetica"/>
          <w:sz w:val="20"/>
          <w:szCs w:val="20"/>
        </w:rPr>
        <w:t>__________.</w:t>
      </w:r>
      <w:r w:rsidRPr="00047C2D">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rsidR="0052787B" w:rsidRPr="00047C2D" w:rsidP="0052787B" w14:paraId="79307301" w14:textId="5C3FDF69">
      <w:r w:rsidRPr="00047C2D">
        <w:rPr>
          <w:rFonts w:ascii="Helvetica" w:hAnsi="Helvetica" w:cs="Helvetica"/>
          <w:bCs/>
          <w:sz w:val="20"/>
          <w:szCs w:val="20"/>
        </w:rPr>
        <w:t xml:space="preserve">1.   </w:t>
      </w:r>
      <w:r w:rsidRPr="00047C2D">
        <w:rPr>
          <w:rFonts w:ascii="Helvetica" w:hAnsi="Helvetica" w:cs="Helvetica"/>
          <w:bCs/>
          <w:sz w:val="20"/>
          <w:szCs w:val="20"/>
          <w:u w:val="single"/>
        </w:rPr>
        <w:t>Commercial Use Fee</w:t>
      </w:r>
      <w:r w:rsidRPr="00047C2D">
        <w:rPr>
          <w:rFonts w:ascii="Helvetica" w:hAnsi="Helvetica" w:cs="Helvetica"/>
          <w:bCs/>
          <w:sz w:val="20"/>
          <w:szCs w:val="20"/>
        </w:rPr>
        <w:t>.</w:t>
      </w:r>
      <w:r w:rsidRPr="00047C2D">
        <w:rPr>
          <w:rFonts w:ascii="Helvetica" w:hAnsi="Helvetica" w:cs="Helvetica"/>
          <w:b/>
          <w:bCs/>
          <w:sz w:val="20"/>
          <w:szCs w:val="20"/>
        </w:rPr>
        <w:t xml:space="preserve">  </w:t>
      </w:r>
      <w:r w:rsidRPr="00047C2D">
        <w:rPr>
          <w:rFonts w:ascii="Helvetica" w:hAnsi="Helvetica" w:cs="Helvetica"/>
          <w:sz w:val="20"/>
          <w:szCs w:val="20"/>
        </w:rPr>
        <w:t xml:space="preserve">The annual land use fee shall be determined in accordance with </w:t>
      </w:r>
      <w:r w:rsidR="002E352E">
        <w:rPr>
          <w:rFonts w:ascii="Helvetica" w:hAnsi="Helvetica" w:cs="Helvetica"/>
          <w:sz w:val="20"/>
          <w:szCs w:val="20"/>
        </w:rPr>
        <w:t>________</w:t>
      </w:r>
      <w:r w:rsidRPr="00047C2D">
        <w:rPr>
          <w:rFonts w:ascii="Helvetica" w:hAnsi="Helvetica" w:cs="Helvetica"/>
          <w:sz w:val="20"/>
          <w:szCs w:val="20"/>
        </w:rPr>
        <w:t xml:space="preserve">[option A (fee schedule); option B (3% of gross revenue); option C (short-stop fee); option D (regional fee system such as Alaska Region flat fee system, or option E (fee pursuant to 36 CFR Part 251, Subpart E).  </w:t>
      </w:r>
    </w:p>
    <w:p w:rsidR="0052787B" w:rsidRPr="00047C2D" w:rsidP="0052787B" w14:paraId="52B8D6DD" w14:textId="77777777">
      <w:pPr>
        <w:rPr>
          <w:rFonts w:ascii="Helvetica" w:hAnsi="Helvetica" w:cs="Helvetica"/>
          <w:b/>
          <w:bCs/>
          <w:sz w:val="20"/>
          <w:szCs w:val="20"/>
        </w:rPr>
      </w:pPr>
    </w:p>
    <w:p w:rsidR="0052787B" w:rsidRPr="00047C2D" w:rsidP="0052787B" w14:paraId="1817AC89" w14:textId="77777777">
      <w:r w:rsidRPr="00047C2D">
        <w:rPr>
          <w:rFonts w:ascii="Helvetica" w:hAnsi="Helvetica" w:cs="Helvetica"/>
          <w:bCs/>
          <w:sz w:val="20"/>
          <w:szCs w:val="20"/>
        </w:rPr>
        <w:t xml:space="preserve">(a)  </w:t>
      </w:r>
      <w:r w:rsidRPr="00047C2D">
        <w:rPr>
          <w:rFonts w:ascii="Helvetica" w:hAnsi="Helvetica" w:cs="Helvetica"/>
          <w:bCs/>
          <w:sz w:val="20"/>
          <w:szCs w:val="20"/>
          <w:u w:val="single"/>
        </w:rPr>
        <w:t>Definitions</w:t>
      </w:r>
    </w:p>
    <w:p w:rsidR="0052787B" w:rsidRPr="00047C2D" w:rsidP="0052787B" w14:paraId="5F42CBD9" w14:textId="77777777">
      <w:pPr>
        <w:rPr>
          <w:rFonts w:ascii="Helvetica" w:hAnsi="Helvetica" w:cs="Helvetica"/>
          <w:bCs/>
          <w:sz w:val="20"/>
          <w:szCs w:val="20"/>
        </w:rPr>
      </w:pPr>
    </w:p>
    <w:p w:rsidR="0052787B" w:rsidRPr="00047C2D" w:rsidP="0052787B" w14:paraId="209339FF"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Adjusted Gross Revenue</w:t>
      </w:r>
      <w:r w:rsidRPr="00047C2D">
        <w:rPr>
          <w:rFonts w:ascii="Helvetica" w:hAnsi="Helvetica" w:cs="Helvetica"/>
          <w:bCs/>
          <w:sz w:val="20"/>
          <w:szCs w:val="20"/>
        </w:rPr>
        <w:t xml:space="preserve">.  </w:t>
      </w:r>
      <w:r w:rsidRPr="00047C2D">
        <w:rPr>
          <w:rFonts w:ascii="Helvetica" w:hAnsi="Helvetica" w:cs="Helvetica"/>
          <w:sz w:val="20"/>
          <w:szCs w:val="20"/>
        </w:rPr>
        <w:t>Gross revenue and revenue additions less applicable exclusions.</w:t>
      </w:r>
    </w:p>
    <w:p w:rsidR="0052787B" w:rsidRPr="00047C2D" w:rsidP="0052787B" w14:paraId="4B24B045" w14:textId="77777777">
      <w:pPr>
        <w:rPr>
          <w:rFonts w:ascii="Helvetica" w:hAnsi="Helvetica" w:cs="Helvetica"/>
          <w:bCs/>
          <w:sz w:val="20"/>
          <w:szCs w:val="20"/>
        </w:rPr>
      </w:pPr>
    </w:p>
    <w:p w:rsidR="0052787B" w:rsidRPr="00047C2D" w:rsidP="0052787B" w14:paraId="598B2F97"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Gross Revenue</w:t>
      </w:r>
      <w:r w:rsidRPr="00047C2D">
        <w:rPr>
          <w:rFonts w:ascii="Helvetica" w:hAnsi="Helvetica" w:cs="Helvetica"/>
          <w:bCs/>
          <w:sz w:val="20"/>
          <w:szCs w:val="20"/>
        </w:rPr>
        <w:t xml:space="preserve">.  </w:t>
      </w:r>
      <w:r w:rsidRPr="00047C2D">
        <w:rPr>
          <w:rFonts w:ascii="Helvetica" w:hAnsi="Helvetica" w:cs="Helvetica"/>
          <w:sz w:val="20"/>
          <w:szCs w:val="20"/>
        </w:rPr>
        <w:t>The total amount of receipts from the sale of goods or services provided by the holder or third party under the permit.</w:t>
      </w:r>
    </w:p>
    <w:p w:rsidR="0052787B" w:rsidRPr="00047C2D" w:rsidP="0052787B" w14:paraId="4BAD9C9B" w14:textId="77777777">
      <w:pPr>
        <w:rPr>
          <w:rFonts w:ascii="Helvetica" w:hAnsi="Helvetica" w:cs="Helvetica"/>
          <w:bCs/>
          <w:sz w:val="20"/>
          <w:szCs w:val="20"/>
        </w:rPr>
      </w:pPr>
    </w:p>
    <w:p w:rsidR="0052787B" w:rsidRPr="00047C2D" w:rsidP="0052787B" w14:paraId="5E5DBD99"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Revenue Additions</w:t>
      </w:r>
      <w:r w:rsidRPr="00047C2D">
        <w:rPr>
          <w:rFonts w:ascii="Helvetica" w:hAnsi="Helvetica" w:cs="Helvetica"/>
          <w:bCs/>
          <w:sz w:val="20"/>
          <w:szCs w:val="20"/>
        </w:rPr>
        <w:t xml:space="preserve">.  </w:t>
      </w:r>
      <w:r w:rsidRPr="00047C2D">
        <w:rPr>
          <w:rFonts w:ascii="Helvetica" w:hAnsi="Helvetica" w:cs="Helvetica"/>
          <w:sz w:val="20"/>
          <w:szCs w:val="20"/>
        </w:rPr>
        <w:t>The market value of the following items, which are added to gross revenue:</w:t>
      </w:r>
    </w:p>
    <w:p w:rsidR="0052787B" w:rsidRPr="00047C2D" w:rsidP="0052787B" w14:paraId="4D3F87E0" w14:textId="77777777">
      <w:pPr>
        <w:rPr>
          <w:rFonts w:ascii="Helvetica" w:hAnsi="Helvetica" w:cs="Helvetica"/>
          <w:sz w:val="20"/>
          <w:szCs w:val="20"/>
        </w:rPr>
      </w:pPr>
    </w:p>
    <w:p w:rsidR="0052787B" w:rsidRPr="00047C2D" w:rsidP="0052787B" w14:paraId="194C686E" w14:textId="77777777">
      <w:r w:rsidRPr="00047C2D">
        <w:rPr>
          <w:rFonts w:ascii="Helvetica" w:hAnsi="Helvetica" w:cs="Helvetica"/>
          <w:sz w:val="20"/>
          <w:szCs w:val="20"/>
        </w:rPr>
        <w:t>(a)  The value of goods and services that are donated or the value of goods and services that are bartered in exchange for goods and services received that are directly related to the outfitted or guided trip; and</w:t>
      </w:r>
    </w:p>
    <w:p w:rsidR="0052787B" w:rsidRPr="00047C2D" w:rsidP="0052787B" w14:paraId="234F0573" w14:textId="77777777">
      <w:pPr>
        <w:rPr>
          <w:rFonts w:ascii="Helvetica" w:hAnsi="Helvetica" w:cs="Helvetica"/>
          <w:sz w:val="20"/>
          <w:szCs w:val="20"/>
        </w:rPr>
      </w:pPr>
    </w:p>
    <w:p w:rsidR="0052787B" w:rsidRPr="00047C2D" w:rsidP="0052787B" w14:paraId="2990DD2D" w14:textId="77777777">
      <w:r w:rsidRPr="00047C2D">
        <w:rPr>
          <w:rFonts w:ascii="Helvetica" w:hAnsi="Helvetica" w:cs="Helvetica"/>
          <w:sz w:val="20"/>
          <w:szCs w:val="20"/>
        </w:rPr>
        <w:t>(b)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rsidR="0052787B" w:rsidRPr="00047C2D" w:rsidP="0052787B" w14:paraId="3581DD5E" w14:textId="77777777">
      <w:pPr>
        <w:rPr>
          <w:rFonts w:ascii="Helvetica" w:hAnsi="Helvetica" w:cs="Helvetica"/>
          <w:bCs/>
          <w:sz w:val="20"/>
          <w:szCs w:val="20"/>
        </w:rPr>
      </w:pPr>
    </w:p>
    <w:p w:rsidR="0052787B" w:rsidRPr="00047C2D" w:rsidP="0052787B" w14:paraId="521626B4"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Revenue Exclusions</w:t>
      </w:r>
      <w:r w:rsidRPr="00047C2D">
        <w:rPr>
          <w:rFonts w:ascii="Helvetica" w:hAnsi="Helvetica" w:cs="Helvetica"/>
          <w:bCs/>
          <w:sz w:val="20"/>
          <w:szCs w:val="20"/>
        </w:rPr>
        <w:t xml:space="preserve">.  </w:t>
      </w:r>
      <w:r w:rsidRPr="00047C2D">
        <w:rPr>
          <w:rFonts w:ascii="Helvetica" w:hAnsi="Helvetica" w:cs="Helvetica"/>
          <w:sz w:val="20"/>
          <w:szCs w:val="20"/>
        </w:rPr>
        <w:t>The following are excluded from gross revenue:</w:t>
      </w:r>
    </w:p>
    <w:p w:rsidR="0052787B" w:rsidRPr="00047C2D" w:rsidP="0052787B" w14:paraId="36D7B323" w14:textId="77777777">
      <w:pPr>
        <w:rPr>
          <w:rFonts w:ascii="Helvetica" w:hAnsi="Helvetica" w:cs="Helvetica"/>
          <w:sz w:val="20"/>
          <w:szCs w:val="20"/>
        </w:rPr>
      </w:pPr>
    </w:p>
    <w:p w:rsidR="0052787B" w:rsidRPr="00047C2D" w:rsidP="0052787B" w14:paraId="0C002733" w14:textId="77777777">
      <w:r w:rsidRPr="00047C2D">
        <w:rPr>
          <w:rFonts w:ascii="Helvetica" w:hAnsi="Helvetica" w:cs="Helvetica"/>
          <w:sz w:val="20"/>
          <w:szCs w:val="20"/>
        </w:rPr>
        <w:t>(a)  Revenue derived from goods or services sold on private land that are not related to outfitting and guiding operations conducted on National Forest System lands, such as souvenirs, telephone toll charges, and accident insurance sales.</w:t>
      </w:r>
    </w:p>
    <w:p w:rsidR="0052787B" w:rsidRPr="00047C2D" w:rsidP="0052787B" w14:paraId="7CEC8F10" w14:textId="77777777">
      <w:pPr>
        <w:rPr>
          <w:rFonts w:ascii="Helvetica" w:hAnsi="Helvetica" w:cs="Helvetica"/>
          <w:sz w:val="20"/>
          <w:szCs w:val="20"/>
        </w:rPr>
      </w:pPr>
    </w:p>
    <w:p w:rsidR="0052787B" w:rsidRPr="00047C2D" w:rsidP="0052787B" w14:paraId="1A395A37" w14:textId="77777777">
      <w:r w:rsidRPr="00047C2D">
        <w:rPr>
          <w:rFonts w:ascii="Helvetica" w:hAnsi="Helvetica" w:cs="Helvetica"/>
          <w:sz w:val="20"/>
          <w:szCs w:val="20"/>
        </w:rPr>
        <w:t>(b)  Amounts paid or payable to a State government licensing authority or recreation administering agency from sales of hunting or fishing licenses and recreation fee tickets.</w:t>
      </w:r>
    </w:p>
    <w:p w:rsidR="0052787B" w:rsidRPr="00047C2D" w:rsidP="0052787B" w14:paraId="2546BE22" w14:textId="77777777">
      <w:pPr>
        <w:rPr>
          <w:rFonts w:ascii="Helvetica" w:hAnsi="Helvetica" w:cs="Helvetica"/>
          <w:sz w:val="20"/>
          <w:szCs w:val="20"/>
        </w:rPr>
      </w:pPr>
    </w:p>
    <w:p w:rsidR="0052787B" w:rsidRPr="00047C2D" w:rsidP="0052787B" w14:paraId="25F8E323" w14:textId="77777777">
      <w:r w:rsidRPr="00047C2D">
        <w:rPr>
          <w:rFonts w:ascii="Helvetica" w:hAnsi="Helvetica" w:cs="Helvetica"/>
          <w:sz w:val="20"/>
          <w:szCs w:val="20"/>
        </w:rPr>
        <w:t>(c)  Revenue from the sale of operating equipment, rental equipment, capitalized assets, or other assets used in outfitting and guiding operations, such as horses, tack, watercraft, and rental skis and boots, which are sold periodically and replaced.</w:t>
      </w:r>
    </w:p>
    <w:p w:rsidR="0052787B" w:rsidRPr="00047C2D" w:rsidP="0052787B" w14:paraId="582E85D0" w14:textId="77777777">
      <w:pPr>
        <w:rPr>
          <w:rFonts w:ascii="Helvetica" w:hAnsi="Helvetica" w:cs="Helvetica"/>
          <w:bCs/>
          <w:sz w:val="20"/>
          <w:szCs w:val="20"/>
        </w:rPr>
      </w:pPr>
    </w:p>
    <w:p w:rsidR="0052787B" w:rsidRPr="00047C2D" w:rsidP="0052787B" w14:paraId="0BD05D13"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Assigned Site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52787B" w:rsidRPr="00047C2D" w:rsidP="0052787B" w14:paraId="538F5394" w14:textId="77777777">
      <w:pPr>
        <w:rPr>
          <w:rFonts w:ascii="Helvetica" w:hAnsi="Helvetica" w:cs="Helvetica"/>
          <w:b/>
          <w:bCs/>
          <w:sz w:val="20"/>
          <w:szCs w:val="20"/>
        </w:rPr>
      </w:pPr>
    </w:p>
    <w:p w:rsidR="0052787B" w:rsidRPr="00047C2D" w:rsidP="0052787B" w14:paraId="3C863F04"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Grazing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0052787B" w:rsidRPr="00047C2D" w:rsidP="0052787B" w14:paraId="052C45A9" w14:textId="77777777">
      <w:pPr>
        <w:rPr>
          <w:rFonts w:ascii="Helvetica" w:hAnsi="Helvetica" w:cs="Helvetica"/>
          <w:bCs/>
          <w:sz w:val="20"/>
          <w:szCs w:val="20"/>
        </w:rPr>
      </w:pPr>
    </w:p>
    <w:p w:rsidR="0052787B" w:rsidRPr="00047C2D" w:rsidP="0052787B" w14:paraId="0E7929A2"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PAYMENT SCHEDULE</w:t>
      </w:r>
      <w:r w:rsidRPr="00047C2D">
        <w:rPr>
          <w:rFonts w:ascii="Helvetica" w:hAnsi="Helvetica" w:cs="Helvetica"/>
          <w:b/>
          <w:bCs/>
          <w:sz w:val="20"/>
          <w:szCs w:val="20"/>
        </w:rPr>
        <w:t xml:space="preserve">.  </w:t>
      </w:r>
      <w:r w:rsidRPr="00047C2D">
        <w:rPr>
          <w:rFonts w:ascii="Helvetica" w:hAnsi="Helvetica" w:cs="Helvetica"/>
          <w:sz w:val="20"/>
          <w:szCs w:val="20"/>
        </w:rPr>
        <w:t>The holder shall pay the annual estimated land use fee, including the fee for commercial use, assigned site fee, and grazing fee, in advance of the authorized use, as follows:</w:t>
      </w:r>
    </w:p>
    <w:p w:rsidR="0052787B" w:rsidRPr="00047C2D" w:rsidP="0052787B" w14:paraId="593ED908" w14:textId="77777777">
      <w:pPr>
        <w:rPr>
          <w:rFonts w:ascii="Helvetica" w:hAnsi="Helvetica" w:cs="Helvetica"/>
          <w:bCs/>
          <w:sz w:val="20"/>
          <w:szCs w:val="20"/>
        </w:rPr>
      </w:pPr>
    </w:p>
    <w:p w:rsidR="0052787B" w:rsidRPr="00047C2D" w:rsidP="0052787B" w14:paraId="5B18F60D"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Single Payment</w:t>
      </w:r>
      <w:r w:rsidRPr="00047C2D">
        <w:rPr>
          <w:rFonts w:ascii="Helvetica" w:hAnsi="Helvetica" w:cs="Helvetica"/>
          <w:bCs/>
          <w:sz w:val="20"/>
          <w:szCs w:val="20"/>
        </w:rPr>
        <w:t xml:space="preserve">.  </w:t>
      </w:r>
      <w:r w:rsidRPr="00047C2D">
        <w:rPr>
          <w:rFonts w:ascii="Helvetica" w:hAnsi="Helvetica" w:cs="Helvetica"/>
          <w:sz w:val="20"/>
          <w:szCs w:val="20"/>
        </w:rPr>
        <w:t>The holder shall pay the total annual estimated fee in advance when it is less than $500.</w:t>
      </w:r>
    </w:p>
    <w:p w:rsidR="0052787B" w:rsidRPr="00047C2D" w:rsidP="0052787B" w14:paraId="67A42B02" w14:textId="77777777">
      <w:pPr>
        <w:rPr>
          <w:rFonts w:ascii="Helvetica" w:hAnsi="Helvetica" w:cs="Helvetica"/>
          <w:bCs/>
          <w:sz w:val="20"/>
          <w:szCs w:val="20"/>
        </w:rPr>
      </w:pPr>
    </w:p>
    <w:p w:rsidR="0052787B" w:rsidRPr="00047C2D" w:rsidP="0052787B" w14:paraId="2012E736"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Two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half the total annual estimated fee in advance and the remainder by mid-season when the total is equal to or greater than $500, but less than $2,500.</w:t>
      </w:r>
    </w:p>
    <w:p w:rsidR="0052787B" w:rsidRPr="00047C2D" w:rsidP="0052787B" w14:paraId="103CC349" w14:textId="77777777">
      <w:pPr>
        <w:rPr>
          <w:rFonts w:ascii="Helvetica" w:hAnsi="Helvetica" w:cs="Helvetica"/>
          <w:bCs/>
          <w:sz w:val="20"/>
          <w:szCs w:val="20"/>
        </w:rPr>
      </w:pPr>
    </w:p>
    <w:p w:rsidR="0052787B" w:rsidRPr="00047C2D" w:rsidP="0052787B" w14:paraId="061C71A2"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Three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one-third of the total annual estimated fee in advance and the remainder in two equal payments by mid-season when the total is $2,500 or more.</w:t>
      </w:r>
    </w:p>
    <w:p w:rsidR="0052787B" w:rsidRPr="00047C2D" w:rsidP="0052787B" w14:paraId="0C400A7A" w14:textId="77777777">
      <w:pPr>
        <w:rPr>
          <w:rFonts w:ascii="Helvetica" w:hAnsi="Helvetica" w:cs="Helvetica"/>
          <w:bCs/>
          <w:sz w:val="20"/>
          <w:szCs w:val="20"/>
        </w:rPr>
      </w:pPr>
    </w:p>
    <w:p w:rsidR="0052787B" w:rsidRPr="00047C2D" w:rsidP="0052787B" w14:paraId="0FDEADC2"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Final Payment</w:t>
      </w:r>
      <w:r w:rsidRPr="00047C2D">
        <w:rPr>
          <w:rFonts w:ascii="Helvetica" w:hAnsi="Helvetica" w:cs="Helvetica"/>
          <w:bCs/>
          <w:sz w:val="20"/>
          <w:szCs w:val="20"/>
        </w:rPr>
        <w:t xml:space="preserve">.  </w:t>
      </w:r>
      <w:r w:rsidRPr="00047C2D">
        <w:rPr>
          <w:rFonts w:ascii="Helvetica" w:hAnsi="Helvetica" w:cs="Helvetica"/>
          <w:sz w:val="20"/>
          <w:szCs w:val="20"/>
        </w:rPr>
        <w:t>The Forest Service shall reconcile annually the actual land use fee against land use fee payments made.  The holder shall pay any additional fees owed for the past year’s operation within 30 days of billing.</w:t>
      </w:r>
    </w:p>
    <w:p w:rsidR="0052787B" w:rsidRPr="00047C2D" w:rsidP="0052787B" w14:paraId="6CBCB13B" w14:textId="77777777">
      <w:pPr>
        <w:rPr>
          <w:rFonts w:ascii="Helvetica" w:hAnsi="Helvetica" w:cs="Helvetica"/>
          <w:bCs/>
          <w:sz w:val="20"/>
          <w:szCs w:val="20"/>
        </w:rPr>
      </w:pPr>
    </w:p>
    <w:p w:rsidR="0052787B" w:rsidRPr="00047C2D" w:rsidP="0052787B" w14:paraId="1DE828C2"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DOCUMENTATION OF REVENUE</w:t>
      </w:r>
      <w:r w:rsidRPr="00047C2D">
        <w:rPr>
          <w:rFonts w:ascii="Helvetica" w:hAnsi="Helvetica" w:cs="Helvetica"/>
          <w:b/>
          <w:bCs/>
          <w:sz w:val="20"/>
          <w:szCs w:val="20"/>
        </w:rPr>
        <w:t>.</w:t>
      </w:r>
      <w:r w:rsidRPr="00047C2D">
        <w:rPr>
          <w:rFonts w:ascii="Helvetica" w:hAnsi="Helvetica" w:cs="Helvetica"/>
          <w:bCs/>
          <w:sz w:val="20"/>
          <w:szCs w:val="20"/>
        </w:rPr>
        <w:t xml:space="preserve">  </w:t>
      </w:r>
      <w:r w:rsidRPr="00047C2D">
        <w:rPr>
          <w:rFonts w:ascii="Helvetica" w:hAnsi="Helvetica" w:cs="Helvetica"/>
          <w:sz w:val="20"/>
          <w:szCs w:val="20"/>
        </w:rPr>
        <w:t>The holder shall provide documentation of use and revenue for purposes of land use fee verification.</w:t>
      </w:r>
    </w:p>
    <w:p w:rsidR="0052787B" w:rsidRPr="00047C2D" w:rsidP="0052787B" w14:paraId="6E706BEC" w14:textId="77777777">
      <w:pPr>
        <w:rPr>
          <w:rFonts w:ascii="Helvetica" w:hAnsi="Helvetica" w:cs="Helvetica"/>
          <w:bCs/>
          <w:sz w:val="20"/>
          <w:szCs w:val="20"/>
        </w:rPr>
      </w:pPr>
    </w:p>
    <w:p w:rsidR="0052787B" w:rsidRPr="00047C2D" w:rsidP="0052787B" w14:paraId="69E92794" w14:textId="3DCD8053">
      <w:r w:rsidRPr="0E2F7B8A">
        <w:rPr>
          <w:rFonts w:ascii="Helvetica" w:hAnsi="Helvetica" w:cs="Helvetica"/>
          <w:sz w:val="20"/>
          <w:szCs w:val="20"/>
        </w:rPr>
        <w:t xml:space="preserve">1.   </w:t>
      </w:r>
      <w:r w:rsidRPr="0E2F7B8A">
        <w:rPr>
          <w:rFonts w:ascii="Helvetica" w:hAnsi="Helvetica" w:cs="Helvetica"/>
          <w:sz w:val="20"/>
          <w:szCs w:val="20"/>
          <w:u w:val="single"/>
        </w:rPr>
        <w:t>Actual Use Report</w:t>
      </w:r>
      <w:r w:rsidRPr="0E2F7B8A">
        <w:rPr>
          <w:rFonts w:ascii="Helvetica" w:hAnsi="Helvetica" w:cs="Helvetica"/>
          <w:sz w:val="20"/>
          <w:szCs w:val="20"/>
        </w:rPr>
        <w:t xml:space="preserve">.  Within 30 days of completion of the holder's approved operating season, the holder shall submit to the </w:t>
      </w:r>
      <w:r w:rsidRPr="0E2F7B8A">
        <w:rPr>
          <w:rFonts w:ascii="Helvetica" w:hAnsi="Helvetica" w:cs="Helvetica"/>
          <w:sz w:val="20"/>
          <w:szCs w:val="20"/>
        </w:rPr>
        <w:t>authorized officer</w:t>
      </w:r>
      <w:r w:rsidRPr="0E2F7B8A">
        <w:rPr>
          <w:rFonts w:ascii="Helvetica" w:hAnsi="Helvetica" w:cs="Helvetica"/>
          <w:sz w:val="20"/>
          <w:szCs w:val="20"/>
        </w:rPr>
        <w:t xml:space="preserve"> an actual use report in accordance with the format in Appendix E.</w:t>
      </w:r>
    </w:p>
    <w:p w:rsidR="0052787B" w:rsidRPr="00047C2D" w:rsidP="0052787B" w14:paraId="30A059DE" w14:textId="77777777">
      <w:pPr>
        <w:rPr>
          <w:rFonts w:ascii="Helvetica" w:hAnsi="Helvetica" w:cs="Helvetica"/>
          <w:bCs/>
          <w:sz w:val="20"/>
          <w:szCs w:val="20"/>
        </w:rPr>
      </w:pPr>
    </w:p>
    <w:p w:rsidR="0052787B" w:rsidRPr="00047C2D" w:rsidP="0052787B" w14:paraId="12A47237" w14:textId="37BFDFB3">
      <w:r w:rsidRPr="0E2F7B8A">
        <w:rPr>
          <w:rFonts w:ascii="Helvetica" w:hAnsi="Helvetica" w:cs="Helvetica"/>
          <w:sz w:val="20"/>
          <w:szCs w:val="20"/>
        </w:rPr>
        <w:t xml:space="preserve">2.   </w:t>
      </w:r>
      <w:r w:rsidRPr="0E2F7B8A">
        <w:rPr>
          <w:rFonts w:ascii="Helvetica" w:hAnsi="Helvetica" w:cs="Helvetica"/>
          <w:sz w:val="20"/>
          <w:szCs w:val="20"/>
          <w:u w:val="single"/>
        </w:rPr>
        <w:t>Income Statements</w:t>
      </w:r>
      <w:r w:rsidRPr="0E2F7B8A">
        <w:rPr>
          <w:rFonts w:ascii="Helvetica" w:hAnsi="Helvetica" w:cs="Helvetica"/>
          <w:sz w:val="20"/>
          <w:szCs w:val="20"/>
        </w:rPr>
        <w:t xml:space="preserve">.  No later than 90 days after the close of the holder's fiscal year, the holder shall submit to the </w:t>
      </w:r>
      <w:r w:rsidRPr="0E2F7B8A">
        <w:rPr>
          <w:rFonts w:ascii="Helvetica" w:hAnsi="Helvetica" w:cs="Helvetica"/>
          <w:sz w:val="20"/>
          <w:szCs w:val="20"/>
        </w:rPr>
        <w:t>authorized officer</w:t>
      </w:r>
      <w:r w:rsidRPr="0E2F7B8A">
        <w:rPr>
          <w:rFonts w:ascii="Helvetica" w:hAnsi="Helvetica" w:cs="Helvetica"/>
          <w:sz w:val="20"/>
          <w:szCs w:val="20"/>
        </w:rPr>
        <w:t xml:space="preserve">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 </w:t>
      </w:r>
    </w:p>
    <w:p w:rsidR="0052787B" w:rsidRPr="00047C2D" w:rsidP="0052787B" w14:paraId="49BE7648" w14:textId="77777777">
      <w:pPr>
        <w:rPr>
          <w:rFonts w:ascii="Helvetica" w:hAnsi="Helvetica" w:cs="Helvetica"/>
          <w:b/>
          <w:bCs/>
          <w:sz w:val="20"/>
          <w:szCs w:val="20"/>
        </w:rPr>
      </w:pPr>
    </w:p>
    <w:p w:rsidR="00955409" w:rsidRPr="00047C2D" w:rsidP="00955409" w14:paraId="2ACC7AE1"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V.D AND V.E&gt;</w:t>
      </w:r>
    </w:p>
    <w:p w:rsidR="00955409" w:rsidRPr="00047C2D" w:rsidP="00955409" w14:paraId="0192D199" w14:textId="77777777">
      <w:pPr>
        <w:jc w:val="center"/>
        <w:rPr>
          <w:rFonts w:ascii="Helvetica" w:hAnsi="Helvetica" w:cs="Helvetica"/>
          <w:b/>
          <w:sz w:val="20"/>
          <w:szCs w:val="20"/>
        </w:rPr>
      </w:pPr>
      <w:r w:rsidRPr="00047C2D">
        <w:rPr>
          <w:rFonts w:ascii="Helvetica" w:hAnsi="Helvetica" w:cs="Helvetica"/>
          <w:b/>
          <w:bCs/>
          <w:sz w:val="20"/>
          <w:szCs w:val="20"/>
        </w:rPr>
        <w:t xml:space="preserve">&lt;Include clauses V.D and V.E when the permit is subject to a National Forest System Trails Stewardship Act fee offset agreement.  Otherwise, omit these clauses, and re-letter the remaining clauses in this section.  </w:t>
      </w:r>
      <w:r w:rsidRPr="00047C2D">
        <w:rPr>
          <w:rFonts w:ascii="Helvetica" w:hAnsi="Helvetica" w:cs="Helvetica"/>
          <w:b/>
          <w:sz w:val="20"/>
          <w:szCs w:val="20"/>
        </w:rPr>
        <w:t>For additional information on the definitions in clause V.D.1, including trail-related examples, see Trail Performance Measure Accomplishment Reporting, posted at http://fsweb.wo.fs.fed.us/rhwr/ibsc/tr-cost-mi.shtml.&gt;</w:t>
      </w:r>
    </w:p>
    <w:p w:rsidR="00955409" w:rsidRPr="00047C2D" w:rsidP="00955409" w14:paraId="787F9579" w14:textId="77777777">
      <w:pPr>
        <w:rPr>
          <w:rFonts w:ascii="Arial" w:hAnsi="Arial" w:cs="Arial"/>
          <w:b/>
          <w:sz w:val="20"/>
          <w:szCs w:val="20"/>
        </w:rPr>
      </w:pPr>
    </w:p>
    <w:p w:rsidR="00955409" w:rsidRPr="00047C2D" w:rsidP="00955409" w14:paraId="51963A51" w14:textId="77777777">
      <w:pPr>
        <w:rPr>
          <w:rFonts w:ascii="Arial" w:hAnsi="Arial" w:cs="Arial"/>
          <w:sz w:val="20"/>
          <w:szCs w:val="20"/>
        </w:rPr>
      </w:pPr>
      <w:r w:rsidRPr="00047C2D">
        <w:rPr>
          <w:rFonts w:ascii="Arial" w:hAnsi="Arial" w:cs="Arial"/>
          <w:b/>
          <w:sz w:val="20"/>
          <w:szCs w:val="20"/>
        </w:rPr>
        <w:t xml:space="preserve">D.   </w:t>
      </w:r>
      <w:r w:rsidRPr="00047C2D">
        <w:rPr>
          <w:rFonts w:ascii="Arial" w:hAnsi="Arial" w:cs="Arial"/>
          <w:b/>
          <w:sz w:val="20"/>
          <w:szCs w:val="20"/>
          <w:u w:val="single"/>
        </w:rPr>
        <w:t>NATIONAL FOREST SYSTEM TRAILS STEWARDSHIP ACT (STEWARDSHIP ACT) FEE OFFSET</w:t>
      </w:r>
      <w:r w:rsidRPr="00047C2D">
        <w:rPr>
          <w:rFonts w:ascii="Arial" w:hAnsi="Arial" w:cs="Arial"/>
          <w:b/>
          <w:sz w:val="20"/>
          <w:szCs w:val="20"/>
        </w:rPr>
        <w:t>.</w:t>
      </w:r>
      <w:r w:rsidRPr="00047C2D">
        <w:rPr>
          <w:rFonts w:ascii="Arial" w:hAnsi="Arial" w:cs="Arial"/>
          <w:sz w:val="20"/>
          <w:szCs w:val="20"/>
        </w:rPr>
        <w:t xml:space="preserve">  Pursuant to 16 U.S.C. 583k–5, the Forest Service may offset all or part of the land use fee by the cost of construction, improvement, or maintenance of National Forest System trails, trailheads, or developed sites that support public use.</w:t>
      </w:r>
    </w:p>
    <w:p w:rsidR="00955409" w:rsidRPr="00047C2D" w:rsidP="00955409" w14:paraId="0B482872" w14:textId="77777777">
      <w:pPr>
        <w:rPr>
          <w:rFonts w:ascii="Arial" w:hAnsi="Arial" w:cs="Arial"/>
          <w:sz w:val="20"/>
          <w:szCs w:val="20"/>
        </w:rPr>
      </w:pPr>
    </w:p>
    <w:p w:rsidR="00955409" w:rsidRPr="00047C2D" w:rsidP="00955409" w14:paraId="6A4449EB" w14:textId="77777777">
      <w:pPr>
        <w:rPr>
          <w:rFonts w:ascii="Arial" w:hAnsi="Arial" w:cs="Arial"/>
          <w:sz w:val="20"/>
          <w:szCs w:val="20"/>
          <w:u w:val="single"/>
        </w:rPr>
      </w:pPr>
      <w:r w:rsidRPr="00047C2D">
        <w:rPr>
          <w:rFonts w:ascii="Arial" w:hAnsi="Arial" w:cs="Arial"/>
          <w:sz w:val="20"/>
          <w:szCs w:val="20"/>
        </w:rPr>
        <w:t xml:space="preserve">1.   </w:t>
      </w:r>
      <w:r w:rsidRPr="00047C2D">
        <w:rPr>
          <w:rFonts w:ascii="Arial" w:hAnsi="Arial" w:cs="Arial"/>
          <w:sz w:val="20"/>
          <w:szCs w:val="20"/>
          <w:u w:val="single"/>
        </w:rPr>
        <w:t>Definitions</w:t>
      </w:r>
      <w:r w:rsidRPr="00047C2D">
        <w:rPr>
          <w:rFonts w:ascii="Arial" w:hAnsi="Arial" w:cs="Arial"/>
          <w:sz w:val="20"/>
          <w:szCs w:val="20"/>
        </w:rPr>
        <w:t>.  The following definitions apply solely for purposes of this clause:</w:t>
      </w:r>
    </w:p>
    <w:p w:rsidR="00955409" w:rsidRPr="00047C2D" w:rsidP="00955409" w14:paraId="58D4B887" w14:textId="77777777">
      <w:pPr>
        <w:pStyle w:val="Cell"/>
        <w:widowControl/>
        <w:rPr>
          <w:rFonts w:ascii="Arial" w:hAnsi="Arial" w:cs="Arial"/>
          <w:color w:val="auto"/>
          <w:sz w:val="20"/>
          <w:szCs w:val="20"/>
          <w:u w:val="single"/>
        </w:rPr>
      </w:pPr>
    </w:p>
    <w:p w:rsidR="00955409" w:rsidRPr="00047C2D" w:rsidP="00955409" w14:paraId="73B7EC0E" w14:textId="77777777">
      <w:pPr>
        <w:rPr>
          <w:rFonts w:ascii="Arial" w:hAnsi="Arial" w:cs="Arial"/>
          <w:sz w:val="20"/>
          <w:szCs w:val="20"/>
        </w:rPr>
      </w:pPr>
      <w:r w:rsidRPr="00047C2D">
        <w:rPr>
          <w:rFonts w:ascii="Arial" w:hAnsi="Arial" w:cs="Arial"/>
          <w:sz w:val="20"/>
          <w:szCs w:val="20"/>
        </w:rPr>
        <w:t xml:space="preserve">(a)  </w:t>
      </w:r>
      <w:r w:rsidRPr="00047C2D">
        <w:rPr>
          <w:rFonts w:ascii="Arial" w:hAnsi="Arial" w:cs="Arial"/>
          <w:sz w:val="20"/>
          <w:szCs w:val="20"/>
          <w:u w:val="single"/>
        </w:rPr>
        <w:t>Construction</w:t>
      </w:r>
      <w:r w:rsidRPr="00047C2D">
        <w:rPr>
          <w:rFonts w:ascii="Arial" w:hAnsi="Arial" w:cs="Arial"/>
          <w:sz w:val="20"/>
          <w:szCs w:val="20"/>
        </w:rPr>
        <w:t>.   Building a new facility or upgrading an existing facility to serve needs different from or significantly greater than those originally intended.</w:t>
      </w:r>
    </w:p>
    <w:p w:rsidR="00955409" w:rsidRPr="00047C2D" w:rsidP="00955409" w14:paraId="71E7CD31" w14:textId="77777777">
      <w:pPr>
        <w:rPr>
          <w:rFonts w:ascii="Arial" w:hAnsi="Arial" w:cs="Arial"/>
          <w:sz w:val="20"/>
          <w:szCs w:val="20"/>
        </w:rPr>
      </w:pPr>
    </w:p>
    <w:p w:rsidR="00955409" w:rsidRPr="00047C2D" w:rsidP="00955409" w14:paraId="64B7D798" w14:textId="77777777">
      <w:pPr>
        <w:rPr>
          <w:rFonts w:ascii="Arial" w:hAnsi="Arial" w:cs="Arial"/>
          <w:sz w:val="20"/>
          <w:szCs w:val="20"/>
        </w:rPr>
      </w:pPr>
      <w:bookmarkStart w:id="9" w:name="maintenance-and-construction-definitions"/>
      <w:bookmarkEnd w:id="9"/>
      <w:r w:rsidRPr="00047C2D">
        <w:rPr>
          <w:rFonts w:ascii="Arial" w:hAnsi="Arial" w:cs="Arial"/>
          <w:sz w:val="20"/>
          <w:szCs w:val="20"/>
        </w:rPr>
        <w:t xml:space="preserve">(b)  </w:t>
      </w:r>
      <w:r w:rsidRPr="00047C2D">
        <w:rPr>
          <w:rFonts w:ascii="Arial" w:hAnsi="Arial" w:cs="Arial"/>
          <w:sz w:val="20"/>
          <w:szCs w:val="20"/>
          <w:u w:val="single"/>
        </w:rPr>
        <w:t>Facility</w:t>
      </w:r>
      <w:r w:rsidRPr="00047C2D">
        <w:rPr>
          <w:rFonts w:ascii="Arial" w:hAnsi="Arial" w:cs="Arial"/>
          <w:sz w:val="20"/>
          <w:szCs w:val="20"/>
        </w:rPr>
        <w:t>.  A National Forest System trail, trailhead, or developed site.</w:t>
      </w:r>
    </w:p>
    <w:p w:rsidR="00955409" w:rsidRPr="00047C2D" w:rsidP="00955409" w14:paraId="7BD6D9BA" w14:textId="77777777">
      <w:pPr>
        <w:rPr>
          <w:rFonts w:ascii="Arial" w:hAnsi="Arial" w:cs="Arial"/>
          <w:sz w:val="20"/>
          <w:szCs w:val="20"/>
        </w:rPr>
      </w:pPr>
    </w:p>
    <w:p w:rsidR="00955409" w:rsidRPr="00047C2D" w:rsidP="00955409" w14:paraId="7C6BA9E8" w14:textId="77777777">
      <w:pPr>
        <w:rPr>
          <w:rFonts w:ascii="Arial" w:hAnsi="Arial" w:cs="Arial"/>
          <w:sz w:val="20"/>
          <w:szCs w:val="20"/>
        </w:rPr>
      </w:pPr>
      <w:r w:rsidRPr="00047C2D">
        <w:rPr>
          <w:rFonts w:ascii="Arial" w:hAnsi="Arial" w:cs="Arial"/>
          <w:sz w:val="20"/>
          <w:szCs w:val="20"/>
        </w:rPr>
        <w:t xml:space="preserve">(c)  </w:t>
      </w:r>
      <w:r w:rsidRPr="00047C2D">
        <w:rPr>
          <w:rFonts w:ascii="Arial" w:hAnsi="Arial" w:cs="Arial"/>
          <w:sz w:val="20"/>
          <w:szCs w:val="20"/>
          <w:u w:val="single"/>
        </w:rPr>
        <w:t>Improvement</w:t>
      </w:r>
      <w:r w:rsidRPr="00047C2D">
        <w:rPr>
          <w:rFonts w:ascii="Arial" w:hAnsi="Arial" w:cs="Arial"/>
          <w:sz w:val="20"/>
          <w:szCs w:val="20"/>
        </w:rPr>
        <w:t>.</w:t>
      </w:r>
      <w:r w:rsidRPr="00047C2D">
        <w:rPr>
          <w:rFonts w:ascii="Arial" w:hAnsi="Arial" w:cs="Arial"/>
          <w:b/>
          <w:bCs/>
          <w:sz w:val="20"/>
          <w:szCs w:val="20"/>
        </w:rPr>
        <w:t xml:space="preserve">  </w:t>
      </w:r>
      <w:r w:rsidRPr="00047C2D">
        <w:rPr>
          <w:rFonts w:ascii="Arial" w:hAnsi="Arial" w:cs="Arial"/>
          <w:bCs/>
          <w:sz w:val="20"/>
          <w:szCs w:val="20"/>
        </w:rPr>
        <w:t>A</w:t>
      </w:r>
      <w:r w:rsidRPr="00047C2D">
        <w:rPr>
          <w:rFonts w:ascii="Arial" w:hAnsi="Arial" w:cs="Arial"/>
          <w:sz w:val="20"/>
          <w:szCs w:val="20"/>
        </w:rPr>
        <w:t xml:space="preserve">dvancing a facility to a better quality or state, including replacement or substitution of a facility or any of its components with one having essentially the same capacity and purpose.  </w:t>
      </w:r>
    </w:p>
    <w:p w:rsidR="00955409" w:rsidRPr="00047C2D" w:rsidP="00955409" w14:paraId="49621481" w14:textId="77777777">
      <w:pPr>
        <w:rPr>
          <w:rFonts w:ascii="Arial" w:hAnsi="Arial" w:cs="Arial"/>
          <w:sz w:val="20"/>
          <w:szCs w:val="20"/>
        </w:rPr>
      </w:pPr>
      <w:r w:rsidRPr="00047C2D">
        <w:rPr>
          <w:rFonts w:ascii="Arial" w:hAnsi="Arial" w:cs="Arial"/>
          <w:sz w:val="20"/>
          <w:szCs w:val="20"/>
        </w:rPr>
        <w:t xml:space="preserve"> </w:t>
      </w:r>
    </w:p>
    <w:p w:rsidR="00955409" w:rsidRPr="00047C2D" w:rsidP="00955409" w14:paraId="52B97001" w14:textId="77777777">
      <w:pPr>
        <w:rPr>
          <w:rFonts w:ascii="Arial" w:hAnsi="Arial" w:cs="Arial"/>
          <w:sz w:val="20"/>
          <w:szCs w:val="20"/>
        </w:rPr>
      </w:pPr>
      <w:r w:rsidRPr="00047C2D">
        <w:rPr>
          <w:rFonts w:ascii="Arial" w:hAnsi="Arial" w:cs="Arial"/>
          <w:sz w:val="20"/>
          <w:szCs w:val="20"/>
        </w:rPr>
        <w:t xml:space="preserve">(d)  </w:t>
      </w:r>
      <w:r w:rsidRPr="00047C2D">
        <w:rPr>
          <w:rFonts w:ascii="Arial" w:hAnsi="Arial" w:cs="Arial"/>
          <w:sz w:val="20"/>
          <w:szCs w:val="20"/>
          <w:u w:val="single"/>
        </w:rPr>
        <w:t>Maintenance</w:t>
      </w:r>
      <w:r w:rsidRPr="00047C2D">
        <w:rPr>
          <w:rFonts w:ascii="Arial" w:hAnsi="Arial" w:cs="Arial"/>
          <w:sz w:val="20"/>
          <w:szCs w:val="20"/>
        </w:rPr>
        <w:t xml:space="preserve">.  Work needed to keep a facility in an acceptable condition, including preventive upkeep, normal repairs, replacement of parts and structural components, and other activities needed to preserve a facility so that it continues to provide acceptable service and achieves its expected life. Maintenance excludes activities aimed at expanding the capacity of an asset or otherwise upgrading it to serve needs different from, or significantly greater than those originally intended.  </w:t>
      </w:r>
    </w:p>
    <w:p w:rsidR="00955409" w:rsidRPr="00047C2D" w:rsidP="00955409" w14:paraId="2F0AB9B8" w14:textId="77777777">
      <w:pPr>
        <w:rPr>
          <w:rFonts w:ascii="Arial" w:hAnsi="Arial" w:cs="Arial"/>
          <w:sz w:val="20"/>
          <w:szCs w:val="20"/>
        </w:rPr>
      </w:pPr>
    </w:p>
    <w:p w:rsidR="00955409" w:rsidRPr="00047C2D" w:rsidP="00955409" w14:paraId="49839C23" w14:textId="5D415DF8">
      <w:pPr>
        <w:rPr>
          <w:rFonts w:ascii="Arial" w:hAnsi="Arial" w:cs="Arial"/>
          <w:sz w:val="20"/>
          <w:szCs w:val="20"/>
        </w:rPr>
      </w:pPr>
      <w:r w:rsidRPr="0E2F7B8A">
        <w:rPr>
          <w:rFonts w:ascii="Arial" w:hAnsi="Arial" w:cs="Arial"/>
          <w:sz w:val="20"/>
          <w:szCs w:val="20"/>
        </w:rPr>
        <w:t xml:space="preserve">(e)  </w:t>
      </w:r>
      <w:r w:rsidRPr="0E2F7B8A">
        <w:rPr>
          <w:rFonts w:ascii="Arial" w:hAnsi="Arial" w:cs="Arial"/>
          <w:sz w:val="20"/>
          <w:szCs w:val="20"/>
          <w:u w:val="single"/>
        </w:rPr>
        <w:t>Government Maintenance</w:t>
      </w:r>
      <w:r w:rsidRPr="0E2F7B8A">
        <w:rPr>
          <w:rFonts w:ascii="Arial" w:hAnsi="Arial" w:cs="Arial"/>
          <w:sz w:val="20"/>
          <w:szCs w:val="20"/>
        </w:rPr>
        <w:t xml:space="preserve">.  Maintenance that arrests deterioration, improves and upgrades, and appreciably prolongs the life of a facility, including but not limited to </w:t>
      </w:r>
      <w:r w:rsidRPr="0E2F7B8A">
        <w:rPr>
          <w:rFonts w:ascii="Helvetica" w:hAnsi="Helvetica"/>
          <w:sz w:val="20"/>
          <w:szCs w:val="20"/>
        </w:rPr>
        <w:t>repairing or installing trail facilities such as trails bridges, replacing or fixing signage, installing water bars,</w:t>
      </w:r>
      <w:r w:rsidRPr="0E2F7B8A">
        <w:rPr>
          <w:rFonts w:ascii="Arial" w:hAnsi="Arial" w:cs="Arial"/>
          <w:sz w:val="20"/>
          <w:szCs w:val="20"/>
        </w:rPr>
        <w:t xml:space="preserve"> installing a new roof, new floor, or new siding; repairing or maintaining the paths, lands, walks, walls, or landscaping adjacent to a facility;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w:t>
      </w:r>
      <w:r w:rsidRPr="0E2F7B8A">
        <w:rPr>
          <w:rFonts w:ascii="Arial" w:hAnsi="Arial" w:cs="Arial"/>
          <w:sz w:val="20"/>
          <w:szCs w:val="20"/>
        </w:rPr>
        <w:t>authorized officer</w:t>
      </w:r>
      <w:r w:rsidRPr="0E2F7B8A">
        <w:rPr>
          <w:rFonts w:ascii="Arial" w:hAnsi="Arial" w:cs="Arial"/>
          <w:sz w:val="20"/>
          <w:szCs w:val="20"/>
        </w:rPr>
        <w:t>.</w:t>
      </w:r>
    </w:p>
    <w:p w:rsidR="00955409" w:rsidRPr="00047C2D" w:rsidP="00955409" w14:paraId="5909D1D1" w14:textId="77777777">
      <w:pPr>
        <w:rPr>
          <w:rFonts w:ascii="Arial" w:hAnsi="Arial" w:cs="Arial"/>
          <w:sz w:val="20"/>
          <w:szCs w:val="20"/>
        </w:rPr>
      </w:pPr>
    </w:p>
    <w:p w:rsidR="00955409" w:rsidRPr="00047C2D" w:rsidP="00955409" w14:paraId="68C3165D" w14:textId="77777777">
      <w:pPr>
        <w:rPr>
          <w:rFonts w:ascii="Arial" w:hAnsi="Arial" w:cs="Arial"/>
          <w:sz w:val="20"/>
          <w:szCs w:val="20"/>
        </w:rPr>
      </w:pPr>
      <w:r w:rsidRPr="00047C2D">
        <w:rPr>
          <w:rFonts w:ascii="Arial" w:hAnsi="Arial" w:cs="Arial"/>
          <w:sz w:val="20"/>
          <w:szCs w:val="20"/>
        </w:rPr>
        <w:t xml:space="preserve">(f)  </w:t>
      </w:r>
      <w:r w:rsidRPr="00047C2D">
        <w:rPr>
          <w:rFonts w:ascii="Arial" w:hAnsi="Arial" w:cs="Arial"/>
          <w:sz w:val="20"/>
          <w:szCs w:val="20"/>
          <w:u w:val="single"/>
        </w:rPr>
        <w:t>Holder Maintenance</w:t>
      </w:r>
      <w:r w:rsidRPr="00047C2D">
        <w:rPr>
          <w:rFonts w:ascii="Arial" w:hAnsi="Arial" w:cs="Arial"/>
          <w:sz w:val="20"/>
          <w:szCs w:val="20"/>
        </w:rPr>
        <w:t xml:space="preserve">.  Maintenance that neither materially adds to the value of a facility nor appreciably prolongs its life and that serves only to keep the facility in an ordinary, efficient operating condition, such as, from an accounting or tax perspective, work that may be expensed but not capitalized, including but not limited to </w:t>
      </w:r>
      <w:r w:rsidRPr="00047C2D">
        <w:rPr>
          <w:rFonts w:ascii="Helvetica" w:hAnsi="Helvetica"/>
          <w:sz w:val="20"/>
          <w:szCs w:val="20"/>
        </w:rPr>
        <w:t>routine activities that occur on a predictable annual schedule and isolated maintenance activities like removal of a fallen tree and brushing and limbing.</w:t>
      </w:r>
      <w:r w:rsidRPr="00047C2D">
        <w:rPr>
          <w:rFonts w:ascii="Arial" w:hAnsi="Arial" w:cs="Arial"/>
          <w:sz w:val="20"/>
          <w:szCs w:val="20"/>
        </w:rPr>
        <w:t xml:space="preserve">  </w:t>
      </w:r>
    </w:p>
    <w:p w:rsidR="00955409" w:rsidRPr="00047C2D" w:rsidP="00955409" w14:paraId="1F3DED04" w14:textId="77777777">
      <w:pPr>
        <w:rPr>
          <w:rFonts w:ascii="Arial" w:hAnsi="Arial" w:cs="Arial"/>
          <w:sz w:val="20"/>
          <w:szCs w:val="20"/>
        </w:rPr>
      </w:pPr>
    </w:p>
    <w:p w:rsidR="00955409" w:rsidRPr="00047C2D" w:rsidP="00955409" w14:paraId="25BA7644" w14:textId="77777777">
      <w:pPr>
        <w:rPr>
          <w:rFonts w:ascii="Arial" w:hAnsi="Arial" w:cs="Arial"/>
          <w:sz w:val="20"/>
          <w:szCs w:val="20"/>
        </w:rPr>
      </w:pPr>
      <w:r w:rsidRPr="00047C2D">
        <w:rPr>
          <w:rFonts w:ascii="Arial" w:hAnsi="Arial" w:cs="Arial"/>
          <w:sz w:val="20"/>
          <w:szCs w:val="20"/>
        </w:rPr>
        <w:t xml:space="preserve">2.   </w:t>
      </w:r>
      <w:r w:rsidRPr="00047C2D">
        <w:rPr>
          <w:rFonts w:ascii="Arial" w:hAnsi="Arial" w:cs="Arial"/>
          <w:sz w:val="20"/>
          <w:szCs w:val="20"/>
          <w:u w:val="single"/>
        </w:rPr>
        <w:t>Land Use Fee Offset</w:t>
      </w:r>
      <w:r w:rsidRPr="00047C2D">
        <w:rPr>
          <w:rFonts w:ascii="Arial" w:hAnsi="Arial" w:cs="Arial"/>
          <w:sz w:val="20"/>
          <w:szCs w:val="20"/>
        </w:rPr>
        <w:t xml:space="preserve">  </w:t>
      </w:r>
    </w:p>
    <w:p w:rsidR="00955409" w:rsidRPr="00047C2D" w:rsidP="00955409" w14:paraId="7D57D0F0" w14:textId="77777777">
      <w:pPr>
        <w:rPr>
          <w:rFonts w:ascii="Arial" w:hAnsi="Arial" w:cs="Arial"/>
          <w:sz w:val="20"/>
          <w:szCs w:val="20"/>
        </w:rPr>
      </w:pPr>
    </w:p>
    <w:p w:rsidR="00955409" w:rsidRPr="00047C2D" w:rsidP="00955409" w14:paraId="2CF776E8" w14:textId="77777777">
      <w:pPr>
        <w:rPr>
          <w:rFonts w:ascii="Arial" w:hAnsi="Arial" w:cs="Arial"/>
          <w:sz w:val="20"/>
          <w:szCs w:val="20"/>
        </w:rPr>
      </w:pPr>
      <w:r w:rsidRPr="00047C2D">
        <w:rPr>
          <w:rFonts w:ascii="Arial" w:hAnsi="Arial" w:cs="Arial"/>
          <w:sz w:val="20"/>
          <w:szCs w:val="20"/>
        </w:rPr>
        <w:t xml:space="preserve">(a)  </w:t>
      </w:r>
      <w:r w:rsidRPr="00047C2D">
        <w:rPr>
          <w:rFonts w:ascii="Arial" w:hAnsi="Arial" w:cs="Arial"/>
          <w:sz w:val="20"/>
          <w:szCs w:val="20"/>
          <w:u w:val="single"/>
        </w:rPr>
        <w:t>Stewardship Act Fee Offset Agreement</w:t>
      </w:r>
      <w:r w:rsidRPr="00047C2D">
        <w:rPr>
          <w:rFonts w:ascii="Arial" w:hAnsi="Arial" w:cs="Arial"/>
          <w:sz w:val="20"/>
          <w:szCs w:val="20"/>
        </w:rPr>
        <w:t xml:space="preserve">.  Before issuance of this permit and before each operating season thereafter, the Forest Service and the holder shall annually enter into a written Stewardship Act fee offset agreement that specifies the facility construction, improvement, or maintenance that will be used to offset the land use fee.  The Stewardship Act fee offset agreement shall enumerate the portion of the land use fee to be offset by the cost of work performed by the holder and the schedule for completion of offset work; which projects are to be used for offset that year; standards for completion of the projects; and examples of allowable costs.  </w:t>
      </w:r>
    </w:p>
    <w:p w:rsidR="00955409" w:rsidRPr="00047C2D" w:rsidP="00955409" w14:paraId="2C997587" w14:textId="77777777">
      <w:pPr>
        <w:rPr>
          <w:rFonts w:ascii="Arial" w:hAnsi="Arial" w:cs="Arial"/>
          <w:sz w:val="20"/>
          <w:szCs w:val="20"/>
        </w:rPr>
      </w:pPr>
    </w:p>
    <w:p w:rsidR="00955409" w:rsidRPr="00047C2D" w:rsidP="00955409" w14:paraId="163E8E51" w14:textId="77777777">
      <w:pPr>
        <w:rPr>
          <w:rFonts w:ascii="Arial" w:hAnsi="Arial" w:cs="Arial"/>
          <w:sz w:val="20"/>
          <w:szCs w:val="20"/>
        </w:rPr>
      </w:pPr>
      <w:r w:rsidRPr="00047C2D">
        <w:rPr>
          <w:rFonts w:ascii="Arial" w:hAnsi="Arial" w:cs="Arial"/>
          <w:sz w:val="20"/>
          <w:szCs w:val="20"/>
        </w:rPr>
        <w:t xml:space="preserve">(b)  </w:t>
      </w:r>
      <w:r w:rsidRPr="00047C2D">
        <w:rPr>
          <w:rFonts w:ascii="Arial" w:hAnsi="Arial" w:cs="Arial"/>
          <w:sz w:val="20"/>
          <w:szCs w:val="20"/>
          <w:u w:val="single"/>
        </w:rPr>
        <w:t>Stewardship Act Fee Offset</w:t>
      </w:r>
      <w:r w:rsidRPr="00047C2D">
        <w:rPr>
          <w:rFonts w:ascii="Arial" w:hAnsi="Arial" w:cs="Arial"/>
          <w:sz w:val="20"/>
          <w:szCs w:val="20"/>
        </w:rPr>
        <w:t xml:space="preserve">.  Notwithstanding clauses V.A and V.B, the cost of work performed by the holder pursuant to a Stewardship Act fee offset agreement as provided in clause V.D.2(a) may be credited in lieu of cash payments against the annual land use fee, provided that the work has been accomplished in accordance with the Stewardship Act fee offset agreement and has been accepted as completed by the Forest Service before the end of the holder’s fiscal year.  In the absence of an approved Stewardship Act fee offset agreement, payment of the land use fee shall be made in accordance with clauses V.A and V.B. </w:t>
      </w:r>
    </w:p>
    <w:p w:rsidR="00955409" w:rsidRPr="00047C2D" w:rsidP="00955409" w14:paraId="78E67DD5" w14:textId="77777777">
      <w:pPr>
        <w:rPr>
          <w:rFonts w:ascii="Arial" w:hAnsi="Arial" w:cs="Arial"/>
          <w:sz w:val="20"/>
          <w:szCs w:val="20"/>
        </w:rPr>
      </w:pPr>
    </w:p>
    <w:p w:rsidR="00955409" w:rsidRPr="00047C2D" w:rsidP="00955409" w14:paraId="3D764E5D" w14:textId="574C392B">
      <w:pPr>
        <w:rPr>
          <w:rFonts w:ascii="Arial" w:hAnsi="Arial" w:cs="Arial"/>
          <w:sz w:val="20"/>
          <w:szCs w:val="20"/>
        </w:rPr>
      </w:pPr>
      <w:r w:rsidRPr="0E2F7B8A">
        <w:rPr>
          <w:rFonts w:ascii="Arial" w:hAnsi="Arial" w:cs="Arial"/>
          <w:sz w:val="20"/>
          <w:szCs w:val="20"/>
        </w:rPr>
        <w:t xml:space="preserve">(c)  </w:t>
      </w:r>
      <w:r w:rsidRPr="0E2F7B8A">
        <w:rPr>
          <w:rFonts w:ascii="Arial" w:hAnsi="Arial" w:cs="Arial"/>
          <w:sz w:val="20"/>
          <w:szCs w:val="20"/>
          <w:u w:val="single"/>
        </w:rPr>
        <w:t>Documentation of Expenses</w:t>
      </w:r>
      <w:r w:rsidRPr="0E2F7B8A">
        <w:rPr>
          <w:rFonts w:ascii="Arial" w:hAnsi="Arial" w:cs="Arial"/>
          <w:sz w:val="20"/>
          <w:szCs w:val="20"/>
        </w:rPr>
        <w:t>.</w:t>
      </w:r>
      <w:r w:rsidRPr="0E2F7B8A">
        <w:rPr>
          <w:rFonts w:ascii="Arial" w:hAnsi="Arial" w:cs="Arial"/>
          <w:b/>
          <w:bCs/>
          <w:sz w:val="20"/>
          <w:szCs w:val="20"/>
        </w:rPr>
        <w:t xml:space="preserve">  </w:t>
      </w:r>
      <w:r w:rsidRPr="0E2F7B8A">
        <w:rPr>
          <w:rFonts w:ascii="Arial" w:hAnsi="Arial" w:cs="Arial"/>
          <w:sz w:val="20"/>
          <w:szCs w:val="20"/>
        </w:rPr>
        <w:t xml:space="preserve">Prior to credit for Stewardship Act fee offset work, the holder shall submit sufficient documentation to allow the </w:t>
      </w:r>
      <w:r w:rsidRPr="0E2F7B8A">
        <w:rPr>
          <w:rFonts w:ascii="Arial" w:hAnsi="Arial" w:cs="Arial"/>
          <w:sz w:val="20"/>
          <w:szCs w:val="20"/>
        </w:rPr>
        <w:t>authorized officer</w:t>
      </w:r>
      <w:r w:rsidRPr="0E2F7B8A">
        <w:rPr>
          <w:rFonts w:ascii="Arial" w:hAnsi="Arial" w:cs="Arial"/>
          <w:sz w:val="20"/>
          <w:szCs w:val="20"/>
        </w:rPr>
        <w:t xml:space="preserve"> to determine that the costs claimed are allocable to the Stewardship Act fee offset agreement, actual, reasonable, and not unallowable.</w:t>
      </w:r>
    </w:p>
    <w:p w:rsidR="00955409" w:rsidRPr="00047C2D" w:rsidP="00955409" w14:paraId="7EA91488" w14:textId="77777777">
      <w:pPr>
        <w:rPr>
          <w:rFonts w:ascii="Arial" w:hAnsi="Arial" w:cs="Arial"/>
          <w:sz w:val="20"/>
          <w:szCs w:val="20"/>
        </w:rPr>
      </w:pPr>
    </w:p>
    <w:p w:rsidR="00955409" w:rsidRPr="00047C2D" w:rsidP="00955409" w14:paraId="3785A1F0" w14:textId="77777777">
      <w:pPr>
        <w:pStyle w:val="BodyTextIndent3"/>
        <w:autoSpaceDE w:val="0"/>
        <w:autoSpaceDN w:val="0"/>
        <w:adjustRightInd w:val="0"/>
        <w:spacing w:after="0"/>
        <w:ind w:left="0"/>
        <w:rPr>
          <w:rFonts w:ascii="Arial" w:hAnsi="Arial" w:cs="Arial"/>
          <w:sz w:val="20"/>
          <w:szCs w:val="20"/>
        </w:rPr>
      </w:pPr>
      <w:r w:rsidRPr="00047C2D">
        <w:rPr>
          <w:rFonts w:ascii="Arial" w:hAnsi="Arial" w:cs="Arial"/>
          <w:sz w:val="20"/>
          <w:szCs w:val="20"/>
        </w:rPr>
        <w:t xml:space="preserve">(d)  </w:t>
      </w:r>
      <w:r w:rsidRPr="00047C2D">
        <w:rPr>
          <w:rFonts w:ascii="Arial" w:hAnsi="Arial" w:cs="Arial"/>
          <w:sz w:val="20"/>
          <w:szCs w:val="20"/>
          <w:u w:val="single"/>
        </w:rPr>
        <w:t>Final Payment</w:t>
      </w:r>
      <w:r w:rsidRPr="00047C2D">
        <w:rPr>
          <w:rFonts w:ascii="Arial" w:hAnsi="Arial" w:cs="Arial"/>
          <w:sz w:val="20"/>
          <w:szCs w:val="20"/>
        </w:rPr>
        <w:t>.</w:t>
      </w:r>
      <w:r w:rsidRPr="00047C2D">
        <w:rPr>
          <w:rFonts w:ascii="Arial" w:hAnsi="Arial" w:cs="Arial"/>
          <w:b/>
          <w:bCs/>
          <w:sz w:val="20"/>
          <w:szCs w:val="20"/>
        </w:rPr>
        <w:t xml:space="preserve">  </w:t>
      </w:r>
      <w:r w:rsidRPr="00047C2D">
        <w:rPr>
          <w:rFonts w:ascii="Arial" w:hAnsi="Arial" w:cs="Arial"/>
          <w:sz w:val="20"/>
          <w:szCs w:val="20"/>
        </w:rPr>
        <w:t>The Forest Service shall reconcile annually the actual land use fee against land use fee payments made and credit given by the Forest Service for Stewardship Act fee offset work.  The holder shall pay any additional land use fees owed for the past year’s operations within 30 days of billing.</w:t>
      </w:r>
    </w:p>
    <w:p w:rsidR="00955409" w:rsidRPr="00047C2D" w:rsidP="00955409" w14:paraId="1CA249D5" w14:textId="77777777">
      <w:pPr>
        <w:pStyle w:val="BodyTextIndent3"/>
        <w:autoSpaceDE w:val="0"/>
        <w:autoSpaceDN w:val="0"/>
        <w:adjustRightInd w:val="0"/>
        <w:spacing w:after="0"/>
        <w:ind w:left="0"/>
        <w:rPr>
          <w:rFonts w:ascii="Arial" w:hAnsi="Arial" w:cs="Arial"/>
          <w:sz w:val="20"/>
          <w:szCs w:val="20"/>
        </w:rPr>
      </w:pPr>
    </w:p>
    <w:p w:rsidR="00955409" w:rsidRPr="00047C2D" w:rsidP="00955409" w14:paraId="18F73B76" w14:textId="77777777">
      <w:pPr>
        <w:pStyle w:val="BodyTextIndent3"/>
        <w:autoSpaceDE w:val="0"/>
        <w:autoSpaceDN w:val="0"/>
        <w:adjustRightInd w:val="0"/>
        <w:spacing w:after="0"/>
        <w:ind w:left="0"/>
        <w:rPr>
          <w:rFonts w:ascii="Arial" w:hAnsi="Arial" w:cs="Arial"/>
          <w:sz w:val="20"/>
          <w:szCs w:val="20"/>
        </w:rPr>
      </w:pPr>
      <w:r w:rsidRPr="00047C2D">
        <w:rPr>
          <w:rFonts w:ascii="Arial" w:hAnsi="Arial" w:cs="Arial"/>
          <w:sz w:val="20"/>
          <w:szCs w:val="20"/>
        </w:rPr>
        <w:t xml:space="preserve">(e)  </w:t>
      </w:r>
      <w:r w:rsidRPr="00047C2D">
        <w:rPr>
          <w:rFonts w:ascii="Arial" w:hAnsi="Arial" w:cs="Arial"/>
          <w:sz w:val="20"/>
          <w:szCs w:val="20"/>
          <w:u w:val="single"/>
        </w:rPr>
        <w:t>Overpayment</w:t>
      </w:r>
      <w:r w:rsidRPr="00047C2D">
        <w:rPr>
          <w:rFonts w:ascii="Arial" w:hAnsi="Arial" w:cs="Arial"/>
          <w:sz w:val="20"/>
          <w:szCs w:val="20"/>
        </w:rPr>
        <w:t>.  Overpayment of the land use fee will be reimbursed by the Forest Service only if paid pursuant to clauses V.A and V.B.  Credit for Stewardship Act fee offset work pursuant to clause V.D.2 is limited to the amount of the annual land use fee; expenses will not be reimbursed if they are greater than the annual land use fee.</w:t>
      </w:r>
    </w:p>
    <w:p w:rsidR="00955409" w:rsidRPr="00047C2D" w:rsidP="00955409" w14:paraId="5FB0D17E" w14:textId="77777777">
      <w:pPr>
        <w:rPr>
          <w:rFonts w:ascii="Arial" w:hAnsi="Arial" w:cs="Arial"/>
          <w:sz w:val="20"/>
          <w:szCs w:val="20"/>
        </w:rPr>
      </w:pPr>
    </w:p>
    <w:p w:rsidR="00955409" w:rsidRPr="00047C2D" w:rsidP="00955409" w14:paraId="1D61AE62" w14:textId="77777777">
      <w:pPr>
        <w:pStyle w:val="BodyTextIndent"/>
        <w:spacing w:after="0"/>
        <w:ind w:left="0"/>
        <w:rPr>
          <w:b w:val="0"/>
        </w:rPr>
      </w:pPr>
      <w:r w:rsidRPr="00047C2D">
        <w:t xml:space="preserve">E.   </w:t>
      </w:r>
      <w:r w:rsidRPr="00047C2D">
        <w:rPr>
          <w:u w:val="single"/>
        </w:rPr>
        <w:t>HOLDER MAINTENANCE PLAN</w:t>
      </w:r>
      <w:r w:rsidRPr="00047C2D">
        <w:t xml:space="preserve">.  </w:t>
      </w:r>
      <w:r w:rsidRPr="00047C2D">
        <w:rPr>
          <w:b w:val="0"/>
        </w:rPr>
        <w:t>The holder at its expense shall perform holder maintenance as defined in clause V.D.1(f) of this permit under a holder maintenance plan approved by the Forest Service.  The holder maintenance plan shall describe required holder maintenance and its frequency.  The work performed under the holder maintenance plan shall not be subject to land use fee offset under clause V.D.2.</w:t>
      </w:r>
    </w:p>
    <w:p w:rsidR="00955409" w:rsidRPr="00047C2D" w:rsidP="0052787B" w14:paraId="476BB6C0" w14:textId="77777777">
      <w:pPr>
        <w:rPr>
          <w:rFonts w:ascii="Helvetica" w:hAnsi="Helvetica" w:cs="Helvetica"/>
          <w:b/>
          <w:bCs/>
          <w:sz w:val="20"/>
          <w:szCs w:val="20"/>
        </w:rPr>
      </w:pPr>
    </w:p>
    <w:p w:rsidR="0052787B" w:rsidRPr="00047C2D" w:rsidP="0052787B" w14:paraId="0A4EB2BA" w14:textId="77777777">
      <w:r w:rsidRPr="00047C2D">
        <w:rPr>
          <w:rFonts w:ascii="Helvetica" w:hAnsi="Helvetica" w:cs="Helvetica"/>
          <w:b/>
          <w:bCs/>
          <w:sz w:val="20"/>
          <w:szCs w:val="20"/>
        </w:rPr>
        <w:t>F</w:t>
      </w:r>
      <w:r w:rsidRPr="00047C2D">
        <w:rPr>
          <w:rFonts w:ascii="Helvetica" w:hAnsi="Helvetica" w:cs="Helvetica"/>
          <w:b/>
          <w:bCs/>
          <w:sz w:val="20"/>
          <w:szCs w:val="20"/>
        </w:rPr>
        <w:t>.   </w:t>
      </w:r>
      <w:r w:rsidRPr="00047C2D">
        <w:rPr>
          <w:rFonts w:ascii="Helvetica" w:hAnsi="Helvetica" w:cs="Helvetica"/>
          <w:b/>
          <w:bCs/>
          <w:sz w:val="20"/>
          <w:szCs w:val="20"/>
          <w:u w:val="single"/>
        </w:rPr>
        <w:t>LAND USE FEE PAYMENTS</w:t>
      </w:r>
    </w:p>
    <w:p w:rsidR="0052787B" w:rsidRPr="00047C2D" w:rsidP="0052787B" w14:paraId="082B4E49" w14:textId="77777777">
      <w:pPr>
        <w:rPr>
          <w:rFonts w:ascii="Helvetica" w:hAnsi="Helvetica" w:cs="Helvetica"/>
          <w:b/>
          <w:bCs/>
          <w:sz w:val="20"/>
          <w:szCs w:val="20"/>
        </w:rPr>
      </w:pPr>
    </w:p>
    <w:p w:rsidR="0052787B" w:rsidRPr="00047C2D" w:rsidP="0052787B" w14:paraId="0066E94A"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Crediting of Payments</w:t>
      </w:r>
      <w:r w:rsidRPr="00047C2D">
        <w:rPr>
          <w:rFonts w:ascii="Helvetica" w:hAnsi="Helvetica" w:cs="Helvetica"/>
          <w:bCs/>
          <w:sz w:val="20"/>
          <w:szCs w:val="20"/>
        </w:rPr>
        <w:t xml:space="preserve">.  </w:t>
      </w:r>
      <w:r w:rsidRPr="00047C2D">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0052787B" w:rsidRPr="00047C2D" w:rsidP="0052787B" w14:paraId="07107A27" w14:textId="77777777">
      <w:pPr>
        <w:rPr>
          <w:rFonts w:ascii="Helvetica" w:hAnsi="Helvetica" w:cs="Helvetica"/>
          <w:bCs/>
          <w:sz w:val="20"/>
          <w:szCs w:val="20"/>
        </w:rPr>
      </w:pPr>
    </w:p>
    <w:p w:rsidR="0052787B" w:rsidRPr="00047C2D" w:rsidP="0052787B" w14:paraId="1E2ADB7A"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Disputed Land Use Fees</w:t>
      </w:r>
      <w:r w:rsidRPr="00047C2D">
        <w:rPr>
          <w:rFonts w:ascii="Helvetica" w:hAnsi="Helvetica" w:cs="Helvetica"/>
          <w:bCs/>
          <w:sz w:val="20"/>
          <w:szCs w:val="20"/>
        </w:rPr>
        <w:t>.  Land use f</w:t>
      </w:r>
      <w:r w:rsidRPr="00047C2D">
        <w:rPr>
          <w:rFonts w:ascii="Helvetica" w:hAnsi="Helvetica" w:cs="Helvetica"/>
          <w:sz w:val="20"/>
          <w:szCs w:val="20"/>
        </w:rPr>
        <w:t>ees are due and payable by the due date.  Disputed land use fees</w:t>
      </w:r>
      <w:r w:rsidRPr="00047C2D">
        <w:rPr>
          <w:rFonts w:ascii="Helvetica" w:hAnsi="Helvetica" w:cs="Helvetica"/>
          <w:noProof/>
          <w:sz w:val="20"/>
          <w:szCs w:val="20"/>
        </w:rPr>
        <w:t xml:space="preserve"> </w:t>
      </w:r>
      <w:r w:rsidRPr="00047C2D">
        <w:rPr>
          <w:rFonts w:ascii="Helvetica" w:hAnsi="Helvetica" w:cs="Helvetica"/>
          <w:sz w:val="20"/>
          <w:szCs w:val="20"/>
        </w:rPr>
        <w:t>other than land use fees recalculated pursuant to an audit, must be paid in full.  Adjustments will be made if dictated by an administrative appeal decision, a court decision, or settlement terms.</w:t>
      </w:r>
    </w:p>
    <w:p w:rsidR="0052787B" w:rsidRPr="00047C2D" w:rsidP="0052787B" w14:paraId="6D3286BD" w14:textId="77777777">
      <w:pPr>
        <w:rPr>
          <w:rFonts w:ascii="Helvetica" w:hAnsi="Helvetica" w:cs="Helvetica"/>
          <w:bCs/>
          <w:sz w:val="20"/>
          <w:szCs w:val="20"/>
        </w:rPr>
      </w:pPr>
    </w:p>
    <w:p w:rsidR="0052787B" w:rsidRPr="00047C2D" w:rsidP="0052787B" w14:paraId="4667F0CA"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Late Payments</w:t>
      </w:r>
    </w:p>
    <w:p w:rsidR="0052787B" w:rsidRPr="00047C2D" w:rsidP="0052787B" w14:paraId="1C8D5BD0" w14:textId="77777777">
      <w:pPr>
        <w:rPr>
          <w:rFonts w:ascii="Helvetica" w:hAnsi="Helvetica" w:cs="Helvetica"/>
          <w:bCs/>
          <w:sz w:val="20"/>
          <w:szCs w:val="20"/>
        </w:rPr>
      </w:pPr>
    </w:p>
    <w:p w:rsidR="0052787B" w:rsidRPr="00047C2D" w:rsidP="0052787B" w14:paraId="7607F9A6" w14:textId="77777777">
      <w:r w:rsidRPr="00047C2D">
        <w:rPr>
          <w:rFonts w:ascii="Helvetica" w:hAnsi="Helvetica" w:cs="Helvetica"/>
          <w:bCs/>
          <w:sz w:val="20"/>
          <w:szCs w:val="20"/>
        </w:rPr>
        <w:t xml:space="preserve">(a)  </w:t>
      </w:r>
      <w:r w:rsidRPr="00047C2D">
        <w:rPr>
          <w:rFonts w:ascii="Helvetica" w:hAnsi="Helvetica" w:cs="Helvetica"/>
          <w:bCs/>
          <w:sz w:val="20"/>
          <w:szCs w:val="20"/>
          <w:u w:val="single"/>
        </w:rPr>
        <w:t>Interest</w:t>
      </w:r>
      <w:r w:rsidRPr="00047C2D">
        <w:rPr>
          <w:rFonts w:ascii="Helvetica" w:hAnsi="Helvetica" w:cs="Helvetica"/>
          <w:bCs/>
          <w:sz w:val="20"/>
          <w:szCs w:val="20"/>
        </w:rPr>
        <w:t xml:space="preserve">.  </w:t>
      </w:r>
      <w:r w:rsidRPr="00047C2D">
        <w:rPr>
          <w:rFonts w:ascii="Helvetica" w:hAnsi="Helvetica" w:cs="Helvetica"/>
          <w:sz w:val="20"/>
          <w:szCs w:val="20"/>
        </w:rPr>
        <w:t xml:space="preserve">Pursuant to 31 U.S.C. 3717 </w:t>
      </w:r>
      <w:r w:rsidRPr="00047C2D">
        <w:rPr>
          <w:rFonts w:ascii="Helvetica" w:hAnsi="Helvetica" w:cs="Helvetica"/>
          <w:i/>
          <w:sz w:val="20"/>
          <w:szCs w:val="20"/>
        </w:rPr>
        <w:t>et seq</w:t>
      </w:r>
      <w:r w:rsidRPr="00047C2D">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047C2D">
        <w:rPr>
          <w:rFonts w:ascii="Helvetica" w:hAnsi="Helvetica" w:cs="Helvetica"/>
          <w:i/>
          <w:sz w:val="20"/>
          <w:szCs w:val="20"/>
        </w:rPr>
        <w:t>Federal Register</w:t>
      </w:r>
      <w:r w:rsidRPr="00047C2D">
        <w:rPr>
          <w:rFonts w:ascii="Helvetica" w:hAnsi="Helvetica" w:cs="Helvetica"/>
          <w:sz w:val="20"/>
          <w:szCs w:val="20"/>
        </w:rPr>
        <w:t xml:space="preserve"> and the Treasury Fiscal Requirements Manual Bulletins. Interest on the principal shall accrue from the date the fee amount is due.</w:t>
      </w:r>
      <w:r w:rsidRPr="00047C2D">
        <w:rPr>
          <w:rFonts w:ascii="Helvetica" w:hAnsi="Helvetica" w:cs="Helvetica"/>
          <w:bCs/>
          <w:sz w:val="20"/>
          <w:szCs w:val="20"/>
        </w:rPr>
        <w:t xml:space="preserve">  </w:t>
      </w:r>
    </w:p>
    <w:p w:rsidR="0052787B" w:rsidRPr="00047C2D" w:rsidP="0052787B" w14:paraId="2B015343" w14:textId="77777777">
      <w:pPr>
        <w:rPr>
          <w:rFonts w:ascii="Helvetica" w:hAnsi="Helvetica" w:cs="Helvetica"/>
          <w:bCs/>
          <w:sz w:val="20"/>
          <w:szCs w:val="20"/>
        </w:rPr>
      </w:pPr>
    </w:p>
    <w:p w:rsidR="0052787B" w:rsidRPr="00047C2D" w:rsidP="0052787B" w14:paraId="6CE3F1DA" w14:textId="77777777">
      <w:r w:rsidRPr="00047C2D">
        <w:rPr>
          <w:rFonts w:ascii="Helvetica" w:hAnsi="Helvetica" w:cs="Helvetica"/>
          <w:bCs/>
          <w:sz w:val="20"/>
          <w:szCs w:val="20"/>
        </w:rPr>
        <w:t xml:space="preserve">(b)  </w:t>
      </w:r>
      <w:r w:rsidRPr="00047C2D">
        <w:rPr>
          <w:rFonts w:ascii="Helvetica" w:hAnsi="Helvetica" w:cs="Helvetica"/>
          <w:bCs/>
          <w:sz w:val="20"/>
          <w:szCs w:val="20"/>
          <w:u w:val="single"/>
        </w:rPr>
        <w:t>Administrative Costs</w:t>
      </w:r>
      <w:r w:rsidRPr="00047C2D">
        <w:rPr>
          <w:rFonts w:ascii="Helvetica" w:hAnsi="Helvetica" w:cs="Helvetica"/>
          <w:bCs/>
          <w:sz w:val="20"/>
          <w:szCs w:val="20"/>
        </w:rPr>
        <w:t xml:space="preserve">.  </w:t>
      </w:r>
      <w:r w:rsidRPr="00047C2D">
        <w:rPr>
          <w:rFonts w:ascii="Helvetica" w:hAnsi="Helvetica" w:cs="Helvetica"/>
          <w:sz w:val="20"/>
          <w:szCs w:val="20"/>
        </w:rPr>
        <w:t>If the account becomes delinquent, administrative costs to cover processing and handling the delinquency shall be assessed.</w:t>
      </w:r>
    </w:p>
    <w:p w:rsidR="0052787B" w:rsidRPr="00047C2D" w:rsidP="0052787B" w14:paraId="7FC22117" w14:textId="77777777">
      <w:pPr>
        <w:rPr>
          <w:rFonts w:ascii="Helvetica" w:hAnsi="Helvetica" w:cs="Helvetica"/>
          <w:bCs/>
          <w:sz w:val="20"/>
          <w:szCs w:val="20"/>
        </w:rPr>
      </w:pPr>
    </w:p>
    <w:p w:rsidR="00A8237C" w:rsidP="0052787B" w14:paraId="6A469F05" w14:textId="77777777">
      <w:pPr>
        <w:rPr>
          <w:rFonts w:ascii="Helvetica" w:hAnsi="Helvetica" w:cs="Helvetica"/>
          <w:sz w:val="20"/>
          <w:szCs w:val="20"/>
        </w:rPr>
      </w:pPr>
      <w:r w:rsidRPr="414F0F41">
        <w:rPr>
          <w:rFonts w:ascii="Helvetica" w:hAnsi="Helvetica" w:cs="Helvetica"/>
          <w:sz w:val="20"/>
          <w:szCs w:val="20"/>
        </w:rPr>
        <w:t xml:space="preserve">(c)  </w:t>
      </w:r>
      <w:r w:rsidRPr="414F0F41">
        <w:rPr>
          <w:rFonts w:ascii="Helvetica" w:hAnsi="Helvetica" w:cs="Helvetica"/>
          <w:sz w:val="20"/>
          <w:szCs w:val="20"/>
          <w:u w:val="single"/>
        </w:rPr>
        <w:t>Penalties</w:t>
      </w:r>
      <w:r w:rsidRPr="414F0F41">
        <w:rPr>
          <w:rFonts w:ascii="Helvetica" w:hAnsi="Helvetica" w:cs="Helvetica"/>
          <w:sz w:val="20"/>
          <w:szCs w:val="20"/>
        </w:rPr>
        <w:t xml:space="preserve">.  </w:t>
      </w:r>
      <w:r w:rsidRPr="00BF04D6" w:rsidR="00BF04D6">
        <w:rPr>
          <w:rFonts w:ascii="Helvetica" w:hAnsi="Helvetica" w:cs="Helvetica"/>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p>
    <w:p w:rsidR="00A8237C" w:rsidP="0052787B" w14:paraId="2BCA51E0" w14:textId="77777777">
      <w:pPr>
        <w:rPr>
          <w:rFonts w:ascii="Helvetica" w:hAnsi="Helvetica" w:cs="Helvetica"/>
          <w:sz w:val="20"/>
          <w:szCs w:val="20"/>
        </w:rPr>
      </w:pPr>
    </w:p>
    <w:p w:rsidR="0052787B" w:rsidRPr="00047C2D" w:rsidP="0052787B" w14:paraId="53677667" w14:textId="7AECD224">
      <w:r w:rsidRPr="00047C2D">
        <w:rPr>
          <w:rFonts w:ascii="Helvetica" w:hAnsi="Helvetica" w:cs="Helvetica"/>
          <w:bCs/>
          <w:sz w:val="20"/>
          <w:szCs w:val="20"/>
        </w:rPr>
        <w:t xml:space="preserve">(d)  </w:t>
      </w:r>
      <w:r w:rsidRPr="00047C2D">
        <w:rPr>
          <w:rFonts w:ascii="Helvetica" w:hAnsi="Helvetica" w:cs="Helvetica"/>
          <w:bCs/>
          <w:sz w:val="20"/>
          <w:szCs w:val="20"/>
          <w:u w:val="single"/>
        </w:rPr>
        <w:t>Termination for Nonpayment</w:t>
      </w:r>
      <w:r w:rsidRPr="00047C2D">
        <w:rPr>
          <w:rFonts w:ascii="Helvetica" w:hAnsi="Helvetica" w:cs="Helvetica"/>
          <w:bCs/>
          <w:sz w:val="20"/>
          <w:szCs w:val="20"/>
        </w:rPr>
        <w:t xml:space="preserve">.  </w:t>
      </w:r>
      <w:r w:rsidRPr="00047C2D">
        <w:rPr>
          <w:rFonts w:ascii="Helvetica" w:hAnsi="Helvetica" w:cs="Helvetica"/>
          <w:sz w:val="20"/>
          <w:szCs w:val="20"/>
        </w:rPr>
        <w:t xml:space="preserve">This permit shall terminate </w:t>
      </w:r>
      <w:r w:rsidRPr="00047C2D" w:rsidR="00524264">
        <w:rPr>
          <w:rFonts w:ascii="Helvetica" w:hAnsi="Helvetica" w:cs="Helvetica"/>
          <w:sz w:val="20"/>
          <w:szCs w:val="20"/>
        </w:rPr>
        <w:t>if the holder fails to pay</w:t>
      </w:r>
      <w:r w:rsidRPr="00047C2D">
        <w:rPr>
          <w:rFonts w:ascii="Helvetica" w:hAnsi="Helvetica" w:cs="Helvetica"/>
          <w:sz w:val="20"/>
          <w:szCs w:val="20"/>
        </w:rPr>
        <w:t xml:space="preserve"> any land use fee</w:t>
      </w:r>
      <w:r w:rsidRPr="00047C2D" w:rsidR="00524264">
        <w:rPr>
          <w:rFonts w:ascii="Helvetica" w:hAnsi="Helvetica" w:cs="Helvetica"/>
          <w:sz w:val="20"/>
          <w:szCs w:val="20"/>
        </w:rPr>
        <w:t>, interest, or any other charges within</w:t>
      </w:r>
      <w:r w:rsidRPr="00047C2D">
        <w:rPr>
          <w:rFonts w:ascii="Helvetica" w:hAnsi="Helvetica" w:cs="Helvetica"/>
          <w:sz w:val="20"/>
          <w:szCs w:val="20"/>
        </w:rPr>
        <w:t xml:space="preserve"> 90 calendar days from the due date. </w:t>
      </w:r>
      <w:r w:rsidRPr="00047C2D" w:rsidR="00E67ED5">
        <w:rPr>
          <w:rFonts w:ascii="Helvetica" w:hAnsi="Helvetica" w:cs="Helvetica"/>
          <w:sz w:val="20"/>
          <w:szCs w:val="20"/>
        </w:rPr>
        <w:t xml:space="preserve"> </w:t>
      </w:r>
      <w:r w:rsidRPr="00047C2D">
        <w:rPr>
          <w:rFonts w:ascii="Helvetica" w:hAnsi="Helvetica" w:cs="Helvetica"/>
          <w:sz w:val="20"/>
          <w:szCs w:val="20"/>
        </w:rPr>
        <w:t xml:space="preserve">The holder shall </w:t>
      </w:r>
      <w:r w:rsidRPr="00047C2D" w:rsidR="00524264">
        <w:rPr>
          <w:rFonts w:ascii="Helvetica" w:hAnsi="Helvetica" w:cs="Helvetica"/>
          <w:sz w:val="20"/>
          <w:szCs w:val="20"/>
        </w:rPr>
        <w:t>remain</w:t>
      </w:r>
      <w:r w:rsidRPr="00047C2D">
        <w:rPr>
          <w:rFonts w:ascii="Helvetica" w:hAnsi="Helvetica" w:cs="Helvetica"/>
          <w:sz w:val="20"/>
          <w:szCs w:val="20"/>
        </w:rPr>
        <w:t xml:space="preserve"> responsible for the delinquent </w:t>
      </w:r>
      <w:r w:rsidRPr="00047C2D" w:rsidR="00524264">
        <w:rPr>
          <w:rFonts w:ascii="Helvetica" w:hAnsi="Helvetica" w:cs="Helvetica"/>
          <w:sz w:val="20"/>
          <w:szCs w:val="20"/>
        </w:rPr>
        <w:t>charges</w:t>
      </w:r>
      <w:r w:rsidRPr="00047C2D">
        <w:rPr>
          <w:rFonts w:ascii="Helvetica" w:hAnsi="Helvetica" w:cs="Helvetica"/>
          <w:sz w:val="20"/>
          <w:szCs w:val="20"/>
        </w:rPr>
        <w:t>.</w:t>
      </w:r>
    </w:p>
    <w:p w:rsidR="0052787B" w:rsidRPr="00047C2D" w:rsidP="0052787B" w14:paraId="43362A1B" w14:textId="77777777">
      <w:pPr>
        <w:rPr>
          <w:rFonts w:ascii="Helvetica" w:hAnsi="Helvetica" w:cs="Helvetica"/>
          <w:bCs/>
          <w:sz w:val="20"/>
          <w:szCs w:val="20"/>
        </w:rPr>
      </w:pPr>
    </w:p>
    <w:p w:rsidR="0052787B" w:rsidRPr="00047C2D" w:rsidP="0E2F7B8A" w14:paraId="0FFA1BBD" w14:textId="7D0C0B78">
      <w:r w:rsidRPr="0E2F7B8A">
        <w:rPr>
          <w:rFonts w:ascii="Helvetica" w:hAnsi="Helvetica" w:cs="Helvetica"/>
          <w:sz w:val="20"/>
          <w:szCs w:val="20"/>
        </w:rPr>
        <w:t xml:space="preserve">4.   </w:t>
      </w:r>
      <w:r w:rsidRPr="0E2F7B8A">
        <w:rPr>
          <w:rFonts w:ascii="Helvetica" w:hAnsi="Helvetica" w:cs="Helvetica"/>
          <w:sz w:val="20"/>
          <w:szCs w:val="20"/>
          <w:u w:val="single"/>
        </w:rPr>
        <w:t>Administrative Offset and Credit Reporting</w:t>
      </w:r>
      <w:r w:rsidRPr="0E2F7B8A">
        <w:rPr>
          <w:rFonts w:ascii="Helvetica" w:hAnsi="Helvetica" w:cs="Helvetica"/>
          <w:sz w:val="20"/>
          <w:szCs w:val="20"/>
        </w:rPr>
        <w:t xml:space="preserve">.  Delinquent land use fees and other charges associated with this permit shall be subject to all rights and remedies afforded the United States pursuant to 31 U.S.C. 3711 </w:t>
      </w:r>
      <w:r w:rsidRPr="0E2F7B8A">
        <w:rPr>
          <w:rFonts w:ascii="Helvetica" w:hAnsi="Helvetica" w:cs="Helvetica"/>
          <w:i/>
          <w:iCs/>
          <w:sz w:val="20"/>
          <w:szCs w:val="20"/>
        </w:rPr>
        <w:t>et seq</w:t>
      </w:r>
      <w:r w:rsidRPr="0E2F7B8A">
        <w:rPr>
          <w:rFonts w:ascii="Helvetica" w:hAnsi="Helvetica" w:cs="Helvetica"/>
          <w:sz w:val="20"/>
          <w:szCs w:val="20"/>
        </w:rPr>
        <w:t xml:space="preserve">. </w:t>
      </w:r>
      <w:r w:rsidR="00AE7A63">
        <w:rPr>
          <w:rFonts w:ascii="Helvetica" w:hAnsi="Helvetica" w:cs="Helvetica"/>
          <w:sz w:val="20"/>
          <w:szCs w:val="20"/>
        </w:rPr>
        <w:t xml:space="preserve"> </w:t>
      </w:r>
      <w:r w:rsidRPr="00AE7A63" w:rsidR="00BF04D6">
        <w:rPr>
          <w:rFonts w:ascii="Helvetica" w:eastAsia="Helvetica" w:hAnsi="Helvetica" w:cs="Helvetica"/>
          <w:sz w:val="20"/>
          <w:szCs w:val="20"/>
        </w:rPr>
        <w:t>and its implementing regulations</w:t>
      </w:r>
      <w:r w:rsidRPr="00AE7A63">
        <w:rPr>
          <w:rFonts w:ascii="Helvetica" w:hAnsi="Helvetica" w:cs="Helvetica"/>
          <w:sz w:val="20"/>
          <w:szCs w:val="20"/>
        </w:rPr>
        <w:t xml:space="preserve">.  </w:t>
      </w:r>
      <w:r w:rsidRPr="0E2F7B8A">
        <w:rPr>
          <w:rFonts w:ascii="Helvetica" w:hAnsi="Helvetica" w:cs="Helvetica"/>
          <w:sz w:val="20"/>
          <w:szCs w:val="20"/>
        </w:rPr>
        <w:t>Delinquencies are subject to any or all of the following:</w:t>
      </w:r>
    </w:p>
    <w:p w:rsidR="0052787B" w:rsidRPr="00047C2D" w:rsidP="0052787B" w14:paraId="0906D18B" w14:textId="77777777">
      <w:pPr>
        <w:rPr>
          <w:rFonts w:ascii="Helvetica" w:hAnsi="Helvetica" w:cs="Helvetica"/>
          <w:bCs/>
          <w:sz w:val="20"/>
          <w:szCs w:val="20"/>
        </w:rPr>
      </w:pPr>
    </w:p>
    <w:p w:rsidR="0052787B" w:rsidRPr="00047C2D" w:rsidP="0052787B" w14:paraId="65A17798" w14:textId="77777777">
      <w:r w:rsidRPr="00047C2D">
        <w:rPr>
          <w:rFonts w:ascii="Helvetica" w:hAnsi="Helvetica" w:cs="Helvetica"/>
          <w:bCs/>
          <w:sz w:val="20"/>
          <w:szCs w:val="20"/>
        </w:rPr>
        <w:t xml:space="preserve">(a)  </w:t>
      </w:r>
      <w:r w:rsidRPr="00047C2D">
        <w:rPr>
          <w:rFonts w:ascii="Helvetica" w:hAnsi="Helvetica" w:cs="Helvetica"/>
          <w:sz w:val="20"/>
          <w:szCs w:val="20"/>
        </w:rPr>
        <w:t>Administrative offset of payments due the holder from the Forest Service.</w:t>
      </w:r>
    </w:p>
    <w:p w:rsidR="0052787B" w:rsidRPr="00047C2D" w:rsidP="0052787B" w14:paraId="7E75E199" w14:textId="77777777">
      <w:pPr>
        <w:rPr>
          <w:rFonts w:ascii="Helvetica" w:hAnsi="Helvetica" w:cs="Helvetica"/>
          <w:bCs/>
          <w:sz w:val="20"/>
          <w:szCs w:val="20"/>
        </w:rPr>
      </w:pPr>
    </w:p>
    <w:p w:rsidR="0052787B" w:rsidRPr="00047C2D" w:rsidP="0E2F7B8A" w14:paraId="0B5CB38E" w14:textId="5220E6CA">
      <w:r w:rsidRPr="0E2F7B8A">
        <w:rPr>
          <w:rFonts w:ascii="Helvetica" w:hAnsi="Helvetica" w:cs="Helvetica"/>
          <w:sz w:val="20"/>
          <w:szCs w:val="20"/>
        </w:rPr>
        <w:t>(b)  If in excess of 120 days, referral to the United States Department of the Treasury for appropriate collection action as provided by 31 U.S.C. 3711(g)(1)</w:t>
      </w:r>
      <w:r w:rsidRPr="00AE7A63" w:rsidR="00BF04D6">
        <w:rPr>
          <w:rFonts w:ascii="Helvetica" w:eastAsia="Helvetica" w:hAnsi="Helvetica" w:cs="Helvetica"/>
          <w:sz w:val="20"/>
          <w:szCs w:val="20"/>
        </w:rPr>
        <w:t xml:space="preserve"> and its implementing regulations</w:t>
      </w:r>
      <w:r w:rsidRPr="00AE7A63">
        <w:rPr>
          <w:rFonts w:ascii="Helvetica" w:hAnsi="Helvetica" w:cs="Helvetica"/>
          <w:sz w:val="20"/>
          <w:szCs w:val="20"/>
        </w:rPr>
        <w:t>.</w:t>
      </w:r>
    </w:p>
    <w:p w:rsidR="0052787B" w:rsidRPr="00047C2D" w:rsidP="0052787B" w14:paraId="7E61038F" w14:textId="77777777">
      <w:pPr>
        <w:rPr>
          <w:rFonts w:ascii="Helvetica" w:hAnsi="Helvetica" w:cs="Helvetica"/>
          <w:bCs/>
          <w:sz w:val="20"/>
          <w:szCs w:val="20"/>
        </w:rPr>
      </w:pPr>
    </w:p>
    <w:p w:rsidR="0052787B" w:rsidRPr="00047C2D" w:rsidP="0052787B" w14:paraId="6AD26EE5" w14:textId="36598F44">
      <w:r w:rsidRPr="0E2F7B8A">
        <w:rPr>
          <w:rFonts w:ascii="Helvetica" w:hAnsi="Helvetica" w:cs="Helvetica"/>
          <w:sz w:val="20"/>
          <w:szCs w:val="20"/>
        </w:rPr>
        <w:t xml:space="preserve">(c)  Offset by the Secretary of the Treasury of any amount due the holder, as provided by 31 U.S.C. 3720A </w:t>
      </w:r>
      <w:r w:rsidRPr="0E2F7B8A">
        <w:rPr>
          <w:rFonts w:ascii="Helvetica" w:hAnsi="Helvetica" w:cs="Helvetica"/>
          <w:i/>
          <w:iCs/>
          <w:sz w:val="20"/>
          <w:szCs w:val="20"/>
        </w:rPr>
        <w:t>et seq</w:t>
      </w:r>
      <w:r w:rsidRPr="0E2F7B8A">
        <w:rPr>
          <w:rFonts w:ascii="Helvetica" w:hAnsi="Helvetica" w:cs="Helvetica"/>
          <w:sz w:val="20"/>
          <w:szCs w:val="20"/>
        </w:rPr>
        <w:t xml:space="preserve">.  </w:t>
      </w:r>
    </w:p>
    <w:p w:rsidR="0052787B" w:rsidRPr="00047C2D" w:rsidP="0052787B" w14:paraId="25F54167" w14:textId="77777777">
      <w:pPr>
        <w:rPr>
          <w:rFonts w:ascii="Helvetica" w:hAnsi="Helvetica" w:cs="Helvetica"/>
          <w:bCs/>
          <w:sz w:val="20"/>
          <w:szCs w:val="20"/>
        </w:rPr>
      </w:pPr>
    </w:p>
    <w:p w:rsidR="0052787B" w:rsidRPr="00047C2D" w:rsidP="0052787B" w14:paraId="4CDAC9C9" w14:textId="77777777">
      <w:r w:rsidRPr="00047C2D">
        <w:rPr>
          <w:rFonts w:ascii="Helvetica" w:hAnsi="Helvetica" w:cs="Helvetica"/>
          <w:bCs/>
          <w:sz w:val="20"/>
          <w:szCs w:val="20"/>
        </w:rPr>
        <w:t xml:space="preserve">(d)  </w:t>
      </w:r>
      <w:r w:rsidRPr="00047C2D">
        <w:rPr>
          <w:rFonts w:ascii="Helvetica" w:hAnsi="Helvetica" w:cs="Helvetica"/>
          <w:sz w:val="20"/>
          <w:szCs w:val="20"/>
        </w:rPr>
        <w:t>Disclosure to consumer or commercial credit reporting agencies.</w:t>
      </w:r>
      <w:r w:rsidRPr="00047C2D">
        <w:rPr>
          <w:rFonts w:ascii="Helvetica" w:hAnsi="Helvetica" w:cs="Helvetica"/>
          <w:b/>
          <w:bCs/>
          <w:sz w:val="20"/>
          <w:szCs w:val="20"/>
        </w:rPr>
        <w:t xml:space="preserve">  </w:t>
      </w:r>
    </w:p>
    <w:p w:rsidR="0052787B" w:rsidRPr="00047C2D" w:rsidP="0052787B" w14:paraId="007BF4CC" w14:textId="77777777">
      <w:pPr>
        <w:rPr>
          <w:rFonts w:ascii="Helvetica" w:hAnsi="Helvetica" w:cs="Helvetica"/>
          <w:b/>
          <w:bCs/>
          <w:sz w:val="20"/>
          <w:szCs w:val="20"/>
        </w:rPr>
      </w:pPr>
    </w:p>
    <w:p w:rsidR="0052787B" w:rsidRPr="00047C2D" w:rsidP="0052787B" w14:paraId="2E6AE23E" w14:textId="77777777">
      <w:r w:rsidRPr="00047C2D">
        <w:rPr>
          <w:rFonts w:ascii="Helvetica" w:hAnsi="Helvetica" w:cs="Helvetica"/>
          <w:b/>
          <w:bCs/>
          <w:sz w:val="20"/>
          <w:szCs w:val="20"/>
        </w:rPr>
        <w:t>G</w:t>
      </w:r>
      <w:r w:rsidRPr="00047C2D">
        <w:rPr>
          <w:rFonts w:ascii="Helvetica" w:hAnsi="Helvetica" w:cs="Helvetica"/>
          <w:b/>
          <w:bCs/>
          <w:sz w:val="20"/>
          <w:szCs w:val="20"/>
        </w:rPr>
        <w:t xml:space="preserve">.   </w:t>
      </w:r>
      <w:r w:rsidRPr="00047C2D">
        <w:rPr>
          <w:rFonts w:ascii="Helvetica" w:hAnsi="Helvetica" w:cs="Helvetica"/>
          <w:b/>
          <w:bCs/>
          <w:sz w:val="20"/>
          <w:szCs w:val="20"/>
          <w:u w:val="single"/>
        </w:rPr>
        <w:t>ACCOUNTING RECORDS</w:t>
      </w:r>
      <w:r w:rsidRPr="00047C2D">
        <w:rPr>
          <w:rFonts w:ascii="Helvetica" w:hAnsi="Helvetica" w:cs="Helvetica"/>
          <w:b/>
          <w:bCs/>
          <w:sz w:val="20"/>
          <w:szCs w:val="20"/>
        </w:rPr>
        <w:t xml:space="preserve">.  </w:t>
      </w:r>
      <w:r w:rsidRPr="00047C2D">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0052787B" w:rsidRPr="00047C2D" w:rsidP="0052787B" w14:paraId="55763DD7" w14:textId="77777777">
      <w:pPr>
        <w:rPr>
          <w:rFonts w:ascii="Helvetica" w:hAnsi="Helvetica" w:cs="Helvetica"/>
          <w:sz w:val="20"/>
          <w:szCs w:val="20"/>
        </w:rPr>
      </w:pPr>
    </w:p>
    <w:p w:rsidR="0052787B" w:rsidRPr="00047C2D" w:rsidP="0052787B" w14:paraId="342F33DD" w14:textId="77777777">
      <w:r w:rsidRPr="00047C2D">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0052787B" w:rsidRPr="00047C2D" w:rsidP="0052787B" w14:paraId="11E583D9" w14:textId="77777777">
      <w:pPr>
        <w:rPr>
          <w:rFonts w:ascii="Helvetica" w:hAnsi="Helvetica" w:cs="Helvetica"/>
          <w:sz w:val="20"/>
          <w:szCs w:val="20"/>
        </w:rPr>
      </w:pPr>
    </w:p>
    <w:p w:rsidR="0052787B" w:rsidRPr="00047C2D" w:rsidP="0052787B" w14:paraId="2CFFD827" w14:textId="77777777">
      <w:r w:rsidRPr="00047C2D">
        <w:rPr>
          <w:rFonts w:ascii="Helvetica" w:hAnsi="Helvetica" w:cs="Helvetica"/>
          <w:sz w:val="20"/>
          <w:szCs w:val="20"/>
        </w:rPr>
        <w:t xml:space="preserve">2.   For permits with land use fees greater than $10,000, when requested by the Forest Service, the holder at its own expense shall have its annual accounting records audited by an independent public accountant acceptable to the Forest Service.  </w:t>
      </w:r>
    </w:p>
    <w:p w:rsidR="0052787B" w:rsidRPr="00047C2D" w:rsidP="0052787B" w14:paraId="6E140C1C" w14:textId="77777777">
      <w:pPr>
        <w:rPr>
          <w:rFonts w:ascii="Helvetica" w:hAnsi="Helvetica" w:cs="Helvetica"/>
          <w:b/>
          <w:bCs/>
          <w:sz w:val="20"/>
          <w:szCs w:val="20"/>
        </w:rPr>
      </w:pPr>
    </w:p>
    <w:p w:rsidR="0052787B" w:rsidRPr="00047C2D" w:rsidP="0052787B" w14:paraId="12217401" w14:textId="77777777">
      <w:pPr>
        <w:rPr>
          <w:rFonts w:ascii="Helvetica" w:hAnsi="Helvetica" w:cs="Helvetica"/>
          <w:sz w:val="20"/>
          <w:szCs w:val="20"/>
        </w:rPr>
      </w:pPr>
      <w:r w:rsidRPr="00047C2D">
        <w:rPr>
          <w:rFonts w:ascii="Helvetica" w:hAnsi="Helvetica" w:cs="Helvetica"/>
          <w:b/>
          <w:bCs/>
          <w:sz w:val="20"/>
          <w:szCs w:val="20"/>
        </w:rPr>
        <w:t>H</w:t>
      </w:r>
      <w:r w:rsidRPr="00047C2D">
        <w:rPr>
          <w:rFonts w:ascii="Helvetica" w:hAnsi="Helvetica" w:cs="Helvetica"/>
          <w:b/>
          <w:bCs/>
          <w:sz w:val="20"/>
          <w:szCs w:val="20"/>
        </w:rPr>
        <w:t xml:space="preserve">.   </w:t>
      </w:r>
      <w:r w:rsidRPr="00047C2D">
        <w:rPr>
          <w:rFonts w:ascii="Helvetica" w:hAnsi="Helvetica" w:cs="Helvetica"/>
          <w:b/>
          <w:bCs/>
          <w:sz w:val="20"/>
          <w:szCs w:val="20"/>
          <w:u w:val="single"/>
        </w:rPr>
        <w:t>ACCESS TO ACCOUNTING RECORDS</w:t>
      </w:r>
      <w:r w:rsidRPr="00047C2D">
        <w:rPr>
          <w:rFonts w:ascii="Helvetica" w:hAnsi="Helvetica" w:cs="Helvetica"/>
          <w:b/>
          <w:bCs/>
          <w:sz w:val="20"/>
          <w:szCs w:val="20"/>
        </w:rPr>
        <w:t xml:space="preserve">.  </w:t>
      </w:r>
      <w:r w:rsidRPr="00047C2D">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52787B" w:rsidRPr="00047C2D" w:rsidP="0052787B" w14:paraId="286BF825" w14:textId="77777777">
      <w:pPr>
        <w:jc w:val="center"/>
        <w:rPr>
          <w:rFonts w:ascii="Helvetica" w:hAnsi="Helvetica"/>
          <w:b/>
          <w:bCs/>
          <w:sz w:val="20"/>
        </w:rPr>
      </w:pPr>
    </w:p>
    <w:p w:rsidR="0052787B" w:rsidRPr="00047C2D" w:rsidP="0052787B" w14:paraId="511B7C9B" w14:textId="77777777">
      <w:pPr>
        <w:jc w:val="center"/>
        <w:rPr>
          <w:rFonts w:ascii="Helvetica" w:hAnsi="Helvetica"/>
          <w:sz w:val="20"/>
        </w:rPr>
      </w:pPr>
      <w:r w:rsidRPr="00047C2D">
        <w:rPr>
          <w:rFonts w:ascii="Helvetica" w:hAnsi="Helvetica"/>
          <w:b/>
          <w:bCs/>
          <w:sz w:val="20"/>
        </w:rPr>
        <w:t xml:space="preserve">Selection item 2:  Use this clause in permits issued in the Alaska Region.  </w:t>
      </w:r>
    </w:p>
    <w:p w:rsidR="0052787B" w:rsidRPr="00047C2D" w:rsidP="0052787B" w14:paraId="268825FE" w14:textId="41FD3054">
      <w:pPr>
        <w:rPr>
          <w:rFonts w:ascii="Helvetica" w:hAnsi="Helvetica" w:cs="Helvetica"/>
          <w:b/>
          <w:bCs/>
          <w:sz w:val="20"/>
          <w:szCs w:val="20"/>
        </w:rPr>
      </w:pPr>
      <w:r>
        <w:rPr>
          <w:rFonts w:ascii="Helvetica" w:hAnsi="Helvetica"/>
          <w:b/>
          <w:bCs/>
          <w:sz w:val="20"/>
        </w:rPr>
        <w:t>A</w:t>
      </w:r>
      <w:r w:rsidRPr="00047C2D">
        <w:rPr>
          <w:rFonts w:ascii="Helvetica" w:hAnsi="Helvetica"/>
          <w:b/>
          <w:bCs/>
          <w:sz w:val="20"/>
        </w:rPr>
        <w:t xml:space="preserve">. </w:t>
      </w:r>
      <w:r w:rsidRPr="00047C2D">
        <w:rPr>
          <w:rFonts w:ascii="Helvetica" w:hAnsi="Helvetica" w:cs="Helvetica"/>
          <w:b/>
          <w:bCs/>
          <w:sz w:val="20"/>
          <w:szCs w:val="20"/>
        </w:rPr>
        <w:t xml:space="preserve">  </w:t>
      </w:r>
      <w:r w:rsidRPr="00047C2D">
        <w:rPr>
          <w:rFonts w:ascii="Helvetica" w:hAnsi="Helvetica" w:cs="Helvetica"/>
          <w:b/>
          <w:bCs/>
          <w:sz w:val="20"/>
          <w:szCs w:val="20"/>
          <w:u w:val="single"/>
        </w:rPr>
        <w:t>LAND USE FEE</w:t>
      </w:r>
      <w:r w:rsidRPr="00047C2D">
        <w:rPr>
          <w:rFonts w:ascii="Helvetica" w:hAnsi="Helvetica" w:cs="Helvetica"/>
          <w:b/>
          <w:bCs/>
          <w:sz w:val="20"/>
          <w:szCs w:val="20"/>
        </w:rPr>
        <w:t xml:space="preserve">.  </w:t>
      </w:r>
      <w:r w:rsidRPr="00047C2D">
        <w:rPr>
          <w:rFonts w:ascii="Helvetica" w:hAnsi="Helvetica" w:cs="Helvetica"/>
          <w:sz w:val="20"/>
          <w:szCs w:val="20"/>
        </w:rPr>
        <w:t>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w:t>
      </w:r>
      <w:r>
        <w:rPr>
          <w:rFonts w:ascii="Helvetica" w:hAnsi="Helvetica" w:cs="Helvetica"/>
          <w:sz w:val="20"/>
          <w:szCs w:val="20"/>
        </w:rPr>
        <w:t xml:space="preserve"> $#AMOUNT#</w:t>
      </w:r>
      <w:r w:rsidRPr="00047C2D">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rsidR="0052787B" w:rsidRPr="00047C2D" w:rsidP="0052787B" w14:paraId="50265963" w14:textId="77777777">
      <w:pPr>
        <w:rPr>
          <w:rFonts w:ascii="Helvetica" w:hAnsi="Helvetica" w:cs="Helvetica"/>
          <w:b/>
          <w:bCs/>
          <w:sz w:val="20"/>
          <w:szCs w:val="20"/>
        </w:rPr>
      </w:pPr>
    </w:p>
    <w:p w:rsidR="0052787B" w:rsidRPr="00047C2D" w:rsidP="0052787B" w14:paraId="6A401C2E"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Commercial Use Fee</w:t>
      </w:r>
      <w:r w:rsidRPr="00047C2D">
        <w:rPr>
          <w:rFonts w:ascii="Helvetica" w:hAnsi="Helvetica" w:cs="Helvetica"/>
          <w:bCs/>
          <w:sz w:val="20"/>
          <w:szCs w:val="20"/>
        </w:rPr>
        <w:t xml:space="preserve">.  </w:t>
      </w:r>
      <w:r w:rsidRPr="00047C2D">
        <w:rPr>
          <w:rFonts w:ascii="Helvetica" w:hAnsi="Helvetica" w:cs="Helvetica"/>
          <w:sz w:val="20"/>
          <w:szCs w:val="20"/>
        </w:rPr>
        <w:t xml:space="preserve">The annual land use fee shall be determined in accordance with the Alaska Region flat fee system, or 36 CFR Part 251, Subpart E, as applicable.  </w:t>
      </w:r>
    </w:p>
    <w:p w:rsidR="0052787B" w:rsidRPr="00047C2D" w:rsidP="0052787B" w14:paraId="3885FC29" w14:textId="77777777">
      <w:pPr>
        <w:rPr>
          <w:rFonts w:ascii="Helvetica" w:hAnsi="Helvetica" w:cs="Helvetica"/>
          <w:bCs/>
          <w:sz w:val="20"/>
          <w:szCs w:val="20"/>
        </w:rPr>
      </w:pPr>
    </w:p>
    <w:p w:rsidR="0052787B" w:rsidRPr="00047C2D" w:rsidP="0052787B" w14:paraId="07277682"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Assigned Site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52787B" w:rsidRPr="00047C2D" w:rsidP="0052787B" w14:paraId="0FFA02E4" w14:textId="77777777">
      <w:pPr>
        <w:rPr>
          <w:rFonts w:ascii="Helvetica" w:hAnsi="Helvetica" w:cs="Helvetica"/>
          <w:bCs/>
          <w:sz w:val="20"/>
          <w:szCs w:val="20"/>
        </w:rPr>
      </w:pPr>
    </w:p>
    <w:p w:rsidR="0052787B" w:rsidRPr="00047C2D" w:rsidP="0052787B" w14:paraId="054D9802"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Grazing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0052787B" w:rsidRPr="00047C2D" w:rsidP="0052787B" w14:paraId="0CCD3A87" w14:textId="77777777">
      <w:pPr>
        <w:rPr>
          <w:rFonts w:ascii="Helvetica" w:hAnsi="Helvetica" w:cs="Helvetica"/>
          <w:b/>
          <w:bCs/>
          <w:sz w:val="20"/>
          <w:szCs w:val="20"/>
        </w:rPr>
      </w:pPr>
    </w:p>
    <w:p w:rsidR="0052787B" w:rsidRPr="00047C2D" w:rsidP="0052787B" w14:paraId="384B108E"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PAYMENT SCHEDULE</w:t>
      </w:r>
      <w:r w:rsidRPr="00047C2D">
        <w:rPr>
          <w:rFonts w:ascii="Helvetica" w:hAnsi="Helvetica" w:cs="Helvetica"/>
          <w:b/>
          <w:bCs/>
          <w:sz w:val="20"/>
          <w:szCs w:val="20"/>
        </w:rPr>
        <w:t xml:space="preserve">.  </w:t>
      </w:r>
      <w:r w:rsidRPr="00047C2D">
        <w:rPr>
          <w:rFonts w:ascii="Helvetica" w:hAnsi="Helvetica" w:cs="Helvetica"/>
          <w:sz w:val="20"/>
          <w:szCs w:val="20"/>
        </w:rPr>
        <w:t>The holder shall pay the annual estimated land use fee, including the fee for commercial use, assigned site fee, and grazing fee, in advance of the authorized use, as follows:</w:t>
      </w:r>
    </w:p>
    <w:p w:rsidR="0052787B" w:rsidRPr="00047C2D" w:rsidP="0052787B" w14:paraId="32C6E450" w14:textId="77777777">
      <w:pPr>
        <w:rPr>
          <w:rFonts w:ascii="Helvetica" w:hAnsi="Helvetica" w:cs="Helvetica"/>
          <w:b/>
          <w:bCs/>
          <w:sz w:val="20"/>
          <w:szCs w:val="20"/>
        </w:rPr>
      </w:pPr>
    </w:p>
    <w:p w:rsidR="0052787B" w:rsidRPr="00047C2D" w:rsidP="0052787B" w14:paraId="1331AAE8"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Single Payment</w:t>
      </w:r>
      <w:r w:rsidRPr="00047C2D">
        <w:rPr>
          <w:rFonts w:ascii="Helvetica" w:hAnsi="Helvetica" w:cs="Helvetica"/>
          <w:bCs/>
          <w:sz w:val="20"/>
          <w:szCs w:val="20"/>
        </w:rPr>
        <w:t xml:space="preserve">.  </w:t>
      </w:r>
      <w:r w:rsidRPr="00047C2D">
        <w:rPr>
          <w:rFonts w:ascii="Helvetica" w:hAnsi="Helvetica" w:cs="Helvetica"/>
          <w:sz w:val="20"/>
          <w:szCs w:val="20"/>
        </w:rPr>
        <w:t>The holder shall pay the total annual estimated fee in advance when it is less than $500.</w:t>
      </w:r>
    </w:p>
    <w:p w:rsidR="0052787B" w:rsidRPr="00047C2D" w:rsidP="0052787B" w14:paraId="73763196" w14:textId="77777777">
      <w:pPr>
        <w:rPr>
          <w:rFonts w:ascii="Helvetica" w:hAnsi="Helvetica" w:cs="Helvetica"/>
          <w:bCs/>
          <w:sz w:val="20"/>
          <w:szCs w:val="20"/>
        </w:rPr>
      </w:pPr>
    </w:p>
    <w:p w:rsidR="0052787B" w:rsidRPr="00047C2D" w:rsidP="0052787B" w14:paraId="1859473F"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Two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half the total annual estimated fee in advance and the remainder by mid-season when the total is equal to or greater than $500, but less than $2,500.</w:t>
      </w:r>
    </w:p>
    <w:p w:rsidR="0052787B" w:rsidRPr="00047C2D" w:rsidP="0052787B" w14:paraId="340F0A30" w14:textId="77777777">
      <w:pPr>
        <w:rPr>
          <w:rFonts w:ascii="Helvetica" w:hAnsi="Helvetica" w:cs="Helvetica"/>
          <w:bCs/>
          <w:sz w:val="20"/>
          <w:szCs w:val="20"/>
        </w:rPr>
      </w:pPr>
    </w:p>
    <w:p w:rsidR="0052787B" w:rsidRPr="00047C2D" w:rsidP="0052787B" w14:paraId="4006A629"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Three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one-third of the total annual estimated fee in advance and the remainder in two equal payments by mid-season when the total is $2,500 or more.</w:t>
      </w:r>
    </w:p>
    <w:p w:rsidR="0052787B" w:rsidRPr="00047C2D" w:rsidP="0052787B" w14:paraId="5A213AC0" w14:textId="77777777">
      <w:pPr>
        <w:rPr>
          <w:rFonts w:ascii="Helvetica" w:hAnsi="Helvetica" w:cs="Helvetica"/>
          <w:bCs/>
          <w:sz w:val="20"/>
          <w:szCs w:val="20"/>
        </w:rPr>
      </w:pPr>
    </w:p>
    <w:p w:rsidR="0052787B" w:rsidRPr="00047C2D" w:rsidP="0052787B" w14:paraId="47D7B902"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Final Payment</w:t>
      </w:r>
      <w:r w:rsidRPr="00047C2D">
        <w:rPr>
          <w:rFonts w:ascii="Helvetica" w:hAnsi="Helvetica" w:cs="Helvetica"/>
          <w:bCs/>
          <w:sz w:val="20"/>
          <w:szCs w:val="20"/>
        </w:rPr>
        <w:t xml:space="preserve">.  </w:t>
      </w:r>
      <w:r w:rsidRPr="00047C2D">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rsidR="0052787B" w:rsidRPr="00047C2D" w:rsidP="0052787B" w14:paraId="39E152BA" w14:textId="77777777">
      <w:pPr>
        <w:rPr>
          <w:rFonts w:ascii="Helvetica" w:hAnsi="Helvetica" w:cs="Helvetica"/>
          <w:b/>
          <w:bCs/>
          <w:sz w:val="20"/>
          <w:szCs w:val="20"/>
        </w:rPr>
      </w:pPr>
    </w:p>
    <w:p w:rsidR="0052787B" w:rsidRPr="00047C2D" w:rsidP="0052787B" w14:paraId="142F6A9C"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DOCUMENTATION OF ACTUAL USE</w:t>
      </w:r>
      <w:r w:rsidRPr="00047C2D">
        <w:rPr>
          <w:rFonts w:ascii="Helvetica" w:hAnsi="Helvetica" w:cs="Helvetica"/>
          <w:b/>
          <w:bCs/>
          <w:sz w:val="20"/>
          <w:szCs w:val="20"/>
        </w:rPr>
        <w:t xml:space="preserve">.  </w:t>
      </w:r>
      <w:r w:rsidRPr="00047C2D">
        <w:rPr>
          <w:rFonts w:ascii="Helvetica" w:hAnsi="Helvetica" w:cs="Helvetica"/>
          <w:sz w:val="20"/>
          <w:szCs w:val="20"/>
        </w:rPr>
        <w:t>The holder shall provide documentation of actual use for purposes of land use fee verification.</w:t>
      </w:r>
    </w:p>
    <w:p w:rsidR="0052787B" w:rsidRPr="00047C2D" w:rsidP="0052787B" w14:paraId="7A19AF9F" w14:textId="77777777">
      <w:pPr>
        <w:rPr>
          <w:rFonts w:ascii="Helvetica" w:hAnsi="Helvetica" w:cs="Helvetica"/>
          <w:b/>
          <w:bCs/>
          <w:sz w:val="20"/>
          <w:szCs w:val="20"/>
        </w:rPr>
      </w:pPr>
    </w:p>
    <w:p w:rsidR="0052787B" w:rsidRPr="00047C2D" w:rsidP="0052787B" w14:paraId="46735581" w14:textId="3A7CEAFA">
      <w:r w:rsidRPr="0E2F7B8A">
        <w:rPr>
          <w:rFonts w:ascii="Helvetica" w:hAnsi="Helvetica" w:cs="Helvetica"/>
          <w:sz w:val="20"/>
          <w:szCs w:val="20"/>
        </w:rPr>
        <w:t xml:space="preserve">1.   </w:t>
      </w:r>
      <w:r w:rsidRPr="0E2F7B8A">
        <w:rPr>
          <w:rFonts w:ascii="Helvetica" w:hAnsi="Helvetica" w:cs="Helvetica"/>
          <w:sz w:val="20"/>
          <w:szCs w:val="20"/>
          <w:u w:val="single"/>
        </w:rPr>
        <w:t>Actual Use Report</w:t>
      </w:r>
      <w:r w:rsidRPr="0E2F7B8A">
        <w:rPr>
          <w:rFonts w:ascii="Helvetica" w:hAnsi="Helvetica" w:cs="Helvetica"/>
          <w:sz w:val="20"/>
          <w:szCs w:val="20"/>
        </w:rPr>
        <w:t>.</w:t>
      </w:r>
      <w:r w:rsidRPr="0E2F7B8A">
        <w:rPr>
          <w:rFonts w:ascii="Helvetica" w:hAnsi="Helvetica" w:cs="Helvetica"/>
          <w:b/>
          <w:bCs/>
          <w:sz w:val="20"/>
          <w:szCs w:val="20"/>
        </w:rPr>
        <w:t xml:space="preserve">  </w:t>
      </w:r>
      <w:r w:rsidRPr="0E2F7B8A">
        <w:rPr>
          <w:rFonts w:ascii="Helvetica" w:hAnsi="Helvetica" w:cs="Helvetica"/>
          <w:sz w:val="20"/>
          <w:szCs w:val="20"/>
        </w:rPr>
        <w:t xml:space="preserve">Within 30 days of completion of the holder's approved operating season, the holder shall submit to the </w:t>
      </w:r>
      <w:r w:rsidRPr="0E2F7B8A">
        <w:rPr>
          <w:rFonts w:ascii="Helvetica" w:hAnsi="Helvetica" w:cs="Helvetica"/>
          <w:sz w:val="20"/>
          <w:szCs w:val="20"/>
        </w:rPr>
        <w:t>authorized officer</w:t>
      </w:r>
      <w:r w:rsidRPr="0E2F7B8A">
        <w:rPr>
          <w:rFonts w:ascii="Helvetica" w:hAnsi="Helvetica" w:cs="Helvetica"/>
          <w:sz w:val="20"/>
          <w:szCs w:val="20"/>
        </w:rPr>
        <w:t xml:space="preserve"> an actual use report in accordance with the format in Appendix E</w:t>
      </w:r>
      <w:r w:rsidRPr="0E2F7B8A">
        <w:rPr>
          <w:rFonts w:ascii="Helvetica" w:hAnsi="Helvetica" w:cs="Helvetica"/>
          <w:b/>
          <w:bCs/>
          <w:sz w:val="20"/>
          <w:szCs w:val="20"/>
        </w:rPr>
        <w:t>.</w:t>
      </w:r>
    </w:p>
    <w:p w:rsidR="0052787B" w:rsidRPr="00047C2D" w:rsidP="0052787B" w14:paraId="51A421AF" w14:textId="77777777">
      <w:pPr>
        <w:rPr>
          <w:rFonts w:ascii="Helvetica" w:hAnsi="Helvetica" w:cs="Helvetica"/>
          <w:b/>
          <w:bCs/>
          <w:sz w:val="20"/>
          <w:szCs w:val="20"/>
        </w:rPr>
      </w:pPr>
    </w:p>
    <w:p w:rsidR="00955409" w:rsidRPr="00047C2D" w:rsidP="00955409" w14:paraId="20AD1F07"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V.D AND V.E&gt;</w:t>
      </w:r>
    </w:p>
    <w:p w:rsidR="00955409" w:rsidRPr="00047C2D" w:rsidP="00955409" w14:paraId="2C8C0AF6" w14:textId="77777777">
      <w:pPr>
        <w:jc w:val="center"/>
        <w:rPr>
          <w:rFonts w:ascii="Helvetica" w:hAnsi="Helvetica" w:cs="Helvetica"/>
          <w:b/>
          <w:sz w:val="20"/>
          <w:szCs w:val="20"/>
        </w:rPr>
      </w:pPr>
      <w:r w:rsidRPr="00047C2D">
        <w:rPr>
          <w:rFonts w:ascii="Helvetica" w:hAnsi="Helvetica" w:cs="Helvetica"/>
          <w:b/>
          <w:bCs/>
          <w:sz w:val="20"/>
          <w:szCs w:val="20"/>
        </w:rPr>
        <w:t xml:space="preserve">&lt;Include clauses V.D and V.E above when the permit is subject to a National Forest System Trails Stewardship Act fee offset agreement.  Otherwise, omit these clauses, and re-letter the remaining clauses in this section.  </w:t>
      </w:r>
      <w:r w:rsidRPr="00047C2D">
        <w:rPr>
          <w:rFonts w:ascii="Helvetica" w:hAnsi="Helvetica" w:cs="Helvetica"/>
          <w:b/>
          <w:sz w:val="20"/>
          <w:szCs w:val="20"/>
        </w:rPr>
        <w:t>For additional information on the definitions in clause V.D.1 above, including trail-related examples, see Trail Performance Measure Accomplishment Reporting, posted at http://fsweb.wo.fs.fed.us/rhwr/ibsc/tr-cost-mi.shtml.&gt;</w:t>
      </w:r>
    </w:p>
    <w:p w:rsidR="00932941" w:rsidRPr="00047C2D" w:rsidP="0052787B" w14:paraId="138D5AC8" w14:textId="77777777">
      <w:pPr>
        <w:rPr>
          <w:rFonts w:ascii="Helvetica" w:hAnsi="Helvetica" w:cs="Helvetica"/>
          <w:b/>
          <w:bCs/>
          <w:sz w:val="20"/>
          <w:szCs w:val="20"/>
        </w:rPr>
      </w:pPr>
    </w:p>
    <w:p w:rsidR="0052787B" w:rsidRPr="00047C2D" w:rsidP="0052787B" w14:paraId="30E07536" w14:textId="77777777">
      <w:r w:rsidRPr="00047C2D">
        <w:rPr>
          <w:rFonts w:ascii="Helvetica" w:hAnsi="Helvetica" w:cs="Helvetica"/>
          <w:b/>
          <w:bCs/>
          <w:sz w:val="20"/>
          <w:szCs w:val="20"/>
        </w:rPr>
        <w:t>F</w:t>
      </w:r>
      <w:r w:rsidRPr="00047C2D">
        <w:rPr>
          <w:rFonts w:ascii="Helvetica" w:hAnsi="Helvetica" w:cs="Helvetica"/>
          <w:b/>
          <w:bCs/>
          <w:sz w:val="20"/>
          <w:szCs w:val="20"/>
        </w:rPr>
        <w:t>.   </w:t>
      </w:r>
      <w:r w:rsidRPr="00047C2D" w:rsidR="00E67ED5">
        <w:rPr>
          <w:rFonts w:ascii="Helvetica" w:hAnsi="Helvetica" w:cs="Helvetica"/>
          <w:b/>
          <w:bCs/>
          <w:sz w:val="20"/>
          <w:szCs w:val="20"/>
          <w:u w:val="single"/>
        </w:rPr>
        <w:t xml:space="preserve">LAND USE </w:t>
      </w:r>
      <w:r w:rsidRPr="00047C2D">
        <w:rPr>
          <w:rFonts w:ascii="Helvetica" w:hAnsi="Helvetica" w:cs="Helvetica"/>
          <w:b/>
          <w:bCs/>
          <w:sz w:val="20"/>
          <w:szCs w:val="20"/>
          <w:u w:val="single"/>
        </w:rPr>
        <w:t>FEE PAYMENTS</w:t>
      </w:r>
    </w:p>
    <w:p w:rsidR="0052787B" w:rsidRPr="00047C2D" w:rsidP="0052787B" w14:paraId="2DFD6831" w14:textId="77777777">
      <w:pPr>
        <w:rPr>
          <w:rFonts w:ascii="Helvetica" w:hAnsi="Helvetica" w:cs="Helvetica"/>
          <w:b/>
          <w:bCs/>
          <w:sz w:val="20"/>
          <w:szCs w:val="20"/>
        </w:rPr>
      </w:pPr>
    </w:p>
    <w:p w:rsidR="0052787B" w:rsidRPr="00047C2D" w:rsidP="0052787B" w14:paraId="6D92F5E4"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Crediting of Payments</w:t>
      </w:r>
      <w:r w:rsidRPr="00047C2D">
        <w:rPr>
          <w:rFonts w:ascii="Helvetica" w:hAnsi="Helvetica" w:cs="Helvetica"/>
          <w:bCs/>
          <w:sz w:val="20"/>
          <w:szCs w:val="20"/>
        </w:rPr>
        <w:t xml:space="preserve">.  </w:t>
      </w:r>
      <w:r w:rsidRPr="00047C2D">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0052787B" w:rsidRPr="00047C2D" w:rsidP="0052787B" w14:paraId="39F020B8" w14:textId="77777777">
      <w:pPr>
        <w:rPr>
          <w:rFonts w:ascii="Helvetica" w:hAnsi="Helvetica" w:cs="Helvetica"/>
          <w:bCs/>
          <w:sz w:val="20"/>
          <w:szCs w:val="20"/>
        </w:rPr>
      </w:pPr>
    </w:p>
    <w:p w:rsidR="0052787B" w:rsidRPr="00047C2D" w:rsidP="0052787B" w14:paraId="4C23F41B"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Disputed Fees</w:t>
      </w:r>
      <w:r w:rsidRPr="00047C2D">
        <w:rPr>
          <w:rFonts w:ascii="Helvetica" w:hAnsi="Helvetica" w:cs="Helvetica"/>
          <w:bCs/>
          <w:sz w:val="20"/>
          <w:szCs w:val="20"/>
        </w:rPr>
        <w:t xml:space="preserve">.  Land use </w:t>
      </w:r>
      <w:r w:rsidRPr="00047C2D">
        <w:rPr>
          <w:rFonts w:ascii="Helvetica" w:hAnsi="Helvetica" w:cs="Helvetica"/>
          <w:sz w:val="20"/>
          <w:szCs w:val="20"/>
        </w:rPr>
        <w:t xml:space="preserve">fees are due and payable by the due date.  Disputed land use fees, other than land use fees recalculated pursuant to an audit, must be paid in full.  Adjustments will be made if dictated by an administrative appeal decision, a court decision, or settlement terms. </w:t>
      </w:r>
    </w:p>
    <w:p w:rsidR="0052787B" w:rsidRPr="00047C2D" w:rsidP="0052787B" w14:paraId="1A5891AB" w14:textId="77777777">
      <w:pPr>
        <w:rPr>
          <w:rFonts w:ascii="Helvetica" w:hAnsi="Helvetica" w:cs="Helvetica"/>
          <w:bCs/>
          <w:sz w:val="20"/>
          <w:szCs w:val="20"/>
        </w:rPr>
      </w:pPr>
    </w:p>
    <w:p w:rsidR="0052787B" w:rsidRPr="00047C2D" w:rsidP="0052787B" w14:paraId="52D90923" w14:textId="77777777">
      <w:pPr>
        <w:rPr>
          <w:u w:val="single"/>
        </w:rPr>
      </w:pPr>
      <w:r w:rsidRPr="00047C2D">
        <w:rPr>
          <w:rFonts w:ascii="Helvetica" w:hAnsi="Helvetica" w:cs="Helvetica"/>
          <w:bCs/>
          <w:sz w:val="20"/>
          <w:szCs w:val="20"/>
        </w:rPr>
        <w:t xml:space="preserve">3.   </w:t>
      </w:r>
      <w:r w:rsidRPr="00047C2D">
        <w:rPr>
          <w:rFonts w:ascii="Helvetica" w:hAnsi="Helvetica" w:cs="Helvetica"/>
          <w:bCs/>
          <w:sz w:val="20"/>
          <w:szCs w:val="20"/>
          <w:u w:val="single"/>
        </w:rPr>
        <w:t>Late Payments</w:t>
      </w:r>
    </w:p>
    <w:p w:rsidR="0052787B" w:rsidRPr="00047C2D" w:rsidP="0052787B" w14:paraId="6B407082" w14:textId="77777777">
      <w:pPr>
        <w:rPr>
          <w:rFonts w:ascii="Helvetica" w:hAnsi="Helvetica" w:cs="Helvetica"/>
          <w:bCs/>
          <w:sz w:val="20"/>
          <w:szCs w:val="20"/>
        </w:rPr>
      </w:pPr>
    </w:p>
    <w:p w:rsidR="0052787B" w:rsidRPr="00047C2D" w:rsidP="0052787B" w14:paraId="2229218A" w14:textId="77777777">
      <w:r w:rsidRPr="00047C2D">
        <w:rPr>
          <w:rFonts w:ascii="Helvetica" w:hAnsi="Helvetica" w:cs="Helvetica"/>
          <w:bCs/>
          <w:sz w:val="20"/>
          <w:szCs w:val="20"/>
        </w:rPr>
        <w:t xml:space="preserve">(a)  </w:t>
      </w:r>
      <w:r w:rsidRPr="00047C2D">
        <w:rPr>
          <w:rFonts w:ascii="Helvetica" w:hAnsi="Helvetica" w:cs="Helvetica"/>
          <w:bCs/>
          <w:sz w:val="20"/>
          <w:szCs w:val="20"/>
          <w:u w:val="single"/>
        </w:rPr>
        <w:t>Interest</w:t>
      </w:r>
      <w:r w:rsidRPr="00047C2D">
        <w:rPr>
          <w:rFonts w:ascii="Helvetica" w:hAnsi="Helvetica" w:cs="Helvetica"/>
          <w:bCs/>
          <w:sz w:val="20"/>
          <w:szCs w:val="20"/>
        </w:rPr>
        <w:t xml:space="preserve">.  </w:t>
      </w:r>
      <w:r w:rsidRPr="00047C2D">
        <w:rPr>
          <w:rFonts w:ascii="Helvetica" w:hAnsi="Helvetica" w:cs="Helvetica"/>
          <w:sz w:val="20"/>
          <w:szCs w:val="20"/>
        </w:rPr>
        <w:t xml:space="preserve">Pursuant to 31 U.S.C. 3717 </w:t>
      </w:r>
      <w:r w:rsidRPr="00047C2D">
        <w:rPr>
          <w:rFonts w:ascii="Helvetica" w:hAnsi="Helvetica" w:cs="Helvetica"/>
          <w:i/>
          <w:sz w:val="20"/>
          <w:szCs w:val="20"/>
        </w:rPr>
        <w:t>et seq</w:t>
      </w:r>
      <w:r w:rsidRPr="00047C2D">
        <w:rPr>
          <w:rFonts w:ascii="Helvetica" w:hAnsi="Helvetica" w:cs="Helvetica"/>
          <w:sz w:val="20"/>
          <w:szCs w:val="20"/>
        </w:rPr>
        <w:t xml:space="preserve">., interest shall be charged on any </w:t>
      </w:r>
      <w:r w:rsidRPr="00047C2D" w:rsidR="007B7C54">
        <w:rPr>
          <w:rFonts w:ascii="Helvetica" w:hAnsi="Helvetica" w:cs="Helvetica"/>
          <w:sz w:val="20"/>
          <w:szCs w:val="20"/>
        </w:rPr>
        <w:t xml:space="preserve">land use </w:t>
      </w:r>
      <w:r w:rsidRPr="00047C2D">
        <w:rPr>
          <w:rFonts w:ascii="Helvetica" w:hAnsi="Helvetica" w:cs="Helvetica"/>
          <w:sz w:val="20"/>
          <w:szCs w:val="20"/>
        </w:rPr>
        <w:t xml:space="preserve">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047C2D">
        <w:rPr>
          <w:rFonts w:ascii="Helvetica" w:hAnsi="Helvetica" w:cs="Helvetica"/>
          <w:i/>
          <w:sz w:val="20"/>
          <w:szCs w:val="20"/>
        </w:rPr>
        <w:t>Federal Register</w:t>
      </w:r>
      <w:r w:rsidRPr="00047C2D">
        <w:rPr>
          <w:rFonts w:ascii="Helvetica" w:hAnsi="Helvetica" w:cs="Helvetica"/>
          <w:sz w:val="20"/>
          <w:szCs w:val="20"/>
        </w:rPr>
        <w:t xml:space="preserve"> and the Treasury Fiscal Requirements Manual Bulletins. Interest on the principal shall accrue from the date the </w:t>
      </w:r>
      <w:r w:rsidRPr="00047C2D" w:rsidR="007B7C54">
        <w:rPr>
          <w:rFonts w:ascii="Helvetica" w:hAnsi="Helvetica" w:cs="Helvetica"/>
          <w:sz w:val="20"/>
          <w:szCs w:val="20"/>
        </w:rPr>
        <w:t xml:space="preserve">land use </w:t>
      </w:r>
      <w:r w:rsidRPr="00047C2D">
        <w:rPr>
          <w:rFonts w:ascii="Helvetica" w:hAnsi="Helvetica" w:cs="Helvetica"/>
          <w:sz w:val="20"/>
          <w:szCs w:val="20"/>
        </w:rPr>
        <w:t>fee is due.</w:t>
      </w:r>
      <w:r w:rsidRPr="00047C2D">
        <w:rPr>
          <w:rFonts w:ascii="Helvetica" w:hAnsi="Helvetica" w:cs="Helvetica"/>
          <w:bCs/>
          <w:sz w:val="20"/>
          <w:szCs w:val="20"/>
        </w:rPr>
        <w:t xml:space="preserve">  </w:t>
      </w:r>
    </w:p>
    <w:p w:rsidR="0052787B" w:rsidRPr="00047C2D" w:rsidP="0052787B" w14:paraId="1EF87DC8" w14:textId="77777777">
      <w:pPr>
        <w:rPr>
          <w:rFonts w:ascii="Helvetica" w:hAnsi="Helvetica" w:cs="Helvetica"/>
          <w:bCs/>
          <w:sz w:val="20"/>
          <w:szCs w:val="20"/>
        </w:rPr>
      </w:pPr>
    </w:p>
    <w:p w:rsidR="0052787B" w:rsidRPr="00047C2D" w:rsidP="0052787B" w14:paraId="3DFE228B" w14:textId="77777777">
      <w:r w:rsidRPr="00047C2D">
        <w:rPr>
          <w:rFonts w:ascii="Helvetica" w:hAnsi="Helvetica" w:cs="Helvetica"/>
          <w:bCs/>
          <w:sz w:val="20"/>
          <w:szCs w:val="20"/>
        </w:rPr>
        <w:t xml:space="preserve">(b)  </w:t>
      </w:r>
      <w:r w:rsidRPr="00047C2D">
        <w:rPr>
          <w:rFonts w:ascii="Helvetica" w:hAnsi="Helvetica" w:cs="Helvetica"/>
          <w:bCs/>
          <w:sz w:val="20"/>
          <w:szCs w:val="20"/>
          <w:u w:val="single"/>
        </w:rPr>
        <w:t>Administrative Costs</w:t>
      </w:r>
      <w:r w:rsidRPr="00047C2D">
        <w:rPr>
          <w:rFonts w:ascii="Helvetica" w:hAnsi="Helvetica" w:cs="Helvetica"/>
          <w:bCs/>
          <w:sz w:val="20"/>
          <w:szCs w:val="20"/>
        </w:rPr>
        <w:t xml:space="preserve">.  </w:t>
      </w:r>
      <w:r w:rsidRPr="00047C2D">
        <w:rPr>
          <w:rFonts w:ascii="Helvetica" w:hAnsi="Helvetica" w:cs="Helvetica"/>
          <w:sz w:val="20"/>
          <w:szCs w:val="20"/>
        </w:rPr>
        <w:t>If the account becomes delinquent, administrative costs to cover processing and handling the delinquency shall be assessed.</w:t>
      </w:r>
    </w:p>
    <w:p w:rsidR="0052787B" w:rsidRPr="00047C2D" w:rsidP="0052787B" w14:paraId="598013DF" w14:textId="77777777">
      <w:pPr>
        <w:rPr>
          <w:rFonts w:ascii="Helvetica" w:hAnsi="Helvetica" w:cs="Helvetica"/>
          <w:bCs/>
          <w:sz w:val="20"/>
          <w:szCs w:val="20"/>
        </w:rPr>
      </w:pPr>
    </w:p>
    <w:p w:rsidR="00A1703F" w:rsidP="0052787B" w14:paraId="54242EB9" w14:textId="77777777">
      <w:pPr>
        <w:rPr>
          <w:rFonts w:ascii="Helvetica" w:eastAsia="Helvetica" w:hAnsi="Helvetica" w:cs="Helvetica"/>
          <w:color w:val="D13438"/>
          <w:sz w:val="20"/>
          <w:szCs w:val="20"/>
          <w:u w:val="single"/>
        </w:rPr>
      </w:pPr>
      <w:r w:rsidRPr="0E2F7B8A">
        <w:rPr>
          <w:rFonts w:ascii="Helvetica" w:hAnsi="Helvetica" w:cs="Helvetica"/>
          <w:sz w:val="20"/>
          <w:szCs w:val="20"/>
        </w:rPr>
        <w:t xml:space="preserve">(c)  </w:t>
      </w:r>
      <w:r w:rsidRPr="0E2F7B8A">
        <w:rPr>
          <w:rFonts w:ascii="Helvetica" w:hAnsi="Helvetica" w:cs="Helvetica"/>
          <w:sz w:val="20"/>
          <w:szCs w:val="20"/>
          <w:u w:val="single"/>
        </w:rPr>
        <w:t>Penalties</w:t>
      </w:r>
      <w:r w:rsidRPr="0E2F7B8A">
        <w:rPr>
          <w:rFonts w:ascii="Helvetica" w:hAnsi="Helvetica" w:cs="Helvetica"/>
          <w:sz w:val="20"/>
          <w:szCs w:val="20"/>
        </w:rPr>
        <w:t xml:space="preserve">.  </w:t>
      </w:r>
      <w:r w:rsidRPr="00AE7A63">
        <w:rPr>
          <w:rFonts w:ascii="Helvetica" w:eastAsia="Helvetica" w:hAnsi="Helvetica" w:cs="Helvetica"/>
          <w:sz w:val="20"/>
          <w:szCs w:val="20"/>
        </w:rPr>
        <w:t xml:space="preserve">A penalty of 6% per year shall be assessed on the total amount of any debt, including interest and administrative charges, that is more than 90 days delinquent pursuant to 31 U.S.C. 3717(2)(e). Penalty shall accrue from the same date on which interest charges begin to accrue. </w:t>
      </w:r>
    </w:p>
    <w:p w:rsidR="00A1703F" w:rsidP="0052787B" w14:paraId="05292BEB" w14:textId="77777777">
      <w:pPr>
        <w:rPr>
          <w:rFonts w:ascii="Helvetica" w:eastAsia="Helvetica" w:hAnsi="Helvetica" w:cs="Helvetica"/>
          <w:color w:val="D13438"/>
          <w:sz w:val="20"/>
          <w:szCs w:val="20"/>
          <w:u w:val="single"/>
        </w:rPr>
      </w:pPr>
    </w:p>
    <w:p w:rsidR="0052787B" w:rsidRPr="00047C2D" w:rsidP="0052787B" w14:paraId="7EFAD481" w14:textId="77777777">
      <w:r w:rsidRPr="00047C2D">
        <w:rPr>
          <w:rFonts w:ascii="Helvetica" w:hAnsi="Helvetica" w:cs="Helvetica"/>
          <w:bCs/>
          <w:sz w:val="20"/>
          <w:szCs w:val="20"/>
        </w:rPr>
        <w:t xml:space="preserve">(d)  </w:t>
      </w:r>
      <w:r w:rsidRPr="00047C2D">
        <w:rPr>
          <w:rFonts w:ascii="Helvetica" w:hAnsi="Helvetica" w:cs="Helvetica"/>
          <w:bCs/>
          <w:sz w:val="20"/>
          <w:szCs w:val="20"/>
          <w:u w:val="single"/>
        </w:rPr>
        <w:t>Termination for Nonpayment</w:t>
      </w:r>
      <w:r w:rsidRPr="00047C2D">
        <w:rPr>
          <w:rFonts w:ascii="Helvetica" w:hAnsi="Helvetica" w:cs="Helvetica"/>
          <w:bCs/>
          <w:sz w:val="20"/>
          <w:szCs w:val="20"/>
        </w:rPr>
        <w:t xml:space="preserve">.  </w:t>
      </w:r>
      <w:r w:rsidRPr="00047C2D">
        <w:rPr>
          <w:rFonts w:ascii="Helvetica" w:hAnsi="Helvetica" w:cs="Helvetica"/>
          <w:sz w:val="20"/>
          <w:szCs w:val="20"/>
        </w:rPr>
        <w:t xml:space="preserve">This permit shall terminate </w:t>
      </w:r>
      <w:r w:rsidRPr="00047C2D" w:rsidR="00524264">
        <w:rPr>
          <w:rFonts w:ascii="Helvetica" w:hAnsi="Helvetica" w:cs="Helvetica"/>
          <w:sz w:val="20"/>
          <w:szCs w:val="20"/>
        </w:rPr>
        <w:t>if the holder fails to pay</w:t>
      </w:r>
      <w:r w:rsidRPr="00047C2D">
        <w:rPr>
          <w:rFonts w:ascii="Helvetica" w:hAnsi="Helvetica" w:cs="Helvetica"/>
          <w:sz w:val="20"/>
          <w:szCs w:val="20"/>
        </w:rPr>
        <w:t xml:space="preserve"> any </w:t>
      </w:r>
      <w:r w:rsidRPr="00047C2D" w:rsidR="00524264">
        <w:rPr>
          <w:rFonts w:ascii="Helvetica" w:hAnsi="Helvetica" w:cs="Helvetica"/>
          <w:sz w:val="20"/>
          <w:szCs w:val="20"/>
        </w:rPr>
        <w:t xml:space="preserve">land use </w:t>
      </w:r>
      <w:r w:rsidRPr="00047C2D">
        <w:rPr>
          <w:rFonts w:ascii="Helvetica" w:hAnsi="Helvetica" w:cs="Helvetica"/>
          <w:sz w:val="20"/>
          <w:szCs w:val="20"/>
        </w:rPr>
        <w:t>fee</w:t>
      </w:r>
      <w:r w:rsidRPr="00047C2D" w:rsidR="00524264">
        <w:rPr>
          <w:rFonts w:ascii="Helvetica" w:hAnsi="Helvetica" w:cs="Helvetica"/>
          <w:sz w:val="20"/>
          <w:szCs w:val="20"/>
        </w:rPr>
        <w:t>, interest, or any other charges within</w:t>
      </w:r>
      <w:r w:rsidRPr="00047C2D">
        <w:rPr>
          <w:rFonts w:ascii="Helvetica" w:hAnsi="Helvetica" w:cs="Helvetica"/>
          <w:sz w:val="20"/>
          <w:szCs w:val="20"/>
        </w:rPr>
        <w:t xml:space="preserve"> 90 calendar days </w:t>
      </w:r>
      <w:r w:rsidRPr="00047C2D" w:rsidR="00524264">
        <w:rPr>
          <w:rFonts w:ascii="Helvetica" w:hAnsi="Helvetica" w:cs="Helvetica"/>
          <w:sz w:val="20"/>
          <w:szCs w:val="20"/>
        </w:rPr>
        <w:t>of</w:t>
      </w:r>
      <w:r w:rsidRPr="00047C2D">
        <w:rPr>
          <w:rFonts w:ascii="Helvetica" w:hAnsi="Helvetica" w:cs="Helvetica"/>
          <w:sz w:val="20"/>
          <w:szCs w:val="20"/>
        </w:rPr>
        <w:t xml:space="preserve"> the due date.  The holder shall </w:t>
      </w:r>
      <w:r w:rsidRPr="00047C2D" w:rsidR="00B14874">
        <w:rPr>
          <w:rFonts w:ascii="Helvetica" w:hAnsi="Helvetica" w:cs="Helvetica"/>
          <w:sz w:val="20"/>
          <w:szCs w:val="20"/>
        </w:rPr>
        <w:t>remain</w:t>
      </w:r>
      <w:r w:rsidRPr="00047C2D">
        <w:rPr>
          <w:rFonts w:ascii="Helvetica" w:hAnsi="Helvetica" w:cs="Helvetica"/>
          <w:sz w:val="20"/>
          <w:szCs w:val="20"/>
        </w:rPr>
        <w:t xml:space="preserve"> responsible for the delinquent </w:t>
      </w:r>
      <w:r w:rsidRPr="00047C2D" w:rsidR="00B14874">
        <w:rPr>
          <w:rFonts w:ascii="Helvetica" w:hAnsi="Helvetica" w:cs="Helvetica"/>
          <w:sz w:val="20"/>
          <w:szCs w:val="20"/>
        </w:rPr>
        <w:t>charges</w:t>
      </w:r>
      <w:r w:rsidRPr="00047C2D">
        <w:rPr>
          <w:rFonts w:ascii="Helvetica" w:hAnsi="Helvetica" w:cs="Helvetica"/>
          <w:sz w:val="20"/>
          <w:szCs w:val="20"/>
        </w:rPr>
        <w:t>.</w:t>
      </w:r>
    </w:p>
    <w:p w:rsidR="0052787B" w:rsidRPr="00047C2D" w:rsidP="0052787B" w14:paraId="77B745BB" w14:textId="77777777">
      <w:pPr>
        <w:rPr>
          <w:rFonts w:ascii="Helvetica" w:hAnsi="Helvetica" w:cs="Helvetica"/>
          <w:bCs/>
          <w:sz w:val="20"/>
          <w:szCs w:val="20"/>
        </w:rPr>
      </w:pPr>
    </w:p>
    <w:p w:rsidR="0052787B" w:rsidRPr="00047C2D" w:rsidP="0E2F7B8A" w14:paraId="4CFB144A" w14:textId="0BB3BFCA">
      <w:r w:rsidRPr="0E2F7B8A">
        <w:rPr>
          <w:rFonts w:ascii="Helvetica" w:hAnsi="Helvetica" w:cs="Helvetica"/>
          <w:sz w:val="20"/>
          <w:szCs w:val="20"/>
        </w:rPr>
        <w:t xml:space="preserve">4.   </w:t>
      </w:r>
      <w:r w:rsidRPr="0E2F7B8A">
        <w:rPr>
          <w:rFonts w:ascii="Helvetica" w:hAnsi="Helvetica" w:cs="Helvetica"/>
          <w:sz w:val="20"/>
          <w:szCs w:val="20"/>
          <w:u w:val="single"/>
        </w:rPr>
        <w:t>Administrative Offset and Credit Reporting</w:t>
      </w:r>
      <w:r w:rsidRPr="0E2F7B8A">
        <w:rPr>
          <w:rFonts w:ascii="Helvetica" w:hAnsi="Helvetica" w:cs="Helvetica"/>
          <w:sz w:val="20"/>
          <w:szCs w:val="20"/>
        </w:rPr>
        <w:t xml:space="preserve">.  Delinquent fees and other charges associated with this permit shall be subject to all rights and remedies afforded the United States pursuant to 31 U.S.C. 3711 </w:t>
      </w:r>
      <w:r w:rsidRPr="0E2F7B8A">
        <w:rPr>
          <w:rFonts w:ascii="Helvetica" w:hAnsi="Helvetica" w:cs="Helvetica"/>
          <w:i/>
          <w:iCs/>
          <w:sz w:val="20"/>
          <w:szCs w:val="20"/>
        </w:rPr>
        <w:t>et seq</w:t>
      </w:r>
      <w:r w:rsidRPr="0E2F7B8A">
        <w:rPr>
          <w:rFonts w:ascii="Helvetica" w:hAnsi="Helvetica" w:cs="Helvetica"/>
          <w:sz w:val="20"/>
          <w:szCs w:val="20"/>
        </w:rPr>
        <w:t xml:space="preserve">. and </w:t>
      </w:r>
      <w:r w:rsidRPr="00AE7A63">
        <w:rPr>
          <w:rFonts w:ascii="Helvetica" w:eastAsia="Helvetica" w:hAnsi="Helvetica" w:cs="Helvetica"/>
          <w:sz w:val="19"/>
          <w:szCs w:val="19"/>
        </w:rPr>
        <w:t>31 CFR 285.12(c)</w:t>
      </w:r>
      <w:r w:rsidRPr="00AE7A63">
        <w:rPr>
          <w:rFonts w:ascii="Helvetica" w:hAnsi="Helvetica" w:cs="Helvetica"/>
          <w:sz w:val="20"/>
          <w:szCs w:val="20"/>
        </w:rPr>
        <w:t>.</w:t>
      </w:r>
      <w:r w:rsidRPr="0E2F7B8A">
        <w:rPr>
          <w:rFonts w:ascii="Helvetica" w:hAnsi="Helvetica" w:cs="Helvetica"/>
          <w:sz w:val="20"/>
          <w:szCs w:val="20"/>
        </w:rPr>
        <w:t>  Delinquencies are subject to any or all of the following:</w:t>
      </w:r>
    </w:p>
    <w:p w:rsidR="0052787B" w:rsidRPr="00047C2D" w:rsidP="0052787B" w14:paraId="57463060" w14:textId="77777777">
      <w:pPr>
        <w:rPr>
          <w:rFonts w:ascii="Helvetica" w:hAnsi="Helvetica" w:cs="Helvetica"/>
          <w:bCs/>
          <w:sz w:val="20"/>
          <w:szCs w:val="20"/>
        </w:rPr>
      </w:pPr>
    </w:p>
    <w:p w:rsidR="0052787B" w:rsidRPr="00047C2D" w:rsidP="0052787B" w14:paraId="3ABAB661" w14:textId="77777777">
      <w:r w:rsidRPr="00047C2D">
        <w:rPr>
          <w:rFonts w:ascii="Helvetica" w:hAnsi="Helvetica" w:cs="Helvetica"/>
          <w:bCs/>
          <w:sz w:val="20"/>
          <w:szCs w:val="20"/>
        </w:rPr>
        <w:t xml:space="preserve">(a)  </w:t>
      </w:r>
      <w:r w:rsidRPr="00047C2D">
        <w:rPr>
          <w:rFonts w:ascii="Helvetica" w:hAnsi="Helvetica" w:cs="Helvetica"/>
          <w:sz w:val="20"/>
          <w:szCs w:val="20"/>
        </w:rPr>
        <w:t>Administrative offset of payments due the holder from the Forest Service.</w:t>
      </w:r>
    </w:p>
    <w:p w:rsidR="0052787B" w:rsidRPr="00047C2D" w:rsidP="0052787B" w14:paraId="27F38979" w14:textId="77777777">
      <w:pPr>
        <w:rPr>
          <w:rFonts w:ascii="Helvetica" w:hAnsi="Helvetica" w:cs="Helvetica"/>
          <w:bCs/>
          <w:sz w:val="20"/>
          <w:szCs w:val="20"/>
        </w:rPr>
      </w:pPr>
    </w:p>
    <w:p w:rsidR="0052787B" w:rsidRPr="00047C2D" w:rsidP="0E2F7B8A" w14:paraId="44ED9F74" w14:textId="5E122BD8">
      <w:r w:rsidRPr="0E2F7B8A">
        <w:rPr>
          <w:rFonts w:ascii="Helvetica" w:hAnsi="Helvetica" w:cs="Helvetica"/>
          <w:sz w:val="20"/>
          <w:szCs w:val="20"/>
        </w:rPr>
        <w:t>(b)  If in excess of 120</w:t>
      </w:r>
      <w:r w:rsidR="00A1703F">
        <w:rPr>
          <w:rFonts w:ascii="Helvetica" w:hAnsi="Helvetica" w:cs="Helvetica"/>
          <w:sz w:val="20"/>
          <w:szCs w:val="20"/>
        </w:rPr>
        <w:t xml:space="preserve"> </w:t>
      </w:r>
      <w:r w:rsidRPr="0E2F7B8A">
        <w:rPr>
          <w:rFonts w:ascii="Helvetica" w:hAnsi="Helvetica" w:cs="Helvetica"/>
          <w:sz w:val="20"/>
          <w:szCs w:val="20"/>
        </w:rPr>
        <w:t xml:space="preserve">days, referral to the United States Department of the Treasury for appropriate collection action as provided by 31 U.S.C. 3711(g)(1) and </w:t>
      </w:r>
      <w:r w:rsidRPr="00AE7A63">
        <w:rPr>
          <w:rFonts w:ascii="Helvetica" w:eastAsia="Helvetica" w:hAnsi="Helvetica" w:cs="Helvetica"/>
          <w:sz w:val="19"/>
          <w:szCs w:val="19"/>
        </w:rPr>
        <w:t>31 CFR 285.12(c)</w:t>
      </w:r>
      <w:r w:rsidRPr="00AE7A63">
        <w:rPr>
          <w:rFonts w:ascii="Helvetica" w:hAnsi="Helvetica" w:cs="Helvetica"/>
          <w:sz w:val="20"/>
          <w:szCs w:val="20"/>
        </w:rPr>
        <w:t>.</w:t>
      </w:r>
    </w:p>
    <w:p w:rsidR="0052787B" w:rsidRPr="00047C2D" w:rsidP="0052787B" w14:paraId="6B0AFD54" w14:textId="77777777">
      <w:pPr>
        <w:rPr>
          <w:rFonts w:ascii="Helvetica" w:hAnsi="Helvetica" w:cs="Helvetica"/>
          <w:bCs/>
          <w:sz w:val="20"/>
          <w:szCs w:val="20"/>
        </w:rPr>
      </w:pPr>
    </w:p>
    <w:p w:rsidR="0052787B" w:rsidRPr="00047C2D" w:rsidP="0052787B" w14:paraId="1FA577B4" w14:textId="73548C9C">
      <w:r w:rsidRPr="0E2F7B8A">
        <w:rPr>
          <w:rFonts w:ascii="Helvetica" w:hAnsi="Helvetica" w:cs="Helvetica"/>
          <w:sz w:val="20"/>
          <w:szCs w:val="20"/>
        </w:rPr>
        <w:t xml:space="preserve">(c)  Offset by the Secretary of the Treasury of any amount due the holder, as provided by 31 U.S.C. 3720A </w:t>
      </w:r>
      <w:r w:rsidRPr="0E2F7B8A">
        <w:rPr>
          <w:rFonts w:ascii="Helvetica" w:hAnsi="Helvetica" w:cs="Helvetica"/>
          <w:i/>
          <w:iCs/>
          <w:sz w:val="20"/>
          <w:szCs w:val="20"/>
        </w:rPr>
        <w:t>et seq</w:t>
      </w:r>
      <w:r w:rsidRPr="0E2F7B8A">
        <w:rPr>
          <w:rFonts w:ascii="Helvetica" w:hAnsi="Helvetica" w:cs="Helvetica"/>
          <w:sz w:val="20"/>
          <w:szCs w:val="20"/>
        </w:rPr>
        <w:t xml:space="preserve">.  </w:t>
      </w:r>
    </w:p>
    <w:p w:rsidR="0052787B" w:rsidRPr="00047C2D" w:rsidP="0052787B" w14:paraId="29EDF55B" w14:textId="77777777">
      <w:pPr>
        <w:rPr>
          <w:rFonts w:ascii="Helvetica" w:hAnsi="Helvetica" w:cs="Helvetica"/>
          <w:bCs/>
          <w:sz w:val="20"/>
          <w:szCs w:val="20"/>
        </w:rPr>
      </w:pPr>
    </w:p>
    <w:p w:rsidR="0052787B" w:rsidRPr="00047C2D" w:rsidP="0052787B" w14:paraId="28EA6A0B" w14:textId="77777777">
      <w:r w:rsidRPr="00047C2D">
        <w:rPr>
          <w:rFonts w:ascii="Helvetica" w:hAnsi="Helvetica" w:cs="Helvetica"/>
          <w:bCs/>
          <w:sz w:val="20"/>
          <w:szCs w:val="20"/>
        </w:rPr>
        <w:t xml:space="preserve">(d)  </w:t>
      </w:r>
      <w:r w:rsidRPr="00047C2D">
        <w:rPr>
          <w:rFonts w:ascii="Helvetica" w:hAnsi="Helvetica" w:cs="Helvetica"/>
          <w:sz w:val="20"/>
          <w:szCs w:val="20"/>
        </w:rPr>
        <w:t>Disclosure to consumer or commercial credit reporting agencies.</w:t>
      </w:r>
      <w:r w:rsidRPr="00047C2D">
        <w:rPr>
          <w:rFonts w:ascii="Helvetica" w:hAnsi="Helvetica" w:cs="Helvetica"/>
          <w:b/>
          <w:bCs/>
          <w:sz w:val="20"/>
          <w:szCs w:val="20"/>
        </w:rPr>
        <w:t xml:space="preserve">  </w:t>
      </w:r>
    </w:p>
    <w:p w:rsidR="0052787B" w:rsidRPr="00047C2D" w:rsidP="0052787B" w14:paraId="43F2F47F" w14:textId="77777777">
      <w:pPr>
        <w:rPr>
          <w:rFonts w:ascii="Helvetica" w:hAnsi="Helvetica" w:cs="Helvetica"/>
          <w:b/>
          <w:bCs/>
          <w:sz w:val="20"/>
          <w:szCs w:val="20"/>
        </w:rPr>
      </w:pPr>
    </w:p>
    <w:p w:rsidR="005C039B" w:rsidRPr="00047C2D" w:rsidP="005C039B" w14:paraId="5A9A976F" w14:textId="77777777">
      <w:r w:rsidRPr="00047C2D">
        <w:rPr>
          <w:rFonts w:ascii="Helvetica" w:hAnsi="Helvetica" w:cs="Helvetica"/>
          <w:b/>
          <w:bCs/>
          <w:sz w:val="20"/>
          <w:szCs w:val="20"/>
        </w:rPr>
        <w:t>G</w:t>
      </w:r>
      <w:r w:rsidRPr="00047C2D">
        <w:rPr>
          <w:rFonts w:ascii="Helvetica" w:hAnsi="Helvetica" w:cs="Helvetica"/>
          <w:b/>
          <w:bCs/>
          <w:sz w:val="20"/>
          <w:szCs w:val="20"/>
        </w:rPr>
        <w:t xml:space="preserve">.   </w:t>
      </w:r>
      <w:r w:rsidRPr="00047C2D">
        <w:rPr>
          <w:rFonts w:ascii="Helvetica" w:hAnsi="Helvetica" w:cs="Helvetica"/>
          <w:b/>
          <w:bCs/>
          <w:sz w:val="20"/>
          <w:szCs w:val="20"/>
          <w:u w:val="single"/>
        </w:rPr>
        <w:t>ACCOUNTING RECORDS</w:t>
      </w:r>
      <w:r w:rsidRPr="00047C2D">
        <w:rPr>
          <w:rFonts w:ascii="Helvetica" w:hAnsi="Helvetica" w:cs="Helvetica"/>
          <w:b/>
          <w:bCs/>
          <w:sz w:val="20"/>
          <w:szCs w:val="20"/>
        </w:rPr>
        <w:t xml:space="preserve">.  </w:t>
      </w:r>
      <w:r w:rsidRPr="00047C2D">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005C039B" w:rsidRPr="00047C2D" w:rsidP="005C039B" w14:paraId="77B05B5B" w14:textId="77777777">
      <w:pPr>
        <w:rPr>
          <w:rFonts w:ascii="Helvetica" w:hAnsi="Helvetica" w:cs="Helvetica"/>
          <w:sz w:val="20"/>
          <w:szCs w:val="20"/>
        </w:rPr>
      </w:pPr>
    </w:p>
    <w:p w:rsidR="005C039B" w:rsidRPr="00047C2D" w:rsidP="005C039B" w14:paraId="43ADB0B0" w14:textId="77777777">
      <w:r w:rsidRPr="00047C2D">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005C039B" w:rsidRPr="00047C2D" w:rsidP="005C039B" w14:paraId="796028E0" w14:textId="77777777">
      <w:pPr>
        <w:rPr>
          <w:rFonts w:ascii="Helvetica" w:hAnsi="Helvetica" w:cs="Helvetica"/>
          <w:sz w:val="20"/>
          <w:szCs w:val="20"/>
        </w:rPr>
      </w:pPr>
    </w:p>
    <w:p w:rsidR="005C039B" w:rsidRPr="00047C2D" w:rsidP="005C039B" w14:paraId="790D0A83" w14:textId="77777777">
      <w:r w:rsidRPr="00047C2D">
        <w:rPr>
          <w:rFonts w:ascii="Helvetica" w:hAnsi="Helvetica" w:cs="Helvetica"/>
          <w:sz w:val="20"/>
          <w:szCs w:val="20"/>
        </w:rPr>
        <w:t xml:space="preserve">2.   For permits with land use fees greater than $10,000, when requested by the Forest Service, the holder at its own expense shall have its annual accounting records audited by an independent public accountant acceptable to the Forest Service.  </w:t>
      </w:r>
    </w:p>
    <w:p w:rsidR="005C039B" w:rsidRPr="00047C2D" w:rsidP="0052787B" w14:paraId="04594E96" w14:textId="77777777">
      <w:pPr>
        <w:rPr>
          <w:rFonts w:ascii="Helvetica" w:hAnsi="Helvetica" w:cs="Helvetica"/>
          <w:b/>
          <w:bCs/>
          <w:sz w:val="20"/>
          <w:szCs w:val="20"/>
        </w:rPr>
      </w:pPr>
    </w:p>
    <w:p w:rsidR="0052787B" w:rsidRPr="00047C2D" w:rsidP="0052787B" w14:paraId="712881DE" w14:textId="77777777">
      <w:pPr>
        <w:rPr>
          <w:rFonts w:ascii="Helvetica" w:hAnsi="Helvetica" w:cs="Helvetica"/>
          <w:sz w:val="20"/>
          <w:szCs w:val="20"/>
        </w:rPr>
      </w:pPr>
      <w:r w:rsidRPr="00047C2D">
        <w:rPr>
          <w:rFonts w:ascii="Helvetica" w:hAnsi="Helvetica" w:cs="Helvetica"/>
          <w:b/>
          <w:bCs/>
          <w:sz w:val="20"/>
          <w:szCs w:val="20"/>
        </w:rPr>
        <w:t>H</w:t>
      </w:r>
      <w:r w:rsidRPr="00047C2D">
        <w:rPr>
          <w:rFonts w:ascii="Helvetica" w:hAnsi="Helvetica" w:cs="Helvetica"/>
          <w:b/>
          <w:bCs/>
          <w:sz w:val="20"/>
          <w:szCs w:val="20"/>
        </w:rPr>
        <w:t xml:space="preserve">.   </w:t>
      </w:r>
      <w:r w:rsidRPr="00047C2D">
        <w:rPr>
          <w:rFonts w:ascii="Helvetica" w:hAnsi="Helvetica" w:cs="Helvetica"/>
          <w:b/>
          <w:bCs/>
          <w:sz w:val="20"/>
          <w:szCs w:val="20"/>
          <w:u w:val="single"/>
        </w:rPr>
        <w:t>ACCESS TO ACCOUNTING RECORDS</w:t>
      </w:r>
      <w:r w:rsidRPr="00047C2D">
        <w:rPr>
          <w:rFonts w:ascii="Helvetica" w:hAnsi="Helvetica" w:cs="Helvetica"/>
          <w:b/>
          <w:bCs/>
          <w:sz w:val="20"/>
          <w:szCs w:val="20"/>
        </w:rPr>
        <w:t xml:space="preserve">.  </w:t>
      </w:r>
      <w:r w:rsidRPr="00047C2D">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52787B" w:rsidRPr="00047C2D" w:rsidP="0052787B" w14:paraId="3A0B1663" w14:textId="77777777">
      <w:pPr>
        <w:rPr>
          <w:rFonts w:ascii="Helvetica" w:hAnsi="Helvetica" w:cs="Helvetica"/>
          <w:sz w:val="20"/>
          <w:szCs w:val="20"/>
        </w:rPr>
      </w:pPr>
    </w:p>
    <w:p w:rsidR="0052787B" w:rsidRPr="00047C2D" w:rsidP="0052787B" w14:paraId="5666ADCE" w14:textId="77777777"/>
    <w:p w:rsidR="0052787B" w:rsidRPr="00047C2D" w:rsidP="0052787B" w14:paraId="3C268982" w14:textId="77777777">
      <w:r w:rsidRPr="00047C2D">
        <w:rPr>
          <w:rFonts w:ascii="Helvetica" w:hAnsi="Helvetica" w:cs="Helvetica"/>
          <w:b/>
          <w:bCs/>
          <w:sz w:val="20"/>
          <w:szCs w:val="20"/>
        </w:rPr>
        <w:t>VI.   </w:t>
      </w:r>
      <w:r w:rsidRPr="00047C2D">
        <w:rPr>
          <w:rFonts w:ascii="Helvetica" w:hAnsi="Helvetica" w:cs="Helvetica"/>
          <w:b/>
          <w:bCs/>
          <w:sz w:val="20"/>
          <w:szCs w:val="20"/>
          <w:u w:val="single"/>
        </w:rPr>
        <w:t>REVOCATION, SUSPENSION, AND TERMINATION</w:t>
      </w:r>
    </w:p>
    <w:p w:rsidR="0052787B" w:rsidRPr="00047C2D" w:rsidP="0052787B" w14:paraId="2D76199E" w14:textId="77777777">
      <w:pPr>
        <w:rPr>
          <w:rFonts w:ascii="Helvetica" w:hAnsi="Helvetica" w:cs="Helvetica"/>
          <w:b/>
          <w:bCs/>
          <w:sz w:val="20"/>
          <w:szCs w:val="20"/>
        </w:rPr>
      </w:pPr>
    </w:p>
    <w:p w:rsidR="0052787B" w:rsidRPr="00047C2D" w:rsidP="0052787B" w14:paraId="26C190A0" w14:textId="77777777">
      <w:pPr>
        <w:rPr>
          <w:rFonts w:ascii="Helvetica" w:hAnsi="Helvetica" w:cs="Helvetica"/>
          <w:b/>
          <w:bCs/>
          <w:sz w:val="20"/>
          <w:szCs w:val="20"/>
        </w:rPr>
      </w:pPr>
      <w:r w:rsidRPr="00047C2D">
        <w:rPr>
          <w:rFonts w:ascii="Helvetica" w:hAnsi="Helvetica" w:cs="Helvetica"/>
          <w:b/>
          <w:bCs/>
          <w:sz w:val="20"/>
          <w:szCs w:val="20"/>
        </w:rPr>
        <w:t xml:space="preserve">A.   </w:t>
      </w:r>
      <w:r w:rsidRPr="00047C2D">
        <w:rPr>
          <w:rFonts w:ascii="Helvetica" w:hAnsi="Helvetica" w:cs="Helvetica"/>
          <w:b/>
          <w:bCs/>
          <w:sz w:val="20"/>
          <w:szCs w:val="20"/>
          <w:u w:val="single"/>
        </w:rPr>
        <w:t>REVOCATION AND SUSPENSION</w:t>
      </w:r>
    </w:p>
    <w:p w:rsidR="0052787B" w:rsidRPr="00047C2D" w:rsidP="0052787B" w14:paraId="6AD615E0" w14:textId="77777777">
      <w:pPr>
        <w:rPr>
          <w:rFonts w:ascii="Helvetica" w:hAnsi="Helvetica" w:cs="Helvetica"/>
          <w:sz w:val="20"/>
          <w:szCs w:val="20"/>
        </w:rPr>
      </w:pPr>
    </w:p>
    <w:p w:rsidR="0052787B" w:rsidRPr="00047C2D" w:rsidP="0052787B" w14:paraId="321224B7" w14:textId="3E5336FC">
      <w:r w:rsidRPr="0E2F7B8A">
        <w:rPr>
          <w:rFonts w:ascii="Helvetica" w:hAnsi="Helvetica" w:cs="Helvetica"/>
          <w:sz w:val="20"/>
          <w:szCs w:val="20"/>
        </w:rPr>
        <w:t xml:space="preserve">1.   The </w:t>
      </w:r>
      <w:r w:rsidRPr="0E2F7B8A">
        <w:rPr>
          <w:rFonts w:ascii="Helvetica" w:hAnsi="Helvetica" w:cs="Helvetica"/>
          <w:sz w:val="20"/>
          <w:szCs w:val="20"/>
        </w:rPr>
        <w:t>authorized officer</w:t>
      </w:r>
      <w:r w:rsidRPr="0E2F7B8A">
        <w:rPr>
          <w:rFonts w:ascii="Helvetica" w:hAnsi="Helvetica" w:cs="Helvetica"/>
          <w:sz w:val="20"/>
          <w:szCs w:val="20"/>
        </w:rPr>
        <w:t xml:space="preserve"> may revoke or suspend this permit in whole or in part:</w:t>
      </w:r>
    </w:p>
    <w:p w:rsidR="0052787B" w:rsidRPr="00047C2D" w:rsidP="0052787B" w14:paraId="7D176182" w14:textId="77777777">
      <w:pPr>
        <w:rPr>
          <w:rFonts w:ascii="Helvetica" w:hAnsi="Helvetica" w:cs="Helvetica"/>
          <w:b/>
          <w:bCs/>
          <w:sz w:val="20"/>
          <w:szCs w:val="20"/>
        </w:rPr>
      </w:pPr>
    </w:p>
    <w:p w:rsidR="0052787B" w:rsidRPr="00047C2D" w:rsidP="0052787B" w14:paraId="0504C10D" w14:textId="77777777">
      <w:r w:rsidRPr="00047C2D">
        <w:rPr>
          <w:rFonts w:ascii="Helvetica" w:hAnsi="Helvetica" w:cs="Helvetica"/>
          <w:bCs/>
          <w:sz w:val="20"/>
          <w:szCs w:val="20"/>
        </w:rPr>
        <w:t xml:space="preserve">(a)  </w:t>
      </w:r>
      <w:r w:rsidRPr="00047C2D">
        <w:rPr>
          <w:rFonts w:ascii="Helvetica" w:hAnsi="Helvetica" w:cs="Helvetica"/>
          <w:sz w:val="20"/>
          <w:szCs w:val="20"/>
        </w:rPr>
        <w:t>For noncompliance with federal, state, or local laws and regulations;</w:t>
      </w:r>
    </w:p>
    <w:p w:rsidR="0052787B" w:rsidRPr="00047C2D" w:rsidP="0052787B" w14:paraId="226EB6EA" w14:textId="77777777">
      <w:pPr>
        <w:rPr>
          <w:rFonts w:ascii="Helvetica" w:hAnsi="Helvetica" w:cs="Helvetica"/>
          <w:bCs/>
          <w:sz w:val="20"/>
          <w:szCs w:val="20"/>
        </w:rPr>
      </w:pPr>
    </w:p>
    <w:p w:rsidR="0052787B" w:rsidRPr="00047C2D" w:rsidP="0052787B" w14:paraId="0C6BE269" w14:textId="77777777">
      <w:r w:rsidRPr="00047C2D">
        <w:rPr>
          <w:rFonts w:ascii="Helvetica" w:hAnsi="Helvetica" w:cs="Helvetica"/>
          <w:bCs/>
          <w:sz w:val="20"/>
          <w:szCs w:val="20"/>
        </w:rPr>
        <w:t xml:space="preserve">(b)  </w:t>
      </w:r>
      <w:r w:rsidRPr="00047C2D">
        <w:rPr>
          <w:rFonts w:ascii="Helvetica" w:hAnsi="Helvetica" w:cs="Helvetica"/>
          <w:sz w:val="20"/>
          <w:szCs w:val="20"/>
        </w:rPr>
        <w:t>For noncompliance with the terms of this permit;</w:t>
      </w:r>
    </w:p>
    <w:p w:rsidR="0052787B" w:rsidRPr="00047C2D" w:rsidP="0052787B" w14:paraId="21D9A0DA" w14:textId="77777777">
      <w:pPr>
        <w:rPr>
          <w:rFonts w:ascii="Helvetica" w:hAnsi="Helvetica" w:cs="Helvetica"/>
          <w:bCs/>
          <w:sz w:val="20"/>
          <w:szCs w:val="20"/>
        </w:rPr>
      </w:pPr>
    </w:p>
    <w:p w:rsidR="0052787B" w:rsidRPr="00047C2D" w:rsidP="0052787B" w14:paraId="34FC8258" w14:textId="77777777">
      <w:r w:rsidRPr="00047C2D">
        <w:rPr>
          <w:rFonts w:ascii="Helvetica" w:hAnsi="Helvetica" w:cs="Helvetica"/>
          <w:bCs/>
          <w:sz w:val="20"/>
          <w:szCs w:val="20"/>
        </w:rPr>
        <w:t xml:space="preserve">(c)  </w:t>
      </w:r>
      <w:r w:rsidRPr="00047C2D">
        <w:rPr>
          <w:rFonts w:ascii="Helvetica" w:hAnsi="Helvetica" w:cs="Helvetica"/>
          <w:sz w:val="20"/>
          <w:szCs w:val="20"/>
        </w:rPr>
        <w:t>For failure of the holder to exercise the privileges granted by this permit; or</w:t>
      </w:r>
    </w:p>
    <w:p w:rsidR="0052787B" w:rsidRPr="00047C2D" w:rsidP="0052787B" w14:paraId="562137D1" w14:textId="77777777">
      <w:pPr>
        <w:rPr>
          <w:rFonts w:ascii="Helvetica" w:hAnsi="Helvetica" w:cs="Helvetica"/>
          <w:bCs/>
          <w:sz w:val="20"/>
          <w:szCs w:val="20"/>
        </w:rPr>
      </w:pPr>
    </w:p>
    <w:p w:rsidR="0052787B" w:rsidRPr="00047C2D" w:rsidP="0052787B" w14:paraId="53674290" w14:textId="3D0EE347">
      <w:r w:rsidRPr="0E2F7B8A">
        <w:rPr>
          <w:rFonts w:ascii="Helvetica" w:hAnsi="Helvetica" w:cs="Helvetica"/>
          <w:sz w:val="20"/>
          <w:szCs w:val="20"/>
        </w:rPr>
        <w:t xml:space="preserve">(d)  At the discretion of the </w:t>
      </w:r>
      <w:r w:rsidRPr="0E2F7B8A">
        <w:rPr>
          <w:rFonts w:ascii="Helvetica" w:hAnsi="Helvetica" w:cs="Helvetica"/>
          <w:sz w:val="20"/>
          <w:szCs w:val="20"/>
        </w:rPr>
        <w:t>authorized officer</w:t>
      </w:r>
      <w:r w:rsidRPr="0E2F7B8A">
        <w:rPr>
          <w:rFonts w:ascii="Helvetica" w:hAnsi="Helvetica" w:cs="Helvetica"/>
          <w:sz w:val="20"/>
          <w:szCs w:val="20"/>
        </w:rPr>
        <w:t>, for specific and compelling reasons in the public interest.</w:t>
      </w:r>
      <w:r w:rsidRPr="0E2F7B8A">
        <w:rPr>
          <w:rFonts w:ascii="Helvetica" w:hAnsi="Helvetica" w:cs="Helvetica"/>
          <w:b/>
          <w:bCs/>
          <w:sz w:val="20"/>
          <w:szCs w:val="20"/>
        </w:rPr>
        <w:t xml:space="preserve">  </w:t>
      </w:r>
    </w:p>
    <w:p w:rsidR="0052787B" w:rsidRPr="00047C2D" w:rsidP="0052787B" w14:paraId="3B716EE5" w14:textId="77777777">
      <w:pPr>
        <w:rPr>
          <w:rFonts w:ascii="Helvetica" w:hAnsi="Helvetica" w:cs="Helvetica"/>
          <w:b/>
          <w:bCs/>
          <w:sz w:val="20"/>
          <w:szCs w:val="20"/>
        </w:rPr>
      </w:pPr>
    </w:p>
    <w:p w:rsidR="0052787B" w:rsidRPr="00047C2D" w:rsidP="0052787B" w14:paraId="09B82634" w14:textId="37F778FD">
      <w:pPr>
        <w:rPr>
          <w:rFonts w:ascii="Helvetica" w:hAnsi="Helvetica" w:cs="Helvetica"/>
          <w:sz w:val="20"/>
          <w:szCs w:val="20"/>
        </w:rPr>
      </w:pPr>
      <w:r w:rsidRPr="0E2F7B8A">
        <w:rPr>
          <w:rFonts w:ascii="Helvetica" w:hAnsi="Helvetica" w:cs="Helvetica"/>
          <w:sz w:val="20"/>
          <w:szCs w:val="20"/>
        </w:rPr>
        <w:t xml:space="preserve">2.   The </w:t>
      </w:r>
      <w:r w:rsidRPr="0E2F7B8A">
        <w:rPr>
          <w:rFonts w:ascii="Helvetica" w:hAnsi="Helvetica" w:cs="Helvetica"/>
          <w:sz w:val="20"/>
          <w:szCs w:val="20"/>
        </w:rPr>
        <w:t>authorized officer</w:t>
      </w:r>
      <w:r w:rsidRPr="0E2F7B8A">
        <w:rPr>
          <w:rFonts w:ascii="Helvetica" w:hAnsi="Helvetica" w:cs="Helvetica"/>
          <w:sz w:val="20"/>
          <w:szCs w:val="20"/>
        </w:rPr>
        <w:t xml:space="preserve"> may revoke this permit at the request of the holder.  Revocation at the request of the holder must be agreed to in writing by the </w:t>
      </w:r>
      <w:r w:rsidRPr="0E2F7B8A">
        <w:rPr>
          <w:rFonts w:ascii="Helvetica" w:hAnsi="Helvetica" w:cs="Helvetica"/>
          <w:sz w:val="20"/>
          <w:szCs w:val="20"/>
        </w:rPr>
        <w:t>authorized officer</w:t>
      </w:r>
      <w:r w:rsidRPr="0E2F7B8A">
        <w:rPr>
          <w:rFonts w:ascii="Helvetica" w:hAnsi="Helvetica" w:cs="Helvetica"/>
          <w:sz w:val="20"/>
          <w:szCs w:val="20"/>
        </w:rPr>
        <w:t xml:space="preserve">.  As a condition of revocation of this permit at the request of the holder, the </w:t>
      </w:r>
      <w:r w:rsidRPr="0E2F7B8A">
        <w:rPr>
          <w:rFonts w:ascii="Helvetica" w:hAnsi="Helvetica" w:cs="Helvetica"/>
          <w:sz w:val="20"/>
          <w:szCs w:val="20"/>
        </w:rPr>
        <w:t>authorized officer</w:t>
      </w:r>
      <w:r w:rsidRPr="0E2F7B8A">
        <w:rPr>
          <w:rFonts w:ascii="Helvetica" w:hAnsi="Helvetica" w:cs="Helvetica"/>
          <w:sz w:val="20"/>
          <w:szCs w:val="20"/>
        </w:rPr>
        <w:t xml:space="preserve"> has discretion to impose any terms deemed appropriate as provided for in this permit.  </w:t>
      </w:r>
    </w:p>
    <w:p w:rsidR="0052787B" w:rsidRPr="00047C2D" w:rsidP="0052787B" w14:paraId="789E58A7" w14:textId="77777777">
      <w:pPr>
        <w:rPr>
          <w:rFonts w:ascii="Helvetica" w:hAnsi="Helvetica" w:cs="Helvetica"/>
          <w:b/>
          <w:bCs/>
          <w:sz w:val="20"/>
          <w:szCs w:val="20"/>
        </w:rPr>
      </w:pPr>
    </w:p>
    <w:p w:rsidR="0052787B" w:rsidRPr="00047C2D" w:rsidP="0052787B" w14:paraId="6DBBEE9C"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REVOCATION BASED ON PERFORMANCE RATING</w:t>
      </w:r>
      <w:r w:rsidRPr="00047C2D">
        <w:rPr>
          <w:rFonts w:ascii="Helvetica" w:hAnsi="Helvetica" w:cs="Helvetica"/>
          <w:b/>
          <w:bCs/>
          <w:sz w:val="20"/>
          <w:szCs w:val="20"/>
        </w:rPr>
        <w:t xml:space="preserve">.  </w:t>
      </w:r>
      <w:r w:rsidRPr="00047C2D">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this permit or, if it is about to expire, shall allow it to terminate.  </w:t>
      </w:r>
    </w:p>
    <w:p w:rsidR="0052787B" w:rsidRPr="00047C2D" w:rsidP="0052787B" w14:paraId="5DBDBEE5" w14:textId="77777777">
      <w:pPr>
        <w:rPr>
          <w:rFonts w:ascii="Helvetica" w:hAnsi="Helvetica" w:cs="Helvetica"/>
          <w:b/>
          <w:bCs/>
          <w:sz w:val="20"/>
          <w:szCs w:val="20"/>
        </w:rPr>
      </w:pPr>
    </w:p>
    <w:p w:rsidR="0052787B" w:rsidRPr="00047C2D" w:rsidP="0052787B" w14:paraId="53514A81" w14:textId="00F06356">
      <w:pPr>
        <w:rPr>
          <w:rFonts w:ascii="Helvetica" w:hAnsi="Helvetica" w:cs="Helvetica"/>
          <w:sz w:val="20"/>
          <w:szCs w:val="20"/>
        </w:rPr>
      </w:pPr>
      <w:r w:rsidRPr="0E2F7B8A">
        <w:rPr>
          <w:rFonts w:ascii="Helvetica" w:hAnsi="Helvetica" w:cs="Helvetica"/>
          <w:b/>
          <w:bCs/>
          <w:sz w:val="20"/>
          <w:szCs w:val="20"/>
        </w:rPr>
        <w:t xml:space="preserve">C.   </w:t>
      </w:r>
      <w:r w:rsidRPr="0E2F7B8A">
        <w:rPr>
          <w:rFonts w:ascii="Helvetica" w:hAnsi="Helvetica" w:cs="Helvetica"/>
          <w:b/>
          <w:bCs/>
          <w:sz w:val="20"/>
          <w:szCs w:val="20"/>
          <w:u w:val="single"/>
        </w:rPr>
        <w:t>NOTICE AND OPPORTUNITY TO TAKE CORRECTIVE ACTION</w:t>
      </w:r>
      <w:r w:rsidRPr="0E2F7B8A">
        <w:rPr>
          <w:rFonts w:ascii="Helvetica" w:hAnsi="Helvetica" w:cs="Helvetica"/>
          <w:b/>
          <w:bCs/>
          <w:sz w:val="20"/>
          <w:szCs w:val="20"/>
        </w:rPr>
        <w:t xml:space="preserve">.  </w:t>
      </w:r>
      <w:r w:rsidRPr="0E2F7B8A">
        <w:rPr>
          <w:rFonts w:ascii="Helvetica" w:hAnsi="Helvetica" w:cs="Helvetica"/>
          <w:sz w:val="20"/>
          <w:szCs w:val="20"/>
        </w:rPr>
        <w:t xml:space="preserve">Prior to revocation or suspension, other than revocation at the request of the holder under clause VI.A.2 or immediate suspension under clause VI.D, the </w:t>
      </w:r>
      <w:r w:rsidRPr="0E2F7B8A">
        <w:rPr>
          <w:rFonts w:ascii="Helvetica" w:hAnsi="Helvetica" w:cs="Helvetica"/>
          <w:sz w:val="20"/>
          <w:szCs w:val="20"/>
        </w:rPr>
        <w:t>authorized officer</w:t>
      </w:r>
      <w:r w:rsidRPr="0E2F7B8A">
        <w:rPr>
          <w:rFonts w:ascii="Helvetica" w:hAnsi="Helvetica" w:cs="Helvetica"/>
          <w:sz w:val="20"/>
          <w:szCs w:val="20"/>
        </w:rPr>
        <w:t xml:space="preserve"> shall give the holder written notice of the grounds for the action to be taken.  For purposes of revocation under clause VI.B, written notice must be given to the holder after the mid-season review and evaluation that if the identified deficiencies are not corrected, they will result in an annual rating of unacceptable, which in turn will result in revocation of the permit.  Prior to revocation or suspension under clause VI.A.1(a), VI.A.1(b), or VI.A.1(c) or revocation under clause VI.B, the </w:t>
      </w:r>
      <w:r w:rsidRPr="0E2F7B8A">
        <w:rPr>
          <w:rFonts w:ascii="Helvetica" w:hAnsi="Helvetica" w:cs="Helvetica"/>
          <w:sz w:val="20"/>
          <w:szCs w:val="20"/>
        </w:rPr>
        <w:t>authorized officer</w:t>
      </w:r>
      <w:r w:rsidRPr="0E2F7B8A">
        <w:rPr>
          <w:rFonts w:ascii="Helvetica" w:hAnsi="Helvetica" w:cs="Helvetica"/>
          <w:sz w:val="20"/>
          <w:szCs w:val="20"/>
        </w:rPr>
        <w:t xml:space="preserve"> also shall give the holder a reasonable period, not to exceed 30 days, to complete corrective action prescribed by the </w:t>
      </w:r>
      <w:r w:rsidRPr="0E2F7B8A">
        <w:rPr>
          <w:rFonts w:ascii="Helvetica" w:hAnsi="Helvetica" w:cs="Helvetica"/>
          <w:sz w:val="20"/>
          <w:szCs w:val="20"/>
        </w:rPr>
        <w:t>authorized officer</w:t>
      </w:r>
      <w:r w:rsidRPr="0E2F7B8A">
        <w:rPr>
          <w:rFonts w:ascii="Helvetica" w:hAnsi="Helvetica" w:cs="Helvetica"/>
          <w:sz w:val="20"/>
          <w:szCs w:val="20"/>
        </w:rPr>
        <w:t>.  The period between the mid-season review and evaluation and the annual rating shall constitute adequate opportunity to take corrective action for purposes of revocation under clause VI.B.</w:t>
      </w:r>
    </w:p>
    <w:p w:rsidR="0052787B" w:rsidRPr="00047C2D" w:rsidP="0052787B" w14:paraId="70A4259B" w14:textId="77777777"/>
    <w:p w:rsidR="0052787B" w:rsidRPr="00047C2D" w:rsidP="0052787B" w14:paraId="644396FB" w14:textId="31654269">
      <w:pPr>
        <w:jc w:val="center"/>
      </w:pPr>
      <w:r w:rsidRPr="00047C2D">
        <w:rPr>
          <w:rFonts w:ascii="Helvetica" w:hAnsi="Helvetica" w:cs="Helvetica"/>
          <w:b/>
          <w:bCs/>
          <w:sz w:val="20"/>
          <w:szCs w:val="20"/>
        </w:rPr>
        <w:t>&lt;Use the following clause VI.C for short operating seasons where a mid-term evaluation is not feasible and delete the preceding clause VI.C.  For other permits, delete the following clause.&gt;</w:t>
      </w:r>
    </w:p>
    <w:p w:rsidR="0052787B" w:rsidRPr="00047C2D" w:rsidP="0052787B" w14:paraId="1003F5C6" w14:textId="77777777">
      <w:pPr>
        <w:jc w:val="center"/>
        <w:rPr>
          <w:rFonts w:ascii="Helvetica" w:hAnsi="Helvetica" w:cs="Helvetica"/>
          <w:b/>
          <w:bCs/>
          <w:sz w:val="20"/>
          <w:szCs w:val="20"/>
        </w:rPr>
      </w:pPr>
      <w:r w:rsidRPr="00047C2D">
        <w:rPr>
          <w:rFonts w:ascii="Helvetica" w:hAnsi="Helvetica" w:cs="Helvetica"/>
          <w:b/>
          <w:bCs/>
          <w:sz w:val="20"/>
          <w:szCs w:val="20"/>
        </w:rPr>
        <w:t>Selection item 1:  Use for short operating seasons where a mid-term evaluation is not feasible.</w:t>
      </w:r>
    </w:p>
    <w:p w:rsidR="0052787B" w:rsidRPr="00047C2D" w:rsidP="0052787B" w14:paraId="02F87790" w14:textId="77777777">
      <w:pPr>
        <w:jc w:val="center"/>
      </w:pPr>
    </w:p>
    <w:p w:rsidR="0052787B" w:rsidRPr="00047C2D" w:rsidP="0052787B" w14:paraId="110F7F7F" w14:textId="3A4903EC">
      <w:pPr>
        <w:rPr>
          <w:rFonts w:ascii="Helvetica" w:hAnsi="Helvetica" w:cs="Helvetica"/>
          <w:sz w:val="20"/>
          <w:szCs w:val="20"/>
        </w:rPr>
      </w:pPr>
      <w:r w:rsidRPr="00047C2D">
        <w:rPr>
          <w:rFonts w:ascii="Helvetica" w:hAnsi="Helvetica" w:cs="Helvetica"/>
          <w:b/>
          <w:bCs/>
          <w:sz w:val="20"/>
          <w:szCs w:val="20"/>
        </w:rPr>
        <w:t>C.</w:t>
      </w:r>
      <w:r w:rsidR="005E2009">
        <w:rPr>
          <w:rFonts w:ascii="Helvetica" w:hAnsi="Helvetica" w:cs="Helvetica"/>
          <w:b/>
          <w:bCs/>
          <w:sz w:val="20"/>
          <w:szCs w:val="20"/>
        </w:rPr>
        <w:t xml:space="preserve">  </w:t>
      </w:r>
      <w:r w:rsidRPr="00047C2D">
        <w:rPr>
          <w:rFonts w:ascii="Helvetica" w:hAnsi="Helvetica" w:cs="Helvetica"/>
          <w:b/>
          <w:bCs/>
          <w:sz w:val="20"/>
          <w:szCs w:val="20"/>
        </w:rPr>
        <w:t xml:space="preserve"> </w:t>
      </w:r>
      <w:r w:rsidRPr="00047C2D">
        <w:rPr>
          <w:rFonts w:ascii="Helvetica" w:hAnsi="Helvetica" w:cs="Helvetica"/>
          <w:b/>
          <w:bCs/>
          <w:sz w:val="20"/>
          <w:szCs w:val="20"/>
          <w:u w:val="single"/>
        </w:rPr>
        <w:t>NOTICE AND OPPORTUNITY TO TAKE CORRECTIVE ACTION</w:t>
      </w:r>
      <w:r w:rsidRPr="00047C2D">
        <w:rPr>
          <w:rFonts w:ascii="Helvetica" w:hAnsi="Helvetica" w:cs="Helvetica"/>
          <w:b/>
          <w:bCs/>
          <w:sz w:val="20"/>
          <w:szCs w:val="20"/>
        </w:rPr>
        <w:t xml:space="preserve">.  </w:t>
      </w:r>
      <w:r w:rsidRPr="00047C2D">
        <w:rPr>
          <w:rFonts w:ascii="Helvetica" w:hAnsi="Helvetica" w:cs="Helvetica"/>
          <w:sz w:val="20"/>
          <w:szCs w:val="20"/>
        </w:rPr>
        <w:t xml:space="preserve">Prior to revocation or suspension, other than revocation at the request of the holder under clause VI.A.2 or immediate suspension under clause VI.D, the </w:t>
      </w:r>
      <w:r w:rsidRPr="0E2F7B8A">
        <w:rPr>
          <w:rFonts w:ascii="Helvetica" w:hAnsi="Helvetica" w:cs="Helvetica"/>
          <w:sz w:val="20"/>
          <w:szCs w:val="20"/>
        </w:rPr>
        <w:t>authorized officer</w:t>
      </w:r>
      <w:r w:rsidRPr="00047C2D">
        <w:rPr>
          <w:rFonts w:ascii="Helvetica" w:hAnsi="Helvetica" w:cs="Helvetica"/>
          <w:sz w:val="20"/>
          <w:szCs w:val="20"/>
        </w:rPr>
        <w:t xml:space="preserve"> shall give the holder written notice of the grounds for the action to be taken.  For purposes of revocation under clause VI.B, written notice must be given to the holder after a review and evaluation that if the identified deficiencies are not corrected, they will result in an annual rating of unacceptable, which in turn will result in revocation of the permit.  Prior to revocation or suspension under clause VI.A.1(a), VI.A.1(b), or VI.A.1(c) or revocation under clause VI.B, the </w:t>
      </w:r>
      <w:r w:rsidRPr="0E2F7B8A">
        <w:rPr>
          <w:rFonts w:ascii="Helvetica" w:hAnsi="Helvetica" w:cs="Helvetica"/>
          <w:sz w:val="20"/>
          <w:szCs w:val="20"/>
        </w:rPr>
        <w:t>authorized officer</w:t>
      </w:r>
      <w:r w:rsidRPr="00047C2D">
        <w:rPr>
          <w:rFonts w:ascii="Helvetica" w:hAnsi="Helvetica" w:cs="Helvetica"/>
          <w:sz w:val="20"/>
          <w:szCs w:val="20"/>
        </w:rPr>
        <w:t xml:space="preserve"> also shall give the holder a reasonable opportunity to complete corrective action prescribed by the </w:t>
      </w:r>
      <w:r w:rsidRPr="0E2F7B8A">
        <w:rPr>
          <w:rFonts w:ascii="Helvetica" w:hAnsi="Helvetica" w:cs="Helvetica"/>
          <w:sz w:val="20"/>
          <w:szCs w:val="20"/>
        </w:rPr>
        <w:t>authorized officer</w:t>
      </w:r>
      <w:r w:rsidRPr="00047C2D">
        <w:rPr>
          <w:rFonts w:ascii="Helvetica" w:hAnsi="Helvetica" w:cs="Helvetica"/>
          <w:sz w:val="20"/>
          <w:szCs w:val="20"/>
        </w:rPr>
        <w:t>.  The period between the review and evaluation and the annual rating shall constitute adequate opportunity to take corrective action for purposes of revocation under clause VI.B.   </w:t>
      </w:r>
    </w:p>
    <w:p w:rsidR="0052787B" w:rsidRPr="00047C2D" w:rsidP="0052787B" w14:paraId="1A9AD6C0" w14:textId="77777777"/>
    <w:p w:rsidR="005E2009" w:rsidP="005E2009" w14:paraId="28271EAB" w14:textId="77777777">
      <w:pPr>
        <w:jc w:val="center"/>
        <w:rPr>
          <w:rFonts w:ascii="Helvetica" w:hAnsi="Helvetica" w:cs="Helvetica"/>
          <w:b/>
          <w:bCs/>
          <w:sz w:val="20"/>
          <w:szCs w:val="20"/>
        </w:rPr>
      </w:pPr>
      <w:r w:rsidRPr="00047C2D">
        <w:rPr>
          <w:rFonts w:ascii="Helvetica" w:hAnsi="Helvetica" w:cs="Helvetica"/>
          <w:b/>
          <w:bCs/>
          <w:sz w:val="20"/>
          <w:szCs w:val="20"/>
        </w:rPr>
        <w:t>Selection item 2:  Select to remove selection 1 and to have nothing appear.</w:t>
      </w:r>
    </w:p>
    <w:p w:rsidR="0052787B" w:rsidRPr="00047C2D" w:rsidP="005E2009" w14:paraId="007B48ED" w14:textId="6DBA8903">
      <w:pPr>
        <w:jc w:val="center"/>
      </w:pPr>
      <w:r w:rsidRPr="00047C2D">
        <w:t xml:space="preserve"> </w:t>
      </w:r>
    </w:p>
    <w:p w:rsidR="0052787B" w:rsidRPr="00047C2D" w:rsidP="0052787B" w14:paraId="14A953D0" w14:textId="389CC41A">
      <w:r w:rsidRPr="0E2F7B8A">
        <w:rPr>
          <w:rFonts w:ascii="Helvetica" w:hAnsi="Helvetica" w:cs="Helvetica"/>
          <w:b/>
          <w:bCs/>
          <w:sz w:val="20"/>
          <w:szCs w:val="20"/>
        </w:rPr>
        <w:t xml:space="preserve">D.   </w:t>
      </w:r>
      <w:r w:rsidRPr="0E2F7B8A">
        <w:rPr>
          <w:rFonts w:ascii="Helvetica" w:hAnsi="Helvetica" w:cs="Helvetica"/>
          <w:b/>
          <w:bCs/>
          <w:sz w:val="20"/>
          <w:szCs w:val="20"/>
          <w:u w:val="single"/>
        </w:rPr>
        <w:t>IMMEDIATE SUSPENSION</w:t>
      </w:r>
      <w:r w:rsidRPr="0E2F7B8A">
        <w:rPr>
          <w:rFonts w:ascii="Helvetica" w:hAnsi="Helvetica" w:cs="Helvetica"/>
          <w:b/>
          <w:bCs/>
          <w:sz w:val="20"/>
          <w:szCs w:val="20"/>
        </w:rPr>
        <w:t xml:space="preserve">.  </w:t>
      </w:r>
      <w:r w:rsidRPr="0E2F7B8A">
        <w:rPr>
          <w:rFonts w:ascii="Helvetica" w:hAnsi="Helvetica" w:cs="Helvetica"/>
          <w:sz w:val="20"/>
          <w:szCs w:val="20"/>
        </w:rPr>
        <w:t xml:space="preserve">The </w:t>
      </w:r>
      <w:r w:rsidRPr="0E2F7B8A">
        <w:rPr>
          <w:rFonts w:ascii="Helvetica" w:hAnsi="Helvetica" w:cs="Helvetica"/>
          <w:sz w:val="20"/>
          <w:szCs w:val="20"/>
        </w:rPr>
        <w:t>authorized officer</w:t>
      </w:r>
      <w:r w:rsidRPr="0E2F7B8A">
        <w:rPr>
          <w:rFonts w:ascii="Helvetica" w:hAnsi="Helvetica" w:cs="Helvetica"/>
          <w:sz w:val="20"/>
          <w:szCs w:val="20"/>
        </w:rPr>
        <w:t xml:space="preserve"> may immediately suspend this permit in whole or in part when necessary to protect public health or safety or the environment.  The suspension decision shall be in writing.  The holder may request an on-site review with the </w:t>
      </w:r>
      <w:r w:rsidRPr="0E2F7B8A">
        <w:rPr>
          <w:rFonts w:ascii="Helvetica" w:hAnsi="Helvetica" w:cs="Helvetica"/>
          <w:sz w:val="20"/>
          <w:szCs w:val="20"/>
        </w:rPr>
        <w:t>authorized officer</w:t>
      </w:r>
      <w:r w:rsidRPr="0E2F7B8A">
        <w:rPr>
          <w:rFonts w:ascii="Helvetica" w:hAnsi="Helvetica" w:cs="Helvetica"/>
          <w:sz w:val="20"/>
          <w:szCs w:val="20"/>
        </w:rPr>
        <w:t xml:space="preserve">’s superior of the adverse conditions prompting the suspension.  The </w:t>
      </w:r>
      <w:r w:rsidRPr="0E2F7B8A">
        <w:rPr>
          <w:rFonts w:ascii="Helvetica" w:hAnsi="Helvetica" w:cs="Helvetica"/>
          <w:sz w:val="20"/>
          <w:szCs w:val="20"/>
        </w:rPr>
        <w:t>authorized officer</w:t>
      </w:r>
      <w:r w:rsidRPr="0E2F7B8A">
        <w:rPr>
          <w:rFonts w:ascii="Helvetica" w:hAnsi="Helvetica" w:cs="Helvetica"/>
          <w:sz w:val="20"/>
          <w:szCs w:val="20"/>
        </w:rPr>
        <w:t xml:space="preserve">’s superior shall grant this request within 48 hours.  Following the onsite review, the </w:t>
      </w:r>
      <w:r w:rsidRPr="0E2F7B8A">
        <w:rPr>
          <w:rFonts w:ascii="Helvetica" w:hAnsi="Helvetica" w:cs="Helvetica"/>
          <w:sz w:val="20"/>
          <w:szCs w:val="20"/>
        </w:rPr>
        <w:t>authorized officer</w:t>
      </w:r>
      <w:r w:rsidRPr="0E2F7B8A">
        <w:rPr>
          <w:rFonts w:ascii="Helvetica" w:hAnsi="Helvetica" w:cs="Helvetica"/>
          <w:sz w:val="20"/>
          <w:szCs w:val="20"/>
        </w:rPr>
        <w:t>’s superior shall promptly affirm, modify, or cancel the suspension.</w:t>
      </w:r>
    </w:p>
    <w:p w:rsidR="0052787B" w:rsidRPr="00047C2D" w:rsidP="0052787B" w14:paraId="3F011061" w14:textId="77777777">
      <w:pPr>
        <w:rPr>
          <w:rFonts w:ascii="Helvetica" w:hAnsi="Helvetica" w:cs="Helvetica"/>
          <w:b/>
          <w:bCs/>
          <w:sz w:val="20"/>
          <w:szCs w:val="20"/>
        </w:rPr>
      </w:pPr>
    </w:p>
    <w:p w:rsidR="0052787B" w:rsidRPr="00047C2D" w:rsidP="0052787B" w14:paraId="26DE38F6" w14:textId="500E5EF4">
      <w:r w:rsidRPr="0E2F7B8A">
        <w:rPr>
          <w:rFonts w:ascii="Helvetica" w:hAnsi="Helvetica" w:cs="Helvetica"/>
          <w:b/>
          <w:bCs/>
          <w:sz w:val="20"/>
          <w:szCs w:val="20"/>
        </w:rPr>
        <w:t xml:space="preserve">E.   </w:t>
      </w:r>
      <w:r w:rsidRPr="0E2F7B8A">
        <w:rPr>
          <w:rFonts w:ascii="Helvetica" w:hAnsi="Helvetica" w:cs="Helvetica"/>
          <w:b/>
          <w:bCs/>
          <w:sz w:val="20"/>
          <w:szCs w:val="20"/>
          <w:u w:val="single"/>
        </w:rPr>
        <w:t>APPEALS AND REMEDIES</w:t>
      </w:r>
      <w:r w:rsidRPr="0E2F7B8A">
        <w:rPr>
          <w:rFonts w:ascii="Helvetica" w:hAnsi="Helvetica" w:cs="Helvetica"/>
          <w:b/>
          <w:bCs/>
          <w:sz w:val="20"/>
          <w:szCs w:val="20"/>
        </w:rPr>
        <w:t xml:space="preserve">.  </w:t>
      </w:r>
      <w:r w:rsidRPr="0E2F7B8A">
        <w:rPr>
          <w:rFonts w:ascii="Helvetica" w:hAnsi="Helvetica" w:cs="Helvetica"/>
          <w:sz w:val="20"/>
          <w:szCs w:val="20"/>
        </w:rPr>
        <w:t xml:space="preserve">Written decisions by the </w:t>
      </w:r>
      <w:r w:rsidRPr="0E2F7B8A">
        <w:rPr>
          <w:rFonts w:ascii="Helvetica" w:hAnsi="Helvetica" w:cs="Helvetica"/>
          <w:sz w:val="20"/>
          <w:szCs w:val="20"/>
        </w:rPr>
        <w:t>authorized officer</w:t>
      </w:r>
      <w:r w:rsidRPr="0E2F7B8A">
        <w:rPr>
          <w:rFonts w:ascii="Helvetica" w:hAnsi="Helvetica" w:cs="Helvetica"/>
          <w:sz w:val="20"/>
          <w:szCs w:val="20"/>
        </w:rPr>
        <w:t xml:space="preserve"> relating to administration of this permit, including annual ratings of probationary and unacceptable and revocation or suspension decisions, are subject to administrative appeal pursuant to 36 CFR Part 214, as amended.  Revocation or suspension of this permit shall not give rise to any claim for damages by the holder against the Forest Service.</w:t>
      </w:r>
    </w:p>
    <w:p w:rsidR="0052787B" w:rsidRPr="00047C2D" w:rsidP="0052787B" w14:paraId="363BFDC0" w14:textId="77777777">
      <w:pPr>
        <w:rPr>
          <w:rFonts w:ascii="Helvetica" w:hAnsi="Helvetica" w:cs="Helvetica"/>
          <w:b/>
          <w:bCs/>
          <w:sz w:val="20"/>
          <w:szCs w:val="20"/>
        </w:rPr>
      </w:pPr>
    </w:p>
    <w:p w:rsidR="0052787B" w:rsidRPr="00047C2D" w:rsidP="0052787B" w14:paraId="3682740F" w14:textId="5A3A31D4">
      <w:bookmarkStart w:id="10" w:name="_Hlk137678933"/>
      <w:r w:rsidRPr="0E2F7B8A">
        <w:rPr>
          <w:rFonts w:ascii="Helvetica" w:hAnsi="Helvetica" w:cs="Helvetica"/>
          <w:b/>
          <w:bCs/>
          <w:sz w:val="20"/>
          <w:szCs w:val="20"/>
        </w:rPr>
        <w:t xml:space="preserve">F.   </w:t>
      </w:r>
      <w:r w:rsidRPr="0E2F7B8A">
        <w:rPr>
          <w:rFonts w:ascii="Helvetica" w:hAnsi="Helvetica" w:cs="Helvetica"/>
          <w:b/>
          <w:bCs/>
          <w:sz w:val="20"/>
          <w:szCs w:val="20"/>
          <w:u w:val="single"/>
        </w:rPr>
        <w:t>TERMINATION</w:t>
      </w:r>
      <w:r w:rsidRPr="0E2F7B8A">
        <w:rPr>
          <w:rFonts w:ascii="Helvetica" w:hAnsi="Helvetica" w:cs="Helvetica"/>
          <w:b/>
          <w:bCs/>
          <w:sz w:val="20"/>
          <w:szCs w:val="20"/>
        </w:rPr>
        <w:t xml:space="preserve">.  </w:t>
      </w:r>
      <w:r w:rsidRPr="0E2F7B8A">
        <w:rPr>
          <w:rFonts w:ascii="Helvetica" w:hAnsi="Helvetica" w:cs="Helvetica"/>
          <w:sz w:val="20"/>
          <w:szCs w:val="20"/>
        </w:rPr>
        <w:t xml:space="preserve">This permit shall terminate when by its terms a fixed or agreed upon condition, event, or time occurs without any action by the </w:t>
      </w:r>
      <w:r w:rsidRPr="0E2F7B8A">
        <w:rPr>
          <w:rFonts w:ascii="Helvetica" w:hAnsi="Helvetica" w:cs="Helvetica"/>
          <w:sz w:val="20"/>
          <w:szCs w:val="20"/>
        </w:rPr>
        <w:t>authorized officer</w:t>
      </w:r>
      <w:r w:rsidRPr="0E2F7B8A">
        <w:rPr>
          <w:rFonts w:ascii="Helvetica" w:hAnsi="Helvetica" w:cs="Helvetica"/>
          <w:sz w:val="20"/>
          <w:szCs w:val="20"/>
        </w:rPr>
        <w:t>.  Examples include but are not limited to expiration of the permit by its terms on a specified date and, in the case of a permit issued to a business entity, termination upon change of control of the business entity and issuance of a new permit to another party for the use and occupancy authorized in this permit.  Termination of this permit is not subject to administrative appeal and shall not give rise to any claim for damages by the holder against the Forest Service.</w:t>
      </w:r>
    </w:p>
    <w:bookmarkEnd w:id="10"/>
    <w:p w:rsidR="0052787B" w:rsidRPr="00047C2D" w:rsidP="0052787B" w14:paraId="45AB3DF6" w14:textId="77777777">
      <w:pPr>
        <w:rPr>
          <w:rFonts w:ascii="Helvetica" w:hAnsi="Helvetica" w:cs="Helvetica"/>
          <w:b/>
          <w:bCs/>
          <w:sz w:val="20"/>
          <w:szCs w:val="20"/>
        </w:rPr>
      </w:pPr>
    </w:p>
    <w:p w:rsidR="0052787B" w:rsidRPr="00047C2D" w:rsidP="0052787B" w14:paraId="5574F064" w14:textId="2A9DE68E">
      <w:pPr>
        <w:rPr>
          <w:rFonts w:ascii="Helvetica" w:hAnsi="Helvetica" w:cs="Helvetica"/>
          <w:sz w:val="20"/>
          <w:szCs w:val="20"/>
        </w:rPr>
      </w:pPr>
      <w:r w:rsidRPr="0E2F7B8A">
        <w:rPr>
          <w:rFonts w:ascii="Helvetica" w:hAnsi="Helvetica" w:cs="Helvetica"/>
          <w:b/>
          <w:bCs/>
          <w:sz w:val="20"/>
          <w:szCs w:val="20"/>
        </w:rPr>
        <w:t xml:space="preserve">G.   </w:t>
      </w:r>
      <w:r w:rsidRPr="0E2F7B8A">
        <w:rPr>
          <w:rFonts w:ascii="Helvetica" w:hAnsi="Helvetica" w:cs="Helvetica"/>
          <w:b/>
          <w:bCs/>
          <w:sz w:val="20"/>
          <w:szCs w:val="20"/>
          <w:u w:val="single"/>
        </w:rPr>
        <w:t>REMOVAL OF TEMPORARY FACILITIES</w:t>
      </w:r>
      <w:r w:rsidRPr="0E2F7B8A">
        <w:rPr>
          <w:rFonts w:ascii="Helvetica" w:hAnsi="Helvetica" w:cs="Helvetica"/>
          <w:b/>
          <w:bCs/>
          <w:sz w:val="20"/>
          <w:szCs w:val="20"/>
        </w:rPr>
        <w:t>.</w:t>
      </w:r>
      <w:r w:rsidRPr="0E2F7B8A">
        <w:rPr>
          <w:rFonts w:ascii="Helvetica" w:hAnsi="Helvetica" w:cs="Helvetica"/>
          <w:sz w:val="20"/>
          <w:szCs w:val="20"/>
        </w:rPr>
        <w:t xml:space="preserve">  Upon revocation or termination of this permit, the holder shall remove within a reasonable time prescribed by the </w:t>
      </w:r>
      <w:r w:rsidRPr="0E2F7B8A">
        <w:rPr>
          <w:rFonts w:ascii="Helvetica" w:hAnsi="Helvetica" w:cs="Helvetica"/>
          <w:sz w:val="20"/>
          <w:szCs w:val="20"/>
        </w:rPr>
        <w:t>authorized officer</w:t>
      </w:r>
      <w:r w:rsidRPr="0E2F7B8A">
        <w:rPr>
          <w:rFonts w:ascii="Helvetica" w:hAnsi="Helvetica" w:cs="Helvetica"/>
          <w:sz w:val="20"/>
          <w:szCs w:val="20"/>
        </w:rPr>
        <w:t xml:space="preserve"> all temporary facilities, except those owned by the United States, and shall restore the site.  If the holder fails to remove all temporary facilities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 </w:t>
      </w:r>
    </w:p>
    <w:p w:rsidR="00E52A4C" w:rsidRPr="00047C2D" w:rsidP="0052787B" w14:paraId="023706FF" w14:textId="77777777">
      <w:pPr>
        <w:rPr>
          <w:rFonts w:ascii="Helvetica" w:hAnsi="Helvetica" w:cs="Helvetica"/>
          <w:sz w:val="20"/>
          <w:szCs w:val="20"/>
        </w:rPr>
      </w:pPr>
    </w:p>
    <w:p w:rsidR="00E52A4C" w:rsidRPr="00047C2D" w:rsidP="0052787B" w14:paraId="14140FE0" w14:textId="77777777">
      <w:pPr>
        <w:rPr>
          <w:rFonts w:ascii="Helvetica" w:hAnsi="Helvetica" w:cs="Helvetica"/>
          <w:sz w:val="20"/>
          <w:szCs w:val="20"/>
        </w:rPr>
      </w:pPr>
      <w:r w:rsidRPr="00047C2D">
        <w:rPr>
          <w:rFonts w:ascii="Helvetica" w:hAnsi="Helvetica" w:cs="Helvetica"/>
          <w:b/>
          <w:sz w:val="20"/>
          <w:szCs w:val="20"/>
        </w:rPr>
        <w:t xml:space="preserve">H.   </w:t>
      </w:r>
      <w:r w:rsidRPr="00047C2D">
        <w:rPr>
          <w:rFonts w:ascii="Helvetica" w:hAnsi="Helvetica" w:cs="Helvetica"/>
          <w:b/>
          <w:sz w:val="20"/>
          <w:szCs w:val="20"/>
          <w:u w:val="single"/>
        </w:rPr>
        <w:t>CONTINUATION OF OBLIGATIONS AND LIABILITIES BEYOND TERMINATION OR REVOCATION</w:t>
      </w:r>
      <w:r w:rsidRPr="00047C2D">
        <w:rPr>
          <w:rFonts w:ascii="Helvetica" w:hAnsi="Helvetica" w:cs="Helvetica"/>
          <w:b/>
          <w:sz w:val="20"/>
          <w:szCs w:val="20"/>
        </w:rPr>
        <w:t xml:space="preserve">.  </w:t>
      </w:r>
      <w:r w:rsidRPr="00047C2D">
        <w:rPr>
          <w:rFonts w:ascii="Helvetica" w:hAnsi="Helvetica" w:cs="Helvetica"/>
          <w:sz w:val="20"/>
          <w:szCs w:val="20"/>
        </w:rPr>
        <w:t>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52787B" w:rsidRPr="00047C2D" w:rsidP="0052787B" w14:paraId="60B1B06F" w14:textId="77777777"/>
    <w:p w:rsidR="0052787B" w:rsidRPr="00047C2D" w:rsidP="0052787B" w14:paraId="1BCA7BAD" w14:textId="77777777">
      <w:pPr>
        <w:rPr>
          <w:rFonts w:ascii="Helvetica" w:hAnsi="Helvetica" w:cs="Helvetica"/>
          <w:b/>
          <w:bCs/>
          <w:sz w:val="20"/>
          <w:szCs w:val="20"/>
        </w:rPr>
      </w:pPr>
    </w:p>
    <w:p w:rsidR="0052787B" w:rsidRPr="00047C2D" w:rsidP="0052787B" w14:paraId="41F75E29" w14:textId="77777777">
      <w:r w:rsidRPr="00047C2D">
        <w:rPr>
          <w:rFonts w:ascii="Helvetica" w:hAnsi="Helvetica" w:cs="Helvetica"/>
          <w:b/>
          <w:bCs/>
          <w:sz w:val="20"/>
          <w:szCs w:val="20"/>
        </w:rPr>
        <w:t xml:space="preserve">VII.   </w:t>
      </w:r>
      <w:r w:rsidRPr="00047C2D">
        <w:rPr>
          <w:rFonts w:ascii="Helvetica" w:hAnsi="Helvetica" w:cs="Helvetica"/>
          <w:b/>
          <w:bCs/>
          <w:sz w:val="20"/>
          <w:szCs w:val="20"/>
          <w:u w:val="single"/>
        </w:rPr>
        <w:t>MISCELLANEOUS PROVISIONS</w:t>
      </w:r>
      <w:r w:rsidRPr="00047C2D">
        <w:rPr>
          <w:rFonts w:ascii="Helvetica" w:hAnsi="Helvetica" w:cs="Helvetica"/>
          <w:b/>
          <w:bCs/>
          <w:sz w:val="20"/>
          <w:szCs w:val="20"/>
        </w:rPr>
        <w:t xml:space="preserve"> </w:t>
      </w:r>
    </w:p>
    <w:p w:rsidR="0052787B" w:rsidRPr="00047C2D" w:rsidP="0052787B" w14:paraId="49E41B38" w14:textId="77777777">
      <w:pPr>
        <w:rPr>
          <w:rFonts w:ascii="Helvetica" w:hAnsi="Helvetica" w:cs="Helvetica"/>
          <w:b/>
          <w:bCs/>
          <w:sz w:val="20"/>
          <w:szCs w:val="20"/>
        </w:rPr>
      </w:pPr>
    </w:p>
    <w:p w:rsidR="0052787B" w:rsidRPr="00047C2D" w:rsidP="0052787B" w14:paraId="4EF50264"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MEMBERS OF CONGRESS</w:t>
      </w:r>
      <w:r w:rsidRPr="00047C2D">
        <w:rPr>
          <w:rFonts w:ascii="Helvetica" w:hAnsi="Helvetica" w:cs="Helvetica"/>
          <w:b/>
          <w:bCs/>
          <w:sz w:val="20"/>
          <w:szCs w:val="20"/>
        </w:rPr>
        <w:t>.</w:t>
      </w:r>
      <w:r w:rsidRPr="00047C2D">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p>
    <w:p w:rsidR="0052787B" w:rsidRPr="00047C2D" w:rsidP="0052787B" w14:paraId="2869A85F" w14:textId="77777777">
      <w:pPr>
        <w:jc w:val="center"/>
        <w:rPr>
          <w:rFonts w:ascii="Helvetica" w:hAnsi="Helvetica" w:cs="Helvetica"/>
          <w:b/>
          <w:bCs/>
          <w:sz w:val="20"/>
          <w:szCs w:val="20"/>
        </w:rPr>
      </w:pPr>
    </w:p>
    <w:p w:rsidR="0052787B" w:rsidRPr="00047C2D" w:rsidP="0052787B" w14:paraId="786D0984"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CURRENT ADDRESSES</w:t>
      </w:r>
      <w:r w:rsidRPr="00047C2D">
        <w:rPr>
          <w:rFonts w:ascii="Helvetica" w:hAnsi="Helvetica" w:cs="Helvetica"/>
          <w:b/>
          <w:bCs/>
          <w:sz w:val="20"/>
          <w:szCs w:val="20"/>
        </w:rPr>
        <w:t xml:space="preserve">.  </w:t>
      </w:r>
      <w:r w:rsidRPr="00047C2D">
        <w:rPr>
          <w:rFonts w:ascii="Helvetica" w:hAnsi="Helvetica" w:cs="Helvetica"/>
          <w:sz w:val="20"/>
          <w:szCs w:val="20"/>
        </w:rPr>
        <w:t>The holder and the Forest Service shall keep each other informed of current mailing addresses, including those necessary for payment of fees.</w:t>
      </w:r>
    </w:p>
    <w:p w:rsidR="0052787B" w:rsidRPr="00047C2D" w:rsidP="0052787B" w14:paraId="0A131853" w14:textId="77777777">
      <w:pPr>
        <w:rPr>
          <w:rFonts w:ascii="Helvetica" w:hAnsi="Helvetica" w:cs="Helvetica"/>
          <w:b/>
          <w:bCs/>
          <w:sz w:val="20"/>
          <w:szCs w:val="20"/>
        </w:rPr>
      </w:pPr>
    </w:p>
    <w:p w:rsidR="0052787B" w:rsidRPr="00047C2D" w:rsidP="0052787B" w14:paraId="1998D5F0" w14:textId="77777777">
      <w:pPr>
        <w:jc w:val="center"/>
      </w:pPr>
      <w:r w:rsidRPr="00047C2D">
        <w:rPr>
          <w:rFonts w:ascii="Helvetica" w:hAnsi="Helvetica" w:cs="Helvetica"/>
          <w:b/>
          <w:bCs/>
          <w:sz w:val="20"/>
          <w:szCs w:val="20"/>
        </w:rPr>
        <w:t>&lt;Use clause VII.E for renewal of priority use permits.  Otherwise, delete it and re</w:t>
      </w:r>
      <w:r w:rsidRPr="00047C2D" w:rsidR="00B14874">
        <w:rPr>
          <w:rFonts w:ascii="Helvetica" w:hAnsi="Helvetica" w:cs="Helvetica"/>
          <w:b/>
          <w:bCs/>
          <w:sz w:val="20"/>
          <w:szCs w:val="20"/>
        </w:rPr>
        <w:t>-</w:t>
      </w:r>
      <w:r w:rsidRPr="00047C2D">
        <w:rPr>
          <w:rFonts w:ascii="Helvetica" w:hAnsi="Helvetica" w:cs="Helvetica"/>
          <w:b/>
          <w:bCs/>
          <w:sz w:val="20"/>
          <w:szCs w:val="20"/>
        </w:rPr>
        <w:t>letter the remaining clauses.&gt;</w:t>
      </w:r>
    </w:p>
    <w:p w:rsidR="0052787B" w:rsidP="005E2009" w14:paraId="0E366B99" w14:textId="2F8C79DF">
      <w:pPr>
        <w:rPr>
          <w:rFonts w:ascii="Helvetica" w:hAnsi="Helvetica" w:cs="Helvetica"/>
          <w:sz w:val="20"/>
          <w:szCs w:val="20"/>
        </w:rPr>
      </w:pPr>
      <w:r>
        <w:rPr>
          <w:rFonts w:ascii="Helvetica" w:hAnsi="Helvetica" w:cs="Helvetica"/>
          <w:b/>
          <w:bCs/>
          <w:sz w:val="20"/>
          <w:szCs w:val="20"/>
        </w:rPr>
        <w:t xml:space="preserve">C. </w:t>
      </w:r>
      <w:r w:rsidRPr="00047C2D">
        <w:rPr>
          <w:rFonts w:ascii="Helvetica" w:hAnsi="Helvetica" w:cs="Helvetica"/>
          <w:b/>
          <w:bCs/>
          <w:sz w:val="20"/>
          <w:szCs w:val="20"/>
        </w:rPr>
        <w:t xml:space="preserve">  </w:t>
      </w:r>
      <w:r w:rsidRPr="00047C2D">
        <w:rPr>
          <w:rFonts w:ascii="Helvetica" w:hAnsi="Helvetica" w:cs="Helvetica"/>
          <w:b/>
          <w:bCs/>
          <w:sz w:val="20"/>
          <w:szCs w:val="20"/>
          <w:u w:val="single"/>
        </w:rPr>
        <w:t>SUPERSEDED PERMIT</w:t>
      </w:r>
      <w:r w:rsidRPr="00047C2D">
        <w:rPr>
          <w:rFonts w:ascii="Helvetica" w:hAnsi="Helvetica" w:cs="Helvetica"/>
          <w:b/>
          <w:bCs/>
          <w:sz w:val="20"/>
          <w:szCs w:val="20"/>
        </w:rPr>
        <w:t>.</w:t>
      </w:r>
      <w:r w:rsidRPr="00047C2D">
        <w:rPr>
          <w:rFonts w:ascii="Helvetica" w:hAnsi="Helvetica" w:cs="Helvetica"/>
          <w:sz w:val="20"/>
          <w:szCs w:val="20"/>
        </w:rPr>
        <w:t xml:space="preserve">  This permit supersedes a permit designated #PREV_REISSUE_HOLDER#, </w:t>
      </w:r>
      <w:r w:rsidR="002E352E">
        <w:rPr>
          <w:rFonts w:ascii="Helvetica" w:hAnsi="Helvetica" w:cs="Helvetica"/>
          <w:sz w:val="20"/>
          <w:szCs w:val="20"/>
        </w:rPr>
        <w:t>________,</w:t>
      </w:r>
      <w:r w:rsidRPr="00047C2D">
        <w:rPr>
          <w:rFonts w:ascii="Helvetica" w:hAnsi="Helvetica" w:cs="Helvetica"/>
          <w:sz w:val="20"/>
          <w:szCs w:val="20"/>
        </w:rPr>
        <w:t xml:space="preserve"> and dated #PREV_REISSUE_DATE#.   </w:t>
      </w:r>
    </w:p>
    <w:p w:rsidR="005E2009" w:rsidRPr="00047C2D" w:rsidP="005E2009" w14:paraId="5090C14D" w14:textId="77777777"/>
    <w:p w:rsidR="0052787B" w:rsidRPr="00047C2D" w:rsidP="0052787B" w14:paraId="58CA7E55" w14:textId="133D3755">
      <w:bookmarkStart w:id="11" w:name="_Hlk137678987"/>
      <w:r w:rsidRPr="00047C2D">
        <w:rPr>
          <w:rFonts w:ascii="Helvetica" w:hAnsi="Helvetica" w:cs="Helvetica"/>
          <w:b/>
          <w:bCs/>
          <w:sz w:val="20"/>
          <w:szCs w:val="20"/>
        </w:rPr>
        <w:t>D</w:t>
      </w:r>
      <w:r w:rsidR="00AE7A63">
        <w:rPr>
          <w:rFonts w:ascii="Helvetica" w:hAnsi="Helvetica" w:cs="Helvetica"/>
          <w:b/>
          <w:bCs/>
          <w:sz w:val="20"/>
          <w:szCs w:val="20"/>
        </w:rPr>
        <w:t xml:space="preserve">.  </w:t>
      </w:r>
      <w:r w:rsidR="00E176DD">
        <w:rPr>
          <w:rFonts w:ascii="Helvetica" w:hAnsi="Helvetica" w:cs="Helvetica"/>
          <w:b/>
          <w:bCs/>
          <w:sz w:val="20"/>
          <w:szCs w:val="20"/>
          <w:u w:val="single"/>
        </w:rPr>
        <w:t>MERGER CLAUSE</w:t>
      </w:r>
      <w:r w:rsidRPr="00047C2D">
        <w:rPr>
          <w:rFonts w:ascii="Helvetica" w:hAnsi="Helvetica" w:cs="Helvetica"/>
          <w:b/>
          <w:bCs/>
          <w:sz w:val="20"/>
          <w:szCs w:val="20"/>
        </w:rPr>
        <w:t>.</w:t>
      </w:r>
      <w:r w:rsidRPr="00047C2D">
        <w:rPr>
          <w:rFonts w:ascii="Helvetica" w:hAnsi="Helvetica" w:cs="Helvetica"/>
          <w:sz w:val="20"/>
          <w:szCs w:val="20"/>
        </w:rPr>
        <w:t xml:space="preserve">  </w:t>
      </w:r>
      <w:r w:rsidR="00E176DD">
        <w:rPr>
          <w:rFonts w:ascii="Helvetica" w:hAnsi="Helvetica" w:cs="Helvetica"/>
          <w:sz w:val="20"/>
          <w:szCs w:val="20"/>
        </w:rPr>
        <w:t xml:space="preserve">This </w:t>
      </w:r>
      <w:r w:rsidR="003C41AC">
        <w:rPr>
          <w:rFonts w:ascii="Helvetica" w:hAnsi="Helvetica" w:cs="Helvetica"/>
          <w:sz w:val="20"/>
          <w:szCs w:val="20"/>
        </w:rPr>
        <w:t>p</w:t>
      </w:r>
      <w:r w:rsidR="00E176DD">
        <w:rPr>
          <w:rFonts w:ascii="Helvetica" w:hAnsi="Helvetica" w:cs="Helvetica"/>
          <w:sz w:val="20"/>
          <w:szCs w:val="20"/>
        </w:rPr>
        <w:t>ermit, and any appendices incorporated into this permit by reference, constitute the complete understanding of the parties to this permit as to the rights, duties, and obligations of each party as of the date of issuance of this permit.</w:t>
      </w:r>
      <w:r w:rsidR="00F07007">
        <w:rPr>
          <w:rFonts w:ascii="Helvetica" w:hAnsi="Helvetica" w:cs="Helvetica"/>
          <w:sz w:val="20"/>
          <w:szCs w:val="20"/>
        </w:rPr>
        <w:t xml:space="preserve">  </w:t>
      </w:r>
      <w:r w:rsidRPr="00047C2D">
        <w:rPr>
          <w:rFonts w:ascii="Helvetica" w:hAnsi="Helvetica" w:cs="Helvetica"/>
          <w:sz w:val="20"/>
          <w:szCs w:val="20"/>
        </w:rPr>
        <w:t xml:space="preserve">In the event of any </w:t>
      </w:r>
      <w:r w:rsidR="00E176DD">
        <w:rPr>
          <w:rFonts w:ascii="Helvetica" w:hAnsi="Helvetica" w:cs="Helvetica"/>
          <w:sz w:val="20"/>
          <w:szCs w:val="20"/>
        </w:rPr>
        <w:t>inconsistencies</w:t>
      </w:r>
      <w:r w:rsidRPr="00047C2D" w:rsidR="00E176DD">
        <w:rPr>
          <w:rFonts w:ascii="Helvetica" w:hAnsi="Helvetica" w:cs="Helvetica"/>
          <w:sz w:val="20"/>
          <w:szCs w:val="20"/>
        </w:rPr>
        <w:t xml:space="preserve"> </w:t>
      </w:r>
      <w:r w:rsidRPr="00047C2D">
        <w:rPr>
          <w:rFonts w:ascii="Helvetica" w:hAnsi="Helvetica" w:cs="Helvetica"/>
          <w:sz w:val="20"/>
          <w:szCs w:val="20"/>
        </w:rPr>
        <w:t xml:space="preserve">between any of the preceding clauses and any subsequent clauses or any provisions in the appendices attached to this permit, the preceding clauses shall </w:t>
      </w:r>
      <w:r w:rsidR="00E176DD">
        <w:rPr>
          <w:rFonts w:ascii="Helvetica" w:hAnsi="Helvetica" w:cs="Helvetica"/>
          <w:sz w:val="20"/>
          <w:szCs w:val="20"/>
        </w:rPr>
        <w:t>govern</w:t>
      </w:r>
      <w:r w:rsidRPr="00047C2D">
        <w:rPr>
          <w:rFonts w:ascii="Helvetica" w:hAnsi="Helvetica" w:cs="Helvetica"/>
          <w:sz w:val="20"/>
          <w:szCs w:val="20"/>
        </w:rPr>
        <w:t xml:space="preserve">. </w:t>
      </w:r>
    </w:p>
    <w:bookmarkEnd w:id="11"/>
    <w:p w:rsidR="00E176DD" w:rsidP="0052787B" w14:paraId="4DF382B6" w14:textId="77777777">
      <w:pPr>
        <w:rPr>
          <w:rFonts w:ascii="Helvetica" w:hAnsi="Helvetica" w:cs="Helvetica"/>
          <w:b/>
          <w:bCs/>
          <w:sz w:val="20"/>
          <w:szCs w:val="20"/>
        </w:rPr>
      </w:pPr>
    </w:p>
    <w:p w:rsidR="0052787B" w:rsidRPr="00047C2D" w:rsidP="0052787B" w14:paraId="6B5D7418" w14:textId="32D5814E">
      <w:r w:rsidRPr="00047C2D">
        <w:rPr>
          <w:rFonts w:ascii="Helvetica" w:hAnsi="Helvetica" w:cs="Helvetica"/>
          <w:b/>
          <w:bCs/>
          <w:sz w:val="20"/>
          <w:szCs w:val="20"/>
        </w:rPr>
        <w:t>THIS PERMIT IS ACCEPTED SUBJECT TO ALL ITS TERMS. </w:t>
      </w:r>
    </w:p>
    <w:p w:rsidR="0052787B" w:rsidRPr="00047C2D" w:rsidP="0052787B" w14:paraId="7B3BA82A" w14:textId="77777777">
      <w:pPr>
        <w:rPr>
          <w:rFonts w:ascii="Helvetica" w:hAnsi="Helvetica" w:cs="Helvetica"/>
          <w:b/>
          <w:bCs/>
          <w:sz w:val="20"/>
          <w:szCs w:val="20"/>
        </w:rPr>
      </w:pPr>
    </w:p>
    <w:p w:rsidR="0052787B" w:rsidRPr="00047C2D" w:rsidP="0052787B" w14:paraId="3AAF3F61" w14:textId="77777777">
      <w:pPr>
        <w:rPr>
          <w:rFonts w:ascii="Helvetica" w:hAnsi="Helvetica" w:cs="Helvetica"/>
          <w:b/>
          <w:bCs/>
          <w:sz w:val="20"/>
          <w:szCs w:val="20"/>
        </w:rPr>
      </w:pPr>
      <w:r w:rsidRPr="00047C2D">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0052787B" w:rsidRPr="00047C2D" w:rsidP="0052787B" w14:paraId="701F4A45" w14:textId="77777777">
      <w:pPr>
        <w:rPr>
          <w:rFonts w:ascii="Helvetica" w:hAnsi="Helvetica" w:cs="Helvetica"/>
          <w:sz w:val="20"/>
          <w:szCs w:val="20"/>
        </w:rPr>
      </w:pPr>
    </w:p>
    <w:p w:rsidR="0052787B" w:rsidRPr="00047C2D" w:rsidP="0052787B" w14:paraId="7B7137B1" w14:textId="77777777">
      <w:pPr>
        <w:rPr>
          <w:rFonts w:ascii="Helvetica" w:hAnsi="Helvetica" w:cs="Helvetica"/>
          <w:sz w:val="20"/>
          <w:szCs w:val="20"/>
        </w:rPr>
      </w:pPr>
      <w:r w:rsidRPr="00047C2D">
        <w:rPr>
          <w:rFonts w:ascii="Helvetica" w:hAnsi="Helvetica" w:cs="Helvetica"/>
          <w:sz w:val="20"/>
          <w:szCs w:val="20"/>
        </w:rPr>
        <w:t>ACCEPTED:</w:t>
      </w:r>
    </w:p>
    <w:p w:rsidR="0052787B" w:rsidRPr="00047C2D" w:rsidP="0052787B" w14:paraId="4172809B" w14:textId="77777777">
      <w:pPr>
        <w:rPr>
          <w:rFonts w:ascii="Helvetica" w:hAnsi="Helvetica" w:cs="Helvetica"/>
          <w:sz w:val="20"/>
          <w:szCs w:val="20"/>
        </w:rPr>
      </w:pPr>
    </w:p>
    <w:p w:rsidR="0052787B" w:rsidRPr="00047C2D" w:rsidP="0052787B" w14:paraId="60BC8529" w14:textId="77777777">
      <w:pPr>
        <w:rPr>
          <w:rFonts w:ascii="Helvetica" w:hAnsi="Helvetica" w:cs="Helvetica"/>
          <w:sz w:val="20"/>
          <w:szCs w:val="20"/>
        </w:rPr>
      </w:pPr>
    </w:p>
    <w:p w:rsidR="0052787B" w:rsidRPr="00047C2D" w:rsidP="0052787B" w14:paraId="3B4D6158" w14:textId="77777777">
      <w:pPr>
        <w:rPr>
          <w:rFonts w:ascii="Helvetica" w:hAnsi="Helvetica" w:cs="Helvetica"/>
          <w:sz w:val="20"/>
          <w:szCs w:val="20"/>
        </w:rPr>
      </w:pPr>
      <w:r w:rsidRPr="00047C2D">
        <w:rPr>
          <w:rFonts w:ascii="Helvetica" w:hAnsi="Helvetica" w:cs="Helvetica"/>
          <w:sz w:val="20"/>
          <w:szCs w:val="20"/>
        </w:rPr>
        <w:t>___________________________________________________________________________________</w:t>
      </w:r>
      <w:r w:rsidRPr="00047C2D">
        <w:rPr>
          <w:rFonts w:ascii="Helvetica" w:hAnsi="Helvetica" w:cs="Helvetica"/>
          <w:sz w:val="20"/>
          <w:szCs w:val="20"/>
        </w:rPr>
        <w:tab/>
      </w:r>
    </w:p>
    <w:p w:rsidR="0052787B" w:rsidRPr="00047C2D" w:rsidP="0052787B" w14:paraId="229C3294" w14:textId="77777777">
      <w:pPr>
        <w:rPr>
          <w:rFonts w:ascii="Helvetica" w:hAnsi="Helvetica" w:cs="Helvetica"/>
          <w:sz w:val="20"/>
          <w:szCs w:val="20"/>
        </w:rPr>
      </w:pPr>
      <w:r w:rsidRPr="00047C2D">
        <w:rPr>
          <w:rFonts w:ascii="Helvetica" w:hAnsi="Helvetica" w:cs="Helvetica"/>
          <w:sz w:val="20"/>
          <w:szCs w:val="20"/>
        </w:rPr>
        <w:t>[NAME AND TITLE OF PERSON SIGNING ON BEHALF OF HOLDER,</w:t>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t>DATE</w:t>
      </w:r>
    </w:p>
    <w:p w:rsidR="0052787B" w:rsidRPr="00047C2D" w:rsidP="0052787B" w14:paraId="5D4D27CA" w14:textId="77777777">
      <w:pPr>
        <w:rPr>
          <w:rFonts w:ascii="Helvetica" w:hAnsi="Helvetica" w:cs="Helvetica"/>
          <w:sz w:val="20"/>
          <w:szCs w:val="20"/>
        </w:rPr>
      </w:pPr>
      <w:r w:rsidRPr="00047C2D">
        <w:rPr>
          <w:rFonts w:ascii="Helvetica" w:hAnsi="Helvetica" w:cs="Helvetica"/>
          <w:sz w:val="20"/>
          <w:szCs w:val="20"/>
        </w:rPr>
        <w:t>IF HOLDER IS AN ENTITY]</w:t>
      </w:r>
    </w:p>
    <w:p w:rsidR="0052787B" w:rsidRPr="00047C2D" w:rsidP="0052787B" w14:paraId="73FC49EB" w14:textId="77777777">
      <w:pPr>
        <w:rPr>
          <w:rFonts w:ascii="Helvetica" w:hAnsi="Helvetica" w:cs="Helvetica"/>
          <w:sz w:val="20"/>
          <w:szCs w:val="20"/>
        </w:rPr>
      </w:pPr>
      <w:r w:rsidRPr="00047C2D">
        <w:rPr>
          <w:rFonts w:ascii="Helvetica" w:hAnsi="Helvetica" w:cs="Helvetica"/>
          <w:sz w:val="20"/>
          <w:szCs w:val="20"/>
        </w:rPr>
        <w:t>#HOLDER_NAME#</w:t>
      </w:r>
    </w:p>
    <w:p w:rsidR="0052787B" w:rsidRPr="00047C2D" w:rsidP="0052787B" w14:paraId="30ACBEE6" w14:textId="77777777">
      <w:pPr>
        <w:rPr>
          <w:rFonts w:ascii="Helvetica" w:hAnsi="Helvetica" w:cs="Helvetica"/>
          <w:sz w:val="20"/>
          <w:szCs w:val="20"/>
        </w:rPr>
      </w:pPr>
    </w:p>
    <w:p w:rsidR="0052787B" w:rsidRPr="00047C2D" w:rsidP="0052787B" w14:paraId="6E244136" w14:textId="77777777">
      <w:pPr>
        <w:rPr>
          <w:rFonts w:ascii="Helvetica" w:hAnsi="Helvetica" w:cs="Helvetica"/>
          <w:sz w:val="20"/>
          <w:szCs w:val="20"/>
        </w:rPr>
      </w:pPr>
    </w:p>
    <w:p w:rsidR="0052787B" w:rsidRPr="00047C2D" w:rsidP="0052787B" w14:paraId="7FE6B5A4" w14:textId="77777777">
      <w:pPr>
        <w:rPr>
          <w:rFonts w:ascii="Helvetica" w:hAnsi="Helvetica" w:cs="Helvetica"/>
          <w:sz w:val="20"/>
          <w:szCs w:val="20"/>
        </w:rPr>
      </w:pPr>
      <w:r w:rsidRPr="00047C2D">
        <w:rPr>
          <w:rFonts w:ascii="Helvetica" w:hAnsi="Helvetica" w:cs="Helvetica"/>
          <w:sz w:val="20"/>
          <w:szCs w:val="20"/>
        </w:rPr>
        <w:t>APPROVED:</w:t>
      </w:r>
    </w:p>
    <w:p w:rsidR="0052787B" w:rsidRPr="00047C2D" w:rsidP="0052787B" w14:paraId="50D34CB0" w14:textId="77777777">
      <w:pPr>
        <w:rPr>
          <w:rFonts w:ascii="Helvetica" w:hAnsi="Helvetica" w:cs="Helvetica"/>
          <w:sz w:val="20"/>
          <w:szCs w:val="20"/>
        </w:rPr>
      </w:pPr>
    </w:p>
    <w:p w:rsidR="0052787B" w:rsidRPr="00047C2D" w:rsidP="0052787B" w14:paraId="5531DC5F" w14:textId="77777777">
      <w:pPr>
        <w:rPr>
          <w:rFonts w:ascii="Helvetica" w:hAnsi="Helvetica" w:cs="Helvetica"/>
          <w:sz w:val="20"/>
          <w:szCs w:val="20"/>
        </w:rPr>
      </w:pPr>
    </w:p>
    <w:p w:rsidR="0052787B" w:rsidRPr="00047C2D" w:rsidP="0052787B" w14:paraId="74DFF995" w14:textId="77777777">
      <w:pPr>
        <w:rPr>
          <w:rFonts w:ascii="Helvetica" w:hAnsi="Helvetica" w:cs="Helvetica"/>
          <w:sz w:val="20"/>
          <w:szCs w:val="20"/>
        </w:rPr>
      </w:pPr>
      <w:r w:rsidRPr="00047C2D">
        <w:rPr>
          <w:rFonts w:ascii="Helvetica" w:hAnsi="Helvetica" w:cs="Helvetica"/>
          <w:sz w:val="20"/>
          <w:szCs w:val="20"/>
        </w:rPr>
        <w:t>___________________________________________________________________________________</w:t>
      </w:r>
    </w:p>
    <w:p w:rsidR="0052787B" w:rsidRPr="00047C2D" w:rsidP="0052787B" w14:paraId="4F76B77F" w14:textId="77777777">
      <w:pPr>
        <w:rPr>
          <w:rFonts w:ascii="Helvetica" w:hAnsi="Helvetica" w:cs="Helvetica"/>
          <w:sz w:val="20"/>
          <w:szCs w:val="20"/>
        </w:rPr>
      </w:pPr>
      <w:r w:rsidRPr="00047C2D">
        <w:rPr>
          <w:rFonts w:ascii="Helvetica" w:hAnsi="Helvetica" w:cs="Helvetica"/>
          <w:sz w:val="20"/>
          <w:szCs w:val="20"/>
        </w:rPr>
        <w:t>#AUTHORIZED OFFICER NAME#</w:t>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t>DATE</w:t>
      </w:r>
    </w:p>
    <w:p w:rsidR="0052787B" w:rsidRPr="00047C2D" w:rsidP="0052787B" w14:paraId="186A7268" w14:textId="77777777">
      <w:pPr>
        <w:rPr>
          <w:rFonts w:ascii="Helvetica" w:hAnsi="Helvetica" w:cs="Helvetica"/>
          <w:sz w:val="20"/>
          <w:szCs w:val="20"/>
        </w:rPr>
      </w:pPr>
      <w:r w:rsidRPr="00047C2D">
        <w:rPr>
          <w:rFonts w:ascii="Helvetica" w:hAnsi="Helvetica" w:cs="Helvetica"/>
          <w:sz w:val="20"/>
          <w:szCs w:val="20"/>
        </w:rPr>
        <w:t>#TITLE#</w:t>
      </w:r>
    </w:p>
    <w:p w:rsidR="0052787B" w:rsidRPr="00047C2D" w:rsidP="0052787B" w14:paraId="46B3CF81" w14:textId="6C984CAA">
      <w:pPr>
        <w:rPr>
          <w:rFonts w:ascii="Helvetica" w:hAnsi="Helvetica" w:cs="Helvetica"/>
          <w:sz w:val="20"/>
          <w:szCs w:val="20"/>
        </w:rPr>
      </w:pPr>
      <w:r>
        <w:rPr>
          <w:rFonts w:ascii="Helvetica" w:hAnsi="Helvetica" w:cs="Helvetica"/>
          <w:sz w:val="20"/>
          <w:szCs w:val="20"/>
        </w:rPr>
        <w:t xml:space="preserve">_______________ National </w:t>
      </w:r>
      <w:r w:rsidRPr="00047C2D">
        <w:rPr>
          <w:rFonts w:ascii="Helvetica" w:hAnsi="Helvetica" w:cs="Helvetica"/>
          <w:sz w:val="20"/>
          <w:szCs w:val="20"/>
        </w:rPr>
        <w:t>Forest</w:t>
      </w:r>
    </w:p>
    <w:p w:rsidR="0052787B" w:rsidRPr="00047C2D" w:rsidP="0052787B" w14:paraId="7B2C6BE4" w14:textId="77777777">
      <w:pPr>
        <w:rPr>
          <w:rFonts w:ascii="Helvetica" w:hAnsi="Helvetica" w:cs="Helvetica"/>
          <w:sz w:val="20"/>
          <w:szCs w:val="20"/>
        </w:rPr>
      </w:pPr>
      <w:r w:rsidRPr="00047C2D">
        <w:rPr>
          <w:rFonts w:ascii="Helvetica" w:hAnsi="Helvetica" w:cs="Helvetica"/>
          <w:sz w:val="20"/>
          <w:szCs w:val="20"/>
        </w:rPr>
        <w:t>USDA Forest Service</w:t>
      </w:r>
    </w:p>
    <w:p w:rsidR="0052787B" w:rsidRPr="00047C2D" w:rsidP="0052787B" w14:paraId="7233F679" w14:textId="77777777">
      <w:pPr>
        <w:rPr>
          <w:rFonts w:ascii="Helvetica" w:hAnsi="Helvetica" w:cs="Helvetica"/>
          <w:sz w:val="20"/>
          <w:szCs w:val="20"/>
        </w:rPr>
      </w:pPr>
    </w:p>
    <w:p w:rsidR="0052787B" w:rsidRPr="00047C2D" w:rsidP="0052787B" w14:paraId="4E83687B" w14:textId="77777777">
      <w:pPr>
        <w:jc w:val="center"/>
        <w:rPr>
          <w:rFonts w:ascii="Helvetica" w:hAnsi="Helvetica" w:cs="Helvetica"/>
          <w:b/>
          <w:bCs/>
          <w:sz w:val="20"/>
          <w:szCs w:val="20"/>
        </w:rPr>
      </w:pPr>
      <w:r w:rsidRPr="00047C2D">
        <w:rPr>
          <w:rFonts w:ascii="Helvetica" w:hAnsi="Helvetica" w:cs="Helvetica"/>
          <w:b/>
          <w:bCs/>
          <w:sz w:val="20"/>
          <w:szCs w:val="20"/>
        </w:rPr>
        <w:t>&lt;Attach operating plan, maps, and other appendices.&gt;</w:t>
      </w:r>
    </w:p>
    <w:p w:rsidR="0052787B" w:rsidRPr="00047C2D" w:rsidP="0052787B" w14:paraId="224C1F83" w14:textId="77777777">
      <w:pPr>
        <w:ind w:left="900" w:hanging="900"/>
        <w:rPr>
          <w:rFonts w:ascii="Helvetica" w:hAnsi="Helvetica" w:cs="Helvetica"/>
        </w:rPr>
      </w:pPr>
    </w:p>
    <w:p w:rsidR="00AE7A63" w:rsidRPr="00AE7A63" w:rsidP="00AE7A63" w14:paraId="1AD919AF" w14:textId="77777777">
      <w:pPr>
        <w:jc w:val="center"/>
        <w:rPr>
          <w:rFonts w:ascii="Helvetica" w:hAnsi="Helvetica" w:cs="Helvetica"/>
          <w:sz w:val="16"/>
          <w:szCs w:val="16"/>
        </w:rPr>
      </w:pPr>
      <w:r w:rsidRPr="00AE7A63">
        <w:rPr>
          <w:rFonts w:ascii="Helvetica" w:hAnsi="Helvetica" w:cs="Helvetica"/>
          <w:sz w:val="16"/>
          <w:szCs w:val="16"/>
        </w:rPr>
        <w:t>PAPERWORK REDUCTION ACT STATEMENT</w:t>
      </w:r>
    </w:p>
    <w:p w:rsidR="00AE7A63" w:rsidRPr="00AE7A63" w:rsidP="00AE7A63" w14:paraId="15BAFD68" w14:textId="77777777">
      <w:pPr>
        <w:rPr>
          <w:rFonts w:ascii="Helvetica" w:hAnsi="Helvetica" w:cs="Helvetica"/>
          <w:sz w:val="16"/>
          <w:szCs w:val="16"/>
        </w:rPr>
      </w:pPr>
    </w:p>
    <w:p w:rsidR="00AE7A63" w:rsidRPr="00AE7A63" w:rsidP="00AE7A63" w14:paraId="4198466A" w14:textId="77777777">
      <w:pPr>
        <w:rPr>
          <w:rFonts w:ascii="Helvetica" w:hAnsi="Helvetica" w:cs="Helvetica"/>
          <w:sz w:val="16"/>
          <w:szCs w:val="16"/>
        </w:rPr>
      </w:pPr>
      <w:r w:rsidRPr="00AE7A63">
        <w:rPr>
          <w:rFonts w:ascii="Helvetica" w:hAnsi="Helvetica" w:cs="Helvetica"/>
          <w:sz w:val="16"/>
          <w:szCs w:val="16"/>
        </w:rPr>
        <w:t>According to the Paperwork Reduction Act of 1995, a Federal agency may not conduct or sponsor, and a person is not required to respond to, an information collection request</w:t>
      </w:r>
      <w:r w:rsidRPr="00AE7A63">
        <w:rPr>
          <w:rFonts w:ascii="Helvetica" w:hAnsi="Helvetica" w:cs="Helvetica"/>
          <w:i/>
          <w:iCs/>
          <w:sz w:val="16"/>
          <w:szCs w:val="16"/>
        </w:rPr>
        <w:t xml:space="preserve"> </w:t>
      </w:r>
      <w:r w:rsidRPr="00AE7A63">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Federal Lands Recreation Enhancement Act, 16 U.S.C. 6801-6814.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E7A63">
          <w:rPr>
            <w:rFonts w:ascii="Helvetica" w:hAnsi="Helvetica" w:cs="Helvetica"/>
            <w:color w:val="148120"/>
            <w:sz w:val="16"/>
            <w:szCs w:val="16"/>
            <w:u w:val="single"/>
          </w:rPr>
          <w:t>SM.FS.InfoCollect@usda.gov</w:t>
        </w:r>
      </w:hyperlink>
      <w:r w:rsidRPr="00AE7A63">
        <w:rPr>
          <w:rFonts w:ascii="Helvetica" w:hAnsi="Helvetica" w:cs="Helvetica"/>
          <w:sz w:val="16"/>
          <w:szCs w:val="16"/>
          <w:u w:val="single"/>
        </w:rPr>
        <w:t xml:space="preserve">, </w:t>
      </w:r>
      <w:r w:rsidRPr="00AE7A63">
        <w:rPr>
          <w:rFonts w:ascii="Helvetica" w:hAnsi="Helvetica" w:cs="Helvetica"/>
          <w:sz w:val="16"/>
          <w:szCs w:val="16"/>
        </w:rPr>
        <w:t>with OMB control number 0596-0082 in the subject line.</w:t>
      </w:r>
    </w:p>
    <w:p w:rsidR="00AE7A63" w:rsidRPr="00AE7A63" w:rsidP="00AE7A63" w14:paraId="09D21CDD" w14:textId="77777777">
      <w:pPr>
        <w:rPr>
          <w:rFonts w:ascii="Helvetica" w:hAnsi="Helvetica" w:cs="Helvetica"/>
          <w:sz w:val="16"/>
          <w:szCs w:val="16"/>
        </w:rPr>
      </w:pPr>
    </w:p>
    <w:p w:rsidR="00AE7A63" w:rsidRPr="00AE7A63" w:rsidP="00AE7A63" w14:paraId="5CAA0148" w14:textId="77777777">
      <w:pPr>
        <w:jc w:val="center"/>
        <w:rPr>
          <w:rFonts w:ascii="Helvetica" w:hAnsi="Helvetica" w:cs="Helvetica"/>
          <w:sz w:val="16"/>
          <w:szCs w:val="16"/>
        </w:rPr>
      </w:pPr>
      <w:bookmarkStart w:id="12" w:name="_Hlk174686374"/>
      <w:r w:rsidRPr="00AE7A63">
        <w:rPr>
          <w:rFonts w:ascii="Helvetica" w:hAnsi="Helvetica" w:cs="Helvetica"/>
          <w:sz w:val="16"/>
          <w:szCs w:val="16"/>
        </w:rPr>
        <w:t>PRIVACY ACT STATEMENT</w:t>
      </w:r>
    </w:p>
    <w:p w:rsidR="00AE7A63" w:rsidRPr="00AE7A63" w:rsidP="00AE7A63" w14:paraId="01000D70" w14:textId="77777777">
      <w:pPr>
        <w:rPr>
          <w:rFonts w:ascii="Helvetica" w:hAnsi="Helvetica" w:cs="Helvetica"/>
          <w:sz w:val="16"/>
          <w:szCs w:val="16"/>
        </w:rPr>
      </w:pPr>
    </w:p>
    <w:p w:rsidR="00AE7A63" w:rsidRPr="00AE7A63" w:rsidP="00AE7A63" w14:paraId="7A1032D6" w14:textId="77777777">
      <w:pPr>
        <w:rPr>
          <w:rFonts w:ascii="Helvetica" w:hAnsi="Helvetica" w:cs="Helvetica"/>
          <w:b/>
          <w:bCs/>
          <w:sz w:val="16"/>
          <w:szCs w:val="16"/>
        </w:rPr>
      </w:pPr>
      <w:r w:rsidRPr="00AE7A63">
        <w:rPr>
          <w:rFonts w:ascii="Helvetica" w:hAnsi="Helvetica" w:cs="Helvetica"/>
          <w:sz w:val="16"/>
          <w:szCs w:val="16"/>
        </w:rPr>
        <w:t>Pursuant to 5 U.S.C. § 552a(e)(3), this Privacy Act statement serves to inform you of the following concerning the collection of the information on this form.</w:t>
      </w:r>
    </w:p>
    <w:p w:rsidR="00AE7A63" w:rsidRPr="00AE7A63" w:rsidP="00AE7A63" w14:paraId="5A7B41F0" w14:textId="77777777">
      <w:pPr>
        <w:rPr>
          <w:rFonts w:ascii="Helvetica" w:hAnsi="Helvetica" w:cs="Helvetica"/>
          <w:b/>
          <w:bCs/>
          <w:sz w:val="16"/>
          <w:szCs w:val="16"/>
        </w:rPr>
      </w:pPr>
    </w:p>
    <w:p w:rsidR="00AE7A63" w:rsidRPr="00AE7A63" w:rsidP="00AE7A63" w14:paraId="459D85DB" w14:textId="77777777">
      <w:pPr>
        <w:rPr>
          <w:rFonts w:ascii="Helvetica" w:hAnsi="Helvetica" w:cs="Helvetica"/>
          <w:sz w:val="16"/>
          <w:szCs w:val="16"/>
        </w:rPr>
      </w:pPr>
      <w:r w:rsidRPr="00AE7A63">
        <w:rPr>
          <w:rFonts w:ascii="Helvetica" w:hAnsi="Helvetica" w:cs="Helvetica"/>
          <w:b/>
          <w:bCs/>
          <w:sz w:val="16"/>
          <w:szCs w:val="16"/>
        </w:rPr>
        <w:t xml:space="preserve">Purpose: </w:t>
      </w:r>
      <w:r w:rsidRPr="00AE7A63">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E7A63" w:rsidRPr="00AE7A63" w:rsidP="00AE7A63" w14:paraId="4724EB17" w14:textId="77777777">
      <w:pPr>
        <w:rPr>
          <w:rFonts w:ascii="Helvetica" w:hAnsi="Helvetica" w:cs="Helvetica"/>
          <w:b/>
          <w:bCs/>
          <w:sz w:val="16"/>
          <w:szCs w:val="16"/>
        </w:rPr>
      </w:pPr>
    </w:p>
    <w:p w:rsidR="00AE7A63" w:rsidRPr="00AE7A63" w:rsidP="00AE7A63" w14:paraId="6E5BA499" w14:textId="77777777">
      <w:pPr>
        <w:rPr>
          <w:rFonts w:ascii="Helvetica" w:hAnsi="Helvetica" w:cs="Helvetica"/>
          <w:sz w:val="16"/>
          <w:szCs w:val="16"/>
        </w:rPr>
      </w:pPr>
      <w:r w:rsidRPr="00AE7A63">
        <w:rPr>
          <w:rFonts w:ascii="Helvetica" w:hAnsi="Helvetica" w:cs="Helvetica"/>
          <w:b/>
          <w:bCs/>
          <w:sz w:val="16"/>
          <w:szCs w:val="16"/>
        </w:rPr>
        <w:t>Authority:</w:t>
      </w:r>
      <w:r w:rsidRPr="00AE7A63">
        <w:rPr>
          <w:rFonts w:ascii="Helvetica" w:hAnsi="Helvetica" w:cs="Helvetica"/>
          <w:sz w:val="16"/>
          <w:szCs w:val="16"/>
        </w:rPr>
        <w:t>  Collection of this information solicited on this form is authorized by Federal Lands Recreation Enhancement Act, 16 U.S.C. 6801-6814.</w:t>
      </w:r>
    </w:p>
    <w:p w:rsidR="00AE7A63" w:rsidRPr="00AE7A63" w:rsidP="00AE7A63" w14:paraId="4CC67A37" w14:textId="77777777">
      <w:pPr>
        <w:rPr>
          <w:rFonts w:ascii="Helvetica" w:hAnsi="Helvetica" w:cs="Helvetica"/>
          <w:sz w:val="16"/>
          <w:szCs w:val="16"/>
        </w:rPr>
      </w:pPr>
    </w:p>
    <w:p w:rsidR="00AE7A63" w:rsidRPr="00AE7A63" w:rsidP="00AE7A63" w14:paraId="754B7AE6" w14:textId="77777777">
      <w:pPr>
        <w:rPr>
          <w:rFonts w:ascii="Helvetica" w:hAnsi="Helvetica" w:cs="Helvetica"/>
          <w:b/>
          <w:bCs/>
          <w:sz w:val="16"/>
          <w:szCs w:val="16"/>
        </w:rPr>
      </w:pPr>
    </w:p>
    <w:p w:rsidR="00AE7A63" w:rsidRPr="00AE7A63" w:rsidP="00AE7A63" w14:paraId="6BB6D179" w14:textId="77777777">
      <w:pPr>
        <w:rPr>
          <w:rFonts w:ascii="Helvetica" w:hAnsi="Helvetica" w:cs="Helvetica"/>
          <w:sz w:val="16"/>
          <w:szCs w:val="16"/>
        </w:rPr>
      </w:pPr>
      <w:r w:rsidRPr="00AE7A63">
        <w:rPr>
          <w:rFonts w:ascii="Helvetica" w:hAnsi="Helvetica" w:cs="Helvetica"/>
          <w:b/>
          <w:bCs/>
          <w:sz w:val="16"/>
          <w:szCs w:val="16"/>
        </w:rPr>
        <w:t>Routine Uses:</w:t>
      </w:r>
      <w:r w:rsidRPr="00AE7A63">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E7A63" w:rsidRPr="00AE7A63" w:rsidP="00AE7A63" w14:paraId="5F8EFBFA" w14:textId="77777777">
      <w:pPr>
        <w:rPr>
          <w:rFonts w:ascii="Helvetica" w:hAnsi="Helvetica" w:cs="Helvetica"/>
          <w:b/>
          <w:bCs/>
          <w:sz w:val="16"/>
          <w:szCs w:val="16"/>
        </w:rPr>
      </w:pPr>
    </w:p>
    <w:p w:rsidR="00AE7A63" w:rsidRPr="00AE7A63" w:rsidP="00AE7A63" w14:paraId="0B658AC1" w14:textId="77777777">
      <w:pPr>
        <w:rPr>
          <w:rFonts w:ascii="Helvetica" w:hAnsi="Helvetica" w:cs="Helvetica"/>
          <w:sz w:val="16"/>
          <w:szCs w:val="16"/>
        </w:rPr>
      </w:pPr>
      <w:r w:rsidRPr="00AE7A63">
        <w:rPr>
          <w:rFonts w:ascii="Helvetica" w:hAnsi="Helvetica" w:cs="Helvetica"/>
          <w:b/>
          <w:bCs/>
          <w:sz w:val="16"/>
          <w:szCs w:val="16"/>
        </w:rPr>
        <w:t>Disclosure:</w:t>
      </w:r>
      <w:r w:rsidRPr="00AE7A63">
        <w:rPr>
          <w:rFonts w:ascii="Helvetica" w:hAnsi="Helvetica" w:cs="Helvetica"/>
          <w:sz w:val="16"/>
          <w:szCs w:val="16"/>
        </w:rPr>
        <w:t>  The submission of this information is required to obtain or retain benefits, specifically, a special use authorization.</w:t>
      </w:r>
    </w:p>
    <w:bookmarkEnd w:id="12"/>
    <w:p w:rsidR="00AE7A63" w:rsidRPr="00AE7A63" w:rsidP="00AE7A63" w14:paraId="5188B4ED" w14:textId="77777777">
      <w:pPr>
        <w:rPr>
          <w:rFonts w:ascii="Helvetica" w:hAnsi="Helvetica" w:cs="Helvetica"/>
          <w:sz w:val="16"/>
          <w:szCs w:val="16"/>
        </w:rPr>
      </w:pPr>
    </w:p>
    <w:p w:rsidR="00AE7A63" w:rsidRPr="00AE7A63" w:rsidP="00AE7A63" w14:paraId="0491C563" w14:textId="77777777">
      <w:pPr>
        <w:jc w:val="center"/>
        <w:rPr>
          <w:rFonts w:ascii="Helvetica" w:hAnsi="Helvetica" w:cs="Helvetica"/>
          <w:sz w:val="16"/>
          <w:szCs w:val="16"/>
        </w:rPr>
      </w:pPr>
      <w:r w:rsidRPr="00AE7A63">
        <w:rPr>
          <w:rFonts w:ascii="Helvetica" w:hAnsi="Helvetica" w:cs="Helvetica"/>
          <w:sz w:val="16"/>
          <w:szCs w:val="16"/>
        </w:rPr>
        <w:t>NONDISCRIMINATION STATEMENT</w:t>
      </w:r>
    </w:p>
    <w:p w:rsidR="00AE7A63" w:rsidRPr="00AE7A63" w:rsidP="00AE7A63" w14:paraId="674E1FE9" w14:textId="77777777">
      <w:pPr>
        <w:rPr>
          <w:rFonts w:ascii="Helvetica" w:hAnsi="Helvetica" w:cs="Helvetica"/>
          <w:sz w:val="16"/>
          <w:szCs w:val="16"/>
        </w:rPr>
      </w:pPr>
    </w:p>
    <w:p w:rsidR="00AE7A63" w:rsidRPr="00AE7A63" w:rsidP="00AE7A63" w14:paraId="3B2B0948" w14:textId="77777777">
      <w:pPr>
        <w:rPr>
          <w:rFonts w:ascii="Helvetica" w:hAnsi="Helvetica" w:cs="Helvetica"/>
          <w:sz w:val="16"/>
          <w:szCs w:val="16"/>
        </w:rPr>
      </w:pPr>
      <w:r w:rsidRPr="00AE7A63">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E7A63" w:rsidRPr="00AE7A63" w:rsidP="00AE7A63" w14:paraId="7D0FEE9D" w14:textId="77777777">
      <w:pPr>
        <w:rPr>
          <w:rFonts w:ascii="Helvetica" w:hAnsi="Helvetica" w:cs="Helvetica"/>
          <w:sz w:val="16"/>
          <w:szCs w:val="16"/>
        </w:rPr>
      </w:pPr>
    </w:p>
    <w:p w:rsidR="00AE7A63" w:rsidRPr="00AE7A63" w:rsidP="00AE7A63" w14:paraId="6741E69B" w14:textId="77777777">
      <w:pPr>
        <w:rPr>
          <w:rFonts w:ascii="Helvetica" w:hAnsi="Helvetica" w:cs="Helvetica"/>
          <w:sz w:val="16"/>
          <w:szCs w:val="16"/>
        </w:rPr>
      </w:pPr>
      <w:r w:rsidRPr="00AE7A63">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E7A63" w:rsidRPr="00AE7A63" w:rsidP="00AE7A63" w14:paraId="6638C5F6" w14:textId="77777777">
      <w:pPr>
        <w:rPr>
          <w:rFonts w:ascii="Helvetica" w:hAnsi="Helvetica" w:cs="Helvetica"/>
          <w:sz w:val="16"/>
          <w:szCs w:val="16"/>
        </w:rPr>
      </w:pPr>
    </w:p>
    <w:p w:rsidR="00AE7A63" w:rsidRPr="00AE7A63" w:rsidP="00AE7A63" w14:paraId="2B0F5FA9" w14:textId="77777777">
      <w:pPr>
        <w:rPr>
          <w:rFonts w:ascii="Helvetica" w:hAnsi="Helvetica" w:cs="Helvetica"/>
          <w:sz w:val="16"/>
          <w:szCs w:val="16"/>
        </w:rPr>
      </w:pPr>
      <w:r w:rsidRPr="00AE7A63">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E7A63">
          <w:rPr>
            <w:rFonts w:ascii="Helvetica" w:hAnsi="Helvetica" w:cs="Helvetica"/>
            <w:color w:val="148120"/>
            <w:sz w:val="16"/>
            <w:szCs w:val="16"/>
            <w:u w:val="single"/>
          </w:rPr>
          <w:t>program.intake@usda.gov</w:t>
        </w:r>
      </w:hyperlink>
      <w:r w:rsidRPr="00AE7A63">
        <w:rPr>
          <w:rFonts w:ascii="Helvetica" w:hAnsi="Helvetica" w:cs="Helvetica"/>
          <w:sz w:val="16"/>
          <w:szCs w:val="16"/>
        </w:rPr>
        <w:t xml:space="preserve">.  </w:t>
      </w:r>
    </w:p>
    <w:p w:rsidR="00AE7A63" w:rsidRPr="00AE7A63" w:rsidP="00AE7A63" w14:paraId="07D5A273" w14:textId="77777777">
      <w:pPr>
        <w:rPr>
          <w:rFonts w:ascii="Helvetica" w:hAnsi="Helvetica" w:cs="Helvetica"/>
          <w:sz w:val="16"/>
          <w:szCs w:val="16"/>
        </w:rPr>
      </w:pPr>
    </w:p>
    <w:p w:rsidR="00AE7A63" w:rsidRPr="00AE7A63" w:rsidP="00AE7A63" w14:paraId="29C5D744" w14:textId="77777777">
      <w:pPr>
        <w:rPr>
          <w:rFonts w:ascii="Helvetica" w:hAnsi="Helvetica" w:cs="Helvetica"/>
          <w:sz w:val="16"/>
          <w:szCs w:val="16"/>
        </w:rPr>
      </w:pPr>
      <w:r w:rsidRPr="00AE7A63">
        <w:rPr>
          <w:rFonts w:ascii="Helvetica" w:hAnsi="Helvetica" w:cs="Helvetica"/>
          <w:sz w:val="16"/>
          <w:szCs w:val="16"/>
        </w:rPr>
        <w:t>USDA is an equal opportunity provider, employer, and lender.</w:t>
      </w:r>
    </w:p>
    <w:p w:rsidR="005E2584" w:rsidRPr="00047C2D" w:rsidP="00AE7A63" w14:paraId="0085FB06" w14:textId="673FEFA2">
      <w:pPr>
        <w:ind w:right="720"/>
        <w:rPr>
          <w:rFonts w:ascii="Helvetica" w:hAnsi="Helvetica" w:cs="Helvetica"/>
        </w:rPr>
      </w:pPr>
    </w:p>
    <w:sectPr w:rsidSect="005E2584">
      <w:footerReference w:type="default" r:id="rId6"/>
      <w:footerReference w:type="first" r:id="rId7"/>
      <w:pgSz w:w="12240" w:h="15840"/>
      <w:pgMar w:top="1440" w:right="1080" w:bottom="72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7526858"/>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828101276"/>
          <w:docPartObj>
            <w:docPartGallery w:val="Page Numbers (Top of Page)"/>
            <w:docPartUnique/>
          </w:docPartObj>
        </w:sdtPr>
        <w:sdtContent>
          <w:p w:rsidR="006D56E7" w:rsidRPr="00092ACF" w14:paraId="58F178EC" w14:textId="77777777">
            <w:pPr>
              <w:pStyle w:val="Footer"/>
              <w:jc w:val="center"/>
              <w:rPr>
                <w:rFonts w:ascii="Helvetica" w:hAnsi="Helvetica" w:cs="Helvetica"/>
                <w:sz w:val="20"/>
                <w:szCs w:val="20"/>
              </w:rPr>
            </w:pPr>
            <w:r w:rsidRPr="00092ACF">
              <w:rPr>
                <w:rFonts w:ascii="Helvetica" w:hAnsi="Helvetica" w:cs="Helvetica"/>
                <w:sz w:val="20"/>
                <w:szCs w:val="20"/>
              </w:rPr>
              <w:t xml:space="preserve">Page </w:t>
            </w:r>
            <w:r w:rsidRPr="0052787B">
              <w:rPr>
                <w:rFonts w:ascii="Helvetica" w:hAnsi="Helvetica" w:cs="Helvetica"/>
                <w:sz w:val="20"/>
                <w:szCs w:val="20"/>
              </w:rPr>
              <w:fldChar w:fldCharType="begin"/>
            </w:r>
            <w:r w:rsidRPr="0052787B">
              <w:rPr>
                <w:rFonts w:ascii="Helvetica" w:hAnsi="Helvetica" w:cs="Helvetica"/>
                <w:sz w:val="20"/>
                <w:szCs w:val="20"/>
              </w:rPr>
              <w:instrText xml:space="preserve"> PAGE </w:instrText>
            </w:r>
            <w:r w:rsidRPr="0052787B">
              <w:rPr>
                <w:rFonts w:ascii="Helvetica" w:hAnsi="Helvetica" w:cs="Helvetica"/>
                <w:sz w:val="20"/>
                <w:szCs w:val="20"/>
              </w:rPr>
              <w:fldChar w:fldCharType="separate"/>
            </w:r>
            <w:r w:rsidRPr="0052787B">
              <w:rPr>
                <w:rFonts w:ascii="Helvetica" w:hAnsi="Helvetica" w:cs="Helvetica"/>
                <w:noProof/>
                <w:sz w:val="20"/>
                <w:szCs w:val="20"/>
              </w:rPr>
              <w:t>2</w:t>
            </w:r>
            <w:r w:rsidRPr="0052787B">
              <w:rPr>
                <w:rFonts w:ascii="Helvetica" w:hAnsi="Helvetica" w:cs="Helvetica"/>
                <w:sz w:val="20"/>
                <w:szCs w:val="20"/>
              </w:rPr>
              <w:fldChar w:fldCharType="end"/>
            </w:r>
            <w:r w:rsidRPr="00092ACF">
              <w:rPr>
                <w:rFonts w:ascii="Helvetica" w:hAnsi="Helvetica" w:cs="Helvetica"/>
                <w:sz w:val="20"/>
                <w:szCs w:val="20"/>
              </w:rPr>
              <w:t xml:space="preserve"> of </w:t>
            </w:r>
            <w:r w:rsidRPr="00092ACF">
              <w:rPr>
                <w:rFonts w:ascii="Helvetica" w:hAnsi="Helvetica" w:cs="Helvetica"/>
                <w:sz w:val="20"/>
                <w:szCs w:val="20"/>
              </w:rPr>
              <w:fldChar w:fldCharType="begin"/>
            </w:r>
            <w:r w:rsidRPr="0052787B">
              <w:rPr>
                <w:rFonts w:ascii="Helvetica" w:hAnsi="Helvetica" w:cs="Helvetica"/>
                <w:sz w:val="20"/>
                <w:szCs w:val="20"/>
              </w:rPr>
              <w:instrText xml:space="preserve"> NUMPAGES  </w:instrText>
            </w:r>
            <w:r w:rsidRPr="00092ACF">
              <w:rPr>
                <w:rFonts w:ascii="Helvetica" w:hAnsi="Helvetica" w:cs="Helvetica"/>
                <w:sz w:val="20"/>
                <w:szCs w:val="20"/>
              </w:rPr>
              <w:fldChar w:fldCharType="separate"/>
            </w:r>
            <w:r w:rsidRPr="0052787B">
              <w:rPr>
                <w:rFonts w:ascii="Helvetica" w:hAnsi="Helvetica" w:cs="Helvetica"/>
                <w:noProof/>
                <w:sz w:val="20"/>
                <w:szCs w:val="20"/>
              </w:rPr>
              <w:t>2</w:t>
            </w:r>
            <w:r w:rsidRPr="00092ACF">
              <w:rPr>
                <w:rFonts w:ascii="Helvetica" w:hAnsi="Helvetica" w:cs="Helvetica"/>
                <w:sz w:val="20"/>
                <w:szCs w:val="20"/>
              </w:rPr>
              <w:fldChar w:fldCharType="end"/>
            </w:r>
          </w:p>
        </w:sdtContent>
      </w:sdt>
    </w:sdtContent>
  </w:sdt>
  <w:p w:rsidR="006D56E7" w14:paraId="42B8CF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Helvetica" w:hAnsi="Helvetica" w:cs="Helvetica"/>
        <w:sz w:val="20"/>
        <w:szCs w:val="20"/>
      </w:rPr>
      <w:id w:val="-1442370737"/>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6D56E7" w:rsidRPr="00092ACF" w14:paraId="523592F2" w14:textId="77777777">
            <w:pPr>
              <w:pStyle w:val="Footer"/>
              <w:jc w:val="center"/>
              <w:rPr>
                <w:rFonts w:ascii="Helvetica" w:hAnsi="Helvetica" w:cs="Helvetica"/>
                <w:sz w:val="20"/>
                <w:szCs w:val="20"/>
              </w:rPr>
            </w:pPr>
            <w:r w:rsidRPr="00092ACF">
              <w:rPr>
                <w:rFonts w:ascii="Helvetica" w:hAnsi="Helvetica" w:cs="Helvetica"/>
                <w:sz w:val="20"/>
                <w:szCs w:val="20"/>
              </w:rPr>
              <w:t xml:space="preserve">Page </w:t>
            </w:r>
            <w:r w:rsidRPr="0052787B">
              <w:rPr>
                <w:rFonts w:ascii="Helvetica" w:hAnsi="Helvetica" w:cs="Helvetica"/>
                <w:sz w:val="20"/>
                <w:szCs w:val="20"/>
              </w:rPr>
              <w:fldChar w:fldCharType="begin"/>
            </w:r>
            <w:r w:rsidRPr="0052787B">
              <w:rPr>
                <w:rFonts w:ascii="Helvetica" w:hAnsi="Helvetica" w:cs="Helvetica"/>
                <w:sz w:val="20"/>
                <w:szCs w:val="20"/>
              </w:rPr>
              <w:instrText xml:space="preserve"> PAGE </w:instrText>
            </w:r>
            <w:r w:rsidRPr="0052787B">
              <w:rPr>
                <w:rFonts w:ascii="Helvetica" w:hAnsi="Helvetica" w:cs="Helvetica"/>
                <w:sz w:val="20"/>
                <w:szCs w:val="20"/>
              </w:rPr>
              <w:fldChar w:fldCharType="separate"/>
            </w:r>
            <w:r w:rsidRPr="0052787B">
              <w:rPr>
                <w:rFonts w:ascii="Helvetica" w:hAnsi="Helvetica" w:cs="Helvetica"/>
                <w:noProof/>
                <w:sz w:val="20"/>
                <w:szCs w:val="20"/>
              </w:rPr>
              <w:t>2</w:t>
            </w:r>
            <w:r w:rsidRPr="0052787B">
              <w:rPr>
                <w:rFonts w:ascii="Helvetica" w:hAnsi="Helvetica" w:cs="Helvetica"/>
                <w:sz w:val="20"/>
                <w:szCs w:val="20"/>
              </w:rPr>
              <w:fldChar w:fldCharType="end"/>
            </w:r>
            <w:r w:rsidRPr="00092ACF">
              <w:rPr>
                <w:rFonts w:ascii="Helvetica" w:hAnsi="Helvetica" w:cs="Helvetica"/>
                <w:sz w:val="20"/>
                <w:szCs w:val="20"/>
              </w:rPr>
              <w:t xml:space="preserve"> of </w:t>
            </w:r>
            <w:r w:rsidRPr="00092ACF">
              <w:rPr>
                <w:rFonts w:ascii="Helvetica" w:hAnsi="Helvetica" w:cs="Helvetica"/>
                <w:sz w:val="20"/>
                <w:szCs w:val="20"/>
              </w:rPr>
              <w:fldChar w:fldCharType="begin"/>
            </w:r>
            <w:r w:rsidRPr="0052787B">
              <w:rPr>
                <w:rFonts w:ascii="Helvetica" w:hAnsi="Helvetica" w:cs="Helvetica"/>
                <w:sz w:val="20"/>
                <w:szCs w:val="20"/>
              </w:rPr>
              <w:instrText xml:space="preserve"> NUMPAGES  </w:instrText>
            </w:r>
            <w:r w:rsidRPr="00092ACF">
              <w:rPr>
                <w:rFonts w:ascii="Helvetica" w:hAnsi="Helvetica" w:cs="Helvetica"/>
                <w:sz w:val="20"/>
                <w:szCs w:val="20"/>
              </w:rPr>
              <w:fldChar w:fldCharType="separate"/>
            </w:r>
            <w:r w:rsidRPr="0052787B">
              <w:rPr>
                <w:rFonts w:ascii="Helvetica" w:hAnsi="Helvetica" w:cs="Helvetica"/>
                <w:noProof/>
                <w:sz w:val="20"/>
                <w:szCs w:val="20"/>
              </w:rPr>
              <w:t>2</w:t>
            </w:r>
            <w:r w:rsidRPr="00092ACF">
              <w:rPr>
                <w:rFonts w:ascii="Helvetica" w:hAnsi="Helvetica" w:cs="Helvetica"/>
                <w:sz w:val="20"/>
                <w:szCs w:val="20"/>
              </w:rPr>
              <w:fldChar w:fldCharType="end"/>
            </w:r>
          </w:p>
        </w:sdtContent>
      </w:sdt>
    </w:sdtContent>
  </w:sdt>
  <w:p w:rsidR="006D56E7" w14:paraId="6C53404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B"/>
    <w:rsid w:val="0001015B"/>
    <w:rsid w:val="00032C66"/>
    <w:rsid w:val="00047C2D"/>
    <w:rsid w:val="000538B1"/>
    <w:rsid w:val="00092ACF"/>
    <w:rsid w:val="000D72D6"/>
    <w:rsid w:val="0011628C"/>
    <w:rsid w:val="0014201B"/>
    <w:rsid w:val="00147BAE"/>
    <w:rsid w:val="0017367F"/>
    <w:rsid w:val="001C183F"/>
    <w:rsid w:val="001E4809"/>
    <w:rsid w:val="001E560F"/>
    <w:rsid w:val="001E5BB2"/>
    <w:rsid w:val="002335CF"/>
    <w:rsid w:val="002B16D7"/>
    <w:rsid w:val="002E352E"/>
    <w:rsid w:val="00305EC3"/>
    <w:rsid w:val="0033375A"/>
    <w:rsid w:val="003A29C6"/>
    <w:rsid w:val="003C41AC"/>
    <w:rsid w:val="003D4347"/>
    <w:rsid w:val="0042195F"/>
    <w:rsid w:val="00447EFA"/>
    <w:rsid w:val="00465496"/>
    <w:rsid w:val="004C20CB"/>
    <w:rsid w:val="00524264"/>
    <w:rsid w:val="0052787B"/>
    <w:rsid w:val="005C039B"/>
    <w:rsid w:val="005E2009"/>
    <w:rsid w:val="005E2584"/>
    <w:rsid w:val="00623C36"/>
    <w:rsid w:val="006D56E7"/>
    <w:rsid w:val="006F7333"/>
    <w:rsid w:val="00700C44"/>
    <w:rsid w:val="00705E3D"/>
    <w:rsid w:val="00764147"/>
    <w:rsid w:val="00765079"/>
    <w:rsid w:val="007A0C24"/>
    <w:rsid w:val="007A2B15"/>
    <w:rsid w:val="007B0D81"/>
    <w:rsid w:val="007B7C54"/>
    <w:rsid w:val="007D2BD7"/>
    <w:rsid w:val="00817C42"/>
    <w:rsid w:val="008407EE"/>
    <w:rsid w:val="00885CFC"/>
    <w:rsid w:val="00886EC7"/>
    <w:rsid w:val="008C75FC"/>
    <w:rsid w:val="008F1353"/>
    <w:rsid w:val="008F183E"/>
    <w:rsid w:val="009035DE"/>
    <w:rsid w:val="00904760"/>
    <w:rsid w:val="00932941"/>
    <w:rsid w:val="00955409"/>
    <w:rsid w:val="00975059"/>
    <w:rsid w:val="009779DB"/>
    <w:rsid w:val="009A4210"/>
    <w:rsid w:val="00A1703F"/>
    <w:rsid w:val="00A8237C"/>
    <w:rsid w:val="00AD5214"/>
    <w:rsid w:val="00AE607C"/>
    <w:rsid w:val="00AE7A63"/>
    <w:rsid w:val="00B14874"/>
    <w:rsid w:val="00B170D8"/>
    <w:rsid w:val="00B41A42"/>
    <w:rsid w:val="00B523D9"/>
    <w:rsid w:val="00B74409"/>
    <w:rsid w:val="00B77502"/>
    <w:rsid w:val="00B8031A"/>
    <w:rsid w:val="00BB4DCF"/>
    <w:rsid w:val="00BD266E"/>
    <w:rsid w:val="00BF04D6"/>
    <w:rsid w:val="00C21F67"/>
    <w:rsid w:val="00C55615"/>
    <w:rsid w:val="00C63B9F"/>
    <w:rsid w:val="00CC691E"/>
    <w:rsid w:val="00D033E0"/>
    <w:rsid w:val="00D114B1"/>
    <w:rsid w:val="00D45A5C"/>
    <w:rsid w:val="00D91F14"/>
    <w:rsid w:val="00DB5111"/>
    <w:rsid w:val="00DF688C"/>
    <w:rsid w:val="00E176DD"/>
    <w:rsid w:val="00E52A4C"/>
    <w:rsid w:val="00E67ED5"/>
    <w:rsid w:val="00E700FB"/>
    <w:rsid w:val="00EA5E1A"/>
    <w:rsid w:val="00EC48CE"/>
    <w:rsid w:val="00ED5A39"/>
    <w:rsid w:val="00EE2CE2"/>
    <w:rsid w:val="00F07007"/>
    <w:rsid w:val="00F62098"/>
    <w:rsid w:val="0E2F7B8A"/>
    <w:rsid w:val="414F0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8FEDD1"/>
  <w15:chartTrackingRefBased/>
  <w15:docId w15:val="{A94C8ECC-E7D9-425F-85B9-AA0C5E2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52787B"/>
    <w:rPr>
      <w:rFonts w:ascii="Times New Roman" w:eastAsia="Times New Roman" w:hAnsi="Times New Roman" w:cs="Times New Roman"/>
      <w:sz w:val="20"/>
      <w:szCs w:val="20"/>
    </w:rPr>
  </w:style>
  <w:style w:type="paragraph" w:styleId="Header">
    <w:name w:val="header"/>
    <w:basedOn w:val="Normal"/>
    <w:link w:val="HeaderChar"/>
    <w:rsid w:val="0052787B"/>
    <w:pPr>
      <w:autoSpaceDE w:val="0"/>
      <w:autoSpaceDN w:val="0"/>
    </w:pPr>
    <w:rPr>
      <w:sz w:val="20"/>
      <w:szCs w:val="20"/>
    </w:rPr>
  </w:style>
  <w:style w:type="character" w:customStyle="1" w:styleId="FooterChar">
    <w:name w:val="Footer Char"/>
    <w:basedOn w:val="DefaultParagraphFont"/>
    <w:link w:val="Footer"/>
    <w:uiPriority w:val="99"/>
    <w:rsid w:val="0052787B"/>
    <w:rPr>
      <w:rFonts w:ascii="Times New Roman" w:eastAsia="Times New Roman" w:hAnsi="Times New Roman" w:cs="Times New Roman"/>
      <w:sz w:val="24"/>
      <w:szCs w:val="24"/>
    </w:rPr>
  </w:style>
  <w:style w:type="paragraph" w:styleId="Footer">
    <w:name w:val="footer"/>
    <w:basedOn w:val="Normal"/>
    <w:link w:val="FooterChar"/>
    <w:uiPriority w:val="99"/>
    <w:rsid w:val="0052787B"/>
  </w:style>
  <w:style w:type="character" w:customStyle="1" w:styleId="BodyTextIndentChar">
    <w:name w:val="Body Text Indent Char"/>
    <w:basedOn w:val="DefaultParagraphFont"/>
    <w:link w:val="BodyTextIndent"/>
    <w:rsid w:val="0052787B"/>
    <w:rPr>
      <w:rFonts w:ascii="Helvetica" w:eastAsia="Times New Roman" w:hAnsi="Helvetica" w:cs="Helvetica"/>
      <w:b/>
      <w:bCs/>
      <w:sz w:val="20"/>
      <w:szCs w:val="20"/>
    </w:rPr>
  </w:style>
  <w:style w:type="paragraph" w:styleId="BodyTextIndent">
    <w:name w:val="Body Text Indent"/>
    <w:basedOn w:val="Normal"/>
    <w:link w:val="BodyTextIndentChar"/>
    <w:rsid w:val="0052787B"/>
    <w:pPr>
      <w:autoSpaceDE w:val="0"/>
      <w:autoSpaceDN w:val="0"/>
      <w:spacing w:after="144"/>
      <w:ind w:left="720"/>
    </w:pPr>
    <w:rPr>
      <w:rFonts w:ascii="Helvetica" w:hAnsi="Helvetica" w:cs="Helvetica"/>
      <w:b/>
      <w:bCs/>
      <w:sz w:val="20"/>
      <w:szCs w:val="20"/>
    </w:rPr>
  </w:style>
  <w:style w:type="character" w:customStyle="1" w:styleId="z-TopofFormChar">
    <w:name w:val="z-Top of Form Char"/>
    <w:basedOn w:val="DefaultParagraphFont"/>
    <w:link w:val="HTMLTopofForm"/>
    <w:rsid w:val="0052787B"/>
    <w:rPr>
      <w:rFonts w:ascii="Arial" w:eastAsia="Times New Roman" w:hAnsi="Arial" w:cs="Arial"/>
      <w:vanish/>
      <w:sz w:val="16"/>
      <w:szCs w:val="16"/>
    </w:rPr>
  </w:style>
  <w:style w:type="paragraph" w:styleId="HTMLTopofForm">
    <w:name w:val="HTML Top of Form"/>
    <w:basedOn w:val="Normal"/>
    <w:next w:val="Normal"/>
    <w:link w:val="z-TopofFormChar"/>
    <w:hidden/>
    <w:rsid w:val="0052787B"/>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52787B"/>
    <w:rPr>
      <w:rFonts w:ascii="Arial" w:eastAsia="Times New Roman" w:hAnsi="Arial" w:cs="Arial"/>
      <w:vanish/>
      <w:sz w:val="16"/>
      <w:szCs w:val="16"/>
    </w:rPr>
  </w:style>
  <w:style w:type="paragraph" w:styleId="HTMLBottomofForm">
    <w:name w:val="HTML Bottom of Form"/>
    <w:basedOn w:val="Normal"/>
    <w:next w:val="Normal"/>
    <w:link w:val="z-BottomofFormChar"/>
    <w:hidden/>
    <w:rsid w:val="0052787B"/>
    <w:pPr>
      <w:pBdr>
        <w:top w:val="single" w:sz="6" w:space="1" w:color="auto"/>
      </w:pBdr>
      <w:jc w:val="center"/>
    </w:pPr>
    <w:rPr>
      <w:rFonts w:ascii="Arial" w:hAnsi="Arial" w:cs="Arial"/>
      <w:vanish/>
      <w:sz w:val="16"/>
      <w:szCs w:val="16"/>
    </w:rPr>
  </w:style>
  <w:style w:type="character" w:customStyle="1" w:styleId="BalloonTextChar">
    <w:name w:val="Balloon Text Char"/>
    <w:basedOn w:val="DefaultParagraphFont"/>
    <w:link w:val="BalloonText"/>
    <w:semiHidden/>
    <w:rsid w:val="0052787B"/>
    <w:rPr>
      <w:rFonts w:ascii="Tahoma" w:eastAsia="Times New Roman" w:hAnsi="Tahoma" w:cs="Tahoma"/>
      <w:sz w:val="16"/>
      <w:szCs w:val="16"/>
    </w:rPr>
  </w:style>
  <w:style w:type="paragraph" w:styleId="BalloonText">
    <w:name w:val="Balloon Text"/>
    <w:basedOn w:val="Normal"/>
    <w:link w:val="BalloonTextChar"/>
    <w:semiHidden/>
    <w:rsid w:val="0052787B"/>
    <w:rPr>
      <w:rFonts w:ascii="Tahoma" w:hAnsi="Tahoma" w:cs="Tahoma"/>
      <w:sz w:val="16"/>
      <w:szCs w:val="16"/>
    </w:rPr>
  </w:style>
  <w:style w:type="character" w:customStyle="1" w:styleId="CommentTextChar">
    <w:name w:val="Comment Text Char"/>
    <w:basedOn w:val="DefaultParagraphFont"/>
    <w:link w:val="CommentText"/>
    <w:rsid w:val="0052787B"/>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52787B"/>
    <w:rPr>
      <w:sz w:val="20"/>
      <w:szCs w:val="20"/>
    </w:rPr>
  </w:style>
  <w:style w:type="character" w:customStyle="1" w:styleId="CommentSubjectChar">
    <w:name w:val="Comment Subject Char"/>
    <w:basedOn w:val="CommentTextChar"/>
    <w:link w:val="CommentSubject"/>
    <w:semiHidden/>
    <w:rsid w:val="0052787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52787B"/>
    <w:rPr>
      <w:b/>
      <w:bCs/>
    </w:rPr>
  </w:style>
  <w:style w:type="paragraph" w:styleId="ListParagraph">
    <w:name w:val="List Paragraph"/>
    <w:basedOn w:val="Normal"/>
    <w:uiPriority w:val="34"/>
    <w:qFormat/>
    <w:rsid w:val="0052787B"/>
    <w:pPr>
      <w:ind w:left="720"/>
      <w:contextualSpacing/>
    </w:pPr>
  </w:style>
  <w:style w:type="paragraph" w:styleId="BodyTextIndent3">
    <w:name w:val="Body Text Indent 3"/>
    <w:basedOn w:val="Normal"/>
    <w:link w:val="BodyTextIndent3Char"/>
    <w:rsid w:val="00955409"/>
    <w:pPr>
      <w:spacing w:after="120"/>
      <w:ind w:left="360"/>
    </w:pPr>
    <w:rPr>
      <w:sz w:val="16"/>
      <w:szCs w:val="16"/>
    </w:rPr>
  </w:style>
  <w:style w:type="character" w:customStyle="1" w:styleId="BodyTextIndent3Char">
    <w:name w:val="Body Text Indent 3 Char"/>
    <w:basedOn w:val="DefaultParagraphFont"/>
    <w:link w:val="BodyTextIndent3"/>
    <w:rsid w:val="00955409"/>
    <w:rPr>
      <w:rFonts w:ascii="Times New Roman" w:eastAsia="Times New Roman" w:hAnsi="Times New Roman" w:cs="Times New Roman"/>
      <w:sz w:val="16"/>
      <w:szCs w:val="16"/>
    </w:rPr>
  </w:style>
  <w:style w:type="paragraph" w:customStyle="1" w:styleId="Cell">
    <w:name w:val="Cell"/>
    <w:basedOn w:val="Normal"/>
    <w:rsid w:val="00955409"/>
    <w:pPr>
      <w:widowControl w:val="0"/>
      <w:autoSpaceDE w:val="0"/>
      <w:autoSpaceDN w:val="0"/>
      <w:adjustRightInd w:val="0"/>
    </w:pPr>
    <w:rPr>
      <w:rFonts w:ascii="Times" w:hAnsi="Times" w:cs="Times"/>
      <w:noProof/>
      <w:color w:val="000000"/>
    </w:rPr>
  </w:style>
  <w:style w:type="character" w:styleId="CommentReference">
    <w:name w:val="annotation reference"/>
    <w:basedOn w:val="DefaultParagraphFont"/>
    <w:unhideWhenUsed/>
    <w:rsid w:val="00932941"/>
    <w:rPr>
      <w:sz w:val="16"/>
      <w:szCs w:val="16"/>
    </w:rPr>
  </w:style>
  <w:style w:type="paragraph" w:styleId="Revision">
    <w:name w:val="Revision"/>
    <w:hidden/>
    <w:uiPriority w:val="99"/>
    <w:semiHidden/>
    <w:rsid w:val="00E176D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22</Pages>
  <Words>13380</Words>
  <Characters>76270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11</cp:revision>
  <dcterms:created xsi:type="dcterms:W3CDTF">2024-08-18T16:12:00Z</dcterms:created>
  <dcterms:modified xsi:type="dcterms:W3CDTF">2024-12-10T21:03:00Z</dcterms:modified>
</cp:coreProperties>
</file>