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pPr w:leftFromText="180" w:rightFromText="180" w:horzAnchor="margin" w:tblpY="-600"/>
        <w:tblW w:w="0" w:type="auto"/>
        <w:tblLook w:val="04A0"/>
      </w:tblPr>
      <w:tblGrid>
        <w:gridCol w:w="3415"/>
      </w:tblGrid>
      <w:tr w14:paraId="1CF6FC10" w14:textId="77777777" w:rsidTr="00B75BE0">
        <w:tblPrEx>
          <w:tblW w:w="0" w:type="auto"/>
          <w:tblLook w:val="04A0"/>
        </w:tblPrEx>
        <w:tc>
          <w:tcPr>
            <w:tcW w:w="3415" w:type="dxa"/>
          </w:tcPr>
          <w:p w:rsidR="0048238A" w:rsidRPr="0048238A" w:rsidP="0048238A" w14:paraId="2899524C" w14:textId="77777777">
            <w:pPr>
              <w:rPr>
                <w:rFonts w:ascii="Calibri" w:eastAsia="Calibri" w:hAnsi="Calibri" w:cs="Calibri"/>
              </w:rPr>
            </w:pPr>
            <w:bookmarkStart w:id="0" w:name="_Hlk161069349"/>
            <w:r w:rsidRPr="0048238A">
              <w:rPr>
                <w:rFonts w:ascii="Calibri" w:eastAsia="Calibri" w:hAnsi="Calibri" w:cs="Calibri"/>
              </w:rPr>
              <w:t>Form Approved</w:t>
            </w:r>
          </w:p>
        </w:tc>
      </w:tr>
      <w:tr w14:paraId="48476DC9" w14:textId="77777777" w:rsidTr="00B75BE0">
        <w:tblPrEx>
          <w:tblW w:w="0" w:type="auto"/>
          <w:tblLook w:val="04A0"/>
        </w:tblPrEx>
        <w:tc>
          <w:tcPr>
            <w:tcW w:w="3415" w:type="dxa"/>
          </w:tcPr>
          <w:p w:rsidR="0048238A" w:rsidRPr="0048238A" w:rsidP="0048238A" w14:paraId="4A30AC1B" w14:textId="77777777">
            <w:pPr>
              <w:rPr>
                <w:rFonts w:ascii="Calibri" w:eastAsia="Calibri" w:hAnsi="Calibri" w:cs="Calibri"/>
              </w:rPr>
            </w:pPr>
            <w:r w:rsidRPr="0048238A">
              <w:rPr>
                <w:rFonts w:ascii="Calibri" w:eastAsia="Calibri" w:hAnsi="Calibri" w:cs="Calibri"/>
              </w:rPr>
              <w:t>OMB Control Number: 0920-1282</w:t>
            </w:r>
          </w:p>
        </w:tc>
      </w:tr>
      <w:tr w14:paraId="2A60C880" w14:textId="77777777" w:rsidTr="00B75BE0">
        <w:tblPrEx>
          <w:tblW w:w="0" w:type="auto"/>
          <w:tblLook w:val="04A0"/>
        </w:tblPrEx>
        <w:tc>
          <w:tcPr>
            <w:tcW w:w="3415" w:type="dxa"/>
          </w:tcPr>
          <w:p w:rsidR="0048238A" w:rsidRPr="0048238A" w:rsidP="0048238A" w14:paraId="774B9A06" w14:textId="77777777">
            <w:pPr>
              <w:rPr>
                <w:rFonts w:ascii="Calibri" w:eastAsia="Calibri" w:hAnsi="Calibri" w:cs="Calibri"/>
              </w:rPr>
            </w:pPr>
            <w:r w:rsidRPr="0048238A">
              <w:rPr>
                <w:rFonts w:ascii="Calibri" w:eastAsia="Calibri" w:hAnsi="Calibri" w:cs="Calibri"/>
              </w:rPr>
              <w:t>Expiration Date: 06/30/2026</w:t>
            </w:r>
          </w:p>
        </w:tc>
      </w:tr>
      <w:bookmarkEnd w:id="0"/>
    </w:tbl>
    <w:p w:rsidR="0048238A" w14:paraId="22A19E7D" w14:textId="77777777">
      <w:pPr>
        <w:pStyle w:val="Title"/>
      </w:pPr>
    </w:p>
    <w:p w:rsidR="0048238A" w14:paraId="5D55DBFE" w14:textId="77777777">
      <w:pPr>
        <w:pStyle w:val="Title"/>
      </w:pPr>
    </w:p>
    <w:p w:rsidR="0004727D" w14:paraId="7BFE32A9" w14:textId="55F49269">
      <w:pPr>
        <w:pStyle w:val="Title"/>
      </w:pPr>
      <w:r>
        <w:t>DP23-0020: A Strategic Approach to Advancing Health Equity for Priority Populations with or at Risk for Diabetes (2320)</w:t>
      </w:r>
    </w:p>
    <w:p w:rsidR="0004727D" w14:paraId="61EA8311" w14:textId="77777777">
      <w:pPr>
        <w:pStyle w:val="BodyText"/>
        <w:spacing w:before="3"/>
        <w:ind w:left="0" w:firstLine="0"/>
        <w:rPr>
          <w:b/>
          <w:sz w:val="40"/>
        </w:rPr>
      </w:pPr>
    </w:p>
    <w:p w:rsidR="0004727D" w14:paraId="7CB2FECF" w14:textId="77777777">
      <w:pPr>
        <w:ind w:left="560" w:right="539"/>
        <w:jc w:val="center"/>
        <w:rPr>
          <w:b/>
          <w:sz w:val="36"/>
        </w:rPr>
      </w:pPr>
      <w:r>
        <w:rPr>
          <w:b/>
          <w:sz w:val="36"/>
        </w:rPr>
        <w:t>Centers</w:t>
      </w:r>
      <w:r>
        <w:rPr>
          <w:b/>
          <w:spacing w:val="10"/>
          <w:sz w:val="36"/>
        </w:rPr>
        <w:t xml:space="preserve"> </w:t>
      </w:r>
      <w:r>
        <w:rPr>
          <w:b/>
          <w:sz w:val="36"/>
        </w:rPr>
        <w:t>for</w:t>
      </w:r>
      <w:r>
        <w:rPr>
          <w:b/>
          <w:spacing w:val="9"/>
          <w:sz w:val="36"/>
        </w:rPr>
        <w:t xml:space="preserve"> </w:t>
      </w:r>
      <w:r>
        <w:rPr>
          <w:b/>
          <w:sz w:val="36"/>
        </w:rPr>
        <w:t>Disease</w:t>
      </w:r>
      <w:r>
        <w:rPr>
          <w:b/>
          <w:spacing w:val="10"/>
          <w:sz w:val="36"/>
        </w:rPr>
        <w:t xml:space="preserve"> </w:t>
      </w:r>
      <w:r>
        <w:rPr>
          <w:b/>
          <w:sz w:val="36"/>
        </w:rPr>
        <w:t>Control</w:t>
      </w:r>
      <w:r>
        <w:rPr>
          <w:b/>
          <w:spacing w:val="9"/>
          <w:sz w:val="36"/>
        </w:rPr>
        <w:t xml:space="preserve"> </w:t>
      </w:r>
      <w:r>
        <w:rPr>
          <w:b/>
          <w:sz w:val="36"/>
        </w:rPr>
        <w:t>and</w:t>
      </w:r>
      <w:r>
        <w:rPr>
          <w:b/>
          <w:spacing w:val="10"/>
          <w:sz w:val="36"/>
        </w:rPr>
        <w:t xml:space="preserve"> </w:t>
      </w:r>
      <w:r>
        <w:rPr>
          <w:b/>
          <w:spacing w:val="-2"/>
          <w:sz w:val="36"/>
        </w:rPr>
        <w:t>Prevention</w:t>
      </w:r>
    </w:p>
    <w:p w:rsidR="0004727D" w14:paraId="79E65105" w14:textId="77777777">
      <w:pPr>
        <w:pStyle w:val="BodyText"/>
        <w:ind w:left="0" w:firstLine="0"/>
        <w:rPr>
          <w:b/>
          <w:sz w:val="36"/>
        </w:rPr>
      </w:pPr>
    </w:p>
    <w:p w:rsidR="0004727D" w14:paraId="13BF168B" w14:textId="77777777">
      <w:pPr>
        <w:pStyle w:val="BodyText"/>
        <w:ind w:left="0" w:firstLine="0"/>
        <w:rPr>
          <w:b/>
          <w:sz w:val="36"/>
        </w:rPr>
      </w:pPr>
    </w:p>
    <w:p w:rsidR="0004727D" w14:paraId="24D0915D" w14:textId="77777777">
      <w:pPr>
        <w:pStyle w:val="BodyText"/>
        <w:ind w:left="0" w:firstLine="0"/>
        <w:rPr>
          <w:b/>
          <w:sz w:val="36"/>
        </w:rPr>
      </w:pPr>
    </w:p>
    <w:p w:rsidR="0004727D" w14:paraId="70655F78" w14:textId="77777777">
      <w:pPr>
        <w:pStyle w:val="BodyText"/>
        <w:ind w:left="0" w:firstLine="0"/>
        <w:rPr>
          <w:b/>
          <w:sz w:val="36"/>
        </w:rPr>
      </w:pPr>
    </w:p>
    <w:p w:rsidR="0004727D" w14:paraId="7C0C71C1" w14:textId="77777777">
      <w:pPr>
        <w:pStyle w:val="BodyText"/>
        <w:ind w:left="0" w:firstLine="0"/>
        <w:rPr>
          <w:b/>
          <w:sz w:val="36"/>
        </w:rPr>
      </w:pPr>
    </w:p>
    <w:p w:rsidR="0004727D" w14:paraId="0475005D" w14:textId="77777777">
      <w:pPr>
        <w:ind w:left="560" w:right="539"/>
        <w:jc w:val="center"/>
        <w:rPr>
          <w:b/>
          <w:sz w:val="36"/>
        </w:rPr>
      </w:pPr>
      <w:r>
        <w:rPr>
          <w:b/>
          <w:sz w:val="36"/>
        </w:rPr>
        <w:t>Component</w:t>
      </w:r>
      <w:r>
        <w:rPr>
          <w:b/>
          <w:spacing w:val="15"/>
          <w:sz w:val="36"/>
        </w:rPr>
        <w:t xml:space="preserve"> </w:t>
      </w:r>
      <w:r>
        <w:rPr>
          <w:b/>
          <w:spacing w:val="-10"/>
          <w:sz w:val="36"/>
        </w:rPr>
        <w:t>C</w:t>
      </w:r>
    </w:p>
    <w:p w:rsidR="0004727D" w14:paraId="179B9E05" w14:textId="77777777">
      <w:pPr>
        <w:spacing w:before="1"/>
        <w:ind w:left="559" w:right="540"/>
        <w:jc w:val="center"/>
        <w:rPr>
          <w:b/>
          <w:sz w:val="36"/>
        </w:rPr>
      </w:pPr>
      <w:r>
        <w:rPr>
          <w:b/>
          <w:sz w:val="36"/>
        </w:rPr>
        <w:t>Performance</w:t>
      </w:r>
      <w:r>
        <w:rPr>
          <w:b/>
          <w:spacing w:val="15"/>
          <w:sz w:val="36"/>
        </w:rPr>
        <w:t xml:space="preserve"> </w:t>
      </w:r>
      <w:r>
        <w:rPr>
          <w:b/>
          <w:sz w:val="36"/>
        </w:rPr>
        <w:t>Measure</w:t>
      </w:r>
      <w:r>
        <w:rPr>
          <w:b/>
          <w:spacing w:val="18"/>
          <w:sz w:val="36"/>
        </w:rPr>
        <w:t xml:space="preserve"> </w:t>
      </w:r>
      <w:r>
        <w:rPr>
          <w:b/>
          <w:sz w:val="36"/>
        </w:rPr>
        <w:t>Definitions</w:t>
      </w:r>
      <w:r>
        <w:rPr>
          <w:b/>
          <w:spacing w:val="17"/>
          <w:sz w:val="36"/>
        </w:rPr>
        <w:t xml:space="preserve"> </w:t>
      </w:r>
      <w:r>
        <w:rPr>
          <w:b/>
          <w:spacing w:val="-2"/>
          <w:sz w:val="36"/>
        </w:rPr>
        <w:t>Guidance</w:t>
      </w:r>
    </w:p>
    <w:p w:rsidR="0004727D" w14:paraId="4809DC10" w14:textId="77777777">
      <w:pPr>
        <w:spacing w:before="268"/>
        <w:ind w:left="560" w:right="539"/>
        <w:jc w:val="center"/>
        <w:rPr>
          <w:b/>
          <w:sz w:val="28"/>
        </w:rPr>
      </w:pPr>
      <w:r>
        <w:rPr>
          <w:b/>
          <w:sz w:val="28"/>
        </w:rPr>
        <w:t>February</w:t>
      </w:r>
      <w:r>
        <w:rPr>
          <w:b/>
          <w:spacing w:val="8"/>
          <w:sz w:val="28"/>
        </w:rPr>
        <w:t xml:space="preserve"> </w:t>
      </w:r>
      <w:r>
        <w:rPr>
          <w:b/>
          <w:sz w:val="28"/>
        </w:rPr>
        <w:t>1,</w:t>
      </w:r>
      <w:r>
        <w:rPr>
          <w:b/>
          <w:spacing w:val="76"/>
          <w:sz w:val="28"/>
        </w:rPr>
        <w:t xml:space="preserve"> </w:t>
      </w:r>
      <w:r>
        <w:rPr>
          <w:b/>
          <w:spacing w:val="-4"/>
          <w:sz w:val="28"/>
        </w:rPr>
        <w:t>2024</w:t>
      </w:r>
    </w:p>
    <w:p w:rsidR="0004727D" w14:paraId="4FEFBA71" w14:textId="77777777">
      <w:pPr>
        <w:jc w:val="center"/>
        <w:rPr>
          <w:sz w:val="28"/>
        </w:rPr>
      </w:pPr>
    </w:p>
    <w:p w:rsidR="0048238A" w14:paraId="67722088" w14:textId="77777777">
      <w:pPr>
        <w:jc w:val="center"/>
        <w:rPr>
          <w:sz w:val="28"/>
        </w:rPr>
      </w:pPr>
    </w:p>
    <w:p w:rsidR="0048238A" w14:paraId="415EF7F4" w14:textId="77777777">
      <w:pPr>
        <w:jc w:val="center"/>
        <w:rPr>
          <w:sz w:val="28"/>
        </w:rPr>
      </w:pPr>
    </w:p>
    <w:p w:rsidR="0048238A" w14:paraId="091BC3FB" w14:textId="77777777">
      <w:pPr>
        <w:jc w:val="center"/>
        <w:rPr>
          <w:sz w:val="28"/>
        </w:rPr>
      </w:pPr>
    </w:p>
    <w:p w:rsidR="0048238A" w14:paraId="5B741982" w14:textId="77777777">
      <w:pPr>
        <w:jc w:val="center"/>
        <w:rPr>
          <w:sz w:val="28"/>
        </w:rPr>
      </w:pPr>
    </w:p>
    <w:p w:rsidR="0048238A" w14:paraId="2FE6E7CC" w14:textId="77777777">
      <w:pPr>
        <w:jc w:val="center"/>
        <w:rPr>
          <w:sz w:val="28"/>
        </w:rPr>
      </w:pPr>
    </w:p>
    <w:p w:rsidR="0048238A" w14:paraId="55AD481E" w14:textId="77777777">
      <w:pPr>
        <w:jc w:val="center"/>
        <w:rPr>
          <w:sz w:val="28"/>
        </w:rPr>
      </w:pPr>
    </w:p>
    <w:p w:rsidR="0048238A" w14:paraId="70ACEDF5" w14:textId="77777777">
      <w:pPr>
        <w:jc w:val="center"/>
        <w:rPr>
          <w:sz w:val="28"/>
        </w:rPr>
      </w:pPr>
    </w:p>
    <w:p w:rsidR="0048238A" w14:paraId="4FA37A51" w14:textId="77777777">
      <w:pPr>
        <w:jc w:val="center"/>
        <w:rPr>
          <w:sz w:val="28"/>
        </w:rPr>
      </w:pPr>
    </w:p>
    <w:p w:rsidR="0048238A" w14:paraId="6625E0E2" w14:textId="77777777">
      <w:pPr>
        <w:jc w:val="center"/>
        <w:rPr>
          <w:sz w:val="28"/>
        </w:rPr>
      </w:pPr>
    </w:p>
    <w:p w:rsidR="0048238A" w14:paraId="379805E2" w14:textId="77777777">
      <w:pPr>
        <w:jc w:val="center"/>
        <w:rPr>
          <w:sz w:val="28"/>
        </w:rPr>
      </w:pPr>
    </w:p>
    <w:p w:rsidR="0048238A" w14:paraId="19B6B18C" w14:textId="77777777">
      <w:pPr>
        <w:jc w:val="center"/>
        <w:rPr>
          <w:sz w:val="28"/>
        </w:rPr>
      </w:pPr>
    </w:p>
    <w:p w:rsidR="0048238A" w14:paraId="19F0F9C2" w14:textId="77777777">
      <w:pPr>
        <w:jc w:val="center"/>
        <w:rPr>
          <w:sz w:val="28"/>
        </w:rPr>
      </w:pPr>
    </w:p>
    <w:p w:rsidR="0048238A" w:rsidRPr="0048238A" w:rsidP="0048238A" w14:paraId="5FE3968B" w14:textId="77777777">
      <w:pPr>
        <w:rPr>
          <w:rFonts w:ascii="Calibri" w:eastAsia="Calibri" w:hAnsi="Calibri" w:cs="Calibri"/>
        </w:rPr>
      </w:pPr>
      <w:bookmarkStart w:id="1" w:name="_Hlk161069410"/>
      <w:r w:rsidRPr="0048238A">
        <w:rPr>
          <w:rFonts w:ascii="Calibri" w:eastAsia="Calibri" w:hAnsi="Calibri" w:cs="Calibri"/>
          <w:sz w:val="21"/>
          <w:szCs w:val="21"/>
        </w:rPr>
        <w:t xml:space="preserve">Public reporting burden of this collection of information is estimated to average </w:t>
      </w:r>
      <w:r w:rsidRPr="0048238A">
        <w:rPr>
          <w:rFonts w:ascii="Calibri" w:eastAsia="Calibri" w:hAnsi="Calibri" w:cs="Calibri"/>
          <w:b/>
          <w:bCs/>
          <w:sz w:val="21"/>
          <w:szCs w:val="21"/>
        </w:rPr>
        <w:t>8 hours per response per year</w:t>
      </w:r>
      <w:r w:rsidRPr="0048238A">
        <w:rPr>
          <w:rFonts w:ascii="Calibri" w:eastAsia="Calibri" w:hAnsi="Calibri" w:cs="Calibri"/>
          <w:sz w:val="21"/>
          <w:szCs w:val="21"/>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(0920-1282).</w:t>
      </w:r>
    </w:p>
    <w:bookmarkEnd w:id="1"/>
    <w:p w:rsidR="0048238A" w:rsidP="0048238A" w14:paraId="3D4C3F22" w14:textId="77777777">
      <w:pPr>
        <w:rPr>
          <w:sz w:val="28"/>
        </w:rPr>
        <w:sectPr w:rsidSect="0048238A">
          <w:headerReference w:type="default" r:id="rId4"/>
          <w:footerReference w:type="default" r:id="rId5"/>
          <w:type w:val="continuous"/>
          <w:pgSz w:w="12240" w:h="15840"/>
          <w:pgMar w:top="1700" w:right="740" w:bottom="1200" w:left="720" w:header="432" w:footer="1012" w:gutter="0"/>
          <w:pgNumType w:start="1"/>
          <w:cols w:space="720"/>
          <w:docGrid w:linePitch="299"/>
        </w:sectPr>
      </w:pPr>
    </w:p>
    <w:p w:rsidR="0004727D" w14:paraId="311ED5B7" w14:textId="77777777">
      <w:pPr>
        <w:pStyle w:val="Heading1"/>
      </w:pPr>
      <w:r>
        <w:rPr>
          <w:color w:val="1F3863"/>
        </w:rPr>
        <w:t xml:space="preserve">Table of </w:t>
      </w:r>
      <w:r>
        <w:rPr>
          <w:color w:val="1F3863"/>
          <w:spacing w:val="-2"/>
        </w:rPr>
        <w:t>Contents</w:t>
      </w:r>
    </w:p>
    <w:p w:rsidR="0004727D" w14:paraId="06F9A992" w14:textId="77777777">
      <w:pPr>
        <w:sectPr>
          <w:pgSz w:w="12240" w:h="15840"/>
          <w:pgMar w:top="1420" w:right="740" w:bottom="1563" w:left="720" w:header="0" w:footer="1012" w:gutter="0"/>
          <w:cols w:space="720"/>
        </w:sectPr>
      </w:pPr>
    </w:p>
    <w:sdt>
      <w:sdtPr>
        <w:rPr>
          <w:b w:val="0"/>
          <w:bCs w:val="0"/>
        </w:rPr>
        <w:id w:val="-1843771222"/>
        <w:docPartObj>
          <w:docPartGallery w:val="Table of Contents"/>
          <w:docPartUnique/>
        </w:docPartObj>
      </w:sdtPr>
      <w:sdtContent>
        <w:p w:rsidR="0004727D" w14:paraId="32EB0295" w14:textId="77777777">
          <w:pPr>
            <w:pStyle w:val="TOC1"/>
            <w:tabs>
              <w:tab w:val="right" w:leader="dot" w:pos="10073"/>
            </w:tabs>
            <w:spacing w:before="40"/>
            <w:rPr>
              <w:rFonts w:ascii="Calibri"/>
              <w:b w:val="0"/>
            </w:rPr>
          </w:pPr>
          <w:hyperlink w:anchor="_bookmark0" w:history="1">
            <w:r w:rsidR="00B31AEC">
              <w:t>Purpose</w:t>
            </w:r>
            <w:r w:rsidR="00B31AEC">
              <w:rPr>
                <w:spacing w:val="6"/>
              </w:rPr>
              <w:t xml:space="preserve"> </w:t>
            </w:r>
            <w:r w:rsidR="00B31AEC">
              <w:t>of</w:t>
            </w:r>
            <w:r w:rsidR="00B31AEC">
              <w:rPr>
                <w:spacing w:val="7"/>
              </w:rPr>
              <w:t xml:space="preserve"> </w:t>
            </w:r>
            <w:r w:rsidR="00B31AEC">
              <w:t>this</w:t>
            </w:r>
            <w:r w:rsidR="00B31AEC">
              <w:rPr>
                <w:spacing w:val="7"/>
              </w:rPr>
              <w:t xml:space="preserve"> </w:t>
            </w:r>
            <w:r w:rsidR="00B31AEC">
              <w:rPr>
                <w:spacing w:val="-2"/>
              </w:rPr>
              <w:t>Document</w:t>
            </w:r>
            <w:r w:rsidR="00B31AEC">
              <w:tab/>
            </w:r>
            <w:r w:rsidR="00B31AEC">
              <w:rPr>
                <w:rFonts w:ascii="Calibri"/>
                <w:b w:val="0"/>
                <w:spacing w:val="-10"/>
              </w:rPr>
              <w:t>4</w:t>
            </w:r>
          </w:hyperlink>
        </w:p>
        <w:p w:rsidR="0004727D" w14:paraId="7CCEDEF9" w14:textId="77777777">
          <w:pPr>
            <w:pStyle w:val="TOC1"/>
            <w:tabs>
              <w:tab w:val="right" w:leader="dot" w:pos="10073"/>
            </w:tabs>
            <w:rPr>
              <w:rFonts w:ascii="Calibri"/>
              <w:b w:val="0"/>
            </w:rPr>
          </w:pPr>
          <w:hyperlink w:anchor="_bookmark1" w:history="1">
            <w:r w:rsidR="00B31AEC">
              <w:t>General</w:t>
            </w:r>
            <w:r w:rsidR="00B31AEC">
              <w:rPr>
                <w:spacing w:val="7"/>
              </w:rPr>
              <w:t xml:space="preserve"> </w:t>
            </w:r>
            <w:r w:rsidR="00B31AEC">
              <w:rPr>
                <w:spacing w:val="-2"/>
              </w:rPr>
              <w:t>Guidance</w:t>
            </w:r>
            <w:r w:rsidR="00B31AEC">
              <w:tab/>
            </w:r>
            <w:r w:rsidR="00B31AEC">
              <w:rPr>
                <w:rFonts w:ascii="Calibri"/>
                <w:b w:val="0"/>
                <w:spacing w:val="-10"/>
              </w:rPr>
              <w:t>4</w:t>
            </w:r>
          </w:hyperlink>
        </w:p>
        <w:p w:rsidR="0004727D" w14:paraId="274CF649" w14:textId="77777777">
          <w:pPr>
            <w:pStyle w:val="TOC4"/>
            <w:tabs>
              <w:tab w:val="right" w:leader="dot" w:pos="10073"/>
            </w:tabs>
            <w:rPr>
              <w:rFonts w:ascii="Calibri"/>
            </w:rPr>
          </w:pPr>
          <w:hyperlink w:anchor="_bookmark2" w:history="1">
            <w:r w:rsidR="00B31AEC">
              <w:t>Selection</w:t>
            </w:r>
            <w:r w:rsidR="00B31AEC">
              <w:rPr>
                <w:spacing w:val="-5"/>
              </w:rPr>
              <w:t xml:space="preserve"> </w:t>
            </w:r>
            <w:r w:rsidR="00B31AEC">
              <w:t>of</w:t>
            </w:r>
            <w:r w:rsidR="00B31AEC">
              <w:rPr>
                <w:spacing w:val="-3"/>
              </w:rPr>
              <w:t xml:space="preserve"> </w:t>
            </w:r>
            <w:r w:rsidR="00B31AEC">
              <w:t>Performance</w:t>
            </w:r>
            <w:r w:rsidR="00B31AEC">
              <w:rPr>
                <w:spacing w:val="-6"/>
              </w:rPr>
              <w:t xml:space="preserve"> </w:t>
            </w:r>
            <w:r w:rsidR="00B31AEC">
              <w:rPr>
                <w:spacing w:val="-2"/>
              </w:rPr>
              <w:t>Measures</w:t>
            </w:r>
            <w:r w:rsidR="00B31AEC">
              <w:tab/>
            </w:r>
            <w:r w:rsidR="00B31AEC">
              <w:rPr>
                <w:rFonts w:ascii="Calibri"/>
                <w:spacing w:val="-10"/>
              </w:rPr>
              <w:t>4</w:t>
            </w:r>
          </w:hyperlink>
        </w:p>
        <w:p w:rsidR="0004727D" w14:paraId="4E9123DD" w14:textId="77777777">
          <w:pPr>
            <w:pStyle w:val="TOC4"/>
            <w:tabs>
              <w:tab w:val="right" w:leader="dot" w:pos="10073"/>
            </w:tabs>
            <w:spacing w:before="123"/>
            <w:rPr>
              <w:rFonts w:ascii="Calibri"/>
            </w:rPr>
          </w:pPr>
          <w:hyperlink w:anchor="_bookmark3" w:history="1">
            <w:r w:rsidR="00B31AEC">
              <w:t>Strategies</w:t>
            </w:r>
            <w:r w:rsidR="00B31AEC">
              <w:rPr>
                <w:spacing w:val="-5"/>
              </w:rPr>
              <w:t xml:space="preserve"> </w:t>
            </w:r>
            <w:r w:rsidR="00B31AEC">
              <w:t>and</w:t>
            </w:r>
            <w:r w:rsidR="00B31AEC">
              <w:rPr>
                <w:spacing w:val="-6"/>
              </w:rPr>
              <w:t xml:space="preserve"> </w:t>
            </w:r>
            <w:r w:rsidR="00B31AEC">
              <w:t>Performance</w:t>
            </w:r>
            <w:r w:rsidR="00B31AEC">
              <w:rPr>
                <w:spacing w:val="-5"/>
              </w:rPr>
              <w:t xml:space="preserve"> </w:t>
            </w:r>
            <w:r w:rsidR="00B31AEC">
              <w:rPr>
                <w:spacing w:val="-2"/>
              </w:rPr>
              <w:t>Measures</w:t>
            </w:r>
            <w:r w:rsidR="00B31AEC">
              <w:tab/>
            </w:r>
            <w:r w:rsidR="00B31AEC">
              <w:rPr>
                <w:rFonts w:ascii="Calibri"/>
                <w:spacing w:val="-10"/>
              </w:rPr>
              <w:t>4</w:t>
            </w:r>
          </w:hyperlink>
        </w:p>
        <w:p w:rsidR="0004727D" w14:paraId="3119AADB" w14:textId="77777777">
          <w:pPr>
            <w:pStyle w:val="TOC1"/>
            <w:tabs>
              <w:tab w:val="right" w:leader="dot" w:pos="10073"/>
            </w:tabs>
            <w:rPr>
              <w:rFonts w:ascii="Calibri"/>
              <w:b w:val="0"/>
            </w:rPr>
          </w:pPr>
          <w:hyperlink w:anchor="_bookmark4" w:history="1">
            <w:r w:rsidR="00B31AEC">
              <w:t>2320</w:t>
            </w:r>
            <w:r w:rsidR="00B31AEC">
              <w:rPr>
                <w:spacing w:val="12"/>
              </w:rPr>
              <w:t xml:space="preserve"> </w:t>
            </w:r>
            <w:r w:rsidR="00B31AEC">
              <w:t>Performance</w:t>
            </w:r>
            <w:r w:rsidR="00B31AEC">
              <w:rPr>
                <w:spacing w:val="13"/>
              </w:rPr>
              <w:t xml:space="preserve"> </w:t>
            </w:r>
            <w:r w:rsidR="00B31AEC">
              <w:t>Measure</w:t>
            </w:r>
            <w:r w:rsidR="00B31AEC">
              <w:rPr>
                <w:spacing w:val="13"/>
              </w:rPr>
              <w:t xml:space="preserve"> </w:t>
            </w:r>
            <w:r w:rsidR="00B31AEC">
              <w:rPr>
                <w:spacing w:val="-2"/>
              </w:rPr>
              <w:t>Reporting</w:t>
            </w:r>
            <w:r w:rsidR="00B31AEC">
              <w:tab/>
            </w:r>
            <w:r w:rsidR="00B31AEC">
              <w:rPr>
                <w:rFonts w:ascii="Calibri"/>
                <w:b w:val="0"/>
                <w:spacing w:val="-10"/>
              </w:rPr>
              <w:t>5</w:t>
            </w:r>
          </w:hyperlink>
        </w:p>
        <w:p w:rsidR="0004727D" w14:paraId="40BC57AB" w14:textId="77777777">
          <w:pPr>
            <w:pStyle w:val="TOC4"/>
            <w:tabs>
              <w:tab w:val="right" w:leader="dot" w:pos="10073"/>
            </w:tabs>
            <w:spacing w:before="123"/>
            <w:rPr>
              <w:rFonts w:ascii="Calibri"/>
            </w:rPr>
          </w:pPr>
          <w:hyperlink w:anchor="_bookmark5" w:history="1">
            <w:r w:rsidR="00B31AEC">
              <w:t>Reporting</w:t>
            </w:r>
            <w:r w:rsidR="00B31AEC">
              <w:rPr>
                <w:spacing w:val="-9"/>
              </w:rPr>
              <w:t xml:space="preserve"> </w:t>
            </w:r>
            <w:r w:rsidR="00B31AEC">
              <w:rPr>
                <w:spacing w:val="-2"/>
              </w:rPr>
              <w:t>Period</w:t>
            </w:r>
            <w:r w:rsidR="00B31AEC">
              <w:tab/>
            </w:r>
            <w:r w:rsidR="00B31AEC">
              <w:rPr>
                <w:rFonts w:ascii="Calibri"/>
                <w:spacing w:val="-10"/>
              </w:rPr>
              <w:t>5</w:t>
            </w:r>
          </w:hyperlink>
        </w:p>
        <w:p w:rsidR="0004727D" w14:paraId="147C193C" w14:textId="77777777">
          <w:pPr>
            <w:pStyle w:val="TOC4"/>
            <w:tabs>
              <w:tab w:val="right" w:leader="dot" w:pos="10073"/>
            </w:tabs>
            <w:rPr>
              <w:rFonts w:ascii="Calibri"/>
            </w:rPr>
          </w:pPr>
          <w:hyperlink w:anchor="_bookmark6" w:history="1">
            <w:r w:rsidR="00B31AEC">
              <w:t>Baseline</w:t>
            </w:r>
            <w:r w:rsidR="00B31AEC">
              <w:rPr>
                <w:spacing w:val="-5"/>
              </w:rPr>
              <w:t xml:space="preserve"> </w:t>
            </w:r>
            <w:r w:rsidR="00B31AEC">
              <w:t>Data</w:t>
            </w:r>
            <w:r w:rsidR="00B31AEC">
              <w:rPr>
                <w:spacing w:val="-6"/>
              </w:rPr>
              <w:t xml:space="preserve"> </w:t>
            </w:r>
            <w:r w:rsidR="00B31AEC">
              <w:rPr>
                <w:spacing w:val="-2"/>
              </w:rPr>
              <w:t>Collection</w:t>
            </w:r>
            <w:r w:rsidR="00B31AEC">
              <w:tab/>
            </w:r>
            <w:r w:rsidR="00B31AEC">
              <w:rPr>
                <w:rFonts w:ascii="Calibri"/>
                <w:spacing w:val="-10"/>
              </w:rPr>
              <w:t>5</w:t>
            </w:r>
          </w:hyperlink>
        </w:p>
        <w:p w:rsidR="0004727D" w14:paraId="77E0CBAA" w14:textId="77777777">
          <w:pPr>
            <w:pStyle w:val="TOC4"/>
            <w:tabs>
              <w:tab w:val="right" w:leader="dot" w:pos="10073"/>
            </w:tabs>
            <w:rPr>
              <w:rFonts w:ascii="Calibri"/>
            </w:rPr>
          </w:pPr>
          <w:hyperlink w:anchor="_bookmark7" w:history="1">
            <w:r w:rsidR="00B31AEC">
              <w:t>Performance</w:t>
            </w:r>
            <w:r w:rsidR="00B31AEC">
              <w:rPr>
                <w:spacing w:val="-6"/>
              </w:rPr>
              <w:t xml:space="preserve"> </w:t>
            </w:r>
            <w:r w:rsidR="00B31AEC">
              <w:t>Measure</w:t>
            </w:r>
            <w:r w:rsidR="00B31AEC">
              <w:rPr>
                <w:spacing w:val="-6"/>
              </w:rPr>
              <w:t xml:space="preserve"> </w:t>
            </w:r>
            <w:r w:rsidR="00B31AEC">
              <w:rPr>
                <w:spacing w:val="-2"/>
              </w:rPr>
              <w:t>Targets</w:t>
            </w:r>
            <w:r w:rsidR="00B31AEC">
              <w:tab/>
            </w:r>
            <w:r w:rsidR="00B31AEC">
              <w:rPr>
                <w:rFonts w:ascii="Calibri"/>
                <w:spacing w:val="-10"/>
              </w:rPr>
              <w:t>5</w:t>
            </w:r>
          </w:hyperlink>
        </w:p>
        <w:p w:rsidR="0004727D" w14:paraId="05F233CB" w14:textId="77777777">
          <w:pPr>
            <w:pStyle w:val="TOC4"/>
            <w:tabs>
              <w:tab w:val="right" w:leader="dot" w:pos="10073"/>
            </w:tabs>
            <w:spacing w:before="123"/>
            <w:rPr>
              <w:rFonts w:ascii="Calibri"/>
            </w:rPr>
          </w:pPr>
          <w:hyperlink w:anchor="_bookmark8" w:history="1">
            <w:r w:rsidR="00B31AEC">
              <w:t>Questions</w:t>
            </w:r>
            <w:r w:rsidR="00B31AEC">
              <w:rPr>
                <w:spacing w:val="-5"/>
              </w:rPr>
              <w:t xml:space="preserve"> </w:t>
            </w:r>
            <w:r w:rsidR="00B31AEC">
              <w:t>or</w:t>
            </w:r>
            <w:r w:rsidR="00B31AEC">
              <w:rPr>
                <w:spacing w:val="-7"/>
              </w:rPr>
              <w:t xml:space="preserve"> </w:t>
            </w:r>
            <w:r w:rsidR="00B31AEC">
              <w:t>Technical</w:t>
            </w:r>
            <w:r w:rsidR="00B31AEC">
              <w:rPr>
                <w:spacing w:val="-6"/>
              </w:rPr>
              <w:t xml:space="preserve"> </w:t>
            </w:r>
            <w:r w:rsidR="00B31AEC">
              <w:t>Assistance</w:t>
            </w:r>
            <w:r w:rsidR="00B31AEC">
              <w:rPr>
                <w:spacing w:val="-5"/>
              </w:rPr>
              <w:t xml:space="preserve"> </w:t>
            </w:r>
            <w:r w:rsidR="00B31AEC">
              <w:rPr>
                <w:spacing w:val="-2"/>
              </w:rPr>
              <w:t>Needs</w:t>
            </w:r>
            <w:r w:rsidR="00B31AEC">
              <w:tab/>
            </w:r>
            <w:r w:rsidR="00B31AEC">
              <w:rPr>
                <w:rFonts w:ascii="Calibri"/>
                <w:spacing w:val="-10"/>
              </w:rPr>
              <w:t>6</w:t>
            </w:r>
          </w:hyperlink>
        </w:p>
        <w:p w:rsidR="0004727D" w14:paraId="37B9B01D" w14:textId="77777777">
          <w:pPr>
            <w:pStyle w:val="TOC1"/>
            <w:tabs>
              <w:tab w:val="right" w:leader="dot" w:pos="10073"/>
            </w:tabs>
            <w:spacing w:before="121"/>
            <w:rPr>
              <w:rFonts w:ascii="Calibri"/>
              <w:b w:val="0"/>
            </w:rPr>
          </w:pPr>
          <w:hyperlink w:anchor="_bookmark9" w:history="1">
            <w:r w:rsidR="00B31AEC">
              <w:t>2320</w:t>
            </w:r>
            <w:r w:rsidR="00B31AEC">
              <w:rPr>
                <w:spacing w:val="12"/>
              </w:rPr>
              <w:t xml:space="preserve"> </w:t>
            </w:r>
            <w:r w:rsidR="00B31AEC">
              <w:t>Performance</w:t>
            </w:r>
            <w:r w:rsidR="00B31AEC">
              <w:rPr>
                <w:spacing w:val="13"/>
              </w:rPr>
              <w:t xml:space="preserve"> </w:t>
            </w:r>
            <w:r w:rsidR="00B31AEC">
              <w:t>Measure</w:t>
            </w:r>
            <w:r w:rsidR="00B31AEC">
              <w:rPr>
                <w:spacing w:val="13"/>
              </w:rPr>
              <w:t xml:space="preserve"> </w:t>
            </w:r>
            <w:r w:rsidR="00B31AEC">
              <w:rPr>
                <w:spacing w:val="-2"/>
              </w:rPr>
              <w:t>Definitions</w:t>
            </w:r>
            <w:r w:rsidR="00B31AEC">
              <w:tab/>
            </w:r>
            <w:r w:rsidR="00B31AEC">
              <w:rPr>
                <w:rFonts w:ascii="Calibri"/>
                <w:b w:val="0"/>
                <w:spacing w:val="-10"/>
              </w:rPr>
              <w:t>6</w:t>
            </w:r>
          </w:hyperlink>
        </w:p>
        <w:p w:rsidR="0004727D" w14:paraId="69A6194E" w14:textId="77777777">
          <w:pPr>
            <w:pStyle w:val="TOC3"/>
            <w:tabs>
              <w:tab w:val="right" w:leader="dot" w:pos="10073"/>
            </w:tabs>
            <w:spacing w:before="122"/>
            <w:rPr>
              <w:rFonts w:ascii="Calibri"/>
              <w:b w:val="0"/>
            </w:rPr>
          </w:pPr>
          <w:hyperlink w:anchor="_bookmark10" w:history="1">
            <w:r w:rsidR="00B31AEC">
              <w:t>Strategy</w:t>
            </w:r>
            <w:r w:rsidR="00B31AEC">
              <w:rPr>
                <w:spacing w:val="10"/>
              </w:rPr>
              <w:t xml:space="preserve"> </w:t>
            </w:r>
            <w:r w:rsidR="00B31AEC">
              <w:rPr>
                <w:spacing w:val="-5"/>
              </w:rPr>
              <w:t>C.1</w:t>
            </w:r>
            <w:r w:rsidR="00B31AEC">
              <w:tab/>
            </w:r>
            <w:r w:rsidR="00B31AEC">
              <w:rPr>
                <w:rFonts w:ascii="Calibri"/>
                <w:b w:val="0"/>
                <w:spacing w:val="-10"/>
              </w:rPr>
              <w:t>7</w:t>
            </w:r>
          </w:hyperlink>
        </w:p>
        <w:p w:rsidR="0004727D" w14:paraId="2425BE33" w14:textId="77777777">
          <w:pPr>
            <w:pStyle w:val="TOC3"/>
            <w:tabs>
              <w:tab w:val="right" w:leader="dot" w:pos="10073"/>
            </w:tabs>
            <w:rPr>
              <w:rFonts w:ascii="Calibri"/>
              <w:b w:val="0"/>
            </w:rPr>
          </w:pPr>
          <w:hyperlink w:anchor="_bookmark11" w:history="1">
            <w:r w:rsidR="00B31AEC">
              <w:t>Measure</w:t>
            </w:r>
            <w:r w:rsidR="00B31AEC">
              <w:rPr>
                <w:spacing w:val="15"/>
              </w:rPr>
              <w:t xml:space="preserve"> </w:t>
            </w:r>
            <w:r w:rsidR="00B31AEC">
              <w:rPr>
                <w:spacing w:val="-2"/>
              </w:rPr>
              <w:t>C.1.1</w:t>
            </w:r>
            <w:r w:rsidR="00B31AEC">
              <w:tab/>
            </w:r>
            <w:r w:rsidR="00B31AEC">
              <w:rPr>
                <w:rFonts w:ascii="Calibri"/>
                <w:b w:val="0"/>
                <w:spacing w:val="-10"/>
              </w:rPr>
              <w:t>7</w:t>
            </w:r>
          </w:hyperlink>
        </w:p>
        <w:p w:rsidR="0004727D" w14:paraId="56FE5D7A" w14:textId="77777777">
          <w:pPr>
            <w:pStyle w:val="TOC3"/>
            <w:tabs>
              <w:tab w:val="right" w:leader="dot" w:pos="10073"/>
            </w:tabs>
            <w:spacing w:before="123"/>
            <w:rPr>
              <w:rFonts w:ascii="Calibri"/>
              <w:b w:val="0"/>
            </w:rPr>
          </w:pPr>
          <w:hyperlink w:anchor="_bookmark12" w:history="1">
            <w:r w:rsidR="00B31AEC">
              <w:t>Strategy</w:t>
            </w:r>
            <w:r w:rsidR="00B31AEC">
              <w:rPr>
                <w:spacing w:val="10"/>
              </w:rPr>
              <w:t xml:space="preserve"> </w:t>
            </w:r>
            <w:r w:rsidR="00B31AEC">
              <w:rPr>
                <w:spacing w:val="-5"/>
              </w:rPr>
              <w:t>C.1</w:t>
            </w:r>
            <w:r w:rsidR="00B31AEC">
              <w:tab/>
            </w:r>
            <w:r w:rsidR="00B31AEC">
              <w:rPr>
                <w:rFonts w:ascii="Calibri"/>
                <w:b w:val="0"/>
                <w:spacing w:val="-10"/>
              </w:rPr>
              <w:t>9</w:t>
            </w:r>
          </w:hyperlink>
        </w:p>
        <w:p w:rsidR="0004727D" w14:paraId="7754FEF0" w14:textId="77777777">
          <w:pPr>
            <w:pStyle w:val="TOC3"/>
            <w:tabs>
              <w:tab w:val="right" w:leader="dot" w:pos="10073"/>
            </w:tabs>
            <w:rPr>
              <w:rFonts w:ascii="Calibri"/>
              <w:b w:val="0"/>
            </w:rPr>
          </w:pPr>
          <w:hyperlink w:anchor="_bookmark13" w:history="1">
            <w:r w:rsidR="00B31AEC">
              <w:t>Measure</w:t>
            </w:r>
            <w:r w:rsidR="00B31AEC">
              <w:rPr>
                <w:spacing w:val="15"/>
              </w:rPr>
              <w:t xml:space="preserve"> </w:t>
            </w:r>
            <w:r w:rsidR="00B31AEC">
              <w:rPr>
                <w:spacing w:val="-2"/>
              </w:rPr>
              <w:t>C.1.a</w:t>
            </w:r>
            <w:r w:rsidR="00B31AEC">
              <w:tab/>
            </w:r>
            <w:r w:rsidR="00B31AEC">
              <w:rPr>
                <w:rFonts w:ascii="Calibri"/>
                <w:b w:val="0"/>
                <w:spacing w:val="-10"/>
              </w:rPr>
              <w:t>9</w:t>
            </w:r>
          </w:hyperlink>
        </w:p>
        <w:p w:rsidR="0004727D" w14:paraId="12C5336D" w14:textId="77777777">
          <w:pPr>
            <w:pStyle w:val="TOC3"/>
            <w:tabs>
              <w:tab w:val="right" w:leader="dot" w:pos="10074"/>
            </w:tabs>
            <w:spacing w:before="121"/>
            <w:rPr>
              <w:rFonts w:ascii="Calibri"/>
              <w:b w:val="0"/>
            </w:rPr>
          </w:pPr>
          <w:hyperlink w:anchor="_bookmark14" w:history="1">
            <w:r w:rsidR="00B31AEC">
              <w:t>Strategy</w:t>
            </w:r>
            <w:r w:rsidR="00B31AEC">
              <w:rPr>
                <w:spacing w:val="10"/>
              </w:rPr>
              <w:t xml:space="preserve"> </w:t>
            </w:r>
            <w:r w:rsidR="00B31AEC">
              <w:rPr>
                <w:spacing w:val="-5"/>
              </w:rPr>
              <w:t>C.2</w:t>
            </w:r>
            <w:r w:rsidR="00B31AEC">
              <w:tab/>
            </w:r>
            <w:r w:rsidR="00B31AEC">
              <w:rPr>
                <w:rFonts w:ascii="Calibri"/>
                <w:b w:val="0"/>
                <w:spacing w:val="-5"/>
              </w:rPr>
              <w:t>11</w:t>
            </w:r>
          </w:hyperlink>
        </w:p>
        <w:p w:rsidR="0004727D" w14:paraId="3252A85A" w14:textId="77777777">
          <w:pPr>
            <w:pStyle w:val="TOC3"/>
            <w:tabs>
              <w:tab w:val="right" w:leader="dot" w:pos="10074"/>
            </w:tabs>
            <w:spacing w:before="122"/>
            <w:rPr>
              <w:rFonts w:ascii="Calibri"/>
              <w:b w:val="0"/>
            </w:rPr>
          </w:pPr>
          <w:hyperlink w:anchor="_bookmark15" w:history="1">
            <w:r w:rsidR="00B31AEC">
              <w:t>Measure</w:t>
            </w:r>
            <w:r w:rsidR="00B31AEC">
              <w:rPr>
                <w:spacing w:val="15"/>
              </w:rPr>
              <w:t xml:space="preserve"> </w:t>
            </w:r>
            <w:r w:rsidR="00B31AEC">
              <w:rPr>
                <w:spacing w:val="-2"/>
              </w:rPr>
              <w:t>C.2.1</w:t>
            </w:r>
            <w:r w:rsidR="00B31AEC">
              <w:tab/>
            </w:r>
            <w:r w:rsidR="00B31AEC">
              <w:rPr>
                <w:rFonts w:ascii="Calibri"/>
                <w:b w:val="0"/>
                <w:spacing w:val="-5"/>
              </w:rPr>
              <w:t>11</w:t>
            </w:r>
          </w:hyperlink>
        </w:p>
        <w:p w:rsidR="0004727D" w14:paraId="281150AD" w14:textId="77777777">
          <w:pPr>
            <w:pStyle w:val="TOC3"/>
            <w:tabs>
              <w:tab w:val="right" w:leader="dot" w:pos="10074"/>
            </w:tabs>
            <w:spacing w:before="121"/>
            <w:rPr>
              <w:rFonts w:ascii="Calibri"/>
              <w:b w:val="0"/>
            </w:rPr>
          </w:pPr>
          <w:hyperlink w:anchor="_bookmark16" w:history="1">
            <w:r w:rsidR="00B31AEC">
              <w:t>Strategy</w:t>
            </w:r>
            <w:r w:rsidR="00B31AEC">
              <w:rPr>
                <w:spacing w:val="10"/>
              </w:rPr>
              <w:t xml:space="preserve"> </w:t>
            </w:r>
            <w:r w:rsidR="00B31AEC">
              <w:rPr>
                <w:spacing w:val="-5"/>
              </w:rPr>
              <w:t>C.2</w:t>
            </w:r>
            <w:r w:rsidR="00B31AEC">
              <w:tab/>
            </w:r>
            <w:r w:rsidR="00B31AEC">
              <w:rPr>
                <w:rFonts w:ascii="Calibri"/>
                <w:b w:val="0"/>
                <w:spacing w:val="-5"/>
              </w:rPr>
              <w:t>13</w:t>
            </w:r>
          </w:hyperlink>
        </w:p>
        <w:p w:rsidR="0004727D" w14:paraId="3B50B75E" w14:textId="77777777">
          <w:pPr>
            <w:pStyle w:val="TOC3"/>
            <w:tabs>
              <w:tab w:val="right" w:leader="dot" w:pos="10074"/>
            </w:tabs>
            <w:spacing w:before="123"/>
            <w:rPr>
              <w:rFonts w:ascii="Calibri"/>
              <w:b w:val="0"/>
            </w:rPr>
          </w:pPr>
          <w:hyperlink w:anchor="_bookmark17" w:history="1">
            <w:r w:rsidR="00B31AEC">
              <w:t>Measure</w:t>
            </w:r>
            <w:r w:rsidR="00B31AEC">
              <w:rPr>
                <w:spacing w:val="15"/>
              </w:rPr>
              <w:t xml:space="preserve"> </w:t>
            </w:r>
            <w:r w:rsidR="00B31AEC">
              <w:rPr>
                <w:spacing w:val="-2"/>
              </w:rPr>
              <w:t>C.2.a</w:t>
            </w:r>
            <w:r w:rsidR="00B31AEC">
              <w:tab/>
            </w:r>
            <w:r w:rsidR="00B31AEC">
              <w:rPr>
                <w:rFonts w:ascii="Calibri"/>
                <w:b w:val="0"/>
                <w:spacing w:val="-5"/>
              </w:rPr>
              <w:t>13</w:t>
            </w:r>
          </w:hyperlink>
        </w:p>
        <w:p w:rsidR="0004727D" w14:paraId="229765AB" w14:textId="77777777">
          <w:pPr>
            <w:pStyle w:val="TOC3"/>
            <w:tabs>
              <w:tab w:val="right" w:leader="dot" w:pos="10074"/>
            </w:tabs>
            <w:rPr>
              <w:rFonts w:ascii="Calibri"/>
              <w:b w:val="0"/>
            </w:rPr>
          </w:pPr>
          <w:hyperlink w:anchor="_bookmark18" w:history="1">
            <w:r w:rsidR="00B31AEC">
              <w:t>Strategy</w:t>
            </w:r>
            <w:r w:rsidR="00B31AEC">
              <w:rPr>
                <w:spacing w:val="10"/>
              </w:rPr>
              <w:t xml:space="preserve"> </w:t>
            </w:r>
            <w:r w:rsidR="00B31AEC">
              <w:rPr>
                <w:spacing w:val="-5"/>
              </w:rPr>
              <w:t>C.2</w:t>
            </w:r>
            <w:r w:rsidR="00B31AEC">
              <w:tab/>
            </w:r>
            <w:r w:rsidR="00B31AEC">
              <w:rPr>
                <w:rFonts w:ascii="Calibri"/>
                <w:b w:val="0"/>
                <w:spacing w:val="-5"/>
              </w:rPr>
              <w:t>15</w:t>
            </w:r>
          </w:hyperlink>
        </w:p>
        <w:p w:rsidR="0004727D" w14:paraId="252426C4" w14:textId="77777777">
          <w:pPr>
            <w:pStyle w:val="TOC3"/>
            <w:tabs>
              <w:tab w:val="right" w:leader="dot" w:pos="10074"/>
            </w:tabs>
            <w:spacing w:before="122"/>
            <w:rPr>
              <w:rFonts w:ascii="Calibri"/>
              <w:b w:val="0"/>
            </w:rPr>
          </w:pPr>
          <w:hyperlink w:anchor="_bookmark19" w:history="1">
            <w:r w:rsidR="00B31AEC">
              <w:t>Measure</w:t>
            </w:r>
            <w:r w:rsidR="00B31AEC">
              <w:rPr>
                <w:spacing w:val="15"/>
              </w:rPr>
              <w:t xml:space="preserve"> </w:t>
            </w:r>
            <w:r w:rsidR="00B31AEC">
              <w:rPr>
                <w:spacing w:val="-2"/>
              </w:rPr>
              <w:t>C.2.b</w:t>
            </w:r>
            <w:r w:rsidR="00B31AEC">
              <w:tab/>
            </w:r>
            <w:r w:rsidR="00B31AEC">
              <w:rPr>
                <w:rFonts w:ascii="Calibri"/>
                <w:b w:val="0"/>
                <w:spacing w:val="-5"/>
              </w:rPr>
              <w:t>15</w:t>
            </w:r>
          </w:hyperlink>
        </w:p>
        <w:p w:rsidR="0004727D" w14:paraId="76EFF847" w14:textId="77777777">
          <w:pPr>
            <w:pStyle w:val="TOC3"/>
            <w:tabs>
              <w:tab w:val="right" w:leader="dot" w:pos="10074"/>
            </w:tabs>
            <w:spacing w:before="121"/>
            <w:rPr>
              <w:rFonts w:ascii="Calibri"/>
              <w:b w:val="0"/>
            </w:rPr>
          </w:pPr>
          <w:hyperlink w:anchor="_bookmark20" w:history="1">
            <w:r w:rsidR="00B31AEC">
              <w:t>Measure</w:t>
            </w:r>
            <w:r w:rsidR="00B31AEC">
              <w:rPr>
                <w:spacing w:val="12"/>
              </w:rPr>
              <w:t xml:space="preserve"> </w:t>
            </w:r>
            <w:r w:rsidR="00B31AEC">
              <w:rPr>
                <w:spacing w:val="-2"/>
              </w:rPr>
              <w:t>C.3.1</w:t>
            </w:r>
            <w:r w:rsidR="00B31AEC">
              <w:tab/>
            </w:r>
            <w:r w:rsidR="00B31AEC">
              <w:rPr>
                <w:rFonts w:ascii="Calibri"/>
                <w:b w:val="0"/>
                <w:spacing w:val="-5"/>
              </w:rPr>
              <w:t>17</w:t>
            </w:r>
          </w:hyperlink>
        </w:p>
        <w:p w:rsidR="0004727D" w14:paraId="6F14BC25" w14:textId="77777777">
          <w:pPr>
            <w:pStyle w:val="TOC3"/>
            <w:tabs>
              <w:tab w:val="right" w:leader="dot" w:pos="10074"/>
            </w:tabs>
            <w:rPr>
              <w:rFonts w:ascii="Calibri"/>
              <w:b w:val="0"/>
            </w:rPr>
          </w:pPr>
          <w:hyperlink w:anchor="_bookmark21" w:history="1">
            <w:r w:rsidR="00B31AEC">
              <w:t>Measure</w:t>
            </w:r>
            <w:r w:rsidR="00B31AEC">
              <w:rPr>
                <w:spacing w:val="14"/>
              </w:rPr>
              <w:t xml:space="preserve"> </w:t>
            </w:r>
            <w:r w:rsidR="00B31AEC">
              <w:rPr>
                <w:spacing w:val="-2"/>
              </w:rPr>
              <w:t>C.3.3</w:t>
            </w:r>
            <w:r w:rsidR="00B31AEC">
              <w:tab/>
            </w:r>
            <w:r w:rsidR="00B31AEC">
              <w:rPr>
                <w:rFonts w:ascii="Calibri"/>
                <w:b w:val="0"/>
                <w:spacing w:val="-5"/>
              </w:rPr>
              <w:t>21</w:t>
            </w:r>
          </w:hyperlink>
        </w:p>
        <w:p w:rsidR="0004727D" w14:paraId="0982B721" w14:textId="77777777">
          <w:pPr>
            <w:pStyle w:val="TOC3"/>
            <w:tabs>
              <w:tab w:val="right" w:leader="dot" w:pos="10074"/>
            </w:tabs>
            <w:spacing w:before="123"/>
            <w:rPr>
              <w:rFonts w:ascii="Calibri"/>
              <w:b w:val="0"/>
            </w:rPr>
          </w:pPr>
          <w:hyperlink w:anchor="_bookmark22" w:history="1">
            <w:r w:rsidR="00B31AEC">
              <w:t>Measure</w:t>
            </w:r>
            <w:r w:rsidR="00B31AEC">
              <w:rPr>
                <w:spacing w:val="15"/>
              </w:rPr>
              <w:t xml:space="preserve"> </w:t>
            </w:r>
            <w:r w:rsidR="00B31AEC">
              <w:rPr>
                <w:spacing w:val="-2"/>
              </w:rPr>
              <w:t>C.3.a</w:t>
            </w:r>
            <w:r w:rsidR="00B31AEC">
              <w:tab/>
            </w:r>
            <w:r w:rsidR="00B31AEC">
              <w:rPr>
                <w:rFonts w:ascii="Calibri"/>
                <w:b w:val="0"/>
                <w:spacing w:val="-5"/>
              </w:rPr>
              <w:t>23</w:t>
            </w:r>
          </w:hyperlink>
        </w:p>
        <w:p w:rsidR="0004727D" w14:paraId="76B81ED0" w14:textId="77777777">
          <w:pPr>
            <w:pStyle w:val="TOC3"/>
            <w:tabs>
              <w:tab w:val="right" w:leader="dot" w:pos="10074"/>
            </w:tabs>
            <w:rPr>
              <w:rFonts w:ascii="Calibri"/>
              <w:b w:val="0"/>
            </w:rPr>
          </w:pPr>
          <w:hyperlink w:anchor="_bookmark23" w:history="1">
            <w:r w:rsidR="00B31AEC">
              <w:t>Measure</w:t>
            </w:r>
            <w:r w:rsidR="00B31AEC">
              <w:rPr>
                <w:spacing w:val="14"/>
              </w:rPr>
              <w:t xml:space="preserve"> </w:t>
            </w:r>
            <w:r w:rsidR="00B31AEC">
              <w:rPr>
                <w:spacing w:val="-2"/>
              </w:rPr>
              <w:t>C.4.1</w:t>
            </w:r>
            <w:r w:rsidR="00B31AEC">
              <w:tab/>
            </w:r>
            <w:r w:rsidR="00B31AEC">
              <w:rPr>
                <w:rFonts w:ascii="Calibri"/>
                <w:b w:val="0"/>
                <w:spacing w:val="-5"/>
              </w:rPr>
              <w:t>26</w:t>
            </w:r>
          </w:hyperlink>
        </w:p>
        <w:p w:rsidR="0004727D" w14:paraId="108309C0" w14:textId="77777777">
          <w:pPr>
            <w:pStyle w:val="TOC3"/>
            <w:tabs>
              <w:tab w:val="right" w:leader="dot" w:pos="10074"/>
            </w:tabs>
            <w:spacing w:before="122"/>
            <w:rPr>
              <w:rFonts w:ascii="Calibri"/>
              <w:b w:val="0"/>
            </w:rPr>
          </w:pPr>
          <w:hyperlink w:anchor="_bookmark24" w:history="1">
            <w:r w:rsidR="00B31AEC">
              <w:t>Measure</w:t>
            </w:r>
            <w:r w:rsidR="00B31AEC">
              <w:rPr>
                <w:spacing w:val="14"/>
              </w:rPr>
              <w:t xml:space="preserve"> </w:t>
            </w:r>
            <w:r w:rsidR="00B31AEC">
              <w:rPr>
                <w:spacing w:val="-2"/>
              </w:rPr>
              <w:t>C.4.2</w:t>
            </w:r>
            <w:r w:rsidR="00B31AEC">
              <w:tab/>
            </w:r>
            <w:r w:rsidR="00B31AEC">
              <w:rPr>
                <w:rFonts w:ascii="Calibri"/>
                <w:b w:val="0"/>
                <w:spacing w:val="-5"/>
              </w:rPr>
              <w:t>28</w:t>
            </w:r>
          </w:hyperlink>
        </w:p>
        <w:p w:rsidR="0004727D" w14:paraId="0E19CBB7" w14:textId="77777777">
          <w:pPr>
            <w:pStyle w:val="TOC3"/>
            <w:tabs>
              <w:tab w:val="right" w:leader="dot" w:pos="10074"/>
            </w:tabs>
            <w:spacing w:before="121"/>
            <w:rPr>
              <w:rFonts w:ascii="Calibri"/>
              <w:b w:val="0"/>
            </w:rPr>
          </w:pPr>
          <w:hyperlink w:anchor="_bookmark25" w:history="1">
            <w:r w:rsidR="00B31AEC">
              <w:t>Measure</w:t>
            </w:r>
            <w:r w:rsidR="00B31AEC">
              <w:rPr>
                <w:spacing w:val="14"/>
              </w:rPr>
              <w:t xml:space="preserve"> </w:t>
            </w:r>
            <w:r w:rsidR="00B31AEC">
              <w:rPr>
                <w:spacing w:val="-2"/>
              </w:rPr>
              <w:t>C.4.a</w:t>
            </w:r>
            <w:r w:rsidR="00B31AEC">
              <w:tab/>
            </w:r>
            <w:r w:rsidR="00B31AEC">
              <w:rPr>
                <w:rFonts w:ascii="Calibri"/>
                <w:b w:val="0"/>
                <w:spacing w:val="-5"/>
              </w:rPr>
              <w:t>30</w:t>
            </w:r>
          </w:hyperlink>
        </w:p>
        <w:p w:rsidR="0004727D" w14:paraId="0EA8F178" w14:textId="77777777">
          <w:pPr>
            <w:pStyle w:val="TOC3"/>
            <w:tabs>
              <w:tab w:val="right" w:leader="dot" w:pos="10074"/>
            </w:tabs>
            <w:spacing w:before="123"/>
            <w:rPr>
              <w:rFonts w:ascii="Calibri"/>
              <w:b w:val="0"/>
            </w:rPr>
          </w:pPr>
          <w:hyperlink w:anchor="_bookmark26" w:history="1">
            <w:r w:rsidR="00B31AEC">
              <w:t>Measure</w:t>
            </w:r>
            <w:r w:rsidR="00B31AEC">
              <w:rPr>
                <w:spacing w:val="15"/>
              </w:rPr>
              <w:t xml:space="preserve"> </w:t>
            </w:r>
            <w:r w:rsidR="00B31AEC">
              <w:rPr>
                <w:spacing w:val="-5"/>
              </w:rPr>
              <w:t>C.5</w:t>
            </w:r>
            <w:r w:rsidR="00B31AEC">
              <w:tab/>
            </w:r>
            <w:r w:rsidR="00B31AEC">
              <w:rPr>
                <w:rFonts w:ascii="Calibri"/>
                <w:b w:val="0"/>
                <w:spacing w:val="-5"/>
              </w:rPr>
              <w:t>33</w:t>
            </w:r>
          </w:hyperlink>
        </w:p>
        <w:p w:rsidR="0004727D" w14:paraId="02442EBD" w14:textId="77777777">
          <w:pPr>
            <w:pStyle w:val="TOC2"/>
            <w:tabs>
              <w:tab w:val="right" w:leader="dot" w:pos="10074"/>
            </w:tabs>
            <w:rPr>
              <w:rFonts w:ascii="Calibri"/>
            </w:rPr>
          </w:pPr>
          <w:hyperlink w:anchor="_bookmark27" w:history="1">
            <w:r w:rsidR="00B31AEC">
              <w:rPr>
                <w:spacing w:val="-2"/>
              </w:rPr>
              <w:t>Glossary</w:t>
            </w:r>
            <w:r w:rsidR="00B31AEC">
              <w:tab/>
            </w:r>
            <w:r w:rsidR="00B31AEC">
              <w:rPr>
                <w:rFonts w:ascii="Calibri"/>
                <w:spacing w:val="-5"/>
              </w:rPr>
              <w:t>35</w:t>
            </w:r>
          </w:hyperlink>
        </w:p>
        <w:p w:rsidR="0004727D" w14:paraId="0CC1A73C" w14:textId="77777777">
          <w:pPr>
            <w:pStyle w:val="TOC5"/>
            <w:tabs>
              <w:tab w:val="right" w:leader="dot" w:pos="10074"/>
            </w:tabs>
            <w:rPr>
              <w:rFonts w:ascii="Calibri"/>
            </w:rPr>
          </w:pPr>
          <w:hyperlink w:anchor="_bookmark28" w:history="1">
            <w:r w:rsidR="00B31AEC">
              <w:t>Strategy</w:t>
            </w:r>
            <w:r w:rsidR="00B31AEC">
              <w:rPr>
                <w:spacing w:val="-2"/>
              </w:rPr>
              <w:t xml:space="preserve"> </w:t>
            </w:r>
            <w:r w:rsidR="00B31AEC">
              <w:t>1</w:t>
            </w:r>
            <w:r w:rsidR="00B31AEC">
              <w:rPr>
                <w:spacing w:val="-2"/>
              </w:rPr>
              <w:t xml:space="preserve"> </w:t>
            </w:r>
            <w:r w:rsidR="00B31AEC">
              <w:t>Key</w:t>
            </w:r>
            <w:r w:rsidR="00B31AEC">
              <w:rPr>
                <w:spacing w:val="-1"/>
              </w:rPr>
              <w:t xml:space="preserve"> </w:t>
            </w:r>
            <w:r w:rsidR="00B31AEC">
              <w:rPr>
                <w:spacing w:val="-4"/>
              </w:rPr>
              <w:t>Terms</w:t>
            </w:r>
            <w:r w:rsidR="00B31AEC">
              <w:tab/>
            </w:r>
            <w:r w:rsidR="00B31AEC">
              <w:rPr>
                <w:rFonts w:ascii="Calibri"/>
                <w:spacing w:val="-5"/>
              </w:rPr>
              <w:t>35</w:t>
            </w:r>
          </w:hyperlink>
        </w:p>
        <w:p w:rsidR="0004727D" w14:paraId="7C396078" w14:textId="77777777">
          <w:pPr>
            <w:pStyle w:val="TOC5"/>
            <w:tabs>
              <w:tab w:val="right" w:leader="dot" w:pos="10074"/>
            </w:tabs>
            <w:spacing w:before="123"/>
            <w:rPr>
              <w:rFonts w:ascii="Calibri"/>
            </w:rPr>
          </w:pPr>
          <w:hyperlink w:anchor="_bookmark29" w:history="1">
            <w:r w:rsidR="00B31AEC">
              <w:t>Strategy</w:t>
            </w:r>
            <w:r w:rsidR="00B31AEC">
              <w:rPr>
                <w:spacing w:val="-2"/>
              </w:rPr>
              <w:t xml:space="preserve"> </w:t>
            </w:r>
            <w:r w:rsidR="00B31AEC">
              <w:t>1</w:t>
            </w:r>
            <w:r w:rsidR="00B31AEC">
              <w:rPr>
                <w:spacing w:val="-2"/>
              </w:rPr>
              <w:t xml:space="preserve"> Resources</w:t>
            </w:r>
            <w:r w:rsidR="00B31AEC">
              <w:tab/>
            </w:r>
            <w:r w:rsidR="00B31AEC">
              <w:rPr>
                <w:rFonts w:ascii="Calibri"/>
                <w:spacing w:val="-5"/>
              </w:rPr>
              <w:t>35</w:t>
            </w:r>
          </w:hyperlink>
        </w:p>
        <w:p w:rsidR="0004727D" w14:paraId="4036CADA" w14:textId="77777777">
          <w:pPr>
            <w:pStyle w:val="TOC5"/>
            <w:tabs>
              <w:tab w:val="right" w:leader="dot" w:pos="10074"/>
            </w:tabs>
            <w:rPr>
              <w:rFonts w:ascii="Calibri"/>
            </w:rPr>
          </w:pPr>
          <w:hyperlink w:anchor="_bookmark30" w:history="1">
            <w:r w:rsidR="00B31AEC">
              <w:t>Strategy</w:t>
            </w:r>
            <w:r w:rsidR="00B31AEC">
              <w:rPr>
                <w:spacing w:val="-2"/>
              </w:rPr>
              <w:t xml:space="preserve"> </w:t>
            </w:r>
            <w:r w:rsidR="00B31AEC">
              <w:t>2</w:t>
            </w:r>
            <w:r w:rsidR="00B31AEC">
              <w:rPr>
                <w:spacing w:val="-2"/>
              </w:rPr>
              <w:t xml:space="preserve"> </w:t>
            </w:r>
            <w:r w:rsidR="00B31AEC">
              <w:t>Key</w:t>
            </w:r>
            <w:r w:rsidR="00B31AEC">
              <w:rPr>
                <w:spacing w:val="-1"/>
              </w:rPr>
              <w:t xml:space="preserve"> </w:t>
            </w:r>
            <w:r w:rsidR="00B31AEC">
              <w:rPr>
                <w:spacing w:val="-4"/>
              </w:rPr>
              <w:t>Terms</w:t>
            </w:r>
            <w:r w:rsidR="00B31AEC">
              <w:tab/>
            </w:r>
            <w:r w:rsidR="00B31AEC">
              <w:rPr>
                <w:rFonts w:ascii="Calibri"/>
                <w:spacing w:val="-5"/>
              </w:rPr>
              <w:t>35</w:t>
            </w:r>
          </w:hyperlink>
        </w:p>
        <w:p w:rsidR="0004727D" w14:paraId="1110F413" w14:textId="77777777">
          <w:pPr>
            <w:pStyle w:val="TOC5"/>
            <w:tabs>
              <w:tab w:val="right" w:leader="dot" w:pos="10074"/>
            </w:tabs>
            <w:spacing w:before="123" w:after="20"/>
            <w:rPr>
              <w:rFonts w:ascii="Calibri"/>
            </w:rPr>
          </w:pPr>
          <w:hyperlink w:anchor="_bookmark31" w:history="1">
            <w:r w:rsidR="00B31AEC">
              <w:t>Strategy</w:t>
            </w:r>
            <w:r w:rsidR="00B31AEC">
              <w:rPr>
                <w:spacing w:val="-2"/>
              </w:rPr>
              <w:t xml:space="preserve"> </w:t>
            </w:r>
            <w:r w:rsidR="00B31AEC">
              <w:t>2</w:t>
            </w:r>
            <w:r w:rsidR="00B31AEC">
              <w:rPr>
                <w:spacing w:val="-2"/>
              </w:rPr>
              <w:t xml:space="preserve"> Resources</w:t>
            </w:r>
            <w:r w:rsidR="00B31AEC">
              <w:tab/>
            </w:r>
            <w:r w:rsidR="00B31AEC">
              <w:rPr>
                <w:rFonts w:ascii="Calibri"/>
                <w:spacing w:val="-5"/>
              </w:rPr>
              <w:t>37</w:t>
            </w:r>
          </w:hyperlink>
        </w:p>
        <w:p w:rsidR="0004727D" w14:paraId="52703F70" w14:textId="77777777">
          <w:pPr>
            <w:pStyle w:val="TOC5"/>
            <w:tabs>
              <w:tab w:val="right" w:leader="dot" w:pos="10074"/>
            </w:tabs>
            <w:spacing w:before="39"/>
            <w:rPr>
              <w:rFonts w:ascii="Calibri"/>
            </w:rPr>
          </w:pPr>
          <w:hyperlink w:anchor="_bookmark32" w:history="1">
            <w:r w:rsidR="00B31AEC">
              <w:t>Strategy</w:t>
            </w:r>
            <w:r w:rsidR="00B31AEC">
              <w:rPr>
                <w:spacing w:val="-2"/>
              </w:rPr>
              <w:t xml:space="preserve"> </w:t>
            </w:r>
            <w:r w:rsidR="00B31AEC">
              <w:t>3</w:t>
            </w:r>
            <w:r w:rsidR="00B31AEC">
              <w:rPr>
                <w:spacing w:val="-2"/>
              </w:rPr>
              <w:t xml:space="preserve"> </w:t>
            </w:r>
            <w:r w:rsidR="00B31AEC">
              <w:t>Key</w:t>
            </w:r>
            <w:r w:rsidR="00B31AEC">
              <w:rPr>
                <w:spacing w:val="-1"/>
              </w:rPr>
              <w:t xml:space="preserve"> </w:t>
            </w:r>
            <w:r w:rsidR="00B31AEC">
              <w:rPr>
                <w:spacing w:val="-4"/>
              </w:rPr>
              <w:t>Terms</w:t>
            </w:r>
            <w:r w:rsidR="00B31AEC">
              <w:tab/>
            </w:r>
            <w:r w:rsidR="00B31AEC">
              <w:rPr>
                <w:rFonts w:ascii="Calibri"/>
                <w:spacing w:val="-5"/>
              </w:rPr>
              <w:t>37</w:t>
            </w:r>
          </w:hyperlink>
        </w:p>
        <w:p w:rsidR="0004727D" w14:paraId="373E90EB" w14:textId="77777777">
          <w:pPr>
            <w:pStyle w:val="TOC5"/>
            <w:tabs>
              <w:tab w:val="right" w:leader="dot" w:pos="10074"/>
            </w:tabs>
            <w:spacing w:before="121"/>
            <w:rPr>
              <w:rFonts w:ascii="Calibri"/>
            </w:rPr>
          </w:pPr>
          <w:hyperlink w:anchor="_bookmark33" w:history="1">
            <w:r w:rsidR="00B31AEC">
              <w:t>Strategy</w:t>
            </w:r>
            <w:r w:rsidR="00B31AEC">
              <w:rPr>
                <w:spacing w:val="-2"/>
              </w:rPr>
              <w:t xml:space="preserve"> </w:t>
            </w:r>
            <w:r w:rsidR="00B31AEC">
              <w:t>3</w:t>
            </w:r>
            <w:r w:rsidR="00B31AEC">
              <w:rPr>
                <w:spacing w:val="-2"/>
              </w:rPr>
              <w:t xml:space="preserve"> Resources</w:t>
            </w:r>
            <w:r w:rsidR="00B31AEC">
              <w:tab/>
            </w:r>
            <w:r w:rsidR="00B31AEC">
              <w:rPr>
                <w:rFonts w:ascii="Calibri"/>
                <w:spacing w:val="-5"/>
              </w:rPr>
              <w:t>37</w:t>
            </w:r>
          </w:hyperlink>
        </w:p>
        <w:p w:rsidR="0004727D" w14:paraId="764A4A0E" w14:textId="77777777">
          <w:pPr>
            <w:pStyle w:val="TOC5"/>
            <w:tabs>
              <w:tab w:val="right" w:leader="dot" w:pos="10074"/>
            </w:tabs>
            <w:spacing w:before="122"/>
            <w:rPr>
              <w:rFonts w:ascii="Calibri"/>
            </w:rPr>
          </w:pPr>
          <w:hyperlink w:anchor="_bookmark34" w:history="1">
            <w:r w:rsidR="00B31AEC">
              <w:t>Strategy</w:t>
            </w:r>
            <w:r w:rsidR="00B31AEC">
              <w:rPr>
                <w:spacing w:val="-2"/>
              </w:rPr>
              <w:t xml:space="preserve"> </w:t>
            </w:r>
            <w:r w:rsidR="00B31AEC">
              <w:t>4</w:t>
            </w:r>
            <w:r w:rsidR="00B31AEC">
              <w:rPr>
                <w:spacing w:val="-2"/>
              </w:rPr>
              <w:t xml:space="preserve"> </w:t>
            </w:r>
            <w:r w:rsidR="00B31AEC">
              <w:t>Key</w:t>
            </w:r>
            <w:r w:rsidR="00B31AEC">
              <w:rPr>
                <w:spacing w:val="-1"/>
              </w:rPr>
              <w:t xml:space="preserve"> </w:t>
            </w:r>
            <w:r w:rsidR="00B31AEC">
              <w:rPr>
                <w:spacing w:val="-4"/>
              </w:rPr>
              <w:t>Terms</w:t>
            </w:r>
            <w:r w:rsidR="00B31AEC">
              <w:tab/>
            </w:r>
            <w:r w:rsidR="00B31AEC">
              <w:rPr>
                <w:rFonts w:ascii="Calibri"/>
                <w:spacing w:val="-5"/>
              </w:rPr>
              <w:t>37</w:t>
            </w:r>
          </w:hyperlink>
        </w:p>
        <w:p w:rsidR="0004727D" w14:paraId="1B07EE41" w14:textId="77777777">
          <w:pPr>
            <w:pStyle w:val="TOC5"/>
            <w:tabs>
              <w:tab w:val="right" w:leader="dot" w:pos="10074"/>
            </w:tabs>
            <w:spacing w:before="121"/>
            <w:rPr>
              <w:rFonts w:ascii="Calibri"/>
            </w:rPr>
          </w:pPr>
          <w:hyperlink w:anchor="_bookmark35" w:history="1">
            <w:r w:rsidR="00B31AEC">
              <w:t>Strategy</w:t>
            </w:r>
            <w:r w:rsidR="00B31AEC">
              <w:rPr>
                <w:spacing w:val="-2"/>
              </w:rPr>
              <w:t xml:space="preserve"> </w:t>
            </w:r>
            <w:r w:rsidR="00B31AEC">
              <w:t>4</w:t>
            </w:r>
            <w:r w:rsidR="00B31AEC">
              <w:rPr>
                <w:spacing w:val="-2"/>
              </w:rPr>
              <w:t xml:space="preserve"> Resources</w:t>
            </w:r>
            <w:r w:rsidR="00B31AEC">
              <w:tab/>
            </w:r>
            <w:r w:rsidR="00B31AEC">
              <w:rPr>
                <w:rFonts w:ascii="Calibri"/>
                <w:spacing w:val="-5"/>
              </w:rPr>
              <w:t>38</w:t>
            </w:r>
          </w:hyperlink>
        </w:p>
      </w:sdtContent>
    </w:sdt>
    <w:p w:rsidR="0004727D" w14:paraId="1A4BEE23" w14:textId="77777777">
      <w:pPr>
        <w:rPr>
          <w:rFonts w:ascii="Calibri"/>
        </w:rPr>
        <w:sectPr>
          <w:type w:val="continuous"/>
          <w:pgSz w:w="12240" w:h="15840"/>
          <w:pgMar w:top="1400" w:right="740" w:bottom="1563" w:left="720" w:header="0" w:footer="1012" w:gutter="0"/>
          <w:cols w:space="720"/>
        </w:sectPr>
      </w:pPr>
    </w:p>
    <w:p w:rsidR="0004727D" w14:paraId="6DFB62DE" w14:textId="77777777">
      <w:pPr>
        <w:pStyle w:val="Heading2"/>
        <w:spacing w:before="40"/>
      </w:pPr>
      <w:bookmarkStart w:id="2" w:name="_bookmark0"/>
      <w:bookmarkEnd w:id="2"/>
      <w:r>
        <w:rPr>
          <w:color w:val="2E5395"/>
        </w:rPr>
        <w:t>Purpose</w:t>
      </w:r>
      <w:r>
        <w:rPr>
          <w:color w:val="2E5395"/>
          <w:spacing w:val="10"/>
        </w:rPr>
        <w:t xml:space="preserve"> </w:t>
      </w:r>
      <w:r>
        <w:rPr>
          <w:color w:val="2E5395"/>
        </w:rPr>
        <w:t>of</w:t>
      </w:r>
      <w:r>
        <w:rPr>
          <w:color w:val="2E5395"/>
          <w:spacing w:val="10"/>
        </w:rPr>
        <w:t xml:space="preserve"> </w:t>
      </w:r>
      <w:r>
        <w:rPr>
          <w:color w:val="2E5395"/>
        </w:rPr>
        <w:t>this</w:t>
      </w:r>
      <w:r>
        <w:rPr>
          <w:color w:val="2E5395"/>
          <w:spacing w:val="8"/>
        </w:rPr>
        <w:t xml:space="preserve"> </w:t>
      </w:r>
      <w:r>
        <w:rPr>
          <w:color w:val="2E5395"/>
          <w:spacing w:val="-2"/>
        </w:rPr>
        <w:t>Document</w:t>
      </w:r>
    </w:p>
    <w:p w:rsidR="0004727D" w14:paraId="600CDAA7" w14:textId="7B825C19">
      <w:pPr>
        <w:pStyle w:val="BodyText"/>
        <w:spacing w:before="39"/>
        <w:ind w:left="720" w:right="774" w:firstLine="0"/>
      </w:pPr>
      <w:r>
        <w:t>The purpose of this document is to provide guidance on reporting performance measures for the Centers for Disease Control and Prevention (CDC) Notice of Funding Opportunity (NOFO) DP23-0020.</w:t>
      </w:r>
      <w:r>
        <w:rPr>
          <w:spacing w:val="40"/>
        </w:rPr>
        <w:t xml:space="preserve"> </w:t>
      </w:r>
      <w:r>
        <w:t>Performance measurement is a critical component of CDC’s strategy for</w:t>
      </w:r>
      <w:r>
        <w:rPr>
          <w:spacing w:val="-1"/>
        </w:rPr>
        <w:t xml:space="preserve"> </w:t>
      </w:r>
      <w:r>
        <w:t>monitoring</w:t>
      </w:r>
      <w:r>
        <w:rPr>
          <w:spacing w:val="-2"/>
        </w:rPr>
        <w:t xml:space="preserve"> </w:t>
      </w:r>
      <w:r>
        <w:t>and evaluating</w:t>
      </w:r>
      <w:r>
        <w:rPr>
          <w:spacing w:val="-2"/>
        </w:rPr>
        <w:t xml:space="preserve"> </w:t>
      </w:r>
      <w:r>
        <w:t>both program</w:t>
      </w:r>
      <w:r>
        <w:rPr>
          <w:spacing w:val="-1"/>
        </w:rPr>
        <w:t xml:space="preserve"> </w:t>
      </w:r>
      <w:r>
        <w:t>and recipient</w:t>
      </w:r>
      <w:r>
        <w:rPr>
          <w:spacing w:val="-1"/>
        </w:rPr>
        <w:t xml:space="preserve"> </w:t>
      </w:r>
      <w:r>
        <w:t>performance. The performance measures</w:t>
      </w:r>
      <w:r>
        <w:rPr>
          <w:spacing w:val="-2"/>
        </w:rPr>
        <w:t xml:space="preserve"> </w:t>
      </w:r>
      <w:r>
        <w:t>monitor</w:t>
      </w:r>
      <w:r>
        <w:rPr>
          <w:spacing w:val="-3"/>
        </w:rPr>
        <w:t xml:space="preserve"> </w:t>
      </w:r>
      <w:r>
        <w:t>progress</w:t>
      </w:r>
      <w:r>
        <w:rPr>
          <w:spacing w:val="-2"/>
        </w:rPr>
        <w:t xml:space="preserve"> </w:t>
      </w:r>
      <w:r>
        <w:t>towards</w:t>
      </w:r>
      <w:r>
        <w:rPr>
          <w:spacing w:val="-2"/>
        </w:rPr>
        <w:t xml:space="preserve"> </w:t>
      </w:r>
      <w:r>
        <w:t>short-term,</w:t>
      </w:r>
      <w:r>
        <w:rPr>
          <w:spacing w:val="-3"/>
        </w:rPr>
        <w:t xml:space="preserve"> </w:t>
      </w:r>
      <w:r>
        <w:t>intermediate,</w:t>
      </w:r>
      <w:r>
        <w:rPr>
          <w:spacing w:val="-4"/>
        </w:rPr>
        <w:t xml:space="preserve"> </w:t>
      </w:r>
      <w:r>
        <w:t>and</w:t>
      </w:r>
      <w:r>
        <w:rPr>
          <w:spacing w:val="-2"/>
        </w:rPr>
        <w:t xml:space="preserve"> </w:t>
      </w:r>
      <w:r>
        <w:t>long-term</w:t>
      </w:r>
      <w:r>
        <w:rPr>
          <w:spacing w:val="-3"/>
        </w:rPr>
        <w:t xml:space="preserve"> </w:t>
      </w:r>
      <w:r>
        <w:t>outcomes</w:t>
      </w:r>
      <w:r>
        <w:rPr>
          <w:spacing w:val="-2"/>
        </w:rPr>
        <w:t xml:space="preserve"> </w:t>
      </w:r>
      <w:r>
        <w:t>as a</w:t>
      </w:r>
      <w:r>
        <w:rPr>
          <w:spacing w:val="-4"/>
        </w:rPr>
        <w:t xml:space="preserve"> </w:t>
      </w:r>
      <w:r>
        <w:t>result</w:t>
      </w:r>
      <w:r>
        <w:rPr>
          <w:spacing w:val="-4"/>
        </w:rPr>
        <w:t xml:space="preserve"> </w:t>
      </w:r>
      <w:r>
        <w:t>of</w:t>
      </w:r>
      <w:r>
        <w:rPr>
          <w:spacing w:val="-3"/>
        </w:rPr>
        <w:t xml:space="preserve"> </w:t>
      </w:r>
      <w:r>
        <w:t>recipient</w:t>
      </w:r>
      <w:r>
        <w:rPr>
          <w:spacing w:val="-3"/>
        </w:rPr>
        <w:t xml:space="preserve"> </w:t>
      </w:r>
      <w:r>
        <w:t>efforts</w:t>
      </w:r>
      <w:r>
        <w:rPr>
          <w:spacing w:val="-3"/>
        </w:rPr>
        <w:t xml:space="preserve"> </w:t>
      </w:r>
      <w:r>
        <w:t>to</w:t>
      </w:r>
      <w:r>
        <w:rPr>
          <w:spacing w:val="-3"/>
        </w:rPr>
        <w:t xml:space="preserve"> </w:t>
      </w:r>
      <w:r>
        <w:t>implement</w:t>
      </w:r>
      <w:r>
        <w:rPr>
          <w:spacing w:val="-1"/>
        </w:rPr>
        <w:t xml:space="preserve"> </w:t>
      </w:r>
      <w:r>
        <w:t>evidence-based</w:t>
      </w:r>
      <w:r>
        <w:rPr>
          <w:spacing w:val="-4"/>
        </w:rPr>
        <w:t xml:space="preserve"> </w:t>
      </w:r>
      <w:r>
        <w:t>type</w:t>
      </w:r>
      <w:r>
        <w:rPr>
          <w:spacing w:val="-3"/>
        </w:rPr>
        <w:t xml:space="preserve"> </w:t>
      </w:r>
      <w:r>
        <w:t>2 diabetes prevention and risk mitigation strategies.</w:t>
      </w:r>
      <w:r>
        <w:rPr>
          <w:spacing w:val="40"/>
        </w:rPr>
        <w:t xml:space="preserve"> </w:t>
      </w:r>
      <w:r>
        <w:t>All recipients are required to collect and report</w:t>
      </w:r>
      <w:r>
        <w:rPr>
          <w:spacing w:val="-1"/>
        </w:rPr>
        <w:t xml:space="preserve"> </w:t>
      </w:r>
      <w:r>
        <w:t>on</w:t>
      </w:r>
      <w:r>
        <w:rPr>
          <w:spacing w:val="-1"/>
        </w:rPr>
        <w:t xml:space="preserve"> </w:t>
      </w:r>
      <w:r>
        <w:t>performance measures annually</w:t>
      </w:r>
      <w:r>
        <w:rPr>
          <w:spacing w:val="-2"/>
        </w:rPr>
        <w:t xml:space="preserve"> </w:t>
      </w:r>
      <w:r>
        <w:t>to clarify</w:t>
      </w:r>
      <w:r>
        <w:rPr>
          <w:spacing w:val="-1"/>
        </w:rPr>
        <w:t xml:space="preserve"> </w:t>
      </w:r>
      <w:r>
        <w:t>and describe</w:t>
      </w:r>
      <w:r>
        <w:rPr>
          <w:spacing w:val="-2"/>
        </w:rPr>
        <w:t xml:space="preserve"> </w:t>
      </w:r>
      <w:r>
        <w:t>what</w:t>
      </w:r>
      <w:r>
        <w:rPr>
          <w:spacing w:val="-1"/>
        </w:rPr>
        <w:t xml:space="preserve"> </w:t>
      </w:r>
      <w:r>
        <w:t>is occurring</w:t>
      </w:r>
      <w:r>
        <w:rPr>
          <w:spacing w:val="-2"/>
        </w:rPr>
        <w:t xml:space="preserve"> </w:t>
      </w:r>
      <w:r>
        <w:t>as a result of the implementation of NOFO strategies.</w:t>
      </w:r>
    </w:p>
    <w:p w:rsidR="0004727D" w14:paraId="682D2A2F" w14:textId="77777777">
      <w:pPr>
        <w:pStyle w:val="BodyText"/>
        <w:spacing w:before="122"/>
        <w:ind w:left="0" w:firstLine="0"/>
      </w:pPr>
    </w:p>
    <w:p w:rsidR="0004727D" w14:paraId="27B82E09" w14:textId="77777777">
      <w:pPr>
        <w:pStyle w:val="Heading2"/>
      </w:pPr>
      <w:bookmarkStart w:id="3" w:name="_bookmark1"/>
      <w:bookmarkEnd w:id="3"/>
      <w:r>
        <w:rPr>
          <w:color w:val="2E5395"/>
        </w:rPr>
        <w:t>General</w:t>
      </w:r>
      <w:r>
        <w:rPr>
          <w:color w:val="2E5395"/>
          <w:spacing w:val="14"/>
        </w:rPr>
        <w:t xml:space="preserve"> </w:t>
      </w:r>
      <w:r>
        <w:rPr>
          <w:color w:val="2E5395"/>
          <w:spacing w:val="-2"/>
        </w:rPr>
        <w:t>Guidance</w:t>
      </w:r>
    </w:p>
    <w:p w:rsidR="0004727D" w14:paraId="5FCAC464" w14:textId="77777777">
      <w:pPr>
        <w:pStyle w:val="BodyText"/>
        <w:spacing w:before="39" w:line="276" w:lineRule="exact"/>
        <w:ind w:left="720" w:firstLine="0"/>
      </w:pPr>
      <w:bookmarkStart w:id="4" w:name="_bookmark2"/>
      <w:bookmarkEnd w:id="4"/>
      <w:r>
        <w:rPr>
          <w:color w:val="2E5395"/>
        </w:rPr>
        <w:t>Selection</w:t>
      </w:r>
      <w:r>
        <w:rPr>
          <w:color w:val="2E5395"/>
          <w:spacing w:val="-3"/>
        </w:rPr>
        <w:t xml:space="preserve"> </w:t>
      </w:r>
      <w:r>
        <w:rPr>
          <w:color w:val="2E5395"/>
        </w:rPr>
        <w:t>of</w:t>
      </w:r>
      <w:r>
        <w:rPr>
          <w:color w:val="2E5395"/>
          <w:spacing w:val="-3"/>
        </w:rPr>
        <w:t xml:space="preserve"> </w:t>
      </w:r>
      <w:r>
        <w:rPr>
          <w:color w:val="2E5395"/>
        </w:rPr>
        <w:t>Performance</w:t>
      </w:r>
      <w:r>
        <w:rPr>
          <w:color w:val="2E5395"/>
          <w:spacing w:val="-2"/>
        </w:rPr>
        <w:t xml:space="preserve"> Measures</w:t>
      </w:r>
    </w:p>
    <w:p w:rsidR="0004727D" w14:paraId="00DD2838" w14:textId="77777777">
      <w:pPr>
        <w:pStyle w:val="BodyText"/>
        <w:spacing w:line="237" w:lineRule="auto"/>
        <w:ind w:left="720" w:right="774" w:firstLine="0"/>
      </w:pPr>
      <w:r>
        <w:t xml:space="preserve">All DP23-2320 recipients must document progress for </w:t>
      </w:r>
      <w:r>
        <w:rPr>
          <w:i/>
          <w:sz w:val="25"/>
        </w:rPr>
        <w:t xml:space="preserve">all </w:t>
      </w:r>
      <w:r>
        <w:t>performance measures associated with DP23-2320 strategies in their workplan. Each performance measure profile</w:t>
      </w:r>
      <w:r>
        <w:rPr>
          <w:spacing w:val="-3"/>
        </w:rPr>
        <w:t xml:space="preserve"> </w:t>
      </w:r>
      <w:r>
        <w:t>in</w:t>
      </w:r>
      <w:r>
        <w:rPr>
          <w:spacing w:val="-4"/>
        </w:rPr>
        <w:t xml:space="preserve"> </w:t>
      </w:r>
      <w:r>
        <w:t>this</w:t>
      </w:r>
      <w:r>
        <w:rPr>
          <w:spacing w:val="-3"/>
        </w:rPr>
        <w:t xml:space="preserve"> </w:t>
      </w:r>
      <w:r>
        <w:t>document</w:t>
      </w:r>
      <w:r>
        <w:rPr>
          <w:spacing w:val="-5"/>
        </w:rPr>
        <w:t xml:space="preserve"> </w:t>
      </w:r>
      <w:r>
        <w:t>lists</w:t>
      </w:r>
      <w:r>
        <w:rPr>
          <w:spacing w:val="-3"/>
        </w:rPr>
        <w:t xml:space="preserve"> </w:t>
      </w:r>
      <w:r>
        <w:t>the</w:t>
      </w:r>
      <w:r>
        <w:rPr>
          <w:spacing w:val="-3"/>
        </w:rPr>
        <w:t xml:space="preserve"> </w:t>
      </w:r>
      <w:r>
        <w:t>related</w:t>
      </w:r>
      <w:r>
        <w:rPr>
          <w:spacing w:val="-3"/>
        </w:rPr>
        <w:t xml:space="preserve"> </w:t>
      </w:r>
      <w:r>
        <w:t>strategies. Component</w:t>
      </w:r>
      <w:r>
        <w:rPr>
          <w:spacing w:val="-3"/>
        </w:rPr>
        <w:t xml:space="preserve"> </w:t>
      </w:r>
      <w:r>
        <w:t>C</w:t>
      </w:r>
      <w:r>
        <w:rPr>
          <w:spacing w:val="-4"/>
        </w:rPr>
        <w:t xml:space="preserve"> </w:t>
      </w:r>
      <w:r>
        <w:t>recipients</w:t>
      </w:r>
      <w:r>
        <w:rPr>
          <w:spacing w:val="-3"/>
        </w:rPr>
        <w:t xml:space="preserve"> </w:t>
      </w:r>
      <w:r>
        <w:t>will</w:t>
      </w:r>
      <w:r>
        <w:rPr>
          <w:spacing w:val="-4"/>
        </w:rPr>
        <w:t xml:space="preserve"> </w:t>
      </w:r>
      <w:r>
        <w:t>report</w:t>
      </w:r>
      <w:r>
        <w:rPr>
          <w:spacing w:val="-4"/>
        </w:rPr>
        <w:t xml:space="preserve"> </w:t>
      </w:r>
      <w:r>
        <w:t xml:space="preserve">on </w:t>
      </w:r>
      <w:r>
        <w:rPr>
          <w:i/>
          <w:sz w:val="25"/>
        </w:rPr>
        <w:t>all</w:t>
      </w:r>
      <w:r>
        <w:rPr>
          <w:i/>
          <w:spacing w:val="-3"/>
          <w:sz w:val="25"/>
        </w:rPr>
        <w:t xml:space="preserve"> </w:t>
      </w:r>
      <w:r>
        <w:t>short-term,</w:t>
      </w:r>
      <w:r>
        <w:rPr>
          <w:spacing w:val="-1"/>
        </w:rPr>
        <w:t xml:space="preserve"> </w:t>
      </w:r>
      <w:r>
        <w:t>intermediate, and long-term</w:t>
      </w:r>
      <w:r>
        <w:rPr>
          <w:spacing w:val="-1"/>
        </w:rPr>
        <w:t xml:space="preserve"> </w:t>
      </w:r>
      <w:r>
        <w:t>performance measures. CDC</w:t>
      </w:r>
      <w:r>
        <w:rPr>
          <w:spacing w:val="-1"/>
        </w:rPr>
        <w:t xml:space="preserve"> </w:t>
      </w:r>
      <w:r>
        <w:t>will</w:t>
      </w:r>
      <w:r>
        <w:rPr>
          <w:spacing w:val="-1"/>
        </w:rPr>
        <w:t xml:space="preserve"> </w:t>
      </w:r>
      <w:r>
        <w:t>monitor</w:t>
      </w:r>
      <w:r>
        <w:rPr>
          <w:spacing w:val="-1"/>
        </w:rPr>
        <w:t xml:space="preserve"> </w:t>
      </w:r>
      <w:r>
        <w:t>and evaluate Component C 5 long-term performance measure. However, recipients may be required to provide contextual information for these performance measures in the progress and measure notes. Recipients should review the performance measure profiles for additional reporting guidance on what to measure, targets, etc.</w:t>
      </w:r>
    </w:p>
    <w:p w:rsidR="0004727D" w14:paraId="3F5C916F" w14:textId="77777777">
      <w:pPr>
        <w:pStyle w:val="BodyText"/>
        <w:spacing w:before="44"/>
        <w:ind w:left="0" w:firstLine="0"/>
      </w:pPr>
    </w:p>
    <w:p w:rsidR="0004727D" w14:paraId="5D4425CB" w14:textId="77777777">
      <w:pPr>
        <w:pStyle w:val="BodyText"/>
        <w:spacing w:line="281" w:lineRule="exact"/>
        <w:ind w:left="720" w:firstLine="0"/>
      </w:pPr>
      <w:bookmarkStart w:id="5" w:name="_bookmark3"/>
      <w:bookmarkEnd w:id="5"/>
      <w:r>
        <w:rPr>
          <w:color w:val="2E5395"/>
        </w:rPr>
        <w:t>Strategies</w:t>
      </w:r>
      <w:r>
        <w:rPr>
          <w:color w:val="2E5395"/>
          <w:spacing w:val="-3"/>
        </w:rPr>
        <w:t xml:space="preserve"> </w:t>
      </w:r>
      <w:r>
        <w:rPr>
          <w:color w:val="2E5395"/>
        </w:rPr>
        <w:t>and</w:t>
      </w:r>
      <w:r>
        <w:rPr>
          <w:color w:val="2E5395"/>
          <w:spacing w:val="-2"/>
        </w:rPr>
        <w:t xml:space="preserve"> </w:t>
      </w:r>
      <w:r>
        <w:rPr>
          <w:color w:val="2E5395"/>
        </w:rPr>
        <w:t>Performance</w:t>
      </w:r>
      <w:r>
        <w:rPr>
          <w:color w:val="2E5395"/>
          <w:spacing w:val="-2"/>
        </w:rPr>
        <w:t xml:space="preserve"> Measures</w:t>
      </w:r>
    </w:p>
    <w:p w:rsidR="0004727D" w14:paraId="1A6AB337" w14:textId="77777777">
      <w:pPr>
        <w:pStyle w:val="BodyText"/>
        <w:ind w:left="720" w:right="774" w:firstLine="0"/>
      </w:pPr>
      <w:r>
        <w:t>Some performance measures may have more than one related strategy listed in the profiles. The AMP system will label the performance measure to help you identify which performance</w:t>
      </w:r>
      <w:r>
        <w:rPr>
          <w:spacing w:val="-3"/>
        </w:rPr>
        <w:t xml:space="preserve"> </w:t>
      </w:r>
      <w:r>
        <w:t>measure</w:t>
      </w:r>
      <w:r>
        <w:rPr>
          <w:spacing w:val="-3"/>
        </w:rPr>
        <w:t xml:space="preserve"> </w:t>
      </w:r>
      <w:r>
        <w:t>to</w:t>
      </w:r>
      <w:r>
        <w:rPr>
          <w:spacing w:val="-3"/>
        </w:rPr>
        <w:t xml:space="preserve"> </w:t>
      </w:r>
      <w:r>
        <w:t>choose</w:t>
      </w:r>
      <w:r>
        <w:rPr>
          <w:spacing w:val="-3"/>
        </w:rPr>
        <w:t xml:space="preserve"> </w:t>
      </w:r>
      <w:r>
        <w:t>depending</w:t>
      </w:r>
      <w:r>
        <w:rPr>
          <w:spacing w:val="-5"/>
        </w:rPr>
        <w:t xml:space="preserve"> </w:t>
      </w:r>
      <w:r>
        <w:t>on</w:t>
      </w:r>
      <w:r>
        <w:rPr>
          <w:spacing w:val="-4"/>
        </w:rPr>
        <w:t xml:space="preserve"> </w:t>
      </w:r>
      <w:r>
        <w:t>the</w:t>
      </w:r>
      <w:r>
        <w:rPr>
          <w:spacing w:val="-3"/>
        </w:rPr>
        <w:t xml:space="preserve"> </w:t>
      </w:r>
      <w:r>
        <w:t>strategy.</w:t>
      </w:r>
      <w:r>
        <w:rPr>
          <w:spacing w:val="-1"/>
        </w:rPr>
        <w:t xml:space="preserve"> </w:t>
      </w:r>
      <w:r>
        <w:t>Use</w:t>
      </w:r>
      <w:r>
        <w:rPr>
          <w:spacing w:val="-3"/>
        </w:rPr>
        <w:t xml:space="preserve"> </w:t>
      </w:r>
      <w:r>
        <w:t>the</w:t>
      </w:r>
      <w:r>
        <w:rPr>
          <w:spacing w:val="-3"/>
        </w:rPr>
        <w:t xml:space="preserve"> </w:t>
      </w:r>
      <w:r>
        <w:t>table</w:t>
      </w:r>
      <w:r>
        <w:rPr>
          <w:spacing w:val="-3"/>
        </w:rPr>
        <w:t xml:space="preserve"> </w:t>
      </w:r>
      <w:r>
        <w:t>below</w:t>
      </w:r>
      <w:r>
        <w:rPr>
          <w:spacing w:val="-5"/>
        </w:rPr>
        <w:t xml:space="preserve"> </w:t>
      </w:r>
      <w:r>
        <w:t>to</w:t>
      </w:r>
      <w:r>
        <w:rPr>
          <w:spacing w:val="-3"/>
        </w:rPr>
        <w:t xml:space="preserve"> </w:t>
      </w:r>
      <w:r>
        <w:t>confirm the appropriate performance measures associated with each strategy.</w:t>
      </w:r>
    </w:p>
    <w:p w:rsidR="0004727D" w14:paraId="0A6A0FFD" w14:textId="77777777">
      <w:pPr>
        <w:pStyle w:val="BodyText"/>
        <w:ind w:left="0" w:firstLine="0"/>
      </w:pPr>
    </w:p>
    <w:p w:rsidR="0004727D" w14:paraId="21F40992" w14:textId="77777777">
      <w:pPr>
        <w:ind w:left="720"/>
        <w:rPr>
          <w:b/>
        </w:rPr>
      </w:pPr>
      <w:r>
        <w:rPr>
          <w:b/>
        </w:rPr>
        <w:t>Component</w:t>
      </w:r>
      <w:r>
        <w:rPr>
          <w:b/>
          <w:spacing w:val="10"/>
        </w:rPr>
        <w:t xml:space="preserve"> </w:t>
      </w:r>
      <w:r>
        <w:rPr>
          <w:b/>
        </w:rPr>
        <w:t>C</w:t>
      </w:r>
      <w:r>
        <w:rPr>
          <w:b/>
          <w:spacing w:val="12"/>
        </w:rPr>
        <w:t xml:space="preserve"> </w:t>
      </w:r>
      <w:r>
        <w:rPr>
          <w:b/>
        </w:rPr>
        <w:t>Strategies</w:t>
      </w:r>
      <w:r>
        <w:rPr>
          <w:b/>
          <w:spacing w:val="12"/>
        </w:rPr>
        <w:t xml:space="preserve"> </w:t>
      </w:r>
      <w:r>
        <w:rPr>
          <w:b/>
        </w:rPr>
        <w:t>and</w:t>
      </w:r>
      <w:r>
        <w:rPr>
          <w:b/>
          <w:spacing w:val="11"/>
        </w:rPr>
        <w:t xml:space="preserve"> </w:t>
      </w:r>
      <w:r>
        <w:rPr>
          <w:b/>
        </w:rPr>
        <w:t>Performance</w:t>
      </w:r>
      <w:r>
        <w:rPr>
          <w:b/>
          <w:spacing w:val="11"/>
        </w:rPr>
        <w:t xml:space="preserve"> </w:t>
      </w:r>
      <w:r>
        <w:rPr>
          <w:b/>
          <w:spacing w:val="-2"/>
        </w:rPr>
        <w:t>Measures</w:t>
      </w: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0"/>
        <w:gridCol w:w="7688"/>
        <w:gridCol w:w="1072"/>
      </w:tblGrid>
      <w:tr w14:paraId="26376315" w14:textId="77777777">
        <w:tblPrEx>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2"/>
        </w:trPr>
        <w:tc>
          <w:tcPr>
            <w:tcW w:w="8278" w:type="dxa"/>
            <w:gridSpan w:val="2"/>
            <w:shd w:val="clear" w:color="auto" w:fill="B4C5E7"/>
          </w:tcPr>
          <w:p w:rsidR="0004727D" w14:paraId="2A1FE368" w14:textId="77777777">
            <w:pPr>
              <w:pStyle w:val="TableParagraph"/>
              <w:spacing w:line="212" w:lineRule="exact"/>
              <w:ind w:left="107"/>
              <w:rPr>
                <w:sz w:val="20"/>
              </w:rPr>
            </w:pPr>
            <w:r>
              <w:rPr>
                <w:sz w:val="20"/>
              </w:rPr>
              <w:t>Strategies</w:t>
            </w:r>
            <w:r>
              <w:rPr>
                <w:spacing w:val="-11"/>
                <w:sz w:val="20"/>
              </w:rPr>
              <w:t xml:space="preserve"> </w:t>
            </w:r>
            <w:r>
              <w:rPr>
                <w:sz w:val="20"/>
              </w:rPr>
              <w:t>and</w:t>
            </w:r>
            <w:r>
              <w:rPr>
                <w:spacing w:val="-8"/>
                <w:sz w:val="20"/>
              </w:rPr>
              <w:t xml:space="preserve"> </w:t>
            </w:r>
            <w:r>
              <w:rPr>
                <w:sz w:val="20"/>
              </w:rPr>
              <w:t>Performance</w:t>
            </w:r>
            <w:r>
              <w:rPr>
                <w:spacing w:val="-8"/>
                <w:sz w:val="20"/>
              </w:rPr>
              <w:t xml:space="preserve"> </w:t>
            </w:r>
            <w:r>
              <w:rPr>
                <w:spacing w:val="-2"/>
                <w:sz w:val="20"/>
              </w:rPr>
              <w:t>Measures</w:t>
            </w:r>
          </w:p>
        </w:tc>
        <w:tc>
          <w:tcPr>
            <w:tcW w:w="1072" w:type="dxa"/>
            <w:shd w:val="clear" w:color="auto" w:fill="B4C5E7"/>
          </w:tcPr>
          <w:p w:rsidR="0004727D" w14:paraId="2463DD8E" w14:textId="77777777">
            <w:pPr>
              <w:pStyle w:val="TableParagraph"/>
              <w:spacing w:line="212" w:lineRule="exact"/>
              <w:ind w:left="108"/>
              <w:rPr>
                <w:sz w:val="20"/>
              </w:rPr>
            </w:pPr>
            <w:r>
              <w:rPr>
                <w:sz w:val="20"/>
              </w:rPr>
              <w:t>Page</w:t>
            </w:r>
            <w:r>
              <w:rPr>
                <w:spacing w:val="-6"/>
                <w:sz w:val="20"/>
              </w:rPr>
              <w:t xml:space="preserve"> </w:t>
            </w:r>
            <w:r>
              <w:rPr>
                <w:spacing w:val="-10"/>
                <w:sz w:val="20"/>
              </w:rPr>
              <w:t>#</w:t>
            </w:r>
          </w:p>
        </w:tc>
      </w:tr>
      <w:tr w14:paraId="12480C2D" w14:textId="77777777">
        <w:tblPrEx>
          <w:tblW w:w="0" w:type="auto"/>
          <w:tblInd w:w="730" w:type="dxa"/>
          <w:tblLayout w:type="fixed"/>
          <w:tblCellMar>
            <w:left w:w="0" w:type="dxa"/>
            <w:right w:w="0" w:type="dxa"/>
          </w:tblCellMar>
          <w:tblLook w:val="01E0"/>
        </w:tblPrEx>
        <w:trPr>
          <w:trHeight w:val="470"/>
        </w:trPr>
        <w:tc>
          <w:tcPr>
            <w:tcW w:w="9350" w:type="dxa"/>
            <w:gridSpan w:val="3"/>
            <w:shd w:val="clear" w:color="auto" w:fill="D9E1F3"/>
          </w:tcPr>
          <w:p w:rsidR="0004727D" w14:paraId="35E0F5F2" w14:textId="77777777">
            <w:pPr>
              <w:pStyle w:val="TableParagraph"/>
              <w:spacing w:line="236" w:lineRule="exact"/>
              <w:ind w:left="107"/>
              <w:rPr>
                <w:sz w:val="20"/>
              </w:rPr>
            </w:pPr>
            <w:r>
              <w:rPr>
                <w:sz w:val="20"/>
              </w:rPr>
              <w:t>Strategy</w:t>
            </w:r>
            <w:r>
              <w:rPr>
                <w:spacing w:val="-4"/>
                <w:sz w:val="20"/>
              </w:rPr>
              <w:t xml:space="preserve"> </w:t>
            </w:r>
            <w:r>
              <w:rPr>
                <w:sz w:val="20"/>
              </w:rPr>
              <w:t>1:</w:t>
            </w:r>
            <w:r>
              <w:rPr>
                <w:spacing w:val="-2"/>
                <w:sz w:val="20"/>
              </w:rPr>
              <w:t xml:space="preserve"> </w:t>
            </w:r>
            <w:r>
              <w:rPr>
                <w:sz w:val="20"/>
              </w:rPr>
              <w:t>Administrative</w:t>
            </w:r>
            <w:r>
              <w:rPr>
                <w:spacing w:val="-3"/>
                <w:sz w:val="20"/>
              </w:rPr>
              <w:t xml:space="preserve"> </w:t>
            </w:r>
            <w:r>
              <w:rPr>
                <w:sz w:val="20"/>
              </w:rPr>
              <w:t>Infrastructure:</w:t>
            </w:r>
            <w:r>
              <w:rPr>
                <w:spacing w:val="-4"/>
                <w:sz w:val="20"/>
              </w:rPr>
              <w:t xml:space="preserve"> </w:t>
            </w:r>
            <w:r>
              <w:rPr>
                <w:sz w:val="20"/>
              </w:rPr>
              <w:t>Serve</w:t>
            </w:r>
            <w:r>
              <w:rPr>
                <w:spacing w:val="-3"/>
                <w:sz w:val="20"/>
              </w:rPr>
              <w:t xml:space="preserve"> </w:t>
            </w:r>
            <w:r>
              <w:rPr>
                <w:sz w:val="20"/>
              </w:rPr>
              <w:t>as</w:t>
            </w:r>
            <w:r>
              <w:rPr>
                <w:spacing w:val="-4"/>
                <w:sz w:val="20"/>
              </w:rPr>
              <w:t xml:space="preserve"> </w:t>
            </w:r>
            <w:r>
              <w:rPr>
                <w:sz w:val="20"/>
              </w:rPr>
              <w:t>the</w:t>
            </w:r>
            <w:r>
              <w:rPr>
                <w:spacing w:val="-3"/>
                <w:sz w:val="20"/>
              </w:rPr>
              <w:t xml:space="preserve"> </w:t>
            </w:r>
            <w:r>
              <w:rPr>
                <w:sz w:val="20"/>
              </w:rPr>
              <w:t>hub</w:t>
            </w:r>
            <w:r>
              <w:rPr>
                <w:spacing w:val="-5"/>
                <w:sz w:val="20"/>
              </w:rPr>
              <w:t xml:space="preserve"> </w:t>
            </w:r>
            <w:r>
              <w:rPr>
                <w:sz w:val="20"/>
              </w:rPr>
              <w:t>for</w:t>
            </w:r>
            <w:r>
              <w:rPr>
                <w:spacing w:val="-5"/>
                <w:sz w:val="20"/>
              </w:rPr>
              <w:t xml:space="preserve"> </w:t>
            </w:r>
            <w:r>
              <w:rPr>
                <w:sz w:val="20"/>
              </w:rPr>
              <w:t>the</w:t>
            </w:r>
            <w:r>
              <w:rPr>
                <w:spacing w:val="-1"/>
                <w:sz w:val="20"/>
              </w:rPr>
              <w:t xml:space="preserve"> </w:t>
            </w:r>
            <w:r>
              <w:rPr>
                <w:sz w:val="20"/>
              </w:rPr>
              <w:t>partner</w:t>
            </w:r>
            <w:r>
              <w:rPr>
                <w:spacing w:val="-3"/>
                <w:sz w:val="20"/>
              </w:rPr>
              <w:t xml:space="preserve"> </w:t>
            </w:r>
            <w:r>
              <w:rPr>
                <w:sz w:val="20"/>
              </w:rPr>
              <w:t>network</w:t>
            </w:r>
            <w:r>
              <w:rPr>
                <w:spacing w:val="-3"/>
                <w:sz w:val="20"/>
              </w:rPr>
              <w:t xml:space="preserve"> </w:t>
            </w:r>
            <w:r>
              <w:rPr>
                <w:sz w:val="20"/>
              </w:rPr>
              <w:t>and</w:t>
            </w:r>
            <w:r>
              <w:rPr>
                <w:spacing w:val="-4"/>
                <w:sz w:val="20"/>
              </w:rPr>
              <w:t xml:space="preserve"> </w:t>
            </w:r>
            <w:r>
              <w:rPr>
                <w:sz w:val="20"/>
              </w:rPr>
              <w:t>manage</w:t>
            </w:r>
            <w:r>
              <w:rPr>
                <w:spacing w:val="-3"/>
                <w:sz w:val="20"/>
              </w:rPr>
              <w:t xml:space="preserve"> </w:t>
            </w:r>
            <w:r>
              <w:rPr>
                <w:sz w:val="20"/>
              </w:rPr>
              <w:t>its administrative infrastructure.</w:t>
            </w:r>
          </w:p>
        </w:tc>
      </w:tr>
      <w:tr w14:paraId="7419C2C5" w14:textId="77777777">
        <w:tblPrEx>
          <w:tblW w:w="0" w:type="auto"/>
          <w:tblInd w:w="730" w:type="dxa"/>
          <w:tblLayout w:type="fixed"/>
          <w:tblCellMar>
            <w:left w:w="0" w:type="dxa"/>
            <w:right w:w="0" w:type="dxa"/>
          </w:tblCellMar>
          <w:tblLook w:val="01E0"/>
        </w:tblPrEx>
        <w:trPr>
          <w:trHeight w:val="468"/>
        </w:trPr>
        <w:tc>
          <w:tcPr>
            <w:tcW w:w="590" w:type="dxa"/>
          </w:tcPr>
          <w:p w:rsidR="0004727D" w14:paraId="7107C3DB" w14:textId="77777777">
            <w:pPr>
              <w:pStyle w:val="TableParagraph"/>
              <w:spacing w:line="232" w:lineRule="exact"/>
              <w:ind w:left="0" w:right="100"/>
              <w:jc w:val="center"/>
              <w:rPr>
                <w:sz w:val="20"/>
              </w:rPr>
            </w:pPr>
            <w:r>
              <w:rPr>
                <w:spacing w:val="-5"/>
                <w:sz w:val="20"/>
              </w:rPr>
              <w:t>1.1</w:t>
            </w:r>
          </w:p>
        </w:tc>
        <w:tc>
          <w:tcPr>
            <w:tcW w:w="7688" w:type="dxa"/>
          </w:tcPr>
          <w:p w:rsidR="0004727D" w14:paraId="51F19A86" w14:textId="77777777">
            <w:pPr>
              <w:pStyle w:val="TableParagraph"/>
              <w:spacing w:line="232" w:lineRule="exact"/>
              <w:ind w:left="108"/>
              <w:rPr>
                <w:sz w:val="20"/>
              </w:rPr>
            </w:pPr>
            <w:r>
              <w:rPr>
                <w:sz w:val="20"/>
              </w:rPr>
              <w:t>Number</w:t>
            </w:r>
            <w:r>
              <w:rPr>
                <w:spacing w:val="-7"/>
                <w:sz w:val="20"/>
              </w:rPr>
              <w:t xml:space="preserve"> </w:t>
            </w:r>
            <w:r>
              <w:rPr>
                <w:sz w:val="20"/>
              </w:rPr>
              <w:t>of</w:t>
            </w:r>
            <w:r>
              <w:rPr>
                <w:spacing w:val="-6"/>
                <w:sz w:val="20"/>
              </w:rPr>
              <w:t xml:space="preserve"> </w:t>
            </w:r>
            <w:r>
              <w:rPr>
                <w:sz w:val="20"/>
              </w:rPr>
              <w:t>people</w:t>
            </w:r>
            <w:r>
              <w:rPr>
                <w:spacing w:val="-5"/>
                <w:sz w:val="20"/>
              </w:rPr>
              <w:t xml:space="preserve"> </w:t>
            </w:r>
            <w:r>
              <w:rPr>
                <w:sz w:val="20"/>
              </w:rPr>
              <w:t>specified</w:t>
            </w:r>
            <w:r>
              <w:rPr>
                <w:spacing w:val="-5"/>
                <w:sz w:val="20"/>
              </w:rPr>
              <w:t xml:space="preserve"> </w:t>
            </w:r>
            <w:r>
              <w:rPr>
                <w:sz w:val="20"/>
              </w:rPr>
              <w:t>in</w:t>
            </w:r>
            <w:r>
              <w:rPr>
                <w:spacing w:val="-6"/>
                <w:sz w:val="20"/>
              </w:rPr>
              <w:t xml:space="preserve"> </w:t>
            </w:r>
            <w:r>
              <w:rPr>
                <w:sz w:val="20"/>
              </w:rPr>
              <w:t>the</w:t>
            </w:r>
            <w:r>
              <w:rPr>
                <w:spacing w:val="-5"/>
                <w:sz w:val="20"/>
              </w:rPr>
              <w:t xml:space="preserve"> </w:t>
            </w:r>
            <w:r>
              <w:rPr>
                <w:sz w:val="20"/>
              </w:rPr>
              <w:t>enrollment</w:t>
            </w:r>
            <w:r>
              <w:rPr>
                <w:spacing w:val="-6"/>
                <w:sz w:val="20"/>
              </w:rPr>
              <w:t xml:space="preserve"> </w:t>
            </w:r>
            <w:r>
              <w:rPr>
                <w:sz w:val="20"/>
              </w:rPr>
              <w:t>goal</w:t>
            </w:r>
            <w:r>
              <w:rPr>
                <w:spacing w:val="-5"/>
                <w:sz w:val="20"/>
              </w:rPr>
              <w:t xml:space="preserve"> </w:t>
            </w:r>
            <w:r>
              <w:rPr>
                <w:sz w:val="20"/>
              </w:rPr>
              <w:t>reached</w:t>
            </w:r>
            <w:r>
              <w:rPr>
                <w:spacing w:val="-5"/>
                <w:sz w:val="20"/>
              </w:rPr>
              <w:t xml:space="preserve"> </w:t>
            </w:r>
            <w:r>
              <w:rPr>
                <w:sz w:val="20"/>
              </w:rPr>
              <w:t>through</w:t>
            </w:r>
            <w:r>
              <w:rPr>
                <w:spacing w:val="-6"/>
                <w:sz w:val="20"/>
              </w:rPr>
              <w:t xml:space="preserve"> </w:t>
            </w:r>
            <w:r>
              <w:rPr>
                <w:sz w:val="20"/>
              </w:rPr>
              <w:t>tested</w:t>
            </w:r>
            <w:r>
              <w:rPr>
                <w:spacing w:val="-5"/>
                <w:sz w:val="20"/>
              </w:rPr>
              <w:t xml:space="preserve"> </w:t>
            </w:r>
            <w:r>
              <w:rPr>
                <w:spacing w:val="-2"/>
                <w:sz w:val="20"/>
              </w:rPr>
              <w:t>marketing</w:t>
            </w:r>
          </w:p>
          <w:p w:rsidR="0004727D" w14:paraId="3CC1EB29" w14:textId="77777777">
            <w:pPr>
              <w:pStyle w:val="TableParagraph"/>
              <w:spacing w:line="215" w:lineRule="exact"/>
              <w:ind w:left="108"/>
              <w:rPr>
                <w:sz w:val="20"/>
              </w:rPr>
            </w:pPr>
            <w:r>
              <w:rPr>
                <w:sz w:val="20"/>
              </w:rPr>
              <w:t>strategies</w:t>
            </w:r>
            <w:r>
              <w:rPr>
                <w:spacing w:val="-8"/>
                <w:sz w:val="20"/>
              </w:rPr>
              <w:t xml:space="preserve"> </w:t>
            </w:r>
            <w:r>
              <w:rPr>
                <w:sz w:val="20"/>
              </w:rPr>
              <w:t>supported</w:t>
            </w:r>
            <w:r>
              <w:rPr>
                <w:spacing w:val="-8"/>
                <w:sz w:val="20"/>
              </w:rPr>
              <w:t xml:space="preserve"> </w:t>
            </w:r>
            <w:r>
              <w:rPr>
                <w:sz w:val="20"/>
              </w:rPr>
              <w:t>by</w:t>
            </w:r>
            <w:r>
              <w:rPr>
                <w:spacing w:val="-6"/>
                <w:sz w:val="20"/>
              </w:rPr>
              <w:t xml:space="preserve"> </w:t>
            </w:r>
            <w:r>
              <w:rPr>
                <w:sz w:val="20"/>
              </w:rPr>
              <w:t>the</w:t>
            </w:r>
            <w:r>
              <w:rPr>
                <w:spacing w:val="-5"/>
                <w:sz w:val="20"/>
              </w:rPr>
              <w:t xml:space="preserve"> </w:t>
            </w:r>
            <w:r>
              <w:rPr>
                <w:sz w:val="20"/>
              </w:rPr>
              <w:t>partner</w:t>
            </w:r>
            <w:r>
              <w:rPr>
                <w:spacing w:val="-7"/>
                <w:sz w:val="20"/>
              </w:rPr>
              <w:t xml:space="preserve"> </w:t>
            </w:r>
            <w:r>
              <w:rPr>
                <w:spacing w:val="-2"/>
                <w:sz w:val="20"/>
              </w:rPr>
              <w:t>network</w:t>
            </w:r>
          </w:p>
        </w:tc>
        <w:tc>
          <w:tcPr>
            <w:tcW w:w="1072" w:type="dxa"/>
          </w:tcPr>
          <w:p w:rsidR="0004727D" w14:paraId="76674D9F" w14:textId="77777777">
            <w:pPr>
              <w:pStyle w:val="TableParagraph"/>
              <w:spacing w:line="232" w:lineRule="exact"/>
              <w:ind w:left="108"/>
              <w:rPr>
                <w:sz w:val="20"/>
              </w:rPr>
            </w:pPr>
            <w:r>
              <w:rPr>
                <w:spacing w:val="-10"/>
                <w:sz w:val="20"/>
              </w:rPr>
              <w:t>7</w:t>
            </w:r>
          </w:p>
        </w:tc>
      </w:tr>
      <w:tr w14:paraId="663FB60B" w14:textId="77777777">
        <w:tblPrEx>
          <w:tblW w:w="0" w:type="auto"/>
          <w:tblInd w:w="730" w:type="dxa"/>
          <w:tblLayout w:type="fixed"/>
          <w:tblCellMar>
            <w:left w:w="0" w:type="dxa"/>
            <w:right w:w="0" w:type="dxa"/>
          </w:tblCellMar>
          <w:tblLook w:val="01E0"/>
        </w:tblPrEx>
        <w:trPr>
          <w:trHeight w:val="467"/>
        </w:trPr>
        <w:tc>
          <w:tcPr>
            <w:tcW w:w="590" w:type="dxa"/>
          </w:tcPr>
          <w:p w:rsidR="0004727D" w14:paraId="1B520311" w14:textId="77777777">
            <w:pPr>
              <w:pStyle w:val="TableParagraph"/>
              <w:spacing w:line="231" w:lineRule="exact"/>
              <w:ind w:left="107"/>
              <w:rPr>
                <w:sz w:val="20"/>
              </w:rPr>
            </w:pPr>
            <w:r>
              <w:rPr>
                <w:spacing w:val="-5"/>
                <w:sz w:val="20"/>
              </w:rPr>
              <w:t>1.a</w:t>
            </w:r>
          </w:p>
        </w:tc>
        <w:tc>
          <w:tcPr>
            <w:tcW w:w="7688" w:type="dxa"/>
          </w:tcPr>
          <w:p w:rsidR="0004727D" w14:paraId="344C74A0" w14:textId="77777777">
            <w:pPr>
              <w:pStyle w:val="TableParagraph"/>
              <w:spacing w:line="231" w:lineRule="exact"/>
              <w:ind w:left="108"/>
              <w:rPr>
                <w:sz w:val="20"/>
              </w:rPr>
            </w:pPr>
            <w:r>
              <w:rPr>
                <w:sz w:val="20"/>
              </w:rPr>
              <w:t>Number</w:t>
            </w:r>
            <w:r>
              <w:rPr>
                <w:spacing w:val="-8"/>
                <w:sz w:val="20"/>
              </w:rPr>
              <w:t xml:space="preserve"> </w:t>
            </w:r>
            <w:r>
              <w:rPr>
                <w:sz w:val="20"/>
              </w:rPr>
              <w:t>of</w:t>
            </w:r>
            <w:r>
              <w:rPr>
                <w:spacing w:val="-8"/>
                <w:sz w:val="20"/>
              </w:rPr>
              <w:t xml:space="preserve"> </w:t>
            </w:r>
            <w:r>
              <w:rPr>
                <w:sz w:val="20"/>
              </w:rPr>
              <w:t>participants</w:t>
            </w:r>
            <w:r>
              <w:rPr>
                <w:spacing w:val="-7"/>
                <w:sz w:val="20"/>
              </w:rPr>
              <w:t xml:space="preserve"> </w:t>
            </w:r>
            <w:r>
              <w:rPr>
                <w:sz w:val="20"/>
              </w:rPr>
              <w:t>enrolled</w:t>
            </w:r>
            <w:r>
              <w:rPr>
                <w:spacing w:val="-6"/>
                <w:sz w:val="20"/>
              </w:rPr>
              <w:t xml:space="preserve"> </w:t>
            </w:r>
            <w:r>
              <w:rPr>
                <w:sz w:val="20"/>
              </w:rPr>
              <w:t>in</w:t>
            </w:r>
            <w:r>
              <w:rPr>
                <w:spacing w:val="-8"/>
                <w:sz w:val="20"/>
              </w:rPr>
              <w:t xml:space="preserve"> </w:t>
            </w:r>
            <w:r>
              <w:rPr>
                <w:sz w:val="20"/>
              </w:rPr>
              <w:t>CDC-recognized</w:t>
            </w:r>
            <w:r>
              <w:rPr>
                <w:spacing w:val="-7"/>
                <w:sz w:val="20"/>
              </w:rPr>
              <w:t xml:space="preserve"> </w:t>
            </w:r>
            <w:r>
              <w:rPr>
                <w:sz w:val="20"/>
              </w:rPr>
              <w:t>National</w:t>
            </w:r>
            <w:r>
              <w:rPr>
                <w:spacing w:val="-6"/>
                <w:sz w:val="20"/>
              </w:rPr>
              <w:t xml:space="preserve"> </w:t>
            </w:r>
            <w:r>
              <w:rPr>
                <w:sz w:val="20"/>
              </w:rPr>
              <w:t>DPP</w:t>
            </w:r>
            <w:r>
              <w:rPr>
                <w:spacing w:val="-6"/>
                <w:sz w:val="20"/>
              </w:rPr>
              <w:t xml:space="preserve"> </w:t>
            </w:r>
            <w:r>
              <w:rPr>
                <w:spacing w:val="-2"/>
                <w:sz w:val="20"/>
              </w:rPr>
              <w:t>delivery</w:t>
            </w:r>
          </w:p>
          <w:p w:rsidR="0004727D" w14:paraId="7422E29B" w14:textId="77777777">
            <w:pPr>
              <w:pStyle w:val="TableParagraph"/>
              <w:spacing w:line="215" w:lineRule="exact"/>
              <w:ind w:left="108"/>
              <w:rPr>
                <w:sz w:val="20"/>
              </w:rPr>
            </w:pPr>
            <w:r>
              <w:rPr>
                <w:sz w:val="20"/>
              </w:rPr>
              <w:t>organizations</w:t>
            </w:r>
            <w:r>
              <w:rPr>
                <w:spacing w:val="-9"/>
                <w:sz w:val="20"/>
              </w:rPr>
              <w:t xml:space="preserve"> </w:t>
            </w:r>
            <w:r>
              <w:rPr>
                <w:sz w:val="20"/>
              </w:rPr>
              <w:t>participating</w:t>
            </w:r>
            <w:r>
              <w:rPr>
                <w:spacing w:val="-8"/>
                <w:sz w:val="20"/>
              </w:rPr>
              <w:t xml:space="preserve"> </w:t>
            </w:r>
            <w:r>
              <w:rPr>
                <w:sz w:val="20"/>
              </w:rPr>
              <w:t>in</w:t>
            </w:r>
            <w:r>
              <w:rPr>
                <w:spacing w:val="-10"/>
                <w:sz w:val="20"/>
              </w:rPr>
              <w:t xml:space="preserve"> </w:t>
            </w:r>
            <w:r>
              <w:rPr>
                <w:sz w:val="20"/>
              </w:rPr>
              <w:t>the</w:t>
            </w:r>
            <w:r>
              <w:rPr>
                <w:spacing w:val="-6"/>
                <w:sz w:val="20"/>
              </w:rPr>
              <w:t xml:space="preserve"> </w:t>
            </w:r>
            <w:r>
              <w:rPr>
                <w:spacing w:val="-2"/>
                <w:sz w:val="20"/>
              </w:rPr>
              <w:t>network</w:t>
            </w:r>
          </w:p>
        </w:tc>
        <w:tc>
          <w:tcPr>
            <w:tcW w:w="1072" w:type="dxa"/>
          </w:tcPr>
          <w:p w:rsidR="0004727D" w14:paraId="795C5542" w14:textId="77777777">
            <w:pPr>
              <w:pStyle w:val="TableParagraph"/>
              <w:spacing w:line="231" w:lineRule="exact"/>
              <w:ind w:left="108"/>
              <w:rPr>
                <w:sz w:val="20"/>
              </w:rPr>
            </w:pPr>
            <w:r>
              <w:rPr>
                <w:spacing w:val="-10"/>
                <w:sz w:val="20"/>
              </w:rPr>
              <w:t>9</w:t>
            </w:r>
          </w:p>
        </w:tc>
      </w:tr>
      <w:tr w14:paraId="2871266F" w14:textId="77777777">
        <w:tblPrEx>
          <w:tblW w:w="0" w:type="auto"/>
          <w:tblInd w:w="730" w:type="dxa"/>
          <w:tblLayout w:type="fixed"/>
          <w:tblCellMar>
            <w:left w:w="0" w:type="dxa"/>
            <w:right w:w="0" w:type="dxa"/>
          </w:tblCellMar>
          <w:tblLook w:val="01E0"/>
        </w:tblPrEx>
        <w:trPr>
          <w:trHeight w:val="703"/>
        </w:trPr>
        <w:tc>
          <w:tcPr>
            <w:tcW w:w="9350" w:type="dxa"/>
            <w:gridSpan w:val="3"/>
            <w:shd w:val="clear" w:color="auto" w:fill="D9E1F3"/>
          </w:tcPr>
          <w:p w:rsidR="0004727D" w14:paraId="3537A195" w14:textId="77777777">
            <w:pPr>
              <w:pStyle w:val="TableParagraph"/>
              <w:spacing w:line="234" w:lineRule="exact"/>
              <w:ind w:left="107"/>
              <w:rPr>
                <w:sz w:val="20"/>
              </w:rPr>
            </w:pPr>
            <w:r>
              <w:rPr>
                <w:sz w:val="20"/>
              </w:rPr>
              <w:t>Strategy</w:t>
            </w:r>
            <w:r>
              <w:rPr>
                <w:spacing w:val="-8"/>
                <w:sz w:val="20"/>
              </w:rPr>
              <w:t xml:space="preserve"> </w:t>
            </w:r>
            <w:r>
              <w:rPr>
                <w:sz w:val="20"/>
              </w:rPr>
              <w:t>2:</w:t>
            </w:r>
            <w:r>
              <w:rPr>
                <w:spacing w:val="-6"/>
                <w:sz w:val="20"/>
              </w:rPr>
              <w:t xml:space="preserve"> </w:t>
            </w:r>
            <w:r>
              <w:rPr>
                <w:sz w:val="20"/>
              </w:rPr>
              <w:t>Participant</w:t>
            </w:r>
            <w:r>
              <w:rPr>
                <w:spacing w:val="-9"/>
                <w:sz w:val="20"/>
              </w:rPr>
              <w:t xml:space="preserve"> </w:t>
            </w:r>
            <w:r>
              <w:rPr>
                <w:sz w:val="20"/>
              </w:rPr>
              <w:t>Referral</w:t>
            </w:r>
            <w:r>
              <w:rPr>
                <w:spacing w:val="-5"/>
                <w:sz w:val="20"/>
              </w:rPr>
              <w:t xml:space="preserve"> </w:t>
            </w:r>
            <w:r>
              <w:rPr>
                <w:sz w:val="20"/>
              </w:rPr>
              <w:t>Process:</w:t>
            </w:r>
            <w:r>
              <w:rPr>
                <w:spacing w:val="-7"/>
                <w:sz w:val="20"/>
              </w:rPr>
              <w:t xml:space="preserve"> </w:t>
            </w:r>
            <w:r>
              <w:rPr>
                <w:sz w:val="20"/>
              </w:rPr>
              <w:t>Work</w:t>
            </w:r>
            <w:r>
              <w:rPr>
                <w:spacing w:val="-5"/>
                <w:sz w:val="20"/>
              </w:rPr>
              <w:t xml:space="preserve"> </w:t>
            </w:r>
            <w:r>
              <w:rPr>
                <w:sz w:val="20"/>
              </w:rPr>
              <w:t>with</w:t>
            </w:r>
            <w:r>
              <w:rPr>
                <w:spacing w:val="-8"/>
                <w:sz w:val="20"/>
              </w:rPr>
              <w:t xml:space="preserve"> </w:t>
            </w:r>
            <w:r>
              <w:rPr>
                <w:sz w:val="20"/>
              </w:rPr>
              <w:t>and</w:t>
            </w:r>
            <w:r>
              <w:rPr>
                <w:spacing w:val="-8"/>
                <w:sz w:val="20"/>
              </w:rPr>
              <w:t xml:space="preserve"> </w:t>
            </w:r>
            <w:r>
              <w:rPr>
                <w:sz w:val="20"/>
              </w:rPr>
              <w:t>fund</w:t>
            </w:r>
            <w:r>
              <w:rPr>
                <w:spacing w:val="-8"/>
                <w:sz w:val="20"/>
              </w:rPr>
              <w:t xml:space="preserve"> </w:t>
            </w:r>
            <w:r>
              <w:rPr>
                <w:sz w:val="20"/>
              </w:rPr>
              <w:t>clinical</w:t>
            </w:r>
            <w:r>
              <w:rPr>
                <w:spacing w:val="-7"/>
                <w:sz w:val="20"/>
              </w:rPr>
              <w:t xml:space="preserve"> </w:t>
            </w:r>
            <w:r>
              <w:rPr>
                <w:sz w:val="20"/>
              </w:rPr>
              <w:t>and</w:t>
            </w:r>
            <w:r>
              <w:rPr>
                <w:spacing w:val="-6"/>
                <w:sz w:val="20"/>
              </w:rPr>
              <w:t xml:space="preserve"> </w:t>
            </w:r>
            <w:r>
              <w:rPr>
                <w:sz w:val="20"/>
              </w:rPr>
              <w:t>community</w:t>
            </w:r>
            <w:r>
              <w:rPr>
                <w:spacing w:val="-6"/>
                <w:sz w:val="20"/>
              </w:rPr>
              <w:t xml:space="preserve"> </w:t>
            </w:r>
            <w:r>
              <w:rPr>
                <w:sz w:val="20"/>
              </w:rPr>
              <w:t>partners</w:t>
            </w:r>
            <w:r>
              <w:rPr>
                <w:spacing w:val="-5"/>
                <w:sz w:val="20"/>
              </w:rPr>
              <w:t xml:space="preserve"> </w:t>
            </w:r>
            <w:r>
              <w:rPr>
                <w:spacing w:val="-4"/>
                <w:sz w:val="20"/>
              </w:rPr>
              <w:t>with</w:t>
            </w:r>
          </w:p>
          <w:p w:rsidR="0004727D" w14:paraId="323EA5F3" w14:textId="77777777">
            <w:pPr>
              <w:pStyle w:val="TableParagraph"/>
              <w:spacing w:line="232" w:lineRule="exact"/>
              <w:ind w:left="107"/>
              <w:rPr>
                <w:sz w:val="20"/>
              </w:rPr>
            </w:pPr>
            <w:r>
              <w:rPr>
                <w:sz w:val="20"/>
              </w:rPr>
              <w:t>specialized</w:t>
            </w:r>
            <w:r>
              <w:rPr>
                <w:spacing w:val="-6"/>
                <w:sz w:val="20"/>
              </w:rPr>
              <w:t xml:space="preserve"> </w:t>
            </w:r>
            <w:r>
              <w:rPr>
                <w:sz w:val="20"/>
              </w:rPr>
              <w:t>expertise</w:t>
            </w:r>
            <w:r>
              <w:rPr>
                <w:spacing w:val="-5"/>
                <w:sz w:val="20"/>
              </w:rPr>
              <w:t xml:space="preserve"> </w:t>
            </w:r>
            <w:r>
              <w:rPr>
                <w:sz w:val="20"/>
              </w:rPr>
              <w:t>reaching</w:t>
            </w:r>
            <w:r>
              <w:rPr>
                <w:spacing w:val="-6"/>
                <w:sz w:val="20"/>
              </w:rPr>
              <w:t xml:space="preserve"> </w:t>
            </w:r>
            <w:r>
              <w:rPr>
                <w:sz w:val="20"/>
              </w:rPr>
              <w:t>one</w:t>
            </w:r>
            <w:r>
              <w:rPr>
                <w:spacing w:val="-5"/>
                <w:sz w:val="20"/>
              </w:rPr>
              <w:t xml:space="preserve"> </w:t>
            </w:r>
            <w:r>
              <w:rPr>
                <w:sz w:val="20"/>
              </w:rPr>
              <w:t>or</w:t>
            </w:r>
            <w:r>
              <w:rPr>
                <w:spacing w:val="-5"/>
                <w:sz w:val="20"/>
              </w:rPr>
              <w:t xml:space="preserve"> </w:t>
            </w:r>
            <w:r>
              <w:rPr>
                <w:sz w:val="20"/>
              </w:rPr>
              <w:t>more</w:t>
            </w:r>
            <w:r>
              <w:rPr>
                <w:spacing w:val="-5"/>
                <w:sz w:val="20"/>
              </w:rPr>
              <w:t xml:space="preserve"> </w:t>
            </w:r>
            <w:r>
              <w:rPr>
                <w:sz w:val="20"/>
              </w:rPr>
              <w:t>priority</w:t>
            </w:r>
            <w:r>
              <w:rPr>
                <w:spacing w:val="-4"/>
                <w:sz w:val="20"/>
              </w:rPr>
              <w:t xml:space="preserve"> </w:t>
            </w:r>
            <w:r>
              <w:rPr>
                <w:sz w:val="20"/>
              </w:rPr>
              <w:t>populations</w:t>
            </w:r>
            <w:r>
              <w:rPr>
                <w:spacing w:val="-6"/>
                <w:sz w:val="20"/>
              </w:rPr>
              <w:t xml:space="preserve"> </w:t>
            </w:r>
            <w:r>
              <w:rPr>
                <w:sz w:val="20"/>
              </w:rPr>
              <w:t>to</w:t>
            </w:r>
            <w:r>
              <w:rPr>
                <w:spacing w:val="-4"/>
                <w:sz w:val="20"/>
              </w:rPr>
              <w:t xml:space="preserve"> </w:t>
            </w:r>
            <w:r>
              <w:rPr>
                <w:sz w:val="20"/>
              </w:rPr>
              <w:t>institutionalize</w:t>
            </w:r>
            <w:r>
              <w:rPr>
                <w:spacing w:val="-5"/>
                <w:sz w:val="20"/>
              </w:rPr>
              <w:t xml:space="preserve"> </w:t>
            </w:r>
            <w:r>
              <w:rPr>
                <w:sz w:val="20"/>
              </w:rPr>
              <w:t>participant</w:t>
            </w:r>
            <w:r>
              <w:rPr>
                <w:spacing w:val="-4"/>
                <w:sz w:val="20"/>
              </w:rPr>
              <w:t xml:space="preserve"> </w:t>
            </w:r>
            <w:r>
              <w:rPr>
                <w:sz w:val="20"/>
              </w:rPr>
              <w:t xml:space="preserve">referral </w:t>
            </w:r>
            <w:r>
              <w:rPr>
                <w:spacing w:val="-2"/>
                <w:sz w:val="20"/>
              </w:rPr>
              <w:t>processes</w:t>
            </w:r>
          </w:p>
        </w:tc>
      </w:tr>
      <w:tr w14:paraId="20BAD9DE" w14:textId="77777777">
        <w:tblPrEx>
          <w:tblW w:w="0" w:type="auto"/>
          <w:tblInd w:w="730" w:type="dxa"/>
          <w:tblLayout w:type="fixed"/>
          <w:tblCellMar>
            <w:left w:w="0" w:type="dxa"/>
            <w:right w:w="0" w:type="dxa"/>
          </w:tblCellMar>
          <w:tblLook w:val="01E0"/>
        </w:tblPrEx>
        <w:trPr>
          <w:trHeight w:val="470"/>
        </w:trPr>
        <w:tc>
          <w:tcPr>
            <w:tcW w:w="590" w:type="dxa"/>
          </w:tcPr>
          <w:p w:rsidR="0004727D" w14:paraId="17DC2AEC" w14:textId="77777777">
            <w:pPr>
              <w:pStyle w:val="TableParagraph"/>
              <w:spacing w:line="234" w:lineRule="exact"/>
              <w:ind w:left="0" w:right="100"/>
              <w:jc w:val="center"/>
              <w:rPr>
                <w:sz w:val="20"/>
              </w:rPr>
            </w:pPr>
            <w:r>
              <w:rPr>
                <w:spacing w:val="-5"/>
                <w:sz w:val="20"/>
              </w:rPr>
              <w:t>2.1</w:t>
            </w:r>
          </w:p>
        </w:tc>
        <w:tc>
          <w:tcPr>
            <w:tcW w:w="7688" w:type="dxa"/>
          </w:tcPr>
          <w:p w:rsidR="0004727D" w14:paraId="746754DB" w14:textId="77777777">
            <w:pPr>
              <w:pStyle w:val="TableParagraph"/>
              <w:spacing w:line="236" w:lineRule="exact"/>
              <w:ind w:left="108"/>
              <w:rPr>
                <w:sz w:val="20"/>
              </w:rPr>
            </w:pPr>
            <w:r>
              <w:rPr>
                <w:sz w:val="20"/>
              </w:rPr>
              <w:t>Number</w:t>
            </w:r>
            <w:r>
              <w:rPr>
                <w:spacing w:val="-4"/>
                <w:sz w:val="20"/>
              </w:rPr>
              <w:t xml:space="preserve"> </w:t>
            </w:r>
            <w:r>
              <w:rPr>
                <w:sz w:val="20"/>
              </w:rPr>
              <w:t>of</w:t>
            </w:r>
            <w:r>
              <w:rPr>
                <w:spacing w:val="-4"/>
                <w:sz w:val="20"/>
              </w:rPr>
              <w:t xml:space="preserve"> </w:t>
            </w:r>
            <w:r>
              <w:rPr>
                <w:sz w:val="20"/>
              </w:rPr>
              <w:t>people</w:t>
            </w:r>
            <w:r>
              <w:rPr>
                <w:spacing w:val="-2"/>
                <w:sz w:val="20"/>
              </w:rPr>
              <w:t xml:space="preserve"> </w:t>
            </w:r>
            <w:r>
              <w:rPr>
                <w:sz w:val="20"/>
              </w:rPr>
              <w:t>at</w:t>
            </w:r>
            <w:r>
              <w:rPr>
                <w:spacing w:val="-4"/>
                <w:sz w:val="20"/>
              </w:rPr>
              <w:t xml:space="preserve"> </w:t>
            </w:r>
            <w:r>
              <w:rPr>
                <w:sz w:val="20"/>
              </w:rPr>
              <w:t>risk</w:t>
            </w:r>
            <w:r>
              <w:rPr>
                <w:spacing w:val="-2"/>
                <w:sz w:val="20"/>
              </w:rPr>
              <w:t xml:space="preserve"> </w:t>
            </w:r>
            <w:r>
              <w:rPr>
                <w:sz w:val="20"/>
              </w:rPr>
              <w:t>for</w:t>
            </w:r>
            <w:r>
              <w:rPr>
                <w:spacing w:val="-2"/>
                <w:sz w:val="20"/>
              </w:rPr>
              <w:t xml:space="preserve"> </w:t>
            </w:r>
            <w:r>
              <w:rPr>
                <w:sz w:val="20"/>
              </w:rPr>
              <w:t>type</w:t>
            </w:r>
            <w:r>
              <w:rPr>
                <w:spacing w:val="-2"/>
                <w:sz w:val="20"/>
              </w:rPr>
              <w:t xml:space="preserve"> </w:t>
            </w:r>
            <w:r>
              <w:rPr>
                <w:sz w:val="20"/>
              </w:rPr>
              <w:t>2</w:t>
            </w:r>
            <w:r>
              <w:rPr>
                <w:spacing w:val="-3"/>
                <w:sz w:val="20"/>
              </w:rPr>
              <w:t xml:space="preserve"> </w:t>
            </w:r>
            <w:r>
              <w:rPr>
                <w:sz w:val="20"/>
              </w:rPr>
              <w:t>diabetes</w:t>
            </w:r>
            <w:r>
              <w:rPr>
                <w:spacing w:val="-3"/>
                <w:sz w:val="20"/>
              </w:rPr>
              <w:t xml:space="preserve"> </w:t>
            </w:r>
            <w:r>
              <w:rPr>
                <w:sz w:val="20"/>
              </w:rPr>
              <w:t>(total</w:t>
            </w:r>
            <w:r>
              <w:rPr>
                <w:spacing w:val="-2"/>
                <w:sz w:val="20"/>
              </w:rPr>
              <w:t xml:space="preserve"> </w:t>
            </w:r>
            <w:r>
              <w:rPr>
                <w:sz w:val="20"/>
              </w:rPr>
              <w:t>#</w:t>
            </w:r>
            <w:r>
              <w:rPr>
                <w:spacing w:val="-4"/>
                <w:sz w:val="20"/>
              </w:rPr>
              <w:t xml:space="preserve"> </w:t>
            </w:r>
            <w:r>
              <w:rPr>
                <w:sz w:val="20"/>
              </w:rPr>
              <w:t>and</w:t>
            </w:r>
            <w:r>
              <w:rPr>
                <w:spacing w:val="-1"/>
                <w:sz w:val="20"/>
              </w:rPr>
              <w:t xml:space="preserve"> </w:t>
            </w:r>
            <w:r>
              <w:rPr>
                <w:sz w:val="20"/>
              </w:rPr>
              <w:t>#</w:t>
            </w:r>
            <w:r>
              <w:rPr>
                <w:spacing w:val="-4"/>
                <w:sz w:val="20"/>
              </w:rPr>
              <w:t xml:space="preserve"> </w:t>
            </w:r>
            <w:r>
              <w:rPr>
                <w:sz w:val="20"/>
              </w:rPr>
              <w:t>from</w:t>
            </w:r>
            <w:r>
              <w:rPr>
                <w:spacing w:val="-2"/>
                <w:sz w:val="20"/>
              </w:rPr>
              <w:t xml:space="preserve"> </w:t>
            </w:r>
            <w:r>
              <w:rPr>
                <w:sz w:val="20"/>
              </w:rPr>
              <w:t>priority</w:t>
            </w:r>
            <w:r>
              <w:rPr>
                <w:spacing w:val="-3"/>
                <w:sz w:val="20"/>
              </w:rPr>
              <w:t xml:space="preserve"> </w:t>
            </w:r>
            <w:r>
              <w:rPr>
                <w:sz w:val="20"/>
              </w:rPr>
              <w:t>populations) referred to a CDC-recognized organization participating in the network</w:t>
            </w:r>
          </w:p>
        </w:tc>
        <w:tc>
          <w:tcPr>
            <w:tcW w:w="1072" w:type="dxa"/>
          </w:tcPr>
          <w:p w:rsidR="0004727D" w14:paraId="3B2F4D72" w14:textId="77777777">
            <w:pPr>
              <w:pStyle w:val="TableParagraph"/>
              <w:spacing w:line="234" w:lineRule="exact"/>
              <w:ind w:left="108"/>
              <w:rPr>
                <w:sz w:val="20"/>
              </w:rPr>
            </w:pPr>
            <w:r>
              <w:rPr>
                <w:spacing w:val="-5"/>
                <w:sz w:val="20"/>
              </w:rPr>
              <w:t>11</w:t>
            </w:r>
          </w:p>
        </w:tc>
      </w:tr>
      <w:tr w14:paraId="7D708737" w14:textId="77777777">
        <w:tblPrEx>
          <w:tblW w:w="0" w:type="auto"/>
          <w:tblInd w:w="730" w:type="dxa"/>
          <w:tblLayout w:type="fixed"/>
          <w:tblCellMar>
            <w:left w:w="0" w:type="dxa"/>
            <w:right w:w="0" w:type="dxa"/>
          </w:tblCellMar>
          <w:tblLook w:val="01E0"/>
        </w:tblPrEx>
        <w:trPr>
          <w:trHeight w:val="700"/>
        </w:trPr>
        <w:tc>
          <w:tcPr>
            <w:tcW w:w="590" w:type="dxa"/>
          </w:tcPr>
          <w:p w:rsidR="0004727D" w14:paraId="3B44F01E" w14:textId="77777777">
            <w:pPr>
              <w:pStyle w:val="TableParagraph"/>
              <w:spacing w:line="232" w:lineRule="exact"/>
              <w:ind w:left="107"/>
              <w:rPr>
                <w:sz w:val="20"/>
              </w:rPr>
            </w:pPr>
            <w:r>
              <w:rPr>
                <w:spacing w:val="-5"/>
                <w:sz w:val="20"/>
              </w:rPr>
              <w:t>2.a</w:t>
            </w:r>
          </w:p>
        </w:tc>
        <w:tc>
          <w:tcPr>
            <w:tcW w:w="7688" w:type="dxa"/>
          </w:tcPr>
          <w:p w:rsidR="0004727D" w14:paraId="5EBC79E6" w14:textId="77777777">
            <w:pPr>
              <w:pStyle w:val="TableParagraph"/>
              <w:spacing w:line="232" w:lineRule="exact"/>
              <w:ind w:left="108"/>
              <w:rPr>
                <w:sz w:val="20"/>
              </w:rPr>
            </w:pPr>
            <w:r>
              <w:rPr>
                <w:sz w:val="20"/>
              </w:rPr>
              <w:t>Number</w:t>
            </w:r>
            <w:r>
              <w:rPr>
                <w:spacing w:val="-9"/>
                <w:sz w:val="20"/>
              </w:rPr>
              <w:t xml:space="preserve"> </w:t>
            </w:r>
            <w:r>
              <w:rPr>
                <w:sz w:val="20"/>
              </w:rPr>
              <w:t>of</w:t>
            </w:r>
            <w:r>
              <w:rPr>
                <w:spacing w:val="-9"/>
                <w:sz w:val="20"/>
              </w:rPr>
              <w:t xml:space="preserve"> </w:t>
            </w:r>
            <w:r>
              <w:rPr>
                <w:sz w:val="20"/>
              </w:rPr>
              <w:t>people</w:t>
            </w:r>
            <w:r>
              <w:rPr>
                <w:spacing w:val="-6"/>
                <w:sz w:val="20"/>
              </w:rPr>
              <w:t xml:space="preserve"> </w:t>
            </w:r>
            <w:r>
              <w:rPr>
                <w:sz w:val="20"/>
              </w:rPr>
              <w:t>referred</w:t>
            </w:r>
            <w:r>
              <w:rPr>
                <w:spacing w:val="-7"/>
                <w:sz w:val="20"/>
              </w:rPr>
              <w:t xml:space="preserve"> </w:t>
            </w:r>
            <w:r>
              <w:rPr>
                <w:sz w:val="20"/>
              </w:rPr>
              <w:t>to</w:t>
            </w:r>
            <w:r>
              <w:rPr>
                <w:spacing w:val="-7"/>
                <w:sz w:val="20"/>
              </w:rPr>
              <w:t xml:space="preserve"> </w:t>
            </w:r>
            <w:r>
              <w:rPr>
                <w:sz w:val="20"/>
              </w:rPr>
              <w:t>a</w:t>
            </w:r>
            <w:r>
              <w:rPr>
                <w:spacing w:val="-7"/>
                <w:sz w:val="20"/>
              </w:rPr>
              <w:t xml:space="preserve"> </w:t>
            </w:r>
            <w:r>
              <w:rPr>
                <w:sz w:val="20"/>
              </w:rPr>
              <w:t>CDC-recognized</w:t>
            </w:r>
            <w:r>
              <w:rPr>
                <w:spacing w:val="-6"/>
                <w:sz w:val="20"/>
              </w:rPr>
              <w:t xml:space="preserve"> </w:t>
            </w:r>
            <w:r>
              <w:rPr>
                <w:sz w:val="20"/>
              </w:rPr>
              <w:t>organization</w:t>
            </w:r>
            <w:r>
              <w:rPr>
                <w:spacing w:val="-7"/>
                <w:sz w:val="20"/>
              </w:rPr>
              <w:t xml:space="preserve"> </w:t>
            </w:r>
            <w:r>
              <w:rPr>
                <w:sz w:val="20"/>
              </w:rPr>
              <w:t>participating</w:t>
            </w:r>
            <w:r>
              <w:rPr>
                <w:spacing w:val="-6"/>
                <w:sz w:val="20"/>
              </w:rPr>
              <w:t xml:space="preserve"> </w:t>
            </w:r>
            <w:r>
              <w:rPr>
                <w:sz w:val="20"/>
              </w:rPr>
              <w:t>in</w:t>
            </w:r>
            <w:r>
              <w:rPr>
                <w:spacing w:val="-7"/>
                <w:sz w:val="20"/>
              </w:rPr>
              <w:t xml:space="preserve"> </w:t>
            </w:r>
            <w:r>
              <w:rPr>
                <w:spacing w:val="-5"/>
                <w:sz w:val="20"/>
              </w:rPr>
              <w:t>the</w:t>
            </w:r>
          </w:p>
          <w:p w:rsidR="0004727D" w14:paraId="7F9D65EF" w14:textId="77777777">
            <w:pPr>
              <w:pStyle w:val="TableParagraph"/>
              <w:spacing w:line="232" w:lineRule="exact"/>
              <w:ind w:left="108" w:right="291"/>
              <w:rPr>
                <w:sz w:val="20"/>
              </w:rPr>
            </w:pPr>
            <w:r>
              <w:rPr>
                <w:sz w:val="20"/>
              </w:rPr>
              <w:t>network</w:t>
            </w:r>
            <w:r>
              <w:rPr>
                <w:spacing w:val="-5"/>
                <w:sz w:val="20"/>
              </w:rPr>
              <w:t xml:space="preserve"> </w:t>
            </w:r>
            <w:r>
              <w:rPr>
                <w:sz w:val="20"/>
              </w:rPr>
              <w:t>who</w:t>
            </w:r>
            <w:r>
              <w:rPr>
                <w:spacing w:val="-4"/>
                <w:sz w:val="20"/>
              </w:rPr>
              <w:t xml:space="preserve"> </w:t>
            </w:r>
            <w:r>
              <w:rPr>
                <w:sz w:val="20"/>
              </w:rPr>
              <w:t>enroll</w:t>
            </w:r>
            <w:r>
              <w:rPr>
                <w:spacing w:val="-5"/>
                <w:sz w:val="20"/>
              </w:rPr>
              <w:t xml:space="preserve"> </w:t>
            </w:r>
            <w:r>
              <w:rPr>
                <w:sz w:val="20"/>
              </w:rPr>
              <w:t>in</w:t>
            </w:r>
            <w:r>
              <w:rPr>
                <w:spacing w:val="-7"/>
                <w:sz w:val="20"/>
              </w:rPr>
              <w:t xml:space="preserve"> </w:t>
            </w:r>
            <w:r>
              <w:rPr>
                <w:sz w:val="20"/>
              </w:rPr>
              <w:t>the</w:t>
            </w:r>
            <w:r>
              <w:rPr>
                <w:spacing w:val="-5"/>
                <w:sz w:val="20"/>
              </w:rPr>
              <w:t xml:space="preserve"> </w:t>
            </w:r>
            <w:r>
              <w:rPr>
                <w:sz w:val="20"/>
              </w:rPr>
              <w:t>National</w:t>
            </w:r>
            <w:r>
              <w:rPr>
                <w:spacing w:val="-5"/>
                <w:sz w:val="20"/>
              </w:rPr>
              <w:t xml:space="preserve"> </w:t>
            </w:r>
            <w:r>
              <w:rPr>
                <w:sz w:val="20"/>
              </w:rPr>
              <w:t>Diabetes</w:t>
            </w:r>
            <w:r>
              <w:rPr>
                <w:spacing w:val="-6"/>
                <w:sz w:val="20"/>
              </w:rPr>
              <w:t xml:space="preserve"> </w:t>
            </w:r>
            <w:r>
              <w:rPr>
                <w:sz w:val="20"/>
              </w:rPr>
              <w:t>Prevention</w:t>
            </w:r>
            <w:r>
              <w:rPr>
                <w:spacing w:val="-3"/>
                <w:sz w:val="20"/>
              </w:rPr>
              <w:t xml:space="preserve"> </w:t>
            </w:r>
            <w:r>
              <w:rPr>
                <w:sz w:val="20"/>
              </w:rPr>
              <w:t>Program</w:t>
            </w:r>
            <w:r>
              <w:rPr>
                <w:spacing w:val="-4"/>
                <w:sz w:val="20"/>
              </w:rPr>
              <w:t xml:space="preserve"> </w:t>
            </w:r>
            <w:r>
              <w:rPr>
                <w:sz w:val="20"/>
              </w:rPr>
              <w:t>(National</w:t>
            </w:r>
            <w:r>
              <w:rPr>
                <w:spacing w:val="-5"/>
                <w:sz w:val="20"/>
              </w:rPr>
              <w:t xml:space="preserve"> </w:t>
            </w:r>
            <w:r>
              <w:rPr>
                <w:sz w:val="20"/>
              </w:rPr>
              <w:t>DPP) lifestyle change program (LCP)</w:t>
            </w:r>
          </w:p>
        </w:tc>
        <w:tc>
          <w:tcPr>
            <w:tcW w:w="1072" w:type="dxa"/>
          </w:tcPr>
          <w:p w:rsidR="0004727D" w14:paraId="545C8BEB" w14:textId="77777777">
            <w:pPr>
              <w:pStyle w:val="TableParagraph"/>
              <w:spacing w:line="232" w:lineRule="exact"/>
              <w:ind w:left="108"/>
              <w:rPr>
                <w:sz w:val="20"/>
              </w:rPr>
            </w:pPr>
            <w:r>
              <w:rPr>
                <w:spacing w:val="-5"/>
                <w:sz w:val="20"/>
              </w:rPr>
              <w:t>13</w:t>
            </w:r>
          </w:p>
        </w:tc>
      </w:tr>
      <w:tr w14:paraId="4627A449" w14:textId="77777777">
        <w:tblPrEx>
          <w:tblW w:w="0" w:type="auto"/>
          <w:tblInd w:w="730" w:type="dxa"/>
          <w:tblLayout w:type="fixed"/>
          <w:tblCellMar>
            <w:left w:w="0" w:type="dxa"/>
            <w:right w:w="0" w:type="dxa"/>
          </w:tblCellMar>
          <w:tblLook w:val="01E0"/>
        </w:tblPrEx>
        <w:trPr>
          <w:trHeight w:val="469"/>
        </w:trPr>
        <w:tc>
          <w:tcPr>
            <w:tcW w:w="590" w:type="dxa"/>
          </w:tcPr>
          <w:p w:rsidR="0004727D" w14:paraId="610048CE" w14:textId="77777777">
            <w:pPr>
              <w:pStyle w:val="TableParagraph"/>
              <w:spacing w:line="234" w:lineRule="exact"/>
              <w:ind w:left="107"/>
              <w:rPr>
                <w:sz w:val="20"/>
              </w:rPr>
            </w:pPr>
            <w:r>
              <w:rPr>
                <w:spacing w:val="-5"/>
                <w:sz w:val="20"/>
              </w:rPr>
              <w:t>2.b</w:t>
            </w:r>
          </w:p>
        </w:tc>
        <w:tc>
          <w:tcPr>
            <w:tcW w:w="7688" w:type="dxa"/>
          </w:tcPr>
          <w:p w:rsidR="0004727D" w14:paraId="62F6028A" w14:textId="77777777">
            <w:pPr>
              <w:pStyle w:val="TableParagraph"/>
              <w:spacing w:line="236" w:lineRule="exact"/>
              <w:ind w:left="108" w:right="291"/>
              <w:rPr>
                <w:sz w:val="20"/>
              </w:rPr>
            </w:pPr>
            <w:r>
              <w:rPr>
                <w:sz w:val="20"/>
              </w:rPr>
              <w:t>Number</w:t>
            </w:r>
            <w:r>
              <w:rPr>
                <w:spacing w:val="-6"/>
                <w:sz w:val="20"/>
              </w:rPr>
              <w:t xml:space="preserve"> </w:t>
            </w:r>
            <w:r>
              <w:rPr>
                <w:sz w:val="20"/>
              </w:rPr>
              <w:t>of</w:t>
            </w:r>
            <w:r>
              <w:rPr>
                <w:spacing w:val="-6"/>
                <w:sz w:val="20"/>
              </w:rPr>
              <w:t xml:space="preserve"> </w:t>
            </w:r>
            <w:r>
              <w:rPr>
                <w:sz w:val="20"/>
              </w:rPr>
              <w:t>health</w:t>
            </w:r>
            <w:r>
              <w:rPr>
                <w:spacing w:val="-6"/>
                <w:sz w:val="20"/>
              </w:rPr>
              <w:t xml:space="preserve"> </w:t>
            </w:r>
            <w:r>
              <w:rPr>
                <w:sz w:val="20"/>
              </w:rPr>
              <w:t>care</w:t>
            </w:r>
            <w:r>
              <w:rPr>
                <w:spacing w:val="-5"/>
                <w:sz w:val="20"/>
              </w:rPr>
              <w:t xml:space="preserve"> </w:t>
            </w:r>
            <w:r>
              <w:rPr>
                <w:sz w:val="20"/>
              </w:rPr>
              <w:t>organizations</w:t>
            </w:r>
            <w:r>
              <w:rPr>
                <w:spacing w:val="-6"/>
                <w:sz w:val="20"/>
              </w:rPr>
              <w:t xml:space="preserve"> </w:t>
            </w:r>
            <w:r>
              <w:rPr>
                <w:sz w:val="20"/>
              </w:rPr>
              <w:t>implementing</w:t>
            </w:r>
            <w:r>
              <w:rPr>
                <w:spacing w:val="-6"/>
                <w:sz w:val="20"/>
              </w:rPr>
              <w:t xml:space="preserve"> </w:t>
            </w:r>
            <w:r>
              <w:rPr>
                <w:sz w:val="20"/>
              </w:rPr>
              <w:t>the</w:t>
            </w:r>
            <w:r>
              <w:rPr>
                <w:spacing w:val="-5"/>
                <w:sz w:val="20"/>
              </w:rPr>
              <w:t xml:space="preserve"> </w:t>
            </w:r>
            <w:r>
              <w:rPr>
                <w:sz w:val="20"/>
              </w:rPr>
              <w:t>American</w:t>
            </w:r>
            <w:r>
              <w:rPr>
                <w:spacing w:val="-6"/>
                <w:sz w:val="20"/>
              </w:rPr>
              <w:t xml:space="preserve"> </w:t>
            </w:r>
            <w:r>
              <w:rPr>
                <w:sz w:val="20"/>
              </w:rPr>
              <w:t>Medical</w:t>
            </w:r>
            <w:r>
              <w:rPr>
                <w:spacing w:val="-5"/>
                <w:sz w:val="20"/>
              </w:rPr>
              <w:t xml:space="preserve"> </w:t>
            </w:r>
            <w:r>
              <w:rPr>
                <w:sz w:val="20"/>
              </w:rPr>
              <w:t>Association (AMA)-sponsored prediabetes quality measures</w:t>
            </w:r>
          </w:p>
        </w:tc>
        <w:tc>
          <w:tcPr>
            <w:tcW w:w="1072" w:type="dxa"/>
          </w:tcPr>
          <w:p w:rsidR="0004727D" w14:paraId="12CC6411" w14:textId="77777777">
            <w:pPr>
              <w:pStyle w:val="TableParagraph"/>
              <w:spacing w:line="234" w:lineRule="exact"/>
              <w:ind w:left="108"/>
              <w:rPr>
                <w:sz w:val="20"/>
              </w:rPr>
            </w:pPr>
            <w:r>
              <w:rPr>
                <w:spacing w:val="-5"/>
                <w:sz w:val="20"/>
              </w:rPr>
              <w:t>15</w:t>
            </w:r>
          </w:p>
        </w:tc>
      </w:tr>
    </w:tbl>
    <w:p w:rsidR="0004727D" w14:paraId="79D662A0" w14:textId="77777777">
      <w:pPr>
        <w:spacing w:line="234" w:lineRule="exact"/>
        <w:rPr>
          <w:sz w:val="20"/>
        </w:rPr>
        <w:sectPr>
          <w:pgSz w:w="12240" w:h="15840"/>
          <w:pgMar w:top="1400" w:right="740" w:bottom="1504" w:left="720" w:header="0" w:footer="1012" w:gutter="0"/>
          <w:cols w:space="720"/>
        </w:sect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0"/>
        <w:gridCol w:w="7688"/>
        <w:gridCol w:w="1072"/>
      </w:tblGrid>
      <w:tr w14:paraId="02E9AED4" w14:textId="77777777">
        <w:tblPrEx>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03"/>
        </w:trPr>
        <w:tc>
          <w:tcPr>
            <w:tcW w:w="9350" w:type="dxa"/>
            <w:gridSpan w:val="3"/>
            <w:shd w:val="clear" w:color="auto" w:fill="D9E1F3"/>
          </w:tcPr>
          <w:p w:rsidR="0004727D" w14:paraId="309299B9" w14:textId="77777777">
            <w:pPr>
              <w:pStyle w:val="TableParagraph"/>
              <w:spacing w:line="234" w:lineRule="exact"/>
              <w:ind w:left="107"/>
              <w:rPr>
                <w:sz w:val="20"/>
              </w:rPr>
            </w:pPr>
            <w:r>
              <w:rPr>
                <w:sz w:val="20"/>
              </w:rPr>
              <w:t>Strategy</w:t>
            </w:r>
            <w:r>
              <w:rPr>
                <w:spacing w:val="-7"/>
                <w:sz w:val="20"/>
              </w:rPr>
              <w:t xml:space="preserve"> </w:t>
            </w:r>
            <w:r>
              <w:rPr>
                <w:sz w:val="20"/>
              </w:rPr>
              <w:t>3:</w:t>
            </w:r>
            <w:r>
              <w:rPr>
                <w:spacing w:val="-6"/>
                <w:sz w:val="20"/>
              </w:rPr>
              <w:t xml:space="preserve"> </w:t>
            </w:r>
            <w:r>
              <w:rPr>
                <w:sz w:val="20"/>
              </w:rPr>
              <w:t>Program</w:t>
            </w:r>
            <w:r>
              <w:rPr>
                <w:spacing w:val="-5"/>
                <w:sz w:val="20"/>
              </w:rPr>
              <w:t xml:space="preserve"> </w:t>
            </w:r>
            <w:r>
              <w:rPr>
                <w:sz w:val="20"/>
              </w:rPr>
              <w:t>Delivery</w:t>
            </w:r>
            <w:r>
              <w:rPr>
                <w:spacing w:val="-7"/>
                <w:sz w:val="20"/>
              </w:rPr>
              <w:t xml:space="preserve"> </w:t>
            </w:r>
            <w:r>
              <w:rPr>
                <w:sz w:val="20"/>
              </w:rPr>
              <w:t>&amp;</w:t>
            </w:r>
            <w:r>
              <w:rPr>
                <w:spacing w:val="-7"/>
                <w:sz w:val="20"/>
              </w:rPr>
              <w:t xml:space="preserve"> </w:t>
            </w:r>
            <w:r>
              <w:rPr>
                <w:sz w:val="20"/>
              </w:rPr>
              <w:t>Participant</w:t>
            </w:r>
            <w:r>
              <w:rPr>
                <w:spacing w:val="-6"/>
                <w:sz w:val="20"/>
              </w:rPr>
              <w:t xml:space="preserve"> </w:t>
            </w:r>
            <w:r>
              <w:rPr>
                <w:sz w:val="20"/>
              </w:rPr>
              <w:t>Support:</w:t>
            </w:r>
            <w:r>
              <w:rPr>
                <w:spacing w:val="-6"/>
                <w:sz w:val="20"/>
              </w:rPr>
              <w:t xml:space="preserve"> </w:t>
            </w:r>
            <w:r>
              <w:rPr>
                <w:sz w:val="20"/>
              </w:rPr>
              <w:t>Work</w:t>
            </w:r>
            <w:r>
              <w:rPr>
                <w:spacing w:val="-7"/>
                <w:sz w:val="20"/>
              </w:rPr>
              <w:t xml:space="preserve"> </w:t>
            </w:r>
            <w:r>
              <w:rPr>
                <w:sz w:val="20"/>
              </w:rPr>
              <w:t>with</w:t>
            </w:r>
            <w:r>
              <w:rPr>
                <w:spacing w:val="-5"/>
                <w:sz w:val="20"/>
              </w:rPr>
              <w:t xml:space="preserve"> </w:t>
            </w:r>
            <w:r>
              <w:rPr>
                <w:sz w:val="20"/>
              </w:rPr>
              <w:t>delivery</w:t>
            </w:r>
            <w:r>
              <w:rPr>
                <w:spacing w:val="-2"/>
                <w:sz w:val="20"/>
              </w:rPr>
              <w:t xml:space="preserve"> </w:t>
            </w:r>
            <w:r>
              <w:rPr>
                <w:sz w:val="20"/>
              </w:rPr>
              <w:t>partners</w:t>
            </w:r>
            <w:r>
              <w:rPr>
                <w:spacing w:val="-5"/>
                <w:sz w:val="20"/>
              </w:rPr>
              <w:t xml:space="preserve"> </w:t>
            </w:r>
            <w:r>
              <w:rPr>
                <w:sz w:val="20"/>
              </w:rPr>
              <w:t>to</w:t>
            </w:r>
            <w:r>
              <w:rPr>
                <w:spacing w:val="-5"/>
                <w:sz w:val="20"/>
              </w:rPr>
              <w:t xml:space="preserve"> </w:t>
            </w:r>
            <w:r>
              <w:rPr>
                <w:sz w:val="20"/>
              </w:rPr>
              <w:t>establish</w:t>
            </w:r>
            <w:r>
              <w:rPr>
                <w:spacing w:val="-6"/>
                <w:sz w:val="20"/>
              </w:rPr>
              <w:t xml:space="preserve"> </w:t>
            </w:r>
            <w:r>
              <w:rPr>
                <w:sz w:val="20"/>
              </w:rPr>
              <w:t>a</w:t>
            </w:r>
            <w:r>
              <w:rPr>
                <w:spacing w:val="-6"/>
                <w:sz w:val="20"/>
              </w:rPr>
              <w:t xml:space="preserve"> </w:t>
            </w:r>
            <w:r>
              <w:rPr>
                <w:sz w:val="20"/>
              </w:rPr>
              <w:t>network</w:t>
            </w:r>
            <w:r>
              <w:rPr>
                <w:spacing w:val="-6"/>
                <w:sz w:val="20"/>
              </w:rPr>
              <w:t xml:space="preserve"> </w:t>
            </w:r>
            <w:r>
              <w:rPr>
                <w:spacing w:val="-5"/>
                <w:sz w:val="20"/>
              </w:rPr>
              <w:t>of</w:t>
            </w:r>
          </w:p>
          <w:p w:rsidR="0004727D" w14:paraId="032022F4" w14:textId="77777777">
            <w:pPr>
              <w:pStyle w:val="TableParagraph"/>
              <w:spacing w:line="232" w:lineRule="exact"/>
              <w:ind w:left="107"/>
              <w:rPr>
                <w:sz w:val="20"/>
              </w:rPr>
            </w:pPr>
            <w:r>
              <w:rPr>
                <w:sz w:val="20"/>
              </w:rPr>
              <w:t>both</w:t>
            </w:r>
            <w:r>
              <w:rPr>
                <w:spacing w:val="-3"/>
                <w:sz w:val="20"/>
              </w:rPr>
              <w:t xml:space="preserve"> </w:t>
            </w:r>
            <w:r>
              <w:rPr>
                <w:sz w:val="20"/>
              </w:rPr>
              <w:t>in-person</w:t>
            </w:r>
            <w:r>
              <w:rPr>
                <w:spacing w:val="-6"/>
                <w:sz w:val="20"/>
              </w:rPr>
              <w:t xml:space="preserve"> </w:t>
            </w:r>
            <w:r>
              <w:rPr>
                <w:sz w:val="20"/>
              </w:rPr>
              <w:t>and</w:t>
            </w:r>
            <w:r>
              <w:rPr>
                <w:spacing w:val="-5"/>
                <w:sz w:val="20"/>
              </w:rPr>
              <w:t xml:space="preserve"> </w:t>
            </w:r>
            <w:r>
              <w:rPr>
                <w:sz w:val="20"/>
              </w:rPr>
              <w:t>virtual</w:t>
            </w:r>
            <w:r>
              <w:rPr>
                <w:spacing w:val="-4"/>
                <w:sz w:val="20"/>
              </w:rPr>
              <w:t xml:space="preserve"> </w:t>
            </w:r>
            <w:r>
              <w:rPr>
                <w:sz w:val="20"/>
              </w:rPr>
              <w:t>CDC-recognized</w:t>
            </w:r>
            <w:r>
              <w:rPr>
                <w:spacing w:val="-5"/>
                <w:sz w:val="20"/>
              </w:rPr>
              <w:t xml:space="preserve"> </w:t>
            </w:r>
            <w:r>
              <w:rPr>
                <w:sz w:val="20"/>
              </w:rPr>
              <w:t>program</w:t>
            </w:r>
            <w:r>
              <w:rPr>
                <w:spacing w:val="-3"/>
                <w:sz w:val="20"/>
              </w:rPr>
              <w:t xml:space="preserve"> </w:t>
            </w:r>
            <w:r>
              <w:rPr>
                <w:sz w:val="20"/>
              </w:rPr>
              <w:t>delivery</w:t>
            </w:r>
            <w:r>
              <w:rPr>
                <w:spacing w:val="-5"/>
                <w:sz w:val="20"/>
              </w:rPr>
              <w:t xml:space="preserve"> </w:t>
            </w:r>
            <w:r>
              <w:rPr>
                <w:sz w:val="20"/>
              </w:rPr>
              <w:t>organizations</w:t>
            </w:r>
            <w:r>
              <w:rPr>
                <w:spacing w:val="-2"/>
                <w:sz w:val="20"/>
              </w:rPr>
              <w:t xml:space="preserve"> </w:t>
            </w:r>
            <w:r>
              <w:rPr>
                <w:sz w:val="20"/>
              </w:rPr>
              <w:t>and</w:t>
            </w:r>
            <w:r>
              <w:rPr>
                <w:spacing w:val="-5"/>
                <w:sz w:val="20"/>
              </w:rPr>
              <w:t xml:space="preserve"> </w:t>
            </w:r>
            <w:r>
              <w:rPr>
                <w:sz w:val="20"/>
              </w:rPr>
              <w:t>standardize</w:t>
            </w:r>
            <w:r>
              <w:rPr>
                <w:spacing w:val="-4"/>
                <w:sz w:val="20"/>
              </w:rPr>
              <w:t xml:space="preserve"> </w:t>
            </w:r>
            <w:r>
              <w:rPr>
                <w:sz w:val="20"/>
              </w:rPr>
              <w:t>procedures</w:t>
            </w:r>
            <w:r>
              <w:rPr>
                <w:spacing w:val="-5"/>
                <w:sz w:val="20"/>
              </w:rPr>
              <w:t xml:space="preserve"> </w:t>
            </w:r>
            <w:r>
              <w:rPr>
                <w:sz w:val="20"/>
              </w:rPr>
              <w:t>for participant</w:t>
            </w:r>
            <w:r>
              <w:rPr>
                <w:spacing w:val="-1"/>
                <w:sz w:val="20"/>
              </w:rPr>
              <w:t xml:space="preserve"> </w:t>
            </w:r>
            <w:r>
              <w:rPr>
                <w:sz w:val="20"/>
              </w:rPr>
              <w:t>support.</w:t>
            </w:r>
          </w:p>
        </w:tc>
      </w:tr>
      <w:tr w14:paraId="20141E51" w14:textId="77777777">
        <w:tblPrEx>
          <w:tblW w:w="0" w:type="auto"/>
          <w:tblInd w:w="730" w:type="dxa"/>
          <w:tblLayout w:type="fixed"/>
          <w:tblCellMar>
            <w:left w:w="0" w:type="dxa"/>
            <w:right w:w="0" w:type="dxa"/>
          </w:tblCellMar>
          <w:tblLook w:val="01E0"/>
        </w:tblPrEx>
        <w:trPr>
          <w:trHeight w:val="705"/>
        </w:trPr>
        <w:tc>
          <w:tcPr>
            <w:tcW w:w="590" w:type="dxa"/>
          </w:tcPr>
          <w:p w:rsidR="0004727D" w14:paraId="59E4B9BB" w14:textId="77777777">
            <w:pPr>
              <w:pStyle w:val="TableParagraph"/>
              <w:spacing w:line="234" w:lineRule="exact"/>
              <w:ind w:left="107"/>
              <w:rPr>
                <w:sz w:val="20"/>
              </w:rPr>
            </w:pPr>
            <w:r>
              <w:rPr>
                <w:spacing w:val="-5"/>
                <w:sz w:val="20"/>
              </w:rPr>
              <w:t>3.1</w:t>
            </w:r>
          </w:p>
        </w:tc>
        <w:tc>
          <w:tcPr>
            <w:tcW w:w="7688" w:type="dxa"/>
          </w:tcPr>
          <w:p w:rsidR="0004727D" w14:paraId="36B62D0C" w14:textId="77777777">
            <w:pPr>
              <w:pStyle w:val="TableParagraph"/>
              <w:spacing w:line="236" w:lineRule="exact"/>
              <w:ind w:left="108" w:right="413"/>
              <w:jc w:val="both"/>
              <w:rPr>
                <w:sz w:val="20"/>
              </w:rPr>
            </w:pPr>
            <w:r>
              <w:rPr>
                <w:sz w:val="20"/>
              </w:rPr>
              <w:t>Number</w:t>
            </w:r>
            <w:r>
              <w:rPr>
                <w:spacing w:val="-1"/>
                <w:sz w:val="20"/>
              </w:rPr>
              <w:t xml:space="preserve"> </w:t>
            </w:r>
            <w:r>
              <w:rPr>
                <w:sz w:val="20"/>
              </w:rPr>
              <w:t>of</w:t>
            </w:r>
            <w:r>
              <w:rPr>
                <w:spacing w:val="-1"/>
                <w:sz w:val="20"/>
              </w:rPr>
              <w:t xml:space="preserve"> </w:t>
            </w:r>
            <w:r>
              <w:rPr>
                <w:sz w:val="20"/>
              </w:rPr>
              <w:t>National Diabetes Prevention Program (National DPP)</w:t>
            </w:r>
            <w:r>
              <w:rPr>
                <w:spacing w:val="-1"/>
                <w:sz w:val="20"/>
              </w:rPr>
              <w:t xml:space="preserve"> </w:t>
            </w:r>
            <w:r>
              <w:rPr>
                <w:sz w:val="20"/>
              </w:rPr>
              <w:t>Lifestyle Coaches that</w:t>
            </w:r>
            <w:r>
              <w:rPr>
                <w:spacing w:val="-6"/>
                <w:sz w:val="20"/>
              </w:rPr>
              <w:t xml:space="preserve"> </w:t>
            </w:r>
            <w:r>
              <w:rPr>
                <w:sz w:val="20"/>
              </w:rPr>
              <w:t>received</w:t>
            </w:r>
            <w:r>
              <w:rPr>
                <w:spacing w:val="-5"/>
                <w:sz w:val="20"/>
              </w:rPr>
              <w:t xml:space="preserve"> </w:t>
            </w:r>
            <w:r>
              <w:rPr>
                <w:sz w:val="20"/>
              </w:rPr>
              <w:t>training</w:t>
            </w:r>
            <w:r>
              <w:rPr>
                <w:spacing w:val="-4"/>
                <w:sz w:val="20"/>
              </w:rPr>
              <w:t xml:space="preserve"> </w:t>
            </w:r>
            <w:r>
              <w:rPr>
                <w:sz w:val="20"/>
              </w:rPr>
              <w:t>on</w:t>
            </w:r>
            <w:r>
              <w:rPr>
                <w:spacing w:val="-4"/>
                <w:sz w:val="20"/>
              </w:rPr>
              <w:t xml:space="preserve"> </w:t>
            </w:r>
            <w:r>
              <w:rPr>
                <w:sz w:val="20"/>
              </w:rPr>
              <w:t>working</w:t>
            </w:r>
            <w:r>
              <w:rPr>
                <w:spacing w:val="-4"/>
                <w:sz w:val="20"/>
              </w:rPr>
              <w:t xml:space="preserve"> </w:t>
            </w:r>
            <w:r>
              <w:rPr>
                <w:sz w:val="20"/>
              </w:rPr>
              <w:t>with</w:t>
            </w:r>
            <w:r>
              <w:rPr>
                <w:spacing w:val="-4"/>
                <w:sz w:val="20"/>
              </w:rPr>
              <w:t xml:space="preserve"> </w:t>
            </w:r>
            <w:r>
              <w:rPr>
                <w:sz w:val="20"/>
              </w:rPr>
              <w:t>priority</w:t>
            </w:r>
            <w:r>
              <w:rPr>
                <w:spacing w:val="-5"/>
                <w:sz w:val="20"/>
              </w:rPr>
              <w:t xml:space="preserve"> </w:t>
            </w:r>
            <w:r>
              <w:rPr>
                <w:sz w:val="20"/>
              </w:rPr>
              <w:t>populations,</w:t>
            </w:r>
            <w:r>
              <w:rPr>
                <w:spacing w:val="-5"/>
                <w:sz w:val="20"/>
              </w:rPr>
              <w:t xml:space="preserve"> </w:t>
            </w:r>
            <w:r>
              <w:rPr>
                <w:sz w:val="20"/>
              </w:rPr>
              <w:t>including</w:t>
            </w:r>
            <w:r>
              <w:rPr>
                <w:spacing w:val="-5"/>
                <w:sz w:val="20"/>
              </w:rPr>
              <w:t xml:space="preserve"> </w:t>
            </w:r>
            <w:r>
              <w:rPr>
                <w:sz w:val="20"/>
              </w:rPr>
              <w:t>assessing</w:t>
            </w:r>
            <w:r>
              <w:rPr>
                <w:spacing w:val="-5"/>
                <w:sz w:val="20"/>
              </w:rPr>
              <w:t xml:space="preserve"> </w:t>
            </w:r>
            <w:r>
              <w:rPr>
                <w:sz w:val="20"/>
              </w:rPr>
              <w:t>and addressing social needs</w:t>
            </w:r>
          </w:p>
        </w:tc>
        <w:tc>
          <w:tcPr>
            <w:tcW w:w="1072" w:type="dxa"/>
          </w:tcPr>
          <w:p w:rsidR="0004727D" w14:paraId="05EAE9B3" w14:textId="77777777">
            <w:pPr>
              <w:pStyle w:val="TableParagraph"/>
              <w:spacing w:line="234" w:lineRule="exact"/>
              <w:ind w:left="108"/>
              <w:rPr>
                <w:sz w:val="20"/>
              </w:rPr>
            </w:pPr>
            <w:r>
              <w:rPr>
                <w:spacing w:val="-5"/>
                <w:sz w:val="20"/>
              </w:rPr>
              <w:t>17</w:t>
            </w:r>
          </w:p>
        </w:tc>
      </w:tr>
      <w:tr w14:paraId="6C5AF7E5" w14:textId="77777777">
        <w:tblPrEx>
          <w:tblW w:w="0" w:type="auto"/>
          <w:tblInd w:w="730" w:type="dxa"/>
          <w:tblLayout w:type="fixed"/>
          <w:tblCellMar>
            <w:left w:w="0" w:type="dxa"/>
            <w:right w:w="0" w:type="dxa"/>
          </w:tblCellMar>
          <w:tblLook w:val="01E0"/>
        </w:tblPrEx>
        <w:trPr>
          <w:trHeight w:val="464"/>
        </w:trPr>
        <w:tc>
          <w:tcPr>
            <w:tcW w:w="590" w:type="dxa"/>
          </w:tcPr>
          <w:p w:rsidR="0004727D" w14:paraId="3EDBDC4C" w14:textId="77777777">
            <w:pPr>
              <w:pStyle w:val="TableParagraph"/>
              <w:spacing w:line="229" w:lineRule="exact"/>
              <w:ind w:left="107"/>
              <w:rPr>
                <w:sz w:val="20"/>
              </w:rPr>
            </w:pPr>
            <w:r>
              <w:rPr>
                <w:spacing w:val="-5"/>
                <w:sz w:val="20"/>
              </w:rPr>
              <w:t>3.2</w:t>
            </w:r>
          </w:p>
        </w:tc>
        <w:tc>
          <w:tcPr>
            <w:tcW w:w="7688" w:type="dxa"/>
          </w:tcPr>
          <w:p w:rsidR="0004727D" w14:paraId="139F2568" w14:textId="77777777">
            <w:pPr>
              <w:pStyle w:val="TableParagraph"/>
              <w:spacing w:line="229" w:lineRule="exact"/>
              <w:ind w:left="108"/>
              <w:rPr>
                <w:sz w:val="20"/>
              </w:rPr>
            </w:pPr>
            <w:r>
              <w:rPr>
                <w:sz w:val="20"/>
              </w:rPr>
              <w:t>Number</w:t>
            </w:r>
            <w:r>
              <w:rPr>
                <w:spacing w:val="-9"/>
                <w:sz w:val="20"/>
              </w:rPr>
              <w:t xml:space="preserve"> </w:t>
            </w:r>
            <w:r>
              <w:rPr>
                <w:sz w:val="20"/>
              </w:rPr>
              <w:t>of</w:t>
            </w:r>
            <w:r>
              <w:rPr>
                <w:spacing w:val="-8"/>
                <w:sz w:val="20"/>
              </w:rPr>
              <w:t xml:space="preserve"> </w:t>
            </w:r>
            <w:r>
              <w:rPr>
                <w:sz w:val="20"/>
              </w:rPr>
              <w:t>people</w:t>
            </w:r>
            <w:r>
              <w:rPr>
                <w:spacing w:val="-6"/>
                <w:sz w:val="20"/>
              </w:rPr>
              <w:t xml:space="preserve"> </w:t>
            </w:r>
            <w:r>
              <w:rPr>
                <w:sz w:val="20"/>
              </w:rPr>
              <w:t>enrolled</w:t>
            </w:r>
            <w:r>
              <w:rPr>
                <w:spacing w:val="-8"/>
                <w:sz w:val="20"/>
              </w:rPr>
              <w:t xml:space="preserve"> </w:t>
            </w:r>
            <w:r>
              <w:rPr>
                <w:sz w:val="20"/>
              </w:rPr>
              <w:t>in</w:t>
            </w:r>
            <w:r>
              <w:rPr>
                <w:spacing w:val="-8"/>
                <w:sz w:val="20"/>
              </w:rPr>
              <w:t xml:space="preserve"> </w:t>
            </w:r>
            <w:r>
              <w:rPr>
                <w:sz w:val="20"/>
              </w:rPr>
              <w:t>CDC-recognized</w:t>
            </w:r>
            <w:r>
              <w:rPr>
                <w:spacing w:val="-6"/>
                <w:sz w:val="20"/>
              </w:rPr>
              <w:t xml:space="preserve"> </w:t>
            </w:r>
            <w:r>
              <w:rPr>
                <w:sz w:val="20"/>
              </w:rPr>
              <w:t>organizations</w:t>
            </w:r>
            <w:r>
              <w:rPr>
                <w:spacing w:val="-7"/>
                <w:sz w:val="20"/>
              </w:rPr>
              <w:t xml:space="preserve"> </w:t>
            </w:r>
            <w:r>
              <w:rPr>
                <w:sz w:val="20"/>
              </w:rPr>
              <w:t>participating</w:t>
            </w:r>
            <w:r>
              <w:rPr>
                <w:spacing w:val="-8"/>
                <w:sz w:val="20"/>
              </w:rPr>
              <w:t xml:space="preserve"> </w:t>
            </w:r>
            <w:r>
              <w:rPr>
                <w:sz w:val="20"/>
              </w:rPr>
              <w:t>in</w:t>
            </w:r>
            <w:r>
              <w:rPr>
                <w:spacing w:val="-8"/>
                <w:sz w:val="20"/>
              </w:rPr>
              <w:t xml:space="preserve"> </w:t>
            </w:r>
            <w:r>
              <w:rPr>
                <w:spacing w:val="-5"/>
                <w:sz w:val="20"/>
              </w:rPr>
              <w:t>the</w:t>
            </w:r>
          </w:p>
          <w:p w:rsidR="0004727D" w14:paraId="5B6AB96E" w14:textId="77777777">
            <w:pPr>
              <w:pStyle w:val="TableParagraph"/>
              <w:spacing w:line="215" w:lineRule="exact"/>
              <w:ind w:left="108"/>
              <w:rPr>
                <w:sz w:val="20"/>
              </w:rPr>
            </w:pPr>
            <w:r>
              <w:rPr>
                <w:sz w:val="20"/>
              </w:rPr>
              <w:t>network</w:t>
            </w:r>
            <w:r>
              <w:rPr>
                <w:spacing w:val="-6"/>
                <w:sz w:val="20"/>
              </w:rPr>
              <w:t xml:space="preserve"> </w:t>
            </w:r>
            <w:r>
              <w:rPr>
                <w:sz w:val="20"/>
              </w:rPr>
              <w:t>who</w:t>
            </w:r>
            <w:r>
              <w:rPr>
                <w:spacing w:val="-5"/>
                <w:sz w:val="20"/>
              </w:rPr>
              <w:t xml:space="preserve"> </w:t>
            </w:r>
            <w:r>
              <w:rPr>
                <w:sz w:val="20"/>
              </w:rPr>
              <w:t>are</w:t>
            </w:r>
            <w:r>
              <w:rPr>
                <w:spacing w:val="-6"/>
                <w:sz w:val="20"/>
              </w:rPr>
              <w:t xml:space="preserve"> </w:t>
            </w:r>
            <w:r>
              <w:rPr>
                <w:sz w:val="20"/>
              </w:rPr>
              <w:t>assessed</w:t>
            </w:r>
            <w:r>
              <w:rPr>
                <w:spacing w:val="-7"/>
                <w:sz w:val="20"/>
              </w:rPr>
              <w:t xml:space="preserve"> </w:t>
            </w:r>
            <w:r>
              <w:rPr>
                <w:sz w:val="20"/>
              </w:rPr>
              <w:t>for</w:t>
            </w:r>
            <w:r>
              <w:rPr>
                <w:spacing w:val="-8"/>
                <w:sz w:val="20"/>
              </w:rPr>
              <w:t xml:space="preserve"> </w:t>
            </w:r>
            <w:r>
              <w:rPr>
                <w:sz w:val="20"/>
              </w:rPr>
              <w:t>Social</w:t>
            </w:r>
            <w:r>
              <w:rPr>
                <w:spacing w:val="-6"/>
                <w:sz w:val="20"/>
              </w:rPr>
              <w:t xml:space="preserve"> </w:t>
            </w:r>
            <w:r>
              <w:rPr>
                <w:sz w:val="20"/>
              </w:rPr>
              <w:t>Determinants</w:t>
            </w:r>
            <w:r>
              <w:rPr>
                <w:spacing w:val="-7"/>
                <w:sz w:val="20"/>
              </w:rPr>
              <w:t xml:space="preserve"> </w:t>
            </w:r>
            <w:r>
              <w:rPr>
                <w:sz w:val="20"/>
              </w:rPr>
              <w:t>of</w:t>
            </w:r>
            <w:r>
              <w:rPr>
                <w:spacing w:val="-5"/>
                <w:sz w:val="20"/>
              </w:rPr>
              <w:t xml:space="preserve"> </w:t>
            </w:r>
            <w:r>
              <w:rPr>
                <w:sz w:val="20"/>
              </w:rPr>
              <w:t>Health</w:t>
            </w:r>
            <w:r>
              <w:rPr>
                <w:spacing w:val="-7"/>
                <w:sz w:val="20"/>
              </w:rPr>
              <w:t xml:space="preserve"> </w:t>
            </w:r>
            <w:r>
              <w:rPr>
                <w:sz w:val="20"/>
              </w:rPr>
              <w:t>(SDOH)-related</w:t>
            </w:r>
            <w:r>
              <w:rPr>
                <w:spacing w:val="-7"/>
                <w:sz w:val="20"/>
              </w:rPr>
              <w:t xml:space="preserve"> </w:t>
            </w:r>
            <w:r>
              <w:rPr>
                <w:spacing w:val="-2"/>
                <w:sz w:val="20"/>
              </w:rPr>
              <w:t>needs</w:t>
            </w:r>
          </w:p>
        </w:tc>
        <w:tc>
          <w:tcPr>
            <w:tcW w:w="1072" w:type="dxa"/>
          </w:tcPr>
          <w:p w:rsidR="0004727D" w14:paraId="2858A913" w14:textId="77777777">
            <w:pPr>
              <w:pStyle w:val="TableParagraph"/>
              <w:spacing w:line="229" w:lineRule="exact"/>
              <w:ind w:left="108"/>
              <w:rPr>
                <w:sz w:val="20"/>
              </w:rPr>
            </w:pPr>
            <w:r>
              <w:rPr>
                <w:spacing w:val="-5"/>
                <w:sz w:val="20"/>
              </w:rPr>
              <w:t>19</w:t>
            </w:r>
          </w:p>
        </w:tc>
      </w:tr>
      <w:tr w14:paraId="34121EC3" w14:textId="77777777">
        <w:tblPrEx>
          <w:tblW w:w="0" w:type="auto"/>
          <w:tblInd w:w="730" w:type="dxa"/>
          <w:tblLayout w:type="fixed"/>
          <w:tblCellMar>
            <w:left w:w="0" w:type="dxa"/>
            <w:right w:w="0" w:type="dxa"/>
          </w:tblCellMar>
          <w:tblLook w:val="01E0"/>
        </w:tblPrEx>
        <w:trPr>
          <w:trHeight w:val="702"/>
        </w:trPr>
        <w:tc>
          <w:tcPr>
            <w:tcW w:w="590" w:type="dxa"/>
          </w:tcPr>
          <w:p w:rsidR="0004727D" w14:paraId="78E4FCA8" w14:textId="77777777">
            <w:pPr>
              <w:pStyle w:val="TableParagraph"/>
              <w:spacing w:line="234" w:lineRule="exact"/>
              <w:ind w:left="107"/>
              <w:rPr>
                <w:sz w:val="20"/>
              </w:rPr>
            </w:pPr>
            <w:r>
              <w:rPr>
                <w:spacing w:val="-5"/>
                <w:sz w:val="20"/>
              </w:rPr>
              <w:t>3.3</w:t>
            </w:r>
          </w:p>
        </w:tc>
        <w:tc>
          <w:tcPr>
            <w:tcW w:w="7688" w:type="dxa"/>
          </w:tcPr>
          <w:p w:rsidR="0004727D" w14:paraId="03BDAB9A" w14:textId="77777777">
            <w:pPr>
              <w:pStyle w:val="TableParagraph"/>
              <w:ind w:left="108" w:right="291"/>
              <w:rPr>
                <w:sz w:val="20"/>
              </w:rPr>
            </w:pPr>
            <w:r>
              <w:rPr>
                <w:sz w:val="20"/>
              </w:rPr>
              <w:t>Number of people enrolled in CDC-recognized organizations participating in the network</w:t>
            </w:r>
            <w:r>
              <w:rPr>
                <w:spacing w:val="-4"/>
                <w:sz w:val="20"/>
              </w:rPr>
              <w:t xml:space="preserve"> </w:t>
            </w:r>
            <w:r>
              <w:rPr>
                <w:sz w:val="20"/>
              </w:rPr>
              <w:t>who</w:t>
            </w:r>
            <w:r>
              <w:rPr>
                <w:spacing w:val="-3"/>
                <w:sz w:val="20"/>
              </w:rPr>
              <w:t xml:space="preserve"> </w:t>
            </w:r>
            <w:r>
              <w:rPr>
                <w:sz w:val="20"/>
              </w:rPr>
              <w:t>receive</w:t>
            </w:r>
            <w:r>
              <w:rPr>
                <w:spacing w:val="-4"/>
                <w:sz w:val="20"/>
              </w:rPr>
              <w:t xml:space="preserve"> </w:t>
            </w:r>
            <w:r>
              <w:rPr>
                <w:sz w:val="20"/>
              </w:rPr>
              <w:t>services</w:t>
            </w:r>
            <w:r>
              <w:rPr>
                <w:spacing w:val="-5"/>
                <w:sz w:val="20"/>
              </w:rPr>
              <w:t xml:space="preserve"> </w:t>
            </w:r>
            <w:r>
              <w:rPr>
                <w:sz w:val="20"/>
              </w:rPr>
              <w:t>to</w:t>
            </w:r>
            <w:r>
              <w:rPr>
                <w:spacing w:val="-5"/>
                <w:sz w:val="20"/>
              </w:rPr>
              <w:t xml:space="preserve"> </w:t>
            </w:r>
            <w:r>
              <w:rPr>
                <w:sz w:val="20"/>
              </w:rPr>
              <w:t>meet</w:t>
            </w:r>
            <w:r>
              <w:rPr>
                <w:spacing w:val="-5"/>
                <w:sz w:val="20"/>
              </w:rPr>
              <w:t xml:space="preserve"> </w:t>
            </w:r>
            <w:r>
              <w:rPr>
                <w:sz w:val="20"/>
              </w:rPr>
              <w:t>Social</w:t>
            </w:r>
            <w:r>
              <w:rPr>
                <w:spacing w:val="-4"/>
                <w:sz w:val="20"/>
              </w:rPr>
              <w:t xml:space="preserve"> </w:t>
            </w:r>
            <w:r>
              <w:rPr>
                <w:sz w:val="20"/>
              </w:rPr>
              <w:t>Determinants</w:t>
            </w:r>
            <w:r>
              <w:rPr>
                <w:spacing w:val="-5"/>
                <w:sz w:val="20"/>
              </w:rPr>
              <w:t xml:space="preserve"> </w:t>
            </w:r>
            <w:r>
              <w:rPr>
                <w:sz w:val="20"/>
              </w:rPr>
              <w:t>of</w:t>
            </w:r>
            <w:r>
              <w:rPr>
                <w:spacing w:val="-4"/>
                <w:sz w:val="20"/>
              </w:rPr>
              <w:t xml:space="preserve"> </w:t>
            </w:r>
            <w:r>
              <w:rPr>
                <w:sz w:val="20"/>
              </w:rPr>
              <w:t>Health</w:t>
            </w:r>
            <w:r>
              <w:rPr>
                <w:spacing w:val="-5"/>
                <w:sz w:val="20"/>
              </w:rPr>
              <w:t xml:space="preserve"> </w:t>
            </w:r>
            <w:r>
              <w:rPr>
                <w:sz w:val="20"/>
              </w:rPr>
              <w:t>(SDOH)-related</w:t>
            </w:r>
          </w:p>
          <w:p w:rsidR="0004727D" w14:paraId="1E6CDC15" w14:textId="77777777">
            <w:pPr>
              <w:pStyle w:val="TableParagraph"/>
              <w:spacing w:line="214" w:lineRule="exact"/>
              <w:ind w:left="108"/>
              <w:rPr>
                <w:sz w:val="20"/>
              </w:rPr>
            </w:pPr>
            <w:r>
              <w:rPr>
                <w:sz w:val="20"/>
              </w:rPr>
              <w:t>needs</w:t>
            </w:r>
            <w:r>
              <w:rPr>
                <w:spacing w:val="-8"/>
                <w:sz w:val="20"/>
              </w:rPr>
              <w:t xml:space="preserve"> </w:t>
            </w:r>
            <w:r>
              <w:rPr>
                <w:sz w:val="20"/>
              </w:rPr>
              <w:t>from</w:t>
            </w:r>
            <w:r>
              <w:rPr>
                <w:spacing w:val="-6"/>
                <w:sz w:val="20"/>
              </w:rPr>
              <w:t xml:space="preserve"> </w:t>
            </w:r>
            <w:r>
              <w:rPr>
                <w:sz w:val="20"/>
              </w:rPr>
              <w:t>organizations</w:t>
            </w:r>
            <w:r>
              <w:rPr>
                <w:spacing w:val="-8"/>
                <w:sz w:val="20"/>
              </w:rPr>
              <w:t xml:space="preserve"> </w:t>
            </w:r>
            <w:r>
              <w:rPr>
                <w:sz w:val="20"/>
              </w:rPr>
              <w:t>participating</w:t>
            </w:r>
            <w:r>
              <w:rPr>
                <w:spacing w:val="-7"/>
                <w:sz w:val="20"/>
              </w:rPr>
              <w:t xml:space="preserve"> </w:t>
            </w:r>
            <w:r>
              <w:rPr>
                <w:sz w:val="20"/>
              </w:rPr>
              <w:t>in</w:t>
            </w:r>
            <w:r>
              <w:rPr>
                <w:spacing w:val="-8"/>
                <w:sz w:val="20"/>
              </w:rPr>
              <w:t xml:space="preserve"> </w:t>
            </w:r>
            <w:r>
              <w:rPr>
                <w:sz w:val="20"/>
              </w:rPr>
              <w:t>the</w:t>
            </w:r>
            <w:r>
              <w:rPr>
                <w:spacing w:val="-5"/>
                <w:sz w:val="20"/>
              </w:rPr>
              <w:t xml:space="preserve"> </w:t>
            </w:r>
            <w:r>
              <w:rPr>
                <w:spacing w:val="-2"/>
                <w:sz w:val="20"/>
              </w:rPr>
              <w:t>network</w:t>
            </w:r>
          </w:p>
        </w:tc>
        <w:tc>
          <w:tcPr>
            <w:tcW w:w="1072" w:type="dxa"/>
          </w:tcPr>
          <w:p w:rsidR="0004727D" w14:paraId="5143E0C1" w14:textId="77777777">
            <w:pPr>
              <w:pStyle w:val="TableParagraph"/>
              <w:spacing w:line="234" w:lineRule="exact"/>
              <w:ind w:left="108"/>
              <w:rPr>
                <w:sz w:val="20"/>
              </w:rPr>
            </w:pPr>
            <w:r>
              <w:rPr>
                <w:spacing w:val="-5"/>
                <w:sz w:val="20"/>
              </w:rPr>
              <w:t>21</w:t>
            </w:r>
          </w:p>
        </w:tc>
      </w:tr>
      <w:tr w14:paraId="0C99B37B" w14:textId="77777777">
        <w:tblPrEx>
          <w:tblW w:w="0" w:type="auto"/>
          <w:tblInd w:w="730" w:type="dxa"/>
          <w:tblLayout w:type="fixed"/>
          <w:tblCellMar>
            <w:left w:w="0" w:type="dxa"/>
            <w:right w:w="0" w:type="dxa"/>
          </w:tblCellMar>
          <w:tblLook w:val="01E0"/>
        </w:tblPrEx>
        <w:trPr>
          <w:trHeight w:val="470"/>
        </w:trPr>
        <w:tc>
          <w:tcPr>
            <w:tcW w:w="590" w:type="dxa"/>
          </w:tcPr>
          <w:p w:rsidR="0004727D" w14:paraId="3632DFBB" w14:textId="77777777">
            <w:pPr>
              <w:pStyle w:val="TableParagraph"/>
              <w:spacing w:line="234" w:lineRule="exact"/>
              <w:ind w:left="107"/>
              <w:rPr>
                <w:sz w:val="20"/>
              </w:rPr>
            </w:pPr>
            <w:r>
              <w:rPr>
                <w:spacing w:val="-5"/>
                <w:sz w:val="20"/>
              </w:rPr>
              <w:t>3.a</w:t>
            </w:r>
          </w:p>
        </w:tc>
        <w:tc>
          <w:tcPr>
            <w:tcW w:w="7688" w:type="dxa"/>
          </w:tcPr>
          <w:p w:rsidR="0004727D" w14:paraId="58BDC7F2" w14:textId="77777777">
            <w:pPr>
              <w:pStyle w:val="TableParagraph"/>
              <w:spacing w:line="236" w:lineRule="exact"/>
              <w:ind w:left="108"/>
              <w:rPr>
                <w:sz w:val="20"/>
              </w:rPr>
            </w:pPr>
            <w:r>
              <w:rPr>
                <w:sz w:val="20"/>
              </w:rPr>
              <w:t>Number</w:t>
            </w:r>
            <w:r>
              <w:rPr>
                <w:spacing w:val="-5"/>
                <w:sz w:val="20"/>
              </w:rPr>
              <w:t xml:space="preserve"> </w:t>
            </w:r>
            <w:r>
              <w:rPr>
                <w:sz w:val="20"/>
              </w:rPr>
              <w:t>of</w:t>
            </w:r>
            <w:r>
              <w:rPr>
                <w:spacing w:val="-4"/>
                <w:sz w:val="20"/>
              </w:rPr>
              <w:t xml:space="preserve"> </w:t>
            </w:r>
            <w:r>
              <w:rPr>
                <w:sz w:val="20"/>
              </w:rPr>
              <w:t>participants</w:t>
            </w:r>
            <w:r>
              <w:rPr>
                <w:spacing w:val="-4"/>
                <w:sz w:val="20"/>
              </w:rPr>
              <w:t xml:space="preserve"> </w:t>
            </w:r>
            <w:r>
              <w:rPr>
                <w:sz w:val="20"/>
              </w:rPr>
              <w:t>assessed</w:t>
            </w:r>
            <w:r>
              <w:rPr>
                <w:spacing w:val="-4"/>
                <w:sz w:val="20"/>
              </w:rPr>
              <w:t xml:space="preserve"> </w:t>
            </w:r>
            <w:r>
              <w:rPr>
                <w:sz w:val="20"/>
              </w:rPr>
              <w:t>for</w:t>
            </w:r>
            <w:r>
              <w:rPr>
                <w:spacing w:val="-6"/>
                <w:sz w:val="20"/>
              </w:rPr>
              <w:t xml:space="preserve"> </w:t>
            </w:r>
            <w:r>
              <w:rPr>
                <w:sz w:val="20"/>
              </w:rPr>
              <w:t>SDOH-related</w:t>
            </w:r>
            <w:r>
              <w:rPr>
                <w:spacing w:val="-4"/>
                <w:sz w:val="20"/>
              </w:rPr>
              <w:t xml:space="preserve"> </w:t>
            </w:r>
            <w:r>
              <w:rPr>
                <w:sz w:val="20"/>
              </w:rPr>
              <w:t>needs</w:t>
            </w:r>
            <w:r>
              <w:rPr>
                <w:spacing w:val="-1"/>
                <w:sz w:val="20"/>
              </w:rPr>
              <w:t xml:space="preserve"> </w:t>
            </w:r>
            <w:r>
              <w:rPr>
                <w:sz w:val="20"/>
              </w:rPr>
              <w:t>who</w:t>
            </w:r>
            <w:r>
              <w:rPr>
                <w:spacing w:val="-5"/>
                <w:sz w:val="20"/>
              </w:rPr>
              <w:t xml:space="preserve"> </w:t>
            </w:r>
            <w:r>
              <w:rPr>
                <w:sz w:val="20"/>
              </w:rPr>
              <w:t>are</w:t>
            </w:r>
            <w:r>
              <w:rPr>
                <w:spacing w:val="-3"/>
                <w:sz w:val="20"/>
              </w:rPr>
              <w:t xml:space="preserve"> </w:t>
            </w:r>
            <w:r>
              <w:rPr>
                <w:sz w:val="20"/>
              </w:rPr>
              <w:t>retained*</w:t>
            </w:r>
            <w:r>
              <w:rPr>
                <w:spacing w:val="-3"/>
                <w:sz w:val="20"/>
              </w:rPr>
              <w:t xml:space="preserve"> </w:t>
            </w:r>
            <w:r>
              <w:rPr>
                <w:sz w:val="20"/>
              </w:rPr>
              <w:t>in</w:t>
            </w:r>
            <w:r>
              <w:rPr>
                <w:spacing w:val="-5"/>
                <w:sz w:val="20"/>
              </w:rPr>
              <w:t xml:space="preserve"> </w:t>
            </w:r>
            <w:r>
              <w:rPr>
                <w:sz w:val="20"/>
              </w:rPr>
              <w:t>CDC- recognized organizations</w:t>
            </w:r>
          </w:p>
        </w:tc>
        <w:tc>
          <w:tcPr>
            <w:tcW w:w="1072" w:type="dxa"/>
          </w:tcPr>
          <w:p w:rsidR="0004727D" w14:paraId="03AC85E7" w14:textId="77777777">
            <w:pPr>
              <w:pStyle w:val="TableParagraph"/>
              <w:spacing w:line="234" w:lineRule="exact"/>
              <w:ind w:left="108"/>
              <w:rPr>
                <w:sz w:val="20"/>
              </w:rPr>
            </w:pPr>
            <w:r>
              <w:rPr>
                <w:spacing w:val="-5"/>
                <w:sz w:val="20"/>
              </w:rPr>
              <w:t>24</w:t>
            </w:r>
          </w:p>
        </w:tc>
      </w:tr>
      <w:tr w14:paraId="006AEE40" w14:textId="77777777">
        <w:tblPrEx>
          <w:tblW w:w="0" w:type="auto"/>
          <w:tblInd w:w="730" w:type="dxa"/>
          <w:tblLayout w:type="fixed"/>
          <w:tblCellMar>
            <w:left w:w="0" w:type="dxa"/>
            <w:right w:w="0" w:type="dxa"/>
          </w:tblCellMar>
          <w:tblLook w:val="01E0"/>
        </w:tblPrEx>
        <w:trPr>
          <w:trHeight w:val="465"/>
        </w:trPr>
        <w:tc>
          <w:tcPr>
            <w:tcW w:w="9350" w:type="dxa"/>
            <w:gridSpan w:val="3"/>
            <w:shd w:val="clear" w:color="auto" w:fill="D9E1F3"/>
          </w:tcPr>
          <w:p w:rsidR="0004727D" w14:paraId="7F8730E0" w14:textId="77777777">
            <w:pPr>
              <w:pStyle w:val="TableParagraph"/>
              <w:spacing w:line="232" w:lineRule="exact"/>
              <w:ind w:left="107"/>
              <w:rPr>
                <w:sz w:val="20"/>
              </w:rPr>
            </w:pPr>
            <w:r>
              <w:rPr>
                <w:sz w:val="20"/>
              </w:rPr>
              <w:t>Strategy</w:t>
            </w:r>
            <w:r>
              <w:rPr>
                <w:spacing w:val="-4"/>
                <w:sz w:val="20"/>
              </w:rPr>
              <w:t xml:space="preserve"> </w:t>
            </w:r>
            <w:r>
              <w:rPr>
                <w:sz w:val="20"/>
              </w:rPr>
              <w:t>4:</w:t>
            </w:r>
            <w:r>
              <w:rPr>
                <w:spacing w:val="-3"/>
                <w:sz w:val="20"/>
              </w:rPr>
              <w:t xml:space="preserve"> </w:t>
            </w:r>
            <w:r>
              <w:rPr>
                <w:sz w:val="20"/>
              </w:rPr>
              <w:t>Payment/Coverage:</w:t>
            </w:r>
            <w:r>
              <w:rPr>
                <w:spacing w:val="-4"/>
                <w:sz w:val="20"/>
              </w:rPr>
              <w:t xml:space="preserve"> </w:t>
            </w:r>
            <w:r>
              <w:rPr>
                <w:sz w:val="20"/>
              </w:rPr>
              <w:t>Work</w:t>
            </w:r>
            <w:r>
              <w:rPr>
                <w:spacing w:val="-3"/>
                <w:sz w:val="20"/>
              </w:rPr>
              <w:t xml:space="preserve"> </w:t>
            </w:r>
            <w:r>
              <w:rPr>
                <w:sz w:val="20"/>
              </w:rPr>
              <w:t>with</w:t>
            </w:r>
            <w:r>
              <w:rPr>
                <w:spacing w:val="-4"/>
                <w:sz w:val="20"/>
              </w:rPr>
              <w:t xml:space="preserve"> </w:t>
            </w:r>
            <w:r>
              <w:rPr>
                <w:sz w:val="20"/>
              </w:rPr>
              <w:t>payer</w:t>
            </w:r>
            <w:r>
              <w:rPr>
                <w:spacing w:val="-5"/>
                <w:sz w:val="20"/>
              </w:rPr>
              <w:t xml:space="preserve"> </w:t>
            </w:r>
            <w:r>
              <w:rPr>
                <w:sz w:val="20"/>
              </w:rPr>
              <w:t>and</w:t>
            </w:r>
            <w:r>
              <w:rPr>
                <w:spacing w:val="-4"/>
                <w:sz w:val="20"/>
              </w:rPr>
              <w:t xml:space="preserve"> </w:t>
            </w:r>
            <w:r>
              <w:rPr>
                <w:sz w:val="20"/>
              </w:rPr>
              <w:t>employer</w:t>
            </w:r>
            <w:r>
              <w:rPr>
                <w:spacing w:val="-5"/>
                <w:sz w:val="20"/>
              </w:rPr>
              <w:t xml:space="preserve"> </w:t>
            </w:r>
            <w:r>
              <w:rPr>
                <w:sz w:val="20"/>
              </w:rPr>
              <w:t>partners</w:t>
            </w:r>
            <w:r>
              <w:rPr>
                <w:spacing w:val="-4"/>
                <w:sz w:val="20"/>
              </w:rPr>
              <w:t xml:space="preserve"> </w:t>
            </w:r>
            <w:r>
              <w:rPr>
                <w:sz w:val="20"/>
              </w:rPr>
              <w:t>to</w:t>
            </w:r>
            <w:r>
              <w:rPr>
                <w:spacing w:val="-4"/>
                <w:sz w:val="20"/>
              </w:rPr>
              <w:t xml:space="preserve"> </w:t>
            </w:r>
            <w:r>
              <w:rPr>
                <w:sz w:val="20"/>
              </w:rPr>
              <w:t>implement</w:t>
            </w:r>
            <w:r>
              <w:rPr>
                <w:spacing w:val="-5"/>
                <w:sz w:val="20"/>
              </w:rPr>
              <w:t xml:space="preserve"> </w:t>
            </w:r>
            <w:r>
              <w:rPr>
                <w:sz w:val="20"/>
              </w:rPr>
              <w:t>existing</w:t>
            </w:r>
            <w:r>
              <w:rPr>
                <w:spacing w:val="-4"/>
                <w:sz w:val="20"/>
              </w:rPr>
              <w:t xml:space="preserve"> </w:t>
            </w:r>
            <w:r>
              <w:rPr>
                <w:sz w:val="20"/>
              </w:rPr>
              <w:t>coverage policies and test new coverage policies within the network.</w:t>
            </w:r>
          </w:p>
        </w:tc>
      </w:tr>
      <w:tr w14:paraId="38BFA3AD" w14:textId="77777777">
        <w:tblPrEx>
          <w:tblW w:w="0" w:type="auto"/>
          <w:tblInd w:w="730" w:type="dxa"/>
          <w:tblLayout w:type="fixed"/>
          <w:tblCellMar>
            <w:left w:w="0" w:type="dxa"/>
            <w:right w:w="0" w:type="dxa"/>
          </w:tblCellMar>
          <w:tblLook w:val="01E0"/>
        </w:tblPrEx>
        <w:trPr>
          <w:trHeight w:val="705"/>
        </w:trPr>
        <w:tc>
          <w:tcPr>
            <w:tcW w:w="590" w:type="dxa"/>
          </w:tcPr>
          <w:p w:rsidR="0004727D" w14:paraId="2142BDE1" w14:textId="77777777">
            <w:pPr>
              <w:pStyle w:val="TableParagraph"/>
              <w:ind w:left="107"/>
              <w:rPr>
                <w:sz w:val="20"/>
              </w:rPr>
            </w:pPr>
            <w:r>
              <w:rPr>
                <w:spacing w:val="-5"/>
                <w:sz w:val="20"/>
              </w:rPr>
              <w:t>4.1</w:t>
            </w:r>
          </w:p>
        </w:tc>
        <w:tc>
          <w:tcPr>
            <w:tcW w:w="7688" w:type="dxa"/>
          </w:tcPr>
          <w:p w:rsidR="0004727D" w14:paraId="187B3629" w14:textId="77777777">
            <w:pPr>
              <w:pStyle w:val="TableParagraph"/>
              <w:spacing w:line="236" w:lineRule="exact"/>
              <w:ind w:left="108" w:right="623"/>
              <w:jc w:val="both"/>
              <w:rPr>
                <w:sz w:val="20"/>
              </w:rPr>
            </w:pPr>
            <w:r>
              <w:rPr>
                <w:sz w:val="20"/>
              </w:rPr>
              <w:t>Number</w:t>
            </w:r>
            <w:r>
              <w:rPr>
                <w:spacing w:val="-1"/>
                <w:sz w:val="20"/>
              </w:rPr>
              <w:t xml:space="preserve"> </w:t>
            </w:r>
            <w:r>
              <w:rPr>
                <w:sz w:val="20"/>
              </w:rPr>
              <w:t>of</w:t>
            </w:r>
            <w:r>
              <w:rPr>
                <w:spacing w:val="-1"/>
                <w:sz w:val="20"/>
              </w:rPr>
              <w:t xml:space="preserve"> </w:t>
            </w:r>
            <w:r>
              <w:rPr>
                <w:sz w:val="20"/>
              </w:rPr>
              <w:t>public or</w:t>
            </w:r>
            <w:r>
              <w:rPr>
                <w:spacing w:val="-1"/>
                <w:sz w:val="20"/>
              </w:rPr>
              <w:t xml:space="preserve"> </w:t>
            </w:r>
            <w:r>
              <w:rPr>
                <w:sz w:val="20"/>
              </w:rPr>
              <w:t>private payers or</w:t>
            </w:r>
            <w:r>
              <w:rPr>
                <w:spacing w:val="-1"/>
                <w:sz w:val="20"/>
              </w:rPr>
              <w:t xml:space="preserve"> </w:t>
            </w:r>
            <w:r>
              <w:rPr>
                <w:sz w:val="20"/>
              </w:rPr>
              <w:t>employers including the National Diabetes Prevention</w:t>
            </w:r>
            <w:r>
              <w:rPr>
                <w:spacing w:val="-6"/>
                <w:sz w:val="20"/>
              </w:rPr>
              <w:t xml:space="preserve"> </w:t>
            </w:r>
            <w:r>
              <w:rPr>
                <w:sz w:val="20"/>
              </w:rPr>
              <w:t>Program</w:t>
            </w:r>
            <w:r>
              <w:rPr>
                <w:spacing w:val="-4"/>
                <w:sz w:val="20"/>
              </w:rPr>
              <w:t xml:space="preserve"> </w:t>
            </w:r>
            <w:r>
              <w:rPr>
                <w:sz w:val="20"/>
              </w:rPr>
              <w:t>(National</w:t>
            </w:r>
            <w:r>
              <w:rPr>
                <w:spacing w:val="-5"/>
                <w:sz w:val="20"/>
              </w:rPr>
              <w:t xml:space="preserve"> </w:t>
            </w:r>
            <w:r>
              <w:rPr>
                <w:sz w:val="20"/>
              </w:rPr>
              <w:t>DPP)</w:t>
            </w:r>
            <w:r>
              <w:rPr>
                <w:spacing w:val="-7"/>
                <w:sz w:val="20"/>
              </w:rPr>
              <w:t xml:space="preserve"> </w:t>
            </w:r>
            <w:r>
              <w:rPr>
                <w:sz w:val="20"/>
              </w:rPr>
              <w:t>Lifestyle</w:t>
            </w:r>
            <w:r>
              <w:rPr>
                <w:spacing w:val="-5"/>
                <w:sz w:val="20"/>
              </w:rPr>
              <w:t xml:space="preserve"> </w:t>
            </w:r>
            <w:r>
              <w:rPr>
                <w:sz w:val="20"/>
              </w:rPr>
              <w:t>Change</w:t>
            </w:r>
            <w:r>
              <w:rPr>
                <w:spacing w:val="-5"/>
                <w:sz w:val="20"/>
              </w:rPr>
              <w:t xml:space="preserve"> </w:t>
            </w:r>
            <w:r>
              <w:rPr>
                <w:sz w:val="20"/>
              </w:rPr>
              <w:t>Program</w:t>
            </w:r>
            <w:r>
              <w:rPr>
                <w:spacing w:val="-4"/>
                <w:sz w:val="20"/>
              </w:rPr>
              <w:t xml:space="preserve"> </w:t>
            </w:r>
            <w:r>
              <w:rPr>
                <w:sz w:val="20"/>
              </w:rPr>
              <w:t>(LCP)</w:t>
            </w:r>
            <w:r>
              <w:rPr>
                <w:spacing w:val="-7"/>
                <w:sz w:val="20"/>
              </w:rPr>
              <w:t xml:space="preserve"> </w:t>
            </w:r>
            <w:r>
              <w:rPr>
                <w:sz w:val="20"/>
              </w:rPr>
              <w:t>as</w:t>
            </w:r>
            <w:r>
              <w:rPr>
                <w:spacing w:val="-5"/>
                <w:sz w:val="20"/>
              </w:rPr>
              <w:t xml:space="preserve"> </w:t>
            </w:r>
            <w:r>
              <w:rPr>
                <w:sz w:val="20"/>
              </w:rPr>
              <w:t>a</w:t>
            </w:r>
            <w:r>
              <w:rPr>
                <w:spacing w:val="-5"/>
                <w:sz w:val="20"/>
              </w:rPr>
              <w:t xml:space="preserve"> </w:t>
            </w:r>
            <w:r>
              <w:rPr>
                <w:sz w:val="20"/>
              </w:rPr>
              <w:t>covered health benefit</w:t>
            </w:r>
          </w:p>
        </w:tc>
        <w:tc>
          <w:tcPr>
            <w:tcW w:w="1072" w:type="dxa"/>
          </w:tcPr>
          <w:p w:rsidR="0004727D" w14:paraId="49D98492" w14:textId="77777777">
            <w:pPr>
              <w:pStyle w:val="TableParagraph"/>
              <w:ind w:left="108"/>
              <w:rPr>
                <w:sz w:val="20"/>
              </w:rPr>
            </w:pPr>
            <w:r>
              <w:rPr>
                <w:spacing w:val="-5"/>
                <w:sz w:val="20"/>
              </w:rPr>
              <w:t>26</w:t>
            </w:r>
          </w:p>
        </w:tc>
      </w:tr>
      <w:tr w14:paraId="583AAD9F" w14:textId="77777777">
        <w:tblPrEx>
          <w:tblW w:w="0" w:type="auto"/>
          <w:tblInd w:w="730" w:type="dxa"/>
          <w:tblLayout w:type="fixed"/>
          <w:tblCellMar>
            <w:left w:w="0" w:type="dxa"/>
            <w:right w:w="0" w:type="dxa"/>
          </w:tblCellMar>
          <w:tblLook w:val="01E0"/>
        </w:tblPrEx>
        <w:trPr>
          <w:trHeight w:val="465"/>
        </w:trPr>
        <w:tc>
          <w:tcPr>
            <w:tcW w:w="590" w:type="dxa"/>
          </w:tcPr>
          <w:p w:rsidR="0004727D" w14:paraId="2AF702B5" w14:textId="77777777">
            <w:pPr>
              <w:pStyle w:val="TableParagraph"/>
              <w:spacing w:line="232" w:lineRule="exact"/>
              <w:ind w:left="107"/>
              <w:rPr>
                <w:sz w:val="20"/>
              </w:rPr>
            </w:pPr>
            <w:r>
              <w:rPr>
                <w:spacing w:val="-5"/>
                <w:sz w:val="20"/>
              </w:rPr>
              <w:t>4.2</w:t>
            </w:r>
          </w:p>
        </w:tc>
        <w:tc>
          <w:tcPr>
            <w:tcW w:w="7688" w:type="dxa"/>
          </w:tcPr>
          <w:p w:rsidR="0004727D" w14:paraId="612FB1F1" w14:textId="77777777">
            <w:pPr>
              <w:pStyle w:val="TableParagraph"/>
              <w:spacing w:line="232" w:lineRule="exact"/>
              <w:ind w:left="108" w:right="46"/>
              <w:rPr>
                <w:sz w:val="20"/>
              </w:rPr>
            </w:pPr>
            <w:r>
              <w:rPr>
                <w:sz w:val="20"/>
              </w:rPr>
              <w:t>Number</w:t>
            </w:r>
            <w:r>
              <w:rPr>
                <w:spacing w:val="-6"/>
                <w:sz w:val="20"/>
              </w:rPr>
              <w:t xml:space="preserve"> </w:t>
            </w:r>
            <w:r>
              <w:rPr>
                <w:sz w:val="20"/>
              </w:rPr>
              <w:t>and</w:t>
            </w:r>
            <w:r>
              <w:rPr>
                <w:spacing w:val="-5"/>
                <w:sz w:val="20"/>
              </w:rPr>
              <w:t xml:space="preserve"> </w:t>
            </w:r>
            <w:r>
              <w:rPr>
                <w:sz w:val="20"/>
              </w:rPr>
              <w:t>types</w:t>
            </w:r>
            <w:r>
              <w:rPr>
                <w:spacing w:val="-5"/>
                <w:sz w:val="20"/>
              </w:rPr>
              <w:t xml:space="preserve"> </w:t>
            </w:r>
            <w:r>
              <w:rPr>
                <w:sz w:val="20"/>
              </w:rPr>
              <w:t>of</w:t>
            </w:r>
            <w:r>
              <w:rPr>
                <w:spacing w:val="-4"/>
                <w:sz w:val="20"/>
              </w:rPr>
              <w:t xml:space="preserve"> </w:t>
            </w:r>
            <w:r>
              <w:rPr>
                <w:sz w:val="20"/>
              </w:rPr>
              <w:t>new</w:t>
            </w:r>
            <w:r>
              <w:rPr>
                <w:spacing w:val="-6"/>
                <w:sz w:val="20"/>
              </w:rPr>
              <w:t xml:space="preserve"> </w:t>
            </w:r>
            <w:r>
              <w:rPr>
                <w:sz w:val="20"/>
              </w:rPr>
              <w:t>coverage,</w:t>
            </w:r>
            <w:r>
              <w:rPr>
                <w:spacing w:val="-5"/>
                <w:sz w:val="20"/>
              </w:rPr>
              <w:t xml:space="preserve"> </w:t>
            </w:r>
            <w:r>
              <w:rPr>
                <w:sz w:val="20"/>
              </w:rPr>
              <w:t>payment,</w:t>
            </w:r>
            <w:r>
              <w:rPr>
                <w:spacing w:val="-3"/>
                <w:sz w:val="20"/>
              </w:rPr>
              <w:t xml:space="preserve"> </w:t>
            </w:r>
            <w:r>
              <w:rPr>
                <w:sz w:val="20"/>
              </w:rPr>
              <w:t>or</w:t>
            </w:r>
            <w:r>
              <w:rPr>
                <w:spacing w:val="-4"/>
                <w:sz w:val="20"/>
              </w:rPr>
              <w:t xml:space="preserve"> </w:t>
            </w:r>
            <w:r>
              <w:rPr>
                <w:sz w:val="20"/>
              </w:rPr>
              <w:t>risk</w:t>
            </w:r>
            <w:r>
              <w:rPr>
                <w:spacing w:val="-4"/>
                <w:sz w:val="20"/>
              </w:rPr>
              <w:t xml:space="preserve"> </w:t>
            </w:r>
            <w:r>
              <w:rPr>
                <w:sz w:val="20"/>
              </w:rPr>
              <w:t>sharing</w:t>
            </w:r>
            <w:r>
              <w:rPr>
                <w:spacing w:val="-3"/>
                <w:sz w:val="20"/>
              </w:rPr>
              <w:t xml:space="preserve"> </w:t>
            </w:r>
            <w:r>
              <w:rPr>
                <w:sz w:val="20"/>
              </w:rPr>
              <w:t>models implemented</w:t>
            </w:r>
            <w:r>
              <w:rPr>
                <w:spacing w:val="-5"/>
                <w:sz w:val="20"/>
              </w:rPr>
              <w:t xml:space="preserve"> </w:t>
            </w:r>
            <w:r>
              <w:rPr>
                <w:sz w:val="20"/>
              </w:rPr>
              <w:t>for the National DPP lifestyle change program (LCP)</w:t>
            </w:r>
          </w:p>
        </w:tc>
        <w:tc>
          <w:tcPr>
            <w:tcW w:w="1072" w:type="dxa"/>
          </w:tcPr>
          <w:p w:rsidR="0004727D" w14:paraId="7DCA62BB" w14:textId="77777777">
            <w:pPr>
              <w:pStyle w:val="TableParagraph"/>
              <w:spacing w:line="232" w:lineRule="exact"/>
              <w:ind w:left="108"/>
              <w:rPr>
                <w:sz w:val="20"/>
              </w:rPr>
            </w:pPr>
            <w:r>
              <w:rPr>
                <w:spacing w:val="-5"/>
                <w:sz w:val="20"/>
              </w:rPr>
              <w:t>28</w:t>
            </w:r>
          </w:p>
        </w:tc>
      </w:tr>
      <w:tr w14:paraId="48E2DEE5" w14:textId="77777777">
        <w:tblPrEx>
          <w:tblW w:w="0" w:type="auto"/>
          <w:tblInd w:w="730" w:type="dxa"/>
          <w:tblLayout w:type="fixed"/>
          <w:tblCellMar>
            <w:left w:w="0" w:type="dxa"/>
            <w:right w:w="0" w:type="dxa"/>
          </w:tblCellMar>
          <w:tblLook w:val="01E0"/>
        </w:tblPrEx>
        <w:trPr>
          <w:trHeight w:val="470"/>
        </w:trPr>
        <w:tc>
          <w:tcPr>
            <w:tcW w:w="590" w:type="dxa"/>
          </w:tcPr>
          <w:p w:rsidR="0004727D" w14:paraId="5E23992E" w14:textId="77777777">
            <w:pPr>
              <w:pStyle w:val="TableParagraph"/>
              <w:spacing w:line="234" w:lineRule="exact"/>
              <w:ind w:left="107"/>
              <w:rPr>
                <w:sz w:val="20"/>
              </w:rPr>
            </w:pPr>
            <w:r>
              <w:rPr>
                <w:spacing w:val="-5"/>
                <w:sz w:val="20"/>
              </w:rPr>
              <w:t>4.a</w:t>
            </w:r>
          </w:p>
        </w:tc>
        <w:tc>
          <w:tcPr>
            <w:tcW w:w="7688" w:type="dxa"/>
          </w:tcPr>
          <w:p w:rsidR="0004727D" w14:paraId="16B8738C" w14:textId="77777777">
            <w:pPr>
              <w:pStyle w:val="TableParagraph"/>
              <w:spacing w:line="236" w:lineRule="exact"/>
              <w:ind w:left="108" w:right="291"/>
              <w:rPr>
                <w:sz w:val="20"/>
              </w:rPr>
            </w:pPr>
            <w:r>
              <w:rPr>
                <w:sz w:val="20"/>
              </w:rPr>
              <w:t>Number</w:t>
            </w:r>
            <w:r>
              <w:rPr>
                <w:spacing w:val="-6"/>
                <w:sz w:val="20"/>
              </w:rPr>
              <w:t xml:space="preserve"> </w:t>
            </w:r>
            <w:r>
              <w:rPr>
                <w:sz w:val="20"/>
              </w:rPr>
              <w:t>of</w:t>
            </w:r>
            <w:r>
              <w:rPr>
                <w:spacing w:val="-6"/>
                <w:sz w:val="20"/>
              </w:rPr>
              <w:t xml:space="preserve"> </w:t>
            </w:r>
            <w:r>
              <w:rPr>
                <w:sz w:val="20"/>
              </w:rPr>
              <w:t>participants</w:t>
            </w:r>
            <w:r>
              <w:rPr>
                <w:spacing w:val="-5"/>
                <w:sz w:val="20"/>
              </w:rPr>
              <w:t xml:space="preserve"> </w:t>
            </w:r>
            <w:r>
              <w:rPr>
                <w:sz w:val="20"/>
              </w:rPr>
              <w:t>enrolled</w:t>
            </w:r>
            <w:r>
              <w:rPr>
                <w:spacing w:val="-5"/>
                <w:sz w:val="20"/>
              </w:rPr>
              <w:t xml:space="preserve"> </w:t>
            </w:r>
            <w:r>
              <w:rPr>
                <w:sz w:val="20"/>
              </w:rPr>
              <w:t>in</w:t>
            </w:r>
            <w:r>
              <w:rPr>
                <w:spacing w:val="-6"/>
                <w:sz w:val="20"/>
              </w:rPr>
              <w:t xml:space="preserve"> </w:t>
            </w:r>
            <w:r>
              <w:rPr>
                <w:sz w:val="20"/>
              </w:rPr>
              <w:t>CDC-recognized</w:t>
            </w:r>
            <w:r>
              <w:rPr>
                <w:spacing w:val="-5"/>
                <w:sz w:val="20"/>
              </w:rPr>
              <w:t xml:space="preserve"> </w:t>
            </w:r>
            <w:r>
              <w:rPr>
                <w:sz w:val="20"/>
              </w:rPr>
              <w:t>organizations</w:t>
            </w:r>
            <w:r>
              <w:rPr>
                <w:spacing w:val="-2"/>
                <w:sz w:val="20"/>
              </w:rPr>
              <w:t xml:space="preserve"> </w:t>
            </w:r>
            <w:r>
              <w:rPr>
                <w:sz w:val="20"/>
              </w:rPr>
              <w:t>in</w:t>
            </w:r>
            <w:r>
              <w:rPr>
                <w:spacing w:val="-4"/>
                <w:sz w:val="20"/>
              </w:rPr>
              <w:t xml:space="preserve"> </w:t>
            </w:r>
            <w:r>
              <w:rPr>
                <w:sz w:val="20"/>
              </w:rPr>
              <w:t>the</w:t>
            </w:r>
            <w:r>
              <w:rPr>
                <w:spacing w:val="-4"/>
                <w:sz w:val="20"/>
              </w:rPr>
              <w:t xml:space="preserve"> </w:t>
            </w:r>
            <w:r>
              <w:rPr>
                <w:sz w:val="20"/>
              </w:rPr>
              <w:t>network</w:t>
            </w:r>
            <w:r>
              <w:rPr>
                <w:spacing w:val="-2"/>
                <w:sz w:val="20"/>
              </w:rPr>
              <w:t xml:space="preserve"> </w:t>
            </w:r>
            <w:r>
              <w:rPr>
                <w:sz w:val="20"/>
              </w:rPr>
              <w:t>that are receiving reimbursement from a public or private payer or employer</w:t>
            </w:r>
          </w:p>
        </w:tc>
        <w:tc>
          <w:tcPr>
            <w:tcW w:w="1072" w:type="dxa"/>
          </w:tcPr>
          <w:p w:rsidR="0004727D" w14:paraId="3D3582AC" w14:textId="77777777">
            <w:pPr>
              <w:pStyle w:val="TableParagraph"/>
              <w:spacing w:line="234" w:lineRule="exact"/>
              <w:ind w:left="108"/>
              <w:rPr>
                <w:sz w:val="20"/>
              </w:rPr>
            </w:pPr>
            <w:r>
              <w:rPr>
                <w:spacing w:val="-5"/>
                <w:sz w:val="20"/>
              </w:rPr>
              <w:t>30</w:t>
            </w:r>
          </w:p>
        </w:tc>
      </w:tr>
      <w:tr w14:paraId="277CF924" w14:textId="77777777">
        <w:tblPrEx>
          <w:tblW w:w="0" w:type="auto"/>
          <w:tblInd w:w="730" w:type="dxa"/>
          <w:tblLayout w:type="fixed"/>
          <w:tblCellMar>
            <w:left w:w="0" w:type="dxa"/>
            <w:right w:w="0" w:type="dxa"/>
          </w:tblCellMar>
          <w:tblLook w:val="01E0"/>
        </w:tblPrEx>
        <w:trPr>
          <w:trHeight w:val="700"/>
        </w:trPr>
        <w:tc>
          <w:tcPr>
            <w:tcW w:w="590" w:type="dxa"/>
          </w:tcPr>
          <w:p w:rsidR="0004727D" w14:paraId="428DCBEF" w14:textId="77777777">
            <w:pPr>
              <w:pStyle w:val="TableParagraph"/>
              <w:spacing w:line="232" w:lineRule="exact"/>
              <w:ind w:left="107"/>
              <w:rPr>
                <w:sz w:val="20"/>
              </w:rPr>
            </w:pPr>
            <w:r>
              <w:rPr>
                <w:spacing w:val="-10"/>
                <w:sz w:val="20"/>
              </w:rPr>
              <w:t>5</w:t>
            </w:r>
          </w:p>
        </w:tc>
        <w:tc>
          <w:tcPr>
            <w:tcW w:w="7688" w:type="dxa"/>
          </w:tcPr>
          <w:p w:rsidR="0004727D" w14:paraId="54D57A5F" w14:textId="77777777">
            <w:pPr>
              <w:pStyle w:val="TableParagraph"/>
              <w:spacing w:line="237" w:lineRule="auto"/>
              <w:ind w:left="108"/>
              <w:rPr>
                <w:sz w:val="20"/>
              </w:rPr>
            </w:pPr>
            <w:r>
              <w:rPr>
                <w:sz w:val="20"/>
              </w:rPr>
              <w:t>Number</w:t>
            </w:r>
            <w:r>
              <w:rPr>
                <w:spacing w:val="-3"/>
                <w:sz w:val="20"/>
              </w:rPr>
              <w:t xml:space="preserve"> </w:t>
            </w:r>
            <w:r>
              <w:rPr>
                <w:sz w:val="20"/>
              </w:rPr>
              <w:t>of</w:t>
            </w:r>
            <w:r>
              <w:rPr>
                <w:spacing w:val="-2"/>
                <w:sz w:val="20"/>
              </w:rPr>
              <w:t xml:space="preserve"> </w:t>
            </w:r>
            <w:r>
              <w:rPr>
                <w:sz w:val="20"/>
              </w:rPr>
              <w:t>program</w:t>
            </w:r>
            <w:r>
              <w:rPr>
                <w:spacing w:val="-3"/>
                <w:sz w:val="20"/>
              </w:rPr>
              <w:t xml:space="preserve"> </w:t>
            </w:r>
            <w:r>
              <w:rPr>
                <w:sz w:val="20"/>
              </w:rPr>
              <w:t>completers</w:t>
            </w:r>
            <w:r>
              <w:rPr>
                <w:spacing w:val="-2"/>
                <w:sz w:val="20"/>
              </w:rPr>
              <w:t xml:space="preserve"> </w:t>
            </w:r>
            <w:r>
              <w:rPr>
                <w:sz w:val="20"/>
              </w:rPr>
              <w:t>in</w:t>
            </w:r>
            <w:r>
              <w:rPr>
                <w:spacing w:val="-3"/>
                <w:sz w:val="20"/>
              </w:rPr>
              <w:t xml:space="preserve"> </w:t>
            </w:r>
            <w:r>
              <w:rPr>
                <w:sz w:val="20"/>
              </w:rPr>
              <w:t>CDC-recognized</w:t>
            </w:r>
            <w:r>
              <w:rPr>
                <w:spacing w:val="-2"/>
                <w:sz w:val="20"/>
              </w:rPr>
              <w:t xml:space="preserve"> </w:t>
            </w:r>
            <w:r>
              <w:rPr>
                <w:sz w:val="20"/>
              </w:rPr>
              <w:t>National</w:t>
            </w:r>
            <w:r>
              <w:rPr>
                <w:spacing w:val="-1"/>
                <w:sz w:val="20"/>
              </w:rPr>
              <w:t xml:space="preserve"> </w:t>
            </w:r>
            <w:r>
              <w:rPr>
                <w:sz w:val="20"/>
              </w:rPr>
              <w:t>Diabetes</w:t>
            </w:r>
            <w:r>
              <w:rPr>
                <w:spacing w:val="-2"/>
                <w:sz w:val="20"/>
              </w:rPr>
              <w:t xml:space="preserve"> </w:t>
            </w:r>
            <w:r>
              <w:rPr>
                <w:sz w:val="20"/>
              </w:rPr>
              <w:t>Prevention Program</w:t>
            </w:r>
            <w:r>
              <w:rPr>
                <w:spacing w:val="-9"/>
                <w:sz w:val="20"/>
              </w:rPr>
              <w:t xml:space="preserve"> </w:t>
            </w:r>
            <w:r>
              <w:rPr>
                <w:sz w:val="20"/>
              </w:rPr>
              <w:t>(National</w:t>
            </w:r>
            <w:r>
              <w:rPr>
                <w:spacing w:val="-9"/>
                <w:sz w:val="20"/>
              </w:rPr>
              <w:t xml:space="preserve"> </w:t>
            </w:r>
            <w:r>
              <w:rPr>
                <w:sz w:val="20"/>
              </w:rPr>
              <w:t>DPP)</w:t>
            </w:r>
            <w:r>
              <w:rPr>
                <w:spacing w:val="-9"/>
                <w:sz w:val="20"/>
              </w:rPr>
              <w:t xml:space="preserve"> </w:t>
            </w:r>
            <w:r>
              <w:rPr>
                <w:sz w:val="20"/>
              </w:rPr>
              <w:t>delivery</w:t>
            </w:r>
            <w:r>
              <w:rPr>
                <w:spacing w:val="-10"/>
                <w:sz w:val="20"/>
              </w:rPr>
              <w:t xml:space="preserve"> </w:t>
            </w:r>
            <w:r>
              <w:rPr>
                <w:sz w:val="20"/>
              </w:rPr>
              <w:t>organizations</w:t>
            </w:r>
            <w:r>
              <w:rPr>
                <w:spacing w:val="-7"/>
                <w:sz w:val="20"/>
              </w:rPr>
              <w:t xml:space="preserve"> </w:t>
            </w:r>
            <w:r>
              <w:rPr>
                <w:sz w:val="20"/>
              </w:rPr>
              <w:t>participating</w:t>
            </w:r>
            <w:r>
              <w:rPr>
                <w:spacing w:val="-9"/>
                <w:sz w:val="20"/>
              </w:rPr>
              <w:t xml:space="preserve"> </w:t>
            </w:r>
            <w:r>
              <w:rPr>
                <w:sz w:val="20"/>
              </w:rPr>
              <w:t>in</w:t>
            </w:r>
            <w:r>
              <w:rPr>
                <w:spacing w:val="-9"/>
                <w:sz w:val="20"/>
              </w:rPr>
              <w:t xml:space="preserve"> </w:t>
            </w:r>
            <w:r>
              <w:rPr>
                <w:sz w:val="20"/>
              </w:rPr>
              <w:t>the</w:t>
            </w:r>
            <w:r>
              <w:rPr>
                <w:spacing w:val="-9"/>
                <w:sz w:val="20"/>
              </w:rPr>
              <w:t xml:space="preserve"> </w:t>
            </w:r>
            <w:r>
              <w:rPr>
                <w:sz w:val="20"/>
              </w:rPr>
              <w:t>network</w:t>
            </w:r>
            <w:r>
              <w:rPr>
                <w:spacing w:val="-7"/>
                <w:sz w:val="20"/>
              </w:rPr>
              <w:t xml:space="preserve"> </w:t>
            </w:r>
            <w:r>
              <w:rPr>
                <w:spacing w:val="-5"/>
                <w:sz w:val="20"/>
              </w:rPr>
              <w:t>who</w:t>
            </w:r>
          </w:p>
          <w:p w:rsidR="0004727D" w14:paraId="1CC47398" w14:textId="77777777">
            <w:pPr>
              <w:pStyle w:val="TableParagraph"/>
              <w:spacing w:before="1" w:line="215" w:lineRule="exact"/>
              <w:ind w:left="108"/>
              <w:rPr>
                <w:sz w:val="20"/>
              </w:rPr>
            </w:pPr>
            <w:r>
              <w:rPr>
                <w:sz w:val="20"/>
              </w:rPr>
              <w:t>reduce</w:t>
            </w:r>
            <w:r>
              <w:rPr>
                <w:spacing w:val="-4"/>
                <w:sz w:val="20"/>
              </w:rPr>
              <w:t xml:space="preserve"> </w:t>
            </w:r>
            <w:r>
              <w:rPr>
                <w:sz w:val="20"/>
              </w:rPr>
              <w:t>their</w:t>
            </w:r>
            <w:r>
              <w:rPr>
                <w:spacing w:val="-5"/>
                <w:sz w:val="20"/>
              </w:rPr>
              <w:t xml:space="preserve"> </w:t>
            </w:r>
            <w:r>
              <w:rPr>
                <w:sz w:val="20"/>
              </w:rPr>
              <w:t>risk</w:t>
            </w:r>
            <w:r>
              <w:rPr>
                <w:spacing w:val="-3"/>
                <w:sz w:val="20"/>
              </w:rPr>
              <w:t xml:space="preserve"> </w:t>
            </w:r>
            <w:r>
              <w:rPr>
                <w:sz w:val="20"/>
              </w:rPr>
              <w:t>for</w:t>
            </w:r>
            <w:r>
              <w:rPr>
                <w:spacing w:val="-4"/>
                <w:sz w:val="20"/>
              </w:rPr>
              <w:t xml:space="preserve"> </w:t>
            </w:r>
            <w:r>
              <w:rPr>
                <w:sz w:val="20"/>
              </w:rPr>
              <w:t>type</w:t>
            </w:r>
            <w:r>
              <w:rPr>
                <w:spacing w:val="-3"/>
                <w:sz w:val="20"/>
              </w:rPr>
              <w:t xml:space="preserve"> </w:t>
            </w:r>
            <w:r>
              <w:rPr>
                <w:sz w:val="20"/>
              </w:rPr>
              <w:t>2</w:t>
            </w:r>
            <w:r>
              <w:rPr>
                <w:spacing w:val="-2"/>
                <w:sz w:val="20"/>
              </w:rPr>
              <w:t xml:space="preserve"> diabetes</w:t>
            </w:r>
          </w:p>
        </w:tc>
        <w:tc>
          <w:tcPr>
            <w:tcW w:w="1072" w:type="dxa"/>
          </w:tcPr>
          <w:p w:rsidR="0004727D" w14:paraId="379342F8" w14:textId="77777777">
            <w:pPr>
              <w:pStyle w:val="TableParagraph"/>
              <w:spacing w:line="232" w:lineRule="exact"/>
              <w:ind w:left="108"/>
              <w:rPr>
                <w:sz w:val="20"/>
              </w:rPr>
            </w:pPr>
            <w:r>
              <w:rPr>
                <w:spacing w:val="-5"/>
                <w:sz w:val="20"/>
              </w:rPr>
              <w:t>33</w:t>
            </w:r>
          </w:p>
        </w:tc>
      </w:tr>
    </w:tbl>
    <w:p w:rsidR="0004727D" w14:paraId="006E93C7" w14:textId="77777777">
      <w:pPr>
        <w:pStyle w:val="BodyText"/>
        <w:spacing w:before="97"/>
        <w:ind w:left="0" w:firstLine="0"/>
        <w:rPr>
          <w:b/>
          <w:sz w:val="28"/>
        </w:rPr>
      </w:pPr>
    </w:p>
    <w:p w:rsidR="0004727D" w14:paraId="2D27E786" w14:textId="77777777">
      <w:pPr>
        <w:pStyle w:val="Heading2"/>
        <w:jc w:val="both"/>
      </w:pPr>
      <w:bookmarkStart w:id="6" w:name="_bookmark4"/>
      <w:bookmarkEnd w:id="6"/>
      <w:r>
        <w:rPr>
          <w:color w:val="2E5395"/>
        </w:rPr>
        <w:t>2320</w:t>
      </w:r>
      <w:r>
        <w:rPr>
          <w:color w:val="2E5395"/>
          <w:spacing w:val="16"/>
        </w:rPr>
        <w:t xml:space="preserve"> </w:t>
      </w:r>
      <w:r>
        <w:rPr>
          <w:color w:val="2E5395"/>
        </w:rPr>
        <w:t>Performance</w:t>
      </w:r>
      <w:r>
        <w:rPr>
          <w:color w:val="2E5395"/>
          <w:spacing w:val="16"/>
        </w:rPr>
        <w:t xml:space="preserve"> </w:t>
      </w:r>
      <w:r>
        <w:rPr>
          <w:color w:val="2E5395"/>
        </w:rPr>
        <w:t>Measure</w:t>
      </w:r>
      <w:r>
        <w:rPr>
          <w:color w:val="2E5395"/>
          <w:spacing w:val="18"/>
        </w:rPr>
        <w:t xml:space="preserve"> </w:t>
      </w:r>
      <w:r>
        <w:rPr>
          <w:color w:val="2E5395"/>
          <w:spacing w:val="-2"/>
        </w:rPr>
        <w:t>Reporting</w:t>
      </w:r>
    </w:p>
    <w:p w:rsidR="0004727D" w14:paraId="6EE9DC4A" w14:textId="77777777">
      <w:pPr>
        <w:pStyle w:val="BodyText"/>
        <w:spacing w:before="38"/>
        <w:ind w:left="720" w:firstLine="0"/>
        <w:jc w:val="both"/>
      </w:pPr>
      <w:bookmarkStart w:id="7" w:name="_bookmark5"/>
      <w:bookmarkEnd w:id="7"/>
      <w:r>
        <w:rPr>
          <w:color w:val="2E5395"/>
        </w:rPr>
        <w:t>Reporting</w:t>
      </w:r>
      <w:r>
        <w:rPr>
          <w:color w:val="2E5395"/>
          <w:spacing w:val="-6"/>
        </w:rPr>
        <w:t xml:space="preserve"> </w:t>
      </w:r>
      <w:r>
        <w:rPr>
          <w:color w:val="2E5395"/>
          <w:spacing w:val="-2"/>
        </w:rPr>
        <w:t>Period</w:t>
      </w:r>
    </w:p>
    <w:p w:rsidR="0004727D" w14:paraId="1CB4FBB5" w14:textId="77777777">
      <w:pPr>
        <w:pStyle w:val="BodyText"/>
        <w:spacing w:before="3"/>
        <w:ind w:left="720" w:right="1058" w:firstLine="0"/>
        <w:jc w:val="both"/>
      </w:pPr>
      <w:r>
        <w:t>Unless</w:t>
      </w:r>
      <w:r>
        <w:rPr>
          <w:spacing w:val="-4"/>
        </w:rPr>
        <w:t xml:space="preserve"> </w:t>
      </w:r>
      <w:r>
        <w:t>otherwise</w:t>
      </w:r>
      <w:r>
        <w:rPr>
          <w:spacing w:val="-4"/>
        </w:rPr>
        <w:t xml:space="preserve"> </w:t>
      </w:r>
      <w:r>
        <w:t>indicated</w:t>
      </w:r>
      <w:r>
        <w:rPr>
          <w:spacing w:val="-4"/>
        </w:rPr>
        <w:t xml:space="preserve"> </w:t>
      </w:r>
      <w:r>
        <w:t>in</w:t>
      </w:r>
      <w:r>
        <w:rPr>
          <w:spacing w:val="-4"/>
        </w:rPr>
        <w:t xml:space="preserve"> </w:t>
      </w:r>
      <w:r>
        <w:t>the</w:t>
      </w:r>
      <w:r>
        <w:rPr>
          <w:spacing w:val="-6"/>
        </w:rPr>
        <w:t xml:space="preserve"> </w:t>
      </w:r>
      <w:r>
        <w:t>performance</w:t>
      </w:r>
      <w:r>
        <w:rPr>
          <w:spacing w:val="-4"/>
        </w:rPr>
        <w:t xml:space="preserve"> </w:t>
      </w:r>
      <w:r>
        <w:t>measure</w:t>
      </w:r>
      <w:r>
        <w:rPr>
          <w:spacing w:val="-4"/>
        </w:rPr>
        <w:t xml:space="preserve"> </w:t>
      </w:r>
      <w:r>
        <w:t>profile,</w:t>
      </w:r>
      <w:r>
        <w:rPr>
          <w:spacing w:val="-3"/>
        </w:rPr>
        <w:t xml:space="preserve"> </w:t>
      </w:r>
      <w:r>
        <w:t>the</w:t>
      </w:r>
      <w:r>
        <w:rPr>
          <w:spacing w:val="-4"/>
        </w:rPr>
        <w:t xml:space="preserve"> </w:t>
      </w:r>
      <w:r>
        <w:t>reporting</w:t>
      </w:r>
      <w:r>
        <w:rPr>
          <w:spacing w:val="-5"/>
        </w:rPr>
        <w:t xml:space="preserve"> </w:t>
      </w:r>
      <w:r>
        <w:t>period</w:t>
      </w:r>
      <w:r>
        <w:rPr>
          <w:spacing w:val="-3"/>
        </w:rPr>
        <w:t xml:space="preserve"> </w:t>
      </w:r>
      <w:r>
        <w:t>for performance measures is the DP23-0020 performance period. Recipients will report on performance measures 90 days after the close of each budget period.</w:t>
      </w:r>
    </w:p>
    <w:p w:rsidR="0004727D" w14:paraId="66291183" w14:textId="77777777">
      <w:pPr>
        <w:pStyle w:val="BodyText"/>
        <w:spacing w:before="38"/>
        <w:ind w:left="0" w:firstLine="0"/>
      </w:pPr>
    </w:p>
    <w:p w:rsidR="0004727D" w14:paraId="5091C8B9" w14:textId="77777777">
      <w:pPr>
        <w:pStyle w:val="BodyText"/>
        <w:spacing w:line="281" w:lineRule="exact"/>
        <w:ind w:left="720" w:firstLine="0"/>
      </w:pPr>
      <w:bookmarkStart w:id="8" w:name="_bookmark6"/>
      <w:bookmarkEnd w:id="8"/>
      <w:r>
        <w:rPr>
          <w:color w:val="2E5395"/>
        </w:rPr>
        <w:t>Baseline</w:t>
      </w:r>
      <w:r>
        <w:rPr>
          <w:color w:val="2E5395"/>
          <w:spacing w:val="-2"/>
        </w:rPr>
        <w:t xml:space="preserve"> </w:t>
      </w:r>
      <w:r>
        <w:rPr>
          <w:color w:val="2E5395"/>
        </w:rPr>
        <w:t>Data</w:t>
      </w:r>
      <w:r>
        <w:rPr>
          <w:color w:val="2E5395"/>
          <w:spacing w:val="-1"/>
        </w:rPr>
        <w:t xml:space="preserve"> </w:t>
      </w:r>
      <w:r>
        <w:rPr>
          <w:color w:val="2E5395"/>
          <w:spacing w:val="-2"/>
        </w:rPr>
        <w:t>Collection</w:t>
      </w:r>
    </w:p>
    <w:p w:rsidR="0004727D" w14:paraId="03CE3DE6" w14:textId="77777777">
      <w:pPr>
        <w:pStyle w:val="BodyText"/>
        <w:ind w:left="720" w:right="774" w:firstLine="0"/>
      </w:pPr>
      <w:r>
        <w:t>Recipients are expected to submit baseline data, Year 2 target values, and Year 5 target values on Monday, April 1, 2024, as part of the Evaluation and Performance Measurement Plan. Baseline data are considered the initial data collected prior to the start of the program.</w:t>
      </w:r>
      <w:r>
        <w:rPr>
          <w:spacing w:val="-3"/>
        </w:rPr>
        <w:t xml:space="preserve"> </w:t>
      </w:r>
      <w:r>
        <w:t>These</w:t>
      </w:r>
      <w:r>
        <w:rPr>
          <w:spacing w:val="-3"/>
        </w:rPr>
        <w:t xml:space="preserve"> </w:t>
      </w:r>
      <w:r>
        <w:t>data</w:t>
      </w:r>
      <w:r>
        <w:rPr>
          <w:spacing w:val="-4"/>
        </w:rPr>
        <w:t xml:space="preserve"> </w:t>
      </w:r>
      <w:r>
        <w:t>serve</w:t>
      </w:r>
      <w:r>
        <w:rPr>
          <w:spacing w:val="-3"/>
        </w:rPr>
        <w:t xml:space="preserve"> </w:t>
      </w:r>
      <w:r>
        <w:t>as</w:t>
      </w:r>
      <w:r>
        <w:rPr>
          <w:spacing w:val="-3"/>
        </w:rPr>
        <w:t xml:space="preserve"> </w:t>
      </w:r>
      <w:r>
        <w:t>a</w:t>
      </w:r>
      <w:r>
        <w:rPr>
          <w:spacing w:val="-4"/>
        </w:rPr>
        <w:t xml:space="preserve"> </w:t>
      </w:r>
      <w:r>
        <w:t>point</w:t>
      </w:r>
      <w:r>
        <w:rPr>
          <w:spacing w:val="-3"/>
        </w:rPr>
        <w:t xml:space="preserve"> </w:t>
      </w:r>
      <w:r>
        <w:t>of</w:t>
      </w:r>
      <w:r>
        <w:rPr>
          <w:spacing w:val="-4"/>
        </w:rPr>
        <w:t xml:space="preserve"> </w:t>
      </w:r>
      <w:r>
        <w:t>reference</w:t>
      </w:r>
      <w:r>
        <w:rPr>
          <w:spacing w:val="-3"/>
        </w:rPr>
        <w:t xml:space="preserve"> </w:t>
      </w:r>
      <w:r>
        <w:t>in</w:t>
      </w:r>
      <w:r>
        <w:rPr>
          <w:spacing w:val="-3"/>
        </w:rPr>
        <w:t xml:space="preserve"> </w:t>
      </w:r>
      <w:r>
        <w:t>which</w:t>
      </w:r>
      <w:r>
        <w:rPr>
          <w:spacing w:val="-4"/>
        </w:rPr>
        <w:t xml:space="preserve"> </w:t>
      </w:r>
      <w:r>
        <w:t>program</w:t>
      </w:r>
      <w:r>
        <w:rPr>
          <w:spacing w:val="-1"/>
        </w:rPr>
        <w:t xml:space="preserve"> </w:t>
      </w:r>
      <w:r>
        <w:t>goals</w:t>
      </w:r>
      <w:r>
        <w:rPr>
          <w:spacing w:val="-3"/>
        </w:rPr>
        <w:t xml:space="preserve"> </w:t>
      </w:r>
      <w:r>
        <w:t>can</w:t>
      </w:r>
      <w:r>
        <w:rPr>
          <w:spacing w:val="-3"/>
        </w:rPr>
        <w:t xml:space="preserve"> </w:t>
      </w:r>
      <w:r>
        <w:t>be</w:t>
      </w:r>
      <w:r>
        <w:rPr>
          <w:spacing w:val="-3"/>
        </w:rPr>
        <w:t xml:space="preserve"> </w:t>
      </w:r>
      <w:r>
        <w:t>measured over</w:t>
      </w:r>
      <w:r>
        <w:rPr>
          <w:spacing w:val="-2"/>
        </w:rPr>
        <w:t xml:space="preserve"> </w:t>
      </w:r>
      <w:r>
        <w:t>the</w:t>
      </w:r>
      <w:r>
        <w:rPr>
          <w:spacing w:val="-2"/>
        </w:rPr>
        <w:t xml:space="preserve"> </w:t>
      </w:r>
      <w:r>
        <w:t>course</w:t>
      </w:r>
      <w:r>
        <w:rPr>
          <w:spacing w:val="-2"/>
        </w:rPr>
        <w:t xml:space="preserve"> </w:t>
      </w:r>
      <w:r>
        <w:t>of</w:t>
      </w:r>
      <w:r>
        <w:rPr>
          <w:spacing w:val="-2"/>
        </w:rPr>
        <w:t xml:space="preserve"> </w:t>
      </w:r>
      <w:r>
        <w:t>the 5-year</w:t>
      </w:r>
      <w:r>
        <w:rPr>
          <w:spacing w:val="-3"/>
        </w:rPr>
        <w:t xml:space="preserve"> </w:t>
      </w:r>
      <w:r>
        <w:t>funding</w:t>
      </w:r>
      <w:r>
        <w:rPr>
          <w:spacing w:val="-4"/>
        </w:rPr>
        <w:t xml:space="preserve"> </w:t>
      </w:r>
      <w:r>
        <w:t>period.</w:t>
      </w:r>
      <w:r>
        <w:rPr>
          <w:spacing w:val="-2"/>
        </w:rPr>
        <w:t xml:space="preserve"> </w:t>
      </w:r>
      <w:r>
        <w:t>Baseline</w:t>
      </w:r>
      <w:r>
        <w:rPr>
          <w:spacing w:val="-2"/>
        </w:rPr>
        <w:t xml:space="preserve"> </w:t>
      </w:r>
      <w:r>
        <w:t>data</w:t>
      </w:r>
      <w:r>
        <w:rPr>
          <w:spacing w:val="-3"/>
        </w:rPr>
        <w:t xml:space="preserve"> </w:t>
      </w:r>
      <w:r>
        <w:t>can</w:t>
      </w:r>
      <w:r>
        <w:rPr>
          <w:spacing w:val="-2"/>
        </w:rPr>
        <w:t xml:space="preserve"> </w:t>
      </w:r>
      <w:r>
        <w:t>be</w:t>
      </w:r>
      <w:r>
        <w:rPr>
          <w:spacing w:val="-2"/>
        </w:rPr>
        <w:t xml:space="preserve"> </w:t>
      </w:r>
      <w:r>
        <w:t>updated</w:t>
      </w:r>
      <w:r>
        <w:rPr>
          <w:spacing w:val="-1"/>
        </w:rPr>
        <w:t xml:space="preserve"> </w:t>
      </w:r>
      <w:r>
        <w:t>up</w:t>
      </w:r>
      <w:r>
        <w:rPr>
          <w:spacing w:val="-3"/>
        </w:rPr>
        <w:t xml:space="preserve"> </w:t>
      </w:r>
      <w:r>
        <w:t>to the</w:t>
      </w:r>
      <w:r>
        <w:rPr>
          <w:spacing w:val="-2"/>
        </w:rPr>
        <w:t xml:space="preserve"> </w:t>
      </w:r>
      <w:r>
        <w:t>Year</w:t>
      </w:r>
      <w:r>
        <w:rPr>
          <w:spacing w:val="-3"/>
        </w:rPr>
        <w:t xml:space="preserve"> </w:t>
      </w:r>
      <w:r>
        <w:t>2 evaluation reporting period, Monday, September 30, 2024.</w:t>
      </w:r>
    </w:p>
    <w:p w:rsidR="0004727D" w14:paraId="1A29481F" w14:textId="77777777">
      <w:pPr>
        <w:pStyle w:val="BodyText"/>
        <w:spacing w:before="42"/>
        <w:ind w:left="0" w:firstLine="0"/>
      </w:pPr>
    </w:p>
    <w:p w:rsidR="0004727D" w14:paraId="3CC07D24" w14:textId="77777777">
      <w:pPr>
        <w:pStyle w:val="BodyText"/>
        <w:spacing w:line="281" w:lineRule="exact"/>
        <w:ind w:left="720" w:firstLine="0"/>
      </w:pPr>
      <w:bookmarkStart w:id="9" w:name="_bookmark7"/>
      <w:bookmarkEnd w:id="9"/>
      <w:r>
        <w:rPr>
          <w:color w:val="2E5395"/>
        </w:rPr>
        <w:t>Performance</w:t>
      </w:r>
      <w:r>
        <w:rPr>
          <w:color w:val="2E5395"/>
          <w:spacing w:val="-3"/>
        </w:rPr>
        <w:t xml:space="preserve"> </w:t>
      </w:r>
      <w:r>
        <w:rPr>
          <w:color w:val="2E5395"/>
        </w:rPr>
        <w:t>Measure</w:t>
      </w:r>
      <w:r>
        <w:rPr>
          <w:color w:val="2E5395"/>
          <w:spacing w:val="-3"/>
        </w:rPr>
        <w:t xml:space="preserve"> </w:t>
      </w:r>
      <w:r>
        <w:rPr>
          <w:color w:val="2E5395"/>
          <w:spacing w:val="-2"/>
        </w:rPr>
        <w:t>Targets</w:t>
      </w:r>
    </w:p>
    <w:p w:rsidR="0004727D" w14:paraId="3F8DAA8A" w14:textId="77777777">
      <w:pPr>
        <w:pStyle w:val="BodyText"/>
        <w:spacing w:before="2" w:line="237" w:lineRule="auto"/>
        <w:ind w:left="720" w:right="774" w:firstLine="0"/>
      </w:pPr>
      <w:r>
        <w:t>Target values for subsequent years will then be submitted annually as part of the continuation</w:t>
      </w:r>
      <w:r>
        <w:rPr>
          <w:spacing w:val="-5"/>
        </w:rPr>
        <w:t xml:space="preserve"> </w:t>
      </w:r>
      <w:r>
        <w:t>application</w:t>
      </w:r>
      <w:r>
        <w:rPr>
          <w:spacing w:val="-5"/>
        </w:rPr>
        <w:t xml:space="preserve"> </w:t>
      </w:r>
      <w:r>
        <w:t>process.</w:t>
      </w:r>
      <w:r>
        <w:rPr>
          <w:spacing w:val="-4"/>
        </w:rPr>
        <w:t xml:space="preserve"> </w:t>
      </w:r>
      <w:r>
        <w:t>Recipients</w:t>
      </w:r>
      <w:r>
        <w:rPr>
          <w:spacing w:val="-4"/>
        </w:rPr>
        <w:t xml:space="preserve"> </w:t>
      </w:r>
      <w:r>
        <w:t>should</w:t>
      </w:r>
      <w:r>
        <w:rPr>
          <w:spacing w:val="-4"/>
        </w:rPr>
        <w:t xml:space="preserve"> </w:t>
      </w:r>
      <w:r>
        <w:t>work</w:t>
      </w:r>
      <w:r>
        <w:rPr>
          <w:spacing w:val="-6"/>
        </w:rPr>
        <w:t xml:space="preserve"> </w:t>
      </w:r>
      <w:r>
        <w:t>closely</w:t>
      </w:r>
      <w:r>
        <w:rPr>
          <w:spacing w:val="-6"/>
        </w:rPr>
        <w:t xml:space="preserve"> </w:t>
      </w:r>
      <w:r>
        <w:t>with</w:t>
      </w:r>
      <w:r>
        <w:rPr>
          <w:spacing w:val="-3"/>
        </w:rPr>
        <w:t xml:space="preserve"> </w:t>
      </w:r>
      <w:r>
        <w:t>their</w:t>
      </w:r>
      <w:r>
        <w:rPr>
          <w:spacing w:val="-5"/>
        </w:rPr>
        <w:t xml:space="preserve"> </w:t>
      </w:r>
      <w:r>
        <w:t>evaluator</w:t>
      </w:r>
      <w:r>
        <w:rPr>
          <w:spacing w:val="-6"/>
        </w:rPr>
        <w:t xml:space="preserve"> </w:t>
      </w:r>
      <w:r>
        <w:t>and project</w:t>
      </w:r>
      <w:r>
        <w:rPr>
          <w:spacing w:val="-1"/>
        </w:rPr>
        <w:t xml:space="preserve"> </w:t>
      </w:r>
      <w:r>
        <w:t>officer</w:t>
      </w:r>
      <w:r>
        <w:rPr>
          <w:spacing w:val="-1"/>
        </w:rPr>
        <w:t xml:space="preserve"> </w:t>
      </w:r>
      <w:r>
        <w:t>to identify</w:t>
      </w:r>
      <w:r>
        <w:rPr>
          <w:spacing w:val="-1"/>
        </w:rPr>
        <w:t xml:space="preserve"> </w:t>
      </w:r>
      <w:r>
        <w:t>a</w:t>
      </w:r>
      <w:r>
        <w:rPr>
          <w:spacing w:val="-1"/>
        </w:rPr>
        <w:t xml:space="preserve"> </w:t>
      </w:r>
      <w:r>
        <w:t>feasible and achievable target.</w:t>
      </w:r>
      <w:r>
        <w:rPr>
          <w:spacing w:val="40"/>
        </w:rPr>
        <w:t xml:space="preserve"> </w:t>
      </w:r>
      <w:r>
        <w:t xml:space="preserve">Recipients are asked to submit their performance measure data 90 days after the end of </w:t>
      </w:r>
      <w:r>
        <w:rPr>
          <w:b/>
          <w:i/>
          <w:sz w:val="25"/>
        </w:rPr>
        <w:t xml:space="preserve">each </w:t>
      </w:r>
      <w:r>
        <w:t>performance period in the Annual Performance Report.</w:t>
      </w:r>
    </w:p>
    <w:p w:rsidR="0004727D" w14:paraId="38D44F84" w14:textId="77777777">
      <w:pPr>
        <w:spacing w:line="237" w:lineRule="auto"/>
        <w:sectPr>
          <w:type w:val="continuous"/>
          <w:pgSz w:w="12240" w:h="15840"/>
          <w:pgMar w:top="1420" w:right="740" w:bottom="1200" w:left="720" w:header="0" w:footer="1012" w:gutter="0"/>
          <w:cols w:space="720"/>
        </w:sectPr>
      </w:pPr>
    </w:p>
    <w:p w:rsidR="0004727D" w14:paraId="43FB5D8F" w14:textId="77777777">
      <w:pPr>
        <w:pStyle w:val="BodyText"/>
        <w:spacing w:before="40" w:line="281" w:lineRule="exact"/>
        <w:ind w:left="720" w:firstLine="0"/>
      </w:pPr>
      <w:bookmarkStart w:id="10" w:name="_bookmark8"/>
      <w:bookmarkEnd w:id="10"/>
      <w:r>
        <w:rPr>
          <w:color w:val="2E5395"/>
        </w:rPr>
        <w:t>Questions</w:t>
      </w:r>
      <w:r>
        <w:rPr>
          <w:color w:val="2E5395"/>
          <w:spacing w:val="-4"/>
        </w:rPr>
        <w:t xml:space="preserve"> </w:t>
      </w:r>
      <w:r>
        <w:rPr>
          <w:color w:val="2E5395"/>
        </w:rPr>
        <w:t>or</w:t>
      </w:r>
      <w:r>
        <w:rPr>
          <w:color w:val="2E5395"/>
          <w:spacing w:val="-4"/>
        </w:rPr>
        <w:t xml:space="preserve"> </w:t>
      </w:r>
      <w:r>
        <w:rPr>
          <w:color w:val="2E5395"/>
        </w:rPr>
        <w:t>Technical</w:t>
      </w:r>
      <w:r>
        <w:rPr>
          <w:color w:val="2E5395"/>
          <w:spacing w:val="-4"/>
        </w:rPr>
        <w:t xml:space="preserve"> </w:t>
      </w:r>
      <w:r>
        <w:rPr>
          <w:color w:val="2E5395"/>
        </w:rPr>
        <w:t>Assistance</w:t>
      </w:r>
      <w:r>
        <w:rPr>
          <w:color w:val="2E5395"/>
          <w:spacing w:val="-2"/>
        </w:rPr>
        <w:t xml:space="preserve"> </w:t>
      </w:r>
      <w:r>
        <w:rPr>
          <w:color w:val="2E5395"/>
          <w:spacing w:val="-4"/>
        </w:rPr>
        <w:t>Needs</w:t>
      </w:r>
    </w:p>
    <w:p w:rsidR="0004727D" w14:paraId="1D41124A" w14:textId="77777777">
      <w:pPr>
        <w:pStyle w:val="BodyText"/>
        <w:ind w:left="720" w:right="774" w:firstLine="0"/>
      </w:pPr>
      <w:r>
        <w:t>Any questions about the guidance included in this document should be directed to the evaluator</w:t>
      </w:r>
      <w:r>
        <w:rPr>
          <w:spacing w:val="-5"/>
        </w:rPr>
        <w:t xml:space="preserve"> </w:t>
      </w:r>
      <w:r>
        <w:t>and</w:t>
      </w:r>
      <w:r>
        <w:rPr>
          <w:spacing w:val="-4"/>
        </w:rPr>
        <w:t xml:space="preserve"> </w:t>
      </w:r>
      <w:r>
        <w:t>project</w:t>
      </w:r>
      <w:r>
        <w:rPr>
          <w:spacing w:val="-5"/>
        </w:rPr>
        <w:t xml:space="preserve"> </w:t>
      </w:r>
      <w:r>
        <w:t>officer</w:t>
      </w:r>
      <w:r>
        <w:rPr>
          <w:spacing w:val="-5"/>
        </w:rPr>
        <w:t xml:space="preserve"> </w:t>
      </w:r>
      <w:r>
        <w:t>assigned</w:t>
      </w:r>
      <w:r>
        <w:rPr>
          <w:spacing w:val="-4"/>
        </w:rPr>
        <w:t xml:space="preserve"> </w:t>
      </w:r>
      <w:r>
        <w:t>to</w:t>
      </w:r>
      <w:r>
        <w:rPr>
          <w:spacing w:val="-4"/>
        </w:rPr>
        <w:t xml:space="preserve"> </w:t>
      </w:r>
      <w:r>
        <w:t>your</w:t>
      </w:r>
      <w:r>
        <w:rPr>
          <w:spacing w:val="-5"/>
        </w:rPr>
        <w:t xml:space="preserve"> </w:t>
      </w:r>
      <w:r>
        <w:t>state/organization.</w:t>
      </w:r>
      <w:r>
        <w:rPr>
          <w:spacing w:val="-3"/>
        </w:rPr>
        <w:t xml:space="preserve"> </w:t>
      </w:r>
      <w:r>
        <w:t>All</w:t>
      </w:r>
      <w:r>
        <w:rPr>
          <w:spacing w:val="-5"/>
        </w:rPr>
        <w:t xml:space="preserve"> </w:t>
      </w:r>
      <w:r>
        <w:t>questions</w:t>
      </w:r>
      <w:r>
        <w:rPr>
          <w:spacing w:val="-4"/>
        </w:rPr>
        <w:t xml:space="preserve"> </w:t>
      </w:r>
      <w:r>
        <w:t>should</w:t>
      </w:r>
      <w:r>
        <w:rPr>
          <w:spacing w:val="-4"/>
        </w:rPr>
        <w:t xml:space="preserve"> </w:t>
      </w:r>
      <w:r>
        <w:t>be submitted through the AMP system. Communicate any challenges with data collection to CDC. CDC understands that collecting some of this data may be challenging and time- consuming. CDC will make an effort to be flexible and accommodate the specific circumstances of the recipient where appropriate.</w:t>
      </w:r>
    </w:p>
    <w:p w:rsidR="0004727D" w14:paraId="64676477" w14:textId="77777777">
      <w:pPr>
        <w:pStyle w:val="BodyText"/>
        <w:spacing w:before="258"/>
        <w:ind w:left="0" w:firstLine="0"/>
      </w:pPr>
    </w:p>
    <w:p w:rsidR="0004727D" w14:paraId="6D862349" w14:textId="77777777">
      <w:pPr>
        <w:pStyle w:val="Heading2"/>
      </w:pPr>
      <w:bookmarkStart w:id="11" w:name="_bookmark9"/>
      <w:bookmarkEnd w:id="11"/>
      <w:r>
        <w:rPr>
          <w:color w:val="2E5395"/>
        </w:rPr>
        <w:t>2320</w:t>
      </w:r>
      <w:r>
        <w:rPr>
          <w:color w:val="2E5395"/>
          <w:spacing w:val="16"/>
        </w:rPr>
        <w:t xml:space="preserve"> </w:t>
      </w:r>
      <w:r>
        <w:rPr>
          <w:color w:val="2E5395"/>
        </w:rPr>
        <w:t>Performance</w:t>
      </w:r>
      <w:r>
        <w:rPr>
          <w:color w:val="2E5395"/>
          <w:spacing w:val="16"/>
        </w:rPr>
        <w:t xml:space="preserve"> </w:t>
      </w:r>
      <w:r>
        <w:rPr>
          <w:color w:val="2E5395"/>
        </w:rPr>
        <w:t>Measure</w:t>
      </w:r>
      <w:r>
        <w:rPr>
          <w:color w:val="2E5395"/>
          <w:spacing w:val="18"/>
        </w:rPr>
        <w:t xml:space="preserve"> </w:t>
      </w:r>
      <w:r>
        <w:rPr>
          <w:color w:val="2E5395"/>
          <w:spacing w:val="-2"/>
        </w:rPr>
        <w:t>Definitions</w:t>
      </w:r>
    </w:p>
    <w:p w:rsidR="0004727D" w14:paraId="4E04A39A" w14:textId="77777777">
      <w:pPr>
        <w:pStyle w:val="BodyText"/>
        <w:ind w:left="720" w:right="774" w:firstLine="0"/>
      </w:pPr>
      <w:r>
        <w:t>The</w:t>
      </w:r>
      <w:r>
        <w:rPr>
          <w:spacing w:val="-3"/>
        </w:rPr>
        <w:t xml:space="preserve"> </w:t>
      </w:r>
      <w:r>
        <w:t>purpose</w:t>
      </w:r>
      <w:r>
        <w:rPr>
          <w:spacing w:val="-3"/>
        </w:rPr>
        <w:t xml:space="preserve"> </w:t>
      </w:r>
      <w:r>
        <w:t>of</w:t>
      </w:r>
      <w:r>
        <w:rPr>
          <w:spacing w:val="-4"/>
        </w:rPr>
        <w:t xml:space="preserve"> </w:t>
      </w:r>
      <w:r>
        <w:t>the</w:t>
      </w:r>
      <w:r>
        <w:rPr>
          <w:spacing w:val="-3"/>
        </w:rPr>
        <w:t xml:space="preserve"> </w:t>
      </w:r>
      <w:r>
        <w:t>performance</w:t>
      </w:r>
      <w:r>
        <w:rPr>
          <w:spacing w:val="-3"/>
        </w:rPr>
        <w:t xml:space="preserve"> </w:t>
      </w:r>
      <w:r>
        <w:t>measure</w:t>
      </w:r>
      <w:r>
        <w:rPr>
          <w:spacing w:val="-3"/>
        </w:rPr>
        <w:t xml:space="preserve"> </w:t>
      </w:r>
      <w:r>
        <w:t>definitions</w:t>
      </w:r>
      <w:r>
        <w:rPr>
          <w:spacing w:val="-2"/>
        </w:rPr>
        <w:t xml:space="preserve"> </w:t>
      </w:r>
      <w:r>
        <w:t>is</w:t>
      </w:r>
      <w:r>
        <w:rPr>
          <w:spacing w:val="-4"/>
        </w:rPr>
        <w:t xml:space="preserve"> </w:t>
      </w:r>
      <w:r>
        <w:t>to</w:t>
      </w:r>
      <w:r>
        <w:rPr>
          <w:spacing w:val="-3"/>
        </w:rPr>
        <w:t xml:space="preserve"> </w:t>
      </w:r>
      <w:r>
        <w:t>assist</w:t>
      </w:r>
      <w:r>
        <w:rPr>
          <w:spacing w:val="-4"/>
        </w:rPr>
        <w:t xml:space="preserve"> </w:t>
      </w:r>
      <w:r>
        <w:t>recipients</w:t>
      </w:r>
      <w:r>
        <w:rPr>
          <w:spacing w:val="-3"/>
        </w:rPr>
        <w:t xml:space="preserve"> </w:t>
      </w:r>
      <w:r>
        <w:t>with</w:t>
      </w:r>
      <w:r>
        <w:rPr>
          <w:spacing w:val="-3"/>
        </w:rPr>
        <w:t xml:space="preserve"> </w:t>
      </w:r>
      <w:r>
        <w:t>submitting all required components on the Annual Performance Measure Report. The performance measure definitions operationalize each measure as a tool for planning and reporting.</w:t>
      </w:r>
    </w:p>
    <w:p w:rsidR="0004727D" w14:paraId="23051CFE" w14:textId="77777777">
      <w:pPr>
        <w:pStyle w:val="BodyText"/>
        <w:spacing w:before="1"/>
        <w:ind w:left="720" w:firstLine="0"/>
      </w:pPr>
      <w:r>
        <w:t>There</w:t>
      </w:r>
      <w:r>
        <w:rPr>
          <w:spacing w:val="-3"/>
        </w:rPr>
        <w:t xml:space="preserve"> </w:t>
      </w:r>
      <w:r>
        <w:t>is</w:t>
      </w:r>
      <w:r>
        <w:rPr>
          <w:spacing w:val="-3"/>
        </w:rPr>
        <w:t xml:space="preserve"> </w:t>
      </w:r>
      <w:r>
        <w:t>a</w:t>
      </w:r>
      <w:r>
        <w:rPr>
          <w:spacing w:val="-3"/>
        </w:rPr>
        <w:t xml:space="preserve"> </w:t>
      </w:r>
      <w:r>
        <w:t>definition</w:t>
      </w:r>
      <w:r>
        <w:rPr>
          <w:spacing w:val="-4"/>
        </w:rPr>
        <w:t xml:space="preserve"> </w:t>
      </w:r>
      <w:r>
        <w:t>for</w:t>
      </w:r>
      <w:r>
        <w:rPr>
          <w:spacing w:val="-5"/>
        </w:rPr>
        <w:t xml:space="preserve"> </w:t>
      </w:r>
      <w:r>
        <w:t>each</w:t>
      </w:r>
      <w:r>
        <w:rPr>
          <w:spacing w:val="-4"/>
        </w:rPr>
        <w:t xml:space="preserve"> </w:t>
      </w:r>
      <w:r>
        <w:t>performance</w:t>
      </w:r>
      <w:r>
        <w:rPr>
          <w:spacing w:val="-3"/>
        </w:rPr>
        <w:t xml:space="preserve"> </w:t>
      </w:r>
      <w:r>
        <w:t>measure</w:t>
      </w:r>
      <w:r>
        <w:rPr>
          <w:spacing w:val="-1"/>
        </w:rPr>
        <w:t xml:space="preserve"> </w:t>
      </w:r>
      <w:r>
        <w:t>that</w:t>
      </w:r>
      <w:r>
        <w:rPr>
          <w:spacing w:val="-3"/>
        </w:rPr>
        <w:t xml:space="preserve"> </w:t>
      </w:r>
      <w:r>
        <w:t>includes</w:t>
      </w:r>
      <w:r>
        <w:rPr>
          <w:spacing w:val="-3"/>
        </w:rPr>
        <w:t xml:space="preserve"> </w:t>
      </w:r>
      <w:r>
        <w:t>a</w:t>
      </w:r>
      <w:r>
        <w:rPr>
          <w:spacing w:val="-3"/>
        </w:rPr>
        <w:t xml:space="preserve"> </w:t>
      </w:r>
      <w:r>
        <w:t>detailed</w:t>
      </w:r>
      <w:r>
        <w:rPr>
          <w:spacing w:val="-2"/>
        </w:rPr>
        <w:t xml:space="preserve"> </w:t>
      </w:r>
      <w:r>
        <w:t>set</w:t>
      </w:r>
      <w:r>
        <w:rPr>
          <w:spacing w:val="-3"/>
        </w:rPr>
        <w:t xml:space="preserve"> </w:t>
      </w:r>
      <w:r>
        <w:t>of</w:t>
      </w:r>
      <w:r>
        <w:rPr>
          <w:spacing w:val="-4"/>
        </w:rPr>
        <w:t xml:space="preserve"> </w:t>
      </w:r>
      <w:r>
        <w:t>required reporting components and additional information and guidance.</w:t>
      </w:r>
    </w:p>
    <w:p w:rsidR="0004727D" w14:paraId="16361225" w14:textId="77777777">
      <w:pPr>
        <w:spacing w:before="273" w:line="292" w:lineRule="exact"/>
        <w:ind w:left="720"/>
        <w:rPr>
          <w:sz w:val="24"/>
        </w:rPr>
      </w:pPr>
      <w:r>
        <w:rPr>
          <w:sz w:val="24"/>
        </w:rPr>
        <w:t>The</w:t>
      </w:r>
      <w:r>
        <w:rPr>
          <w:spacing w:val="-10"/>
          <w:sz w:val="24"/>
        </w:rPr>
        <w:t xml:space="preserve"> </w:t>
      </w:r>
      <w:r>
        <w:rPr>
          <w:b/>
          <w:i/>
          <w:sz w:val="25"/>
        </w:rPr>
        <w:t>Values</w:t>
      </w:r>
      <w:r>
        <w:rPr>
          <w:b/>
          <w:i/>
          <w:spacing w:val="-11"/>
          <w:sz w:val="25"/>
        </w:rPr>
        <w:t xml:space="preserve"> </w:t>
      </w:r>
      <w:r>
        <w:rPr>
          <w:b/>
          <w:i/>
          <w:sz w:val="25"/>
        </w:rPr>
        <w:t>to</w:t>
      </w:r>
      <w:r>
        <w:rPr>
          <w:b/>
          <w:i/>
          <w:spacing w:val="-11"/>
          <w:sz w:val="25"/>
        </w:rPr>
        <w:t xml:space="preserve"> </w:t>
      </w:r>
      <w:r>
        <w:rPr>
          <w:b/>
          <w:i/>
          <w:sz w:val="25"/>
        </w:rPr>
        <w:t>be</w:t>
      </w:r>
      <w:r>
        <w:rPr>
          <w:b/>
          <w:i/>
          <w:spacing w:val="-11"/>
          <w:sz w:val="25"/>
        </w:rPr>
        <w:t xml:space="preserve"> </w:t>
      </w:r>
      <w:r>
        <w:rPr>
          <w:b/>
          <w:i/>
          <w:sz w:val="25"/>
        </w:rPr>
        <w:t>Reported</w:t>
      </w:r>
      <w:r>
        <w:rPr>
          <w:b/>
          <w:i/>
          <w:spacing w:val="-9"/>
          <w:sz w:val="25"/>
        </w:rPr>
        <w:t xml:space="preserve"> </w:t>
      </w:r>
      <w:r>
        <w:rPr>
          <w:sz w:val="24"/>
        </w:rPr>
        <w:t>section</w:t>
      </w:r>
      <w:r>
        <w:rPr>
          <w:spacing w:val="-10"/>
          <w:sz w:val="24"/>
        </w:rPr>
        <w:t xml:space="preserve"> </w:t>
      </w:r>
      <w:r>
        <w:rPr>
          <w:sz w:val="24"/>
        </w:rPr>
        <w:t>comprises</w:t>
      </w:r>
      <w:r>
        <w:rPr>
          <w:spacing w:val="-10"/>
          <w:sz w:val="24"/>
        </w:rPr>
        <w:t xml:space="preserve"> </w:t>
      </w:r>
      <w:r>
        <w:rPr>
          <w:sz w:val="24"/>
        </w:rPr>
        <w:t>the</w:t>
      </w:r>
      <w:r>
        <w:rPr>
          <w:spacing w:val="-9"/>
          <w:sz w:val="24"/>
        </w:rPr>
        <w:t xml:space="preserve"> </w:t>
      </w:r>
      <w:r>
        <w:rPr>
          <w:spacing w:val="-2"/>
          <w:sz w:val="24"/>
        </w:rPr>
        <w:t>following:</w:t>
      </w:r>
    </w:p>
    <w:p w:rsidR="0004727D" w14:paraId="3362CF10" w14:textId="77777777">
      <w:pPr>
        <w:pStyle w:val="ListParagraph"/>
        <w:numPr>
          <w:ilvl w:val="0"/>
          <w:numId w:val="96"/>
        </w:numPr>
        <w:tabs>
          <w:tab w:val="left" w:pos="1440"/>
        </w:tabs>
        <w:spacing w:line="293" w:lineRule="exact"/>
        <w:rPr>
          <w:sz w:val="24"/>
        </w:rPr>
      </w:pPr>
      <w:r>
        <w:rPr>
          <w:sz w:val="24"/>
        </w:rPr>
        <w:t>Progress</w:t>
      </w:r>
      <w:r>
        <w:rPr>
          <w:spacing w:val="-3"/>
          <w:sz w:val="24"/>
        </w:rPr>
        <w:t xml:space="preserve"> </w:t>
      </w:r>
      <w:r>
        <w:rPr>
          <w:spacing w:val="-2"/>
          <w:sz w:val="24"/>
        </w:rPr>
        <w:t>notes;</w:t>
      </w:r>
    </w:p>
    <w:p w:rsidR="0004727D" w14:paraId="70AE6670" w14:textId="77777777">
      <w:pPr>
        <w:pStyle w:val="ListParagraph"/>
        <w:numPr>
          <w:ilvl w:val="0"/>
          <w:numId w:val="96"/>
        </w:numPr>
        <w:tabs>
          <w:tab w:val="left" w:pos="1440"/>
        </w:tabs>
        <w:spacing w:line="294" w:lineRule="exact"/>
        <w:rPr>
          <w:sz w:val="24"/>
        </w:rPr>
      </w:pPr>
      <w:r>
        <w:rPr>
          <w:sz w:val="24"/>
        </w:rPr>
        <w:t>Numerator</w:t>
      </w:r>
      <w:r>
        <w:rPr>
          <w:spacing w:val="-6"/>
          <w:sz w:val="24"/>
        </w:rPr>
        <w:t xml:space="preserve"> </w:t>
      </w:r>
      <w:r>
        <w:rPr>
          <w:spacing w:val="-2"/>
          <w:sz w:val="24"/>
        </w:rPr>
        <w:t>definition;</w:t>
      </w:r>
    </w:p>
    <w:p w:rsidR="0004727D" w14:paraId="6D9CB76B" w14:textId="77777777">
      <w:pPr>
        <w:pStyle w:val="ListParagraph"/>
        <w:numPr>
          <w:ilvl w:val="0"/>
          <w:numId w:val="96"/>
        </w:numPr>
        <w:tabs>
          <w:tab w:val="left" w:pos="1440"/>
        </w:tabs>
        <w:rPr>
          <w:sz w:val="24"/>
        </w:rPr>
      </w:pPr>
      <w:r>
        <w:rPr>
          <w:sz w:val="24"/>
        </w:rPr>
        <w:t>Denominator</w:t>
      </w:r>
      <w:r>
        <w:rPr>
          <w:spacing w:val="-5"/>
          <w:sz w:val="24"/>
        </w:rPr>
        <w:t xml:space="preserve"> </w:t>
      </w:r>
      <w:r>
        <w:rPr>
          <w:sz w:val="24"/>
        </w:rPr>
        <w:t>definition</w:t>
      </w:r>
      <w:r>
        <w:rPr>
          <w:spacing w:val="-5"/>
          <w:sz w:val="24"/>
        </w:rPr>
        <w:t xml:space="preserve"> </w:t>
      </w:r>
      <w:r>
        <w:rPr>
          <w:sz w:val="24"/>
        </w:rPr>
        <w:t>(if</w:t>
      </w:r>
      <w:r>
        <w:rPr>
          <w:spacing w:val="-3"/>
          <w:sz w:val="24"/>
        </w:rPr>
        <w:t xml:space="preserve"> </w:t>
      </w:r>
      <w:r>
        <w:rPr>
          <w:spacing w:val="-2"/>
          <w:sz w:val="24"/>
        </w:rPr>
        <w:t>applicable);</w:t>
      </w:r>
    </w:p>
    <w:p w:rsidR="0004727D" w14:paraId="303570E5" w14:textId="77777777">
      <w:pPr>
        <w:pStyle w:val="ListParagraph"/>
        <w:numPr>
          <w:ilvl w:val="0"/>
          <w:numId w:val="96"/>
        </w:numPr>
        <w:tabs>
          <w:tab w:val="left" w:pos="1440"/>
        </w:tabs>
        <w:spacing w:before="1"/>
        <w:rPr>
          <w:sz w:val="24"/>
        </w:rPr>
      </w:pPr>
      <w:r>
        <w:rPr>
          <w:sz w:val="24"/>
        </w:rPr>
        <w:t>Proportion</w:t>
      </w:r>
      <w:r>
        <w:rPr>
          <w:spacing w:val="-4"/>
          <w:sz w:val="24"/>
        </w:rPr>
        <w:t xml:space="preserve"> </w:t>
      </w:r>
      <w:r>
        <w:rPr>
          <w:sz w:val="24"/>
        </w:rPr>
        <w:t>definition</w:t>
      </w:r>
      <w:r>
        <w:rPr>
          <w:spacing w:val="-4"/>
          <w:sz w:val="24"/>
        </w:rPr>
        <w:t xml:space="preserve"> </w:t>
      </w:r>
      <w:r>
        <w:rPr>
          <w:sz w:val="24"/>
        </w:rPr>
        <w:t>(if</w:t>
      </w:r>
      <w:r>
        <w:rPr>
          <w:spacing w:val="-3"/>
          <w:sz w:val="24"/>
        </w:rPr>
        <w:t xml:space="preserve"> </w:t>
      </w:r>
      <w:r>
        <w:rPr>
          <w:spacing w:val="-2"/>
          <w:sz w:val="24"/>
        </w:rPr>
        <w:t>applicable);</w:t>
      </w:r>
    </w:p>
    <w:p w:rsidR="0004727D" w14:paraId="0D38BFC3" w14:textId="77777777">
      <w:pPr>
        <w:pStyle w:val="ListParagraph"/>
        <w:numPr>
          <w:ilvl w:val="0"/>
          <w:numId w:val="96"/>
        </w:numPr>
        <w:tabs>
          <w:tab w:val="left" w:pos="1440"/>
        </w:tabs>
        <w:spacing w:before="1" w:line="294" w:lineRule="exact"/>
        <w:rPr>
          <w:sz w:val="24"/>
        </w:rPr>
      </w:pPr>
      <w:r>
        <w:rPr>
          <w:sz w:val="24"/>
        </w:rPr>
        <w:t>Measure</w:t>
      </w:r>
      <w:r>
        <w:rPr>
          <w:spacing w:val="-3"/>
          <w:sz w:val="24"/>
        </w:rPr>
        <w:t xml:space="preserve"> </w:t>
      </w:r>
      <w:r>
        <w:rPr>
          <w:spacing w:val="-2"/>
          <w:sz w:val="24"/>
        </w:rPr>
        <w:t>elements;</w:t>
      </w:r>
    </w:p>
    <w:p w:rsidR="0004727D" w14:paraId="552142A7" w14:textId="77777777">
      <w:pPr>
        <w:pStyle w:val="ListParagraph"/>
        <w:numPr>
          <w:ilvl w:val="0"/>
          <w:numId w:val="96"/>
        </w:numPr>
        <w:tabs>
          <w:tab w:val="left" w:pos="1440"/>
        </w:tabs>
        <w:spacing w:line="294" w:lineRule="exact"/>
        <w:rPr>
          <w:sz w:val="24"/>
        </w:rPr>
      </w:pPr>
      <w:r>
        <w:rPr>
          <w:sz w:val="24"/>
        </w:rPr>
        <w:t>Date data</w:t>
      </w:r>
      <w:r>
        <w:rPr>
          <w:spacing w:val="-1"/>
          <w:sz w:val="24"/>
        </w:rPr>
        <w:t xml:space="preserve"> </w:t>
      </w:r>
      <w:r>
        <w:rPr>
          <w:spacing w:val="-2"/>
          <w:sz w:val="24"/>
        </w:rPr>
        <w:t>collected;</w:t>
      </w:r>
    </w:p>
    <w:p w:rsidR="0004727D" w14:paraId="7806DDF3" w14:textId="77777777">
      <w:pPr>
        <w:pStyle w:val="ListParagraph"/>
        <w:numPr>
          <w:ilvl w:val="0"/>
          <w:numId w:val="96"/>
        </w:numPr>
        <w:tabs>
          <w:tab w:val="left" w:pos="1440"/>
        </w:tabs>
        <w:rPr>
          <w:sz w:val="24"/>
        </w:rPr>
      </w:pPr>
      <w:r>
        <w:rPr>
          <w:sz w:val="24"/>
        </w:rPr>
        <w:t>Measure</w:t>
      </w:r>
      <w:r>
        <w:rPr>
          <w:spacing w:val="-4"/>
          <w:sz w:val="24"/>
        </w:rPr>
        <w:t xml:space="preserve"> </w:t>
      </w:r>
      <w:r>
        <w:rPr>
          <w:sz w:val="24"/>
        </w:rPr>
        <w:t>notes;</w:t>
      </w:r>
      <w:r>
        <w:rPr>
          <w:spacing w:val="-2"/>
          <w:sz w:val="24"/>
        </w:rPr>
        <w:t xml:space="preserve"> </w:t>
      </w:r>
      <w:r>
        <w:rPr>
          <w:spacing w:val="-5"/>
          <w:sz w:val="24"/>
        </w:rPr>
        <w:t>and</w:t>
      </w:r>
    </w:p>
    <w:p w:rsidR="0004727D" w14:paraId="3A7DB8F3" w14:textId="77777777">
      <w:pPr>
        <w:pStyle w:val="ListParagraph"/>
        <w:numPr>
          <w:ilvl w:val="0"/>
          <w:numId w:val="96"/>
        </w:numPr>
        <w:tabs>
          <w:tab w:val="left" w:pos="1440"/>
        </w:tabs>
        <w:spacing w:before="1"/>
        <w:rPr>
          <w:sz w:val="24"/>
        </w:rPr>
      </w:pPr>
      <w:r>
        <w:rPr>
          <w:sz w:val="24"/>
        </w:rPr>
        <w:t>Other</w:t>
      </w:r>
      <w:r>
        <w:rPr>
          <w:spacing w:val="-2"/>
          <w:sz w:val="24"/>
        </w:rPr>
        <w:t xml:space="preserve"> </w:t>
      </w:r>
      <w:r>
        <w:rPr>
          <w:sz w:val="24"/>
        </w:rPr>
        <w:t>attachments</w:t>
      </w:r>
      <w:r>
        <w:rPr>
          <w:spacing w:val="-1"/>
          <w:sz w:val="24"/>
        </w:rPr>
        <w:t xml:space="preserve"> </w:t>
      </w:r>
      <w:r>
        <w:rPr>
          <w:sz w:val="24"/>
        </w:rPr>
        <w:t>(if</w:t>
      </w:r>
      <w:r>
        <w:rPr>
          <w:spacing w:val="-1"/>
          <w:sz w:val="24"/>
        </w:rPr>
        <w:t xml:space="preserve"> </w:t>
      </w:r>
      <w:r>
        <w:rPr>
          <w:spacing w:val="-2"/>
          <w:sz w:val="24"/>
        </w:rPr>
        <w:t>applicable).</w:t>
      </w:r>
    </w:p>
    <w:p w:rsidR="0004727D" w14:paraId="042D1DEB" w14:textId="77777777">
      <w:pPr>
        <w:pStyle w:val="BodyText"/>
        <w:spacing w:before="1"/>
        <w:ind w:left="0" w:firstLine="0"/>
      </w:pPr>
    </w:p>
    <w:p w:rsidR="0004727D" w14:paraId="51E17977" w14:textId="77777777">
      <w:pPr>
        <w:pStyle w:val="BodyText"/>
        <w:spacing w:line="237" w:lineRule="auto"/>
        <w:ind w:left="720" w:right="774" w:firstLine="0"/>
      </w:pPr>
      <w:r>
        <w:t>Note</w:t>
      </w:r>
      <w:r>
        <w:rPr>
          <w:spacing w:val="-2"/>
        </w:rPr>
        <w:t xml:space="preserve"> </w:t>
      </w:r>
      <w:r>
        <w:t>that</w:t>
      </w:r>
      <w:r>
        <w:rPr>
          <w:spacing w:val="-3"/>
        </w:rPr>
        <w:t xml:space="preserve"> </w:t>
      </w:r>
      <w:r>
        <w:t>recipients</w:t>
      </w:r>
      <w:r>
        <w:rPr>
          <w:spacing w:val="-2"/>
        </w:rPr>
        <w:t xml:space="preserve"> </w:t>
      </w:r>
      <w:r>
        <w:t>will</w:t>
      </w:r>
      <w:r>
        <w:rPr>
          <w:spacing w:val="-3"/>
        </w:rPr>
        <w:t xml:space="preserve"> </w:t>
      </w:r>
      <w:r>
        <w:t>report</w:t>
      </w:r>
      <w:r>
        <w:rPr>
          <w:spacing w:val="-3"/>
        </w:rPr>
        <w:t xml:space="preserve"> </w:t>
      </w:r>
      <w:r>
        <w:t>information</w:t>
      </w:r>
      <w:r>
        <w:rPr>
          <w:spacing w:val="-3"/>
        </w:rPr>
        <w:t xml:space="preserve"> </w:t>
      </w:r>
      <w:r>
        <w:t>for</w:t>
      </w:r>
      <w:r>
        <w:rPr>
          <w:spacing w:val="-1"/>
        </w:rPr>
        <w:t xml:space="preserve"> </w:t>
      </w:r>
      <w:r>
        <w:t>the</w:t>
      </w:r>
      <w:r>
        <w:rPr>
          <w:spacing w:val="-2"/>
        </w:rPr>
        <w:t xml:space="preserve"> </w:t>
      </w:r>
      <w:r>
        <w:t>areas</w:t>
      </w:r>
      <w:r>
        <w:rPr>
          <w:spacing w:val="-2"/>
        </w:rPr>
        <w:t xml:space="preserve"> </w:t>
      </w:r>
      <w:r>
        <w:t>highlighted</w:t>
      </w:r>
      <w:r>
        <w:rPr>
          <w:spacing w:val="-1"/>
        </w:rPr>
        <w:t xml:space="preserve"> </w:t>
      </w:r>
      <w:r>
        <w:t xml:space="preserve">in </w:t>
      </w:r>
      <w:r>
        <w:rPr>
          <w:b/>
          <w:color w:val="0000FF"/>
        </w:rPr>
        <w:t xml:space="preserve">BLUE </w:t>
      </w:r>
      <w:r>
        <w:t>in</w:t>
      </w:r>
      <w:r>
        <w:rPr>
          <w:spacing w:val="-2"/>
        </w:rPr>
        <w:t xml:space="preserve"> </w:t>
      </w:r>
      <w:r>
        <w:t xml:space="preserve">alignment with the annual reporting template. Review the </w:t>
      </w:r>
      <w:r>
        <w:rPr>
          <w:b/>
          <w:i/>
          <w:sz w:val="25"/>
        </w:rPr>
        <w:t xml:space="preserve">Additional Information and Guidance </w:t>
      </w:r>
      <w:r>
        <w:t>section for helpful hints, data source recommendations, unit of analysis, result statement(s), definitions of key terms, and resources associated with each measure.</w:t>
      </w:r>
    </w:p>
    <w:p w:rsidR="0004727D" w14:paraId="51FDB3CE" w14:textId="77777777">
      <w:pPr>
        <w:spacing w:line="237" w:lineRule="auto"/>
        <w:sectPr>
          <w:pgSz w:w="12240" w:h="15840"/>
          <w:pgMar w:top="1400" w:right="740" w:bottom="1200" w:left="720" w:header="0" w:footer="1012" w:gutter="0"/>
          <w:cols w:space="720"/>
        </w:sectPr>
      </w:pPr>
    </w:p>
    <w:p w:rsidR="0004727D" w14:paraId="0CE7BD0E" w14:textId="77777777">
      <w:pPr>
        <w:pStyle w:val="BodyText"/>
        <w:spacing w:before="3"/>
        <w:ind w:left="0" w:firstLine="0"/>
        <w:rPr>
          <w:sz w:val="2"/>
        </w:rPr>
      </w:pPr>
    </w:p>
    <w:tbl>
      <w:tblPr>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156"/>
        <w:gridCol w:w="8366"/>
      </w:tblGrid>
      <w:tr w14:paraId="5FBF4A88" w14:textId="77777777">
        <w:tblPrEx>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03"/>
        </w:trPr>
        <w:tc>
          <w:tcPr>
            <w:tcW w:w="10522" w:type="dxa"/>
            <w:gridSpan w:val="2"/>
            <w:tcBorders>
              <w:left w:val="single" w:sz="4" w:space="0" w:color="000000"/>
              <w:bottom w:val="single" w:sz="4" w:space="0" w:color="000000"/>
              <w:right w:val="single" w:sz="4" w:space="0" w:color="000000"/>
            </w:tcBorders>
          </w:tcPr>
          <w:p w:rsidR="0004727D" w14:paraId="314C860C" w14:textId="77777777">
            <w:pPr>
              <w:pStyle w:val="TableParagraph"/>
              <w:spacing w:before="109"/>
              <w:ind w:left="751" w:right="1073"/>
              <w:jc w:val="center"/>
              <w:rPr>
                <w:b/>
                <w:sz w:val="24"/>
              </w:rPr>
            </w:pPr>
            <w:r>
              <w:rPr>
                <w:b/>
                <w:sz w:val="24"/>
              </w:rPr>
              <w:t>DP23-0020</w:t>
            </w:r>
            <w:r>
              <w:rPr>
                <w:b/>
                <w:spacing w:val="7"/>
                <w:sz w:val="24"/>
              </w:rPr>
              <w:t xml:space="preserve"> </w:t>
            </w:r>
            <w:r>
              <w:rPr>
                <w:b/>
                <w:sz w:val="24"/>
              </w:rPr>
              <w:t>Component</w:t>
            </w:r>
            <w:r>
              <w:rPr>
                <w:b/>
                <w:spacing w:val="6"/>
                <w:sz w:val="24"/>
              </w:rPr>
              <w:t xml:space="preserve"> </w:t>
            </w:r>
            <w:r>
              <w:rPr>
                <w:b/>
                <w:sz w:val="24"/>
              </w:rPr>
              <w:t>C</w:t>
            </w:r>
            <w:r>
              <w:rPr>
                <w:b/>
                <w:spacing w:val="10"/>
                <w:sz w:val="24"/>
              </w:rPr>
              <w:t xml:space="preserve"> </w:t>
            </w:r>
            <w:r>
              <w:rPr>
                <w:b/>
                <w:sz w:val="24"/>
              </w:rPr>
              <w:t>Performance</w:t>
            </w:r>
            <w:r>
              <w:rPr>
                <w:b/>
                <w:spacing w:val="9"/>
                <w:sz w:val="24"/>
              </w:rPr>
              <w:t xml:space="preserve"> </w:t>
            </w:r>
            <w:r>
              <w:rPr>
                <w:b/>
                <w:sz w:val="24"/>
              </w:rPr>
              <w:t>Measure</w:t>
            </w:r>
            <w:r>
              <w:rPr>
                <w:b/>
                <w:spacing w:val="8"/>
                <w:sz w:val="24"/>
              </w:rPr>
              <w:t xml:space="preserve"> </w:t>
            </w:r>
            <w:r>
              <w:rPr>
                <w:b/>
                <w:spacing w:val="-2"/>
                <w:sz w:val="24"/>
              </w:rPr>
              <w:t>Definitions</w:t>
            </w:r>
          </w:p>
        </w:tc>
      </w:tr>
      <w:tr w14:paraId="4F464E70" w14:textId="77777777">
        <w:tblPrEx>
          <w:tblW w:w="0" w:type="auto"/>
          <w:tblInd w:w="144" w:type="dxa"/>
          <w:tblLayout w:type="fixed"/>
          <w:tblCellMar>
            <w:left w:w="0" w:type="dxa"/>
            <w:right w:w="0" w:type="dxa"/>
          </w:tblCellMar>
          <w:tblLook w:val="01E0"/>
        </w:tblPrEx>
        <w:trPr>
          <w:trHeight w:val="767"/>
        </w:trPr>
        <w:tc>
          <w:tcPr>
            <w:tcW w:w="2156" w:type="dxa"/>
            <w:tcBorders>
              <w:top w:val="single" w:sz="4" w:space="0" w:color="000000"/>
              <w:left w:val="single" w:sz="4" w:space="0" w:color="000000"/>
              <w:bottom w:val="single" w:sz="4" w:space="0" w:color="000000"/>
              <w:right w:val="single" w:sz="4" w:space="0" w:color="000000"/>
            </w:tcBorders>
            <w:shd w:val="clear" w:color="auto" w:fill="D9D9D9"/>
          </w:tcPr>
          <w:p w:rsidR="0004727D" w14:paraId="489B2AE2" w14:textId="77777777">
            <w:pPr>
              <w:pStyle w:val="TableParagraph"/>
              <w:spacing w:before="242"/>
              <w:ind w:left="110"/>
              <w:rPr>
                <w:b/>
                <w:sz w:val="24"/>
              </w:rPr>
            </w:pPr>
            <w:bookmarkStart w:id="12" w:name="_bookmark10"/>
            <w:bookmarkEnd w:id="12"/>
            <w:r>
              <w:rPr>
                <w:b/>
                <w:sz w:val="24"/>
              </w:rPr>
              <w:t>Strategy</w:t>
            </w:r>
            <w:r>
              <w:rPr>
                <w:b/>
                <w:spacing w:val="9"/>
                <w:sz w:val="24"/>
              </w:rPr>
              <w:t xml:space="preserve"> </w:t>
            </w:r>
            <w:r>
              <w:rPr>
                <w:b/>
                <w:spacing w:val="-5"/>
                <w:sz w:val="24"/>
              </w:rPr>
              <w:t>C.1</w:t>
            </w:r>
          </w:p>
        </w:tc>
        <w:tc>
          <w:tcPr>
            <w:tcW w:w="8366" w:type="dxa"/>
            <w:tcBorders>
              <w:top w:val="single" w:sz="4" w:space="0" w:color="000000"/>
              <w:left w:val="single" w:sz="4" w:space="0" w:color="000000"/>
              <w:bottom w:val="single" w:sz="4" w:space="0" w:color="000000"/>
              <w:right w:val="single" w:sz="4" w:space="0" w:color="000000"/>
            </w:tcBorders>
            <w:shd w:val="clear" w:color="auto" w:fill="D9D9D9"/>
          </w:tcPr>
          <w:p w:rsidR="0004727D" w14:paraId="03C8F406" w14:textId="77777777">
            <w:pPr>
              <w:pStyle w:val="TableParagraph"/>
              <w:spacing w:before="2" w:line="256" w:lineRule="auto"/>
              <w:ind w:left="107"/>
              <w:rPr>
                <w:sz w:val="24"/>
              </w:rPr>
            </w:pPr>
            <w:r>
              <w:rPr>
                <w:sz w:val="24"/>
              </w:rPr>
              <w:t>Serve</w:t>
            </w:r>
            <w:r>
              <w:rPr>
                <w:spacing w:val="-4"/>
                <w:sz w:val="24"/>
              </w:rPr>
              <w:t xml:space="preserve"> </w:t>
            </w:r>
            <w:r>
              <w:rPr>
                <w:sz w:val="24"/>
              </w:rPr>
              <w:t>as</w:t>
            </w:r>
            <w:r>
              <w:rPr>
                <w:spacing w:val="-4"/>
                <w:sz w:val="24"/>
              </w:rPr>
              <w:t xml:space="preserve"> </w:t>
            </w:r>
            <w:r>
              <w:rPr>
                <w:sz w:val="24"/>
              </w:rPr>
              <w:t>the</w:t>
            </w:r>
            <w:r>
              <w:rPr>
                <w:spacing w:val="-4"/>
                <w:sz w:val="24"/>
              </w:rPr>
              <w:t xml:space="preserve"> </w:t>
            </w:r>
            <w:r>
              <w:rPr>
                <w:sz w:val="24"/>
              </w:rPr>
              <w:t>hub</w:t>
            </w:r>
            <w:r>
              <w:rPr>
                <w:spacing w:val="-5"/>
                <w:sz w:val="24"/>
              </w:rPr>
              <w:t xml:space="preserve"> </w:t>
            </w:r>
            <w:r>
              <w:rPr>
                <w:sz w:val="24"/>
              </w:rPr>
              <w:t>for</w:t>
            </w:r>
            <w:r>
              <w:rPr>
                <w:spacing w:val="-5"/>
                <w:sz w:val="24"/>
              </w:rPr>
              <w:t xml:space="preserve"> </w:t>
            </w:r>
            <w:r>
              <w:rPr>
                <w:sz w:val="24"/>
              </w:rPr>
              <w:t>the</w:t>
            </w:r>
            <w:r>
              <w:rPr>
                <w:spacing w:val="-4"/>
                <w:sz w:val="24"/>
              </w:rPr>
              <w:t xml:space="preserve"> </w:t>
            </w:r>
            <w:r>
              <w:rPr>
                <w:sz w:val="24"/>
              </w:rPr>
              <w:t>partner</w:t>
            </w:r>
            <w:r>
              <w:rPr>
                <w:spacing w:val="-5"/>
                <w:sz w:val="24"/>
              </w:rPr>
              <w:t xml:space="preserve"> </w:t>
            </w:r>
            <w:r>
              <w:rPr>
                <w:sz w:val="24"/>
              </w:rPr>
              <w:t>network</w:t>
            </w:r>
            <w:r>
              <w:rPr>
                <w:spacing w:val="-6"/>
                <w:sz w:val="24"/>
              </w:rPr>
              <w:t xml:space="preserve"> </w:t>
            </w:r>
            <w:r>
              <w:rPr>
                <w:sz w:val="24"/>
              </w:rPr>
              <w:t>and</w:t>
            </w:r>
            <w:r>
              <w:rPr>
                <w:spacing w:val="-4"/>
                <w:sz w:val="24"/>
              </w:rPr>
              <w:t xml:space="preserve"> </w:t>
            </w:r>
            <w:r>
              <w:rPr>
                <w:sz w:val="24"/>
              </w:rPr>
              <w:t>manage</w:t>
            </w:r>
            <w:r>
              <w:rPr>
                <w:spacing w:val="-4"/>
                <w:sz w:val="24"/>
              </w:rPr>
              <w:t xml:space="preserve"> </w:t>
            </w:r>
            <w:r>
              <w:rPr>
                <w:sz w:val="24"/>
              </w:rPr>
              <w:t>its</w:t>
            </w:r>
            <w:r>
              <w:rPr>
                <w:spacing w:val="-4"/>
                <w:sz w:val="24"/>
              </w:rPr>
              <w:t xml:space="preserve"> </w:t>
            </w:r>
            <w:r>
              <w:rPr>
                <w:sz w:val="24"/>
              </w:rPr>
              <w:t xml:space="preserve">administrative </w:t>
            </w:r>
            <w:r>
              <w:rPr>
                <w:spacing w:val="-2"/>
                <w:sz w:val="24"/>
              </w:rPr>
              <w:t>infrastructure.</w:t>
            </w:r>
          </w:p>
        </w:tc>
      </w:tr>
      <w:tr w14:paraId="56F5DD4D" w14:textId="77777777">
        <w:tblPrEx>
          <w:tblW w:w="0" w:type="auto"/>
          <w:tblInd w:w="144" w:type="dxa"/>
          <w:tblLayout w:type="fixed"/>
          <w:tblCellMar>
            <w:left w:w="0" w:type="dxa"/>
            <w:right w:w="0" w:type="dxa"/>
          </w:tblCellMar>
          <w:tblLook w:val="01E0"/>
        </w:tblPrEx>
        <w:trPr>
          <w:trHeight w:val="767"/>
        </w:trPr>
        <w:tc>
          <w:tcPr>
            <w:tcW w:w="2156" w:type="dxa"/>
            <w:tcBorders>
              <w:top w:val="single" w:sz="4" w:space="0" w:color="000000"/>
              <w:left w:val="single" w:sz="4" w:space="0" w:color="000000"/>
              <w:bottom w:val="single" w:sz="4" w:space="0" w:color="000000"/>
              <w:right w:val="single" w:sz="4" w:space="0" w:color="000000"/>
            </w:tcBorders>
            <w:shd w:val="clear" w:color="auto" w:fill="9DD3CF"/>
          </w:tcPr>
          <w:p w:rsidR="0004727D" w14:paraId="573C0ABC" w14:textId="77777777">
            <w:pPr>
              <w:pStyle w:val="TableParagraph"/>
              <w:spacing w:before="242"/>
              <w:ind w:left="110"/>
              <w:rPr>
                <w:b/>
                <w:sz w:val="24"/>
              </w:rPr>
            </w:pPr>
            <w:bookmarkStart w:id="13" w:name="_bookmark11"/>
            <w:bookmarkEnd w:id="13"/>
            <w:r>
              <w:rPr>
                <w:b/>
                <w:sz w:val="24"/>
              </w:rPr>
              <w:t>Measure</w:t>
            </w:r>
            <w:r>
              <w:rPr>
                <w:b/>
                <w:spacing w:val="5"/>
                <w:sz w:val="24"/>
              </w:rPr>
              <w:t xml:space="preserve"> </w:t>
            </w:r>
            <w:r>
              <w:rPr>
                <w:b/>
                <w:spacing w:val="-2"/>
                <w:sz w:val="24"/>
              </w:rPr>
              <w:t>C.1.1</w:t>
            </w:r>
          </w:p>
        </w:tc>
        <w:tc>
          <w:tcPr>
            <w:tcW w:w="8366" w:type="dxa"/>
            <w:tcBorders>
              <w:top w:val="single" w:sz="4" w:space="0" w:color="000000"/>
              <w:left w:val="single" w:sz="4" w:space="0" w:color="000000"/>
              <w:bottom w:val="single" w:sz="4" w:space="0" w:color="000000"/>
              <w:right w:val="single" w:sz="4" w:space="0" w:color="000000"/>
            </w:tcBorders>
            <w:shd w:val="clear" w:color="auto" w:fill="9DD3CF"/>
          </w:tcPr>
          <w:p w:rsidR="0004727D" w14:paraId="3574A54A" w14:textId="77777777">
            <w:pPr>
              <w:pStyle w:val="TableParagraph"/>
              <w:spacing w:before="2" w:line="256" w:lineRule="auto"/>
              <w:ind w:left="107"/>
              <w:rPr>
                <w:sz w:val="24"/>
              </w:rPr>
            </w:pPr>
            <w:r>
              <w:rPr>
                <w:sz w:val="24"/>
              </w:rPr>
              <w:t>Number</w:t>
            </w:r>
            <w:r>
              <w:rPr>
                <w:spacing w:val="-5"/>
                <w:sz w:val="24"/>
              </w:rPr>
              <w:t xml:space="preserve"> </w:t>
            </w:r>
            <w:r>
              <w:rPr>
                <w:sz w:val="24"/>
              </w:rPr>
              <w:t>of</w:t>
            </w:r>
            <w:r>
              <w:rPr>
                <w:spacing w:val="-5"/>
                <w:sz w:val="24"/>
              </w:rPr>
              <w:t xml:space="preserve"> </w:t>
            </w:r>
            <w:r>
              <w:rPr>
                <w:sz w:val="24"/>
              </w:rPr>
              <w:t>people</w:t>
            </w:r>
            <w:r>
              <w:rPr>
                <w:spacing w:val="-4"/>
                <w:sz w:val="24"/>
              </w:rPr>
              <w:t xml:space="preserve"> </w:t>
            </w:r>
            <w:r>
              <w:rPr>
                <w:sz w:val="24"/>
              </w:rPr>
              <w:t>specified</w:t>
            </w:r>
            <w:r>
              <w:rPr>
                <w:spacing w:val="-3"/>
                <w:sz w:val="24"/>
              </w:rPr>
              <w:t xml:space="preserve"> </w:t>
            </w:r>
            <w:r>
              <w:rPr>
                <w:sz w:val="24"/>
              </w:rPr>
              <w:t>in</w:t>
            </w:r>
            <w:r>
              <w:rPr>
                <w:spacing w:val="-4"/>
                <w:sz w:val="24"/>
              </w:rPr>
              <w:t xml:space="preserve"> </w:t>
            </w:r>
            <w:r>
              <w:rPr>
                <w:sz w:val="24"/>
              </w:rPr>
              <w:t>the</w:t>
            </w:r>
            <w:r>
              <w:rPr>
                <w:spacing w:val="-4"/>
                <w:sz w:val="24"/>
              </w:rPr>
              <w:t xml:space="preserve"> </w:t>
            </w:r>
            <w:r>
              <w:rPr>
                <w:sz w:val="24"/>
              </w:rPr>
              <w:t>enrollment</w:t>
            </w:r>
            <w:r>
              <w:rPr>
                <w:spacing w:val="-5"/>
                <w:sz w:val="24"/>
              </w:rPr>
              <w:t xml:space="preserve"> </w:t>
            </w:r>
            <w:r>
              <w:rPr>
                <w:sz w:val="24"/>
              </w:rPr>
              <w:t>goal</w:t>
            </w:r>
            <w:r>
              <w:rPr>
                <w:spacing w:val="-5"/>
                <w:sz w:val="24"/>
              </w:rPr>
              <w:t xml:space="preserve"> </w:t>
            </w:r>
            <w:r>
              <w:rPr>
                <w:sz w:val="24"/>
              </w:rPr>
              <w:t>reached</w:t>
            </w:r>
            <w:r>
              <w:rPr>
                <w:spacing w:val="-3"/>
                <w:sz w:val="24"/>
              </w:rPr>
              <w:t xml:space="preserve"> </w:t>
            </w:r>
            <w:r>
              <w:rPr>
                <w:sz w:val="24"/>
              </w:rPr>
              <w:t>through</w:t>
            </w:r>
            <w:r>
              <w:rPr>
                <w:spacing w:val="-4"/>
                <w:sz w:val="24"/>
              </w:rPr>
              <w:t xml:space="preserve"> </w:t>
            </w:r>
            <w:r>
              <w:rPr>
                <w:sz w:val="24"/>
              </w:rPr>
              <w:t>tested marketing strategies supported by the partner network.</w:t>
            </w:r>
          </w:p>
        </w:tc>
      </w:tr>
      <w:tr w14:paraId="1637B041" w14:textId="77777777">
        <w:tblPrEx>
          <w:tblW w:w="0" w:type="auto"/>
          <w:tblInd w:w="144" w:type="dxa"/>
          <w:tblLayout w:type="fixed"/>
          <w:tblCellMar>
            <w:left w:w="0" w:type="dxa"/>
            <w:right w:w="0" w:type="dxa"/>
          </w:tblCellMar>
          <w:tblLook w:val="01E0"/>
        </w:tblPrEx>
        <w:trPr>
          <w:trHeight w:val="575"/>
        </w:trPr>
        <w:tc>
          <w:tcPr>
            <w:tcW w:w="2156" w:type="dxa"/>
            <w:tcBorders>
              <w:top w:val="single" w:sz="4" w:space="0" w:color="000000"/>
              <w:left w:val="single" w:sz="4" w:space="0" w:color="000000"/>
              <w:bottom w:val="thinThickMediumGap" w:sz="12" w:space="0" w:color="000000"/>
              <w:right w:val="single" w:sz="4" w:space="0" w:color="000000"/>
            </w:tcBorders>
            <w:shd w:val="clear" w:color="auto" w:fill="D9D9D9"/>
          </w:tcPr>
          <w:p w:rsidR="0004727D" w14:paraId="3137AF83" w14:textId="77777777">
            <w:pPr>
              <w:pStyle w:val="TableParagraph"/>
              <w:spacing w:before="146"/>
              <w:ind w:left="110"/>
              <w:rPr>
                <w:sz w:val="24"/>
              </w:rPr>
            </w:pPr>
            <w:r>
              <w:rPr>
                <w:sz w:val="24"/>
              </w:rPr>
              <w:t>Measure</w:t>
            </w:r>
            <w:r>
              <w:rPr>
                <w:spacing w:val="-5"/>
                <w:sz w:val="24"/>
              </w:rPr>
              <w:t xml:space="preserve"> </w:t>
            </w:r>
            <w:r>
              <w:rPr>
                <w:spacing w:val="-4"/>
                <w:sz w:val="24"/>
              </w:rPr>
              <w:t>Type</w:t>
            </w:r>
          </w:p>
        </w:tc>
        <w:tc>
          <w:tcPr>
            <w:tcW w:w="8366" w:type="dxa"/>
            <w:tcBorders>
              <w:top w:val="single" w:sz="4" w:space="0" w:color="000000"/>
              <w:left w:val="single" w:sz="4" w:space="0" w:color="000000"/>
              <w:bottom w:val="thinThickMediumGap" w:sz="12" w:space="0" w:color="000000"/>
              <w:right w:val="single" w:sz="4" w:space="0" w:color="000000"/>
            </w:tcBorders>
            <w:shd w:val="clear" w:color="auto" w:fill="D9D9D9"/>
          </w:tcPr>
          <w:p w:rsidR="0004727D" w14:paraId="4054F494" w14:textId="77777777">
            <w:pPr>
              <w:pStyle w:val="TableParagraph"/>
              <w:tabs>
                <w:tab w:val="left" w:pos="2788"/>
                <w:tab w:val="left" w:pos="5587"/>
              </w:tabs>
              <w:spacing w:before="127"/>
              <w:ind w:left="107"/>
              <w:rPr>
                <w:sz w:val="24"/>
              </w:rPr>
            </w:pPr>
            <w:r>
              <w:rPr>
                <w:rFonts w:ascii="Segoe UI Symbol" w:hAnsi="Segoe UI Symbol"/>
                <w:sz w:val="24"/>
              </w:rPr>
              <w:t>☒</w:t>
            </w:r>
            <w:r>
              <w:rPr>
                <w:rFonts w:ascii="Segoe UI Symbol" w:hAnsi="Segoe UI Symbol"/>
                <w:spacing w:val="-15"/>
                <w:sz w:val="24"/>
              </w:rPr>
              <w:t xml:space="preserve"> </w:t>
            </w:r>
            <w:r>
              <w:rPr>
                <w:sz w:val="24"/>
              </w:rPr>
              <w:t>Short</w:t>
            </w:r>
            <w:r>
              <w:rPr>
                <w:spacing w:val="-2"/>
                <w:sz w:val="24"/>
              </w:rPr>
              <w:t xml:space="preserve"> </w:t>
            </w:r>
            <w:r>
              <w:rPr>
                <w:sz w:val="24"/>
              </w:rPr>
              <w:t>Term</w:t>
            </w:r>
            <w:r>
              <w:rPr>
                <w:spacing w:val="-2"/>
                <w:sz w:val="24"/>
              </w:rPr>
              <w:t xml:space="preserve"> Measure</w:t>
            </w:r>
            <w:r>
              <w:rPr>
                <w:sz w:val="24"/>
              </w:rPr>
              <w:tab/>
            </w:r>
            <w:r>
              <w:rPr>
                <w:rFonts w:ascii="Segoe UI Symbol" w:hAnsi="Segoe UI Symbol"/>
                <w:sz w:val="24"/>
              </w:rPr>
              <w:t>☐</w:t>
            </w:r>
            <w:r>
              <w:rPr>
                <w:rFonts w:ascii="Segoe UI Symbol" w:hAnsi="Segoe UI Symbol"/>
                <w:spacing w:val="-16"/>
                <w:sz w:val="24"/>
              </w:rPr>
              <w:t xml:space="preserve"> </w:t>
            </w:r>
            <w:r>
              <w:rPr>
                <w:sz w:val="24"/>
              </w:rPr>
              <w:t>Intermediate</w:t>
            </w:r>
            <w:r>
              <w:rPr>
                <w:spacing w:val="-2"/>
                <w:sz w:val="24"/>
              </w:rPr>
              <w:t xml:space="preserve"> Measure</w:t>
            </w:r>
            <w:r>
              <w:rPr>
                <w:sz w:val="24"/>
              </w:rPr>
              <w:tab/>
            </w:r>
            <w:r>
              <w:rPr>
                <w:rFonts w:ascii="Segoe UI Symbol" w:hAnsi="Segoe UI Symbol"/>
                <w:sz w:val="24"/>
              </w:rPr>
              <w:t>☐</w:t>
            </w:r>
            <w:r>
              <w:rPr>
                <w:rFonts w:ascii="Segoe UI Symbol" w:hAnsi="Segoe UI Symbol"/>
                <w:spacing w:val="-18"/>
                <w:sz w:val="24"/>
              </w:rPr>
              <w:t xml:space="preserve"> </w:t>
            </w:r>
            <w:r>
              <w:rPr>
                <w:sz w:val="24"/>
              </w:rPr>
              <w:t>Long</w:t>
            </w:r>
            <w:r>
              <w:rPr>
                <w:spacing w:val="-2"/>
                <w:sz w:val="24"/>
              </w:rPr>
              <w:t xml:space="preserve"> </w:t>
            </w:r>
            <w:r>
              <w:rPr>
                <w:sz w:val="24"/>
              </w:rPr>
              <w:t>Term</w:t>
            </w:r>
            <w:r>
              <w:rPr>
                <w:spacing w:val="-2"/>
                <w:sz w:val="24"/>
              </w:rPr>
              <w:t xml:space="preserve"> Measure</w:t>
            </w:r>
          </w:p>
        </w:tc>
      </w:tr>
      <w:tr w14:paraId="44911A46" w14:textId="77777777">
        <w:tblPrEx>
          <w:tblW w:w="0" w:type="auto"/>
          <w:tblInd w:w="144" w:type="dxa"/>
          <w:tblLayout w:type="fixed"/>
          <w:tblCellMar>
            <w:left w:w="0" w:type="dxa"/>
            <w:right w:w="0" w:type="dxa"/>
          </w:tblCellMar>
          <w:tblLook w:val="01E0"/>
        </w:tblPrEx>
        <w:trPr>
          <w:trHeight w:val="409"/>
        </w:trPr>
        <w:tc>
          <w:tcPr>
            <w:tcW w:w="2156" w:type="dxa"/>
            <w:tcBorders>
              <w:top w:val="thickThinMediumGap" w:sz="12" w:space="0" w:color="000000"/>
              <w:left w:val="single" w:sz="4" w:space="0" w:color="000000"/>
              <w:bottom w:val="single" w:sz="4" w:space="0" w:color="000000"/>
              <w:right w:val="single" w:sz="4" w:space="0" w:color="000000"/>
            </w:tcBorders>
          </w:tcPr>
          <w:p w:rsidR="0004727D" w14:paraId="717162F6" w14:textId="77777777">
            <w:pPr>
              <w:pStyle w:val="TableParagraph"/>
              <w:spacing w:before="64"/>
              <w:ind w:left="727"/>
              <w:rPr>
                <w:b/>
                <w:sz w:val="24"/>
              </w:rPr>
            </w:pPr>
            <w:r>
              <w:rPr>
                <w:b/>
                <w:spacing w:val="-2"/>
                <w:sz w:val="24"/>
              </w:rPr>
              <w:t>AREAS</w:t>
            </w:r>
          </w:p>
        </w:tc>
        <w:tc>
          <w:tcPr>
            <w:tcW w:w="8366" w:type="dxa"/>
            <w:tcBorders>
              <w:top w:val="thickThinMediumGap" w:sz="12" w:space="0" w:color="000000"/>
              <w:left w:val="single" w:sz="4" w:space="0" w:color="000000"/>
              <w:bottom w:val="single" w:sz="4" w:space="0" w:color="000000"/>
              <w:right w:val="single" w:sz="4" w:space="0" w:color="000000"/>
            </w:tcBorders>
          </w:tcPr>
          <w:p w:rsidR="0004727D" w14:paraId="25EE5DCC" w14:textId="77777777">
            <w:pPr>
              <w:pStyle w:val="TableParagraph"/>
              <w:spacing w:before="64"/>
              <w:ind w:left="5"/>
              <w:jc w:val="center"/>
              <w:rPr>
                <w:b/>
                <w:sz w:val="24"/>
              </w:rPr>
            </w:pPr>
            <w:r>
              <w:rPr>
                <w:b/>
                <w:spacing w:val="-2"/>
                <w:sz w:val="24"/>
              </w:rPr>
              <w:t>DESCRIPTIONS</w:t>
            </w:r>
          </w:p>
        </w:tc>
      </w:tr>
      <w:tr w14:paraId="4BE409CA" w14:textId="77777777">
        <w:tblPrEx>
          <w:tblW w:w="0" w:type="auto"/>
          <w:tblInd w:w="144" w:type="dxa"/>
          <w:tblLayout w:type="fixed"/>
          <w:tblCellMar>
            <w:left w:w="0" w:type="dxa"/>
            <w:right w:w="0" w:type="dxa"/>
          </w:tblCellMar>
          <w:tblLook w:val="01E0"/>
        </w:tblPrEx>
        <w:trPr>
          <w:trHeight w:val="1929"/>
        </w:trPr>
        <w:tc>
          <w:tcPr>
            <w:tcW w:w="2156" w:type="dxa"/>
            <w:tcBorders>
              <w:top w:val="single" w:sz="4" w:space="0" w:color="000000"/>
              <w:left w:val="single" w:sz="4" w:space="0" w:color="000000"/>
              <w:bottom w:val="single" w:sz="4" w:space="0" w:color="000000"/>
              <w:right w:val="single" w:sz="4" w:space="0" w:color="000000"/>
            </w:tcBorders>
          </w:tcPr>
          <w:p w:rsidR="0004727D" w14:paraId="0DA9CDFE" w14:textId="77777777">
            <w:pPr>
              <w:pStyle w:val="TableParagraph"/>
              <w:ind w:left="0"/>
              <w:rPr>
                <w:sz w:val="24"/>
              </w:rPr>
            </w:pPr>
          </w:p>
          <w:p w:rsidR="0004727D" w14:paraId="46504597" w14:textId="77777777">
            <w:pPr>
              <w:pStyle w:val="TableParagraph"/>
              <w:spacing w:before="260"/>
              <w:ind w:left="0"/>
              <w:rPr>
                <w:sz w:val="24"/>
              </w:rPr>
            </w:pPr>
          </w:p>
          <w:p w:rsidR="0004727D" w14:paraId="108A942A" w14:textId="77777777">
            <w:pPr>
              <w:pStyle w:val="TableParagraph"/>
              <w:ind w:left="110"/>
              <w:rPr>
                <w:b/>
                <w:sz w:val="24"/>
              </w:rPr>
            </w:pPr>
            <w:r>
              <w:rPr>
                <w:b/>
                <w:spacing w:val="-2"/>
                <w:sz w:val="24"/>
              </w:rPr>
              <w:t>Purpose</w:t>
            </w:r>
          </w:p>
        </w:tc>
        <w:tc>
          <w:tcPr>
            <w:tcW w:w="8366" w:type="dxa"/>
            <w:tcBorders>
              <w:top w:val="single" w:sz="4" w:space="0" w:color="000000"/>
              <w:left w:val="single" w:sz="4" w:space="0" w:color="000000"/>
              <w:bottom w:val="single" w:sz="4" w:space="0" w:color="000000"/>
              <w:right w:val="single" w:sz="4" w:space="0" w:color="000000"/>
            </w:tcBorders>
          </w:tcPr>
          <w:p w:rsidR="0004727D" w14:paraId="2F62CEB9" w14:textId="77777777">
            <w:pPr>
              <w:pStyle w:val="TableParagraph"/>
              <w:spacing w:before="59"/>
              <w:ind w:left="107" w:right="154"/>
              <w:rPr>
                <w:sz w:val="24"/>
              </w:rPr>
            </w:pPr>
            <w:r>
              <w:rPr>
                <w:sz w:val="24"/>
              </w:rPr>
              <w:t>The purpose of this performance measure is to assess recipient progress towards</w:t>
            </w:r>
            <w:r>
              <w:rPr>
                <w:spacing w:val="-5"/>
                <w:sz w:val="24"/>
              </w:rPr>
              <w:t xml:space="preserve"> </w:t>
            </w:r>
            <w:r>
              <w:rPr>
                <w:sz w:val="24"/>
              </w:rPr>
              <w:t>increasing</w:t>
            </w:r>
            <w:r>
              <w:rPr>
                <w:spacing w:val="-6"/>
                <w:sz w:val="24"/>
              </w:rPr>
              <w:t xml:space="preserve"> </w:t>
            </w:r>
            <w:r>
              <w:rPr>
                <w:sz w:val="24"/>
              </w:rPr>
              <w:t>the</w:t>
            </w:r>
            <w:r>
              <w:rPr>
                <w:spacing w:val="-5"/>
                <w:sz w:val="24"/>
              </w:rPr>
              <w:t xml:space="preserve"> </w:t>
            </w:r>
            <w:r>
              <w:rPr>
                <w:sz w:val="24"/>
              </w:rPr>
              <w:t>number</w:t>
            </w:r>
            <w:r>
              <w:rPr>
                <w:spacing w:val="-5"/>
                <w:sz w:val="24"/>
              </w:rPr>
              <w:t xml:space="preserve"> </w:t>
            </w:r>
            <w:r>
              <w:rPr>
                <w:sz w:val="24"/>
              </w:rPr>
              <w:t>of</w:t>
            </w:r>
            <w:r>
              <w:rPr>
                <w:spacing w:val="-5"/>
                <w:sz w:val="24"/>
              </w:rPr>
              <w:t xml:space="preserve"> </w:t>
            </w:r>
            <w:r>
              <w:rPr>
                <w:sz w:val="24"/>
              </w:rPr>
              <w:t>people</w:t>
            </w:r>
            <w:r>
              <w:rPr>
                <w:spacing w:val="-5"/>
                <w:sz w:val="24"/>
              </w:rPr>
              <w:t xml:space="preserve"> </w:t>
            </w:r>
            <w:r>
              <w:rPr>
                <w:sz w:val="24"/>
              </w:rPr>
              <w:t>reached</w:t>
            </w:r>
            <w:r>
              <w:rPr>
                <w:spacing w:val="-4"/>
                <w:sz w:val="24"/>
              </w:rPr>
              <w:t xml:space="preserve"> </w:t>
            </w:r>
            <w:r>
              <w:rPr>
                <w:sz w:val="24"/>
              </w:rPr>
              <w:t>through</w:t>
            </w:r>
            <w:r>
              <w:rPr>
                <w:spacing w:val="-5"/>
                <w:sz w:val="24"/>
              </w:rPr>
              <w:t xml:space="preserve"> </w:t>
            </w:r>
            <w:r>
              <w:rPr>
                <w:sz w:val="24"/>
              </w:rPr>
              <w:t>tested</w:t>
            </w:r>
            <w:r>
              <w:rPr>
                <w:spacing w:val="-4"/>
                <w:sz w:val="24"/>
              </w:rPr>
              <w:t xml:space="preserve"> </w:t>
            </w:r>
            <w:r>
              <w:rPr>
                <w:sz w:val="24"/>
              </w:rPr>
              <w:t>marketing strategies supported by the partner network.</w:t>
            </w:r>
          </w:p>
          <w:p w:rsidR="0004727D" w14:paraId="7CA16346" w14:textId="77777777">
            <w:pPr>
              <w:pStyle w:val="TableParagraph"/>
              <w:spacing w:before="119"/>
              <w:ind w:left="0"/>
              <w:rPr>
                <w:sz w:val="24"/>
              </w:rPr>
            </w:pPr>
          </w:p>
          <w:p w:rsidR="0004727D" w14:paraId="566A6CFD" w14:textId="77777777">
            <w:pPr>
              <w:pStyle w:val="TableParagraph"/>
              <w:spacing w:line="232" w:lineRule="auto"/>
              <w:ind w:left="107" w:right="154"/>
              <w:rPr>
                <w:i/>
                <w:sz w:val="25"/>
              </w:rPr>
            </w:pPr>
            <w:r>
              <w:rPr>
                <w:i/>
                <w:spacing w:val="-4"/>
                <w:sz w:val="25"/>
              </w:rPr>
              <w:t>Note:</w:t>
            </w:r>
            <w:r>
              <w:rPr>
                <w:i/>
                <w:spacing w:val="-10"/>
                <w:sz w:val="25"/>
              </w:rPr>
              <w:t xml:space="preserve"> </w:t>
            </w:r>
            <w:r>
              <w:rPr>
                <w:i/>
                <w:spacing w:val="-4"/>
                <w:sz w:val="25"/>
              </w:rPr>
              <w:t>Please</w:t>
            </w:r>
            <w:r>
              <w:rPr>
                <w:i/>
                <w:spacing w:val="-10"/>
                <w:sz w:val="25"/>
              </w:rPr>
              <w:t xml:space="preserve"> </w:t>
            </w:r>
            <w:r>
              <w:rPr>
                <w:i/>
                <w:spacing w:val="-4"/>
                <w:sz w:val="25"/>
              </w:rPr>
              <w:t>refer</w:t>
            </w:r>
            <w:r>
              <w:rPr>
                <w:i/>
                <w:spacing w:val="-10"/>
                <w:sz w:val="25"/>
              </w:rPr>
              <w:t xml:space="preserve"> </w:t>
            </w:r>
            <w:r>
              <w:rPr>
                <w:i/>
                <w:spacing w:val="-4"/>
                <w:sz w:val="25"/>
              </w:rPr>
              <w:t>to</w:t>
            </w:r>
            <w:r>
              <w:rPr>
                <w:i/>
                <w:spacing w:val="-10"/>
                <w:sz w:val="25"/>
              </w:rPr>
              <w:t xml:space="preserve"> </w:t>
            </w:r>
            <w:r>
              <w:rPr>
                <w:i/>
                <w:spacing w:val="-4"/>
                <w:sz w:val="25"/>
              </w:rPr>
              <w:t>Component</w:t>
            </w:r>
            <w:r>
              <w:rPr>
                <w:i/>
                <w:spacing w:val="-9"/>
                <w:sz w:val="25"/>
              </w:rPr>
              <w:t xml:space="preserve"> </w:t>
            </w:r>
            <w:r>
              <w:rPr>
                <w:i/>
                <w:spacing w:val="-4"/>
                <w:sz w:val="25"/>
              </w:rPr>
              <w:t>C:</w:t>
            </w:r>
            <w:r>
              <w:rPr>
                <w:i/>
                <w:spacing w:val="-10"/>
                <w:sz w:val="25"/>
              </w:rPr>
              <w:t xml:space="preserve"> </w:t>
            </w:r>
            <w:r>
              <w:rPr>
                <w:i/>
                <w:spacing w:val="-4"/>
                <w:sz w:val="25"/>
              </w:rPr>
              <w:t>Strategy</w:t>
            </w:r>
            <w:r>
              <w:rPr>
                <w:i/>
                <w:spacing w:val="-10"/>
                <w:sz w:val="25"/>
              </w:rPr>
              <w:t xml:space="preserve"> </w:t>
            </w:r>
            <w:r>
              <w:rPr>
                <w:i/>
                <w:spacing w:val="-4"/>
                <w:sz w:val="25"/>
              </w:rPr>
              <w:t>1</w:t>
            </w:r>
            <w:r>
              <w:rPr>
                <w:i/>
                <w:spacing w:val="-10"/>
                <w:sz w:val="25"/>
              </w:rPr>
              <w:t xml:space="preserve"> </w:t>
            </w:r>
            <w:r>
              <w:rPr>
                <w:i/>
                <w:spacing w:val="-4"/>
                <w:sz w:val="25"/>
              </w:rPr>
              <w:t>Guidance</w:t>
            </w:r>
            <w:r>
              <w:rPr>
                <w:i/>
                <w:spacing w:val="-9"/>
                <w:sz w:val="25"/>
              </w:rPr>
              <w:t xml:space="preserve"> </w:t>
            </w:r>
            <w:r>
              <w:rPr>
                <w:i/>
                <w:spacing w:val="-4"/>
                <w:sz w:val="25"/>
              </w:rPr>
              <w:t>document</w:t>
            </w:r>
            <w:r>
              <w:rPr>
                <w:i/>
                <w:spacing w:val="-10"/>
                <w:sz w:val="25"/>
              </w:rPr>
              <w:t xml:space="preserve"> </w:t>
            </w:r>
            <w:r>
              <w:rPr>
                <w:i/>
                <w:spacing w:val="-4"/>
                <w:sz w:val="25"/>
              </w:rPr>
              <w:t xml:space="preserve">located </w:t>
            </w:r>
            <w:r>
              <w:rPr>
                <w:i/>
                <w:sz w:val="25"/>
              </w:rPr>
              <w:t>under AMP resources.</w:t>
            </w:r>
          </w:p>
        </w:tc>
      </w:tr>
      <w:tr w14:paraId="08C487FA" w14:textId="77777777">
        <w:tblPrEx>
          <w:tblW w:w="0" w:type="auto"/>
          <w:tblInd w:w="144" w:type="dxa"/>
          <w:tblLayout w:type="fixed"/>
          <w:tblCellMar>
            <w:left w:w="0" w:type="dxa"/>
            <w:right w:w="0" w:type="dxa"/>
          </w:tblCellMar>
          <w:tblLook w:val="01E0"/>
        </w:tblPrEx>
        <w:trPr>
          <w:trHeight w:val="431"/>
        </w:trPr>
        <w:tc>
          <w:tcPr>
            <w:tcW w:w="10522" w:type="dxa"/>
            <w:gridSpan w:val="2"/>
            <w:tcBorders>
              <w:top w:val="single" w:sz="4" w:space="0" w:color="000000"/>
              <w:left w:val="single" w:sz="4" w:space="0" w:color="000000"/>
              <w:bottom w:val="single" w:sz="4" w:space="0" w:color="000000"/>
              <w:right w:val="single" w:sz="4" w:space="0" w:color="000000"/>
            </w:tcBorders>
            <w:shd w:val="clear" w:color="auto" w:fill="9DD3CF"/>
          </w:tcPr>
          <w:p w:rsidR="0004727D" w14:paraId="06586919" w14:textId="77777777">
            <w:pPr>
              <w:pStyle w:val="TableParagraph"/>
              <w:spacing w:before="74"/>
              <w:ind w:left="1079" w:right="328"/>
              <w:jc w:val="center"/>
              <w:rPr>
                <w:b/>
                <w:sz w:val="24"/>
              </w:rPr>
            </w:pPr>
            <w:r>
              <w:rPr>
                <w:b/>
                <w:sz w:val="24"/>
              </w:rPr>
              <w:t>VALUES</w:t>
            </w:r>
            <w:r>
              <w:rPr>
                <w:b/>
                <w:spacing w:val="5"/>
                <w:sz w:val="24"/>
              </w:rPr>
              <w:t xml:space="preserve"> </w:t>
            </w:r>
            <w:r>
              <w:rPr>
                <w:b/>
                <w:sz w:val="24"/>
              </w:rPr>
              <w:t>TO</w:t>
            </w:r>
            <w:r>
              <w:rPr>
                <w:b/>
                <w:spacing w:val="3"/>
                <w:sz w:val="24"/>
              </w:rPr>
              <w:t xml:space="preserve"> </w:t>
            </w:r>
            <w:r>
              <w:rPr>
                <w:b/>
                <w:sz w:val="24"/>
              </w:rPr>
              <w:t>BE</w:t>
            </w:r>
            <w:r>
              <w:rPr>
                <w:b/>
                <w:spacing w:val="2"/>
                <w:sz w:val="24"/>
              </w:rPr>
              <w:t xml:space="preserve"> </w:t>
            </w:r>
            <w:r>
              <w:rPr>
                <w:b/>
                <w:spacing w:val="-2"/>
                <w:sz w:val="24"/>
              </w:rPr>
              <w:t>REPORTED</w:t>
            </w:r>
          </w:p>
        </w:tc>
      </w:tr>
      <w:tr w14:paraId="753A147F" w14:textId="77777777">
        <w:tblPrEx>
          <w:tblW w:w="0" w:type="auto"/>
          <w:tblInd w:w="144" w:type="dxa"/>
          <w:tblLayout w:type="fixed"/>
          <w:tblCellMar>
            <w:left w:w="0" w:type="dxa"/>
            <w:right w:w="0" w:type="dxa"/>
          </w:tblCellMar>
          <w:tblLook w:val="01E0"/>
        </w:tblPrEx>
        <w:trPr>
          <w:trHeight w:val="1955"/>
        </w:trPr>
        <w:tc>
          <w:tcPr>
            <w:tcW w:w="2156" w:type="dxa"/>
            <w:tcBorders>
              <w:top w:val="single" w:sz="4" w:space="0" w:color="000000"/>
              <w:left w:val="single" w:sz="4" w:space="0" w:color="000000"/>
              <w:bottom w:val="single" w:sz="4" w:space="0" w:color="000000"/>
              <w:right w:val="single" w:sz="4" w:space="0" w:color="000000"/>
            </w:tcBorders>
          </w:tcPr>
          <w:p w:rsidR="0004727D" w14:paraId="76A13585" w14:textId="77777777">
            <w:pPr>
              <w:pStyle w:val="TableParagraph"/>
              <w:ind w:left="0"/>
              <w:rPr>
                <w:sz w:val="24"/>
              </w:rPr>
            </w:pPr>
          </w:p>
          <w:p w:rsidR="0004727D" w14:paraId="218F15E5" w14:textId="77777777">
            <w:pPr>
              <w:pStyle w:val="TableParagraph"/>
              <w:spacing w:before="133"/>
              <w:ind w:left="0"/>
              <w:rPr>
                <w:sz w:val="24"/>
              </w:rPr>
            </w:pPr>
          </w:p>
          <w:p w:rsidR="0004727D" w14:paraId="0947BF4C" w14:textId="77777777">
            <w:pPr>
              <w:pStyle w:val="TableParagraph"/>
              <w:ind w:left="110"/>
              <w:rPr>
                <w:b/>
                <w:sz w:val="24"/>
              </w:rPr>
            </w:pPr>
            <w:r>
              <w:rPr>
                <w:b/>
                <w:color w:val="0000FF"/>
                <w:spacing w:val="-2"/>
                <w:sz w:val="24"/>
              </w:rPr>
              <w:t>Numerator Definition</w:t>
            </w:r>
          </w:p>
        </w:tc>
        <w:tc>
          <w:tcPr>
            <w:tcW w:w="8366" w:type="dxa"/>
            <w:tcBorders>
              <w:top w:val="single" w:sz="4" w:space="0" w:color="000000"/>
              <w:left w:val="single" w:sz="4" w:space="0" w:color="000000"/>
              <w:bottom w:val="single" w:sz="4" w:space="0" w:color="000000"/>
              <w:right w:val="single" w:sz="4" w:space="0" w:color="000000"/>
            </w:tcBorders>
          </w:tcPr>
          <w:p w:rsidR="0004727D" w14:paraId="20827691" w14:textId="77777777">
            <w:pPr>
              <w:pStyle w:val="TableParagraph"/>
              <w:numPr>
                <w:ilvl w:val="0"/>
                <w:numId w:val="95"/>
              </w:numPr>
              <w:tabs>
                <w:tab w:val="left" w:pos="827"/>
              </w:tabs>
              <w:spacing w:before="61"/>
              <w:ind w:right="237"/>
              <w:rPr>
                <w:sz w:val="24"/>
              </w:rPr>
            </w:pPr>
            <w:r>
              <w:rPr>
                <w:sz w:val="24"/>
              </w:rPr>
              <w:t>Total number of people specified in the enrollment goal reached through</w:t>
            </w:r>
            <w:r>
              <w:rPr>
                <w:spacing w:val="-4"/>
                <w:sz w:val="24"/>
              </w:rPr>
              <w:t xml:space="preserve"> </w:t>
            </w:r>
            <w:r>
              <w:rPr>
                <w:sz w:val="24"/>
              </w:rPr>
              <w:t>tested</w:t>
            </w:r>
            <w:r>
              <w:rPr>
                <w:spacing w:val="-4"/>
                <w:sz w:val="24"/>
              </w:rPr>
              <w:t xml:space="preserve"> </w:t>
            </w:r>
            <w:r>
              <w:rPr>
                <w:sz w:val="24"/>
              </w:rPr>
              <w:t>marketing</w:t>
            </w:r>
            <w:r>
              <w:rPr>
                <w:spacing w:val="-6"/>
                <w:sz w:val="24"/>
              </w:rPr>
              <w:t xml:space="preserve"> </w:t>
            </w:r>
            <w:r>
              <w:rPr>
                <w:sz w:val="24"/>
              </w:rPr>
              <w:t>strategies</w:t>
            </w:r>
            <w:r>
              <w:rPr>
                <w:spacing w:val="-4"/>
                <w:sz w:val="24"/>
              </w:rPr>
              <w:t xml:space="preserve"> </w:t>
            </w:r>
            <w:r>
              <w:rPr>
                <w:sz w:val="24"/>
              </w:rPr>
              <w:t>supported</w:t>
            </w:r>
            <w:r>
              <w:rPr>
                <w:spacing w:val="-6"/>
                <w:sz w:val="24"/>
              </w:rPr>
              <w:t xml:space="preserve"> </w:t>
            </w:r>
            <w:r>
              <w:rPr>
                <w:sz w:val="24"/>
              </w:rPr>
              <w:t>by</w:t>
            </w:r>
            <w:r>
              <w:rPr>
                <w:spacing w:val="-5"/>
                <w:sz w:val="24"/>
              </w:rPr>
              <w:t xml:space="preserve"> </w:t>
            </w:r>
            <w:r>
              <w:rPr>
                <w:sz w:val="24"/>
              </w:rPr>
              <w:t>the</w:t>
            </w:r>
            <w:r>
              <w:rPr>
                <w:spacing w:val="-4"/>
                <w:sz w:val="24"/>
              </w:rPr>
              <w:t xml:space="preserve"> </w:t>
            </w:r>
            <w:r>
              <w:rPr>
                <w:sz w:val="24"/>
              </w:rPr>
              <w:t>partner</w:t>
            </w:r>
            <w:r>
              <w:rPr>
                <w:spacing w:val="-5"/>
                <w:sz w:val="24"/>
              </w:rPr>
              <w:t xml:space="preserve"> </w:t>
            </w:r>
            <w:r>
              <w:rPr>
                <w:sz w:val="24"/>
              </w:rPr>
              <w:t>network.</w:t>
            </w:r>
          </w:p>
          <w:p w:rsidR="0004727D" w14:paraId="480B55BE" w14:textId="77777777">
            <w:pPr>
              <w:pStyle w:val="TableParagraph"/>
              <w:numPr>
                <w:ilvl w:val="0"/>
                <w:numId w:val="95"/>
              </w:numPr>
              <w:tabs>
                <w:tab w:val="left" w:pos="827"/>
              </w:tabs>
              <w:spacing w:before="60"/>
              <w:ind w:right="210"/>
              <w:rPr>
                <w:sz w:val="24"/>
              </w:rPr>
            </w:pPr>
            <w:r>
              <w:rPr>
                <w:sz w:val="24"/>
              </w:rPr>
              <w:t>Number</w:t>
            </w:r>
            <w:r>
              <w:rPr>
                <w:spacing w:val="-5"/>
                <w:sz w:val="24"/>
              </w:rPr>
              <w:t xml:space="preserve"> </w:t>
            </w:r>
            <w:r>
              <w:rPr>
                <w:sz w:val="24"/>
              </w:rPr>
              <w:t>of</w:t>
            </w:r>
            <w:r>
              <w:rPr>
                <w:spacing w:val="-5"/>
                <w:sz w:val="24"/>
              </w:rPr>
              <w:t xml:space="preserve"> </w:t>
            </w:r>
            <w:r>
              <w:rPr>
                <w:sz w:val="24"/>
              </w:rPr>
              <w:t>people</w:t>
            </w:r>
            <w:r>
              <w:rPr>
                <w:spacing w:val="-4"/>
                <w:sz w:val="24"/>
              </w:rPr>
              <w:t xml:space="preserve"> </w:t>
            </w:r>
            <w:r>
              <w:rPr>
                <w:sz w:val="24"/>
              </w:rPr>
              <w:t>from</w:t>
            </w:r>
            <w:r>
              <w:rPr>
                <w:spacing w:val="-2"/>
                <w:sz w:val="24"/>
              </w:rPr>
              <w:t xml:space="preserve"> </w:t>
            </w:r>
            <w:r>
              <w:rPr>
                <w:sz w:val="24"/>
              </w:rPr>
              <w:t>priority</w:t>
            </w:r>
            <w:r>
              <w:rPr>
                <w:spacing w:val="-5"/>
                <w:sz w:val="24"/>
              </w:rPr>
              <w:t xml:space="preserve"> </w:t>
            </w:r>
            <w:r>
              <w:rPr>
                <w:sz w:val="24"/>
              </w:rPr>
              <w:t>populations</w:t>
            </w:r>
            <w:r>
              <w:rPr>
                <w:spacing w:val="-4"/>
                <w:sz w:val="24"/>
              </w:rPr>
              <w:t xml:space="preserve"> </w:t>
            </w:r>
            <w:r>
              <w:rPr>
                <w:sz w:val="24"/>
              </w:rPr>
              <w:t>specified</w:t>
            </w:r>
            <w:r>
              <w:rPr>
                <w:spacing w:val="-4"/>
                <w:sz w:val="24"/>
              </w:rPr>
              <w:t xml:space="preserve"> </w:t>
            </w:r>
            <w:r>
              <w:rPr>
                <w:sz w:val="24"/>
              </w:rPr>
              <w:t>in</w:t>
            </w:r>
            <w:r>
              <w:rPr>
                <w:spacing w:val="-6"/>
                <w:sz w:val="24"/>
              </w:rPr>
              <w:t xml:space="preserve"> </w:t>
            </w:r>
            <w:r>
              <w:rPr>
                <w:sz w:val="24"/>
              </w:rPr>
              <w:t>the</w:t>
            </w:r>
            <w:r>
              <w:rPr>
                <w:spacing w:val="-4"/>
                <w:sz w:val="24"/>
              </w:rPr>
              <w:t xml:space="preserve"> </w:t>
            </w:r>
            <w:r>
              <w:rPr>
                <w:sz w:val="24"/>
              </w:rPr>
              <w:t>enrollment goal reached through tested marketing strategies supported by the partner network.</w:t>
            </w:r>
          </w:p>
          <w:p w:rsidR="0004727D" w14:paraId="75E53548" w14:textId="77777777">
            <w:pPr>
              <w:pStyle w:val="TableParagraph"/>
              <w:spacing w:before="48"/>
              <w:ind w:left="107"/>
              <w:rPr>
                <w:i/>
                <w:sz w:val="25"/>
              </w:rPr>
            </w:pPr>
            <w:r>
              <w:rPr>
                <w:i/>
                <w:spacing w:val="-4"/>
                <w:sz w:val="25"/>
              </w:rPr>
              <w:t>Note:</w:t>
            </w:r>
            <w:r>
              <w:rPr>
                <w:i/>
                <w:spacing w:val="-8"/>
                <w:sz w:val="25"/>
              </w:rPr>
              <w:t xml:space="preserve"> </w:t>
            </w:r>
            <w:r>
              <w:rPr>
                <w:i/>
                <w:spacing w:val="-4"/>
                <w:sz w:val="25"/>
              </w:rPr>
              <w:t>Required</w:t>
            </w:r>
            <w:r>
              <w:rPr>
                <w:i/>
                <w:spacing w:val="-5"/>
                <w:sz w:val="25"/>
              </w:rPr>
              <w:t xml:space="preserve"> </w:t>
            </w:r>
            <w:r>
              <w:rPr>
                <w:i/>
                <w:spacing w:val="-4"/>
                <w:sz w:val="25"/>
              </w:rPr>
              <w:t>to</w:t>
            </w:r>
            <w:r>
              <w:rPr>
                <w:i/>
                <w:spacing w:val="-8"/>
                <w:sz w:val="25"/>
              </w:rPr>
              <w:t xml:space="preserve"> </w:t>
            </w:r>
            <w:r>
              <w:rPr>
                <w:i/>
                <w:spacing w:val="-4"/>
                <w:sz w:val="25"/>
              </w:rPr>
              <w:t>report</w:t>
            </w:r>
            <w:r>
              <w:rPr>
                <w:i/>
                <w:spacing w:val="-7"/>
                <w:sz w:val="25"/>
              </w:rPr>
              <w:t xml:space="preserve"> </w:t>
            </w:r>
            <w:r>
              <w:rPr>
                <w:i/>
                <w:spacing w:val="-4"/>
                <w:sz w:val="25"/>
              </w:rPr>
              <w:t>both</w:t>
            </w:r>
            <w:r>
              <w:rPr>
                <w:i/>
                <w:spacing w:val="-8"/>
                <w:sz w:val="25"/>
              </w:rPr>
              <w:t xml:space="preserve"> </w:t>
            </w:r>
            <w:r>
              <w:rPr>
                <w:i/>
                <w:spacing w:val="-4"/>
                <w:sz w:val="25"/>
              </w:rPr>
              <w:t>values.</w:t>
            </w:r>
          </w:p>
        </w:tc>
      </w:tr>
      <w:tr w14:paraId="26AAD6E6" w14:textId="77777777">
        <w:tblPrEx>
          <w:tblW w:w="0" w:type="auto"/>
          <w:tblInd w:w="144" w:type="dxa"/>
          <w:tblLayout w:type="fixed"/>
          <w:tblCellMar>
            <w:left w:w="0" w:type="dxa"/>
            <w:right w:w="0" w:type="dxa"/>
          </w:tblCellMar>
          <w:tblLook w:val="01E0"/>
        </w:tblPrEx>
        <w:trPr>
          <w:trHeight w:val="561"/>
        </w:trPr>
        <w:tc>
          <w:tcPr>
            <w:tcW w:w="2156" w:type="dxa"/>
            <w:tcBorders>
              <w:top w:val="single" w:sz="4" w:space="0" w:color="000000"/>
              <w:left w:val="single" w:sz="4" w:space="0" w:color="000000"/>
              <w:bottom w:val="single" w:sz="4" w:space="0" w:color="000000"/>
              <w:right w:val="single" w:sz="4" w:space="0" w:color="000000"/>
            </w:tcBorders>
          </w:tcPr>
          <w:p w:rsidR="0004727D" w14:paraId="50314A64" w14:textId="77777777">
            <w:pPr>
              <w:pStyle w:val="TableParagraph"/>
              <w:spacing w:line="280" w:lineRule="exact"/>
              <w:ind w:left="110"/>
              <w:rPr>
                <w:b/>
                <w:sz w:val="24"/>
              </w:rPr>
            </w:pPr>
            <w:r>
              <w:rPr>
                <w:b/>
                <w:color w:val="0000FF"/>
                <w:spacing w:val="-2"/>
                <w:sz w:val="24"/>
              </w:rPr>
              <w:t>Proportion Definition</w:t>
            </w:r>
          </w:p>
        </w:tc>
        <w:tc>
          <w:tcPr>
            <w:tcW w:w="8366" w:type="dxa"/>
            <w:tcBorders>
              <w:top w:val="single" w:sz="4" w:space="0" w:color="000000"/>
              <w:left w:val="single" w:sz="4" w:space="0" w:color="000000"/>
              <w:bottom w:val="single" w:sz="4" w:space="0" w:color="000000"/>
              <w:right w:val="single" w:sz="4" w:space="0" w:color="000000"/>
            </w:tcBorders>
          </w:tcPr>
          <w:p w:rsidR="0004727D" w14:paraId="0DFFBAB8" w14:textId="77777777">
            <w:pPr>
              <w:pStyle w:val="TableParagraph"/>
              <w:spacing w:before="139"/>
              <w:ind w:left="107"/>
              <w:rPr>
                <w:sz w:val="24"/>
              </w:rPr>
            </w:pPr>
            <w:r>
              <w:rPr>
                <w:sz w:val="24"/>
              </w:rPr>
              <w:t>Not</w:t>
            </w:r>
            <w:r>
              <w:rPr>
                <w:spacing w:val="-5"/>
                <w:sz w:val="24"/>
              </w:rPr>
              <w:t xml:space="preserve"> </w:t>
            </w:r>
            <w:r>
              <w:rPr>
                <w:spacing w:val="-2"/>
                <w:sz w:val="24"/>
              </w:rPr>
              <w:t>applicable</w:t>
            </w:r>
          </w:p>
        </w:tc>
      </w:tr>
      <w:tr w14:paraId="168C3CC1" w14:textId="77777777">
        <w:tblPrEx>
          <w:tblW w:w="0" w:type="auto"/>
          <w:tblInd w:w="144" w:type="dxa"/>
          <w:tblLayout w:type="fixed"/>
          <w:tblCellMar>
            <w:left w:w="0" w:type="dxa"/>
            <w:right w:w="0" w:type="dxa"/>
          </w:tblCellMar>
          <w:tblLook w:val="01E0"/>
        </w:tblPrEx>
        <w:trPr>
          <w:trHeight w:val="2598"/>
        </w:trPr>
        <w:tc>
          <w:tcPr>
            <w:tcW w:w="2156" w:type="dxa"/>
            <w:tcBorders>
              <w:top w:val="single" w:sz="4" w:space="0" w:color="000000"/>
              <w:left w:val="single" w:sz="4" w:space="0" w:color="000000"/>
              <w:bottom w:val="single" w:sz="4" w:space="0" w:color="000000"/>
              <w:right w:val="single" w:sz="4" w:space="0" w:color="000000"/>
            </w:tcBorders>
          </w:tcPr>
          <w:p w:rsidR="0004727D" w14:paraId="0302F5EC" w14:textId="77777777">
            <w:pPr>
              <w:pStyle w:val="TableParagraph"/>
              <w:ind w:left="0"/>
              <w:rPr>
                <w:sz w:val="24"/>
              </w:rPr>
            </w:pPr>
          </w:p>
          <w:p w:rsidR="0004727D" w14:paraId="23A11356" w14:textId="77777777">
            <w:pPr>
              <w:pStyle w:val="TableParagraph"/>
              <w:ind w:left="0"/>
              <w:rPr>
                <w:sz w:val="24"/>
              </w:rPr>
            </w:pPr>
          </w:p>
          <w:p w:rsidR="0004727D" w14:paraId="756F9159" w14:textId="77777777">
            <w:pPr>
              <w:pStyle w:val="TableParagraph"/>
              <w:ind w:left="0"/>
              <w:rPr>
                <w:sz w:val="24"/>
              </w:rPr>
            </w:pPr>
          </w:p>
          <w:p w:rsidR="0004727D" w14:paraId="542802A2" w14:textId="77777777">
            <w:pPr>
              <w:pStyle w:val="TableParagraph"/>
              <w:spacing w:before="33"/>
              <w:ind w:left="0"/>
              <w:rPr>
                <w:sz w:val="24"/>
              </w:rPr>
            </w:pPr>
          </w:p>
          <w:p w:rsidR="0004727D" w14:paraId="1DF9F212" w14:textId="77777777">
            <w:pPr>
              <w:pStyle w:val="TableParagraph"/>
              <w:ind w:left="110"/>
              <w:rPr>
                <w:b/>
                <w:sz w:val="24"/>
              </w:rPr>
            </w:pPr>
            <w:r>
              <w:rPr>
                <w:b/>
                <w:color w:val="0000FF"/>
                <w:sz w:val="24"/>
              </w:rPr>
              <w:t>Measure</w:t>
            </w:r>
            <w:r>
              <w:rPr>
                <w:b/>
                <w:color w:val="0000FF"/>
                <w:spacing w:val="5"/>
                <w:sz w:val="24"/>
              </w:rPr>
              <w:t xml:space="preserve"> </w:t>
            </w:r>
            <w:r>
              <w:rPr>
                <w:b/>
                <w:color w:val="0000FF"/>
                <w:spacing w:val="-2"/>
                <w:sz w:val="24"/>
              </w:rPr>
              <w:t>Elements</w:t>
            </w:r>
          </w:p>
        </w:tc>
        <w:tc>
          <w:tcPr>
            <w:tcW w:w="8366" w:type="dxa"/>
            <w:tcBorders>
              <w:top w:val="single" w:sz="4" w:space="0" w:color="000000"/>
              <w:left w:val="single" w:sz="4" w:space="0" w:color="000000"/>
              <w:bottom w:val="single" w:sz="4" w:space="0" w:color="000000"/>
              <w:right w:val="single" w:sz="4" w:space="0" w:color="000000"/>
            </w:tcBorders>
          </w:tcPr>
          <w:p w:rsidR="0004727D" w14:paraId="18C861A0" w14:textId="77777777">
            <w:pPr>
              <w:pStyle w:val="TableParagraph"/>
              <w:spacing w:line="281" w:lineRule="exact"/>
              <w:ind w:left="107"/>
              <w:rPr>
                <w:sz w:val="24"/>
              </w:rPr>
            </w:pPr>
            <w:r>
              <w:rPr>
                <w:sz w:val="24"/>
              </w:rPr>
              <w:t>The</w:t>
            </w:r>
            <w:r>
              <w:rPr>
                <w:spacing w:val="-5"/>
                <w:sz w:val="24"/>
              </w:rPr>
              <w:t xml:space="preserve"> </w:t>
            </w:r>
            <w:r>
              <w:rPr>
                <w:sz w:val="24"/>
              </w:rPr>
              <w:t>following</w:t>
            </w:r>
            <w:r>
              <w:rPr>
                <w:spacing w:val="-4"/>
                <w:sz w:val="24"/>
              </w:rPr>
              <w:t xml:space="preserve"> </w:t>
            </w:r>
            <w:r>
              <w:rPr>
                <w:sz w:val="24"/>
              </w:rPr>
              <w:t>elements</w:t>
            </w:r>
            <w:r>
              <w:rPr>
                <w:spacing w:val="1"/>
                <w:sz w:val="24"/>
              </w:rPr>
              <w:t xml:space="preserve"> </w:t>
            </w:r>
            <w:r>
              <w:rPr>
                <w:sz w:val="24"/>
              </w:rPr>
              <w:t>will</w:t>
            </w:r>
            <w:r>
              <w:rPr>
                <w:spacing w:val="-4"/>
                <w:sz w:val="24"/>
              </w:rPr>
              <w:t xml:space="preserve"> </w:t>
            </w:r>
            <w:r>
              <w:rPr>
                <w:sz w:val="24"/>
              </w:rPr>
              <w:t>be</w:t>
            </w:r>
            <w:r>
              <w:rPr>
                <w:spacing w:val="-2"/>
                <w:sz w:val="24"/>
              </w:rPr>
              <w:t xml:space="preserve"> </w:t>
            </w:r>
            <w:r>
              <w:rPr>
                <w:sz w:val="24"/>
              </w:rPr>
              <w:t>submitted</w:t>
            </w:r>
            <w:r>
              <w:rPr>
                <w:spacing w:val="-2"/>
                <w:sz w:val="24"/>
              </w:rPr>
              <w:t xml:space="preserve"> </w:t>
            </w:r>
            <w:r>
              <w:rPr>
                <w:sz w:val="24"/>
              </w:rPr>
              <w:t>as</w:t>
            </w:r>
            <w:r>
              <w:rPr>
                <w:spacing w:val="-4"/>
                <w:sz w:val="24"/>
              </w:rPr>
              <w:t xml:space="preserve"> </w:t>
            </w:r>
            <w:r>
              <w:rPr>
                <w:sz w:val="24"/>
              </w:rPr>
              <w:t>part</w:t>
            </w:r>
            <w:r>
              <w:rPr>
                <w:spacing w:val="-3"/>
                <w:sz w:val="24"/>
              </w:rPr>
              <w:t xml:space="preserve"> </w:t>
            </w:r>
            <w:r>
              <w:rPr>
                <w:sz w:val="24"/>
              </w:rPr>
              <w:t>of</w:t>
            </w:r>
            <w:r>
              <w:rPr>
                <w:spacing w:val="-3"/>
                <w:sz w:val="24"/>
              </w:rPr>
              <w:t xml:space="preserve"> </w:t>
            </w:r>
            <w:r>
              <w:rPr>
                <w:sz w:val="24"/>
              </w:rPr>
              <w:t>the</w:t>
            </w:r>
            <w:r>
              <w:rPr>
                <w:spacing w:val="-2"/>
                <w:sz w:val="24"/>
              </w:rPr>
              <w:t xml:space="preserve"> measure:</w:t>
            </w:r>
          </w:p>
          <w:p w:rsidR="0004727D" w14:paraId="5A55FCBB" w14:textId="77777777">
            <w:pPr>
              <w:pStyle w:val="TableParagraph"/>
              <w:numPr>
                <w:ilvl w:val="0"/>
                <w:numId w:val="94"/>
              </w:numPr>
              <w:tabs>
                <w:tab w:val="left" w:pos="827"/>
              </w:tabs>
              <w:ind w:right="410"/>
              <w:rPr>
                <w:sz w:val="24"/>
              </w:rPr>
            </w:pPr>
            <w:r>
              <w:rPr>
                <w:color w:val="0000FF"/>
                <w:sz w:val="24"/>
              </w:rPr>
              <w:t>Baseline:</w:t>
            </w:r>
            <w:r>
              <w:rPr>
                <w:color w:val="0000FF"/>
                <w:spacing w:val="40"/>
                <w:sz w:val="24"/>
              </w:rPr>
              <w:t xml:space="preserve"> </w:t>
            </w:r>
            <w:r>
              <w:rPr>
                <w:sz w:val="24"/>
              </w:rPr>
              <w:t>Enter</w:t>
            </w:r>
            <w:r>
              <w:rPr>
                <w:spacing w:val="-3"/>
                <w:sz w:val="24"/>
              </w:rPr>
              <w:t xml:space="preserve"> </w:t>
            </w:r>
            <w:r>
              <w:rPr>
                <w:sz w:val="24"/>
              </w:rPr>
              <w:t>the</w:t>
            </w:r>
            <w:r>
              <w:rPr>
                <w:spacing w:val="-3"/>
                <w:sz w:val="24"/>
              </w:rPr>
              <w:t xml:space="preserve"> </w:t>
            </w:r>
            <w:r>
              <w:rPr>
                <w:sz w:val="24"/>
              </w:rPr>
              <w:t>initial</w:t>
            </w:r>
            <w:r>
              <w:rPr>
                <w:spacing w:val="-4"/>
                <w:sz w:val="24"/>
              </w:rPr>
              <w:t xml:space="preserve"> </w:t>
            </w:r>
            <w:r>
              <w:rPr>
                <w:sz w:val="24"/>
              </w:rPr>
              <w:t>starting</w:t>
            </w:r>
            <w:r>
              <w:rPr>
                <w:spacing w:val="-5"/>
                <w:sz w:val="24"/>
              </w:rPr>
              <w:t xml:space="preserve"> </w:t>
            </w:r>
            <w:r>
              <w:rPr>
                <w:sz w:val="24"/>
              </w:rPr>
              <w:t>point</w:t>
            </w:r>
            <w:r>
              <w:rPr>
                <w:spacing w:val="-3"/>
                <w:sz w:val="24"/>
              </w:rPr>
              <w:t xml:space="preserve"> </w:t>
            </w:r>
            <w:r>
              <w:rPr>
                <w:sz w:val="24"/>
              </w:rPr>
              <w:t>or</w:t>
            </w:r>
            <w:r>
              <w:rPr>
                <w:spacing w:val="-5"/>
                <w:sz w:val="24"/>
              </w:rPr>
              <w:t xml:space="preserve"> </w:t>
            </w:r>
            <w:r>
              <w:rPr>
                <w:sz w:val="24"/>
              </w:rPr>
              <w:t>average</w:t>
            </w:r>
            <w:r>
              <w:rPr>
                <w:spacing w:val="-3"/>
                <w:sz w:val="24"/>
              </w:rPr>
              <w:t xml:space="preserve"> </w:t>
            </w:r>
            <w:r>
              <w:rPr>
                <w:sz w:val="24"/>
              </w:rPr>
              <w:t>amount</w:t>
            </w:r>
            <w:r>
              <w:rPr>
                <w:spacing w:val="-3"/>
                <w:sz w:val="24"/>
              </w:rPr>
              <w:t xml:space="preserve"> </w:t>
            </w:r>
            <w:r>
              <w:rPr>
                <w:sz w:val="24"/>
              </w:rPr>
              <w:t>related</w:t>
            </w:r>
            <w:r>
              <w:rPr>
                <w:spacing w:val="-3"/>
                <w:sz w:val="24"/>
              </w:rPr>
              <w:t xml:space="preserve"> </w:t>
            </w:r>
            <w:r>
              <w:rPr>
                <w:sz w:val="24"/>
              </w:rPr>
              <w:t>to the measure.</w:t>
            </w:r>
          </w:p>
          <w:p w:rsidR="0004727D" w14:paraId="2FCD8852" w14:textId="77777777">
            <w:pPr>
              <w:pStyle w:val="TableParagraph"/>
              <w:numPr>
                <w:ilvl w:val="0"/>
                <w:numId w:val="94"/>
              </w:numPr>
              <w:tabs>
                <w:tab w:val="left" w:pos="827"/>
              </w:tabs>
              <w:ind w:right="982"/>
              <w:rPr>
                <w:sz w:val="24"/>
              </w:rPr>
            </w:pPr>
            <w:r>
              <w:rPr>
                <w:color w:val="0000FF"/>
                <w:sz w:val="24"/>
              </w:rPr>
              <w:t>Target</w:t>
            </w:r>
            <w:r>
              <w:rPr>
                <w:color w:val="0000FF"/>
                <w:spacing w:val="-5"/>
                <w:sz w:val="24"/>
              </w:rPr>
              <w:t xml:space="preserve"> </w:t>
            </w:r>
            <w:r>
              <w:rPr>
                <w:color w:val="0000FF"/>
                <w:sz w:val="24"/>
              </w:rPr>
              <w:t>Numerator:</w:t>
            </w:r>
            <w:r>
              <w:rPr>
                <w:color w:val="0000FF"/>
                <w:spacing w:val="-5"/>
                <w:sz w:val="24"/>
              </w:rPr>
              <w:t xml:space="preserve"> </w:t>
            </w:r>
            <w:r>
              <w:rPr>
                <w:sz w:val="24"/>
              </w:rPr>
              <w:t>Enter</w:t>
            </w:r>
            <w:r>
              <w:rPr>
                <w:spacing w:val="-5"/>
                <w:sz w:val="24"/>
              </w:rPr>
              <w:t xml:space="preserve"> </w:t>
            </w:r>
            <w:r>
              <w:rPr>
                <w:sz w:val="24"/>
              </w:rPr>
              <w:t>the</w:t>
            </w:r>
            <w:r>
              <w:rPr>
                <w:spacing w:val="-5"/>
                <w:sz w:val="24"/>
              </w:rPr>
              <w:t xml:space="preserve"> </w:t>
            </w:r>
            <w:r>
              <w:rPr>
                <w:sz w:val="24"/>
              </w:rPr>
              <w:t>expected</w:t>
            </w:r>
            <w:r>
              <w:rPr>
                <w:spacing w:val="-7"/>
                <w:sz w:val="24"/>
              </w:rPr>
              <w:t xml:space="preserve"> </w:t>
            </w:r>
            <w:r>
              <w:rPr>
                <w:sz w:val="24"/>
              </w:rPr>
              <w:t>amount</w:t>
            </w:r>
            <w:r>
              <w:rPr>
                <w:spacing w:val="-5"/>
                <w:sz w:val="24"/>
              </w:rPr>
              <w:t xml:space="preserve"> </w:t>
            </w:r>
            <w:r>
              <w:rPr>
                <w:sz w:val="24"/>
              </w:rPr>
              <w:t>to</w:t>
            </w:r>
            <w:r>
              <w:rPr>
                <w:spacing w:val="-5"/>
                <w:sz w:val="24"/>
              </w:rPr>
              <w:t xml:space="preserve"> </w:t>
            </w:r>
            <w:r>
              <w:rPr>
                <w:sz w:val="24"/>
              </w:rPr>
              <w:t>be</w:t>
            </w:r>
            <w:r>
              <w:rPr>
                <w:spacing w:val="-5"/>
                <w:sz w:val="24"/>
              </w:rPr>
              <w:t xml:space="preserve"> </w:t>
            </w:r>
            <w:r>
              <w:rPr>
                <w:sz w:val="24"/>
              </w:rPr>
              <w:t>achieved</w:t>
            </w:r>
            <w:r>
              <w:rPr>
                <w:spacing w:val="-5"/>
                <w:sz w:val="24"/>
              </w:rPr>
              <w:t xml:space="preserve"> </w:t>
            </w:r>
            <w:r>
              <w:rPr>
                <w:sz w:val="24"/>
              </w:rPr>
              <w:t>as specified in the approved work plan.</w:t>
            </w:r>
          </w:p>
          <w:p w:rsidR="0004727D" w14:paraId="7AF38B53" w14:textId="77777777">
            <w:pPr>
              <w:pStyle w:val="TableParagraph"/>
              <w:numPr>
                <w:ilvl w:val="0"/>
                <w:numId w:val="94"/>
              </w:numPr>
              <w:tabs>
                <w:tab w:val="left" w:pos="827"/>
              </w:tabs>
              <w:rPr>
                <w:sz w:val="24"/>
              </w:rPr>
            </w:pPr>
            <w:r>
              <w:rPr>
                <w:color w:val="0000FF"/>
                <w:sz w:val="24"/>
              </w:rPr>
              <w:t>Target</w:t>
            </w:r>
            <w:r>
              <w:rPr>
                <w:color w:val="0000FF"/>
                <w:spacing w:val="-6"/>
                <w:sz w:val="24"/>
              </w:rPr>
              <w:t xml:space="preserve"> </w:t>
            </w:r>
            <w:r>
              <w:rPr>
                <w:color w:val="0000FF"/>
                <w:sz w:val="24"/>
              </w:rPr>
              <w:t>Denominator:</w:t>
            </w:r>
            <w:r>
              <w:rPr>
                <w:color w:val="0000FF"/>
                <w:spacing w:val="-4"/>
                <w:sz w:val="24"/>
              </w:rPr>
              <w:t xml:space="preserve"> </w:t>
            </w:r>
            <w:r>
              <w:rPr>
                <w:sz w:val="24"/>
              </w:rPr>
              <w:t>Not</w:t>
            </w:r>
            <w:r>
              <w:rPr>
                <w:spacing w:val="-4"/>
                <w:sz w:val="24"/>
              </w:rPr>
              <w:t xml:space="preserve"> </w:t>
            </w:r>
            <w:r>
              <w:rPr>
                <w:spacing w:val="-2"/>
                <w:sz w:val="24"/>
              </w:rPr>
              <w:t>applicable.</w:t>
            </w:r>
          </w:p>
          <w:p w:rsidR="0004727D" w14:paraId="6C34F1AD" w14:textId="77777777">
            <w:pPr>
              <w:pStyle w:val="TableParagraph"/>
              <w:numPr>
                <w:ilvl w:val="0"/>
                <w:numId w:val="94"/>
              </w:numPr>
              <w:tabs>
                <w:tab w:val="left" w:pos="827"/>
              </w:tabs>
              <w:spacing w:before="1"/>
              <w:ind w:right="117"/>
              <w:rPr>
                <w:sz w:val="24"/>
              </w:rPr>
            </w:pPr>
            <w:r>
              <w:rPr>
                <w:color w:val="0000FF"/>
                <w:sz w:val="24"/>
              </w:rPr>
              <w:t>Actual</w:t>
            </w:r>
            <w:r>
              <w:rPr>
                <w:color w:val="0000FF"/>
                <w:spacing w:val="-6"/>
                <w:sz w:val="24"/>
              </w:rPr>
              <w:t xml:space="preserve"> </w:t>
            </w:r>
            <w:r>
              <w:rPr>
                <w:color w:val="0000FF"/>
                <w:sz w:val="24"/>
              </w:rPr>
              <w:t>Numerator:</w:t>
            </w:r>
            <w:r>
              <w:rPr>
                <w:color w:val="0000FF"/>
                <w:spacing w:val="-5"/>
                <w:sz w:val="24"/>
              </w:rPr>
              <w:t xml:space="preserve"> </w:t>
            </w:r>
            <w:r>
              <w:rPr>
                <w:sz w:val="24"/>
              </w:rPr>
              <w:t>State</w:t>
            </w:r>
            <w:r>
              <w:rPr>
                <w:spacing w:val="-4"/>
                <w:sz w:val="24"/>
              </w:rPr>
              <w:t xml:space="preserve"> </w:t>
            </w:r>
            <w:r>
              <w:rPr>
                <w:sz w:val="24"/>
              </w:rPr>
              <w:t>the</w:t>
            </w:r>
            <w:r>
              <w:rPr>
                <w:spacing w:val="-7"/>
                <w:sz w:val="24"/>
              </w:rPr>
              <w:t xml:space="preserve"> </w:t>
            </w:r>
            <w:r>
              <w:rPr>
                <w:sz w:val="24"/>
              </w:rPr>
              <w:t>actual</w:t>
            </w:r>
            <w:r>
              <w:rPr>
                <w:spacing w:val="-8"/>
                <w:sz w:val="24"/>
              </w:rPr>
              <w:t xml:space="preserve"> </w:t>
            </w:r>
            <w:r>
              <w:rPr>
                <w:sz w:val="24"/>
              </w:rPr>
              <w:t>amount</w:t>
            </w:r>
            <w:r>
              <w:rPr>
                <w:spacing w:val="-6"/>
                <w:sz w:val="24"/>
              </w:rPr>
              <w:t xml:space="preserve"> </w:t>
            </w:r>
            <w:r>
              <w:rPr>
                <w:sz w:val="24"/>
              </w:rPr>
              <w:t>or</w:t>
            </w:r>
            <w:r>
              <w:rPr>
                <w:spacing w:val="-9"/>
                <w:sz w:val="24"/>
              </w:rPr>
              <w:t xml:space="preserve"> </w:t>
            </w:r>
            <w:r>
              <w:rPr>
                <w:sz w:val="24"/>
              </w:rPr>
              <w:t>status</w:t>
            </w:r>
            <w:r>
              <w:rPr>
                <w:spacing w:val="20"/>
                <w:sz w:val="24"/>
              </w:rPr>
              <w:t xml:space="preserve"> </w:t>
            </w:r>
            <w:r>
              <w:rPr>
                <w:sz w:val="24"/>
              </w:rPr>
              <w:t>achieved</w:t>
            </w:r>
            <w:r>
              <w:rPr>
                <w:spacing w:val="-7"/>
                <w:sz w:val="24"/>
              </w:rPr>
              <w:t xml:space="preserve"> </w:t>
            </w:r>
            <w:r>
              <w:rPr>
                <w:sz w:val="24"/>
              </w:rPr>
              <w:t>by</w:t>
            </w:r>
            <w:r>
              <w:rPr>
                <w:spacing w:val="-6"/>
                <w:sz w:val="24"/>
              </w:rPr>
              <w:t xml:space="preserve"> </w:t>
            </w:r>
            <w:r>
              <w:rPr>
                <w:sz w:val="24"/>
              </w:rPr>
              <w:t>the</w:t>
            </w:r>
            <w:r>
              <w:rPr>
                <w:spacing w:val="-8"/>
                <w:sz w:val="24"/>
              </w:rPr>
              <w:t xml:space="preserve"> </w:t>
            </w:r>
            <w:r>
              <w:rPr>
                <w:sz w:val="24"/>
              </w:rPr>
              <w:t>end of the reporting period.</w:t>
            </w:r>
          </w:p>
          <w:p w:rsidR="0004727D" w14:paraId="462863DF" w14:textId="77777777">
            <w:pPr>
              <w:pStyle w:val="TableParagraph"/>
              <w:numPr>
                <w:ilvl w:val="0"/>
                <w:numId w:val="94"/>
              </w:numPr>
              <w:tabs>
                <w:tab w:val="left" w:pos="827"/>
              </w:tabs>
              <w:spacing w:line="274" w:lineRule="exact"/>
              <w:rPr>
                <w:sz w:val="24"/>
              </w:rPr>
            </w:pPr>
            <w:r>
              <w:rPr>
                <w:color w:val="0000FF"/>
                <w:sz w:val="24"/>
              </w:rPr>
              <w:t>Actual</w:t>
            </w:r>
            <w:r>
              <w:rPr>
                <w:color w:val="0000FF"/>
                <w:spacing w:val="-5"/>
                <w:sz w:val="24"/>
              </w:rPr>
              <w:t xml:space="preserve"> </w:t>
            </w:r>
            <w:r>
              <w:rPr>
                <w:color w:val="0000FF"/>
                <w:sz w:val="24"/>
              </w:rPr>
              <w:t>Denominator:</w:t>
            </w:r>
            <w:r>
              <w:rPr>
                <w:color w:val="0000FF"/>
                <w:spacing w:val="-5"/>
                <w:sz w:val="24"/>
              </w:rPr>
              <w:t xml:space="preserve"> </w:t>
            </w:r>
            <w:r>
              <w:rPr>
                <w:sz w:val="24"/>
              </w:rPr>
              <w:t>Not</w:t>
            </w:r>
            <w:r>
              <w:rPr>
                <w:spacing w:val="-4"/>
                <w:sz w:val="24"/>
              </w:rPr>
              <w:t xml:space="preserve"> </w:t>
            </w:r>
            <w:r>
              <w:rPr>
                <w:spacing w:val="-2"/>
                <w:sz w:val="24"/>
              </w:rPr>
              <w:t>applicable.</w:t>
            </w:r>
          </w:p>
        </w:tc>
      </w:tr>
      <w:tr w14:paraId="09EE794B" w14:textId="77777777">
        <w:tblPrEx>
          <w:tblW w:w="0" w:type="auto"/>
          <w:tblInd w:w="144" w:type="dxa"/>
          <w:tblLayout w:type="fixed"/>
          <w:tblCellMar>
            <w:left w:w="0" w:type="dxa"/>
            <w:right w:w="0" w:type="dxa"/>
          </w:tblCellMar>
          <w:tblLook w:val="01E0"/>
        </w:tblPrEx>
        <w:trPr>
          <w:trHeight w:val="563"/>
        </w:trPr>
        <w:tc>
          <w:tcPr>
            <w:tcW w:w="2156" w:type="dxa"/>
            <w:tcBorders>
              <w:top w:val="single" w:sz="4" w:space="0" w:color="000000"/>
              <w:left w:val="single" w:sz="4" w:space="0" w:color="000000"/>
              <w:bottom w:val="single" w:sz="4" w:space="0" w:color="000000"/>
              <w:right w:val="single" w:sz="4" w:space="0" w:color="000000"/>
            </w:tcBorders>
          </w:tcPr>
          <w:p w:rsidR="0004727D" w14:paraId="1D036A51" w14:textId="77777777">
            <w:pPr>
              <w:pStyle w:val="TableParagraph"/>
              <w:spacing w:line="284" w:lineRule="exact"/>
              <w:ind w:left="110" w:right="247"/>
              <w:rPr>
                <w:b/>
                <w:sz w:val="24"/>
              </w:rPr>
            </w:pPr>
            <w:r>
              <w:rPr>
                <w:b/>
                <w:color w:val="0000FF"/>
                <w:sz w:val="24"/>
              </w:rPr>
              <w:t>Date</w:t>
            </w:r>
            <w:r>
              <w:rPr>
                <w:b/>
                <w:color w:val="0000FF"/>
                <w:spacing w:val="-13"/>
                <w:sz w:val="24"/>
              </w:rPr>
              <w:t xml:space="preserve"> </w:t>
            </w:r>
            <w:r>
              <w:rPr>
                <w:b/>
                <w:color w:val="0000FF"/>
                <w:sz w:val="24"/>
              </w:rPr>
              <w:t xml:space="preserve">Data </w:t>
            </w:r>
            <w:r>
              <w:rPr>
                <w:b/>
                <w:color w:val="0000FF"/>
                <w:spacing w:val="-2"/>
                <w:sz w:val="24"/>
              </w:rPr>
              <w:t>Collected</w:t>
            </w:r>
          </w:p>
        </w:tc>
        <w:tc>
          <w:tcPr>
            <w:tcW w:w="8366" w:type="dxa"/>
            <w:tcBorders>
              <w:top w:val="single" w:sz="4" w:space="0" w:color="000000"/>
              <w:left w:val="single" w:sz="4" w:space="0" w:color="000000"/>
              <w:bottom w:val="single" w:sz="4" w:space="0" w:color="000000"/>
              <w:right w:val="single" w:sz="4" w:space="0" w:color="000000"/>
            </w:tcBorders>
          </w:tcPr>
          <w:p w:rsidR="0004727D" w14:paraId="271273BA" w14:textId="77777777">
            <w:pPr>
              <w:pStyle w:val="TableParagraph"/>
              <w:spacing w:before="141"/>
              <w:ind w:left="107"/>
              <w:rPr>
                <w:sz w:val="24"/>
              </w:rPr>
            </w:pPr>
            <w:r>
              <w:rPr>
                <w:sz w:val="24"/>
              </w:rPr>
              <w:t>Provide</w:t>
            </w:r>
            <w:r>
              <w:rPr>
                <w:spacing w:val="-3"/>
                <w:sz w:val="24"/>
              </w:rPr>
              <w:t xml:space="preserve"> </w:t>
            </w:r>
            <w:r>
              <w:rPr>
                <w:sz w:val="24"/>
              </w:rPr>
              <w:t>the</w:t>
            </w:r>
            <w:r>
              <w:rPr>
                <w:spacing w:val="-1"/>
                <w:sz w:val="24"/>
              </w:rPr>
              <w:t xml:space="preserve"> </w:t>
            </w:r>
            <w:r>
              <w:rPr>
                <w:sz w:val="24"/>
              </w:rPr>
              <w:t>date these</w:t>
            </w:r>
            <w:r>
              <w:rPr>
                <w:spacing w:val="-2"/>
                <w:sz w:val="24"/>
              </w:rPr>
              <w:t xml:space="preserve"> </w:t>
            </w:r>
            <w:r>
              <w:rPr>
                <w:sz w:val="24"/>
              </w:rPr>
              <w:t>data</w:t>
            </w:r>
            <w:r>
              <w:rPr>
                <w:spacing w:val="-2"/>
                <w:sz w:val="24"/>
              </w:rPr>
              <w:t xml:space="preserve"> </w:t>
            </w:r>
            <w:r>
              <w:rPr>
                <w:sz w:val="24"/>
              </w:rPr>
              <w:t xml:space="preserve">were </w:t>
            </w:r>
            <w:r>
              <w:rPr>
                <w:spacing w:val="-2"/>
                <w:sz w:val="24"/>
              </w:rPr>
              <w:t>collected.</w:t>
            </w:r>
          </w:p>
        </w:tc>
      </w:tr>
      <w:tr w14:paraId="224C93D4" w14:textId="77777777">
        <w:tblPrEx>
          <w:tblW w:w="0" w:type="auto"/>
          <w:tblInd w:w="144" w:type="dxa"/>
          <w:tblLayout w:type="fixed"/>
          <w:tblCellMar>
            <w:left w:w="0" w:type="dxa"/>
            <w:right w:w="0" w:type="dxa"/>
          </w:tblCellMar>
          <w:tblLook w:val="01E0"/>
        </w:tblPrEx>
        <w:trPr>
          <w:trHeight w:val="1428"/>
        </w:trPr>
        <w:tc>
          <w:tcPr>
            <w:tcW w:w="2156" w:type="dxa"/>
            <w:tcBorders>
              <w:top w:val="single" w:sz="4" w:space="0" w:color="000000"/>
              <w:left w:val="single" w:sz="4" w:space="0" w:color="000000"/>
              <w:bottom w:val="single" w:sz="4" w:space="0" w:color="000000"/>
              <w:right w:val="single" w:sz="4" w:space="0" w:color="000000"/>
            </w:tcBorders>
          </w:tcPr>
          <w:p w:rsidR="0004727D" w14:paraId="1CAFFA1B" w14:textId="77777777">
            <w:pPr>
              <w:pStyle w:val="TableParagraph"/>
              <w:spacing w:before="168"/>
              <w:ind w:left="0"/>
              <w:rPr>
                <w:sz w:val="24"/>
              </w:rPr>
            </w:pPr>
          </w:p>
          <w:p w:rsidR="0004727D" w14:paraId="261A98B4" w14:textId="77777777">
            <w:pPr>
              <w:pStyle w:val="TableParagraph"/>
              <w:ind w:left="110"/>
              <w:rPr>
                <w:b/>
                <w:sz w:val="24"/>
              </w:rPr>
            </w:pPr>
            <w:r>
              <w:rPr>
                <w:b/>
                <w:color w:val="0000FF"/>
                <w:sz w:val="24"/>
              </w:rPr>
              <w:t>Measure</w:t>
            </w:r>
            <w:r>
              <w:rPr>
                <w:b/>
                <w:color w:val="0000FF"/>
                <w:spacing w:val="5"/>
                <w:sz w:val="24"/>
              </w:rPr>
              <w:t xml:space="preserve"> </w:t>
            </w:r>
            <w:r>
              <w:rPr>
                <w:b/>
                <w:color w:val="0000FF"/>
                <w:spacing w:val="-2"/>
                <w:sz w:val="24"/>
              </w:rPr>
              <w:t>Notes</w:t>
            </w:r>
          </w:p>
        </w:tc>
        <w:tc>
          <w:tcPr>
            <w:tcW w:w="8366" w:type="dxa"/>
            <w:tcBorders>
              <w:top w:val="single" w:sz="4" w:space="0" w:color="000000"/>
              <w:left w:val="single" w:sz="4" w:space="0" w:color="000000"/>
              <w:bottom w:val="single" w:sz="4" w:space="0" w:color="000000"/>
              <w:right w:val="single" w:sz="4" w:space="0" w:color="000000"/>
            </w:tcBorders>
          </w:tcPr>
          <w:p w:rsidR="0004727D" w14:paraId="65610263" w14:textId="77777777">
            <w:pPr>
              <w:pStyle w:val="TableParagraph"/>
              <w:spacing w:line="277" w:lineRule="exact"/>
              <w:ind w:left="107"/>
              <w:rPr>
                <w:sz w:val="24"/>
              </w:rPr>
            </w:pPr>
            <w:r>
              <w:rPr>
                <w:sz w:val="24"/>
              </w:rPr>
              <w:t>The</w:t>
            </w:r>
            <w:r>
              <w:rPr>
                <w:spacing w:val="-4"/>
                <w:sz w:val="24"/>
              </w:rPr>
              <w:t xml:space="preserve"> </w:t>
            </w:r>
            <w:r>
              <w:rPr>
                <w:sz w:val="24"/>
              </w:rPr>
              <w:t>measure</w:t>
            </w:r>
            <w:r>
              <w:rPr>
                <w:spacing w:val="-2"/>
                <w:sz w:val="24"/>
              </w:rPr>
              <w:t xml:space="preserve"> </w:t>
            </w:r>
            <w:r>
              <w:rPr>
                <w:sz w:val="24"/>
              </w:rPr>
              <w:t>notes</w:t>
            </w:r>
            <w:r>
              <w:rPr>
                <w:spacing w:val="-2"/>
                <w:sz w:val="24"/>
              </w:rPr>
              <w:t xml:space="preserve"> </w:t>
            </w:r>
            <w:r>
              <w:rPr>
                <w:sz w:val="24"/>
              </w:rPr>
              <w:t>should</w:t>
            </w:r>
            <w:r>
              <w:rPr>
                <w:spacing w:val="-2"/>
                <w:sz w:val="24"/>
              </w:rPr>
              <w:t xml:space="preserve"> </w:t>
            </w:r>
            <w:r>
              <w:rPr>
                <w:sz w:val="24"/>
              </w:rPr>
              <w:t>include</w:t>
            </w:r>
            <w:r>
              <w:rPr>
                <w:spacing w:val="-2"/>
                <w:sz w:val="24"/>
              </w:rPr>
              <w:t xml:space="preserve"> </w:t>
            </w:r>
            <w:r>
              <w:rPr>
                <w:sz w:val="24"/>
              </w:rPr>
              <w:t>the</w:t>
            </w:r>
            <w:r>
              <w:rPr>
                <w:spacing w:val="-2"/>
                <w:sz w:val="24"/>
              </w:rPr>
              <w:t xml:space="preserve"> </w:t>
            </w:r>
            <w:r>
              <w:rPr>
                <w:sz w:val="24"/>
              </w:rPr>
              <w:t>following</w:t>
            </w:r>
            <w:r>
              <w:rPr>
                <w:spacing w:val="-4"/>
                <w:sz w:val="24"/>
              </w:rPr>
              <w:t xml:space="preserve"> </w:t>
            </w:r>
            <w:r>
              <w:rPr>
                <w:sz w:val="24"/>
              </w:rPr>
              <w:t>for</w:t>
            </w:r>
            <w:r>
              <w:rPr>
                <w:spacing w:val="-4"/>
                <w:sz w:val="24"/>
              </w:rPr>
              <w:t xml:space="preserve"> </w:t>
            </w:r>
            <w:r>
              <w:rPr>
                <w:sz w:val="24"/>
              </w:rPr>
              <w:t>this</w:t>
            </w:r>
            <w:r>
              <w:rPr>
                <w:spacing w:val="-1"/>
                <w:sz w:val="24"/>
              </w:rPr>
              <w:t xml:space="preserve"> </w:t>
            </w:r>
            <w:r>
              <w:rPr>
                <w:spacing w:val="-2"/>
                <w:sz w:val="24"/>
              </w:rPr>
              <w:t>measure:</w:t>
            </w:r>
          </w:p>
          <w:p w:rsidR="0004727D" w14:paraId="55A5775D" w14:textId="77777777">
            <w:pPr>
              <w:pStyle w:val="TableParagraph"/>
              <w:numPr>
                <w:ilvl w:val="0"/>
                <w:numId w:val="93"/>
              </w:numPr>
              <w:tabs>
                <w:tab w:val="left" w:pos="827"/>
              </w:tabs>
              <w:spacing w:before="1"/>
              <w:ind w:right="224"/>
              <w:rPr>
                <w:sz w:val="24"/>
              </w:rPr>
            </w:pPr>
            <w:r>
              <w:rPr>
                <w:sz w:val="24"/>
              </w:rPr>
              <w:t>Description</w:t>
            </w:r>
            <w:r>
              <w:rPr>
                <w:spacing w:val="-4"/>
                <w:sz w:val="24"/>
              </w:rPr>
              <w:t xml:space="preserve"> </w:t>
            </w:r>
            <w:r>
              <w:rPr>
                <w:sz w:val="24"/>
              </w:rPr>
              <w:t>of</w:t>
            </w:r>
            <w:r>
              <w:rPr>
                <w:spacing w:val="-4"/>
                <w:sz w:val="24"/>
              </w:rPr>
              <w:t xml:space="preserve"> </w:t>
            </w:r>
            <w:r>
              <w:rPr>
                <w:sz w:val="24"/>
              </w:rPr>
              <w:t>business</w:t>
            </w:r>
            <w:r>
              <w:rPr>
                <w:spacing w:val="-6"/>
                <w:sz w:val="24"/>
              </w:rPr>
              <w:t xml:space="preserve"> </w:t>
            </w:r>
            <w:r>
              <w:rPr>
                <w:sz w:val="24"/>
              </w:rPr>
              <w:t>plans</w:t>
            </w:r>
            <w:r>
              <w:rPr>
                <w:spacing w:val="-3"/>
                <w:sz w:val="24"/>
              </w:rPr>
              <w:t xml:space="preserve"> </w:t>
            </w:r>
            <w:r>
              <w:rPr>
                <w:sz w:val="24"/>
              </w:rPr>
              <w:t>and</w:t>
            </w:r>
            <w:r>
              <w:rPr>
                <w:spacing w:val="-2"/>
                <w:sz w:val="24"/>
              </w:rPr>
              <w:t xml:space="preserve"> </w:t>
            </w:r>
            <w:r>
              <w:rPr>
                <w:sz w:val="24"/>
              </w:rPr>
              <w:t>strategies</w:t>
            </w:r>
            <w:r>
              <w:rPr>
                <w:spacing w:val="-3"/>
                <w:sz w:val="24"/>
              </w:rPr>
              <w:t xml:space="preserve"> </w:t>
            </w:r>
            <w:r>
              <w:rPr>
                <w:sz w:val="24"/>
              </w:rPr>
              <w:t>and</w:t>
            </w:r>
            <w:r>
              <w:rPr>
                <w:spacing w:val="-3"/>
                <w:sz w:val="24"/>
              </w:rPr>
              <w:t xml:space="preserve"> </w:t>
            </w:r>
            <w:r>
              <w:rPr>
                <w:sz w:val="24"/>
              </w:rPr>
              <w:t>how</w:t>
            </w:r>
            <w:r>
              <w:rPr>
                <w:spacing w:val="-5"/>
                <w:sz w:val="24"/>
              </w:rPr>
              <w:t xml:space="preserve"> </w:t>
            </w:r>
            <w:r>
              <w:rPr>
                <w:sz w:val="24"/>
              </w:rPr>
              <w:t>they</w:t>
            </w:r>
            <w:r>
              <w:rPr>
                <w:spacing w:val="-4"/>
                <w:sz w:val="24"/>
              </w:rPr>
              <w:t xml:space="preserve"> </w:t>
            </w:r>
            <w:r>
              <w:rPr>
                <w:sz w:val="24"/>
              </w:rPr>
              <w:t>were</w:t>
            </w:r>
            <w:r>
              <w:rPr>
                <w:spacing w:val="-3"/>
                <w:sz w:val="24"/>
              </w:rPr>
              <w:t xml:space="preserve"> </w:t>
            </w:r>
            <w:r>
              <w:rPr>
                <w:sz w:val="24"/>
              </w:rPr>
              <w:t>used</w:t>
            </w:r>
            <w:r>
              <w:rPr>
                <w:spacing w:val="-3"/>
                <w:sz w:val="24"/>
              </w:rPr>
              <w:t xml:space="preserve"> </w:t>
            </w:r>
            <w:r>
              <w:rPr>
                <w:sz w:val="24"/>
              </w:rPr>
              <w:t>to increase enrollment;</w:t>
            </w:r>
          </w:p>
          <w:p w:rsidR="0004727D" w14:paraId="47E11E1A" w14:textId="77777777">
            <w:pPr>
              <w:pStyle w:val="TableParagraph"/>
              <w:numPr>
                <w:ilvl w:val="0"/>
                <w:numId w:val="93"/>
              </w:numPr>
              <w:tabs>
                <w:tab w:val="left" w:pos="827"/>
              </w:tabs>
              <w:spacing w:line="280" w:lineRule="exact"/>
              <w:ind w:right="978"/>
              <w:rPr>
                <w:sz w:val="24"/>
              </w:rPr>
            </w:pPr>
            <w:r>
              <w:rPr>
                <w:sz w:val="24"/>
              </w:rPr>
              <w:t>Description</w:t>
            </w:r>
            <w:r>
              <w:rPr>
                <w:spacing w:val="-5"/>
                <w:sz w:val="24"/>
              </w:rPr>
              <w:t xml:space="preserve"> </w:t>
            </w:r>
            <w:r>
              <w:rPr>
                <w:sz w:val="24"/>
              </w:rPr>
              <w:t>of</w:t>
            </w:r>
            <w:r>
              <w:rPr>
                <w:spacing w:val="-5"/>
                <w:sz w:val="24"/>
              </w:rPr>
              <w:t xml:space="preserve"> </w:t>
            </w:r>
            <w:r>
              <w:rPr>
                <w:sz w:val="24"/>
              </w:rPr>
              <w:t>partnerships</w:t>
            </w:r>
            <w:r>
              <w:rPr>
                <w:spacing w:val="-4"/>
                <w:sz w:val="24"/>
              </w:rPr>
              <w:t xml:space="preserve"> </w:t>
            </w:r>
            <w:r>
              <w:rPr>
                <w:sz w:val="24"/>
              </w:rPr>
              <w:t>and</w:t>
            </w:r>
            <w:r>
              <w:rPr>
                <w:spacing w:val="-4"/>
                <w:sz w:val="24"/>
              </w:rPr>
              <w:t xml:space="preserve"> </w:t>
            </w:r>
            <w:r>
              <w:rPr>
                <w:sz w:val="24"/>
              </w:rPr>
              <w:t>how</w:t>
            </w:r>
            <w:r>
              <w:rPr>
                <w:spacing w:val="-6"/>
                <w:sz w:val="24"/>
              </w:rPr>
              <w:t xml:space="preserve"> </w:t>
            </w:r>
            <w:r>
              <w:rPr>
                <w:sz w:val="24"/>
              </w:rPr>
              <w:t>they</w:t>
            </w:r>
            <w:r>
              <w:rPr>
                <w:spacing w:val="-5"/>
                <w:sz w:val="24"/>
              </w:rPr>
              <w:t xml:space="preserve"> </w:t>
            </w:r>
            <w:r>
              <w:rPr>
                <w:sz w:val="24"/>
              </w:rPr>
              <w:t>were</w:t>
            </w:r>
            <w:r>
              <w:rPr>
                <w:spacing w:val="-4"/>
                <w:sz w:val="24"/>
              </w:rPr>
              <w:t xml:space="preserve"> </w:t>
            </w:r>
            <w:r>
              <w:rPr>
                <w:sz w:val="24"/>
              </w:rPr>
              <w:t>used</w:t>
            </w:r>
            <w:r>
              <w:rPr>
                <w:spacing w:val="-4"/>
                <w:sz w:val="24"/>
              </w:rPr>
              <w:t xml:space="preserve"> </w:t>
            </w:r>
            <w:r>
              <w:rPr>
                <w:sz w:val="24"/>
              </w:rPr>
              <w:t>to</w:t>
            </w:r>
            <w:r>
              <w:rPr>
                <w:spacing w:val="-1"/>
                <w:sz w:val="24"/>
              </w:rPr>
              <w:t xml:space="preserve"> </w:t>
            </w:r>
            <w:r>
              <w:rPr>
                <w:sz w:val="24"/>
              </w:rPr>
              <w:t xml:space="preserve">increase </w:t>
            </w:r>
            <w:r>
              <w:rPr>
                <w:spacing w:val="-2"/>
                <w:sz w:val="24"/>
              </w:rPr>
              <w:t>enrollment;</w:t>
            </w:r>
          </w:p>
        </w:tc>
      </w:tr>
    </w:tbl>
    <w:p w:rsidR="0004727D" w14:paraId="6ECFF152" w14:textId="77777777">
      <w:pPr>
        <w:spacing w:line="280" w:lineRule="exact"/>
        <w:rPr>
          <w:sz w:val="24"/>
        </w:rPr>
        <w:sectPr>
          <w:pgSz w:w="12240" w:h="15840"/>
          <w:pgMar w:top="460" w:right="740" w:bottom="1200" w:left="720" w:header="0" w:footer="1012" w:gutter="0"/>
          <w:cols w:space="720"/>
        </w:sect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6"/>
        <w:gridCol w:w="8366"/>
      </w:tblGrid>
      <w:tr w14:paraId="4C882871" w14:textId="77777777">
        <w:tblPrEx>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429"/>
        </w:trPr>
        <w:tc>
          <w:tcPr>
            <w:tcW w:w="2156" w:type="dxa"/>
          </w:tcPr>
          <w:p w:rsidR="0004727D" w14:paraId="3A69D7AB" w14:textId="77777777">
            <w:pPr>
              <w:pStyle w:val="TableParagraph"/>
              <w:ind w:left="0"/>
              <w:rPr>
                <w:rFonts w:ascii="Times New Roman"/>
                <w:sz w:val="24"/>
              </w:rPr>
            </w:pPr>
          </w:p>
        </w:tc>
        <w:tc>
          <w:tcPr>
            <w:tcW w:w="8366" w:type="dxa"/>
          </w:tcPr>
          <w:p w:rsidR="0004727D" w14:paraId="09837EC9" w14:textId="77777777">
            <w:pPr>
              <w:pStyle w:val="TableParagraph"/>
              <w:numPr>
                <w:ilvl w:val="0"/>
                <w:numId w:val="92"/>
              </w:numPr>
              <w:tabs>
                <w:tab w:val="left" w:pos="827"/>
              </w:tabs>
              <w:spacing w:before="1"/>
              <w:ind w:right="319"/>
              <w:rPr>
                <w:sz w:val="24"/>
              </w:rPr>
            </w:pPr>
            <w:r>
              <w:rPr>
                <w:sz w:val="24"/>
              </w:rPr>
              <w:t>Description</w:t>
            </w:r>
            <w:r>
              <w:rPr>
                <w:spacing w:val="-5"/>
                <w:sz w:val="24"/>
              </w:rPr>
              <w:t xml:space="preserve"> </w:t>
            </w:r>
            <w:r>
              <w:rPr>
                <w:sz w:val="24"/>
              </w:rPr>
              <w:t>of</w:t>
            </w:r>
            <w:r>
              <w:rPr>
                <w:spacing w:val="-5"/>
                <w:sz w:val="24"/>
              </w:rPr>
              <w:t xml:space="preserve"> </w:t>
            </w:r>
            <w:r>
              <w:rPr>
                <w:sz w:val="24"/>
              </w:rPr>
              <w:t>marketing</w:t>
            </w:r>
            <w:r>
              <w:rPr>
                <w:spacing w:val="-6"/>
                <w:sz w:val="24"/>
              </w:rPr>
              <w:t xml:space="preserve"> </w:t>
            </w:r>
            <w:r>
              <w:rPr>
                <w:sz w:val="24"/>
              </w:rPr>
              <w:t>plans</w:t>
            </w:r>
            <w:r>
              <w:rPr>
                <w:spacing w:val="-4"/>
                <w:sz w:val="24"/>
              </w:rPr>
              <w:t xml:space="preserve"> </w:t>
            </w:r>
            <w:r>
              <w:rPr>
                <w:sz w:val="24"/>
              </w:rPr>
              <w:t>and</w:t>
            </w:r>
            <w:r>
              <w:rPr>
                <w:spacing w:val="-3"/>
                <w:sz w:val="24"/>
              </w:rPr>
              <w:t xml:space="preserve"> </w:t>
            </w:r>
            <w:r>
              <w:rPr>
                <w:sz w:val="24"/>
              </w:rPr>
              <w:t>strategies</w:t>
            </w:r>
            <w:r>
              <w:rPr>
                <w:spacing w:val="-7"/>
                <w:sz w:val="24"/>
              </w:rPr>
              <w:t xml:space="preserve"> </w:t>
            </w:r>
            <w:r>
              <w:rPr>
                <w:sz w:val="24"/>
              </w:rPr>
              <w:t>and</w:t>
            </w:r>
            <w:r>
              <w:rPr>
                <w:spacing w:val="-3"/>
                <w:sz w:val="24"/>
              </w:rPr>
              <w:t xml:space="preserve"> </w:t>
            </w:r>
            <w:r>
              <w:rPr>
                <w:sz w:val="24"/>
              </w:rPr>
              <w:t>how</w:t>
            </w:r>
            <w:r>
              <w:rPr>
                <w:spacing w:val="-6"/>
                <w:sz w:val="24"/>
              </w:rPr>
              <w:t xml:space="preserve"> </w:t>
            </w:r>
            <w:r>
              <w:rPr>
                <w:sz w:val="24"/>
              </w:rPr>
              <w:t>they</w:t>
            </w:r>
            <w:r>
              <w:rPr>
                <w:spacing w:val="-5"/>
                <w:sz w:val="24"/>
              </w:rPr>
              <w:t xml:space="preserve"> </w:t>
            </w:r>
            <w:r>
              <w:rPr>
                <w:sz w:val="24"/>
              </w:rPr>
              <w:t>were</w:t>
            </w:r>
            <w:r>
              <w:rPr>
                <w:spacing w:val="-4"/>
                <w:sz w:val="24"/>
              </w:rPr>
              <w:t xml:space="preserve"> </w:t>
            </w:r>
            <w:r>
              <w:rPr>
                <w:sz w:val="24"/>
              </w:rPr>
              <w:t>used to increase enrollment;</w:t>
            </w:r>
          </w:p>
          <w:p w:rsidR="0004727D" w14:paraId="14A39953" w14:textId="77777777">
            <w:pPr>
              <w:pStyle w:val="TableParagraph"/>
              <w:numPr>
                <w:ilvl w:val="0"/>
                <w:numId w:val="92"/>
              </w:numPr>
              <w:tabs>
                <w:tab w:val="left" w:pos="827"/>
              </w:tabs>
              <w:ind w:right="951"/>
              <w:rPr>
                <w:sz w:val="24"/>
              </w:rPr>
            </w:pPr>
            <w:r>
              <w:rPr>
                <w:sz w:val="24"/>
              </w:rPr>
              <w:t>Description</w:t>
            </w:r>
            <w:r>
              <w:rPr>
                <w:spacing w:val="-6"/>
                <w:sz w:val="24"/>
              </w:rPr>
              <w:t xml:space="preserve"> </w:t>
            </w:r>
            <w:r>
              <w:rPr>
                <w:sz w:val="24"/>
              </w:rPr>
              <w:t>of</w:t>
            </w:r>
            <w:r>
              <w:rPr>
                <w:spacing w:val="-6"/>
                <w:sz w:val="24"/>
              </w:rPr>
              <w:t xml:space="preserve"> </w:t>
            </w:r>
            <w:r>
              <w:rPr>
                <w:sz w:val="24"/>
              </w:rPr>
              <w:t>total</w:t>
            </w:r>
            <w:r>
              <w:rPr>
                <w:spacing w:val="-6"/>
                <w:sz w:val="24"/>
              </w:rPr>
              <w:t xml:space="preserve"> </w:t>
            </w:r>
            <w:r>
              <w:rPr>
                <w:sz w:val="24"/>
              </w:rPr>
              <w:t>population</w:t>
            </w:r>
            <w:r>
              <w:rPr>
                <w:spacing w:val="-6"/>
                <w:sz w:val="24"/>
              </w:rPr>
              <w:t xml:space="preserve"> </w:t>
            </w:r>
            <w:r>
              <w:rPr>
                <w:sz w:val="24"/>
              </w:rPr>
              <w:t>and</w:t>
            </w:r>
            <w:r>
              <w:rPr>
                <w:spacing w:val="-5"/>
                <w:sz w:val="24"/>
              </w:rPr>
              <w:t xml:space="preserve"> </w:t>
            </w:r>
            <w:r>
              <w:rPr>
                <w:sz w:val="24"/>
              </w:rPr>
              <w:t>priority</w:t>
            </w:r>
            <w:r>
              <w:rPr>
                <w:spacing w:val="-6"/>
                <w:sz w:val="24"/>
              </w:rPr>
              <w:t xml:space="preserve"> </w:t>
            </w:r>
            <w:r>
              <w:rPr>
                <w:sz w:val="24"/>
              </w:rPr>
              <w:t>populations</w:t>
            </w:r>
            <w:r>
              <w:rPr>
                <w:spacing w:val="-5"/>
                <w:sz w:val="24"/>
              </w:rPr>
              <w:t xml:space="preserve"> </w:t>
            </w:r>
            <w:r>
              <w:rPr>
                <w:sz w:val="24"/>
              </w:rPr>
              <w:t>reached through tested marketing strategies;</w:t>
            </w:r>
          </w:p>
          <w:p w:rsidR="0004727D" w14:paraId="633DB062" w14:textId="77777777">
            <w:pPr>
              <w:pStyle w:val="TableParagraph"/>
              <w:numPr>
                <w:ilvl w:val="0"/>
                <w:numId w:val="92"/>
              </w:numPr>
              <w:tabs>
                <w:tab w:val="left" w:pos="827"/>
              </w:tabs>
              <w:ind w:right="531"/>
              <w:rPr>
                <w:sz w:val="24"/>
              </w:rPr>
            </w:pPr>
            <w:r>
              <w:rPr>
                <w:sz w:val="24"/>
              </w:rPr>
              <w:t>Name</w:t>
            </w:r>
            <w:r>
              <w:rPr>
                <w:spacing w:val="-4"/>
                <w:sz w:val="24"/>
              </w:rPr>
              <w:t xml:space="preserve"> </w:t>
            </w:r>
            <w:r>
              <w:rPr>
                <w:sz w:val="24"/>
              </w:rPr>
              <w:t>and</w:t>
            </w:r>
            <w:r>
              <w:rPr>
                <w:spacing w:val="-3"/>
                <w:sz w:val="24"/>
              </w:rPr>
              <w:t xml:space="preserve"> </w:t>
            </w:r>
            <w:r>
              <w:rPr>
                <w:sz w:val="24"/>
              </w:rPr>
              <w:t>description</w:t>
            </w:r>
            <w:r>
              <w:rPr>
                <w:spacing w:val="-5"/>
                <w:sz w:val="24"/>
              </w:rPr>
              <w:t xml:space="preserve"> </w:t>
            </w:r>
            <w:r>
              <w:rPr>
                <w:sz w:val="24"/>
              </w:rPr>
              <w:t>of</w:t>
            </w:r>
            <w:r>
              <w:rPr>
                <w:spacing w:val="-4"/>
                <w:sz w:val="24"/>
              </w:rPr>
              <w:t xml:space="preserve"> </w:t>
            </w:r>
            <w:r>
              <w:rPr>
                <w:sz w:val="24"/>
              </w:rPr>
              <w:t>strategies,</w:t>
            </w:r>
            <w:r>
              <w:rPr>
                <w:spacing w:val="-4"/>
                <w:sz w:val="24"/>
              </w:rPr>
              <w:t xml:space="preserve"> </w:t>
            </w:r>
            <w:r>
              <w:rPr>
                <w:sz w:val="24"/>
              </w:rPr>
              <w:t>channels,</w:t>
            </w:r>
            <w:r>
              <w:rPr>
                <w:spacing w:val="-6"/>
                <w:sz w:val="24"/>
              </w:rPr>
              <w:t xml:space="preserve"> </w:t>
            </w:r>
            <w:r>
              <w:rPr>
                <w:sz w:val="24"/>
              </w:rPr>
              <w:t>and</w:t>
            </w:r>
            <w:r>
              <w:rPr>
                <w:spacing w:val="-3"/>
                <w:sz w:val="24"/>
              </w:rPr>
              <w:t xml:space="preserve"> </w:t>
            </w:r>
            <w:r>
              <w:rPr>
                <w:sz w:val="24"/>
              </w:rPr>
              <w:t>messaging</w:t>
            </w:r>
            <w:r>
              <w:rPr>
                <w:spacing w:val="-5"/>
                <w:sz w:val="24"/>
              </w:rPr>
              <w:t xml:space="preserve"> </w:t>
            </w:r>
            <w:r>
              <w:rPr>
                <w:sz w:val="24"/>
              </w:rPr>
              <w:t>used</w:t>
            </w:r>
            <w:r>
              <w:rPr>
                <w:spacing w:val="-3"/>
                <w:sz w:val="24"/>
              </w:rPr>
              <w:t xml:space="preserve"> </w:t>
            </w:r>
            <w:r>
              <w:rPr>
                <w:sz w:val="24"/>
              </w:rPr>
              <w:t>to increase enrollment; and/or</w:t>
            </w:r>
          </w:p>
          <w:p w:rsidR="0004727D" w14:paraId="50A49863" w14:textId="77777777">
            <w:pPr>
              <w:pStyle w:val="TableParagraph"/>
              <w:numPr>
                <w:ilvl w:val="0"/>
                <w:numId w:val="92"/>
              </w:numPr>
              <w:tabs>
                <w:tab w:val="left" w:pos="827"/>
              </w:tabs>
              <w:ind w:right="210"/>
              <w:rPr>
                <w:sz w:val="24"/>
              </w:rPr>
            </w:pPr>
            <w:r>
              <w:rPr>
                <w:sz w:val="24"/>
              </w:rPr>
              <w:t>Describe any additional information that provides context for the two values reported. This may include the number of external and internal partners, number of health care systems approached and</w:t>
            </w:r>
            <w:r>
              <w:rPr>
                <w:spacing w:val="-1"/>
                <w:sz w:val="24"/>
              </w:rPr>
              <w:t xml:space="preserve"> </w:t>
            </w:r>
            <w:r>
              <w:rPr>
                <w:sz w:val="24"/>
              </w:rPr>
              <w:t>MOUs signed, number of payers approached and MOUs signed, number of sites and agreements</w:t>
            </w:r>
            <w:r>
              <w:rPr>
                <w:spacing w:val="-5"/>
                <w:sz w:val="24"/>
              </w:rPr>
              <w:t xml:space="preserve"> </w:t>
            </w:r>
            <w:r>
              <w:rPr>
                <w:sz w:val="24"/>
              </w:rPr>
              <w:t>signed,</w:t>
            </w:r>
            <w:r>
              <w:rPr>
                <w:spacing w:val="-7"/>
                <w:sz w:val="24"/>
              </w:rPr>
              <w:t xml:space="preserve"> </w:t>
            </w:r>
            <w:r>
              <w:rPr>
                <w:sz w:val="24"/>
              </w:rPr>
              <w:t>number</w:t>
            </w:r>
            <w:r>
              <w:rPr>
                <w:spacing w:val="-6"/>
                <w:sz w:val="24"/>
              </w:rPr>
              <w:t xml:space="preserve"> </w:t>
            </w:r>
            <w:r>
              <w:rPr>
                <w:sz w:val="24"/>
              </w:rPr>
              <w:t>of</w:t>
            </w:r>
            <w:r>
              <w:rPr>
                <w:spacing w:val="-6"/>
                <w:sz w:val="24"/>
              </w:rPr>
              <w:t xml:space="preserve"> </w:t>
            </w:r>
            <w:r>
              <w:rPr>
                <w:sz w:val="24"/>
              </w:rPr>
              <w:t>community</w:t>
            </w:r>
            <w:r>
              <w:rPr>
                <w:spacing w:val="-6"/>
                <w:sz w:val="24"/>
              </w:rPr>
              <w:t xml:space="preserve"> </w:t>
            </w:r>
            <w:r>
              <w:rPr>
                <w:sz w:val="24"/>
              </w:rPr>
              <w:t>health</w:t>
            </w:r>
            <w:r>
              <w:rPr>
                <w:spacing w:val="-5"/>
                <w:sz w:val="24"/>
              </w:rPr>
              <w:t xml:space="preserve"> </w:t>
            </w:r>
            <w:r>
              <w:rPr>
                <w:sz w:val="24"/>
              </w:rPr>
              <w:t>workers/Promotores,</w:t>
            </w:r>
          </w:p>
          <w:p w:rsidR="0004727D" w14:paraId="5576E04F" w14:textId="77777777">
            <w:pPr>
              <w:pStyle w:val="TableParagraph"/>
              <w:spacing w:line="260" w:lineRule="exact"/>
              <w:rPr>
                <w:sz w:val="24"/>
              </w:rPr>
            </w:pPr>
            <w:r>
              <w:rPr>
                <w:sz w:val="24"/>
              </w:rPr>
              <w:t>number</w:t>
            </w:r>
            <w:r>
              <w:rPr>
                <w:spacing w:val="-4"/>
                <w:sz w:val="24"/>
              </w:rPr>
              <w:t xml:space="preserve"> </w:t>
            </w:r>
            <w:r>
              <w:rPr>
                <w:sz w:val="24"/>
              </w:rPr>
              <w:t>of</w:t>
            </w:r>
            <w:r>
              <w:rPr>
                <w:spacing w:val="-3"/>
                <w:sz w:val="24"/>
              </w:rPr>
              <w:t xml:space="preserve"> </w:t>
            </w:r>
            <w:r>
              <w:rPr>
                <w:sz w:val="24"/>
              </w:rPr>
              <w:t>members</w:t>
            </w:r>
            <w:r>
              <w:rPr>
                <w:spacing w:val="-2"/>
                <w:sz w:val="24"/>
              </w:rPr>
              <w:t xml:space="preserve"> </w:t>
            </w:r>
            <w:r>
              <w:rPr>
                <w:sz w:val="24"/>
              </w:rPr>
              <w:t>on</w:t>
            </w:r>
            <w:r>
              <w:rPr>
                <w:spacing w:val="-1"/>
                <w:sz w:val="24"/>
              </w:rPr>
              <w:t xml:space="preserve"> </w:t>
            </w:r>
            <w:r>
              <w:rPr>
                <w:sz w:val="24"/>
              </w:rPr>
              <w:t>steering</w:t>
            </w:r>
            <w:r>
              <w:rPr>
                <w:spacing w:val="-3"/>
                <w:sz w:val="24"/>
              </w:rPr>
              <w:t xml:space="preserve"> </w:t>
            </w:r>
            <w:r>
              <w:rPr>
                <w:sz w:val="24"/>
              </w:rPr>
              <w:t>committee/advisory</w:t>
            </w:r>
            <w:r>
              <w:rPr>
                <w:spacing w:val="-3"/>
                <w:sz w:val="24"/>
              </w:rPr>
              <w:t xml:space="preserve"> </w:t>
            </w:r>
            <w:r>
              <w:rPr>
                <w:sz w:val="24"/>
              </w:rPr>
              <w:t>panel,</w:t>
            </w:r>
            <w:r>
              <w:rPr>
                <w:spacing w:val="-1"/>
                <w:sz w:val="24"/>
              </w:rPr>
              <w:t xml:space="preserve"> </w:t>
            </w:r>
            <w:r>
              <w:rPr>
                <w:spacing w:val="-4"/>
                <w:sz w:val="24"/>
              </w:rPr>
              <w:t>etc.</w:t>
            </w:r>
          </w:p>
        </w:tc>
      </w:tr>
      <w:tr w14:paraId="3910FA66" w14:textId="77777777">
        <w:tblPrEx>
          <w:tblW w:w="0" w:type="auto"/>
          <w:tblInd w:w="144" w:type="dxa"/>
          <w:tblLayout w:type="fixed"/>
          <w:tblCellMar>
            <w:left w:w="0" w:type="dxa"/>
            <w:right w:w="0" w:type="dxa"/>
          </w:tblCellMar>
          <w:tblLook w:val="01E0"/>
        </w:tblPrEx>
        <w:trPr>
          <w:trHeight w:val="2035"/>
        </w:trPr>
        <w:tc>
          <w:tcPr>
            <w:tcW w:w="2156" w:type="dxa"/>
          </w:tcPr>
          <w:p w:rsidR="0004727D" w14:paraId="1E84468D" w14:textId="77777777">
            <w:pPr>
              <w:pStyle w:val="TableParagraph"/>
              <w:ind w:left="0"/>
              <w:rPr>
                <w:sz w:val="24"/>
              </w:rPr>
            </w:pPr>
          </w:p>
          <w:p w:rsidR="0004727D" w14:paraId="53935E59" w14:textId="77777777">
            <w:pPr>
              <w:pStyle w:val="TableParagraph"/>
              <w:spacing w:before="193"/>
              <w:ind w:left="0"/>
              <w:rPr>
                <w:sz w:val="24"/>
              </w:rPr>
            </w:pPr>
          </w:p>
          <w:p w:rsidR="0004727D" w14:paraId="57974EFA" w14:textId="77777777">
            <w:pPr>
              <w:pStyle w:val="TableParagraph"/>
              <w:ind w:left="110"/>
              <w:rPr>
                <w:b/>
                <w:sz w:val="24"/>
              </w:rPr>
            </w:pPr>
            <w:r>
              <w:rPr>
                <w:b/>
                <w:color w:val="0000FF"/>
                <w:sz w:val="24"/>
              </w:rPr>
              <w:t>Progress</w:t>
            </w:r>
            <w:r>
              <w:rPr>
                <w:b/>
                <w:color w:val="0000FF"/>
                <w:spacing w:val="7"/>
                <w:sz w:val="24"/>
              </w:rPr>
              <w:t xml:space="preserve"> </w:t>
            </w:r>
            <w:r>
              <w:rPr>
                <w:b/>
                <w:color w:val="0000FF"/>
                <w:spacing w:val="-2"/>
                <w:sz w:val="24"/>
              </w:rPr>
              <w:t>Notes</w:t>
            </w:r>
          </w:p>
        </w:tc>
        <w:tc>
          <w:tcPr>
            <w:tcW w:w="8366" w:type="dxa"/>
          </w:tcPr>
          <w:p w:rsidR="0004727D" w14:paraId="62BDB412" w14:textId="77777777">
            <w:pPr>
              <w:pStyle w:val="TableParagraph"/>
              <w:ind w:left="107"/>
              <w:rPr>
                <w:sz w:val="24"/>
              </w:rPr>
            </w:pPr>
            <w:r>
              <w:rPr>
                <w:sz w:val="24"/>
              </w:rPr>
              <w:t>The</w:t>
            </w:r>
            <w:r>
              <w:rPr>
                <w:spacing w:val="-4"/>
                <w:sz w:val="24"/>
              </w:rPr>
              <w:t xml:space="preserve"> </w:t>
            </w:r>
            <w:r>
              <w:rPr>
                <w:sz w:val="24"/>
              </w:rPr>
              <w:t>progress</w:t>
            </w:r>
            <w:r>
              <w:rPr>
                <w:spacing w:val="-2"/>
                <w:sz w:val="24"/>
              </w:rPr>
              <w:t xml:space="preserve"> </w:t>
            </w:r>
            <w:r>
              <w:rPr>
                <w:sz w:val="24"/>
              </w:rPr>
              <w:t>notes</w:t>
            </w:r>
            <w:r>
              <w:rPr>
                <w:spacing w:val="-1"/>
                <w:sz w:val="24"/>
              </w:rPr>
              <w:t xml:space="preserve"> </w:t>
            </w:r>
            <w:r>
              <w:rPr>
                <w:sz w:val="24"/>
              </w:rPr>
              <w:t>should</w:t>
            </w:r>
            <w:r>
              <w:rPr>
                <w:spacing w:val="-1"/>
                <w:sz w:val="24"/>
              </w:rPr>
              <w:t xml:space="preserve"> </w:t>
            </w:r>
            <w:r>
              <w:rPr>
                <w:sz w:val="24"/>
              </w:rPr>
              <w:t>include</w:t>
            </w:r>
            <w:r>
              <w:rPr>
                <w:spacing w:val="-2"/>
                <w:sz w:val="24"/>
              </w:rPr>
              <w:t xml:space="preserve"> </w:t>
            </w:r>
            <w:r>
              <w:rPr>
                <w:sz w:val="24"/>
              </w:rPr>
              <w:t>the</w:t>
            </w:r>
            <w:r>
              <w:rPr>
                <w:spacing w:val="-2"/>
                <w:sz w:val="24"/>
              </w:rPr>
              <w:t xml:space="preserve"> </w:t>
            </w:r>
            <w:r>
              <w:rPr>
                <w:sz w:val="24"/>
              </w:rPr>
              <w:t>following</w:t>
            </w:r>
            <w:r>
              <w:rPr>
                <w:spacing w:val="-3"/>
                <w:sz w:val="24"/>
              </w:rPr>
              <w:t xml:space="preserve"> </w:t>
            </w:r>
            <w:r>
              <w:rPr>
                <w:sz w:val="24"/>
              </w:rPr>
              <w:t>for</w:t>
            </w:r>
            <w:r>
              <w:rPr>
                <w:spacing w:val="-4"/>
                <w:sz w:val="24"/>
              </w:rPr>
              <w:t xml:space="preserve"> </w:t>
            </w:r>
            <w:r>
              <w:rPr>
                <w:sz w:val="24"/>
              </w:rPr>
              <w:t>this</w:t>
            </w:r>
            <w:r>
              <w:rPr>
                <w:spacing w:val="-1"/>
                <w:sz w:val="24"/>
              </w:rPr>
              <w:t xml:space="preserve"> </w:t>
            </w:r>
            <w:r>
              <w:rPr>
                <w:spacing w:val="-2"/>
                <w:sz w:val="24"/>
              </w:rPr>
              <w:t>measure:</w:t>
            </w:r>
          </w:p>
          <w:p w:rsidR="0004727D" w14:paraId="22B1FBEB" w14:textId="77777777">
            <w:pPr>
              <w:pStyle w:val="TableParagraph"/>
              <w:numPr>
                <w:ilvl w:val="0"/>
                <w:numId w:val="91"/>
              </w:numPr>
              <w:tabs>
                <w:tab w:val="left" w:pos="827"/>
              </w:tabs>
              <w:spacing w:before="1"/>
              <w:rPr>
                <w:sz w:val="24"/>
              </w:rPr>
            </w:pPr>
            <w:r>
              <w:rPr>
                <w:sz w:val="24"/>
              </w:rPr>
              <w:t>Summary/description</w:t>
            </w:r>
            <w:r>
              <w:rPr>
                <w:spacing w:val="-7"/>
                <w:sz w:val="24"/>
              </w:rPr>
              <w:t xml:space="preserve"> </w:t>
            </w:r>
            <w:r>
              <w:rPr>
                <w:sz w:val="24"/>
              </w:rPr>
              <w:t>of</w:t>
            </w:r>
            <w:r>
              <w:rPr>
                <w:spacing w:val="-5"/>
                <w:sz w:val="24"/>
              </w:rPr>
              <w:t xml:space="preserve"> </w:t>
            </w:r>
            <w:r>
              <w:rPr>
                <w:sz w:val="24"/>
              </w:rPr>
              <w:t>program</w:t>
            </w:r>
            <w:r>
              <w:rPr>
                <w:spacing w:val="-4"/>
                <w:sz w:val="24"/>
              </w:rPr>
              <w:t xml:space="preserve"> </w:t>
            </w:r>
            <w:r>
              <w:rPr>
                <w:sz w:val="24"/>
              </w:rPr>
              <w:t>and</w:t>
            </w:r>
            <w:r>
              <w:rPr>
                <w:spacing w:val="-4"/>
                <w:sz w:val="24"/>
              </w:rPr>
              <w:t xml:space="preserve"> </w:t>
            </w:r>
            <w:r>
              <w:rPr>
                <w:sz w:val="24"/>
              </w:rPr>
              <w:t>evaluation</w:t>
            </w:r>
            <w:r>
              <w:rPr>
                <w:spacing w:val="-4"/>
                <w:sz w:val="24"/>
              </w:rPr>
              <w:t xml:space="preserve"> </w:t>
            </w:r>
            <w:r>
              <w:rPr>
                <w:spacing w:val="-2"/>
                <w:sz w:val="24"/>
              </w:rPr>
              <w:t>activities;</w:t>
            </w:r>
          </w:p>
          <w:p w:rsidR="0004727D" w14:paraId="211A36FF" w14:textId="77777777">
            <w:pPr>
              <w:pStyle w:val="TableParagraph"/>
              <w:numPr>
                <w:ilvl w:val="0"/>
                <w:numId w:val="91"/>
              </w:numPr>
              <w:tabs>
                <w:tab w:val="left" w:pos="827"/>
              </w:tabs>
              <w:rPr>
                <w:sz w:val="24"/>
              </w:rPr>
            </w:pPr>
            <w:r>
              <w:rPr>
                <w:sz w:val="24"/>
              </w:rPr>
              <w:t>Description</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progress</w:t>
            </w:r>
            <w:r>
              <w:rPr>
                <w:spacing w:val="-2"/>
                <w:sz w:val="24"/>
              </w:rPr>
              <w:t xml:space="preserve"> </w:t>
            </w:r>
            <w:r>
              <w:rPr>
                <w:sz w:val="24"/>
              </w:rPr>
              <w:t>made</w:t>
            </w:r>
            <w:r>
              <w:rPr>
                <w:spacing w:val="-2"/>
                <w:sz w:val="24"/>
              </w:rPr>
              <w:t xml:space="preserve"> </w:t>
            </w:r>
            <w:r>
              <w:rPr>
                <w:sz w:val="24"/>
              </w:rPr>
              <w:t>during</w:t>
            </w:r>
            <w:r>
              <w:rPr>
                <w:spacing w:val="-3"/>
                <w:sz w:val="24"/>
              </w:rPr>
              <w:t xml:space="preserve"> </w:t>
            </w:r>
            <w:r>
              <w:rPr>
                <w:sz w:val="24"/>
              </w:rPr>
              <w:t>the</w:t>
            </w:r>
            <w:r>
              <w:rPr>
                <w:spacing w:val="-2"/>
                <w:sz w:val="24"/>
              </w:rPr>
              <w:t xml:space="preserve"> </w:t>
            </w:r>
            <w:r>
              <w:rPr>
                <w:sz w:val="24"/>
              </w:rPr>
              <w:t>reporting</w:t>
            </w:r>
            <w:r>
              <w:rPr>
                <w:spacing w:val="-2"/>
                <w:sz w:val="24"/>
              </w:rPr>
              <w:t xml:space="preserve"> period;</w:t>
            </w:r>
          </w:p>
          <w:p w:rsidR="0004727D" w14:paraId="05BC9933" w14:textId="77777777">
            <w:pPr>
              <w:pStyle w:val="TableParagraph"/>
              <w:numPr>
                <w:ilvl w:val="0"/>
                <w:numId w:val="91"/>
              </w:numPr>
              <w:tabs>
                <w:tab w:val="left" w:pos="827"/>
              </w:tabs>
              <w:spacing w:before="1" w:line="294" w:lineRule="exact"/>
              <w:rPr>
                <w:sz w:val="24"/>
              </w:rPr>
            </w:pPr>
            <w:r>
              <w:rPr>
                <w:sz w:val="24"/>
              </w:rPr>
              <w:t>Any</w:t>
            </w:r>
            <w:r>
              <w:rPr>
                <w:spacing w:val="-4"/>
                <w:sz w:val="24"/>
              </w:rPr>
              <w:t xml:space="preserve"> </w:t>
            </w:r>
            <w:r>
              <w:rPr>
                <w:sz w:val="24"/>
              </w:rPr>
              <w:t>facilitators</w:t>
            </w:r>
            <w:r>
              <w:rPr>
                <w:spacing w:val="-4"/>
                <w:sz w:val="24"/>
              </w:rPr>
              <w:t xml:space="preserve"> </w:t>
            </w:r>
            <w:r>
              <w:rPr>
                <w:sz w:val="24"/>
              </w:rPr>
              <w:t>(e.g.,</w:t>
            </w:r>
            <w:r>
              <w:rPr>
                <w:spacing w:val="-4"/>
                <w:sz w:val="24"/>
              </w:rPr>
              <w:t xml:space="preserve"> </w:t>
            </w:r>
            <w:r>
              <w:rPr>
                <w:sz w:val="24"/>
              </w:rPr>
              <w:t>partners)</w:t>
            </w:r>
            <w:r>
              <w:rPr>
                <w:spacing w:val="-4"/>
                <w:sz w:val="24"/>
              </w:rPr>
              <w:t xml:space="preserve"> </w:t>
            </w:r>
            <w:r>
              <w:rPr>
                <w:sz w:val="24"/>
              </w:rPr>
              <w:t>to</w:t>
            </w:r>
            <w:r>
              <w:rPr>
                <w:spacing w:val="-3"/>
                <w:sz w:val="24"/>
              </w:rPr>
              <w:t xml:space="preserve"> </w:t>
            </w:r>
            <w:r>
              <w:rPr>
                <w:sz w:val="24"/>
              </w:rPr>
              <w:t>achieving</w:t>
            </w:r>
            <w:r>
              <w:rPr>
                <w:spacing w:val="-4"/>
                <w:sz w:val="24"/>
              </w:rPr>
              <w:t xml:space="preserve"> </w:t>
            </w:r>
            <w:r>
              <w:rPr>
                <w:spacing w:val="-2"/>
                <w:sz w:val="24"/>
              </w:rPr>
              <w:t>progress;</w:t>
            </w:r>
          </w:p>
          <w:p w:rsidR="0004727D" w14:paraId="2F4DF4B9" w14:textId="77777777">
            <w:pPr>
              <w:pStyle w:val="TableParagraph"/>
              <w:numPr>
                <w:ilvl w:val="0"/>
                <w:numId w:val="91"/>
              </w:numPr>
              <w:tabs>
                <w:tab w:val="left" w:pos="827"/>
              </w:tabs>
              <w:ind w:right="395"/>
              <w:rPr>
                <w:sz w:val="24"/>
              </w:rPr>
            </w:pPr>
            <w:r>
              <w:rPr>
                <w:sz w:val="24"/>
              </w:rPr>
              <w:t>Any</w:t>
            </w:r>
            <w:r>
              <w:rPr>
                <w:spacing w:val="-5"/>
                <w:sz w:val="24"/>
              </w:rPr>
              <w:t xml:space="preserve"> </w:t>
            </w:r>
            <w:r>
              <w:rPr>
                <w:sz w:val="24"/>
              </w:rPr>
              <w:t>barriers</w:t>
            </w:r>
            <w:r>
              <w:rPr>
                <w:spacing w:val="-4"/>
                <w:sz w:val="24"/>
              </w:rPr>
              <w:t xml:space="preserve"> </w:t>
            </w:r>
            <w:r>
              <w:rPr>
                <w:sz w:val="24"/>
              </w:rPr>
              <w:t>to</w:t>
            </w:r>
            <w:r>
              <w:rPr>
                <w:spacing w:val="-4"/>
                <w:sz w:val="24"/>
              </w:rPr>
              <w:t xml:space="preserve"> </w:t>
            </w:r>
            <w:r>
              <w:rPr>
                <w:sz w:val="24"/>
              </w:rPr>
              <w:t>achieving</w:t>
            </w:r>
            <w:r>
              <w:rPr>
                <w:spacing w:val="-5"/>
                <w:sz w:val="24"/>
              </w:rPr>
              <w:t xml:space="preserve"> </w:t>
            </w:r>
            <w:r>
              <w:rPr>
                <w:sz w:val="24"/>
              </w:rPr>
              <w:t>progress,</w:t>
            </w:r>
            <w:r>
              <w:rPr>
                <w:spacing w:val="-4"/>
                <w:sz w:val="24"/>
              </w:rPr>
              <w:t xml:space="preserve"> </w:t>
            </w:r>
            <w:r>
              <w:rPr>
                <w:sz w:val="24"/>
              </w:rPr>
              <w:t>including</w:t>
            </w:r>
            <w:r>
              <w:rPr>
                <w:spacing w:val="-6"/>
                <w:sz w:val="24"/>
              </w:rPr>
              <w:t xml:space="preserve"> </w:t>
            </w:r>
            <w:r>
              <w:rPr>
                <w:sz w:val="24"/>
              </w:rPr>
              <w:t>steps</w:t>
            </w:r>
            <w:r>
              <w:rPr>
                <w:spacing w:val="-4"/>
                <w:sz w:val="24"/>
              </w:rPr>
              <w:t xml:space="preserve"> </w:t>
            </w:r>
            <w:r>
              <w:rPr>
                <w:sz w:val="24"/>
              </w:rPr>
              <w:t>to</w:t>
            </w:r>
            <w:r>
              <w:rPr>
                <w:spacing w:val="-4"/>
                <w:sz w:val="24"/>
              </w:rPr>
              <w:t xml:space="preserve"> </w:t>
            </w:r>
            <w:r>
              <w:rPr>
                <w:sz w:val="24"/>
              </w:rPr>
              <w:t>overcome</w:t>
            </w:r>
            <w:r>
              <w:rPr>
                <w:spacing w:val="-4"/>
                <w:sz w:val="24"/>
              </w:rPr>
              <w:t xml:space="preserve"> </w:t>
            </w:r>
            <w:r>
              <w:rPr>
                <w:sz w:val="24"/>
              </w:rPr>
              <w:t>those and effects on timelines; and/or</w:t>
            </w:r>
          </w:p>
          <w:p w:rsidR="0004727D" w14:paraId="5CB223B7" w14:textId="77777777">
            <w:pPr>
              <w:pStyle w:val="TableParagraph"/>
              <w:numPr>
                <w:ilvl w:val="0"/>
                <w:numId w:val="91"/>
              </w:numPr>
              <w:tabs>
                <w:tab w:val="left" w:pos="827"/>
              </w:tabs>
              <w:spacing w:line="274" w:lineRule="exact"/>
              <w:rPr>
                <w:sz w:val="24"/>
              </w:rPr>
            </w:pPr>
            <w:r>
              <w:rPr>
                <w:sz w:val="24"/>
              </w:rPr>
              <w:t>Any</w:t>
            </w:r>
            <w:r>
              <w:rPr>
                <w:spacing w:val="-5"/>
                <w:sz w:val="24"/>
              </w:rPr>
              <w:t xml:space="preserve"> </w:t>
            </w:r>
            <w:r>
              <w:rPr>
                <w:sz w:val="24"/>
              </w:rPr>
              <w:t>additional</w:t>
            </w:r>
            <w:r>
              <w:rPr>
                <w:spacing w:val="-3"/>
                <w:sz w:val="24"/>
              </w:rPr>
              <w:t xml:space="preserve"> </w:t>
            </w:r>
            <w:r>
              <w:rPr>
                <w:sz w:val="24"/>
              </w:rPr>
              <w:t>notes</w:t>
            </w:r>
            <w:r>
              <w:rPr>
                <w:spacing w:val="-2"/>
                <w:sz w:val="24"/>
              </w:rPr>
              <w:t xml:space="preserve"> </w:t>
            </w:r>
            <w:r>
              <w:rPr>
                <w:sz w:val="24"/>
              </w:rPr>
              <w:t>that</w:t>
            </w:r>
            <w:r>
              <w:rPr>
                <w:spacing w:val="-2"/>
                <w:sz w:val="24"/>
              </w:rPr>
              <w:t xml:space="preserve"> </w:t>
            </w:r>
            <w:r>
              <w:rPr>
                <w:sz w:val="24"/>
              </w:rPr>
              <w:t>are</w:t>
            </w:r>
            <w:r>
              <w:rPr>
                <w:spacing w:val="-1"/>
                <w:sz w:val="24"/>
              </w:rPr>
              <w:t xml:space="preserve"> </w:t>
            </w:r>
            <w:r>
              <w:rPr>
                <w:sz w:val="24"/>
              </w:rPr>
              <w:t>applicable</w:t>
            </w:r>
            <w:r>
              <w:rPr>
                <w:spacing w:val="-2"/>
                <w:sz w:val="24"/>
              </w:rPr>
              <w:t xml:space="preserve"> </w:t>
            </w:r>
            <w:r>
              <w:rPr>
                <w:sz w:val="24"/>
              </w:rPr>
              <w:t>to</w:t>
            </w:r>
            <w:r>
              <w:rPr>
                <w:spacing w:val="-2"/>
                <w:sz w:val="24"/>
              </w:rPr>
              <w:t xml:space="preserve"> </w:t>
            </w:r>
            <w:r>
              <w:rPr>
                <w:sz w:val="24"/>
              </w:rPr>
              <w:t>the</w:t>
            </w:r>
            <w:r>
              <w:rPr>
                <w:spacing w:val="-4"/>
                <w:sz w:val="24"/>
              </w:rPr>
              <w:t xml:space="preserve"> </w:t>
            </w:r>
            <w:r>
              <w:rPr>
                <w:spacing w:val="-2"/>
                <w:sz w:val="24"/>
              </w:rPr>
              <w:t>progress.</w:t>
            </w:r>
          </w:p>
        </w:tc>
      </w:tr>
      <w:tr w14:paraId="5B60064B" w14:textId="77777777">
        <w:tblPrEx>
          <w:tblW w:w="0" w:type="auto"/>
          <w:tblInd w:w="144" w:type="dxa"/>
          <w:tblLayout w:type="fixed"/>
          <w:tblCellMar>
            <w:left w:w="0" w:type="dxa"/>
            <w:right w:w="0" w:type="dxa"/>
          </w:tblCellMar>
          <w:tblLook w:val="01E0"/>
        </w:tblPrEx>
        <w:trPr>
          <w:trHeight w:val="563"/>
        </w:trPr>
        <w:tc>
          <w:tcPr>
            <w:tcW w:w="2156" w:type="dxa"/>
          </w:tcPr>
          <w:p w:rsidR="0004727D" w14:paraId="5B62E981" w14:textId="77777777">
            <w:pPr>
              <w:pStyle w:val="TableParagraph"/>
              <w:spacing w:line="280" w:lineRule="exact"/>
              <w:ind w:left="110" w:right="247"/>
              <w:rPr>
                <w:b/>
                <w:sz w:val="24"/>
              </w:rPr>
            </w:pPr>
            <w:r>
              <w:rPr>
                <w:b/>
                <w:color w:val="0000FF"/>
                <w:spacing w:val="-4"/>
                <w:sz w:val="24"/>
              </w:rPr>
              <w:t xml:space="preserve">Other </w:t>
            </w:r>
            <w:r>
              <w:rPr>
                <w:b/>
                <w:color w:val="0000FF"/>
                <w:spacing w:val="-2"/>
                <w:sz w:val="24"/>
              </w:rPr>
              <w:t>Attachments</w:t>
            </w:r>
          </w:p>
        </w:tc>
        <w:tc>
          <w:tcPr>
            <w:tcW w:w="8366" w:type="dxa"/>
          </w:tcPr>
          <w:p w:rsidR="0004727D" w14:paraId="7CA4DA84" w14:textId="77777777">
            <w:pPr>
              <w:pStyle w:val="TableParagraph"/>
              <w:spacing w:before="141"/>
              <w:ind w:left="107"/>
              <w:rPr>
                <w:sz w:val="24"/>
              </w:rPr>
            </w:pPr>
            <w:r>
              <w:rPr>
                <w:sz w:val="24"/>
              </w:rPr>
              <w:t>Not</w:t>
            </w:r>
            <w:r>
              <w:rPr>
                <w:spacing w:val="-5"/>
                <w:sz w:val="24"/>
              </w:rPr>
              <w:t xml:space="preserve"> </w:t>
            </w:r>
            <w:r>
              <w:rPr>
                <w:spacing w:val="-2"/>
                <w:sz w:val="24"/>
              </w:rPr>
              <w:t>applicable</w:t>
            </w:r>
          </w:p>
        </w:tc>
      </w:tr>
      <w:tr w14:paraId="24496071" w14:textId="77777777">
        <w:tblPrEx>
          <w:tblW w:w="0" w:type="auto"/>
          <w:tblInd w:w="144" w:type="dxa"/>
          <w:tblLayout w:type="fixed"/>
          <w:tblCellMar>
            <w:left w:w="0" w:type="dxa"/>
            <w:right w:w="0" w:type="dxa"/>
          </w:tblCellMar>
          <w:tblLook w:val="01E0"/>
        </w:tblPrEx>
        <w:trPr>
          <w:trHeight w:val="431"/>
        </w:trPr>
        <w:tc>
          <w:tcPr>
            <w:tcW w:w="10522" w:type="dxa"/>
            <w:gridSpan w:val="2"/>
            <w:shd w:val="clear" w:color="auto" w:fill="9DD3CF"/>
          </w:tcPr>
          <w:p w:rsidR="0004727D" w14:paraId="0DDE4D55" w14:textId="77777777">
            <w:pPr>
              <w:pStyle w:val="TableParagraph"/>
              <w:spacing w:before="76"/>
              <w:ind w:left="751" w:right="740"/>
              <w:jc w:val="center"/>
              <w:rPr>
                <w:b/>
                <w:sz w:val="24"/>
              </w:rPr>
            </w:pPr>
            <w:r>
              <w:rPr>
                <w:b/>
                <w:sz w:val="24"/>
              </w:rPr>
              <w:t>Additional</w:t>
            </w:r>
            <w:r>
              <w:rPr>
                <w:b/>
                <w:spacing w:val="6"/>
                <w:sz w:val="24"/>
              </w:rPr>
              <w:t xml:space="preserve"> </w:t>
            </w:r>
            <w:r>
              <w:rPr>
                <w:b/>
                <w:sz w:val="24"/>
              </w:rPr>
              <w:t>Information</w:t>
            </w:r>
            <w:r>
              <w:rPr>
                <w:b/>
                <w:spacing w:val="4"/>
                <w:sz w:val="24"/>
              </w:rPr>
              <w:t xml:space="preserve"> </w:t>
            </w:r>
            <w:r>
              <w:rPr>
                <w:b/>
                <w:sz w:val="24"/>
              </w:rPr>
              <w:t>and</w:t>
            </w:r>
            <w:r>
              <w:rPr>
                <w:b/>
                <w:spacing w:val="8"/>
                <w:sz w:val="24"/>
              </w:rPr>
              <w:t xml:space="preserve"> </w:t>
            </w:r>
            <w:r>
              <w:rPr>
                <w:b/>
                <w:spacing w:val="-2"/>
                <w:sz w:val="24"/>
              </w:rPr>
              <w:t>Guidance</w:t>
            </w:r>
          </w:p>
        </w:tc>
      </w:tr>
      <w:tr w14:paraId="3FA2BF98" w14:textId="77777777">
        <w:tblPrEx>
          <w:tblW w:w="0" w:type="auto"/>
          <w:tblInd w:w="144" w:type="dxa"/>
          <w:tblLayout w:type="fixed"/>
          <w:tblCellMar>
            <w:left w:w="0" w:type="dxa"/>
            <w:right w:w="0" w:type="dxa"/>
          </w:tblCellMar>
          <w:tblLook w:val="01E0"/>
        </w:tblPrEx>
        <w:trPr>
          <w:trHeight w:val="2841"/>
        </w:trPr>
        <w:tc>
          <w:tcPr>
            <w:tcW w:w="2156" w:type="dxa"/>
          </w:tcPr>
          <w:p w:rsidR="0004727D" w14:paraId="2E05891F" w14:textId="77777777">
            <w:pPr>
              <w:pStyle w:val="TableParagraph"/>
              <w:ind w:left="0"/>
              <w:rPr>
                <w:sz w:val="24"/>
              </w:rPr>
            </w:pPr>
          </w:p>
          <w:p w:rsidR="0004727D" w14:paraId="256A3B56" w14:textId="77777777">
            <w:pPr>
              <w:pStyle w:val="TableParagraph"/>
              <w:ind w:left="0"/>
              <w:rPr>
                <w:sz w:val="24"/>
              </w:rPr>
            </w:pPr>
          </w:p>
          <w:p w:rsidR="0004727D" w14:paraId="77731A3F" w14:textId="77777777">
            <w:pPr>
              <w:pStyle w:val="TableParagraph"/>
              <w:ind w:left="0"/>
              <w:rPr>
                <w:sz w:val="24"/>
              </w:rPr>
            </w:pPr>
          </w:p>
          <w:p w:rsidR="0004727D" w14:paraId="15C2D215" w14:textId="77777777">
            <w:pPr>
              <w:pStyle w:val="TableParagraph"/>
              <w:spacing w:before="156"/>
              <w:ind w:left="0"/>
              <w:rPr>
                <w:sz w:val="24"/>
              </w:rPr>
            </w:pPr>
          </w:p>
          <w:p w:rsidR="0004727D" w14:paraId="6E023862" w14:textId="77777777">
            <w:pPr>
              <w:pStyle w:val="TableParagraph"/>
              <w:ind w:left="110"/>
              <w:rPr>
                <w:b/>
                <w:sz w:val="24"/>
              </w:rPr>
            </w:pPr>
            <w:r>
              <w:rPr>
                <w:b/>
                <w:sz w:val="24"/>
              </w:rPr>
              <w:t>Helpful</w:t>
            </w:r>
            <w:r>
              <w:rPr>
                <w:b/>
                <w:spacing w:val="2"/>
                <w:sz w:val="24"/>
              </w:rPr>
              <w:t xml:space="preserve"> </w:t>
            </w:r>
            <w:r>
              <w:rPr>
                <w:b/>
                <w:spacing w:val="-2"/>
                <w:sz w:val="24"/>
              </w:rPr>
              <w:t>Hints</w:t>
            </w:r>
          </w:p>
        </w:tc>
        <w:tc>
          <w:tcPr>
            <w:tcW w:w="8366" w:type="dxa"/>
          </w:tcPr>
          <w:p w:rsidR="0004727D" w14:paraId="6639EFC0" w14:textId="77777777">
            <w:pPr>
              <w:pStyle w:val="TableParagraph"/>
              <w:ind w:left="107" w:right="154"/>
              <w:rPr>
                <w:sz w:val="24"/>
              </w:rPr>
            </w:pPr>
            <w:r>
              <w:rPr>
                <w:sz w:val="24"/>
              </w:rPr>
              <w:t>In</w:t>
            </w:r>
            <w:r>
              <w:rPr>
                <w:spacing w:val="-5"/>
                <w:sz w:val="24"/>
              </w:rPr>
              <w:t xml:space="preserve"> </w:t>
            </w:r>
            <w:r>
              <w:rPr>
                <w:sz w:val="24"/>
              </w:rPr>
              <w:t>the</w:t>
            </w:r>
            <w:r>
              <w:rPr>
                <w:spacing w:val="-4"/>
                <w:sz w:val="24"/>
              </w:rPr>
              <w:t xml:space="preserve"> </w:t>
            </w:r>
            <w:r>
              <w:rPr>
                <w:sz w:val="24"/>
              </w:rPr>
              <w:t>“Measure</w:t>
            </w:r>
            <w:r>
              <w:rPr>
                <w:spacing w:val="-4"/>
                <w:sz w:val="24"/>
              </w:rPr>
              <w:t xml:space="preserve"> </w:t>
            </w:r>
            <w:r>
              <w:rPr>
                <w:sz w:val="24"/>
              </w:rPr>
              <w:t>Notes”,</w:t>
            </w:r>
            <w:r>
              <w:rPr>
                <w:spacing w:val="-6"/>
                <w:sz w:val="24"/>
              </w:rPr>
              <w:t xml:space="preserve"> </w:t>
            </w:r>
            <w:r>
              <w:rPr>
                <w:sz w:val="24"/>
              </w:rPr>
              <w:t>describe</w:t>
            </w:r>
            <w:r>
              <w:rPr>
                <w:spacing w:val="-4"/>
                <w:sz w:val="24"/>
              </w:rPr>
              <w:t xml:space="preserve"> </w:t>
            </w:r>
            <w:r>
              <w:rPr>
                <w:sz w:val="24"/>
              </w:rPr>
              <w:t>any</w:t>
            </w:r>
            <w:r>
              <w:rPr>
                <w:spacing w:val="-2"/>
                <w:sz w:val="24"/>
              </w:rPr>
              <w:t xml:space="preserve"> </w:t>
            </w:r>
            <w:r>
              <w:rPr>
                <w:sz w:val="24"/>
              </w:rPr>
              <w:t>additional</w:t>
            </w:r>
            <w:r>
              <w:rPr>
                <w:spacing w:val="-7"/>
                <w:sz w:val="24"/>
              </w:rPr>
              <w:t xml:space="preserve"> </w:t>
            </w:r>
            <w:r>
              <w:rPr>
                <w:sz w:val="24"/>
              </w:rPr>
              <w:t>information</w:t>
            </w:r>
            <w:r>
              <w:rPr>
                <w:spacing w:val="-5"/>
                <w:sz w:val="24"/>
              </w:rPr>
              <w:t xml:space="preserve"> </w:t>
            </w:r>
            <w:r>
              <w:rPr>
                <w:sz w:val="24"/>
              </w:rPr>
              <w:t>that</w:t>
            </w:r>
            <w:r>
              <w:rPr>
                <w:spacing w:val="-5"/>
                <w:sz w:val="24"/>
              </w:rPr>
              <w:t xml:space="preserve"> </w:t>
            </w:r>
            <w:r>
              <w:rPr>
                <w:sz w:val="24"/>
              </w:rPr>
              <w:t>provides context for the values reported.</w:t>
            </w:r>
          </w:p>
          <w:p w:rsidR="0004727D" w14:paraId="57AF852C" w14:textId="77777777">
            <w:pPr>
              <w:pStyle w:val="TableParagraph"/>
              <w:ind w:left="0"/>
              <w:rPr>
                <w:sz w:val="24"/>
              </w:rPr>
            </w:pPr>
          </w:p>
          <w:p w:rsidR="0004727D" w14:paraId="0394BC75" w14:textId="77777777">
            <w:pPr>
              <w:pStyle w:val="TableParagraph"/>
              <w:spacing w:before="1"/>
              <w:ind w:left="107"/>
              <w:rPr>
                <w:sz w:val="24"/>
              </w:rPr>
            </w:pPr>
            <w:r>
              <w:rPr>
                <w:sz w:val="24"/>
              </w:rPr>
              <w:t>How</w:t>
            </w:r>
            <w:r>
              <w:rPr>
                <w:spacing w:val="-5"/>
                <w:sz w:val="24"/>
              </w:rPr>
              <w:t xml:space="preserve"> </w:t>
            </w:r>
            <w:r>
              <w:rPr>
                <w:sz w:val="24"/>
              </w:rPr>
              <w:t>to report</w:t>
            </w:r>
            <w:r>
              <w:rPr>
                <w:spacing w:val="-2"/>
                <w:sz w:val="24"/>
              </w:rPr>
              <w:t xml:space="preserve"> </w:t>
            </w:r>
            <w:r>
              <w:rPr>
                <w:sz w:val="24"/>
              </w:rPr>
              <w:t>the two</w:t>
            </w:r>
            <w:r>
              <w:rPr>
                <w:spacing w:val="-2"/>
                <w:sz w:val="24"/>
              </w:rPr>
              <w:t xml:space="preserve"> </w:t>
            </w:r>
            <w:r>
              <w:rPr>
                <w:sz w:val="24"/>
              </w:rPr>
              <w:t>values for</w:t>
            </w:r>
            <w:r>
              <w:rPr>
                <w:spacing w:val="-2"/>
                <w:sz w:val="24"/>
              </w:rPr>
              <w:t xml:space="preserve"> </w:t>
            </w:r>
            <w:r>
              <w:rPr>
                <w:sz w:val="24"/>
              </w:rPr>
              <w:t xml:space="preserve">this </w:t>
            </w:r>
            <w:r>
              <w:rPr>
                <w:spacing w:val="-2"/>
                <w:sz w:val="24"/>
              </w:rPr>
              <w:t>measure:</w:t>
            </w:r>
          </w:p>
          <w:p w:rsidR="0004727D" w14:paraId="7C0E9550" w14:textId="77777777">
            <w:pPr>
              <w:pStyle w:val="TableParagraph"/>
              <w:numPr>
                <w:ilvl w:val="0"/>
                <w:numId w:val="90"/>
              </w:numPr>
              <w:tabs>
                <w:tab w:val="left" w:pos="827"/>
              </w:tabs>
              <w:ind w:right="285"/>
              <w:rPr>
                <w:sz w:val="24"/>
              </w:rPr>
            </w:pPr>
            <w:r>
              <w:rPr>
                <w:sz w:val="24"/>
              </w:rPr>
              <w:t>Select</w:t>
            </w:r>
            <w:r>
              <w:rPr>
                <w:spacing w:val="-4"/>
                <w:sz w:val="24"/>
              </w:rPr>
              <w:t xml:space="preserve"> </w:t>
            </w:r>
            <w:r>
              <w:rPr>
                <w:sz w:val="24"/>
              </w:rPr>
              <w:t>measure</w:t>
            </w:r>
            <w:r>
              <w:rPr>
                <w:spacing w:val="-2"/>
                <w:sz w:val="24"/>
              </w:rPr>
              <w:t xml:space="preserve"> </w:t>
            </w:r>
            <w:r>
              <w:rPr>
                <w:b/>
                <w:sz w:val="24"/>
              </w:rPr>
              <w:t>C.1.1</w:t>
            </w:r>
            <w:r>
              <w:rPr>
                <w:b/>
                <w:spacing w:val="-1"/>
                <w:sz w:val="24"/>
              </w:rPr>
              <w:t xml:space="preserve"> </w:t>
            </w:r>
            <w:r>
              <w:rPr>
                <w:sz w:val="24"/>
              </w:rPr>
              <w:t>and</w:t>
            </w:r>
            <w:r>
              <w:rPr>
                <w:spacing w:val="-3"/>
                <w:sz w:val="24"/>
              </w:rPr>
              <w:t xml:space="preserve"> </w:t>
            </w:r>
            <w:r>
              <w:rPr>
                <w:sz w:val="24"/>
              </w:rPr>
              <w:t>report</w:t>
            </w:r>
            <w:r>
              <w:rPr>
                <w:spacing w:val="-4"/>
                <w:sz w:val="24"/>
              </w:rPr>
              <w:t xml:space="preserve"> </w:t>
            </w:r>
            <w:r>
              <w:rPr>
                <w:sz w:val="24"/>
              </w:rPr>
              <w:t>the</w:t>
            </w:r>
            <w:r>
              <w:rPr>
                <w:spacing w:val="-3"/>
                <w:sz w:val="24"/>
              </w:rPr>
              <w:t xml:space="preserve"> </w:t>
            </w:r>
            <w:r>
              <w:rPr>
                <w:sz w:val="24"/>
              </w:rPr>
              <w:t>total</w:t>
            </w:r>
            <w:r>
              <w:rPr>
                <w:spacing w:val="-4"/>
                <w:sz w:val="24"/>
              </w:rPr>
              <w:t xml:space="preserve"> </w:t>
            </w:r>
            <w:r>
              <w:rPr>
                <w:sz w:val="24"/>
              </w:rPr>
              <w:t>number</w:t>
            </w:r>
            <w:r>
              <w:rPr>
                <w:spacing w:val="-3"/>
                <w:sz w:val="24"/>
              </w:rPr>
              <w:t xml:space="preserve"> </w:t>
            </w:r>
            <w:r>
              <w:rPr>
                <w:sz w:val="24"/>
              </w:rPr>
              <w:t>of</w:t>
            </w:r>
            <w:r>
              <w:rPr>
                <w:spacing w:val="-4"/>
                <w:sz w:val="24"/>
              </w:rPr>
              <w:t xml:space="preserve"> </w:t>
            </w:r>
            <w:r>
              <w:rPr>
                <w:sz w:val="24"/>
              </w:rPr>
              <w:t>people</w:t>
            </w:r>
            <w:r>
              <w:rPr>
                <w:spacing w:val="-3"/>
                <w:sz w:val="24"/>
              </w:rPr>
              <w:t xml:space="preserve"> </w:t>
            </w:r>
            <w:r>
              <w:rPr>
                <w:sz w:val="24"/>
              </w:rPr>
              <w:t>specified</w:t>
            </w:r>
            <w:r>
              <w:rPr>
                <w:spacing w:val="-3"/>
                <w:sz w:val="24"/>
              </w:rPr>
              <w:t xml:space="preserve"> </w:t>
            </w:r>
            <w:r>
              <w:rPr>
                <w:sz w:val="24"/>
              </w:rPr>
              <w:t xml:space="preserve">in the enrollment goal </w:t>
            </w:r>
            <w:r>
              <w:rPr>
                <w:b/>
                <w:sz w:val="24"/>
              </w:rPr>
              <w:t xml:space="preserve">reached through tested marketing strategies </w:t>
            </w:r>
            <w:r>
              <w:rPr>
                <w:sz w:val="24"/>
              </w:rPr>
              <w:t>supported by the partner network.</w:t>
            </w:r>
          </w:p>
          <w:p w:rsidR="0004727D" w14:paraId="568322D6" w14:textId="77777777">
            <w:pPr>
              <w:pStyle w:val="TableParagraph"/>
              <w:numPr>
                <w:ilvl w:val="0"/>
                <w:numId w:val="90"/>
              </w:numPr>
              <w:tabs>
                <w:tab w:val="left" w:pos="827"/>
              </w:tabs>
              <w:ind w:right="588"/>
              <w:rPr>
                <w:sz w:val="24"/>
              </w:rPr>
            </w:pPr>
            <w:r>
              <w:rPr>
                <w:sz w:val="24"/>
              </w:rPr>
              <w:t xml:space="preserve">Select measure </w:t>
            </w:r>
            <w:r>
              <w:rPr>
                <w:b/>
                <w:sz w:val="24"/>
              </w:rPr>
              <w:t xml:space="preserve">C.1.1 </w:t>
            </w:r>
            <w:r>
              <w:rPr>
                <w:sz w:val="24"/>
              </w:rPr>
              <w:t xml:space="preserve">and report the number of people from </w:t>
            </w:r>
            <w:r>
              <w:rPr>
                <w:b/>
                <w:sz w:val="24"/>
              </w:rPr>
              <w:t xml:space="preserve">priority populations </w:t>
            </w:r>
            <w:r>
              <w:rPr>
                <w:sz w:val="24"/>
              </w:rPr>
              <w:t>specified</w:t>
            </w:r>
            <w:r>
              <w:rPr>
                <w:spacing w:val="-2"/>
                <w:sz w:val="24"/>
              </w:rPr>
              <w:t xml:space="preserve"> </w:t>
            </w:r>
            <w:r>
              <w:rPr>
                <w:sz w:val="24"/>
              </w:rPr>
              <w:t>in</w:t>
            </w:r>
            <w:r>
              <w:rPr>
                <w:spacing w:val="-4"/>
                <w:sz w:val="24"/>
              </w:rPr>
              <w:t xml:space="preserve"> </w:t>
            </w:r>
            <w:r>
              <w:rPr>
                <w:sz w:val="24"/>
              </w:rPr>
              <w:t>the</w:t>
            </w:r>
            <w:r>
              <w:rPr>
                <w:spacing w:val="-2"/>
                <w:sz w:val="24"/>
              </w:rPr>
              <w:t xml:space="preserve"> </w:t>
            </w:r>
            <w:r>
              <w:rPr>
                <w:sz w:val="24"/>
              </w:rPr>
              <w:t>enrollment</w:t>
            </w:r>
            <w:r>
              <w:rPr>
                <w:spacing w:val="-3"/>
                <w:sz w:val="24"/>
              </w:rPr>
              <w:t xml:space="preserve"> </w:t>
            </w:r>
            <w:r>
              <w:rPr>
                <w:sz w:val="24"/>
              </w:rPr>
              <w:t>goal</w:t>
            </w:r>
            <w:r>
              <w:rPr>
                <w:spacing w:val="-3"/>
                <w:sz w:val="24"/>
              </w:rPr>
              <w:t xml:space="preserve"> </w:t>
            </w:r>
            <w:r>
              <w:rPr>
                <w:sz w:val="24"/>
              </w:rPr>
              <w:t>reached</w:t>
            </w:r>
            <w:r>
              <w:rPr>
                <w:spacing w:val="-2"/>
                <w:sz w:val="24"/>
              </w:rPr>
              <w:t xml:space="preserve"> </w:t>
            </w:r>
            <w:r>
              <w:rPr>
                <w:sz w:val="24"/>
              </w:rPr>
              <w:t>through</w:t>
            </w:r>
            <w:r>
              <w:rPr>
                <w:spacing w:val="-2"/>
                <w:sz w:val="24"/>
              </w:rPr>
              <w:t xml:space="preserve"> </w:t>
            </w:r>
            <w:r>
              <w:rPr>
                <w:sz w:val="24"/>
              </w:rPr>
              <w:t>tested</w:t>
            </w:r>
          </w:p>
          <w:p w:rsidR="0004727D" w14:paraId="7FDC407C" w14:textId="77777777">
            <w:pPr>
              <w:pStyle w:val="TableParagraph"/>
              <w:spacing w:before="1" w:line="261" w:lineRule="exact"/>
              <w:rPr>
                <w:sz w:val="24"/>
              </w:rPr>
            </w:pPr>
            <w:r>
              <w:rPr>
                <w:sz w:val="24"/>
              </w:rPr>
              <w:t>marketing</w:t>
            </w:r>
            <w:r>
              <w:rPr>
                <w:spacing w:val="-4"/>
                <w:sz w:val="24"/>
              </w:rPr>
              <w:t xml:space="preserve"> </w:t>
            </w:r>
            <w:r>
              <w:rPr>
                <w:sz w:val="24"/>
              </w:rPr>
              <w:t>strategies</w:t>
            </w:r>
            <w:r>
              <w:rPr>
                <w:spacing w:val="-2"/>
                <w:sz w:val="24"/>
              </w:rPr>
              <w:t xml:space="preserve"> </w:t>
            </w:r>
            <w:r>
              <w:rPr>
                <w:sz w:val="24"/>
              </w:rPr>
              <w:t>supported</w:t>
            </w:r>
            <w:r>
              <w:rPr>
                <w:spacing w:val="-2"/>
                <w:sz w:val="24"/>
              </w:rPr>
              <w:t xml:space="preserve"> </w:t>
            </w:r>
            <w:r>
              <w:rPr>
                <w:sz w:val="24"/>
              </w:rPr>
              <w:t>by</w:t>
            </w:r>
            <w:r>
              <w:rPr>
                <w:spacing w:val="-2"/>
                <w:sz w:val="24"/>
              </w:rPr>
              <w:t xml:space="preserve"> </w:t>
            </w:r>
            <w:r>
              <w:rPr>
                <w:sz w:val="24"/>
              </w:rPr>
              <w:t>the</w:t>
            </w:r>
            <w:r>
              <w:rPr>
                <w:spacing w:val="-4"/>
                <w:sz w:val="24"/>
              </w:rPr>
              <w:t xml:space="preserve"> </w:t>
            </w:r>
            <w:r>
              <w:rPr>
                <w:sz w:val="24"/>
              </w:rPr>
              <w:t>partner</w:t>
            </w:r>
            <w:r>
              <w:rPr>
                <w:spacing w:val="-5"/>
                <w:sz w:val="24"/>
              </w:rPr>
              <w:t xml:space="preserve"> </w:t>
            </w:r>
            <w:r>
              <w:rPr>
                <w:spacing w:val="-2"/>
                <w:sz w:val="24"/>
              </w:rPr>
              <w:t>network.</w:t>
            </w:r>
          </w:p>
        </w:tc>
      </w:tr>
      <w:tr w14:paraId="321BAF08" w14:textId="77777777">
        <w:tblPrEx>
          <w:tblW w:w="0" w:type="auto"/>
          <w:tblInd w:w="144" w:type="dxa"/>
          <w:tblLayout w:type="fixed"/>
          <w:tblCellMar>
            <w:left w:w="0" w:type="dxa"/>
            <w:right w:w="0" w:type="dxa"/>
          </w:tblCellMar>
          <w:tblLook w:val="01E0"/>
        </w:tblPrEx>
        <w:trPr>
          <w:trHeight w:val="527"/>
        </w:trPr>
        <w:tc>
          <w:tcPr>
            <w:tcW w:w="2156" w:type="dxa"/>
          </w:tcPr>
          <w:p w:rsidR="0004727D" w14:paraId="619D0F72" w14:textId="77777777">
            <w:pPr>
              <w:pStyle w:val="TableParagraph"/>
              <w:spacing w:before="122"/>
              <w:ind w:left="110"/>
              <w:rPr>
                <w:b/>
                <w:sz w:val="24"/>
              </w:rPr>
            </w:pPr>
            <w:r>
              <w:rPr>
                <w:b/>
                <w:sz w:val="24"/>
              </w:rPr>
              <w:t>Data</w:t>
            </w:r>
            <w:r>
              <w:rPr>
                <w:b/>
                <w:spacing w:val="2"/>
                <w:sz w:val="24"/>
              </w:rPr>
              <w:t xml:space="preserve"> </w:t>
            </w:r>
            <w:r>
              <w:rPr>
                <w:b/>
                <w:spacing w:val="-2"/>
                <w:sz w:val="24"/>
              </w:rPr>
              <w:t>Source(s)</w:t>
            </w:r>
          </w:p>
        </w:tc>
        <w:tc>
          <w:tcPr>
            <w:tcW w:w="8366" w:type="dxa"/>
          </w:tcPr>
          <w:p w:rsidR="0004727D" w14:paraId="61667176" w14:textId="77777777">
            <w:pPr>
              <w:pStyle w:val="TableParagraph"/>
              <w:spacing w:before="122"/>
              <w:ind w:left="107"/>
              <w:rPr>
                <w:sz w:val="24"/>
              </w:rPr>
            </w:pPr>
            <w:r>
              <w:rPr>
                <w:sz w:val="24"/>
              </w:rPr>
              <w:t>Organization</w:t>
            </w:r>
            <w:r>
              <w:rPr>
                <w:spacing w:val="-7"/>
                <w:sz w:val="24"/>
              </w:rPr>
              <w:t xml:space="preserve"> </w:t>
            </w:r>
            <w:r>
              <w:rPr>
                <w:sz w:val="24"/>
              </w:rPr>
              <w:t>program</w:t>
            </w:r>
            <w:r>
              <w:rPr>
                <w:spacing w:val="-4"/>
                <w:sz w:val="24"/>
              </w:rPr>
              <w:t xml:space="preserve"> </w:t>
            </w:r>
            <w:r>
              <w:rPr>
                <w:spacing w:val="-2"/>
                <w:sz w:val="24"/>
              </w:rPr>
              <w:t>records</w:t>
            </w:r>
          </w:p>
        </w:tc>
      </w:tr>
      <w:tr w14:paraId="189D74BF" w14:textId="77777777">
        <w:tblPrEx>
          <w:tblW w:w="0" w:type="auto"/>
          <w:tblInd w:w="144" w:type="dxa"/>
          <w:tblLayout w:type="fixed"/>
          <w:tblCellMar>
            <w:left w:w="0" w:type="dxa"/>
            <w:right w:w="0" w:type="dxa"/>
          </w:tblCellMar>
          <w:tblLook w:val="01E0"/>
        </w:tblPrEx>
        <w:trPr>
          <w:trHeight w:val="525"/>
        </w:trPr>
        <w:tc>
          <w:tcPr>
            <w:tcW w:w="2156" w:type="dxa"/>
          </w:tcPr>
          <w:p w:rsidR="0004727D" w14:paraId="6B16A6B6" w14:textId="77777777">
            <w:pPr>
              <w:pStyle w:val="TableParagraph"/>
              <w:spacing w:before="122"/>
              <w:ind w:left="110"/>
              <w:rPr>
                <w:b/>
                <w:sz w:val="24"/>
              </w:rPr>
            </w:pPr>
            <w:r>
              <w:rPr>
                <w:b/>
                <w:sz w:val="24"/>
              </w:rPr>
              <w:t>Unit</w:t>
            </w:r>
            <w:r>
              <w:rPr>
                <w:b/>
                <w:spacing w:val="3"/>
                <w:sz w:val="24"/>
              </w:rPr>
              <w:t xml:space="preserve"> </w:t>
            </w:r>
            <w:r>
              <w:rPr>
                <w:b/>
                <w:sz w:val="24"/>
              </w:rPr>
              <w:t>of</w:t>
            </w:r>
            <w:r>
              <w:rPr>
                <w:b/>
                <w:spacing w:val="1"/>
                <w:sz w:val="24"/>
              </w:rPr>
              <w:t xml:space="preserve"> </w:t>
            </w:r>
            <w:r>
              <w:rPr>
                <w:b/>
                <w:spacing w:val="-2"/>
                <w:sz w:val="24"/>
              </w:rPr>
              <w:t>Analysis</w:t>
            </w:r>
          </w:p>
        </w:tc>
        <w:tc>
          <w:tcPr>
            <w:tcW w:w="8366" w:type="dxa"/>
          </w:tcPr>
          <w:p w:rsidR="0004727D" w14:paraId="5F068808" w14:textId="77777777">
            <w:pPr>
              <w:pStyle w:val="TableParagraph"/>
              <w:spacing w:before="122"/>
              <w:ind w:left="160"/>
              <w:rPr>
                <w:sz w:val="24"/>
              </w:rPr>
            </w:pPr>
            <w:r>
              <w:rPr>
                <w:spacing w:val="-2"/>
                <w:sz w:val="24"/>
              </w:rPr>
              <w:t>Individuals</w:t>
            </w:r>
          </w:p>
        </w:tc>
      </w:tr>
      <w:tr w14:paraId="767501BD" w14:textId="77777777">
        <w:tblPrEx>
          <w:tblW w:w="0" w:type="auto"/>
          <w:tblInd w:w="144" w:type="dxa"/>
          <w:tblLayout w:type="fixed"/>
          <w:tblCellMar>
            <w:left w:w="0" w:type="dxa"/>
            <w:right w:w="0" w:type="dxa"/>
          </w:tblCellMar>
          <w:tblLook w:val="01E0"/>
        </w:tblPrEx>
        <w:trPr>
          <w:trHeight w:val="2280"/>
        </w:trPr>
        <w:tc>
          <w:tcPr>
            <w:tcW w:w="2156" w:type="dxa"/>
          </w:tcPr>
          <w:p w:rsidR="0004727D" w14:paraId="6B94950E" w14:textId="77777777">
            <w:pPr>
              <w:pStyle w:val="TableParagraph"/>
              <w:ind w:left="0"/>
              <w:rPr>
                <w:sz w:val="24"/>
              </w:rPr>
            </w:pPr>
          </w:p>
          <w:p w:rsidR="0004727D" w14:paraId="3E2739D7" w14:textId="77777777">
            <w:pPr>
              <w:pStyle w:val="TableParagraph"/>
              <w:ind w:left="0"/>
              <w:rPr>
                <w:sz w:val="24"/>
              </w:rPr>
            </w:pPr>
          </w:p>
          <w:p w:rsidR="0004727D" w14:paraId="01E2BB69" w14:textId="77777777">
            <w:pPr>
              <w:pStyle w:val="TableParagraph"/>
              <w:spacing w:before="15"/>
              <w:ind w:left="0"/>
              <w:rPr>
                <w:sz w:val="24"/>
              </w:rPr>
            </w:pPr>
          </w:p>
          <w:p w:rsidR="0004727D" w14:paraId="723C5780" w14:textId="77777777">
            <w:pPr>
              <w:pStyle w:val="TableParagraph"/>
              <w:ind w:left="110" w:right="131"/>
              <w:rPr>
                <w:b/>
                <w:sz w:val="24"/>
              </w:rPr>
            </w:pPr>
            <w:r>
              <w:rPr>
                <w:b/>
                <w:spacing w:val="-2"/>
                <w:sz w:val="24"/>
              </w:rPr>
              <w:t>Result Statement(s)</w:t>
            </w:r>
          </w:p>
        </w:tc>
        <w:tc>
          <w:tcPr>
            <w:tcW w:w="8366" w:type="dxa"/>
          </w:tcPr>
          <w:p w:rsidR="0004727D" w14:paraId="0FF5B7BA" w14:textId="77777777">
            <w:pPr>
              <w:pStyle w:val="TableParagraph"/>
              <w:numPr>
                <w:ilvl w:val="0"/>
                <w:numId w:val="89"/>
              </w:numPr>
              <w:tabs>
                <w:tab w:val="left" w:pos="827"/>
              </w:tabs>
              <w:spacing w:before="1"/>
              <w:ind w:right="104"/>
              <w:rPr>
                <w:sz w:val="24"/>
              </w:rPr>
            </w:pPr>
            <w:r>
              <w:rPr>
                <w:sz w:val="24"/>
              </w:rPr>
              <w:t>In</w:t>
            </w:r>
            <w:r>
              <w:rPr>
                <w:spacing w:val="-1"/>
                <w:sz w:val="24"/>
              </w:rPr>
              <w:t xml:space="preserve"> </w:t>
            </w:r>
            <w:r>
              <w:rPr>
                <w:sz w:val="24"/>
              </w:rPr>
              <w:t>the US, CDC-funded recipients worked to increase the total</w:t>
            </w:r>
            <w:r>
              <w:rPr>
                <w:spacing w:val="-1"/>
                <w:sz w:val="24"/>
              </w:rPr>
              <w:t xml:space="preserve"> </w:t>
            </w:r>
            <w:r>
              <w:rPr>
                <w:sz w:val="24"/>
              </w:rPr>
              <w:t>number of people</w:t>
            </w:r>
            <w:r>
              <w:rPr>
                <w:spacing w:val="-4"/>
                <w:sz w:val="24"/>
              </w:rPr>
              <w:t xml:space="preserve"> </w:t>
            </w:r>
            <w:r>
              <w:rPr>
                <w:sz w:val="24"/>
              </w:rPr>
              <w:t>reached</w:t>
            </w:r>
            <w:r>
              <w:rPr>
                <w:spacing w:val="-5"/>
                <w:sz w:val="24"/>
              </w:rPr>
              <w:t xml:space="preserve"> </w:t>
            </w:r>
            <w:r>
              <w:rPr>
                <w:sz w:val="24"/>
              </w:rPr>
              <w:t>through</w:t>
            </w:r>
            <w:r>
              <w:rPr>
                <w:spacing w:val="-3"/>
                <w:sz w:val="24"/>
              </w:rPr>
              <w:t xml:space="preserve"> </w:t>
            </w:r>
            <w:r>
              <w:rPr>
                <w:sz w:val="24"/>
              </w:rPr>
              <w:t>tested</w:t>
            </w:r>
            <w:r>
              <w:rPr>
                <w:spacing w:val="-4"/>
                <w:sz w:val="24"/>
              </w:rPr>
              <w:t xml:space="preserve"> </w:t>
            </w:r>
            <w:r>
              <w:rPr>
                <w:sz w:val="24"/>
              </w:rPr>
              <w:t>marketing</w:t>
            </w:r>
            <w:r>
              <w:rPr>
                <w:spacing w:val="-6"/>
                <w:sz w:val="24"/>
              </w:rPr>
              <w:t xml:space="preserve"> </w:t>
            </w:r>
            <w:r>
              <w:rPr>
                <w:sz w:val="24"/>
              </w:rPr>
              <w:t>strategies</w:t>
            </w:r>
            <w:r>
              <w:rPr>
                <w:spacing w:val="-4"/>
                <w:sz w:val="24"/>
              </w:rPr>
              <w:t xml:space="preserve"> </w:t>
            </w:r>
            <w:r>
              <w:rPr>
                <w:sz w:val="24"/>
              </w:rPr>
              <w:t>from</w:t>
            </w:r>
            <w:r>
              <w:rPr>
                <w:spacing w:val="-5"/>
                <w:sz w:val="24"/>
              </w:rPr>
              <w:t xml:space="preserve"> </w:t>
            </w:r>
            <w:r>
              <w:rPr>
                <w:sz w:val="24"/>
              </w:rPr>
              <w:t>#</w:t>
            </w:r>
            <w:r>
              <w:rPr>
                <w:spacing w:val="-1"/>
                <w:sz w:val="24"/>
              </w:rPr>
              <w:t xml:space="preserve"> </w:t>
            </w:r>
            <w:r>
              <w:rPr>
                <w:sz w:val="24"/>
              </w:rPr>
              <w:t>(baseline)</w:t>
            </w:r>
            <w:r>
              <w:rPr>
                <w:spacing w:val="-4"/>
                <w:sz w:val="24"/>
              </w:rPr>
              <w:t xml:space="preserve"> </w:t>
            </w:r>
            <w:r>
              <w:rPr>
                <w:sz w:val="24"/>
              </w:rPr>
              <w:t xml:space="preserve">to # (reporting year). This change represents an increase of </w:t>
            </w:r>
            <w:r>
              <w:rPr>
                <w:spacing w:val="80"/>
                <w:sz w:val="24"/>
                <w:u w:val="single"/>
              </w:rPr>
              <w:t xml:space="preserve"> </w:t>
            </w:r>
            <w:r>
              <w:rPr>
                <w:sz w:val="24"/>
              </w:rPr>
              <w:t>% over the funding period.</w:t>
            </w:r>
          </w:p>
          <w:p w:rsidR="0004727D" w14:paraId="6096061A" w14:textId="77777777">
            <w:pPr>
              <w:pStyle w:val="TableParagraph"/>
              <w:numPr>
                <w:ilvl w:val="0"/>
                <w:numId w:val="89"/>
              </w:numPr>
              <w:tabs>
                <w:tab w:val="left" w:pos="827"/>
                <w:tab w:val="left" w:pos="2259"/>
              </w:tabs>
              <w:spacing w:line="280" w:lineRule="exact"/>
              <w:ind w:right="226"/>
              <w:rPr>
                <w:sz w:val="24"/>
              </w:rPr>
            </w:pPr>
            <w:r>
              <w:rPr>
                <w:sz w:val="24"/>
              </w:rPr>
              <w:t>In the US, CDC-funded recipients worked to increase the number of people</w:t>
            </w:r>
            <w:r>
              <w:rPr>
                <w:spacing w:val="-5"/>
                <w:sz w:val="24"/>
              </w:rPr>
              <w:t xml:space="preserve"> </w:t>
            </w:r>
            <w:r>
              <w:rPr>
                <w:sz w:val="24"/>
              </w:rPr>
              <w:t>from</w:t>
            </w:r>
            <w:r>
              <w:rPr>
                <w:spacing w:val="-6"/>
                <w:sz w:val="24"/>
              </w:rPr>
              <w:t xml:space="preserve"> </w:t>
            </w:r>
            <w:r>
              <w:rPr>
                <w:sz w:val="24"/>
              </w:rPr>
              <w:t>the</w:t>
            </w:r>
            <w:r>
              <w:rPr>
                <w:spacing w:val="-5"/>
                <w:sz w:val="24"/>
              </w:rPr>
              <w:t xml:space="preserve"> </w:t>
            </w:r>
            <w:r>
              <w:rPr>
                <w:sz w:val="24"/>
              </w:rPr>
              <w:t>priority</w:t>
            </w:r>
            <w:r>
              <w:rPr>
                <w:spacing w:val="-6"/>
                <w:sz w:val="24"/>
              </w:rPr>
              <w:t xml:space="preserve"> </w:t>
            </w:r>
            <w:r>
              <w:rPr>
                <w:sz w:val="24"/>
              </w:rPr>
              <w:t>populations</w:t>
            </w:r>
            <w:r>
              <w:rPr>
                <w:spacing w:val="-5"/>
                <w:sz w:val="24"/>
              </w:rPr>
              <w:t xml:space="preserve"> </w:t>
            </w:r>
            <w:r>
              <w:rPr>
                <w:sz w:val="24"/>
              </w:rPr>
              <w:t>reached</w:t>
            </w:r>
            <w:r>
              <w:rPr>
                <w:spacing w:val="-4"/>
                <w:sz w:val="24"/>
              </w:rPr>
              <w:t xml:space="preserve"> </w:t>
            </w:r>
            <w:r>
              <w:rPr>
                <w:sz w:val="24"/>
              </w:rPr>
              <w:t>through</w:t>
            </w:r>
            <w:r>
              <w:rPr>
                <w:spacing w:val="-5"/>
                <w:sz w:val="24"/>
              </w:rPr>
              <w:t xml:space="preserve"> </w:t>
            </w:r>
            <w:r>
              <w:rPr>
                <w:sz w:val="24"/>
              </w:rPr>
              <w:t>tested</w:t>
            </w:r>
            <w:r>
              <w:rPr>
                <w:spacing w:val="-4"/>
                <w:sz w:val="24"/>
              </w:rPr>
              <w:t xml:space="preserve"> </w:t>
            </w:r>
            <w:r>
              <w:rPr>
                <w:sz w:val="24"/>
              </w:rPr>
              <w:t xml:space="preserve">marketing strategies from # (baseline) to # (reporting year). This represents an increase of </w:t>
            </w:r>
            <w:r>
              <w:rPr>
                <w:sz w:val="24"/>
                <w:u w:val="single"/>
              </w:rPr>
              <w:tab/>
            </w:r>
            <w:r>
              <w:rPr>
                <w:sz w:val="24"/>
              </w:rPr>
              <w:t>% over the funding period.</w:t>
            </w:r>
          </w:p>
        </w:tc>
      </w:tr>
    </w:tbl>
    <w:p w:rsidR="0004727D" w14:paraId="01D097E4" w14:textId="77777777">
      <w:pPr>
        <w:spacing w:line="280" w:lineRule="exact"/>
        <w:rPr>
          <w:sz w:val="24"/>
        </w:rPr>
        <w:sectPr>
          <w:type w:val="continuous"/>
          <w:pgSz w:w="12240" w:h="15840"/>
          <w:pgMar w:top="1420" w:right="740" w:bottom="1447" w:left="720" w:header="0" w:footer="1012" w:gutter="0"/>
          <w:cols w:space="720"/>
        </w:sectPr>
      </w:pPr>
    </w:p>
    <w:tbl>
      <w:tblPr>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156"/>
        <w:gridCol w:w="8366"/>
      </w:tblGrid>
      <w:tr w14:paraId="03664D42" w14:textId="77777777">
        <w:tblPrEx>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03"/>
        </w:trPr>
        <w:tc>
          <w:tcPr>
            <w:tcW w:w="10522" w:type="dxa"/>
            <w:gridSpan w:val="2"/>
            <w:tcBorders>
              <w:left w:val="single" w:sz="4" w:space="0" w:color="000000"/>
              <w:bottom w:val="single" w:sz="4" w:space="0" w:color="000000"/>
              <w:right w:val="single" w:sz="4" w:space="0" w:color="000000"/>
            </w:tcBorders>
          </w:tcPr>
          <w:p w:rsidR="0004727D" w14:paraId="3A5FAC6B" w14:textId="77777777">
            <w:pPr>
              <w:pStyle w:val="TableParagraph"/>
              <w:spacing w:before="112"/>
              <w:ind w:left="751" w:right="1075"/>
              <w:jc w:val="center"/>
              <w:rPr>
                <w:b/>
                <w:sz w:val="24"/>
              </w:rPr>
            </w:pPr>
            <w:r>
              <w:rPr>
                <w:b/>
                <w:sz w:val="24"/>
              </w:rPr>
              <w:t>DP23-0020</w:t>
            </w:r>
            <w:r>
              <w:rPr>
                <w:b/>
                <w:spacing w:val="7"/>
                <w:sz w:val="24"/>
              </w:rPr>
              <w:t xml:space="preserve"> </w:t>
            </w:r>
            <w:r>
              <w:rPr>
                <w:b/>
                <w:sz w:val="24"/>
              </w:rPr>
              <w:t>Component</w:t>
            </w:r>
            <w:r>
              <w:rPr>
                <w:b/>
                <w:spacing w:val="6"/>
                <w:sz w:val="24"/>
              </w:rPr>
              <w:t xml:space="preserve"> </w:t>
            </w:r>
            <w:r>
              <w:rPr>
                <w:b/>
                <w:sz w:val="24"/>
              </w:rPr>
              <w:t>C</w:t>
            </w:r>
            <w:r>
              <w:rPr>
                <w:b/>
                <w:spacing w:val="8"/>
                <w:sz w:val="24"/>
              </w:rPr>
              <w:t xml:space="preserve"> </w:t>
            </w:r>
            <w:r>
              <w:rPr>
                <w:b/>
                <w:sz w:val="24"/>
              </w:rPr>
              <w:t>Performance</w:t>
            </w:r>
            <w:r>
              <w:rPr>
                <w:b/>
                <w:spacing w:val="9"/>
                <w:sz w:val="24"/>
              </w:rPr>
              <w:t xml:space="preserve"> </w:t>
            </w:r>
            <w:r>
              <w:rPr>
                <w:b/>
                <w:sz w:val="24"/>
              </w:rPr>
              <w:t>Measure</w:t>
            </w:r>
            <w:r>
              <w:rPr>
                <w:b/>
                <w:spacing w:val="8"/>
                <w:sz w:val="24"/>
              </w:rPr>
              <w:t xml:space="preserve"> </w:t>
            </w:r>
            <w:r>
              <w:rPr>
                <w:b/>
                <w:spacing w:val="-2"/>
                <w:sz w:val="24"/>
              </w:rPr>
              <w:t>Definitions</w:t>
            </w:r>
          </w:p>
        </w:tc>
      </w:tr>
      <w:tr w14:paraId="37294258" w14:textId="77777777">
        <w:tblPrEx>
          <w:tblW w:w="0" w:type="auto"/>
          <w:tblInd w:w="144" w:type="dxa"/>
          <w:tblLayout w:type="fixed"/>
          <w:tblCellMar>
            <w:left w:w="0" w:type="dxa"/>
            <w:right w:w="0" w:type="dxa"/>
          </w:tblCellMar>
          <w:tblLook w:val="01E0"/>
        </w:tblPrEx>
        <w:trPr>
          <w:trHeight w:val="767"/>
        </w:trPr>
        <w:tc>
          <w:tcPr>
            <w:tcW w:w="2156" w:type="dxa"/>
            <w:tcBorders>
              <w:top w:val="single" w:sz="4" w:space="0" w:color="000000"/>
              <w:left w:val="single" w:sz="4" w:space="0" w:color="000000"/>
              <w:bottom w:val="single" w:sz="4" w:space="0" w:color="000000"/>
              <w:right w:val="single" w:sz="4" w:space="0" w:color="000000"/>
            </w:tcBorders>
            <w:shd w:val="clear" w:color="auto" w:fill="D9D9D9"/>
          </w:tcPr>
          <w:p w:rsidR="0004727D" w14:paraId="06AE92EE" w14:textId="77777777">
            <w:pPr>
              <w:pStyle w:val="TableParagraph"/>
              <w:spacing w:before="244"/>
              <w:ind w:left="110"/>
              <w:rPr>
                <w:b/>
                <w:sz w:val="24"/>
              </w:rPr>
            </w:pPr>
            <w:bookmarkStart w:id="14" w:name="_bookmark12"/>
            <w:bookmarkEnd w:id="14"/>
            <w:r>
              <w:rPr>
                <w:b/>
                <w:sz w:val="24"/>
              </w:rPr>
              <w:t>Strategy</w:t>
            </w:r>
            <w:r>
              <w:rPr>
                <w:b/>
                <w:spacing w:val="9"/>
                <w:sz w:val="24"/>
              </w:rPr>
              <w:t xml:space="preserve"> </w:t>
            </w:r>
            <w:r>
              <w:rPr>
                <w:b/>
                <w:spacing w:val="-5"/>
                <w:sz w:val="24"/>
              </w:rPr>
              <w:t>C.1</w:t>
            </w:r>
          </w:p>
        </w:tc>
        <w:tc>
          <w:tcPr>
            <w:tcW w:w="8366" w:type="dxa"/>
            <w:tcBorders>
              <w:top w:val="single" w:sz="4" w:space="0" w:color="000000"/>
              <w:left w:val="single" w:sz="4" w:space="0" w:color="000000"/>
              <w:bottom w:val="single" w:sz="4" w:space="0" w:color="000000"/>
              <w:right w:val="single" w:sz="4" w:space="0" w:color="000000"/>
            </w:tcBorders>
            <w:shd w:val="clear" w:color="auto" w:fill="D9D9D9"/>
          </w:tcPr>
          <w:p w:rsidR="0004727D" w14:paraId="72475F8B" w14:textId="77777777">
            <w:pPr>
              <w:pStyle w:val="TableParagraph"/>
              <w:spacing w:before="4" w:line="256" w:lineRule="auto"/>
              <w:ind w:left="107"/>
              <w:rPr>
                <w:sz w:val="24"/>
              </w:rPr>
            </w:pPr>
            <w:r>
              <w:rPr>
                <w:sz w:val="24"/>
              </w:rPr>
              <w:t>Serve</w:t>
            </w:r>
            <w:r>
              <w:rPr>
                <w:spacing w:val="-4"/>
                <w:sz w:val="24"/>
              </w:rPr>
              <w:t xml:space="preserve"> </w:t>
            </w:r>
            <w:r>
              <w:rPr>
                <w:sz w:val="24"/>
              </w:rPr>
              <w:t>as</w:t>
            </w:r>
            <w:r>
              <w:rPr>
                <w:spacing w:val="-4"/>
                <w:sz w:val="24"/>
              </w:rPr>
              <w:t xml:space="preserve"> </w:t>
            </w:r>
            <w:r>
              <w:rPr>
                <w:sz w:val="24"/>
              </w:rPr>
              <w:t>the</w:t>
            </w:r>
            <w:r>
              <w:rPr>
                <w:spacing w:val="-4"/>
                <w:sz w:val="24"/>
              </w:rPr>
              <w:t xml:space="preserve"> </w:t>
            </w:r>
            <w:r>
              <w:rPr>
                <w:sz w:val="24"/>
              </w:rPr>
              <w:t>hub</w:t>
            </w:r>
            <w:r>
              <w:rPr>
                <w:spacing w:val="-5"/>
                <w:sz w:val="24"/>
              </w:rPr>
              <w:t xml:space="preserve"> </w:t>
            </w:r>
            <w:r>
              <w:rPr>
                <w:sz w:val="24"/>
              </w:rPr>
              <w:t>for</w:t>
            </w:r>
            <w:r>
              <w:rPr>
                <w:spacing w:val="-4"/>
                <w:sz w:val="24"/>
              </w:rPr>
              <w:t xml:space="preserve"> </w:t>
            </w:r>
            <w:r>
              <w:rPr>
                <w:sz w:val="24"/>
              </w:rPr>
              <w:t>the</w:t>
            </w:r>
            <w:r>
              <w:rPr>
                <w:spacing w:val="-4"/>
                <w:sz w:val="24"/>
              </w:rPr>
              <w:t xml:space="preserve"> </w:t>
            </w:r>
            <w:r>
              <w:rPr>
                <w:sz w:val="24"/>
              </w:rPr>
              <w:t>partner</w:t>
            </w:r>
            <w:r>
              <w:rPr>
                <w:spacing w:val="-5"/>
                <w:sz w:val="24"/>
              </w:rPr>
              <w:t xml:space="preserve"> </w:t>
            </w:r>
            <w:r>
              <w:rPr>
                <w:sz w:val="24"/>
              </w:rPr>
              <w:t>network</w:t>
            </w:r>
            <w:r>
              <w:rPr>
                <w:spacing w:val="-6"/>
                <w:sz w:val="24"/>
              </w:rPr>
              <w:t xml:space="preserve"> </w:t>
            </w:r>
            <w:r>
              <w:rPr>
                <w:sz w:val="24"/>
              </w:rPr>
              <w:t>and</w:t>
            </w:r>
            <w:r>
              <w:rPr>
                <w:spacing w:val="-4"/>
                <w:sz w:val="24"/>
              </w:rPr>
              <w:t xml:space="preserve"> </w:t>
            </w:r>
            <w:r>
              <w:rPr>
                <w:sz w:val="24"/>
              </w:rPr>
              <w:t>manage</w:t>
            </w:r>
            <w:r>
              <w:rPr>
                <w:spacing w:val="-4"/>
                <w:sz w:val="24"/>
              </w:rPr>
              <w:t xml:space="preserve"> </w:t>
            </w:r>
            <w:r>
              <w:rPr>
                <w:sz w:val="24"/>
              </w:rPr>
              <w:t>its</w:t>
            </w:r>
            <w:r>
              <w:rPr>
                <w:spacing w:val="-4"/>
                <w:sz w:val="24"/>
              </w:rPr>
              <w:t xml:space="preserve"> </w:t>
            </w:r>
            <w:r>
              <w:rPr>
                <w:sz w:val="24"/>
              </w:rPr>
              <w:t xml:space="preserve">administrative </w:t>
            </w:r>
            <w:r>
              <w:rPr>
                <w:spacing w:val="-2"/>
                <w:sz w:val="24"/>
              </w:rPr>
              <w:t>infrastructure.</w:t>
            </w:r>
          </w:p>
        </w:tc>
      </w:tr>
      <w:tr w14:paraId="13A05418" w14:textId="77777777">
        <w:tblPrEx>
          <w:tblW w:w="0" w:type="auto"/>
          <w:tblInd w:w="144" w:type="dxa"/>
          <w:tblLayout w:type="fixed"/>
          <w:tblCellMar>
            <w:left w:w="0" w:type="dxa"/>
            <w:right w:w="0" w:type="dxa"/>
          </w:tblCellMar>
          <w:tblLook w:val="01E0"/>
        </w:tblPrEx>
        <w:trPr>
          <w:trHeight w:val="767"/>
        </w:trPr>
        <w:tc>
          <w:tcPr>
            <w:tcW w:w="2156" w:type="dxa"/>
            <w:tcBorders>
              <w:top w:val="single" w:sz="4" w:space="0" w:color="000000"/>
              <w:left w:val="single" w:sz="4" w:space="0" w:color="000000"/>
              <w:bottom w:val="single" w:sz="4" w:space="0" w:color="000000"/>
              <w:right w:val="single" w:sz="4" w:space="0" w:color="000000"/>
            </w:tcBorders>
            <w:shd w:val="clear" w:color="auto" w:fill="9DD3CF"/>
          </w:tcPr>
          <w:p w:rsidR="0004727D" w14:paraId="44E304B5" w14:textId="77777777">
            <w:pPr>
              <w:pStyle w:val="TableParagraph"/>
              <w:spacing w:before="244"/>
              <w:ind w:left="110"/>
              <w:rPr>
                <w:b/>
                <w:sz w:val="24"/>
              </w:rPr>
            </w:pPr>
            <w:bookmarkStart w:id="15" w:name="_bookmark13"/>
            <w:bookmarkEnd w:id="15"/>
            <w:r>
              <w:rPr>
                <w:b/>
                <w:sz w:val="24"/>
              </w:rPr>
              <w:t>Measure</w:t>
            </w:r>
            <w:r>
              <w:rPr>
                <w:b/>
                <w:spacing w:val="5"/>
                <w:sz w:val="24"/>
              </w:rPr>
              <w:t xml:space="preserve"> </w:t>
            </w:r>
            <w:r>
              <w:rPr>
                <w:b/>
                <w:spacing w:val="-2"/>
                <w:sz w:val="24"/>
              </w:rPr>
              <w:t>C.1.a</w:t>
            </w:r>
          </w:p>
        </w:tc>
        <w:tc>
          <w:tcPr>
            <w:tcW w:w="8366" w:type="dxa"/>
            <w:tcBorders>
              <w:top w:val="single" w:sz="4" w:space="0" w:color="000000"/>
              <w:left w:val="single" w:sz="4" w:space="0" w:color="000000"/>
              <w:bottom w:val="single" w:sz="4" w:space="0" w:color="000000"/>
              <w:right w:val="single" w:sz="4" w:space="0" w:color="000000"/>
            </w:tcBorders>
            <w:shd w:val="clear" w:color="auto" w:fill="9DD3CF"/>
          </w:tcPr>
          <w:p w:rsidR="0004727D" w14:paraId="54386C51" w14:textId="77777777">
            <w:pPr>
              <w:pStyle w:val="TableParagraph"/>
              <w:spacing w:before="4" w:line="256" w:lineRule="auto"/>
              <w:ind w:left="107"/>
              <w:rPr>
                <w:sz w:val="24"/>
              </w:rPr>
            </w:pPr>
            <w:r>
              <w:rPr>
                <w:sz w:val="24"/>
              </w:rPr>
              <w:t>Number</w:t>
            </w:r>
            <w:r>
              <w:rPr>
                <w:spacing w:val="-6"/>
                <w:sz w:val="24"/>
              </w:rPr>
              <w:t xml:space="preserve"> </w:t>
            </w:r>
            <w:r>
              <w:rPr>
                <w:sz w:val="24"/>
              </w:rPr>
              <w:t>of</w:t>
            </w:r>
            <w:r>
              <w:rPr>
                <w:spacing w:val="-6"/>
                <w:sz w:val="24"/>
              </w:rPr>
              <w:t xml:space="preserve"> </w:t>
            </w:r>
            <w:r>
              <w:rPr>
                <w:sz w:val="24"/>
              </w:rPr>
              <w:t>participants</w:t>
            </w:r>
            <w:r>
              <w:rPr>
                <w:spacing w:val="-7"/>
                <w:sz w:val="24"/>
              </w:rPr>
              <w:t xml:space="preserve"> </w:t>
            </w:r>
            <w:r>
              <w:rPr>
                <w:sz w:val="24"/>
              </w:rPr>
              <w:t>enrolled</w:t>
            </w:r>
            <w:r>
              <w:rPr>
                <w:spacing w:val="-4"/>
                <w:sz w:val="24"/>
              </w:rPr>
              <w:t xml:space="preserve"> </w:t>
            </w:r>
            <w:r>
              <w:rPr>
                <w:sz w:val="24"/>
              </w:rPr>
              <w:t>in</w:t>
            </w:r>
            <w:r>
              <w:rPr>
                <w:spacing w:val="-5"/>
                <w:sz w:val="24"/>
              </w:rPr>
              <w:t xml:space="preserve"> </w:t>
            </w:r>
            <w:r>
              <w:rPr>
                <w:sz w:val="24"/>
              </w:rPr>
              <w:t>CDC-recognized</w:t>
            </w:r>
            <w:r>
              <w:rPr>
                <w:spacing w:val="-4"/>
                <w:sz w:val="24"/>
              </w:rPr>
              <w:t xml:space="preserve"> </w:t>
            </w:r>
            <w:r>
              <w:rPr>
                <w:sz w:val="24"/>
              </w:rPr>
              <w:t>National</w:t>
            </w:r>
            <w:r>
              <w:rPr>
                <w:spacing w:val="-6"/>
                <w:sz w:val="24"/>
              </w:rPr>
              <w:t xml:space="preserve"> </w:t>
            </w:r>
            <w:r>
              <w:rPr>
                <w:sz w:val="24"/>
              </w:rPr>
              <w:t>DPP</w:t>
            </w:r>
            <w:r>
              <w:rPr>
                <w:spacing w:val="-8"/>
                <w:sz w:val="24"/>
              </w:rPr>
              <w:t xml:space="preserve"> </w:t>
            </w:r>
            <w:r>
              <w:rPr>
                <w:sz w:val="24"/>
              </w:rPr>
              <w:t>delivery organizations participating in the network.</w:t>
            </w:r>
          </w:p>
        </w:tc>
      </w:tr>
      <w:tr w14:paraId="64CFA284" w14:textId="77777777">
        <w:tblPrEx>
          <w:tblW w:w="0" w:type="auto"/>
          <w:tblInd w:w="144" w:type="dxa"/>
          <w:tblLayout w:type="fixed"/>
          <w:tblCellMar>
            <w:left w:w="0" w:type="dxa"/>
            <w:right w:w="0" w:type="dxa"/>
          </w:tblCellMar>
          <w:tblLook w:val="01E0"/>
        </w:tblPrEx>
        <w:trPr>
          <w:trHeight w:val="575"/>
        </w:trPr>
        <w:tc>
          <w:tcPr>
            <w:tcW w:w="2156" w:type="dxa"/>
            <w:tcBorders>
              <w:top w:val="single" w:sz="4" w:space="0" w:color="000000"/>
              <w:left w:val="single" w:sz="4" w:space="0" w:color="000000"/>
              <w:bottom w:val="thinThickMediumGap" w:sz="12" w:space="0" w:color="000000"/>
              <w:right w:val="single" w:sz="4" w:space="0" w:color="000000"/>
            </w:tcBorders>
            <w:shd w:val="clear" w:color="auto" w:fill="D9D9D9"/>
          </w:tcPr>
          <w:p w:rsidR="0004727D" w14:paraId="08C6C914" w14:textId="77777777">
            <w:pPr>
              <w:pStyle w:val="TableParagraph"/>
              <w:spacing w:before="148"/>
              <w:ind w:left="110"/>
              <w:rPr>
                <w:sz w:val="24"/>
              </w:rPr>
            </w:pPr>
            <w:r>
              <w:rPr>
                <w:sz w:val="24"/>
              </w:rPr>
              <w:t>Measure</w:t>
            </w:r>
            <w:r>
              <w:rPr>
                <w:spacing w:val="-5"/>
                <w:sz w:val="24"/>
              </w:rPr>
              <w:t xml:space="preserve"> </w:t>
            </w:r>
            <w:r>
              <w:rPr>
                <w:spacing w:val="-4"/>
                <w:sz w:val="24"/>
              </w:rPr>
              <w:t>Type</w:t>
            </w:r>
          </w:p>
        </w:tc>
        <w:tc>
          <w:tcPr>
            <w:tcW w:w="8366" w:type="dxa"/>
            <w:tcBorders>
              <w:top w:val="single" w:sz="4" w:space="0" w:color="000000"/>
              <w:left w:val="single" w:sz="4" w:space="0" w:color="000000"/>
              <w:bottom w:val="thinThickMediumGap" w:sz="12" w:space="0" w:color="000000"/>
              <w:right w:val="single" w:sz="4" w:space="0" w:color="000000"/>
            </w:tcBorders>
            <w:shd w:val="clear" w:color="auto" w:fill="D9D9D9"/>
          </w:tcPr>
          <w:p w:rsidR="0004727D" w14:paraId="4D1CCC1F" w14:textId="77777777">
            <w:pPr>
              <w:pStyle w:val="TableParagraph"/>
              <w:numPr>
                <w:ilvl w:val="0"/>
                <w:numId w:val="88"/>
              </w:numPr>
              <w:tabs>
                <w:tab w:val="left" w:pos="365"/>
                <w:tab w:val="left" w:pos="2788"/>
                <w:tab w:val="left" w:pos="5587"/>
              </w:tabs>
              <w:spacing w:before="129"/>
              <w:ind w:left="365" w:hanging="258"/>
              <w:rPr>
                <w:sz w:val="24"/>
              </w:rPr>
            </w:pPr>
            <w:r>
              <w:rPr>
                <w:sz w:val="24"/>
              </w:rPr>
              <w:t>Short</w:t>
            </w:r>
            <w:r>
              <w:rPr>
                <w:spacing w:val="-2"/>
                <w:sz w:val="24"/>
              </w:rPr>
              <w:t xml:space="preserve"> </w:t>
            </w:r>
            <w:r>
              <w:rPr>
                <w:sz w:val="24"/>
              </w:rPr>
              <w:t>Term</w:t>
            </w:r>
            <w:r>
              <w:rPr>
                <w:spacing w:val="-3"/>
                <w:sz w:val="24"/>
              </w:rPr>
              <w:t xml:space="preserve"> </w:t>
            </w:r>
            <w:r>
              <w:rPr>
                <w:spacing w:val="-2"/>
                <w:sz w:val="24"/>
              </w:rPr>
              <w:t>Measure</w:t>
            </w:r>
            <w:r>
              <w:rPr>
                <w:sz w:val="24"/>
              </w:rPr>
              <w:tab/>
            </w:r>
            <w:r>
              <w:rPr>
                <w:rFonts w:ascii="Segoe UI Symbol" w:hAnsi="Segoe UI Symbol"/>
                <w:sz w:val="24"/>
              </w:rPr>
              <w:t>☒</w:t>
            </w:r>
            <w:r>
              <w:rPr>
                <w:rFonts w:ascii="Segoe UI Symbol" w:hAnsi="Segoe UI Symbol"/>
                <w:spacing w:val="-16"/>
                <w:sz w:val="24"/>
              </w:rPr>
              <w:t xml:space="preserve"> </w:t>
            </w:r>
            <w:r>
              <w:rPr>
                <w:sz w:val="24"/>
              </w:rPr>
              <w:t>Intermediate</w:t>
            </w:r>
            <w:r>
              <w:rPr>
                <w:spacing w:val="-2"/>
                <w:sz w:val="24"/>
              </w:rPr>
              <w:t xml:space="preserve"> Measure</w:t>
            </w:r>
            <w:r>
              <w:rPr>
                <w:sz w:val="24"/>
              </w:rPr>
              <w:tab/>
            </w:r>
            <w:r>
              <w:rPr>
                <w:rFonts w:ascii="Segoe UI Symbol" w:hAnsi="Segoe UI Symbol"/>
                <w:sz w:val="24"/>
              </w:rPr>
              <w:t>☐</w:t>
            </w:r>
            <w:r>
              <w:rPr>
                <w:rFonts w:ascii="Segoe UI Symbol" w:hAnsi="Segoe UI Symbol"/>
                <w:spacing w:val="-18"/>
                <w:sz w:val="24"/>
              </w:rPr>
              <w:t xml:space="preserve"> </w:t>
            </w:r>
            <w:r>
              <w:rPr>
                <w:sz w:val="24"/>
              </w:rPr>
              <w:t>Long</w:t>
            </w:r>
            <w:r>
              <w:rPr>
                <w:spacing w:val="-2"/>
                <w:sz w:val="24"/>
              </w:rPr>
              <w:t xml:space="preserve"> </w:t>
            </w:r>
            <w:r>
              <w:rPr>
                <w:sz w:val="24"/>
              </w:rPr>
              <w:t>Term</w:t>
            </w:r>
            <w:r>
              <w:rPr>
                <w:spacing w:val="-2"/>
                <w:sz w:val="24"/>
              </w:rPr>
              <w:t xml:space="preserve"> Measure</w:t>
            </w:r>
          </w:p>
        </w:tc>
      </w:tr>
      <w:tr w14:paraId="5458972E" w14:textId="77777777">
        <w:tblPrEx>
          <w:tblW w:w="0" w:type="auto"/>
          <w:tblInd w:w="144" w:type="dxa"/>
          <w:tblLayout w:type="fixed"/>
          <w:tblCellMar>
            <w:left w:w="0" w:type="dxa"/>
            <w:right w:w="0" w:type="dxa"/>
          </w:tblCellMar>
          <w:tblLook w:val="01E0"/>
        </w:tblPrEx>
        <w:trPr>
          <w:trHeight w:val="411"/>
        </w:trPr>
        <w:tc>
          <w:tcPr>
            <w:tcW w:w="2156" w:type="dxa"/>
            <w:tcBorders>
              <w:top w:val="thickThinMediumGap" w:sz="12" w:space="0" w:color="000000"/>
              <w:left w:val="single" w:sz="4" w:space="0" w:color="000000"/>
              <w:bottom w:val="single" w:sz="4" w:space="0" w:color="000000"/>
              <w:right w:val="single" w:sz="4" w:space="0" w:color="000000"/>
            </w:tcBorders>
          </w:tcPr>
          <w:p w:rsidR="0004727D" w14:paraId="0C9A9951" w14:textId="77777777">
            <w:pPr>
              <w:pStyle w:val="TableParagraph"/>
              <w:spacing w:before="66"/>
              <w:ind w:left="727"/>
              <w:rPr>
                <w:b/>
                <w:sz w:val="24"/>
              </w:rPr>
            </w:pPr>
            <w:r>
              <w:rPr>
                <w:b/>
                <w:spacing w:val="-2"/>
                <w:sz w:val="24"/>
              </w:rPr>
              <w:t>AREAS</w:t>
            </w:r>
          </w:p>
        </w:tc>
        <w:tc>
          <w:tcPr>
            <w:tcW w:w="8366" w:type="dxa"/>
            <w:tcBorders>
              <w:top w:val="thickThinMediumGap" w:sz="12" w:space="0" w:color="000000"/>
              <w:left w:val="single" w:sz="4" w:space="0" w:color="000000"/>
              <w:bottom w:val="single" w:sz="4" w:space="0" w:color="000000"/>
              <w:right w:val="single" w:sz="4" w:space="0" w:color="000000"/>
            </w:tcBorders>
          </w:tcPr>
          <w:p w:rsidR="0004727D" w14:paraId="21F87977" w14:textId="77777777">
            <w:pPr>
              <w:pStyle w:val="TableParagraph"/>
              <w:spacing w:before="66"/>
              <w:ind w:left="5"/>
              <w:jc w:val="center"/>
              <w:rPr>
                <w:b/>
                <w:sz w:val="24"/>
              </w:rPr>
            </w:pPr>
            <w:r>
              <w:rPr>
                <w:b/>
                <w:spacing w:val="-2"/>
                <w:sz w:val="24"/>
              </w:rPr>
              <w:t>DESCRIPTIONS</w:t>
            </w:r>
          </w:p>
        </w:tc>
      </w:tr>
      <w:tr w14:paraId="1C54C1ED" w14:textId="77777777">
        <w:tblPrEx>
          <w:tblW w:w="0" w:type="auto"/>
          <w:tblInd w:w="144" w:type="dxa"/>
          <w:tblLayout w:type="fixed"/>
          <w:tblCellMar>
            <w:left w:w="0" w:type="dxa"/>
            <w:right w:w="0" w:type="dxa"/>
          </w:tblCellMar>
          <w:tblLook w:val="01E0"/>
        </w:tblPrEx>
        <w:trPr>
          <w:trHeight w:val="1927"/>
        </w:trPr>
        <w:tc>
          <w:tcPr>
            <w:tcW w:w="2156" w:type="dxa"/>
            <w:tcBorders>
              <w:top w:val="single" w:sz="4" w:space="0" w:color="000000"/>
              <w:left w:val="single" w:sz="4" w:space="0" w:color="000000"/>
              <w:bottom w:val="single" w:sz="4" w:space="0" w:color="000000"/>
              <w:right w:val="single" w:sz="4" w:space="0" w:color="000000"/>
            </w:tcBorders>
          </w:tcPr>
          <w:p w:rsidR="0004727D" w14:paraId="65ACAE74" w14:textId="77777777">
            <w:pPr>
              <w:pStyle w:val="TableParagraph"/>
              <w:ind w:left="0"/>
              <w:rPr>
                <w:sz w:val="24"/>
              </w:rPr>
            </w:pPr>
          </w:p>
          <w:p w:rsidR="0004727D" w14:paraId="2CAD83D0" w14:textId="77777777">
            <w:pPr>
              <w:pStyle w:val="TableParagraph"/>
              <w:spacing w:before="260"/>
              <w:ind w:left="0"/>
              <w:rPr>
                <w:sz w:val="24"/>
              </w:rPr>
            </w:pPr>
          </w:p>
          <w:p w:rsidR="0004727D" w14:paraId="17A69D14" w14:textId="77777777">
            <w:pPr>
              <w:pStyle w:val="TableParagraph"/>
              <w:spacing w:before="1"/>
              <w:ind w:left="110"/>
              <w:rPr>
                <w:b/>
                <w:sz w:val="24"/>
              </w:rPr>
            </w:pPr>
            <w:r>
              <w:rPr>
                <w:b/>
                <w:spacing w:val="-2"/>
                <w:sz w:val="24"/>
              </w:rPr>
              <w:t>Purpose</w:t>
            </w:r>
          </w:p>
        </w:tc>
        <w:tc>
          <w:tcPr>
            <w:tcW w:w="8366" w:type="dxa"/>
            <w:tcBorders>
              <w:top w:val="single" w:sz="4" w:space="0" w:color="000000"/>
              <w:left w:val="single" w:sz="4" w:space="0" w:color="000000"/>
              <w:bottom w:val="single" w:sz="4" w:space="0" w:color="000000"/>
              <w:right w:val="single" w:sz="4" w:space="0" w:color="000000"/>
            </w:tcBorders>
          </w:tcPr>
          <w:p w:rsidR="0004727D" w14:paraId="6DE4CBEC" w14:textId="77777777">
            <w:pPr>
              <w:pStyle w:val="TableParagraph"/>
              <w:spacing w:before="59"/>
              <w:ind w:left="107" w:right="154"/>
              <w:rPr>
                <w:sz w:val="24"/>
              </w:rPr>
            </w:pPr>
            <w:r>
              <w:rPr>
                <w:sz w:val="24"/>
              </w:rPr>
              <w:t>The</w:t>
            </w:r>
            <w:r>
              <w:rPr>
                <w:spacing w:val="-4"/>
                <w:sz w:val="24"/>
              </w:rPr>
              <w:t xml:space="preserve"> </w:t>
            </w:r>
            <w:r>
              <w:rPr>
                <w:sz w:val="24"/>
              </w:rPr>
              <w:t>purpose</w:t>
            </w:r>
            <w:r>
              <w:rPr>
                <w:spacing w:val="-4"/>
                <w:sz w:val="24"/>
              </w:rPr>
              <w:t xml:space="preserve"> </w:t>
            </w:r>
            <w:r>
              <w:rPr>
                <w:sz w:val="24"/>
              </w:rPr>
              <w:t>of</w:t>
            </w:r>
            <w:r>
              <w:rPr>
                <w:spacing w:val="-5"/>
                <w:sz w:val="24"/>
              </w:rPr>
              <w:t xml:space="preserve"> </w:t>
            </w:r>
            <w:r>
              <w:rPr>
                <w:sz w:val="24"/>
              </w:rPr>
              <w:t>this</w:t>
            </w:r>
            <w:r>
              <w:rPr>
                <w:spacing w:val="-4"/>
                <w:sz w:val="24"/>
              </w:rPr>
              <w:t xml:space="preserve"> </w:t>
            </w:r>
            <w:r>
              <w:rPr>
                <w:sz w:val="24"/>
              </w:rPr>
              <w:t>performance</w:t>
            </w:r>
            <w:r>
              <w:rPr>
                <w:spacing w:val="-4"/>
                <w:sz w:val="24"/>
              </w:rPr>
              <w:t xml:space="preserve"> </w:t>
            </w:r>
            <w:r>
              <w:rPr>
                <w:sz w:val="24"/>
              </w:rPr>
              <w:t>measure</w:t>
            </w:r>
            <w:r>
              <w:rPr>
                <w:spacing w:val="-4"/>
                <w:sz w:val="24"/>
              </w:rPr>
              <w:t xml:space="preserve"> </w:t>
            </w:r>
            <w:r>
              <w:rPr>
                <w:sz w:val="24"/>
              </w:rPr>
              <w:t>is</w:t>
            </w:r>
            <w:r>
              <w:rPr>
                <w:spacing w:val="-4"/>
                <w:sz w:val="24"/>
              </w:rPr>
              <w:t xml:space="preserve"> </w:t>
            </w:r>
            <w:r>
              <w:rPr>
                <w:sz w:val="24"/>
              </w:rPr>
              <w:t>to</w:t>
            </w:r>
            <w:r>
              <w:rPr>
                <w:spacing w:val="-4"/>
                <w:sz w:val="24"/>
              </w:rPr>
              <w:t xml:space="preserve"> </w:t>
            </w:r>
            <w:r>
              <w:rPr>
                <w:sz w:val="24"/>
              </w:rPr>
              <w:t>assess</w:t>
            </w:r>
            <w:r>
              <w:rPr>
                <w:spacing w:val="-4"/>
                <w:sz w:val="24"/>
              </w:rPr>
              <w:t xml:space="preserve"> </w:t>
            </w:r>
            <w:r>
              <w:rPr>
                <w:sz w:val="24"/>
              </w:rPr>
              <w:t>the</w:t>
            </w:r>
            <w:r>
              <w:rPr>
                <w:spacing w:val="-4"/>
                <w:sz w:val="24"/>
              </w:rPr>
              <w:t xml:space="preserve"> </w:t>
            </w:r>
            <w:r>
              <w:rPr>
                <w:sz w:val="24"/>
              </w:rPr>
              <w:t>change</w:t>
            </w:r>
            <w:r>
              <w:rPr>
                <w:spacing w:val="-4"/>
                <w:sz w:val="24"/>
              </w:rPr>
              <w:t xml:space="preserve"> </w:t>
            </w:r>
            <w:r>
              <w:rPr>
                <w:sz w:val="24"/>
              </w:rPr>
              <w:t>in</w:t>
            </w:r>
            <w:r>
              <w:rPr>
                <w:spacing w:val="-5"/>
                <w:sz w:val="24"/>
              </w:rPr>
              <w:t xml:space="preserve"> </w:t>
            </w:r>
            <w:r>
              <w:rPr>
                <w:sz w:val="24"/>
              </w:rPr>
              <w:t xml:space="preserve">enrollment in CDC-recognized National DPP delivery organizations participating in the </w:t>
            </w:r>
            <w:r>
              <w:rPr>
                <w:spacing w:val="-2"/>
                <w:sz w:val="24"/>
              </w:rPr>
              <w:t>network.</w:t>
            </w:r>
          </w:p>
          <w:p w:rsidR="0004727D" w14:paraId="7D701DC2" w14:textId="77777777">
            <w:pPr>
              <w:pStyle w:val="TableParagraph"/>
              <w:spacing w:before="121"/>
              <w:ind w:left="0"/>
              <w:rPr>
                <w:sz w:val="24"/>
              </w:rPr>
            </w:pPr>
          </w:p>
          <w:p w:rsidR="0004727D" w14:paraId="51329396" w14:textId="77777777">
            <w:pPr>
              <w:pStyle w:val="TableParagraph"/>
              <w:spacing w:line="230" w:lineRule="auto"/>
              <w:ind w:left="107" w:right="154"/>
              <w:rPr>
                <w:i/>
                <w:sz w:val="25"/>
              </w:rPr>
            </w:pPr>
            <w:r>
              <w:rPr>
                <w:i/>
                <w:spacing w:val="-4"/>
                <w:sz w:val="25"/>
              </w:rPr>
              <w:t>Note:</w:t>
            </w:r>
            <w:r>
              <w:rPr>
                <w:i/>
                <w:spacing w:val="-10"/>
                <w:sz w:val="25"/>
              </w:rPr>
              <w:t xml:space="preserve"> </w:t>
            </w:r>
            <w:r>
              <w:rPr>
                <w:i/>
                <w:spacing w:val="-4"/>
                <w:sz w:val="25"/>
              </w:rPr>
              <w:t>Please</w:t>
            </w:r>
            <w:r>
              <w:rPr>
                <w:i/>
                <w:spacing w:val="-10"/>
                <w:sz w:val="25"/>
              </w:rPr>
              <w:t xml:space="preserve"> </w:t>
            </w:r>
            <w:r>
              <w:rPr>
                <w:i/>
                <w:spacing w:val="-4"/>
                <w:sz w:val="25"/>
              </w:rPr>
              <w:t>refer</w:t>
            </w:r>
            <w:r>
              <w:rPr>
                <w:i/>
                <w:spacing w:val="-10"/>
                <w:sz w:val="25"/>
              </w:rPr>
              <w:t xml:space="preserve"> </w:t>
            </w:r>
            <w:r>
              <w:rPr>
                <w:i/>
                <w:spacing w:val="-4"/>
                <w:sz w:val="25"/>
              </w:rPr>
              <w:t>to</w:t>
            </w:r>
            <w:r>
              <w:rPr>
                <w:i/>
                <w:spacing w:val="-10"/>
                <w:sz w:val="25"/>
              </w:rPr>
              <w:t xml:space="preserve"> </w:t>
            </w:r>
            <w:r>
              <w:rPr>
                <w:i/>
                <w:spacing w:val="-4"/>
                <w:sz w:val="25"/>
              </w:rPr>
              <w:t>Component</w:t>
            </w:r>
            <w:r>
              <w:rPr>
                <w:i/>
                <w:spacing w:val="-9"/>
                <w:sz w:val="25"/>
              </w:rPr>
              <w:t xml:space="preserve"> </w:t>
            </w:r>
            <w:r>
              <w:rPr>
                <w:i/>
                <w:spacing w:val="-4"/>
                <w:sz w:val="25"/>
              </w:rPr>
              <w:t>C:</w:t>
            </w:r>
            <w:r>
              <w:rPr>
                <w:i/>
                <w:spacing w:val="-10"/>
                <w:sz w:val="25"/>
              </w:rPr>
              <w:t xml:space="preserve"> </w:t>
            </w:r>
            <w:r>
              <w:rPr>
                <w:i/>
                <w:spacing w:val="-4"/>
                <w:sz w:val="25"/>
              </w:rPr>
              <w:t>Strategy</w:t>
            </w:r>
            <w:r>
              <w:rPr>
                <w:i/>
                <w:spacing w:val="-10"/>
                <w:sz w:val="25"/>
              </w:rPr>
              <w:t xml:space="preserve"> </w:t>
            </w:r>
            <w:r>
              <w:rPr>
                <w:i/>
                <w:spacing w:val="-4"/>
                <w:sz w:val="25"/>
              </w:rPr>
              <w:t>1</w:t>
            </w:r>
            <w:r>
              <w:rPr>
                <w:i/>
                <w:spacing w:val="-10"/>
                <w:sz w:val="25"/>
              </w:rPr>
              <w:t xml:space="preserve"> </w:t>
            </w:r>
            <w:r>
              <w:rPr>
                <w:i/>
                <w:spacing w:val="-4"/>
                <w:sz w:val="25"/>
              </w:rPr>
              <w:t>Guidance</w:t>
            </w:r>
            <w:r>
              <w:rPr>
                <w:i/>
                <w:spacing w:val="-9"/>
                <w:sz w:val="25"/>
              </w:rPr>
              <w:t xml:space="preserve"> </w:t>
            </w:r>
            <w:r>
              <w:rPr>
                <w:i/>
                <w:spacing w:val="-4"/>
                <w:sz w:val="25"/>
              </w:rPr>
              <w:t>document</w:t>
            </w:r>
            <w:r>
              <w:rPr>
                <w:i/>
                <w:spacing w:val="-10"/>
                <w:sz w:val="25"/>
              </w:rPr>
              <w:t xml:space="preserve"> </w:t>
            </w:r>
            <w:r>
              <w:rPr>
                <w:i/>
                <w:spacing w:val="-4"/>
                <w:sz w:val="25"/>
              </w:rPr>
              <w:t xml:space="preserve">located </w:t>
            </w:r>
            <w:r>
              <w:rPr>
                <w:i/>
                <w:sz w:val="25"/>
              </w:rPr>
              <w:t>under AMP resources.</w:t>
            </w:r>
          </w:p>
        </w:tc>
      </w:tr>
      <w:tr w14:paraId="7848C9FD" w14:textId="77777777">
        <w:tblPrEx>
          <w:tblW w:w="0" w:type="auto"/>
          <w:tblInd w:w="144" w:type="dxa"/>
          <w:tblLayout w:type="fixed"/>
          <w:tblCellMar>
            <w:left w:w="0" w:type="dxa"/>
            <w:right w:w="0" w:type="dxa"/>
          </w:tblCellMar>
          <w:tblLook w:val="01E0"/>
        </w:tblPrEx>
        <w:trPr>
          <w:trHeight w:val="431"/>
        </w:trPr>
        <w:tc>
          <w:tcPr>
            <w:tcW w:w="10522" w:type="dxa"/>
            <w:gridSpan w:val="2"/>
            <w:tcBorders>
              <w:top w:val="single" w:sz="4" w:space="0" w:color="000000"/>
              <w:left w:val="single" w:sz="4" w:space="0" w:color="000000"/>
              <w:bottom w:val="single" w:sz="4" w:space="0" w:color="000000"/>
              <w:right w:val="single" w:sz="4" w:space="0" w:color="000000"/>
            </w:tcBorders>
            <w:shd w:val="clear" w:color="auto" w:fill="9DD3CF"/>
          </w:tcPr>
          <w:p w:rsidR="0004727D" w14:paraId="7AA0722B" w14:textId="77777777">
            <w:pPr>
              <w:pStyle w:val="TableParagraph"/>
              <w:spacing w:before="76"/>
              <w:ind w:left="1079" w:right="328"/>
              <w:jc w:val="center"/>
              <w:rPr>
                <w:b/>
                <w:sz w:val="24"/>
              </w:rPr>
            </w:pPr>
            <w:r>
              <w:rPr>
                <w:b/>
                <w:sz w:val="24"/>
              </w:rPr>
              <w:t>VALUES</w:t>
            </w:r>
            <w:r>
              <w:rPr>
                <w:b/>
                <w:spacing w:val="5"/>
                <w:sz w:val="24"/>
              </w:rPr>
              <w:t xml:space="preserve"> </w:t>
            </w:r>
            <w:r>
              <w:rPr>
                <w:b/>
                <w:sz w:val="24"/>
              </w:rPr>
              <w:t>TO</w:t>
            </w:r>
            <w:r>
              <w:rPr>
                <w:b/>
                <w:spacing w:val="3"/>
                <w:sz w:val="24"/>
              </w:rPr>
              <w:t xml:space="preserve"> </w:t>
            </w:r>
            <w:r>
              <w:rPr>
                <w:b/>
                <w:sz w:val="24"/>
              </w:rPr>
              <w:t>BE</w:t>
            </w:r>
            <w:r>
              <w:rPr>
                <w:b/>
                <w:spacing w:val="2"/>
                <w:sz w:val="24"/>
              </w:rPr>
              <w:t xml:space="preserve"> </w:t>
            </w:r>
            <w:r>
              <w:rPr>
                <w:b/>
                <w:spacing w:val="-2"/>
                <w:sz w:val="24"/>
              </w:rPr>
              <w:t>REPORTED</w:t>
            </w:r>
          </w:p>
        </w:tc>
      </w:tr>
      <w:tr w14:paraId="63289226" w14:textId="77777777">
        <w:tblPrEx>
          <w:tblW w:w="0" w:type="auto"/>
          <w:tblInd w:w="144" w:type="dxa"/>
          <w:tblLayout w:type="fixed"/>
          <w:tblCellMar>
            <w:left w:w="0" w:type="dxa"/>
            <w:right w:w="0" w:type="dxa"/>
          </w:tblCellMar>
          <w:tblLook w:val="01E0"/>
        </w:tblPrEx>
        <w:trPr>
          <w:trHeight w:val="1797"/>
        </w:trPr>
        <w:tc>
          <w:tcPr>
            <w:tcW w:w="2156" w:type="dxa"/>
            <w:tcBorders>
              <w:top w:val="single" w:sz="4" w:space="0" w:color="000000"/>
              <w:left w:val="single" w:sz="4" w:space="0" w:color="000000"/>
              <w:bottom w:val="single" w:sz="4" w:space="0" w:color="000000"/>
              <w:right w:val="single" w:sz="4" w:space="0" w:color="000000"/>
            </w:tcBorders>
          </w:tcPr>
          <w:p w:rsidR="0004727D" w14:paraId="1B79DE2E" w14:textId="77777777">
            <w:pPr>
              <w:pStyle w:val="TableParagraph"/>
              <w:ind w:left="0"/>
              <w:rPr>
                <w:sz w:val="24"/>
              </w:rPr>
            </w:pPr>
          </w:p>
          <w:p w:rsidR="0004727D" w14:paraId="2D4D5A83" w14:textId="77777777">
            <w:pPr>
              <w:pStyle w:val="TableParagraph"/>
              <w:spacing w:before="56"/>
              <w:ind w:left="0"/>
              <w:rPr>
                <w:sz w:val="24"/>
              </w:rPr>
            </w:pPr>
          </w:p>
          <w:p w:rsidR="0004727D" w14:paraId="0B96183A" w14:textId="77777777">
            <w:pPr>
              <w:pStyle w:val="TableParagraph"/>
              <w:ind w:left="110"/>
              <w:rPr>
                <w:b/>
                <w:sz w:val="24"/>
              </w:rPr>
            </w:pPr>
            <w:r>
              <w:rPr>
                <w:b/>
                <w:color w:val="0000FF"/>
                <w:spacing w:val="-2"/>
                <w:sz w:val="24"/>
              </w:rPr>
              <w:t>Numerator Definition</w:t>
            </w:r>
          </w:p>
        </w:tc>
        <w:tc>
          <w:tcPr>
            <w:tcW w:w="8366" w:type="dxa"/>
            <w:tcBorders>
              <w:top w:val="single" w:sz="4" w:space="0" w:color="000000"/>
              <w:left w:val="single" w:sz="4" w:space="0" w:color="000000"/>
              <w:bottom w:val="single" w:sz="4" w:space="0" w:color="000000"/>
              <w:right w:val="single" w:sz="4" w:space="0" w:color="000000"/>
            </w:tcBorders>
          </w:tcPr>
          <w:p w:rsidR="0004727D" w14:paraId="182C2B3C" w14:textId="77777777">
            <w:pPr>
              <w:pStyle w:val="TableParagraph"/>
              <w:numPr>
                <w:ilvl w:val="0"/>
                <w:numId w:val="87"/>
              </w:numPr>
              <w:tabs>
                <w:tab w:val="left" w:pos="827"/>
              </w:tabs>
              <w:spacing w:before="61"/>
              <w:ind w:right="420"/>
              <w:rPr>
                <w:sz w:val="24"/>
              </w:rPr>
            </w:pPr>
            <w:r>
              <w:rPr>
                <w:sz w:val="24"/>
              </w:rPr>
              <w:t>Total</w:t>
            </w:r>
            <w:r>
              <w:rPr>
                <w:spacing w:val="-6"/>
                <w:sz w:val="24"/>
              </w:rPr>
              <w:t xml:space="preserve"> </w:t>
            </w:r>
            <w:r>
              <w:rPr>
                <w:sz w:val="24"/>
              </w:rPr>
              <w:t>number</w:t>
            </w:r>
            <w:r>
              <w:rPr>
                <w:spacing w:val="-5"/>
                <w:sz w:val="24"/>
              </w:rPr>
              <w:t xml:space="preserve"> </w:t>
            </w:r>
            <w:r>
              <w:rPr>
                <w:sz w:val="24"/>
              </w:rPr>
              <w:t>of</w:t>
            </w:r>
            <w:r>
              <w:rPr>
                <w:spacing w:val="-6"/>
                <w:sz w:val="24"/>
              </w:rPr>
              <w:t xml:space="preserve"> </w:t>
            </w:r>
            <w:r>
              <w:rPr>
                <w:sz w:val="24"/>
              </w:rPr>
              <w:t>participants</w:t>
            </w:r>
            <w:r>
              <w:rPr>
                <w:spacing w:val="-5"/>
                <w:sz w:val="24"/>
              </w:rPr>
              <w:t xml:space="preserve"> </w:t>
            </w:r>
            <w:r>
              <w:rPr>
                <w:sz w:val="24"/>
              </w:rPr>
              <w:t>enrolled</w:t>
            </w:r>
            <w:r>
              <w:rPr>
                <w:spacing w:val="-5"/>
                <w:sz w:val="24"/>
              </w:rPr>
              <w:t xml:space="preserve"> </w:t>
            </w:r>
            <w:r>
              <w:rPr>
                <w:sz w:val="24"/>
              </w:rPr>
              <w:t>in</w:t>
            </w:r>
            <w:r>
              <w:rPr>
                <w:spacing w:val="-6"/>
                <w:sz w:val="24"/>
              </w:rPr>
              <w:t xml:space="preserve"> </w:t>
            </w:r>
            <w:r>
              <w:rPr>
                <w:sz w:val="24"/>
              </w:rPr>
              <w:t>the</w:t>
            </w:r>
            <w:r>
              <w:rPr>
                <w:spacing w:val="-5"/>
                <w:sz w:val="24"/>
              </w:rPr>
              <w:t xml:space="preserve"> </w:t>
            </w:r>
            <w:r>
              <w:rPr>
                <w:sz w:val="24"/>
              </w:rPr>
              <w:t>CDC-recognized</w:t>
            </w:r>
            <w:r>
              <w:rPr>
                <w:spacing w:val="-4"/>
                <w:sz w:val="24"/>
              </w:rPr>
              <w:t xml:space="preserve"> </w:t>
            </w:r>
            <w:r>
              <w:rPr>
                <w:sz w:val="24"/>
              </w:rPr>
              <w:t>National DPP delivery organizations participating in the network.</w:t>
            </w:r>
          </w:p>
          <w:p w:rsidR="0004727D" w14:paraId="71835F2E" w14:textId="77777777">
            <w:pPr>
              <w:pStyle w:val="TableParagraph"/>
              <w:numPr>
                <w:ilvl w:val="0"/>
                <w:numId w:val="87"/>
              </w:numPr>
              <w:tabs>
                <w:tab w:val="left" w:pos="827"/>
              </w:tabs>
              <w:spacing w:before="60"/>
              <w:ind w:right="154"/>
              <w:rPr>
                <w:sz w:val="24"/>
              </w:rPr>
            </w:pPr>
            <w:r>
              <w:rPr>
                <w:sz w:val="24"/>
              </w:rPr>
              <w:t>Number</w:t>
            </w:r>
            <w:r>
              <w:rPr>
                <w:spacing w:val="-6"/>
                <w:sz w:val="24"/>
              </w:rPr>
              <w:t xml:space="preserve"> </w:t>
            </w:r>
            <w:r>
              <w:rPr>
                <w:sz w:val="24"/>
              </w:rPr>
              <w:t>of</w:t>
            </w:r>
            <w:r>
              <w:rPr>
                <w:spacing w:val="-6"/>
                <w:sz w:val="24"/>
              </w:rPr>
              <w:t xml:space="preserve"> </w:t>
            </w:r>
            <w:r>
              <w:rPr>
                <w:sz w:val="24"/>
              </w:rPr>
              <w:t>people</w:t>
            </w:r>
            <w:r>
              <w:rPr>
                <w:spacing w:val="-5"/>
                <w:sz w:val="24"/>
              </w:rPr>
              <w:t xml:space="preserve"> </w:t>
            </w:r>
            <w:r>
              <w:rPr>
                <w:sz w:val="24"/>
              </w:rPr>
              <w:t>from</w:t>
            </w:r>
            <w:r>
              <w:rPr>
                <w:spacing w:val="-4"/>
                <w:sz w:val="24"/>
              </w:rPr>
              <w:t xml:space="preserve"> </w:t>
            </w:r>
            <w:r>
              <w:rPr>
                <w:sz w:val="24"/>
              </w:rPr>
              <w:t>priority</w:t>
            </w:r>
            <w:r>
              <w:rPr>
                <w:spacing w:val="-6"/>
                <w:sz w:val="24"/>
              </w:rPr>
              <w:t xml:space="preserve"> </w:t>
            </w:r>
            <w:r>
              <w:rPr>
                <w:sz w:val="24"/>
              </w:rPr>
              <w:t>populations</w:t>
            </w:r>
            <w:r>
              <w:rPr>
                <w:spacing w:val="-5"/>
                <w:sz w:val="24"/>
              </w:rPr>
              <w:t xml:space="preserve"> </w:t>
            </w:r>
            <w:r>
              <w:rPr>
                <w:sz w:val="24"/>
              </w:rPr>
              <w:t>enrolled</w:t>
            </w:r>
            <w:r>
              <w:rPr>
                <w:spacing w:val="-4"/>
                <w:sz w:val="24"/>
              </w:rPr>
              <w:t xml:space="preserve"> </w:t>
            </w:r>
            <w:r>
              <w:rPr>
                <w:sz w:val="24"/>
              </w:rPr>
              <w:t>in</w:t>
            </w:r>
            <w:r>
              <w:rPr>
                <w:spacing w:val="-1"/>
                <w:sz w:val="24"/>
              </w:rPr>
              <w:t xml:space="preserve"> </w:t>
            </w:r>
            <w:r>
              <w:rPr>
                <w:sz w:val="24"/>
              </w:rPr>
              <w:t>CDC-recognized National DPP delivery organizations participating in the network.</w:t>
            </w:r>
          </w:p>
          <w:p w:rsidR="0004727D" w14:paraId="57E7655D" w14:textId="77777777">
            <w:pPr>
              <w:pStyle w:val="TableParagraph"/>
              <w:spacing w:before="52"/>
              <w:ind w:left="160"/>
              <w:rPr>
                <w:i/>
                <w:sz w:val="25"/>
              </w:rPr>
            </w:pPr>
            <w:r>
              <w:rPr>
                <w:i/>
                <w:spacing w:val="-4"/>
                <w:sz w:val="25"/>
              </w:rPr>
              <w:t>Note:</w:t>
            </w:r>
            <w:r>
              <w:rPr>
                <w:i/>
                <w:spacing w:val="-8"/>
                <w:sz w:val="25"/>
              </w:rPr>
              <w:t xml:space="preserve"> </w:t>
            </w:r>
            <w:r>
              <w:rPr>
                <w:i/>
                <w:spacing w:val="-4"/>
                <w:sz w:val="25"/>
              </w:rPr>
              <w:t>Required</w:t>
            </w:r>
            <w:r>
              <w:rPr>
                <w:i/>
                <w:spacing w:val="-6"/>
                <w:sz w:val="25"/>
              </w:rPr>
              <w:t xml:space="preserve"> </w:t>
            </w:r>
            <w:r>
              <w:rPr>
                <w:i/>
                <w:spacing w:val="-4"/>
                <w:sz w:val="25"/>
              </w:rPr>
              <w:t>to</w:t>
            </w:r>
            <w:r>
              <w:rPr>
                <w:i/>
                <w:spacing w:val="-8"/>
                <w:sz w:val="25"/>
              </w:rPr>
              <w:t xml:space="preserve"> </w:t>
            </w:r>
            <w:r>
              <w:rPr>
                <w:i/>
                <w:spacing w:val="-4"/>
                <w:sz w:val="25"/>
              </w:rPr>
              <w:t>report</w:t>
            </w:r>
            <w:r>
              <w:rPr>
                <w:i/>
                <w:spacing w:val="-8"/>
                <w:sz w:val="25"/>
              </w:rPr>
              <w:t xml:space="preserve"> </w:t>
            </w:r>
            <w:r>
              <w:rPr>
                <w:i/>
                <w:spacing w:val="-4"/>
                <w:sz w:val="25"/>
              </w:rPr>
              <w:t>both</w:t>
            </w:r>
            <w:r>
              <w:rPr>
                <w:i/>
                <w:spacing w:val="-8"/>
                <w:sz w:val="25"/>
              </w:rPr>
              <w:t xml:space="preserve"> </w:t>
            </w:r>
            <w:r>
              <w:rPr>
                <w:i/>
                <w:spacing w:val="-4"/>
                <w:sz w:val="25"/>
              </w:rPr>
              <w:t>values.</w:t>
            </w:r>
          </w:p>
        </w:tc>
      </w:tr>
      <w:tr w14:paraId="033F0066" w14:textId="77777777">
        <w:tblPrEx>
          <w:tblW w:w="0" w:type="auto"/>
          <w:tblInd w:w="144" w:type="dxa"/>
          <w:tblLayout w:type="fixed"/>
          <w:tblCellMar>
            <w:left w:w="0" w:type="dxa"/>
            <w:right w:w="0" w:type="dxa"/>
          </w:tblCellMar>
          <w:tblLook w:val="01E0"/>
        </w:tblPrEx>
        <w:trPr>
          <w:trHeight w:val="561"/>
        </w:trPr>
        <w:tc>
          <w:tcPr>
            <w:tcW w:w="2156" w:type="dxa"/>
            <w:tcBorders>
              <w:top w:val="single" w:sz="4" w:space="0" w:color="000000"/>
              <w:left w:val="single" w:sz="4" w:space="0" w:color="000000"/>
              <w:bottom w:val="single" w:sz="4" w:space="0" w:color="000000"/>
              <w:right w:val="single" w:sz="4" w:space="0" w:color="000000"/>
            </w:tcBorders>
          </w:tcPr>
          <w:p w:rsidR="0004727D" w14:paraId="267BB531" w14:textId="77777777">
            <w:pPr>
              <w:pStyle w:val="TableParagraph"/>
              <w:spacing w:line="280" w:lineRule="exact"/>
              <w:ind w:left="110"/>
              <w:rPr>
                <w:b/>
                <w:sz w:val="24"/>
              </w:rPr>
            </w:pPr>
            <w:r>
              <w:rPr>
                <w:b/>
                <w:color w:val="0000FF"/>
                <w:spacing w:val="-2"/>
                <w:sz w:val="24"/>
              </w:rPr>
              <w:t>Proportion Definition</w:t>
            </w:r>
          </w:p>
        </w:tc>
        <w:tc>
          <w:tcPr>
            <w:tcW w:w="8366" w:type="dxa"/>
            <w:tcBorders>
              <w:top w:val="single" w:sz="4" w:space="0" w:color="000000"/>
              <w:left w:val="single" w:sz="4" w:space="0" w:color="000000"/>
              <w:bottom w:val="single" w:sz="4" w:space="0" w:color="000000"/>
              <w:right w:val="single" w:sz="4" w:space="0" w:color="000000"/>
            </w:tcBorders>
          </w:tcPr>
          <w:p w:rsidR="0004727D" w14:paraId="72E2D62A" w14:textId="77777777">
            <w:pPr>
              <w:pStyle w:val="TableParagraph"/>
              <w:spacing w:before="50"/>
              <w:ind w:left="107"/>
              <w:rPr>
                <w:sz w:val="24"/>
              </w:rPr>
            </w:pPr>
            <w:r>
              <w:rPr>
                <w:sz w:val="24"/>
              </w:rPr>
              <w:t>Not</w:t>
            </w:r>
            <w:r>
              <w:rPr>
                <w:spacing w:val="-5"/>
                <w:sz w:val="24"/>
              </w:rPr>
              <w:t xml:space="preserve"> </w:t>
            </w:r>
            <w:r>
              <w:rPr>
                <w:spacing w:val="-2"/>
                <w:sz w:val="24"/>
              </w:rPr>
              <w:t>applicable</w:t>
            </w:r>
          </w:p>
        </w:tc>
      </w:tr>
      <w:tr w14:paraId="7F5AA27F" w14:textId="77777777">
        <w:tblPrEx>
          <w:tblW w:w="0" w:type="auto"/>
          <w:tblInd w:w="144" w:type="dxa"/>
          <w:tblLayout w:type="fixed"/>
          <w:tblCellMar>
            <w:left w:w="0" w:type="dxa"/>
            <w:right w:w="0" w:type="dxa"/>
          </w:tblCellMar>
          <w:tblLook w:val="01E0"/>
        </w:tblPrEx>
        <w:trPr>
          <w:trHeight w:val="2598"/>
        </w:trPr>
        <w:tc>
          <w:tcPr>
            <w:tcW w:w="2156" w:type="dxa"/>
            <w:tcBorders>
              <w:top w:val="single" w:sz="4" w:space="0" w:color="000000"/>
              <w:left w:val="single" w:sz="4" w:space="0" w:color="000000"/>
              <w:bottom w:val="single" w:sz="4" w:space="0" w:color="000000"/>
              <w:right w:val="single" w:sz="4" w:space="0" w:color="000000"/>
            </w:tcBorders>
          </w:tcPr>
          <w:p w:rsidR="0004727D" w14:paraId="22FEF557" w14:textId="77777777">
            <w:pPr>
              <w:pStyle w:val="TableParagraph"/>
              <w:ind w:left="0"/>
              <w:rPr>
                <w:sz w:val="24"/>
              </w:rPr>
            </w:pPr>
          </w:p>
          <w:p w:rsidR="0004727D" w14:paraId="2A16CB7F" w14:textId="77777777">
            <w:pPr>
              <w:pStyle w:val="TableParagraph"/>
              <w:ind w:left="0"/>
              <w:rPr>
                <w:sz w:val="24"/>
              </w:rPr>
            </w:pPr>
          </w:p>
          <w:p w:rsidR="0004727D" w14:paraId="47899D27" w14:textId="77777777">
            <w:pPr>
              <w:pStyle w:val="TableParagraph"/>
              <w:ind w:left="0"/>
              <w:rPr>
                <w:sz w:val="24"/>
              </w:rPr>
            </w:pPr>
          </w:p>
          <w:p w:rsidR="0004727D" w14:paraId="055ECF17" w14:textId="77777777">
            <w:pPr>
              <w:pStyle w:val="TableParagraph"/>
              <w:spacing w:before="33"/>
              <w:ind w:left="0"/>
              <w:rPr>
                <w:sz w:val="24"/>
              </w:rPr>
            </w:pPr>
          </w:p>
          <w:p w:rsidR="0004727D" w14:paraId="213B6ABE" w14:textId="77777777">
            <w:pPr>
              <w:pStyle w:val="TableParagraph"/>
              <w:ind w:left="110"/>
              <w:rPr>
                <w:b/>
                <w:sz w:val="24"/>
              </w:rPr>
            </w:pPr>
            <w:r>
              <w:rPr>
                <w:b/>
                <w:color w:val="0000FF"/>
                <w:sz w:val="24"/>
              </w:rPr>
              <w:t>Measure</w:t>
            </w:r>
            <w:r>
              <w:rPr>
                <w:b/>
                <w:color w:val="0000FF"/>
                <w:spacing w:val="5"/>
                <w:sz w:val="24"/>
              </w:rPr>
              <w:t xml:space="preserve"> </w:t>
            </w:r>
            <w:r>
              <w:rPr>
                <w:b/>
                <w:color w:val="0000FF"/>
                <w:spacing w:val="-2"/>
                <w:sz w:val="24"/>
              </w:rPr>
              <w:t>Elements</w:t>
            </w:r>
          </w:p>
        </w:tc>
        <w:tc>
          <w:tcPr>
            <w:tcW w:w="8366" w:type="dxa"/>
            <w:tcBorders>
              <w:top w:val="single" w:sz="4" w:space="0" w:color="000000"/>
              <w:left w:val="single" w:sz="4" w:space="0" w:color="000000"/>
              <w:bottom w:val="single" w:sz="4" w:space="0" w:color="000000"/>
              <w:right w:val="single" w:sz="4" w:space="0" w:color="000000"/>
            </w:tcBorders>
          </w:tcPr>
          <w:p w:rsidR="0004727D" w14:paraId="7F7AB623" w14:textId="77777777">
            <w:pPr>
              <w:pStyle w:val="TableParagraph"/>
              <w:spacing w:before="2"/>
              <w:ind w:left="107"/>
              <w:rPr>
                <w:sz w:val="24"/>
              </w:rPr>
            </w:pPr>
            <w:r>
              <w:rPr>
                <w:sz w:val="24"/>
              </w:rPr>
              <w:t>The</w:t>
            </w:r>
            <w:r>
              <w:rPr>
                <w:spacing w:val="-3"/>
                <w:sz w:val="24"/>
              </w:rPr>
              <w:t xml:space="preserve"> </w:t>
            </w:r>
            <w:r>
              <w:rPr>
                <w:sz w:val="24"/>
              </w:rPr>
              <w:t>following</w:t>
            </w:r>
            <w:r>
              <w:rPr>
                <w:spacing w:val="-4"/>
                <w:sz w:val="24"/>
              </w:rPr>
              <w:t xml:space="preserve"> </w:t>
            </w:r>
            <w:r>
              <w:rPr>
                <w:sz w:val="24"/>
              </w:rPr>
              <w:t>elements</w:t>
            </w:r>
            <w:r>
              <w:rPr>
                <w:spacing w:val="-1"/>
                <w:sz w:val="24"/>
              </w:rPr>
              <w:t xml:space="preserve"> </w:t>
            </w:r>
            <w:r>
              <w:rPr>
                <w:sz w:val="24"/>
              </w:rPr>
              <w:t>will</w:t>
            </w:r>
            <w:r>
              <w:rPr>
                <w:spacing w:val="-3"/>
                <w:sz w:val="24"/>
              </w:rPr>
              <w:t xml:space="preserve"> </w:t>
            </w:r>
            <w:r>
              <w:rPr>
                <w:sz w:val="24"/>
              </w:rPr>
              <w:t>be</w:t>
            </w:r>
            <w:r>
              <w:rPr>
                <w:spacing w:val="-3"/>
                <w:sz w:val="24"/>
              </w:rPr>
              <w:t xml:space="preserve"> </w:t>
            </w:r>
            <w:r>
              <w:rPr>
                <w:sz w:val="24"/>
              </w:rPr>
              <w:t>submitted</w:t>
            </w:r>
            <w:r>
              <w:rPr>
                <w:spacing w:val="-2"/>
                <w:sz w:val="24"/>
              </w:rPr>
              <w:t xml:space="preserve"> </w:t>
            </w:r>
            <w:r>
              <w:rPr>
                <w:sz w:val="24"/>
              </w:rPr>
              <w:t>as</w:t>
            </w:r>
            <w:r>
              <w:rPr>
                <w:spacing w:val="-4"/>
                <w:sz w:val="24"/>
              </w:rPr>
              <w:t xml:space="preserve"> </w:t>
            </w:r>
            <w:r>
              <w:rPr>
                <w:sz w:val="24"/>
              </w:rPr>
              <w:t>part</w:t>
            </w:r>
            <w:r>
              <w:rPr>
                <w:spacing w:val="-3"/>
                <w:sz w:val="24"/>
              </w:rPr>
              <w:t xml:space="preserve"> </w:t>
            </w:r>
            <w:r>
              <w:rPr>
                <w:sz w:val="24"/>
              </w:rPr>
              <w:t>of</w:t>
            </w:r>
            <w:r>
              <w:rPr>
                <w:spacing w:val="-3"/>
                <w:sz w:val="24"/>
              </w:rPr>
              <w:t xml:space="preserve"> </w:t>
            </w:r>
            <w:r>
              <w:rPr>
                <w:sz w:val="24"/>
              </w:rPr>
              <w:t>the</w:t>
            </w:r>
            <w:r>
              <w:rPr>
                <w:spacing w:val="-2"/>
                <w:sz w:val="24"/>
              </w:rPr>
              <w:t xml:space="preserve"> measure:</w:t>
            </w:r>
          </w:p>
          <w:p w:rsidR="0004727D" w14:paraId="21AA68FC" w14:textId="77777777">
            <w:pPr>
              <w:pStyle w:val="TableParagraph"/>
              <w:numPr>
                <w:ilvl w:val="0"/>
                <w:numId w:val="86"/>
              </w:numPr>
              <w:tabs>
                <w:tab w:val="left" w:pos="827"/>
              </w:tabs>
              <w:ind w:right="410"/>
              <w:rPr>
                <w:sz w:val="24"/>
              </w:rPr>
            </w:pPr>
            <w:r>
              <w:rPr>
                <w:color w:val="0000FF"/>
                <w:sz w:val="24"/>
              </w:rPr>
              <w:t>Baseline:</w:t>
            </w:r>
            <w:r>
              <w:rPr>
                <w:color w:val="0000FF"/>
                <w:spacing w:val="40"/>
                <w:sz w:val="24"/>
              </w:rPr>
              <w:t xml:space="preserve"> </w:t>
            </w:r>
            <w:r>
              <w:rPr>
                <w:sz w:val="24"/>
              </w:rPr>
              <w:t>Enter</w:t>
            </w:r>
            <w:r>
              <w:rPr>
                <w:spacing w:val="-3"/>
                <w:sz w:val="24"/>
              </w:rPr>
              <w:t xml:space="preserve"> </w:t>
            </w:r>
            <w:r>
              <w:rPr>
                <w:sz w:val="24"/>
              </w:rPr>
              <w:t>the</w:t>
            </w:r>
            <w:r>
              <w:rPr>
                <w:spacing w:val="-3"/>
                <w:sz w:val="24"/>
              </w:rPr>
              <w:t xml:space="preserve"> </w:t>
            </w:r>
            <w:r>
              <w:rPr>
                <w:sz w:val="24"/>
              </w:rPr>
              <w:t>initial</w:t>
            </w:r>
            <w:r>
              <w:rPr>
                <w:spacing w:val="-4"/>
                <w:sz w:val="24"/>
              </w:rPr>
              <w:t xml:space="preserve"> </w:t>
            </w:r>
            <w:r>
              <w:rPr>
                <w:sz w:val="24"/>
              </w:rPr>
              <w:t>starting</w:t>
            </w:r>
            <w:r>
              <w:rPr>
                <w:spacing w:val="-5"/>
                <w:sz w:val="24"/>
              </w:rPr>
              <w:t xml:space="preserve"> </w:t>
            </w:r>
            <w:r>
              <w:rPr>
                <w:sz w:val="24"/>
              </w:rPr>
              <w:t>point</w:t>
            </w:r>
            <w:r>
              <w:rPr>
                <w:spacing w:val="-3"/>
                <w:sz w:val="24"/>
              </w:rPr>
              <w:t xml:space="preserve"> </w:t>
            </w:r>
            <w:r>
              <w:rPr>
                <w:sz w:val="24"/>
              </w:rPr>
              <w:t>or</w:t>
            </w:r>
            <w:r>
              <w:rPr>
                <w:spacing w:val="-5"/>
                <w:sz w:val="24"/>
              </w:rPr>
              <w:t xml:space="preserve"> </w:t>
            </w:r>
            <w:r>
              <w:rPr>
                <w:sz w:val="24"/>
              </w:rPr>
              <w:t>average</w:t>
            </w:r>
            <w:r>
              <w:rPr>
                <w:spacing w:val="-3"/>
                <w:sz w:val="24"/>
              </w:rPr>
              <w:t xml:space="preserve"> </w:t>
            </w:r>
            <w:r>
              <w:rPr>
                <w:sz w:val="24"/>
              </w:rPr>
              <w:t>amount</w:t>
            </w:r>
            <w:r>
              <w:rPr>
                <w:spacing w:val="-3"/>
                <w:sz w:val="24"/>
              </w:rPr>
              <w:t xml:space="preserve"> </w:t>
            </w:r>
            <w:r>
              <w:rPr>
                <w:sz w:val="24"/>
              </w:rPr>
              <w:t>related</w:t>
            </w:r>
            <w:r>
              <w:rPr>
                <w:spacing w:val="-3"/>
                <w:sz w:val="24"/>
              </w:rPr>
              <w:t xml:space="preserve"> </w:t>
            </w:r>
            <w:r>
              <w:rPr>
                <w:sz w:val="24"/>
              </w:rPr>
              <w:t>to the measure.</w:t>
            </w:r>
          </w:p>
          <w:p w:rsidR="0004727D" w14:paraId="218A4039" w14:textId="77777777">
            <w:pPr>
              <w:pStyle w:val="TableParagraph"/>
              <w:numPr>
                <w:ilvl w:val="0"/>
                <w:numId w:val="86"/>
              </w:numPr>
              <w:tabs>
                <w:tab w:val="left" w:pos="827"/>
              </w:tabs>
              <w:ind w:right="1004"/>
              <w:rPr>
                <w:sz w:val="24"/>
              </w:rPr>
            </w:pPr>
            <w:r>
              <w:rPr>
                <w:color w:val="0000FF"/>
                <w:sz w:val="24"/>
              </w:rPr>
              <w:t>Target</w:t>
            </w:r>
            <w:r>
              <w:rPr>
                <w:color w:val="0000FF"/>
                <w:spacing w:val="-7"/>
                <w:sz w:val="24"/>
              </w:rPr>
              <w:t xml:space="preserve"> </w:t>
            </w:r>
            <w:r>
              <w:rPr>
                <w:color w:val="0000FF"/>
                <w:sz w:val="24"/>
              </w:rPr>
              <w:t>Numerator:</w:t>
            </w:r>
            <w:r>
              <w:rPr>
                <w:color w:val="0000FF"/>
                <w:spacing w:val="-7"/>
                <w:sz w:val="24"/>
              </w:rPr>
              <w:t xml:space="preserve"> </w:t>
            </w:r>
            <w:r>
              <w:rPr>
                <w:sz w:val="24"/>
              </w:rPr>
              <w:t>Enter</w:t>
            </w:r>
            <w:r>
              <w:rPr>
                <w:spacing w:val="-7"/>
                <w:sz w:val="24"/>
              </w:rPr>
              <w:t xml:space="preserve"> </w:t>
            </w:r>
            <w:r>
              <w:rPr>
                <w:sz w:val="24"/>
              </w:rPr>
              <w:t>the</w:t>
            </w:r>
            <w:r>
              <w:rPr>
                <w:spacing w:val="-7"/>
                <w:sz w:val="24"/>
              </w:rPr>
              <w:t xml:space="preserve"> </w:t>
            </w:r>
            <w:r>
              <w:rPr>
                <w:sz w:val="24"/>
              </w:rPr>
              <w:t>expected</w:t>
            </w:r>
            <w:r>
              <w:rPr>
                <w:spacing w:val="-9"/>
                <w:sz w:val="24"/>
              </w:rPr>
              <w:t xml:space="preserve"> </w:t>
            </w:r>
            <w:r>
              <w:rPr>
                <w:sz w:val="24"/>
              </w:rPr>
              <w:t>amount</w:t>
            </w:r>
            <w:r>
              <w:rPr>
                <w:spacing w:val="-9"/>
                <w:sz w:val="24"/>
              </w:rPr>
              <w:t xml:space="preserve"> </w:t>
            </w:r>
            <w:r>
              <w:rPr>
                <w:sz w:val="24"/>
              </w:rPr>
              <w:t>to</w:t>
            </w:r>
            <w:r>
              <w:rPr>
                <w:spacing w:val="-7"/>
                <w:sz w:val="24"/>
              </w:rPr>
              <w:t xml:space="preserve"> </w:t>
            </w:r>
            <w:r>
              <w:rPr>
                <w:sz w:val="24"/>
              </w:rPr>
              <w:t>be</w:t>
            </w:r>
            <w:r>
              <w:rPr>
                <w:spacing w:val="-9"/>
                <w:sz w:val="24"/>
              </w:rPr>
              <w:t xml:space="preserve"> </w:t>
            </w:r>
            <w:r>
              <w:rPr>
                <w:sz w:val="24"/>
              </w:rPr>
              <w:t>achieved</w:t>
            </w:r>
            <w:r>
              <w:rPr>
                <w:spacing w:val="-8"/>
                <w:sz w:val="24"/>
              </w:rPr>
              <w:t xml:space="preserve"> </w:t>
            </w:r>
            <w:r>
              <w:rPr>
                <w:sz w:val="24"/>
              </w:rPr>
              <w:t>as specified in the approved work plan.</w:t>
            </w:r>
          </w:p>
          <w:p w:rsidR="0004727D" w14:paraId="4FCE98C8" w14:textId="77777777">
            <w:pPr>
              <w:pStyle w:val="TableParagraph"/>
              <w:numPr>
                <w:ilvl w:val="0"/>
                <w:numId w:val="86"/>
              </w:numPr>
              <w:tabs>
                <w:tab w:val="left" w:pos="827"/>
              </w:tabs>
              <w:spacing w:line="294" w:lineRule="exact"/>
              <w:rPr>
                <w:sz w:val="24"/>
              </w:rPr>
            </w:pPr>
            <w:r>
              <w:rPr>
                <w:color w:val="0000FF"/>
                <w:sz w:val="24"/>
              </w:rPr>
              <w:t>Target</w:t>
            </w:r>
            <w:r>
              <w:rPr>
                <w:color w:val="0000FF"/>
                <w:spacing w:val="-6"/>
                <w:sz w:val="24"/>
              </w:rPr>
              <w:t xml:space="preserve"> </w:t>
            </w:r>
            <w:r>
              <w:rPr>
                <w:color w:val="0000FF"/>
                <w:sz w:val="24"/>
              </w:rPr>
              <w:t>Denominator:</w:t>
            </w:r>
            <w:r>
              <w:rPr>
                <w:color w:val="0000FF"/>
                <w:spacing w:val="-4"/>
                <w:sz w:val="24"/>
              </w:rPr>
              <w:t xml:space="preserve"> </w:t>
            </w:r>
            <w:r>
              <w:rPr>
                <w:sz w:val="24"/>
              </w:rPr>
              <w:t>Not</w:t>
            </w:r>
            <w:r>
              <w:rPr>
                <w:spacing w:val="-4"/>
                <w:sz w:val="24"/>
              </w:rPr>
              <w:t xml:space="preserve"> </w:t>
            </w:r>
            <w:r>
              <w:rPr>
                <w:spacing w:val="-2"/>
                <w:sz w:val="24"/>
              </w:rPr>
              <w:t>applicable.</w:t>
            </w:r>
          </w:p>
          <w:p w:rsidR="0004727D" w14:paraId="43C814D6" w14:textId="77777777">
            <w:pPr>
              <w:pStyle w:val="TableParagraph"/>
              <w:numPr>
                <w:ilvl w:val="0"/>
                <w:numId w:val="86"/>
              </w:numPr>
              <w:tabs>
                <w:tab w:val="left" w:pos="827"/>
              </w:tabs>
              <w:ind w:right="117"/>
              <w:rPr>
                <w:sz w:val="24"/>
              </w:rPr>
            </w:pPr>
            <w:r>
              <w:rPr>
                <w:color w:val="0000FF"/>
                <w:sz w:val="24"/>
              </w:rPr>
              <w:t>Actual</w:t>
            </w:r>
            <w:r>
              <w:rPr>
                <w:color w:val="0000FF"/>
                <w:spacing w:val="-6"/>
                <w:sz w:val="24"/>
              </w:rPr>
              <w:t xml:space="preserve"> </w:t>
            </w:r>
            <w:r>
              <w:rPr>
                <w:color w:val="0000FF"/>
                <w:sz w:val="24"/>
              </w:rPr>
              <w:t>Numerator:</w:t>
            </w:r>
            <w:r>
              <w:rPr>
                <w:color w:val="0000FF"/>
                <w:spacing w:val="-5"/>
                <w:sz w:val="24"/>
              </w:rPr>
              <w:t xml:space="preserve"> </w:t>
            </w:r>
            <w:r>
              <w:rPr>
                <w:sz w:val="24"/>
              </w:rPr>
              <w:t>State</w:t>
            </w:r>
            <w:r>
              <w:rPr>
                <w:spacing w:val="-4"/>
                <w:sz w:val="24"/>
              </w:rPr>
              <w:t xml:space="preserve"> </w:t>
            </w:r>
            <w:r>
              <w:rPr>
                <w:sz w:val="24"/>
              </w:rPr>
              <w:t>the</w:t>
            </w:r>
            <w:r>
              <w:rPr>
                <w:spacing w:val="-7"/>
                <w:sz w:val="24"/>
              </w:rPr>
              <w:t xml:space="preserve"> </w:t>
            </w:r>
            <w:r>
              <w:rPr>
                <w:sz w:val="24"/>
              </w:rPr>
              <w:t>actual</w:t>
            </w:r>
            <w:r>
              <w:rPr>
                <w:spacing w:val="-8"/>
                <w:sz w:val="24"/>
              </w:rPr>
              <w:t xml:space="preserve"> </w:t>
            </w:r>
            <w:r>
              <w:rPr>
                <w:sz w:val="24"/>
              </w:rPr>
              <w:t>amount</w:t>
            </w:r>
            <w:r>
              <w:rPr>
                <w:spacing w:val="-6"/>
                <w:sz w:val="24"/>
              </w:rPr>
              <w:t xml:space="preserve"> </w:t>
            </w:r>
            <w:r>
              <w:rPr>
                <w:sz w:val="24"/>
              </w:rPr>
              <w:t>or</w:t>
            </w:r>
            <w:r>
              <w:rPr>
                <w:spacing w:val="-9"/>
                <w:sz w:val="24"/>
              </w:rPr>
              <w:t xml:space="preserve"> </w:t>
            </w:r>
            <w:r>
              <w:rPr>
                <w:sz w:val="24"/>
              </w:rPr>
              <w:t>status</w:t>
            </w:r>
            <w:r>
              <w:rPr>
                <w:spacing w:val="20"/>
                <w:sz w:val="24"/>
              </w:rPr>
              <w:t xml:space="preserve"> </w:t>
            </w:r>
            <w:r>
              <w:rPr>
                <w:sz w:val="24"/>
              </w:rPr>
              <w:t>achieved</w:t>
            </w:r>
            <w:r>
              <w:rPr>
                <w:spacing w:val="-7"/>
                <w:sz w:val="24"/>
              </w:rPr>
              <w:t xml:space="preserve"> </w:t>
            </w:r>
            <w:r>
              <w:rPr>
                <w:sz w:val="24"/>
              </w:rPr>
              <w:t>by</w:t>
            </w:r>
            <w:r>
              <w:rPr>
                <w:spacing w:val="-6"/>
                <w:sz w:val="24"/>
              </w:rPr>
              <w:t xml:space="preserve"> </w:t>
            </w:r>
            <w:r>
              <w:rPr>
                <w:sz w:val="24"/>
              </w:rPr>
              <w:t>the</w:t>
            </w:r>
            <w:r>
              <w:rPr>
                <w:spacing w:val="-8"/>
                <w:sz w:val="24"/>
              </w:rPr>
              <w:t xml:space="preserve"> </w:t>
            </w:r>
            <w:r>
              <w:rPr>
                <w:sz w:val="24"/>
              </w:rPr>
              <w:t>end of the reporting period.</w:t>
            </w:r>
          </w:p>
          <w:p w:rsidR="0004727D" w14:paraId="6DD429F6" w14:textId="77777777">
            <w:pPr>
              <w:pStyle w:val="TableParagraph"/>
              <w:numPr>
                <w:ilvl w:val="0"/>
                <w:numId w:val="86"/>
              </w:numPr>
              <w:tabs>
                <w:tab w:val="left" w:pos="827"/>
              </w:tabs>
              <w:spacing w:line="274" w:lineRule="exact"/>
              <w:rPr>
                <w:sz w:val="24"/>
              </w:rPr>
            </w:pPr>
            <w:r>
              <w:rPr>
                <w:color w:val="0000FF"/>
                <w:sz w:val="24"/>
              </w:rPr>
              <w:t>Actual</w:t>
            </w:r>
            <w:r>
              <w:rPr>
                <w:color w:val="0000FF"/>
                <w:spacing w:val="-5"/>
                <w:sz w:val="24"/>
              </w:rPr>
              <w:t xml:space="preserve"> </w:t>
            </w:r>
            <w:r>
              <w:rPr>
                <w:color w:val="0000FF"/>
                <w:sz w:val="24"/>
              </w:rPr>
              <w:t>Denominator:</w:t>
            </w:r>
            <w:r>
              <w:rPr>
                <w:color w:val="0000FF"/>
                <w:spacing w:val="-5"/>
                <w:sz w:val="24"/>
              </w:rPr>
              <w:t xml:space="preserve"> </w:t>
            </w:r>
            <w:r>
              <w:rPr>
                <w:sz w:val="24"/>
              </w:rPr>
              <w:t>Not</w:t>
            </w:r>
            <w:r>
              <w:rPr>
                <w:spacing w:val="-4"/>
                <w:sz w:val="24"/>
              </w:rPr>
              <w:t xml:space="preserve"> </w:t>
            </w:r>
            <w:r>
              <w:rPr>
                <w:spacing w:val="-2"/>
                <w:sz w:val="24"/>
              </w:rPr>
              <w:t>applicable.</w:t>
            </w:r>
          </w:p>
        </w:tc>
      </w:tr>
      <w:tr w14:paraId="5BFE4B6D" w14:textId="77777777">
        <w:tblPrEx>
          <w:tblW w:w="0" w:type="auto"/>
          <w:tblInd w:w="144" w:type="dxa"/>
          <w:tblLayout w:type="fixed"/>
          <w:tblCellMar>
            <w:left w:w="0" w:type="dxa"/>
            <w:right w:w="0" w:type="dxa"/>
          </w:tblCellMar>
          <w:tblLook w:val="01E0"/>
        </w:tblPrEx>
        <w:trPr>
          <w:trHeight w:val="564"/>
        </w:trPr>
        <w:tc>
          <w:tcPr>
            <w:tcW w:w="2156" w:type="dxa"/>
            <w:tcBorders>
              <w:top w:val="single" w:sz="4" w:space="0" w:color="000000"/>
              <w:left w:val="single" w:sz="4" w:space="0" w:color="000000"/>
              <w:bottom w:val="single" w:sz="4" w:space="0" w:color="000000"/>
              <w:right w:val="single" w:sz="4" w:space="0" w:color="000000"/>
            </w:tcBorders>
          </w:tcPr>
          <w:p w:rsidR="0004727D" w14:paraId="5318E423" w14:textId="77777777">
            <w:pPr>
              <w:pStyle w:val="TableParagraph"/>
              <w:spacing w:line="280" w:lineRule="exact"/>
              <w:ind w:left="110" w:right="247"/>
              <w:rPr>
                <w:b/>
                <w:sz w:val="24"/>
              </w:rPr>
            </w:pPr>
            <w:r>
              <w:rPr>
                <w:b/>
                <w:color w:val="0000FF"/>
                <w:sz w:val="24"/>
              </w:rPr>
              <w:t>Date</w:t>
            </w:r>
            <w:r>
              <w:rPr>
                <w:b/>
                <w:color w:val="0000FF"/>
                <w:spacing w:val="-13"/>
                <w:sz w:val="24"/>
              </w:rPr>
              <w:t xml:space="preserve"> </w:t>
            </w:r>
            <w:r>
              <w:rPr>
                <w:b/>
                <w:color w:val="0000FF"/>
                <w:sz w:val="24"/>
              </w:rPr>
              <w:t xml:space="preserve">Data </w:t>
            </w:r>
            <w:r>
              <w:rPr>
                <w:b/>
                <w:color w:val="0000FF"/>
                <w:spacing w:val="-2"/>
                <w:sz w:val="24"/>
              </w:rPr>
              <w:t>Collected</w:t>
            </w:r>
          </w:p>
        </w:tc>
        <w:tc>
          <w:tcPr>
            <w:tcW w:w="8366" w:type="dxa"/>
            <w:tcBorders>
              <w:top w:val="single" w:sz="4" w:space="0" w:color="000000"/>
              <w:left w:val="single" w:sz="4" w:space="0" w:color="000000"/>
              <w:bottom w:val="single" w:sz="4" w:space="0" w:color="000000"/>
              <w:right w:val="single" w:sz="4" w:space="0" w:color="000000"/>
            </w:tcBorders>
          </w:tcPr>
          <w:p w:rsidR="0004727D" w14:paraId="7CF4F23F" w14:textId="77777777">
            <w:pPr>
              <w:pStyle w:val="TableParagraph"/>
              <w:spacing w:before="142"/>
              <w:ind w:left="107"/>
              <w:rPr>
                <w:sz w:val="24"/>
              </w:rPr>
            </w:pPr>
            <w:r>
              <w:rPr>
                <w:sz w:val="24"/>
              </w:rPr>
              <w:t>Provide</w:t>
            </w:r>
            <w:r>
              <w:rPr>
                <w:spacing w:val="-3"/>
                <w:sz w:val="24"/>
              </w:rPr>
              <w:t xml:space="preserve"> </w:t>
            </w:r>
            <w:r>
              <w:rPr>
                <w:sz w:val="24"/>
              </w:rPr>
              <w:t>the</w:t>
            </w:r>
            <w:r>
              <w:rPr>
                <w:spacing w:val="-1"/>
                <w:sz w:val="24"/>
              </w:rPr>
              <w:t xml:space="preserve"> </w:t>
            </w:r>
            <w:r>
              <w:rPr>
                <w:sz w:val="24"/>
              </w:rPr>
              <w:t>date</w:t>
            </w:r>
            <w:r>
              <w:rPr>
                <w:spacing w:val="-1"/>
                <w:sz w:val="24"/>
              </w:rPr>
              <w:t xml:space="preserve"> </w:t>
            </w:r>
            <w:r>
              <w:rPr>
                <w:sz w:val="24"/>
              </w:rPr>
              <w:t>these</w:t>
            </w:r>
            <w:r>
              <w:rPr>
                <w:spacing w:val="-2"/>
                <w:sz w:val="24"/>
              </w:rPr>
              <w:t xml:space="preserve"> </w:t>
            </w:r>
            <w:r>
              <w:rPr>
                <w:sz w:val="24"/>
              </w:rPr>
              <w:t>data</w:t>
            </w:r>
            <w:r>
              <w:rPr>
                <w:spacing w:val="-2"/>
                <w:sz w:val="24"/>
              </w:rPr>
              <w:t xml:space="preserve"> </w:t>
            </w:r>
            <w:r>
              <w:rPr>
                <w:sz w:val="24"/>
              </w:rPr>
              <w:t xml:space="preserve">were </w:t>
            </w:r>
            <w:r>
              <w:rPr>
                <w:spacing w:val="-2"/>
                <w:sz w:val="24"/>
              </w:rPr>
              <w:t>collected.</w:t>
            </w:r>
          </w:p>
        </w:tc>
      </w:tr>
      <w:tr w14:paraId="0D7B4307" w14:textId="77777777">
        <w:tblPrEx>
          <w:tblW w:w="0" w:type="auto"/>
          <w:tblInd w:w="144" w:type="dxa"/>
          <w:tblLayout w:type="fixed"/>
          <w:tblCellMar>
            <w:left w:w="0" w:type="dxa"/>
            <w:right w:w="0" w:type="dxa"/>
          </w:tblCellMar>
          <w:tblLook w:val="01E0"/>
        </w:tblPrEx>
        <w:trPr>
          <w:trHeight w:val="1434"/>
        </w:trPr>
        <w:tc>
          <w:tcPr>
            <w:tcW w:w="2156" w:type="dxa"/>
            <w:tcBorders>
              <w:top w:val="single" w:sz="4" w:space="0" w:color="000000"/>
              <w:left w:val="single" w:sz="4" w:space="0" w:color="000000"/>
              <w:bottom w:val="single" w:sz="4" w:space="0" w:color="000000"/>
              <w:right w:val="single" w:sz="4" w:space="0" w:color="000000"/>
            </w:tcBorders>
          </w:tcPr>
          <w:p w:rsidR="0004727D" w14:paraId="45A08E35" w14:textId="77777777">
            <w:pPr>
              <w:pStyle w:val="TableParagraph"/>
              <w:spacing w:before="174"/>
              <w:ind w:left="0"/>
              <w:rPr>
                <w:sz w:val="24"/>
              </w:rPr>
            </w:pPr>
          </w:p>
          <w:p w:rsidR="0004727D" w14:paraId="3B7C5987" w14:textId="77777777">
            <w:pPr>
              <w:pStyle w:val="TableParagraph"/>
              <w:ind w:left="110"/>
              <w:rPr>
                <w:b/>
                <w:sz w:val="24"/>
              </w:rPr>
            </w:pPr>
            <w:r>
              <w:rPr>
                <w:b/>
                <w:color w:val="0000FF"/>
                <w:sz w:val="24"/>
              </w:rPr>
              <w:t>Measure</w:t>
            </w:r>
            <w:r>
              <w:rPr>
                <w:b/>
                <w:color w:val="0000FF"/>
                <w:spacing w:val="5"/>
                <w:sz w:val="24"/>
              </w:rPr>
              <w:t xml:space="preserve"> </w:t>
            </w:r>
            <w:r>
              <w:rPr>
                <w:b/>
                <w:color w:val="0000FF"/>
                <w:spacing w:val="-2"/>
                <w:sz w:val="24"/>
              </w:rPr>
              <w:t>Notes</w:t>
            </w:r>
          </w:p>
        </w:tc>
        <w:tc>
          <w:tcPr>
            <w:tcW w:w="8366" w:type="dxa"/>
            <w:tcBorders>
              <w:top w:val="single" w:sz="4" w:space="0" w:color="000000"/>
              <w:left w:val="single" w:sz="4" w:space="0" w:color="000000"/>
              <w:bottom w:val="single" w:sz="4" w:space="0" w:color="000000"/>
              <w:right w:val="single" w:sz="4" w:space="0" w:color="000000"/>
            </w:tcBorders>
          </w:tcPr>
          <w:p w:rsidR="0004727D" w14:paraId="2C835474" w14:textId="77777777">
            <w:pPr>
              <w:pStyle w:val="TableParagraph"/>
              <w:spacing w:line="281" w:lineRule="exact"/>
              <w:ind w:left="107"/>
              <w:rPr>
                <w:sz w:val="24"/>
              </w:rPr>
            </w:pPr>
            <w:r>
              <w:rPr>
                <w:sz w:val="24"/>
              </w:rPr>
              <w:t>The</w:t>
            </w:r>
            <w:r>
              <w:rPr>
                <w:spacing w:val="-4"/>
                <w:sz w:val="24"/>
              </w:rPr>
              <w:t xml:space="preserve"> </w:t>
            </w:r>
            <w:r>
              <w:rPr>
                <w:sz w:val="24"/>
              </w:rPr>
              <w:t>measure</w:t>
            </w:r>
            <w:r>
              <w:rPr>
                <w:spacing w:val="-2"/>
                <w:sz w:val="24"/>
              </w:rPr>
              <w:t xml:space="preserve"> </w:t>
            </w:r>
            <w:r>
              <w:rPr>
                <w:sz w:val="24"/>
              </w:rPr>
              <w:t>notes</w:t>
            </w:r>
            <w:r>
              <w:rPr>
                <w:spacing w:val="-2"/>
                <w:sz w:val="24"/>
              </w:rPr>
              <w:t xml:space="preserve"> </w:t>
            </w:r>
            <w:r>
              <w:rPr>
                <w:sz w:val="24"/>
              </w:rPr>
              <w:t>should</w:t>
            </w:r>
            <w:r>
              <w:rPr>
                <w:spacing w:val="-2"/>
                <w:sz w:val="24"/>
              </w:rPr>
              <w:t xml:space="preserve"> </w:t>
            </w:r>
            <w:r>
              <w:rPr>
                <w:sz w:val="24"/>
              </w:rPr>
              <w:t>include</w:t>
            </w:r>
            <w:r>
              <w:rPr>
                <w:spacing w:val="-2"/>
                <w:sz w:val="24"/>
              </w:rPr>
              <w:t xml:space="preserve"> </w:t>
            </w:r>
            <w:r>
              <w:rPr>
                <w:sz w:val="24"/>
              </w:rPr>
              <w:t>the</w:t>
            </w:r>
            <w:r>
              <w:rPr>
                <w:spacing w:val="-2"/>
                <w:sz w:val="24"/>
              </w:rPr>
              <w:t xml:space="preserve"> </w:t>
            </w:r>
            <w:r>
              <w:rPr>
                <w:sz w:val="24"/>
              </w:rPr>
              <w:t>following</w:t>
            </w:r>
            <w:r>
              <w:rPr>
                <w:spacing w:val="-4"/>
                <w:sz w:val="24"/>
              </w:rPr>
              <w:t xml:space="preserve"> </w:t>
            </w:r>
            <w:r>
              <w:rPr>
                <w:sz w:val="24"/>
              </w:rPr>
              <w:t>for</w:t>
            </w:r>
            <w:r>
              <w:rPr>
                <w:spacing w:val="-4"/>
                <w:sz w:val="24"/>
              </w:rPr>
              <w:t xml:space="preserve"> </w:t>
            </w:r>
            <w:r>
              <w:rPr>
                <w:sz w:val="24"/>
              </w:rPr>
              <w:t>this</w:t>
            </w:r>
            <w:r>
              <w:rPr>
                <w:spacing w:val="1"/>
                <w:sz w:val="24"/>
              </w:rPr>
              <w:t xml:space="preserve"> </w:t>
            </w:r>
            <w:r>
              <w:rPr>
                <w:spacing w:val="-2"/>
                <w:sz w:val="24"/>
              </w:rPr>
              <w:t>measure:</w:t>
            </w:r>
          </w:p>
          <w:p w:rsidR="0004727D" w14:paraId="454BB9C3" w14:textId="77777777">
            <w:pPr>
              <w:pStyle w:val="TableParagraph"/>
              <w:numPr>
                <w:ilvl w:val="0"/>
                <w:numId w:val="85"/>
              </w:numPr>
              <w:tabs>
                <w:tab w:val="left" w:pos="827"/>
              </w:tabs>
              <w:ind w:right="661"/>
              <w:rPr>
                <w:sz w:val="24"/>
              </w:rPr>
            </w:pPr>
            <w:r>
              <w:rPr>
                <w:sz w:val="24"/>
              </w:rPr>
              <w:t>Description</w:t>
            </w:r>
            <w:r>
              <w:rPr>
                <w:spacing w:val="-6"/>
                <w:sz w:val="24"/>
              </w:rPr>
              <w:t xml:space="preserve"> </w:t>
            </w:r>
            <w:r>
              <w:rPr>
                <w:sz w:val="24"/>
              </w:rPr>
              <w:t>of</w:t>
            </w:r>
            <w:r>
              <w:rPr>
                <w:spacing w:val="-6"/>
                <w:sz w:val="24"/>
              </w:rPr>
              <w:t xml:space="preserve"> </w:t>
            </w:r>
            <w:r>
              <w:rPr>
                <w:sz w:val="24"/>
              </w:rPr>
              <w:t>total</w:t>
            </w:r>
            <w:r>
              <w:rPr>
                <w:spacing w:val="-6"/>
                <w:sz w:val="24"/>
              </w:rPr>
              <w:t xml:space="preserve"> </w:t>
            </w:r>
            <w:r>
              <w:rPr>
                <w:sz w:val="24"/>
              </w:rPr>
              <w:t>population</w:t>
            </w:r>
            <w:r>
              <w:rPr>
                <w:spacing w:val="-6"/>
                <w:sz w:val="24"/>
              </w:rPr>
              <w:t xml:space="preserve"> </w:t>
            </w:r>
            <w:r>
              <w:rPr>
                <w:sz w:val="24"/>
              </w:rPr>
              <w:t>and</w:t>
            </w:r>
            <w:r>
              <w:rPr>
                <w:spacing w:val="-5"/>
                <w:sz w:val="24"/>
              </w:rPr>
              <w:t xml:space="preserve"> </w:t>
            </w:r>
            <w:r>
              <w:rPr>
                <w:sz w:val="24"/>
              </w:rPr>
              <w:t>priority</w:t>
            </w:r>
            <w:r>
              <w:rPr>
                <w:spacing w:val="-6"/>
                <w:sz w:val="24"/>
              </w:rPr>
              <w:t xml:space="preserve"> </w:t>
            </w:r>
            <w:r>
              <w:rPr>
                <w:sz w:val="24"/>
              </w:rPr>
              <w:t>populations</w:t>
            </w:r>
            <w:r>
              <w:rPr>
                <w:spacing w:val="-5"/>
                <w:sz w:val="24"/>
              </w:rPr>
              <w:t xml:space="preserve"> </w:t>
            </w:r>
            <w:r>
              <w:rPr>
                <w:sz w:val="24"/>
              </w:rPr>
              <w:t>enrolled</w:t>
            </w:r>
            <w:r>
              <w:rPr>
                <w:spacing w:val="-4"/>
                <w:sz w:val="24"/>
              </w:rPr>
              <w:t xml:space="preserve"> </w:t>
            </w:r>
            <w:r>
              <w:rPr>
                <w:sz w:val="24"/>
              </w:rPr>
              <w:t>in National DPP;</w:t>
            </w:r>
          </w:p>
          <w:p w:rsidR="0004727D" w14:paraId="05223C98" w14:textId="77777777">
            <w:pPr>
              <w:pStyle w:val="TableParagraph"/>
              <w:numPr>
                <w:ilvl w:val="0"/>
                <w:numId w:val="85"/>
              </w:numPr>
              <w:tabs>
                <w:tab w:val="left" w:pos="827"/>
              </w:tabs>
              <w:spacing w:line="280" w:lineRule="exact"/>
              <w:ind w:right="1024"/>
              <w:rPr>
                <w:sz w:val="24"/>
              </w:rPr>
            </w:pPr>
            <w:r>
              <w:rPr>
                <w:sz w:val="24"/>
              </w:rPr>
              <w:t>Name</w:t>
            </w:r>
            <w:r>
              <w:rPr>
                <w:spacing w:val="-5"/>
                <w:sz w:val="24"/>
              </w:rPr>
              <w:t xml:space="preserve"> </w:t>
            </w:r>
            <w:r>
              <w:rPr>
                <w:sz w:val="24"/>
              </w:rPr>
              <w:t>and</w:t>
            </w:r>
            <w:r>
              <w:rPr>
                <w:spacing w:val="-4"/>
                <w:sz w:val="24"/>
              </w:rPr>
              <w:t xml:space="preserve"> </w:t>
            </w:r>
            <w:r>
              <w:rPr>
                <w:sz w:val="24"/>
              </w:rPr>
              <w:t>description</w:t>
            </w:r>
            <w:r>
              <w:rPr>
                <w:spacing w:val="-6"/>
                <w:sz w:val="24"/>
              </w:rPr>
              <w:t xml:space="preserve"> </w:t>
            </w:r>
            <w:r>
              <w:rPr>
                <w:sz w:val="24"/>
              </w:rPr>
              <w:t>of</w:t>
            </w:r>
            <w:r>
              <w:rPr>
                <w:spacing w:val="-6"/>
                <w:sz w:val="24"/>
              </w:rPr>
              <w:t xml:space="preserve"> </w:t>
            </w:r>
            <w:r>
              <w:rPr>
                <w:sz w:val="24"/>
              </w:rPr>
              <w:t>CDC-recognized</w:t>
            </w:r>
            <w:r>
              <w:rPr>
                <w:spacing w:val="-4"/>
                <w:sz w:val="24"/>
              </w:rPr>
              <w:t xml:space="preserve"> </w:t>
            </w:r>
            <w:r>
              <w:rPr>
                <w:sz w:val="24"/>
              </w:rPr>
              <w:t>National</w:t>
            </w:r>
            <w:r>
              <w:rPr>
                <w:spacing w:val="-6"/>
                <w:sz w:val="24"/>
              </w:rPr>
              <w:t xml:space="preserve"> </w:t>
            </w:r>
            <w:r>
              <w:rPr>
                <w:sz w:val="24"/>
              </w:rPr>
              <w:t>DPP</w:t>
            </w:r>
            <w:r>
              <w:rPr>
                <w:spacing w:val="-6"/>
                <w:sz w:val="24"/>
              </w:rPr>
              <w:t xml:space="preserve"> </w:t>
            </w:r>
            <w:r>
              <w:rPr>
                <w:sz w:val="24"/>
              </w:rPr>
              <w:t>delivery organizations participating in the network;</w:t>
            </w:r>
          </w:p>
        </w:tc>
      </w:tr>
    </w:tbl>
    <w:p w:rsidR="0004727D" w14:paraId="4CC712AC" w14:textId="77777777">
      <w:pPr>
        <w:spacing w:line="280" w:lineRule="exact"/>
        <w:rPr>
          <w:sz w:val="24"/>
        </w:rPr>
        <w:sectPr>
          <w:type w:val="continuous"/>
          <w:pgSz w:w="12240" w:h="15840"/>
          <w:pgMar w:top="1420" w:right="740" w:bottom="1200" w:left="720" w:header="0" w:footer="1012" w:gutter="0"/>
          <w:cols w:space="720"/>
        </w:sect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6"/>
        <w:gridCol w:w="8366"/>
      </w:tblGrid>
      <w:tr w14:paraId="29CEC810" w14:textId="77777777">
        <w:tblPrEx>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727"/>
        </w:trPr>
        <w:tc>
          <w:tcPr>
            <w:tcW w:w="2156" w:type="dxa"/>
          </w:tcPr>
          <w:p w:rsidR="0004727D" w14:paraId="0C2433FE" w14:textId="77777777">
            <w:pPr>
              <w:pStyle w:val="TableParagraph"/>
              <w:ind w:left="0"/>
              <w:rPr>
                <w:rFonts w:ascii="Times New Roman"/>
              </w:rPr>
            </w:pPr>
          </w:p>
        </w:tc>
        <w:tc>
          <w:tcPr>
            <w:tcW w:w="8366" w:type="dxa"/>
          </w:tcPr>
          <w:p w:rsidR="0004727D" w14:paraId="63EB5324" w14:textId="77777777">
            <w:pPr>
              <w:pStyle w:val="TableParagraph"/>
              <w:numPr>
                <w:ilvl w:val="0"/>
                <w:numId w:val="84"/>
              </w:numPr>
              <w:tabs>
                <w:tab w:val="left" w:pos="827"/>
              </w:tabs>
              <w:spacing w:before="1"/>
              <w:ind w:right="551"/>
              <w:rPr>
                <w:sz w:val="24"/>
              </w:rPr>
            </w:pPr>
            <w:r>
              <w:rPr>
                <w:sz w:val="24"/>
              </w:rPr>
              <w:t>Add relevant data for the organizations in your partner networks, including</w:t>
            </w:r>
            <w:r>
              <w:rPr>
                <w:spacing w:val="-4"/>
                <w:sz w:val="24"/>
              </w:rPr>
              <w:t xml:space="preserve"> </w:t>
            </w:r>
            <w:r>
              <w:rPr>
                <w:sz w:val="24"/>
              </w:rPr>
              <w:t>delivery</w:t>
            </w:r>
            <w:r>
              <w:rPr>
                <w:spacing w:val="-6"/>
                <w:sz w:val="24"/>
              </w:rPr>
              <w:t xml:space="preserve"> </w:t>
            </w:r>
            <w:r>
              <w:rPr>
                <w:sz w:val="24"/>
              </w:rPr>
              <w:t>mode</w:t>
            </w:r>
            <w:r>
              <w:rPr>
                <w:spacing w:val="-4"/>
                <w:sz w:val="24"/>
              </w:rPr>
              <w:t xml:space="preserve"> </w:t>
            </w:r>
            <w:r>
              <w:rPr>
                <w:sz w:val="24"/>
              </w:rPr>
              <w:t>(in-person</w:t>
            </w:r>
            <w:r>
              <w:rPr>
                <w:spacing w:val="-4"/>
                <w:sz w:val="24"/>
              </w:rPr>
              <w:t xml:space="preserve"> </w:t>
            </w:r>
            <w:r>
              <w:rPr>
                <w:sz w:val="24"/>
              </w:rPr>
              <w:t>or</w:t>
            </w:r>
            <w:r>
              <w:rPr>
                <w:spacing w:val="-5"/>
                <w:sz w:val="24"/>
              </w:rPr>
              <w:t xml:space="preserve"> </w:t>
            </w:r>
            <w:r>
              <w:rPr>
                <w:sz w:val="24"/>
              </w:rPr>
              <w:t>virtual),</w:t>
            </w:r>
            <w:r>
              <w:rPr>
                <w:spacing w:val="-6"/>
                <w:sz w:val="24"/>
              </w:rPr>
              <w:t xml:space="preserve"> </w:t>
            </w:r>
            <w:r>
              <w:rPr>
                <w:sz w:val="24"/>
              </w:rPr>
              <w:t>number</w:t>
            </w:r>
            <w:r>
              <w:rPr>
                <w:spacing w:val="-5"/>
                <w:sz w:val="24"/>
              </w:rPr>
              <w:t xml:space="preserve"> </w:t>
            </w:r>
            <w:r>
              <w:rPr>
                <w:sz w:val="24"/>
              </w:rPr>
              <w:t>enrolled</w:t>
            </w:r>
            <w:r>
              <w:rPr>
                <w:spacing w:val="-3"/>
                <w:sz w:val="24"/>
              </w:rPr>
              <w:t xml:space="preserve"> </w:t>
            </w:r>
            <w:r>
              <w:rPr>
                <w:sz w:val="24"/>
              </w:rPr>
              <w:t>per organization, etc.;</w:t>
            </w:r>
          </w:p>
          <w:p w:rsidR="0004727D" w14:paraId="55E16AF0" w14:textId="77777777">
            <w:pPr>
              <w:pStyle w:val="TableParagraph"/>
              <w:numPr>
                <w:ilvl w:val="0"/>
                <w:numId w:val="84"/>
              </w:numPr>
              <w:tabs>
                <w:tab w:val="left" w:pos="827"/>
              </w:tabs>
              <w:spacing w:line="294" w:lineRule="exact"/>
              <w:rPr>
                <w:sz w:val="24"/>
              </w:rPr>
            </w:pPr>
            <w:r>
              <w:rPr>
                <w:sz w:val="24"/>
              </w:rPr>
              <w:t>The</w:t>
            </w:r>
            <w:r>
              <w:rPr>
                <w:spacing w:val="-3"/>
                <w:sz w:val="24"/>
              </w:rPr>
              <w:t xml:space="preserve"> </w:t>
            </w:r>
            <w:r>
              <w:rPr>
                <w:sz w:val="24"/>
              </w:rPr>
              <w:t>DPRP</w:t>
            </w:r>
            <w:r>
              <w:rPr>
                <w:spacing w:val="-3"/>
                <w:sz w:val="24"/>
              </w:rPr>
              <w:t xml:space="preserve"> </w:t>
            </w:r>
            <w:r>
              <w:rPr>
                <w:sz w:val="24"/>
              </w:rPr>
              <w:t>organization</w:t>
            </w:r>
            <w:r>
              <w:rPr>
                <w:spacing w:val="-2"/>
                <w:sz w:val="24"/>
              </w:rPr>
              <w:t xml:space="preserve"> </w:t>
            </w:r>
            <w:r>
              <w:rPr>
                <w:sz w:val="24"/>
              </w:rPr>
              <w:t>code;</w:t>
            </w:r>
            <w:r>
              <w:rPr>
                <w:spacing w:val="-3"/>
                <w:sz w:val="24"/>
              </w:rPr>
              <w:t xml:space="preserve"> </w:t>
            </w:r>
            <w:r>
              <w:rPr>
                <w:spacing w:val="-2"/>
                <w:sz w:val="24"/>
              </w:rPr>
              <w:t>and/or</w:t>
            </w:r>
          </w:p>
          <w:p w:rsidR="0004727D" w14:paraId="43D05161" w14:textId="77777777">
            <w:pPr>
              <w:pStyle w:val="TableParagraph"/>
              <w:numPr>
                <w:ilvl w:val="0"/>
                <w:numId w:val="84"/>
              </w:numPr>
              <w:tabs>
                <w:tab w:val="left" w:pos="827"/>
              </w:tabs>
              <w:spacing w:line="280" w:lineRule="exact"/>
              <w:ind w:right="413"/>
              <w:rPr>
                <w:sz w:val="24"/>
              </w:rPr>
            </w:pPr>
            <w:r>
              <w:rPr>
                <w:sz w:val="24"/>
              </w:rPr>
              <w:t>Describe</w:t>
            </w:r>
            <w:r>
              <w:rPr>
                <w:spacing w:val="-4"/>
                <w:sz w:val="24"/>
              </w:rPr>
              <w:t xml:space="preserve"> </w:t>
            </w:r>
            <w:r>
              <w:rPr>
                <w:sz w:val="24"/>
              </w:rPr>
              <w:t>any</w:t>
            </w:r>
            <w:r>
              <w:rPr>
                <w:spacing w:val="-5"/>
                <w:sz w:val="24"/>
              </w:rPr>
              <w:t xml:space="preserve"> </w:t>
            </w:r>
            <w:r>
              <w:rPr>
                <w:sz w:val="24"/>
              </w:rPr>
              <w:t>additional</w:t>
            </w:r>
            <w:r>
              <w:rPr>
                <w:spacing w:val="-7"/>
                <w:sz w:val="24"/>
              </w:rPr>
              <w:t xml:space="preserve"> </w:t>
            </w:r>
            <w:r>
              <w:rPr>
                <w:sz w:val="24"/>
              </w:rPr>
              <w:t>information</w:t>
            </w:r>
            <w:r>
              <w:rPr>
                <w:spacing w:val="-5"/>
                <w:sz w:val="24"/>
              </w:rPr>
              <w:t xml:space="preserve"> </w:t>
            </w:r>
            <w:r>
              <w:rPr>
                <w:sz w:val="24"/>
              </w:rPr>
              <w:t>that</w:t>
            </w:r>
            <w:r>
              <w:rPr>
                <w:spacing w:val="-5"/>
                <w:sz w:val="24"/>
              </w:rPr>
              <w:t xml:space="preserve"> </w:t>
            </w:r>
            <w:r>
              <w:rPr>
                <w:sz w:val="24"/>
              </w:rPr>
              <w:t>provides</w:t>
            </w:r>
            <w:r>
              <w:rPr>
                <w:spacing w:val="-4"/>
                <w:sz w:val="24"/>
              </w:rPr>
              <w:t xml:space="preserve"> </w:t>
            </w:r>
            <w:r>
              <w:rPr>
                <w:sz w:val="24"/>
              </w:rPr>
              <w:t>context</w:t>
            </w:r>
            <w:r>
              <w:rPr>
                <w:spacing w:val="-5"/>
                <w:sz w:val="24"/>
              </w:rPr>
              <w:t xml:space="preserve"> </w:t>
            </w:r>
            <w:r>
              <w:rPr>
                <w:sz w:val="24"/>
              </w:rPr>
              <w:t>for</w:t>
            </w:r>
            <w:r>
              <w:rPr>
                <w:spacing w:val="-5"/>
                <w:sz w:val="24"/>
              </w:rPr>
              <w:t xml:space="preserve"> </w:t>
            </w:r>
            <w:r>
              <w:rPr>
                <w:sz w:val="24"/>
              </w:rPr>
              <w:t>the</w:t>
            </w:r>
            <w:r>
              <w:rPr>
                <w:spacing w:val="-4"/>
                <w:sz w:val="24"/>
              </w:rPr>
              <w:t xml:space="preserve"> </w:t>
            </w:r>
            <w:r>
              <w:rPr>
                <w:sz w:val="24"/>
              </w:rPr>
              <w:t>two values reported.</w:t>
            </w:r>
          </w:p>
        </w:tc>
      </w:tr>
      <w:tr w14:paraId="5D82C53A" w14:textId="77777777">
        <w:tblPrEx>
          <w:tblW w:w="0" w:type="auto"/>
          <w:tblInd w:w="144" w:type="dxa"/>
          <w:tblLayout w:type="fixed"/>
          <w:tblCellMar>
            <w:left w:w="0" w:type="dxa"/>
            <w:right w:w="0" w:type="dxa"/>
          </w:tblCellMar>
          <w:tblLook w:val="01E0"/>
        </w:tblPrEx>
        <w:trPr>
          <w:trHeight w:val="2037"/>
        </w:trPr>
        <w:tc>
          <w:tcPr>
            <w:tcW w:w="2156" w:type="dxa"/>
          </w:tcPr>
          <w:p w:rsidR="0004727D" w14:paraId="7CDDCEC6" w14:textId="77777777">
            <w:pPr>
              <w:pStyle w:val="TableParagraph"/>
              <w:ind w:left="0"/>
              <w:rPr>
                <w:sz w:val="24"/>
              </w:rPr>
            </w:pPr>
          </w:p>
          <w:p w:rsidR="0004727D" w14:paraId="64526E46" w14:textId="77777777">
            <w:pPr>
              <w:pStyle w:val="TableParagraph"/>
              <w:spacing w:before="193"/>
              <w:ind w:left="0"/>
              <w:rPr>
                <w:sz w:val="24"/>
              </w:rPr>
            </w:pPr>
          </w:p>
          <w:p w:rsidR="0004727D" w14:paraId="495D6672" w14:textId="77777777">
            <w:pPr>
              <w:pStyle w:val="TableParagraph"/>
              <w:ind w:left="110"/>
              <w:rPr>
                <w:b/>
                <w:sz w:val="24"/>
              </w:rPr>
            </w:pPr>
            <w:r>
              <w:rPr>
                <w:b/>
                <w:color w:val="0000FF"/>
                <w:sz w:val="24"/>
              </w:rPr>
              <w:t>Progress</w:t>
            </w:r>
            <w:r>
              <w:rPr>
                <w:b/>
                <w:color w:val="0000FF"/>
                <w:spacing w:val="7"/>
                <w:sz w:val="24"/>
              </w:rPr>
              <w:t xml:space="preserve"> </w:t>
            </w:r>
            <w:r>
              <w:rPr>
                <w:b/>
                <w:color w:val="0000FF"/>
                <w:spacing w:val="-2"/>
                <w:sz w:val="24"/>
              </w:rPr>
              <w:t>Notes</w:t>
            </w:r>
          </w:p>
        </w:tc>
        <w:tc>
          <w:tcPr>
            <w:tcW w:w="8366" w:type="dxa"/>
          </w:tcPr>
          <w:p w:rsidR="0004727D" w14:paraId="1F2FF649" w14:textId="77777777">
            <w:pPr>
              <w:pStyle w:val="TableParagraph"/>
              <w:spacing w:line="281" w:lineRule="exact"/>
              <w:ind w:left="107"/>
              <w:rPr>
                <w:sz w:val="24"/>
              </w:rPr>
            </w:pPr>
            <w:r>
              <w:rPr>
                <w:sz w:val="24"/>
              </w:rPr>
              <w:t>The</w:t>
            </w:r>
            <w:r>
              <w:rPr>
                <w:spacing w:val="-4"/>
                <w:sz w:val="24"/>
              </w:rPr>
              <w:t xml:space="preserve"> </w:t>
            </w:r>
            <w:r>
              <w:rPr>
                <w:sz w:val="24"/>
              </w:rPr>
              <w:t>progress</w:t>
            </w:r>
            <w:r>
              <w:rPr>
                <w:spacing w:val="-1"/>
                <w:sz w:val="24"/>
              </w:rPr>
              <w:t xml:space="preserve"> </w:t>
            </w:r>
            <w:r>
              <w:rPr>
                <w:sz w:val="24"/>
              </w:rPr>
              <w:t>notes</w:t>
            </w:r>
            <w:r>
              <w:rPr>
                <w:spacing w:val="-1"/>
                <w:sz w:val="24"/>
              </w:rPr>
              <w:t xml:space="preserve"> </w:t>
            </w:r>
            <w:r>
              <w:rPr>
                <w:sz w:val="24"/>
              </w:rPr>
              <w:t>should</w:t>
            </w:r>
            <w:r>
              <w:rPr>
                <w:spacing w:val="-2"/>
                <w:sz w:val="24"/>
              </w:rPr>
              <w:t xml:space="preserve"> </w:t>
            </w:r>
            <w:r>
              <w:rPr>
                <w:sz w:val="24"/>
              </w:rPr>
              <w:t>include</w:t>
            </w:r>
            <w:r>
              <w:rPr>
                <w:spacing w:val="-1"/>
                <w:sz w:val="24"/>
              </w:rPr>
              <w:t xml:space="preserve"> </w:t>
            </w:r>
            <w:r>
              <w:rPr>
                <w:sz w:val="24"/>
              </w:rPr>
              <w:t>the</w:t>
            </w:r>
            <w:r>
              <w:rPr>
                <w:spacing w:val="-2"/>
                <w:sz w:val="24"/>
              </w:rPr>
              <w:t xml:space="preserve"> </w:t>
            </w:r>
            <w:r>
              <w:rPr>
                <w:sz w:val="24"/>
              </w:rPr>
              <w:t>following</w:t>
            </w:r>
            <w:r>
              <w:rPr>
                <w:spacing w:val="-3"/>
                <w:sz w:val="24"/>
              </w:rPr>
              <w:t xml:space="preserve"> </w:t>
            </w:r>
            <w:r>
              <w:rPr>
                <w:sz w:val="24"/>
              </w:rPr>
              <w:t>for</w:t>
            </w:r>
            <w:r>
              <w:rPr>
                <w:spacing w:val="-4"/>
                <w:sz w:val="24"/>
              </w:rPr>
              <w:t xml:space="preserve"> </w:t>
            </w:r>
            <w:r>
              <w:rPr>
                <w:sz w:val="24"/>
              </w:rPr>
              <w:t>this</w:t>
            </w:r>
            <w:r>
              <w:rPr>
                <w:spacing w:val="-1"/>
                <w:sz w:val="24"/>
              </w:rPr>
              <w:t xml:space="preserve"> </w:t>
            </w:r>
            <w:r>
              <w:rPr>
                <w:spacing w:val="-2"/>
                <w:sz w:val="24"/>
              </w:rPr>
              <w:t>measure:</w:t>
            </w:r>
          </w:p>
          <w:p w:rsidR="0004727D" w14:paraId="0E082451" w14:textId="77777777">
            <w:pPr>
              <w:pStyle w:val="TableParagraph"/>
              <w:numPr>
                <w:ilvl w:val="0"/>
                <w:numId w:val="83"/>
              </w:numPr>
              <w:tabs>
                <w:tab w:val="left" w:pos="827"/>
              </w:tabs>
              <w:rPr>
                <w:sz w:val="24"/>
              </w:rPr>
            </w:pPr>
            <w:r>
              <w:rPr>
                <w:sz w:val="24"/>
              </w:rPr>
              <w:t>Summary/description</w:t>
            </w:r>
            <w:r>
              <w:rPr>
                <w:spacing w:val="-7"/>
                <w:sz w:val="24"/>
              </w:rPr>
              <w:t xml:space="preserve"> </w:t>
            </w:r>
            <w:r>
              <w:rPr>
                <w:sz w:val="24"/>
              </w:rPr>
              <w:t>of</w:t>
            </w:r>
            <w:r>
              <w:rPr>
                <w:spacing w:val="-5"/>
                <w:sz w:val="24"/>
              </w:rPr>
              <w:t xml:space="preserve"> </w:t>
            </w:r>
            <w:r>
              <w:rPr>
                <w:sz w:val="24"/>
              </w:rPr>
              <w:t>program</w:t>
            </w:r>
            <w:r>
              <w:rPr>
                <w:spacing w:val="-4"/>
                <w:sz w:val="24"/>
              </w:rPr>
              <w:t xml:space="preserve"> </w:t>
            </w:r>
            <w:r>
              <w:rPr>
                <w:sz w:val="24"/>
              </w:rPr>
              <w:t>and</w:t>
            </w:r>
            <w:r>
              <w:rPr>
                <w:spacing w:val="-4"/>
                <w:sz w:val="24"/>
              </w:rPr>
              <w:t xml:space="preserve"> </w:t>
            </w:r>
            <w:r>
              <w:rPr>
                <w:sz w:val="24"/>
              </w:rPr>
              <w:t>evaluation</w:t>
            </w:r>
            <w:r>
              <w:rPr>
                <w:spacing w:val="-4"/>
                <w:sz w:val="24"/>
              </w:rPr>
              <w:t xml:space="preserve"> </w:t>
            </w:r>
            <w:r>
              <w:rPr>
                <w:spacing w:val="-2"/>
                <w:sz w:val="24"/>
              </w:rPr>
              <w:t>activities;</w:t>
            </w:r>
          </w:p>
          <w:p w:rsidR="0004727D" w14:paraId="6965EA13" w14:textId="77777777">
            <w:pPr>
              <w:pStyle w:val="TableParagraph"/>
              <w:numPr>
                <w:ilvl w:val="0"/>
                <w:numId w:val="83"/>
              </w:numPr>
              <w:tabs>
                <w:tab w:val="left" w:pos="827"/>
              </w:tabs>
              <w:spacing w:before="1"/>
              <w:rPr>
                <w:sz w:val="24"/>
              </w:rPr>
            </w:pPr>
            <w:r>
              <w:rPr>
                <w:sz w:val="24"/>
              </w:rPr>
              <w:t>Description</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progress</w:t>
            </w:r>
            <w:r>
              <w:rPr>
                <w:spacing w:val="-2"/>
                <w:sz w:val="24"/>
              </w:rPr>
              <w:t xml:space="preserve"> </w:t>
            </w:r>
            <w:r>
              <w:rPr>
                <w:sz w:val="24"/>
              </w:rPr>
              <w:t>made</w:t>
            </w:r>
            <w:r>
              <w:rPr>
                <w:spacing w:val="-2"/>
                <w:sz w:val="24"/>
              </w:rPr>
              <w:t xml:space="preserve"> </w:t>
            </w:r>
            <w:r>
              <w:rPr>
                <w:sz w:val="24"/>
              </w:rPr>
              <w:t>during</w:t>
            </w:r>
            <w:r>
              <w:rPr>
                <w:spacing w:val="-3"/>
                <w:sz w:val="24"/>
              </w:rPr>
              <w:t xml:space="preserve"> </w:t>
            </w:r>
            <w:r>
              <w:rPr>
                <w:sz w:val="24"/>
              </w:rPr>
              <w:t>the</w:t>
            </w:r>
            <w:r>
              <w:rPr>
                <w:spacing w:val="-2"/>
                <w:sz w:val="24"/>
              </w:rPr>
              <w:t xml:space="preserve"> </w:t>
            </w:r>
            <w:r>
              <w:rPr>
                <w:sz w:val="24"/>
              </w:rPr>
              <w:t>reporting</w:t>
            </w:r>
            <w:r>
              <w:rPr>
                <w:spacing w:val="-2"/>
                <w:sz w:val="24"/>
              </w:rPr>
              <w:t xml:space="preserve"> period;</w:t>
            </w:r>
          </w:p>
          <w:p w:rsidR="0004727D" w14:paraId="05D1D304" w14:textId="77777777">
            <w:pPr>
              <w:pStyle w:val="TableParagraph"/>
              <w:numPr>
                <w:ilvl w:val="0"/>
                <w:numId w:val="83"/>
              </w:numPr>
              <w:tabs>
                <w:tab w:val="left" w:pos="827"/>
              </w:tabs>
              <w:rPr>
                <w:sz w:val="24"/>
              </w:rPr>
            </w:pPr>
            <w:r>
              <w:rPr>
                <w:sz w:val="24"/>
              </w:rPr>
              <w:t>Any</w:t>
            </w:r>
            <w:r>
              <w:rPr>
                <w:spacing w:val="-3"/>
                <w:sz w:val="24"/>
              </w:rPr>
              <w:t xml:space="preserve"> </w:t>
            </w:r>
            <w:r>
              <w:rPr>
                <w:sz w:val="24"/>
              </w:rPr>
              <w:t>facilitators</w:t>
            </w:r>
            <w:r>
              <w:rPr>
                <w:spacing w:val="-3"/>
                <w:sz w:val="24"/>
              </w:rPr>
              <w:t xml:space="preserve"> </w:t>
            </w:r>
            <w:r>
              <w:rPr>
                <w:sz w:val="24"/>
              </w:rPr>
              <w:t>to</w:t>
            </w:r>
            <w:r>
              <w:rPr>
                <w:spacing w:val="-2"/>
                <w:sz w:val="24"/>
              </w:rPr>
              <w:t xml:space="preserve"> </w:t>
            </w:r>
            <w:r>
              <w:rPr>
                <w:sz w:val="24"/>
              </w:rPr>
              <w:t>achieving</w:t>
            </w:r>
            <w:r>
              <w:rPr>
                <w:spacing w:val="-3"/>
                <w:sz w:val="24"/>
              </w:rPr>
              <w:t xml:space="preserve"> </w:t>
            </w:r>
            <w:r>
              <w:rPr>
                <w:spacing w:val="-2"/>
                <w:sz w:val="24"/>
              </w:rPr>
              <w:t>progress;</w:t>
            </w:r>
          </w:p>
          <w:p w:rsidR="0004727D" w14:paraId="5D98FA72" w14:textId="77777777">
            <w:pPr>
              <w:pStyle w:val="TableParagraph"/>
              <w:numPr>
                <w:ilvl w:val="0"/>
                <w:numId w:val="83"/>
              </w:numPr>
              <w:tabs>
                <w:tab w:val="left" w:pos="827"/>
              </w:tabs>
              <w:spacing w:before="1"/>
              <w:ind w:right="394"/>
              <w:rPr>
                <w:sz w:val="24"/>
              </w:rPr>
            </w:pPr>
            <w:r>
              <w:rPr>
                <w:sz w:val="24"/>
              </w:rPr>
              <w:t>Any</w:t>
            </w:r>
            <w:r>
              <w:rPr>
                <w:spacing w:val="-5"/>
                <w:sz w:val="24"/>
              </w:rPr>
              <w:t xml:space="preserve"> </w:t>
            </w:r>
            <w:r>
              <w:rPr>
                <w:sz w:val="24"/>
              </w:rPr>
              <w:t>barriers</w:t>
            </w:r>
            <w:r>
              <w:rPr>
                <w:spacing w:val="-4"/>
                <w:sz w:val="24"/>
              </w:rPr>
              <w:t xml:space="preserve"> </w:t>
            </w:r>
            <w:r>
              <w:rPr>
                <w:sz w:val="24"/>
              </w:rPr>
              <w:t>to</w:t>
            </w:r>
            <w:r>
              <w:rPr>
                <w:spacing w:val="-4"/>
                <w:sz w:val="24"/>
              </w:rPr>
              <w:t xml:space="preserve"> </w:t>
            </w:r>
            <w:r>
              <w:rPr>
                <w:sz w:val="24"/>
              </w:rPr>
              <w:t>achieving</w:t>
            </w:r>
            <w:r>
              <w:rPr>
                <w:spacing w:val="-5"/>
                <w:sz w:val="24"/>
              </w:rPr>
              <w:t xml:space="preserve"> </w:t>
            </w:r>
            <w:r>
              <w:rPr>
                <w:sz w:val="24"/>
              </w:rPr>
              <w:t>progress,</w:t>
            </w:r>
            <w:r>
              <w:rPr>
                <w:spacing w:val="-3"/>
                <w:sz w:val="24"/>
              </w:rPr>
              <w:t xml:space="preserve"> </w:t>
            </w:r>
            <w:r>
              <w:rPr>
                <w:sz w:val="24"/>
              </w:rPr>
              <w:t>including</w:t>
            </w:r>
            <w:r>
              <w:rPr>
                <w:spacing w:val="-5"/>
                <w:sz w:val="24"/>
              </w:rPr>
              <w:t xml:space="preserve"> </w:t>
            </w:r>
            <w:r>
              <w:rPr>
                <w:sz w:val="24"/>
              </w:rPr>
              <w:t>steps</w:t>
            </w:r>
            <w:r>
              <w:rPr>
                <w:spacing w:val="-4"/>
                <w:sz w:val="24"/>
              </w:rPr>
              <w:t xml:space="preserve"> </w:t>
            </w:r>
            <w:r>
              <w:rPr>
                <w:sz w:val="24"/>
              </w:rPr>
              <w:t>to</w:t>
            </w:r>
            <w:r>
              <w:rPr>
                <w:spacing w:val="-4"/>
                <w:sz w:val="24"/>
              </w:rPr>
              <w:t xml:space="preserve"> </w:t>
            </w:r>
            <w:r>
              <w:rPr>
                <w:sz w:val="24"/>
              </w:rPr>
              <w:t>overcome</w:t>
            </w:r>
            <w:r>
              <w:rPr>
                <w:spacing w:val="-4"/>
                <w:sz w:val="24"/>
              </w:rPr>
              <w:t xml:space="preserve"> </w:t>
            </w:r>
            <w:r>
              <w:rPr>
                <w:sz w:val="24"/>
              </w:rPr>
              <w:t>those and effects on timelines; and/or</w:t>
            </w:r>
          </w:p>
          <w:p w:rsidR="0004727D" w14:paraId="50CCD7E1" w14:textId="77777777">
            <w:pPr>
              <w:pStyle w:val="TableParagraph"/>
              <w:numPr>
                <w:ilvl w:val="0"/>
                <w:numId w:val="83"/>
              </w:numPr>
              <w:tabs>
                <w:tab w:val="left" w:pos="827"/>
              </w:tabs>
              <w:spacing w:before="1" w:line="274" w:lineRule="exact"/>
              <w:rPr>
                <w:sz w:val="24"/>
              </w:rPr>
            </w:pPr>
            <w:r>
              <w:rPr>
                <w:sz w:val="24"/>
              </w:rPr>
              <w:t>Any</w:t>
            </w:r>
            <w:r>
              <w:rPr>
                <w:spacing w:val="-5"/>
                <w:sz w:val="24"/>
              </w:rPr>
              <w:t xml:space="preserve"> </w:t>
            </w:r>
            <w:r>
              <w:rPr>
                <w:sz w:val="24"/>
              </w:rPr>
              <w:t>additional</w:t>
            </w:r>
            <w:r>
              <w:rPr>
                <w:spacing w:val="-3"/>
                <w:sz w:val="24"/>
              </w:rPr>
              <w:t xml:space="preserve"> </w:t>
            </w:r>
            <w:r>
              <w:rPr>
                <w:sz w:val="24"/>
              </w:rPr>
              <w:t>notes</w:t>
            </w:r>
            <w:r>
              <w:rPr>
                <w:spacing w:val="-2"/>
                <w:sz w:val="24"/>
              </w:rPr>
              <w:t xml:space="preserve"> </w:t>
            </w:r>
            <w:r>
              <w:rPr>
                <w:sz w:val="24"/>
              </w:rPr>
              <w:t>that</w:t>
            </w:r>
            <w:r>
              <w:rPr>
                <w:spacing w:val="-2"/>
                <w:sz w:val="24"/>
              </w:rPr>
              <w:t xml:space="preserve"> </w:t>
            </w:r>
            <w:r>
              <w:rPr>
                <w:sz w:val="24"/>
              </w:rPr>
              <w:t>are</w:t>
            </w:r>
            <w:r>
              <w:rPr>
                <w:spacing w:val="-1"/>
                <w:sz w:val="24"/>
              </w:rPr>
              <w:t xml:space="preserve"> </w:t>
            </w:r>
            <w:r>
              <w:rPr>
                <w:sz w:val="24"/>
              </w:rPr>
              <w:t>applicable</w:t>
            </w:r>
            <w:r>
              <w:rPr>
                <w:spacing w:val="-2"/>
                <w:sz w:val="24"/>
              </w:rPr>
              <w:t xml:space="preserve"> </w:t>
            </w:r>
            <w:r>
              <w:rPr>
                <w:sz w:val="24"/>
              </w:rPr>
              <w:t>to</w:t>
            </w:r>
            <w:r>
              <w:rPr>
                <w:spacing w:val="-2"/>
                <w:sz w:val="24"/>
              </w:rPr>
              <w:t xml:space="preserve"> </w:t>
            </w:r>
            <w:r>
              <w:rPr>
                <w:sz w:val="24"/>
              </w:rPr>
              <w:t>the</w:t>
            </w:r>
            <w:r>
              <w:rPr>
                <w:spacing w:val="-4"/>
                <w:sz w:val="24"/>
              </w:rPr>
              <w:t xml:space="preserve"> </w:t>
            </w:r>
            <w:r>
              <w:rPr>
                <w:spacing w:val="-2"/>
                <w:sz w:val="24"/>
              </w:rPr>
              <w:t>progress.</w:t>
            </w:r>
          </w:p>
        </w:tc>
      </w:tr>
      <w:tr w14:paraId="2B9D4D5A" w14:textId="77777777">
        <w:tblPrEx>
          <w:tblW w:w="0" w:type="auto"/>
          <w:tblInd w:w="144" w:type="dxa"/>
          <w:tblLayout w:type="fixed"/>
          <w:tblCellMar>
            <w:left w:w="0" w:type="dxa"/>
            <w:right w:w="0" w:type="dxa"/>
          </w:tblCellMar>
          <w:tblLook w:val="01E0"/>
        </w:tblPrEx>
        <w:trPr>
          <w:trHeight w:val="561"/>
        </w:trPr>
        <w:tc>
          <w:tcPr>
            <w:tcW w:w="2156" w:type="dxa"/>
          </w:tcPr>
          <w:p w:rsidR="0004727D" w14:paraId="7CD530E3" w14:textId="77777777">
            <w:pPr>
              <w:pStyle w:val="TableParagraph"/>
              <w:spacing w:line="280" w:lineRule="exact"/>
              <w:ind w:left="110" w:right="247"/>
              <w:rPr>
                <w:b/>
                <w:sz w:val="24"/>
              </w:rPr>
            </w:pPr>
            <w:r>
              <w:rPr>
                <w:b/>
                <w:color w:val="0000FF"/>
                <w:spacing w:val="-4"/>
                <w:sz w:val="24"/>
              </w:rPr>
              <w:t xml:space="preserve">Other </w:t>
            </w:r>
            <w:r>
              <w:rPr>
                <w:b/>
                <w:color w:val="0000FF"/>
                <w:spacing w:val="-2"/>
                <w:sz w:val="24"/>
              </w:rPr>
              <w:t>Attachments</w:t>
            </w:r>
          </w:p>
        </w:tc>
        <w:tc>
          <w:tcPr>
            <w:tcW w:w="8366" w:type="dxa"/>
          </w:tcPr>
          <w:p w:rsidR="0004727D" w14:paraId="19C1671C" w14:textId="77777777">
            <w:pPr>
              <w:pStyle w:val="TableParagraph"/>
              <w:spacing w:before="139"/>
              <w:ind w:left="160"/>
              <w:rPr>
                <w:sz w:val="24"/>
              </w:rPr>
            </w:pPr>
            <w:r>
              <w:rPr>
                <w:sz w:val="24"/>
              </w:rPr>
              <w:t>Not</w:t>
            </w:r>
            <w:r>
              <w:rPr>
                <w:spacing w:val="-5"/>
                <w:sz w:val="24"/>
              </w:rPr>
              <w:t xml:space="preserve"> </w:t>
            </w:r>
            <w:r>
              <w:rPr>
                <w:spacing w:val="-2"/>
                <w:sz w:val="24"/>
              </w:rPr>
              <w:t>applicable</w:t>
            </w:r>
          </w:p>
        </w:tc>
      </w:tr>
      <w:tr w14:paraId="2EA33A06" w14:textId="77777777">
        <w:tblPrEx>
          <w:tblW w:w="0" w:type="auto"/>
          <w:tblInd w:w="144" w:type="dxa"/>
          <w:tblLayout w:type="fixed"/>
          <w:tblCellMar>
            <w:left w:w="0" w:type="dxa"/>
            <w:right w:w="0" w:type="dxa"/>
          </w:tblCellMar>
          <w:tblLook w:val="01E0"/>
        </w:tblPrEx>
        <w:trPr>
          <w:trHeight w:val="431"/>
        </w:trPr>
        <w:tc>
          <w:tcPr>
            <w:tcW w:w="10522" w:type="dxa"/>
            <w:gridSpan w:val="2"/>
            <w:shd w:val="clear" w:color="auto" w:fill="9DD3CF"/>
          </w:tcPr>
          <w:p w:rsidR="0004727D" w14:paraId="4CAD47AB" w14:textId="77777777">
            <w:pPr>
              <w:pStyle w:val="TableParagraph"/>
              <w:spacing w:before="76"/>
              <w:ind w:left="751" w:right="740"/>
              <w:jc w:val="center"/>
              <w:rPr>
                <w:b/>
                <w:sz w:val="24"/>
              </w:rPr>
            </w:pPr>
            <w:r>
              <w:rPr>
                <w:b/>
                <w:sz w:val="24"/>
              </w:rPr>
              <w:t>Additional</w:t>
            </w:r>
            <w:r>
              <w:rPr>
                <w:b/>
                <w:spacing w:val="6"/>
                <w:sz w:val="24"/>
              </w:rPr>
              <w:t xml:space="preserve"> </w:t>
            </w:r>
            <w:r>
              <w:rPr>
                <w:b/>
                <w:sz w:val="24"/>
              </w:rPr>
              <w:t>Information</w:t>
            </w:r>
            <w:r>
              <w:rPr>
                <w:b/>
                <w:spacing w:val="4"/>
                <w:sz w:val="24"/>
              </w:rPr>
              <w:t xml:space="preserve"> </w:t>
            </w:r>
            <w:r>
              <w:rPr>
                <w:b/>
                <w:sz w:val="24"/>
              </w:rPr>
              <w:t>and</w:t>
            </w:r>
            <w:r>
              <w:rPr>
                <w:b/>
                <w:spacing w:val="8"/>
                <w:sz w:val="24"/>
              </w:rPr>
              <w:t xml:space="preserve"> </w:t>
            </w:r>
            <w:r>
              <w:rPr>
                <w:b/>
                <w:spacing w:val="-2"/>
                <w:sz w:val="24"/>
              </w:rPr>
              <w:t>Guidance</w:t>
            </w:r>
          </w:p>
        </w:tc>
      </w:tr>
      <w:tr w14:paraId="2E32A3F4" w14:textId="77777777">
        <w:tblPrEx>
          <w:tblW w:w="0" w:type="auto"/>
          <w:tblInd w:w="144" w:type="dxa"/>
          <w:tblLayout w:type="fixed"/>
          <w:tblCellMar>
            <w:left w:w="0" w:type="dxa"/>
            <w:right w:w="0" w:type="dxa"/>
          </w:tblCellMar>
          <w:tblLook w:val="01E0"/>
        </w:tblPrEx>
        <w:trPr>
          <w:trHeight w:val="2841"/>
        </w:trPr>
        <w:tc>
          <w:tcPr>
            <w:tcW w:w="2156" w:type="dxa"/>
          </w:tcPr>
          <w:p w:rsidR="0004727D" w14:paraId="46F5B5EC" w14:textId="77777777">
            <w:pPr>
              <w:pStyle w:val="TableParagraph"/>
              <w:ind w:left="0"/>
              <w:rPr>
                <w:sz w:val="24"/>
              </w:rPr>
            </w:pPr>
          </w:p>
          <w:p w:rsidR="0004727D" w14:paraId="5B50EBFC" w14:textId="77777777">
            <w:pPr>
              <w:pStyle w:val="TableParagraph"/>
              <w:ind w:left="0"/>
              <w:rPr>
                <w:sz w:val="24"/>
              </w:rPr>
            </w:pPr>
          </w:p>
          <w:p w:rsidR="0004727D" w14:paraId="4A7A06CD" w14:textId="77777777">
            <w:pPr>
              <w:pStyle w:val="TableParagraph"/>
              <w:ind w:left="0"/>
              <w:rPr>
                <w:sz w:val="24"/>
              </w:rPr>
            </w:pPr>
          </w:p>
          <w:p w:rsidR="0004727D" w14:paraId="4663C1A9" w14:textId="77777777">
            <w:pPr>
              <w:pStyle w:val="TableParagraph"/>
              <w:spacing w:before="155"/>
              <w:ind w:left="0"/>
              <w:rPr>
                <w:sz w:val="24"/>
              </w:rPr>
            </w:pPr>
          </w:p>
          <w:p w:rsidR="0004727D" w14:paraId="7C094C67" w14:textId="77777777">
            <w:pPr>
              <w:pStyle w:val="TableParagraph"/>
              <w:spacing w:before="1"/>
              <w:ind w:left="110"/>
              <w:rPr>
                <w:b/>
                <w:sz w:val="24"/>
              </w:rPr>
            </w:pPr>
            <w:r>
              <w:rPr>
                <w:b/>
                <w:sz w:val="24"/>
              </w:rPr>
              <w:t>Helpful</w:t>
            </w:r>
            <w:r>
              <w:rPr>
                <w:b/>
                <w:spacing w:val="2"/>
                <w:sz w:val="24"/>
              </w:rPr>
              <w:t xml:space="preserve"> </w:t>
            </w:r>
            <w:r>
              <w:rPr>
                <w:b/>
                <w:spacing w:val="-2"/>
                <w:sz w:val="24"/>
              </w:rPr>
              <w:t>Hints</w:t>
            </w:r>
          </w:p>
        </w:tc>
        <w:tc>
          <w:tcPr>
            <w:tcW w:w="8366" w:type="dxa"/>
          </w:tcPr>
          <w:p w:rsidR="0004727D" w14:paraId="0BC50DB9" w14:textId="77777777">
            <w:pPr>
              <w:pStyle w:val="TableParagraph"/>
              <w:spacing w:before="2"/>
              <w:ind w:left="107" w:right="697"/>
              <w:jc w:val="both"/>
              <w:rPr>
                <w:sz w:val="24"/>
              </w:rPr>
            </w:pPr>
            <w:r>
              <w:rPr>
                <w:sz w:val="24"/>
              </w:rPr>
              <w:t>In</w:t>
            </w:r>
            <w:r>
              <w:rPr>
                <w:spacing w:val="-5"/>
                <w:sz w:val="24"/>
              </w:rPr>
              <w:t xml:space="preserve"> </w:t>
            </w:r>
            <w:r>
              <w:rPr>
                <w:sz w:val="24"/>
              </w:rPr>
              <w:t>the</w:t>
            </w:r>
            <w:r>
              <w:rPr>
                <w:spacing w:val="-4"/>
                <w:sz w:val="24"/>
              </w:rPr>
              <w:t xml:space="preserve"> </w:t>
            </w:r>
            <w:r>
              <w:rPr>
                <w:sz w:val="24"/>
              </w:rPr>
              <w:t>“Measure</w:t>
            </w:r>
            <w:r>
              <w:rPr>
                <w:spacing w:val="-4"/>
                <w:sz w:val="24"/>
              </w:rPr>
              <w:t xml:space="preserve"> </w:t>
            </w:r>
            <w:r>
              <w:rPr>
                <w:sz w:val="24"/>
              </w:rPr>
              <w:t>Notes”,</w:t>
            </w:r>
            <w:r>
              <w:rPr>
                <w:spacing w:val="-6"/>
                <w:sz w:val="24"/>
              </w:rPr>
              <w:t xml:space="preserve"> </w:t>
            </w:r>
            <w:r>
              <w:rPr>
                <w:sz w:val="24"/>
              </w:rPr>
              <w:t>describe</w:t>
            </w:r>
            <w:r>
              <w:rPr>
                <w:spacing w:val="-4"/>
                <w:sz w:val="24"/>
              </w:rPr>
              <w:t xml:space="preserve"> </w:t>
            </w:r>
            <w:r>
              <w:rPr>
                <w:sz w:val="24"/>
              </w:rPr>
              <w:t>any</w:t>
            </w:r>
            <w:r>
              <w:rPr>
                <w:spacing w:val="-2"/>
                <w:sz w:val="24"/>
              </w:rPr>
              <w:t xml:space="preserve"> </w:t>
            </w:r>
            <w:r>
              <w:rPr>
                <w:sz w:val="24"/>
              </w:rPr>
              <w:t>additional</w:t>
            </w:r>
            <w:r>
              <w:rPr>
                <w:spacing w:val="-7"/>
                <w:sz w:val="24"/>
              </w:rPr>
              <w:t xml:space="preserve"> </w:t>
            </w:r>
            <w:r>
              <w:rPr>
                <w:sz w:val="24"/>
              </w:rPr>
              <w:t>information</w:t>
            </w:r>
            <w:r>
              <w:rPr>
                <w:spacing w:val="-5"/>
                <w:sz w:val="24"/>
              </w:rPr>
              <w:t xml:space="preserve"> </w:t>
            </w:r>
            <w:r>
              <w:rPr>
                <w:sz w:val="24"/>
              </w:rPr>
              <w:t>that</w:t>
            </w:r>
            <w:r>
              <w:rPr>
                <w:spacing w:val="-5"/>
                <w:sz w:val="24"/>
              </w:rPr>
              <w:t xml:space="preserve"> </w:t>
            </w:r>
            <w:r>
              <w:rPr>
                <w:sz w:val="24"/>
              </w:rPr>
              <w:t>provides context for the values reported.</w:t>
            </w:r>
          </w:p>
          <w:p w:rsidR="0004727D" w14:paraId="21AC20E4" w14:textId="77777777">
            <w:pPr>
              <w:pStyle w:val="TableParagraph"/>
              <w:spacing w:before="280"/>
              <w:ind w:left="107"/>
              <w:jc w:val="both"/>
              <w:rPr>
                <w:sz w:val="24"/>
              </w:rPr>
            </w:pPr>
            <w:r>
              <w:rPr>
                <w:sz w:val="24"/>
              </w:rPr>
              <w:t>How</w:t>
            </w:r>
            <w:r>
              <w:rPr>
                <w:spacing w:val="-5"/>
                <w:sz w:val="24"/>
              </w:rPr>
              <w:t xml:space="preserve"> </w:t>
            </w:r>
            <w:r>
              <w:rPr>
                <w:sz w:val="24"/>
              </w:rPr>
              <w:t>to report</w:t>
            </w:r>
            <w:r>
              <w:rPr>
                <w:spacing w:val="-2"/>
                <w:sz w:val="24"/>
              </w:rPr>
              <w:t xml:space="preserve"> </w:t>
            </w:r>
            <w:r>
              <w:rPr>
                <w:sz w:val="24"/>
              </w:rPr>
              <w:t>the two</w:t>
            </w:r>
            <w:r>
              <w:rPr>
                <w:spacing w:val="-2"/>
                <w:sz w:val="24"/>
              </w:rPr>
              <w:t xml:space="preserve"> </w:t>
            </w:r>
            <w:r>
              <w:rPr>
                <w:sz w:val="24"/>
              </w:rPr>
              <w:t>values for</w:t>
            </w:r>
            <w:r>
              <w:rPr>
                <w:spacing w:val="-2"/>
                <w:sz w:val="24"/>
              </w:rPr>
              <w:t xml:space="preserve"> </w:t>
            </w:r>
            <w:r>
              <w:rPr>
                <w:sz w:val="24"/>
              </w:rPr>
              <w:t xml:space="preserve">this </w:t>
            </w:r>
            <w:r>
              <w:rPr>
                <w:spacing w:val="-2"/>
                <w:sz w:val="24"/>
              </w:rPr>
              <w:t>measure:</w:t>
            </w:r>
          </w:p>
          <w:p w:rsidR="0004727D" w14:paraId="63768485" w14:textId="77777777">
            <w:pPr>
              <w:pStyle w:val="TableParagraph"/>
              <w:numPr>
                <w:ilvl w:val="0"/>
                <w:numId w:val="82"/>
              </w:numPr>
              <w:tabs>
                <w:tab w:val="left" w:pos="827"/>
              </w:tabs>
              <w:ind w:right="967"/>
              <w:jc w:val="both"/>
              <w:rPr>
                <w:sz w:val="24"/>
              </w:rPr>
            </w:pPr>
            <w:r>
              <w:rPr>
                <w:sz w:val="24"/>
              </w:rPr>
              <w:t xml:space="preserve">Select measure </w:t>
            </w:r>
            <w:r>
              <w:rPr>
                <w:b/>
                <w:sz w:val="24"/>
              </w:rPr>
              <w:t xml:space="preserve">C.1.a </w:t>
            </w:r>
            <w:r>
              <w:rPr>
                <w:sz w:val="24"/>
              </w:rPr>
              <w:t xml:space="preserve">and report the </w:t>
            </w:r>
            <w:r>
              <w:rPr>
                <w:b/>
                <w:sz w:val="24"/>
              </w:rPr>
              <w:t>total number of participants enrolled</w:t>
            </w:r>
            <w:r>
              <w:rPr>
                <w:b/>
                <w:spacing w:val="-1"/>
                <w:sz w:val="24"/>
              </w:rPr>
              <w:t xml:space="preserve"> </w:t>
            </w:r>
            <w:r>
              <w:rPr>
                <w:sz w:val="24"/>
              </w:rPr>
              <w:t>in</w:t>
            </w:r>
            <w:r>
              <w:rPr>
                <w:spacing w:val="-4"/>
                <w:sz w:val="24"/>
              </w:rPr>
              <w:t xml:space="preserve"> </w:t>
            </w:r>
            <w:r>
              <w:rPr>
                <w:sz w:val="24"/>
              </w:rPr>
              <w:t>CDC-recognized</w:t>
            </w:r>
            <w:r>
              <w:rPr>
                <w:spacing w:val="-3"/>
                <w:sz w:val="24"/>
              </w:rPr>
              <w:t xml:space="preserve"> </w:t>
            </w:r>
            <w:r>
              <w:rPr>
                <w:sz w:val="24"/>
              </w:rPr>
              <w:t>National</w:t>
            </w:r>
            <w:r>
              <w:rPr>
                <w:spacing w:val="-5"/>
                <w:sz w:val="24"/>
              </w:rPr>
              <w:t xml:space="preserve"> </w:t>
            </w:r>
            <w:r>
              <w:rPr>
                <w:sz w:val="24"/>
              </w:rPr>
              <w:t>DPP</w:t>
            </w:r>
            <w:r>
              <w:rPr>
                <w:spacing w:val="-7"/>
                <w:sz w:val="24"/>
              </w:rPr>
              <w:t xml:space="preserve"> </w:t>
            </w:r>
            <w:r>
              <w:rPr>
                <w:sz w:val="24"/>
              </w:rPr>
              <w:t>delivery</w:t>
            </w:r>
            <w:r>
              <w:rPr>
                <w:spacing w:val="-3"/>
                <w:sz w:val="24"/>
              </w:rPr>
              <w:t xml:space="preserve"> </w:t>
            </w:r>
            <w:r>
              <w:rPr>
                <w:sz w:val="24"/>
              </w:rPr>
              <w:t>organizations participating in the network.</w:t>
            </w:r>
          </w:p>
          <w:p w:rsidR="0004727D" w14:paraId="54C6DD46" w14:textId="77777777">
            <w:pPr>
              <w:pStyle w:val="TableParagraph"/>
              <w:numPr>
                <w:ilvl w:val="0"/>
                <w:numId w:val="82"/>
              </w:numPr>
              <w:tabs>
                <w:tab w:val="left" w:pos="827"/>
              </w:tabs>
              <w:ind w:right="98"/>
              <w:jc w:val="both"/>
              <w:rPr>
                <w:sz w:val="24"/>
              </w:rPr>
            </w:pPr>
            <w:r>
              <w:rPr>
                <w:sz w:val="24"/>
              </w:rPr>
              <w:t xml:space="preserve">Select measure </w:t>
            </w:r>
            <w:r>
              <w:rPr>
                <w:b/>
                <w:sz w:val="24"/>
              </w:rPr>
              <w:t xml:space="preserve">C.1.a </w:t>
            </w:r>
            <w:r>
              <w:rPr>
                <w:sz w:val="24"/>
              </w:rPr>
              <w:t xml:space="preserve">and report the number of </w:t>
            </w:r>
            <w:r>
              <w:rPr>
                <w:b/>
                <w:sz w:val="24"/>
              </w:rPr>
              <w:t xml:space="preserve">participants from priority populations </w:t>
            </w:r>
            <w:r>
              <w:rPr>
                <w:sz w:val="24"/>
              </w:rPr>
              <w:t>enrolled in CDC-recognized National DPP delivery</w:t>
            </w:r>
          </w:p>
          <w:p w:rsidR="0004727D" w14:paraId="6C23A30A" w14:textId="77777777">
            <w:pPr>
              <w:pStyle w:val="TableParagraph"/>
              <w:spacing w:before="1" w:line="261" w:lineRule="exact"/>
              <w:jc w:val="both"/>
              <w:rPr>
                <w:sz w:val="24"/>
              </w:rPr>
            </w:pPr>
            <w:r>
              <w:rPr>
                <w:sz w:val="24"/>
              </w:rPr>
              <w:t>organizations</w:t>
            </w:r>
            <w:r>
              <w:rPr>
                <w:spacing w:val="-3"/>
                <w:sz w:val="24"/>
              </w:rPr>
              <w:t xml:space="preserve"> </w:t>
            </w:r>
            <w:r>
              <w:rPr>
                <w:sz w:val="24"/>
              </w:rPr>
              <w:t>participating</w:t>
            </w:r>
            <w:r>
              <w:rPr>
                <w:spacing w:val="-3"/>
                <w:sz w:val="24"/>
              </w:rPr>
              <w:t xml:space="preserve"> </w:t>
            </w:r>
            <w:r>
              <w:rPr>
                <w:sz w:val="24"/>
              </w:rPr>
              <w:t>in</w:t>
            </w:r>
            <w:r>
              <w:rPr>
                <w:spacing w:val="-3"/>
                <w:sz w:val="24"/>
              </w:rPr>
              <w:t xml:space="preserve"> </w:t>
            </w:r>
            <w:r>
              <w:rPr>
                <w:sz w:val="24"/>
              </w:rPr>
              <w:t>the</w:t>
            </w:r>
            <w:r>
              <w:rPr>
                <w:spacing w:val="-2"/>
                <w:sz w:val="24"/>
              </w:rPr>
              <w:t xml:space="preserve"> network.</w:t>
            </w:r>
          </w:p>
        </w:tc>
      </w:tr>
      <w:tr w14:paraId="458B7493" w14:textId="77777777">
        <w:tblPrEx>
          <w:tblW w:w="0" w:type="auto"/>
          <w:tblInd w:w="144" w:type="dxa"/>
          <w:tblLayout w:type="fixed"/>
          <w:tblCellMar>
            <w:left w:w="0" w:type="dxa"/>
            <w:right w:w="0" w:type="dxa"/>
          </w:tblCellMar>
          <w:tblLook w:val="01E0"/>
        </w:tblPrEx>
        <w:trPr>
          <w:trHeight w:val="527"/>
        </w:trPr>
        <w:tc>
          <w:tcPr>
            <w:tcW w:w="2156" w:type="dxa"/>
          </w:tcPr>
          <w:p w:rsidR="0004727D" w14:paraId="67C8A214" w14:textId="77777777">
            <w:pPr>
              <w:pStyle w:val="TableParagraph"/>
              <w:spacing w:before="122"/>
              <w:ind w:left="110"/>
              <w:rPr>
                <w:b/>
                <w:sz w:val="24"/>
              </w:rPr>
            </w:pPr>
            <w:r>
              <w:rPr>
                <w:b/>
                <w:sz w:val="24"/>
              </w:rPr>
              <w:t>Data</w:t>
            </w:r>
            <w:r>
              <w:rPr>
                <w:b/>
                <w:spacing w:val="2"/>
                <w:sz w:val="24"/>
              </w:rPr>
              <w:t xml:space="preserve"> </w:t>
            </w:r>
            <w:r>
              <w:rPr>
                <w:b/>
                <w:spacing w:val="-2"/>
                <w:sz w:val="24"/>
              </w:rPr>
              <w:t>Source(s)</w:t>
            </w:r>
          </w:p>
        </w:tc>
        <w:tc>
          <w:tcPr>
            <w:tcW w:w="8366" w:type="dxa"/>
          </w:tcPr>
          <w:p w:rsidR="0004727D" w14:paraId="16FEBC53" w14:textId="77777777">
            <w:pPr>
              <w:pStyle w:val="TableParagraph"/>
              <w:spacing w:before="122"/>
              <w:ind w:left="107"/>
              <w:rPr>
                <w:sz w:val="24"/>
              </w:rPr>
            </w:pPr>
            <w:r>
              <w:rPr>
                <w:sz w:val="24"/>
              </w:rPr>
              <w:t>Organization</w:t>
            </w:r>
            <w:r>
              <w:rPr>
                <w:spacing w:val="-7"/>
                <w:sz w:val="24"/>
              </w:rPr>
              <w:t xml:space="preserve"> </w:t>
            </w:r>
            <w:r>
              <w:rPr>
                <w:sz w:val="24"/>
              </w:rPr>
              <w:t>program</w:t>
            </w:r>
            <w:r>
              <w:rPr>
                <w:spacing w:val="-4"/>
                <w:sz w:val="24"/>
              </w:rPr>
              <w:t xml:space="preserve"> </w:t>
            </w:r>
            <w:r>
              <w:rPr>
                <w:spacing w:val="-2"/>
                <w:sz w:val="24"/>
              </w:rPr>
              <w:t>records</w:t>
            </w:r>
          </w:p>
        </w:tc>
      </w:tr>
      <w:tr w14:paraId="087BDF22" w14:textId="77777777">
        <w:tblPrEx>
          <w:tblW w:w="0" w:type="auto"/>
          <w:tblInd w:w="144" w:type="dxa"/>
          <w:tblLayout w:type="fixed"/>
          <w:tblCellMar>
            <w:left w:w="0" w:type="dxa"/>
            <w:right w:w="0" w:type="dxa"/>
          </w:tblCellMar>
          <w:tblLook w:val="01E0"/>
        </w:tblPrEx>
        <w:trPr>
          <w:trHeight w:val="525"/>
        </w:trPr>
        <w:tc>
          <w:tcPr>
            <w:tcW w:w="2156" w:type="dxa"/>
          </w:tcPr>
          <w:p w:rsidR="0004727D" w14:paraId="1203FCA1" w14:textId="77777777">
            <w:pPr>
              <w:pStyle w:val="TableParagraph"/>
              <w:spacing w:before="122"/>
              <w:ind w:left="110"/>
              <w:rPr>
                <w:b/>
                <w:sz w:val="24"/>
              </w:rPr>
            </w:pPr>
            <w:r>
              <w:rPr>
                <w:b/>
                <w:sz w:val="24"/>
              </w:rPr>
              <w:t>Unit</w:t>
            </w:r>
            <w:r>
              <w:rPr>
                <w:b/>
                <w:spacing w:val="3"/>
                <w:sz w:val="24"/>
              </w:rPr>
              <w:t xml:space="preserve"> </w:t>
            </w:r>
            <w:r>
              <w:rPr>
                <w:b/>
                <w:sz w:val="24"/>
              </w:rPr>
              <w:t>of</w:t>
            </w:r>
            <w:r>
              <w:rPr>
                <w:b/>
                <w:spacing w:val="1"/>
                <w:sz w:val="24"/>
              </w:rPr>
              <w:t xml:space="preserve"> </w:t>
            </w:r>
            <w:r>
              <w:rPr>
                <w:b/>
                <w:spacing w:val="-2"/>
                <w:sz w:val="24"/>
              </w:rPr>
              <w:t>Analysis</w:t>
            </w:r>
          </w:p>
        </w:tc>
        <w:tc>
          <w:tcPr>
            <w:tcW w:w="8366" w:type="dxa"/>
          </w:tcPr>
          <w:p w:rsidR="0004727D" w14:paraId="3DFF5C11" w14:textId="77777777">
            <w:pPr>
              <w:pStyle w:val="TableParagraph"/>
              <w:spacing w:before="122"/>
              <w:ind w:left="107"/>
              <w:rPr>
                <w:sz w:val="24"/>
              </w:rPr>
            </w:pPr>
            <w:r>
              <w:rPr>
                <w:spacing w:val="-2"/>
                <w:sz w:val="24"/>
              </w:rPr>
              <w:t>Participants</w:t>
            </w:r>
          </w:p>
        </w:tc>
      </w:tr>
      <w:tr w14:paraId="47B307D3" w14:textId="77777777">
        <w:tblPrEx>
          <w:tblW w:w="0" w:type="auto"/>
          <w:tblInd w:w="144" w:type="dxa"/>
          <w:tblLayout w:type="fixed"/>
          <w:tblCellMar>
            <w:left w:w="0" w:type="dxa"/>
            <w:right w:w="0" w:type="dxa"/>
          </w:tblCellMar>
          <w:tblLook w:val="01E0"/>
        </w:tblPrEx>
        <w:trPr>
          <w:trHeight w:val="2841"/>
        </w:trPr>
        <w:tc>
          <w:tcPr>
            <w:tcW w:w="2156" w:type="dxa"/>
          </w:tcPr>
          <w:p w:rsidR="0004727D" w14:paraId="132BBE7F" w14:textId="77777777">
            <w:pPr>
              <w:pStyle w:val="TableParagraph"/>
              <w:ind w:left="0"/>
              <w:rPr>
                <w:sz w:val="24"/>
              </w:rPr>
            </w:pPr>
          </w:p>
          <w:p w:rsidR="0004727D" w14:paraId="1037C8E2" w14:textId="77777777">
            <w:pPr>
              <w:pStyle w:val="TableParagraph"/>
              <w:ind w:left="0"/>
              <w:rPr>
                <w:sz w:val="24"/>
              </w:rPr>
            </w:pPr>
          </w:p>
          <w:p w:rsidR="0004727D" w14:paraId="4722492A" w14:textId="77777777">
            <w:pPr>
              <w:pStyle w:val="TableParagraph"/>
              <w:ind w:left="0"/>
              <w:rPr>
                <w:sz w:val="24"/>
              </w:rPr>
            </w:pPr>
          </w:p>
          <w:p w:rsidR="0004727D" w14:paraId="095D998B" w14:textId="77777777">
            <w:pPr>
              <w:pStyle w:val="TableParagraph"/>
              <w:spacing w:before="14"/>
              <w:ind w:left="0"/>
              <w:rPr>
                <w:sz w:val="24"/>
              </w:rPr>
            </w:pPr>
          </w:p>
          <w:p w:rsidR="0004727D" w14:paraId="66D80F55" w14:textId="77777777">
            <w:pPr>
              <w:pStyle w:val="TableParagraph"/>
              <w:ind w:left="110" w:right="131"/>
              <w:rPr>
                <w:b/>
                <w:sz w:val="24"/>
              </w:rPr>
            </w:pPr>
            <w:r>
              <w:rPr>
                <w:b/>
                <w:spacing w:val="-2"/>
                <w:sz w:val="24"/>
              </w:rPr>
              <w:t>Result Statement(s)</w:t>
            </w:r>
          </w:p>
        </w:tc>
        <w:tc>
          <w:tcPr>
            <w:tcW w:w="8366" w:type="dxa"/>
          </w:tcPr>
          <w:p w:rsidR="0004727D" w14:paraId="09D125AB" w14:textId="77777777">
            <w:pPr>
              <w:pStyle w:val="TableParagraph"/>
              <w:numPr>
                <w:ilvl w:val="0"/>
                <w:numId w:val="81"/>
              </w:numPr>
              <w:tabs>
                <w:tab w:val="left" w:pos="827"/>
              </w:tabs>
              <w:spacing w:before="1"/>
              <w:ind w:right="146"/>
              <w:rPr>
                <w:sz w:val="24"/>
              </w:rPr>
            </w:pPr>
            <w:r>
              <w:rPr>
                <w:sz w:val="24"/>
              </w:rPr>
              <w:t>In</w:t>
            </w:r>
            <w:r>
              <w:rPr>
                <w:spacing w:val="-5"/>
                <w:sz w:val="24"/>
              </w:rPr>
              <w:t xml:space="preserve"> </w:t>
            </w:r>
            <w:r>
              <w:rPr>
                <w:sz w:val="24"/>
              </w:rPr>
              <w:t>the</w:t>
            </w:r>
            <w:r>
              <w:rPr>
                <w:spacing w:val="-4"/>
                <w:sz w:val="24"/>
              </w:rPr>
              <w:t xml:space="preserve"> </w:t>
            </w:r>
            <w:r>
              <w:rPr>
                <w:sz w:val="24"/>
              </w:rPr>
              <w:t>US,</w:t>
            </w:r>
            <w:r>
              <w:rPr>
                <w:spacing w:val="-4"/>
                <w:sz w:val="24"/>
              </w:rPr>
              <w:t xml:space="preserve"> </w:t>
            </w:r>
            <w:r>
              <w:rPr>
                <w:sz w:val="24"/>
              </w:rPr>
              <w:t>CDC-funded</w:t>
            </w:r>
            <w:r>
              <w:rPr>
                <w:spacing w:val="-3"/>
                <w:sz w:val="24"/>
              </w:rPr>
              <w:t xml:space="preserve"> </w:t>
            </w:r>
            <w:r>
              <w:rPr>
                <w:sz w:val="24"/>
              </w:rPr>
              <w:t>recipients</w:t>
            </w:r>
            <w:r>
              <w:rPr>
                <w:spacing w:val="-4"/>
                <w:sz w:val="24"/>
              </w:rPr>
              <w:t xml:space="preserve"> </w:t>
            </w:r>
            <w:r>
              <w:rPr>
                <w:sz w:val="24"/>
              </w:rPr>
              <w:t>worked</w:t>
            </w:r>
            <w:r>
              <w:rPr>
                <w:spacing w:val="-3"/>
                <w:sz w:val="24"/>
              </w:rPr>
              <w:t xml:space="preserve"> </w:t>
            </w:r>
            <w:r>
              <w:rPr>
                <w:sz w:val="24"/>
              </w:rPr>
              <w:t>to</w:t>
            </w:r>
            <w:r>
              <w:rPr>
                <w:spacing w:val="-4"/>
                <w:sz w:val="24"/>
              </w:rPr>
              <w:t xml:space="preserve"> </w:t>
            </w:r>
            <w:r>
              <w:rPr>
                <w:sz w:val="24"/>
              </w:rPr>
              <w:t>increase</w:t>
            </w:r>
            <w:r>
              <w:rPr>
                <w:spacing w:val="-4"/>
                <w:sz w:val="24"/>
              </w:rPr>
              <w:t xml:space="preserve"> </w:t>
            </w:r>
            <w:r>
              <w:rPr>
                <w:sz w:val="24"/>
              </w:rPr>
              <w:t>the</w:t>
            </w:r>
            <w:r>
              <w:rPr>
                <w:spacing w:val="-4"/>
                <w:sz w:val="24"/>
              </w:rPr>
              <w:t xml:space="preserve"> </w:t>
            </w:r>
            <w:r>
              <w:rPr>
                <w:sz w:val="24"/>
              </w:rPr>
              <w:t>total</w:t>
            </w:r>
            <w:r>
              <w:rPr>
                <w:spacing w:val="-5"/>
                <w:sz w:val="24"/>
              </w:rPr>
              <w:t xml:space="preserve"> </w:t>
            </w:r>
            <w:r>
              <w:rPr>
                <w:sz w:val="24"/>
              </w:rPr>
              <w:t>number</w:t>
            </w:r>
            <w:r>
              <w:rPr>
                <w:spacing w:val="-4"/>
                <w:sz w:val="24"/>
              </w:rPr>
              <w:t xml:space="preserve"> </w:t>
            </w:r>
            <w:r>
              <w:rPr>
                <w:sz w:val="24"/>
              </w:rPr>
              <w:t xml:space="preserve">of participants enrolled in CDC-recognized National DPP delivery organizations participating in the network from #(baseline) to #(reporting year). This represents an increase of </w:t>
            </w:r>
            <w:r>
              <w:rPr>
                <w:spacing w:val="80"/>
                <w:sz w:val="24"/>
                <w:u w:val="single"/>
              </w:rPr>
              <w:t xml:space="preserve"> </w:t>
            </w:r>
            <w:r>
              <w:rPr>
                <w:sz w:val="24"/>
              </w:rPr>
              <w:t xml:space="preserve">% over the funding </w:t>
            </w:r>
            <w:r>
              <w:rPr>
                <w:spacing w:val="-2"/>
                <w:sz w:val="24"/>
              </w:rPr>
              <w:t>period.</w:t>
            </w:r>
          </w:p>
          <w:p w:rsidR="0004727D" w14:paraId="379ED947" w14:textId="77777777">
            <w:pPr>
              <w:pStyle w:val="TableParagraph"/>
              <w:numPr>
                <w:ilvl w:val="0"/>
                <w:numId w:val="81"/>
              </w:numPr>
              <w:tabs>
                <w:tab w:val="left" w:pos="827"/>
              </w:tabs>
              <w:ind w:right="138"/>
              <w:rPr>
                <w:sz w:val="24"/>
              </w:rPr>
            </w:pPr>
            <w:r>
              <w:rPr>
                <w:sz w:val="24"/>
              </w:rPr>
              <w:t>In the US, CDC-funded recipients worked to increase the number of participants from the priority populations enrolled in CDC-recognized National</w:t>
            </w:r>
            <w:r>
              <w:rPr>
                <w:spacing w:val="-5"/>
                <w:sz w:val="24"/>
              </w:rPr>
              <w:t xml:space="preserve"> </w:t>
            </w:r>
            <w:r>
              <w:rPr>
                <w:sz w:val="24"/>
              </w:rPr>
              <w:t>DPP</w:t>
            </w:r>
            <w:r>
              <w:rPr>
                <w:spacing w:val="-4"/>
                <w:sz w:val="24"/>
              </w:rPr>
              <w:t xml:space="preserve"> </w:t>
            </w:r>
            <w:r>
              <w:rPr>
                <w:sz w:val="24"/>
              </w:rPr>
              <w:t>delivery</w:t>
            </w:r>
            <w:r>
              <w:rPr>
                <w:spacing w:val="-6"/>
                <w:sz w:val="24"/>
              </w:rPr>
              <w:t xml:space="preserve"> </w:t>
            </w:r>
            <w:r>
              <w:rPr>
                <w:sz w:val="24"/>
              </w:rPr>
              <w:t>organizations</w:t>
            </w:r>
            <w:r>
              <w:rPr>
                <w:spacing w:val="-5"/>
                <w:sz w:val="24"/>
              </w:rPr>
              <w:t xml:space="preserve"> </w:t>
            </w:r>
            <w:r>
              <w:rPr>
                <w:sz w:val="24"/>
              </w:rPr>
              <w:t>participating</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network</w:t>
            </w:r>
            <w:r>
              <w:rPr>
                <w:spacing w:val="-6"/>
                <w:sz w:val="24"/>
              </w:rPr>
              <w:t xml:space="preserve"> </w:t>
            </w:r>
            <w:r>
              <w:rPr>
                <w:sz w:val="24"/>
              </w:rPr>
              <w:t>from</w:t>
            </w:r>
            <w:r>
              <w:rPr>
                <w:spacing w:val="-4"/>
                <w:sz w:val="24"/>
              </w:rPr>
              <w:t xml:space="preserve"> </w:t>
            </w:r>
            <w:r>
              <w:rPr>
                <w:sz w:val="24"/>
              </w:rPr>
              <w:t>#</w:t>
            </w:r>
          </w:p>
          <w:p w:rsidR="0004727D" w14:paraId="64024F8F" w14:textId="77777777">
            <w:pPr>
              <w:pStyle w:val="TableParagraph"/>
              <w:tabs>
                <w:tab w:val="left" w:pos="7568"/>
              </w:tabs>
              <w:spacing w:line="280" w:lineRule="exact"/>
              <w:ind w:right="571"/>
              <w:rPr>
                <w:sz w:val="24"/>
              </w:rPr>
            </w:pPr>
            <w:r>
              <w:rPr>
                <w:sz w:val="24"/>
              </w:rPr>
              <w:t xml:space="preserve">(baseline) to # (reporting year). This represents an increase of </w:t>
            </w:r>
            <w:r>
              <w:rPr>
                <w:sz w:val="24"/>
                <w:u w:val="single"/>
              </w:rPr>
              <w:tab/>
            </w:r>
            <w:r>
              <w:rPr>
                <w:spacing w:val="-10"/>
                <w:sz w:val="24"/>
              </w:rPr>
              <w:t xml:space="preserve">% </w:t>
            </w:r>
            <w:r>
              <w:rPr>
                <w:sz w:val="24"/>
              </w:rPr>
              <w:t>over the funding period.</w:t>
            </w:r>
          </w:p>
        </w:tc>
      </w:tr>
    </w:tbl>
    <w:p w:rsidR="0004727D" w14:paraId="3A40128D" w14:textId="77777777">
      <w:pPr>
        <w:spacing w:line="280" w:lineRule="exact"/>
        <w:rPr>
          <w:sz w:val="24"/>
        </w:rPr>
        <w:sectPr>
          <w:type w:val="continuous"/>
          <w:pgSz w:w="12240" w:h="15840"/>
          <w:pgMar w:top="1420" w:right="740" w:bottom="1200" w:left="720" w:header="0" w:footer="1012" w:gutter="0"/>
          <w:cols w:space="720"/>
        </w:sectPr>
      </w:pPr>
    </w:p>
    <w:p w:rsidR="0004727D" w14:paraId="47149073" w14:textId="77777777">
      <w:pPr>
        <w:pStyle w:val="BodyText"/>
        <w:spacing w:before="3"/>
        <w:ind w:left="0" w:firstLine="0"/>
        <w:rPr>
          <w:sz w:val="2"/>
        </w:rPr>
      </w:pPr>
    </w:p>
    <w:tbl>
      <w:tblPr>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156"/>
        <w:gridCol w:w="8366"/>
      </w:tblGrid>
      <w:tr w14:paraId="5BECB5D1" w14:textId="77777777">
        <w:tblPrEx>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03"/>
        </w:trPr>
        <w:tc>
          <w:tcPr>
            <w:tcW w:w="10522" w:type="dxa"/>
            <w:gridSpan w:val="2"/>
            <w:tcBorders>
              <w:left w:val="single" w:sz="4" w:space="0" w:color="000000"/>
              <w:bottom w:val="single" w:sz="4" w:space="0" w:color="000000"/>
              <w:right w:val="single" w:sz="4" w:space="0" w:color="000000"/>
            </w:tcBorders>
          </w:tcPr>
          <w:p w:rsidR="0004727D" w14:paraId="7AF674D3" w14:textId="77777777">
            <w:pPr>
              <w:pStyle w:val="TableParagraph"/>
              <w:spacing w:before="109"/>
              <w:ind w:left="751" w:right="1075"/>
              <w:jc w:val="center"/>
              <w:rPr>
                <w:b/>
                <w:sz w:val="24"/>
              </w:rPr>
            </w:pPr>
            <w:r>
              <w:rPr>
                <w:b/>
                <w:sz w:val="24"/>
              </w:rPr>
              <w:t>DP23-0020</w:t>
            </w:r>
            <w:r>
              <w:rPr>
                <w:b/>
                <w:spacing w:val="7"/>
                <w:sz w:val="24"/>
              </w:rPr>
              <w:t xml:space="preserve"> </w:t>
            </w:r>
            <w:r>
              <w:rPr>
                <w:b/>
                <w:sz w:val="24"/>
              </w:rPr>
              <w:t>Component</w:t>
            </w:r>
            <w:r>
              <w:rPr>
                <w:b/>
                <w:spacing w:val="6"/>
                <w:sz w:val="24"/>
              </w:rPr>
              <w:t xml:space="preserve"> </w:t>
            </w:r>
            <w:r>
              <w:rPr>
                <w:b/>
                <w:sz w:val="24"/>
              </w:rPr>
              <w:t>C</w:t>
            </w:r>
            <w:r>
              <w:rPr>
                <w:b/>
                <w:spacing w:val="8"/>
                <w:sz w:val="24"/>
              </w:rPr>
              <w:t xml:space="preserve"> </w:t>
            </w:r>
            <w:r>
              <w:rPr>
                <w:b/>
                <w:sz w:val="24"/>
              </w:rPr>
              <w:t>Performance</w:t>
            </w:r>
            <w:r>
              <w:rPr>
                <w:b/>
                <w:spacing w:val="9"/>
                <w:sz w:val="24"/>
              </w:rPr>
              <w:t xml:space="preserve"> </w:t>
            </w:r>
            <w:r>
              <w:rPr>
                <w:b/>
                <w:sz w:val="24"/>
              </w:rPr>
              <w:t>Measure</w:t>
            </w:r>
            <w:r>
              <w:rPr>
                <w:b/>
                <w:spacing w:val="8"/>
                <w:sz w:val="24"/>
              </w:rPr>
              <w:t xml:space="preserve"> </w:t>
            </w:r>
            <w:r>
              <w:rPr>
                <w:b/>
                <w:spacing w:val="-2"/>
                <w:sz w:val="24"/>
              </w:rPr>
              <w:t>Definitions</w:t>
            </w:r>
          </w:p>
        </w:tc>
      </w:tr>
      <w:tr w14:paraId="41DF6E7E" w14:textId="77777777">
        <w:tblPrEx>
          <w:tblW w:w="0" w:type="auto"/>
          <w:tblInd w:w="144" w:type="dxa"/>
          <w:tblLayout w:type="fixed"/>
          <w:tblCellMar>
            <w:left w:w="0" w:type="dxa"/>
            <w:right w:w="0" w:type="dxa"/>
          </w:tblCellMar>
          <w:tblLook w:val="01E0"/>
        </w:tblPrEx>
        <w:trPr>
          <w:trHeight w:val="1070"/>
        </w:trPr>
        <w:tc>
          <w:tcPr>
            <w:tcW w:w="2156" w:type="dxa"/>
            <w:tcBorders>
              <w:top w:val="single" w:sz="4" w:space="0" w:color="000000"/>
              <w:left w:val="single" w:sz="4" w:space="0" w:color="000000"/>
              <w:bottom w:val="single" w:sz="4" w:space="0" w:color="000000"/>
              <w:right w:val="single" w:sz="4" w:space="0" w:color="000000"/>
            </w:tcBorders>
            <w:shd w:val="clear" w:color="auto" w:fill="D9D9D9"/>
          </w:tcPr>
          <w:p w:rsidR="0004727D" w14:paraId="2307F3CF" w14:textId="77777777">
            <w:pPr>
              <w:pStyle w:val="TableParagraph"/>
              <w:spacing w:before="114"/>
              <w:ind w:left="0"/>
              <w:rPr>
                <w:sz w:val="24"/>
              </w:rPr>
            </w:pPr>
          </w:p>
          <w:p w:rsidR="0004727D" w14:paraId="032120B9" w14:textId="77777777">
            <w:pPr>
              <w:pStyle w:val="TableParagraph"/>
              <w:ind w:left="110"/>
              <w:rPr>
                <w:b/>
                <w:sz w:val="24"/>
              </w:rPr>
            </w:pPr>
            <w:bookmarkStart w:id="16" w:name="_bookmark14"/>
            <w:bookmarkEnd w:id="16"/>
            <w:r>
              <w:rPr>
                <w:b/>
                <w:sz w:val="24"/>
              </w:rPr>
              <w:t>Strategy</w:t>
            </w:r>
            <w:r>
              <w:rPr>
                <w:b/>
                <w:spacing w:val="9"/>
                <w:sz w:val="24"/>
              </w:rPr>
              <w:t xml:space="preserve"> </w:t>
            </w:r>
            <w:r>
              <w:rPr>
                <w:b/>
                <w:spacing w:val="-5"/>
                <w:sz w:val="24"/>
              </w:rPr>
              <w:t>C.2</w:t>
            </w:r>
          </w:p>
        </w:tc>
        <w:tc>
          <w:tcPr>
            <w:tcW w:w="8366" w:type="dxa"/>
            <w:tcBorders>
              <w:top w:val="single" w:sz="4" w:space="0" w:color="000000"/>
              <w:left w:val="single" w:sz="4" w:space="0" w:color="000000"/>
              <w:bottom w:val="single" w:sz="4" w:space="0" w:color="000000"/>
              <w:right w:val="single" w:sz="4" w:space="0" w:color="000000"/>
            </w:tcBorders>
            <w:shd w:val="clear" w:color="auto" w:fill="D9D9D9"/>
          </w:tcPr>
          <w:p w:rsidR="0004727D" w14:paraId="28F1087D" w14:textId="77777777">
            <w:pPr>
              <w:pStyle w:val="TableParagraph"/>
              <w:spacing w:before="2" w:line="259" w:lineRule="auto"/>
              <w:ind w:left="107" w:right="154"/>
              <w:rPr>
                <w:sz w:val="24"/>
              </w:rPr>
            </w:pPr>
            <w:r>
              <w:rPr>
                <w:sz w:val="24"/>
              </w:rPr>
              <w:t>Work</w:t>
            </w:r>
            <w:r>
              <w:rPr>
                <w:spacing w:val="-4"/>
                <w:sz w:val="24"/>
              </w:rPr>
              <w:t xml:space="preserve"> </w:t>
            </w:r>
            <w:r>
              <w:rPr>
                <w:sz w:val="24"/>
              </w:rPr>
              <w:t>with</w:t>
            </w:r>
            <w:r>
              <w:rPr>
                <w:spacing w:val="-5"/>
                <w:sz w:val="24"/>
              </w:rPr>
              <w:t xml:space="preserve"> </w:t>
            </w:r>
            <w:r>
              <w:rPr>
                <w:sz w:val="24"/>
              </w:rPr>
              <w:t>and</w:t>
            </w:r>
            <w:r>
              <w:rPr>
                <w:spacing w:val="-4"/>
                <w:sz w:val="24"/>
              </w:rPr>
              <w:t xml:space="preserve"> </w:t>
            </w:r>
            <w:r>
              <w:rPr>
                <w:sz w:val="24"/>
              </w:rPr>
              <w:t>fund</w:t>
            </w:r>
            <w:r>
              <w:rPr>
                <w:spacing w:val="-4"/>
                <w:sz w:val="24"/>
              </w:rPr>
              <w:t xml:space="preserve"> </w:t>
            </w:r>
            <w:r>
              <w:rPr>
                <w:sz w:val="24"/>
              </w:rPr>
              <w:t>clinical</w:t>
            </w:r>
            <w:r>
              <w:rPr>
                <w:spacing w:val="-6"/>
                <w:sz w:val="24"/>
              </w:rPr>
              <w:t xml:space="preserve"> </w:t>
            </w:r>
            <w:r>
              <w:rPr>
                <w:sz w:val="24"/>
              </w:rPr>
              <w:t>community</w:t>
            </w:r>
            <w:r>
              <w:rPr>
                <w:spacing w:val="-6"/>
                <w:sz w:val="24"/>
              </w:rPr>
              <w:t xml:space="preserve"> </w:t>
            </w:r>
            <w:r>
              <w:rPr>
                <w:sz w:val="24"/>
              </w:rPr>
              <w:t>partners</w:t>
            </w:r>
            <w:r>
              <w:rPr>
                <w:spacing w:val="-5"/>
                <w:sz w:val="24"/>
              </w:rPr>
              <w:t xml:space="preserve"> </w:t>
            </w:r>
            <w:r>
              <w:rPr>
                <w:sz w:val="24"/>
              </w:rPr>
              <w:t>with</w:t>
            </w:r>
            <w:r>
              <w:rPr>
                <w:spacing w:val="-5"/>
                <w:sz w:val="24"/>
              </w:rPr>
              <w:t xml:space="preserve"> </w:t>
            </w:r>
            <w:r>
              <w:rPr>
                <w:sz w:val="24"/>
              </w:rPr>
              <w:t>specialized</w:t>
            </w:r>
            <w:r>
              <w:rPr>
                <w:spacing w:val="-4"/>
                <w:sz w:val="24"/>
              </w:rPr>
              <w:t xml:space="preserve"> </w:t>
            </w:r>
            <w:r>
              <w:rPr>
                <w:sz w:val="24"/>
              </w:rPr>
              <w:t>expertise reaching one or more priority populations to institutionalize participant referral processes.</w:t>
            </w:r>
          </w:p>
        </w:tc>
      </w:tr>
      <w:tr w14:paraId="75ECC281" w14:textId="77777777">
        <w:tblPrEx>
          <w:tblW w:w="0" w:type="auto"/>
          <w:tblInd w:w="144" w:type="dxa"/>
          <w:tblLayout w:type="fixed"/>
          <w:tblCellMar>
            <w:left w:w="0" w:type="dxa"/>
            <w:right w:w="0" w:type="dxa"/>
          </w:tblCellMar>
          <w:tblLook w:val="01E0"/>
        </w:tblPrEx>
        <w:trPr>
          <w:trHeight w:val="1072"/>
        </w:trPr>
        <w:tc>
          <w:tcPr>
            <w:tcW w:w="2156" w:type="dxa"/>
            <w:tcBorders>
              <w:top w:val="single" w:sz="4" w:space="0" w:color="000000"/>
              <w:left w:val="single" w:sz="4" w:space="0" w:color="000000"/>
              <w:bottom w:val="single" w:sz="4" w:space="0" w:color="000000"/>
              <w:right w:val="single" w:sz="4" w:space="0" w:color="000000"/>
            </w:tcBorders>
            <w:shd w:val="clear" w:color="auto" w:fill="9DD3CF"/>
          </w:tcPr>
          <w:p w:rsidR="0004727D" w14:paraId="339EA267" w14:textId="77777777">
            <w:pPr>
              <w:pStyle w:val="TableParagraph"/>
              <w:spacing w:before="114"/>
              <w:ind w:left="0"/>
              <w:rPr>
                <w:sz w:val="24"/>
              </w:rPr>
            </w:pPr>
          </w:p>
          <w:p w:rsidR="0004727D" w14:paraId="67C91FF5" w14:textId="77777777">
            <w:pPr>
              <w:pStyle w:val="TableParagraph"/>
              <w:ind w:left="110"/>
              <w:rPr>
                <w:b/>
                <w:sz w:val="24"/>
              </w:rPr>
            </w:pPr>
            <w:bookmarkStart w:id="17" w:name="_bookmark15"/>
            <w:bookmarkEnd w:id="17"/>
            <w:r>
              <w:rPr>
                <w:b/>
                <w:sz w:val="24"/>
              </w:rPr>
              <w:t>Measure</w:t>
            </w:r>
            <w:r>
              <w:rPr>
                <w:b/>
                <w:spacing w:val="5"/>
                <w:sz w:val="24"/>
              </w:rPr>
              <w:t xml:space="preserve"> </w:t>
            </w:r>
            <w:r>
              <w:rPr>
                <w:b/>
                <w:spacing w:val="-2"/>
                <w:sz w:val="24"/>
              </w:rPr>
              <w:t>C.2.1</w:t>
            </w:r>
          </w:p>
        </w:tc>
        <w:tc>
          <w:tcPr>
            <w:tcW w:w="8366" w:type="dxa"/>
            <w:tcBorders>
              <w:top w:val="single" w:sz="4" w:space="0" w:color="000000"/>
              <w:left w:val="single" w:sz="4" w:space="0" w:color="000000"/>
              <w:bottom w:val="single" w:sz="4" w:space="0" w:color="000000"/>
              <w:right w:val="single" w:sz="4" w:space="0" w:color="000000"/>
            </w:tcBorders>
            <w:shd w:val="clear" w:color="auto" w:fill="9DD3CF"/>
          </w:tcPr>
          <w:p w:rsidR="0004727D" w14:paraId="29DBF257" w14:textId="77777777">
            <w:pPr>
              <w:pStyle w:val="TableParagraph"/>
              <w:spacing w:before="4" w:line="256" w:lineRule="auto"/>
              <w:ind w:left="107"/>
              <w:rPr>
                <w:sz w:val="24"/>
              </w:rPr>
            </w:pPr>
            <w:r>
              <w:rPr>
                <w:sz w:val="24"/>
              </w:rPr>
              <w:t>Number of people at risk for type 2 diabetes (total # and # from priority populations)</w:t>
            </w:r>
            <w:r>
              <w:rPr>
                <w:spacing w:val="-4"/>
                <w:sz w:val="24"/>
              </w:rPr>
              <w:t xml:space="preserve"> </w:t>
            </w:r>
            <w:r>
              <w:rPr>
                <w:sz w:val="24"/>
              </w:rPr>
              <w:t>referred</w:t>
            </w:r>
            <w:r>
              <w:rPr>
                <w:spacing w:val="-4"/>
                <w:sz w:val="24"/>
              </w:rPr>
              <w:t xml:space="preserve"> </w:t>
            </w:r>
            <w:r>
              <w:rPr>
                <w:sz w:val="24"/>
              </w:rPr>
              <w:t>to</w:t>
            </w:r>
            <w:r>
              <w:rPr>
                <w:spacing w:val="-5"/>
                <w:sz w:val="24"/>
              </w:rPr>
              <w:t xml:space="preserve"> </w:t>
            </w:r>
            <w:r>
              <w:rPr>
                <w:sz w:val="24"/>
              </w:rPr>
              <w:t>a</w:t>
            </w:r>
            <w:r>
              <w:rPr>
                <w:spacing w:val="-6"/>
                <w:sz w:val="24"/>
              </w:rPr>
              <w:t xml:space="preserve"> </w:t>
            </w:r>
            <w:r>
              <w:rPr>
                <w:sz w:val="24"/>
              </w:rPr>
              <w:t>CDC-recognized</w:t>
            </w:r>
            <w:r>
              <w:rPr>
                <w:spacing w:val="-4"/>
                <w:sz w:val="24"/>
              </w:rPr>
              <w:t xml:space="preserve"> </w:t>
            </w:r>
            <w:r>
              <w:rPr>
                <w:sz w:val="24"/>
              </w:rPr>
              <w:t>organization</w:t>
            </w:r>
            <w:r>
              <w:rPr>
                <w:spacing w:val="-6"/>
                <w:sz w:val="24"/>
              </w:rPr>
              <w:t xml:space="preserve"> </w:t>
            </w:r>
            <w:r>
              <w:rPr>
                <w:sz w:val="24"/>
              </w:rPr>
              <w:t>participating</w:t>
            </w:r>
            <w:r>
              <w:rPr>
                <w:spacing w:val="-6"/>
                <w:sz w:val="24"/>
              </w:rPr>
              <w:t xml:space="preserve"> </w:t>
            </w:r>
            <w:r>
              <w:rPr>
                <w:sz w:val="24"/>
              </w:rPr>
              <w:t>in</w:t>
            </w:r>
            <w:r>
              <w:rPr>
                <w:spacing w:val="-6"/>
                <w:sz w:val="24"/>
              </w:rPr>
              <w:t xml:space="preserve"> </w:t>
            </w:r>
            <w:r>
              <w:rPr>
                <w:sz w:val="24"/>
              </w:rPr>
              <w:t xml:space="preserve">the </w:t>
            </w:r>
            <w:r>
              <w:rPr>
                <w:spacing w:val="-2"/>
                <w:sz w:val="24"/>
              </w:rPr>
              <w:t>network.</w:t>
            </w:r>
          </w:p>
        </w:tc>
      </w:tr>
      <w:tr w14:paraId="6FBE9138" w14:textId="77777777">
        <w:tblPrEx>
          <w:tblW w:w="0" w:type="auto"/>
          <w:tblInd w:w="144" w:type="dxa"/>
          <w:tblLayout w:type="fixed"/>
          <w:tblCellMar>
            <w:left w:w="0" w:type="dxa"/>
            <w:right w:w="0" w:type="dxa"/>
          </w:tblCellMar>
          <w:tblLook w:val="01E0"/>
        </w:tblPrEx>
        <w:trPr>
          <w:trHeight w:val="575"/>
        </w:trPr>
        <w:tc>
          <w:tcPr>
            <w:tcW w:w="2156" w:type="dxa"/>
            <w:tcBorders>
              <w:top w:val="single" w:sz="4" w:space="0" w:color="000000"/>
              <w:left w:val="single" w:sz="4" w:space="0" w:color="000000"/>
              <w:bottom w:val="thinThickMediumGap" w:sz="12" w:space="0" w:color="000000"/>
              <w:right w:val="single" w:sz="4" w:space="0" w:color="000000"/>
            </w:tcBorders>
            <w:shd w:val="clear" w:color="auto" w:fill="D9D9D9"/>
          </w:tcPr>
          <w:p w:rsidR="0004727D" w14:paraId="16EEB2F8" w14:textId="77777777">
            <w:pPr>
              <w:pStyle w:val="TableParagraph"/>
              <w:spacing w:before="146"/>
              <w:ind w:left="110"/>
              <w:rPr>
                <w:sz w:val="24"/>
              </w:rPr>
            </w:pPr>
            <w:r>
              <w:rPr>
                <w:sz w:val="24"/>
              </w:rPr>
              <w:t>Measure</w:t>
            </w:r>
            <w:r>
              <w:rPr>
                <w:spacing w:val="-5"/>
                <w:sz w:val="24"/>
              </w:rPr>
              <w:t xml:space="preserve"> </w:t>
            </w:r>
            <w:r>
              <w:rPr>
                <w:spacing w:val="-4"/>
                <w:sz w:val="24"/>
              </w:rPr>
              <w:t>Type</w:t>
            </w:r>
          </w:p>
        </w:tc>
        <w:tc>
          <w:tcPr>
            <w:tcW w:w="8366" w:type="dxa"/>
            <w:tcBorders>
              <w:top w:val="single" w:sz="4" w:space="0" w:color="000000"/>
              <w:left w:val="single" w:sz="4" w:space="0" w:color="000000"/>
              <w:bottom w:val="thinThickMediumGap" w:sz="12" w:space="0" w:color="000000"/>
              <w:right w:val="single" w:sz="4" w:space="0" w:color="000000"/>
            </w:tcBorders>
            <w:shd w:val="clear" w:color="auto" w:fill="D9D9D9"/>
          </w:tcPr>
          <w:p w:rsidR="0004727D" w14:paraId="5E54A158" w14:textId="77777777">
            <w:pPr>
              <w:pStyle w:val="TableParagraph"/>
              <w:tabs>
                <w:tab w:val="left" w:pos="2788"/>
                <w:tab w:val="left" w:pos="5587"/>
              </w:tabs>
              <w:spacing w:before="127"/>
              <w:ind w:left="107"/>
              <w:rPr>
                <w:sz w:val="24"/>
              </w:rPr>
            </w:pPr>
            <w:r>
              <w:rPr>
                <w:rFonts w:ascii="Segoe UI Symbol" w:hAnsi="Segoe UI Symbol"/>
                <w:sz w:val="24"/>
              </w:rPr>
              <w:t>☒</w:t>
            </w:r>
            <w:r>
              <w:rPr>
                <w:rFonts w:ascii="Segoe UI Symbol" w:hAnsi="Segoe UI Symbol"/>
                <w:spacing w:val="-15"/>
                <w:sz w:val="24"/>
              </w:rPr>
              <w:t xml:space="preserve"> </w:t>
            </w:r>
            <w:r>
              <w:rPr>
                <w:sz w:val="24"/>
              </w:rPr>
              <w:t>Short</w:t>
            </w:r>
            <w:r>
              <w:rPr>
                <w:spacing w:val="-2"/>
                <w:sz w:val="24"/>
              </w:rPr>
              <w:t xml:space="preserve"> </w:t>
            </w:r>
            <w:r>
              <w:rPr>
                <w:sz w:val="24"/>
              </w:rPr>
              <w:t>Term</w:t>
            </w:r>
            <w:r>
              <w:rPr>
                <w:spacing w:val="-2"/>
                <w:sz w:val="24"/>
              </w:rPr>
              <w:t xml:space="preserve"> Measure</w:t>
            </w:r>
            <w:r>
              <w:rPr>
                <w:sz w:val="24"/>
              </w:rPr>
              <w:tab/>
            </w:r>
            <w:r>
              <w:rPr>
                <w:rFonts w:ascii="Segoe UI Symbol" w:hAnsi="Segoe UI Symbol"/>
                <w:sz w:val="24"/>
              </w:rPr>
              <w:t>☐</w:t>
            </w:r>
            <w:r>
              <w:rPr>
                <w:rFonts w:ascii="Segoe UI Symbol" w:hAnsi="Segoe UI Symbol"/>
                <w:spacing w:val="-16"/>
                <w:sz w:val="24"/>
              </w:rPr>
              <w:t xml:space="preserve"> </w:t>
            </w:r>
            <w:r>
              <w:rPr>
                <w:sz w:val="24"/>
              </w:rPr>
              <w:t>Intermediate</w:t>
            </w:r>
            <w:r>
              <w:rPr>
                <w:spacing w:val="-2"/>
                <w:sz w:val="24"/>
              </w:rPr>
              <w:t xml:space="preserve"> Measure</w:t>
            </w:r>
            <w:r>
              <w:rPr>
                <w:sz w:val="24"/>
              </w:rPr>
              <w:tab/>
            </w:r>
            <w:r>
              <w:rPr>
                <w:rFonts w:ascii="Segoe UI Symbol" w:hAnsi="Segoe UI Symbol"/>
                <w:sz w:val="24"/>
              </w:rPr>
              <w:t>☐</w:t>
            </w:r>
            <w:r>
              <w:rPr>
                <w:rFonts w:ascii="Segoe UI Symbol" w:hAnsi="Segoe UI Symbol"/>
                <w:spacing w:val="-18"/>
                <w:sz w:val="24"/>
              </w:rPr>
              <w:t xml:space="preserve"> </w:t>
            </w:r>
            <w:r>
              <w:rPr>
                <w:sz w:val="24"/>
              </w:rPr>
              <w:t>Long</w:t>
            </w:r>
            <w:r>
              <w:rPr>
                <w:spacing w:val="-2"/>
                <w:sz w:val="24"/>
              </w:rPr>
              <w:t xml:space="preserve"> </w:t>
            </w:r>
            <w:r>
              <w:rPr>
                <w:sz w:val="24"/>
              </w:rPr>
              <w:t>Term</w:t>
            </w:r>
            <w:r>
              <w:rPr>
                <w:spacing w:val="-2"/>
                <w:sz w:val="24"/>
              </w:rPr>
              <w:t xml:space="preserve"> Measure</w:t>
            </w:r>
          </w:p>
        </w:tc>
      </w:tr>
      <w:tr w14:paraId="794701C5" w14:textId="77777777">
        <w:tblPrEx>
          <w:tblW w:w="0" w:type="auto"/>
          <w:tblInd w:w="144" w:type="dxa"/>
          <w:tblLayout w:type="fixed"/>
          <w:tblCellMar>
            <w:left w:w="0" w:type="dxa"/>
            <w:right w:w="0" w:type="dxa"/>
          </w:tblCellMar>
          <w:tblLook w:val="01E0"/>
        </w:tblPrEx>
        <w:trPr>
          <w:trHeight w:val="409"/>
        </w:trPr>
        <w:tc>
          <w:tcPr>
            <w:tcW w:w="2156" w:type="dxa"/>
            <w:tcBorders>
              <w:top w:val="thickThinMediumGap" w:sz="12" w:space="0" w:color="000000"/>
              <w:left w:val="single" w:sz="4" w:space="0" w:color="000000"/>
              <w:bottom w:val="single" w:sz="4" w:space="0" w:color="000000"/>
              <w:right w:val="single" w:sz="4" w:space="0" w:color="000000"/>
            </w:tcBorders>
          </w:tcPr>
          <w:p w:rsidR="0004727D" w14:paraId="7CD612E4" w14:textId="77777777">
            <w:pPr>
              <w:pStyle w:val="TableParagraph"/>
              <w:spacing w:before="64"/>
              <w:ind w:left="727"/>
              <w:rPr>
                <w:b/>
                <w:sz w:val="24"/>
              </w:rPr>
            </w:pPr>
            <w:r>
              <w:rPr>
                <w:b/>
                <w:spacing w:val="-2"/>
                <w:sz w:val="24"/>
              </w:rPr>
              <w:t>AREAS</w:t>
            </w:r>
          </w:p>
        </w:tc>
        <w:tc>
          <w:tcPr>
            <w:tcW w:w="8366" w:type="dxa"/>
            <w:tcBorders>
              <w:top w:val="thickThinMediumGap" w:sz="12" w:space="0" w:color="000000"/>
              <w:left w:val="single" w:sz="4" w:space="0" w:color="000000"/>
              <w:bottom w:val="single" w:sz="4" w:space="0" w:color="000000"/>
              <w:right w:val="single" w:sz="4" w:space="0" w:color="000000"/>
            </w:tcBorders>
          </w:tcPr>
          <w:p w:rsidR="0004727D" w14:paraId="3B9FB747" w14:textId="77777777">
            <w:pPr>
              <w:pStyle w:val="TableParagraph"/>
              <w:spacing w:before="64"/>
              <w:ind w:left="5"/>
              <w:jc w:val="center"/>
              <w:rPr>
                <w:b/>
                <w:sz w:val="24"/>
              </w:rPr>
            </w:pPr>
            <w:r>
              <w:rPr>
                <w:b/>
                <w:spacing w:val="-2"/>
                <w:sz w:val="24"/>
              </w:rPr>
              <w:t>DESCRIPTIONS</w:t>
            </w:r>
          </w:p>
        </w:tc>
      </w:tr>
      <w:tr w14:paraId="3BF4F950" w14:textId="77777777">
        <w:tblPrEx>
          <w:tblW w:w="0" w:type="auto"/>
          <w:tblInd w:w="144" w:type="dxa"/>
          <w:tblLayout w:type="fixed"/>
          <w:tblCellMar>
            <w:left w:w="0" w:type="dxa"/>
            <w:right w:w="0" w:type="dxa"/>
          </w:tblCellMar>
          <w:tblLook w:val="01E0"/>
        </w:tblPrEx>
        <w:trPr>
          <w:trHeight w:val="1929"/>
        </w:trPr>
        <w:tc>
          <w:tcPr>
            <w:tcW w:w="2156" w:type="dxa"/>
            <w:tcBorders>
              <w:top w:val="single" w:sz="4" w:space="0" w:color="000000"/>
              <w:left w:val="single" w:sz="4" w:space="0" w:color="000000"/>
              <w:bottom w:val="single" w:sz="4" w:space="0" w:color="000000"/>
              <w:right w:val="single" w:sz="4" w:space="0" w:color="000000"/>
            </w:tcBorders>
          </w:tcPr>
          <w:p w:rsidR="0004727D" w14:paraId="341BE0BF" w14:textId="77777777">
            <w:pPr>
              <w:pStyle w:val="TableParagraph"/>
              <w:ind w:left="0"/>
              <w:rPr>
                <w:sz w:val="24"/>
              </w:rPr>
            </w:pPr>
          </w:p>
          <w:p w:rsidR="0004727D" w14:paraId="2C89D4BB" w14:textId="77777777">
            <w:pPr>
              <w:pStyle w:val="TableParagraph"/>
              <w:spacing w:before="263"/>
              <w:ind w:left="0"/>
              <w:rPr>
                <w:sz w:val="24"/>
              </w:rPr>
            </w:pPr>
          </w:p>
          <w:p w:rsidR="0004727D" w14:paraId="3EB2DF81" w14:textId="77777777">
            <w:pPr>
              <w:pStyle w:val="TableParagraph"/>
              <w:ind w:left="110"/>
              <w:rPr>
                <w:b/>
                <w:sz w:val="24"/>
              </w:rPr>
            </w:pPr>
            <w:r>
              <w:rPr>
                <w:b/>
                <w:spacing w:val="-2"/>
                <w:sz w:val="24"/>
              </w:rPr>
              <w:t>Purpose</w:t>
            </w:r>
          </w:p>
        </w:tc>
        <w:tc>
          <w:tcPr>
            <w:tcW w:w="8366" w:type="dxa"/>
            <w:tcBorders>
              <w:top w:val="single" w:sz="4" w:space="0" w:color="000000"/>
              <w:left w:val="single" w:sz="4" w:space="0" w:color="000000"/>
              <w:bottom w:val="single" w:sz="4" w:space="0" w:color="000000"/>
              <w:right w:val="single" w:sz="4" w:space="0" w:color="000000"/>
            </w:tcBorders>
          </w:tcPr>
          <w:p w:rsidR="0004727D" w14:paraId="6F351BF8" w14:textId="77777777">
            <w:pPr>
              <w:pStyle w:val="TableParagraph"/>
              <w:spacing w:before="59"/>
              <w:ind w:left="107" w:right="154"/>
              <w:rPr>
                <w:sz w:val="24"/>
              </w:rPr>
            </w:pPr>
            <w:r>
              <w:rPr>
                <w:sz w:val="24"/>
              </w:rPr>
              <w:t>The purpose of this performance measure is to monitor recipient progress towards</w:t>
            </w:r>
            <w:r>
              <w:rPr>
                <w:spacing w:val="-3"/>
                <w:sz w:val="24"/>
              </w:rPr>
              <w:t xml:space="preserve"> </w:t>
            </w:r>
            <w:r>
              <w:rPr>
                <w:sz w:val="24"/>
              </w:rPr>
              <w:t>increasing</w:t>
            </w:r>
            <w:r>
              <w:rPr>
                <w:spacing w:val="-5"/>
                <w:sz w:val="24"/>
              </w:rPr>
              <w:t xml:space="preserve"> </w:t>
            </w:r>
            <w:r>
              <w:rPr>
                <w:sz w:val="24"/>
              </w:rPr>
              <w:t>the</w:t>
            </w:r>
            <w:r>
              <w:rPr>
                <w:spacing w:val="-3"/>
                <w:sz w:val="24"/>
              </w:rPr>
              <w:t xml:space="preserve"> </w:t>
            </w:r>
            <w:r>
              <w:rPr>
                <w:sz w:val="24"/>
              </w:rPr>
              <w:t>number</w:t>
            </w:r>
            <w:r>
              <w:rPr>
                <w:spacing w:val="-3"/>
                <w:sz w:val="24"/>
              </w:rPr>
              <w:t xml:space="preserve"> </w:t>
            </w:r>
            <w:r>
              <w:rPr>
                <w:sz w:val="24"/>
              </w:rPr>
              <w:t>of</w:t>
            </w:r>
            <w:r>
              <w:rPr>
                <w:spacing w:val="-4"/>
                <w:sz w:val="24"/>
              </w:rPr>
              <w:t xml:space="preserve"> </w:t>
            </w:r>
            <w:r>
              <w:rPr>
                <w:sz w:val="24"/>
              </w:rPr>
              <w:t>people</w:t>
            </w:r>
            <w:r>
              <w:rPr>
                <w:spacing w:val="-3"/>
                <w:sz w:val="24"/>
              </w:rPr>
              <w:t xml:space="preserve"> </w:t>
            </w:r>
            <w:r>
              <w:rPr>
                <w:sz w:val="24"/>
              </w:rPr>
              <w:t>at</w:t>
            </w:r>
            <w:r>
              <w:rPr>
                <w:spacing w:val="-3"/>
                <w:sz w:val="24"/>
              </w:rPr>
              <w:t xml:space="preserve"> </w:t>
            </w:r>
            <w:r>
              <w:rPr>
                <w:sz w:val="24"/>
              </w:rPr>
              <w:t>risk</w:t>
            </w:r>
            <w:r>
              <w:rPr>
                <w:spacing w:val="-5"/>
                <w:sz w:val="24"/>
              </w:rPr>
              <w:t xml:space="preserve"> </w:t>
            </w:r>
            <w:r>
              <w:rPr>
                <w:sz w:val="24"/>
              </w:rPr>
              <w:t>for</w:t>
            </w:r>
            <w:r>
              <w:rPr>
                <w:spacing w:val="-5"/>
                <w:sz w:val="24"/>
              </w:rPr>
              <w:t xml:space="preserve"> </w:t>
            </w:r>
            <w:r>
              <w:rPr>
                <w:sz w:val="24"/>
              </w:rPr>
              <w:t>type</w:t>
            </w:r>
            <w:r>
              <w:rPr>
                <w:spacing w:val="-3"/>
                <w:sz w:val="24"/>
              </w:rPr>
              <w:t xml:space="preserve"> </w:t>
            </w:r>
            <w:r>
              <w:rPr>
                <w:sz w:val="24"/>
              </w:rPr>
              <w:t>2</w:t>
            </w:r>
            <w:r>
              <w:rPr>
                <w:spacing w:val="-4"/>
                <w:sz w:val="24"/>
              </w:rPr>
              <w:t xml:space="preserve"> </w:t>
            </w:r>
            <w:r>
              <w:rPr>
                <w:sz w:val="24"/>
              </w:rPr>
              <w:t>diabetes</w:t>
            </w:r>
            <w:r>
              <w:rPr>
                <w:spacing w:val="-3"/>
                <w:sz w:val="24"/>
              </w:rPr>
              <w:t xml:space="preserve"> </w:t>
            </w:r>
            <w:r>
              <w:rPr>
                <w:sz w:val="24"/>
              </w:rPr>
              <w:t>referred</w:t>
            </w:r>
            <w:r>
              <w:rPr>
                <w:spacing w:val="-2"/>
                <w:sz w:val="24"/>
              </w:rPr>
              <w:t xml:space="preserve"> </w:t>
            </w:r>
            <w:r>
              <w:rPr>
                <w:sz w:val="24"/>
              </w:rPr>
              <w:t>to a CDC-recognized organization participating in the network.</w:t>
            </w:r>
          </w:p>
          <w:p w:rsidR="0004727D" w14:paraId="637EFD91" w14:textId="77777777">
            <w:pPr>
              <w:pStyle w:val="TableParagraph"/>
              <w:spacing w:before="119"/>
              <w:ind w:left="0"/>
              <w:rPr>
                <w:sz w:val="24"/>
              </w:rPr>
            </w:pPr>
          </w:p>
          <w:p w:rsidR="0004727D" w14:paraId="19D282EA" w14:textId="77777777">
            <w:pPr>
              <w:pStyle w:val="TableParagraph"/>
              <w:spacing w:line="232" w:lineRule="auto"/>
              <w:ind w:left="107" w:right="154"/>
              <w:rPr>
                <w:i/>
                <w:sz w:val="25"/>
              </w:rPr>
            </w:pPr>
            <w:r>
              <w:rPr>
                <w:i/>
                <w:spacing w:val="-4"/>
                <w:sz w:val="25"/>
              </w:rPr>
              <w:t>Note:</w:t>
            </w:r>
            <w:r>
              <w:rPr>
                <w:i/>
                <w:spacing w:val="-10"/>
                <w:sz w:val="25"/>
              </w:rPr>
              <w:t xml:space="preserve"> </w:t>
            </w:r>
            <w:r>
              <w:rPr>
                <w:i/>
                <w:spacing w:val="-4"/>
                <w:sz w:val="25"/>
              </w:rPr>
              <w:t>Please</w:t>
            </w:r>
            <w:r>
              <w:rPr>
                <w:i/>
                <w:spacing w:val="-10"/>
                <w:sz w:val="25"/>
              </w:rPr>
              <w:t xml:space="preserve"> </w:t>
            </w:r>
            <w:r>
              <w:rPr>
                <w:i/>
                <w:spacing w:val="-4"/>
                <w:sz w:val="25"/>
              </w:rPr>
              <w:t>refer</w:t>
            </w:r>
            <w:r>
              <w:rPr>
                <w:i/>
                <w:spacing w:val="-10"/>
                <w:sz w:val="25"/>
              </w:rPr>
              <w:t xml:space="preserve"> </w:t>
            </w:r>
            <w:r>
              <w:rPr>
                <w:i/>
                <w:spacing w:val="-4"/>
                <w:sz w:val="25"/>
              </w:rPr>
              <w:t>to</w:t>
            </w:r>
            <w:r>
              <w:rPr>
                <w:i/>
                <w:spacing w:val="-10"/>
                <w:sz w:val="25"/>
              </w:rPr>
              <w:t xml:space="preserve"> </w:t>
            </w:r>
            <w:r>
              <w:rPr>
                <w:i/>
                <w:spacing w:val="-4"/>
                <w:sz w:val="25"/>
              </w:rPr>
              <w:t>Component</w:t>
            </w:r>
            <w:r>
              <w:rPr>
                <w:i/>
                <w:spacing w:val="-9"/>
                <w:sz w:val="25"/>
              </w:rPr>
              <w:t xml:space="preserve"> </w:t>
            </w:r>
            <w:r>
              <w:rPr>
                <w:i/>
                <w:spacing w:val="-4"/>
                <w:sz w:val="25"/>
              </w:rPr>
              <w:t>C:</w:t>
            </w:r>
            <w:r>
              <w:rPr>
                <w:i/>
                <w:spacing w:val="-10"/>
                <w:sz w:val="25"/>
              </w:rPr>
              <w:t xml:space="preserve"> </w:t>
            </w:r>
            <w:r>
              <w:rPr>
                <w:i/>
                <w:spacing w:val="-4"/>
                <w:sz w:val="25"/>
              </w:rPr>
              <w:t>Strategy</w:t>
            </w:r>
            <w:r>
              <w:rPr>
                <w:i/>
                <w:spacing w:val="-10"/>
                <w:sz w:val="25"/>
              </w:rPr>
              <w:t xml:space="preserve"> </w:t>
            </w:r>
            <w:r>
              <w:rPr>
                <w:i/>
                <w:spacing w:val="-4"/>
                <w:sz w:val="25"/>
              </w:rPr>
              <w:t>2</w:t>
            </w:r>
            <w:r>
              <w:rPr>
                <w:i/>
                <w:spacing w:val="-10"/>
                <w:sz w:val="25"/>
              </w:rPr>
              <w:t xml:space="preserve"> </w:t>
            </w:r>
            <w:r>
              <w:rPr>
                <w:i/>
                <w:spacing w:val="-4"/>
                <w:sz w:val="25"/>
              </w:rPr>
              <w:t>Guidance</w:t>
            </w:r>
            <w:r>
              <w:rPr>
                <w:i/>
                <w:spacing w:val="-9"/>
                <w:sz w:val="25"/>
              </w:rPr>
              <w:t xml:space="preserve"> </w:t>
            </w:r>
            <w:r>
              <w:rPr>
                <w:i/>
                <w:spacing w:val="-4"/>
                <w:sz w:val="25"/>
              </w:rPr>
              <w:t>document</w:t>
            </w:r>
            <w:r>
              <w:rPr>
                <w:i/>
                <w:spacing w:val="-10"/>
                <w:sz w:val="25"/>
              </w:rPr>
              <w:t xml:space="preserve"> </w:t>
            </w:r>
            <w:r>
              <w:rPr>
                <w:i/>
                <w:spacing w:val="-4"/>
                <w:sz w:val="25"/>
              </w:rPr>
              <w:t xml:space="preserve">located </w:t>
            </w:r>
            <w:r>
              <w:rPr>
                <w:i/>
                <w:sz w:val="25"/>
              </w:rPr>
              <w:t>under AMP resources.</w:t>
            </w:r>
          </w:p>
        </w:tc>
      </w:tr>
      <w:tr w14:paraId="5A9B5DC7" w14:textId="77777777">
        <w:tblPrEx>
          <w:tblW w:w="0" w:type="auto"/>
          <w:tblInd w:w="144" w:type="dxa"/>
          <w:tblLayout w:type="fixed"/>
          <w:tblCellMar>
            <w:left w:w="0" w:type="dxa"/>
            <w:right w:w="0" w:type="dxa"/>
          </w:tblCellMar>
          <w:tblLook w:val="01E0"/>
        </w:tblPrEx>
        <w:trPr>
          <w:trHeight w:val="431"/>
        </w:trPr>
        <w:tc>
          <w:tcPr>
            <w:tcW w:w="10522" w:type="dxa"/>
            <w:gridSpan w:val="2"/>
            <w:tcBorders>
              <w:top w:val="single" w:sz="4" w:space="0" w:color="000000"/>
              <w:left w:val="single" w:sz="4" w:space="0" w:color="000000"/>
              <w:bottom w:val="single" w:sz="4" w:space="0" w:color="000000"/>
              <w:right w:val="single" w:sz="4" w:space="0" w:color="000000"/>
            </w:tcBorders>
            <w:shd w:val="clear" w:color="auto" w:fill="9DD3CF"/>
          </w:tcPr>
          <w:p w:rsidR="0004727D" w14:paraId="400D55A4" w14:textId="77777777">
            <w:pPr>
              <w:pStyle w:val="TableParagraph"/>
              <w:spacing w:before="74"/>
              <w:ind w:left="1079" w:right="328"/>
              <w:jc w:val="center"/>
              <w:rPr>
                <w:b/>
                <w:sz w:val="24"/>
              </w:rPr>
            </w:pPr>
            <w:r>
              <w:rPr>
                <w:b/>
                <w:sz w:val="24"/>
              </w:rPr>
              <w:t>VALUES</w:t>
            </w:r>
            <w:r>
              <w:rPr>
                <w:b/>
                <w:spacing w:val="5"/>
                <w:sz w:val="24"/>
              </w:rPr>
              <w:t xml:space="preserve"> </w:t>
            </w:r>
            <w:r>
              <w:rPr>
                <w:b/>
                <w:sz w:val="24"/>
              </w:rPr>
              <w:t>TO</w:t>
            </w:r>
            <w:r>
              <w:rPr>
                <w:b/>
                <w:spacing w:val="3"/>
                <w:sz w:val="24"/>
              </w:rPr>
              <w:t xml:space="preserve"> </w:t>
            </w:r>
            <w:r>
              <w:rPr>
                <w:b/>
                <w:sz w:val="24"/>
              </w:rPr>
              <w:t>BE</w:t>
            </w:r>
            <w:r>
              <w:rPr>
                <w:b/>
                <w:spacing w:val="2"/>
                <w:sz w:val="24"/>
              </w:rPr>
              <w:t xml:space="preserve"> </w:t>
            </w:r>
            <w:r>
              <w:rPr>
                <w:b/>
                <w:spacing w:val="-2"/>
                <w:sz w:val="24"/>
              </w:rPr>
              <w:t>REPORTED</w:t>
            </w:r>
          </w:p>
        </w:tc>
      </w:tr>
      <w:tr w14:paraId="45E9806F" w14:textId="77777777">
        <w:tblPrEx>
          <w:tblW w:w="0" w:type="auto"/>
          <w:tblInd w:w="144" w:type="dxa"/>
          <w:tblLayout w:type="fixed"/>
          <w:tblCellMar>
            <w:left w:w="0" w:type="dxa"/>
            <w:right w:w="0" w:type="dxa"/>
          </w:tblCellMar>
          <w:tblLook w:val="01E0"/>
        </w:tblPrEx>
        <w:trPr>
          <w:trHeight w:val="1672"/>
        </w:trPr>
        <w:tc>
          <w:tcPr>
            <w:tcW w:w="2156" w:type="dxa"/>
            <w:tcBorders>
              <w:top w:val="single" w:sz="4" w:space="0" w:color="000000"/>
              <w:left w:val="single" w:sz="4" w:space="0" w:color="000000"/>
              <w:bottom w:val="single" w:sz="4" w:space="0" w:color="000000"/>
              <w:right w:val="single" w:sz="4" w:space="0" w:color="000000"/>
            </w:tcBorders>
          </w:tcPr>
          <w:p w:rsidR="0004727D" w14:paraId="15697609" w14:textId="77777777">
            <w:pPr>
              <w:pStyle w:val="TableParagraph"/>
              <w:spacing w:before="275"/>
              <w:ind w:left="0"/>
              <w:rPr>
                <w:sz w:val="24"/>
              </w:rPr>
            </w:pPr>
          </w:p>
          <w:p w:rsidR="0004727D" w14:paraId="09E1E97A" w14:textId="77777777">
            <w:pPr>
              <w:pStyle w:val="TableParagraph"/>
              <w:ind w:left="110"/>
              <w:rPr>
                <w:b/>
                <w:sz w:val="24"/>
              </w:rPr>
            </w:pPr>
            <w:r>
              <w:rPr>
                <w:b/>
                <w:color w:val="0000FF"/>
                <w:spacing w:val="-2"/>
                <w:sz w:val="24"/>
              </w:rPr>
              <w:t>Numerator Definition</w:t>
            </w:r>
          </w:p>
        </w:tc>
        <w:tc>
          <w:tcPr>
            <w:tcW w:w="8366" w:type="dxa"/>
            <w:tcBorders>
              <w:top w:val="single" w:sz="4" w:space="0" w:color="000000"/>
              <w:left w:val="single" w:sz="4" w:space="0" w:color="000000"/>
              <w:bottom w:val="single" w:sz="4" w:space="0" w:color="000000"/>
              <w:right w:val="single" w:sz="4" w:space="0" w:color="000000"/>
            </w:tcBorders>
          </w:tcPr>
          <w:p w:rsidR="0004727D" w14:paraId="3AC69542" w14:textId="77777777">
            <w:pPr>
              <w:pStyle w:val="TableParagraph"/>
              <w:numPr>
                <w:ilvl w:val="0"/>
                <w:numId w:val="80"/>
              </w:numPr>
              <w:tabs>
                <w:tab w:val="left" w:pos="827"/>
              </w:tabs>
              <w:spacing w:before="61"/>
              <w:ind w:right="562"/>
              <w:rPr>
                <w:sz w:val="24"/>
              </w:rPr>
            </w:pPr>
            <w:r>
              <w:rPr>
                <w:sz w:val="24"/>
              </w:rPr>
              <w:t>Total</w:t>
            </w:r>
            <w:r>
              <w:rPr>
                <w:spacing w:val="-4"/>
                <w:sz w:val="24"/>
              </w:rPr>
              <w:t xml:space="preserve"> </w:t>
            </w:r>
            <w:r>
              <w:rPr>
                <w:sz w:val="24"/>
              </w:rPr>
              <w:t>number</w:t>
            </w:r>
            <w:r>
              <w:rPr>
                <w:spacing w:val="-3"/>
                <w:sz w:val="24"/>
              </w:rPr>
              <w:t xml:space="preserve"> </w:t>
            </w:r>
            <w:r>
              <w:rPr>
                <w:sz w:val="24"/>
              </w:rPr>
              <w:t>of</w:t>
            </w:r>
            <w:r>
              <w:rPr>
                <w:spacing w:val="-4"/>
                <w:sz w:val="24"/>
              </w:rPr>
              <w:t xml:space="preserve"> </w:t>
            </w:r>
            <w:r>
              <w:rPr>
                <w:sz w:val="24"/>
              </w:rPr>
              <w:t>people</w:t>
            </w:r>
            <w:r>
              <w:rPr>
                <w:spacing w:val="-3"/>
                <w:sz w:val="24"/>
              </w:rPr>
              <w:t xml:space="preserve"> </w:t>
            </w:r>
            <w:r>
              <w:rPr>
                <w:sz w:val="24"/>
              </w:rPr>
              <w:t>at</w:t>
            </w:r>
            <w:r>
              <w:rPr>
                <w:spacing w:val="-3"/>
                <w:sz w:val="24"/>
              </w:rPr>
              <w:t xml:space="preserve"> </w:t>
            </w:r>
            <w:r>
              <w:rPr>
                <w:sz w:val="24"/>
              </w:rPr>
              <w:t>risk</w:t>
            </w:r>
            <w:r>
              <w:rPr>
                <w:spacing w:val="-4"/>
                <w:sz w:val="24"/>
              </w:rPr>
              <w:t xml:space="preserve"> </w:t>
            </w:r>
            <w:r>
              <w:rPr>
                <w:sz w:val="24"/>
              </w:rPr>
              <w:t>for</w:t>
            </w:r>
            <w:r>
              <w:rPr>
                <w:spacing w:val="-5"/>
                <w:sz w:val="24"/>
              </w:rPr>
              <w:t xml:space="preserve"> </w:t>
            </w:r>
            <w:r>
              <w:rPr>
                <w:sz w:val="24"/>
              </w:rPr>
              <w:t>type</w:t>
            </w:r>
            <w:r>
              <w:rPr>
                <w:spacing w:val="-3"/>
                <w:sz w:val="24"/>
              </w:rPr>
              <w:t xml:space="preserve"> </w:t>
            </w:r>
            <w:r>
              <w:rPr>
                <w:sz w:val="24"/>
              </w:rPr>
              <w:t>2</w:t>
            </w:r>
            <w:r>
              <w:rPr>
                <w:spacing w:val="-4"/>
                <w:sz w:val="24"/>
              </w:rPr>
              <w:t xml:space="preserve"> </w:t>
            </w:r>
            <w:r>
              <w:rPr>
                <w:sz w:val="24"/>
              </w:rPr>
              <w:t>diabetes</w:t>
            </w:r>
            <w:r>
              <w:rPr>
                <w:spacing w:val="-3"/>
                <w:sz w:val="24"/>
              </w:rPr>
              <w:t xml:space="preserve"> </w:t>
            </w:r>
            <w:r>
              <w:rPr>
                <w:sz w:val="24"/>
              </w:rPr>
              <w:t>referred</w:t>
            </w:r>
            <w:r>
              <w:rPr>
                <w:spacing w:val="-2"/>
                <w:sz w:val="24"/>
              </w:rPr>
              <w:t xml:space="preserve"> </w:t>
            </w:r>
            <w:r>
              <w:rPr>
                <w:sz w:val="24"/>
              </w:rPr>
              <w:t>to</w:t>
            </w:r>
            <w:r>
              <w:rPr>
                <w:spacing w:val="-3"/>
                <w:sz w:val="24"/>
              </w:rPr>
              <w:t xml:space="preserve"> </w:t>
            </w:r>
            <w:r>
              <w:rPr>
                <w:sz w:val="24"/>
              </w:rPr>
              <w:t>a</w:t>
            </w:r>
            <w:r>
              <w:rPr>
                <w:spacing w:val="-3"/>
                <w:sz w:val="24"/>
              </w:rPr>
              <w:t xml:space="preserve"> </w:t>
            </w:r>
            <w:r>
              <w:rPr>
                <w:sz w:val="24"/>
              </w:rPr>
              <w:t>CDC- recognized organization participating in the network.</w:t>
            </w:r>
          </w:p>
          <w:p w:rsidR="0004727D" w14:paraId="6F58D7B2" w14:textId="77777777">
            <w:pPr>
              <w:pStyle w:val="TableParagraph"/>
              <w:numPr>
                <w:ilvl w:val="0"/>
                <w:numId w:val="80"/>
              </w:numPr>
              <w:tabs>
                <w:tab w:val="left" w:pos="827"/>
              </w:tabs>
              <w:spacing w:before="60"/>
              <w:ind w:right="213"/>
              <w:rPr>
                <w:sz w:val="24"/>
              </w:rPr>
            </w:pPr>
            <w:r>
              <w:rPr>
                <w:sz w:val="24"/>
              </w:rPr>
              <w:t>Number of people at risk for type 2 diabetes from priority populations referred</w:t>
            </w:r>
            <w:r>
              <w:rPr>
                <w:spacing w:val="-4"/>
                <w:sz w:val="24"/>
              </w:rPr>
              <w:t xml:space="preserve"> </w:t>
            </w:r>
            <w:r>
              <w:rPr>
                <w:sz w:val="24"/>
              </w:rPr>
              <w:t>to</w:t>
            </w:r>
            <w:r>
              <w:rPr>
                <w:spacing w:val="-5"/>
                <w:sz w:val="24"/>
              </w:rPr>
              <w:t xml:space="preserve"> </w:t>
            </w:r>
            <w:r>
              <w:rPr>
                <w:sz w:val="24"/>
              </w:rPr>
              <w:t>a</w:t>
            </w:r>
            <w:r>
              <w:rPr>
                <w:spacing w:val="-5"/>
                <w:sz w:val="24"/>
              </w:rPr>
              <w:t xml:space="preserve"> </w:t>
            </w:r>
            <w:r>
              <w:rPr>
                <w:sz w:val="24"/>
              </w:rPr>
              <w:t>CDC-recognized</w:t>
            </w:r>
            <w:r>
              <w:rPr>
                <w:spacing w:val="-4"/>
                <w:sz w:val="24"/>
              </w:rPr>
              <w:t xml:space="preserve"> </w:t>
            </w:r>
            <w:r>
              <w:rPr>
                <w:sz w:val="24"/>
              </w:rPr>
              <w:t>organization</w:t>
            </w:r>
            <w:r>
              <w:rPr>
                <w:spacing w:val="-5"/>
                <w:sz w:val="24"/>
              </w:rPr>
              <w:t xml:space="preserve"> </w:t>
            </w:r>
            <w:r>
              <w:rPr>
                <w:sz w:val="24"/>
              </w:rPr>
              <w:t>participating</w:t>
            </w:r>
            <w:r>
              <w:rPr>
                <w:spacing w:val="-6"/>
                <w:sz w:val="24"/>
              </w:rPr>
              <w:t xml:space="preserve"> </w:t>
            </w:r>
            <w:r>
              <w:rPr>
                <w:sz w:val="24"/>
              </w:rPr>
              <w:t>in</w:t>
            </w:r>
            <w:r>
              <w:rPr>
                <w:spacing w:val="-6"/>
                <w:sz w:val="24"/>
              </w:rPr>
              <w:t xml:space="preserve"> </w:t>
            </w:r>
            <w:r>
              <w:rPr>
                <w:sz w:val="24"/>
              </w:rPr>
              <w:t>the</w:t>
            </w:r>
            <w:r>
              <w:rPr>
                <w:spacing w:val="-5"/>
                <w:sz w:val="24"/>
              </w:rPr>
              <w:t xml:space="preserve"> </w:t>
            </w:r>
            <w:r>
              <w:rPr>
                <w:sz w:val="24"/>
              </w:rPr>
              <w:t>network.</w:t>
            </w:r>
          </w:p>
          <w:p w:rsidR="0004727D" w14:paraId="3E57B5E2" w14:textId="77777777">
            <w:pPr>
              <w:pStyle w:val="TableParagraph"/>
              <w:spacing w:before="49"/>
              <w:ind w:left="212"/>
              <w:rPr>
                <w:i/>
                <w:sz w:val="25"/>
              </w:rPr>
            </w:pPr>
            <w:r>
              <w:rPr>
                <w:i/>
                <w:spacing w:val="-4"/>
                <w:sz w:val="25"/>
              </w:rPr>
              <w:t>Note:</w:t>
            </w:r>
            <w:r>
              <w:rPr>
                <w:i/>
                <w:spacing w:val="-8"/>
                <w:sz w:val="25"/>
              </w:rPr>
              <w:t xml:space="preserve"> </w:t>
            </w:r>
            <w:r>
              <w:rPr>
                <w:i/>
                <w:spacing w:val="-4"/>
                <w:sz w:val="25"/>
              </w:rPr>
              <w:t>Required</w:t>
            </w:r>
            <w:r>
              <w:rPr>
                <w:i/>
                <w:spacing w:val="-7"/>
                <w:sz w:val="25"/>
              </w:rPr>
              <w:t xml:space="preserve"> </w:t>
            </w:r>
            <w:r>
              <w:rPr>
                <w:i/>
                <w:spacing w:val="-4"/>
                <w:sz w:val="25"/>
              </w:rPr>
              <w:t>to</w:t>
            </w:r>
            <w:r>
              <w:rPr>
                <w:i/>
                <w:spacing w:val="-8"/>
                <w:sz w:val="25"/>
              </w:rPr>
              <w:t xml:space="preserve"> </w:t>
            </w:r>
            <w:r>
              <w:rPr>
                <w:i/>
                <w:spacing w:val="-4"/>
                <w:sz w:val="25"/>
              </w:rPr>
              <w:t>report</w:t>
            </w:r>
            <w:r>
              <w:rPr>
                <w:i/>
                <w:spacing w:val="-8"/>
                <w:sz w:val="25"/>
              </w:rPr>
              <w:t xml:space="preserve"> </w:t>
            </w:r>
            <w:r>
              <w:rPr>
                <w:i/>
                <w:spacing w:val="-4"/>
                <w:sz w:val="25"/>
              </w:rPr>
              <w:t>both</w:t>
            </w:r>
            <w:r>
              <w:rPr>
                <w:i/>
                <w:spacing w:val="-8"/>
                <w:sz w:val="25"/>
              </w:rPr>
              <w:t xml:space="preserve"> </w:t>
            </w:r>
            <w:r>
              <w:rPr>
                <w:i/>
                <w:spacing w:val="-4"/>
                <w:sz w:val="25"/>
              </w:rPr>
              <w:t>values.</w:t>
            </w:r>
          </w:p>
        </w:tc>
      </w:tr>
      <w:tr w14:paraId="5EAB3495" w14:textId="77777777">
        <w:tblPrEx>
          <w:tblW w:w="0" w:type="auto"/>
          <w:tblInd w:w="144" w:type="dxa"/>
          <w:tblLayout w:type="fixed"/>
          <w:tblCellMar>
            <w:left w:w="0" w:type="dxa"/>
            <w:right w:w="0" w:type="dxa"/>
          </w:tblCellMar>
          <w:tblLook w:val="01E0"/>
        </w:tblPrEx>
        <w:trPr>
          <w:trHeight w:val="563"/>
        </w:trPr>
        <w:tc>
          <w:tcPr>
            <w:tcW w:w="2156" w:type="dxa"/>
            <w:tcBorders>
              <w:top w:val="single" w:sz="4" w:space="0" w:color="000000"/>
              <w:left w:val="single" w:sz="4" w:space="0" w:color="000000"/>
              <w:bottom w:val="single" w:sz="4" w:space="0" w:color="000000"/>
              <w:right w:val="single" w:sz="4" w:space="0" w:color="000000"/>
            </w:tcBorders>
          </w:tcPr>
          <w:p w:rsidR="0004727D" w14:paraId="29F0FA4B" w14:textId="77777777">
            <w:pPr>
              <w:pStyle w:val="TableParagraph"/>
              <w:spacing w:line="280" w:lineRule="exact"/>
              <w:ind w:left="110"/>
              <w:rPr>
                <w:b/>
                <w:sz w:val="24"/>
              </w:rPr>
            </w:pPr>
            <w:r>
              <w:rPr>
                <w:b/>
                <w:color w:val="0000FF"/>
                <w:spacing w:val="-2"/>
                <w:sz w:val="24"/>
              </w:rPr>
              <w:t>Proportion Definition</w:t>
            </w:r>
          </w:p>
        </w:tc>
        <w:tc>
          <w:tcPr>
            <w:tcW w:w="8366" w:type="dxa"/>
            <w:tcBorders>
              <w:top w:val="single" w:sz="4" w:space="0" w:color="000000"/>
              <w:left w:val="single" w:sz="4" w:space="0" w:color="000000"/>
              <w:bottom w:val="single" w:sz="4" w:space="0" w:color="000000"/>
              <w:right w:val="single" w:sz="4" w:space="0" w:color="000000"/>
            </w:tcBorders>
          </w:tcPr>
          <w:p w:rsidR="0004727D" w14:paraId="1CBECC2A" w14:textId="77777777">
            <w:pPr>
              <w:pStyle w:val="TableParagraph"/>
              <w:spacing w:before="141"/>
              <w:ind w:left="107"/>
              <w:rPr>
                <w:sz w:val="24"/>
              </w:rPr>
            </w:pPr>
            <w:r>
              <w:rPr>
                <w:sz w:val="24"/>
              </w:rPr>
              <w:t>Not</w:t>
            </w:r>
            <w:r>
              <w:rPr>
                <w:spacing w:val="-5"/>
                <w:sz w:val="24"/>
              </w:rPr>
              <w:t xml:space="preserve"> </w:t>
            </w:r>
            <w:r>
              <w:rPr>
                <w:spacing w:val="-2"/>
                <w:sz w:val="24"/>
              </w:rPr>
              <w:t>applicable</w:t>
            </w:r>
          </w:p>
        </w:tc>
      </w:tr>
      <w:tr w14:paraId="4154340D" w14:textId="77777777">
        <w:tblPrEx>
          <w:tblW w:w="0" w:type="auto"/>
          <w:tblInd w:w="144" w:type="dxa"/>
          <w:tblLayout w:type="fixed"/>
          <w:tblCellMar>
            <w:left w:w="0" w:type="dxa"/>
            <w:right w:w="0" w:type="dxa"/>
          </w:tblCellMar>
          <w:tblLook w:val="01E0"/>
        </w:tblPrEx>
        <w:trPr>
          <w:trHeight w:val="2598"/>
        </w:trPr>
        <w:tc>
          <w:tcPr>
            <w:tcW w:w="2156" w:type="dxa"/>
            <w:tcBorders>
              <w:top w:val="single" w:sz="4" w:space="0" w:color="000000"/>
              <w:left w:val="single" w:sz="4" w:space="0" w:color="000000"/>
              <w:bottom w:val="single" w:sz="4" w:space="0" w:color="000000"/>
              <w:right w:val="single" w:sz="4" w:space="0" w:color="000000"/>
            </w:tcBorders>
          </w:tcPr>
          <w:p w:rsidR="0004727D" w14:paraId="690D2359" w14:textId="77777777">
            <w:pPr>
              <w:pStyle w:val="TableParagraph"/>
              <w:ind w:left="0"/>
              <w:rPr>
                <w:sz w:val="24"/>
              </w:rPr>
            </w:pPr>
          </w:p>
          <w:p w:rsidR="0004727D" w14:paraId="38120AC3" w14:textId="77777777">
            <w:pPr>
              <w:pStyle w:val="TableParagraph"/>
              <w:ind w:left="0"/>
              <w:rPr>
                <w:sz w:val="24"/>
              </w:rPr>
            </w:pPr>
          </w:p>
          <w:p w:rsidR="0004727D" w14:paraId="2733B73A" w14:textId="77777777">
            <w:pPr>
              <w:pStyle w:val="TableParagraph"/>
              <w:ind w:left="0"/>
              <w:rPr>
                <w:sz w:val="24"/>
              </w:rPr>
            </w:pPr>
          </w:p>
          <w:p w:rsidR="0004727D" w14:paraId="0609047D" w14:textId="77777777">
            <w:pPr>
              <w:pStyle w:val="TableParagraph"/>
              <w:spacing w:before="33"/>
              <w:ind w:left="0"/>
              <w:rPr>
                <w:sz w:val="24"/>
              </w:rPr>
            </w:pPr>
          </w:p>
          <w:p w:rsidR="0004727D" w14:paraId="22FDEFC7" w14:textId="77777777">
            <w:pPr>
              <w:pStyle w:val="TableParagraph"/>
              <w:ind w:left="110"/>
              <w:rPr>
                <w:b/>
                <w:sz w:val="24"/>
              </w:rPr>
            </w:pPr>
            <w:r>
              <w:rPr>
                <w:b/>
                <w:color w:val="0000FF"/>
                <w:sz w:val="24"/>
              </w:rPr>
              <w:t>Measure</w:t>
            </w:r>
            <w:r>
              <w:rPr>
                <w:b/>
                <w:color w:val="0000FF"/>
                <w:spacing w:val="5"/>
                <w:sz w:val="24"/>
              </w:rPr>
              <w:t xml:space="preserve"> </w:t>
            </w:r>
            <w:r>
              <w:rPr>
                <w:b/>
                <w:color w:val="0000FF"/>
                <w:spacing w:val="-2"/>
                <w:sz w:val="24"/>
              </w:rPr>
              <w:t>Elements</w:t>
            </w:r>
          </w:p>
        </w:tc>
        <w:tc>
          <w:tcPr>
            <w:tcW w:w="8366" w:type="dxa"/>
            <w:tcBorders>
              <w:top w:val="single" w:sz="4" w:space="0" w:color="000000"/>
              <w:left w:val="single" w:sz="4" w:space="0" w:color="000000"/>
              <w:bottom w:val="single" w:sz="4" w:space="0" w:color="000000"/>
              <w:right w:val="single" w:sz="4" w:space="0" w:color="000000"/>
            </w:tcBorders>
          </w:tcPr>
          <w:p w:rsidR="0004727D" w14:paraId="02E459E6" w14:textId="77777777">
            <w:pPr>
              <w:pStyle w:val="TableParagraph"/>
              <w:spacing w:line="281" w:lineRule="exact"/>
              <w:ind w:left="107"/>
              <w:rPr>
                <w:sz w:val="24"/>
              </w:rPr>
            </w:pPr>
            <w:r>
              <w:rPr>
                <w:sz w:val="24"/>
              </w:rPr>
              <w:t>The</w:t>
            </w:r>
            <w:r>
              <w:rPr>
                <w:spacing w:val="-3"/>
                <w:sz w:val="24"/>
              </w:rPr>
              <w:t xml:space="preserve"> </w:t>
            </w:r>
            <w:r>
              <w:rPr>
                <w:sz w:val="24"/>
              </w:rPr>
              <w:t>following</w:t>
            </w:r>
            <w:r>
              <w:rPr>
                <w:spacing w:val="-3"/>
                <w:sz w:val="24"/>
              </w:rPr>
              <w:t xml:space="preserve"> </w:t>
            </w:r>
            <w:r>
              <w:rPr>
                <w:sz w:val="24"/>
              </w:rPr>
              <w:t>elements</w:t>
            </w:r>
            <w:r>
              <w:rPr>
                <w:spacing w:val="-1"/>
                <w:sz w:val="24"/>
              </w:rPr>
              <w:t xml:space="preserve"> </w:t>
            </w:r>
            <w:r>
              <w:rPr>
                <w:sz w:val="24"/>
              </w:rPr>
              <w:t>will</w:t>
            </w:r>
            <w:r>
              <w:rPr>
                <w:spacing w:val="-3"/>
                <w:sz w:val="24"/>
              </w:rPr>
              <w:t xml:space="preserve"> </w:t>
            </w:r>
            <w:r>
              <w:rPr>
                <w:sz w:val="24"/>
              </w:rPr>
              <w:t>be</w:t>
            </w:r>
            <w:r>
              <w:rPr>
                <w:spacing w:val="-2"/>
                <w:sz w:val="24"/>
              </w:rPr>
              <w:t xml:space="preserve"> </w:t>
            </w:r>
            <w:r>
              <w:rPr>
                <w:sz w:val="24"/>
              </w:rPr>
              <w:t>submitted</w:t>
            </w:r>
            <w:r>
              <w:rPr>
                <w:spacing w:val="-2"/>
                <w:sz w:val="24"/>
              </w:rPr>
              <w:t xml:space="preserve"> </w:t>
            </w:r>
            <w:r>
              <w:rPr>
                <w:sz w:val="24"/>
              </w:rPr>
              <w:t>as</w:t>
            </w:r>
            <w:r>
              <w:rPr>
                <w:spacing w:val="-3"/>
                <w:sz w:val="24"/>
              </w:rPr>
              <w:t xml:space="preserve"> </w:t>
            </w:r>
            <w:r>
              <w:rPr>
                <w:sz w:val="24"/>
              </w:rPr>
              <w:t>part</w:t>
            </w:r>
            <w:r>
              <w:rPr>
                <w:spacing w:val="-3"/>
                <w:sz w:val="24"/>
              </w:rPr>
              <w:t xml:space="preserve"> </w:t>
            </w:r>
            <w:r>
              <w:rPr>
                <w:sz w:val="24"/>
              </w:rPr>
              <w:t>of</w:t>
            </w:r>
            <w:r>
              <w:rPr>
                <w:spacing w:val="-2"/>
                <w:sz w:val="24"/>
              </w:rPr>
              <w:t xml:space="preserve"> </w:t>
            </w:r>
            <w:r>
              <w:rPr>
                <w:sz w:val="24"/>
              </w:rPr>
              <w:t>the</w:t>
            </w:r>
            <w:r>
              <w:rPr>
                <w:spacing w:val="-2"/>
                <w:sz w:val="24"/>
              </w:rPr>
              <w:t xml:space="preserve"> measure:</w:t>
            </w:r>
          </w:p>
          <w:p w:rsidR="0004727D" w14:paraId="0D596D4D" w14:textId="77777777">
            <w:pPr>
              <w:pStyle w:val="TableParagraph"/>
              <w:numPr>
                <w:ilvl w:val="0"/>
                <w:numId w:val="79"/>
              </w:numPr>
              <w:tabs>
                <w:tab w:val="left" w:pos="827"/>
              </w:tabs>
              <w:ind w:right="410"/>
              <w:rPr>
                <w:sz w:val="24"/>
              </w:rPr>
            </w:pPr>
            <w:r>
              <w:rPr>
                <w:color w:val="0000FF"/>
                <w:sz w:val="24"/>
              </w:rPr>
              <w:t>Baseline:</w:t>
            </w:r>
            <w:r>
              <w:rPr>
                <w:color w:val="0000FF"/>
                <w:spacing w:val="40"/>
                <w:sz w:val="24"/>
              </w:rPr>
              <w:t xml:space="preserve"> </w:t>
            </w:r>
            <w:r>
              <w:rPr>
                <w:sz w:val="24"/>
              </w:rPr>
              <w:t>Enter</w:t>
            </w:r>
            <w:r>
              <w:rPr>
                <w:spacing w:val="-3"/>
                <w:sz w:val="24"/>
              </w:rPr>
              <w:t xml:space="preserve"> </w:t>
            </w:r>
            <w:r>
              <w:rPr>
                <w:sz w:val="24"/>
              </w:rPr>
              <w:t>the</w:t>
            </w:r>
            <w:r>
              <w:rPr>
                <w:spacing w:val="-3"/>
                <w:sz w:val="24"/>
              </w:rPr>
              <w:t xml:space="preserve"> </w:t>
            </w:r>
            <w:r>
              <w:rPr>
                <w:sz w:val="24"/>
              </w:rPr>
              <w:t>initial</w:t>
            </w:r>
            <w:r>
              <w:rPr>
                <w:spacing w:val="-4"/>
                <w:sz w:val="24"/>
              </w:rPr>
              <w:t xml:space="preserve"> </w:t>
            </w:r>
            <w:r>
              <w:rPr>
                <w:sz w:val="24"/>
              </w:rPr>
              <w:t>starting</w:t>
            </w:r>
            <w:r>
              <w:rPr>
                <w:spacing w:val="-5"/>
                <w:sz w:val="24"/>
              </w:rPr>
              <w:t xml:space="preserve"> </w:t>
            </w:r>
            <w:r>
              <w:rPr>
                <w:sz w:val="24"/>
              </w:rPr>
              <w:t>point</w:t>
            </w:r>
            <w:r>
              <w:rPr>
                <w:spacing w:val="-3"/>
                <w:sz w:val="24"/>
              </w:rPr>
              <w:t xml:space="preserve"> </w:t>
            </w:r>
            <w:r>
              <w:rPr>
                <w:sz w:val="24"/>
              </w:rPr>
              <w:t>or</w:t>
            </w:r>
            <w:r>
              <w:rPr>
                <w:spacing w:val="-5"/>
                <w:sz w:val="24"/>
              </w:rPr>
              <w:t xml:space="preserve"> </w:t>
            </w:r>
            <w:r>
              <w:rPr>
                <w:sz w:val="24"/>
              </w:rPr>
              <w:t>average</w:t>
            </w:r>
            <w:r>
              <w:rPr>
                <w:spacing w:val="-3"/>
                <w:sz w:val="24"/>
              </w:rPr>
              <w:t xml:space="preserve"> </w:t>
            </w:r>
            <w:r>
              <w:rPr>
                <w:sz w:val="24"/>
              </w:rPr>
              <w:t>amount</w:t>
            </w:r>
            <w:r>
              <w:rPr>
                <w:spacing w:val="-3"/>
                <w:sz w:val="24"/>
              </w:rPr>
              <w:t xml:space="preserve"> </w:t>
            </w:r>
            <w:r>
              <w:rPr>
                <w:sz w:val="24"/>
              </w:rPr>
              <w:t>related</w:t>
            </w:r>
            <w:r>
              <w:rPr>
                <w:spacing w:val="-3"/>
                <w:sz w:val="24"/>
              </w:rPr>
              <w:t xml:space="preserve"> </w:t>
            </w:r>
            <w:r>
              <w:rPr>
                <w:sz w:val="24"/>
              </w:rPr>
              <w:t>to the measure.</w:t>
            </w:r>
          </w:p>
          <w:p w:rsidR="0004727D" w14:paraId="3AC2E4EA" w14:textId="77777777">
            <w:pPr>
              <w:pStyle w:val="TableParagraph"/>
              <w:numPr>
                <w:ilvl w:val="0"/>
                <w:numId w:val="79"/>
              </w:numPr>
              <w:tabs>
                <w:tab w:val="left" w:pos="827"/>
              </w:tabs>
              <w:ind w:right="952"/>
              <w:rPr>
                <w:sz w:val="24"/>
              </w:rPr>
            </w:pPr>
            <w:r>
              <w:rPr>
                <w:color w:val="0000FF"/>
                <w:sz w:val="24"/>
              </w:rPr>
              <w:t>Target</w:t>
            </w:r>
            <w:r>
              <w:rPr>
                <w:color w:val="0000FF"/>
                <w:spacing w:val="-6"/>
                <w:sz w:val="24"/>
              </w:rPr>
              <w:t xml:space="preserve"> </w:t>
            </w:r>
            <w:r>
              <w:rPr>
                <w:color w:val="0000FF"/>
                <w:sz w:val="24"/>
              </w:rPr>
              <w:t>Numerator:</w:t>
            </w:r>
            <w:r>
              <w:rPr>
                <w:color w:val="0000FF"/>
                <w:spacing w:val="40"/>
                <w:sz w:val="24"/>
              </w:rPr>
              <w:t xml:space="preserve"> </w:t>
            </w:r>
            <w:r>
              <w:rPr>
                <w:sz w:val="24"/>
              </w:rPr>
              <w:t>Enter</w:t>
            </w:r>
            <w:r>
              <w:rPr>
                <w:spacing w:val="-6"/>
                <w:sz w:val="24"/>
              </w:rPr>
              <w:t xml:space="preserve"> </w:t>
            </w:r>
            <w:r>
              <w:rPr>
                <w:sz w:val="24"/>
              </w:rPr>
              <w:t>the</w:t>
            </w:r>
            <w:r>
              <w:rPr>
                <w:spacing w:val="-6"/>
                <w:sz w:val="24"/>
              </w:rPr>
              <w:t xml:space="preserve"> </w:t>
            </w:r>
            <w:r>
              <w:rPr>
                <w:sz w:val="24"/>
              </w:rPr>
              <w:t>expected</w:t>
            </w:r>
            <w:r>
              <w:rPr>
                <w:spacing w:val="-7"/>
                <w:sz w:val="24"/>
              </w:rPr>
              <w:t xml:space="preserve"> </w:t>
            </w:r>
            <w:r>
              <w:rPr>
                <w:sz w:val="24"/>
              </w:rPr>
              <w:t>amount</w:t>
            </w:r>
            <w:r>
              <w:rPr>
                <w:spacing w:val="-10"/>
                <w:sz w:val="24"/>
              </w:rPr>
              <w:t xml:space="preserve"> </w:t>
            </w:r>
            <w:r>
              <w:rPr>
                <w:sz w:val="24"/>
              </w:rPr>
              <w:t>to</w:t>
            </w:r>
            <w:r>
              <w:rPr>
                <w:spacing w:val="-9"/>
                <w:sz w:val="24"/>
              </w:rPr>
              <w:t xml:space="preserve"> </w:t>
            </w:r>
            <w:r>
              <w:rPr>
                <w:sz w:val="24"/>
              </w:rPr>
              <w:t>be</w:t>
            </w:r>
            <w:r>
              <w:rPr>
                <w:spacing w:val="-8"/>
                <w:sz w:val="24"/>
              </w:rPr>
              <w:t xml:space="preserve"> </w:t>
            </w:r>
            <w:r>
              <w:rPr>
                <w:sz w:val="24"/>
              </w:rPr>
              <w:t>achieved</w:t>
            </w:r>
            <w:r>
              <w:rPr>
                <w:spacing w:val="-8"/>
                <w:sz w:val="24"/>
              </w:rPr>
              <w:t xml:space="preserve"> </w:t>
            </w:r>
            <w:r>
              <w:rPr>
                <w:sz w:val="24"/>
              </w:rPr>
              <w:t>as specified in the approved work plan.</w:t>
            </w:r>
          </w:p>
          <w:p w:rsidR="0004727D" w14:paraId="61D4A97E" w14:textId="77777777">
            <w:pPr>
              <w:pStyle w:val="TableParagraph"/>
              <w:numPr>
                <w:ilvl w:val="0"/>
                <w:numId w:val="79"/>
              </w:numPr>
              <w:tabs>
                <w:tab w:val="left" w:pos="827"/>
              </w:tabs>
              <w:rPr>
                <w:sz w:val="24"/>
              </w:rPr>
            </w:pPr>
            <w:r>
              <w:rPr>
                <w:color w:val="0000FF"/>
                <w:sz w:val="24"/>
              </w:rPr>
              <w:t>Target</w:t>
            </w:r>
            <w:r>
              <w:rPr>
                <w:color w:val="0000FF"/>
                <w:spacing w:val="-6"/>
                <w:sz w:val="24"/>
              </w:rPr>
              <w:t xml:space="preserve"> </w:t>
            </w:r>
            <w:r>
              <w:rPr>
                <w:color w:val="0000FF"/>
                <w:sz w:val="24"/>
              </w:rPr>
              <w:t>Denominator:</w:t>
            </w:r>
            <w:r>
              <w:rPr>
                <w:color w:val="0000FF"/>
                <w:spacing w:val="-4"/>
                <w:sz w:val="24"/>
              </w:rPr>
              <w:t xml:space="preserve"> </w:t>
            </w:r>
            <w:r>
              <w:rPr>
                <w:sz w:val="24"/>
              </w:rPr>
              <w:t>Not</w:t>
            </w:r>
            <w:r>
              <w:rPr>
                <w:spacing w:val="-4"/>
                <w:sz w:val="24"/>
              </w:rPr>
              <w:t xml:space="preserve"> </w:t>
            </w:r>
            <w:r>
              <w:rPr>
                <w:spacing w:val="-2"/>
                <w:sz w:val="24"/>
              </w:rPr>
              <w:t>applicable.</w:t>
            </w:r>
          </w:p>
          <w:p w:rsidR="0004727D" w14:paraId="3677215D" w14:textId="77777777">
            <w:pPr>
              <w:pStyle w:val="TableParagraph"/>
              <w:numPr>
                <w:ilvl w:val="0"/>
                <w:numId w:val="79"/>
              </w:numPr>
              <w:tabs>
                <w:tab w:val="left" w:pos="827"/>
              </w:tabs>
              <w:spacing w:before="1"/>
              <w:ind w:right="136"/>
              <w:rPr>
                <w:sz w:val="24"/>
              </w:rPr>
            </w:pPr>
            <w:r>
              <w:rPr>
                <w:color w:val="0000FF"/>
                <w:sz w:val="24"/>
              </w:rPr>
              <w:t>Actual</w:t>
            </w:r>
            <w:r>
              <w:rPr>
                <w:color w:val="0000FF"/>
                <w:spacing w:val="-6"/>
                <w:sz w:val="24"/>
              </w:rPr>
              <w:t xml:space="preserve"> </w:t>
            </w:r>
            <w:r>
              <w:rPr>
                <w:color w:val="0000FF"/>
                <w:sz w:val="24"/>
              </w:rPr>
              <w:t>Numerator:</w:t>
            </w:r>
            <w:r>
              <w:rPr>
                <w:color w:val="0000FF"/>
                <w:spacing w:val="-5"/>
                <w:sz w:val="24"/>
              </w:rPr>
              <w:t xml:space="preserve"> </w:t>
            </w:r>
            <w:r>
              <w:rPr>
                <w:sz w:val="24"/>
              </w:rPr>
              <w:t>State</w:t>
            </w:r>
            <w:r>
              <w:rPr>
                <w:spacing w:val="-4"/>
                <w:sz w:val="24"/>
              </w:rPr>
              <w:t xml:space="preserve"> </w:t>
            </w:r>
            <w:r>
              <w:rPr>
                <w:sz w:val="24"/>
              </w:rPr>
              <w:t>the</w:t>
            </w:r>
            <w:r>
              <w:rPr>
                <w:spacing w:val="-7"/>
                <w:sz w:val="24"/>
              </w:rPr>
              <w:t xml:space="preserve"> </w:t>
            </w:r>
            <w:r>
              <w:rPr>
                <w:sz w:val="24"/>
              </w:rPr>
              <w:t>actual</w:t>
            </w:r>
            <w:r>
              <w:rPr>
                <w:spacing w:val="-6"/>
                <w:sz w:val="24"/>
              </w:rPr>
              <w:t xml:space="preserve"> </w:t>
            </w:r>
            <w:r>
              <w:rPr>
                <w:sz w:val="24"/>
              </w:rPr>
              <w:t>amount</w:t>
            </w:r>
            <w:r>
              <w:rPr>
                <w:spacing w:val="-5"/>
                <w:sz w:val="24"/>
              </w:rPr>
              <w:t xml:space="preserve"> </w:t>
            </w:r>
            <w:r>
              <w:rPr>
                <w:sz w:val="24"/>
              </w:rPr>
              <w:t>or</w:t>
            </w:r>
            <w:r>
              <w:rPr>
                <w:spacing w:val="-7"/>
                <w:sz w:val="24"/>
              </w:rPr>
              <w:t xml:space="preserve"> </w:t>
            </w:r>
            <w:r>
              <w:rPr>
                <w:sz w:val="24"/>
              </w:rPr>
              <w:t>status</w:t>
            </w:r>
            <w:r>
              <w:rPr>
                <w:spacing w:val="-5"/>
                <w:sz w:val="24"/>
              </w:rPr>
              <w:t xml:space="preserve"> </w:t>
            </w:r>
            <w:r>
              <w:rPr>
                <w:sz w:val="24"/>
              </w:rPr>
              <w:t>achieved</w:t>
            </w:r>
            <w:r>
              <w:rPr>
                <w:spacing w:val="-7"/>
                <w:sz w:val="24"/>
              </w:rPr>
              <w:t xml:space="preserve"> </w:t>
            </w:r>
            <w:r>
              <w:rPr>
                <w:sz w:val="24"/>
              </w:rPr>
              <w:t>by</w:t>
            </w:r>
            <w:r>
              <w:rPr>
                <w:spacing w:val="-8"/>
                <w:sz w:val="24"/>
              </w:rPr>
              <w:t xml:space="preserve"> </w:t>
            </w:r>
            <w:r>
              <w:rPr>
                <w:sz w:val="24"/>
              </w:rPr>
              <w:t>the</w:t>
            </w:r>
            <w:r>
              <w:rPr>
                <w:spacing w:val="-8"/>
                <w:sz w:val="24"/>
              </w:rPr>
              <w:t xml:space="preserve"> </w:t>
            </w:r>
            <w:r>
              <w:rPr>
                <w:sz w:val="24"/>
              </w:rPr>
              <w:t>end of the reporting period.</w:t>
            </w:r>
          </w:p>
          <w:p w:rsidR="0004727D" w14:paraId="1347B76B" w14:textId="77777777">
            <w:pPr>
              <w:pStyle w:val="TableParagraph"/>
              <w:numPr>
                <w:ilvl w:val="0"/>
                <w:numId w:val="79"/>
              </w:numPr>
              <w:tabs>
                <w:tab w:val="left" w:pos="827"/>
              </w:tabs>
              <w:spacing w:line="274" w:lineRule="exact"/>
              <w:rPr>
                <w:sz w:val="24"/>
              </w:rPr>
            </w:pPr>
            <w:r>
              <w:rPr>
                <w:color w:val="0000FF"/>
                <w:sz w:val="24"/>
              </w:rPr>
              <w:t>Actual</w:t>
            </w:r>
            <w:r>
              <w:rPr>
                <w:color w:val="0000FF"/>
                <w:spacing w:val="-5"/>
                <w:sz w:val="24"/>
              </w:rPr>
              <w:t xml:space="preserve"> </w:t>
            </w:r>
            <w:r>
              <w:rPr>
                <w:color w:val="0000FF"/>
                <w:sz w:val="24"/>
              </w:rPr>
              <w:t>Denominator:</w:t>
            </w:r>
            <w:r>
              <w:rPr>
                <w:color w:val="0000FF"/>
                <w:spacing w:val="-5"/>
                <w:sz w:val="24"/>
              </w:rPr>
              <w:t xml:space="preserve"> </w:t>
            </w:r>
            <w:r>
              <w:rPr>
                <w:sz w:val="24"/>
              </w:rPr>
              <w:t>Not</w:t>
            </w:r>
            <w:r>
              <w:rPr>
                <w:spacing w:val="-4"/>
                <w:sz w:val="24"/>
              </w:rPr>
              <w:t xml:space="preserve"> </w:t>
            </w:r>
            <w:r>
              <w:rPr>
                <w:spacing w:val="-2"/>
                <w:sz w:val="24"/>
              </w:rPr>
              <w:t>applicable.</w:t>
            </w:r>
          </w:p>
        </w:tc>
      </w:tr>
      <w:tr w14:paraId="214D0F6B" w14:textId="77777777">
        <w:tblPrEx>
          <w:tblW w:w="0" w:type="auto"/>
          <w:tblInd w:w="144" w:type="dxa"/>
          <w:tblLayout w:type="fixed"/>
          <w:tblCellMar>
            <w:left w:w="0" w:type="dxa"/>
            <w:right w:w="0" w:type="dxa"/>
          </w:tblCellMar>
          <w:tblLook w:val="01E0"/>
        </w:tblPrEx>
        <w:trPr>
          <w:trHeight w:val="564"/>
        </w:trPr>
        <w:tc>
          <w:tcPr>
            <w:tcW w:w="2156" w:type="dxa"/>
            <w:tcBorders>
              <w:top w:val="single" w:sz="4" w:space="0" w:color="000000"/>
              <w:left w:val="single" w:sz="4" w:space="0" w:color="000000"/>
              <w:bottom w:val="single" w:sz="4" w:space="0" w:color="000000"/>
              <w:right w:val="single" w:sz="4" w:space="0" w:color="000000"/>
            </w:tcBorders>
          </w:tcPr>
          <w:p w:rsidR="0004727D" w14:paraId="565DA8B1" w14:textId="77777777">
            <w:pPr>
              <w:pStyle w:val="TableParagraph"/>
              <w:spacing w:line="282" w:lineRule="exact"/>
              <w:ind w:left="110" w:right="247"/>
              <w:rPr>
                <w:b/>
                <w:sz w:val="24"/>
              </w:rPr>
            </w:pPr>
            <w:r>
              <w:rPr>
                <w:b/>
                <w:color w:val="0000FF"/>
                <w:sz w:val="24"/>
              </w:rPr>
              <w:t>Date</w:t>
            </w:r>
            <w:r>
              <w:rPr>
                <w:b/>
                <w:color w:val="0000FF"/>
                <w:spacing w:val="-13"/>
                <w:sz w:val="24"/>
              </w:rPr>
              <w:t xml:space="preserve"> </w:t>
            </w:r>
            <w:r>
              <w:rPr>
                <w:b/>
                <w:color w:val="0000FF"/>
                <w:sz w:val="24"/>
              </w:rPr>
              <w:t xml:space="preserve">Data </w:t>
            </w:r>
            <w:r>
              <w:rPr>
                <w:b/>
                <w:color w:val="0000FF"/>
                <w:spacing w:val="-2"/>
                <w:sz w:val="24"/>
              </w:rPr>
              <w:t>Collected</w:t>
            </w:r>
          </w:p>
        </w:tc>
        <w:tc>
          <w:tcPr>
            <w:tcW w:w="8366" w:type="dxa"/>
            <w:tcBorders>
              <w:top w:val="single" w:sz="4" w:space="0" w:color="000000"/>
              <w:left w:val="single" w:sz="4" w:space="0" w:color="000000"/>
              <w:bottom w:val="single" w:sz="4" w:space="0" w:color="000000"/>
              <w:right w:val="single" w:sz="4" w:space="0" w:color="000000"/>
            </w:tcBorders>
          </w:tcPr>
          <w:p w:rsidR="0004727D" w14:paraId="621D8390" w14:textId="77777777">
            <w:pPr>
              <w:pStyle w:val="TableParagraph"/>
              <w:spacing w:before="141"/>
              <w:ind w:left="107"/>
              <w:rPr>
                <w:sz w:val="24"/>
              </w:rPr>
            </w:pPr>
            <w:r>
              <w:rPr>
                <w:sz w:val="24"/>
              </w:rPr>
              <w:t>Provide</w:t>
            </w:r>
            <w:r>
              <w:rPr>
                <w:spacing w:val="-3"/>
                <w:sz w:val="24"/>
              </w:rPr>
              <w:t xml:space="preserve"> </w:t>
            </w:r>
            <w:r>
              <w:rPr>
                <w:sz w:val="24"/>
              </w:rPr>
              <w:t>the</w:t>
            </w:r>
            <w:r>
              <w:rPr>
                <w:spacing w:val="-1"/>
                <w:sz w:val="24"/>
              </w:rPr>
              <w:t xml:space="preserve"> </w:t>
            </w:r>
            <w:r>
              <w:rPr>
                <w:sz w:val="24"/>
              </w:rPr>
              <w:t>date</w:t>
            </w:r>
            <w:r>
              <w:rPr>
                <w:spacing w:val="-1"/>
                <w:sz w:val="24"/>
              </w:rPr>
              <w:t xml:space="preserve"> </w:t>
            </w:r>
            <w:r>
              <w:rPr>
                <w:sz w:val="24"/>
              </w:rPr>
              <w:t>these</w:t>
            </w:r>
            <w:r>
              <w:rPr>
                <w:spacing w:val="-2"/>
                <w:sz w:val="24"/>
              </w:rPr>
              <w:t xml:space="preserve"> </w:t>
            </w:r>
            <w:r>
              <w:rPr>
                <w:sz w:val="24"/>
              </w:rPr>
              <w:t>data</w:t>
            </w:r>
            <w:r>
              <w:rPr>
                <w:spacing w:val="-2"/>
                <w:sz w:val="24"/>
              </w:rPr>
              <w:t xml:space="preserve"> </w:t>
            </w:r>
            <w:r>
              <w:rPr>
                <w:sz w:val="24"/>
              </w:rPr>
              <w:t xml:space="preserve">were </w:t>
            </w:r>
            <w:r>
              <w:rPr>
                <w:spacing w:val="-2"/>
                <w:sz w:val="24"/>
              </w:rPr>
              <w:t>collected.</w:t>
            </w:r>
          </w:p>
        </w:tc>
      </w:tr>
      <w:tr w14:paraId="0E2F57FB" w14:textId="77777777">
        <w:tblPrEx>
          <w:tblW w:w="0" w:type="auto"/>
          <w:tblInd w:w="144" w:type="dxa"/>
          <w:tblLayout w:type="fixed"/>
          <w:tblCellMar>
            <w:left w:w="0" w:type="dxa"/>
            <w:right w:w="0" w:type="dxa"/>
          </w:tblCellMar>
          <w:tblLook w:val="01E0"/>
        </w:tblPrEx>
        <w:trPr>
          <w:trHeight w:val="1151"/>
        </w:trPr>
        <w:tc>
          <w:tcPr>
            <w:tcW w:w="2156" w:type="dxa"/>
            <w:tcBorders>
              <w:top w:val="single" w:sz="4" w:space="0" w:color="000000"/>
              <w:left w:val="single" w:sz="4" w:space="0" w:color="000000"/>
              <w:bottom w:val="single" w:sz="4" w:space="0" w:color="000000"/>
              <w:right w:val="single" w:sz="4" w:space="0" w:color="000000"/>
            </w:tcBorders>
          </w:tcPr>
          <w:p w:rsidR="0004727D" w14:paraId="24554920" w14:textId="77777777">
            <w:pPr>
              <w:pStyle w:val="TableParagraph"/>
              <w:spacing w:before="32"/>
              <w:ind w:left="0"/>
              <w:rPr>
                <w:sz w:val="24"/>
              </w:rPr>
            </w:pPr>
          </w:p>
          <w:p w:rsidR="0004727D" w14:paraId="76E30E83" w14:textId="77777777">
            <w:pPr>
              <w:pStyle w:val="TableParagraph"/>
              <w:ind w:left="110"/>
              <w:rPr>
                <w:b/>
                <w:sz w:val="24"/>
              </w:rPr>
            </w:pPr>
            <w:r>
              <w:rPr>
                <w:b/>
                <w:color w:val="0000FF"/>
                <w:sz w:val="24"/>
              </w:rPr>
              <w:t>Measure</w:t>
            </w:r>
            <w:r>
              <w:rPr>
                <w:b/>
                <w:color w:val="0000FF"/>
                <w:spacing w:val="5"/>
                <w:sz w:val="24"/>
              </w:rPr>
              <w:t xml:space="preserve"> </w:t>
            </w:r>
            <w:r>
              <w:rPr>
                <w:b/>
                <w:color w:val="0000FF"/>
                <w:spacing w:val="-2"/>
                <w:sz w:val="24"/>
              </w:rPr>
              <w:t>Notes</w:t>
            </w:r>
          </w:p>
        </w:tc>
        <w:tc>
          <w:tcPr>
            <w:tcW w:w="8366" w:type="dxa"/>
            <w:tcBorders>
              <w:top w:val="single" w:sz="4" w:space="0" w:color="000000"/>
              <w:left w:val="single" w:sz="4" w:space="0" w:color="000000"/>
              <w:bottom w:val="single" w:sz="4" w:space="0" w:color="000000"/>
              <w:right w:val="single" w:sz="4" w:space="0" w:color="000000"/>
            </w:tcBorders>
          </w:tcPr>
          <w:p w:rsidR="0004727D" w14:paraId="7FB0B923" w14:textId="77777777">
            <w:pPr>
              <w:pStyle w:val="TableParagraph"/>
              <w:spacing w:line="281" w:lineRule="exact"/>
              <w:ind w:left="107"/>
              <w:rPr>
                <w:sz w:val="24"/>
              </w:rPr>
            </w:pPr>
            <w:r>
              <w:rPr>
                <w:sz w:val="24"/>
              </w:rPr>
              <w:t>The</w:t>
            </w:r>
            <w:r>
              <w:rPr>
                <w:spacing w:val="-4"/>
                <w:sz w:val="24"/>
              </w:rPr>
              <w:t xml:space="preserve"> </w:t>
            </w:r>
            <w:r>
              <w:rPr>
                <w:sz w:val="24"/>
              </w:rPr>
              <w:t>measure</w:t>
            </w:r>
            <w:r>
              <w:rPr>
                <w:spacing w:val="-2"/>
                <w:sz w:val="24"/>
              </w:rPr>
              <w:t xml:space="preserve"> </w:t>
            </w:r>
            <w:r>
              <w:rPr>
                <w:sz w:val="24"/>
              </w:rPr>
              <w:t>notes</w:t>
            </w:r>
            <w:r>
              <w:rPr>
                <w:spacing w:val="-2"/>
                <w:sz w:val="24"/>
              </w:rPr>
              <w:t xml:space="preserve"> </w:t>
            </w:r>
            <w:r>
              <w:rPr>
                <w:sz w:val="24"/>
              </w:rPr>
              <w:t>should</w:t>
            </w:r>
            <w:r>
              <w:rPr>
                <w:spacing w:val="-2"/>
                <w:sz w:val="24"/>
              </w:rPr>
              <w:t xml:space="preserve"> </w:t>
            </w:r>
            <w:r>
              <w:rPr>
                <w:sz w:val="24"/>
              </w:rPr>
              <w:t>include</w:t>
            </w:r>
            <w:r>
              <w:rPr>
                <w:spacing w:val="-2"/>
                <w:sz w:val="24"/>
              </w:rPr>
              <w:t xml:space="preserve"> </w:t>
            </w:r>
            <w:r>
              <w:rPr>
                <w:sz w:val="24"/>
              </w:rPr>
              <w:t>the</w:t>
            </w:r>
            <w:r>
              <w:rPr>
                <w:spacing w:val="-2"/>
                <w:sz w:val="24"/>
              </w:rPr>
              <w:t xml:space="preserve"> </w:t>
            </w:r>
            <w:r>
              <w:rPr>
                <w:sz w:val="24"/>
              </w:rPr>
              <w:t>following</w:t>
            </w:r>
            <w:r>
              <w:rPr>
                <w:spacing w:val="-4"/>
                <w:sz w:val="24"/>
              </w:rPr>
              <w:t xml:space="preserve"> </w:t>
            </w:r>
            <w:r>
              <w:rPr>
                <w:sz w:val="24"/>
              </w:rPr>
              <w:t>for</w:t>
            </w:r>
            <w:r>
              <w:rPr>
                <w:spacing w:val="-4"/>
                <w:sz w:val="24"/>
              </w:rPr>
              <w:t xml:space="preserve"> </w:t>
            </w:r>
            <w:r>
              <w:rPr>
                <w:sz w:val="24"/>
              </w:rPr>
              <w:t>this</w:t>
            </w:r>
            <w:r>
              <w:rPr>
                <w:spacing w:val="-1"/>
                <w:sz w:val="24"/>
              </w:rPr>
              <w:t xml:space="preserve"> </w:t>
            </w:r>
            <w:r>
              <w:rPr>
                <w:spacing w:val="-2"/>
                <w:sz w:val="24"/>
              </w:rPr>
              <w:t>measure:</w:t>
            </w:r>
          </w:p>
          <w:p w:rsidR="0004727D" w14:paraId="39BB762A" w14:textId="77777777">
            <w:pPr>
              <w:pStyle w:val="TableParagraph"/>
              <w:numPr>
                <w:ilvl w:val="0"/>
                <w:numId w:val="78"/>
              </w:numPr>
              <w:tabs>
                <w:tab w:val="left" w:pos="827"/>
              </w:tabs>
              <w:ind w:right="487"/>
              <w:rPr>
                <w:sz w:val="24"/>
              </w:rPr>
            </w:pPr>
            <w:r>
              <w:rPr>
                <w:sz w:val="24"/>
              </w:rPr>
              <w:t>Description</w:t>
            </w:r>
            <w:r>
              <w:rPr>
                <w:spacing w:val="-5"/>
                <w:sz w:val="24"/>
              </w:rPr>
              <w:t xml:space="preserve"> </w:t>
            </w:r>
            <w:r>
              <w:rPr>
                <w:sz w:val="24"/>
              </w:rPr>
              <w:t>of</w:t>
            </w:r>
            <w:r>
              <w:rPr>
                <w:spacing w:val="-5"/>
                <w:sz w:val="24"/>
              </w:rPr>
              <w:t xml:space="preserve"> </w:t>
            </w:r>
            <w:r>
              <w:rPr>
                <w:sz w:val="24"/>
              </w:rPr>
              <w:t>total</w:t>
            </w:r>
            <w:r>
              <w:rPr>
                <w:spacing w:val="-5"/>
                <w:sz w:val="24"/>
              </w:rPr>
              <w:t xml:space="preserve"> </w:t>
            </w:r>
            <w:r>
              <w:rPr>
                <w:sz w:val="24"/>
              </w:rPr>
              <w:t>population</w:t>
            </w:r>
            <w:r>
              <w:rPr>
                <w:spacing w:val="-5"/>
                <w:sz w:val="24"/>
              </w:rPr>
              <w:t xml:space="preserve"> </w:t>
            </w:r>
            <w:r>
              <w:rPr>
                <w:sz w:val="24"/>
              </w:rPr>
              <w:t>and</w:t>
            </w:r>
            <w:r>
              <w:rPr>
                <w:spacing w:val="-4"/>
                <w:sz w:val="24"/>
              </w:rPr>
              <w:t xml:space="preserve"> </w:t>
            </w:r>
            <w:r>
              <w:rPr>
                <w:sz w:val="24"/>
              </w:rPr>
              <w:t>priority</w:t>
            </w:r>
            <w:r>
              <w:rPr>
                <w:spacing w:val="-5"/>
                <w:sz w:val="24"/>
              </w:rPr>
              <w:t xml:space="preserve"> </w:t>
            </w:r>
            <w:r>
              <w:rPr>
                <w:sz w:val="24"/>
              </w:rPr>
              <w:t>populations</w:t>
            </w:r>
            <w:r>
              <w:rPr>
                <w:spacing w:val="-4"/>
                <w:sz w:val="24"/>
              </w:rPr>
              <w:t xml:space="preserve"> </w:t>
            </w:r>
            <w:r>
              <w:rPr>
                <w:sz w:val="24"/>
              </w:rPr>
              <w:t>referred</w:t>
            </w:r>
            <w:r>
              <w:rPr>
                <w:spacing w:val="-4"/>
                <w:sz w:val="24"/>
              </w:rPr>
              <w:t xml:space="preserve"> </w:t>
            </w:r>
            <w:r>
              <w:rPr>
                <w:sz w:val="24"/>
              </w:rPr>
              <w:t>to</w:t>
            </w:r>
            <w:r>
              <w:rPr>
                <w:spacing w:val="-4"/>
                <w:sz w:val="24"/>
              </w:rPr>
              <w:t xml:space="preserve"> </w:t>
            </w:r>
            <w:r>
              <w:rPr>
                <w:sz w:val="24"/>
              </w:rPr>
              <w:t>a CDC-recognized organization participating in the network;</w:t>
            </w:r>
          </w:p>
          <w:p w:rsidR="0004727D" w14:paraId="67B10C3C" w14:textId="77777777">
            <w:pPr>
              <w:pStyle w:val="TableParagraph"/>
              <w:numPr>
                <w:ilvl w:val="0"/>
                <w:numId w:val="78"/>
              </w:numPr>
              <w:tabs>
                <w:tab w:val="left" w:pos="827"/>
              </w:tabs>
              <w:spacing w:line="274" w:lineRule="exact"/>
              <w:rPr>
                <w:sz w:val="24"/>
              </w:rPr>
            </w:pPr>
            <w:r>
              <w:rPr>
                <w:sz w:val="24"/>
              </w:rPr>
              <w:t>Description</w:t>
            </w:r>
            <w:r>
              <w:rPr>
                <w:spacing w:val="-5"/>
                <w:sz w:val="24"/>
              </w:rPr>
              <w:t xml:space="preserve"> </w:t>
            </w:r>
            <w:r>
              <w:rPr>
                <w:sz w:val="24"/>
              </w:rPr>
              <w:t>and</w:t>
            </w:r>
            <w:r>
              <w:rPr>
                <w:spacing w:val="-3"/>
                <w:sz w:val="24"/>
              </w:rPr>
              <w:t xml:space="preserve"> </w:t>
            </w:r>
            <w:r>
              <w:rPr>
                <w:sz w:val="24"/>
              </w:rPr>
              <w:t>name</w:t>
            </w:r>
            <w:r>
              <w:rPr>
                <w:spacing w:val="-4"/>
                <w:sz w:val="24"/>
              </w:rPr>
              <w:t xml:space="preserve"> </w:t>
            </w:r>
            <w:r>
              <w:rPr>
                <w:sz w:val="24"/>
              </w:rPr>
              <w:t>of</w:t>
            </w:r>
            <w:r>
              <w:rPr>
                <w:spacing w:val="-4"/>
                <w:sz w:val="24"/>
              </w:rPr>
              <w:t xml:space="preserve"> </w:t>
            </w:r>
            <w:r>
              <w:rPr>
                <w:sz w:val="24"/>
              </w:rPr>
              <w:t>CDC-recognized</w:t>
            </w:r>
            <w:r>
              <w:rPr>
                <w:spacing w:val="-2"/>
                <w:sz w:val="24"/>
              </w:rPr>
              <w:t xml:space="preserve"> organization;</w:t>
            </w:r>
          </w:p>
        </w:tc>
      </w:tr>
    </w:tbl>
    <w:p w:rsidR="0004727D" w14:paraId="494EE72A" w14:textId="77777777">
      <w:pPr>
        <w:spacing w:line="274" w:lineRule="exact"/>
        <w:rPr>
          <w:sz w:val="24"/>
        </w:rPr>
        <w:sectPr>
          <w:pgSz w:w="12240" w:h="15840"/>
          <w:pgMar w:top="460" w:right="740" w:bottom="1200" w:left="720" w:header="0" w:footer="1012" w:gutter="0"/>
          <w:cols w:space="720"/>
        </w:sect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6"/>
        <w:gridCol w:w="8366"/>
      </w:tblGrid>
      <w:tr w14:paraId="0FE34975" w14:textId="77777777">
        <w:tblPrEx>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18"/>
        </w:trPr>
        <w:tc>
          <w:tcPr>
            <w:tcW w:w="2156" w:type="dxa"/>
          </w:tcPr>
          <w:p w:rsidR="0004727D" w14:paraId="73070BD3" w14:textId="77777777">
            <w:pPr>
              <w:pStyle w:val="TableParagraph"/>
              <w:ind w:left="0"/>
              <w:rPr>
                <w:rFonts w:ascii="Times New Roman"/>
              </w:rPr>
            </w:pPr>
          </w:p>
        </w:tc>
        <w:tc>
          <w:tcPr>
            <w:tcW w:w="8366" w:type="dxa"/>
          </w:tcPr>
          <w:p w:rsidR="0004727D" w14:paraId="705D881F" w14:textId="77777777">
            <w:pPr>
              <w:pStyle w:val="TableParagraph"/>
              <w:numPr>
                <w:ilvl w:val="0"/>
                <w:numId w:val="77"/>
              </w:numPr>
              <w:tabs>
                <w:tab w:val="left" w:pos="827"/>
              </w:tabs>
              <w:spacing w:before="1"/>
              <w:rPr>
                <w:sz w:val="24"/>
              </w:rPr>
            </w:pPr>
            <w:r>
              <w:rPr>
                <w:sz w:val="24"/>
              </w:rPr>
              <w:t>Description</w:t>
            </w:r>
            <w:r>
              <w:rPr>
                <w:spacing w:val="-3"/>
                <w:sz w:val="24"/>
              </w:rPr>
              <w:t xml:space="preserve"> </w:t>
            </w:r>
            <w:r>
              <w:rPr>
                <w:sz w:val="24"/>
              </w:rPr>
              <w:t>and</w:t>
            </w:r>
            <w:r>
              <w:rPr>
                <w:spacing w:val="-2"/>
                <w:sz w:val="24"/>
              </w:rPr>
              <w:t xml:space="preserve"> </w:t>
            </w:r>
            <w:r>
              <w:rPr>
                <w:sz w:val="24"/>
              </w:rPr>
              <w:t>name</w:t>
            </w:r>
            <w:r>
              <w:rPr>
                <w:spacing w:val="-1"/>
                <w:sz w:val="24"/>
              </w:rPr>
              <w:t xml:space="preserve"> </w:t>
            </w:r>
            <w:r>
              <w:rPr>
                <w:sz w:val="24"/>
              </w:rPr>
              <w:t>of</w:t>
            </w:r>
            <w:r>
              <w:rPr>
                <w:spacing w:val="-3"/>
                <w:sz w:val="24"/>
              </w:rPr>
              <w:t xml:space="preserve"> </w:t>
            </w:r>
            <w:r>
              <w:rPr>
                <w:sz w:val="24"/>
              </w:rPr>
              <w:t>health</w:t>
            </w:r>
            <w:r>
              <w:rPr>
                <w:spacing w:val="-2"/>
                <w:sz w:val="24"/>
              </w:rPr>
              <w:t xml:space="preserve"> </w:t>
            </w:r>
            <w:r>
              <w:rPr>
                <w:sz w:val="24"/>
              </w:rPr>
              <w:t>care</w:t>
            </w:r>
            <w:r>
              <w:rPr>
                <w:spacing w:val="-1"/>
                <w:sz w:val="24"/>
              </w:rPr>
              <w:t xml:space="preserve"> </w:t>
            </w:r>
            <w:r>
              <w:rPr>
                <w:spacing w:val="-2"/>
                <w:sz w:val="24"/>
              </w:rPr>
              <w:t>systems;</w:t>
            </w:r>
          </w:p>
          <w:p w:rsidR="0004727D" w14:paraId="4F3C11CF" w14:textId="77777777">
            <w:pPr>
              <w:pStyle w:val="TableParagraph"/>
              <w:numPr>
                <w:ilvl w:val="0"/>
                <w:numId w:val="77"/>
              </w:numPr>
              <w:tabs>
                <w:tab w:val="left" w:pos="827"/>
              </w:tabs>
              <w:spacing w:before="1" w:line="294" w:lineRule="exact"/>
              <w:rPr>
                <w:sz w:val="24"/>
              </w:rPr>
            </w:pPr>
            <w:r>
              <w:rPr>
                <w:sz w:val="24"/>
              </w:rPr>
              <w:t>Description</w:t>
            </w:r>
            <w:r>
              <w:rPr>
                <w:spacing w:val="-4"/>
                <w:sz w:val="24"/>
              </w:rPr>
              <w:t xml:space="preserve"> </w:t>
            </w:r>
            <w:r>
              <w:rPr>
                <w:sz w:val="24"/>
              </w:rPr>
              <w:t>and</w:t>
            </w:r>
            <w:r>
              <w:rPr>
                <w:spacing w:val="-3"/>
                <w:sz w:val="24"/>
              </w:rPr>
              <w:t xml:space="preserve"> </w:t>
            </w:r>
            <w:r>
              <w:rPr>
                <w:sz w:val="24"/>
              </w:rPr>
              <w:t>name</w:t>
            </w:r>
            <w:r>
              <w:rPr>
                <w:spacing w:val="-3"/>
                <w:sz w:val="24"/>
              </w:rPr>
              <w:t xml:space="preserve"> </w:t>
            </w:r>
            <w:r>
              <w:rPr>
                <w:sz w:val="24"/>
              </w:rPr>
              <w:t>of</w:t>
            </w:r>
            <w:r>
              <w:rPr>
                <w:spacing w:val="-3"/>
                <w:sz w:val="24"/>
              </w:rPr>
              <w:t xml:space="preserve"> </w:t>
            </w:r>
            <w:r>
              <w:rPr>
                <w:sz w:val="24"/>
              </w:rPr>
              <w:t>Community</w:t>
            </w:r>
            <w:r>
              <w:rPr>
                <w:spacing w:val="-4"/>
                <w:sz w:val="24"/>
              </w:rPr>
              <w:t xml:space="preserve"> </w:t>
            </w:r>
            <w:r>
              <w:rPr>
                <w:sz w:val="24"/>
              </w:rPr>
              <w:t>Based</w:t>
            </w:r>
            <w:r>
              <w:rPr>
                <w:spacing w:val="-2"/>
                <w:sz w:val="24"/>
              </w:rPr>
              <w:t xml:space="preserve"> Organizations;</w:t>
            </w:r>
          </w:p>
          <w:p w:rsidR="0004727D" w14:paraId="4E84187A" w14:textId="77777777">
            <w:pPr>
              <w:pStyle w:val="TableParagraph"/>
              <w:numPr>
                <w:ilvl w:val="0"/>
                <w:numId w:val="77"/>
              </w:numPr>
              <w:tabs>
                <w:tab w:val="left" w:pos="827"/>
              </w:tabs>
              <w:spacing w:line="294" w:lineRule="exact"/>
              <w:rPr>
                <w:sz w:val="24"/>
              </w:rPr>
            </w:pPr>
            <w:r>
              <w:rPr>
                <w:sz w:val="24"/>
              </w:rPr>
              <w:t>Description</w:t>
            </w:r>
            <w:r>
              <w:rPr>
                <w:spacing w:val="-4"/>
                <w:sz w:val="24"/>
              </w:rPr>
              <w:t xml:space="preserve"> </w:t>
            </w:r>
            <w:r>
              <w:rPr>
                <w:sz w:val="24"/>
              </w:rPr>
              <w:t>and</w:t>
            </w:r>
            <w:r>
              <w:rPr>
                <w:spacing w:val="-3"/>
                <w:sz w:val="24"/>
              </w:rPr>
              <w:t xml:space="preserve"> </w:t>
            </w:r>
            <w:r>
              <w:rPr>
                <w:sz w:val="24"/>
              </w:rPr>
              <w:t>name</w:t>
            </w:r>
            <w:r>
              <w:rPr>
                <w:spacing w:val="-3"/>
                <w:sz w:val="24"/>
              </w:rPr>
              <w:t xml:space="preserve"> </w:t>
            </w:r>
            <w:r>
              <w:rPr>
                <w:sz w:val="24"/>
              </w:rPr>
              <w:t>of</w:t>
            </w:r>
            <w:r>
              <w:rPr>
                <w:spacing w:val="-3"/>
                <w:sz w:val="24"/>
              </w:rPr>
              <w:t xml:space="preserve"> </w:t>
            </w:r>
            <w:r>
              <w:rPr>
                <w:sz w:val="24"/>
              </w:rPr>
              <w:t>community</w:t>
            </w:r>
            <w:r>
              <w:rPr>
                <w:spacing w:val="-4"/>
                <w:sz w:val="24"/>
              </w:rPr>
              <w:t xml:space="preserve"> </w:t>
            </w:r>
            <w:r>
              <w:rPr>
                <w:sz w:val="24"/>
              </w:rPr>
              <w:t>health</w:t>
            </w:r>
            <w:r>
              <w:rPr>
                <w:spacing w:val="-2"/>
                <w:sz w:val="24"/>
              </w:rPr>
              <w:t xml:space="preserve"> partners;</w:t>
            </w:r>
          </w:p>
          <w:p w:rsidR="0004727D" w14:paraId="3CABD7D6" w14:textId="77777777">
            <w:pPr>
              <w:pStyle w:val="TableParagraph"/>
              <w:numPr>
                <w:ilvl w:val="0"/>
                <w:numId w:val="77"/>
              </w:numPr>
              <w:tabs>
                <w:tab w:val="left" w:pos="827"/>
              </w:tabs>
              <w:ind w:right="228"/>
              <w:rPr>
                <w:sz w:val="24"/>
              </w:rPr>
            </w:pPr>
            <w:r>
              <w:rPr>
                <w:sz w:val="24"/>
              </w:rPr>
              <w:t>Description</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mode</w:t>
            </w:r>
            <w:r>
              <w:rPr>
                <w:spacing w:val="-3"/>
                <w:sz w:val="24"/>
              </w:rPr>
              <w:t xml:space="preserve"> </w:t>
            </w:r>
            <w:r>
              <w:rPr>
                <w:sz w:val="24"/>
              </w:rPr>
              <w:t>(EHR,</w:t>
            </w:r>
            <w:r>
              <w:rPr>
                <w:spacing w:val="-3"/>
                <w:sz w:val="24"/>
              </w:rPr>
              <w:t xml:space="preserve"> </w:t>
            </w:r>
            <w:r>
              <w:rPr>
                <w:sz w:val="24"/>
              </w:rPr>
              <w:t>fax,</w:t>
            </w:r>
            <w:r>
              <w:rPr>
                <w:spacing w:val="-3"/>
                <w:sz w:val="24"/>
              </w:rPr>
              <w:t xml:space="preserve"> </w:t>
            </w:r>
            <w:r>
              <w:rPr>
                <w:sz w:val="24"/>
              </w:rPr>
              <w:t>telephone,</w:t>
            </w:r>
            <w:r>
              <w:rPr>
                <w:spacing w:val="-5"/>
                <w:sz w:val="24"/>
              </w:rPr>
              <w:t xml:space="preserve"> </w:t>
            </w:r>
            <w:r>
              <w:rPr>
                <w:sz w:val="24"/>
              </w:rPr>
              <w:t>other)</w:t>
            </w:r>
            <w:r>
              <w:rPr>
                <w:spacing w:val="-3"/>
                <w:sz w:val="24"/>
              </w:rPr>
              <w:t xml:space="preserve"> </w:t>
            </w:r>
            <w:r>
              <w:rPr>
                <w:sz w:val="24"/>
              </w:rPr>
              <w:t>of</w:t>
            </w:r>
            <w:r>
              <w:rPr>
                <w:spacing w:val="-4"/>
                <w:sz w:val="24"/>
              </w:rPr>
              <w:t xml:space="preserve"> </w:t>
            </w:r>
            <w:r>
              <w:rPr>
                <w:sz w:val="24"/>
              </w:rPr>
              <w:t>referral</w:t>
            </w:r>
            <w:r>
              <w:rPr>
                <w:spacing w:val="-4"/>
                <w:sz w:val="24"/>
              </w:rPr>
              <w:t xml:space="preserve"> </w:t>
            </w:r>
            <w:r>
              <w:rPr>
                <w:sz w:val="24"/>
              </w:rPr>
              <w:t>used</w:t>
            </w:r>
            <w:r>
              <w:rPr>
                <w:spacing w:val="-1"/>
                <w:sz w:val="24"/>
              </w:rPr>
              <w:t xml:space="preserve"> </w:t>
            </w:r>
            <w:r>
              <w:rPr>
                <w:sz w:val="24"/>
              </w:rPr>
              <w:t>by health care systems, Community Based Organizations, and/or community health partners; and/or</w:t>
            </w:r>
          </w:p>
          <w:p w:rsidR="0004727D" w14:paraId="27840C94" w14:textId="77777777">
            <w:pPr>
              <w:pStyle w:val="TableParagraph"/>
              <w:numPr>
                <w:ilvl w:val="0"/>
                <w:numId w:val="77"/>
              </w:numPr>
              <w:tabs>
                <w:tab w:val="left" w:pos="827"/>
              </w:tabs>
              <w:spacing w:line="280" w:lineRule="exact"/>
              <w:ind w:right="413"/>
              <w:rPr>
                <w:sz w:val="24"/>
              </w:rPr>
            </w:pPr>
            <w:r>
              <w:rPr>
                <w:sz w:val="24"/>
              </w:rPr>
              <w:t>Describe</w:t>
            </w:r>
            <w:r>
              <w:rPr>
                <w:spacing w:val="-4"/>
                <w:sz w:val="24"/>
              </w:rPr>
              <w:t xml:space="preserve"> </w:t>
            </w:r>
            <w:r>
              <w:rPr>
                <w:sz w:val="24"/>
              </w:rPr>
              <w:t>any</w:t>
            </w:r>
            <w:r>
              <w:rPr>
                <w:spacing w:val="-5"/>
                <w:sz w:val="24"/>
              </w:rPr>
              <w:t xml:space="preserve"> </w:t>
            </w:r>
            <w:r>
              <w:rPr>
                <w:sz w:val="24"/>
              </w:rPr>
              <w:t>additional</w:t>
            </w:r>
            <w:r>
              <w:rPr>
                <w:spacing w:val="-7"/>
                <w:sz w:val="24"/>
              </w:rPr>
              <w:t xml:space="preserve"> </w:t>
            </w:r>
            <w:r>
              <w:rPr>
                <w:sz w:val="24"/>
              </w:rPr>
              <w:t>information</w:t>
            </w:r>
            <w:r>
              <w:rPr>
                <w:spacing w:val="-5"/>
                <w:sz w:val="24"/>
              </w:rPr>
              <w:t xml:space="preserve"> </w:t>
            </w:r>
            <w:r>
              <w:rPr>
                <w:sz w:val="24"/>
              </w:rPr>
              <w:t>that</w:t>
            </w:r>
            <w:r>
              <w:rPr>
                <w:spacing w:val="-5"/>
                <w:sz w:val="24"/>
              </w:rPr>
              <w:t xml:space="preserve"> </w:t>
            </w:r>
            <w:r>
              <w:rPr>
                <w:sz w:val="24"/>
              </w:rPr>
              <w:t>provides</w:t>
            </w:r>
            <w:r>
              <w:rPr>
                <w:spacing w:val="-4"/>
                <w:sz w:val="24"/>
              </w:rPr>
              <w:t xml:space="preserve"> </w:t>
            </w:r>
            <w:r>
              <w:rPr>
                <w:sz w:val="24"/>
              </w:rPr>
              <w:t>context</w:t>
            </w:r>
            <w:r>
              <w:rPr>
                <w:spacing w:val="-5"/>
                <w:sz w:val="24"/>
              </w:rPr>
              <w:t xml:space="preserve"> </w:t>
            </w:r>
            <w:r>
              <w:rPr>
                <w:sz w:val="24"/>
              </w:rPr>
              <w:t>for</w:t>
            </w:r>
            <w:r>
              <w:rPr>
                <w:spacing w:val="-5"/>
                <w:sz w:val="24"/>
              </w:rPr>
              <w:t xml:space="preserve"> </w:t>
            </w:r>
            <w:r>
              <w:rPr>
                <w:sz w:val="24"/>
              </w:rPr>
              <w:t>the</w:t>
            </w:r>
            <w:r>
              <w:rPr>
                <w:spacing w:val="-4"/>
                <w:sz w:val="24"/>
              </w:rPr>
              <w:t xml:space="preserve"> </w:t>
            </w:r>
            <w:r>
              <w:rPr>
                <w:sz w:val="24"/>
              </w:rPr>
              <w:t>two values reported.</w:t>
            </w:r>
          </w:p>
        </w:tc>
      </w:tr>
      <w:tr w14:paraId="26C1594F" w14:textId="77777777">
        <w:tblPrEx>
          <w:tblW w:w="0" w:type="auto"/>
          <w:tblInd w:w="144" w:type="dxa"/>
          <w:tblLayout w:type="fixed"/>
          <w:tblCellMar>
            <w:left w:w="0" w:type="dxa"/>
            <w:right w:w="0" w:type="dxa"/>
          </w:tblCellMar>
          <w:tblLook w:val="01E0"/>
        </w:tblPrEx>
        <w:trPr>
          <w:trHeight w:val="2035"/>
        </w:trPr>
        <w:tc>
          <w:tcPr>
            <w:tcW w:w="2156" w:type="dxa"/>
          </w:tcPr>
          <w:p w:rsidR="0004727D" w14:paraId="1D85D01E" w14:textId="77777777">
            <w:pPr>
              <w:pStyle w:val="TableParagraph"/>
              <w:ind w:left="0"/>
              <w:rPr>
                <w:sz w:val="24"/>
              </w:rPr>
            </w:pPr>
          </w:p>
          <w:p w:rsidR="0004727D" w14:paraId="318DD4BC" w14:textId="77777777">
            <w:pPr>
              <w:pStyle w:val="TableParagraph"/>
              <w:spacing w:before="193"/>
              <w:ind w:left="0"/>
              <w:rPr>
                <w:sz w:val="24"/>
              </w:rPr>
            </w:pPr>
          </w:p>
          <w:p w:rsidR="0004727D" w14:paraId="2926EEDD" w14:textId="77777777">
            <w:pPr>
              <w:pStyle w:val="TableParagraph"/>
              <w:ind w:left="110"/>
              <w:rPr>
                <w:b/>
                <w:sz w:val="24"/>
              </w:rPr>
            </w:pPr>
            <w:r>
              <w:rPr>
                <w:b/>
                <w:color w:val="0000FF"/>
                <w:sz w:val="24"/>
              </w:rPr>
              <w:t>Progress</w:t>
            </w:r>
            <w:r>
              <w:rPr>
                <w:b/>
                <w:color w:val="0000FF"/>
                <w:spacing w:val="7"/>
                <w:sz w:val="24"/>
              </w:rPr>
              <w:t xml:space="preserve"> </w:t>
            </w:r>
            <w:r>
              <w:rPr>
                <w:b/>
                <w:color w:val="0000FF"/>
                <w:spacing w:val="-2"/>
                <w:sz w:val="24"/>
              </w:rPr>
              <w:t>Notes</w:t>
            </w:r>
          </w:p>
        </w:tc>
        <w:tc>
          <w:tcPr>
            <w:tcW w:w="8366" w:type="dxa"/>
          </w:tcPr>
          <w:p w:rsidR="0004727D" w14:paraId="55A66176" w14:textId="77777777">
            <w:pPr>
              <w:pStyle w:val="TableParagraph"/>
              <w:spacing w:line="281" w:lineRule="exact"/>
              <w:ind w:left="107"/>
              <w:rPr>
                <w:sz w:val="24"/>
              </w:rPr>
            </w:pPr>
            <w:r>
              <w:rPr>
                <w:sz w:val="24"/>
              </w:rPr>
              <w:t>The</w:t>
            </w:r>
            <w:r>
              <w:rPr>
                <w:spacing w:val="-4"/>
                <w:sz w:val="24"/>
              </w:rPr>
              <w:t xml:space="preserve"> </w:t>
            </w:r>
            <w:r>
              <w:rPr>
                <w:sz w:val="24"/>
              </w:rPr>
              <w:t>progress</w:t>
            </w:r>
            <w:r>
              <w:rPr>
                <w:spacing w:val="-2"/>
                <w:sz w:val="24"/>
              </w:rPr>
              <w:t xml:space="preserve"> </w:t>
            </w:r>
            <w:r>
              <w:rPr>
                <w:sz w:val="24"/>
              </w:rPr>
              <w:t>notes</w:t>
            </w:r>
            <w:r>
              <w:rPr>
                <w:spacing w:val="-2"/>
                <w:sz w:val="24"/>
              </w:rPr>
              <w:t xml:space="preserve"> </w:t>
            </w:r>
            <w:r>
              <w:rPr>
                <w:sz w:val="24"/>
              </w:rPr>
              <w:t>should</w:t>
            </w:r>
            <w:r>
              <w:rPr>
                <w:spacing w:val="-2"/>
                <w:sz w:val="24"/>
              </w:rPr>
              <w:t xml:space="preserve"> </w:t>
            </w:r>
            <w:r>
              <w:rPr>
                <w:sz w:val="24"/>
              </w:rPr>
              <w:t>include</w:t>
            </w:r>
            <w:r>
              <w:rPr>
                <w:spacing w:val="-1"/>
                <w:sz w:val="24"/>
              </w:rPr>
              <w:t xml:space="preserve"> </w:t>
            </w:r>
            <w:r>
              <w:rPr>
                <w:sz w:val="24"/>
              </w:rPr>
              <w:t>the</w:t>
            </w:r>
            <w:r>
              <w:rPr>
                <w:spacing w:val="-2"/>
                <w:sz w:val="24"/>
              </w:rPr>
              <w:t xml:space="preserve"> </w:t>
            </w:r>
            <w:r>
              <w:rPr>
                <w:sz w:val="24"/>
              </w:rPr>
              <w:t>following</w:t>
            </w:r>
            <w:r>
              <w:rPr>
                <w:spacing w:val="-4"/>
                <w:sz w:val="24"/>
              </w:rPr>
              <w:t xml:space="preserve"> </w:t>
            </w:r>
            <w:r>
              <w:rPr>
                <w:sz w:val="24"/>
              </w:rPr>
              <w:t>for</w:t>
            </w:r>
            <w:r>
              <w:rPr>
                <w:spacing w:val="-4"/>
                <w:sz w:val="24"/>
              </w:rPr>
              <w:t xml:space="preserve"> </w:t>
            </w:r>
            <w:r>
              <w:rPr>
                <w:sz w:val="24"/>
              </w:rPr>
              <w:t>this</w:t>
            </w:r>
            <w:r>
              <w:rPr>
                <w:spacing w:val="-1"/>
                <w:sz w:val="24"/>
              </w:rPr>
              <w:t xml:space="preserve"> </w:t>
            </w:r>
            <w:r>
              <w:rPr>
                <w:spacing w:val="-2"/>
                <w:sz w:val="24"/>
              </w:rPr>
              <w:t>measure:</w:t>
            </w:r>
          </w:p>
          <w:p w:rsidR="0004727D" w14:paraId="6AF5C927" w14:textId="77777777">
            <w:pPr>
              <w:pStyle w:val="TableParagraph"/>
              <w:numPr>
                <w:ilvl w:val="0"/>
                <w:numId w:val="76"/>
              </w:numPr>
              <w:tabs>
                <w:tab w:val="left" w:pos="827"/>
              </w:tabs>
              <w:rPr>
                <w:sz w:val="24"/>
              </w:rPr>
            </w:pPr>
            <w:r>
              <w:rPr>
                <w:sz w:val="24"/>
              </w:rPr>
              <w:t>Summary/description</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activities;</w:t>
            </w:r>
          </w:p>
          <w:p w:rsidR="0004727D" w14:paraId="7232BC79" w14:textId="77777777">
            <w:pPr>
              <w:pStyle w:val="TableParagraph"/>
              <w:numPr>
                <w:ilvl w:val="0"/>
                <w:numId w:val="76"/>
              </w:numPr>
              <w:tabs>
                <w:tab w:val="left" w:pos="827"/>
              </w:tabs>
              <w:spacing w:before="1" w:line="294" w:lineRule="exact"/>
              <w:rPr>
                <w:sz w:val="24"/>
              </w:rPr>
            </w:pPr>
            <w:r>
              <w:rPr>
                <w:sz w:val="24"/>
              </w:rPr>
              <w:t>Description</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progress</w:t>
            </w:r>
            <w:r>
              <w:rPr>
                <w:spacing w:val="-2"/>
                <w:sz w:val="24"/>
              </w:rPr>
              <w:t xml:space="preserve"> </w:t>
            </w:r>
            <w:r>
              <w:rPr>
                <w:sz w:val="24"/>
              </w:rPr>
              <w:t>made</w:t>
            </w:r>
            <w:r>
              <w:rPr>
                <w:spacing w:val="-2"/>
                <w:sz w:val="24"/>
              </w:rPr>
              <w:t xml:space="preserve"> </w:t>
            </w:r>
            <w:r>
              <w:rPr>
                <w:sz w:val="24"/>
              </w:rPr>
              <w:t>during</w:t>
            </w:r>
            <w:r>
              <w:rPr>
                <w:spacing w:val="-3"/>
                <w:sz w:val="24"/>
              </w:rPr>
              <w:t xml:space="preserve"> </w:t>
            </w:r>
            <w:r>
              <w:rPr>
                <w:sz w:val="24"/>
              </w:rPr>
              <w:t>the</w:t>
            </w:r>
            <w:r>
              <w:rPr>
                <w:spacing w:val="-2"/>
                <w:sz w:val="24"/>
              </w:rPr>
              <w:t xml:space="preserve"> </w:t>
            </w:r>
            <w:r>
              <w:rPr>
                <w:sz w:val="24"/>
              </w:rPr>
              <w:t>reporting</w:t>
            </w:r>
            <w:r>
              <w:rPr>
                <w:spacing w:val="-2"/>
                <w:sz w:val="24"/>
              </w:rPr>
              <w:t xml:space="preserve"> period;</w:t>
            </w:r>
          </w:p>
          <w:p w:rsidR="0004727D" w14:paraId="1F756FF6" w14:textId="77777777">
            <w:pPr>
              <w:pStyle w:val="TableParagraph"/>
              <w:numPr>
                <w:ilvl w:val="0"/>
                <w:numId w:val="76"/>
              </w:numPr>
              <w:tabs>
                <w:tab w:val="left" w:pos="827"/>
              </w:tabs>
              <w:spacing w:line="294" w:lineRule="exact"/>
              <w:rPr>
                <w:sz w:val="24"/>
              </w:rPr>
            </w:pPr>
            <w:r>
              <w:rPr>
                <w:sz w:val="24"/>
              </w:rPr>
              <w:t>Any</w:t>
            </w:r>
            <w:r>
              <w:rPr>
                <w:spacing w:val="-3"/>
                <w:sz w:val="24"/>
              </w:rPr>
              <w:t xml:space="preserve"> </w:t>
            </w:r>
            <w:r>
              <w:rPr>
                <w:sz w:val="24"/>
              </w:rPr>
              <w:t>facilitators</w:t>
            </w:r>
            <w:r>
              <w:rPr>
                <w:spacing w:val="-3"/>
                <w:sz w:val="24"/>
              </w:rPr>
              <w:t xml:space="preserve"> </w:t>
            </w:r>
            <w:r>
              <w:rPr>
                <w:sz w:val="24"/>
              </w:rPr>
              <w:t>to</w:t>
            </w:r>
            <w:r>
              <w:rPr>
                <w:spacing w:val="-2"/>
                <w:sz w:val="24"/>
              </w:rPr>
              <w:t xml:space="preserve"> </w:t>
            </w:r>
            <w:r>
              <w:rPr>
                <w:sz w:val="24"/>
              </w:rPr>
              <w:t>achieving</w:t>
            </w:r>
            <w:r>
              <w:rPr>
                <w:spacing w:val="-3"/>
                <w:sz w:val="24"/>
              </w:rPr>
              <w:t xml:space="preserve"> </w:t>
            </w:r>
            <w:r>
              <w:rPr>
                <w:spacing w:val="-2"/>
                <w:sz w:val="24"/>
              </w:rPr>
              <w:t>progress;</w:t>
            </w:r>
          </w:p>
          <w:p w:rsidR="0004727D" w14:paraId="7754E989" w14:textId="77777777">
            <w:pPr>
              <w:pStyle w:val="TableParagraph"/>
              <w:numPr>
                <w:ilvl w:val="0"/>
                <w:numId w:val="76"/>
              </w:numPr>
              <w:tabs>
                <w:tab w:val="left" w:pos="827"/>
              </w:tabs>
              <w:spacing w:before="1"/>
              <w:ind w:right="393"/>
              <w:rPr>
                <w:sz w:val="24"/>
              </w:rPr>
            </w:pPr>
            <w:r>
              <w:rPr>
                <w:sz w:val="24"/>
              </w:rPr>
              <w:t>Any</w:t>
            </w:r>
            <w:r>
              <w:rPr>
                <w:spacing w:val="-5"/>
                <w:sz w:val="24"/>
              </w:rPr>
              <w:t xml:space="preserve"> </w:t>
            </w:r>
            <w:r>
              <w:rPr>
                <w:sz w:val="24"/>
              </w:rPr>
              <w:t>barriers</w:t>
            </w:r>
            <w:r>
              <w:rPr>
                <w:spacing w:val="-4"/>
                <w:sz w:val="24"/>
              </w:rPr>
              <w:t xml:space="preserve"> </w:t>
            </w:r>
            <w:r>
              <w:rPr>
                <w:sz w:val="24"/>
              </w:rPr>
              <w:t>to</w:t>
            </w:r>
            <w:r>
              <w:rPr>
                <w:spacing w:val="-4"/>
                <w:sz w:val="24"/>
              </w:rPr>
              <w:t xml:space="preserve"> </w:t>
            </w:r>
            <w:r>
              <w:rPr>
                <w:sz w:val="24"/>
              </w:rPr>
              <w:t>achieving</w:t>
            </w:r>
            <w:r>
              <w:rPr>
                <w:spacing w:val="-5"/>
                <w:sz w:val="24"/>
              </w:rPr>
              <w:t xml:space="preserve"> </w:t>
            </w:r>
            <w:r>
              <w:rPr>
                <w:sz w:val="24"/>
              </w:rPr>
              <w:t>progress,</w:t>
            </w:r>
            <w:r>
              <w:rPr>
                <w:spacing w:val="-3"/>
                <w:sz w:val="24"/>
              </w:rPr>
              <w:t xml:space="preserve"> </w:t>
            </w:r>
            <w:r>
              <w:rPr>
                <w:sz w:val="24"/>
              </w:rPr>
              <w:t>including</w:t>
            </w:r>
            <w:r>
              <w:rPr>
                <w:spacing w:val="-6"/>
                <w:sz w:val="24"/>
              </w:rPr>
              <w:t xml:space="preserve"> </w:t>
            </w:r>
            <w:r>
              <w:rPr>
                <w:sz w:val="24"/>
              </w:rPr>
              <w:t>steps</w:t>
            </w:r>
            <w:r>
              <w:rPr>
                <w:spacing w:val="-4"/>
                <w:sz w:val="24"/>
              </w:rPr>
              <w:t xml:space="preserve"> </w:t>
            </w:r>
            <w:r>
              <w:rPr>
                <w:sz w:val="24"/>
              </w:rPr>
              <w:t>to</w:t>
            </w:r>
            <w:r>
              <w:rPr>
                <w:spacing w:val="-4"/>
                <w:sz w:val="24"/>
              </w:rPr>
              <w:t xml:space="preserve"> </w:t>
            </w:r>
            <w:r>
              <w:rPr>
                <w:sz w:val="24"/>
              </w:rPr>
              <w:t>overcome</w:t>
            </w:r>
            <w:r>
              <w:rPr>
                <w:spacing w:val="-4"/>
                <w:sz w:val="24"/>
              </w:rPr>
              <w:t xml:space="preserve"> </w:t>
            </w:r>
            <w:r>
              <w:rPr>
                <w:sz w:val="24"/>
              </w:rPr>
              <w:t>those and effects on timelines; and/or</w:t>
            </w:r>
          </w:p>
          <w:p w:rsidR="0004727D" w14:paraId="0F901D51" w14:textId="77777777">
            <w:pPr>
              <w:pStyle w:val="TableParagraph"/>
              <w:numPr>
                <w:ilvl w:val="0"/>
                <w:numId w:val="76"/>
              </w:numPr>
              <w:tabs>
                <w:tab w:val="left" w:pos="827"/>
              </w:tabs>
              <w:spacing w:line="274" w:lineRule="exact"/>
              <w:rPr>
                <w:sz w:val="24"/>
              </w:rPr>
            </w:pPr>
            <w:r>
              <w:rPr>
                <w:sz w:val="24"/>
              </w:rPr>
              <w:t>Any</w:t>
            </w:r>
            <w:r>
              <w:rPr>
                <w:spacing w:val="-5"/>
                <w:sz w:val="24"/>
              </w:rPr>
              <w:t xml:space="preserve"> </w:t>
            </w:r>
            <w:r>
              <w:rPr>
                <w:sz w:val="24"/>
              </w:rPr>
              <w:t>additional</w:t>
            </w:r>
            <w:r>
              <w:rPr>
                <w:spacing w:val="-3"/>
                <w:sz w:val="24"/>
              </w:rPr>
              <w:t xml:space="preserve"> </w:t>
            </w:r>
            <w:r>
              <w:rPr>
                <w:sz w:val="24"/>
              </w:rPr>
              <w:t>notes</w:t>
            </w:r>
            <w:r>
              <w:rPr>
                <w:spacing w:val="-2"/>
                <w:sz w:val="24"/>
              </w:rPr>
              <w:t xml:space="preserve"> </w:t>
            </w:r>
            <w:r>
              <w:rPr>
                <w:sz w:val="24"/>
              </w:rPr>
              <w:t>that</w:t>
            </w:r>
            <w:r>
              <w:rPr>
                <w:spacing w:val="-2"/>
                <w:sz w:val="24"/>
              </w:rPr>
              <w:t xml:space="preserve"> </w:t>
            </w:r>
            <w:r>
              <w:rPr>
                <w:sz w:val="24"/>
              </w:rPr>
              <w:t>are</w:t>
            </w:r>
            <w:r>
              <w:rPr>
                <w:spacing w:val="-1"/>
                <w:sz w:val="24"/>
              </w:rPr>
              <w:t xml:space="preserve"> </w:t>
            </w:r>
            <w:r>
              <w:rPr>
                <w:sz w:val="24"/>
              </w:rPr>
              <w:t>applicable</w:t>
            </w:r>
            <w:r>
              <w:rPr>
                <w:spacing w:val="-2"/>
                <w:sz w:val="24"/>
              </w:rPr>
              <w:t xml:space="preserve"> </w:t>
            </w:r>
            <w:r>
              <w:rPr>
                <w:sz w:val="24"/>
              </w:rPr>
              <w:t>to</w:t>
            </w:r>
            <w:r>
              <w:rPr>
                <w:spacing w:val="-2"/>
                <w:sz w:val="24"/>
              </w:rPr>
              <w:t xml:space="preserve"> </w:t>
            </w:r>
            <w:r>
              <w:rPr>
                <w:sz w:val="24"/>
              </w:rPr>
              <w:t>the</w:t>
            </w:r>
            <w:r>
              <w:rPr>
                <w:spacing w:val="-4"/>
                <w:sz w:val="24"/>
              </w:rPr>
              <w:t xml:space="preserve"> </w:t>
            </w:r>
            <w:r>
              <w:rPr>
                <w:spacing w:val="-2"/>
                <w:sz w:val="24"/>
              </w:rPr>
              <w:t>progress.</w:t>
            </w:r>
          </w:p>
        </w:tc>
      </w:tr>
      <w:tr w14:paraId="680A0144" w14:textId="77777777">
        <w:tblPrEx>
          <w:tblW w:w="0" w:type="auto"/>
          <w:tblInd w:w="144" w:type="dxa"/>
          <w:tblLayout w:type="fixed"/>
          <w:tblCellMar>
            <w:left w:w="0" w:type="dxa"/>
            <w:right w:w="0" w:type="dxa"/>
          </w:tblCellMar>
          <w:tblLook w:val="01E0"/>
        </w:tblPrEx>
        <w:trPr>
          <w:trHeight w:val="563"/>
        </w:trPr>
        <w:tc>
          <w:tcPr>
            <w:tcW w:w="2156" w:type="dxa"/>
          </w:tcPr>
          <w:p w:rsidR="0004727D" w14:paraId="628BFDF8" w14:textId="77777777">
            <w:pPr>
              <w:pStyle w:val="TableParagraph"/>
              <w:spacing w:line="280" w:lineRule="exact"/>
              <w:ind w:left="110" w:right="247"/>
              <w:rPr>
                <w:b/>
                <w:sz w:val="24"/>
              </w:rPr>
            </w:pPr>
            <w:r>
              <w:rPr>
                <w:b/>
                <w:color w:val="0000FF"/>
                <w:spacing w:val="-4"/>
                <w:sz w:val="24"/>
              </w:rPr>
              <w:t xml:space="preserve">Other </w:t>
            </w:r>
            <w:r>
              <w:rPr>
                <w:b/>
                <w:color w:val="0000FF"/>
                <w:spacing w:val="-2"/>
                <w:sz w:val="24"/>
              </w:rPr>
              <w:t>Attachments</w:t>
            </w:r>
          </w:p>
        </w:tc>
        <w:tc>
          <w:tcPr>
            <w:tcW w:w="8366" w:type="dxa"/>
          </w:tcPr>
          <w:p w:rsidR="0004727D" w14:paraId="2F9AFDDE" w14:textId="77777777">
            <w:pPr>
              <w:pStyle w:val="TableParagraph"/>
              <w:spacing w:before="141"/>
              <w:ind w:left="162"/>
              <w:rPr>
                <w:sz w:val="24"/>
              </w:rPr>
            </w:pPr>
            <w:r>
              <w:rPr>
                <w:sz w:val="24"/>
              </w:rPr>
              <w:t>Not</w:t>
            </w:r>
            <w:r>
              <w:rPr>
                <w:spacing w:val="-5"/>
                <w:sz w:val="24"/>
              </w:rPr>
              <w:t xml:space="preserve"> </w:t>
            </w:r>
            <w:r>
              <w:rPr>
                <w:spacing w:val="-2"/>
                <w:sz w:val="24"/>
              </w:rPr>
              <w:t>applicable</w:t>
            </w:r>
          </w:p>
        </w:tc>
      </w:tr>
      <w:tr w14:paraId="33AA6218" w14:textId="77777777">
        <w:tblPrEx>
          <w:tblW w:w="0" w:type="auto"/>
          <w:tblInd w:w="144" w:type="dxa"/>
          <w:tblLayout w:type="fixed"/>
          <w:tblCellMar>
            <w:left w:w="0" w:type="dxa"/>
            <w:right w:w="0" w:type="dxa"/>
          </w:tblCellMar>
          <w:tblLook w:val="01E0"/>
        </w:tblPrEx>
        <w:trPr>
          <w:trHeight w:val="431"/>
        </w:trPr>
        <w:tc>
          <w:tcPr>
            <w:tcW w:w="10522" w:type="dxa"/>
            <w:gridSpan w:val="2"/>
            <w:shd w:val="clear" w:color="auto" w:fill="9DD3CF"/>
          </w:tcPr>
          <w:p w:rsidR="0004727D" w14:paraId="62DF82D0" w14:textId="77777777">
            <w:pPr>
              <w:pStyle w:val="TableParagraph"/>
              <w:spacing w:before="74"/>
              <w:ind w:left="751" w:right="740"/>
              <w:jc w:val="center"/>
              <w:rPr>
                <w:b/>
                <w:sz w:val="24"/>
              </w:rPr>
            </w:pPr>
            <w:r>
              <w:rPr>
                <w:b/>
                <w:sz w:val="24"/>
              </w:rPr>
              <w:t>Additional</w:t>
            </w:r>
            <w:r>
              <w:rPr>
                <w:b/>
                <w:spacing w:val="6"/>
                <w:sz w:val="24"/>
              </w:rPr>
              <w:t xml:space="preserve"> </w:t>
            </w:r>
            <w:r>
              <w:rPr>
                <w:b/>
                <w:sz w:val="24"/>
              </w:rPr>
              <w:t>Information</w:t>
            </w:r>
            <w:r>
              <w:rPr>
                <w:b/>
                <w:spacing w:val="4"/>
                <w:sz w:val="24"/>
              </w:rPr>
              <w:t xml:space="preserve"> </w:t>
            </w:r>
            <w:r>
              <w:rPr>
                <w:b/>
                <w:sz w:val="24"/>
              </w:rPr>
              <w:t>and</w:t>
            </w:r>
            <w:r>
              <w:rPr>
                <w:b/>
                <w:spacing w:val="8"/>
                <w:sz w:val="24"/>
              </w:rPr>
              <w:t xml:space="preserve"> </w:t>
            </w:r>
            <w:r>
              <w:rPr>
                <w:b/>
                <w:spacing w:val="-2"/>
                <w:sz w:val="24"/>
              </w:rPr>
              <w:t>Guidance</w:t>
            </w:r>
          </w:p>
        </w:tc>
      </w:tr>
      <w:tr w14:paraId="547E46A4" w14:textId="77777777">
        <w:tblPrEx>
          <w:tblW w:w="0" w:type="auto"/>
          <w:tblInd w:w="144" w:type="dxa"/>
          <w:tblLayout w:type="fixed"/>
          <w:tblCellMar>
            <w:left w:w="0" w:type="dxa"/>
            <w:right w:w="0" w:type="dxa"/>
          </w:tblCellMar>
          <w:tblLook w:val="01E0"/>
        </w:tblPrEx>
        <w:trPr>
          <w:trHeight w:val="3523"/>
        </w:trPr>
        <w:tc>
          <w:tcPr>
            <w:tcW w:w="2156" w:type="dxa"/>
          </w:tcPr>
          <w:p w:rsidR="0004727D" w14:paraId="2A820837" w14:textId="77777777">
            <w:pPr>
              <w:pStyle w:val="TableParagraph"/>
              <w:ind w:left="0"/>
              <w:rPr>
                <w:sz w:val="24"/>
              </w:rPr>
            </w:pPr>
          </w:p>
          <w:p w:rsidR="0004727D" w14:paraId="5981E31F" w14:textId="77777777">
            <w:pPr>
              <w:pStyle w:val="TableParagraph"/>
              <w:ind w:left="0"/>
              <w:rPr>
                <w:sz w:val="24"/>
              </w:rPr>
            </w:pPr>
          </w:p>
          <w:p w:rsidR="0004727D" w14:paraId="66F2FE7E" w14:textId="77777777">
            <w:pPr>
              <w:pStyle w:val="TableParagraph"/>
              <w:ind w:left="0"/>
              <w:rPr>
                <w:sz w:val="24"/>
              </w:rPr>
            </w:pPr>
          </w:p>
          <w:p w:rsidR="0004727D" w14:paraId="131A06A3" w14:textId="77777777">
            <w:pPr>
              <w:pStyle w:val="TableParagraph"/>
              <w:ind w:left="0"/>
              <w:rPr>
                <w:sz w:val="24"/>
              </w:rPr>
            </w:pPr>
          </w:p>
          <w:p w:rsidR="0004727D" w14:paraId="687D4D0A" w14:textId="77777777">
            <w:pPr>
              <w:pStyle w:val="TableParagraph"/>
              <w:spacing w:before="213"/>
              <w:ind w:left="0"/>
              <w:rPr>
                <w:sz w:val="24"/>
              </w:rPr>
            </w:pPr>
          </w:p>
          <w:p w:rsidR="0004727D" w14:paraId="2A0170D2" w14:textId="77777777">
            <w:pPr>
              <w:pStyle w:val="TableParagraph"/>
              <w:ind w:left="110"/>
              <w:rPr>
                <w:b/>
                <w:sz w:val="24"/>
              </w:rPr>
            </w:pPr>
            <w:r>
              <w:rPr>
                <w:b/>
                <w:sz w:val="24"/>
              </w:rPr>
              <w:t>Helpful</w:t>
            </w:r>
            <w:r>
              <w:rPr>
                <w:b/>
                <w:spacing w:val="2"/>
                <w:sz w:val="24"/>
              </w:rPr>
              <w:t xml:space="preserve"> </w:t>
            </w:r>
            <w:r>
              <w:rPr>
                <w:b/>
                <w:spacing w:val="-2"/>
                <w:sz w:val="24"/>
              </w:rPr>
              <w:t>Hints</w:t>
            </w:r>
          </w:p>
        </w:tc>
        <w:tc>
          <w:tcPr>
            <w:tcW w:w="8366" w:type="dxa"/>
          </w:tcPr>
          <w:p w:rsidR="0004727D" w14:paraId="1451E941" w14:textId="77777777">
            <w:pPr>
              <w:pStyle w:val="TableParagraph"/>
              <w:ind w:left="107"/>
              <w:rPr>
                <w:sz w:val="24"/>
              </w:rPr>
            </w:pPr>
            <w:r>
              <w:rPr>
                <w:sz w:val="24"/>
              </w:rPr>
              <w:t>In</w:t>
            </w:r>
            <w:r>
              <w:rPr>
                <w:spacing w:val="-5"/>
                <w:sz w:val="24"/>
              </w:rPr>
              <w:t xml:space="preserve"> </w:t>
            </w:r>
            <w:r>
              <w:rPr>
                <w:sz w:val="24"/>
              </w:rPr>
              <w:t>the</w:t>
            </w:r>
            <w:r>
              <w:rPr>
                <w:spacing w:val="-4"/>
                <w:sz w:val="24"/>
              </w:rPr>
              <w:t xml:space="preserve"> </w:t>
            </w:r>
            <w:r>
              <w:rPr>
                <w:sz w:val="24"/>
              </w:rPr>
              <w:t>“Measure</w:t>
            </w:r>
            <w:r>
              <w:rPr>
                <w:spacing w:val="-4"/>
                <w:sz w:val="24"/>
              </w:rPr>
              <w:t xml:space="preserve"> </w:t>
            </w:r>
            <w:r>
              <w:rPr>
                <w:sz w:val="24"/>
              </w:rPr>
              <w:t>Notes”,</w:t>
            </w:r>
            <w:r>
              <w:rPr>
                <w:spacing w:val="-6"/>
                <w:sz w:val="24"/>
              </w:rPr>
              <w:t xml:space="preserve"> </w:t>
            </w:r>
            <w:r>
              <w:rPr>
                <w:sz w:val="24"/>
              </w:rPr>
              <w:t>describe</w:t>
            </w:r>
            <w:r>
              <w:rPr>
                <w:spacing w:val="-4"/>
                <w:sz w:val="24"/>
              </w:rPr>
              <w:t xml:space="preserve"> </w:t>
            </w:r>
            <w:r>
              <w:rPr>
                <w:sz w:val="24"/>
              </w:rPr>
              <w:t>any</w:t>
            </w:r>
            <w:r>
              <w:rPr>
                <w:spacing w:val="-5"/>
                <w:sz w:val="24"/>
              </w:rPr>
              <w:t xml:space="preserve"> </w:t>
            </w:r>
            <w:r>
              <w:rPr>
                <w:sz w:val="24"/>
              </w:rPr>
              <w:t>additional</w:t>
            </w:r>
            <w:r>
              <w:rPr>
                <w:spacing w:val="-3"/>
                <w:sz w:val="24"/>
              </w:rPr>
              <w:t xml:space="preserve"> </w:t>
            </w:r>
            <w:r>
              <w:rPr>
                <w:sz w:val="24"/>
              </w:rPr>
              <w:t>information</w:t>
            </w:r>
            <w:r>
              <w:rPr>
                <w:spacing w:val="-5"/>
                <w:sz w:val="24"/>
              </w:rPr>
              <w:t xml:space="preserve"> </w:t>
            </w:r>
            <w:r>
              <w:rPr>
                <w:sz w:val="24"/>
              </w:rPr>
              <w:t>that</w:t>
            </w:r>
            <w:r>
              <w:rPr>
                <w:spacing w:val="-5"/>
                <w:sz w:val="24"/>
              </w:rPr>
              <w:t xml:space="preserve"> </w:t>
            </w:r>
            <w:r>
              <w:rPr>
                <w:sz w:val="24"/>
              </w:rPr>
              <w:t>provides context for the values reported.</w:t>
            </w:r>
          </w:p>
          <w:p w:rsidR="0004727D" w14:paraId="256E2899" w14:textId="77777777">
            <w:pPr>
              <w:pStyle w:val="TableParagraph"/>
              <w:ind w:left="0"/>
              <w:rPr>
                <w:sz w:val="24"/>
              </w:rPr>
            </w:pPr>
          </w:p>
          <w:p w:rsidR="0004727D" w14:paraId="0E184216" w14:textId="77777777">
            <w:pPr>
              <w:pStyle w:val="TableParagraph"/>
              <w:ind w:left="107"/>
              <w:rPr>
                <w:sz w:val="24"/>
              </w:rPr>
            </w:pPr>
            <w:r>
              <w:rPr>
                <w:sz w:val="24"/>
              </w:rPr>
              <w:t>How</w:t>
            </w:r>
            <w:r>
              <w:rPr>
                <w:spacing w:val="-5"/>
                <w:sz w:val="24"/>
              </w:rPr>
              <w:t xml:space="preserve"> </w:t>
            </w:r>
            <w:r>
              <w:rPr>
                <w:sz w:val="24"/>
              </w:rPr>
              <w:t>to report</w:t>
            </w:r>
            <w:r>
              <w:rPr>
                <w:spacing w:val="-2"/>
                <w:sz w:val="24"/>
              </w:rPr>
              <w:t xml:space="preserve"> </w:t>
            </w:r>
            <w:r>
              <w:rPr>
                <w:sz w:val="24"/>
              </w:rPr>
              <w:t>the two</w:t>
            </w:r>
            <w:r>
              <w:rPr>
                <w:spacing w:val="-2"/>
                <w:sz w:val="24"/>
              </w:rPr>
              <w:t xml:space="preserve"> </w:t>
            </w:r>
            <w:r>
              <w:rPr>
                <w:sz w:val="24"/>
              </w:rPr>
              <w:t>values for</w:t>
            </w:r>
            <w:r>
              <w:rPr>
                <w:spacing w:val="-2"/>
                <w:sz w:val="24"/>
              </w:rPr>
              <w:t xml:space="preserve"> </w:t>
            </w:r>
            <w:r>
              <w:rPr>
                <w:sz w:val="24"/>
              </w:rPr>
              <w:t xml:space="preserve">this </w:t>
            </w:r>
            <w:r>
              <w:rPr>
                <w:spacing w:val="-2"/>
                <w:sz w:val="24"/>
              </w:rPr>
              <w:t>measure:</w:t>
            </w:r>
          </w:p>
          <w:p w:rsidR="0004727D" w14:paraId="53AC0AED" w14:textId="77777777">
            <w:pPr>
              <w:pStyle w:val="TableParagraph"/>
              <w:numPr>
                <w:ilvl w:val="0"/>
                <w:numId w:val="75"/>
              </w:numPr>
              <w:tabs>
                <w:tab w:val="left" w:pos="827"/>
              </w:tabs>
              <w:spacing w:before="1"/>
              <w:ind w:right="266"/>
              <w:rPr>
                <w:sz w:val="24"/>
              </w:rPr>
            </w:pPr>
            <w:r>
              <w:rPr>
                <w:sz w:val="24"/>
              </w:rPr>
              <w:t xml:space="preserve">Select </w:t>
            </w:r>
            <w:r>
              <w:rPr>
                <w:b/>
                <w:sz w:val="24"/>
              </w:rPr>
              <w:t xml:space="preserve">C.2.1 </w:t>
            </w:r>
            <w:r>
              <w:rPr>
                <w:sz w:val="24"/>
              </w:rPr>
              <w:t xml:space="preserve">and report the </w:t>
            </w:r>
            <w:r>
              <w:rPr>
                <w:b/>
                <w:sz w:val="24"/>
              </w:rPr>
              <w:t>total number of people at risk for type 2 diabetes</w:t>
            </w:r>
            <w:r>
              <w:rPr>
                <w:b/>
                <w:spacing w:val="-1"/>
                <w:sz w:val="24"/>
              </w:rPr>
              <w:t xml:space="preserve"> </w:t>
            </w:r>
            <w:r>
              <w:rPr>
                <w:b/>
                <w:sz w:val="24"/>
              </w:rPr>
              <w:t xml:space="preserve">referred </w:t>
            </w:r>
            <w:r>
              <w:rPr>
                <w:sz w:val="24"/>
              </w:rPr>
              <w:t>to</w:t>
            </w:r>
            <w:r>
              <w:rPr>
                <w:spacing w:val="-1"/>
                <w:sz w:val="24"/>
              </w:rPr>
              <w:t xml:space="preserve"> </w:t>
            </w:r>
            <w:r>
              <w:rPr>
                <w:sz w:val="24"/>
              </w:rPr>
              <w:t>a</w:t>
            </w:r>
            <w:r>
              <w:rPr>
                <w:spacing w:val="-1"/>
                <w:sz w:val="24"/>
              </w:rPr>
              <w:t xml:space="preserve"> </w:t>
            </w:r>
            <w:r>
              <w:rPr>
                <w:sz w:val="24"/>
              </w:rPr>
              <w:t>CDC-recognized organization</w:t>
            </w:r>
            <w:r>
              <w:rPr>
                <w:spacing w:val="-2"/>
                <w:sz w:val="24"/>
              </w:rPr>
              <w:t xml:space="preserve"> </w:t>
            </w:r>
            <w:r>
              <w:rPr>
                <w:sz w:val="24"/>
              </w:rPr>
              <w:t>participating</w:t>
            </w:r>
            <w:r>
              <w:rPr>
                <w:spacing w:val="-3"/>
                <w:sz w:val="24"/>
              </w:rPr>
              <w:t xml:space="preserve"> </w:t>
            </w:r>
            <w:r>
              <w:rPr>
                <w:sz w:val="24"/>
              </w:rPr>
              <w:t>in</w:t>
            </w:r>
            <w:r>
              <w:rPr>
                <w:spacing w:val="-1"/>
                <w:sz w:val="24"/>
              </w:rPr>
              <w:t xml:space="preserve"> </w:t>
            </w:r>
            <w:r>
              <w:rPr>
                <w:sz w:val="24"/>
              </w:rPr>
              <w:t xml:space="preserve">the </w:t>
            </w:r>
            <w:r>
              <w:rPr>
                <w:spacing w:val="-2"/>
                <w:sz w:val="24"/>
              </w:rPr>
              <w:t>network.</w:t>
            </w:r>
          </w:p>
          <w:p w:rsidR="0004727D" w14:paraId="0A2C0423" w14:textId="77777777">
            <w:pPr>
              <w:pStyle w:val="TableParagraph"/>
              <w:numPr>
                <w:ilvl w:val="0"/>
                <w:numId w:val="75"/>
              </w:numPr>
              <w:tabs>
                <w:tab w:val="left" w:pos="827"/>
              </w:tabs>
              <w:ind w:right="302"/>
              <w:rPr>
                <w:sz w:val="24"/>
              </w:rPr>
            </w:pPr>
            <w:r>
              <w:rPr>
                <w:sz w:val="24"/>
              </w:rPr>
              <w:t xml:space="preserve">Select </w:t>
            </w:r>
            <w:r>
              <w:rPr>
                <w:b/>
                <w:sz w:val="24"/>
              </w:rPr>
              <w:t xml:space="preserve">C.2.1 </w:t>
            </w:r>
            <w:r>
              <w:rPr>
                <w:sz w:val="24"/>
              </w:rPr>
              <w:t xml:space="preserve">and report the number of </w:t>
            </w:r>
            <w:r>
              <w:rPr>
                <w:b/>
                <w:sz w:val="24"/>
              </w:rPr>
              <w:t xml:space="preserve">people at risk for type 2 diabetes from priority populations </w:t>
            </w:r>
            <w:r>
              <w:rPr>
                <w:sz w:val="24"/>
              </w:rPr>
              <w:t>referred to a CDC-recognized organization participating in the network.</w:t>
            </w:r>
          </w:p>
          <w:p w:rsidR="0004727D" w14:paraId="55A7649E" w14:textId="77777777">
            <w:pPr>
              <w:pStyle w:val="TableParagraph"/>
              <w:spacing w:before="50"/>
              <w:ind w:left="0"/>
              <w:rPr>
                <w:sz w:val="24"/>
              </w:rPr>
            </w:pPr>
          </w:p>
          <w:p w:rsidR="0004727D" w14:paraId="11CBDA31" w14:textId="77777777">
            <w:pPr>
              <w:pStyle w:val="TableParagraph"/>
              <w:ind w:left="107"/>
              <w:rPr>
                <w:i/>
                <w:sz w:val="25"/>
              </w:rPr>
            </w:pPr>
            <w:r>
              <w:rPr>
                <w:i/>
                <w:spacing w:val="-4"/>
                <w:sz w:val="25"/>
              </w:rPr>
              <w:t>Note:</w:t>
            </w:r>
            <w:r>
              <w:rPr>
                <w:i/>
                <w:spacing w:val="-9"/>
                <w:sz w:val="25"/>
              </w:rPr>
              <w:t xml:space="preserve"> </w:t>
            </w:r>
            <w:r>
              <w:rPr>
                <w:i/>
                <w:spacing w:val="-4"/>
                <w:sz w:val="25"/>
              </w:rPr>
              <w:t>Recipients</w:t>
            </w:r>
            <w:r>
              <w:rPr>
                <w:i/>
                <w:spacing w:val="-9"/>
                <w:sz w:val="25"/>
              </w:rPr>
              <w:t xml:space="preserve"> </w:t>
            </w:r>
            <w:r>
              <w:rPr>
                <w:i/>
                <w:spacing w:val="-4"/>
                <w:sz w:val="25"/>
              </w:rPr>
              <w:t>will</w:t>
            </w:r>
            <w:r>
              <w:rPr>
                <w:i/>
                <w:spacing w:val="-8"/>
                <w:sz w:val="25"/>
              </w:rPr>
              <w:t xml:space="preserve"> </w:t>
            </w:r>
            <w:r>
              <w:rPr>
                <w:i/>
                <w:spacing w:val="-4"/>
                <w:sz w:val="25"/>
              </w:rPr>
              <w:t>need</w:t>
            </w:r>
            <w:r>
              <w:rPr>
                <w:i/>
                <w:spacing w:val="-7"/>
                <w:sz w:val="25"/>
              </w:rPr>
              <w:t xml:space="preserve"> </w:t>
            </w:r>
            <w:r>
              <w:rPr>
                <w:i/>
                <w:spacing w:val="-4"/>
                <w:sz w:val="25"/>
              </w:rPr>
              <w:t>to</w:t>
            </w:r>
            <w:r>
              <w:rPr>
                <w:i/>
                <w:spacing w:val="-8"/>
                <w:sz w:val="25"/>
              </w:rPr>
              <w:t xml:space="preserve"> </w:t>
            </w:r>
            <w:r>
              <w:rPr>
                <w:i/>
                <w:spacing w:val="-4"/>
                <w:sz w:val="25"/>
              </w:rPr>
              <w:t>implement</w:t>
            </w:r>
            <w:r>
              <w:rPr>
                <w:i/>
                <w:spacing w:val="-9"/>
                <w:sz w:val="25"/>
              </w:rPr>
              <w:t xml:space="preserve"> </w:t>
            </w:r>
            <w:r>
              <w:rPr>
                <w:i/>
                <w:spacing w:val="-4"/>
                <w:sz w:val="25"/>
              </w:rPr>
              <w:t>a</w:t>
            </w:r>
            <w:r>
              <w:rPr>
                <w:i/>
                <w:spacing w:val="-8"/>
                <w:sz w:val="25"/>
              </w:rPr>
              <w:t xml:space="preserve"> </w:t>
            </w:r>
            <w:r>
              <w:rPr>
                <w:i/>
                <w:spacing w:val="-4"/>
                <w:sz w:val="25"/>
              </w:rPr>
              <w:t>system</w:t>
            </w:r>
            <w:r>
              <w:rPr>
                <w:i/>
                <w:spacing w:val="-8"/>
                <w:sz w:val="25"/>
              </w:rPr>
              <w:t xml:space="preserve"> </w:t>
            </w:r>
            <w:r>
              <w:rPr>
                <w:i/>
                <w:spacing w:val="-4"/>
                <w:sz w:val="25"/>
              </w:rPr>
              <w:t>to</w:t>
            </w:r>
            <w:r>
              <w:rPr>
                <w:i/>
                <w:spacing w:val="-9"/>
                <w:sz w:val="25"/>
              </w:rPr>
              <w:t xml:space="preserve"> </w:t>
            </w:r>
            <w:r>
              <w:rPr>
                <w:i/>
                <w:spacing w:val="-4"/>
                <w:sz w:val="25"/>
              </w:rPr>
              <w:t>capture</w:t>
            </w:r>
            <w:r>
              <w:rPr>
                <w:i/>
                <w:spacing w:val="-8"/>
                <w:sz w:val="25"/>
              </w:rPr>
              <w:t xml:space="preserve"> </w:t>
            </w:r>
            <w:r>
              <w:rPr>
                <w:i/>
                <w:spacing w:val="-4"/>
                <w:sz w:val="25"/>
              </w:rPr>
              <w:t>data</w:t>
            </w:r>
            <w:r>
              <w:rPr>
                <w:i/>
                <w:spacing w:val="-9"/>
                <w:sz w:val="25"/>
              </w:rPr>
              <w:t xml:space="preserve"> </w:t>
            </w:r>
            <w:r>
              <w:rPr>
                <w:i/>
                <w:spacing w:val="-4"/>
                <w:sz w:val="25"/>
              </w:rPr>
              <w:t>on</w:t>
            </w:r>
            <w:r>
              <w:rPr>
                <w:i/>
                <w:spacing w:val="-8"/>
                <w:sz w:val="25"/>
              </w:rPr>
              <w:t xml:space="preserve"> </w:t>
            </w:r>
            <w:r>
              <w:rPr>
                <w:i/>
                <w:spacing w:val="-4"/>
                <w:sz w:val="25"/>
              </w:rPr>
              <w:t>referrals.</w:t>
            </w:r>
          </w:p>
        </w:tc>
      </w:tr>
      <w:tr w14:paraId="0E4C0F56" w14:textId="77777777">
        <w:tblPrEx>
          <w:tblW w:w="0" w:type="auto"/>
          <w:tblInd w:w="144" w:type="dxa"/>
          <w:tblLayout w:type="fixed"/>
          <w:tblCellMar>
            <w:left w:w="0" w:type="dxa"/>
            <w:right w:w="0" w:type="dxa"/>
          </w:tblCellMar>
          <w:tblLook w:val="01E0"/>
        </w:tblPrEx>
        <w:trPr>
          <w:trHeight w:val="527"/>
        </w:trPr>
        <w:tc>
          <w:tcPr>
            <w:tcW w:w="2156" w:type="dxa"/>
          </w:tcPr>
          <w:p w:rsidR="0004727D" w14:paraId="0B68EE4D" w14:textId="77777777">
            <w:pPr>
              <w:pStyle w:val="TableParagraph"/>
              <w:spacing w:before="122"/>
              <w:ind w:left="110"/>
              <w:rPr>
                <w:b/>
                <w:sz w:val="24"/>
              </w:rPr>
            </w:pPr>
            <w:r>
              <w:rPr>
                <w:b/>
                <w:sz w:val="24"/>
              </w:rPr>
              <w:t>Data</w:t>
            </w:r>
            <w:r>
              <w:rPr>
                <w:b/>
                <w:spacing w:val="2"/>
                <w:sz w:val="24"/>
              </w:rPr>
              <w:t xml:space="preserve"> </w:t>
            </w:r>
            <w:r>
              <w:rPr>
                <w:b/>
                <w:spacing w:val="-2"/>
                <w:sz w:val="24"/>
              </w:rPr>
              <w:t>Source(s)</w:t>
            </w:r>
          </w:p>
        </w:tc>
        <w:tc>
          <w:tcPr>
            <w:tcW w:w="8366" w:type="dxa"/>
          </w:tcPr>
          <w:p w:rsidR="0004727D" w14:paraId="538AC8F4" w14:textId="77777777">
            <w:pPr>
              <w:pStyle w:val="TableParagraph"/>
              <w:spacing w:before="122"/>
              <w:ind w:left="107"/>
              <w:rPr>
                <w:sz w:val="24"/>
              </w:rPr>
            </w:pPr>
            <w:r>
              <w:rPr>
                <w:sz w:val="24"/>
              </w:rPr>
              <w:t>Organization</w:t>
            </w:r>
            <w:r>
              <w:rPr>
                <w:spacing w:val="-7"/>
                <w:sz w:val="24"/>
              </w:rPr>
              <w:t xml:space="preserve"> </w:t>
            </w:r>
            <w:r>
              <w:rPr>
                <w:sz w:val="24"/>
              </w:rPr>
              <w:t>program</w:t>
            </w:r>
            <w:r>
              <w:rPr>
                <w:spacing w:val="-4"/>
                <w:sz w:val="24"/>
              </w:rPr>
              <w:t xml:space="preserve"> </w:t>
            </w:r>
            <w:r>
              <w:rPr>
                <w:spacing w:val="-2"/>
                <w:sz w:val="24"/>
              </w:rPr>
              <w:t>records</w:t>
            </w:r>
          </w:p>
        </w:tc>
      </w:tr>
      <w:tr w14:paraId="665B8C9E" w14:textId="77777777">
        <w:tblPrEx>
          <w:tblW w:w="0" w:type="auto"/>
          <w:tblInd w:w="144" w:type="dxa"/>
          <w:tblLayout w:type="fixed"/>
          <w:tblCellMar>
            <w:left w:w="0" w:type="dxa"/>
            <w:right w:w="0" w:type="dxa"/>
          </w:tblCellMar>
          <w:tblLook w:val="01E0"/>
        </w:tblPrEx>
        <w:trPr>
          <w:trHeight w:val="587"/>
        </w:trPr>
        <w:tc>
          <w:tcPr>
            <w:tcW w:w="2156" w:type="dxa"/>
          </w:tcPr>
          <w:p w:rsidR="0004727D" w14:paraId="16F50FCA" w14:textId="77777777">
            <w:pPr>
              <w:pStyle w:val="TableParagraph"/>
              <w:spacing w:before="153"/>
              <w:ind w:left="110"/>
              <w:rPr>
                <w:b/>
                <w:sz w:val="24"/>
              </w:rPr>
            </w:pPr>
            <w:r>
              <w:rPr>
                <w:b/>
                <w:sz w:val="24"/>
              </w:rPr>
              <w:t>Unit</w:t>
            </w:r>
            <w:r>
              <w:rPr>
                <w:b/>
                <w:spacing w:val="3"/>
                <w:sz w:val="24"/>
              </w:rPr>
              <w:t xml:space="preserve"> </w:t>
            </w:r>
            <w:r>
              <w:rPr>
                <w:b/>
                <w:sz w:val="24"/>
              </w:rPr>
              <w:t>of</w:t>
            </w:r>
            <w:r>
              <w:rPr>
                <w:b/>
                <w:spacing w:val="1"/>
                <w:sz w:val="24"/>
              </w:rPr>
              <w:t xml:space="preserve"> </w:t>
            </w:r>
            <w:r>
              <w:rPr>
                <w:b/>
                <w:spacing w:val="-2"/>
                <w:sz w:val="24"/>
              </w:rPr>
              <w:t>Analysis</w:t>
            </w:r>
          </w:p>
        </w:tc>
        <w:tc>
          <w:tcPr>
            <w:tcW w:w="8366" w:type="dxa"/>
          </w:tcPr>
          <w:p w:rsidR="0004727D" w14:paraId="526B7F0A" w14:textId="77777777">
            <w:pPr>
              <w:pStyle w:val="TableParagraph"/>
              <w:numPr>
                <w:ilvl w:val="0"/>
                <w:numId w:val="74"/>
              </w:numPr>
              <w:tabs>
                <w:tab w:val="left" w:pos="827"/>
              </w:tabs>
              <w:spacing w:before="1" w:line="294" w:lineRule="exact"/>
              <w:rPr>
                <w:sz w:val="24"/>
              </w:rPr>
            </w:pPr>
            <w:r>
              <w:rPr>
                <w:sz w:val="24"/>
              </w:rPr>
              <w:t>People</w:t>
            </w:r>
            <w:r>
              <w:rPr>
                <w:spacing w:val="-2"/>
                <w:sz w:val="24"/>
              </w:rPr>
              <w:t xml:space="preserve"> </w:t>
            </w:r>
            <w:r>
              <w:rPr>
                <w:sz w:val="24"/>
              </w:rPr>
              <w:t>at</w:t>
            </w:r>
            <w:r>
              <w:rPr>
                <w:spacing w:val="-1"/>
                <w:sz w:val="24"/>
              </w:rPr>
              <w:t xml:space="preserve"> </w:t>
            </w:r>
            <w:r>
              <w:rPr>
                <w:sz w:val="24"/>
              </w:rPr>
              <w:t>risk</w:t>
            </w:r>
            <w:r>
              <w:rPr>
                <w:spacing w:val="-2"/>
                <w:sz w:val="24"/>
              </w:rPr>
              <w:t xml:space="preserve"> </w:t>
            </w:r>
            <w:r>
              <w:rPr>
                <w:sz w:val="24"/>
              </w:rPr>
              <w:t>for</w:t>
            </w:r>
            <w:r>
              <w:rPr>
                <w:spacing w:val="-3"/>
                <w:sz w:val="24"/>
              </w:rPr>
              <w:t xml:space="preserve"> </w:t>
            </w:r>
            <w:r>
              <w:rPr>
                <w:sz w:val="24"/>
              </w:rPr>
              <w:t>type</w:t>
            </w:r>
            <w:r>
              <w:rPr>
                <w:spacing w:val="-1"/>
                <w:sz w:val="24"/>
              </w:rPr>
              <w:t xml:space="preserve"> </w:t>
            </w:r>
            <w:r>
              <w:rPr>
                <w:sz w:val="24"/>
              </w:rPr>
              <w:t>2</w:t>
            </w:r>
            <w:r>
              <w:rPr>
                <w:spacing w:val="-2"/>
                <w:sz w:val="24"/>
              </w:rPr>
              <w:t xml:space="preserve"> </w:t>
            </w:r>
            <w:r>
              <w:rPr>
                <w:sz w:val="24"/>
              </w:rPr>
              <w:t>diabetes</w:t>
            </w:r>
            <w:r>
              <w:rPr>
                <w:spacing w:val="-1"/>
                <w:sz w:val="24"/>
              </w:rPr>
              <w:t xml:space="preserve"> </w:t>
            </w:r>
            <w:r>
              <w:rPr>
                <w:spacing w:val="-2"/>
                <w:sz w:val="24"/>
              </w:rPr>
              <w:t>referred.</w:t>
            </w:r>
          </w:p>
          <w:p w:rsidR="0004727D" w14:paraId="00F5877E" w14:textId="77777777">
            <w:pPr>
              <w:pStyle w:val="TableParagraph"/>
              <w:numPr>
                <w:ilvl w:val="0"/>
                <w:numId w:val="74"/>
              </w:numPr>
              <w:tabs>
                <w:tab w:val="left" w:pos="827"/>
              </w:tabs>
              <w:spacing w:line="273" w:lineRule="exact"/>
              <w:rPr>
                <w:sz w:val="24"/>
              </w:rPr>
            </w:pPr>
            <w:r>
              <w:rPr>
                <w:sz w:val="24"/>
              </w:rPr>
              <w:t>People</w:t>
            </w:r>
            <w:r>
              <w:rPr>
                <w:spacing w:val="-4"/>
                <w:sz w:val="24"/>
              </w:rPr>
              <w:t xml:space="preserve"> </w:t>
            </w:r>
            <w:r>
              <w:rPr>
                <w:sz w:val="24"/>
              </w:rPr>
              <w:t>at</w:t>
            </w:r>
            <w:r>
              <w:rPr>
                <w:spacing w:val="-2"/>
                <w:sz w:val="24"/>
              </w:rPr>
              <w:t xml:space="preserve"> </w:t>
            </w:r>
            <w:r>
              <w:rPr>
                <w:sz w:val="24"/>
              </w:rPr>
              <w:t>risk</w:t>
            </w:r>
            <w:r>
              <w:rPr>
                <w:spacing w:val="-3"/>
                <w:sz w:val="24"/>
              </w:rPr>
              <w:t xml:space="preserve"> </w:t>
            </w:r>
            <w:r>
              <w:rPr>
                <w:sz w:val="24"/>
              </w:rPr>
              <w:t>for</w:t>
            </w:r>
            <w:r>
              <w:rPr>
                <w:spacing w:val="-4"/>
                <w:sz w:val="24"/>
              </w:rPr>
              <w:t xml:space="preserve"> </w:t>
            </w:r>
            <w:r>
              <w:rPr>
                <w:sz w:val="24"/>
              </w:rPr>
              <w:t>type</w:t>
            </w:r>
            <w:r>
              <w:rPr>
                <w:spacing w:val="-1"/>
                <w:sz w:val="24"/>
              </w:rPr>
              <w:t xml:space="preserve"> </w:t>
            </w:r>
            <w:r>
              <w:rPr>
                <w:sz w:val="24"/>
              </w:rPr>
              <w:t>2</w:t>
            </w:r>
            <w:r>
              <w:rPr>
                <w:spacing w:val="-3"/>
                <w:sz w:val="24"/>
              </w:rPr>
              <w:t xml:space="preserve"> </w:t>
            </w:r>
            <w:r>
              <w:rPr>
                <w:sz w:val="24"/>
              </w:rPr>
              <w:t>diabetes</w:t>
            </w:r>
            <w:r>
              <w:rPr>
                <w:spacing w:val="-2"/>
                <w:sz w:val="24"/>
              </w:rPr>
              <w:t xml:space="preserve"> </w:t>
            </w:r>
            <w:r>
              <w:rPr>
                <w:sz w:val="24"/>
              </w:rPr>
              <w:t>from</w:t>
            </w:r>
            <w:r>
              <w:rPr>
                <w:spacing w:val="-3"/>
                <w:sz w:val="24"/>
              </w:rPr>
              <w:t xml:space="preserve"> </w:t>
            </w:r>
            <w:r>
              <w:rPr>
                <w:sz w:val="24"/>
              </w:rPr>
              <w:t>priority</w:t>
            </w:r>
            <w:r>
              <w:rPr>
                <w:spacing w:val="-3"/>
                <w:sz w:val="24"/>
              </w:rPr>
              <w:t xml:space="preserve"> </w:t>
            </w:r>
            <w:r>
              <w:rPr>
                <w:sz w:val="24"/>
              </w:rPr>
              <w:t>populations</w:t>
            </w:r>
            <w:r>
              <w:rPr>
                <w:spacing w:val="4"/>
                <w:sz w:val="24"/>
              </w:rPr>
              <w:t xml:space="preserve"> </w:t>
            </w:r>
            <w:r>
              <w:rPr>
                <w:spacing w:val="-2"/>
                <w:sz w:val="24"/>
              </w:rPr>
              <w:t>referred.</w:t>
            </w:r>
          </w:p>
        </w:tc>
      </w:tr>
      <w:tr w14:paraId="0C2CA89B" w14:textId="77777777">
        <w:tblPrEx>
          <w:tblW w:w="0" w:type="auto"/>
          <w:tblInd w:w="144" w:type="dxa"/>
          <w:tblLayout w:type="fixed"/>
          <w:tblCellMar>
            <w:left w:w="0" w:type="dxa"/>
            <w:right w:w="0" w:type="dxa"/>
          </w:tblCellMar>
          <w:tblLook w:val="01E0"/>
        </w:tblPrEx>
        <w:trPr>
          <w:trHeight w:val="2841"/>
        </w:trPr>
        <w:tc>
          <w:tcPr>
            <w:tcW w:w="2156" w:type="dxa"/>
          </w:tcPr>
          <w:p w:rsidR="0004727D" w14:paraId="612E6ACE" w14:textId="77777777">
            <w:pPr>
              <w:pStyle w:val="TableParagraph"/>
              <w:ind w:left="0"/>
              <w:rPr>
                <w:sz w:val="24"/>
              </w:rPr>
            </w:pPr>
          </w:p>
          <w:p w:rsidR="0004727D" w14:paraId="4CC44B3C" w14:textId="77777777">
            <w:pPr>
              <w:pStyle w:val="TableParagraph"/>
              <w:ind w:left="0"/>
              <w:rPr>
                <w:sz w:val="24"/>
              </w:rPr>
            </w:pPr>
          </w:p>
          <w:p w:rsidR="0004727D" w14:paraId="218713F1" w14:textId="77777777">
            <w:pPr>
              <w:pStyle w:val="TableParagraph"/>
              <w:ind w:left="0"/>
              <w:rPr>
                <w:sz w:val="24"/>
              </w:rPr>
            </w:pPr>
          </w:p>
          <w:p w:rsidR="0004727D" w14:paraId="5614C18B" w14:textId="77777777">
            <w:pPr>
              <w:pStyle w:val="TableParagraph"/>
              <w:spacing w:before="14"/>
              <w:ind w:left="0"/>
              <w:rPr>
                <w:sz w:val="24"/>
              </w:rPr>
            </w:pPr>
          </w:p>
          <w:p w:rsidR="0004727D" w14:paraId="7551C5CA" w14:textId="77777777">
            <w:pPr>
              <w:pStyle w:val="TableParagraph"/>
              <w:spacing w:before="1"/>
              <w:ind w:left="110" w:right="131"/>
              <w:rPr>
                <w:b/>
                <w:sz w:val="24"/>
              </w:rPr>
            </w:pPr>
            <w:r>
              <w:rPr>
                <w:b/>
                <w:spacing w:val="-2"/>
                <w:sz w:val="24"/>
              </w:rPr>
              <w:t>Result Statement(s)</w:t>
            </w:r>
          </w:p>
        </w:tc>
        <w:tc>
          <w:tcPr>
            <w:tcW w:w="8366" w:type="dxa"/>
          </w:tcPr>
          <w:p w:rsidR="0004727D" w14:paraId="5D1DBD7C" w14:textId="77777777">
            <w:pPr>
              <w:pStyle w:val="TableParagraph"/>
              <w:numPr>
                <w:ilvl w:val="0"/>
                <w:numId w:val="73"/>
              </w:numPr>
              <w:tabs>
                <w:tab w:val="left" w:pos="827"/>
                <w:tab w:val="left" w:pos="6003"/>
              </w:tabs>
              <w:spacing w:before="1"/>
              <w:ind w:right="391"/>
              <w:rPr>
                <w:sz w:val="24"/>
              </w:rPr>
            </w:pPr>
            <w:r>
              <w:rPr>
                <w:sz w:val="24"/>
              </w:rPr>
              <w:t xml:space="preserve">In the US, CDC-funded recipients worked to increase the number of people at risk for type 2 diabetes referred to a CDC-recognized organization participating in the network from # (baseline) to # (reporting year). This represents an increase of </w:t>
            </w:r>
            <w:r>
              <w:rPr>
                <w:sz w:val="24"/>
                <w:u w:val="single"/>
              </w:rPr>
              <w:tab/>
            </w:r>
            <w:r>
              <w:rPr>
                <w:sz w:val="24"/>
              </w:rPr>
              <w:t>%</w:t>
            </w:r>
            <w:r>
              <w:rPr>
                <w:spacing w:val="-13"/>
                <w:sz w:val="24"/>
              </w:rPr>
              <w:t xml:space="preserve"> </w:t>
            </w:r>
            <w:r>
              <w:rPr>
                <w:sz w:val="24"/>
              </w:rPr>
              <w:t>over</w:t>
            </w:r>
            <w:r>
              <w:rPr>
                <w:spacing w:val="-13"/>
                <w:sz w:val="24"/>
              </w:rPr>
              <w:t xml:space="preserve"> </w:t>
            </w:r>
            <w:r>
              <w:rPr>
                <w:sz w:val="24"/>
              </w:rPr>
              <w:t>the</w:t>
            </w:r>
            <w:r>
              <w:rPr>
                <w:spacing w:val="-13"/>
                <w:sz w:val="24"/>
              </w:rPr>
              <w:t xml:space="preserve"> </w:t>
            </w:r>
            <w:r>
              <w:rPr>
                <w:sz w:val="24"/>
              </w:rPr>
              <w:t xml:space="preserve">funding </w:t>
            </w:r>
            <w:r>
              <w:rPr>
                <w:spacing w:val="-2"/>
                <w:sz w:val="24"/>
              </w:rPr>
              <w:t>period.</w:t>
            </w:r>
          </w:p>
          <w:p w:rsidR="0004727D" w14:paraId="58FB157D" w14:textId="77777777">
            <w:pPr>
              <w:pStyle w:val="TableParagraph"/>
              <w:numPr>
                <w:ilvl w:val="0"/>
                <w:numId w:val="73"/>
              </w:numPr>
              <w:tabs>
                <w:tab w:val="left" w:pos="827"/>
                <w:tab w:val="left" w:pos="6001"/>
              </w:tabs>
              <w:spacing w:before="1"/>
              <w:ind w:right="157"/>
              <w:rPr>
                <w:sz w:val="24"/>
              </w:rPr>
            </w:pPr>
            <w:r>
              <w:rPr>
                <w:sz w:val="24"/>
              </w:rPr>
              <w:t>In the US, CDC-funded recipients worked to increase the number of people</w:t>
            </w:r>
            <w:r>
              <w:rPr>
                <w:spacing w:val="-3"/>
                <w:sz w:val="24"/>
              </w:rPr>
              <w:t xml:space="preserve"> </w:t>
            </w:r>
            <w:r>
              <w:rPr>
                <w:sz w:val="24"/>
              </w:rPr>
              <w:t>at</w:t>
            </w:r>
            <w:r>
              <w:rPr>
                <w:spacing w:val="-3"/>
                <w:sz w:val="24"/>
              </w:rPr>
              <w:t xml:space="preserve"> </w:t>
            </w:r>
            <w:r>
              <w:rPr>
                <w:sz w:val="24"/>
              </w:rPr>
              <w:t>risk</w:t>
            </w:r>
            <w:r>
              <w:rPr>
                <w:spacing w:val="-4"/>
                <w:sz w:val="24"/>
              </w:rPr>
              <w:t xml:space="preserve"> </w:t>
            </w:r>
            <w:r>
              <w:rPr>
                <w:sz w:val="24"/>
              </w:rPr>
              <w:t>for</w:t>
            </w:r>
            <w:r>
              <w:rPr>
                <w:spacing w:val="-5"/>
                <w:sz w:val="24"/>
              </w:rPr>
              <w:t xml:space="preserve"> </w:t>
            </w:r>
            <w:r>
              <w:rPr>
                <w:sz w:val="24"/>
              </w:rPr>
              <w:t>type</w:t>
            </w:r>
            <w:r>
              <w:rPr>
                <w:spacing w:val="-3"/>
                <w:sz w:val="24"/>
              </w:rPr>
              <w:t xml:space="preserve"> </w:t>
            </w:r>
            <w:r>
              <w:rPr>
                <w:sz w:val="24"/>
              </w:rPr>
              <w:t>2</w:t>
            </w:r>
            <w:r>
              <w:rPr>
                <w:spacing w:val="-4"/>
                <w:sz w:val="24"/>
              </w:rPr>
              <w:t xml:space="preserve"> </w:t>
            </w:r>
            <w:r>
              <w:rPr>
                <w:sz w:val="24"/>
              </w:rPr>
              <w:t>diabetes</w:t>
            </w:r>
            <w:r>
              <w:rPr>
                <w:spacing w:val="-3"/>
                <w:sz w:val="24"/>
              </w:rPr>
              <w:t xml:space="preserve"> </w:t>
            </w:r>
            <w:r>
              <w:rPr>
                <w:sz w:val="24"/>
              </w:rPr>
              <w:t>from</w:t>
            </w:r>
            <w:r>
              <w:rPr>
                <w:spacing w:val="-4"/>
                <w:sz w:val="24"/>
              </w:rPr>
              <w:t xml:space="preserve"> </w:t>
            </w:r>
            <w:r>
              <w:rPr>
                <w:sz w:val="24"/>
              </w:rPr>
              <w:t>priority</w:t>
            </w:r>
            <w:r>
              <w:rPr>
                <w:spacing w:val="-4"/>
                <w:sz w:val="24"/>
              </w:rPr>
              <w:t xml:space="preserve"> </w:t>
            </w:r>
            <w:r>
              <w:rPr>
                <w:sz w:val="24"/>
              </w:rPr>
              <w:t>populations referred</w:t>
            </w:r>
            <w:r>
              <w:rPr>
                <w:spacing w:val="-2"/>
                <w:sz w:val="24"/>
              </w:rPr>
              <w:t xml:space="preserve"> </w:t>
            </w:r>
            <w:r>
              <w:rPr>
                <w:sz w:val="24"/>
              </w:rPr>
              <w:t>to</w:t>
            </w:r>
            <w:r>
              <w:rPr>
                <w:spacing w:val="-6"/>
                <w:sz w:val="24"/>
              </w:rPr>
              <w:t xml:space="preserve"> </w:t>
            </w:r>
            <w:r>
              <w:rPr>
                <w:sz w:val="24"/>
              </w:rPr>
              <w:t xml:space="preserve">a CDC-organized participating in the network from # (baseline) to # (reporting year). This represents an increase of </w:t>
            </w:r>
            <w:r>
              <w:rPr>
                <w:sz w:val="24"/>
                <w:u w:val="single"/>
              </w:rPr>
              <w:tab/>
            </w:r>
            <w:r>
              <w:rPr>
                <w:sz w:val="24"/>
              </w:rPr>
              <w:t>% over the funding</w:t>
            </w:r>
          </w:p>
          <w:p w:rsidR="0004727D" w14:paraId="33743547" w14:textId="77777777">
            <w:pPr>
              <w:pStyle w:val="TableParagraph"/>
              <w:spacing w:line="261" w:lineRule="exact"/>
              <w:rPr>
                <w:sz w:val="24"/>
              </w:rPr>
            </w:pPr>
            <w:r>
              <w:rPr>
                <w:spacing w:val="-2"/>
                <w:sz w:val="24"/>
              </w:rPr>
              <w:t>period.</w:t>
            </w:r>
          </w:p>
        </w:tc>
      </w:tr>
    </w:tbl>
    <w:p w:rsidR="0004727D" w14:paraId="284D048C" w14:textId="77777777">
      <w:pPr>
        <w:spacing w:line="261" w:lineRule="exact"/>
        <w:rPr>
          <w:sz w:val="24"/>
        </w:rPr>
        <w:sectPr>
          <w:type w:val="continuous"/>
          <w:pgSz w:w="12240" w:h="15840"/>
          <w:pgMar w:top="1420" w:right="740" w:bottom="1200" w:left="720" w:header="0" w:footer="1012" w:gutter="0"/>
          <w:cols w:space="720"/>
        </w:sectPr>
      </w:pPr>
    </w:p>
    <w:tbl>
      <w:tblPr>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156"/>
        <w:gridCol w:w="8366"/>
      </w:tblGrid>
      <w:tr w14:paraId="75DD6926" w14:textId="77777777">
        <w:tblPrEx>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03"/>
        </w:trPr>
        <w:tc>
          <w:tcPr>
            <w:tcW w:w="10522" w:type="dxa"/>
            <w:gridSpan w:val="2"/>
            <w:tcBorders>
              <w:left w:val="single" w:sz="4" w:space="0" w:color="000000"/>
              <w:bottom w:val="single" w:sz="4" w:space="0" w:color="000000"/>
              <w:right w:val="single" w:sz="4" w:space="0" w:color="000000"/>
            </w:tcBorders>
          </w:tcPr>
          <w:p w:rsidR="0004727D" w14:paraId="2DB43837" w14:textId="77777777">
            <w:pPr>
              <w:pStyle w:val="TableParagraph"/>
              <w:spacing w:before="112"/>
              <w:ind w:left="751" w:right="1075"/>
              <w:jc w:val="center"/>
              <w:rPr>
                <w:b/>
                <w:sz w:val="24"/>
              </w:rPr>
            </w:pPr>
            <w:r>
              <w:rPr>
                <w:b/>
                <w:sz w:val="24"/>
              </w:rPr>
              <w:t>DP23-0020</w:t>
            </w:r>
            <w:r>
              <w:rPr>
                <w:b/>
                <w:spacing w:val="7"/>
                <w:sz w:val="24"/>
              </w:rPr>
              <w:t xml:space="preserve"> </w:t>
            </w:r>
            <w:r>
              <w:rPr>
                <w:b/>
                <w:sz w:val="24"/>
              </w:rPr>
              <w:t>Component</w:t>
            </w:r>
            <w:r>
              <w:rPr>
                <w:b/>
                <w:spacing w:val="6"/>
                <w:sz w:val="24"/>
              </w:rPr>
              <w:t xml:space="preserve"> </w:t>
            </w:r>
            <w:r>
              <w:rPr>
                <w:b/>
                <w:sz w:val="24"/>
              </w:rPr>
              <w:t>C</w:t>
            </w:r>
            <w:r>
              <w:rPr>
                <w:b/>
                <w:spacing w:val="8"/>
                <w:sz w:val="24"/>
              </w:rPr>
              <w:t xml:space="preserve"> </w:t>
            </w:r>
            <w:r>
              <w:rPr>
                <w:b/>
                <w:sz w:val="24"/>
              </w:rPr>
              <w:t>Performance</w:t>
            </w:r>
            <w:r>
              <w:rPr>
                <w:b/>
                <w:spacing w:val="9"/>
                <w:sz w:val="24"/>
              </w:rPr>
              <w:t xml:space="preserve"> </w:t>
            </w:r>
            <w:r>
              <w:rPr>
                <w:b/>
                <w:sz w:val="24"/>
              </w:rPr>
              <w:t>Measure</w:t>
            </w:r>
            <w:r>
              <w:rPr>
                <w:b/>
                <w:spacing w:val="8"/>
                <w:sz w:val="24"/>
              </w:rPr>
              <w:t xml:space="preserve"> </w:t>
            </w:r>
            <w:r>
              <w:rPr>
                <w:b/>
                <w:spacing w:val="-2"/>
                <w:sz w:val="24"/>
              </w:rPr>
              <w:t>Definitions</w:t>
            </w:r>
          </w:p>
        </w:tc>
      </w:tr>
      <w:tr w14:paraId="25B5A132" w14:textId="77777777">
        <w:tblPrEx>
          <w:tblW w:w="0" w:type="auto"/>
          <w:tblInd w:w="144" w:type="dxa"/>
          <w:tblLayout w:type="fixed"/>
          <w:tblCellMar>
            <w:left w:w="0" w:type="dxa"/>
            <w:right w:w="0" w:type="dxa"/>
          </w:tblCellMar>
          <w:tblLook w:val="01E0"/>
        </w:tblPrEx>
        <w:trPr>
          <w:trHeight w:val="1072"/>
        </w:trPr>
        <w:tc>
          <w:tcPr>
            <w:tcW w:w="2156" w:type="dxa"/>
            <w:tcBorders>
              <w:top w:val="single" w:sz="4" w:space="0" w:color="000000"/>
              <w:left w:val="single" w:sz="4" w:space="0" w:color="000000"/>
              <w:bottom w:val="single" w:sz="4" w:space="0" w:color="000000"/>
              <w:right w:val="single" w:sz="4" w:space="0" w:color="000000"/>
            </w:tcBorders>
            <w:shd w:val="clear" w:color="auto" w:fill="D9D9D9"/>
          </w:tcPr>
          <w:p w:rsidR="0004727D" w14:paraId="4A17C878" w14:textId="77777777">
            <w:pPr>
              <w:pStyle w:val="TableParagraph"/>
              <w:spacing w:before="114"/>
              <w:ind w:left="0"/>
              <w:rPr>
                <w:sz w:val="24"/>
              </w:rPr>
            </w:pPr>
          </w:p>
          <w:p w:rsidR="0004727D" w14:paraId="0D729291" w14:textId="77777777">
            <w:pPr>
              <w:pStyle w:val="TableParagraph"/>
              <w:ind w:left="110"/>
              <w:rPr>
                <w:b/>
                <w:sz w:val="24"/>
              </w:rPr>
            </w:pPr>
            <w:bookmarkStart w:id="18" w:name="_bookmark16"/>
            <w:bookmarkEnd w:id="18"/>
            <w:r>
              <w:rPr>
                <w:b/>
                <w:sz w:val="24"/>
              </w:rPr>
              <w:t>Strategy</w:t>
            </w:r>
            <w:r>
              <w:rPr>
                <w:b/>
                <w:spacing w:val="9"/>
                <w:sz w:val="24"/>
              </w:rPr>
              <w:t xml:space="preserve"> </w:t>
            </w:r>
            <w:r>
              <w:rPr>
                <w:b/>
                <w:spacing w:val="-5"/>
                <w:sz w:val="24"/>
              </w:rPr>
              <w:t>C.2</w:t>
            </w:r>
          </w:p>
        </w:tc>
        <w:tc>
          <w:tcPr>
            <w:tcW w:w="8366" w:type="dxa"/>
            <w:tcBorders>
              <w:top w:val="single" w:sz="4" w:space="0" w:color="000000"/>
              <w:left w:val="single" w:sz="4" w:space="0" w:color="000000"/>
              <w:bottom w:val="single" w:sz="4" w:space="0" w:color="000000"/>
              <w:right w:val="single" w:sz="4" w:space="0" w:color="000000"/>
            </w:tcBorders>
            <w:shd w:val="clear" w:color="auto" w:fill="D9D9D9"/>
          </w:tcPr>
          <w:p w:rsidR="0004727D" w14:paraId="7F6D7886" w14:textId="77777777">
            <w:pPr>
              <w:pStyle w:val="TableParagraph"/>
              <w:spacing w:before="4" w:line="256" w:lineRule="auto"/>
              <w:ind w:left="107" w:right="154"/>
              <w:rPr>
                <w:sz w:val="24"/>
              </w:rPr>
            </w:pPr>
            <w:r>
              <w:rPr>
                <w:sz w:val="24"/>
              </w:rPr>
              <w:t>Work</w:t>
            </w:r>
            <w:r>
              <w:rPr>
                <w:spacing w:val="-4"/>
                <w:sz w:val="24"/>
              </w:rPr>
              <w:t xml:space="preserve"> </w:t>
            </w:r>
            <w:r>
              <w:rPr>
                <w:sz w:val="24"/>
              </w:rPr>
              <w:t>with</w:t>
            </w:r>
            <w:r>
              <w:rPr>
                <w:spacing w:val="-5"/>
                <w:sz w:val="24"/>
              </w:rPr>
              <w:t xml:space="preserve"> </w:t>
            </w:r>
            <w:r>
              <w:rPr>
                <w:sz w:val="24"/>
              </w:rPr>
              <w:t>and</w:t>
            </w:r>
            <w:r>
              <w:rPr>
                <w:spacing w:val="-4"/>
                <w:sz w:val="24"/>
              </w:rPr>
              <w:t xml:space="preserve"> </w:t>
            </w:r>
            <w:r>
              <w:rPr>
                <w:sz w:val="24"/>
              </w:rPr>
              <w:t>fund</w:t>
            </w:r>
            <w:r>
              <w:rPr>
                <w:spacing w:val="-5"/>
                <w:sz w:val="24"/>
              </w:rPr>
              <w:t xml:space="preserve"> </w:t>
            </w:r>
            <w:r>
              <w:rPr>
                <w:sz w:val="24"/>
              </w:rPr>
              <w:t>clinical</w:t>
            </w:r>
            <w:r>
              <w:rPr>
                <w:spacing w:val="-6"/>
                <w:sz w:val="24"/>
              </w:rPr>
              <w:t xml:space="preserve"> </w:t>
            </w:r>
            <w:r>
              <w:rPr>
                <w:sz w:val="24"/>
              </w:rPr>
              <w:t>community</w:t>
            </w:r>
            <w:r>
              <w:rPr>
                <w:spacing w:val="-6"/>
                <w:sz w:val="24"/>
              </w:rPr>
              <w:t xml:space="preserve"> </w:t>
            </w:r>
            <w:r>
              <w:rPr>
                <w:sz w:val="24"/>
              </w:rPr>
              <w:t>partners</w:t>
            </w:r>
            <w:r>
              <w:rPr>
                <w:spacing w:val="-5"/>
                <w:sz w:val="24"/>
              </w:rPr>
              <w:t xml:space="preserve"> </w:t>
            </w:r>
            <w:r>
              <w:rPr>
                <w:sz w:val="24"/>
              </w:rPr>
              <w:t>with</w:t>
            </w:r>
            <w:r>
              <w:rPr>
                <w:spacing w:val="-5"/>
                <w:sz w:val="24"/>
              </w:rPr>
              <w:t xml:space="preserve"> </w:t>
            </w:r>
            <w:r>
              <w:rPr>
                <w:sz w:val="24"/>
              </w:rPr>
              <w:t>specialized</w:t>
            </w:r>
            <w:r>
              <w:rPr>
                <w:spacing w:val="-4"/>
                <w:sz w:val="24"/>
              </w:rPr>
              <w:t xml:space="preserve"> </w:t>
            </w:r>
            <w:r>
              <w:rPr>
                <w:sz w:val="24"/>
              </w:rPr>
              <w:t>expertise reaching one or more priority populations to institutionalize participant referral processes.</w:t>
            </w:r>
          </w:p>
        </w:tc>
      </w:tr>
      <w:tr w14:paraId="38BE73D9" w14:textId="77777777">
        <w:tblPrEx>
          <w:tblW w:w="0" w:type="auto"/>
          <w:tblInd w:w="144" w:type="dxa"/>
          <w:tblLayout w:type="fixed"/>
          <w:tblCellMar>
            <w:left w:w="0" w:type="dxa"/>
            <w:right w:w="0" w:type="dxa"/>
          </w:tblCellMar>
          <w:tblLook w:val="01E0"/>
        </w:tblPrEx>
        <w:trPr>
          <w:trHeight w:val="1070"/>
        </w:trPr>
        <w:tc>
          <w:tcPr>
            <w:tcW w:w="2156" w:type="dxa"/>
            <w:tcBorders>
              <w:top w:val="single" w:sz="4" w:space="0" w:color="000000"/>
              <w:left w:val="single" w:sz="4" w:space="0" w:color="000000"/>
              <w:bottom w:val="single" w:sz="4" w:space="0" w:color="000000"/>
              <w:right w:val="single" w:sz="4" w:space="0" w:color="000000"/>
            </w:tcBorders>
            <w:shd w:val="clear" w:color="auto" w:fill="9DD3CF"/>
          </w:tcPr>
          <w:p w:rsidR="0004727D" w14:paraId="43F5C006" w14:textId="77777777">
            <w:pPr>
              <w:pStyle w:val="TableParagraph"/>
              <w:spacing w:before="114"/>
              <w:ind w:left="0"/>
              <w:rPr>
                <w:sz w:val="24"/>
              </w:rPr>
            </w:pPr>
          </w:p>
          <w:p w:rsidR="0004727D" w14:paraId="45D47D3F" w14:textId="77777777">
            <w:pPr>
              <w:pStyle w:val="TableParagraph"/>
              <w:ind w:left="110"/>
              <w:rPr>
                <w:b/>
                <w:sz w:val="24"/>
              </w:rPr>
            </w:pPr>
            <w:bookmarkStart w:id="19" w:name="_bookmark17"/>
            <w:bookmarkEnd w:id="19"/>
            <w:r>
              <w:rPr>
                <w:b/>
                <w:sz w:val="24"/>
              </w:rPr>
              <w:t>Measure</w:t>
            </w:r>
            <w:r>
              <w:rPr>
                <w:b/>
                <w:spacing w:val="5"/>
                <w:sz w:val="24"/>
              </w:rPr>
              <w:t xml:space="preserve"> </w:t>
            </w:r>
            <w:r>
              <w:rPr>
                <w:b/>
                <w:spacing w:val="-2"/>
                <w:sz w:val="24"/>
              </w:rPr>
              <w:t>C.2.a</w:t>
            </w:r>
          </w:p>
        </w:tc>
        <w:tc>
          <w:tcPr>
            <w:tcW w:w="8366" w:type="dxa"/>
            <w:tcBorders>
              <w:top w:val="single" w:sz="4" w:space="0" w:color="000000"/>
              <w:left w:val="single" w:sz="4" w:space="0" w:color="000000"/>
              <w:bottom w:val="single" w:sz="4" w:space="0" w:color="000000"/>
              <w:right w:val="single" w:sz="4" w:space="0" w:color="000000"/>
            </w:tcBorders>
            <w:shd w:val="clear" w:color="auto" w:fill="9DD3CF"/>
          </w:tcPr>
          <w:p w:rsidR="0004727D" w14:paraId="03D5B647" w14:textId="77777777">
            <w:pPr>
              <w:pStyle w:val="TableParagraph"/>
              <w:spacing w:before="2" w:line="256" w:lineRule="auto"/>
              <w:ind w:left="107" w:right="154"/>
              <w:rPr>
                <w:sz w:val="24"/>
              </w:rPr>
            </w:pPr>
            <w:r>
              <w:rPr>
                <w:sz w:val="24"/>
              </w:rPr>
              <w:t>Number of people referred to a CDC-recognized organization participating in the</w:t>
            </w:r>
            <w:r>
              <w:rPr>
                <w:spacing w:val="-4"/>
                <w:sz w:val="24"/>
              </w:rPr>
              <w:t xml:space="preserve"> </w:t>
            </w:r>
            <w:r>
              <w:rPr>
                <w:sz w:val="24"/>
              </w:rPr>
              <w:t>network</w:t>
            </w:r>
            <w:r>
              <w:rPr>
                <w:spacing w:val="-6"/>
                <w:sz w:val="24"/>
              </w:rPr>
              <w:t xml:space="preserve"> </w:t>
            </w:r>
            <w:r>
              <w:rPr>
                <w:sz w:val="24"/>
              </w:rPr>
              <w:t>who</w:t>
            </w:r>
            <w:r>
              <w:rPr>
                <w:spacing w:val="-5"/>
                <w:sz w:val="24"/>
              </w:rPr>
              <w:t xml:space="preserve"> </w:t>
            </w:r>
            <w:r>
              <w:rPr>
                <w:sz w:val="24"/>
              </w:rPr>
              <w:t>enroll</w:t>
            </w:r>
            <w:r>
              <w:rPr>
                <w:spacing w:val="-3"/>
                <w:sz w:val="24"/>
              </w:rPr>
              <w:t xml:space="preserve"> </w:t>
            </w:r>
            <w:r>
              <w:rPr>
                <w:sz w:val="24"/>
              </w:rPr>
              <w:t>in</w:t>
            </w:r>
            <w:r>
              <w:rPr>
                <w:spacing w:val="-4"/>
                <w:sz w:val="24"/>
              </w:rPr>
              <w:t xml:space="preserve"> </w:t>
            </w:r>
            <w:r>
              <w:rPr>
                <w:sz w:val="24"/>
              </w:rPr>
              <w:t>the</w:t>
            </w:r>
            <w:r>
              <w:rPr>
                <w:spacing w:val="-4"/>
                <w:sz w:val="24"/>
              </w:rPr>
              <w:t xml:space="preserve"> </w:t>
            </w:r>
            <w:r>
              <w:rPr>
                <w:sz w:val="24"/>
              </w:rPr>
              <w:t>National</w:t>
            </w:r>
            <w:r>
              <w:rPr>
                <w:spacing w:val="-5"/>
                <w:sz w:val="24"/>
              </w:rPr>
              <w:t xml:space="preserve"> </w:t>
            </w:r>
            <w:r>
              <w:rPr>
                <w:sz w:val="24"/>
              </w:rPr>
              <w:t>Diabetes</w:t>
            </w:r>
            <w:r>
              <w:rPr>
                <w:spacing w:val="-4"/>
                <w:sz w:val="24"/>
              </w:rPr>
              <w:t xml:space="preserve"> </w:t>
            </w:r>
            <w:r>
              <w:rPr>
                <w:sz w:val="24"/>
              </w:rPr>
              <w:t>Prevention</w:t>
            </w:r>
            <w:r>
              <w:rPr>
                <w:spacing w:val="-5"/>
                <w:sz w:val="24"/>
              </w:rPr>
              <w:t xml:space="preserve"> </w:t>
            </w:r>
            <w:r>
              <w:rPr>
                <w:sz w:val="24"/>
              </w:rPr>
              <w:t>Program</w:t>
            </w:r>
            <w:r>
              <w:rPr>
                <w:spacing w:val="-5"/>
                <w:sz w:val="24"/>
              </w:rPr>
              <w:t xml:space="preserve"> </w:t>
            </w:r>
            <w:r>
              <w:rPr>
                <w:sz w:val="24"/>
              </w:rPr>
              <w:t>(National DPP) lifestyle change program (LCP).</w:t>
            </w:r>
          </w:p>
        </w:tc>
      </w:tr>
      <w:tr w14:paraId="62B87A3E" w14:textId="77777777">
        <w:tblPrEx>
          <w:tblW w:w="0" w:type="auto"/>
          <w:tblInd w:w="144" w:type="dxa"/>
          <w:tblLayout w:type="fixed"/>
          <w:tblCellMar>
            <w:left w:w="0" w:type="dxa"/>
            <w:right w:w="0" w:type="dxa"/>
          </w:tblCellMar>
          <w:tblLook w:val="01E0"/>
        </w:tblPrEx>
        <w:trPr>
          <w:trHeight w:val="575"/>
        </w:trPr>
        <w:tc>
          <w:tcPr>
            <w:tcW w:w="2156" w:type="dxa"/>
            <w:tcBorders>
              <w:top w:val="single" w:sz="4" w:space="0" w:color="000000"/>
              <w:left w:val="single" w:sz="4" w:space="0" w:color="000000"/>
              <w:bottom w:val="thinThickMediumGap" w:sz="12" w:space="0" w:color="000000"/>
              <w:right w:val="single" w:sz="4" w:space="0" w:color="000000"/>
            </w:tcBorders>
            <w:shd w:val="clear" w:color="auto" w:fill="D9D9D9"/>
          </w:tcPr>
          <w:p w:rsidR="0004727D" w14:paraId="7D6F0C31" w14:textId="77777777">
            <w:pPr>
              <w:pStyle w:val="TableParagraph"/>
              <w:spacing w:before="148"/>
              <w:ind w:left="110"/>
              <w:rPr>
                <w:sz w:val="24"/>
              </w:rPr>
            </w:pPr>
            <w:r>
              <w:rPr>
                <w:sz w:val="24"/>
              </w:rPr>
              <w:t>Measure</w:t>
            </w:r>
            <w:r>
              <w:rPr>
                <w:spacing w:val="-5"/>
                <w:sz w:val="24"/>
              </w:rPr>
              <w:t xml:space="preserve"> </w:t>
            </w:r>
            <w:r>
              <w:rPr>
                <w:spacing w:val="-4"/>
                <w:sz w:val="24"/>
              </w:rPr>
              <w:t>Type</w:t>
            </w:r>
          </w:p>
        </w:tc>
        <w:tc>
          <w:tcPr>
            <w:tcW w:w="8366" w:type="dxa"/>
            <w:tcBorders>
              <w:top w:val="single" w:sz="4" w:space="0" w:color="000000"/>
              <w:left w:val="single" w:sz="4" w:space="0" w:color="000000"/>
              <w:bottom w:val="thinThickMediumGap" w:sz="12" w:space="0" w:color="000000"/>
              <w:right w:val="single" w:sz="4" w:space="0" w:color="000000"/>
            </w:tcBorders>
            <w:shd w:val="clear" w:color="auto" w:fill="D9D9D9"/>
          </w:tcPr>
          <w:p w:rsidR="0004727D" w14:paraId="2833B521" w14:textId="77777777">
            <w:pPr>
              <w:pStyle w:val="TableParagraph"/>
              <w:numPr>
                <w:ilvl w:val="0"/>
                <w:numId w:val="72"/>
              </w:numPr>
              <w:tabs>
                <w:tab w:val="left" w:pos="365"/>
                <w:tab w:val="left" w:pos="2788"/>
                <w:tab w:val="left" w:pos="5587"/>
              </w:tabs>
              <w:spacing w:before="129"/>
              <w:ind w:left="365" w:hanging="258"/>
              <w:rPr>
                <w:sz w:val="24"/>
              </w:rPr>
            </w:pPr>
            <w:r>
              <w:rPr>
                <w:sz w:val="24"/>
              </w:rPr>
              <w:t>Short</w:t>
            </w:r>
            <w:r>
              <w:rPr>
                <w:spacing w:val="-2"/>
                <w:sz w:val="24"/>
              </w:rPr>
              <w:t xml:space="preserve"> </w:t>
            </w:r>
            <w:r>
              <w:rPr>
                <w:sz w:val="24"/>
              </w:rPr>
              <w:t>Term</w:t>
            </w:r>
            <w:r>
              <w:rPr>
                <w:spacing w:val="-3"/>
                <w:sz w:val="24"/>
              </w:rPr>
              <w:t xml:space="preserve"> </w:t>
            </w:r>
            <w:r>
              <w:rPr>
                <w:spacing w:val="-2"/>
                <w:sz w:val="24"/>
              </w:rPr>
              <w:t>Measure</w:t>
            </w:r>
            <w:r>
              <w:rPr>
                <w:sz w:val="24"/>
              </w:rPr>
              <w:tab/>
            </w:r>
            <w:r>
              <w:rPr>
                <w:rFonts w:ascii="Segoe UI Symbol" w:hAnsi="Segoe UI Symbol"/>
                <w:sz w:val="24"/>
              </w:rPr>
              <w:t>☒</w:t>
            </w:r>
            <w:r>
              <w:rPr>
                <w:rFonts w:ascii="Segoe UI Symbol" w:hAnsi="Segoe UI Symbol"/>
                <w:spacing w:val="-16"/>
                <w:sz w:val="24"/>
              </w:rPr>
              <w:t xml:space="preserve"> </w:t>
            </w:r>
            <w:r>
              <w:rPr>
                <w:sz w:val="24"/>
              </w:rPr>
              <w:t>Intermediate</w:t>
            </w:r>
            <w:r>
              <w:rPr>
                <w:spacing w:val="-2"/>
                <w:sz w:val="24"/>
              </w:rPr>
              <w:t xml:space="preserve"> Measure</w:t>
            </w:r>
            <w:r>
              <w:rPr>
                <w:sz w:val="24"/>
              </w:rPr>
              <w:tab/>
            </w:r>
            <w:r>
              <w:rPr>
                <w:rFonts w:ascii="Segoe UI Symbol" w:hAnsi="Segoe UI Symbol"/>
                <w:sz w:val="24"/>
              </w:rPr>
              <w:t>☐</w:t>
            </w:r>
            <w:r>
              <w:rPr>
                <w:rFonts w:ascii="Segoe UI Symbol" w:hAnsi="Segoe UI Symbol"/>
                <w:spacing w:val="-18"/>
                <w:sz w:val="24"/>
              </w:rPr>
              <w:t xml:space="preserve"> </w:t>
            </w:r>
            <w:r>
              <w:rPr>
                <w:sz w:val="24"/>
              </w:rPr>
              <w:t>Long</w:t>
            </w:r>
            <w:r>
              <w:rPr>
                <w:spacing w:val="-2"/>
                <w:sz w:val="24"/>
              </w:rPr>
              <w:t xml:space="preserve"> </w:t>
            </w:r>
            <w:r>
              <w:rPr>
                <w:sz w:val="24"/>
              </w:rPr>
              <w:t>Term</w:t>
            </w:r>
            <w:r>
              <w:rPr>
                <w:spacing w:val="-2"/>
                <w:sz w:val="24"/>
              </w:rPr>
              <w:t xml:space="preserve"> Measure</w:t>
            </w:r>
          </w:p>
        </w:tc>
      </w:tr>
      <w:tr w14:paraId="429BE974" w14:textId="77777777">
        <w:tblPrEx>
          <w:tblW w:w="0" w:type="auto"/>
          <w:tblInd w:w="144" w:type="dxa"/>
          <w:tblLayout w:type="fixed"/>
          <w:tblCellMar>
            <w:left w:w="0" w:type="dxa"/>
            <w:right w:w="0" w:type="dxa"/>
          </w:tblCellMar>
          <w:tblLook w:val="01E0"/>
        </w:tblPrEx>
        <w:trPr>
          <w:trHeight w:val="412"/>
        </w:trPr>
        <w:tc>
          <w:tcPr>
            <w:tcW w:w="2156" w:type="dxa"/>
            <w:tcBorders>
              <w:top w:val="thickThinMediumGap" w:sz="12" w:space="0" w:color="000000"/>
              <w:left w:val="single" w:sz="4" w:space="0" w:color="000000"/>
              <w:bottom w:val="single" w:sz="4" w:space="0" w:color="000000"/>
              <w:right w:val="single" w:sz="4" w:space="0" w:color="000000"/>
            </w:tcBorders>
          </w:tcPr>
          <w:p w:rsidR="0004727D" w14:paraId="5A3692C2" w14:textId="77777777">
            <w:pPr>
              <w:pStyle w:val="TableParagraph"/>
              <w:spacing w:before="67"/>
              <w:ind w:left="727"/>
              <w:rPr>
                <w:b/>
                <w:sz w:val="24"/>
              </w:rPr>
            </w:pPr>
            <w:r>
              <w:rPr>
                <w:b/>
                <w:spacing w:val="-2"/>
                <w:sz w:val="24"/>
              </w:rPr>
              <w:t>AREAS</w:t>
            </w:r>
          </w:p>
        </w:tc>
        <w:tc>
          <w:tcPr>
            <w:tcW w:w="8366" w:type="dxa"/>
            <w:tcBorders>
              <w:top w:val="thickThinMediumGap" w:sz="12" w:space="0" w:color="000000"/>
              <w:left w:val="single" w:sz="4" w:space="0" w:color="000000"/>
              <w:bottom w:val="single" w:sz="4" w:space="0" w:color="000000"/>
              <w:right w:val="single" w:sz="4" w:space="0" w:color="000000"/>
            </w:tcBorders>
          </w:tcPr>
          <w:p w:rsidR="0004727D" w14:paraId="7AA90E70" w14:textId="77777777">
            <w:pPr>
              <w:pStyle w:val="TableParagraph"/>
              <w:spacing w:before="67"/>
              <w:ind w:left="5"/>
              <w:jc w:val="center"/>
              <w:rPr>
                <w:b/>
                <w:sz w:val="24"/>
              </w:rPr>
            </w:pPr>
            <w:r>
              <w:rPr>
                <w:b/>
                <w:spacing w:val="-2"/>
                <w:sz w:val="24"/>
              </w:rPr>
              <w:t>DESCRIPTIONS</w:t>
            </w:r>
          </w:p>
        </w:tc>
      </w:tr>
      <w:tr w14:paraId="4565BF01" w14:textId="77777777">
        <w:tblPrEx>
          <w:tblW w:w="0" w:type="auto"/>
          <w:tblInd w:w="144" w:type="dxa"/>
          <w:tblLayout w:type="fixed"/>
          <w:tblCellMar>
            <w:left w:w="0" w:type="dxa"/>
            <w:right w:w="0" w:type="dxa"/>
          </w:tblCellMar>
          <w:tblLook w:val="01E0"/>
        </w:tblPrEx>
        <w:trPr>
          <w:trHeight w:val="1926"/>
        </w:trPr>
        <w:tc>
          <w:tcPr>
            <w:tcW w:w="2156" w:type="dxa"/>
            <w:tcBorders>
              <w:top w:val="single" w:sz="4" w:space="0" w:color="000000"/>
              <w:left w:val="single" w:sz="4" w:space="0" w:color="000000"/>
              <w:bottom w:val="single" w:sz="4" w:space="0" w:color="000000"/>
              <w:right w:val="single" w:sz="4" w:space="0" w:color="000000"/>
            </w:tcBorders>
          </w:tcPr>
          <w:p w:rsidR="0004727D" w14:paraId="7257F043" w14:textId="77777777">
            <w:pPr>
              <w:pStyle w:val="TableParagraph"/>
              <w:ind w:left="0"/>
              <w:rPr>
                <w:sz w:val="24"/>
              </w:rPr>
            </w:pPr>
          </w:p>
          <w:p w:rsidR="0004727D" w14:paraId="32A93479" w14:textId="77777777">
            <w:pPr>
              <w:pStyle w:val="TableParagraph"/>
              <w:spacing w:before="260"/>
              <w:ind w:left="0"/>
              <w:rPr>
                <w:sz w:val="24"/>
              </w:rPr>
            </w:pPr>
          </w:p>
          <w:p w:rsidR="0004727D" w14:paraId="204EE2CC" w14:textId="77777777">
            <w:pPr>
              <w:pStyle w:val="TableParagraph"/>
              <w:ind w:left="110"/>
              <w:rPr>
                <w:b/>
                <w:sz w:val="24"/>
              </w:rPr>
            </w:pPr>
            <w:r>
              <w:rPr>
                <w:b/>
                <w:spacing w:val="-2"/>
                <w:sz w:val="24"/>
              </w:rPr>
              <w:t>Purpose</w:t>
            </w:r>
          </w:p>
        </w:tc>
        <w:tc>
          <w:tcPr>
            <w:tcW w:w="8366" w:type="dxa"/>
            <w:tcBorders>
              <w:top w:val="single" w:sz="4" w:space="0" w:color="000000"/>
              <w:left w:val="single" w:sz="4" w:space="0" w:color="000000"/>
              <w:bottom w:val="single" w:sz="4" w:space="0" w:color="000000"/>
              <w:right w:val="single" w:sz="4" w:space="0" w:color="000000"/>
            </w:tcBorders>
          </w:tcPr>
          <w:p w:rsidR="0004727D" w14:paraId="0D5F619D" w14:textId="77777777">
            <w:pPr>
              <w:pStyle w:val="TableParagraph"/>
              <w:spacing w:before="59"/>
              <w:ind w:left="107"/>
              <w:rPr>
                <w:sz w:val="24"/>
              </w:rPr>
            </w:pPr>
            <w:r>
              <w:rPr>
                <w:sz w:val="24"/>
              </w:rPr>
              <w:t>The purpose of this performance measure is to monitor recipient progress towards increasing the number of people referred to a CDC-recognized organization</w:t>
            </w:r>
            <w:r>
              <w:rPr>
                <w:spacing w:val="-5"/>
                <w:sz w:val="24"/>
              </w:rPr>
              <w:t xml:space="preserve"> </w:t>
            </w:r>
            <w:r>
              <w:rPr>
                <w:sz w:val="24"/>
              </w:rPr>
              <w:t>participating</w:t>
            </w:r>
            <w:r>
              <w:rPr>
                <w:spacing w:val="-5"/>
                <w:sz w:val="24"/>
              </w:rPr>
              <w:t xml:space="preserve"> </w:t>
            </w:r>
            <w:r>
              <w:rPr>
                <w:sz w:val="24"/>
              </w:rPr>
              <w:t>in</w:t>
            </w:r>
            <w:r>
              <w:rPr>
                <w:spacing w:val="-5"/>
                <w:sz w:val="24"/>
              </w:rPr>
              <w:t xml:space="preserve"> </w:t>
            </w:r>
            <w:r>
              <w:rPr>
                <w:sz w:val="24"/>
              </w:rPr>
              <w:t>the</w:t>
            </w:r>
            <w:r>
              <w:rPr>
                <w:spacing w:val="-4"/>
                <w:sz w:val="24"/>
              </w:rPr>
              <w:t xml:space="preserve"> </w:t>
            </w:r>
            <w:r>
              <w:rPr>
                <w:sz w:val="24"/>
              </w:rPr>
              <w:t>network</w:t>
            </w:r>
            <w:r>
              <w:rPr>
                <w:spacing w:val="-6"/>
                <w:sz w:val="24"/>
              </w:rPr>
              <w:t xml:space="preserve"> </w:t>
            </w:r>
            <w:r>
              <w:rPr>
                <w:sz w:val="24"/>
              </w:rPr>
              <w:t>who</w:t>
            </w:r>
            <w:r>
              <w:rPr>
                <w:spacing w:val="-3"/>
                <w:sz w:val="24"/>
              </w:rPr>
              <w:t xml:space="preserve"> </w:t>
            </w:r>
            <w:r>
              <w:rPr>
                <w:sz w:val="24"/>
              </w:rPr>
              <w:t>enroll</w:t>
            </w:r>
            <w:r>
              <w:rPr>
                <w:spacing w:val="-5"/>
                <w:sz w:val="24"/>
              </w:rPr>
              <w:t xml:space="preserve"> </w:t>
            </w:r>
            <w:r>
              <w:rPr>
                <w:sz w:val="24"/>
              </w:rPr>
              <w:t>in</w:t>
            </w:r>
            <w:r>
              <w:rPr>
                <w:spacing w:val="-4"/>
                <w:sz w:val="24"/>
              </w:rPr>
              <w:t xml:space="preserve"> </w:t>
            </w:r>
            <w:r>
              <w:rPr>
                <w:sz w:val="24"/>
              </w:rPr>
              <w:t>the</w:t>
            </w:r>
            <w:r>
              <w:rPr>
                <w:spacing w:val="-4"/>
                <w:sz w:val="24"/>
              </w:rPr>
              <w:t xml:space="preserve"> </w:t>
            </w:r>
            <w:r>
              <w:rPr>
                <w:sz w:val="24"/>
              </w:rPr>
              <w:t>National</w:t>
            </w:r>
            <w:r>
              <w:rPr>
                <w:spacing w:val="-5"/>
                <w:sz w:val="24"/>
              </w:rPr>
              <w:t xml:space="preserve"> </w:t>
            </w:r>
            <w:r>
              <w:rPr>
                <w:sz w:val="24"/>
              </w:rPr>
              <w:t>DPP</w:t>
            </w:r>
            <w:r>
              <w:rPr>
                <w:spacing w:val="-4"/>
                <w:sz w:val="24"/>
              </w:rPr>
              <w:t xml:space="preserve"> </w:t>
            </w:r>
            <w:r>
              <w:rPr>
                <w:sz w:val="24"/>
              </w:rPr>
              <w:t>LCP.</w:t>
            </w:r>
          </w:p>
          <w:p w:rsidR="0004727D" w14:paraId="1F306BAD" w14:textId="77777777">
            <w:pPr>
              <w:pStyle w:val="TableParagraph"/>
              <w:spacing w:before="120"/>
              <w:ind w:left="0"/>
              <w:rPr>
                <w:sz w:val="24"/>
              </w:rPr>
            </w:pPr>
          </w:p>
          <w:p w:rsidR="0004727D" w14:paraId="1F9F82B3" w14:textId="77777777">
            <w:pPr>
              <w:pStyle w:val="TableParagraph"/>
              <w:spacing w:before="1" w:line="230" w:lineRule="auto"/>
              <w:ind w:left="107" w:right="154"/>
              <w:rPr>
                <w:i/>
                <w:sz w:val="25"/>
              </w:rPr>
            </w:pPr>
            <w:r>
              <w:rPr>
                <w:i/>
                <w:spacing w:val="-4"/>
                <w:sz w:val="25"/>
              </w:rPr>
              <w:t>Note:</w:t>
            </w:r>
            <w:r>
              <w:rPr>
                <w:i/>
                <w:spacing w:val="-10"/>
                <w:sz w:val="25"/>
              </w:rPr>
              <w:t xml:space="preserve"> </w:t>
            </w:r>
            <w:r>
              <w:rPr>
                <w:i/>
                <w:spacing w:val="-4"/>
                <w:sz w:val="25"/>
              </w:rPr>
              <w:t>Please</w:t>
            </w:r>
            <w:r>
              <w:rPr>
                <w:i/>
                <w:spacing w:val="-10"/>
                <w:sz w:val="25"/>
              </w:rPr>
              <w:t xml:space="preserve"> </w:t>
            </w:r>
            <w:r>
              <w:rPr>
                <w:i/>
                <w:spacing w:val="-4"/>
                <w:sz w:val="25"/>
              </w:rPr>
              <w:t>refer</w:t>
            </w:r>
            <w:r>
              <w:rPr>
                <w:i/>
                <w:spacing w:val="-10"/>
                <w:sz w:val="25"/>
              </w:rPr>
              <w:t xml:space="preserve"> </w:t>
            </w:r>
            <w:r>
              <w:rPr>
                <w:i/>
                <w:spacing w:val="-4"/>
                <w:sz w:val="25"/>
              </w:rPr>
              <w:t>to</w:t>
            </w:r>
            <w:r>
              <w:rPr>
                <w:i/>
                <w:spacing w:val="-10"/>
                <w:sz w:val="25"/>
              </w:rPr>
              <w:t xml:space="preserve"> </w:t>
            </w:r>
            <w:r>
              <w:rPr>
                <w:i/>
                <w:spacing w:val="-4"/>
                <w:sz w:val="25"/>
              </w:rPr>
              <w:t>Component</w:t>
            </w:r>
            <w:r>
              <w:rPr>
                <w:i/>
                <w:spacing w:val="-9"/>
                <w:sz w:val="25"/>
              </w:rPr>
              <w:t xml:space="preserve"> </w:t>
            </w:r>
            <w:r>
              <w:rPr>
                <w:i/>
                <w:spacing w:val="-4"/>
                <w:sz w:val="25"/>
              </w:rPr>
              <w:t>C:</w:t>
            </w:r>
            <w:r>
              <w:rPr>
                <w:i/>
                <w:spacing w:val="-10"/>
                <w:sz w:val="25"/>
              </w:rPr>
              <w:t xml:space="preserve"> </w:t>
            </w:r>
            <w:r>
              <w:rPr>
                <w:i/>
                <w:spacing w:val="-4"/>
                <w:sz w:val="25"/>
              </w:rPr>
              <w:t>Strategy</w:t>
            </w:r>
            <w:r>
              <w:rPr>
                <w:i/>
                <w:spacing w:val="-10"/>
                <w:sz w:val="25"/>
              </w:rPr>
              <w:t xml:space="preserve"> </w:t>
            </w:r>
            <w:r>
              <w:rPr>
                <w:i/>
                <w:spacing w:val="-4"/>
                <w:sz w:val="25"/>
              </w:rPr>
              <w:t>2</w:t>
            </w:r>
            <w:r>
              <w:rPr>
                <w:i/>
                <w:spacing w:val="-10"/>
                <w:sz w:val="25"/>
              </w:rPr>
              <w:t xml:space="preserve"> </w:t>
            </w:r>
            <w:r>
              <w:rPr>
                <w:i/>
                <w:spacing w:val="-4"/>
                <w:sz w:val="25"/>
              </w:rPr>
              <w:t>Guidance</w:t>
            </w:r>
            <w:r>
              <w:rPr>
                <w:i/>
                <w:spacing w:val="-9"/>
                <w:sz w:val="25"/>
              </w:rPr>
              <w:t xml:space="preserve"> </w:t>
            </w:r>
            <w:r>
              <w:rPr>
                <w:i/>
                <w:spacing w:val="-4"/>
                <w:sz w:val="25"/>
              </w:rPr>
              <w:t>document</w:t>
            </w:r>
            <w:r>
              <w:rPr>
                <w:i/>
                <w:spacing w:val="-10"/>
                <w:sz w:val="25"/>
              </w:rPr>
              <w:t xml:space="preserve"> </w:t>
            </w:r>
            <w:r>
              <w:rPr>
                <w:i/>
                <w:spacing w:val="-4"/>
                <w:sz w:val="25"/>
              </w:rPr>
              <w:t xml:space="preserve">located </w:t>
            </w:r>
            <w:r>
              <w:rPr>
                <w:i/>
                <w:sz w:val="25"/>
              </w:rPr>
              <w:t>under AMP resources.</w:t>
            </w:r>
          </w:p>
        </w:tc>
      </w:tr>
      <w:tr w14:paraId="7996A958" w14:textId="77777777">
        <w:tblPrEx>
          <w:tblW w:w="0" w:type="auto"/>
          <w:tblInd w:w="144" w:type="dxa"/>
          <w:tblLayout w:type="fixed"/>
          <w:tblCellMar>
            <w:left w:w="0" w:type="dxa"/>
            <w:right w:w="0" w:type="dxa"/>
          </w:tblCellMar>
          <w:tblLook w:val="01E0"/>
        </w:tblPrEx>
        <w:trPr>
          <w:trHeight w:val="434"/>
        </w:trPr>
        <w:tc>
          <w:tcPr>
            <w:tcW w:w="10522" w:type="dxa"/>
            <w:gridSpan w:val="2"/>
            <w:tcBorders>
              <w:top w:val="single" w:sz="4" w:space="0" w:color="000000"/>
              <w:left w:val="single" w:sz="4" w:space="0" w:color="000000"/>
              <w:bottom w:val="single" w:sz="4" w:space="0" w:color="000000"/>
              <w:right w:val="single" w:sz="4" w:space="0" w:color="000000"/>
            </w:tcBorders>
            <w:shd w:val="clear" w:color="auto" w:fill="9DD3CF"/>
          </w:tcPr>
          <w:p w:rsidR="0004727D" w14:paraId="6B5D691F" w14:textId="77777777">
            <w:pPr>
              <w:pStyle w:val="TableParagraph"/>
              <w:spacing w:before="76"/>
              <w:ind w:left="1079" w:right="328"/>
              <w:jc w:val="center"/>
              <w:rPr>
                <w:b/>
                <w:sz w:val="24"/>
              </w:rPr>
            </w:pPr>
            <w:r>
              <w:rPr>
                <w:b/>
                <w:sz w:val="24"/>
              </w:rPr>
              <w:t>VALUES</w:t>
            </w:r>
            <w:r>
              <w:rPr>
                <w:b/>
                <w:spacing w:val="5"/>
                <w:sz w:val="24"/>
              </w:rPr>
              <w:t xml:space="preserve"> </w:t>
            </w:r>
            <w:r>
              <w:rPr>
                <w:b/>
                <w:sz w:val="24"/>
              </w:rPr>
              <w:t>TO</w:t>
            </w:r>
            <w:r>
              <w:rPr>
                <w:b/>
                <w:spacing w:val="3"/>
                <w:sz w:val="24"/>
              </w:rPr>
              <w:t xml:space="preserve"> </w:t>
            </w:r>
            <w:r>
              <w:rPr>
                <w:b/>
                <w:sz w:val="24"/>
              </w:rPr>
              <w:t>BE</w:t>
            </w:r>
            <w:r>
              <w:rPr>
                <w:b/>
                <w:spacing w:val="2"/>
                <w:sz w:val="24"/>
              </w:rPr>
              <w:t xml:space="preserve"> </w:t>
            </w:r>
            <w:r>
              <w:rPr>
                <w:b/>
                <w:spacing w:val="-2"/>
                <w:sz w:val="24"/>
              </w:rPr>
              <w:t>REPORTED</w:t>
            </w:r>
          </w:p>
        </w:tc>
      </w:tr>
      <w:tr w14:paraId="50B3F537" w14:textId="77777777">
        <w:tblPrEx>
          <w:tblW w:w="0" w:type="auto"/>
          <w:tblInd w:w="144" w:type="dxa"/>
          <w:tblLayout w:type="fixed"/>
          <w:tblCellMar>
            <w:left w:w="0" w:type="dxa"/>
            <w:right w:w="0" w:type="dxa"/>
          </w:tblCellMar>
          <w:tblLook w:val="01E0"/>
        </w:tblPrEx>
        <w:trPr>
          <w:trHeight w:val="1833"/>
        </w:trPr>
        <w:tc>
          <w:tcPr>
            <w:tcW w:w="2156" w:type="dxa"/>
            <w:tcBorders>
              <w:top w:val="single" w:sz="4" w:space="0" w:color="000000"/>
              <w:left w:val="single" w:sz="4" w:space="0" w:color="000000"/>
              <w:bottom w:val="single" w:sz="4" w:space="0" w:color="000000"/>
              <w:right w:val="single" w:sz="4" w:space="0" w:color="000000"/>
            </w:tcBorders>
          </w:tcPr>
          <w:p w:rsidR="0004727D" w14:paraId="23EB8224" w14:textId="77777777">
            <w:pPr>
              <w:pStyle w:val="TableParagraph"/>
              <w:ind w:left="0"/>
              <w:rPr>
                <w:sz w:val="24"/>
              </w:rPr>
            </w:pPr>
          </w:p>
          <w:p w:rsidR="0004727D" w14:paraId="1CEC6B95" w14:textId="77777777">
            <w:pPr>
              <w:pStyle w:val="TableParagraph"/>
              <w:spacing w:before="73"/>
              <w:ind w:left="0"/>
              <w:rPr>
                <w:sz w:val="24"/>
              </w:rPr>
            </w:pPr>
          </w:p>
          <w:p w:rsidR="0004727D" w14:paraId="34E7F810" w14:textId="77777777">
            <w:pPr>
              <w:pStyle w:val="TableParagraph"/>
              <w:ind w:left="110"/>
              <w:rPr>
                <w:b/>
                <w:sz w:val="24"/>
              </w:rPr>
            </w:pPr>
            <w:r>
              <w:rPr>
                <w:b/>
                <w:color w:val="0000FF"/>
                <w:spacing w:val="-2"/>
                <w:sz w:val="24"/>
              </w:rPr>
              <w:t>Numerator Definition</w:t>
            </w:r>
          </w:p>
        </w:tc>
        <w:tc>
          <w:tcPr>
            <w:tcW w:w="8366" w:type="dxa"/>
            <w:tcBorders>
              <w:top w:val="single" w:sz="4" w:space="0" w:color="000000"/>
              <w:left w:val="single" w:sz="4" w:space="0" w:color="000000"/>
              <w:bottom w:val="single" w:sz="4" w:space="0" w:color="000000"/>
              <w:right w:val="single" w:sz="4" w:space="0" w:color="000000"/>
            </w:tcBorders>
          </w:tcPr>
          <w:p w:rsidR="0004727D" w14:paraId="42245BD9" w14:textId="77777777">
            <w:pPr>
              <w:pStyle w:val="TableParagraph"/>
              <w:numPr>
                <w:ilvl w:val="0"/>
                <w:numId w:val="71"/>
              </w:numPr>
              <w:tabs>
                <w:tab w:val="left" w:pos="827"/>
              </w:tabs>
              <w:ind w:right="745"/>
              <w:rPr>
                <w:sz w:val="24"/>
              </w:rPr>
            </w:pPr>
            <w:r>
              <w:rPr>
                <w:sz w:val="24"/>
              </w:rPr>
              <w:t>Total</w:t>
            </w:r>
            <w:r>
              <w:rPr>
                <w:spacing w:val="-6"/>
                <w:sz w:val="24"/>
              </w:rPr>
              <w:t xml:space="preserve"> </w:t>
            </w:r>
            <w:r>
              <w:rPr>
                <w:sz w:val="24"/>
              </w:rPr>
              <w:t>number</w:t>
            </w:r>
            <w:r>
              <w:rPr>
                <w:spacing w:val="-5"/>
                <w:sz w:val="24"/>
              </w:rPr>
              <w:t xml:space="preserve"> </w:t>
            </w:r>
            <w:r>
              <w:rPr>
                <w:sz w:val="24"/>
              </w:rPr>
              <w:t>of</w:t>
            </w:r>
            <w:r>
              <w:rPr>
                <w:spacing w:val="-6"/>
                <w:sz w:val="24"/>
              </w:rPr>
              <w:t xml:space="preserve"> </w:t>
            </w:r>
            <w:r>
              <w:rPr>
                <w:sz w:val="24"/>
              </w:rPr>
              <w:t>people</w:t>
            </w:r>
            <w:r>
              <w:rPr>
                <w:spacing w:val="-5"/>
                <w:sz w:val="24"/>
              </w:rPr>
              <w:t xml:space="preserve"> </w:t>
            </w:r>
            <w:r>
              <w:rPr>
                <w:sz w:val="24"/>
              </w:rPr>
              <w:t>referred</w:t>
            </w:r>
            <w:r>
              <w:rPr>
                <w:spacing w:val="-4"/>
                <w:sz w:val="24"/>
              </w:rPr>
              <w:t xml:space="preserve"> </w:t>
            </w:r>
            <w:r>
              <w:rPr>
                <w:sz w:val="24"/>
              </w:rPr>
              <w:t>to</w:t>
            </w:r>
            <w:r>
              <w:rPr>
                <w:spacing w:val="-5"/>
                <w:sz w:val="24"/>
              </w:rPr>
              <w:t xml:space="preserve"> </w:t>
            </w:r>
            <w:r>
              <w:rPr>
                <w:sz w:val="24"/>
              </w:rPr>
              <w:t>a</w:t>
            </w:r>
            <w:r>
              <w:rPr>
                <w:spacing w:val="-5"/>
                <w:sz w:val="24"/>
              </w:rPr>
              <w:t xml:space="preserve"> </w:t>
            </w:r>
            <w:r>
              <w:rPr>
                <w:sz w:val="24"/>
              </w:rPr>
              <w:t>CDC-recognized</w:t>
            </w:r>
            <w:r>
              <w:rPr>
                <w:spacing w:val="-4"/>
                <w:sz w:val="24"/>
              </w:rPr>
              <w:t xml:space="preserve"> </w:t>
            </w:r>
            <w:r>
              <w:rPr>
                <w:sz w:val="24"/>
              </w:rPr>
              <w:t>organization participating in the network who enroll in the National DPP LCP</w:t>
            </w:r>
          </w:p>
          <w:p w:rsidR="0004727D" w14:paraId="07E46C1A" w14:textId="77777777">
            <w:pPr>
              <w:pStyle w:val="TableParagraph"/>
              <w:numPr>
                <w:ilvl w:val="0"/>
                <w:numId w:val="71"/>
              </w:numPr>
              <w:tabs>
                <w:tab w:val="left" w:pos="827"/>
              </w:tabs>
              <w:ind w:right="315"/>
              <w:rPr>
                <w:sz w:val="24"/>
              </w:rPr>
            </w:pPr>
            <w:r>
              <w:rPr>
                <w:sz w:val="24"/>
              </w:rPr>
              <w:t>Number of people from priority populations referred to a CDC- recognized</w:t>
            </w:r>
            <w:r>
              <w:rPr>
                <w:spacing w:val="-3"/>
                <w:sz w:val="24"/>
              </w:rPr>
              <w:t xml:space="preserve"> </w:t>
            </w:r>
            <w:r>
              <w:rPr>
                <w:sz w:val="24"/>
              </w:rPr>
              <w:t>organization</w:t>
            </w:r>
            <w:r>
              <w:rPr>
                <w:spacing w:val="-5"/>
                <w:sz w:val="24"/>
              </w:rPr>
              <w:t xml:space="preserve"> </w:t>
            </w:r>
            <w:r>
              <w:rPr>
                <w:sz w:val="24"/>
              </w:rPr>
              <w:t>participating</w:t>
            </w:r>
            <w:r>
              <w:rPr>
                <w:spacing w:val="-5"/>
                <w:sz w:val="24"/>
              </w:rPr>
              <w:t xml:space="preserve"> </w:t>
            </w:r>
            <w:r>
              <w:rPr>
                <w:sz w:val="24"/>
              </w:rPr>
              <w:t>in</w:t>
            </w:r>
            <w:r>
              <w:rPr>
                <w:spacing w:val="-5"/>
                <w:sz w:val="24"/>
              </w:rPr>
              <w:t xml:space="preserve"> </w:t>
            </w:r>
            <w:r>
              <w:rPr>
                <w:sz w:val="24"/>
              </w:rPr>
              <w:t>the</w:t>
            </w:r>
            <w:r>
              <w:rPr>
                <w:spacing w:val="-4"/>
                <w:sz w:val="24"/>
              </w:rPr>
              <w:t xml:space="preserve"> </w:t>
            </w:r>
            <w:r>
              <w:rPr>
                <w:sz w:val="24"/>
              </w:rPr>
              <w:t>network</w:t>
            </w:r>
            <w:r>
              <w:rPr>
                <w:spacing w:val="-3"/>
                <w:sz w:val="24"/>
              </w:rPr>
              <w:t xml:space="preserve"> </w:t>
            </w:r>
            <w:r>
              <w:rPr>
                <w:sz w:val="24"/>
              </w:rPr>
              <w:t>who</w:t>
            </w:r>
            <w:r>
              <w:rPr>
                <w:spacing w:val="-5"/>
                <w:sz w:val="24"/>
              </w:rPr>
              <w:t xml:space="preserve"> </w:t>
            </w:r>
            <w:r>
              <w:rPr>
                <w:sz w:val="24"/>
              </w:rPr>
              <w:t>enroll</w:t>
            </w:r>
            <w:r>
              <w:rPr>
                <w:spacing w:val="-5"/>
                <w:sz w:val="24"/>
              </w:rPr>
              <w:t xml:space="preserve"> </w:t>
            </w:r>
            <w:r>
              <w:rPr>
                <w:sz w:val="24"/>
              </w:rPr>
              <w:t>in</w:t>
            </w:r>
            <w:r>
              <w:rPr>
                <w:spacing w:val="-5"/>
                <w:sz w:val="24"/>
              </w:rPr>
              <w:t xml:space="preserve"> </w:t>
            </w:r>
            <w:r>
              <w:rPr>
                <w:sz w:val="24"/>
              </w:rPr>
              <w:t>the National DPP LCP</w:t>
            </w:r>
          </w:p>
          <w:p w:rsidR="0004727D" w14:paraId="6113D3DF" w14:textId="77777777">
            <w:pPr>
              <w:pStyle w:val="TableParagraph"/>
              <w:spacing w:before="50"/>
              <w:ind w:left="160"/>
              <w:rPr>
                <w:i/>
                <w:sz w:val="25"/>
              </w:rPr>
            </w:pPr>
            <w:r>
              <w:rPr>
                <w:i/>
                <w:spacing w:val="-4"/>
                <w:sz w:val="25"/>
              </w:rPr>
              <w:t>Note:</w:t>
            </w:r>
            <w:r>
              <w:rPr>
                <w:i/>
                <w:spacing w:val="-8"/>
                <w:sz w:val="25"/>
              </w:rPr>
              <w:t xml:space="preserve"> </w:t>
            </w:r>
            <w:r>
              <w:rPr>
                <w:i/>
                <w:spacing w:val="-4"/>
                <w:sz w:val="25"/>
              </w:rPr>
              <w:t>Required</w:t>
            </w:r>
            <w:r>
              <w:rPr>
                <w:i/>
                <w:spacing w:val="-6"/>
                <w:sz w:val="25"/>
              </w:rPr>
              <w:t xml:space="preserve"> </w:t>
            </w:r>
            <w:r>
              <w:rPr>
                <w:i/>
                <w:spacing w:val="-4"/>
                <w:sz w:val="25"/>
              </w:rPr>
              <w:t>to</w:t>
            </w:r>
            <w:r>
              <w:rPr>
                <w:i/>
                <w:spacing w:val="-8"/>
                <w:sz w:val="25"/>
              </w:rPr>
              <w:t xml:space="preserve"> </w:t>
            </w:r>
            <w:r>
              <w:rPr>
                <w:i/>
                <w:spacing w:val="-4"/>
                <w:sz w:val="25"/>
              </w:rPr>
              <w:t>report</w:t>
            </w:r>
            <w:r>
              <w:rPr>
                <w:i/>
                <w:spacing w:val="-8"/>
                <w:sz w:val="25"/>
              </w:rPr>
              <w:t xml:space="preserve"> </w:t>
            </w:r>
            <w:r>
              <w:rPr>
                <w:i/>
                <w:spacing w:val="-4"/>
                <w:sz w:val="25"/>
              </w:rPr>
              <w:t>both</w:t>
            </w:r>
            <w:r>
              <w:rPr>
                <w:i/>
                <w:spacing w:val="-8"/>
                <w:sz w:val="25"/>
              </w:rPr>
              <w:t xml:space="preserve"> </w:t>
            </w:r>
            <w:r>
              <w:rPr>
                <w:i/>
                <w:spacing w:val="-4"/>
                <w:sz w:val="25"/>
              </w:rPr>
              <w:t>values.</w:t>
            </w:r>
          </w:p>
        </w:tc>
      </w:tr>
      <w:tr w14:paraId="32E45034" w14:textId="77777777">
        <w:tblPrEx>
          <w:tblW w:w="0" w:type="auto"/>
          <w:tblInd w:w="144" w:type="dxa"/>
          <w:tblLayout w:type="fixed"/>
          <w:tblCellMar>
            <w:left w:w="0" w:type="dxa"/>
            <w:right w:w="0" w:type="dxa"/>
          </w:tblCellMar>
          <w:tblLook w:val="01E0"/>
        </w:tblPrEx>
        <w:trPr>
          <w:trHeight w:val="563"/>
        </w:trPr>
        <w:tc>
          <w:tcPr>
            <w:tcW w:w="2156" w:type="dxa"/>
            <w:tcBorders>
              <w:top w:val="single" w:sz="4" w:space="0" w:color="000000"/>
              <w:left w:val="single" w:sz="4" w:space="0" w:color="000000"/>
              <w:bottom w:val="single" w:sz="4" w:space="0" w:color="000000"/>
              <w:right w:val="single" w:sz="4" w:space="0" w:color="000000"/>
            </w:tcBorders>
          </w:tcPr>
          <w:p w:rsidR="0004727D" w14:paraId="22D32BB4" w14:textId="77777777">
            <w:pPr>
              <w:pStyle w:val="TableParagraph"/>
              <w:spacing w:line="284" w:lineRule="exact"/>
              <w:ind w:left="110"/>
              <w:rPr>
                <w:b/>
                <w:sz w:val="24"/>
              </w:rPr>
            </w:pPr>
            <w:r>
              <w:rPr>
                <w:b/>
                <w:color w:val="0000FF"/>
                <w:spacing w:val="-2"/>
                <w:sz w:val="24"/>
              </w:rPr>
              <w:t>Proportion Definition</w:t>
            </w:r>
          </w:p>
        </w:tc>
        <w:tc>
          <w:tcPr>
            <w:tcW w:w="8366" w:type="dxa"/>
            <w:tcBorders>
              <w:top w:val="single" w:sz="4" w:space="0" w:color="000000"/>
              <w:left w:val="single" w:sz="4" w:space="0" w:color="000000"/>
              <w:bottom w:val="single" w:sz="4" w:space="0" w:color="000000"/>
              <w:right w:val="single" w:sz="4" w:space="0" w:color="000000"/>
            </w:tcBorders>
          </w:tcPr>
          <w:p w:rsidR="0004727D" w14:paraId="1A406160" w14:textId="77777777">
            <w:pPr>
              <w:pStyle w:val="TableParagraph"/>
              <w:spacing w:before="141"/>
              <w:ind w:left="107"/>
              <w:rPr>
                <w:sz w:val="24"/>
              </w:rPr>
            </w:pPr>
            <w:r>
              <w:rPr>
                <w:sz w:val="24"/>
              </w:rPr>
              <w:t>Not</w:t>
            </w:r>
            <w:r>
              <w:rPr>
                <w:spacing w:val="-5"/>
                <w:sz w:val="24"/>
              </w:rPr>
              <w:t xml:space="preserve"> </w:t>
            </w:r>
            <w:r>
              <w:rPr>
                <w:spacing w:val="-2"/>
                <w:sz w:val="24"/>
              </w:rPr>
              <w:t>applicable</w:t>
            </w:r>
          </w:p>
        </w:tc>
      </w:tr>
      <w:tr w14:paraId="45DDAAB5" w14:textId="77777777">
        <w:tblPrEx>
          <w:tblW w:w="0" w:type="auto"/>
          <w:tblInd w:w="144" w:type="dxa"/>
          <w:tblLayout w:type="fixed"/>
          <w:tblCellMar>
            <w:left w:w="0" w:type="dxa"/>
            <w:right w:w="0" w:type="dxa"/>
          </w:tblCellMar>
          <w:tblLook w:val="01E0"/>
        </w:tblPrEx>
        <w:trPr>
          <w:trHeight w:val="2595"/>
        </w:trPr>
        <w:tc>
          <w:tcPr>
            <w:tcW w:w="2156" w:type="dxa"/>
            <w:tcBorders>
              <w:top w:val="single" w:sz="4" w:space="0" w:color="000000"/>
              <w:left w:val="single" w:sz="4" w:space="0" w:color="000000"/>
              <w:bottom w:val="single" w:sz="4" w:space="0" w:color="000000"/>
              <w:right w:val="single" w:sz="4" w:space="0" w:color="000000"/>
            </w:tcBorders>
          </w:tcPr>
          <w:p w:rsidR="0004727D" w14:paraId="7BE5BACC" w14:textId="77777777">
            <w:pPr>
              <w:pStyle w:val="TableParagraph"/>
              <w:ind w:left="0"/>
              <w:rPr>
                <w:sz w:val="24"/>
              </w:rPr>
            </w:pPr>
          </w:p>
          <w:p w:rsidR="0004727D" w14:paraId="373C1122" w14:textId="77777777">
            <w:pPr>
              <w:pStyle w:val="TableParagraph"/>
              <w:ind w:left="0"/>
              <w:rPr>
                <w:sz w:val="24"/>
              </w:rPr>
            </w:pPr>
          </w:p>
          <w:p w:rsidR="0004727D" w14:paraId="166A03EB" w14:textId="77777777">
            <w:pPr>
              <w:pStyle w:val="TableParagraph"/>
              <w:ind w:left="0"/>
              <w:rPr>
                <w:sz w:val="24"/>
              </w:rPr>
            </w:pPr>
          </w:p>
          <w:p w:rsidR="0004727D" w14:paraId="7C251B8B" w14:textId="77777777">
            <w:pPr>
              <w:pStyle w:val="TableParagraph"/>
              <w:spacing w:before="29"/>
              <w:ind w:left="0"/>
              <w:rPr>
                <w:sz w:val="24"/>
              </w:rPr>
            </w:pPr>
          </w:p>
          <w:p w:rsidR="0004727D" w14:paraId="369EA725" w14:textId="77777777">
            <w:pPr>
              <w:pStyle w:val="TableParagraph"/>
              <w:ind w:left="110"/>
              <w:rPr>
                <w:b/>
                <w:sz w:val="24"/>
              </w:rPr>
            </w:pPr>
            <w:r>
              <w:rPr>
                <w:b/>
                <w:color w:val="0000FF"/>
                <w:sz w:val="24"/>
              </w:rPr>
              <w:t>Measure</w:t>
            </w:r>
            <w:r>
              <w:rPr>
                <w:b/>
                <w:color w:val="0000FF"/>
                <w:spacing w:val="5"/>
                <w:sz w:val="24"/>
              </w:rPr>
              <w:t xml:space="preserve"> </w:t>
            </w:r>
            <w:r>
              <w:rPr>
                <w:b/>
                <w:color w:val="0000FF"/>
                <w:spacing w:val="-2"/>
                <w:sz w:val="24"/>
              </w:rPr>
              <w:t>Elements</w:t>
            </w:r>
          </w:p>
        </w:tc>
        <w:tc>
          <w:tcPr>
            <w:tcW w:w="8366" w:type="dxa"/>
            <w:tcBorders>
              <w:top w:val="single" w:sz="4" w:space="0" w:color="000000"/>
              <w:left w:val="single" w:sz="4" w:space="0" w:color="000000"/>
              <w:bottom w:val="single" w:sz="4" w:space="0" w:color="000000"/>
              <w:right w:val="single" w:sz="4" w:space="0" w:color="000000"/>
            </w:tcBorders>
          </w:tcPr>
          <w:p w:rsidR="0004727D" w14:paraId="7F7F15D2" w14:textId="77777777">
            <w:pPr>
              <w:pStyle w:val="TableParagraph"/>
              <w:spacing w:line="277" w:lineRule="exact"/>
              <w:ind w:left="107"/>
              <w:rPr>
                <w:sz w:val="24"/>
              </w:rPr>
            </w:pPr>
            <w:r>
              <w:rPr>
                <w:sz w:val="24"/>
              </w:rPr>
              <w:t>The</w:t>
            </w:r>
            <w:r>
              <w:rPr>
                <w:spacing w:val="-3"/>
                <w:sz w:val="24"/>
              </w:rPr>
              <w:t xml:space="preserve"> </w:t>
            </w:r>
            <w:r>
              <w:rPr>
                <w:sz w:val="24"/>
              </w:rPr>
              <w:t>following</w:t>
            </w:r>
            <w:r>
              <w:rPr>
                <w:spacing w:val="-4"/>
                <w:sz w:val="24"/>
              </w:rPr>
              <w:t xml:space="preserve"> </w:t>
            </w:r>
            <w:r>
              <w:rPr>
                <w:sz w:val="24"/>
              </w:rPr>
              <w:t>elements</w:t>
            </w:r>
            <w:r>
              <w:rPr>
                <w:spacing w:val="-1"/>
                <w:sz w:val="24"/>
              </w:rPr>
              <w:t xml:space="preserve"> </w:t>
            </w:r>
            <w:r>
              <w:rPr>
                <w:sz w:val="24"/>
              </w:rPr>
              <w:t>will</w:t>
            </w:r>
            <w:r>
              <w:rPr>
                <w:spacing w:val="-3"/>
                <w:sz w:val="24"/>
              </w:rPr>
              <w:t xml:space="preserve"> </w:t>
            </w:r>
            <w:r>
              <w:rPr>
                <w:sz w:val="24"/>
              </w:rPr>
              <w:t>be</w:t>
            </w:r>
            <w:r>
              <w:rPr>
                <w:spacing w:val="-3"/>
                <w:sz w:val="24"/>
              </w:rPr>
              <w:t xml:space="preserve"> </w:t>
            </w:r>
            <w:r>
              <w:rPr>
                <w:sz w:val="24"/>
              </w:rPr>
              <w:t>submitted</w:t>
            </w:r>
            <w:r>
              <w:rPr>
                <w:spacing w:val="-2"/>
                <w:sz w:val="24"/>
              </w:rPr>
              <w:t xml:space="preserve"> </w:t>
            </w:r>
            <w:r>
              <w:rPr>
                <w:sz w:val="24"/>
              </w:rPr>
              <w:t>as</w:t>
            </w:r>
            <w:r>
              <w:rPr>
                <w:spacing w:val="-4"/>
                <w:sz w:val="24"/>
              </w:rPr>
              <w:t xml:space="preserve"> </w:t>
            </w:r>
            <w:r>
              <w:rPr>
                <w:sz w:val="24"/>
              </w:rPr>
              <w:t>part</w:t>
            </w:r>
            <w:r>
              <w:rPr>
                <w:spacing w:val="-3"/>
                <w:sz w:val="24"/>
              </w:rPr>
              <w:t xml:space="preserve"> </w:t>
            </w:r>
            <w:r>
              <w:rPr>
                <w:sz w:val="24"/>
              </w:rPr>
              <w:t>of</w:t>
            </w:r>
            <w:r>
              <w:rPr>
                <w:spacing w:val="-3"/>
                <w:sz w:val="24"/>
              </w:rPr>
              <w:t xml:space="preserve"> </w:t>
            </w:r>
            <w:r>
              <w:rPr>
                <w:sz w:val="24"/>
              </w:rPr>
              <w:t>the</w:t>
            </w:r>
            <w:r>
              <w:rPr>
                <w:spacing w:val="-2"/>
                <w:sz w:val="24"/>
              </w:rPr>
              <w:t xml:space="preserve"> measure:</w:t>
            </w:r>
          </w:p>
          <w:p w:rsidR="0004727D" w14:paraId="49752242" w14:textId="77777777">
            <w:pPr>
              <w:pStyle w:val="TableParagraph"/>
              <w:numPr>
                <w:ilvl w:val="0"/>
                <w:numId w:val="70"/>
              </w:numPr>
              <w:tabs>
                <w:tab w:val="left" w:pos="827"/>
              </w:tabs>
              <w:ind w:right="407"/>
              <w:rPr>
                <w:sz w:val="24"/>
              </w:rPr>
            </w:pPr>
            <w:r>
              <w:rPr>
                <w:color w:val="0000FF"/>
                <w:sz w:val="24"/>
              </w:rPr>
              <w:t>Baseline:</w:t>
            </w:r>
            <w:r>
              <w:rPr>
                <w:color w:val="0000FF"/>
                <w:spacing w:val="40"/>
                <w:sz w:val="24"/>
              </w:rPr>
              <w:t xml:space="preserve"> </w:t>
            </w:r>
            <w:r>
              <w:rPr>
                <w:sz w:val="24"/>
              </w:rPr>
              <w:t>Enter</w:t>
            </w:r>
            <w:r>
              <w:rPr>
                <w:spacing w:val="-3"/>
                <w:sz w:val="24"/>
              </w:rPr>
              <w:t xml:space="preserve"> </w:t>
            </w:r>
            <w:r>
              <w:rPr>
                <w:sz w:val="24"/>
              </w:rPr>
              <w:t>the</w:t>
            </w:r>
            <w:r>
              <w:rPr>
                <w:spacing w:val="-3"/>
                <w:sz w:val="24"/>
              </w:rPr>
              <w:t xml:space="preserve"> </w:t>
            </w:r>
            <w:r>
              <w:rPr>
                <w:sz w:val="24"/>
              </w:rPr>
              <w:t>initial</w:t>
            </w:r>
            <w:r>
              <w:rPr>
                <w:spacing w:val="-4"/>
                <w:sz w:val="24"/>
              </w:rPr>
              <w:t xml:space="preserve"> </w:t>
            </w:r>
            <w:r>
              <w:rPr>
                <w:sz w:val="24"/>
              </w:rPr>
              <w:t>starting</w:t>
            </w:r>
            <w:r>
              <w:rPr>
                <w:spacing w:val="-5"/>
                <w:sz w:val="24"/>
              </w:rPr>
              <w:t xml:space="preserve"> </w:t>
            </w:r>
            <w:r>
              <w:rPr>
                <w:sz w:val="24"/>
              </w:rPr>
              <w:t>point</w:t>
            </w:r>
            <w:r>
              <w:rPr>
                <w:spacing w:val="-3"/>
                <w:sz w:val="24"/>
              </w:rPr>
              <w:t xml:space="preserve"> </w:t>
            </w:r>
            <w:r>
              <w:rPr>
                <w:sz w:val="24"/>
              </w:rPr>
              <w:t>or</w:t>
            </w:r>
            <w:r>
              <w:rPr>
                <w:spacing w:val="-5"/>
                <w:sz w:val="24"/>
              </w:rPr>
              <w:t xml:space="preserve"> </w:t>
            </w:r>
            <w:r>
              <w:rPr>
                <w:sz w:val="24"/>
              </w:rPr>
              <w:t>average</w:t>
            </w:r>
            <w:r>
              <w:rPr>
                <w:spacing w:val="-3"/>
                <w:sz w:val="24"/>
              </w:rPr>
              <w:t xml:space="preserve"> </w:t>
            </w:r>
            <w:r>
              <w:rPr>
                <w:sz w:val="24"/>
              </w:rPr>
              <w:t>amount related</w:t>
            </w:r>
            <w:r>
              <w:rPr>
                <w:spacing w:val="-3"/>
                <w:sz w:val="24"/>
              </w:rPr>
              <w:t xml:space="preserve"> </w:t>
            </w:r>
            <w:r>
              <w:rPr>
                <w:sz w:val="24"/>
              </w:rPr>
              <w:t>to the measure.</w:t>
            </w:r>
          </w:p>
          <w:p w:rsidR="0004727D" w14:paraId="2DB01951" w14:textId="77777777">
            <w:pPr>
              <w:pStyle w:val="TableParagraph"/>
              <w:numPr>
                <w:ilvl w:val="0"/>
                <w:numId w:val="70"/>
              </w:numPr>
              <w:tabs>
                <w:tab w:val="left" w:pos="827"/>
              </w:tabs>
              <w:ind w:right="1004"/>
              <w:rPr>
                <w:sz w:val="24"/>
              </w:rPr>
            </w:pPr>
            <w:r>
              <w:rPr>
                <w:color w:val="0000FF"/>
                <w:sz w:val="24"/>
              </w:rPr>
              <w:t>Target</w:t>
            </w:r>
            <w:r>
              <w:rPr>
                <w:color w:val="0000FF"/>
                <w:spacing w:val="-7"/>
                <w:sz w:val="24"/>
              </w:rPr>
              <w:t xml:space="preserve"> </w:t>
            </w:r>
            <w:r>
              <w:rPr>
                <w:color w:val="0000FF"/>
                <w:sz w:val="24"/>
              </w:rPr>
              <w:t>Numerator:</w:t>
            </w:r>
            <w:r>
              <w:rPr>
                <w:color w:val="0000FF"/>
                <w:spacing w:val="-7"/>
                <w:sz w:val="24"/>
              </w:rPr>
              <w:t xml:space="preserve"> </w:t>
            </w:r>
            <w:r>
              <w:rPr>
                <w:sz w:val="24"/>
              </w:rPr>
              <w:t>Enter</w:t>
            </w:r>
            <w:r>
              <w:rPr>
                <w:spacing w:val="-7"/>
                <w:sz w:val="24"/>
              </w:rPr>
              <w:t xml:space="preserve"> </w:t>
            </w:r>
            <w:r>
              <w:rPr>
                <w:sz w:val="24"/>
              </w:rPr>
              <w:t>the</w:t>
            </w:r>
            <w:r>
              <w:rPr>
                <w:spacing w:val="-7"/>
                <w:sz w:val="24"/>
              </w:rPr>
              <w:t xml:space="preserve"> </w:t>
            </w:r>
            <w:r>
              <w:rPr>
                <w:sz w:val="24"/>
              </w:rPr>
              <w:t>expected</w:t>
            </w:r>
            <w:r>
              <w:rPr>
                <w:spacing w:val="-9"/>
                <w:sz w:val="24"/>
              </w:rPr>
              <w:t xml:space="preserve"> </w:t>
            </w:r>
            <w:r>
              <w:rPr>
                <w:sz w:val="24"/>
              </w:rPr>
              <w:t>amount</w:t>
            </w:r>
            <w:r>
              <w:rPr>
                <w:spacing w:val="-9"/>
                <w:sz w:val="24"/>
              </w:rPr>
              <w:t xml:space="preserve"> </w:t>
            </w:r>
            <w:r>
              <w:rPr>
                <w:sz w:val="24"/>
              </w:rPr>
              <w:t>to</w:t>
            </w:r>
            <w:r>
              <w:rPr>
                <w:spacing w:val="-7"/>
                <w:sz w:val="24"/>
              </w:rPr>
              <w:t xml:space="preserve"> </w:t>
            </w:r>
            <w:r>
              <w:rPr>
                <w:sz w:val="24"/>
              </w:rPr>
              <w:t>be</w:t>
            </w:r>
            <w:r>
              <w:rPr>
                <w:spacing w:val="-9"/>
                <w:sz w:val="24"/>
              </w:rPr>
              <w:t xml:space="preserve"> </w:t>
            </w:r>
            <w:r>
              <w:rPr>
                <w:sz w:val="24"/>
              </w:rPr>
              <w:t>achieved</w:t>
            </w:r>
            <w:r>
              <w:rPr>
                <w:spacing w:val="-8"/>
                <w:sz w:val="24"/>
              </w:rPr>
              <w:t xml:space="preserve"> </w:t>
            </w:r>
            <w:r>
              <w:rPr>
                <w:sz w:val="24"/>
              </w:rPr>
              <w:t>as specified in the approved work plan.</w:t>
            </w:r>
          </w:p>
          <w:p w:rsidR="0004727D" w14:paraId="57C7FC03" w14:textId="77777777">
            <w:pPr>
              <w:pStyle w:val="TableParagraph"/>
              <w:numPr>
                <w:ilvl w:val="0"/>
                <w:numId w:val="70"/>
              </w:numPr>
              <w:tabs>
                <w:tab w:val="left" w:pos="827"/>
              </w:tabs>
              <w:rPr>
                <w:sz w:val="24"/>
              </w:rPr>
            </w:pPr>
            <w:r>
              <w:rPr>
                <w:color w:val="0000FF"/>
                <w:sz w:val="24"/>
              </w:rPr>
              <w:t>Target</w:t>
            </w:r>
            <w:r>
              <w:rPr>
                <w:color w:val="0000FF"/>
                <w:spacing w:val="-6"/>
                <w:sz w:val="24"/>
              </w:rPr>
              <w:t xml:space="preserve"> </w:t>
            </w:r>
            <w:r>
              <w:rPr>
                <w:color w:val="0000FF"/>
                <w:sz w:val="24"/>
              </w:rPr>
              <w:t>Denominator:</w:t>
            </w:r>
            <w:r>
              <w:rPr>
                <w:color w:val="0000FF"/>
                <w:spacing w:val="-4"/>
                <w:sz w:val="24"/>
              </w:rPr>
              <w:t xml:space="preserve"> </w:t>
            </w:r>
            <w:r>
              <w:rPr>
                <w:sz w:val="24"/>
              </w:rPr>
              <w:t>Not</w:t>
            </w:r>
            <w:r>
              <w:rPr>
                <w:spacing w:val="-4"/>
                <w:sz w:val="24"/>
              </w:rPr>
              <w:t xml:space="preserve"> </w:t>
            </w:r>
            <w:r>
              <w:rPr>
                <w:spacing w:val="-2"/>
                <w:sz w:val="24"/>
              </w:rPr>
              <w:t>applicable.</w:t>
            </w:r>
          </w:p>
          <w:p w:rsidR="0004727D" w14:paraId="2E1BD2C9" w14:textId="77777777">
            <w:pPr>
              <w:pStyle w:val="TableParagraph"/>
              <w:numPr>
                <w:ilvl w:val="0"/>
                <w:numId w:val="70"/>
              </w:numPr>
              <w:tabs>
                <w:tab w:val="left" w:pos="827"/>
              </w:tabs>
              <w:spacing w:before="1"/>
              <w:ind w:right="524"/>
              <w:rPr>
                <w:sz w:val="24"/>
              </w:rPr>
            </w:pPr>
            <w:r>
              <w:rPr>
                <w:color w:val="0000FF"/>
                <w:sz w:val="24"/>
              </w:rPr>
              <w:t>Actual</w:t>
            </w:r>
            <w:r>
              <w:rPr>
                <w:color w:val="0000FF"/>
                <w:spacing w:val="-6"/>
                <w:sz w:val="24"/>
              </w:rPr>
              <w:t xml:space="preserve"> </w:t>
            </w:r>
            <w:r>
              <w:rPr>
                <w:color w:val="0000FF"/>
                <w:sz w:val="24"/>
              </w:rPr>
              <w:t>Numerator:</w:t>
            </w:r>
            <w:r>
              <w:rPr>
                <w:color w:val="0000FF"/>
                <w:spacing w:val="40"/>
                <w:sz w:val="24"/>
              </w:rPr>
              <w:t xml:space="preserve"> </w:t>
            </w:r>
            <w:r>
              <w:rPr>
                <w:sz w:val="24"/>
              </w:rPr>
              <w:t>State</w:t>
            </w:r>
            <w:r>
              <w:rPr>
                <w:spacing w:val="-4"/>
                <w:sz w:val="24"/>
              </w:rPr>
              <w:t xml:space="preserve"> </w:t>
            </w:r>
            <w:r>
              <w:rPr>
                <w:sz w:val="24"/>
              </w:rPr>
              <w:t>the</w:t>
            </w:r>
            <w:r>
              <w:rPr>
                <w:spacing w:val="-7"/>
                <w:sz w:val="24"/>
              </w:rPr>
              <w:t xml:space="preserve"> </w:t>
            </w:r>
            <w:r>
              <w:rPr>
                <w:sz w:val="24"/>
              </w:rPr>
              <w:t>actual</w:t>
            </w:r>
            <w:r>
              <w:rPr>
                <w:spacing w:val="-8"/>
                <w:sz w:val="24"/>
              </w:rPr>
              <w:t xml:space="preserve"> </w:t>
            </w:r>
            <w:r>
              <w:rPr>
                <w:sz w:val="24"/>
              </w:rPr>
              <w:t>amount</w:t>
            </w:r>
            <w:r>
              <w:rPr>
                <w:spacing w:val="-6"/>
                <w:sz w:val="24"/>
              </w:rPr>
              <w:t xml:space="preserve"> </w:t>
            </w:r>
            <w:r>
              <w:rPr>
                <w:sz w:val="24"/>
              </w:rPr>
              <w:t>or</w:t>
            </w:r>
            <w:r>
              <w:rPr>
                <w:spacing w:val="-8"/>
                <w:sz w:val="24"/>
              </w:rPr>
              <w:t xml:space="preserve"> </w:t>
            </w:r>
            <w:r>
              <w:rPr>
                <w:sz w:val="24"/>
              </w:rPr>
              <w:t>status</w:t>
            </w:r>
            <w:r>
              <w:rPr>
                <w:spacing w:val="-5"/>
                <w:sz w:val="24"/>
              </w:rPr>
              <w:t xml:space="preserve"> </w:t>
            </w:r>
            <w:r>
              <w:rPr>
                <w:sz w:val="24"/>
              </w:rPr>
              <w:t>achieved</w:t>
            </w:r>
            <w:r>
              <w:rPr>
                <w:spacing w:val="-7"/>
                <w:sz w:val="24"/>
              </w:rPr>
              <w:t xml:space="preserve"> </w:t>
            </w:r>
            <w:r>
              <w:rPr>
                <w:sz w:val="24"/>
              </w:rPr>
              <w:t>by</w:t>
            </w:r>
            <w:r>
              <w:rPr>
                <w:spacing w:val="-9"/>
                <w:sz w:val="24"/>
              </w:rPr>
              <w:t xml:space="preserve"> </w:t>
            </w:r>
            <w:r>
              <w:rPr>
                <w:sz w:val="24"/>
              </w:rPr>
              <w:t>the end of the reporting period.</w:t>
            </w:r>
          </w:p>
          <w:p w:rsidR="0004727D" w14:paraId="7C723EBC" w14:textId="77777777">
            <w:pPr>
              <w:pStyle w:val="TableParagraph"/>
              <w:numPr>
                <w:ilvl w:val="0"/>
                <w:numId w:val="70"/>
              </w:numPr>
              <w:tabs>
                <w:tab w:val="left" w:pos="827"/>
              </w:tabs>
              <w:spacing w:before="1" w:line="274" w:lineRule="exact"/>
              <w:rPr>
                <w:sz w:val="24"/>
              </w:rPr>
            </w:pPr>
            <w:r>
              <w:rPr>
                <w:color w:val="0000FF"/>
                <w:sz w:val="24"/>
              </w:rPr>
              <w:t>Actual</w:t>
            </w:r>
            <w:r>
              <w:rPr>
                <w:color w:val="0000FF"/>
                <w:spacing w:val="-5"/>
                <w:sz w:val="24"/>
              </w:rPr>
              <w:t xml:space="preserve"> </w:t>
            </w:r>
            <w:r>
              <w:rPr>
                <w:color w:val="0000FF"/>
                <w:sz w:val="24"/>
              </w:rPr>
              <w:t>Denominator:</w:t>
            </w:r>
            <w:r>
              <w:rPr>
                <w:color w:val="0000FF"/>
                <w:spacing w:val="-5"/>
                <w:sz w:val="24"/>
              </w:rPr>
              <w:t xml:space="preserve"> </w:t>
            </w:r>
            <w:r>
              <w:rPr>
                <w:sz w:val="24"/>
              </w:rPr>
              <w:t>Not</w:t>
            </w:r>
            <w:r>
              <w:rPr>
                <w:spacing w:val="-4"/>
                <w:sz w:val="24"/>
              </w:rPr>
              <w:t xml:space="preserve"> </w:t>
            </w:r>
            <w:r>
              <w:rPr>
                <w:spacing w:val="-2"/>
                <w:sz w:val="24"/>
              </w:rPr>
              <w:t>applicable.</w:t>
            </w:r>
          </w:p>
        </w:tc>
      </w:tr>
      <w:tr w14:paraId="1DBB8CE8" w14:textId="77777777">
        <w:tblPrEx>
          <w:tblW w:w="0" w:type="auto"/>
          <w:tblInd w:w="144" w:type="dxa"/>
          <w:tblLayout w:type="fixed"/>
          <w:tblCellMar>
            <w:left w:w="0" w:type="dxa"/>
            <w:right w:w="0" w:type="dxa"/>
          </w:tblCellMar>
          <w:tblLook w:val="01E0"/>
        </w:tblPrEx>
        <w:trPr>
          <w:trHeight w:val="561"/>
        </w:trPr>
        <w:tc>
          <w:tcPr>
            <w:tcW w:w="2156" w:type="dxa"/>
            <w:tcBorders>
              <w:top w:val="single" w:sz="4" w:space="0" w:color="000000"/>
              <w:left w:val="single" w:sz="4" w:space="0" w:color="000000"/>
              <w:bottom w:val="single" w:sz="4" w:space="0" w:color="000000"/>
              <w:right w:val="single" w:sz="4" w:space="0" w:color="000000"/>
            </w:tcBorders>
          </w:tcPr>
          <w:p w:rsidR="0004727D" w14:paraId="63EAB7B2" w14:textId="77777777">
            <w:pPr>
              <w:pStyle w:val="TableParagraph"/>
              <w:spacing w:line="280" w:lineRule="exact"/>
              <w:ind w:left="110" w:right="247"/>
              <w:rPr>
                <w:b/>
                <w:sz w:val="24"/>
              </w:rPr>
            </w:pPr>
            <w:r>
              <w:rPr>
                <w:b/>
                <w:color w:val="0000FF"/>
                <w:sz w:val="24"/>
              </w:rPr>
              <w:t>Date</w:t>
            </w:r>
            <w:r>
              <w:rPr>
                <w:b/>
                <w:color w:val="0000FF"/>
                <w:spacing w:val="-13"/>
                <w:sz w:val="24"/>
              </w:rPr>
              <w:t xml:space="preserve"> </w:t>
            </w:r>
            <w:r>
              <w:rPr>
                <w:b/>
                <w:color w:val="0000FF"/>
                <w:sz w:val="24"/>
              </w:rPr>
              <w:t xml:space="preserve">Data </w:t>
            </w:r>
            <w:r>
              <w:rPr>
                <w:b/>
                <w:color w:val="0000FF"/>
                <w:spacing w:val="-2"/>
                <w:sz w:val="24"/>
              </w:rPr>
              <w:t>Collected</w:t>
            </w:r>
          </w:p>
        </w:tc>
        <w:tc>
          <w:tcPr>
            <w:tcW w:w="8366" w:type="dxa"/>
            <w:tcBorders>
              <w:top w:val="single" w:sz="4" w:space="0" w:color="000000"/>
              <w:left w:val="single" w:sz="4" w:space="0" w:color="000000"/>
              <w:bottom w:val="single" w:sz="4" w:space="0" w:color="000000"/>
              <w:right w:val="single" w:sz="4" w:space="0" w:color="000000"/>
            </w:tcBorders>
          </w:tcPr>
          <w:p w:rsidR="0004727D" w14:paraId="3E960E9E" w14:textId="77777777">
            <w:pPr>
              <w:pStyle w:val="TableParagraph"/>
              <w:spacing w:before="139"/>
              <w:ind w:left="107"/>
              <w:rPr>
                <w:sz w:val="24"/>
              </w:rPr>
            </w:pPr>
            <w:r>
              <w:rPr>
                <w:sz w:val="24"/>
              </w:rPr>
              <w:t>Provide</w:t>
            </w:r>
            <w:r>
              <w:rPr>
                <w:spacing w:val="-3"/>
                <w:sz w:val="24"/>
              </w:rPr>
              <w:t xml:space="preserve"> </w:t>
            </w:r>
            <w:r>
              <w:rPr>
                <w:sz w:val="24"/>
              </w:rPr>
              <w:t>the</w:t>
            </w:r>
            <w:r>
              <w:rPr>
                <w:spacing w:val="-1"/>
                <w:sz w:val="24"/>
              </w:rPr>
              <w:t xml:space="preserve"> </w:t>
            </w:r>
            <w:r>
              <w:rPr>
                <w:sz w:val="24"/>
              </w:rPr>
              <w:t>date</w:t>
            </w:r>
            <w:r>
              <w:rPr>
                <w:spacing w:val="-1"/>
                <w:sz w:val="24"/>
              </w:rPr>
              <w:t xml:space="preserve"> </w:t>
            </w:r>
            <w:r>
              <w:rPr>
                <w:sz w:val="24"/>
              </w:rPr>
              <w:t>these</w:t>
            </w:r>
            <w:r>
              <w:rPr>
                <w:spacing w:val="-2"/>
                <w:sz w:val="24"/>
              </w:rPr>
              <w:t xml:space="preserve"> </w:t>
            </w:r>
            <w:r>
              <w:rPr>
                <w:sz w:val="24"/>
              </w:rPr>
              <w:t>data</w:t>
            </w:r>
            <w:r>
              <w:rPr>
                <w:spacing w:val="-2"/>
                <w:sz w:val="24"/>
              </w:rPr>
              <w:t xml:space="preserve"> </w:t>
            </w:r>
            <w:r>
              <w:rPr>
                <w:sz w:val="24"/>
              </w:rPr>
              <w:t xml:space="preserve">were </w:t>
            </w:r>
            <w:r>
              <w:rPr>
                <w:spacing w:val="-2"/>
                <w:sz w:val="24"/>
              </w:rPr>
              <w:t>collected.</w:t>
            </w:r>
          </w:p>
        </w:tc>
      </w:tr>
      <w:tr w14:paraId="7FEC5187" w14:textId="77777777">
        <w:tblPrEx>
          <w:tblW w:w="0" w:type="auto"/>
          <w:tblInd w:w="144" w:type="dxa"/>
          <w:tblLayout w:type="fixed"/>
          <w:tblCellMar>
            <w:left w:w="0" w:type="dxa"/>
            <w:right w:w="0" w:type="dxa"/>
          </w:tblCellMar>
          <w:tblLook w:val="01E0"/>
        </w:tblPrEx>
        <w:trPr>
          <w:trHeight w:val="1139"/>
        </w:trPr>
        <w:tc>
          <w:tcPr>
            <w:tcW w:w="2156" w:type="dxa"/>
            <w:tcBorders>
              <w:top w:val="single" w:sz="4" w:space="0" w:color="000000"/>
              <w:left w:val="single" w:sz="4" w:space="0" w:color="000000"/>
              <w:bottom w:val="single" w:sz="4" w:space="0" w:color="000000"/>
              <w:right w:val="single" w:sz="4" w:space="0" w:color="000000"/>
            </w:tcBorders>
          </w:tcPr>
          <w:p w:rsidR="0004727D" w14:paraId="3F195B07" w14:textId="77777777">
            <w:pPr>
              <w:pStyle w:val="TableParagraph"/>
              <w:spacing w:before="27"/>
              <w:ind w:left="0"/>
              <w:rPr>
                <w:sz w:val="24"/>
              </w:rPr>
            </w:pPr>
          </w:p>
          <w:p w:rsidR="0004727D" w14:paraId="4AC5DE9A" w14:textId="77777777">
            <w:pPr>
              <w:pStyle w:val="TableParagraph"/>
              <w:spacing w:before="1"/>
              <w:ind w:left="110"/>
              <w:rPr>
                <w:b/>
                <w:sz w:val="24"/>
              </w:rPr>
            </w:pPr>
            <w:r>
              <w:rPr>
                <w:b/>
                <w:color w:val="0000FF"/>
                <w:sz w:val="24"/>
              </w:rPr>
              <w:t>Measure</w:t>
            </w:r>
            <w:r>
              <w:rPr>
                <w:b/>
                <w:color w:val="0000FF"/>
                <w:spacing w:val="5"/>
                <w:sz w:val="24"/>
              </w:rPr>
              <w:t xml:space="preserve"> </w:t>
            </w:r>
            <w:r>
              <w:rPr>
                <w:b/>
                <w:color w:val="0000FF"/>
                <w:spacing w:val="-2"/>
                <w:sz w:val="24"/>
              </w:rPr>
              <w:t>Notes</w:t>
            </w:r>
          </w:p>
        </w:tc>
        <w:tc>
          <w:tcPr>
            <w:tcW w:w="8366" w:type="dxa"/>
            <w:tcBorders>
              <w:top w:val="single" w:sz="4" w:space="0" w:color="000000"/>
              <w:left w:val="single" w:sz="4" w:space="0" w:color="000000"/>
              <w:bottom w:val="single" w:sz="4" w:space="0" w:color="000000"/>
              <w:right w:val="single" w:sz="4" w:space="0" w:color="000000"/>
            </w:tcBorders>
          </w:tcPr>
          <w:p w:rsidR="0004727D" w14:paraId="23F9A997" w14:textId="77777777">
            <w:pPr>
              <w:pStyle w:val="TableParagraph"/>
              <w:spacing w:line="281" w:lineRule="exact"/>
              <w:ind w:left="107"/>
              <w:rPr>
                <w:sz w:val="24"/>
              </w:rPr>
            </w:pPr>
            <w:r>
              <w:rPr>
                <w:sz w:val="24"/>
              </w:rPr>
              <w:t>The</w:t>
            </w:r>
            <w:r>
              <w:rPr>
                <w:spacing w:val="-4"/>
                <w:sz w:val="24"/>
              </w:rPr>
              <w:t xml:space="preserve"> </w:t>
            </w:r>
            <w:r>
              <w:rPr>
                <w:sz w:val="24"/>
              </w:rPr>
              <w:t>measure</w:t>
            </w:r>
            <w:r>
              <w:rPr>
                <w:spacing w:val="-2"/>
                <w:sz w:val="24"/>
              </w:rPr>
              <w:t xml:space="preserve"> </w:t>
            </w:r>
            <w:r>
              <w:rPr>
                <w:sz w:val="24"/>
              </w:rPr>
              <w:t>notes</w:t>
            </w:r>
            <w:r>
              <w:rPr>
                <w:spacing w:val="-2"/>
                <w:sz w:val="24"/>
              </w:rPr>
              <w:t xml:space="preserve"> </w:t>
            </w:r>
            <w:r>
              <w:rPr>
                <w:sz w:val="24"/>
              </w:rPr>
              <w:t>should</w:t>
            </w:r>
            <w:r>
              <w:rPr>
                <w:spacing w:val="-2"/>
                <w:sz w:val="24"/>
              </w:rPr>
              <w:t xml:space="preserve"> </w:t>
            </w:r>
            <w:r>
              <w:rPr>
                <w:sz w:val="24"/>
              </w:rPr>
              <w:t>include</w:t>
            </w:r>
            <w:r>
              <w:rPr>
                <w:spacing w:val="-2"/>
                <w:sz w:val="24"/>
              </w:rPr>
              <w:t xml:space="preserve"> </w:t>
            </w:r>
            <w:r>
              <w:rPr>
                <w:sz w:val="24"/>
              </w:rPr>
              <w:t>the</w:t>
            </w:r>
            <w:r>
              <w:rPr>
                <w:spacing w:val="-2"/>
                <w:sz w:val="24"/>
              </w:rPr>
              <w:t xml:space="preserve"> </w:t>
            </w:r>
            <w:r>
              <w:rPr>
                <w:sz w:val="24"/>
              </w:rPr>
              <w:t>following</w:t>
            </w:r>
            <w:r>
              <w:rPr>
                <w:spacing w:val="-4"/>
                <w:sz w:val="24"/>
              </w:rPr>
              <w:t xml:space="preserve"> </w:t>
            </w:r>
            <w:r>
              <w:rPr>
                <w:sz w:val="24"/>
              </w:rPr>
              <w:t>for</w:t>
            </w:r>
            <w:r>
              <w:rPr>
                <w:spacing w:val="-4"/>
                <w:sz w:val="24"/>
              </w:rPr>
              <w:t xml:space="preserve"> </w:t>
            </w:r>
            <w:r>
              <w:rPr>
                <w:sz w:val="24"/>
              </w:rPr>
              <w:t>this</w:t>
            </w:r>
            <w:r>
              <w:rPr>
                <w:spacing w:val="-1"/>
                <w:sz w:val="24"/>
              </w:rPr>
              <w:t xml:space="preserve"> </w:t>
            </w:r>
            <w:r>
              <w:rPr>
                <w:spacing w:val="-2"/>
                <w:sz w:val="24"/>
              </w:rPr>
              <w:t>measure:</w:t>
            </w:r>
          </w:p>
          <w:p w:rsidR="0004727D" w14:paraId="3BEBD20F" w14:textId="77777777">
            <w:pPr>
              <w:pStyle w:val="TableParagraph"/>
              <w:numPr>
                <w:ilvl w:val="0"/>
                <w:numId w:val="69"/>
              </w:numPr>
              <w:tabs>
                <w:tab w:val="left" w:pos="827"/>
              </w:tabs>
              <w:ind w:right="192"/>
              <w:rPr>
                <w:sz w:val="24"/>
              </w:rPr>
            </w:pPr>
            <w:r>
              <w:rPr>
                <w:sz w:val="24"/>
              </w:rPr>
              <w:t>Description of total population and priority populations referred to a CDC-recognized</w:t>
            </w:r>
            <w:r>
              <w:rPr>
                <w:spacing w:val="-4"/>
                <w:sz w:val="24"/>
              </w:rPr>
              <w:t xml:space="preserve"> </w:t>
            </w:r>
            <w:r>
              <w:rPr>
                <w:sz w:val="24"/>
              </w:rPr>
              <w:t>organization</w:t>
            </w:r>
            <w:r>
              <w:rPr>
                <w:spacing w:val="-6"/>
                <w:sz w:val="24"/>
              </w:rPr>
              <w:t xml:space="preserve"> </w:t>
            </w:r>
            <w:r>
              <w:rPr>
                <w:sz w:val="24"/>
              </w:rPr>
              <w:t>participating</w:t>
            </w:r>
            <w:r>
              <w:rPr>
                <w:spacing w:val="-6"/>
                <w:sz w:val="24"/>
              </w:rPr>
              <w:t xml:space="preserve"> </w:t>
            </w:r>
            <w:r>
              <w:rPr>
                <w:sz w:val="24"/>
              </w:rPr>
              <w:t>in</w:t>
            </w:r>
            <w:r>
              <w:rPr>
                <w:spacing w:val="-6"/>
                <w:sz w:val="24"/>
              </w:rPr>
              <w:t xml:space="preserve"> </w:t>
            </w:r>
            <w:r>
              <w:rPr>
                <w:sz w:val="24"/>
              </w:rPr>
              <w:t>the</w:t>
            </w:r>
            <w:r>
              <w:rPr>
                <w:spacing w:val="-5"/>
                <w:sz w:val="24"/>
              </w:rPr>
              <w:t xml:space="preserve"> </w:t>
            </w:r>
            <w:r>
              <w:rPr>
                <w:sz w:val="24"/>
              </w:rPr>
              <w:t>network</w:t>
            </w:r>
            <w:r>
              <w:rPr>
                <w:spacing w:val="-7"/>
                <w:sz w:val="24"/>
              </w:rPr>
              <w:t xml:space="preserve"> </w:t>
            </w:r>
            <w:r>
              <w:rPr>
                <w:sz w:val="24"/>
              </w:rPr>
              <w:t>who</w:t>
            </w:r>
            <w:r>
              <w:rPr>
                <w:spacing w:val="-4"/>
                <w:sz w:val="24"/>
              </w:rPr>
              <w:t xml:space="preserve"> </w:t>
            </w:r>
            <w:r>
              <w:rPr>
                <w:sz w:val="24"/>
              </w:rPr>
              <w:t>enroll</w:t>
            </w:r>
            <w:r>
              <w:rPr>
                <w:spacing w:val="-6"/>
                <w:sz w:val="24"/>
              </w:rPr>
              <w:t xml:space="preserve"> </w:t>
            </w:r>
            <w:r>
              <w:rPr>
                <w:sz w:val="24"/>
              </w:rPr>
              <w:t>in</w:t>
            </w:r>
          </w:p>
          <w:p w:rsidR="0004727D" w14:paraId="60E658DF" w14:textId="77777777">
            <w:pPr>
              <w:pStyle w:val="TableParagraph"/>
              <w:spacing w:before="1" w:line="261" w:lineRule="exact"/>
              <w:rPr>
                <w:sz w:val="24"/>
              </w:rPr>
            </w:pPr>
            <w:r>
              <w:rPr>
                <w:sz w:val="24"/>
              </w:rPr>
              <w:t>the</w:t>
            </w:r>
            <w:r>
              <w:rPr>
                <w:spacing w:val="-4"/>
                <w:sz w:val="24"/>
              </w:rPr>
              <w:t xml:space="preserve"> </w:t>
            </w:r>
            <w:r>
              <w:rPr>
                <w:sz w:val="24"/>
              </w:rPr>
              <w:t>National</w:t>
            </w:r>
            <w:r>
              <w:rPr>
                <w:spacing w:val="-2"/>
                <w:sz w:val="24"/>
              </w:rPr>
              <w:t xml:space="preserve"> </w:t>
            </w:r>
            <w:r>
              <w:rPr>
                <w:sz w:val="24"/>
              </w:rPr>
              <w:t>DPP</w:t>
            </w:r>
            <w:r>
              <w:rPr>
                <w:spacing w:val="-1"/>
                <w:sz w:val="24"/>
              </w:rPr>
              <w:t xml:space="preserve"> </w:t>
            </w:r>
            <w:r>
              <w:rPr>
                <w:spacing w:val="-4"/>
                <w:sz w:val="24"/>
              </w:rPr>
              <w:t>LCP;</w:t>
            </w:r>
          </w:p>
        </w:tc>
      </w:tr>
    </w:tbl>
    <w:p w:rsidR="0004727D" w14:paraId="2800A52D" w14:textId="77777777">
      <w:pPr>
        <w:spacing w:line="261" w:lineRule="exact"/>
        <w:rPr>
          <w:sz w:val="24"/>
        </w:rPr>
        <w:sectPr>
          <w:type w:val="continuous"/>
          <w:pgSz w:w="12240" w:h="15840"/>
          <w:pgMar w:top="1420" w:right="740" w:bottom="1200" w:left="720" w:header="0" w:footer="1012" w:gutter="0"/>
          <w:cols w:space="720"/>
        </w:sect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6"/>
        <w:gridCol w:w="8366"/>
      </w:tblGrid>
      <w:tr w14:paraId="3038F2E7" w14:textId="77777777">
        <w:tblPrEx>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66"/>
        </w:trPr>
        <w:tc>
          <w:tcPr>
            <w:tcW w:w="2156" w:type="dxa"/>
          </w:tcPr>
          <w:p w:rsidR="0004727D" w14:paraId="3BCD7003" w14:textId="77777777">
            <w:pPr>
              <w:pStyle w:val="TableParagraph"/>
              <w:ind w:left="0"/>
              <w:rPr>
                <w:rFonts w:ascii="Times New Roman"/>
              </w:rPr>
            </w:pPr>
          </w:p>
        </w:tc>
        <w:tc>
          <w:tcPr>
            <w:tcW w:w="8366" w:type="dxa"/>
          </w:tcPr>
          <w:p w:rsidR="0004727D" w14:paraId="534EF390" w14:textId="77777777">
            <w:pPr>
              <w:pStyle w:val="TableParagraph"/>
              <w:numPr>
                <w:ilvl w:val="0"/>
                <w:numId w:val="68"/>
              </w:numPr>
              <w:tabs>
                <w:tab w:val="left" w:pos="827"/>
              </w:tabs>
              <w:spacing w:before="1"/>
              <w:rPr>
                <w:sz w:val="24"/>
              </w:rPr>
            </w:pPr>
            <w:r>
              <w:rPr>
                <w:sz w:val="24"/>
              </w:rPr>
              <w:t>The</w:t>
            </w:r>
            <w:r>
              <w:rPr>
                <w:spacing w:val="-5"/>
                <w:sz w:val="24"/>
              </w:rPr>
              <w:t xml:space="preserve"> </w:t>
            </w:r>
            <w:r>
              <w:rPr>
                <w:sz w:val="24"/>
              </w:rPr>
              <w:t>CDC-recognized</w:t>
            </w:r>
            <w:r>
              <w:rPr>
                <w:spacing w:val="-4"/>
                <w:sz w:val="24"/>
              </w:rPr>
              <w:t xml:space="preserve"> </w:t>
            </w:r>
            <w:r>
              <w:rPr>
                <w:sz w:val="24"/>
              </w:rPr>
              <w:t>organization</w:t>
            </w:r>
            <w:r>
              <w:rPr>
                <w:spacing w:val="-5"/>
                <w:sz w:val="24"/>
              </w:rPr>
              <w:t xml:space="preserve"> </w:t>
            </w:r>
            <w:r>
              <w:rPr>
                <w:spacing w:val="-2"/>
                <w:sz w:val="24"/>
              </w:rPr>
              <w:t>name;</w:t>
            </w:r>
          </w:p>
          <w:p w:rsidR="0004727D" w14:paraId="16E2B84D" w14:textId="77777777">
            <w:pPr>
              <w:pStyle w:val="TableParagraph"/>
              <w:numPr>
                <w:ilvl w:val="0"/>
                <w:numId w:val="68"/>
              </w:numPr>
              <w:tabs>
                <w:tab w:val="left" w:pos="827"/>
              </w:tabs>
              <w:spacing w:before="1" w:line="294" w:lineRule="exact"/>
              <w:rPr>
                <w:sz w:val="24"/>
              </w:rPr>
            </w:pPr>
            <w:r>
              <w:rPr>
                <w:sz w:val="24"/>
              </w:rPr>
              <w:t>The</w:t>
            </w:r>
            <w:r>
              <w:rPr>
                <w:spacing w:val="-3"/>
                <w:sz w:val="24"/>
              </w:rPr>
              <w:t xml:space="preserve"> </w:t>
            </w:r>
            <w:r>
              <w:rPr>
                <w:sz w:val="24"/>
              </w:rPr>
              <w:t>DPRP</w:t>
            </w:r>
            <w:r>
              <w:rPr>
                <w:spacing w:val="-3"/>
                <w:sz w:val="24"/>
              </w:rPr>
              <w:t xml:space="preserve"> </w:t>
            </w:r>
            <w:r>
              <w:rPr>
                <w:sz w:val="24"/>
              </w:rPr>
              <w:t>organization</w:t>
            </w:r>
            <w:r>
              <w:rPr>
                <w:spacing w:val="-2"/>
                <w:sz w:val="24"/>
              </w:rPr>
              <w:t xml:space="preserve"> </w:t>
            </w:r>
            <w:r>
              <w:rPr>
                <w:sz w:val="24"/>
              </w:rPr>
              <w:t>code;</w:t>
            </w:r>
            <w:r>
              <w:rPr>
                <w:spacing w:val="-3"/>
                <w:sz w:val="24"/>
              </w:rPr>
              <w:t xml:space="preserve"> </w:t>
            </w:r>
            <w:r>
              <w:rPr>
                <w:spacing w:val="-2"/>
                <w:sz w:val="24"/>
              </w:rPr>
              <w:t>and/or</w:t>
            </w:r>
          </w:p>
          <w:p w:rsidR="0004727D" w14:paraId="12C52569" w14:textId="77777777">
            <w:pPr>
              <w:pStyle w:val="TableParagraph"/>
              <w:numPr>
                <w:ilvl w:val="0"/>
                <w:numId w:val="68"/>
              </w:numPr>
              <w:tabs>
                <w:tab w:val="left" w:pos="827"/>
              </w:tabs>
              <w:spacing w:line="280" w:lineRule="exact"/>
              <w:ind w:right="409"/>
              <w:rPr>
                <w:sz w:val="24"/>
              </w:rPr>
            </w:pPr>
            <w:r>
              <w:rPr>
                <w:sz w:val="24"/>
              </w:rPr>
              <w:t>Describe</w:t>
            </w:r>
            <w:r>
              <w:rPr>
                <w:spacing w:val="-4"/>
                <w:sz w:val="24"/>
              </w:rPr>
              <w:t xml:space="preserve"> </w:t>
            </w:r>
            <w:r>
              <w:rPr>
                <w:sz w:val="24"/>
              </w:rPr>
              <w:t>any</w:t>
            </w:r>
            <w:r>
              <w:rPr>
                <w:spacing w:val="-4"/>
                <w:sz w:val="24"/>
              </w:rPr>
              <w:t xml:space="preserve"> </w:t>
            </w:r>
            <w:r>
              <w:rPr>
                <w:sz w:val="24"/>
              </w:rPr>
              <w:t>additional</w:t>
            </w:r>
            <w:r>
              <w:rPr>
                <w:spacing w:val="-6"/>
                <w:sz w:val="24"/>
              </w:rPr>
              <w:t xml:space="preserve"> </w:t>
            </w:r>
            <w:r>
              <w:rPr>
                <w:sz w:val="24"/>
              </w:rPr>
              <w:t>information</w:t>
            </w:r>
            <w:r>
              <w:rPr>
                <w:spacing w:val="-4"/>
                <w:sz w:val="24"/>
              </w:rPr>
              <w:t xml:space="preserve"> </w:t>
            </w:r>
            <w:r>
              <w:rPr>
                <w:sz w:val="24"/>
              </w:rPr>
              <w:t>that</w:t>
            </w:r>
            <w:r>
              <w:rPr>
                <w:spacing w:val="-4"/>
                <w:sz w:val="24"/>
              </w:rPr>
              <w:t xml:space="preserve"> </w:t>
            </w:r>
            <w:r>
              <w:rPr>
                <w:sz w:val="24"/>
              </w:rPr>
              <w:t>provides</w:t>
            </w:r>
            <w:r>
              <w:rPr>
                <w:spacing w:val="-4"/>
                <w:sz w:val="24"/>
              </w:rPr>
              <w:t xml:space="preserve"> </w:t>
            </w:r>
            <w:r>
              <w:rPr>
                <w:sz w:val="24"/>
              </w:rPr>
              <w:t>context</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two values reported.</w:t>
            </w:r>
          </w:p>
        </w:tc>
      </w:tr>
      <w:tr w14:paraId="3CA7DFEB" w14:textId="77777777">
        <w:tblPrEx>
          <w:tblW w:w="0" w:type="auto"/>
          <w:tblInd w:w="144" w:type="dxa"/>
          <w:tblLayout w:type="fixed"/>
          <w:tblCellMar>
            <w:left w:w="0" w:type="dxa"/>
            <w:right w:w="0" w:type="dxa"/>
          </w:tblCellMar>
          <w:tblLook w:val="01E0"/>
        </w:tblPrEx>
        <w:trPr>
          <w:trHeight w:val="2330"/>
        </w:trPr>
        <w:tc>
          <w:tcPr>
            <w:tcW w:w="2156" w:type="dxa"/>
          </w:tcPr>
          <w:p w:rsidR="0004727D" w14:paraId="13CB65E2" w14:textId="77777777">
            <w:pPr>
              <w:pStyle w:val="TableParagraph"/>
              <w:ind w:left="0"/>
              <w:rPr>
                <w:sz w:val="24"/>
              </w:rPr>
            </w:pPr>
          </w:p>
          <w:p w:rsidR="0004727D" w14:paraId="7D103A08" w14:textId="77777777">
            <w:pPr>
              <w:pStyle w:val="TableParagraph"/>
              <w:ind w:left="0"/>
              <w:rPr>
                <w:sz w:val="24"/>
              </w:rPr>
            </w:pPr>
          </w:p>
          <w:p w:rsidR="0004727D" w14:paraId="728F482E" w14:textId="77777777">
            <w:pPr>
              <w:pStyle w:val="TableParagraph"/>
              <w:spacing w:before="58"/>
              <w:ind w:left="0"/>
              <w:rPr>
                <w:sz w:val="24"/>
              </w:rPr>
            </w:pPr>
          </w:p>
          <w:p w:rsidR="0004727D" w14:paraId="7DD0EF8A" w14:textId="77777777">
            <w:pPr>
              <w:pStyle w:val="TableParagraph"/>
              <w:ind w:left="110"/>
              <w:rPr>
                <w:b/>
                <w:sz w:val="24"/>
              </w:rPr>
            </w:pPr>
            <w:r>
              <w:rPr>
                <w:b/>
                <w:color w:val="0000FF"/>
                <w:sz w:val="24"/>
              </w:rPr>
              <w:t>Progress</w:t>
            </w:r>
            <w:r>
              <w:rPr>
                <w:b/>
                <w:color w:val="0000FF"/>
                <w:spacing w:val="7"/>
                <w:sz w:val="24"/>
              </w:rPr>
              <w:t xml:space="preserve"> </w:t>
            </w:r>
            <w:r>
              <w:rPr>
                <w:b/>
                <w:color w:val="0000FF"/>
                <w:spacing w:val="-2"/>
                <w:sz w:val="24"/>
              </w:rPr>
              <w:t>Notes</w:t>
            </w:r>
          </w:p>
        </w:tc>
        <w:tc>
          <w:tcPr>
            <w:tcW w:w="8366" w:type="dxa"/>
          </w:tcPr>
          <w:p w:rsidR="0004727D" w14:paraId="53827173" w14:textId="77777777">
            <w:pPr>
              <w:pStyle w:val="TableParagraph"/>
              <w:spacing w:line="281" w:lineRule="exact"/>
              <w:ind w:left="107"/>
              <w:rPr>
                <w:sz w:val="24"/>
              </w:rPr>
            </w:pPr>
            <w:r>
              <w:rPr>
                <w:sz w:val="24"/>
              </w:rPr>
              <w:t>The</w:t>
            </w:r>
            <w:r>
              <w:rPr>
                <w:spacing w:val="-4"/>
                <w:sz w:val="24"/>
              </w:rPr>
              <w:t xml:space="preserve"> </w:t>
            </w:r>
            <w:r>
              <w:rPr>
                <w:sz w:val="24"/>
              </w:rPr>
              <w:t>progress</w:t>
            </w:r>
            <w:r>
              <w:rPr>
                <w:spacing w:val="-2"/>
                <w:sz w:val="24"/>
              </w:rPr>
              <w:t xml:space="preserve"> </w:t>
            </w:r>
            <w:r>
              <w:rPr>
                <w:sz w:val="24"/>
              </w:rPr>
              <w:t>notes</w:t>
            </w:r>
            <w:r>
              <w:rPr>
                <w:spacing w:val="-2"/>
                <w:sz w:val="24"/>
              </w:rPr>
              <w:t xml:space="preserve"> </w:t>
            </w:r>
            <w:r>
              <w:rPr>
                <w:sz w:val="24"/>
              </w:rPr>
              <w:t>should</w:t>
            </w:r>
            <w:r>
              <w:rPr>
                <w:spacing w:val="-1"/>
                <w:sz w:val="24"/>
              </w:rPr>
              <w:t xml:space="preserve"> </w:t>
            </w:r>
            <w:r>
              <w:rPr>
                <w:sz w:val="24"/>
              </w:rPr>
              <w:t>include</w:t>
            </w:r>
            <w:r>
              <w:rPr>
                <w:spacing w:val="-2"/>
                <w:sz w:val="24"/>
              </w:rPr>
              <w:t xml:space="preserve"> </w:t>
            </w:r>
            <w:r>
              <w:rPr>
                <w:sz w:val="24"/>
              </w:rPr>
              <w:t>the</w:t>
            </w:r>
            <w:r>
              <w:rPr>
                <w:spacing w:val="-2"/>
                <w:sz w:val="24"/>
              </w:rPr>
              <w:t xml:space="preserve"> </w:t>
            </w:r>
            <w:r>
              <w:rPr>
                <w:sz w:val="24"/>
              </w:rPr>
              <w:t>following</w:t>
            </w:r>
            <w:r>
              <w:rPr>
                <w:spacing w:val="-3"/>
                <w:sz w:val="24"/>
              </w:rPr>
              <w:t xml:space="preserve"> </w:t>
            </w:r>
            <w:r>
              <w:rPr>
                <w:sz w:val="24"/>
              </w:rPr>
              <w:t>for</w:t>
            </w:r>
            <w:r>
              <w:rPr>
                <w:spacing w:val="-4"/>
                <w:sz w:val="24"/>
              </w:rPr>
              <w:t xml:space="preserve"> </w:t>
            </w:r>
            <w:r>
              <w:rPr>
                <w:sz w:val="24"/>
              </w:rPr>
              <w:t>this</w:t>
            </w:r>
            <w:r>
              <w:rPr>
                <w:spacing w:val="-1"/>
                <w:sz w:val="24"/>
              </w:rPr>
              <w:t xml:space="preserve"> </w:t>
            </w:r>
            <w:r>
              <w:rPr>
                <w:spacing w:val="-2"/>
                <w:sz w:val="24"/>
              </w:rPr>
              <w:t>measure:</w:t>
            </w:r>
          </w:p>
          <w:p w:rsidR="0004727D" w14:paraId="4E472D68" w14:textId="77777777">
            <w:pPr>
              <w:pStyle w:val="TableParagraph"/>
              <w:numPr>
                <w:ilvl w:val="0"/>
                <w:numId w:val="67"/>
              </w:numPr>
              <w:tabs>
                <w:tab w:val="left" w:pos="827"/>
              </w:tabs>
              <w:rPr>
                <w:sz w:val="24"/>
              </w:rPr>
            </w:pPr>
            <w:r>
              <w:rPr>
                <w:sz w:val="24"/>
              </w:rPr>
              <w:t>Summary/description</w:t>
            </w:r>
            <w:r>
              <w:rPr>
                <w:spacing w:val="-7"/>
                <w:sz w:val="24"/>
              </w:rPr>
              <w:t xml:space="preserve"> </w:t>
            </w:r>
            <w:r>
              <w:rPr>
                <w:sz w:val="24"/>
              </w:rPr>
              <w:t>of</w:t>
            </w:r>
            <w:r>
              <w:rPr>
                <w:spacing w:val="-5"/>
                <w:sz w:val="24"/>
              </w:rPr>
              <w:t xml:space="preserve"> </w:t>
            </w:r>
            <w:r>
              <w:rPr>
                <w:sz w:val="24"/>
              </w:rPr>
              <w:t>program</w:t>
            </w:r>
            <w:r>
              <w:rPr>
                <w:spacing w:val="-4"/>
                <w:sz w:val="24"/>
              </w:rPr>
              <w:t xml:space="preserve"> </w:t>
            </w:r>
            <w:r>
              <w:rPr>
                <w:sz w:val="24"/>
              </w:rPr>
              <w:t>and</w:t>
            </w:r>
            <w:r>
              <w:rPr>
                <w:spacing w:val="-4"/>
                <w:sz w:val="24"/>
              </w:rPr>
              <w:t xml:space="preserve"> </w:t>
            </w:r>
            <w:r>
              <w:rPr>
                <w:sz w:val="24"/>
              </w:rPr>
              <w:t>evaluation</w:t>
            </w:r>
            <w:r>
              <w:rPr>
                <w:spacing w:val="-4"/>
                <w:sz w:val="24"/>
              </w:rPr>
              <w:t xml:space="preserve"> </w:t>
            </w:r>
            <w:r>
              <w:rPr>
                <w:spacing w:val="-2"/>
                <w:sz w:val="24"/>
              </w:rPr>
              <w:t>activities;</w:t>
            </w:r>
          </w:p>
          <w:p w:rsidR="0004727D" w14:paraId="1BA5C673" w14:textId="77777777">
            <w:pPr>
              <w:pStyle w:val="TableParagraph"/>
              <w:numPr>
                <w:ilvl w:val="0"/>
                <w:numId w:val="67"/>
              </w:numPr>
              <w:tabs>
                <w:tab w:val="left" w:pos="827"/>
              </w:tabs>
              <w:spacing w:before="1" w:line="294" w:lineRule="exact"/>
              <w:rPr>
                <w:sz w:val="24"/>
              </w:rPr>
            </w:pPr>
            <w:r>
              <w:rPr>
                <w:sz w:val="24"/>
              </w:rPr>
              <w:t>Description</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progress</w:t>
            </w:r>
            <w:r>
              <w:rPr>
                <w:spacing w:val="-2"/>
                <w:sz w:val="24"/>
              </w:rPr>
              <w:t xml:space="preserve"> </w:t>
            </w:r>
            <w:r>
              <w:rPr>
                <w:sz w:val="24"/>
              </w:rPr>
              <w:t>made</w:t>
            </w:r>
            <w:r>
              <w:rPr>
                <w:spacing w:val="-2"/>
                <w:sz w:val="24"/>
              </w:rPr>
              <w:t xml:space="preserve"> </w:t>
            </w:r>
            <w:r>
              <w:rPr>
                <w:sz w:val="24"/>
              </w:rPr>
              <w:t>during</w:t>
            </w:r>
            <w:r>
              <w:rPr>
                <w:spacing w:val="-3"/>
                <w:sz w:val="24"/>
              </w:rPr>
              <w:t xml:space="preserve"> </w:t>
            </w:r>
            <w:r>
              <w:rPr>
                <w:sz w:val="24"/>
              </w:rPr>
              <w:t>the</w:t>
            </w:r>
            <w:r>
              <w:rPr>
                <w:spacing w:val="-2"/>
                <w:sz w:val="24"/>
              </w:rPr>
              <w:t xml:space="preserve"> </w:t>
            </w:r>
            <w:r>
              <w:rPr>
                <w:sz w:val="24"/>
              </w:rPr>
              <w:t>reporting</w:t>
            </w:r>
            <w:r>
              <w:rPr>
                <w:spacing w:val="-2"/>
                <w:sz w:val="24"/>
              </w:rPr>
              <w:t xml:space="preserve"> period;</w:t>
            </w:r>
          </w:p>
          <w:p w:rsidR="0004727D" w14:paraId="41BAF12F" w14:textId="77777777">
            <w:pPr>
              <w:pStyle w:val="TableParagraph"/>
              <w:numPr>
                <w:ilvl w:val="0"/>
                <w:numId w:val="67"/>
              </w:numPr>
              <w:tabs>
                <w:tab w:val="left" w:pos="827"/>
              </w:tabs>
              <w:spacing w:line="294" w:lineRule="exact"/>
              <w:rPr>
                <w:sz w:val="24"/>
              </w:rPr>
            </w:pPr>
            <w:r>
              <w:rPr>
                <w:sz w:val="24"/>
              </w:rPr>
              <w:t>Any</w:t>
            </w:r>
            <w:r>
              <w:rPr>
                <w:spacing w:val="-4"/>
                <w:sz w:val="24"/>
              </w:rPr>
              <w:t xml:space="preserve"> </w:t>
            </w:r>
            <w:r>
              <w:rPr>
                <w:sz w:val="24"/>
              </w:rPr>
              <w:t>facilitators</w:t>
            </w:r>
            <w:r>
              <w:rPr>
                <w:spacing w:val="-3"/>
                <w:sz w:val="24"/>
              </w:rPr>
              <w:t xml:space="preserve"> </w:t>
            </w:r>
            <w:r>
              <w:rPr>
                <w:sz w:val="24"/>
              </w:rPr>
              <w:t>(e.g.,</w:t>
            </w:r>
            <w:r>
              <w:rPr>
                <w:spacing w:val="-4"/>
                <w:sz w:val="24"/>
              </w:rPr>
              <w:t xml:space="preserve"> </w:t>
            </w:r>
            <w:r>
              <w:rPr>
                <w:sz w:val="24"/>
              </w:rPr>
              <w:t>partners)</w:t>
            </w:r>
            <w:r>
              <w:rPr>
                <w:spacing w:val="-3"/>
                <w:sz w:val="24"/>
              </w:rPr>
              <w:t xml:space="preserve"> </w:t>
            </w:r>
            <w:r>
              <w:rPr>
                <w:sz w:val="24"/>
              </w:rPr>
              <w:t>to</w:t>
            </w:r>
            <w:r>
              <w:rPr>
                <w:spacing w:val="-4"/>
                <w:sz w:val="24"/>
              </w:rPr>
              <w:t xml:space="preserve"> </w:t>
            </w:r>
            <w:r>
              <w:rPr>
                <w:sz w:val="24"/>
              </w:rPr>
              <w:t>achieving</w:t>
            </w:r>
            <w:r>
              <w:rPr>
                <w:spacing w:val="-3"/>
                <w:sz w:val="24"/>
              </w:rPr>
              <w:t xml:space="preserve"> </w:t>
            </w:r>
            <w:r>
              <w:rPr>
                <w:spacing w:val="-2"/>
                <w:sz w:val="24"/>
              </w:rPr>
              <w:t>progress;</w:t>
            </w:r>
          </w:p>
          <w:p w:rsidR="0004727D" w14:paraId="3BC375E3" w14:textId="77777777">
            <w:pPr>
              <w:pStyle w:val="TableParagraph"/>
              <w:numPr>
                <w:ilvl w:val="0"/>
                <w:numId w:val="67"/>
              </w:numPr>
              <w:tabs>
                <w:tab w:val="left" w:pos="827"/>
              </w:tabs>
              <w:ind w:right="397"/>
              <w:rPr>
                <w:sz w:val="24"/>
              </w:rPr>
            </w:pPr>
            <w:r>
              <w:rPr>
                <w:sz w:val="24"/>
              </w:rPr>
              <w:t>Any</w:t>
            </w:r>
            <w:r>
              <w:rPr>
                <w:spacing w:val="-5"/>
                <w:sz w:val="24"/>
              </w:rPr>
              <w:t xml:space="preserve"> </w:t>
            </w:r>
            <w:r>
              <w:rPr>
                <w:sz w:val="24"/>
              </w:rPr>
              <w:t>barriers</w:t>
            </w:r>
            <w:r>
              <w:rPr>
                <w:spacing w:val="-4"/>
                <w:sz w:val="24"/>
              </w:rPr>
              <w:t xml:space="preserve"> </w:t>
            </w:r>
            <w:r>
              <w:rPr>
                <w:sz w:val="24"/>
              </w:rPr>
              <w:t>to</w:t>
            </w:r>
            <w:r>
              <w:rPr>
                <w:spacing w:val="-5"/>
                <w:sz w:val="24"/>
              </w:rPr>
              <w:t xml:space="preserve"> </w:t>
            </w:r>
            <w:r>
              <w:rPr>
                <w:sz w:val="24"/>
              </w:rPr>
              <w:t>achieving</w:t>
            </w:r>
            <w:r>
              <w:rPr>
                <w:spacing w:val="-5"/>
                <w:sz w:val="24"/>
              </w:rPr>
              <w:t xml:space="preserve"> </w:t>
            </w:r>
            <w:r>
              <w:rPr>
                <w:sz w:val="24"/>
              </w:rPr>
              <w:t>progress,</w:t>
            </w:r>
            <w:r>
              <w:rPr>
                <w:spacing w:val="-4"/>
                <w:sz w:val="24"/>
              </w:rPr>
              <w:t xml:space="preserve"> </w:t>
            </w:r>
            <w:r>
              <w:rPr>
                <w:sz w:val="24"/>
              </w:rPr>
              <w:t>including</w:t>
            </w:r>
            <w:r>
              <w:rPr>
                <w:spacing w:val="-6"/>
                <w:sz w:val="24"/>
              </w:rPr>
              <w:t xml:space="preserve"> </w:t>
            </w:r>
            <w:r>
              <w:rPr>
                <w:sz w:val="24"/>
              </w:rPr>
              <w:t>steps</w:t>
            </w:r>
            <w:r>
              <w:rPr>
                <w:spacing w:val="-4"/>
                <w:sz w:val="24"/>
              </w:rPr>
              <w:t xml:space="preserve"> </w:t>
            </w:r>
            <w:r>
              <w:rPr>
                <w:sz w:val="24"/>
              </w:rPr>
              <w:t>to</w:t>
            </w:r>
            <w:r>
              <w:rPr>
                <w:spacing w:val="-5"/>
                <w:sz w:val="24"/>
              </w:rPr>
              <w:t xml:space="preserve"> </w:t>
            </w:r>
            <w:r>
              <w:rPr>
                <w:sz w:val="24"/>
              </w:rPr>
              <w:t>overcome</w:t>
            </w:r>
            <w:r>
              <w:rPr>
                <w:spacing w:val="-4"/>
                <w:sz w:val="24"/>
              </w:rPr>
              <w:t xml:space="preserve"> </w:t>
            </w:r>
            <w:r>
              <w:rPr>
                <w:sz w:val="24"/>
              </w:rPr>
              <w:t>those and effects on timelines;</w:t>
            </w:r>
          </w:p>
          <w:p w:rsidR="0004727D" w14:paraId="548E48D3" w14:textId="77777777">
            <w:pPr>
              <w:pStyle w:val="TableParagraph"/>
              <w:numPr>
                <w:ilvl w:val="0"/>
                <w:numId w:val="67"/>
              </w:numPr>
              <w:tabs>
                <w:tab w:val="left" w:pos="827"/>
              </w:tabs>
              <w:rPr>
                <w:sz w:val="24"/>
              </w:rPr>
            </w:pPr>
            <w:r>
              <w:rPr>
                <w:sz w:val="24"/>
              </w:rPr>
              <w:t>Any</w:t>
            </w:r>
            <w:r>
              <w:rPr>
                <w:spacing w:val="-3"/>
                <w:sz w:val="24"/>
              </w:rPr>
              <w:t xml:space="preserve"> </w:t>
            </w:r>
            <w:r>
              <w:rPr>
                <w:sz w:val="24"/>
              </w:rPr>
              <w:t>facilitators</w:t>
            </w:r>
            <w:r>
              <w:rPr>
                <w:spacing w:val="-1"/>
                <w:sz w:val="24"/>
              </w:rPr>
              <w:t xml:space="preserve"> </w:t>
            </w:r>
            <w:r>
              <w:rPr>
                <w:sz w:val="24"/>
              </w:rPr>
              <w:t>or</w:t>
            </w:r>
            <w:r>
              <w:rPr>
                <w:spacing w:val="-3"/>
                <w:sz w:val="24"/>
              </w:rPr>
              <w:t xml:space="preserve"> </w:t>
            </w:r>
            <w:r>
              <w:rPr>
                <w:sz w:val="24"/>
              </w:rPr>
              <w:t>barriers</w:t>
            </w:r>
            <w:r>
              <w:rPr>
                <w:spacing w:val="-1"/>
                <w:sz w:val="24"/>
              </w:rPr>
              <w:t xml:space="preserve"> </w:t>
            </w:r>
            <w:r>
              <w:rPr>
                <w:sz w:val="24"/>
              </w:rPr>
              <w:t>specific</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z w:val="24"/>
              </w:rPr>
              <w:t>priority</w:t>
            </w:r>
            <w:r>
              <w:rPr>
                <w:spacing w:val="-2"/>
                <w:sz w:val="24"/>
              </w:rPr>
              <w:t xml:space="preserve"> </w:t>
            </w:r>
            <w:r>
              <w:rPr>
                <w:sz w:val="24"/>
              </w:rPr>
              <w:t>populations;</w:t>
            </w:r>
            <w:r>
              <w:rPr>
                <w:spacing w:val="-2"/>
                <w:sz w:val="24"/>
              </w:rPr>
              <w:t xml:space="preserve"> and/or</w:t>
            </w:r>
          </w:p>
          <w:p w:rsidR="0004727D" w14:paraId="718CABCE" w14:textId="77777777">
            <w:pPr>
              <w:pStyle w:val="TableParagraph"/>
              <w:numPr>
                <w:ilvl w:val="0"/>
                <w:numId w:val="67"/>
              </w:numPr>
              <w:tabs>
                <w:tab w:val="left" w:pos="827"/>
              </w:tabs>
              <w:spacing w:before="1" w:line="274" w:lineRule="exact"/>
              <w:rPr>
                <w:sz w:val="24"/>
              </w:rPr>
            </w:pPr>
            <w:r>
              <w:rPr>
                <w:sz w:val="24"/>
              </w:rPr>
              <w:t>Any</w:t>
            </w:r>
            <w:r>
              <w:rPr>
                <w:spacing w:val="-5"/>
                <w:sz w:val="24"/>
              </w:rPr>
              <w:t xml:space="preserve"> </w:t>
            </w:r>
            <w:r>
              <w:rPr>
                <w:sz w:val="24"/>
              </w:rPr>
              <w:t>additional</w:t>
            </w:r>
            <w:r>
              <w:rPr>
                <w:spacing w:val="-3"/>
                <w:sz w:val="24"/>
              </w:rPr>
              <w:t xml:space="preserve"> </w:t>
            </w:r>
            <w:r>
              <w:rPr>
                <w:sz w:val="24"/>
              </w:rPr>
              <w:t>notes</w:t>
            </w:r>
            <w:r>
              <w:rPr>
                <w:spacing w:val="-2"/>
                <w:sz w:val="24"/>
              </w:rPr>
              <w:t xml:space="preserve"> </w:t>
            </w:r>
            <w:r>
              <w:rPr>
                <w:sz w:val="24"/>
              </w:rPr>
              <w:t>that</w:t>
            </w:r>
            <w:r>
              <w:rPr>
                <w:spacing w:val="-2"/>
                <w:sz w:val="24"/>
              </w:rPr>
              <w:t xml:space="preserve"> </w:t>
            </w:r>
            <w:r>
              <w:rPr>
                <w:sz w:val="24"/>
              </w:rPr>
              <w:t>are</w:t>
            </w:r>
            <w:r>
              <w:rPr>
                <w:spacing w:val="-1"/>
                <w:sz w:val="24"/>
              </w:rPr>
              <w:t xml:space="preserve"> </w:t>
            </w:r>
            <w:r>
              <w:rPr>
                <w:sz w:val="24"/>
              </w:rPr>
              <w:t>applicable</w:t>
            </w:r>
            <w:r>
              <w:rPr>
                <w:spacing w:val="-2"/>
                <w:sz w:val="24"/>
              </w:rPr>
              <w:t xml:space="preserve"> </w:t>
            </w:r>
            <w:r>
              <w:rPr>
                <w:sz w:val="24"/>
              </w:rPr>
              <w:t>to</w:t>
            </w:r>
            <w:r>
              <w:rPr>
                <w:spacing w:val="-2"/>
                <w:sz w:val="24"/>
              </w:rPr>
              <w:t xml:space="preserve"> </w:t>
            </w:r>
            <w:r>
              <w:rPr>
                <w:sz w:val="24"/>
              </w:rPr>
              <w:t>the</w:t>
            </w:r>
            <w:r>
              <w:rPr>
                <w:spacing w:val="-4"/>
                <w:sz w:val="24"/>
              </w:rPr>
              <w:t xml:space="preserve"> </w:t>
            </w:r>
            <w:r>
              <w:rPr>
                <w:spacing w:val="-2"/>
                <w:sz w:val="24"/>
              </w:rPr>
              <w:t>progress.</w:t>
            </w:r>
          </w:p>
        </w:tc>
      </w:tr>
      <w:tr w14:paraId="5E9B7A2C" w14:textId="77777777">
        <w:tblPrEx>
          <w:tblW w:w="0" w:type="auto"/>
          <w:tblInd w:w="144" w:type="dxa"/>
          <w:tblLayout w:type="fixed"/>
          <w:tblCellMar>
            <w:left w:w="0" w:type="dxa"/>
            <w:right w:w="0" w:type="dxa"/>
          </w:tblCellMar>
          <w:tblLook w:val="01E0"/>
        </w:tblPrEx>
        <w:trPr>
          <w:trHeight w:val="561"/>
        </w:trPr>
        <w:tc>
          <w:tcPr>
            <w:tcW w:w="2156" w:type="dxa"/>
          </w:tcPr>
          <w:p w:rsidR="0004727D" w14:paraId="0F460B5F" w14:textId="77777777">
            <w:pPr>
              <w:pStyle w:val="TableParagraph"/>
              <w:spacing w:line="280" w:lineRule="exact"/>
              <w:ind w:left="110" w:right="247"/>
              <w:rPr>
                <w:b/>
                <w:sz w:val="24"/>
              </w:rPr>
            </w:pPr>
            <w:r>
              <w:rPr>
                <w:b/>
                <w:color w:val="0000FF"/>
                <w:spacing w:val="-4"/>
                <w:sz w:val="24"/>
              </w:rPr>
              <w:t xml:space="preserve">Other </w:t>
            </w:r>
            <w:r>
              <w:rPr>
                <w:b/>
                <w:color w:val="0000FF"/>
                <w:spacing w:val="-2"/>
                <w:sz w:val="24"/>
              </w:rPr>
              <w:t>Attachments</w:t>
            </w:r>
          </w:p>
        </w:tc>
        <w:tc>
          <w:tcPr>
            <w:tcW w:w="8366" w:type="dxa"/>
          </w:tcPr>
          <w:p w:rsidR="0004727D" w14:paraId="0D2EFC8E" w14:textId="77777777">
            <w:pPr>
              <w:pStyle w:val="TableParagraph"/>
              <w:spacing w:before="142"/>
              <w:ind w:left="162"/>
              <w:rPr>
                <w:sz w:val="24"/>
              </w:rPr>
            </w:pPr>
            <w:r>
              <w:rPr>
                <w:sz w:val="24"/>
              </w:rPr>
              <w:t>Not</w:t>
            </w:r>
            <w:r>
              <w:rPr>
                <w:spacing w:val="-5"/>
                <w:sz w:val="24"/>
              </w:rPr>
              <w:t xml:space="preserve"> </w:t>
            </w:r>
            <w:r>
              <w:rPr>
                <w:spacing w:val="-2"/>
                <w:sz w:val="24"/>
              </w:rPr>
              <w:t>applicable</w:t>
            </w:r>
          </w:p>
        </w:tc>
      </w:tr>
      <w:tr w14:paraId="6E49433D" w14:textId="77777777">
        <w:tblPrEx>
          <w:tblW w:w="0" w:type="auto"/>
          <w:tblInd w:w="144" w:type="dxa"/>
          <w:tblLayout w:type="fixed"/>
          <w:tblCellMar>
            <w:left w:w="0" w:type="dxa"/>
            <w:right w:w="0" w:type="dxa"/>
          </w:tblCellMar>
          <w:tblLook w:val="01E0"/>
        </w:tblPrEx>
        <w:trPr>
          <w:trHeight w:val="433"/>
        </w:trPr>
        <w:tc>
          <w:tcPr>
            <w:tcW w:w="10522" w:type="dxa"/>
            <w:gridSpan w:val="2"/>
            <w:shd w:val="clear" w:color="auto" w:fill="9DD3CF"/>
          </w:tcPr>
          <w:p w:rsidR="0004727D" w14:paraId="0DAAD8BB" w14:textId="77777777">
            <w:pPr>
              <w:pStyle w:val="TableParagraph"/>
              <w:spacing w:before="76"/>
              <w:ind w:left="751" w:right="740"/>
              <w:jc w:val="center"/>
              <w:rPr>
                <w:b/>
                <w:sz w:val="24"/>
              </w:rPr>
            </w:pPr>
            <w:r>
              <w:rPr>
                <w:b/>
                <w:sz w:val="24"/>
              </w:rPr>
              <w:t>Additional</w:t>
            </w:r>
            <w:r>
              <w:rPr>
                <w:b/>
                <w:spacing w:val="6"/>
                <w:sz w:val="24"/>
              </w:rPr>
              <w:t xml:space="preserve"> </w:t>
            </w:r>
            <w:r>
              <w:rPr>
                <w:b/>
                <w:sz w:val="24"/>
              </w:rPr>
              <w:t>Information</w:t>
            </w:r>
            <w:r>
              <w:rPr>
                <w:b/>
                <w:spacing w:val="4"/>
                <w:sz w:val="24"/>
              </w:rPr>
              <w:t xml:space="preserve"> </w:t>
            </w:r>
            <w:r>
              <w:rPr>
                <w:b/>
                <w:sz w:val="24"/>
              </w:rPr>
              <w:t>and</w:t>
            </w:r>
            <w:r>
              <w:rPr>
                <w:b/>
                <w:spacing w:val="8"/>
                <w:sz w:val="24"/>
              </w:rPr>
              <w:t xml:space="preserve"> </w:t>
            </w:r>
            <w:r>
              <w:rPr>
                <w:b/>
                <w:spacing w:val="-2"/>
                <w:sz w:val="24"/>
              </w:rPr>
              <w:t>Guidance</w:t>
            </w:r>
          </w:p>
        </w:tc>
      </w:tr>
      <w:tr w14:paraId="03FE08B0" w14:textId="77777777">
        <w:tblPrEx>
          <w:tblW w:w="0" w:type="auto"/>
          <w:tblInd w:w="144" w:type="dxa"/>
          <w:tblLayout w:type="fixed"/>
          <w:tblCellMar>
            <w:left w:w="0" w:type="dxa"/>
            <w:right w:w="0" w:type="dxa"/>
          </w:tblCellMar>
          <w:tblLook w:val="01E0"/>
        </w:tblPrEx>
        <w:trPr>
          <w:trHeight w:val="2839"/>
        </w:trPr>
        <w:tc>
          <w:tcPr>
            <w:tcW w:w="2156" w:type="dxa"/>
          </w:tcPr>
          <w:p w:rsidR="0004727D" w14:paraId="0BA57C0A" w14:textId="77777777">
            <w:pPr>
              <w:pStyle w:val="TableParagraph"/>
              <w:ind w:left="0"/>
              <w:rPr>
                <w:sz w:val="24"/>
              </w:rPr>
            </w:pPr>
          </w:p>
          <w:p w:rsidR="0004727D" w14:paraId="66944F4B" w14:textId="77777777">
            <w:pPr>
              <w:pStyle w:val="TableParagraph"/>
              <w:ind w:left="0"/>
              <w:rPr>
                <w:sz w:val="24"/>
              </w:rPr>
            </w:pPr>
          </w:p>
          <w:p w:rsidR="0004727D" w14:paraId="62B2CAE8" w14:textId="77777777">
            <w:pPr>
              <w:pStyle w:val="TableParagraph"/>
              <w:ind w:left="0"/>
              <w:rPr>
                <w:sz w:val="24"/>
              </w:rPr>
            </w:pPr>
          </w:p>
          <w:p w:rsidR="0004727D" w14:paraId="001F1E3F" w14:textId="77777777">
            <w:pPr>
              <w:pStyle w:val="TableParagraph"/>
              <w:spacing w:before="153"/>
              <w:ind w:left="0"/>
              <w:rPr>
                <w:sz w:val="24"/>
              </w:rPr>
            </w:pPr>
          </w:p>
          <w:p w:rsidR="0004727D" w14:paraId="44D802F2" w14:textId="77777777">
            <w:pPr>
              <w:pStyle w:val="TableParagraph"/>
              <w:ind w:left="110"/>
              <w:rPr>
                <w:b/>
                <w:sz w:val="24"/>
              </w:rPr>
            </w:pPr>
            <w:r>
              <w:rPr>
                <w:b/>
                <w:sz w:val="24"/>
              </w:rPr>
              <w:t>Helpful</w:t>
            </w:r>
            <w:r>
              <w:rPr>
                <w:b/>
                <w:spacing w:val="2"/>
                <w:sz w:val="24"/>
              </w:rPr>
              <w:t xml:space="preserve"> </w:t>
            </w:r>
            <w:r>
              <w:rPr>
                <w:b/>
                <w:spacing w:val="-2"/>
                <w:sz w:val="24"/>
              </w:rPr>
              <w:t>Hints</w:t>
            </w:r>
          </w:p>
        </w:tc>
        <w:tc>
          <w:tcPr>
            <w:tcW w:w="8366" w:type="dxa"/>
          </w:tcPr>
          <w:p w:rsidR="0004727D" w14:paraId="2DF5D043" w14:textId="77777777">
            <w:pPr>
              <w:pStyle w:val="TableParagraph"/>
              <w:spacing w:line="281" w:lineRule="exact"/>
              <w:ind w:left="107"/>
              <w:rPr>
                <w:sz w:val="24"/>
              </w:rPr>
            </w:pPr>
            <w:r>
              <w:rPr>
                <w:sz w:val="24"/>
              </w:rPr>
              <w:t>In</w:t>
            </w:r>
            <w:r>
              <w:rPr>
                <w:spacing w:val="-6"/>
                <w:sz w:val="24"/>
              </w:rPr>
              <w:t xml:space="preserve"> </w:t>
            </w:r>
            <w:r>
              <w:rPr>
                <w:sz w:val="24"/>
              </w:rPr>
              <w:t>the</w:t>
            </w:r>
            <w:r>
              <w:rPr>
                <w:spacing w:val="-2"/>
                <w:sz w:val="24"/>
              </w:rPr>
              <w:t xml:space="preserve"> </w:t>
            </w:r>
            <w:r>
              <w:rPr>
                <w:sz w:val="24"/>
              </w:rPr>
              <w:t>“Measure</w:t>
            </w:r>
            <w:r>
              <w:rPr>
                <w:spacing w:val="-3"/>
                <w:sz w:val="24"/>
              </w:rPr>
              <w:t xml:space="preserve"> </w:t>
            </w:r>
            <w:r>
              <w:rPr>
                <w:sz w:val="24"/>
              </w:rPr>
              <w:t>Notes”,</w:t>
            </w:r>
            <w:r>
              <w:rPr>
                <w:spacing w:val="-4"/>
                <w:sz w:val="24"/>
              </w:rPr>
              <w:t xml:space="preserve"> </w:t>
            </w:r>
            <w:r>
              <w:rPr>
                <w:sz w:val="24"/>
              </w:rPr>
              <w:t>describe</w:t>
            </w:r>
            <w:r>
              <w:rPr>
                <w:spacing w:val="-3"/>
                <w:sz w:val="24"/>
              </w:rPr>
              <w:t xml:space="preserve"> </w:t>
            </w:r>
            <w:r>
              <w:rPr>
                <w:sz w:val="24"/>
              </w:rPr>
              <w:t>any</w:t>
            </w:r>
            <w:r>
              <w:rPr>
                <w:spacing w:val="-3"/>
                <w:sz w:val="24"/>
              </w:rPr>
              <w:t xml:space="preserve"> </w:t>
            </w:r>
            <w:r>
              <w:rPr>
                <w:sz w:val="24"/>
              </w:rPr>
              <w:t>additional</w:t>
            </w:r>
            <w:r>
              <w:rPr>
                <w:spacing w:val="-6"/>
                <w:sz w:val="24"/>
              </w:rPr>
              <w:t xml:space="preserve"> </w:t>
            </w:r>
            <w:r>
              <w:rPr>
                <w:sz w:val="24"/>
              </w:rPr>
              <w:t>information</w:t>
            </w:r>
            <w:r>
              <w:rPr>
                <w:spacing w:val="-3"/>
                <w:sz w:val="24"/>
              </w:rPr>
              <w:t xml:space="preserve"> </w:t>
            </w:r>
            <w:r>
              <w:rPr>
                <w:sz w:val="24"/>
              </w:rPr>
              <w:t>that</w:t>
            </w:r>
            <w:r>
              <w:rPr>
                <w:spacing w:val="-3"/>
                <w:sz w:val="24"/>
              </w:rPr>
              <w:t xml:space="preserve"> </w:t>
            </w:r>
            <w:r>
              <w:rPr>
                <w:spacing w:val="-2"/>
                <w:sz w:val="24"/>
              </w:rPr>
              <w:t>provides</w:t>
            </w:r>
          </w:p>
          <w:p w:rsidR="0004727D" w14:paraId="4A43741B" w14:textId="77777777">
            <w:pPr>
              <w:pStyle w:val="TableParagraph"/>
              <w:spacing w:line="281" w:lineRule="exact"/>
              <w:ind w:left="107"/>
              <w:rPr>
                <w:sz w:val="24"/>
              </w:rPr>
            </w:pPr>
            <w:r>
              <w:rPr>
                <w:sz w:val="24"/>
              </w:rPr>
              <w:t>context</w:t>
            </w:r>
            <w:r>
              <w:rPr>
                <w:spacing w:val="-2"/>
                <w:sz w:val="24"/>
              </w:rPr>
              <w:t xml:space="preserve"> </w:t>
            </w:r>
            <w:r>
              <w:rPr>
                <w:sz w:val="24"/>
              </w:rPr>
              <w:t>for</w:t>
            </w:r>
            <w:r>
              <w:rPr>
                <w:spacing w:val="-2"/>
                <w:sz w:val="24"/>
              </w:rPr>
              <w:t xml:space="preserve"> </w:t>
            </w:r>
            <w:r>
              <w:rPr>
                <w:sz w:val="24"/>
              </w:rPr>
              <w:t xml:space="preserve">the values </w:t>
            </w:r>
            <w:r>
              <w:rPr>
                <w:spacing w:val="-2"/>
                <w:sz w:val="24"/>
              </w:rPr>
              <w:t>reported.</w:t>
            </w:r>
          </w:p>
          <w:p w:rsidR="0004727D" w14:paraId="18C9FA84" w14:textId="77777777">
            <w:pPr>
              <w:pStyle w:val="TableParagraph"/>
              <w:spacing w:before="1"/>
              <w:ind w:left="0"/>
              <w:rPr>
                <w:sz w:val="24"/>
              </w:rPr>
            </w:pPr>
          </w:p>
          <w:p w:rsidR="0004727D" w14:paraId="179C511A" w14:textId="77777777">
            <w:pPr>
              <w:pStyle w:val="TableParagraph"/>
              <w:ind w:left="107"/>
              <w:rPr>
                <w:sz w:val="24"/>
              </w:rPr>
            </w:pPr>
            <w:r>
              <w:rPr>
                <w:sz w:val="24"/>
              </w:rPr>
              <w:t>How</w:t>
            </w:r>
            <w:r>
              <w:rPr>
                <w:spacing w:val="-5"/>
                <w:sz w:val="24"/>
              </w:rPr>
              <w:t xml:space="preserve"> </w:t>
            </w:r>
            <w:r>
              <w:rPr>
                <w:sz w:val="24"/>
              </w:rPr>
              <w:t>to report</w:t>
            </w:r>
            <w:r>
              <w:rPr>
                <w:spacing w:val="-2"/>
                <w:sz w:val="24"/>
              </w:rPr>
              <w:t xml:space="preserve"> </w:t>
            </w:r>
            <w:r>
              <w:rPr>
                <w:sz w:val="24"/>
              </w:rPr>
              <w:t>the two</w:t>
            </w:r>
            <w:r>
              <w:rPr>
                <w:spacing w:val="-2"/>
                <w:sz w:val="24"/>
              </w:rPr>
              <w:t xml:space="preserve"> </w:t>
            </w:r>
            <w:r>
              <w:rPr>
                <w:sz w:val="24"/>
              </w:rPr>
              <w:t>values for</w:t>
            </w:r>
            <w:r>
              <w:rPr>
                <w:spacing w:val="-2"/>
                <w:sz w:val="24"/>
              </w:rPr>
              <w:t xml:space="preserve"> </w:t>
            </w:r>
            <w:r>
              <w:rPr>
                <w:sz w:val="24"/>
              </w:rPr>
              <w:t xml:space="preserve">this </w:t>
            </w:r>
            <w:r>
              <w:rPr>
                <w:spacing w:val="-2"/>
                <w:sz w:val="24"/>
              </w:rPr>
              <w:t>measure:</w:t>
            </w:r>
          </w:p>
          <w:p w:rsidR="0004727D" w14:paraId="62E0204B" w14:textId="77777777">
            <w:pPr>
              <w:pStyle w:val="TableParagraph"/>
              <w:numPr>
                <w:ilvl w:val="0"/>
                <w:numId w:val="66"/>
              </w:numPr>
              <w:tabs>
                <w:tab w:val="left" w:pos="827"/>
              </w:tabs>
              <w:spacing w:before="1"/>
              <w:ind w:right="310"/>
              <w:rPr>
                <w:sz w:val="24"/>
              </w:rPr>
            </w:pPr>
            <w:r>
              <w:rPr>
                <w:sz w:val="24"/>
              </w:rPr>
              <w:t xml:space="preserve">Select </w:t>
            </w:r>
            <w:r>
              <w:rPr>
                <w:b/>
                <w:sz w:val="24"/>
              </w:rPr>
              <w:t xml:space="preserve">C.2.a </w:t>
            </w:r>
            <w:r>
              <w:rPr>
                <w:sz w:val="24"/>
              </w:rPr>
              <w:t xml:space="preserve">and report the </w:t>
            </w:r>
            <w:r>
              <w:rPr>
                <w:b/>
                <w:sz w:val="24"/>
              </w:rPr>
              <w:t xml:space="preserve">total number of people </w:t>
            </w:r>
            <w:r>
              <w:rPr>
                <w:sz w:val="24"/>
              </w:rPr>
              <w:t>referred to a CDC- recognized</w:t>
            </w:r>
            <w:r>
              <w:rPr>
                <w:spacing w:val="-1"/>
                <w:sz w:val="24"/>
              </w:rPr>
              <w:t xml:space="preserve"> </w:t>
            </w:r>
            <w:r>
              <w:rPr>
                <w:sz w:val="24"/>
              </w:rPr>
              <w:t>organization</w:t>
            </w:r>
            <w:r>
              <w:rPr>
                <w:spacing w:val="-3"/>
                <w:sz w:val="24"/>
              </w:rPr>
              <w:t xml:space="preserve"> </w:t>
            </w:r>
            <w:r>
              <w:rPr>
                <w:sz w:val="24"/>
              </w:rPr>
              <w:t>participating</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 xml:space="preserve">network </w:t>
            </w:r>
            <w:r>
              <w:rPr>
                <w:b/>
                <w:sz w:val="24"/>
              </w:rPr>
              <w:t>who</w:t>
            </w:r>
            <w:r>
              <w:rPr>
                <w:b/>
                <w:spacing w:val="-2"/>
                <w:sz w:val="24"/>
              </w:rPr>
              <w:t xml:space="preserve"> </w:t>
            </w:r>
            <w:r>
              <w:rPr>
                <w:b/>
                <w:sz w:val="24"/>
              </w:rPr>
              <w:t xml:space="preserve">enroll </w:t>
            </w:r>
            <w:r>
              <w:rPr>
                <w:sz w:val="24"/>
              </w:rPr>
              <w:t>in</w:t>
            </w:r>
            <w:r>
              <w:rPr>
                <w:spacing w:val="-3"/>
                <w:sz w:val="24"/>
              </w:rPr>
              <w:t xml:space="preserve"> </w:t>
            </w:r>
            <w:r>
              <w:rPr>
                <w:sz w:val="24"/>
              </w:rPr>
              <w:t>the National DPP LCP.</w:t>
            </w:r>
          </w:p>
          <w:p w:rsidR="0004727D" w14:paraId="4B43D2E2" w14:textId="77777777">
            <w:pPr>
              <w:pStyle w:val="TableParagraph"/>
              <w:numPr>
                <w:ilvl w:val="0"/>
                <w:numId w:val="66"/>
              </w:numPr>
              <w:tabs>
                <w:tab w:val="left" w:pos="827"/>
              </w:tabs>
              <w:spacing w:line="282" w:lineRule="exact"/>
              <w:ind w:right="266"/>
              <w:jc w:val="both"/>
              <w:rPr>
                <w:sz w:val="24"/>
              </w:rPr>
            </w:pPr>
            <w:r>
              <w:rPr>
                <w:sz w:val="24"/>
              </w:rPr>
              <w:t xml:space="preserve">Select </w:t>
            </w:r>
            <w:r>
              <w:rPr>
                <w:b/>
                <w:sz w:val="24"/>
              </w:rPr>
              <w:t xml:space="preserve">C.2.a </w:t>
            </w:r>
            <w:r>
              <w:rPr>
                <w:sz w:val="24"/>
              </w:rPr>
              <w:t xml:space="preserve">and report the number of people from </w:t>
            </w:r>
            <w:r>
              <w:rPr>
                <w:b/>
                <w:sz w:val="24"/>
              </w:rPr>
              <w:t xml:space="preserve">priority populations </w:t>
            </w:r>
            <w:r>
              <w:rPr>
                <w:sz w:val="24"/>
              </w:rPr>
              <w:t>referred</w:t>
            </w:r>
            <w:r>
              <w:rPr>
                <w:spacing w:val="-4"/>
                <w:sz w:val="24"/>
              </w:rPr>
              <w:t xml:space="preserve"> </w:t>
            </w:r>
            <w:r>
              <w:rPr>
                <w:sz w:val="24"/>
              </w:rPr>
              <w:t>to</w:t>
            </w:r>
            <w:r>
              <w:rPr>
                <w:spacing w:val="-5"/>
                <w:sz w:val="24"/>
              </w:rPr>
              <w:t xml:space="preserve"> </w:t>
            </w:r>
            <w:r>
              <w:rPr>
                <w:sz w:val="24"/>
              </w:rPr>
              <w:t>a</w:t>
            </w:r>
            <w:r>
              <w:rPr>
                <w:spacing w:val="-5"/>
                <w:sz w:val="24"/>
              </w:rPr>
              <w:t xml:space="preserve"> </w:t>
            </w:r>
            <w:r>
              <w:rPr>
                <w:sz w:val="24"/>
              </w:rPr>
              <w:t>CDC-recognized</w:t>
            </w:r>
            <w:r>
              <w:rPr>
                <w:spacing w:val="-4"/>
                <w:sz w:val="24"/>
              </w:rPr>
              <w:t xml:space="preserve"> </w:t>
            </w:r>
            <w:r>
              <w:rPr>
                <w:sz w:val="24"/>
              </w:rPr>
              <w:t>organization</w:t>
            </w:r>
            <w:r>
              <w:rPr>
                <w:spacing w:val="-6"/>
                <w:sz w:val="24"/>
              </w:rPr>
              <w:t xml:space="preserve"> </w:t>
            </w:r>
            <w:r>
              <w:rPr>
                <w:sz w:val="24"/>
              </w:rPr>
              <w:t>participating</w:t>
            </w:r>
            <w:r>
              <w:rPr>
                <w:spacing w:val="-7"/>
                <w:sz w:val="24"/>
              </w:rPr>
              <w:t xml:space="preserve"> </w:t>
            </w:r>
            <w:r>
              <w:rPr>
                <w:sz w:val="24"/>
              </w:rPr>
              <w:t>in</w:t>
            </w:r>
            <w:r>
              <w:rPr>
                <w:spacing w:val="-7"/>
                <w:sz w:val="24"/>
              </w:rPr>
              <w:t xml:space="preserve"> </w:t>
            </w:r>
            <w:r>
              <w:rPr>
                <w:sz w:val="24"/>
              </w:rPr>
              <w:t>the</w:t>
            </w:r>
            <w:r>
              <w:rPr>
                <w:spacing w:val="-5"/>
                <w:sz w:val="24"/>
              </w:rPr>
              <w:t xml:space="preserve"> </w:t>
            </w:r>
            <w:r>
              <w:rPr>
                <w:sz w:val="24"/>
              </w:rPr>
              <w:t xml:space="preserve">network </w:t>
            </w:r>
            <w:r>
              <w:rPr>
                <w:b/>
                <w:sz w:val="24"/>
              </w:rPr>
              <w:t xml:space="preserve">who enroll </w:t>
            </w:r>
            <w:r>
              <w:rPr>
                <w:sz w:val="24"/>
              </w:rPr>
              <w:t>in the National DPP LCP.</w:t>
            </w:r>
          </w:p>
        </w:tc>
      </w:tr>
      <w:tr w14:paraId="6A1EBF8E" w14:textId="77777777">
        <w:tblPrEx>
          <w:tblW w:w="0" w:type="auto"/>
          <w:tblInd w:w="144" w:type="dxa"/>
          <w:tblLayout w:type="fixed"/>
          <w:tblCellMar>
            <w:left w:w="0" w:type="dxa"/>
            <w:right w:w="0" w:type="dxa"/>
          </w:tblCellMar>
          <w:tblLook w:val="01E0"/>
        </w:tblPrEx>
        <w:trPr>
          <w:trHeight w:val="527"/>
        </w:trPr>
        <w:tc>
          <w:tcPr>
            <w:tcW w:w="2156" w:type="dxa"/>
          </w:tcPr>
          <w:p w:rsidR="0004727D" w14:paraId="43A00095" w14:textId="77777777">
            <w:pPr>
              <w:pStyle w:val="TableParagraph"/>
              <w:spacing w:before="124"/>
              <w:ind w:left="110"/>
              <w:rPr>
                <w:b/>
                <w:sz w:val="24"/>
              </w:rPr>
            </w:pPr>
            <w:r>
              <w:rPr>
                <w:b/>
                <w:sz w:val="24"/>
              </w:rPr>
              <w:t>Data</w:t>
            </w:r>
            <w:r>
              <w:rPr>
                <w:b/>
                <w:spacing w:val="2"/>
                <w:sz w:val="24"/>
              </w:rPr>
              <w:t xml:space="preserve"> </w:t>
            </w:r>
            <w:r>
              <w:rPr>
                <w:b/>
                <w:spacing w:val="-2"/>
                <w:sz w:val="24"/>
              </w:rPr>
              <w:t>Source(s)</w:t>
            </w:r>
          </w:p>
        </w:tc>
        <w:tc>
          <w:tcPr>
            <w:tcW w:w="8366" w:type="dxa"/>
          </w:tcPr>
          <w:p w:rsidR="0004727D" w14:paraId="6C433A41" w14:textId="77777777">
            <w:pPr>
              <w:pStyle w:val="TableParagraph"/>
              <w:spacing w:before="124"/>
              <w:ind w:left="107"/>
              <w:rPr>
                <w:sz w:val="24"/>
              </w:rPr>
            </w:pPr>
            <w:r>
              <w:rPr>
                <w:sz w:val="24"/>
              </w:rPr>
              <w:t>Organization</w:t>
            </w:r>
            <w:r>
              <w:rPr>
                <w:spacing w:val="-7"/>
                <w:sz w:val="24"/>
              </w:rPr>
              <w:t xml:space="preserve"> </w:t>
            </w:r>
            <w:r>
              <w:rPr>
                <w:sz w:val="24"/>
              </w:rPr>
              <w:t>program</w:t>
            </w:r>
            <w:r>
              <w:rPr>
                <w:spacing w:val="-4"/>
                <w:sz w:val="24"/>
              </w:rPr>
              <w:t xml:space="preserve"> </w:t>
            </w:r>
            <w:r>
              <w:rPr>
                <w:spacing w:val="-2"/>
                <w:sz w:val="24"/>
              </w:rPr>
              <w:t>records</w:t>
            </w:r>
          </w:p>
        </w:tc>
      </w:tr>
      <w:tr w14:paraId="21426A77" w14:textId="77777777">
        <w:tblPrEx>
          <w:tblW w:w="0" w:type="auto"/>
          <w:tblInd w:w="144" w:type="dxa"/>
          <w:tblLayout w:type="fixed"/>
          <w:tblCellMar>
            <w:left w:w="0" w:type="dxa"/>
            <w:right w:w="0" w:type="dxa"/>
          </w:tblCellMar>
          <w:tblLook w:val="01E0"/>
        </w:tblPrEx>
        <w:trPr>
          <w:trHeight w:val="527"/>
        </w:trPr>
        <w:tc>
          <w:tcPr>
            <w:tcW w:w="2156" w:type="dxa"/>
          </w:tcPr>
          <w:p w:rsidR="0004727D" w14:paraId="38A792D0" w14:textId="77777777">
            <w:pPr>
              <w:pStyle w:val="TableParagraph"/>
              <w:spacing w:before="122"/>
              <w:ind w:left="110"/>
              <w:rPr>
                <w:b/>
                <w:sz w:val="24"/>
              </w:rPr>
            </w:pPr>
            <w:r>
              <w:rPr>
                <w:b/>
                <w:sz w:val="24"/>
              </w:rPr>
              <w:t>Unit</w:t>
            </w:r>
            <w:r>
              <w:rPr>
                <w:b/>
                <w:spacing w:val="3"/>
                <w:sz w:val="24"/>
              </w:rPr>
              <w:t xml:space="preserve"> </w:t>
            </w:r>
            <w:r>
              <w:rPr>
                <w:b/>
                <w:sz w:val="24"/>
              </w:rPr>
              <w:t>of</w:t>
            </w:r>
            <w:r>
              <w:rPr>
                <w:b/>
                <w:spacing w:val="1"/>
                <w:sz w:val="24"/>
              </w:rPr>
              <w:t xml:space="preserve"> </w:t>
            </w:r>
            <w:r>
              <w:rPr>
                <w:b/>
                <w:spacing w:val="-2"/>
                <w:sz w:val="24"/>
              </w:rPr>
              <w:t>Analysis</w:t>
            </w:r>
          </w:p>
        </w:tc>
        <w:tc>
          <w:tcPr>
            <w:tcW w:w="8366" w:type="dxa"/>
          </w:tcPr>
          <w:p w:rsidR="0004727D" w14:paraId="0FB80271" w14:textId="77777777">
            <w:pPr>
              <w:pStyle w:val="TableParagraph"/>
              <w:spacing w:before="122"/>
              <w:ind w:left="107"/>
              <w:rPr>
                <w:sz w:val="24"/>
              </w:rPr>
            </w:pPr>
            <w:r>
              <w:rPr>
                <w:sz w:val="24"/>
              </w:rPr>
              <w:t xml:space="preserve">Individuals </w:t>
            </w:r>
            <w:r>
              <w:rPr>
                <w:spacing w:val="-2"/>
                <w:sz w:val="24"/>
              </w:rPr>
              <w:t>referred</w:t>
            </w:r>
          </w:p>
        </w:tc>
      </w:tr>
      <w:tr w14:paraId="0E46D3BA" w14:textId="77777777">
        <w:tblPrEx>
          <w:tblW w:w="0" w:type="auto"/>
          <w:tblInd w:w="144" w:type="dxa"/>
          <w:tblLayout w:type="fixed"/>
          <w:tblCellMar>
            <w:left w:w="0" w:type="dxa"/>
            <w:right w:w="0" w:type="dxa"/>
          </w:tblCellMar>
          <w:tblLook w:val="01E0"/>
        </w:tblPrEx>
        <w:trPr>
          <w:trHeight w:val="2558"/>
        </w:trPr>
        <w:tc>
          <w:tcPr>
            <w:tcW w:w="2156" w:type="dxa"/>
          </w:tcPr>
          <w:p w:rsidR="0004727D" w14:paraId="0BFB20AA" w14:textId="77777777">
            <w:pPr>
              <w:pStyle w:val="TableParagraph"/>
              <w:ind w:left="0"/>
              <w:rPr>
                <w:sz w:val="24"/>
              </w:rPr>
            </w:pPr>
          </w:p>
          <w:p w:rsidR="0004727D" w14:paraId="3C20CD89" w14:textId="77777777">
            <w:pPr>
              <w:pStyle w:val="TableParagraph"/>
              <w:ind w:left="0"/>
              <w:rPr>
                <w:sz w:val="24"/>
              </w:rPr>
            </w:pPr>
          </w:p>
          <w:p w:rsidR="0004727D" w14:paraId="5179C7F3" w14:textId="77777777">
            <w:pPr>
              <w:pStyle w:val="TableParagraph"/>
              <w:spacing w:before="154"/>
              <w:ind w:left="0"/>
              <w:rPr>
                <w:sz w:val="24"/>
              </w:rPr>
            </w:pPr>
          </w:p>
          <w:p w:rsidR="0004727D" w14:paraId="47F8A48C" w14:textId="77777777">
            <w:pPr>
              <w:pStyle w:val="TableParagraph"/>
              <w:ind w:left="110" w:right="131"/>
              <w:rPr>
                <w:b/>
                <w:sz w:val="24"/>
              </w:rPr>
            </w:pPr>
            <w:r>
              <w:rPr>
                <w:b/>
                <w:spacing w:val="-2"/>
                <w:sz w:val="24"/>
              </w:rPr>
              <w:t>Result Statement(s)</w:t>
            </w:r>
          </w:p>
        </w:tc>
        <w:tc>
          <w:tcPr>
            <w:tcW w:w="8366" w:type="dxa"/>
          </w:tcPr>
          <w:p w:rsidR="0004727D" w14:paraId="28CD5E96" w14:textId="77777777">
            <w:pPr>
              <w:pStyle w:val="TableParagraph"/>
              <w:numPr>
                <w:ilvl w:val="0"/>
                <w:numId w:val="65"/>
              </w:numPr>
              <w:tabs>
                <w:tab w:val="left" w:pos="827"/>
              </w:tabs>
              <w:spacing w:before="1"/>
              <w:ind w:right="146"/>
              <w:rPr>
                <w:sz w:val="24"/>
              </w:rPr>
            </w:pPr>
            <w:r>
              <w:rPr>
                <w:sz w:val="24"/>
              </w:rPr>
              <w:t>In</w:t>
            </w:r>
            <w:r>
              <w:rPr>
                <w:spacing w:val="-5"/>
                <w:sz w:val="24"/>
              </w:rPr>
              <w:t xml:space="preserve"> </w:t>
            </w:r>
            <w:r>
              <w:rPr>
                <w:sz w:val="24"/>
              </w:rPr>
              <w:t>the</w:t>
            </w:r>
            <w:r>
              <w:rPr>
                <w:spacing w:val="-4"/>
                <w:sz w:val="24"/>
              </w:rPr>
              <w:t xml:space="preserve"> </w:t>
            </w:r>
            <w:r>
              <w:rPr>
                <w:sz w:val="24"/>
              </w:rPr>
              <w:t>US,</w:t>
            </w:r>
            <w:r>
              <w:rPr>
                <w:spacing w:val="-4"/>
                <w:sz w:val="24"/>
              </w:rPr>
              <w:t xml:space="preserve"> </w:t>
            </w:r>
            <w:r>
              <w:rPr>
                <w:sz w:val="24"/>
              </w:rPr>
              <w:t>CDC-funded</w:t>
            </w:r>
            <w:r>
              <w:rPr>
                <w:spacing w:val="-3"/>
                <w:sz w:val="24"/>
              </w:rPr>
              <w:t xml:space="preserve"> </w:t>
            </w:r>
            <w:r>
              <w:rPr>
                <w:sz w:val="24"/>
              </w:rPr>
              <w:t>recipients</w:t>
            </w:r>
            <w:r>
              <w:rPr>
                <w:spacing w:val="-4"/>
                <w:sz w:val="24"/>
              </w:rPr>
              <w:t xml:space="preserve"> </w:t>
            </w:r>
            <w:r>
              <w:rPr>
                <w:sz w:val="24"/>
              </w:rPr>
              <w:t>worked</w:t>
            </w:r>
            <w:r>
              <w:rPr>
                <w:spacing w:val="-3"/>
                <w:sz w:val="24"/>
              </w:rPr>
              <w:t xml:space="preserve"> </w:t>
            </w:r>
            <w:r>
              <w:rPr>
                <w:sz w:val="24"/>
              </w:rPr>
              <w:t>to</w:t>
            </w:r>
            <w:r>
              <w:rPr>
                <w:spacing w:val="-4"/>
                <w:sz w:val="24"/>
              </w:rPr>
              <w:t xml:space="preserve"> </w:t>
            </w:r>
            <w:r>
              <w:rPr>
                <w:sz w:val="24"/>
              </w:rPr>
              <w:t>increase</w:t>
            </w:r>
            <w:r>
              <w:rPr>
                <w:spacing w:val="-4"/>
                <w:sz w:val="24"/>
              </w:rPr>
              <w:t xml:space="preserve"> </w:t>
            </w:r>
            <w:r>
              <w:rPr>
                <w:sz w:val="24"/>
              </w:rPr>
              <w:t>the</w:t>
            </w:r>
            <w:r>
              <w:rPr>
                <w:spacing w:val="-4"/>
                <w:sz w:val="24"/>
              </w:rPr>
              <w:t xml:space="preserve"> </w:t>
            </w:r>
            <w:r>
              <w:rPr>
                <w:sz w:val="24"/>
              </w:rPr>
              <w:t>total</w:t>
            </w:r>
            <w:r>
              <w:rPr>
                <w:spacing w:val="-1"/>
                <w:sz w:val="24"/>
              </w:rPr>
              <w:t xml:space="preserve"> </w:t>
            </w:r>
            <w:r>
              <w:rPr>
                <w:sz w:val="24"/>
              </w:rPr>
              <w:t>number</w:t>
            </w:r>
            <w:r>
              <w:rPr>
                <w:spacing w:val="-5"/>
                <w:sz w:val="24"/>
              </w:rPr>
              <w:t xml:space="preserve"> </w:t>
            </w:r>
            <w:r>
              <w:rPr>
                <w:sz w:val="24"/>
              </w:rPr>
              <w:t>of people referred to a CDC-recognized organization who enroll in the National DPP LCP from # (baseline) to # (reporting year).</w:t>
            </w:r>
            <w:r>
              <w:rPr>
                <w:spacing w:val="40"/>
                <w:sz w:val="24"/>
              </w:rPr>
              <w:t xml:space="preserve"> </w:t>
            </w:r>
            <w:r>
              <w:rPr>
                <w:sz w:val="24"/>
              </w:rPr>
              <w:t xml:space="preserve">This represents an increase of </w:t>
            </w:r>
            <w:r>
              <w:rPr>
                <w:spacing w:val="80"/>
                <w:sz w:val="24"/>
                <w:u w:val="single"/>
              </w:rPr>
              <w:t xml:space="preserve"> </w:t>
            </w:r>
            <w:r>
              <w:rPr>
                <w:sz w:val="24"/>
              </w:rPr>
              <w:t>% over the funding period.</w:t>
            </w:r>
          </w:p>
          <w:p w:rsidR="0004727D" w14:paraId="69B25E28" w14:textId="77777777">
            <w:pPr>
              <w:pStyle w:val="TableParagraph"/>
              <w:numPr>
                <w:ilvl w:val="0"/>
                <w:numId w:val="65"/>
              </w:numPr>
              <w:tabs>
                <w:tab w:val="left" w:pos="827"/>
              </w:tabs>
              <w:ind w:right="246"/>
              <w:rPr>
                <w:sz w:val="24"/>
              </w:rPr>
            </w:pPr>
            <w:r>
              <w:rPr>
                <w:sz w:val="24"/>
              </w:rPr>
              <w:t>In the US, CDC-funded recipients worked to increase the number of people from priority populations referred to a CDC-recognized organization</w:t>
            </w:r>
            <w:r>
              <w:rPr>
                <w:spacing w:val="-4"/>
                <w:sz w:val="24"/>
              </w:rPr>
              <w:t xml:space="preserve"> </w:t>
            </w:r>
            <w:r>
              <w:rPr>
                <w:sz w:val="24"/>
              </w:rPr>
              <w:t>who</w:t>
            </w:r>
            <w:r>
              <w:rPr>
                <w:spacing w:val="-3"/>
                <w:sz w:val="24"/>
              </w:rPr>
              <w:t xml:space="preserve"> </w:t>
            </w:r>
            <w:r>
              <w:rPr>
                <w:sz w:val="24"/>
              </w:rPr>
              <w:t>enroll</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National</w:t>
            </w:r>
            <w:r>
              <w:rPr>
                <w:spacing w:val="-4"/>
                <w:sz w:val="24"/>
              </w:rPr>
              <w:t xml:space="preserve"> </w:t>
            </w:r>
            <w:r>
              <w:rPr>
                <w:sz w:val="24"/>
              </w:rPr>
              <w:t>DPP</w:t>
            </w:r>
            <w:r>
              <w:rPr>
                <w:spacing w:val="-6"/>
                <w:sz w:val="24"/>
              </w:rPr>
              <w:t xml:space="preserve"> </w:t>
            </w:r>
            <w:r>
              <w:rPr>
                <w:sz w:val="24"/>
              </w:rPr>
              <w:t>LCP</w:t>
            </w:r>
            <w:r>
              <w:rPr>
                <w:spacing w:val="-4"/>
                <w:sz w:val="24"/>
              </w:rPr>
              <w:t xml:space="preserve"> </w:t>
            </w:r>
            <w:r>
              <w:rPr>
                <w:sz w:val="24"/>
              </w:rPr>
              <w:t>from</w:t>
            </w:r>
            <w:r>
              <w:rPr>
                <w:spacing w:val="-4"/>
                <w:sz w:val="24"/>
              </w:rPr>
              <w:t xml:space="preserve"> </w:t>
            </w:r>
            <w:r>
              <w:rPr>
                <w:sz w:val="24"/>
              </w:rPr>
              <w:t># (baseline)</w:t>
            </w:r>
            <w:r>
              <w:rPr>
                <w:spacing w:val="-5"/>
                <w:sz w:val="24"/>
              </w:rPr>
              <w:t xml:space="preserve"> </w:t>
            </w:r>
            <w:r>
              <w:rPr>
                <w:sz w:val="24"/>
              </w:rPr>
              <w:t>to</w:t>
            </w:r>
            <w:r>
              <w:rPr>
                <w:spacing w:val="-3"/>
                <w:sz w:val="24"/>
              </w:rPr>
              <w:t xml:space="preserve"> </w:t>
            </w:r>
            <w:r>
              <w:rPr>
                <w:sz w:val="24"/>
              </w:rPr>
              <w:t>#</w:t>
            </w:r>
          </w:p>
          <w:p w:rsidR="0004727D" w14:paraId="7AD3112D" w14:textId="77777777">
            <w:pPr>
              <w:pStyle w:val="TableParagraph"/>
              <w:spacing w:line="280" w:lineRule="exact"/>
              <w:rPr>
                <w:sz w:val="24"/>
              </w:rPr>
            </w:pPr>
            <w:r>
              <w:rPr>
                <w:sz w:val="24"/>
              </w:rPr>
              <w:t>(reporting</w:t>
            </w:r>
            <w:r>
              <w:rPr>
                <w:spacing w:val="-4"/>
                <w:sz w:val="24"/>
              </w:rPr>
              <w:t xml:space="preserve"> </w:t>
            </w:r>
            <w:r>
              <w:rPr>
                <w:sz w:val="24"/>
              </w:rPr>
              <w:t>year).</w:t>
            </w:r>
            <w:r>
              <w:rPr>
                <w:spacing w:val="-3"/>
                <w:sz w:val="24"/>
              </w:rPr>
              <w:t xml:space="preserve"> </w:t>
            </w:r>
            <w:r>
              <w:rPr>
                <w:sz w:val="24"/>
              </w:rPr>
              <w:t>This</w:t>
            </w:r>
            <w:r>
              <w:rPr>
                <w:spacing w:val="-3"/>
                <w:sz w:val="24"/>
              </w:rPr>
              <w:t xml:space="preserve"> </w:t>
            </w:r>
            <w:r>
              <w:rPr>
                <w:sz w:val="24"/>
              </w:rPr>
              <w:t>change</w:t>
            </w:r>
            <w:r>
              <w:rPr>
                <w:spacing w:val="-3"/>
                <w:sz w:val="24"/>
              </w:rPr>
              <w:t xml:space="preserve"> </w:t>
            </w:r>
            <w:r>
              <w:rPr>
                <w:sz w:val="24"/>
              </w:rPr>
              <w:t>represents</w:t>
            </w:r>
            <w:r>
              <w:rPr>
                <w:spacing w:val="-3"/>
                <w:sz w:val="24"/>
              </w:rPr>
              <w:t xml:space="preserve"> </w:t>
            </w:r>
            <w:r>
              <w:rPr>
                <w:sz w:val="24"/>
              </w:rPr>
              <w:t>an</w:t>
            </w:r>
            <w:r>
              <w:rPr>
                <w:spacing w:val="-3"/>
                <w:sz w:val="24"/>
              </w:rPr>
              <w:t xml:space="preserve"> </w:t>
            </w:r>
            <w:r>
              <w:rPr>
                <w:sz w:val="24"/>
              </w:rPr>
              <w:t>increase</w:t>
            </w:r>
            <w:r>
              <w:rPr>
                <w:spacing w:val="-3"/>
                <w:sz w:val="24"/>
              </w:rPr>
              <w:t xml:space="preserve"> </w:t>
            </w:r>
            <w:r>
              <w:rPr>
                <w:sz w:val="24"/>
              </w:rPr>
              <w:t>of</w:t>
            </w:r>
            <w:r>
              <w:rPr>
                <w:spacing w:val="-3"/>
                <w:sz w:val="24"/>
              </w:rPr>
              <w:t xml:space="preserve"> </w:t>
            </w:r>
            <w:r>
              <w:rPr>
                <w:spacing w:val="80"/>
                <w:sz w:val="24"/>
                <w:u w:val="single"/>
              </w:rPr>
              <w:t xml:space="preserve"> </w:t>
            </w:r>
            <w:r>
              <w:rPr>
                <w:sz w:val="24"/>
              </w:rPr>
              <w:t>%</w:t>
            </w:r>
            <w:r>
              <w:rPr>
                <w:spacing w:val="-3"/>
                <w:sz w:val="24"/>
              </w:rPr>
              <w:t xml:space="preserve"> </w:t>
            </w:r>
            <w:r>
              <w:rPr>
                <w:sz w:val="24"/>
              </w:rPr>
              <w:t>over</w:t>
            </w:r>
            <w:r>
              <w:rPr>
                <w:spacing w:val="-3"/>
                <w:sz w:val="24"/>
              </w:rPr>
              <w:t xml:space="preserve"> </w:t>
            </w:r>
            <w:r>
              <w:rPr>
                <w:sz w:val="24"/>
              </w:rPr>
              <w:t>the funding period.</w:t>
            </w:r>
          </w:p>
        </w:tc>
      </w:tr>
    </w:tbl>
    <w:p w:rsidR="0004727D" w14:paraId="4E353B18" w14:textId="77777777">
      <w:pPr>
        <w:spacing w:line="280" w:lineRule="exact"/>
        <w:rPr>
          <w:sz w:val="24"/>
        </w:rPr>
        <w:sectPr>
          <w:type w:val="continuous"/>
          <w:pgSz w:w="12240" w:h="15840"/>
          <w:pgMar w:top="1420" w:right="740" w:bottom="1200" w:left="720" w:header="0" w:footer="1012" w:gutter="0"/>
          <w:cols w:space="720"/>
        </w:sectPr>
      </w:pPr>
    </w:p>
    <w:p w:rsidR="0004727D" w14:paraId="6B28EE38" w14:textId="77777777">
      <w:pPr>
        <w:pStyle w:val="BodyText"/>
        <w:spacing w:before="3"/>
        <w:ind w:left="0" w:firstLine="0"/>
        <w:rPr>
          <w:sz w:val="2"/>
        </w:rPr>
      </w:pPr>
    </w:p>
    <w:tbl>
      <w:tblPr>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156"/>
        <w:gridCol w:w="8366"/>
      </w:tblGrid>
      <w:tr w14:paraId="08A120C0" w14:textId="77777777">
        <w:tblPrEx>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03"/>
        </w:trPr>
        <w:tc>
          <w:tcPr>
            <w:tcW w:w="10522" w:type="dxa"/>
            <w:gridSpan w:val="2"/>
            <w:tcBorders>
              <w:left w:val="single" w:sz="4" w:space="0" w:color="000000"/>
              <w:bottom w:val="single" w:sz="4" w:space="0" w:color="000000"/>
              <w:right w:val="single" w:sz="4" w:space="0" w:color="000000"/>
            </w:tcBorders>
          </w:tcPr>
          <w:p w:rsidR="0004727D" w14:paraId="1C47C6C4" w14:textId="77777777">
            <w:pPr>
              <w:pStyle w:val="TableParagraph"/>
              <w:spacing w:before="109"/>
              <w:ind w:left="751" w:right="1074"/>
              <w:jc w:val="center"/>
              <w:rPr>
                <w:b/>
                <w:sz w:val="24"/>
              </w:rPr>
            </w:pPr>
            <w:r>
              <w:rPr>
                <w:b/>
                <w:sz w:val="24"/>
              </w:rPr>
              <w:t>DP23-0020</w:t>
            </w:r>
            <w:r>
              <w:rPr>
                <w:b/>
                <w:spacing w:val="7"/>
                <w:sz w:val="24"/>
              </w:rPr>
              <w:t xml:space="preserve"> </w:t>
            </w:r>
            <w:r>
              <w:rPr>
                <w:b/>
                <w:sz w:val="24"/>
              </w:rPr>
              <w:t>Component</w:t>
            </w:r>
            <w:r>
              <w:rPr>
                <w:b/>
                <w:spacing w:val="6"/>
                <w:sz w:val="24"/>
              </w:rPr>
              <w:t xml:space="preserve"> </w:t>
            </w:r>
            <w:r>
              <w:rPr>
                <w:b/>
                <w:sz w:val="24"/>
              </w:rPr>
              <w:t>C</w:t>
            </w:r>
            <w:r>
              <w:rPr>
                <w:b/>
                <w:spacing w:val="8"/>
                <w:sz w:val="24"/>
              </w:rPr>
              <w:t xml:space="preserve"> </w:t>
            </w:r>
            <w:r>
              <w:rPr>
                <w:b/>
                <w:sz w:val="24"/>
              </w:rPr>
              <w:t>Performance</w:t>
            </w:r>
            <w:r>
              <w:rPr>
                <w:b/>
                <w:spacing w:val="9"/>
                <w:sz w:val="24"/>
              </w:rPr>
              <w:t xml:space="preserve"> </w:t>
            </w:r>
            <w:r>
              <w:rPr>
                <w:b/>
                <w:sz w:val="24"/>
              </w:rPr>
              <w:t>Measure</w:t>
            </w:r>
            <w:r>
              <w:rPr>
                <w:b/>
                <w:spacing w:val="8"/>
                <w:sz w:val="24"/>
              </w:rPr>
              <w:t xml:space="preserve"> </w:t>
            </w:r>
            <w:r>
              <w:rPr>
                <w:b/>
                <w:spacing w:val="-2"/>
                <w:sz w:val="24"/>
              </w:rPr>
              <w:t>Definitions</w:t>
            </w:r>
          </w:p>
        </w:tc>
      </w:tr>
      <w:tr w14:paraId="44B3F0AF" w14:textId="77777777">
        <w:tblPrEx>
          <w:tblW w:w="0" w:type="auto"/>
          <w:tblInd w:w="144" w:type="dxa"/>
          <w:tblLayout w:type="fixed"/>
          <w:tblCellMar>
            <w:left w:w="0" w:type="dxa"/>
            <w:right w:w="0" w:type="dxa"/>
          </w:tblCellMar>
          <w:tblLook w:val="01E0"/>
        </w:tblPrEx>
        <w:trPr>
          <w:trHeight w:val="964"/>
        </w:trPr>
        <w:tc>
          <w:tcPr>
            <w:tcW w:w="2156" w:type="dxa"/>
            <w:tcBorders>
              <w:top w:val="single" w:sz="4" w:space="0" w:color="000000"/>
              <w:left w:val="single" w:sz="4" w:space="0" w:color="000000"/>
              <w:bottom w:val="single" w:sz="4" w:space="0" w:color="000000"/>
              <w:right w:val="single" w:sz="4" w:space="0" w:color="000000"/>
            </w:tcBorders>
            <w:shd w:val="clear" w:color="auto" w:fill="9DD3CF"/>
          </w:tcPr>
          <w:p w:rsidR="0004727D" w14:paraId="28722D88" w14:textId="77777777">
            <w:pPr>
              <w:pStyle w:val="TableParagraph"/>
              <w:spacing w:before="59"/>
              <w:ind w:left="0"/>
              <w:rPr>
                <w:sz w:val="24"/>
              </w:rPr>
            </w:pPr>
          </w:p>
          <w:p w:rsidR="0004727D" w14:paraId="3F4994B2" w14:textId="77777777">
            <w:pPr>
              <w:pStyle w:val="TableParagraph"/>
              <w:ind w:left="110"/>
              <w:rPr>
                <w:b/>
                <w:sz w:val="24"/>
              </w:rPr>
            </w:pPr>
            <w:bookmarkStart w:id="20" w:name="_bookmark18"/>
            <w:bookmarkEnd w:id="20"/>
            <w:r>
              <w:rPr>
                <w:b/>
                <w:sz w:val="24"/>
              </w:rPr>
              <w:t>Strategy</w:t>
            </w:r>
            <w:r>
              <w:rPr>
                <w:b/>
                <w:spacing w:val="9"/>
                <w:sz w:val="24"/>
              </w:rPr>
              <w:t xml:space="preserve"> </w:t>
            </w:r>
            <w:r>
              <w:rPr>
                <w:b/>
                <w:spacing w:val="-5"/>
                <w:sz w:val="24"/>
              </w:rPr>
              <w:t>C.2</w:t>
            </w:r>
          </w:p>
        </w:tc>
        <w:tc>
          <w:tcPr>
            <w:tcW w:w="8366" w:type="dxa"/>
            <w:tcBorders>
              <w:top w:val="single" w:sz="4" w:space="0" w:color="000000"/>
              <w:left w:val="single" w:sz="4" w:space="0" w:color="000000"/>
              <w:bottom w:val="single" w:sz="4" w:space="0" w:color="000000"/>
              <w:right w:val="single" w:sz="4" w:space="0" w:color="000000"/>
            </w:tcBorders>
            <w:shd w:val="clear" w:color="auto" w:fill="9DD3CF"/>
          </w:tcPr>
          <w:p w:rsidR="0004727D" w14:paraId="04DA45C9" w14:textId="77777777">
            <w:pPr>
              <w:pStyle w:val="TableParagraph"/>
              <w:spacing w:before="59"/>
              <w:ind w:left="107" w:right="154"/>
              <w:rPr>
                <w:sz w:val="24"/>
              </w:rPr>
            </w:pPr>
            <w:r>
              <w:rPr>
                <w:sz w:val="24"/>
              </w:rPr>
              <w:t>Work</w:t>
            </w:r>
            <w:r>
              <w:rPr>
                <w:spacing w:val="-4"/>
                <w:sz w:val="24"/>
              </w:rPr>
              <w:t xml:space="preserve"> </w:t>
            </w:r>
            <w:r>
              <w:rPr>
                <w:sz w:val="24"/>
              </w:rPr>
              <w:t>with</w:t>
            </w:r>
            <w:r>
              <w:rPr>
                <w:spacing w:val="-5"/>
                <w:sz w:val="24"/>
              </w:rPr>
              <w:t xml:space="preserve"> </w:t>
            </w:r>
            <w:r>
              <w:rPr>
                <w:sz w:val="24"/>
              </w:rPr>
              <w:t>and</w:t>
            </w:r>
            <w:r>
              <w:rPr>
                <w:spacing w:val="-4"/>
                <w:sz w:val="24"/>
              </w:rPr>
              <w:t xml:space="preserve"> </w:t>
            </w:r>
            <w:r>
              <w:rPr>
                <w:sz w:val="24"/>
              </w:rPr>
              <w:t>fund</w:t>
            </w:r>
            <w:r>
              <w:rPr>
                <w:spacing w:val="-5"/>
                <w:sz w:val="24"/>
              </w:rPr>
              <w:t xml:space="preserve"> </w:t>
            </w:r>
            <w:r>
              <w:rPr>
                <w:sz w:val="24"/>
              </w:rPr>
              <w:t>clinical</w:t>
            </w:r>
            <w:r>
              <w:rPr>
                <w:spacing w:val="-6"/>
                <w:sz w:val="24"/>
              </w:rPr>
              <w:t xml:space="preserve"> </w:t>
            </w:r>
            <w:r>
              <w:rPr>
                <w:sz w:val="24"/>
              </w:rPr>
              <w:t>community</w:t>
            </w:r>
            <w:r>
              <w:rPr>
                <w:spacing w:val="-6"/>
                <w:sz w:val="24"/>
              </w:rPr>
              <w:t xml:space="preserve"> </w:t>
            </w:r>
            <w:r>
              <w:rPr>
                <w:sz w:val="24"/>
              </w:rPr>
              <w:t>partners</w:t>
            </w:r>
            <w:r>
              <w:rPr>
                <w:spacing w:val="-5"/>
                <w:sz w:val="24"/>
              </w:rPr>
              <w:t xml:space="preserve"> </w:t>
            </w:r>
            <w:r>
              <w:rPr>
                <w:sz w:val="24"/>
              </w:rPr>
              <w:t>with</w:t>
            </w:r>
            <w:r>
              <w:rPr>
                <w:spacing w:val="-5"/>
                <w:sz w:val="24"/>
              </w:rPr>
              <w:t xml:space="preserve"> </w:t>
            </w:r>
            <w:r>
              <w:rPr>
                <w:sz w:val="24"/>
              </w:rPr>
              <w:t>specialized</w:t>
            </w:r>
            <w:r>
              <w:rPr>
                <w:spacing w:val="-4"/>
                <w:sz w:val="24"/>
              </w:rPr>
              <w:t xml:space="preserve"> </w:t>
            </w:r>
            <w:r>
              <w:rPr>
                <w:sz w:val="24"/>
              </w:rPr>
              <w:t>expertise reaching one or more priority populations to institutionalize participant referral processes.</w:t>
            </w:r>
          </w:p>
        </w:tc>
      </w:tr>
      <w:tr w14:paraId="719008C4" w14:textId="77777777">
        <w:tblPrEx>
          <w:tblW w:w="0" w:type="auto"/>
          <w:tblInd w:w="144" w:type="dxa"/>
          <w:tblLayout w:type="fixed"/>
          <w:tblCellMar>
            <w:left w:w="0" w:type="dxa"/>
            <w:right w:w="0" w:type="dxa"/>
          </w:tblCellMar>
          <w:tblLook w:val="01E0"/>
        </w:tblPrEx>
        <w:trPr>
          <w:trHeight w:val="683"/>
        </w:trPr>
        <w:tc>
          <w:tcPr>
            <w:tcW w:w="2156" w:type="dxa"/>
            <w:tcBorders>
              <w:top w:val="single" w:sz="4" w:space="0" w:color="000000"/>
              <w:left w:val="single" w:sz="4" w:space="0" w:color="000000"/>
              <w:bottom w:val="single" w:sz="4" w:space="0" w:color="000000"/>
              <w:right w:val="single" w:sz="4" w:space="0" w:color="000000"/>
            </w:tcBorders>
            <w:shd w:val="clear" w:color="auto" w:fill="9DD3CF"/>
          </w:tcPr>
          <w:p w:rsidR="0004727D" w14:paraId="46253A0C" w14:textId="77777777">
            <w:pPr>
              <w:pStyle w:val="TableParagraph"/>
              <w:spacing w:before="201"/>
              <w:ind w:left="110"/>
              <w:rPr>
                <w:b/>
                <w:sz w:val="24"/>
              </w:rPr>
            </w:pPr>
            <w:bookmarkStart w:id="21" w:name="_bookmark19"/>
            <w:bookmarkEnd w:id="21"/>
            <w:r>
              <w:rPr>
                <w:b/>
                <w:sz w:val="24"/>
              </w:rPr>
              <w:t>Measure</w:t>
            </w:r>
            <w:r>
              <w:rPr>
                <w:b/>
                <w:spacing w:val="5"/>
                <w:sz w:val="24"/>
              </w:rPr>
              <w:t xml:space="preserve"> </w:t>
            </w:r>
            <w:r>
              <w:rPr>
                <w:b/>
                <w:spacing w:val="-2"/>
                <w:sz w:val="24"/>
              </w:rPr>
              <w:t>C.2.b</w:t>
            </w:r>
          </w:p>
        </w:tc>
        <w:tc>
          <w:tcPr>
            <w:tcW w:w="8366" w:type="dxa"/>
            <w:tcBorders>
              <w:top w:val="single" w:sz="4" w:space="0" w:color="000000"/>
              <w:left w:val="single" w:sz="4" w:space="0" w:color="000000"/>
              <w:bottom w:val="single" w:sz="4" w:space="0" w:color="000000"/>
              <w:right w:val="single" w:sz="4" w:space="0" w:color="000000"/>
            </w:tcBorders>
            <w:shd w:val="clear" w:color="auto" w:fill="9DD3CF"/>
          </w:tcPr>
          <w:p w:rsidR="0004727D" w14:paraId="1D30BB59" w14:textId="77777777">
            <w:pPr>
              <w:pStyle w:val="TableParagraph"/>
              <w:spacing w:before="59"/>
              <w:ind w:left="107"/>
              <w:rPr>
                <w:sz w:val="24"/>
              </w:rPr>
            </w:pPr>
            <w:r>
              <w:rPr>
                <w:sz w:val="24"/>
              </w:rPr>
              <w:t>Number</w:t>
            </w:r>
            <w:r>
              <w:rPr>
                <w:spacing w:val="-6"/>
                <w:sz w:val="24"/>
              </w:rPr>
              <w:t xml:space="preserve"> </w:t>
            </w:r>
            <w:r>
              <w:rPr>
                <w:sz w:val="24"/>
              </w:rPr>
              <w:t>of</w:t>
            </w:r>
            <w:r>
              <w:rPr>
                <w:spacing w:val="-6"/>
                <w:sz w:val="24"/>
              </w:rPr>
              <w:t xml:space="preserve"> </w:t>
            </w:r>
            <w:r>
              <w:rPr>
                <w:sz w:val="24"/>
              </w:rPr>
              <w:t>health</w:t>
            </w:r>
            <w:r>
              <w:rPr>
                <w:spacing w:val="-5"/>
                <w:sz w:val="24"/>
              </w:rPr>
              <w:t xml:space="preserve"> </w:t>
            </w:r>
            <w:r>
              <w:rPr>
                <w:sz w:val="24"/>
              </w:rPr>
              <w:t>care</w:t>
            </w:r>
            <w:r>
              <w:rPr>
                <w:spacing w:val="-3"/>
                <w:sz w:val="24"/>
              </w:rPr>
              <w:t xml:space="preserve"> </w:t>
            </w:r>
            <w:r>
              <w:rPr>
                <w:sz w:val="24"/>
              </w:rPr>
              <w:t>organizations</w:t>
            </w:r>
            <w:r>
              <w:rPr>
                <w:spacing w:val="-5"/>
                <w:sz w:val="24"/>
              </w:rPr>
              <w:t xml:space="preserve"> </w:t>
            </w:r>
            <w:r>
              <w:rPr>
                <w:sz w:val="24"/>
              </w:rPr>
              <w:t>implementing</w:t>
            </w:r>
            <w:r>
              <w:rPr>
                <w:spacing w:val="-6"/>
                <w:sz w:val="24"/>
              </w:rPr>
              <w:t xml:space="preserve"> </w:t>
            </w:r>
            <w:r>
              <w:rPr>
                <w:sz w:val="24"/>
              </w:rPr>
              <w:t>the</w:t>
            </w:r>
            <w:r>
              <w:rPr>
                <w:spacing w:val="-5"/>
                <w:sz w:val="24"/>
              </w:rPr>
              <w:t xml:space="preserve"> </w:t>
            </w:r>
            <w:r>
              <w:rPr>
                <w:sz w:val="24"/>
              </w:rPr>
              <w:t>American</w:t>
            </w:r>
            <w:r>
              <w:rPr>
                <w:spacing w:val="-6"/>
                <w:sz w:val="24"/>
              </w:rPr>
              <w:t xml:space="preserve"> </w:t>
            </w:r>
            <w:r>
              <w:rPr>
                <w:sz w:val="24"/>
              </w:rPr>
              <w:t>Medical Association (AMA)-sponsored prediabetes quality measures.</w:t>
            </w:r>
          </w:p>
        </w:tc>
      </w:tr>
      <w:tr w14:paraId="0D7D6AB5" w14:textId="77777777">
        <w:tblPrEx>
          <w:tblW w:w="0" w:type="auto"/>
          <w:tblInd w:w="144" w:type="dxa"/>
          <w:tblLayout w:type="fixed"/>
          <w:tblCellMar>
            <w:left w:w="0" w:type="dxa"/>
            <w:right w:w="0" w:type="dxa"/>
          </w:tblCellMar>
          <w:tblLook w:val="01E0"/>
        </w:tblPrEx>
        <w:trPr>
          <w:trHeight w:val="575"/>
        </w:trPr>
        <w:tc>
          <w:tcPr>
            <w:tcW w:w="2156" w:type="dxa"/>
            <w:tcBorders>
              <w:top w:val="single" w:sz="4" w:space="0" w:color="000000"/>
              <w:left w:val="single" w:sz="4" w:space="0" w:color="000000"/>
              <w:bottom w:val="thinThickMediumGap" w:sz="12" w:space="0" w:color="000000"/>
              <w:right w:val="single" w:sz="4" w:space="0" w:color="000000"/>
            </w:tcBorders>
            <w:shd w:val="clear" w:color="auto" w:fill="D9D9D9"/>
          </w:tcPr>
          <w:p w:rsidR="0004727D" w14:paraId="3DAD3353" w14:textId="77777777">
            <w:pPr>
              <w:pStyle w:val="TableParagraph"/>
              <w:spacing w:before="146"/>
              <w:ind w:left="110"/>
              <w:rPr>
                <w:sz w:val="24"/>
              </w:rPr>
            </w:pPr>
            <w:r>
              <w:rPr>
                <w:sz w:val="24"/>
              </w:rPr>
              <w:t>Measure</w:t>
            </w:r>
            <w:r>
              <w:rPr>
                <w:spacing w:val="-5"/>
                <w:sz w:val="24"/>
              </w:rPr>
              <w:t xml:space="preserve"> </w:t>
            </w:r>
            <w:r>
              <w:rPr>
                <w:spacing w:val="-4"/>
                <w:sz w:val="24"/>
              </w:rPr>
              <w:t>Type</w:t>
            </w:r>
          </w:p>
        </w:tc>
        <w:tc>
          <w:tcPr>
            <w:tcW w:w="8366" w:type="dxa"/>
            <w:tcBorders>
              <w:top w:val="single" w:sz="4" w:space="0" w:color="000000"/>
              <w:left w:val="single" w:sz="4" w:space="0" w:color="000000"/>
              <w:bottom w:val="thinThickMediumGap" w:sz="12" w:space="0" w:color="000000"/>
              <w:right w:val="single" w:sz="4" w:space="0" w:color="000000"/>
            </w:tcBorders>
            <w:shd w:val="clear" w:color="auto" w:fill="D9D9D9"/>
          </w:tcPr>
          <w:p w:rsidR="0004727D" w14:paraId="3896D530" w14:textId="77777777">
            <w:pPr>
              <w:pStyle w:val="TableParagraph"/>
              <w:numPr>
                <w:ilvl w:val="0"/>
                <w:numId w:val="64"/>
              </w:numPr>
              <w:tabs>
                <w:tab w:val="left" w:pos="365"/>
                <w:tab w:val="left" w:pos="2788"/>
                <w:tab w:val="left" w:pos="5587"/>
              </w:tabs>
              <w:spacing w:before="127"/>
              <w:ind w:left="365" w:hanging="258"/>
              <w:rPr>
                <w:sz w:val="24"/>
              </w:rPr>
            </w:pPr>
            <w:r>
              <w:rPr>
                <w:sz w:val="24"/>
              </w:rPr>
              <w:t>Short</w:t>
            </w:r>
            <w:r>
              <w:rPr>
                <w:spacing w:val="-2"/>
                <w:sz w:val="24"/>
              </w:rPr>
              <w:t xml:space="preserve"> </w:t>
            </w:r>
            <w:r>
              <w:rPr>
                <w:sz w:val="24"/>
              </w:rPr>
              <w:t>Term</w:t>
            </w:r>
            <w:r>
              <w:rPr>
                <w:spacing w:val="-3"/>
                <w:sz w:val="24"/>
              </w:rPr>
              <w:t xml:space="preserve"> </w:t>
            </w:r>
            <w:r>
              <w:rPr>
                <w:spacing w:val="-2"/>
                <w:sz w:val="24"/>
              </w:rPr>
              <w:t>Measure</w:t>
            </w:r>
            <w:r>
              <w:rPr>
                <w:sz w:val="24"/>
              </w:rPr>
              <w:tab/>
            </w:r>
            <w:r>
              <w:rPr>
                <w:rFonts w:ascii="Segoe UI Symbol" w:hAnsi="Segoe UI Symbol"/>
                <w:sz w:val="24"/>
              </w:rPr>
              <w:t>☒</w:t>
            </w:r>
            <w:r>
              <w:rPr>
                <w:rFonts w:ascii="Segoe UI Symbol" w:hAnsi="Segoe UI Symbol"/>
                <w:spacing w:val="-16"/>
                <w:sz w:val="24"/>
              </w:rPr>
              <w:t xml:space="preserve"> </w:t>
            </w:r>
            <w:r>
              <w:rPr>
                <w:sz w:val="24"/>
              </w:rPr>
              <w:t>Intermediate</w:t>
            </w:r>
            <w:r>
              <w:rPr>
                <w:spacing w:val="-2"/>
                <w:sz w:val="24"/>
              </w:rPr>
              <w:t xml:space="preserve"> Measure</w:t>
            </w:r>
            <w:r>
              <w:rPr>
                <w:sz w:val="24"/>
              </w:rPr>
              <w:tab/>
            </w:r>
            <w:r>
              <w:rPr>
                <w:rFonts w:ascii="Segoe UI Symbol" w:hAnsi="Segoe UI Symbol"/>
                <w:sz w:val="24"/>
              </w:rPr>
              <w:t>☐</w:t>
            </w:r>
            <w:r>
              <w:rPr>
                <w:rFonts w:ascii="Segoe UI Symbol" w:hAnsi="Segoe UI Symbol"/>
                <w:spacing w:val="-18"/>
                <w:sz w:val="24"/>
              </w:rPr>
              <w:t xml:space="preserve"> </w:t>
            </w:r>
            <w:r>
              <w:rPr>
                <w:sz w:val="24"/>
              </w:rPr>
              <w:t>Long</w:t>
            </w:r>
            <w:r>
              <w:rPr>
                <w:spacing w:val="-2"/>
                <w:sz w:val="24"/>
              </w:rPr>
              <w:t xml:space="preserve"> </w:t>
            </w:r>
            <w:r>
              <w:rPr>
                <w:sz w:val="24"/>
              </w:rPr>
              <w:t>Term</w:t>
            </w:r>
            <w:r>
              <w:rPr>
                <w:spacing w:val="-2"/>
                <w:sz w:val="24"/>
              </w:rPr>
              <w:t xml:space="preserve"> Measure</w:t>
            </w:r>
          </w:p>
        </w:tc>
      </w:tr>
      <w:tr w14:paraId="637A3CBA" w14:textId="77777777">
        <w:tblPrEx>
          <w:tblW w:w="0" w:type="auto"/>
          <w:tblInd w:w="144" w:type="dxa"/>
          <w:tblLayout w:type="fixed"/>
          <w:tblCellMar>
            <w:left w:w="0" w:type="dxa"/>
            <w:right w:w="0" w:type="dxa"/>
          </w:tblCellMar>
          <w:tblLook w:val="01E0"/>
        </w:tblPrEx>
        <w:trPr>
          <w:trHeight w:val="409"/>
        </w:trPr>
        <w:tc>
          <w:tcPr>
            <w:tcW w:w="2156" w:type="dxa"/>
            <w:tcBorders>
              <w:top w:val="thickThinMediumGap" w:sz="12" w:space="0" w:color="000000"/>
              <w:left w:val="single" w:sz="4" w:space="0" w:color="000000"/>
              <w:bottom w:val="single" w:sz="4" w:space="0" w:color="000000"/>
              <w:right w:val="single" w:sz="4" w:space="0" w:color="000000"/>
            </w:tcBorders>
          </w:tcPr>
          <w:p w:rsidR="0004727D" w14:paraId="1F73542F" w14:textId="77777777">
            <w:pPr>
              <w:pStyle w:val="TableParagraph"/>
              <w:spacing w:before="64"/>
              <w:ind w:left="727"/>
              <w:rPr>
                <w:b/>
                <w:sz w:val="24"/>
              </w:rPr>
            </w:pPr>
            <w:r>
              <w:rPr>
                <w:b/>
                <w:spacing w:val="-2"/>
                <w:sz w:val="24"/>
              </w:rPr>
              <w:t>AREAS</w:t>
            </w:r>
          </w:p>
        </w:tc>
        <w:tc>
          <w:tcPr>
            <w:tcW w:w="8366" w:type="dxa"/>
            <w:tcBorders>
              <w:top w:val="thickThinMediumGap" w:sz="12" w:space="0" w:color="000000"/>
              <w:left w:val="single" w:sz="4" w:space="0" w:color="000000"/>
              <w:bottom w:val="single" w:sz="4" w:space="0" w:color="000000"/>
              <w:right w:val="single" w:sz="4" w:space="0" w:color="000000"/>
            </w:tcBorders>
          </w:tcPr>
          <w:p w:rsidR="0004727D" w14:paraId="26714BEB" w14:textId="77777777">
            <w:pPr>
              <w:pStyle w:val="TableParagraph"/>
              <w:spacing w:before="64"/>
              <w:ind w:left="5"/>
              <w:jc w:val="center"/>
              <w:rPr>
                <w:b/>
                <w:sz w:val="24"/>
              </w:rPr>
            </w:pPr>
            <w:r>
              <w:rPr>
                <w:b/>
                <w:spacing w:val="-2"/>
                <w:sz w:val="24"/>
              </w:rPr>
              <w:t>DESCRIPTIONS</w:t>
            </w:r>
          </w:p>
        </w:tc>
      </w:tr>
      <w:tr w14:paraId="46CDCBE7" w14:textId="77777777">
        <w:tblPrEx>
          <w:tblW w:w="0" w:type="auto"/>
          <w:tblInd w:w="144" w:type="dxa"/>
          <w:tblLayout w:type="fixed"/>
          <w:tblCellMar>
            <w:left w:w="0" w:type="dxa"/>
            <w:right w:w="0" w:type="dxa"/>
          </w:tblCellMar>
          <w:tblLook w:val="01E0"/>
        </w:tblPrEx>
        <w:trPr>
          <w:trHeight w:val="1929"/>
        </w:trPr>
        <w:tc>
          <w:tcPr>
            <w:tcW w:w="2156" w:type="dxa"/>
            <w:tcBorders>
              <w:top w:val="single" w:sz="4" w:space="0" w:color="000000"/>
              <w:left w:val="single" w:sz="4" w:space="0" w:color="000000"/>
              <w:bottom w:val="single" w:sz="4" w:space="0" w:color="000000"/>
              <w:right w:val="single" w:sz="4" w:space="0" w:color="000000"/>
            </w:tcBorders>
          </w:tcPr>
          <w:p w:rsidR="0004727D" w14:paraId="63789AE9" w14:textId="77777777">
            <w:pPr>
              <w:pStyle w:val="TableParagraph"/>
              <w:ind w:left="0"/>
              <w:rPr>
                <w:sz w:val="24"/>
              </w:rPr>
            </w:pPr>
          </w:p>
          <w:p w:rsidR="0004727D" w14:paraId="24DBD9B4" w14:textId="77777777">
            <w:pPr>
              <w:pStyle w:val="TableParagraph"/>
              <w:spacing w:before="260"/>
              <w:ind w:left="0"/>
              <w:rPr>
                <w:sz w:val="24"/>
              </w:rPr>
            </w:pPr>
          </w:p>
          <w:p w:rsidR="0004727D" w14:paraId="213B87F0" w14:textId="77777777">
            <w:pPr>
              <w:pStyle w:val="TableParagraph"/>
              <w:ind w:left="110"/>
              <w:rPr>
                <w:b/>
                <w:sz w:val="24"/>
              </w:rPr>
            </w:pPr>
            <w:r>
              <w:rPr>
                <w:b/>
                <w:spacing w:val="-2"/>
                <w:sz w:val="24"/>
              </w:rPr>
              <w:t>Purpose</w:t>
            </w:r>
          </w:p>
        </w:tc>
        <w:tc>
          <w:tcPr>
            <w:tcW w:w="8366" w:type="dxa"/>
            <w:tcBorders>
              <w:top w:val="single" w:sz="4" w:space="0" w:color="000000"/>
              <w:left w:val="single" w:sz="4" w:space="0" w:color="000000"/>
              <w:bottom w:val="single" w:sz="4" w:space="0" w:color="000000"/>
              <w:right w:val="single" w:sz="4" w:space="0" w:color="000000"/>
            </w:tcBorders>
          </w:tcPr>
          <w:p w:rsidR="0004727D" w14:paraId="03DAC8D9" w14:textId="77777777">
            <w:pPr>
              <w:pStyle w:val="TableParagraph"/>
              <w:spacing w:before="59"/>
              <w:ind w:left="107"/>
              <w:rPr>
                <w:sz w:val="24"/>
              </w:rPr>
            </w:pPr>
            <w:r>
              <w:rPr>
                <w:sz w:val="24"/>
              </w:rPr>
              <w:t>The purpose of this performance measure is to monitor recipient progress towards</w:t>
            </w:r>
            <w:r>
              <w:rPr>
                <w:spacing w:val="-4"/>
                <w:sz w:val="24"/>
              </w:rPr>
              <w:t xml:space="preserve"> </w:t>
            </w:r>
            <w:r>
              <w:rPr>
                <w:sz w:val="24"/>
              </w:rPr>
              <w:t>increasing</w:t>
            </w:r>
            <w:r>
              <w:rPr>
                <w:spacing w:val="-6"/>
                <w:sz w:val="24"/>
              </w:rPr>
              <w:t xml:space="preserve"> </w:t>
            </w:r>
            <w:r>
              <w:rPr>
                <w:sz w:val="24"/>
              </w:rPr>
              <w:t>number</w:t>
            </w:r>
            <w:r>
              <w:rPr>
                <w:spacing w:val="-5"/>
                <w:sz w:val="24"/>
              </w:rPr>
              <w:t xml:space="preserve"> </w:t>
            </w:r>
            <w:r>
              <w:rPr>
                <w:sz w:val="24"/>
              </w:rPr>
              <w:t>of</w:t>
            </w:r>
            <w:r>
              <w:rPr>
                <w:spacing w:val="-5"/>
                <w:sz w:val="24"/>
              </w:rPr>
              <w:t xml:space="preserve"> </w:t>
            </w:r>
            <w:r>
              <w:rPr>
                <w:sz w:val="24"/>
              </w:rPr>
              <w:t>health</w:t>
            </w:r>
            <w:r>
              <w:rPr>
                <w:spacing w:val="-4"/>
                <w:sz w:val="24"/>
              </w:rPr>
              <w:t xml:space="preserve"> </w:t>
            </w:r>
            <w:r>
              <w:rPr>
                <w:sz w:val="24"/>
              </w:rPr>
              <w:t>care</w:t>
            </w:r>
            <w:r>
              <w:rPr>
                <w:spacing w:val="-4"/>
                <w:sz w:val="24"/>
              </w:rPr>
              <w:t xml:space="preserve"> </w:t>
            </w:r>
            <w:r>
              <w:rPr>
                <w:sz w:val="24"/>
              </w:rPr>
              <w:t>organizations</w:t>
            </w:r>
            <w:r>
              <w:rPr>
                <w:spacing w:val="-4"/>
                <w:sz w:val="24"/>
              </w:rPr>
              <w:t xml:space="preserve"> </w:t>
            </w:r>
            <w:r>
              <w:rPr>
                <w:sz w:val="24"/>
              </w:rPr>
              <w:t>implementing</w:t>
            </w:r>
            <w:r>
              <w:rPr>
                <w:spacing w:val="-6"/>
                <w:sz w:val="24"/>
              </w:rPr>
              <w:t xml:space="preserve"> </w:t>
            </w:r>
            <w:r>
              <w:rPr>
                <w:sz w:val="24"/>
              </w:rPr>
              <w:t>AMA- sponsored prediabetes quality measures.</w:t>
            </w:r>
          </w:p>
          <w:p w:rsidR="0004727D" w14:paraId="7B57EB52" w14:textId="77777777">
            <w:pPr>
              <w:pStyle w:val="TableParagraph"/>
              <w:spacing w:before="121"/>
              <w:ind w:left="0"/>
              <w:rPr>
                <w:sz w:val="24"/>
              </w:rPr>
            </w:pPr>
          </w:p>
          <w:p w:rsidR="0004727D" w14:paraId="76EB955B" w14:textId="77777777">
            <w:pPr>
              <w:pStyle w:val="TableParagraph"/>
              <w:spacing w:line="230" w:lineRule="auto"/>
              <w:ind w:left="107" w:right="154"/>
              <w:rPr>
                <w:i/>
                <w:sz w:val="25"/>
              </w:rPr>
            </w:pPr>
            <w:r>
              <w:rPr>
                <w:i/>
                <w:spacing w:val="-4"/>
                <w:sz w:val="25"/>
              </w:rPr>
              <w:t>Note:</w:t>
            </w:r>
            <w:r>
              <w:rPr>
                <w:i/>
                <w:spacing w:val="-10"/>
                <w:sz w:val="25"/>
              </w:rPr>
              <w:t xml:space="preserve"> </w:t>
            </w:r>
            <w:r>
              <w:rPr>
                <w:i/>
                <w:spacing w:val="-4"/>
                <w:sz w:val="25"/>
              </w:rPr>
              <w:t>Please</w:t>
            </w:r>
            <w:r>
              <w:rPr>
                <w:i/>
                <w:spacing w:val="-10"/>
                <w:sz w:val="25"/>
              </w:rPr>
              <w:t xml:space="preserve"> </w:t>
            </w:r>
            <w:r>
              <w:rPr>
                <w:i/>
                <w:spacing w:val="-4"/>
                <w:sz w:val="25"/>
              </w:rPr>
              <w:t>refer</w:t>
            </w:r>
            <w:r>
              <w:rPr>
                <w:i/>
                <w:spacing w:val="-10"/>
                <w:sz w:val="25"/>
              </w:rPr>
              <w:t xml:space="preserve"> </w:t>
            </w:r>
            <w:r>
              <w:rPr>
                <w:i/>
                <w:spacing w:val="-4"/>
                <w:sz w:val="25"/>
              </w:rPr>
              <w:t>to</w:t>
            </w:r>
            <w:r>
              <w:rPr>
                <w:i/>
                <w:spacing w:val="-10"/>
                <w:sz w:val="25"/>
              </w:rPr>
              <w:t xml:space="preserve"> </w:t>
            </w:r>
            <w:r>
              <w:rPr>
                <w:i/>
                <w:spacing w:val="-4"/>
                <w:sz w:val="25"/>
              </w:rPr>
              <w:t>Component</w:t>
            </w:r>
            <w:r>
              <w:rPr>
                <w:i/>
                <w:spacing w:val="-9"/>
                <w:sz w:val="25"/>
              </w:rPr>
              <w:t xml:space="preserve"> </w:t>
            </w:r>
            <w:r>
              <w:rPr>
                <w:i/>
                <w:spacing w:val="-4"/>
                <w:sz w:val="25"/>
              </w:rPr>
              <w:t>C:</w:t>
            </w:r>
            <w:r>
              <w:rPr>
                <w:i/>
                <w:spacing w:val="-10"/>
                <w:sz w:val="25"/>
              </w:rPr>
              <w:t xml:space="preserve"> </w:t>
            </w:r>
            <w:r>
              <w:rPr>
                <w:i/>
                <w:spacing w:val="-4"/>
                <w:sz w:val="25"/>
              </w:rPr>
              <w:t>Strategy</w:t>
            </w:r>
            <w:r>
              <w:rPr>
                <w:i/>
                <w:spacing w:val="-10"/>
                <w:sz w:val="25"/>
              </w:rPr>
              <w:t xml:space="preserve"> </w:t>
            </w:r>
            <w:r>
              <w:rPr>
                <w:i/>
                <w:spacing w:val="-4"/>
                <w:sz w:val="25"/>
              </w:rPr>
              <w:t>2</w:t>
            </w:r>
            <w:r>
              <w:rPr>
                <w:i/>
                <w:spacing w:val="-10"/>
                <w:sz w:val="25"/>
              </w:rPr>
              <w:t xml:space="preserve"> </w:t>
            </w:r>
            <w:r>
              <w:rPr>
                <w:i/>
                <w:spacing w:val="-4"/>
                <w:sz w:val="25"/>
              </w:rPr>
              <w:t>Guidance</w:t>
            </w:r>
            <w:r>
              <w:rPr>
                <w:i/>
                <w:spacing w:val="-9"/>
                <w:sz w:val="25"/>
              </w:rPr>
              <w:t xml:space="preserve"> </w:t>
            </w:r>
            <w:r>
              <w:rPr>
                <w:i/>
                <w:spacing w:val="-4"/>
                <w:sz w:val="25"/>
              </w:rPr>
              <w:t>document</w:t>
            </w:r>
            <w:r>
              <w:rPr>
                <w:i/>
                <w:spacing w:val="-10"/>
                <w:sz w:val="25"/>
              </w:rPr>
              <w:t xml:space="preserve"> </w:t>
            </w:r>
            <w:r>
              <w:rPr>
                <w:i/>
                <w:spacing w:val="-4"/>
                <w:sz w:val="25"/>
              </w:rPr>
              <w:t xml:space="preserve">located </w:t>
            </w:r>
            <w:r>
              <w:rPr>
                <w:i/>
                <w:sz w:val="25"/>
              </w:rPr>
              <w:t>under AMP resources.</w:t>
            </w:r>
          </w:p>
        </w:tc>
      </w:tr>
      <w:tr w14:paraId="04572D34" w14:textId="77777777">
        <w:tblPrEx>
          <w:tblW w:w="0" w:type="auto"/>
          <w:tblInd w:w="144" w:type="dxa"/>
          <w:tblLayout w:type="fixed"/>
          <w:tblCellMar>
            <w:left w:w="0" w:type="dxa"/>
            <w:right w:w="0" w:type="dxa"/>
          </w:tblCellMar>
          <w:tblLook w:val="01E0"/>
        </w:tblPrEx>
        <w:trPr>
          <w:trHeight w:val="431"/>
        </w:trPr>
        <w:tc>
          <w:tcPr>
            <w:tcW w:w="10522" w:type="dxa"/>
            <w:gridSpan w:val="2"/>
            <w:tcBorders>
              <w:top w:val="single" w:sz="4" w:space="0" w:color="000000"/>
              <w:left w:val="single" w:sz="4" w:space="0" w:color="000000"/>
              <w:bottom w:val="single" w:sz="4" w:space="0" w:color="000000"/>
              <w:right w:val="single" w:sz="4" w:space="0" w:color="000000"/>
            </w:tcBorders>
            <w:shd w:val="clear" w:color="auto" w:fill="9DD3CF"/>
          </w:tcPr>
          <w:p w:rsidR="0004727D" w14:paraId="601442E5" w14:textId="77777777">
            <w:pPr>
              <w:pStyle w:val="TableParagraph"/>
              <w:spacing w:before="74"/>
              <w:ind w:left="1079" w:right="328"/>
              <w:jc w:val="center"/>
              <w:rPr>
                <w:b/>
                <w:sz w:val="24"/>
              </w:rPr>
            </w:pPr>
            <w:r>
              <w:rPr>
                <w:b/>
                <w:sz w:val="24"/>
              </w:rPr>
              <w:t>VALUES</w:t>
            </w:r>
            <w:r>
              <w:rPr>
                <w:b/>
                <w:spacing w:val="5"/>
                <w:sz w:val="24"/>
              </w:rPr>
              <w:t xml:space="preserve"> </w:t>
            </w:r>
            <w:r>
              <w:rPr>
                <w:b/>
                <w:sz w:val="24"/>
              </w:rPr>
              <w:t>TO</w:t>
            </w:r>
            <w:r>
              <w:rPr>
                <w:b/>
                <w:spacing w:val="3"/>
                <w:sz w:val="24"/>
              </w:rPr>
              <w:t xml:space="preserve"> </w:t>
            </w:r>
            <w:r>
              <w:rPr>
                <w:b/>
                <w:sz w:val="24"/>
              </w:rPr>
              <w:t>BE</w:t>
            </w:r>
            <w:r>
              <w:rPr>
                <w:b/>
                <w:spacing w:val="2"/>
                <w:sz w:val="24"/>
              </w:rPr>
              <w:t xml:space="preserve"> </w:t>
            </w:r>
            <w:r>
              <w:rPr>
                <w:b/>
                <w:spacing w:val="-2"/>
                <w:sz w:val="24"/>
              </w:rPr>
              <w:t>REPORTED</w:t>
            </w:r>
          </w:p>
        </w:tc>
      </w:tr>
      <w:tr w14:paraId="4DE55ADB" w14:textId="77777777">
        <w:tblPrEx>
          <w:tblW w:w="0" w:type="auto"/>
          <w:tblInd w:w="144" w:type="dxa"/>
          <w:tblLayout w:type="fixed"/>
          <w:tblCellMar>
            <w:left w:w="0" w:type="dxa"/>
            <w:right w:w="0" w:type="dxa"/>
          </w:tblCellMar>
          <w:tblLook w:val="01E0"/>
        </w:tblPrEx>
        <w:trPr>
          <w:trHeight w:val="681"/>
        </w:trPr>
        <w:tc>
          <w:tcPr>
            <w:tcW w:w="2156" w:type="dxa"/>
            <w:tcBorders>
              <w:top w:val="single" w:sz="4" w:space="0" w:color="000000"/>
              <w:left w:val="single" w:sz="4" w:space="0" w:color="000000"/>
              <w:bottom w:val="single" w:sz="4" w:space="0" w:color="000000"/>
              <w:right w:val="single" w:sz="4" w:space="0" w:color="000000"/>
            </w:tcBorders>
          </w:tcPr>
          <w:p w:rsidR="0004727D" w14:paraId="1F6DC77C" w14:textId="77777777">
            <w:pPr>
              <w:pStyle w:val="TableParagraph"/>
              <w:spacing w:before="59"/>
              <w:ind w:left="110"/>
              <w:rPr>
                <w:b/>
                <w:sz w:val="24"/>
              </w:rPr>
            </w:pPr>
            <w:r>
              <w:rPr>
                <w:b/>
                <w:color w:val="0000FF"/>
                <w:spacing w:val="-2"/>
                <w:sz w:val="24"/>
              </w:rPr>
              <w:t>Numerator Definition</w:t>
            </w:r>
          </w:p>
        </w:tc>
        <w:tc>
          <w:tcPr>
            <w:tcW w:w="8366" w:type="dxa"/>
            <w:tcBorders>
              <w:top w:val="single" w:sz="4" w:space="0" w:color="000000"/>
              <w:left w:val="single" w:sz="4" w:space="0" w:color="000000"/>
              <w:bottom w:val="single" w:sz="4" w:space="0" w:color="000000"/>
              <w:right w:val="single" w:sz="4" w:space="0" w:color="000000"/>
            </w:tcBorders>
          </w:tcPr>
          <w:p w:rsidR="0004727D" w14:paraId="518A9E3D" w14:textId="77777777">
            <w:pPr>
              <w:pStyle w:val="TableParagraph"/>
              <w:spacing w:before="59"/>
              <w:ind w:left="107"/>
              <w:rPr>
                <w:sz w:val="24"/>
              </w:rPr>
            </w:pPr>
            <w:r>
              <w:rPr>
                <w:sz w:val="24"/>
              </w:rPr>
              <w:t>Number</w:t>
            </w:r>
            <w:r>
              <w:rPr>
                <w:spacing w:val="-6"/>
                <w:sz w:val="24"/>
              </w:rPr>
              <w:t xml:space="preserve"> </w:t>
            </w:r>
            <w:r>
              <w:rPr>
                <w:sz w:val="24"/>
              </w:rPr>
              <w:t>of</w:t>
            </w:r>
            <w:r>
              <w:rPr>
                <w:spacing w:val="-6"/>
                <w:sz w:val="24"/>
              </w:rPr>
              <w:t xml:space="preserve"> </w:t>
            </w:r>
            <w:r>
              <w:rPr>
                <w:sz w:val="24"/>
              </w:rPr>
              <w:t>health</w:t>
            </w:r>
            <w:r>
              <w:rPr>
                <w:spacing w:val="-5"/>
                <w:sz w:val="24"/>
              </w:rPr>
              <w:t xml:space="preserve"> </w:t>
            </w:r>
            <w:r>
              <w:rPr>
                <w:sz w:val="24"/>
              </w:rPr>
              <w:t>care</w:t>
            </w:r>
            <w:r>
              <w:rPr>
                <w:spacing w:val="-3"/>
                <w:sz w:val="24"/>
              </w:rPr>
              <w:t xml:space="preserve"> </w:t>
            </w:r>
            <w:r>
              <w:rPr>
                <w:sz w:val="24"/>
              </w:rPr>
              <w:t>organizations</w:t>
            </w:r>
            <w:r>
              <w:rPr>
                <w:spacing w:val="-5"/>
                <w:sz w:val="24"/>
              </w:rPr>
              <w:t xml:space="preserve"> </w:t>
            </w:r>
            <w:r>
              <w:rPr>
                <w:sz w:val="24"/>
              </w:rPr>
              <w:t>implementing</w:t>
            </w:r>
            <w:r>
              <w:rPr>
                <w:spacing w:val="-6"/>
                <w:sz w:val="24"/>
              </w:rPr>
              <w:t xml:space="preserve"> </w:t>
            </w:r>
            <w:r>
              <w:rPr>
                <w:sz w:val="24"/>
              </w:rPr>
              <w:t>the</w:t>
            </w:r>
            <w:r>
              <w:rPr>
                <w:spacing w:val="-5"/>
                <w:sz w:val="24"/>
              </w:rPr>
              <w:t xml:space="preserve"> </w:t>
            </w:r>
            <w:r>
              <w:rPr>
                <w:sz w:val="24"/>
              </w:rPr>
              <w:t>AMA-sponsored prediabetes quality measures</w:t>
            </w:r>
          </w:p>
        </w:tc>
      </w:tr>
      <w:tr w14:paraId="6B69F6EF" w14:textId="77777777">
        <w:tblPrEx>
          <w:tblW w:w="0" w:type="auto"/>
          <w:tblInd w:w="144" w:type="dxa"/>
          <w:tblLayout w:type="fixed"/>
          <w:tblCellMar>
            <w:left w:w="0" w:type="dxa"/>
            <w:right w:w="0" w:type="dxa"/>
          </w:tblCellMar>
          <w:tblLook w:val="01E0"/>
        </w:tblPrEx>
        <w:trPr>
          <w:trHeight w:val="563"/>
        </w:trPr>
        <w:tc>
          <w:tcPr>
            <w:tcW w:w="2156" w:type="dxa"/>
            <w:tcBorders>
              <w:top w:val="single" w:sz="4" w:space="0" w:color="000000"/>
              <w:left w:val="single" w:sz="4" w:space="0" w:color="000000"/>
              <w:bottom w:val="single" w:sz="4" w:space="0" w:color="000000"/>
              <w:right w:val="single" w:sz="4" w:space="0" w:color="000000"/>
            </w:tcBorders>
          </w:tcPr>
          <w:p w:rsidR="0004727D" w14:paraId="72DB7572" w14:textId="77777777">
            <w:pPr>
              <w:pStyle w:val="TableParagraph"/>
              <w:spacing w:line="280" w:lineRule="exact"/>
              <w:ind w:left="110"/>
              <w:rPr>
                <w:b/>
                <w:sz w:val="24"/>
              </w:rPr>
            </w:pPr>
            <w:r>
              <w:rPr>
                <w:b/>
                <w:color w:val="0000FF"/>
                <w:spacing w:val="-2"/>
                <w:sz w:val="24"/>
              </w:rPr>
              <w:t>Denominator Definition</w:t>
            </w:r>
          </w:p>
        </w:tc>
        <w:tc>
          <w:tcPr>
            <w:tcW w:w="8366" w:type="dxa"/>
            <w:tcBorders>
              <w:top w:val="single" w:sz="4" w:space="0" w:color="000000"/>
              <w:left w:val="single" w:sz="4" w:space="0" w:color="000000"/>
              <w:bottom w:val="single" w:sz="4" w:space="0" w:color="000000"/>
              <w:right w:val="single" w:sz="4" w:space="0" w:color="000000"/>
            </w:tcBorders>
          </w:tcPr>
          <w:p w:rsidR="0004727D" w14:paraId="68359A36" w14:textId="77777777">
            <w:pPr>
              <w:pStyle w:val="TableParagraph"/>
              <w:spacing w:before="141"/>
              <w:ind w:left="107"/>
              <w:rPr>
                <w:sz w:val="24"/>
              </w:rPr>
            </w:pPr>
            <w:r>
              <w:rPr>
                <w:sz w:val="24"/>
              </w:rPr>
              <w:t>Not</w:t>
            </w:r>
            <w:r>
              <w:rPr>
                <w:spacing w:val="-5"/>
                <w:sz w:val="24"/>
              </w:rPr>
              <w:t xml:space="preserve"> </w:t>
            </w:r>
            <w:r>
              <w:rPr>
                <w:spacing w:val="-2"/>
                <w:sz w:val="24"/>
              </w:rPr>
              <w:t>applicable</w:t>
            </w:r>
          </w:p>
        </w:tc>
      </w:tr>
      <w:tr w14:paraId="77E84958" w14:textId="77777777">
        <w:tblPrEx>
          <w:tblW w:w="0" w:type="auto"/>
          <w:tblInd w:w="144" w:type="dxa"/>
          <w:tblLayout w:type="fixed"/>
          <w:tblCellMar>
            <w:left w:w="0" w:type="dxa"/>
            <w:right w:w="0" w:type="dxa"/>
          </w:tblCellMar>
          <w:tblLook w:val="01E0"/>
        </w:tblPrEx>
        <w:trPr>
          <w:trHeight w:val="563"/>
        </w:trPr>
        <w:tc>
          <w:tcPr>
            <w:tcW w:w="2156" w:type="dxa"/>
            <w:tcBorders>
              <w:top w:val="single" w:sz="4" w:space="0" w:color="000000"/>
              <w:left w:val="single" w:sz="4" w:space="0" w:color="000000"/>
              <w:bottom w:val="single" w:sz="4" w:space="0" w:color="000000"/>
              <w:right w:val="single" w:sz="4" w:space="0" w:color="000000"/>
            </w:tcBorders>
          </w:tcPr>
          <w:p w:rsidR="0004727D" w14:paraId="5B332F8D" w14:textId="77777777">
            <w:pPr>
              <w:pStyle w:val="TableParagraph"/>
              <w:spacing w:line="280" w:lineRule="exact"/>
              <w:ind w:left="110"/>
              <w:rPr>
                <w:b/>
                <w:sz w:val="24"/>
              </w:rPr>
            </w:pPr>
            <w:r>
              <w:rPr>
                <w:b/>
                <w:color w:val="0000FF"/>
                <w:spacing w:val="-2"/>
                <w:sz w:val="24"/>
              </w:rPr>
              <w:t>Proportion Definition</w:t>
            </w:r>
          </w:p>
        </w:tc>
        <w:tc>
          <w:tcPr>
            <w:tcW w:w="8366" w:type="dxa"/>
            <w:tcBorders>
              <w:top w:val="single" w:sz="4" w:space="0" w:color="000000"/>
              <w:left w:val="single" w:sz="4" w:space="0" w:color="000000"/>
              <w:bottom w:val="single" w:sz="4" w:space="0" w:color="000000"/>
              <w:right w:val="single" w:sz="4" w:space="0" w:color="000000"/>
            </w:tcBorders>
          </w:tcPr>
          <w:p w:rsidR="0004727D" w14:paraId="55B41075" w14:textId="77777777">
            <w:pPr>
              <w:pStyle w:val="TableParagraph"/>
              <w:spacing w:before="141"/>
              <w:ind w:left="107"/>
              <w:rPr>
                <w:sz w:val="24"/>
              </w:rPr>
            </w:pPr>
            <w:r>
              <w:rPr>
                <w:sz w:val="24"/>
              </w:rPr>
              <w:t>Not</w:t>
            </w:r>
            <w:r>
              <w:rPr>
                <w:spacing w:val="-5"/>
                <w:sz w:val="24"/>
              </w:rPr>
              <w:t xml:space="preserve"> </w:t>
            </w:r>
            <w:r>
              <w:rPr>
                <w:spacing w:val="-2"/>
                <w:sz w:val="24"/>
              </w:rPr>
              <w:t>applicable</w:t>
            </w:r>
          </w:p>
        </w:tc>
      </w:tr>
      <w:tr w14:paraId="154950BF" w14:textId="77777777">
        <w:tblPrEx>
          <w:tblW w:w="0" w:type="auto"/>
          <w:tblInd w:w="144" w:type="dxa"/>
          <w:tblLayout w:type="fixed"/>
          <w:tblCellMar>
            <w:left w:w="0" w:type="dxa"/>
            <w:right w:w="0" w:type="dxa"/>
          </w:tblCellMar>
          <w:tblLook w:val="01E0"/>
        </w:tblPrEx>
        <w:trPr>
          <w:trHeight w:val="2599"/>
        </w:trPr>
        <w:tc>
          <w:tcPr>
            <w:tcW w:w="2156" w:type="dxa"/>
            <w:tcBorders>
              <w:top w:val="single" w:sz="4" w:space="0" w:color="000000"/>
              <w:left w:val="single" w:sz="4" w:space="0" w:color="000000"/>
              <w:bottom w:val="single" w:sz="4" w:space="0" w:color="000000"/>
              <w:right w:val="single" w:sz="4" w:space="0" w:color="000000"/>
            </w:tcBorders>
          </w:tcPr>
          <w:p w:rsidR="0004727D" w14:paraId="2552A3F1" w14:textId="77777777">
            <w:pPr>
              <w:pStyle w:val="TableParagraph"/>
              <w:ind w:left="0"/>
              <w:rPr>
                <w:sz w:val="24"/>
              </w:rPr>
            </w:pPr>
          </w:p>
          <w:p w:rsidR="0004727D" w14:paraId="6E680879" w14:textId="77777777">
            <w:pPr>
              <w:pStyle w:val="TableParagraph"/>
              <w:ind w:left="0"/>
              <w:rPr>
                <w:sz w:val="24"/>
              </w:rPr>
            </w:pPr>
          </w:p>
          <w:p w:rsidR="0004727D" w14:paraId="281A0571" w14:textId="77777777">
            <w:pPr>
              <w:pStyle w:val="TableParagraph"/>
              <w:ind w:left="0"/>
              <w:rPr>
                <w:sz w:val="24"/>
              </w:rPr>
            </w:pPr>
          </w:p>
          <w:p w:rsidR="0004727D" w14:paraId="094F80B8" w14:textId="77777777">
            <w:pPr>
              <w:pStyle w:val="TableParagraph"/>
              <w:spacing w:before="33"/>
              <w:ind w:left="0"/>
              <w:rPr>
                <w:sz w:val="24"/>
              </w:rPr>
            </w:pPr>
          </w:p>
          <w:p w:rsidR="0004727D" w14:paraId="4A09BCF4" w14:textId="77777777">
            <w:pPr>
              <w:pStyle w:val="TableParagraph"/>
              <w:spacing w:before="1"/>
              <w:ind w:left="110"/>
              <w:rPr>
                <w:b/>
                <w:sz w:val="24"/>
              </w:rPr>
            </w:pPr>
            <w:r>
              <w:rPr>
                <w:b/>
                <w:color w:val="0000FF"/>
                <w:sz w:val="24"/>
              </w:rPr>
              <w:t>Measure</w:t>
            </w:r>
            <w:r>
              <w:rPr>
                <w:b/>
                <w:color w:val="0000FF"/>
                <w:spacing w:val="5"/>
                <w:sz w:val="24"/>
              </w:rPr>
              <w:t xml:space="preserve"> </w:t>
            </w:r>
            <w:r>
              <w:rPr>
                <w:b/>
                <w:color w:val="0000FF"/>
                <w:spacing w:val="-2"/>
                <w:sz w:val="24"/>
              </w:rPr>
              <w:t>Elements</w:t>
            </w:r>
          </w:p>
        </w:tc>
        <w:tc>
          <w:tcPr>
            <w:tcW w:w="8366" w:type="dxa"/>
            <w:tcBorders>
              <w:top w:val="single" w:sz="4" w:space="0" w:color="000000"/>
              <w:left w:val="single" w:sz="4" w:space="0" w:color="000000"/>
              <w:bottom w:val="single" w:sz="4" w:space="0" w:color="000000"/>
              <w:right w:val="single" w:sz="4" w:space="0" w:color="000000"/>
            </w:tcBorders>
          </w:tcPr>
          <w:p w:rsidR="0004727D" w14:paraId="72A2B9A0" w14:textId="77777777">
            <w:pPr>
              <w:pStyle w:val="TableParagraph"/>
              <w:spacing w:line="281" w:lineRule="exact"/>
              <w:ind w:left="107"/>
              <w:rPr>
                <w:sz w:val="24"/>
              </w:rPr>
            </w:pPr>
            <w:r>
              <w:rPr>
                <w:sz w:val="24"/>
              </w:rPr>
              <w:t>The</w:t>
            </w:r>
            <w:r>
              <w:rPr>
                <w:spacing w:val="-3"/>
                <w:sz w:val="24"/>
              </w:rPr>
              <w:t xml:space="preserve"> </w:t>
            </w:r>
            <w:r>
              <w:rPr>
                <w:sz w:val="24"/>
              </w:rPr>
              <w:t>following</w:t>
            </w:r>
            <w:r>
              <w:rPr>
                <w:spacing w:val="-4"/>
                <w:sz w:val="24"/>
              </w:rPr>
              <w:t xml:space="preserve"> </w:t>
            </w:r>
            <w:r>
              <w:rPr>
                <w:sz w:val="24"/>
              </w:rPr>
              <w:t>elements</w:t>
            </w:r>
            <w:r>
              <w:rPr>
                <w:spacing w:val="-1"/>
                <w:sz w:val="24"/>
              </w:rPr>
              <w:t xml:space="preserve"> </w:t>
            </w:r>
            <w:r>
              <w:rPr>
                <w:sz w:val="24"/>
              </w:rPr>
              <w:t>will</w:t>
            </w:r>
            <w:r>
              <w:rPr>
                <w:spacing w:val="-3"/>
                <w:sz w:val="24"/>
              </w:rPr>
              <w:t xml:space="preserve"> </w:t>
            </w:r>
            <w:r>
              <w:rPr>
                <w:sz w:val="24"/>
              </w:rPr>
              <w:t>be</w:t>
            </w:r>
            <w:r>
              <w:rPr>
                <w:spacing w:val="-3"/>
                <w:sz w:val="24"/>
              </w:rPr>
              <w:t xml:space="preserve"> </w:t>
            </w:r>
            <w:r>
              <w:rPr>
                <w:sz w:val="24"/>
              </w:rPr>
              <w:t>submitted</w:t>
            </w:r>
            <w:r>
              <w:rPr>
                <w:spacing w:val="-1"/>
                <w:sz w:val="24"/>
              </w:rPr>
              <w:t xml:space="preserve"> </w:t>
            </w:r>
            <w:r>
              <w:rPr>
                <w:sz w:val="24"/>
              </w:rPr>
              <w:t>as</w:t>
            </w:r>
            <w:r>
              <w:rPr>
                <w:spacing w:val="-5"/>
                <w:sz w:val="24"/>
              </w:rPr>
              <w:t xml:space="preserve"> </w:t>
            </w:r>
            <w:r>
              <w:rPr>
                <w:sz w:val="24"/>
              </w:rPr>
              <w:t>part</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pacing w:val="-2"/>
                <w:sz w:val="24"/>
              </w:rPr>
              <w:t>measure:</w:t>
            </w:r>
          </w:p>
          <w:p w:rsidR="0004727D" w14:paraId="67B818EC" w14:textId="77777777">
            <w:pPr>
              <w:pStyle w:val="TableParagraph"/>
              <w:numPr>
                <w:ilvl w:val="0"/>
                <w:numId w:val="63"/>
              </w:numPr>
              <w:tabs>
                <w:tab w:val="left" w:pos="827"/>
              </w:tabs>
              <w:ind w:right="410"/>
              <w:rPr>
                <w:sz w:val="24"/>
              </w:rPr>
            </w:pPr>
            <w:r>
              <w:rPr>
                <w:color w:val="0000FF"/>
                <w:sz w:val="24"/>
              </w:rPr>
              <w:t>Baseline:</w:t>
            </w:r>
            <w:r>
              <w:rPr>
                <w:color w:val="0000FF"/>
                <w:spacing w:val="40"/>
                <w:sz w:val="24"/>
              </w:rPr>
              <w:t xml:space="preserve"> </w:t>
            </w:r>
            <w:r>
              <w:rPr>
                <w:sz w:val="24"/>
              </w:rPr>
              <w:t>Enter</w:t>
            </w:r>
            <w:r>
              <w:rPr>
                <w:spacing w:val="-3"/>
                <w:sz w:val="24"/>
              </w:rPr>
              <w:t xml:space="preserve"> </w:t>
            </w:r>
            <w:r>
              <w:rPr>
                <w:sz w:val="24"/>
              </w:rPr>
              <w:t>the</w:t>
            </w:r>
            <w:r>
              <w:rPr>
                <w:spacing w:val="-3"/>
                <w:sz w:val="24"/>
              </w:rPr>
              <w:t xml:space="preserve"> </w:t>
            </w:r>
            <w:r>
              <w:rPr>
                <w:sz w:val="24"/>
              </w:rPr>
              <w:t>initial</w:t>
            </w:r>
            <w:r>
              <w:rPr>
                <w:spacing w:val="-4"/>
                <w:sz w:val="24"/>
              </w:rPr>
              <w:t xml:space="preserve"> </w:t>
            </w:r>
            <w:r>
              <w:rPr>
                <w:sz w:val="24"/>
              </w:rPr>
              <w:t>starting</w:t>
            </w:r>
            <w:r>
              <w:rPr>
                <w:spacing w:val="-5"/>
                <w:sz w:val="24"/>
              </w:rPr>
              <w:t xml:space="preserve"> </w:t>
            </w:r>
            <w:r>
              <w:rPr>
                <w:sz w:val="24"/>
              </w:rPr>
              <w:t>point</w:t>
            </w:r>
            <w:r>
              <w:rPr>
                <w:spacing w:val="-3"/>
                <w:sz w:val="24"/>
              </w:rPr>
              <w:t xml:space="preserve"> </w:t>
            </w:r>
            <w:r>
              <w:rPr>
                <w:sz w:val="24"/>
              </w:rPr>
              <w:t>or</w:t>
            </w:r>
            <w:r>
              <w:rPr>
                <w:spacing w:val="-5"/>
                <w:sz w:val="24"/>
              </w:rPr>
              <w:t xml:space="preserve"> </w:t>
            </w:r>
            <w:r>
              <w:rPr>
                <w:sz w:val="24"/>
              </w:rPr>
              <w:t>average</w:t>
            </w:r>
            <w:r>
              <w:rPr>
                <w:spacing w:val="-3"/>
                <w:sz w:val="24"/>
              </w:rPr>
              <w:t xml:space="preserve"> </w:t>
            </w:r>
            <w:r>
              <w:rPr>
                <w:sz w:val="24"/>
              </w:rPr>
              <w:t>amount</w:t>
            </w:r>
            <w:r>
              <w:rPr>
                <w:spacing w:val="-3"/>
                <w:sz w:val="24"/>
              </w:rPr>
              <w:t xml:space="preserve"> </w:t>
            </w:r>
            <w:r>
              <w:rPr>
                <w:sz w:val="24"/>
              </w:rPr>
              <w:t>related</w:t>
            </w:r>
            <w:r>
              <w:rPr>
                <w:spacing w:val="-3"/>
                <w:sz w:val="24"/>
              </w:rPr>
              <w:t xml:space="preserve"> </w:t>
            </w:r>
            <w:r>
              <w:rPr>
                <w:sz w:val="24"/>
              </w:rPr>
              <w:t>to the measure.</w:t>
            </w:r>
          </w:p>
          <w:p w:rsidR="0004727D" w14:paraId="1CA101DC" w14:textId="77777777">
            <w:pPr>
              <w:pStyle w:val="TableParagraph"/>
              <w:numPr>
                <w:ilvl w:val="0"/>
                <w:numId w:val="63"/>
              </w:numPr>
              <w:tabs>
                <w:tab w:val="left" w:pos="827"/>
              </w:tabs>
              <w:spacing w:before="1"/>
              <w:ind w:right="952"/>
              <w:rPr>
                <w:sz w:val="24"/>
              </w:rPr>
            </w:pPr>
            <w:r>
              <w:rPr>
                <w:color w:val="0000FF"/>
                <w:sz w:val="24"/>
              </w:rPr>
              <w:t>Target</w:t>
            </w:r>
            <w:r>
              <w:rPr>
                <w:color w:val="0000FF"/>
                <w:spacing w:val="-6"/>
                <w:sz w:val="24"/>
              </w:rPr>
              <w:t xml:space="preserve"> </w:t>
            </w:r>
            <w:r>
              <w:rPr>
                <w:color w:val="0000FF"/>
                <w:sz w:val="24"/>
              </w:rPr>
              <w:t>Numerator:</w:t>
            </w:r>
            <w:r>
              <w:rPr>
                <w:color w:val="0000FF"/>
                <w:spacing w:val="40"/>
                <w:sz w:val="24"/>
              </w:rPr>
              <w:t xml:space="preserve"> </w:t>
            </w:r>
            <w:r>
              <w:rPr>
                <w:sz w:val="24"/>
              </w:rPr>
              <w:t>Enter</w:t>
            </w:r>
            <w:r>
              <w:rPr>
                <w:spacing w:val="-6"/>
                <w:sz w:val="24"/>
              </w:rPr>
              <w:t xml:space="preserve"> </w:t>
            </w:r>
            <w:r>
              <w:rPr>
                <w:sz w:val="24"/>
              </w:rPr>
              <w:t>the</w:t>
            </w:r>
            <w:r>
              <w:rPr>
                <w:spacing w:val="-6"/>
                <w:sz w:val="24"/>
              </w:rPr>
              <w:t xml:space="preserve"> </w:t>
            </w:r>
            <w:r>
              <w:rPr>
                <w:sz w:val="24"/>
              </w:rPr>
              <w:t>expected</w:t>
            </w:r>
            <w:r>
              <w:rPr>
                <w:spacing w:val="-7"/>
                <w:sz w:val="24"/>
              </w:rPr>
              <w:t xml:space="preserve"> </w:t>
            </w:r>
            <w:r>
              <w:rPr>
                <w:sz w:val="24"/>
              </w:rPr>
              <w:t>amount</w:t>
            </w:r>
            <w:r>
              <w:rPr>
                <w:spacing w:val="-10"/>
                <w:sz w:val="24"/>
              </w:rPr>
              <w:t xml:space="preserve"> </w:t>
            </w:r>
            <w:r>
              <w:rPr>
                <w:sz w:val="24"/>
              </w:rPr>
              <w:t>to</w:t>
            </w:r>
            <w:r>
              <w:rPr>
                <w:spacing w:val="-9"/>
                <w:sz w:val="24"/>
              </w:rPr>
              <w:t xml:space="preserve"> </w:t>
            </w:r>
            <w:r>
              <w:rPr>
                <w:sz w:val="24"/>
              </w:rPr>
              <w:t>be</w:t>
            </w:r>
            <w:r>
              <w:rPr>
                <w:spacing w:val="-8"/>
                <w:sz w:val="24"/>
              </w:rPr>
              <w:t xml:space="preserve"> </w:t>
            </w:r>
            <w:r>
              <w:rPr>
                <w:sz w:val="24"/>
              </w:rPr>
              <w:t>achieved</w:t>
            </w:r>
            <w:r>
              <w:rPr>
                <w:spacing w:val="-8"/>
                <w:sz w:val="24"/>
              </w:rPr>
              <w:t xml:space="preserve"> </w:t>
            </w:r>
            <w:r>
              <w:rPr>
                <w:sz w:val="24"/>
              </w:rPr>
              <w:t>as specified in the approved work plan.</w:t>
            </w:r>
          </w:p>
          <w:p w:rsidR="0004727D" w14:paraId="67D10C84" w14:textId="77777777">
            <w:pPr>
              <w:pStyle w:val="TableParagraph"/>
              <w:numPr>
                <w:ilvl w:val="0"/>
                <w:numId w:val="63"/>
              </w:numPr>
              <w:tabs>
                <w:tab w:val="left" w:pos="827"/>
              </w:tabs>
              <w:rPr>
                <w:sz w:val="24"/>
              </w:rPr>
            </w:pPr>
            <w:r>
              <w:rPr>
                <w:color w:val="0000FF"/>
                <w:sz w:val="24"/>
              </w:rPr>
              <w:t>Target</w:t>
            </w:r>
            <w:r>
              <w:rPr>
                <w:color w:val="0000FF"/>
                <w:spacing w:val="-6"/>
                <w:sz w:val="24"/>
              </w:rPr>
              <w:t xml:space="preserve"> </w:t>
            </w:r>
            <w:r>
              <w:rPr>
                <w:color w:val="0000FF"/>
                <w:sz w:val="24"/>
              </w:rPr>
              <w:t>Denominator:</w:t>
            </w:r>
            <w:r>
              <w:rPr>
                <w:color w:val="0000FF"/>
                <w:spacing w:val="-4"/>
                <w:sz w:val="24"/>
              </w:rPr>
              <w:t xml:space="preserve"> </w:t>
            </w:r>
            <w:r>
              <w:rPr>
                <w:sz w:val="24"/>
              </w:rPr>
              <w:t>Not</w:t>
            </w:r>
            <w:r>
              <w:rPr>
                <w:spacing w:val="-4"/>
                <w:sz w:val="24"/>
              </w:rPr>
              <w:t xml:space="preserve"> </w:t>
            </w:r>
            <w:r>
              <w:rPr>
                <w:spacing w:val="-2"/>
                <w:sz w:val="24"/>
              </w:rPr>
              <w:t>applicable.</w:t>
            </w:r>
          </w:p>
          <w:p w:rsidR="0004727D" w14:paraId="59DA1B9D" w14:textId="77777777">
            <w:pPr>
              <w:pStyle w:val="TableParagraph"/>
              <w:numPr>
                <w:ilvl w:val="0"/>
                <w:numId w:val="63"/>
              </w:numPr>
              <w:tabs>
                <w:tab w:val="left" w:pos="827"/>
              </w:tabs>
              <w:ind w:right="113"/>
              <w:rPr>
                <w:sz w:val="24"/>
              </w:rPr>
            </w:pPr>
            <w:r>
              <w:rPr>
                <w:color w:val="0000FF"/>
                <w:sz w:val="24"/>
              </w:rPr>
              <w:t>Actual</w:t>
            </w:r>
            <w:r>
              <w:rPr>
                <w:color w:val="0000FF"/>
                <w:spacing w:val="-4"/>
                <w:sz w:val="24"/>
              </w:rPr>
              <w:t xml:space="preserve"> </w:t>
            </w:r>
            <w:r>
              <w:rPr>
                <w:color w:val="0000FF"/>
                <w:sz w:val="24"/>
              </w:rPr>
              <w:t>Numerator:</w:t>
            </w:r>
            <w:r>
              <w:rPr>
                <w:color w:val="0000FF"/>
                <w:spacing w:val="-4"/>
                <w:sz w:val="24"/>
              </w:rPr>
              <w:t xml:space="preserve"> </w:t>
            </w:r>
            <w:r>
              <w:rPr>
                <w:sz w:val="24"/>
              </w:rPr>
              <w:t>State</w:t>
            </w:r>
            <w:r>
              <w:rPr>
                <w:spacing w:val="-4"/>
                <w:sz w:val="24"/>
              </w:rPr>
              <w:t xml:space="preserve"> </w:t>
            </w:r>
            <w:r>
              <w:rPr>
                <w:sz w:val="24"/>
              </w:rPr>
              <w:t>the</w:t>
            </w:r>
            <w:r>
              <w:rPr>
                <w:spacing w:val="-4"/>
                <w:sz w:val="24"/>
              </w:rPr>
              <w:t xml:space="preserve"> </w:t>
            </w:r>
            <w:r>
              <w:rPr>
                <w:sz w:val="24"/>
              </w:rPr>
              <w:t>actual</w:t>
            </w:r>
            <w:r>
              <w:rPr>
                <w:spacing w:val="-4"/>
                <w:sz w:val="24"/>
              </w:rPr>
              <w:t xml:space="preserve"> </w:t>
            </w:r>
            <w:r>
              <w:rPr>
                <w:sz w:val="24"/>
              </w:rPr>
              <w:t>amount</w:t>
            </w:r>
            <w:r>
              <w:rPr>
                <w:spacing w:val="-4"/>
                <w:sz w:val="24"/>
              </w:rPr>
              <w:t xml:space="preserve"> </w:t>
            </w:r>
            <w:r>
              <w:rPr>
                <w:sz w:val="24"/>
              </w:rPr>
              <w:t>or</w:t>
            </w:r>
            <w:r>
              <w:rPr>
                <w:spacing w:val="-5"/>
                <w:sz w:val="24"/>
              </w:rPr>
              <w:t xml:space="preserve"> </w:t>
            </w:r>
            <w:r>
              <w:rPr>
                <w:sz w:val="24"/>
              </w:rPr>
              <w:t>status</w:t>
            </w:r>
            <w:r>
              <w:rPr>
                <w:spacing w:val="-4"/>
                <w:sz w:val="24"/>
              </w:rPr>
              <w:t xml:space="preserve"> </w:t>
            </w:r>
            <w:r>
              <w:rPr>
                <w:sz w:val="24"/>
              </w:rPr>
              <w:t>achieved</w:t>
            </w:r>
            <w:r>
              <w:rPr>
                <w:spacing w:val="-3"/>
                <w:sz w:val="24"/>
              </w:rPr>
              <w:t xml:space="preserve"> </w:t>
            </w:r>
            <w:r>
              <w:rPr>
                <w:sz w:val="24"/>
              </w:rPr>
              <w:t>by</w:t>
            </w:r>
            <w:r>
              <w:rPr>
                <w:spacing w:val="-4"/>
                <w:sz w:val="24"/>
              </w:rPr>
              <w:t xml:space="preserve"> </w:t>
            </w:r>
            <w:r>
              <w:rPr>
                <w:sz w:val="24"/>
              </w:rPr>
              <w:t>the</w:t>
            </w:r>
            <w:r>
              <w:rPr>
                <w:spacing w:val="-4"/>
                <w:sz w:val="24"/>
              </w:rPr>
              <w:t xml:space="preserve"> </w:t>
            </w:r>
            <w:r>
              <w:rPr>
                <w:sz w:val="24"/>
              </w:rPr>
              <w:t>end of the reporting period.</w:t>
            </w:r>
          </w:p>
          <w:p w:rsidR="0004727D" w14:paraId="1F6232F3" w14:textId="77777777">
            <w:pPr>
              <w:pStyle w:val="TableParagraph"/>
              <w:numPr>
                <w:ilvl w:val="0"/>
                <w:numId w:val="63"/>
              </w:numPr>
              <w:tabs>
                <w:tab w:val="left" w:pos="827"/>
              </w:tabs>
              <w:spacing w:line="274" w:lineRule="exact"/>
              <w:rPr>
                <w:sz w:val="24"/>
              </w:rPr>
            </w:pPr>
            <w:r>
              <w:rPr>
                <w:color w:val="0000FF"/>
                <w:sz w:val="24"/>
              </w:rPr>
              <w:t>Actual</w:t>
            </w:r>
            <w:r>
              <w:rPr>
                <w:color w:val="0000FF"/>
                <w:spacing w:val="-5"/>
                <w:sz w:val="24"/>
              </w:rPr>
              <w:t xml:space="preserve"> </w:t>
            </w:r>
            <w:r>
              <w:rPr>
                <w:color w:val="0000FF"/>
                <w:sz w:val="24"/>
              </w:rPr>
              <w:t>Denominator:</w:t>
            </w:r>
            <w:r>
              <w:rPr>
                <w:color w:val="0000FF"/>
                <w:spacing w:val="-5"/>
                <w:sz w:val="24"/>
              </w:rPr>
              <w:t xml:space="preserve"> </w:t>
            </w:r>
            <w:r>
              <w:rPr>
                <w:sz w:val="24"/>
              </w:rPr>
              <w:t>Not</w:t>
            </w:r>
            <w:r>
              <w:rPr>
                <w:spacing w:val="-4"/>
                <w:sz w:val="24"/>
              </w:rPr>
              <w:t xml:space="preserve"> </w:t>
            </w:r>
            <w:r>
              <w:rPr>
                <w:spacing w:val="-2"/>
                <w:sz w:val="24"/>
              </w:rPr>
              <w:t>applicable.</w:t>
            </w:r>
          </w:p>
        </w:tc>
      </w:tr>
      <w:tr w14:paraId="3C8302B4" w14:textId="77777777">
        <w:tblPrEx>
          <w:tblW w:w="0" w:type="auto"/>
          <w:tblInd w:w="144" w:type="dxa"/>
          <w:tblLayout w:type="fixed"/>
          <w:tblCellMar>
            <w:left w:w="0" w:type="dxa"/>
            <w:right w:w="0" w:type="dxa"/>
          </w:tblCellMar>
          <w:tblLook w:val="01E0"/>
        </w:tblPrEx>
        <w:trPr>
          <w:trHeight w:val="561"/>
        </w:trPr>
        <w:tc>
          <w:tcPr>
            <w:tcW w:w="2156" w:type="dxa"/>
            <w:tcBorders>
              <w:top w:val="single" w:sz="4" w:space="0" w:color="000000"/>
              <w:left w:val="single" w:sz="4" w:space="0" w:color="000000"/>
              <w:bottom w:val="single" w:sz="4" w:space="0" w:color="000000"/>
              <w:right w:val="single" w:sz="4" w:space="0" w:color="000000"/>
            </w:tcBorders>
          </w:tcPr>
          <w:p w:rsidR="0004727D" w14:paraId="38AB7944" w14:textId="77777777">
            <w:pPr>
              <w:pStyle w:val="TableParagraph"/>
              <w:spacing w:line="280" w:lineRule="exact"/>
              <w:ind w:left="110" w:right="247"/>
              <w:rPr>
                <w:b/>
                <w:sz w:val="24"/>
              </w:rPr>
            </w:pPr>
            <w:r>
              <w:rPr>
                <w:b/>
                <w:color w:val="0000FF"/>
                <w:sz w:val="24"/>
              </w:rPr>
              <w:t>Date</w:t>
            </w:r>
            <w:r>
              <w:rPr>
                <w:b/>
                <w:color w:val="0000FF"/>
                <w:spacing w:val="-13"/>
                <w:sz w:val="24"/>
              </w:rPr>
              <w:t xml:space="preserve"> </w:t>
            </w:r>
            <w:r>
              <w:rPr>
                <w:b/>
                <w:color w:val="0000FF"/>
                <w:sz w:val="24"/>
              </w:rPr>
              <w:t xml:space="preserve">Data </w:t>
            </w:r>
            <w:r>
              <w:rPr>
                <w:b/>
                <w:color w:val="0000FF"/>
                <w:spacing w:val="-2"/>
                <w:sz w:val="24"/>
              </w:rPr>
              <w:t>Collected</w:t>
            </w:r>
          </w:p>
        </w:tc>
        <w:tc>
          <w:tcPr>
            <w:tcW w:w="8366" w:type="dxa"/>
            <w:tcBorders>
              <w:top w:val="single" w:sz="4" w:space="0" w:color="000000"/>
              <w:left w:val="single" w:sz="4" w:space="0" w:color="000000"/>
              <w:bottom w:val="single" w:sz="4" w:space="0" w:color="000000"/>
              <w:right w:val="single" w:sz="4" w:space="0" w:color="000000"/>
            </w:tcBorders>
          </w:tcPr>
          <w:p w:rsidR="0004727D" w14:paraId="2558034A" w14:textId="77777777">
            <w:pPr>
              <w:pStyle w:val="TableParagraph"/>
              <w:spacing w:before="139"/>
              <w:ind w:left="107"/>
              <w:rPr>
                <w:sz w:val="24"/>
              </w:rPr>
            </w:pPr>
            <w:r>
              <w:rPr>
                <w:sz w:val="24"/>
              </w:rPr>
              <w:t>Provide</w:t>
            </w:r>
            <w:r>
              <w:rPr>
                <w:spacing w:val="-3"/>
                <w:sz w:val="24"/>
              </w:rPr>
              <w:t xml:space="preserve"> </w:t>
            </w:r>
            <w:r>
              <w:rPr>
                <w:sz w:val="24"/>
              </w:rPr>
              <w:t>the</w:t>
            </w:r>
            <w:r>
              <w:rPr>
                <w:spacing w:val="-1"/>
                <w:sz w:val="24"/>
              </w:rPr>
              <w:t xml:space="preserve"> </w:t>
            </w:r>
            <w:r>
              <w:rPr>
                <w:sz w:val="24"/>
              </w:rPr>
              <w:t>date</w:t>
            </w:r>
            <w:r>
              <w:rPr>
                <w:spacing w:val="-1"/>
                <w:sz w:val="24"/>
              </w:rPr>
              <w:t xml:space="preserve"> </w:t>
            </w:r>
            <w:r>
              <w:rPr>
                <w:sz w:val="24"/>
              </w:rPr>
              <w:t>these</w:t>
            </w:r>
            <w:r>
              <w:rPr>
                <w:spacing w:val="-2"/>
                <w:sz w:val="24"/>
              </w:rPr>
              <w:t xml:space="preserve"> </w:t>
            </w:r>
            <w:r>
              <w:rPr>
                <w:sz w:val="24"/>
              </w:rPr>
              <w:t>data</w:t>
            </w:r>
            <w:r>
              <w:rPr>
                <w:spacing w:val="-2"/>
                <w:sz w:val="24"/>
              </w:rPr>
              <w:t xml:space="preserve"> </w:t>
            </w:r>
            <w:r>
              <w:rPr>
                <w:sz w:val="24"/>
              </w:rPr>
              <w:t xml:space="preserve">were </w:t>
            </w:r>
            <w:r>
              <w:rPr>
                <w:spacing w:val="-2"/>
                <w:sz w:val="24"/>
              </w:rPr>
              <w:t>collected.</w:t>
            </w:r>
          </w:p>
        </w:tc>
      </w:tr>
      <w:tr w14:paraId="74DB6E27" w14:textId="77777777">
        <w:tblPrEx>
          <w:tblW w:w="0" w:type="auto"/>
          <w:tblInd w:w="144" w:type="dxa"/>
          <w:tblLayout w:type="fixed"/>
          <w:tblCellMar>
            <w:left w:w="0" w:type="dxa"/>
            <w:right w:w="0" w:type="dxa"/>
          </w:tblCellMar>
          <w:tblLook w:val="01E0"/>
        </w:tblPrEx>
        <w:trPr>
          <w:trHeight w:val="2023"/>
        </w:trPr>
        <w:tc>
          <w:tcPr>
            <w:tcW w:w="2156" w:type="dxa"/>
            <w:tcBorders>
              <w:top w:val="single" w:sz="4" w:space="0" w:color="000000"/>
              <w:left w:val="single" w:sz="4" w:space="0" w:color="000000"/>
              <w:bottom w:val="single" w:sz="4" w:space="0" w:color="000000"/>
              <w:right w:val="single" w:sz="4" w:space="0" w:color="000000"/>
            </w:tcBorders>
          </w:tcPr>
          <w:p w:rsidR="0004727D" w14:paraId="090B7E8C" w14:textId="77777777">
            <w:pPr>
              <w:pStyle w:val="TableParagraph"/>
              <w:ind w:left="0"/>
              <w:rPr>
                <w:sz w:val="24"/>
              </w:rPr>
            </w:pPr>
          </w:p>
          <w:p w:rsidR="0004727D" w14:paraId="19027B75" w14:textId="77777777">
            <w:pPr>
              <w:pStyle w:val="TableParagraph"/>
              <w:spacing w:before="188"/>
              <w:ind w:left="0"/>
              <w:rPr>
                <w:sz w:val="24"/>
              </w:rPr>
            </w:pPr>
          </w:p>
          <w:p w:rsidR="0004727D" w14:paraId="0F46ECA2" w14:textId="77777777">
            <w:pPr>
              <w:pStyle w:val="TableParagraph"/>
              <w:spacing w:before="1"/>
              <w:ind w:left="110"/>
              <w:rPr>
                <w:b/>
                <w:sz w:val="24"/>
              </w:rPr>
            </w:pPr>
            <w:r>
              <w:rPr>
                <w:b/>
                <w:color w:val="0000FF"/>
                <w:sz w:val="24"/>
              </w:rPr>
              <w:t>Measure</w:t>
            </w:r>
            <w:r>
              <w:rPr>
                <w:b/>
                <w:color w:val="0000FF"/>
                <w:spacing w:val="5"/>
                <w:sz w:val="24"/>
              </w:rPr>
              <w:t xml:space="preserve"> </w:t>
            </w:r>
            <w:r>
              <w:rPr>
                <w:b/>
                <w:color w:val="0000FF"/>
                <w:spacing w:val="-2"/>
                <w:sz w:val="24"/>
              </w:rPr>
              <w:t>Notes</w:t>
            </w:r>
          </w:p>
        </w:tc>
        <w:tc>
          <w:tcPr>
            <w:tcW w:w="8366" w:type="dxa"/>
            <w:tcBorders>
              <w:top w:val="single" w:sz="4" w:space="0" w:color="000000"/>
              <w:left w:val="single" w:sz="4" w:space="0" w:color="000000"/>
              <w:bottom w:val="single" w:sz="4" w:space="0" w:color="000000"/>
              <w:right w:val="single" w:sz="4" w:space="0" w:color="000000"/>
            </w:tcBorders>
          </w:tcPr>
          <w:p w:rsidR="0004727D" w14:paraId="2EF0AE03" w14:textId="77777777">
            <w:pPr>
              <w:pStyle w:val="TableParagraph"/>
              <w:spacing w:line="281" w:lineRule="exact"/>
              <w:ind w:left="107"/>
              <w:rPr>
                <w:sz w:val="24"/>
              </w:rPr>
            </w:pPr>
            <w:r>
              <w:rPr>
                <w:sz w:val="24"/>
              </w:rPr>
              <w:t>The</w:t>
            </w:r>
            <w:r>
              <w:rPr>
                <w:spacing w:val="-4"/>
                <w:sz w:val="24"/>
              </w:rPr>
              <w:t xml:space="preserve"> </w:t>
            </w:r>
            <w:r>
              <w:rPr>
                <w:sz w:val="24"/>
              </w:rPr>
              <w:t>measure</w:t>
            </w:r>
            <w:r>
              <w:rPr>
                <w:spacing w:val="-2"/>
                <w:sz w:val="24"/>
              </w:rPr>
              <w:t xml:space="preserve"> </w:t>
            </w:r>
            <w:r>
              <w:rPr>
                <w:sz w:val="24"/>
              </w:rPr>
              <w:t>notes</w:t>
            </w:r>
            <w:r>
              <w:rPr>
                <w:spacing w:val="-2"/>
                <w:sz w:val="24"/>
              </w:rPr>
              <w:t xml:space="preserve"> </w:t>
            </w:r>
            <w:r>
              <w:rPr>
                <w:sz w:val="24"/>
              </w:rPr>
              <w:t>should</w:t>
            </w:r>
            <w:r>
              <w:rPr>
                <w:spacing w:val="-2"/>
                <w:sz w:val="24"/>
              </w:rPr>
              <w:t xml:space="preserve"> </w:t>
            </w:r>
            <w:r>
              <w:rPr>
                <w:sz w:val="24"/>
              </w:rPr>
              <w:t>include</w:t>
            </w:r>
            <w:r>
              <w:rPr>
                <w:spacing w:val="-2"/>
                <w:sz w:val="24"/>
              </w:rPr>
              <w:t xml:space="preserve"> </w:t>
            </w:r>
            <w:r>
              <w:rPr>
                <w:sz w:val="24"/>
              </w:rPr>
              <w:t>the</w:t>
            </w:r>
            <w:r>
              <w:rPr>
                <w:spacing w:val="-2"/>
                <w:sz w:val="24"/>
              </w:rPr>
              <w:t xml:space="preserve"> </w:t>
            </w:r>
            <w:r>
              <w:rPr>
                <w:sz w:val="24"/>
              </w:rPr>
              <w:t>following</w:t>
            </w:r>
            <w:r>
              <w:rPr>
                <w:spacing w:val="-4"/>
                <w:sz w:val="24"/>
              </w:rPr>
              <w:t xml:space="preserve"> </w:t>
            </w:r>
            <w:r>
              <w:rPr>
                <w:sz w:val="24"/>
              </w:rPr>
              <w:t>for</w:t>
            </w:r>
            <w:r>
              <w:rPr>
                <w:spacing w:val="-4"/>
                <w:sz w:val="24"/>
              </w:rPr>
              <w:t xml:space="preserve"> </w:t>
            </w:r>
            <w:r>
              <w:rPr>
                <w:sz w:val="24"/>
              </w:rPr>
              <w:t>this</w:t>
            </w:r>
            <w:r>
              <w:rPr>
                <w:spacing w:val="-1"/>
                <w:sz w:val="24"/>
              </w:rPr>
              <w:t xml:space="preserve"> </w:t>
            </w:r>
            <w:r>
              <w:rPr>
                <w:spacing w:val="-2"/>
                <w:sz w:val="24"/>
              </w:rPr>
              <w:t>measure:</w:t>
            </w:r>
          </w:p>
          <w:p w:rsidR="0004727D" w14:paraId="6250748A" w14:textId="77777777">
            <w:pPr>
              <w:pStyle w:val="TableParagraph"/>
              <w:numPr>
                <w:ilvl w:val="0"/>
                <w:numId w:val="62"/>
              </w:numPr>
              <w:tabs>
                <w:tab w:val="left" w:pos="827"/>
              </w:tabs>
              <w:rPr>
                <w:sz w:val="24"/>
              </w:rPr>
            </w:pPr>
            <w:r>
              <w:rPr>
                <w:sz w:val="24"/>
              </w:rPr>
              <w:t>Description</w:t>
            </w:r>
            <w:r>
              <w:rPr>
                <w:spacing w:val="-3"/>
                <w:sz w:val="24"/>
              </w:rPr>
              <w:t xml:space="preserve"> </w:t>
            </w:r>
            <w:r>
              <w:rPr>
                <w:sz w:val="24"/>
              </w:rPr>
              <w:t>and</w:t>
            </w:r>
            <w:r>
              <w:rPr>
                <w:spacing w:val="-2"/>
                <w:sz w:val="24"/>
              </w:rPr>
              <w:t xml:space="preserve"> </w:t>
            </w:r>
            <w:r>
              <w:rPr>
                <w:sz w:val="24"/>
              </w:rPr>
              <w:t>name</w:t>
            </w:r>
            <w:r>
              <w:rPr>
                <w:spacing w:val="-1"/>
                <w:sz w:val="24"/>
              </w:rPr>
              <w:t xml:space="preserve"> </w:t>
            </w:r>
            <w:r>
              <w:rPr>
                <w:sz w:val="24"/>
              </w:rPr>
              <w:t>of</w:t>
            </w:r>
            <w:r>
              <w:rPr>
                <w:spacing w:val="-3"/>
                <w:sz w:val="24"/>
              </w:rPr>
              <w:t xml:space="preserve"> </w:t>
            </w:r>
            <w:r>
              <w:rPr>
                <w:sz w:val="24"/>
              </w:rPr>
              <w:t>health</w:t>
            </w:r>
            <w:r>
              <w:rPr>
                <w:spacing w:val="-2"/>
                <w:sz w:val="24"/>
              </w:rPr>
              <w:t xml:space="preserve"> </w:t>
            </w:r>
            <w:r>
              <w:rPr>
                <w:sz w:val="24"/>
              </w:rPr>
              <w:t>care</w:t>
            </w:r>
            <w:r>
              <w:rPr>
                <w:spacing w:val="-1"/>
                <w:sz w:val="24"/>
              </w:rPr>
              <w:t xml:space="preserve"> </w:t>
            </w:r>
            <w:r>
              <w:rPr>
                <w:spacing w:val="-2"/>
                <w:sz w:val="24"/>
              </w:rPr>
              <w:t>organization(s);</w:t>
            </w:r>
          </w:p>
          <w:p w:rsidR="0004727D" w14:paraId="4393CEF7" w14:textId="77777777">
            <w:pPr>
              <w:pStyle w:val="TableParagraph"/>
              <w:numPr>
                <w:ilvl w:val="0"/>
                <w:numId w:val="62"/>
              </w:numPr>
              <w:tabs>
                <w:tab w:val="left" w:pos="827"/>
              </w:tabs>
              <w:spacing w:before="1"/>
              <w:rPr>
                <w:sz w:val="24"/>
              </w:rPr>
            </w:pPr>
            <w:r>
              <w:rPr>
                <w:sz w:val="24"/>
              </w:rPr>
              <w:t>Description</w:t>
            </w:r>
            <w:r>
              <w:rPr>
                <w:spacing w:val="-3"/>
                <w:sz w:val="24"/>
              </w:rPr>
              <w:t xml:space="preserve"> </w:t>
            </w:r>
            <w:r>
              <w:rPr>
                <w:sz w:val="24"/>
              </w:rPr>
              <w:t>of</w:t>
            </w:r>
            <w:r>
              <w:rPr>
                <w:spacing w:val="-2"/>
                <w:sz w:val="24"/>
              </w:rPr>
              <w:t xml:space="preserve"> </w:t>
            </w:r>
            <w:r>
              <w:rPr>
                <w:sz w:val="24"/>
              </w:rPr>
              <w:t>method</w:t>
            </w:r>
            <w:r>
              <w:rPr>
                <w:spacing w:val="-3"/>
                <w:sz w:val="24"/>
              </w:rPr>
              <w:t xml:space="preserve"> </w:t>
            </w:r>
            <w:r>
              <w:rPr>
                <w:sz w:val="24"/>
              </w:rPr>
              <w:t>used</w:t>
            </w:r>
            <w:r>
              <w:rPr>
                <w:spacing w:val="-2"/>
                <w:sz w:val="24"/>
              </w:rPr>
              <w:t xml:space="preserve"> </w:t>
            </w:r>
            <w:r>
              <w:rPr>
                <w:sz w:val="24"/>
              </w:rPr>
              <w:t>to</w:t>
            </w:r>
            <w:r>
              <w:rPr>
                <w:spacing w:val="-1"/>
                <w:sz w:val="24"/>
              </w:rPr>
              <w:t xml:space="preserve"> </w:t>
            </w:r>
            <w:r>
              <w:rPr>
                <w:sz w:val="24"/>
              </w:rPr>
              <w:t>track</w:t>
            </w:r>
            <w:r>
              <w:rPr>
                <w:spacing w:val="-3"/>
                <w:sz w:val="24"/>
              </w:rPr>
              <w:t xml:space="preserve"> </w:t>
            </w:r>
            <w:r>
              <w:rPr>
                <w:sz w:val="24"/>
              </w:rPr>
              <w:t>progress on</w:t>
            </w:r>
            <w:r>
              <w:rPr>
                <w:spacing w:val="-2"/>
                <w:sz w:val="24"/>
              </w:rPr>
              <w:t xml:space="preserve"> </w:t>
            </w:r>
            <w:r>
              <w:rPr>
                <w:sz w:val="24"/>
              </w:rPr>
              <w:t>the</w:t>
            </w:r>
            <w:r>
              <w:rPr>
                <w:spacing w:val="-1"/>
                <w:sz w:val="24"/>
              </w:rPr>
              <w:t xml:space="preserve"> </w:t>
            </w:r>
            <w:r>
              <w:rPr>
                <w:sz w:val="24"/>
              </w:rPr>
              <w:t>quality</w:t>
            </w:r>
            <w:r>
              <w:rPr>
                <w:spacing w:val="1"/>
                <w:sz w:val="24"/>
              </w:rPr>
              <w:t xml:space="preserve"> </w:t>
            </w:r>
            <w:r>
              <w:rPr>
                <w:spacing w:val="-2"/>
                <w:sz w:val="24"/>
              </w:rPr>
              <w:t>measures;</w:t>
            </w:r>
          </w:p>
          <w:p w:rsidR="0004727D" w14:paraId="1877A4BD" w14:textId="77777777">
            <w:pPr>
              <w:pStyle w:val="TableParagraph"/>
              <w:numPr>
                <w:ilvl w:val="0"/>
                <w:numId w:val="62"/>
              </w:numPr>
              <w:tabs>
                <w:tab w:val="left" w:pos="827"/>
              </w:tabs>
              <w:spacing w:before="1"/>
              <w:ind w:right="172"/>
              <w:rPr>
                <w:sz w:val="24"/>
              </w:rPr>
            </w:pPr>
            <w:r>
              <w:rPr>
                <w:sz w:val="24"/>
              </w:rPr>
              <w:t>Description</w:t>
            </w:r>
            <w:r>
              <w:rPr>
                <w:spacing w:val="-6"/>
                <w:sz w:val="24"/>
              </w:rPr>
              <w:t xml:space="preserve"> </w:t>
            </w:r>
            <w:r>
              <w:rPr>
                <w:sz w:val="24"/>
              </w:rPr>
              <w:t>and</w:t>
            </w:r>
            <w:r>
              <w:rPr>
                <w:spacing w:val="-5"/>
                <w:sz w:val="24"/>
              </w:rPr>
              <w:t xml:space="preserve"> </w:t>
            </w:r>
            <w:r>
              <w:rPr>
                <w:sz w:val="24"/>
              </w:rPr>
              <w:t>name</w:t>
            </w:r>
            <w:r>
              <w:rPr>
                <w:spacing w:val="-5"/>
                <w:sz w:val="24"/>
              </w:rPr>
              <w:t xml:space="preserve"> </w:t>
            </w:r>
            <w:r>
              <w:rPr>
                <w:sz w:val="24"/>
              </w:rPr>
              <w:t>of</w:t>
            </w:r>
            <w:r>
              <w:rPr>
                <w:spacing w:val="-6"/>
                <w:sz w:val="24"/>
              </w:rPr>
              <w:t xml:space="preserve"> </w:t>
            </w:r>
            <w:r>
              <w:rPr>
                <w:sz w:val="24"/>
              </w:rPr>
              <w:t>AMA-sponsored</w:t>
            </w:r>
            <w:r>
              <w:rPr>
                <w:spacing w:val="-4"/>
                <w:sz w:val="24"/>
              </w:rPr>
              <w:t xml:space="preserve"> </w:t>
            </w:r>
            <w:r>
              <w:rPr>
                <w:sz w:val="24"/>
              </w:rPr>
              <w:t>prediabetes</w:t>
            </w:r>
            <w:r>
              <w:rPr>
                <w:spacing w:val="-5"/>
                <w:sz w:val="24"/>
              </w:rPr>
              <w:t xml:space="preserve"> </w:t>
            </w:r>
            <w:r>
              <w:rPr>
                <w:sz w:val="24"/>
              </w:rPr>
              <w:t>quality</w:t>
            </w:r>
            <w:r>
              <w:rPr>
                <w:spacing w:val="-6"/>
                <w:sz w:val="24"/>
              </w:rPr>
              <w:t xml:space="preserve"> </w:t>
            </w:r>
            <w:r>
              <w:rPr>
                <w:sz w:val="24"/>
              </w:rPr>
              <w:t xml:space="preserve">measures; </w:t>
            </w:r>
            <w:r>
              <w:rPr>
                <w:spacing w:val="-2"/>
                <w:sz w:val="24"/>
              </w:rPr>
              <w:t>and/or</w:t>
            </w:r>
          </w:p>
          <w:p w:rsidR="0004727D" w14:paraId="40F79351" w14:textId="77777777">
            <w:pPr>
              <w:pStyle w:val="TableParagraph"/>
              <w:numPr>
                <w:ilvl w:val="0"/>
                <w:numId w:val="62"/>
              </w:numPr>
              <w:tabs>
                <w:tab w:val="left" w:pos="827"/>
              </w:tabs>
              <w:spacing w:line="280" w:lineRule="exact"/>
              <w:ind w:right="151"/>
              <w:rPr>
                <w:sz w:val="24"/>
              </w:rPr>
            </w:pPr>
            <w:r>
              <w:rPr>
                <w:sz w:val="24"/>
              </w:rPr>
              <w:t>Describe</w:t>
            </w:r>
            <w:r>
              <w:rPr>
                <w:spacing w:val="-4"/>
                <w:sz w:val="24"/>
              </w:rPr>
              <w:t xml:space="preserve"> </w:t>
            </w:r>
            <w:r>
              <w:rPr>
                <w:sz w:val="24"/>
              </w:rPr>
              <w:t>any</w:t>
            </w:r>
            <w:r>
              <w:rPr>
                <w:spacing w:val="-5"/>
                <w:sz w:val="24"/>
              </w:rPr>
              <w:t xml:space="preserve"> </w:t>
            </w:r>
            <w:r>
              <w:rPr>
                <w:sz w:val="24"/>
              </w:rPr>
              <w:t>additional</w:t>
            </w:r>
            <w:r>
              <w:rPr>
                <w:spacing w:val="-7"/>
                <w:sz w:val="24"/>
              </w:rPr>
              <w:t xml:space="preserve"> </w:t>
            </w:r>
            <w:r>
              <w:rPr>
                <w:sz w:val="24"/>
              </w:rPr>
              <w:t>information</w:t>
            </w:r>
            <w:r>
              <w:rPr>
                <w:spacing w:val="-5"/>
                <w:sz w:val="24"/>
              </w:rPr>
              <w:t xml:space="preserve"> </w:t>
            </w:r>
            <w:r>
              <w:rPr>
                <w:sz w:val="24"/>
              </w:rPr>
              <w:t>that</w:t>
            </w:r>
            <w:r>
              <w:rPr>
                <w:spacing w:val="-5"/>
                <w:sz w:val="24"/>
              </w:rPr>
              <w:t xml:space="preserve"> </w:t>
            </w:r>
            <w:r>
              <w:rPr>
                <w:sz w:val="24"/>
              </w:rPr>
              <w:t>provides</w:t>
            </w:r>
            <w:r>
              <w:rPr>
                <w:spacing w:val="-4"/>
                <w:sz w:val="24"/>
              </w:rPr>
              <w:t xml:space="preserve"> </w:t>
            </w:r>
            <w:r>
              <w:rPr>
                <w:sz w:val="24"/>
              </w:rPr>
              <w:t>context</w:t>
            </w:r>
            <w:r>
              <w:rPr>
                <w:spacing w:val="-5"/>
                <w:sz w:val="24"/>
              </w:rPr>
              <w:t xml:space="preserve"> </w:t>
            </w:r>
            <w:r>
              <w:rPr>
                <w:sz w:val="24"/>
              </w:rPr>
              <w:t>for</w:t>
            </w:r>
            <w:r>
              <w:rPr>
                <w:spacing w:val="-5"/>
                <w:sz w:val="24"/>
              </w:rPr>
              <w:t xml:space="preserve"> </w:t>
            </w:r>
            <w:r>
              <w:rPr>
                <w:sz w:val="24"/>
              </w:rPr>
              <w:t>the</w:t>
            </w:r>
            <w:r>
              <w:rPr>
                <w:spacing w:val="-4"/>
                <w:sz w:val="24"/>
              </w:rPr>
              <w:t xml:space="preserve"> </w:t>
            </w:r>
            <w:r>
              <w:rPr>
                <w:sz w:val="24"/>
              </w:rPr>
              <w:t xml:space="preserve">values </w:t>
            </w:r>
            <w:r>
              <w:rPr>
                <w:spacing w:val="-2"/>
                <w:sz w:val="24"/>
              </w:rPr>
              <w:t>reported.</w:t>
            </w:r>
          </w:p>
        </w:tc>
      </w:tr>
    </w:tbl>
    <w:p w:rsidR="0004727D" w14:paraId="211DC54E" w14:textId="77777777">
      <w:pPr>
        <w:spacing w:line="280" w:lineRule="exact"/>
        <w:rPr>
          <w:sz w:val="24"/>
        </w:rPr>
        <w:sectPr>
          <w:pgSz w:w="12240" w:h="15840"/>
          <w:pgMar w:top="460" w:right="740" w:bottom="1200" w:left="720" w:header="0" w:footer="1012" w:gutter="0"/>
          <w:cols w:space="720"/>
        </w:sect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6"/>
        <w:gridCol w:w="8366"/>
      </w:tblGrid>
      <w:tr w14:paraId="32EEAA04" w14:textId="77777777">
        <w:tblPrEx>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99"/>
        </w:trPr>
        <w:tc>
          <w:tcPr>
            <w:tcW w:w="2156" w:type="dxa"/>
          </w:tcPr>
          <w:p w:rsidR="0004727D" w14:paraId="0E2713FC" w14:textId="77777777">
            <w:pPr>
              <w:pStyle w:val="TableParagraph"/>
              <w:ind w:left="0"/>
              <w:rPr>
                <w:sz w:val="24"/>
              </w:rPr>
            </w:pPr>
          </w:p>
          <w:p w:rsidR="0004727D" w14:paraId="0C366B70" w14:textId="77777777">
            <w:pPr>
              <w:pStyle w:val="TableParagraph"/>
              <w:ind w:left="0"/>
              <w:rPr>
                <w:sz w:val="24"/>
              </w:rPr>
            </w:pPr>
          </w:p>
          <w:p w:rsidR="0004727D" w14:paraId="1EC466B4" w14:textId="77777777">
            <w:pPr>
              <w:pStyle w:val="TableParagraph"/>
              <w:spacing w:before="192"/>
              <w:ind w:left="0"/>
              <w:rPr>
                <w:sz w:val="24"/>
              </w:rPr>
            </w:pPr>
          </w:p>
          <w:p w:rsidR="0004727D" w14:paraId="6FA4D803" w14:textId="77777777">
            <w:pPr>
              <w:pStyle w:val="TableParagraph"/>
              <w:spacing w:before="1"/>
              <w:ind w:left="110"/>
              <w:rPr>
                <w:b/>
                <w:sz w:val="24"/>
              </w:rPr>
            </w:pPr>
            <w:r>
              <w:rPr>
                <w:b/>
                <w:color w:val="0000FF"/>
                <w:sz w:val="24"/>
              </w:rPr>
              <w:t>Progress</w:t>
            </w:r>
            <w:r>
              <w:rPr>
                <w:b/>
                <w:color w:val="0000FF"/>
                <w:spacing w:val="7"/>
                <w:sz w:val="24"/>
              </w:rPr>
              <w:t xml:space="preserve"> </w:t>
            </w:r>
            <w:r>
              <w:rPr>
                <w:b/>
                <w:color w:val="0000FF"/>
                <w:spacing w:val="-2"/>
                <w:sz w:val="24"/>
              </w:rPr>
              <w:t>Notes</w:t>
            </w:r>
          </w:p>
        </w:tc>
        <w:tc>
          <w:tcPr>
            <w:tcW w:w="8366" w:type="dxa"/>
          </w:tcPr>
          <w:p w:rsidR="0004727D" w14:paraId="21FFD604" w14:textId="77777777">
            <w:pPr>
              <w:pStyle w:val="TableParagraph"/>
              <w:ind w:left="107"/>
              <w:rPr>
                <w:sz w:val="24"/>
              </w:rPr>
            </w:pPr>
            <w:r>
              <w:rPr>
                <w:sz w:val="24"/>
              </w:rPr>
              <w:t>The</w:t>
            </w:r>
            <w:r>
              <w:rPr>
                <w:spacing w:val="-4"/>
                <w:sz w:val="24"/>
              </w:rPr>
              <w:t xml:space="preserve"> </w:t>
            </w:r>
            <w:r>
              <w:rPr>
                <w:sz w:val="24"/>
              </w:rPr>
              <w:t>progress</w:t>
            </w:r>
            <w:r>
              <w:rPr>
                <w:spacing w:val="-2"/>
                <w:sz w:val="24"/>
              </w:rPr>
              <w:t xml:space="preserve"> </w:t>
            </w:r>
            <w:r>
              <w:rPr>
                <w:sz w:val="24"/>
              </w:rPr>
              <w:t>notes</w:t>
            </w:r>
            <w:r>
              <w:rPr>
                <w:spacing w:val="-2"/>
                <w:sz w:val="24"/>
              </w:rPr>
              <w:t xml:space="preserve"> </w:t>
            </w:r>
            <w:r>
              <w:rPr>
                <w:sz w:val="24"/>
              </w:rPr>
              <w:t>should</w:t>
            </w:r>
            <w:r>
              <w:rPr>
                <w:spacing w:val="-1"/>
                <w:sz w:val="24"/>
              </w:rPr>
              <w:t xml:space="preserve"> </w:t>
            </w:r>
            <w:r>
              <w:rPr>
                <w:sz w:val="24"/>
              </w:rPr>
              <w:t>include</w:t>
            </w:r>
            <w:r>
              <w:rPr>
                <w:spacing w:val="-2"/>
                <w:sz w:val="24"/>
              </w:rPr>
              <w:t xml:space="preserve"> </w:t>
            </w:r>
            <w:r>
              <w:rPr>
                <w:sz w:val="24"/>
              </w:rPr>
              <w:t>the</w:t>
            </w:r>
            <w:r>
              <w:rPr>
                <w:spacing w:val="-2"/>
                <w:sz w:val="24"/>
              </w:rPr>
              <w:t xml:space="preserve"> </w:t>
            </w:r>
            <w:r>
              <w:rPr>
                <w:sz w:val="24"/>
              </w:rPr>
              <w:t>following</w:t>
            </w:r>
            <w:r>
              <w:rPr>
                <w:spacing w:val="-3"/>
                <w:sz w:val="24"/>
              </w:rPr>
              <w:t xml:space="preserve"> </w:t>
            </w:r>
            <w:r>
              <w:rPr>
                <w:sz w:val="24"/>
              </w:rPr>
              <w:t>for</w:t>
            </w:r>
            <w:r>
              <w:rPr>
                <w:spacing w:val="-4"/>
                <w:sz w:val="24"/>
              </w:rPr>
              <w:t xml:space="preserve"> </w:t>
            </w:r>
            <w:r>
              <w:rPr>
                <w:sz w:val="24"/>
              </w:rPr>
              <w:t>this</w:t>
            </w:r>
            <w:r>
              <w:rPr>
                <w:spacing w:val="-1"/>
                <w:sz w:val="24"/>
              </w:rPr>
              <w:t xml:space="preserve"> </w:t>
            </w:r>
            <w:r>
              <w:rPr>
                <w:spacing w:val="-2"/>
                <w:sz w:val="24"/>
              </w:rPr>
              <w:t>measure:</w:t>
            </w:r>
          </w:p>
          <w:p w:rsidR="0004727D" w14:paraId="6EC212B8" w14:textId="77777777">
            <w:pPr>
              <w:pStyle w:val="TableParagraph"/>
              <w:numPr>
                <w:ilvl w:val="0"/>
                <w:numId w:val="61"/>
              </w:numPr>
              <w:tabs>
                <w:tab w:val="left" w:pos="827"/>
              </w:tabs>
              <w:rPr>
                <w:sz w:val="24"/>
              </w:rPr>
            </w:pPr>
            <w:r>
              <w:rPr>
                <w:sz w:val="24"/>
              </w:rPr>
              <w:t>Summary/description</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activities;</w:t>
            </w:r>
          </w:p>
          <w:p w:rsidR="0004727D" w14:paraId="265510AF" w14:textId="77777777">
            <w:pPr>
              <w:pStyle w:val="TableParagraph"/>
              <w:numPr>
                <w:ilvl w:val="0"/>
                <w:numId w:val="61"/>
              </w:numPr>
              <w:tabs>
                <w:tab w:val="left" w:pos="827"/>
              </w:tabs>
              <w:spacing w:before="1"/>
              <w:ind w:right="408"/>
              <w:rPr>
                <w:sz w:val="24"/>
              </w:rPr>
            </w:pPr>
            <w:r>
              <w:rPr>
                <w:sz w:val="24"/>
              </w:rPr>
              <w:t>Description</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progress</w:t>
            </w:r>
            <w:r>
              <w:rPr>
                <w:spacing w:val="-4"/>
                <w:sz w:val="24"/>
              </w:rPr>
              <w:t xml:space="preserve"> </w:t>
            </w:r>
            <w:r>
              <w:rPr>
                <w:sz w:val="24"/>
              </w:rPr>
              <w:t>made</w:t>
            </w:r>
            <w:r>
              <w:rPr>
                <w:spacing w:val="-4"/>
                <w:sz w:val="24"/>
              </w:rPr>
              <w:t xml:space="preserve"> </w:t>
            </w:r>
            <w:r>
              <w:rPr>
                <w:sz w:val="24"/>
              </w:rPr>
              <w:t>to</w:t>
            </w:r>
            <w:r>
              <w:rPr>
                <w:spacing w:val="-4"/>
                <w:sz w:val="24"/>
              </w:rPr>
              <w:t xml:space="preserve"> </w:t>
            </w:r>
            <w:r>
              <w:rPr>
                <w:sz w:val="24"/>
              </w:rPr>
              <w:t>review</w:t>
            </w:r>
            <w:r>
              <w:rPr>
                <w:spacing w:val="-5"/>
                <w:sz w:val="24"/>
              </w:rPr>
              <w:t xml:space="preserve"> </w:t>
            </w:r>
            <w:r>
              <w:rPr>
                <w:sz w:val="24"/>
              </w:rPr>
              <w:t>EHR</w:t>
            </w:r>
            <w:r>
              <w:rPr>
                <w:spacing w:val="-5"/>
                <w:sz w:val="24"/>
              </w:rPr>
              <w:t xml:space="preserve"> </w:t>
            </w:r>
            <w:r>
              <w:rPr>
                <w:sz w:val="24"/>
              </w:rPr>
              <w:t>specifications</w:t>
            </w:r>
            <w:r>
              <w:rPr>
                <w:spacing w:val="-4"/>
                <w:sz w:val="24"/>
              </w:rPr>
              <w:t xml:space="preserve"> </w:t>
            </w:r>
            <w:r>
              <w:rPr>
                <w:sz w:val="24"/>
              </w:rPr>
              <w:t>for</w:t>
            </w:r>
            <w:r>
              <w:rPr>
                <w:spacing w:val="-5"/>
                <w:sz w:val="24"/>
              </w:rPr>
              <w:t xml:space="preserve"> </w:t>
            </w:r>
            <w:r>
              <w:rPr>
                <w:sz w:val="24"/>
              </w:rPr>
              <w:t>the quality measures;</w:t>
            </w:r>
          </w:p>
          <w:p w:rsidR="0004727D" w14:paraId="286DDC86" w14:textId="77777777">
            <w:pPr>
              <w:pStyle w:val="TableParagraph"/>
              <w:numPr>
                <w:ilvl w:val="0"/>
                <w:numId w:val="61"/>
              </w:numPr>
              <w:tabs>
                <w:tab w:val="left" w:pos="827"/>
              </w:tabs>
              <w:ind w:right="433"/>
              <w:rPr>
                <w:sz w:val="24"/>
              </w:rPr>
            </w:pPr>
            <w:r>
              <w:rPr>
                <w:sz w:val="24"/>
              </w:rPr>
              <w:t>Any</w:t>
            </w:r>
            <w:r>
              <w:rPr>
                <w:spacing w:val="-5"/>
                <w:sz w:val="24"/>
              </w:rPr>
              <w:t xml:space="preserve"> </w:t>
            </w:r>
            <w:r>
              <w:rPr>
                <w:sz w:val="24"/>
              </w:rPr>
              <w:t>facilitators</w:t>
            </w:r>
            <w:r>
              <w:rPr>
                <w:spacing w:val="-4"/>
                <w:sz w:val="24"/>
              </w:rPr>
              <w:t xml:space="preserve"> </w:t>
            </w:r>
            <w:r>
              <w:rPr>
                <w:sz w:val="24"/>
              </w:rPr>
              <w:t>noted</w:t>
            </w:r>
            <w:r>
              <w:rPr>
                <w:spacing w:val="-3"/>
                <w:sz w:val="24"/>
              </w:rPr>
              <w:t xml:space="preserve"> </w:t>
            </w:r>
            <w:r>
              <w:rPr>
                <w:sz w:val="24"/>
              </w:rPr>
              <w:t>during</w:t>
            </w:r>
            <w:r>
              <w:rPr>
                <w:spacing w:val="-6"/>
                <w:sz w:val="24"/>
              </w:rPr>
              <w:t xml:space="preserve"> </w:t>
            </w:r>
            <w:r>
              <w:rPr>
                <w:sz w:val="24"/>
              </w:rPr>
              <w:t>the</w:t>
            </w:r>
            <w:r>
              <w:rPr>
                <w:spacing w:val="-4"/>
                <w:sz w:val="24"/>
              </w:rPr>
              <w:t xml:space="preserve"> </w:t>
            </w:r>
            <w:r>
              <w:rPr>
                <w:sz w:val="24"/>
              </w:rPr>
              <w:t>specification</w:t>
            </w:r>
            <w:r>
              <w:rPr>
                <w:spacing w:val="-5"/>
                <w:sz w:val="24"/>
              </w:rPr>
              <w:t xml:space="preserve"> </w:t>
            </w:r>
            <w:r>
              <w:rPr>
                <w:sz w:val="24"/>
              </w:rPr>
              <w:t>review</w:t>
            </w:r>
            <w:r>
              <w:rPr>
                <w:spacing w:val="-5"/>
                <w:sz w:val="24"/>
              </w:rPr>
              <w:t xml:space="preserve"> </w:t>
            </w:r>
            <w:r>
              <w:rPr>
                <w:sz w:val="24"/>
              </w:rPr>
              <w:t>that</w:t>
            </w:r>
            <w:r>
              <w:rPr>
                <w:spacing w:val="-5"/>
                <w:sz w:val="24"/>
              </w:rPr>
              <w:t xml:space="preserve"> </w:t>
            </w:r>
            <w:r>
              <w:rPr>
                <w:sz w:val="24"/>
              </w:rPr>
              <w:t>will</w:t>
            </w:r>
            <w:r>
              <w:rPr>
                <w:spacing w:val="-5"/>
                <w:sz w:val="24"/>
              </w:rPr>
              <w:t xml:space="preserve"> </w:t>
            </w:r>
            <w:r>
              <w:rPr>
                <w:sz w:val="24"/>
              </w:rPr>
              <w:t>impact implementation in year 2;</w:t>
            </w:r>
          </w:p>
          <w:p w:rsidR="0004727D" w14:paraId="19B1B715" w14:textId="77777777">
            <w:pPr>
              <w:pStyle w:val="TableParagraph"/>
              <w:numPr>
                <w:ilvl w:val="0"/>
                <w:numId w:val="61"/>
              </w:numPr>
              <w:tabs>
                <w:tab w:val="left" w:pos="827"/>
              </w:tabs>
              <w:ind w:right="705"/>
              <w:rPr>
                <w:sz w:val="24"/>
              </w:rPr>
            </w:pPr>
            <w:r>
              <w:rPr>
                <w:sz w:val="24"/>
              </w:rPr>
              <w:t>Any</w:t>
            </w:r>
            <w:r>
              <w:rPr>
                <w:spacing w:val="-5"/>
                <w:sz w:val="24"/>
              </w:rPr>
              <w:t xml:space="preserve"> </w:t>
            </w:r>
            <w:r>
              <w:rPr>
                <w:sz w:val="24"/>
              </w:rPr>
              <w:t>barriers</w:t>
            </w:r>
            <w:r>
              <w:rPr>
                <w:spacing w:val="-4"/>
                <w:sz w:val="24"/>
              </w:rPr>
              <w:t xml:space="preserve"> </w:t>
            </w:r>
            <w:r>
              <w:rPr>
                <w:sz w:val="24"/>
              </w:rPr>
              <w:t>noted</w:t>
            </w:r>
            <w:r>
              <w:rPr>
                <w:spacing w:val="-3"/>
                <w:sz w:val="24"/>
              </w:rPr>
              <w:t xml:space="preserve"> </w:t>
            </w:r>
            <w:r>
              <w:rPr>
                <w:sz w:val="24"/>
              </w:rPr>
              <w:t>during</w:t>
            </w:r>
            <w:r>
              <w:rPr>
                <w:spacing w:val="-6"/>
                <w:sz w:val="24"/>
              </w:rPr>
              <w:t xml:space="preserve"> </w:t>
            </w:r>
            <w:r>
              <w:rPr>
                <w:sz w:val="24"/>
              </w:rPr>
              <w:t>the</w:t>
            </w:r>
            <w:r>
              <w:rPr>
                <w:spacing w:val="-4"/>
                <w:sz w:val="24"/>
              </w:rPr>
              <w:t xml:space="preserve"> </w:t>
            </w:r>
            <w:r>
              <w:rPr>
                <w:sz w:val="24"/>
              </w:rPr>
              <w:t>specification</w:t>
            </w:r>
            <w:r>
              <w:rPr>
                <w:spacing w:val="-5"/>
                <w:sz w:val="24"/>
              </w:rPr>
              <w:t xml:space="preserve"> </w:t>
            </w:r>
            <w:r>
              <w:rPr>
                <w:sz w:val="24"/>
              </w:rPr>
              <w:t>review</w:t>
            </w:r>
            <w:r>
              <w:rPr>
                <w:spacing w:val="-5"/>
                <w:sz w:val="24"/>
              </w:rPr>
              <w:t xml:space="preserve"> </w:t>
            </w:r>
            <w:r>
              <w:rPr>
                <w:sz w:val="24"/>
              </w:rPr>
              <w:t>that</w:t>
            </w:r>
            <w:r>
              <w:rPr>
                <w:spacing w:val="-5"/>
                <w:sz w:val="24"/>
              </w:rPr>
              <w:t xml:space="preserve"> </w:t>
            </w:r>
            <w:r>
              <w:rPr>
                <w:sz w:val="24"/>
              </w:rPr>
              <w:t>will</w:t>
            </w:r>
            <w:r>
              <w:rPr>
                <w:spacing w:val="-5"/>
                <w:sz w:val="24"/>
              </w:rPr>
              <w:t xml:space="preserve"> </w:t>
            </w:r>
            <w:r>
              <w:rPr>
                <w:sz w:val="24"/>
              </w:rPr>
              <w:t>impact implementation in year 2; and/or</w:t>
            </w:r>
          </w:p>
          <w:p w:rsidR="0004727D" w14:paraId="51C94F29" w14:textId="77777777">
            <w:pPr>
              <w:pStyle w:val="TableParagraph"/>
              <w:numPr>
                <w:ilvl w:val="0"/>
                <w:numId w:val="61"/>
              </w:numPr>
              <w:tabs>
                <w:tab w:val="left" w:pos="827"/>
              </w:tabs>
              <w:spacing w:line="274" w:lineRule="exact"/>
              <w:rPr>
                <w:sz w:val="24"/>
              </w:rPr>
            </w:pPr>
            <w:r>
              <w:rPr>
                <w:sz w:val="24"/>
              </w:rPr>
              <w:t>Any</w:t>
            </w:r>
            <w:r>
              <w:rPr>
                <w:spacing w:val="-5"/>
                <w:sz w:val="24"/>
              </w:rPr>
              <w:t xml:space="preserve"> </w:t>
            </w:r>
            <w:r>
              <w:rPr>
                <w:sz w:val="24"/>
              </w:rPr>
              <w:t>additional</w:t>
            </w:r>
            <w:r>
              <w:rPr>
                <w:spacing w:val="-3"/>
                <w:sz w:val="24"/>
              </w:rPr>
              <w:t xml:space="preserve"> </w:t>
            </w:r>
            <w:r>
              <w:rPr>
                <w:sz w:val="24"/>
              </w:rPr>
              <w:t>notes</w:t>
            </w:r>
            <w:r>
              <w:rPr>
                <w:spacing w:val="-2"/>
                <w:sz w:val="24"/>
              </w:rPr>
              <w:t xml:space="preserve"> </w:t>
            </w:r>
            <w:r>
              <w:rPr>
                <w:sz w:val="24"/>
              </w:rPr>
              <w:t>that</w:t>
            </w:r>
            <w:r>
              <w:rPr>
                <w:spacing w:val="-2"/>
                <w:sz w:val="24"/>
              </w:rPr>
              <w:t xml:space="preserve"> </w:t>
            </w:r>
            <w:r>
              <w:rPr>
                <w:sz w:val="24"/>
              </w:rPr>
              <w:t>are</w:t>
            </w:r>
            <w:r>
              <w:rPr>
                <w:spacing w:val="-1"/>
                <w:sz w:val="24"/>
              </w:rPr>
              <w:t xml:space="preserve"> </w:t>
            </w:r>
            <w:r>
              <w:rPr>
                <w:sz w:val="24"/>
              </w:rPr>
              <w:t>applicable</w:t>
            </w:r>
            <w:r>
              <w:rPr>
                <w:spacing w:val="-2"/>
                <w:sz w:val="24"/>
              </w:rPr>
              <w:t xml:space="preserve"> </w:t>
            </w:r>
            <w:r>
              <w:rPr>
                <w:sz w:val="24"/>
              </w:rPr>
              <w:t>to</w:t>
            </w:r>
            <w:r>
              <w:rPr>
                <w:spacing w:val="-2"/>
                <w:sz w:val="24"/>
              </w:rPr>
              <w:t xml:space="preserve"> </w:t>
            </w:r>
            <w:r>
              <w:rPr>
                <w:sz w:val="24"/>
              </w:rPr>
              <w:t>the</w:t>
            </w:r>
            <w:r>
              <w:rPr>
                <w:spacing w:val="-4"/>
                <w:sz w:val="24"/>
              </w:rPr>
              <w:t xml:space="preserve"> </w:t>
            </w:r>
            <w:r>
              <w:rPr>
                <w:spacing w:val="-2"/>
                <w:sz w:val="24"/>
              </w:rPr>
              <w:t>progress.</w:t>
            </w:r>
          </w:p>
        </w:tc>
      </w:tr>
      <w:tr w14:paraId="49F14F63" w14:textId="77777777">
        <w:tblPrEx>
          <w:tblW w:w="0" w:type="auto"/>
          <w:tblInd w:w="144" w:type="dxa"/>
          <w:tblLayout w:type="fixed"/>
          <w:tblCellMar>
            <w:left w:w="0" w:type="dxa"/>
            <w:right w:w="0" w:type="dxa"/>
          </w:tblCellMar>
          <w:tblLook w:val="01E0"/>
        </w:tblPrEx>
        <w:trPr>
          <w:trHeight w:val="563"/>
        </w:trPr>
        <w:tc>
          <w:tcPr>
            <w:tcW w:w="2156" w:type="dxa"/>
          </w:tcPr>
          <w:p w:rsidR="0004727D" w14:paraId="08FD384B" w14:textId="77777777">
            <w:pPr>
              <w:pStyle w:val="TableParagraph"/>
              <w:spacing w:line="280" w:lineRule="exact"/>
              <w:ind w:left="110" w:right="247"/>
              <w:rPr>
                <w:b/>
                <w:sz w:val="24"/>
              </w:rPr>
            </w:pPr>
            <w:r>
              <w:rPr>
                <w:b/>
                <w:color w:val="0000FF"/>
                <w:spacing w:val="-4"/>
                <w:sz w:val="24"/>
              </w:rPr>
              <w:t xml:space="preserve">Other </w:t>
            </w:r>
            <w:r>
              <w:rPr>
                <w:b/>
                <w:color w:val="0000FF"/>
                <w:spacing w:val="-2"/>
                <w:sz w:val="24"/>
              </w:rPr>
              <w:t>Attachments</w:t>
            </w:r>
          </w:p>
        </w:tc>
        <w:tc>
          <w:tcPr>
            <w:tcW w:w="8366" w:type="dxa"/>
          </w:tcPr>
          <w:p w:rsidR="0004727D" w14:paraId="75654ABE" w14:textId="77777777">
            <w:pPr>
              <w:pStyle w:val="TableParagraph"/>
              <w:spacing w:before="141"/>
              <w:ind w:left="107"/>
              <w:rPr>
                <w:sz w:val="24"/>
              </w:rPr>
            </w:pPr>
            <w:r>
              <w:rPr>
                <w:sz w:val="24"/>
              </w:rPr>
              <w:t>Not</w:t>
            </w:r>
            <w:r>
              <w:rPr>
                <w:spacing w:val="-5"/>
                <w:sz w:val="24"/>
              </w:rPr>
              <w:t xml:space="preserve"> </w:t>
            </w:r>
            <w:r>
              <w:rPr>
                <w:spacing w:val="-2"/>
                <w:sz w:val="24"/>
              </w:rPr>
              <w:t>applicable</w:t>
            </w:r>
          </w:p>
        </w:tc>
      </w:tr>
      <w:tr w14:paraId="3782848F" w14:textId="77777777">
        <w:tblPrEx>
          <w:tblW w:w="0" w:type="auto"/>
          <w:tblInd w:w="144" w:type="dxa"/>
          <w:tblLayout w:type="fixed"/>
          <w:tblCellMar>
            <w:left w:w="0" w:type="dxa"/>
            <w:right w:w="0" w:type="dxa"/>
          </w:tblCellMar>
          <w:tblLook w:val="01E0"/>
        </w:tblPrEx>
        <w:trPr>
          <w:trHeight w:val="431"/>
        </w:trPr>
        <w:tc>
          <w:tcPr>
            <w:tcW w:w="10522" w:type="dxa"/>
            <w:gridSpan w:val="2"/>
            <w:shd w:val="clear" w:color="auto" w:fill="9DD3CF"/>
          </w:tcPr>
          <w:p w:rsidR="0004727D" w14:paraId="497F6640" w14:textId="77777777">
            <w:pPr>
              <w:pStyle w:val="TableParagraph"/>
              <w:spacing w:before="74"/>
              <w:ind w:left="751" w:right="740"/>
              <w:jc w:val="center"/>
              <w:rPr>
                <w:b/>
                <w:sz w:val="24"/>
              </w:rPr>
            </w:pPr>
            <w:r>
              <w:rPr>
                <w:b/>
                <w:sz w:val="24"/>
              </w:rPr>
              <w:t>Additional</w:t>
            </w:r>
            <w:r>
              <w:rPr>
                <w:b/>
                <w:spacing w:val="6"/>
                <w:sz w:val="24"/>
              </w:rPr>
              <w:t xml:space="preserve"> </w:t>
            </w:r>
            <w:r>
              <w:rPr>
                <w:b/>
                <w:sz w:val="24"/>
              </w:rPr>
              <w:t>Information</w:t>
            </w:r>
            <w:r>
              <w:rPr>
                <w:b/>
                <w:spacing w:val="4"/>
                <w:sz w:val="24"/>
              </w:rPr>
              <w:t xml:space="preserve"> </w:t>
            </w:r>
            <w:r>
              <w:rPr>
                <w:b/>
                <w:sz w:val="24"/>
              </w:rPr>
              <w:t>and</w:t>
            </w:r>
            <w:r>
              <w:rPr>
                <w:b/>
                <w:spacing w:val="8"/>
                <w:sz w:val="24"/>
              </w:rPr>
              <w:t xml:space="preserve"> </w:t>
            </w:r>
            <w:r>
              <w:rPr>
                <w:b/>
                <w:spacing w:val="-2"/>
                <w:sz w:val="24"/>
              </w:rPr>
              <w:t>Guidance</w:t>
            </w:r>
          </w:p>
        </w:tc>
      </w:tr>
      <w:tr w14:paraId="1AE311E0" w14:textId="77777777">
        <w:tblPrEx>
          <w:tblW w:w="0" w:type="auto"/>
          <w:tblInd w:w="144" w:type="dxa"/>
          <w:tblLayout w:type="fixed"/>
          <w:tblCellMar>
            <w:left w:w="0" w:type="dxa"/>
            <w:right w:w="0" w:type="dxa"/>
          </w:tblCellMar>
          <w:tblLook w:val="01E0"/>
        </w:tblPrEx>
        <w:trPr>
          <w:trHeight w:val="1701"/>
        </w:trPr>
        <w:tc>
          <w:tcPr>
            <w:tcW w:w="2156" w:type="dxa"/>
          </w:tcPr>
          <w:p w:rsidR="0004727D" w14:paraId="25243D97" w14:textId="77777777">
            <w:pPr>
              <w:pStyle w:val="TableParagraph"/>
              <w:ind w:left="0"/>
              <w:rPr>
                <w:sz w:val="24"/>
              </w:rPr>
            </w:pPr>
          </w:p>
          <w:p w:rsidR="0004727D" w14:paraId="7A5B82F3" w14:textId="77777777">
            <w:pPr>
              <w:pStyle w:val="TableParagraph"/>
              <w:spacing w:before="148"/>
              <w:ind w:left="0"/>
              <w:rPr>
                <w:sz w:val="24"/>
              </w:rPr>
            </w:pPr>
          </w:p>
          <w:p w:rsidR="0004727D" w14:paraId="23BB8DDA" w14:textId="77777777">
            <w:pPr>
              <w:pStyle w:val="TableParagraph"/>
              <w:ind w:left="110"/>
              <w:rPr>
                <w:b/>
                <w:sz w:val="24"/>
              </w:rPr>
            </w:pPr>
            <w:r>
              <w:rPr>
                <w:b/>
                <w:sz w:val="24"/>
              </w:rPr>
              <w:t>Helpful</w:t>
            </w:r>
            <w:r>
              <w:rPr>
                <w:b/>
                <w:spacing w:val="2"/>
                <w:sz w:val="24"/>
              </w:rPr>
              <w:t xml:space="preserve"> </w:t>
            </w:r>
            <w:r>
              <w:rPr>
                <w:b/>
                <w:spacing w:val="-2"/>
                <w:sz w:val="24"/>
              </w:rPr>
              <w:t>Hints</w:t>
            </w:r>
          </w:p>
        </w:tc>
        <w:tc>
          <w:tcPr>
            <w:tcW w:w="8366" w:type="dxa"/>
          </w:tcPr>
          <w:p w:rsidR="0004727D" w14:paraId="6D3DBB7C" w14:textId="77777777">
            <w:pPr>
              <w:pStyle w:val="TableParagraph"/>
              <w:spacing w:line="281" w:lineRule="exact"/>
              <w:ind w:left="107"/>
              <w:rPr>
                <w:sz w:val="24"/>
              </w:rPr>
            </w:pPr>
            <w:r>
              <w:rPr>
                <w:sz w:val="24"/>
              </w:rPr>
              <w:t>In</w:t>
            </w:r>
            <w:r>
              <w:rPr>
                <w:spacing w:val="-6"/>
                <w:sz w:val="24"/>
              </w:rPr>
              <w:t xml:space="preserve"> </w:t>
            </w:r>
            <w:r>
              <w:rPr>
                <w:sz w:val="24"/>
              </w:rPr>
              <w:t>the</w:t>
            </w:r>
            <w:r>
              <w:rPr>
                <w:spacing w:val="-2"/>
                <w:sz w:val="24"/>
              </w:rPr>
              <w:t xml:space="preserve"> </w:t>
            </w:r>
            <w:r>
              <w:rPr>
                <w:sz w:val="24"/>
              </w:rPr>
              <w:t>“Measure</w:t>
            </w:r>
            <w:r>
              <w:rPr>
                <w:spacing w:val="-3"/>
                <w:sz w:val="24"/>
              </w:rPr>
              <w:t xml:space="preserve"> </w:t>
            </w:r>
            <w:r>
              <w:rPr>
                <w:sz w:val="24"/>
              </w:rPr>
              <w:t>Notes”,</w:t>
            </w:r>
            <w:r>
              <w:rPr>
                <w:spacing w:val="-4"/>
                <w:sz w:val="24"/>
              </w:rPr>
              <w:t xml:space="preserve"> </w:t>
            </w:r>
            <w:r>
              <w:rPr>
                <w:sz w:val="24"/>
              </w:rPr>
              <w:t>describe</w:t>
            </w:r>
            <w:r>
              <w:rPr>
                <w:spacing w:val="-3"/>
                <w:sz w:val="24"/>
              </w:rPr>
              <w:t xml:space="preserve"> </w:t>
            </w:r>
            <w:r>
              <w:rPr>
                <w:sz w:val="24"/>
              </w:rPr>
              <w:t>any</w:t>
            </w:r>
            <w:r>
              <w:rPr>
                <w:spacing w:val="-3"/>
                <w:sz w:val="24"/>
              </w:rPr>
              <w:t xml:space="preserve"> </w:t>
            </w:r>
            <w:r>
              <w:rPr>
                <w:sz w:val="24"/>
              </w:rPr>
              <w:t>additional</w:t>
            </w:r>
            <w:r>
              <w:rPr>
                <w:spacing w:val="-6"/>
                <w:sz w:val="24"/>
              </w:rPr>
              <w:t xml:space="preserve"> </w:t>
            </w:r>
            <w:r>
              <w:rPr>
                <w:sz w:val="24"/>
              </w:rPr>
              <w:t>information</w:t>
            </w:r>
            <w:r>
              <w:rPr>
                <w:spacing w:val="-3"/>
                <w:sz w:val="24"/>
              </w:rPr>
              <w:t xml:space="preserve"> </w:t>
            </w:r>
            <w:r>
              <w:rPr>
                <w:sz w:val="24"/>
              </w:rPr>
              <w:t>that</w:t>
            </w:r>
            <w:r>
              <w:rPr>
                <w:spacing w:val="-3"/>
                <w:sz w:val="24"/>
              </w:rPr>
              <w:t xml:space="preserve"> </w:t>
            </w:r>
            <w:r>
              <w:rPr>
                <w:spacing w:val="-2"/>
                <w:sz w:val="24"/>
              </w:rPr>
              <w:t>provides</w:t>
            </w:r>
          </w:p>
          <w:p w:rsidR="0004727D" w14:paraId="744E7556" w14:textId="77777777">
            <w:pPr>
              <w:pStyle w:val="TableParagraph"/>
              <w:spacing w:line="281" w:lineRule="exact"/>
              <w:ind w:left="107"/>
              <w:rPr>
                <w:sz w:val="24"/>
              </w:rPr>
            </w:pPr>
            <w:r>
              <w:rPr>
                <w:sz w:val="24"/>
              </w:rPr>
              <w:t>context</w:t>
            </w:r>
            <w:r>
              <w:rPr>
                <w:spacing w:val="-2"/>
                <w:sz w:val="24"/>
              </w:rPr>
              <w:t xml:space="preserve"> </w:t>
            </w:r>
            <w:r>
              <w:rPr>
                <w:sz w:val="24"/>
              </w:rPr>
              <w:t>for</w:t>
            </w:r>
            <w:r>
              <w:rPr>
                <w:spacing w:val="-2"/>
                <w:sz w:val="24"/>
              </w:rPr>
              <w:t xml:space="preserve"> </w:t>
            </w:r>
            <w:r>
              <w:rPr>
                <w:sz w:val="24"/>
              </w:rPr>
              <w:t xml:space="preserve">the values </w:t>
            </w:r>
            <w:r>
              <w:rPr>
                <w:spacing w:val="-2"/>
                <w:sz w:val="24"/>
              </w:rPr>
              <w:t>reported.</w:t>
            </w:r>
          </w:p>
          <w:p w:rsidR="0004727D" w14:paraId="00F856A9" w14:textId="77777777">
            <w:pPr>
              <w:pStyle w:val="TableParagraph"/>
              <w:spacing w:before="1"/>
              <w:ind w:left="0"/>
              <w:rPr>
                <w:sz w:val="24"/>
              </w:rPr>
            </w:pPr>
          </w:p>
          <w:p w:rsidR="0004727D" w14:paraId="522152F5" w14:textId="77777777">
            <w:pPr>
              <w:pStyle w:val="TableParagraph"/>
              <w:ind w:left="107"/>
              <w:rPr>
                <w:sz w:val="24"/>
              </w:rPr>
            </w:pPr>
            <w:r>
              <w:rPr>
                <w:sz w:val="24"/>
              </w:rPr>
              <w:t>How</w:t>
            </w:r>
            <w:r>
              <w:rPr>
                <w:spacing w:val="-4"/>
                <w:sz w:val="24"/>
              </w:rPr>
              <w:t xml:space="preserve"> </w:t>
            </w:r>
            <w:r>
              <w:rPr>
                <w:sz w:val="24"/>
              </w:rPr>
              <w:t>to</w:t>
            </w:r>
            <w:r>
              <w:rPr>
                <w:spacing w:val="-1"/>
                <w:sz w:val="24"/>
              </w:rPr>
              <w:t xml:space="preserve"> </w:t>
            </w:r>
            <w:r>
              <w:rPr>
                <w:sz w:val="24"/>
              </w:rPr>
              <w:t>report</w:t>
            </w:r>
            <w:r>
              <w:rPr>
                <w:spacing w:val="-2"/>
                <w:sz w:val="24"/>
              </w:rPr>
              <w:t xml:space="preserve"> </w:t>
            </w:r>
            <w:r>
              <w:rPr>
                <w:sz w:val="24"/>
              </w:rPr>
              <w:t>values</w:t>
            </w:r>
            <w:r>
              <w:rPr>
                <w:spacing w:val="-1"/>
                <w:sz w:val="24"/>
              </w:rPr>
              <w:t xml:space="preserve"> </w:t>
            </w:r>
            <w:r>
              <w:rPr>
                <w:sz w:val="24"/>
              </w:rPr>
              <w:t>for</w:t>
            </w:r>
            <w:r>
              <w:rPr>
                <w:spacing w:val="-2"/>
                <w:sz w:val="24"/>
              </w:rPr>
              <w:t xml:space="preserve"> </w:t>
            </w:r>
            <w:r>
              <w:rPr>
                <w:sz w:val="24"/>
              </w:rPr>
              <w:t>this</w:t>
            </w:r>
            <w:r>
              <w:rPr>
                <w:spacing w:val="-1"/>
                <w:sz w:val="24"/>
              </w:rPr>
              <w:t xml:space="preserve"> </w:t>
            </w:r>
            <w:r>
              <w:rPr>
                <w:spacing w:val="-2"/>
                <w:sz w:val="24"/>
              </w:rPr>
              <w:t>measure:</w:t>
            </w:r>
          </w:p>
          <w:p w:rsidR="0004727D" w14:paraId="6378585F" w14:textId="77777777">
            <w:pPr>
              <w:pStyle w:val="TableParagraph"/>
              <w:numPr>
                <w:ilvl w:val="0"/>
                <w:numId w:val="60"/>
              </w:numPr>
              <w:tabs>
                <w:tab w:val="left" w:pos="827"/>
              </w:tabs>
              <w:spacing w:line="280" w:lineRule="exact"/>
              <w:ind w:right="868"/>
              <w:rPr>
                <w:sz w:val="24"/>
              </w:rPr>
            </w:pPr>
            <w:r>
              <w:rPr>
                <w:sz w:val="24"/>
              </w:rPr>
              <w:t xml:space="preserve">Select </w:t>
            </w:r>
            <w:r>
              <w:rPr>
                <w:b/>
                <w:sz w:val="24"/>
              </w:rPr>
              <w:t xml:space="preserve">C.2.b </w:t>
            </w:r>
            <w:r>
              <w:rPr>
                <w:sz w:val="24"/>
              </w:rPr>
              <w:t xml:space="preserve">and report the number of </w:t>
            </w:r>
            <w:r>
              <w:rPr>
                <w:b/>
                <w:sz w:val="24"/>
              </w:rPr>
              <w:t>health care organizations implementing the AMA-sponsored prediabetes quality measures</w:t>
            </w:r>
            <w:r>
              <w:rPr>
                <w:sz w:val="24"/>
              </w:rPr>
              <w:t>.</w:t>
            </w:r>
          </w:p>
        </w:tc>
      </w:tr>
      <w:tr w14:paraId="67038CE3" w14:textId="77777777">
        <w:tblPrEx>
          <w:tblW w:w="0" w:type="auto"/>
          <w:tblInd w:w="144" w:type="dxa"/>
          <w:tblLayout w:type="fixed"/>
          <w:tblCellMar>
            <w:left w:w="0" w:type="dxa"/>
            <w:right w:w="0" w:type="dxa"/>
          </w:tblCellMar>
          <w:tblLook w:val="01E0"/>
        </w:tblPrEx>
        <w:trPr>
          <w:trHeight w:val="527"/>
        </w:trPr>
        <w:tc>
          <w:tcPr>
            <w:tcW w:w="2156" w:type="dxa"/>
          </w:tcPr>
          <w:p w:rsidR="0004727D" w14:paraId="14317E4B" w14:textId="77777777">
            <w:pPr>
              <w:pStyle w:val="TableParagraph"/>
              <w:spacing w:before="122"/>
              <w:ind w:left="110"/>
              <w:rPr>
                <w:b/>
                <w:sz w:val="24"/>
              </w:rPr>
            </w:pPr>
            <w:r>
              <w:rPr>
                <w:b/>
                <w:sz w:val="24"/>
              </w:rPr>
              <w:t>Data</w:t>
            </w:r>
            <w:r>
              <w:rPr>
                <w:b/>
                <w:spacing w:val="2"/>
                <w:sz w:val="24"/>
              </w:rPr>
              <w:t xml:space="preserve"> </w:t>
            </w:r>
            <w:r>
              <w:rPr>
                <w:b/>
                <w:spacing w:val="-2"/>
                <w:sz w:val="24"/>
              </w:rPr>
              <w:t>Source(s)</w:t>
            </w:r>
          </w:p>
        </w:tc>
        <w:tc>
          <w:tcPr>
            <w:tcW w:w="8366" w:type="dxa"/>
          </w:tcPr>
          <w:p w:rsidR="0004727D" w14:paraId="49C6B466" w14:textId="77777777">
            <w:pPr>
              <w:pStyle w:val="TableParagraph"/>
              <w:spacing w:before="122"/>
              <w:ind w:left="107"/>
              <w:rPr>
                <w:sz w:val="24"/>
              </w:rPr>
            </w:pPr>
            <w:r>
              <w:rPr>
                <w:sz w:val="24"/>
              </w:rPr>
              <w:t>Organization</w:t>
            </w:r>
            <w:r>
              <w:rPr>
                <w:spacing w:val="-7"/>
                <w:sz w:val="24"/>
              </w:rPr>
              <w:t xml:space="preserve"> </w:t>
            </w:r>
            <w:r>
              <w:rPr>
                <w:sz w:val="24"/>
              </w:rPr>
              <w:t>program</w:t>
            </w:r>
            <w:r>
              <w:rPr>
                <w:spacing w:val="-4"/>
                <w:sz w:val="24"/>
              </w:rPr>
              <w:t xml:space="preserve"> </w:t>
            </w:r>
            <w:r>
              <w:rPr>
                <w:spacing w:val="-2"/>
                <w:sz w:val="24"/>
              </w:rPr>
              <w:t>records</w:t>
            </w:r>
          </w:p>
        </w:tc>
      </w:tr>
      <w:tr w14:paraId="0D39D64C" w14:textId="77777777">
        <w:tblPrEx>
          <w:tblW w:w="0" w:type="auto"/>
          <w:tblInd w:w="144" w:type="dxa"/>
          <w:tblLayout w:type="fixed"/>
          <w:tblCellMar>
            <w:left w:w="0" w:type="dxa"/>
            <w:right w:w="0" w:type="dxa"/>
          </w:tblCellMar>
          <w:tblLook w:val="01E0"/>
        </w:tblPrEx>
        <w:trPr>
          <w:trHeight w:val="525"/>
        </w:trPr>
        <w:tc>
          <w:tcPr>
            <w:tcW w:w="2156" w:type="dxa"/>
          </w:tcPr>
          <w:p w:rsidR="0004727D" w14:paraId="0E40C685" w14:textId="77777777">
            <w:pPr>
              <w:pStyle w:val="TableParagraph"/>
              <w:spacing w:before="122"/>
              <w:ind w:left="110"/>
              <w:rPr>
                <w:b/>
                <w:sz w:val="24"/>
              </w:rPr>
            </w:pPr>
            <w:r>
              <w:rPr>
                <w:b/>
                <w:sz w:val="24"/>
              </w:rPr>
              <w:t>Unit</w:t>
            </w:r>
            <w:r>
              <w:rPr>
                <w:b/>
                <w:spacing w:val="3"/>
                <w:sz w:val="24"/>
              </w:rPr>
              <w:t xml:space="preserve"> </w:t>
            </w:r>
            <w:r>
              <w:rPr>
                <w:b/>
                <w:sz w:val="24"/>
              </w:rPr>
              <w:t>of</w:t>
            </w:r>
            <w:r>
              <w:rPr>
                <w:b/>
                <w:spacing w:val="1"/>
                <w:sz w:val="24"/>
              </w:rPr>
              <w:t xml:space="preserve"> </w:t>
            </w:r>
            <w:r>
              <w:rPr>
                <w:b/>
                <w:spacing w:val="-2"/>
                <w:sz w:val="24"/>
              </w:rPr>
              <w:t>Analysis</w:t>
            </w:r>
          </w:p>
        </w:tc>
        <w:tc>
          <w:tcPr>
            <w:tcW w:w="8366" w:type="dxa"/>
          </w:tcPr>
          <w:p w:rsidR="0004727D" w14:paraId="660C9EED" w14:textId="77777777">
            <w:pPr>
              <w:pStyle w:val="TableParagraph"/>
              <w:spacing w:before="122"/>
              <w:ind w:left="160"/>
              <w:rPr>
                <w:sz w:val="24"/>
              </w:rPr>
            </w:pPr>
            <w:r>
              <w:rPr>
                <w:sz w:val="24"/>
              </w:rPr>
              <w:t>Health</w:t>
            </w:r>
            <w:r>
              <w:rPr>
                <w:spacing w:val="-3"/>
                <w:sz w:val="24"/>
              </w:rPr>
              <w:t xml:space="preserve"> </w:t>
            </w:r>
            <w:r>
              <w:rPr>
                <w:sz w:val="24"/>
              </w:rPr>
              <w:t>care</w:t>
            </w:r>
            <w:r>
              <w:rPr>
                <w:spacing w:val="-1"/>
                <w:sz w:val="24"/>
              </w:rPr>
              <w:t xml:space="preserve"> </w:t>
            </w:r>
            <w:r>
              <w:rPr>
                <w:spacing w:val="-2"/>
                <w:sz w:val="24"/>
              </w:rPr>
              <w:t>organizations</w:t>
            </w:r>
          </w:p>
        </w:tc>
      </w:tr>
      <w:tr w14:paraId="4B45760D" w14:textId="77777777">
        <w:tblPrEx>
          <w:tblW w:w="0" w:type="auto"/>
          <w:tblInd w:w="144" w:type="dxa"/>
          <w:tblLayout w:type="fixed"/>
          <w:tblCellMar>
            <w:left w:w="0" w:type="dxa"/>
            <w:right w:w="0" w:type="dxa"/>
          </w:tblCellMar>
          <w:tblLook w:val="01E0"/>
        </w:tblPrEx>
        <w:trPr>
          <w:trHeight w:val="1127"/>
        </w:trPr>
        <w:tc>
          <w:tcPr>
            <w:tcW w:w="2156" w:type="dxa"/>
          </w:tcPr>
          <w:p w:rsidR="0004727D" w14:paraId="7EDEE02C" w14:textId="77777777">
            <w:pPr>
              <w:pStyle w:val="TableParagraph"/>
              <w:spacing w:before="1"/>
              <w:ind w:left="0"/>
              <w:rPr>
                <w:sz w:val="24"/>
              </w:rPr>
            </w:pPr>
          </w:p>
          <w:p w:rsidR="0004727D" w14:paraId="474AEB86" w14:textId="77777777">
            <w:pPr>
              <w:pStyle w:val="TableParagraph"/>
              <w:ind w:left="110" w:right="131"/>
              <w:rPr>
                <w:b/>
                <w:sz w:val="24"/>
              </w:rPr>
            </w:pPr>
            <w:r>
              <w:rPr>
                <w:b/>
                <w:spacing w:val="-2"/>
                <w:sz w:val="24"/>
              </w:rPr>
              <w:t>Result Statement(s)</w:t>
            </w:r>
          </w:p>
        </w:tc>
        <w:tc>
          <w:tcPr>
            <w:tcW w:w="8366" w:type="dxa"/>
          </w:tcPr>
          <w:p w:rsidR="0004727D" w14:paraId="203A511E" w14:textId="77777777">
            <w:pPr>
              <w:pStyle w:val="TableParagraph"/>
              <w:ind w:left="107"/>
              <w:rPr>
                <w:sz w:val="24"/>
              </w:rPr>
            </w:pPr>
            <w:r>
              <w:rPr>
                <w:sz w:val="24"/>
              </w:rPr>
              <w:t>In the US, CDC-funded recipients worked to increase the number of health care organizations implementing AMA-sponsored prediabetes quality measures</w:t>
            </w:r>
          </w:p>
          <w:p w:rsidR="0004727D" w14:paraId="7846B2C7" w14:textId="77777777">
            <w:pPr>
              <w:pStyle w:val="TableParagraph"/>
              <w:tabs>
                <w:tab w:val="left" w:pos="7493"/>
              </w:tabs>
              <w:spacing w:line="280" w:lineRule="exact"/>
              <w:ind w:left="107" w:right="130"/>
              <w:rPr>
                <w:sz w:val="24"/>
              </w:rPr>
            </w:pPr>
            <w:r>
              <w:rPr>
                <w:sz w:val="24"/>
              </w:rPr>
              <w:t xml:space="preserve">from #(baseline) to #(reporting year). This represents an increase of </w:t>
            </w:r>
            <w:r>
              <w:rPr>
                <w:sz w:val="24"/>
                <w:u w:val="single"/>
              </w:rPr>
              <w:tab/>
            </w:r>
            <w:r>
              <w:rPr>
                <w:sz w:val="24"/>
              </w:rPr>
              <w:t>%</w:t>
            </w:r>
            <w:r>
              <w:rPr>
                <w:spacing w:val="-14"/>
                <w:sz w:val="24"/>
              </w:rPr>
              <w:t xml:space="preserve"> </w:t>
            </w:r>
            <w:r>
              <w:rPr>
                <w:sz w:val="24"/>
              </w:rPr>
              <w:t>over the funding period.</w:t>
            </w:r>
          </w:p>
        </w:tc>
      </w:tr>
    </w:tbl>
    <w:p w:rsidR="0004727D" w14:paraId="42CEB101" w14:textId="77777777">
      <w:pPr>
        <w:spacing w:line="280" w:lineRule="exact"/>
        <w:rPr>
          <w:sz w:val="24"/>
        </w:rPr>
        <w:sectPr>
          <w:type w:val="continuous"/>
          <w:pgSz w:w="12240" w:h="15840"/>
          <w:pgMar w:top="1420" w:right="740" w:bottom="1200" w:left="720" w:header="0" w:footer="1012" w:gutter="0"/>
          <w:cols w:space="720"/>
        </w:sectPr>
      </w:pPr>
    </w:p>
    <w:p w:rsidR="0004727D" w14:paraId="0E695CDE" w14:textId="77777777">
      <w:pPr>
        <w:pStyle w:val="BodyText"/>
        <w:spacing w:before="3"/>
        <w:ind w:left="0" w:firstLine="0"/>
        <w:rPr>
          <w:sz w:val="2"/>
        </w:rPr>
      </w:pPr>
    </w:p>
    <w:tbl>
      <w:tblPr>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156"/>
        <w:gridCol w:w="8366"/>
      </w:tblGrid>
      <w:tr w14:paraId="09CA01DB" w14:textId="77777777">
        <w:tblPrEx>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02"/>
        </w:trPr>
        <w:tc>
          <w:tcPr>
            <w:tcW w:w="10522" w:type="dxa"/>
            <w:gridSpan w:val="2"/>
            <w:tcBorders>
              <w:left w:val="single" w:sz="4" w:space="0" w:color="000000"/>
              <w:bottom w:val="thickThinMediumGap" w:sz="12" w:space="0" w:color="000000"/>
              <w:right w:val="single" w:sz="4" w:space="0" w:color="000000"/>
            </w:tcBorders>
          </w:tcPr>
          <w:p w:rsidR="0004727D" w14:paraId="7B1C5A88" w14:textId="77777777">
            <w:pPr>
              <w:pStyle w:val="TableParagraph"/>
              <w:spacing w:before="109"/>
              <w:ind w:left="751" w:right="1075"/>
              <w:jc w:val="center"/>
              <w:rPr>
                <w:b/>
                <w:sz w:val="24"/>
              </w:rPr>
            </w:pPr>
            <w:r>
              <w:rPr>
                <w:b/>
                <w:sz w:val="24"/>
              </w:rPr>
              <w:t>DP23-0020</w:t>
            </w:r>
            <w:r>
              <w:rPr>
                <w:b/>
                <w:spacing w:val="7"/>
                <w:sz w:val="24"/>
              </w:rPr>
              <w:t xml:space="preserve"> </w:t>
            </w:r>
            <w:r>
              <w:rPr>
                <w:b/>
                <w:sz w:val="24"/>
              </w:rPr>
              <w:t>Component</w:t>
            </w:r>
            <w:r>
              <w:rPr>
                <w:b/>
                <w:spacing w:val="6"/>
                <w:sz w:val="24"/>
              </w:rPr>
              <w:t xml:space="preserve"> </w:t>
            </w:r>
            <w:r>
              <w:rPr>
                <w:b/>
                <w:sz w:val="24"/>
              </w:rPr>
              <w:t>C</w:t>
            </w:r>
            <w:r>
              <w:rPr>
                <w:b/>
                <w:spacing w:val="8"/>
                <w:sz w:val="24"/>
              </w:rPr>
              <w:t xml:space="preserve"> </w:t>
            </w:r>
            <w:r>
              <w:rPr>
                <w:b/>
                <w:sz w:val="24"/>
              </w:rPr>
              <w:t>Performance</w:t>
            </w:r>
            <w:r>
              <w:rPr>
                <w:b/>
                <w:spacing w:val="9"/>
                <w:sz w:val="24"/>
              </w:rPr>
              <w:t xml:space="preserve"> </w:t>
            </w:r>
            <w:r>
              <w:rPr>
                <w:b/>
                <w:sz w:val="24"/>
              </w:rPr>
              <w:t>Measure</w:t>
            </w:r>
            <w:r>
              <w:rPr>
                <w:b/>
                <w:spacing w:val="8"/>
                <w:sz w:val="24"/>
              </w:rPr>
              <w:t xml:space="preserve"> </w:t>
            </w:r>
            <w:r>
              <w:rPr>
                <w:b/>
                <w:spacing w:val="-2"/>
                <w:sz w:val="24"/>
              </w:rPr>
              <w:t>Definitions</w:t>
            </w:r>
          </w:p>
        </w:tc>
      </w:tr>
      <w:tr w14:paraId="31635303" w14:textId="77777777">
        <w:tblPrEx>
          <w:tblW w:w="0" w:type="auto"/>
          <w:tblInd w:w="144" w:type="dxa"/>
          <w:tblLayout w:type="fixed"/>
          <w:tblCellMar>
            <w:left w:w="0" w:type="dxa"/>
            <w:right w:w="0" w:type="dxa"/>
          </w:tblCellMar>
          <w:tblLook w:val="01E0"/>
        </w:tblPrEx>
        <w:trPr>
          <w:trHeight w:val="964"/>
        </w:trPr>
        <w:tc>
          <w:tcPr>
            <w:tcW w:w="2156" w:type="dxa"/>
            <w:tcBorders>
              <w:top w:val="thinThickMediumGap" w:sz="12" w:space="0" w:color="000000"/>
              <w:left w:val="single" w:sz="4" w:space="0" w:color="000000"/>
              <w:bottom w:val="single" w:sz="4" w:space="0" w:color="000000"/>
              <w:right w:val="single" w:sz="4" w:space="0" w:color="000000"/>
            </w:tcBorders>
            <w:shd w:val="clear" w:color="auto" w:fill="D9D9D9"/>
          </w:tcPr>
          <w:p w:rsidR="0004727D" w14:paraId="25B5D825" w14:textId="77777777">
            <w:pPr>
              <w:pStyle w:val="TableParagraph"/>
              <w:spacing w:before="61"/>
              <w:ind w:left="0"/>
              <w:rPr>
                <w:sz w:val="24"/>
              </w:rPr>
            </w:pPr>
          </w:p>
          <w:p w:rsidR="0004727D" w14:paraId="4C31D603" w14:textId="77777777">
            <w:pPr>
              <w:pStyle w:val="TableParagraph"/>
              <w:ind w:left="110"/>
              <w:rPr>
                <w:b/>
                <w:sz w:val="24"/>
              </w:rPr>
            </w:pPr>
            <w:r>
              <w:rPr>
                <w:b/>
                <w:sz w:val="24"/>
              </w:rPr>
              <w:t>Strategy</w:t>
            </w:r>
            <w:r>
              <w:rPr>
                <w:b/>
                <w:spacing w:val="9"/>
                <w:sz w:val="24"/>
              </w:rPr>
              <w:t xml:space="preserve"> </w:t>
            </w:r>
            <w:r>
              <w:rPr>
                <w:b/>
                <w:spacing w:val="-5"/>
                <w:sz w:val="24"/>
              </w:rPr>
              <w:t>C.3</w:t>
            </w:r>
          </w:p>
        </w:tc>
        <w:tc>
          <w:tcPr>
            <w:tcW w:w="8366" w:type="dxa"/>
            <w:tcBorders>
              <w:top w:val="thinThickMediumGap" w:sz="12" w:space="0" w:color="000000"/>
              <w:left w:val="single" w:sz="4" w:space="0" w:color="000000"/>
              <w:bottom w:val="single" w:sz="4" w:space="0" w:color="000000"/>
              <w:right w:val="single" w:sz="4" w:space="0" w:color="000000"/>
            </w:tcBorders>
            <w:shd w:val="clear" w:color="auto" w:fill="D9D9D9"/>
          </w:tcPr>
          <w:p w:rsidR="0004727D" w14:paraId="2EEC1160" w14:textId="77777777">
            <w:pPr>
              <w:pStyle w:val="TableParagraph"/>
              <w:spacing w:before="61"/>
              <w:ind w:left="107" w:right="154"/>
              <w:rPr>
                <w:sz w:val="24"/>
              </w:rPr>
            </w:pPr>
            <w:r>
              <w:rPr>
                <w:sz w:val="24"/>
              </w:rPr>
              <w:t>Work</w:t>
            </w:r>
            <w:r>
              <w:rPr>
                <w:spacing w:val="-3"/>
                <w:sz w:val="24"/>
              </w:rPr>
              <w:t xml:space="preserve"> </w:t>
            </w:r>
            <w:r>
              <w:rPr>
                <w:sz w:val="24"/>
              </w:rPr>
              <w:t>with</w:t>
            </w:r>
            <w:r>
              <w:rPr>
                <w:spacing w:val="-4"/>
                <w:sz w:val="24"/>
              </w:rPr>
              <w:t xml:space="preserve"> </w:t>
            </w:r>
            <w:r>
              <w:rPr>
                <w:sz w:val="24"/>
              </w:rPr>
              <w:t>delivery</w:t>
            </w:r>
            <w:r>
              <w:rPr>
                <w:spacing w:val="-5"/>
                <w:sz w:val="24"/>
              </w:rPr>
              <w:t xml:space="preserve"> </w:t>
            </w:r>
            <w:r>
              <w:rPr>
                <w:sz w:val="24"/>
              </w:rPr>
              <w:t>partners</w:t>
            </w:r>
            <w:r>
              <w:rPr>
                <w:spacing w:val="-4"/>
                <w:sz w:val="24"/>
              </w:rPr>
              <w:t xml:space="preserve"> </w:t>
            </w:r>
            <w:r>
              <w:rPr>
                <w:sz w:val="24"/>
              </w:rPr>
              <w:t>to</w:t>
            </w:r>
            <w:r>
              <w:rPr>
                <w:spacing w:val="-4"/>
                <w:sz w:val="24"/>
              </w:rPr>
              <w:t xml:space="preserve"> </w:t>
            </w:r>
            <w:r>
              <w:rPr>
                <w:sz w:val="24"/>
              </w:rPr>
              <w:t>establish</w:t>
            </w:r>
            <w:r>
              <w:rPr>
                <w:spacing w:val="-4"/>
                <w:sz w:val="24"/>
              </w:rPr>
              <w:t xml:space="preserve"> </w:t>
            </w:r>
            <w:r>
              <w:rPr>
                <w:sz w:val="24"/>
              </w:rPr>
              <w:t>a</w:t>
            </w:r>
            <w:r>
              <w:rPr>
                <w:spacing w:val="-2"/>
                <w:sz w:val="24"/>
              </w:rPr>
              <w:t xml:space="preserve"> </w:t>
            </w:r>
            <w:r>
              <w:rPr>
                <w:sz w:val="24"/>
              </w:rPr>
              <w:t>network</w:t>
            </w:r>
            <w:r>
              <w:rPr>
                <w:spacing w:val="-5"/>
                <w:sz w:val="24"/>
              </w:rPr>
              <w:t xml:space="preserve"> </w:t>
            </w:r>
            <w:r>
              <w:rPr>
                <w:sz w:val="24"/>
              </w:rPr>
              <w:t>of</w:t>
            </w:r>
            <w:r>
              <w:rPr>
                <w:spacing w:val="-5"/>
                <w:sz w:val="24"/>
              </w:rPr>
              <w:t xml:space="preserve"> </w:t>
            </w:r>
            <w:r>
              <w:rPr>
                <w:sz w:val="24"/>
              </w:rPr>
              <w:t>both</w:t>
            </w:r>
            <w:r>
              <w:rPr>
                <w:spacing w:val="-4"/>
                <w:sz w:val="24"/>
              </w:rPr>
              <w:t xml:space="preserve"> </w:t>
            </w:r>
            <w:r>
              <w:rPr>
                <w:sz w:val="24"/>
              </w:rPr>
              <w:t>in-person</w:t>
            </w:r>
            <w:r>
              <w:rPr>
                <w:spacing w:val="-5"/>
                <w:sz w:val="24"/>
              </w:rPr>
              <w:t xml:space="preserve"> </w:t>
            </w:r>
            <w:r>
              <w:rPr>
                <w:sz w:val="24"/>
              </w:rPr>
              <w:t>and virtual CDC-recognized program delivery organizations and standardize procedures for participant support.</w:t>
            </w:r>
          </w:p>
        </w:tc>
      </w:tr>
      <w:tr w14:paraId="5407555E" w14:textId="77777777">
        <w:tblPrEx>
          <w:tblW w:w="0" w:type="auto"/>
          <w:tblInd w:w="144" w:type="dxa"/>
          <w:tblLayout w:type="fixed"/>
          <w:tblCellMar>
            <w:left w:w="0" w:type="dxa"/>
            <w:right w:w="0" w:type="dxa"/>
          </w:tblCellMar>
          <w:tblLook w:val="01E0"/>
        </w:tblPrEx>
        <w:trPr>
          <w:trHeight w:val="964"/>
        </w:trPr>
        <w:tc>
          <w:tcPr>
            <w:tcW w:w="2156" w:type="dxa"/>
            <w:tcBorders>
              <w:top w:val="single" w:sz="4" w:space="0" w:color="000000"/>
              <w:left w:val="single" w:sz="4" w:space="0" w:color="000000"/>
              <w:bottom w:val="single" w:sz="4" w:space="0" w:color="000000"/>
              <w:right w:val="single" w:sz="4" w:space="0" w:color="000000"/>
            </w:tcBorders>
            <w:shd w:val="clear" w:color="auto" w:fill="9DD3CF"/>
          </w:tcPr>
          <w:p w:rsidR="0004727D" w14:paraId="4A746A56" w14:textId="77777777">
            <w:pPr>
              <w:pStyle w:val="TableParagraph"/>
              <w:spacing w:before="61"/>
              <w:ind w:left="0"/>
              <w:rPr>
                <w:sz w:val="24"/>
              </w:rPr>
            </w:pPr>
          </w:p>
          <w:p w:rsidR="0004727D" w14:paraId="6F2053AF" w14:textId="77777777">
            <w:pPr>
              <w:pStyle w:val="TableParagraph"/>
              <w:ind w:left="110"/>
              <w:rPr>
                <w:b/>
                <w:sz w:val="24"/>
              </w:rPr>
            </w:pPr>
            <w:bookmarkStart w:id="22" w:name="_bookmark20"/>
            <w:bookmarkEnd w:id="22"/>
            <w:r>
              <w:rPr>
                <w:b/>
                <w:sz w:val="24"/>
              </w:rPr>
              <w:t>Measure</w:t>
            </w:r>
            <w:r>
              <w:rPr>
                <w:b/>
                <w:spacing w:val="7"/>
                <w:sz w:val="24"/>
              </w:rPr>
              <w:t xml:space="preserve"> </w:t>
            </w:r>
            <w:r>
              <w:rPr>
                <w:b/>
                <w:spacing w:val="-2"/>
                <w:sz w:val="24"/>
              </w:rPr>
              <w:t>C.3.1</w:t>
            </w:r>
          </w:p>
        </w:tc>
        <w:tc>
          <w:tcPr>
            <w:tcW w:w="8366" w:type="dxa"/>
            <w:tcBorders>
              <w:top w:val="single" w:sz="4" w:space="0" w:color="000000"/>
              <w:left w:val="single" w:sz="4" w:space="0" w:color="000000"/>
              <w:bottom w:val="single" w:sz="4" w:space="0" w:color="000000"/>
              <w:right w:val="single" w:sz="4" w:space="0" w:color="000000"/>
            </w:tcBorders>
            <w:shd w:val="clear" w:color="auto" w:fill="9DD3CF"/>
          </w:tcPr>
          <w:p w:rsidR="0004727D" w14:paraId="463756BC" w14:textId="77777777">
            <w:pPr>
              <w:pStyle w:val="TableParagraph"/>
              <w:spacing w:before="59"/>
              <w:ind w:left="107"/>
              <w:rPr>
                <w:sz w:val="24"/>
              </w:rPr>
            </w:pPr>
            <w:r>
              <w:rPr>
                <w:sz w:val="24"/>
              </w:rPr>
              <w:t>Number of National Diabetes Prevention Program (National DPP) Lifestyle Coaches</w:t>
            </w:r>
            <w:r>
              <w:rPr>
                <w:spacing w:val="-5"/>
                <w:sz w:val="24"/>
              </w:rPr>
              <w:t xml:space="preserve"> </w:t>
            </w:r>
            <w:r>
              <w:rPr>
                <w:sz w:val="24"/>
              </w:rPr>
              <w:t>that</w:t>
            </w:r>
            <w:r>
              <w:rPr>
                <w:spacing w:val="-5"/>
                <w:sz w:val="24"/>
              </w:rPr>
              <w:t xml:space="preserve"> </w:t>
            </w:r>
            <w:r>
              <w:rPr>
                <w:sz w:val="24"/>
              </w:rPr>
              <w:t>received</w:t>
            </w:r>
            <w:r>
              <w:rPr>
                <w:spacing w:val="-3"/>
                <w:sz w:val="24"/>
              </w:rPr>
              <w:t xml:space="preserve"> </w:t>
            </w:r>
            <w:r>
              <w:rPr>
                <w:sz w:val="24"/>
              </w:rPr>
              <w:t>training</w:t>
            </w:r>
            <w:r>
              <w:rPr>
                <w:spacing w:val="-6"/>
                <w:sz w:val="24"/>
              </w:rPr>
              <w:t xml:space="preserve"> </w:t>
            </w:r>
            <w:r>
              <w:rPr>
                <w:sz w:val="24"/>
              </w:rPr>
              <w:t>on</w:t>
            </w:r>
            <w:r>
              <w:rPr>
                <w:spacing w:val="-6"/>
                <w:sz w:val="24"/>
              </w:rPr>
              <w:t xml:space="preserve"> </w:t>
            </w:r>
            <w:r>
              <w:rPr>
                <w:sz w:val="24"/>
              </w:rPr>
              <w:t>working</w:t>
            </w:r>
            <w:r>
              <w:rPr>
                <w:spacing w:val="-4"/>
                <w:sz w:val="24"/>
              </w:rPr>
              <w:t xml:space="preserve"> </w:t>
            </w:r>
            <w:r>
              <w:rPr>
                <w:sz w:val="24"/>
              </w:rPr>
              <w:t>with</w:t>
            </w:r>
            <w:r>
              <w:rPr>
                <w:spacing w:val="-5"/>
                <w:sz w:val="24"/>
              </w:rPr>
              <w:t xml:space="preserve"> </w:t>
            </w:r>
            <w:r>
              <w:rPr>
                <w:sz w:val="24"/>
              </w:rPr>
              <w:t>priority</w:t>
            </w:r>
            <w:r>
              <w:rPr>
                <w:spacing w:val="-6"/>
                <w:sz w:val="24"/>
              </w:rPr>
              <w:t xml:space="preserve"> </w:t>
            </w:r>
            <w:r>
              <w:rPr>
                <w:sz w:val="24"/>
              </w:rPr>
              <w:t>populations,</w:t>
            </w:r>
            <w:r>
              <w:rPr>
                <w:spacing w:val="-4"/>
                <w:sz w:val="24"/>
              </w:rPr>
              <w:t xml:space="preserve"> </w:t>
            </w:r>
            <w:r>
              <w:rPr>
                <w:sz w:val="24"/>
              </w:rPr>
              <w:t>including assessing and addressing social needs .</w:t>
            </w:r>
          </w:p>
        </w:tc>
      </w:tr>
      <w:tr w14:paraId="6AF5F6EB" w14:textId="77777777">
        <w:tblPrEx>
          <w:tblW w:w="0" w:type="auto"/>
          <w:tblInd w:w="144" w:type="dxa"/>
          <w:tblLayout w:type="fixed"/>
          <w:tblCellMar>
            <w:left w:w="0" w:type="dxa"/>
            <w:right w:w="0" w:type="dxa"/>
          </w:tblCellMar>
          <w:tblLook w:val="01E0"/>
        </w:tblPrEx>
        <w:trPr>
          <w:trHeight w:val="575"/>
        </w:trPr>
        <w:tc>
          <w:tcPr>
            <w:tcW w:w="2156" w:type="dxa"/>
            <w:tcBorders>
              <w:top w:val="single" w:sz="4" w:space="0" w:color="000000"/>
              <w:left w:val="single" w:sz="4" w:space="0" w:color="000000"/>
              <w:bottom w:val="thinThickMediumGap" w:sz="12" w:space="0" w:color="000000"/>
              <w:right w:val="single" w:sz="4" w:space="0" w:color="000000"/>
            </w:tcBorders>
            <w:shd w:val="clear" w:color="auto" w:fill="D9D9D9"/>
          </w:tcPr>
          <w:p w:rsidR="0004727D" w14:paraId="3862E6A4" w14:textId="77777777">
            <w:pPr>
              <w:pStyle w:val="TableParagraph"/>
              <w:spacing w:before="148"/>
              <w:ind w:left="110"/>
              <w:rPr>
                <w:sz w:val="24"/>
              </w:rPr>
            </w:pPr>
            <w:r>
              <w:rPr>
                <w:sz w:val="24"/>
              </w:rPr>
              <w:t>Measure</w:t>
            </w:r>
            <w:r>
              <w:rPr>
                <w:spacing w:val="-5"/>
                <w:sz w:val="24"/>
              </w:rPr>
              <w:t xml:space="preserve"> </w:t>
            </w:r>
            <w:r>
              <w:rPr>
                <w:spacing w:val="-4"/>
                <w:sz w:val="24"/>
              </w:rPr>
              <w:t>Type</w:t>
            </w:r>
          </w:p>
        </w:tc>
        <w:tc>
          <w:tcPr>
            <w:tcW w:w="8366" w:type="dxa"/>
            <w:tcBorders>
              <w:top w:val="single" w:sz="4" w:space="0" w:color="000000"/>
              <w:left w:val="single" w:sz="4" w:space="0" w:color="000000"/>
              <w:bottom w:val="thinThickMediumGap" w:sz="12" w:space="0" w:color="000000"/>
              <w:right w:val="single" w:sz="4" w:space="0" w:color="000000"/>
            </w:tcBorders>
            <w:shd w:val="clear" w:color="auto" w:fill="D9D9D9"/>
          </w:tcPr>
          <w:p w:rsidR="0004727D" w14:paraId="45370635" w14:textId="77777777">
            <w:pPr>
              <w:pStyle w:val="TableParagraph"/>
              <w:tabs>
                <w:tab w:val="left" w:pos="2788"/>
                <w:tab w:val="left" w:pos="5587"/>
              </w:tabs>
              <w:spacing w:before="129"/>
              <w:ind w:left="107"/>
              <w:rPr>
                <w:sz w:val="24"/>
              </w:rPr>
            </w:pPr>
            <w:r>
              <w:rPr>
                <w:rFonts w:ascii="Segoe UI Symbol" w:hAnsi="Segoe UI Symbol"/>
                <w:sz w:val="24"/>
              </w:rPr>
              <w:t>☒</w:t>
            </w:r>
            <w:r>
              <w:rPr>
                <w:rFonts w:ascii="Segoe UI Symbol" w:hAnsi="Segoe UI Symbol"/>
                <w:spacing w:val="-15"/>
                <w:sz w:val="24"/>
              </w:rPr>
              <w:t xml:space="preserve"> </w:t>
            </w:r>
            <w:r>
              <w:rPr>
                <w:sz w:val="24"/>
              </w:rPr>
              <w:t>Short</w:t>
            </w:r>
            <w:r>
              <w:rPr>
                <w:spacing w:val="-2"/>
                <w:sz w:val="24"/>
              </w:rPr>
              <w:t xml:space="preserve"> </w:t>
            </w:r>
            <w:r>
              <w:rPr>
                <w:sz w:val="24"/>
              </w:rPr>
              <w:t>Term</w:t>
            </w:r>
            <w:r>
              <w:rPr>
                <w:spacing w:val="-2"/>
                <w:sz w:val="24"/>
              </w:rPr>
              <w:t xml:space="preserve"> Measure</w:t>
            </w:r>
            <w:r>
              <w:rPr>
                <w:sz w:val="24"/>
              </w:rPr>
              <w:tab/>
            </w:r>
            <w:r>
              <w:rPr>
                <w:rFonts w:ascii="Segoe UI Symbol" w:hAnsi="Segoe UI Symbol"/>
                <w:sz w:val="24"/>
              </w:rPr>
              <w:t>☐</w:t>
            </w:r>
            <w:r>
              <w:rPr>
                <w:rFonts w:ascii="Segoe UI Symbol" w:hAnsi="Segoe UI Symbol"/>
                <w:spacing w:val="-16"/>
                <w:sz w:val="24"/>
              </w:rPr>
              <w:t xml:space="preserve"> </w:t>
            </w:r>
            <w:r>
              <w:rPr>
                <w:sz w:val="24"/>
              </w:rPr>
              <w:t>Intermediate</w:t>
            </w:r>
            <w:r>
              <w:rPr>
                <w:spacing w:val="-2"/>
                <w:sz w:val="24"/>
              </w:rPr>
              <w:t xml:space="preserve"> Measure</w:t>
            </w:r>
            <w:r>
              <w:rPr>
                <w:sz w:val="24"/>
              </w:rPr>
              <w:tab/>
            </w:r>
            <w:r>
              <w:rPr>
                <w:rFonts w:ascii="Segoe UI Symbol" w:hAnsi="Segoe UI Symbol"/>
                <w:sz w:val="24"/>
              </w:rPr>
              <w:t>☐</w:t>
            </w:r>
            <w:r>
              <w:rPr>
                <w:rFonts w:ascii="Segoe UI Symbol" w:hAnsi="Segoe UI Symbol"/>
                <w:spacing w:val="-18"/>
                <w:sz w:val="24"/>
              </w:rPr>
              <w:t xml:space="preserve"> </w:t>
            </w:r>
            <w:r>
              <w:rPr>
                <w:sz w:val="24"/>
              </w:rPr>
              <w:t>Long</w:t>
            </w:r>
            <w:r>
              <w:rPr>
                <w:spacing w:val="-2"/>
                <w:sz w:val="24"/>
              </w:rPr>
              <w:t xml:space="preserve"> </w:t>
            </w:r>
            <w:r>
              <w:rPr>
                <w:sz w:val="24"/>
              </w:rPr>
              <w:t>Term</w:t>
            </w:r>
            <w:r>
              <w:rPr>
                <w:spacing w:val="-2"/>
                <w:sz w:val="24"/>
              </w:rPr>
              <w:t xml:space="preserve"> Measure</w:t>
            </w:r>
          </w:p>
        </w:tc>
      </w:tr>
      <w:tr w14:paraId="26BBA323" w14:textId="77777777">
        <w:tblPrEx>
          <w:tblW w:w="0" w:type="auto"/>
          <w:tblInd w:w="144" w:type="dxa"/>
          <w:tblLayout w:type="fixed"/>
          <w:tblCellMar>
            <w:left w:w="0" w:type="dxa"/>
            <w:right w:w="0" w:type="dxa"/>
          </w:tblCellMar>
          <w:tblLook w:val="01E0"/>
        </w:tblPrEx>
        <w:trPr>
          <w:trHeight w:val="411"/>
        </w:trPr>
        <w:tc>
          <w:tcPr>
            <w:tcW w:w="2156" w:type="dxa"/>
            <w:tcBorders>
              <w:top w:val="thickThinMediumGap" w:sz="12" w:space="0" w:color="000000"/>
              <w:left w:val="single" w:sz="4" w:space="0" w:color="000000"/>
              <w:bottom w:val="single" w:sz="4" w:space="0" w:color="000000"/>
              <w:right w:val="single" w:sz="4" w:space="0" w:color="000000"/>
            </w:tcBorders>
          </w:tcPr>
          <w:p w:rsidR="0004727D" w14:paraId="790E8323" w14:textId="77777777">
            <w:pPr>
              <w:pStyle w:val="TableParagraph"/>
              <w:spacing w:before="66"/>
              <w:ind w:left="727"/>
              <w:rPr>
                <w:b/>
                <w:sz w:val="24"/>
              </w:rPr>
            </w:pPr>
            <w:r>
              <w:rPr>
                <w:b/>
                <w:spacing w:val="-2"/>
                <w:sz w:val="24"/>
              </w:rPr>
              <w:t>AREAS</w:t>
            </w:r>
          </w:p>
        </w:tc>
        <w:tc>
          <w:tcPr>
            <w:tcW w:w="8366" w:type="dxa"/>
            <w:tcBorders>
              <w:top w:val="thickThinMediumGap" w:sz="12" w:space="0" w:color="000000"/>
              <w:left w:val="single" w:sz="4" w:space="0" w:color="000000"/>
              <w:bottom w:val="single" w:sz="4" w:space="0" w:color="000000"/>
              <w:right w:val="single" w:sz="4" w:space="0" w:color="000000"/>
            </w:tcBorders>
          </w:tcPr>
          <w:p w:rsidR="0004727D" w14:paraId="3CC9D9F7" w14:textId="77777777">
            <w:pPr>
              <w:pStyle w:val="TableParagraph"/>
              <w:spacing w:before="66"/>
              <w:ind w:left="5"/>
              <w:jc w:val="center"/>
              <w:rPr>
                <w:b/>
                <w:sz w:val="24"/>
              </w:rPr>
            </w:pPr>
            <w:r>
              <w:rPr>
                <w:b/>
                <w:spacing w:val="-2"/>
                <w:sz w:val="24"/>
              </w:rPr>
              <w:t>DESCRIPTIONS</w:t>
            </w:r>
          </w:p>
        </w:tc>
      </w:tr>
      <w:tr w14:paraId="37D3BB39" w14:textId="77777777">
        <w:tblPrEx>
          <w:tblW w:w="0" w:type="auto"/>
          <w:tblInd w:w="144" w:type="dxa"/>
          <w:tblLayout w:type="fixed"/>
          <w:tblCellMar>
            <w:left w:w="0" w:type="dxa"/>
            <w:right w:w="0" w:type="dxa"/>
          </w:tblCellMar>
          <w:tblLook w:val="01E0"/>
        </w:tblPrEx>
        <w:trPr>
          <w:trHeight w:val="1927"/>
        </w:trPr>
        <w:tc>
          <w:tcPr>
            <w:tcW w:w="2156" w:type="dxa"/>
            <w:tcBorders>
              <w:top w:val="single" w:sz="4" w:space="0" w:color="000000"/>
              <w:left w:val="single" w:sz="4" w:space="0" w:color="000000"/>
              <w:bottom w:val="single" w:sz="4" w:space="0" w:color="000000"/>
              <w:right w:val="single" w:sz="4" w:space="0" w:color="000000"/>
            </w:tcBorders>
          </w:tcPr>
          <w:p w:rsidR="0004727D" w14:paraId="076E375B" w14:textId="77777777">
            <w:pPr>
              <w:pStyle w:val="TableParagraph"/>
              <w:ind w:left="0"/>
              <w:rPr>
                <w:sz w:val="24"/>
              </w:rPr>
            </w:pPr>
          </w:p>
          <w:p w:rsidR="0004727D" w14:paraId="2A4E5608" w14:textId="77777777">
            <w:pPr>
              <w:pStyle w:val="TableParagraph"/>
              <w:spacing w:before="260"/>
              <w:ind w:left="0"/>
              <w:rPr>
                <w:sz w:val="24"/>
              </w:rPr>
            </w:pPr>
          </w:p>
          <w:p w:rsidR="0004727D" w14:paraId="1A473EAF" w14:textId="77777777">
            <w:pPr>
              <w:pStyle w:val="TableParagraph"/>
              <w:spacing w:before="1"/>
              <w:ind w:left="110"/>
              <w:rPr>
                <w:b/>
                <w:sz w:val="24"/>
              </w:rPr>
            </w:pPr>
            <w:r>
              <w:rPr>
                <w:b/>
                <w:spacing w:val="-2"/>
                <w:sz w:val="24"/>
              </w:rPr>
              <w:t>Purpose</w:t>
            </w:r>
          </w:p>
        </w:tc>
        <w:tc>
          <w:tcPr>
            <w:tcW w:w="8366" w:type="dxa"/>
            <w:tcBorders>
              <w:top w:val="single" w:sz="4" w:space="0" w:color="000000"/>
              <w:left w:val="single" w:sz="4" w:space="0" w:color="000000"/>
              <w:bottom w:val="single" w:sz="4" w:space="0" w:color="000000"/>
              <w:right w:val="single" w:sz="4" w:space="0" w:color="000000"/>
            </w:tcBorders>
          </w:tcPr>
          <w:p w:rsidR="0004727D" w14:paraId="3A3C87E1" w14:textId="77777777">
            <w:pPr>
              <w:pStyle w:val="TableParagraph"/>
              <w:spacing w:before="59"/>
              <w:ind w:left="107"/>
              <w:rPr>
                <w:sz w:val="24"/>
              </w:rPr>
            </w:pPr>
            <w:r>
              <w:rPr>
                <w:sz w:val="24"/>
              </w:rPr>
              <w:t>The</w:t>
            </w:r>
            <w:r>
              <w:rPr>
                <w:spacing w:val="-4"/>
                <w:sz w:val="24"/>
              </w:rPr>
              <w:t xml:space="preserve"> </w:t>
            </w:r>
            <w:r>
              <w:rPr>
                <w:sz w:val="24"/>
              </w:rPr>
              <w:t>purpose</w:t>
            </w:r>
            <w:r>
              <w:rPr>
                <w:spacing w:val="-4"/>
                <w:sz w:val="24"/>
              </w:rPr>
              <w:t xml:space="preserve"> </w:t>
            </w:r>
            <w:r>
              <w:rPr>
                <w:sz w:val="24"/>
              </w:rPr>
              <w:t>of</w:t>
            </w:r>
            <w:r>
              <w:rPr>
                <w:spacing w:val="-5"/>
                <w:sz w:val="24"/>
              </w:rPr>
              <w:t xml:space="preserve"> </w:t>
            </w:r>
            <w:r>
              <w:rPr>
                <w:sz w:val="24"/>
              </w:rPr>
              <w:t>this</w:t>
            </w:r>
            <w:r>
              <w:rPr>
                <w:spacing w:val="-4"/>
                <w:sz w:val="24"/>
              </w:rPr>
              <w:t xml:space="preserve"> </w:t>
            </w:r>
            <w:r>
              <w:rPr>
                <w:sz w:val="24"/>
              </w:rPr>
              <w:t>performance</w:t>
            </w:r>
            <w:r>
              <w:rPr>
                <w:spacing w:val="-4"/>
                <w:sz w:val="24"/>
              </w:rPr>
              <w:t xml:space="preserve"> </w:t>
            </w:r>
            <w:r>
              <w:rPr>
                <w:sz w:val="24"/>
              </w:rPr>
              <w:t>measure</w:t>
            </w:r>
            <w:r>
              <w:rPr>
                <w:spacing w:val="-4"/>
                <w:sz w:val="24"/>
              </w:rPr>
              <w:t xml:space="preserve"> </w:t>
            </w:r>
            <w:r>
              <w:rPr>
                <w:sz w:val="24"/>
              </w:rPr>
              <w:t>is</w:t>
            </w:r>
            <w:r>
              <w:rPr>
                <w:spacing w:val="-4"/>
                <w:sz w:val="24"/>
              </w:rPr>
              <w:t xml:space="preserve"> </w:t>
            </w:r>
            <w:r>
              <w:rPr>
                <w:sz w:val="24"/>
              </w:rPr>
              <w:t>to</w:t>
            </w:r>
            <w:r>
              <w:rPr>
                <w:spacing w:val="-4"/>
                <w:sz w:val="24"/>
              </w:rPr>
              <w:t xml:space="preserve"> </w:t>
            </w:r>
            <w:r>
              <w:rPr>
                <w:sz w:val="24"/>
              </w:rPr>
              <w:t>monitor</w:t>
            </w:r>
            <w:r>
              <w:rPr>
                <w:spacing w:val="-6"/>
                <w:sz w:val="24"/>
              </w:rPr>
              <w:t xml:space="preserve"> </w:t>
            </w:r>
            <w:r>
              <w:rPr>
                <w:sz w:val="24"/>
              </w:rPr>
              <w:t>recipient</w:t>
            </w:r>
            <w:r>
              <w:rPr>
                <w:spacing w:val="-4"/>
                <w:sz w:val="24"/>
              </w:rPr>
              <w:t xml:space="preserve"> </w:t>
            </w:r>
            <w:r>
              <w:rPr>
                <w:sz w:val="24"/>
              </w:rPr>
              <w:t>efforts</w:t>
            </w:r>
            <w:r>
              <w:rPr>
                <w:spacing w:val="-4"/>
                <w:sz w:val="24"/>
              </w:rPr>
              <w:t xml:space="preserve"> </w:t>
            </w:r>
            <w:r>
              <w:rPr>
                <w:sz w:val="24"/>
              </w:rPr>
              <w:t>to increase the number of National DPP Lifestyle Coaches who have received training on working with priority populations.</w:t>
            </w:r>
          </w:p>
          <w:p w:rsidR="0004727D" w14:paraId="3F35A771" w14:textId="77777777">
            <w:pPr>
              <w:pStyle w:val="TableParagraph"/>
              <w:spacing w:before="121"/>
              <w:ind w:left="0"/>
              <w:rPr>
                <w:sz w:val="24"/>
              </w:rPr>
            </w:pPr>
          </w:p>
          <w:p w:rsidR="0004727D" w14:paraId="086578B0" w14:textId="77777777">
            <w:pPr>
              <w:pStyle w:val="TableParagraph"/>
              <w:spacing w:line="230" w:lineRule="auto"/>
              <w:ind w:left="107" w:right="154"/>
              <w:rPr>
                <w:i/>
                <w:sz w:val="25"/>
              </w:rPr>
            </w:pPr>
            <w:r>
              <w:rPr>
                <w:i/>
                <w:spacing w:val="-4"/>
                <w:sz w:val="25"/>
              </w:rPr>
              <w:t>Note:</w:t>
            </w:r>
            <w:r>
              <w:rPr>
                <w:i/>
                <w:spacing w:val="-10"/>
                <w:sz w:val="25"/>
              </w:rPr>
              <w:t xml:space="preserve"> </w:t>
            </w:r>
            <w:r>
              <w:rPr>
                <w:i/>
                <w:spacing w:val="-4"/>
                <w:sz w:val="25"/>
              </w:rPr>
              <w:t>Please</w:t>
            </w:r>
            <w:r>
              <w:rPr>
                <w:i/>
                <w:spacing w:val="-10"/>
                <w:sz w:val="25"/>
              </w:rPr>
              <w:t xml:space="preserve"> </w:t>
            </w:r>
            <w:r>
              <w:rPr>
                <w:i/>
                <w:spacing w:val="-4"/>
                <w:sz w:val="25"/>
              </w:rPr>
              <w:t>refer</w:t>
            </w:r>
            <w:r>
              <w:rPr>
                <w:i/>
                <w:spacing w:val="-10"/>
                <w:sz w:val="25"/>
              </w:rPr>
              <w:t xml:space="preserve"> </w:t>
            </w:r>
            <w:r>
              <w:rPr>
                <w:i/>
                <w:spacing w:val="-4"/>
                <w:sz w:val="25"/>
              </w:rPr>
              <w:t>to</w:t>
            </w:r>
            <w:r>
              <w:rPr>
                <w:i/>
                <w:spacing w:val="-10"/>
                <w:sz w:val="25"/>
              </w:rPr>
              <w:t xml:space="preserve"> </w:t>
            </w:r>
            <w:r>
              <w:rPr>
                <w:i/>
                <w:spacing w:val="-4"/>
                <w:sz w:val="25"/>
              </w:rPr>
              <w:t>Component</w:t>
            </w:r>
            <w:r>
              <w:rPr>
                <w:i/>
                <w:spacing w:val="-9"/>
                <w:sz w:val="25"/>
              </w:rPr>
              <w:t xml:space="preserve"> </w:t>
            </w:r>
            <w:r>
              <w:rPr>
                <w:i/>
                <w:spacing w:val="-4"/>
                <w:sz w:val="25"/>
              </w:rPr>
              <w:t>C:</w:t>
            </w:r>
            <w:r>
              <w:rPr>
                <w:i/>
                <w:spacing w:val="-10"/>
                <w:sz w:val="25"/>
              </w:rPr>
              <w:t xml:space="preserve"> </w:t>
            </w:r>
            <w:r>
              <w:rPr>
                <w:i/>
                <w:spacing w:val="-4"/>
                <w:sz w:val="25"/>
              </w:rPr>
              <w:t>Strategy</w:t>
            </w:r>
            <w:r>
              <w:rPr>
                <w:i/>
                <w:spacing w:val="-10"/>
                <w:sz w:val="25"/>
              </w:rPr>
              <w:t xml:space="preserve"> </w:t>
            </w:r>
            <w:r>
              <w:rPr>
                <w:i/>
                <w:spacing w:val="-4"/>
                <w:sz w:val="25"/>
              </w:rPr>
              <w:t>3</w:t>
            </w:r>
            <w:r>
              <w:rPr>
                <w:i/>
                <w:spacing w:val="-10"/>
                <w:sz w:val="25"/>
              </w:rPr>
              <w:t xml:space="preserve"> </w:t>
            </w:r>
            <w:r>
              <w:rPr>
                <w:i/>
                <w:spacing w:val="-4"/>
                <w:sz w:val="25"/>
              </w:rPr>
              <w:t>Guidance</w:t>
            </w:r>
            <w:r>
              <w:rPr>
                <w:i/>
                <w:spacing w:val="-9"/>
                <w:sz w:val="25"/>
              </w:rPr>
              <w:t xml:space="preserve"> </w:t>
            </w:r>
            <w:r>
              <w:rPr>
                <w:i/>
                <w:spacing w:val="-4"/>
                <w:sz w:val="25"/>
              </w:rPr>
              <w:t>document</w:t>
            </w:r>
            <w:r>
              <w:rPr>
                <w:i/>
                <w:spacing w:val="-10"/>
                <w:sz w:val="25"/>
              </w:rPr>
              <w:t xml:space="preserve"> </w:t>
            </w:r>
            <w:r>
              <w:rPr>
                <w:i/>
                <w:spacing w:val="-4"/>
                <w:sz w:val="25"/>
              </w:rPr>
              <w:t xml:space="preserve">located </w:t>
            </w:r>
            <w:r>
              <w:rPr>
                <w:i/>
                <w:sz w:val="25"/>
              </w:rPr>
              <w:t>under AMP resources.</w:t>
            </w:r>
          </w:p>
        </w:tc>
      </w:tr>
      <w:tr w14:paraId="4AB2AC08" w14:textId="77777777">
        <w:tblPrEx>
          <w:tblW w:w="0" w:type="auto"/>
          <w:tblInd w:w="144" w:type="dxa"/>
          <w:tblLayout w:type="fixed"/>
          <w:tblCellMar>
            <w:left w:w="0" w:type="dxa"/>
            <w:right w:w="0" w:type="dxa"/>
          </w:tblCellMar>
          <w:tblLook w:val="01E0"/>
        </w:tblPrEx>
        <w:trPr>
          <w:trHeight w:val="431"/>
        </w:trPr>
        <w:tc>
          <w:tcPr>
            <w:tcW w:w="10522" w:type="dxa"/>
            <w:gridSpan w:val="2"/>
            <w:tcBorders>
              <w:top w:val="single" w:sz="4" w:space="0" w:color="000000"/>
              <w:left w:val="single" w:sz="4" w:space="0" w:color="000000"/>
              <w:bottom w:val="single" w:sz="4" w:space="0" w:color="000000"/>
              <w:right w:val="single" w:sz="4" w:space="0" w:color="000000"/>
            </w:tcBorders>
            <w:shd w:val="clear" w:color="auto" w:fill="9DD3CF"/>
          </w:tcPr>
          <w:p w:rsidR="0004727D" w14:paraId="50C257E4" w14:textId="77777777">
            <w:pPr>
              <w:pStyle w:val="TableParagraph"/>
              <w:spacing w:before="76"/>
              <w:ind w:left="1079" w:right="328"/>
              <w:jc w:val="center"/>
              <w:rPr>
                <w:b/>
                <w:sz w:val="24"/>
              </w:rPr>
            </w:pPr>
            <w:r>
              <w:rPr>
                <w:b/>
                <w:sz w:val="24"/>
              </w:rPr>
              <w:t>VALUES</w:t>
            </w:r>
            <w:r>
              <w:rPr>
                <w:b/>
                <w:spacing w:val="5"/>
                <w:sz w:val="24"/>
              </w:rPr>
              <w:t xml:space="preserve"> </w:t>
            </w:r>
            <w:r>
              <w:rPr>
                <w:b/>
                <w:sz w:val="24"/>
              </w:rPr>
              <w:t>TO</w:t>
            </w:r>
            <w:r>
              <w:rPr>
                <w:b/>
                <w:spacing w:val="3"/>
                <w:sz w:val="24"/>
              </w:rPr>
              <w:t xml:space="preserve"> </w:t>
            </w:r>
            <w:r>
              <w:rPr>
                <w:b/>
                <w:sz w:val="24"/>
              </w:rPr>
              <w:t>BE</w:t>
            </w:r>
            <w:r>
              <w:rPr>
                <w:b/>
                <w:spacing w:val="2"/>
                <w:sz w:val="24"/>
              </w:rPr>
              <w:t xml:space="preserve"> </w:t>
            </w:r>
            <w:r>
              <w:rPr>
                <w:b/>
                <w:spacing w:val="-2"/>
                <w:sz w:val="24"/>
              </w:rPr>
              <w:t>REPORTED</w:t>
            </w:r>
          </w:p>
        </w:tc>
      </w:tr>
      <w:tr w14:paraId="1688A366" w14:textId="77777777">
        <w:tblPrEx>
          <w:tblW w:w="0" w:type="auto"/>
          <w:tblInd w:w="144" w:type="dxa"/>
          <w:tblLayout w:type="fixed"/>
          <w:tblCellMar>
            <w:left w:w="0" w:type="dxa"/>
            <w:right w:w="0" w:type="dxa"/>
          </w:tblCellMar>
          <w:tblLook w:val="01E0"/>
        </w:tblPrEx>
        <w:trPr>
          <w:trHeight w:val="964"/>
        </w:trPr>
        <w:tc>
          <w:tcPr>
            <w:tcW w:w="2156" w:type="dxa"/>
            <w:tcBorders>
              <w:top w:val="single" w:sz="4" w:space="0" w:color="000000"/>
              <w:left w:val="single" w:sz="4" w:space="0" w:color="000000"/>
              <w:bottom w:val="single" w:sz="4" w:space="0" w:color="000000"/>
              <w:right w:val="single" w:sz="4" w:space="0" w:color="000000"/>
            </w:tcBorders>
          </w:tcPr>
          <w:p w:rsidR="0004727D" w14:paraId="437E7F74" w14:textId="77777777">
            <w:pPr>
              <w:pStyle w:val="TableParagraph"/>
              <w:spacing w:before="201"/>
              <w:ind w:left="110"/>
              <w:rPr>
                <w:b/>
                <w:sz w:val="24"/>
              </w:rPr>
            </w:pPr>
            <w:r>
              <w:rPr>
                <w:b/>
                <w:color w:val="0000FF"/>
                <w:spacing w:val="-2"/>
                <w:sz w:val="24"/>
              </w:rPr>
              <w:t>Numerator Definition</w:t>
            </w:r>
          </w:p>
        </w:tc>
        <w:tc>
          <w:tcPr>
            <w:tcW w:w="8366" w:type="dxa"/>
            <w:tcBorders>
              <w:top w:val="single" w:sz="4" w:space="0" w:color="000000"/>
              <w:left w:val="single" w:sz="4" w:space="0" w:color="000000"/>
              <w:bottom w:val="single" w:sz="4" w:space="0" w:color="000000"/>
              <w:right w:val="single" w:sz="4" w:space="0" w:color="000000"/>
            </w:tcBorders>
          </w:tcPr>
          <w:p w:rsidR="0004727D" w14:paraId="66EC6918" w14:textId="77777777">
            <w:pPr>
              <w:pStyle w:val="TableParagraph"/>
              <w:spacing w:before="62"/>
              <w:ind w:left="107"/>
              <w:rPr>
                <w:sz w:val="24"/>
              </w:rPr>
            </w:pPr>
            <w:r>
              <w:rPr>
                <w:sz w:val="24"/>
              </w:rPr>
              <w:t>Number of National DPP Lifestyle Coaches that have received training on working</w:t>
            </w:r>
            <w:r>
              <w:rPr>
                <w:spacing w:val="-4"/>
                <w:sz w:val="24"/>
              </w:rPr>
              <w:t xml:space="preserve"> </w:t>
            </w:r>
            <w:r>
              <w:rPr>
                <w:sz w:val="24"/>
              </w:rPr>
              <w:t>with</w:t>
            </w:r>
            <w:r>
              <w:rPr>
                <w:spacing w:val="-5"/>
                <w:sz w:val="24"/>
              </w:rPr>
              <w:t xml:space="preserve"> </w:t>
            </w:r>
            <w:r>
              <w:rPr>
                <w:sz w:val="24"/>
              </w:rPr>
              <w:t>priority</w:t>
            </w:r>
            <w:r>
              <w:rPr>
                <w:spacing w:val="-6"/>
                <w:sz w:val="24"/>
              </w:rPr>
              <w:t xml:space="preserve"> </w:t>
            </w:r>
            <w:r>
              <w:rPr>
                <w:sz w:val="24"/>
              </w:rPr>
              <w:t>populations,</w:t>
            </w:r>
            <w:r>
              <w:rPr>
                <w:spacing w:val="-4"/>
                <w:sz w:val="24"/>
              </w:rPr>
              <w:t xml:space="preserve"> </w:t>
            </w:r>
            <w:r>
              <w:rPr>
                <w:sz w:val="24"/>
              </w:rPr>
              <w:t>including</w:t>
            </w:r>
            <w:r>
              <w:rPr>
                <w:spacing w:val="-7"/>
                <w:sz w:val="24"/>
              </w:rPr>
              <w:t xml:space="preserve"> </w:t>
            </w:r>
            <w:r>
              <w:rPr>
                <w:sz w:val="24"/>
              </w:rPr>
              <w:t>assessing</w:t>
            </w:r>
            <w:r>
              <w:rPr>
                <w:spacing w:val="-6"/>
                <w:sz w:val="24"/>
              </w:rPr>
              <w:t xml:space="preserve"> </w:t>
            </w:r>
            <w:r>
              <w:rPr>
                <w:sz w:val="24"/>
              </w:rPr>
              <w:t>and</w:t>
            </w:r>
            <w:r>
              <w:rPr>
                <w:spacing w:val="-4"/>
                <w:sz w:val="24"/>
              </w:rPr>
              <w:t xml:space="preserve"> </w:t>
            </w:r>
            <w:r>
              <w:rPr>
                <w:sz w:val="24"/>
              </w:rPr>
              <w:t>addressing</w:t>
            </w:r>
            <w:r>
              <w:rPr>
                <w:spacing w:val="-6"/>
                <w:sz w:val="24"/>
              </w:rPr>
              <w:t xml:space="preserve"> </w:t>
            </w:r>
            <w:r>
              <w:rPr>
                <w:sz w:val="24"/>
              </w:rPr>
              <w:t xml:space="preserve">social </w:t>
            </w:r>
            <w:r>
              <w:rPr>
                <w:spacing w:val="-2"/>
                <w:sz w:val="24"/>
              </w:rPr>
              <w:t>needs.</w:t>
            </w:r>
          </w:p>
        </w:tc>
      </w:tr>
      <w:tr w14:paraId="2536696F" w14:textId="77777777">
        <w:tblPrEx>
          <w:tblW w:w="0" w:type="auto"/>
          <w:tblInd w:w="144" w:type="dxa"/>
          <w:tblLayout w:type="fixed"/>
          <w:tblCellMar>
            <w:left w:w="0" w:type="dxa"/>
            <w:right w:w="0" w:type="dxa"/>
          </w:tblCellMar>
          <w:tblLook w:val="01E0"/>
        </w:tblPrEx>
        <w:trPr>
          <w:trHeight w:val="563"/>
        </w:trPr>
        <w:tc>
          <w:tcPr>
            <w:tcW w:w="2156" w:type="dxa"/>
            <w:tcBorders>
              <w:top w:val="single" w:sz="4" w:space="0" w:color="000000"/>
              <w:left w:val="single" w:sz="4" w:space="0" w:color="000000"/>
              <w:bottom w:val="single" w:sz="4" w:space="0" w:color="000000"/>
              <w:right w:val="single" w:sz="4" w:space="0" w:color="000000"/>
            </w:tcBorders>
          </w:tcPr>
          <w:p w:rsidR="0004727D" w14:paraId="12F14631" w14:textId="77777777">
            <w:pPr>
              <w:pStyle w:val="TableParagraph"/>
              <w:spacing w:line="284" w:lineRule="exact"/>
              <w:ind w:left="110"/>
              <w:rPr>
                <w:b/>
                <w:sz w:val="24"/>
              </w:rPr>
            </w:pPr>
            <w:r>
              <w:rPr>
                <w:b/>
                <w:color w:val="0000FF"/>
                <w:spacing w:val="-2"/>
                <w:sz w:val="24"/>
              </w:rPr>
              <w:t>Denominator Definition</w:t>
            </w:r>
          </w:p>
        </w:tc>
        <w:tc>
          <w:tcPr>
            <w:tcW w:w="8366" w:type="dxa"/>
            <w:tcBorders>
              <w:top w:val="single" w:sz="4" w:space="0" w:color="000000"/>
              <w:left w:val="single" w:sz="4" w:space="0" w:color="000000"/>
              <w:bottom w:val="single" w:sz="4" w:space="0" w:color="000000"/>
              <w:right w:val="single" w:sz="4" w:space="0" w:color="000000"/>
            </w:tcBorders>
          </w:tcPr>
          <w:p w:rsidR="0004727D" w14:paraId="4D1E79E0" w14:textId="77777777">
            <w:pPr>
              <w:pStyle w:val="TableParagraph"/>
              <w:spacing w:before="141"/>
              <w:ind w:left="107"/>
              <w:rPr>
                <w:sz w:val="24"/>
              </w:rPr>
            </w:pPr>
            <w:r>
              <w:rPr>
                <w:sz w:val="24"/>
              </w:rPr>
              <w:t>Not</w:t>
            </w:r>
            <w:r>
              <w:rPr>
                <w:spacing w:val="-5"/>
                <w:sz w:val="24"/>
              </w:rPr>
              <w:t xml:space="preserve"> </w:t>
            </w:r>
            <w:r>
              <w:rPr>
                <w:spacing w:val="-2"/>
                <w:sz w:val="24"/>
              </w:rPr>
              <w:t>applicable</w:t>
            </w:r>
          </w:p>
        </w:tc>
      </w:tr>
      <w:tr w14:paraId="5C1676FC" w14:textId="77777777">
        <w:tblPrEx>
          <w:tblW w:w="0" w:type="auto"/>
          <w:tblInd w:w="144" w:type="dxa"/>
          <w:tblLayout w:type="fixed"/>
          <w:tblCellMar>
            <w:left w:w="0" w:type="dxa"/>
            <w:right w:w="0" w:type="dxa"/>
          </w:tblCellMar>
          <w:tblLook w:val="01E0"/>
        </w:tblPrEx>
        <w:trPr>
          <w:trHeight w:val="557"/>
        </w:trPr>
        <w:tc>
          <w:tcPr>
            <w:tcW w:w="2156" w:type="dxa"/>
            <w:tcBorders>
              <w:top w:val="single" w:sz="4" w:space="0" w:color="000000"/>
              <w:left w:val="single" w:sz="4" w:space="0" w:color="000000"/>
              <w:bottom w:val="single" w:sz="4" w:space="0" w:color="000000"/>
              <w:right w:val="single" w:sz="4" w:space="0" w:color="000000"/>
            </w:tcBorders>
          </w:tcPr>
          <w:p w:rsidR="0004727D" w14:paraId="33777FBF" w14:textId="77777777">
            <w:pPr>
              <w:pStyle w:val="TableParagraph"/>
              <w:spacing w:line="277" w:lineRule="exact"/>
              <w:ind w:left="110"/>
              <w:rPr>
                <w:b/>
                <w:sz w:val="24"/>
              </w:rPr>
            </w:pPr>
            <w:r>
              <w:rPr>
                <w:b/>
                <w:color w:val="0000FF"/>
                <w:spacing w:val="-2"/>
                <w:sz w:val="24"/>
              </w:rPr>
              <w:t>Proportion</w:t>
            </w:r>
          </w:p>
          <w:p w:rsidR="0004727D" w14:paraId="0A6C939D" w14:textId="77777777">
            <w:pPr>
              <w:pStyle w:val="TableParagraph"/>
              <w:spacing w:line="261" w:lineRule="exact"/>
              <w:ind w:left="110"/>
              <w:rPr>
                <w:b/>
                <w:sz w:val="24"/>
              </w:rPr>
            </w:pPr>
            <w:r>
              <w:rPr>
                <w:b/>
                <w:color w:val="0000FF"/>
                <w:spacing w:val="-2"/>
                <w:sz w:val="24"/>
              </w:rPr>
              <w:t>Definition</w:t>
            </w:r>
          </w:p>
        </w:tc>
        <w:tc>
          <w:tcPr>
            <w:tcW w:w="8366" w:type="dxa"/>
            <w:tcBorders>
              <w:top w:val="single" w:sz="4" w:space="0" w:color="000000"/>
              <w:left w:val="single" w:sz="4" w:space="0" w:color="000000"/>
              <w:bottom w:val="single" w:sz="4" w:space="0" w:color="000000"/>
              <w:right w:val="single" w:sz="4" w:space="0" w:color="000000"/>
            </w:tcBorders>
          </w:tcPr>
          <w:p w:rsidR="0004727D" w14:paraId="02679D9E" w14:textId="77777777">
            <w:pPr>
              <w:pStyle w:val="TableParagraph"/>
              <w:spacing w:before="137"/>
              <w:ind w:left="107"/>
              <w:rPr>
                <w:sz w:val="24"/>
              </w:rPr>
            </w:pPr>
            <w:r>
              <w:rPr>
                <w:sz w:val="24"/>
              </w:rPr>
              <w:t>Not</w:t>
            </w:r>
            <w:r>
              <w:rPr>
                <w:spacing w:val="-5"/>
                <w:sz w:val="24"/>
              </w:rPr>
              <w:t xml:space="preserve"> </w:t>
            </w:r>
            <w:r>
              <w:rPr>
                <w:spacing w:val="-2"/>
                <w:sz w:val="24"/>
              </w:rPr>
              <w:t>applicable</w:t>
            </w:r>
          </w:p>
        </w:tc>
      </w:tr>
      <w:tr w14:paraId="01E766CA" w14:textId="77777777">
        <w:tblPrEx>
          <w:tblW w:w="0" w:type="auto"/>
          <w:tblInd w:w="144" w:type="dxa"/>
          <w:tblLayout w:type="fixed"/>
          <w:tblCellMar>
            <w:left w:w="0" w:type="dxa"/>
            <w:right w:w="0" w:type="dxa"/>
          </w:tblCellMar>
          <w:tblLook w:val="01E0"/>
        </w:tblPrEx>
        <w:trPr>
          <w:trHeight w:val="2598"/>
        </w:trPr>
        <w:tc>
          <w:tcPr>
            <w:tcW w:w="2156" w:type="dxa"/>
            <w:tcBorders>
              <w:top w:val="single" w:sz="4" w:space="0" w:color="000000"/>
              <w:left w:val="single" w:sz="4" w:space="0" w:color="000000"/>
              <w:bottom w:val="single" w:sz="4" w:space="0" w:color="000000"/>
              <w:right w:val="single" w:sz="4" w:space="0" w:color="000000"/>
            </w:tcBorders>
          </w:tcPr>
          <w:p w:rsidR="0004727D" w14:paraId="64DF916A" w14:textId="77777777">
            <w:pPr>
              <w:pStyle w:val="TableParagraph"/>
              <w:ind w:left="0"/>
              <w:rPr>
                <w:sz w:val="24"/>
              </w:rPr>
            </w:pPr>
          </w:p>
          <w:p w:rsidR="0004727D" w14:paraId="6FDA879E" w14:textId="77777777">
            <w:pPr>
              <w:pStyle w:val="TableParagraph"/>
              <w:ind w:left="0"/>
              <w:rPr>
                <w:sz w:val="24"/>
              </w:rPr>
            </w:pPr>
          </w:p>
          <w:p w:rsidR="0004727D" w14:paraId="2D9198C2" w14:textId="77777777">
            <w:pPr>
              <w:pStyle w:val="TableParagraph"/>
              <w:spacing w:before="175"/>
              <w:ind w:left="0"/>
              <w:rPr>
                <w:sz w:val="24"/>
              </w:rPr>
            </w:pPr>
          </w:p>
          <w:p w:rsidR="0004727D" w14:paraId="459E14BB" w14:textId="77777777">
            <w:pPr>
              <w:pStyle w:val="TableParagraph"/>
              <w:ind w:left="110"/>
              <w:rPr>
                <w:b/>
                <w:sz w:val="24"/>
              </w:rPr>
            </w:pPr>
            <w:r>
              <w:rPr>
                <w:b/>
                <w:color w:val="0000FF"/>
                <w:sz w:val="24"/>
              </w:rPr>
              <w:t>Measure</w:t>
            </w:r>
            <w:r>
              <w:rPr>
                <w:b/>
                <w:color w:val="0000FF"/>
                <w:spacing w:val="5"/>
                <w:sz w:val="24"/>
              </w:rPr>
              <w:t xml:space="preserve"> </w:t>
            </w:r>
            <w:r>
              <w:rPr>
                <w:b/>
                <w:color w:val="0000FF"/>
                <w:spacing w:val="-2"/>
                <w:sz w:val="24"/>
              </w:rPr>
              <w:t>Elements</w:t>
            </w:r>
          </w:p>
        </w:tc>
        <w:tc>
          <w:tcPr>
            <w:tcW w:w="8366" w:type="dxa"/>
            <w:tcBorders>
              <w:top w:val="single" w:sz="4" w:space="0" w:color="000000"/>
              <w:left w:val="single" w:sz="4" w:space="0" w:color="000000"/>
              <w:bottom w:val="single" w:sz="4" w:space="0" w:color="000000"/>
              <w:right w:val="single" w:sz="4" w:space="0" w:color="000000"/>
            </w:tcBorders>
          </w:tcPr>
          <w:p w:rsidR="0004727D" w14:paraId="5C8E23FF" w14:textId="77777777">
            <w:pPr>
              <w:pStyle w:val="TableParagraph"/>
              <w:spacing w:before="2"/>
              <w:ind w:left="107"/>
              <w:rPr>
                <w:sz w:val="24"/>
              </w:rPr>
            </w:pPr>
            <w:r>
              <w:rPr>
                <w:sz w:val="24"/>
              </w:rPr>
              <w:t>The</w:t>
            </w:r>
            <w:r>
              <w:rPr>
                <w:spacing w:val="-3"/>
                <w:sz w:val="24"/>
              </w:rPr>
              <w:t xml:space="preserve"> </w:t>
            </w:r>
            <w:r>
              <w:rPr>
                <w:sz w:val="24"/>
              </w:rPr>
              <w:t>following</w:t>
            </w:r>
            <w:r>
              <w:rPr>
                <w:spacing w:val="-4"/>
                <w:sz w:val="24"/>
              </w:rPr>
              <w:t xml:space="preserve"> </w:t>
            </w:r>
            <w:r>
              <w:rPr>
                <w:sz w:val="24"/>
              </w:rPr>
              <w:t>elements</w:t>
            </w:r>
            <w:r>
              <w:rPr>
                <w:spacing w:val="-1"/>
                <w:sz w:val="24"/>
              </w:rPr>
              <w:t xml:space="preserve"> </w:t>
            </w:r>
            <w:r>
              <w:rPr>
                <w:sz w:val="24"/>
              </w:rPr>
              <w:t>will</w:t>
            </w:r>
            <w:r>
              <w:rPr>
                <w:spacing w:val="-3"/>
                <w:sz w:val="24"/>
              </w:rPr>
              <w:t xml:space="preserve"> </w:t>
            </w:r>
            <w:r>
              <w:rPr>
                <w:sz w:val="24"/>
              </w:rPr>
              <w:t>be</w:t>
            </w:r>
            <w:r>
              <w:rPr>
                <w:spacing w:val="-3"/>
                <w:sz w:val="24"/>
              </w:rPr>
              <w:t xml:space="preserve"> </w:t>
            </w:r>
            <w:r>
              <w:rPr>
                <w:sz w:val="24"/>
              </w:rPr>
              <w:t>submitted</w:t>
            </w:r>
            <w:r>
              <w:rPr>
                <w:spacing w:val="-2"/>
                <w:sz w:val="24"/>
              </w:rPr>
              <w:t xml:space="preserve"> </w:t>
            </w:r>
            <w:r>
              <w:rPr>
                <w:sz w:val="24"/>
              </w:rPr>
              <w:t>as</w:t>
            </w:r>
            <w:r>
              <w:rPr>
                <w:spacing w:val="-4"/>
                <w:sz w:val="24"/>
              </w:rPr>
              <w:t xml:space="preserve"> </w:t>
            </w:r>
            <w:r>
              <w:rPr>
                <w:sz w:val="24"/>
              </w:rPr>
              <w:t>part</w:t>
            </w:r>
            <w:r>
              <w:rPr>
                <w:spacing w:val="-3"/>
                <w:sz w:val="24"/>
              </w:rPr>
              <w:t xml:space="preserve"> </w:t>
            </w:r>
            <w:r>
              <w:rPr>
                <w:sz w:val="24"/>
              </w:rPr>
              <w:t>of</w:t>
            </w:r>
            <w:r>
              <w:rPr>
                <w:spacing w:val="-3"/>
                <w:sz w:val="24"/>
              </w:rPr>
              <w:t xml:space="preserve"> </w:t>
            </w:r>
            <w:r>
              <w:rPr>
                <w:sz w:val="24"/>
              </w:rPr>
              <w:t>the</w:t>
            </w:r>
            <w:r>
              <w:rPr>
                <w:spacing w:val="-2"/>
                <w:sz w:val="24"/>
              </w:rPr>
              <w:t xml:space="preserve"> measure:</w:t>
            </w:r>
          </w:p>
          <w:p w:rsidR="0004727D" w14:paraId="5407D436" w14:textId="77777777">
            <w:pPr>
              <w:pStyle w:val="TableParagraph"/>
              <w:numPr>
                <w:ilvl w:val="0"/>
                <w:numId w:val="59"/>
              </w:numPr>
              <w:tabs>
                <w:tab w:val="left" w:pos="827"/>
              </w:tabs>
              <w:ind w:right="410"/>
              <w:rPr>
                <w:sz w:val="24"/>
              </w:rPr>
            </w:pPr>
            <w:r>
              <w:rPr>
                <w:color w:val="0000FF"/>
                <w:sz w:val="24"/>
              </w:rPr>
              <w:t>Baseline:</w:t>
            </w:r>
            <w:r>
              <w:rPr>
                <w:color w:val="0000FF"/>
                <w:spacing w:val="40"/>
                <w:sz w:val="24"/>
              </w:rPr>
              <w:t xml:space="preserve"> </w:t>
            </w:r>
            <w:r>
              <w:rPr>
                <w:sz w:val="24"/>
              </w:rPr>
              <w:t>Enter</w:t>
            </w:r>
            <w:r>
              <w:rPr>
                <w:spacing w:val="-3"/>
                <w:sz w:val="24"/>
              </w:rPr>
              <w:t xml:space="preserve"> </w:t>
            </w:r>
            <w:r>
              <w:rPr>
                <w:sz w:val="24"/>
              </w:rPr>
              <w:t>the</w:t>
            </w:r>
            <w:r>
              <w:rPr>
                <w:spacing w:val="-3"/>
                <w:sz w:val="24"/>
              </w:rPr>
              <w:t xml:space="preserve"> </w:t>
            </w:r>
            <w:r>
              <w:rPr>
                <w:sz w:val="24"/>
              </w:rPr>
              <w:t>initial</w:t>
            </w:r>
            <w:r>
              <w:rPr>
                <w:spacing w:val="-4"/>
                <w:sz w:val="24"/>
              </w:rPr>
              <w:t xml:space="preserve"> </w:t>
            </w:r>
            <w:r>
              <w:rPr>
                <w:sz w:val="24"/>
              </w:rPr>
              <w:t>starting</w:t>
            </w:r>
            <w:r>
              <w:rPr>
                <w:spacing w:val="-5"/>
                <w:sz w:val="24"/>
              </w:rPr>
              <w:t xml:space="preserve"> </w:t>
            </w:r>
            <w:r>
              <w:rPr>
                <w:sz w:val="24"/>
              </w:rPr>
              <w:t>point</w:t>
            </w:r>
            <w:r>
              <w:rPr>
                <w:spacing w:val="-3"/>
                <w:sz w:val="24"/>
              </w:rPr>
              <w:t xml:space="preserve"> </w:t>
            </w:r>
            <w:r>
              <w:rPr>
                <w:sz w:val="24"/>
              </w:rPr>
              <w:t>or</w:t>
            </w:r>
            <w:r>
              <w:rPr>
                <w:spacing w:val="-5"/>
                <w:sz w:val="24"/>
              </w:rPr>
              <w:t xml:space="preserve"> </w:t>
            </w:r>
            <w:r>
              <w:rPr>
                <w:sz w:val="24"/>
              </w:rPr>
              <w:t>average</w:t>
            </w:r>
            <w:r>
              <w:rPr>
                <w:spacing w:val="-3"/>
                <w:sz w:val="24"/>
              </w:rPr>
              <w:t xml:space="preserve"> </w:t>
            </w:r>
            <w:r>
              <w:rPr>
                <w:sz w:val="24"/>
              </w:rPr>
              <w:t>amount</w:t>
            </w:r>
            <w:r>
              <w:rPr>
                <w:spacing w:val="-3"/>
                <w:sz w:val="24"/>
              </w:rPr>
              <w:t xml:space="preserve"> </w:t>
            </w:r>
            <w:r>
              <w:rPr>
                <w:sz w:val="24"/>
              </w:rPr>
              <w:t>related</w:t>
            </w:r>
            <w:r>
              <w:rPr>
                <w:spacing w:val="-3"/>
                <w:sz w:val="24"/>
              </w:rPr>
              <w:t xml:space="preserve"> </w:t>
            </w:r>
            <w:r>
              <w:rPr>
                <w:sz w:val="24"/>
              </w:rPr>
              <w:t>to the measure.</w:t>
            </w:r>
          </w:p>
          <w:p w:rsidR="0004727D" w14:paraId="4B650F02" w14:textId="77777777">
            <w:pPr>
              <w:pStyle w:val="TableParagraph"/>
              <w:numPr>
                <w:ilvl w:val="0"/>
                <w:numId w:val="59"/>
              </w:numPr>
              <w:tabs>
                <w:tab w:val="left" w:pos="827"/>
              </w:tabs>
              <w:ind w:right="1004"/>
              <w:rPr>
                <w:sz w:val="24"/>
              </w:rPr>
            </w:pPr>
            <w:r>
              <w:rPr>
                <w:color w:val="0000FF"/>
                <w:sz w:val="24"/>
              </w:rPr>
              <w:t>Target</w:t>
            </w:r>
            <w:r>
              <w:rPr>
                <w:color w:val="0000FF"/>
                <w:spacing w:val="-7"/>
                <w:sz w:val="24"/>
              </w:rPr>
              <w:t xml:space="preserve"> </w:t>
            </w:r>
            <w:r>
              <w:rPr>
                <w:color w:val="0000FF"/>
                <w:sz w:val="24"/>
              </w:rPr>
              <w:t>Numerator:</w:t>
            </w:r>
            <w:r>
              <w:rPr>
                <w:color w:val="0000FF"/>
                <w:spacing w:val="-7"/>
                <w:sz w:val="24"/>
              </w:rPr>
              <w:t xml:space="preserve"> </w:t>
            </w:r>
            <w:r>
              <w:rPr>
                <w:sz w:val="24"/>
              </w:rPr>
              <w:t>Enter</w:t>
            </w:r>
            <w:r>
              <w:rPr>
                <w:spacing w:val="-7"/>
                <w:sz w:val="24"/>
              </w:rPr>
              <w:t xml:space="preserve"> </w:t>
            </w:r>
            <w:r>
              <w:rPr>
                <w:sz w:val="24"/>
              </w:rPr>
              <w:t>the</w:t>
            </w:r>
            <w:r>
              <w:rPr>
                <w:spacing w:val="-7"/>
                <w:sz w:val="24"/>
              </w:rPr>
              <w:t xml:space="preserve"> </w:t>
            </w:r>
            <w:r>
              <w:rPr>
                <w:sz w:val="24"/>
              </w:rPr>
              <w:t>expected</w:t>
            </w:r>
            <w:r>
              <w:rPr>
                <w:spacing w:val="-9"/>
                <w:sz w:val="24"/>
              </w:rPr>
              <w:t xml:space="preserve"> </w:t>
            </w:r>
            <w:r>
              <w:rPr>
                <w:sz w:val="24"/>
              </w:rPr>
              <w:t>amount</w:t>
            </w:r>
            <w:r>
              <w:rPr>
                <w:spacing w:val="-9"/>
                <w:sz w:val="24"/>
              </w:rPr>
              <w:t xml:space="preserve"> </w:t>
            </w:r>
            <w:r>
              <w:rPr>
                <w:sz w:val="24"/>
              </w:rPr>
              <w:t>to</w:t>
            </w:r>
            <w:r>
              <w:rPr>
                <w:spacing w:val="-7"/>
                <w:sz w:val="24"/>
              </w:rPr>
              <w:t xml:space="preserve"> </w:t>
            </w:r>
            <w:r>
              <w:rPr>
                <w:sz w:val="24"/>
              </w:rPr>
              <w:t>be</w:t>
            </w:r>
            <w:r>
              <w:rPr>
                <w:spacing w:val="-9"/>
                <w:sz w:val="24"/>
              </w:rPr>
              <w:t xml:space="preserve"> </w:t>
            </w:r>
            <w:r>
              <w:rPr>
                <w:sz w:val="24"/>
              </w:rPr>
              <w:t>achieved</w:t>
            </w:r>
            <w:r>
              <w:rPr>
                <w:spacing w:val="-8"/>
                <w:sz w:val="24"/>
              </w:rPr>
              <w:t xml:space="preserve"> </w:t>
            </w:r>
            <w:r>
              <w:rPr>
                <w:sz w:val="24"/>
              </w:rPr>
              <w:t>as specified in the approved work plan.</w:t>
            </w:r>
          </w:p>
          <w:p w:rsidR="0004727D" w14:paraId="7EFD8F12" w14:textId="77777777">
            <w:pPr>
              <w:pStyle w:val="TableParagraph"/>
              <w:numPr>
                <w:ilvl w:val="0"/>
                <w:numId w:val="59"/>
              </w:numPr>
              <w:tabs>
                <w:tab w:val="left" w:pos="827"/>
              </w:tabs>
              <w:spacing w:line="294" w:lineRule="exact"/>
              <w:rPr>
                <w:sz w:val="24"/>
              </w:rPr>
            </w:pPr>
            <w:r>
              <w:rPr>
                <w:color w:val="0000FF"/>
                <w:sz w:val="24"/>
              </w:rPr>
              <w:t>Target</w:t>
            </w:r>
            <w:r>
              <w:rPr>
                <w:color w:val="0000FF"/>
                <w:spacing w:val="-6"/>
                <w:sz w:val="24"/>
              </w:rPr>
              <w:t xml:space="preserve"> </w:t>
            </w:r>
            <w:r>
              <w:rPr>
                <w:color w:val="0000FF"/>
                <w:sz w:val="24"/>
              </w:rPr>
              <w:t>Denominator:</w:t>
            </w:r>
            <w:r>
              <w:rPr>
                <w:color w:val="0000FF"/>
                <w:spacing w:val="-4"/>
                <w:sz w:val="24"/>
              </w:rPr>
              <w:t xml:space="preserve"> </w:t>
            </w:r>
            <w:r>
              <w:rPr>
                <w:sz w:val="24"/>
              </w:rPr>
              <w:t>Not</w:t>
            </w:r>
            <w:r>
              <w:rPr>
                <w:spacing w:val="-4"/>
                <w:sz w:val="24"/>
              </w:rPr>
              <w:t xml:space="preserve"> </w:t>
            </w:r>
            <w:r>
              <w:rPr>
                <w:spacing w:val="-2"/>
                <w:sz w:val="24"/>
              </w:rPr>
              <w:t>applicable.</w:t>
            </w:r>
          </w:p>
          <w:p w:rsidR="0004727D" w14:paraId="6066B374" w14:textId="77777777">
            <w:pPr>
              <w:pStyle w:val="TableParagraph"/>
              <w:numPr>
                <w:ilvl w:val="0"/>
                <w:numId w:val="59"/>
              </w:numPr>
              <w:tabs>
                <w:tab w:val="left" w:pos="827"/>
              </w:tabs>
              <w:ind w:right="113"/>
              <w:rPr>
                <w:sz w:val="24"/>
              </w:rPr>
            </w:pPr>
            <w:r>
              <w:rPr>
                <w:color w:val="0000FF"/>
                <w:sz w:val="24"/>
              </w:rPr>
              <w:t>Actual</w:t>
            </w:r>
            <w:r>
              <w:rPr>
                <w:color w:val="0000FF"/>
                <w:spacing w:val="-4"/>
                <w:sz w:val="24"/>
              </w:rPr>
              <w:t xml:space="preserve"> </w:t>
            </w:r>
            <w:r>
              <w:rPr>
                <w:color w:val="0000FF"/>
                <w:sz w:val="24"/>
              </w:rPr>
              <w:t>Numerator:</w:t>
            </w:r>
            <w:r>
              <w:rPr>
                <w:color w:val="0000FF"/>
                <w:spacing w:val="-4"/>
                <w:sz w:val="24"/>
              </w:rPr>
              <w:t xml:space="preserve"> </w:t>
            </w:r>
            <w:r>
              <w:rPr>
                <w:sz w:val="24"/>
              </w:rPr>
              <w:t>State</w:t>
            </w:r>
            <w:r>
              <w:rPr>
                <w:spacing w:val="-4"/>
                <w:sz w:val="24"/>
              </w:rPr>
              <w:t xml:space="preserve"> </w:t>
            </w:r>
            <w:r>
              <w:rPr>
                <w:sz w:val="24"/>
              </w:rPr>
              <w:t>the</w:t>
            </w:r>
            <w:r>
              <w:rPr>
                <w:spacing w:val="-4"/>
                <w:sz w:val="24"/>
              </w:rPr>
              <w:t xml:space="preserve"> </w:t>
            </w:r>
            <w:r>
              <w:rPr>
                <w:sz w:val="24"/>
              </w:rPr>
              <w:t>actual</w:t>
            </w:r>
            <w:r>
              <w:rPr>
                <w:spacing w:val="-4"/>
                <w:sz w:val="24"/>
              </w:rPr>
              <w:t xml:space="preserve"> </w:t>
            </w:r>
            <w:r>
              <w:rPr>
                <w:sz w:val="24"/>
              </w:rPr>
              <w:t>amount</w:t>
            </w:r>
            <w:r>
              <w:rPr>
                <w:spacing w:val="-4"/>
                <w:sz w:val="24"/>
              </w:rPr>
              <w:t xml:space="preserve"> </w:t>
            </w:r>
            <w:r>
              <w:rPr>
                <w:sz w:val="24"/>
              </w:rPr>
              <w:t>or</w:t>
            </w:r>
            <w:r>
              <w:rPr>
                <w:spacing w:val="-5"/>
                <w:sz w:val="24"/>
              </w:rPr>
              <w:t xml:space="preserve"> </w:t>
            </w:r>
            <w:r>
              <w:rPr>
                <w:sz w:val="24"/>
              </w:rPr>
              <w:t>status</w:t>
            </w:r>
            <w:r>
              <w:rPr>
                <w:spacing w:val="-4"/>
                <w:sz w:val="24"/>
              </w:rPr>
              <w:t xml:space="preserve"> </w:t>
            </w:r>
            <w:r>
              <w:rPr>
                <w:sz w:val="24"/>
              </w:rPr>
              <w:t>achieved</w:t>
            </w:r>
            <w:r>
              <w:rPr>
                <w:spacing w:val="-3"/>
                <w:sz w:val="24"/>
              </w:rPr>
              <w:t xml:space="preserve"> </w:t>
            </w:r>
            <w:r>
              <w:rPr>
                <w:sz w:val="24"/>
              </w:rPr>
              <w:t>by</w:t>
            </w:r>
            <w:r>
              <w:rPr>
                <w:spacing w:val="-4"/>
                <w:sz w:val="24"/>
              </w:rPr>
              <w:t xml:space="preserve"> </w:t>
            </w:r>
            <w:r>
              <w:rPr>
                <w:sz w:val="24"/>
              </w:rPr>
              <w:t>the</w:t>
            </w:r>
            <w:r>
              <w:rPr>
                <w:spacing w:val="-4"/>
                <w:sz w:val="24"/>
              </w:rPr>
              <w:t xml:space="preserve"> </w:t>
            </w:r>
            <w:r>
              <w:rPr>
                <w:sz w:val="24"/>
              </w:rPr>
              <w:t>end of the reporting period.</w:t>
            </w:r>
          </w:p>
          <w:p w:rsidR="0004727D" w14:paraId="5EFF442D" w14:textId="77777777">
            <w:pPr>
              <w:pStyle w:val="TableParagraph"/>
              <w:numPr>
                <w:ilvl w:val="0"/>
                <w:numId w:val="59"/>
              </w:numPr>
              <w:tabs>
                <w:tab w:val="left" w:pos="827"/>
              </w:tabs>
              <w:spacing w:line="274" w:lineRule="exact"/>
              <w:rPr>
                <w:sz w:val="24"/>
              </w:rPr>
            </w:pPr>
            <w:r>
              <w:rPr>
                <w:color w:val="0000FF"/>
                <w:sz w:val="24"/>
              </w:rPr>
              <w:t>Actual</w:t>
            </w:r>
            <w:r>
              <w:rPr>
                <w:color w:val="0000FF"/>
                <w:spacing w:val="-5"/>
                <w:sz w:val="24"/>
              </w:rPr>
              <w:t xml:space="preserve"> </w:t>
            </w:r>
            <w:r>
              <w:rPr>
                <w:color w:val="0000FF"/>
                <w:sz w:val="24"/>
              </w:rPr>
              <w:t>Denominator:</w:t>
            </w:r>
            <w:r>
              <w:rPr>
                <w:color w:val="0000FF"/>
                <w:spacing w:val="-5"/>
                <w:sz w:val="24"/>
              </w:rPr>
              <w:t xml:space="preserve"> </w:t>
            </w:r>
            <w:r>
              <w:rPr>
                <w:sz w:val="24"/>
              </w:rPr>
              <w:t>Not</w:t>
            </w:r>
            <w:r>
              <w:rPr>
                <w:spacing w:val="-4"/>
                <w:sz w:val="24"/>
              </w:rPr>
              <w:t xml:space="preserve"> </w:t>
            </w:r>
            <w:r>
              <w:rPr>
                <w:spacing w:val="-2"/>
                <w:sz w:val="24"/>
              </w:rPr>
              <w:t>applicable.</w:t>
            </w:r>
          </w:p>
        </w:tc>
      </w:tr>
      <w:tr w14:paraId="319A8786" w14:textId="77777777">
        <w:tblPrEx>
          <w:tblW w:w="0" w:type="auto"/>
          <w:tblInd w:w="144" w:type="dxa"/>
          <w:tblLayout w:type="fixed"/>
          <w:tblCellMar>
            <w:left w:w="0" w:type="dxa"/>
            <w:right w:w="0" w:type="dxa"/>
          </w:tblCellMar>
          <w:tblLook w:val="01E0"/>
        </w:tblPrEx>
        <w:trPr>
          <w:trHeight w:val="563"/>
        </w:trPr>
        <w:tc>
          <w:tcPr>
            <w:tcW w:w="2156" w:type="dxa"/>
            <w:tcBorders>
              <w:top w:val="single" w:sz="4" w:space="0" w:color="000000"/>
              <w:left w:val="single" w:sz="4" w:space="0" w:color="000000"/>
              <w:bottom w:val="single" w:sz="4" w:space="0" w:color="000000"/>
              <w:right w:val="single" w:sz="4" w:space="0" w:color="000000"/>
            </w:tcBorders>
          </w:tcPr>
          <w:p w:rsidR="0004727D" w14:paraId="255F1133" w14:textId="77777777">
            <w:pPr>
              <w:pStyle w:val="TableParagraph"/>
              <w:spacing w:line="280" w:lineRule="exact"/>
              <w:ind w:left="110" w:right="247"/>
              <w:rPr>
                <w:b/>
                <w:sz w:val="24"/>
              </w:rPr>
            </w:pPr>
            <w:r>
              <w:rPr>
                <w:b/>
                <w:color w:val="0000FF"/>
                <w:sz w:val="24"/>
              </w:rPr>
              <w:t>Date</w:t>
            </w:r>
            <w:r>
              <w:rPr>
                <w:b/>
                <w:color w:val="0000FF"/>
                <w:spacing w:val="-13"/>
                <w:sz w:val="24"/>
              </w:rPr>
              <w:t xml:space="preserve"> </w:t>
            </w:r>
            <w:r>
              <w:rPr>
                <w:b/>
                <w:color w:val="0000FF"/>
                <w:sz w:val="24"/>
              </w:rPr>
              <w:t xml:space="preserve">Data </w:t>
            </w:r>
            <w:r>
              <w:rPr>
                <w:b/>
                <w:color w:val="0000FF"/>
                <w:spacing w:val="-2"/>
                <w:sz w:val="24"/>
              </w:rPr>
              <w:t>Collected</w:t>
            </w:r>
          </w:p>
        </w:tc>
        <w:tc>
          <w:tcPr>
            <w:tcW w:w="8366" w:type="dxa"/>
            <w:tcBorders>
              <w:top w:val="single" w:sz="4" w:space="0" w:color="000000"/>
              <w:left w:val="single" w:sz="4" w:space="0" w:color="000000"/>
              <w:bottom w:val="single" w:sz="4" w:space="0" w:color="000000"/>
              <w:right w:val="single" w:sz="4" w:space="0" w:color="000000"/>
            </w:tcBorders>
          </w:tcPr>
          <w:p w:rsidR="0004727D" w14:paraId="4B23A5C0" w14:textId="77777777">
            <w:pPr>
              <w:pStyle w:val="TableParagraph"/>
              <w:spacing w:before="141"/>
              <w:ind w:left="107"/>
              <w:rPr>
                <w:sz w:val="24"/>
              </w:rPr>
            </w:pPr>
            <w:r>
              <w:rPr>
                <w:sz w:val="24"/>
              </w:rPr>
              <w:t>Provide</w:t>
            </w:r>
            <w:r>
              <w:rPr>
                <w:spacing w:val="-2"/>
                <w:sz w:val="24"/>
              </w:rPr>
              <w:t xml:space="preserve"> </w:t>
            </w:r>
            <w:r>
              <w:rPr>
                <w:sz w:val="24"/>
              </w:rPr>
              <w:t>last</w:t>
            </w:r>
            <w:r>
              <w:rPr>
                <w:spacing w:val="-2"/>
                <w:sz w:val="24"/>
              </w:rPr>
              <w:t xml:space="preserve"> </w:t>
            </w:r>
            <w:r>
              <w:rPr>
                <w:sz w:val="24"/>
              </w:rPr>
              <w:t>day</w:t>
            </w:r>
            <w:r>
              <w:rPr>
                <w:spacing w:val="-2"/>
                <w:sz w:val="24"/>
              </w:rPr>
              <w:t xml:space="preserve"> </w:t>
            </w:r>
            <w:r>
              <w:rPr>
                <w:sz w:val="24"/>
              </w:rPr>
              <w:t>of</w:t>
            </w:r>
            <w:r>
              <w:rPr>
                <w:spacing w:val="-2"/>
                <w:sz w:val="24"/>
              </w:rPr>
              <w:t xml:space="preserve"> </w:t>
            </w:r>
            <w:r>
              <w:rPr>
                <w:sz w:val="24"/>
              </w:rPr>
              <w:t>data</w:t>
            </w:r>
            <w:r>
              <w:rPr>
                <w:spacing w:val="-4"/>
                <w:sz w:val="24"/>
              </w:rPr>
              <w:t xml:space="preserve"> </w:t>
            </w:r>
            <w:r>
              <w:rPr>
                <w:sz w:val="24"/>
              </w:rPr>
              <w:t>collection</w:t>
            </w:r>
            <w:r>
              <w:rPr>
                <w:spacing w:val="-2"/>
                <w:sz w:val="24"/>
              </w:rPr>
              <w:t xml:space="preserve"> </w:t>
            </w:r>
            <w:r>
              <w:rPr>
                <w:sz w:val="24"/>
              </w:rPr>
              <w:t>for</w:t>
            </w:r>
            <w:r>
              <w:rPr>
                <w:spacing w:val="-2"/>
                <w:sz w:val="24"/>
              </w:rPr>
              <w:t xml:space="preserve"> </w:t>
            </w:r>
            <w:r>
              <w:rPr>
                <w:sz w:val="24"/>
              </w:rPr>
              <w:t>this</w:t>
            </w:r>
            <w:r>
              <w:rPr>
                <w:spacing w:val="-1"/>
                <w:sz w:val="24"/>
              </w:rPr>
              <w:t xml:space="preserve"> </w:t>
            </w:r>
            <w:r>
              <w:rPr>
                <w:sz w:val="24"/>
              </w:rPr>
              <w:t>performance</w:t>
            </w:r>
            <w:r>
              <w:rPr>
                <w:spacing w:val="-1"/>
                <w:sz w:val="24"/>
              </w:rPr>
              <w:t xml:space="preserve"> </w:t>
            </w:r>
            <w:r>
              <w:rPr>
                <w:spacing w:val="-2"/>
                <w:sz w:val="24"/>
              </w:rPr>
              <w:t>measure.</w:t>
            </w:r>
          </w:p>
        </w:tc>
      </w:tr>
      <w:tr w14:paraId="340B4F54" w14:textId="77777777">
        <w:tblPrEx>
          <w:tblW w:w="0" w:type="auto"/>
          <w:tblInd w:w="144" w:type="dxa"/>
          <w:tblLayout w:type="fixed"/>
          <w:tblCellMar>
            <w:left w:w="0" w:type="dxa"/>
            <w:right w:w="0" w:type="dxa"/>
          </w:tblCellMar>
          <w:tblLook w:val="01E0"/>
        </w:tblPrEx>
        <w:trPr>
          <w:trHeight w:val="998"/>
        </w:trPr>
        <w:tc>
          <w:tcPr>
            <w:tcW w:w="2156" w:type="dxa"/>
            <w:tcBorders>
              <w:top w:val="single" w:sz="4" w:space="0" w:color="000000"/>
              <w:left w:val="single" w:sz="4" w:space="0" w:color="000000"/>
              <w:bottom w:val="single" w:sz="4" w:space="0" w:color="000000"/>
              <w:right w:val="single" w:sz="4" w:space="0" w:color="000000"/>
            </w:tcBorders>
          </w:tcPr>
          <w:p w:rsidR="0004727D" w14:paraId="104DF22E" w14:textId="77777777">
            <w:pPr>
              <w:pStyle w:val="TableParagraph"/>
              <w:spacing w:before="238"/>
              <w:ind w:left="110"/>
              <w:rPr>
                <w:b/>
                <w:sz w:val="24"/>
              </w:rPr>
            </w:pPr>
            <w:r>
              <w:rPr>
                <w:b/>
                <w:color w:val="0000FF"/>
                <w:sz w:val="24"/>
              </w:rPr>
              <w:t>Measure</w:t>
            </w:r>
            <w:r>
              <w:rPr>
                <w:b/>
                <w:color w:val="0000FF"/>
                <w:spacing w:val="5"/>
                <w:sz w:val="24"/>
              </w:rPr>
              <w:t xml:space="preserve"> </w:t>
            </w:r>
            <w:r>
              <w:rPr>
                <w:b/>
                <w:color w:val="0000FF"/>
                <w:spacing w:val="-2"/>
                <w:sz w:val="24"/>
              </w:rPr>
              <w:t>Notes</w:t>
            </w:r>
          </w:p>
        </w:tc>
        <w:tc>
          <w:tcPr>
            <w:tcW w:w="8366" w:type="dxa"/>
            <w:tcBorders>
              <w:top w:val="single" w:sz="4" w:space="0" w:color="000000"/>
              <w:left w:val="single" w:sz="4" w:space="0" w:color="000000"/>
              <w:bottom w:val="single" w:sz="4" w:space="0" w:color="000000"/>
              <w:right w:val="single" w:sz="4" w:space="0" w:color="000000"/>
            </w:tcBorders>
          </w:tcPr>
          <w:p w:rsidR="0004727D" w14:paraId="195081AA" w14:textId="77777777">
            <w:pPr>
              <w:pStyle w:val="TableParagraph"/>
              <w:spacing w:before="70"/>
              <w:ind w:left="107"/>
              <w:rPr>
                <w:sz w:val="24"/>
              </w:rPr>
            </w:pPr>
            <w:r>
              <w:rPr>
                <w:sz w:val="24"/>
              </w:rPr>
              <w:t>The</w:t>
            </w:r>
            <w:r>
              <w:rPr>
                <w:spacing w:val="-4"/>
                <w:sz w:val="24"/>
              </w:rPr>
              <w:t xml:space="preserve"> </w:t>
            </w:r>
            <w:r>
              <w:rPr>
                <w:sz w:val="24"/>
              </w:rPr>
              <w:t>measure</w:t>
            </w:r>
            <w:r>
              <w:rPr>
                <w:spacing w:val="-2"/>
                <w:sz w:val="24"/>
              </w:rPr>
              <w:t xml:space="preserve"> </w:t>
            </w:r>
            <w:r>
              <w:rPr>
                <w:sz w:val="24"/>
              </w:rPr>
              <w:t>notes</w:t>
            </w:r>
            <w:r>
              <w:rPr>
                <w:spacing w:val="-2"/>
                <w:sz w:val="24"/>
              </w:rPr>
              <w:t xml:space="preserve"> </w:t>
            </w:r>
            <w:r>
              <w:rPr>
                <w:sz w:val="24"/>
              </w:rPr>
              <w:t>should</w:t>
            </w:r>
            <w:r>
              <w:rPr>
                <w:spacing w:val="-2"/>
                <w:sz w:val="24"/>
              </w:rPr>
              <w:t xml:space="preserve"> </w:t>
            </w:r>
            <w:r>
              <w:rPr>
                <w:sz w:val="24"/>
              </w:rPr>
              <w:t>include</w:t>
            </w:r>
            <w:r>
              <w:rPr>
                <w:spacing w:val="-2"/>
                <w:sz w:val="24"/>
              </w:rPr>
              <w:t xml:space="preserve"> </w:t>
            </w:r>
            <w:r>
              <w:rPr>
                <w:sz w:val="24"/>
              </w:rPr>
              <w:t>the</w:t>
            </w:r>
            <w:r>
              <w:rPr>
                <w:spacing w:val="-2"/>
                <w:sz w:val="24"/>
              </w:rPr>
              <w:t xml:space="preserve"> </w:t>
            </w:r>
            <w:r>
              <w:rPr>
                <w:sz w:val="24"/>
              </w:rPr>
              <w:t>following</w:t>
            </w:r>
            <w:r>
              <w:rPr>
                <w:spacing w:val="-4"/>
                <w:sz w:val="24"/>
              </w:rPr>
              <w:t xml:space="preserve"> </w:t>
            </w:r>
            <w:r>
              <w:rPr>
                <w:sz w:val="24"/>
              </w:rPr>
              <w:t>for</w:t>
            </w:r>
            <w:r>
              <w:rPr>
                <w:spacing w:val="-4"/>
                <w:sz w:val="24"/>
              </w:rPr>
              <w:t xml:space="preserve"> </w:t>
            </w:r>
            <w:r>
              <w:rPr>
                <w:sz w:val="24"/>
              </w:rPr>
              <w:t>this</w:t>
            </w:r>
            <w:r>
              <w:rPr>
                <w:spacing w:val="-1"/>
                <w:sz w:val="24"/>
              </w:rPr>
              <w:t xml:space="preserve"> </w:t>
            </w:r>
            <w:r>
              <w:rPr>
                <w:spacing w:val="-2"/>
                <w:sz w:val="24"/>
              </w:rPr>
              <w:t>measure:</w:t>
            </w:r>
          </w:p>
          <w:p w:rsidR="0004727D" w14:paraId="408B1E04" w14:textId="77777777">
            <w:pPr>
              <w:pStyle w:val="TableParagraph"/>
              <w:numPr>
                <w:ilvl w:val="0"/>
                <w:numId w:val="58"/>
              </w:numPr>
              <w:tabs>
                <w:tab w:val="left" w:pos="827"/>
              </w:tabs>
              <w:ind w:right="142"/>
              <w:rPr>
                <w:sz w:val="24"/>
              </w:rPr>
            </w:pPr>
            <w:r>
              <w:rPr>
                <w:sz w:val="24"/>
              </w:rPr>
              <w:t>Description</w:t>
            </w:r>
            <w:r>
              <w:rPr>
                <w:spacing w:val="-6"/>
                <w:sz w:val="24"/>
              </w:rPr>
              <w:t xml:space="preserve"> </w:t>
            </w:r>
            <w:r>
              <w:rPr>
                <w:sz w:val="24"/>
              </w:rPr>
              <w:t>and</w:t>
            </w:r>
            <w:r>
              <w:rPr>
                <w:spacing w:val="-5"/>
                <w:sz w:val="24"/>
              </w:rPr>
              <w:t xml:space="preserve"> </w:t>
            </w:r>
            <w:r>
              <w:rPr>
                <w:sz w:val="24"/>
              </w:rPr>
              <w:t>name</w:t>
            </w:r>
            <w:r>
              <w:rPr>
                <w:spacing w:val="-5"/>
                <w:sz w:val="24"/>
              </w:rPr>
              <w:t xml:space="preserve"> </w:t>
            </w:r>
            <w:r>
              <w:rPr>
                <w:sz w:val="24"/>
              </w:rPr>
              <w:t>of</w:t>
            </w:r>
            <w:r>
              <w:rPr>
                <w:spacing w:val="-6"/>
                <w:sz w:val="24"/>
              </w:rPr>
              <w:t xml:space="preserve"> </w:t>
            </w:r>
            <w:r>
              <w:rPr>
                <w:sz w:val="24"/>
              </w:rPr>
              <w:t>trainings</w:t>
            </w:r>
            <w:r>
              <w:rPr>
                <w:spacing w:val="-5"/>
                <w:sz w:val="24"/>
              </w:rPr>
              <w:t xml:space="preserve"> </w:t>
            </w:r>
            <w:r>
              <w:rPr>
                <w:sz w:val="24"/>
              </w:rPr>
              <w:t>(including</w:t>
            </w:r>
            <w:r>
              <w:rPr>
                <w:spacing w:val="-7"/>
                <w:sz w:val="24"/>
              </w:rPr>
              <w:t xml:space="preserve"> </w:t>
            </w:r>
            <w:r>
              <w:rPr>
                <w:sz w:val="24"/>
              </w:rPr>
              <w:t>which</w:t>
            </w:r>
            <w:r>
              <w:rPr>
                <w:spacing w:val="-3"/>
                <w:sz w:val="24"/>
              </w:rPr>
              <w:t xml:space="preserve"> </w:t>
            </w:r>
            <w:r>
              <w:rPr>
                <w:sz w:val="24"/>
              </w:rPr>
              <w:t>priority</w:t>
            </w:r>
            <w:r>
              <w:rPr>
                <w:spacing w:val="-6"/>
                <w:sz w:val="24"/>
              </w:rPr>
              <w:t xml:space="preserve"> </w:t>
            </w:r>
            <w:r>
              <w:rPr>
                <w:sz w:val="24"/>
              </w:rPr>
              <w:t>populations were addressed);</w:t>
            </w:r>
          </w:p>
        </w:tc>
      </w:tr>
    </w:tbl>
    <w:p w:rsidR="0004727D" w14:paraId="30EF151F" w14:textId="77777777">
      <w:pPr>
        <w:rPr>
          <w:sz w:val="24"/>
        </w:rPr>
        <w:sectPr>
          <w:pgSz w:w="12240" w:h="15840"/>
          <w:pgMar w:top="460" w:right="740" w:bottom="2236" w:left="720" w:header="0" w:footer="1012" w:gutter="0"/>
          <w:cols w:space="720"/>
        </w:sect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6"/>
        <w:gridCol w:w="8366"/>
      </w:tblGrid>
      <w:tr w14:paraId="0049F0E3" w14:textId="77777777">
        <w:tblPrEx>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52"/>
        </w:trPr>
        <w:tc>
          <w:tcPr>
            <w:tcW w:w="2156" w:type="dxa"/>
          </w:tcPr>
          <w:p w:rsidR="0004727D" w14:paraId="5F0A044D" w14:textId="77777777">
            <w:pPr>
              <w:pStyle w:val="TableParagraph"/>
              <w:ind w:left="0"/>
              <w:rPr>
                <w:rFonts w:ascii="Times New Roman"/>
              </w:rPr>
            </w:pPr>
          </w:p>
        </w:tc>
        <w:tc>
          <w:tcPr>
            <w:tcW w:w="8366" w:type="dxa"/>
          </w:tcPr>
          <w:p w:rsidR="0004727D" w14:paraId="1E53E719" w14:textId="77777777">
            <w:pPr>
              <w:pStyle w:val="TableParagraph"/>
              <w:numPr>
                <w:ilvl w:val="0"/>
                <w:numId w:val="57"/>
              </w:numPr>
              <w:tabs>
                <w:tab w:val="left" w:pos="827"/>
              </w:tabs>
              <w:spacing w:before="1"/>
              <w:ind w:right="354"/>
              <w:jc w:val="both"/>
              <w:rPr>
                <w:sz w:val="24"/>
              </w:rPr>
            </w:pPr>
            <w:r>
              <w:rPr>
                <w:sz w:val="24"/>
              </w:rPr>
              <w:t>Description</w:t>
            </w:r>
            <w:r>
              <w:rPr>
                <w:spacing w:val="-3"/>
                <w:sz w:val="24"/>
              </w:rPr>
              <w:t xml:space="preserve"> </w:t>
            </w:r>
            <w:r>
              <w:rPr>
                <w:sz w:val="24"/>
              </w:rPr>
              <w:t>and</w:t>
            </w:r>
            <w:r>
              <w:rPr>
                <w:spacing w:val="-2"/>
                <w:sz w:val="24"/>
              </w:rPr>
              <w:t xml:space="preserve"> </w:t>
            </w:r>
            <w:r>
              <w:rPr>
                <w:sz w:val="24"/>
              </w:rPr>
              <w:t>name</w:t>
            </w:r>
            <w:r>
              <w:rPr>
                <w:spacing w:val="-2"/>
                <w:sz w:val="24"/>
              </w:rPr>
              <w:t xml:space="preserve"> </w:t>
            </w:r>
            <w:r>
              <w:rPr>
                <w:sz w:val="24"/>
              </w:rPr>
              <w:t>of</w:t>
            </w:r>
            <w:r>
              <w:rPr>
                <w:spacing w:val="-3"/>
                <w:sz w:val="24"/>
              </w:rPr>
              <w:t xml:space="preserve"> </w:t>
            </w:r>
            <w:r>
              <w:rPr>
                <w:sz w:val="24"/>
              </w:rPr>
              <w:t>instruments</w:t>
            </w:r>
            <w:r>
              <w:rPr>
                <w:spacing w:val="-2"/>
                <w:sz w:val="24"/>
              </w:rPr>
              <w:t xml:space="preserve"> </w:t>
            </w:r>
            <w:r>
              <w:rPr>
                <w:sz w:val="24"/>
              </w:rPr>
              <w:t>and/or</w:t>
            </w:r>
            <w:r>
              <w:rPr>
                <w:spacing w:val="-4"/>
                <w:sz w:val="24"/>
              </w:rPr>
              <w:t xml:space="preserve"> </w:t>
            </w:r>
            <w:r>
              <w:rPr>
                <w:sz w:val="24"/>
              </w:rPr>
              <w:t>strategies</w:t>
            </w:r>
            <w:r>
              <w:rPr>
                <w:spacing w:val="-2"/>
                <w:sz w:val="24"/>
              </w:rPr>
              <w:t xml:space="preserve"> </w:t>
            </w:r>
            <w:r>
              <w:rPr>
                <w:sz w:val="24"/>
              </w:rPr>
              <w:t>used</w:t>
            </w:r>
            <w:r>
              <w:rPr>
                <w:spacing w:val="-1"/>
                <w:sz w:val="24"/>
              </w:rPr>
              <w:t xml:space="preserve"> </w:t>
            </w:r>
            <w:r>
              <w:rPr>
                <w:sz w:val="24"/>
              </w:rPr>
              <w:t>to</w:t>
            </w:r>
            <w:r>
              <w:rPr>
                <w:spacing w:val="-2"/>
                <w:sz w:val="24"/>
              </w:rPr>
              <w:t xml:space="preserve"> </w:t>
            </w:r>
            <w:r>
              <w:rPr>
                <w:sz w:val="24"/>
              </w:rPr>
              <w:t>assess and</w:t>
            </w:r>
            <w:r>
              <w:rPr>
                <w:spacing w:val="-4"/>
                <w:sz w:val="24"/>
              </w:rPr>
              <w:t xml:space="preserve"> </w:t>
            </w:r>
            <w:r>
              <w:rPr>
                <w:sz w:val="24"/>
              </w:rPr>
              <w:t>address</w:t>
            </w:r>
            <w:r>
              <w:rPr>
                <w:spacing w:val="-4"/>
                <w:sz w:val="24"/>
              </w:rPr>
              <w:t xml:space="preserve"> </w:t>
            </w:r>
            <w:r>
              <w:rPr>
                <w:sz w:val="24"/>
              </w:rPr>
              <w:t>social</w:t>
            </w:r>
            <w:r>
              <w:rPr>
                <w:spacing w:val="-5"/>
                <w:sz w:val="24"/>
              </w:rPr>
              <w:t xml:space="preserve"> </w:t>
            </w:r>
            <w:r>
              <w:rPr>
                <w:sz w:val="24"/>
              </w:rPr>
              <w:t>needs</w:t>
            </w:r>
            <w:r>
              <w:rPr>
                <w:spacing w:val="-4"/>
                <w:sz w:val="24"/>
              </w:rPr>
              <w:t xml:space="preserve"> </w:t>
            </w:r>
            <w:r>
              <w:rPr>
                <w:sz w:val="24"/>
              </w:rPr>
              <w:t>or</w:t>
            </w:r>
            <w:r>
              <w:rPr>
                <w:spacing w:val="-6"/>
                <w:sz w:val="24"/>
              </w:rPr>
              <w:t xml:space="preserve"> </w:t>
            </w:r>
            <w:r>
              <w:rPr>
                <w:sz w:val="24"/>
              </w:rPr>
              <w:t>priority</w:t>
            </w:r>
            <w:r>
              <w:rPr>
                <w:spacing w:val="-5"/>
                <w:sz w:val="24"/>
              </w:rPr>
              <w:t xml:space="preserve"> </w:t>
            </w:r>
            <w:r>
              <w:rPr>
                <w:sz w:val="24"/>
              </w:rPr>
              <w:t>populations</w:t>
            </w:r>
            <w:r>
              <w:rPr>
                <w:spacing w:val="-4"/>
                <w:sz w:val="24"/>
              </w:rPr>
              <w:t xml:space="preserve"> </w:t>
            </w:r>
            <w:r>
              <w:rPr>
                <w:sz w:val="24"/>
              </w:rPr>
              <w:t>that</w:t>
            </w:r>
            <w:r>
              <w:rPr>
                <w:spacing w:val="-5"/>
                <w:sz w:val="24"/>
              </w:rPr>
              <w:t xml:space="preserve"> </w:t>
            </w:r>
            <w:r>
              <w:rPr>
                <w:sz w:val="24"/>
              </w:rPr>
              <w:t>were</w:t>
            </w:r>
            <w:r>
              <w:rPr>
                <w:spacing w:val="-4"/>
                <w:sz w:val="24"/>
              </w:rPr>
              <w:t xml:space="preserve"> </w:t>
            </w:r>
            <w:r>
              <w:rPr>
                <w:sz w:val="24"/>
              </w:rPr>
              <w:t>included</w:t>
            </w:r>
            <w:r>
              <w:rPr>
                <w:spacing w:val="-4"/>
                <w:sz w:val="24"/>
              </w:rPr>
              <w:t xml:space="preserve"> </w:t>
            </w:r>
            <w:r>
              <w:rPr>
                <w:sz w:val="24"/>
              </w:rPr>
              <w:t>in the trainings (i.e., training on PRAPARE); and/or</w:t>
            </w:r>
          </w:p>
          <w:p w:rsidR="0004727D" w14:paraId="13D57DDB" w14:textId="77777777">
            <w:pPr>
              <w:pStyle w:val="TableParagraph"/>
              <w:numPr>
                <w:ilvl w:val="0"/>
                <w:numId w:val="57"/>
              </w:numPr>
              <w:tabs>
                <w:tab w:val="left" w:pos="827"/>
              </w:tabs>
              <w:spacing w:before="59"/>
              <w:ind w:right="150"/>
              <w:jc w:val="both"/>
              <w:rPr>
                <w:sz w:val="24"/>
              </w:rPr>
            </w:pPr>
            <w:r>
              <w:rPr>
                <w:sz w:val="24"/>
              </w:rPr>
              <w:t>Describe</w:t>
            </w:r>
            <w:r>
              <w:rPr>
                <w:spacing w:val="-4"/>
                <w:sz w:val="24"/>
              </w:rPr>
              <w:t xml:space="preserve"> </w:t>
            </w:r>
            <w:r>
              <w:rPr>
                <w:sz w:val="24"/>
              </w:rPr>
              <w:t>any</w:t>
            </w:r>
            <w:r>
              <w:rPr>
                <w:spacing w:val="-4"/>
                <w:sz w:val="24"/>
              </w:rPr>
              <w:t xml:space="preserve"> </w:t>
            </w:r>
            <w:r>
              <w:rPr>
                <w:sz w:val="24"/>
              </w:rPr>
              <w:t>additional</w:t>
            </w:r>
            <w:r>
              <w:rPr>
                <w:spacing w:val="-7"/>
                <w:sz w:val="24"/>
              </w:rPr>
              <w:t xml:space="preserve"> </w:t>
            </w:r>
            <w:r>
              <w:rPr>
                <w:sz w:val="24"/>
              </w:rPr>
              <w:t>information</w:t>
            </w:r>
            <w:r>
              <w:rPr>
                <w:spacing w:val="-5"/>
                <w:sz w:val="24"/>
              </w:rPr>
              <w:t xml:space="preserve"> </w:t>
            </w:r>
            <w:r>
              <w:rPr>
                <w:sz w:val="24"/>
              </w:rPr>
              <w:t>that</w:t>
            </w:r>
            <w:r>
              <w:rPr>
                <w:spacing w:val="-5"/>
                <w:sz w:val="24"/>
              </w:rPr>
              <w:t xml:space="preserve"> </w:t>
            </w:r>
            <w:r>
              <w:rPr>
                <w:sz w:val="24"/>
              </w:rPr>
              <w:t>provides</w:t>
            </w:r>
            <w:r>
              <w:rPr>
                <w:spacing w:val="-4"/>
                <w:sz w:val="24"/>
              </w:rPr>
              <w:t xml:space="preserve"> </w:t>
            </w:r>
            <w:r>
              <w:rPr>
                <w:sz w:val="24"/>
              </w:rPr>
              <w:t>context</w:t>
            </w:r>
            <w:r>
              <w:rPr>
                <w:spacing w:val="-5"/>
                <w:sz w:val="24"/>
              </w:rPr>
              <w:t xml:space="preserve"> </w:t>
            </w:r>
            <w:r>
              <w:rPr>
                <w:sz w:val="24"/>
              </w:rPr>
              <w:t>for</w:t>
            </w:r>
            <w:r>
              <w:rPr>
                <w:spacing w:val="-5"/>
                <w:sz w:val="24"/>
              </w:rPr>
              <w:t xml:space="preserve"> </w:t>
            </w:r>
            <w:r>
              <w:rPr>
                <w:sz w:val="24"/>
              </w:rPr>
              <w:t>the</w:t>
            </w:r>
            <w:r>
              <w:rPr>
                <w:spacing w:val="-4"/>
                <w:sz w:val="24"/>
              </w:rPr>
              <w:t xml:space="preserve"> </w:t>
            </w:r>
            <w:r>
              <w:rPr>
                <w:sz w:val="24"/>
              </w:rPr>
              <w:t>values reported (e.g., self-paced training completed on different dates).</w:t>
            </w:r>
          </w:p>
        </w:tc>
      </w:tr>
      <w:tr w14:paraId="0CEDAF34" w14:textId="77777777">
        <w:tblPrEx>
          <w:tblW w:w="0" w:type="auto"/>
          <w:tblInd w:w="144" w:type="dxa"/>
          <w:tblLayout w:type="fixed"/>
          <w:tblCellMar>
            <w:left w:w="0" w:type="dxa"/>
            <w:right w:w="0" w:type="dxa"/>
          </w:tblCellMar>
          <w:tblLook w:val="01E0"/>
        </w:tblPrEx>
        <w:trPr>
          <w:trHeight w:val="2037"/>
        </w:trPr>
        <w:tc>
          <w:tcPr>
            <w:tcW w:w="2156" w:type="dxa"/>
          </w:tcPr>
          <w:p w:rsidR="0004727D" w14:paraId="2FAADC07" w14:textId="77777777">
            <w:pPr>
              <w:pStyle w:val="TableParagraph"/>
              <w:ind w:left="0"/>
              <w:rPr>
                <w:sz w:val="24"/>
              </w:rPr>
            </w:pPr>
          </w:p>
          <w:p w:rsidR="0004727D" w14:paraId="48C7CEC9" w14:textId="77777777">
            <w:pPr>
              <w:pStyle w:val="TableParagraph"/>
              <w:spacing w:before="195"/>
              <w:ind w:left="0"/>
              <w:rPr>
                <w:sz w:val="24"/>
              </w:rPr>
            </w:pPr>
          </w:p>
          <w:p w:rsidR="0004727D" w14:paraId="3454DFDE" w14:textId="77777777">
            <w:pPr>
              <w:pStyle w:val="TableParagraph"/>
              <w:ind w:left="110"/>
              <w:rPr>
                <w:b/>
                <w:sz w:val="24"/>
              </w:rPr>
            </w:pPr>
            <w:r>
              <w:rPr>
                <w:b/>
                <w:color w:val="0000FF"/>
                <w:sz w:val="24"/>
              </w:rPr>
              <w:t>Progress</w:t>
            </w:r>
            <w:r>
              <w:rPr>
                <w:b/>
                <w:color w:val="0000FF"/>
                <w:spacing w:val="7"/>
                <w:sz w:val="24"/>
              </w:rPr>
              <w:t xml:space="preserve"> </w:t>
            </w:r>
            <w:r>
              <w:rPr>
                <w:b/>
                <w:color w:val="0000FF"/>
                <w:spacing w:val="-2"/>
                <w:sz w:val="24"/>
              </w:rPr>
              <w:t>Notes</w:t>
            </w:r>
          </w:p>
        </w:tc>
        <w:tc>
          <w:tcPr>
            <w:tcW w:w="8366" w:type="dxa"/>
          </w:tcPr>
          <w:p w:rsidR="0004727D" w14:paraId="371D223D" w14:textId="77777777">
            <w:pPr>
              <w:pStyle w:val="TableParagraph"/>
              <w:spacing w:before="2"/>
              <w:ind w:left="107"/>
              <w:rPr>
                <w:sz w:val="24"/>
              </w:rPr>
            </w:pPr>
            <w:r>
              <w:rPr>
                <w:sz w:val="24"/>
              </w:rPr>
              <w:t>The</w:t>
            </w:r>
            <w:r>
              <w:rPr>
                <w:spacing w:val="-4"/>
                <w:sz w:val="24"/>
              </w:rPr>
              <w:t xml:space="preserve"> </w:t>
            </w:r>
            <w:r>
              <w:rPr>
                <w:sz w:val="24"/>
              </w:rPr>
              <w:t>progress</w:t>
            </w:r>
            <w:r>
              <w:rPr>
                <w:spacing w:val="-2"/>
                <w:sz w:val="24"/>
              </w:rPr>
              <w:t xml:space="preserve"> </w:t>
            </w:r>
            <w:r>
              <w:rPr>
                <w:sz w:val="24"/>
              </w:rPr>
              <w:t>notes</w:t>
            </w:r>
            <w:r>
              <w:rPr>
                <w:spacing w:val="-2"/>
                <w:sz w:val="24"/>
              </w:rPr>
              <w:t xml:space="preserve"> </w:t>
            </w:r>
            <w:r>
              <w:rPr>
                <w:sz w:val="24"/>
              </w:rPr>
              <w:t>should</w:t>
            </w:r>
            <w:r>
              <w:rPr>
                <w:spacing w:val="-1"/>
                <w:sz w:val="24"/>
              </w:rPr>
              <w:t xml:space="preserve"> </w:t>
            </w:r>
            <w:r>
              <w:rPr>
                <w:sz w:val="24"/>
              </w:rPr>
              <w:t>include</w:t>
            </w:r>
            <w:r>
              <w:rPr>
                <w:spacing w:val="-2"/>
                <w:sz w:val="24"/>
              </w:rPr>
              <w:t xml:space="preserve"> </w:t>
            </w:r>
            <w:r>
              <w:rPr>
                <w:sz w:val="24"/>
              </w:rPr>
              <w:t>the</w:t>
            </w:r>
            <w:r>
              <w:rPr>
                <w:spacing w:val="-2"/>
                <w:sz w:val="24"/>
              </w:rPr>
              <w:t xml:space="preserve"> </w:t>
            </w:r>
            <w:r>
              <w:rPr>
                <w:sz w:val="24"/>
              </w:rPr>
              <w:t>following</w:t>
            </w:r>
            <w:r>
              <w:rPr>
                <w:spacing w:val="-3"/>
                <w:sz w:val="24"/>
              </w:rPr>
              <w:t xml:space="preserve"> </w:t>
            </w:r>
            <w:r>
              <w:rPr>
                <w:sz w:val="24"/>
              </w:rPr>
              <w:t>for</w:t>
            </w:r>
            <w:r>
              <w:rPr>
                <w:spacing w:val="-4"/>
                <w:sz w:val="24"/>
              </w:rPr>
              <w:t xml:space="preserve"> </w:t>
            </w:r>
            <w:r>
              <w:rPr>
                <w:sz w:val="24"/>
              </w:rPr>
              <w:t>this</w:t>
            </w:r>
            <w:r>
              <w:rPr>
                <w:spacing w:val="-1"/>
                <w:sz w:val="24"/>
              </w:rPr>
              <w:t xml:space="preserve"> </w:t>
            </w:r>
            <w:r>
              <w:rPr>
                <w:spacing w:val="-2"/>
                <w:sz w:val="24"/>
              </w:rPr>
              <w:t>measure:</w:t>
            </w:r>
          </w:p>
          <w:p w:rsidR="0004727D" w14:paraId="73B748C9" w14:textId="77777777">
            <w:pPr>
              <w:pStyle w:val="TableParagraph"/>
              <w:numPr>
                <w:ilvl w:val="0"/>
                <w:numId w:val="56"/>
              </w:numPr>
              <w:tabs>
                <w:tab w:val="left" w:pos="827"/>
              </w:tabs>
              <w:spacing w:line="294" w:lineRule="exact"/>
              <w:rPr>
                <w:sz w:val="24"/>
              </w:rPr>
            </w:pPr>
            <w:r>
              <w:rPr>
                <w:sz w:val="24"/>
              </w:rPr>
              <w:t>Summary/description</w:t>
            </w:r>
            <w:r>
              <w:rPr>
                <w:spacing w:val="-3"/>
                <w:sz w:val="24"/>
              </w:rPr>
              <w:t xml:space="preserve"> </w:t>
            </w:r>
            <w:r>
              <w:rPr>
                <w:sz w:val="24"/>
              </w:rPr>
              <w:t>of</w:t>
            </w:r>
            <w:r>
              <w:rPr>
                <w:spacing w:val="-2"/>
                <w:sz w:val="24"/>
              </w:rPr>
              <w:t xml:space="preserve"> </w:t>
            </w:r>
            <w:r>
              <w:rPr>
                <w:sz w:val="24"/>
              </w:rPr>
              <w:t xml:space="preserve">the </w:t>
            </w:r>
            <w:r>
              <w:rPr>
                <w:spacing w:val="-2"/>
                <w:sz w:val="24"/>
              </w:rPr>
              <w:t>activities;</w:t>
            </w:r>
          </w:p>
          <w:p w:rsidR="0004727D" w14:paraId="597043EC" w14:textId="77777777">
            <w:pPr>
              <w:pStyle w:val="TableParagraph"/>
              <w:numPr>
                <w:ilvl w:val="0"/>
                <w:numId w:val="56"/>
              </w:numPr>
              <w:tabs>
                <w:tab w:val="left" w:pos="827"/>
              </w:tabs>
              <w:spacing w:line="294" w:lineRule="exact"/>
              <w:rPr>
                <w:sz w:val="24"/>
              </w:rPr>
            </w:pPr>
            <w:r>
              <w:rPr>
                <w:sz w:val="24"/>
              </w:rPr>
              <w:t>Description</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progress</w:t>
            </w:r>
            <w:r>
              <w:rPr>
                <w:spacing w:val="-2"/>
                <w:sz w:val="24"/>
              </w:rPr>
              <w:t xml:space="preserve"> </w:t>
            </w:r>
            <w:r>
              <w:rPr>
                <w:sz w:val="24"/>
              </w:rPr>
              <w:t>made</w:t>
            </w:r>
            <w:r>
              <w:rPr>
                <w:spacing w:val="-2"/>
                <w:sz w:val="24"/>
              </w:rPr>
              <w:t xml:space="preserve"> </w:t>
            </w:r>
            <w:r>
              <w:rPr>
                <w:sz w:val="24"/>
              </w:rPr>
              <w:t>during</w:t>
            </w:r>
            <w:r>
              <w:rPr>
                <w:spacing w:val="-3"/>
                <w:sz w:val="24"/>
              </w:rPr>
              <w:t xml:space="preserve"> </w:t>
            </w:r>
            <w:r>
              <w:rPr>
                <w:sz w:val="24"/>
              </w:rPr>
              <w:t>the</w:t>
            </w:r>
            <w:r>
              <w:rPr>
                <w:spacing w:val="-2"/>
                <w:sz w:val="24"/>
              </w:rPr>
              <w:t xml:space="preserve"> </w:t>
            </w:r>
            <w:r>
              <w:rPr>
                <w:sz w:val="24"/>
              </w:rPr>
              <w:t>reporting</w:t>
            </w:r>
            <w:r>
              <w:rPr>
                <w:spacing w:val="-2"/>
                <w:sz w:val="24"/>
              </w:rPr>
              <w:t xml:space="preserve"> period;</w:t>
            </w:r>
          </w:p>
          <w:p w:rsidR="0004727D" w14:paraId="42EAAD25" w14:textId="77777777">
            <w:pPr>
              <w:pStyle w:val="TableParagraph"/>
              <w:numPr>
                <w:ilvl w:val="0"/>
                <w:numId w:val="56"/>
              </w:numPr>
              <w:tabs>
                <w:tab w:val="left" w:pos="827"/>
              </w:tabs>
              <w:spacing w:before="1"/>
              <w:rPr>
                <w:sz w:val="24"/>
              </w:rPr>
            </w:pPr>
            <w:r>
              <w:rPr>
                <w:sz w:val="24"/>
              </w:rPr>
              <w:t>Any</w:t>
            </w:r>
            <w:r>
              <w:rPr>
                <w:spacing w:val="-3"/>
                <w:sz w:val="24"/>
              </w:rPr>
              <w:t xml:space="preserve"> </w:t>
            </w:r>
            <w:r>
              <w:rPr>
                <w:sz w:val="24"/>
              </w:rPr>
              <w:t>facilitators</w:t>
            </w:r>
            <w:r>
              <w:rPr>
                <w:spacing w:val="-3"/>
                <w:sz w:val="24"/>
              </w:rPr>
              <w:t xml:space="preserve"> </w:t>
            </w:r>
            <w:r>
              <w:rPr>
                <w:sz w:val="24"/>
              </w:rPr>
              <w:t>to</w:t>
            </w:r>
            <w:r>
              <w:rPr>
                <w:spacing w:val="-2"/>
                <w:sz w:val="24"/>
              </w:rPr>
              <w:t xml:space="preserve"> </w:t>
            </w:r>
            <w:r>
              <w:rPr>
                <w:sz w:val="24"/>
              </w:rPr>
              <w:t>achieving</w:t>
            </w:r>
            <w:r>
              <w:rPr>
                <w:spacing w:val="-3"/>
                <w:sz w:val="24"/>
              </w:rPr>
              <w:t xml:space="preserve"> </w:t>
            </w:r>
            <w:r>
              <w:rPr>
                <w:spacing w:val="-2"/>
                <w:sz w:val="24"/>
              </w:rPr>
              <w:t>progress;</w:t>
            </w:r>
          </w:p>
          <w:p w:rsidR="0004727D" w14:paraId="40013A4F" w14:textId="77777777">
            <w:pPr>
              <w:pStyle w:val="TableParagraph"/>
              <w:numPr>
                <w:ilvl w:val="0"/>
                <w:numId w:val="56"/>
              </w:numPr>
              <w:tabs>
                <w:tab w:val="left" w:pos="827"/>
              </w:tabs>
              <w:spacing w:before="1"/>
              <w:ind w:right="397"/>
              <w:rPr>
                <w:sz w:val="24"/>
              </w:rPr>
            </w:pPr>
            <w:r>
              <w:rPr>
                <w:sz w:val="24"/>
              </w:rPr>
              <w:t>Any</w:t>
            </w:r>
            <w:r>
              <w:rPr>
                <w:spacing w:val="-5"/>
                <w:sz w:val="24"/>
              </w:rPr>
              <w:t xml:space="preserve"> </w:t>
            </w:r>
            <w:r>
              <w:rPr>
                <w:sz w:val="24"/>
              </w:rPr>
              <w:t>barriers</w:t>
            </w:r>
            <w:r>
              <w:rPr>
                <w:spacing w:val="-4"/>
                <w:sz w:val="24"/>
              </w:rPr>
              <w:t xml:space="preserve"> </w:t>
            </w:r>
            <w:r>
              <w:rPr>
                <w:sz w:val="24"/>
              </w:rPr>
              <w:t>to</w:t>
            </w:r>
            <w:r>
              <w:rPr>
                <w:spacing w:val="-5"/>
                <w:sz w:val="24"/>
              </w:rPr>
              <w:t xml:space="preserve"> </w:t>
            </w:r>
            <w:r>
              <w:rPr>
                <w:sz w:val="24"/>
              </w:rPr>
              <w:t>achieving</w:t>
            </w:r>
            <w:r>
              <w:rPr>
                <w:spacing w:val="-5"/>
                <w:sz w:val="24"/>
              </w:rPr>
              <w:t xml:space="preserve"> </w:t>
            </w:r>
            <w:r>
              <w:rPr>
                <w:sz w:val="24"/>
              </w:rPr>
              <w:t>progress,</w:t>
            </w:r>
            <w:r>
              <w:rPr>
                <w:spacing w:val="-4"/>
                <w:sz w:val="24"/>
              </w:rPr>
              <w:t xml:space="preserve"> </w:t>
            </w:r>
            <w:r>
              <w:rPr>
                <w:sz w:val="24"/>
              </w:rPr>
              <w:t>including</w:t>
            </w:r>
            <w:r>
              <w:rPr>
                <w:spacing w:val="-6"/>
                <w:sz w:val="24"/>
              </w:rPr>
              <w:t xml:space="preserve"> </w:t>
            </w:r>
            <w:r>
              <w:rPr>
                <w:sz w:val="24"/>
              </w:rPr>
              <w:t>steps</w:t>
            </w:r>
            <w:r>
              <w:rPr>
                <w:spacing w:val="-4"/>
                <w:sz w:val="24"/>
              </w:rPr>
              <w:t xml:space="preserve"> </w:t>
            </w:r>
            <w:r>
              <w:rPr>
                <w:sz w:val="24"/>
              </w:rPr>
              <w:t>to</w:t>
            </w:r>
            <w:r>
              <w:rPr>
                <w:spacing w:val="-5"/>
                <w:sz w:val="24"/>
              </w:rPr>
              <w:t xml:space="preserve"> </w:t>
            </w:r>
            <w:r>
              <w:rPr>
                <w:sz w:val="24"/>
              </w:rPr>
              <w:t>overcome</w:t>
            </w:r>
            <w:r>
              <w:rPr>
                <w:spacing w:val="-4"/>
                <w:sz w:val="24"/>
              </w:rPr>
              <w:t xml:space="preserve"> </w:t>
            </w:r>
            <w:r>
              <w:rPr>
                <w:sz w:val="24"/>
              </w:rPr>
              <w:t>those and effects on timelines; and/or</w:t>
            </w:r>
          </w:p>
          <w:p w:rsidR="0004727D" w14:paraId="0A26C8B0" w14:textId="77777777">
            <w:pPr>
              <w:pStyle w:val="TableParagraph"/>
              <w:numPr>
                <w:ilvl w:val="0"/>
                <w:numId w:val="56"/>
              </w:numPr>
              <w:tabs>
                <w:tab w:val="left" w:pos="827"/>
              </w:tabs>
              <w:spacing w:line="274" w:lineRule="exact"/>
              <w:rPr>
                <w:sz w:val="24"/>
              </w:rPr>
            </w:pPr>
            <w:r>
              <w:rPr>
                <w:sz w:val="24"/>
              </w:rPr>
              <w:t>Any</w:t>
            </w:r>
            <w:r>
              <w:rPr>
                <w:spacing w:val="-3"/>
                <w:sz w:val="24"/>
              </w:rPr>
              <w:t xml:space="preserve"> </w:t>
            </w:r>
            <w:r>
              <w:rPr>
                <w:sz w:val="24"/>
              </w:rPr>
              <w:t>additional</w:t>
            </w:r>
            <w:r>
              <w:rPr>
                <w:spacing w:val="-2"/>
                <w:sz w:val="24"/>
              </w:rPr>
              <w:t xml:space="preserve"> </w:t>
            </w:r>
            <w:r>
              <w:rPr>
                <w:sz w:val="24"/>
              </w:rPr>
              <w:t>notes</w:t>
            </w:r>
            <w:r>
              <w:rPr>
                <w:spacing w:val="-2"/>
                <w:sz w:val="24"/>
              </w:rPr>
              <w:t xml:space="preserve"> </w:t>
            </w:r>
            <w:r>
              <w:rPr>
                <w:sz w:val="24"/>
              </w:rPr>
              <w:t>that</w:t>
            </w:r>
            <w:r>
              <w:rPr>
                <w:spacing w:val="-2"/>
                <w:sz w:val="24"/>
              </w:rPr>
              <w:t xml:space="preserve"> </w:t>
            </w:r>
            <w:r>
              <w:rPr>
                <w:sz w:val="24"/>
              </w:rPr>
              <w:t>are</w:t>
            </w:r>
            <w:r>
              <w:rPr>
                <w:spacing w:val="-1"/>
                <w:sz w:val="24"/>
              </w:rPr>
              <w:t xml:space="preserve"> </w:t>
            </w:r>
            <w:r>
              <w:rPr>
                <w:sz w:val="24"/>
              </w:rPr>
              <w:t>applicable</w:t>
            </w:r>
            <w:r>
              <w:rPr>
                <w:spacing w:val="-2"/>
                <w:sz w:val="24"/>
              </w:rPr>
              <w:t xml:space="preserve"> </w:t>
            </w:r>
            <w:r>
              <w:rPr>
                <w:sz w:val="24"/>
              </w:rPr>
              <w:t>to</w:t>
            </w:r>
            <w:r>
              <w:rPr>
                <w:spacing w:val="-1"/>
                <w:sz w:val="24"/>
              </w:rPr>
              <w:t xml:space="preserve"> </w:t>
            </w:r>
            <w:r>
              <w:rPr>
                <w:sz w:val="24"/>
              </w:rPr>
              <w:t>the</w:t>
            </w:r>
            <w:r>
              <w:rPr>
                <w:spacing w:val="-4"/>
                <w:sz w:val="24"/>
              </w:rPr>
              <w:t xml:space="preserve"> </w:t>
            </w:r>
            <w:r>
              <w:rPr>
                <w:spacing w:val="-2"/>
                <w:sz w:val="24"/>
              </w:rPr>
              <w:t>progress.</w:t>
            </w:r>
          </w:p>
        </w:tc>
      </w:tr>
      <w:tr w14:paraId="2803A39F" w14:textId="77777777">
        <w:tblPrEx>
          <w:tblW w:w="0" w:type="auto"/>
          <w:tblInd w:w="144" w:type="dxa"/>
          <w:tblLayout w:type="fixed"/>
          <w:tblCellMar>
            <w:left w:w="0" w:type="dxa"/>
            <w:right w:w="0" w:type="dxa"/>
          </w:tblCellMar>
          <w:tblLook w:val="01E0"/>
        </w:tblPrEx>
        <w:trPr>
          <w:trHeight w:val="561"/>
        </w:trPr>
        <w:tc>
          <w:tcPr>
            <w:tcW w:w="2156" w:type="dxa"/>
          </w:tcPr>
          <w:p w:rsidR="0004727D" w14:paraId="15671843" w14:textId="77777777">
            <w:pPr>
              <w:pStyle w:val="TableParagraph"/>
              <w:spacing w:line="280" w:lineRule="exact"/>
              <w:ind w:left="110" w:right="247"/>
              <w:rPr>
                <w:b/>
                <w:sz w:val="24"/>
              </w:rPr>
            </w:pPr>
            <w:r>
              <w:rPr>
                <w:b/>
                <w:color w:val="0000FF"/>
                <w:spacing w:val="-4"/>
                <w:sz w:val="24"/>
              </w:rPr>
              <w:t xml:space="preserve">Other </w:t>
            </w:r>
            <w:r>
              <w:rPr>
                <w:b/>
                <w:color w:val="0000FF"/>
                <w:spacing w:val="-2"/>
                <w:sz w:val="24"/>
              </w:rPr>
              <w:t>Attachments</w:t>
            </w:r>
          </w:p>
        </w:tc>
        <w:tc>
          <w:tcPr>
            <w:tcW w:w="8366" w:type="dxa"/>
          </w:tcPr>
          <w:p w:rsidR="0004727D" w14:paraId="2F1A88EC" w14:textId="77777777">
            <w:pPr>
              <w:pStyle w:val="TableParagraph"/>
              <w:spacing w:before="142"/>
              <w:ind w:left="162"/>
              <w:rPr>
                <w:sz w:val="24"/>
              </w:rPr>
            </w:pPr>
            <w:r>
              <w:rPr>
                <w:sz w:val="24"/>
              </w:rPr>
              <w:t>Not</w:t>
            </w:r>
            <w:r>
              <w:rPr>
                <w:spacing w:val="-5"/>
                <w:sz w:val="24"/>
              </w:rPr>
              <w:t xml:space="preserve"> </w:t>
            </w:r>
            <w:r>
              <w:rPr>
                <w:spacing w:val="-2"/>
                <w:sz w:val="24"/>
              </w:rPr>
              <w:t>applicable</w:t>
            </w:r>
          </w:p>
        </w:tc>
      </w:tr>
      <w:tr w14:paraId="1E03B464" w14:textId="77777777">
        <w:tblPrEx>
          <w:tblW w:w="0" w:type="auto"/>
          <w:tblInd w:w="144" w:type="dxa"/>
          <w:tblLayout w:type="fixed"/>
          <w:tblCellMar>
            <w:left w:w="0" w:type="dxa"/>
            <w:right w:w="0" w:type="dxa"/>
          </w:tblCellMar>
          <w:tblLook w:val="01E0"/>
        </w:tblPrEx>
        <w:trPr>
          <w:trHeight w:val="433"/>
        </w:trPr>
        <w:tc>
          <w:tcPr>
            <w:tcW w:w="10522" w:type="dxa"/>
            <w:gridSpan w:val="2"/>
            <w:shd w:val="clear" w:color="auto" w:fill="9DD3CF"/>
          </w:tcPr>
          <w:p w:rsidR="0004727D" w14:paraId="2EA8D518" w14:textId="77777777">
            <w:pPr>
              <w:pStyle w:val="TableParagraph"/>
              <w:spacing w:before="76"/>
              <w:ind w:left="751" w:right="740"/>
              <w:jc w:val="center"/>
              <w:rPr>
                <w:b/>
                <w:sz w:val="24"/>
              </w:rPr>
            </w:pPr>
            <w:r>
              <w:rPr>
                <w:b/>
                <w:sz w:val="24"/>
              </w:rPr>
              <w:t>Additional</w:t>
            </w:r>
            <w:r>
              <w:rPr>
                <w:b/>
                <w:spacing w:val="6"/>
                <w:sz w:val="24"/>
              </w:rPr>
              <w:t xml:space="preserve"> </w:t>
            </w:r>
            <w:r>
              <w:rPr>
                <w:b/>
                <w:sz w:val="24"/>
              </w:rPr>
              <w:t>Information</w:t>
            </w:r>
            <w:r>
              <w:rPr>
                <w:b/>
                <w:spacing w:val="4"/>
                <w:sz w:val="24"/>
              </w:rPr>
              <w:t xml:space="preserve"> </w:t>
            </w:r>
            <w:r>
              <w:rPr>
                <w:b/>
                <w:sz w:val="24"/>
              </w:rPr>
              <w:t>and</w:t>
            </w:r>
            <w:r>
              <w:rPr>
                <w:b/>
                <w:spacing w:val="8"/>
                <w:sz w:val="24"/>
              </w:rPr>
              <w:t xml:space="preserve"> </w:t>
            </w:r>
            <w:r>
              <w:rPr>
                <w:b/>
                <w:spacing w:val="-2"/>
                <w:sz w:val="24"/>
              </w:rPr>
              <w:t>Guidance</w:t>
            </w:r>
          </w:p>
        </w:tc>
      </w:tr>
      <w:tr w14:paraId="707D2AEE" w14:textId="77777777">
        <w:tblPrEx>
          <w:tblW w:w="0" w:type="auto"/>
          <w:tblInd w:w="144" w:type="dxa"/>
          <w:tblLayout w:type="fixed"/>
          <w:tblCellMar>
            <w:left w:w="0" w:type="dxa"/>
            <w:right w:w="0" w:type="dxa"/>
          </w:tblCellMar>
          <w:tblLook w:val="01E0"/>
        </w:tblPrEx>
        <w:trPr>
          <w:trHeight w:val="1982"/>
        </w:trPr>
        <w:tc>
          <w:tcPr>
            <w:tcW w:w="2156" w:type="dxa"/>
          </w:tcPr>
          <w:p w:rsidR="0004727D" w14:paraId="0F2C1C6D" w14:textId="77777777">
            <w:pPr>
              <w:pStyle w:val="TableParagraph"/>
              <w:ind w:left="0"/>
              <w:rPr>
                <w:sz w:val="24"/>
              </w:rPr>
            </w:pPr>
          </w:p>
          <w:p w:rsidR="0004727D" w14:paraId="2A4B28A3" w14:textId="77777777">
            <w:pPr>
              <w:pStyle w:val="TableParagraph"/>
              <w:ind w:left="0"/>
              <w:rPr>
                <w:sz w:val="24"/>
              </w:rPr>
            </w:pPr>
          </w:p>
          <w:p w:rsidR="0004727D" w14:paraId="2062C10B" w14:textId="77777777">
            <w:pPr>
              <w:pStyle w:val="TableParagraph"/>
              <w:spacing w:before="5"/>
              <w:ind w:left="0"/>
              <w:rPr>
                <w:sz w:val="24"/>
              </w:rPr>
            </w:pPr>
          </w:p>
          <w:p w:rsidR="0004727D" w14:paraId="079495F2" w14:textId="77777777">
            <w:pPr>
              <w:pStyle w:val="TableParagraph"/>
              <w:ind w:left="110"/>
              <w:rPr>
                <w:b/>
                <w:sz w:val="24"/>
              </w:rPr>
            </w:pPr>
            <w:r>
              <w:rPr>
                <w:b/>
                <w:sz w:val="24"/>
              </w:rPr>
              <w:t>Helpful</w:t>
            </w:r>
            <w:r>
              <w:rPr>
                <w:b/>
                <w:spacing w:val="2"/>
                <w:sz w:val="24"/>
              </w:rPr>
              <w:t xml:space="preserve"> </w:t>
            </w:r>
            <w:r>
              <w:rPr>
                <w:b/>
                <w:spacing w:val="-2"/>
                <w:sz w:val="24"/>
              </w:rPr>
              <w:t>Hints</w:t>
            </w:r>
          </w:p>
        </w:tc>
        <w:tc>
          <w:tcPr>
            <w:tcW w:w="8366" w:type="dxa"/>
          </w:tcPr>
          <w:p w:rsidR="0004727D" w14:paraId="6A491B4F" w14:textId="77777777">
            <w:pPr>
              <w:pStyle w:val="TableParagraph"/>
              <w:spacing w:line="281" w:lineRule="exact"/>
              <w:ind w:left="107"/>
              <w:rPr>
                <w:sz w:val="24"/>
              </w:rPr>
            </w:pPr>
            <w:r>
              <w:rPr>
                <w:sz w:val="24"/>
              </w:rPr>
              <w:t>In</w:t>
            </w:r>
            <w:r>
              <w:rPr>
                <w:spacing w:val="-6"/>
                <w:sz w:val="24"/>
              </w:rPr>
              <w:t xml:space="preserve"> </w:t>
            </w:r>
            <w:r>
              <w:rPr>
                <w:sz w:val="24"/>
              </w:rPr>
              <w:t>the</w:t>
            </w:r>
            <w:r>
              <w:rPr>
                <w:spacing w:val="-2"/>
                <w:sz w:val="24"/>
              </w:rPr>
              <w:t xml:space="preserve"> </w:t>
            </w:r>
            <w:r>
              <w:rPr>
                <w:sz w:val="24"/>
              </w:rPr>
              <w:t>“Measure</w:t>
            </w:r>
            <w:r>
              <w:rPr>
                <w:spacing w:val="-3"/>
                <w:sz w:val="24"/>
              </w:rPr>
              <w:t xml:space="preserve"> </w:t>
            </w:r>
            <w:r>
              <w:rPr>
                <w:sz w:val="24"/>
              </w:rPr>
              <w:t>Notes”,</w:t>
            </w:r>
            <w:r>
              <w:rPr>
                <w:spacing w:val="-4"/>
                <w:sz w:val="24"/>
              </w:rPr>
              <w:t xml:space="preserve"> </w:t>
            </w:r>
            <w:r>
              <w:rPr>
                <w:sz w:val="24"/>
              </w:rPr>
              <w:t>describe</w:t>
            </w:r>
            <w:r>
              <w:rPr>
                <w:spacing w:val="-3"/>
                <w:sz w:val="24"/>
              </w:rPr>
              <w:t xml:space="preserve"> </w:t>
            </w:r>
            <w:r>
              <w:rPr>
                <w:sz w:val="24"/>
              </w:rPr>
              <w:t>any</w:t>
            </w:r>
            <w:r>
              <w:rPr>
                <w:spacing w:val="-3"/>
                <w:sz w:val="24"/>
              </w:rPr>
              <w:t xml:space="preserve"> </w:t>
            </w:r>
            <w:r>
              <w:rPr>
                <w:sz w:val="24"/>
              </w:rPr>
              <w:t>additional</w:t>
            </w:r>
            <w:r>
              <w:rPr>
                <w:spacing w:val="-6"/>
                <w:sz w:val="24"/>
              </w:rPr>
              <w:t xml:space="preserve"> </w:t>
            </w:r>
            <w:r>
              <w:rPr>
                <w:sz w:val="24"/>
              </w:rPr>
              <w:t>information</w:t>
            </w:r>
            <w:r>
              <w:rPr>
                <w:spacing w:val="-3"/>
                <w:sz w:val="24"/>
              </w:rPr>
              <w:t xml:space="preserve"> </w:t>
            </w:r>
            <w:r>
              <w:rPr>
                <w:sz w:val="24"/>
              </w:rPr>
              <w:t>that</w:t>
            </w:r>
            <w:r>
              <w:rPr>
                <w:spacing w:val="-3"/>
                <w:sz w:val="24"/>
              </w:rPr>
              <w:t xml:space="preserve"> </w:t>
            </w:r>
            <w:r>
              <w:rPr>
                <w:spacing w:val="-2"/>
                <w:sz w:val="24"/>
              </w:rPr>
              <w:t>provides</w:t>
            </w:r>
          </w:p>
          <w:p w:rsidR="0004727D" w14:paraId="11A9A0F6" w14:textId="77777777">
            <w:pPr>
              <w:pStyle w:val="TableParagraph"/>
              <w:spacing w:line="281" w:lineRule="exact"/>
              <w:ind w:left="107"/>
              <w:rPr>
                <w:sz w:val="24"/>
              </w:rPr>
            </w:pPr>
            <w:r>
              <w:rPr>
                <w:sz w:val="24"/>
              </w:rPr>
              <w:t>context</w:t>
            </w:r>
            <w:r>
              <w:rPr>
                <w:spacing w:val="-2"/>
                <w:sz w:val="24"/>
              </w:rPr>
              <w:t xml:space="preserve"> </w:t>
            </w:r>
            <w:r>
              <w:rPr>
                <w:sz w:val="24"/>
              </w:rPr>
              <w:t>for</w:t>
            </w:r>
            <w:r>
              <w:rPr>
                <w:spacing w:val="-2"/>
                <w:sz w:val="24"/>
              </w:rPr>
              <w:t xml:space="preserve"> </w:t>
            </w:r>
            <w:r>
              <w:rPr>
                <w:sz w:val="24"/>
              </w:rPr>
              <w:t xml:space="preserve">the values </w:t>
            </w:r>
            <w:r>
              <w:rPr>
                <w:spacing w:val="-2"/>
                <w:sz w:val="24"/>
              </w:rPr>
              <w:t>reported.</w:t>
            </w:r>
          </w:p>
          <w:p w:rsidR="0004727D" w14:paraId="3390A920" w14:textId="77777777">
            <w:pPr>
              <w:pStyle w:val="TableParagraph"/>
              <w:spacing w:before="280"/>
              <w:ind w:left="107"/>
              <w:rPr>
                <w:sz w:val="24"/>
              </w:rPr>
            </w:pPr>
            <w:r>
              <w:rPr>
                <w:sz w:val="24"/>
              </w:rPr>
              <w:t>How</w:t>
            </w:r>
            <w:r>
              <w:rPr>
                <w:spacing w:val="-4"/>
                <w:sz w:val="24"/>
              </w:rPr>
              <w:t xml:space="preserve"> </w:t>
            </w:r>
            <w:r>
              <w:rPr>
                <w:sz w:val="24"/>
              </w:rPr>
              <w:t>to</w:t>
            </w:r>
            <w:r>
              <w:rPr>
                <w:spacing w:val="-1"/>
                <w:sz w:val="24"/>
              </w:rPr>
              <w:t xml:space="preserve"> </w:t>
            </w:r>
            <w:r>
              <w:rPr>
                <w:sz w:val="24"/>
              </w:rPr>
              <w:t>report</w:t>
            </w:r>
            <w:r>
              <w:rPr>
                <w:spacing w:val="-2"/>
                <w:sz w:val="24"/>
              </w:rPr>
              <w:t xml:space="preserve"> </w:t>
            </w:r>
            <w:r>
              <w:rPr>
                <w:sz w:val="24"/>
              </w:rPr>
              <w:t>values</w:t>
            </w:r>
            <w:r>
              <w:rPr>
                <w:spacing w:val="-1"/>
                <w:sz w:val="24"/>
              </w:rPr>
              <w:t xml:space="preserve"> </w:t>
            </w:r>
            <w:r>
              <w:rPr>
                <w:sz w:val="24"/>
              </w:rPr>
              <w:t>for</w:t>
            </w:r>
            <w:r>
              <w:rPr>
                <w:spacing w:val="-2"/>
                <w:sz w:val="24"/>
              </w:rPr>
              <w:t xml:space="preserve"> </w:t>
            </w:r>
            <w:r>
              <w:rPr>
                <w:sz w:val="24"/>
              </w:rPr>
              <w:t xml:space="preserve">this </w:t>
            </w:r>
            <w:r>
              <w:rPr>
                <w:spacing w:val="-2"/>
                <w:sz w:val="24"/>
              </w:rPr>
              <w:t>measure:</w:t>
            </w:r>
          </w:p>
          <w:p w:rsidR="0004727D" w14:paraId="4FB50D76" w14:textId="77777777">
            <w:pPr>
              <w:pStyle w:val="TableParagraph"/>
              <w:numPr>
                <w:ilvl w:val="0"/>
                <w:numId w:val="55"/>
              </w:numPr>
              <w:tabs>
                <w:tab w:val="left" w:pos="827"/>
              </w:tabs>
              <w:spacing w:before="1"/>
              <w:ind w:right="380"/>
              <w:rPr>
                <w:sz w:val="24"/>
              </w:rPr>
            </w:pPr>
            <w:r>
              <w:rPr>
                <w:sz w:val="24"/>
              </w:rPr>
              <w:t xml:space="preserve">Select </w:t>
            </w:r>
            <w:r>
              <w:rPr>
                <w:b/>
                <w:sz w:val="24"/>
              </w:rPr>
              <w:t xml:space="preserve">C.3.1 </w:t>
            </w:r>
            <w:r>
              <w:rPr>
                <w:sz w:val="24"/>
              </w:rPr>
              <w:t xml:space="preserve">and report the number of National DPP </w:t>
            </w:r>
            <w:r>
              <w:rPr>
                <w:b/>
                <w:sz w:val="24"/>
              </w:rPr>
              <w:t>Lifestyle Coaches that received training on working with priority populations</w:t>
            </w:r>
            <w:r>
              <w:rPr>
                <w:sz w:val="24"/>
              </w:rPr>
              <w:t>, including</w:t>
            </w:r>
          </w:p>
          <w:p w:rsidR="0004727D" w14:paraId="6FD243BA" w14:textId="77777777">
            <w:pPr>
              <w:pStyle w:val="TableParagraph"/>
              <w:spacing w:before="1" w:line="261" w:lineRule="exact"/>
              <w:rPr>
                <w:sz w:val="24"/>
              </w:rPr>
            </w:pPr>
            <w:r>
              <w:rPr>
                <w:sz w:val="24"/>
              </w:rPr>
              <w:t>assessing</w:t>
            </w:r>
            <w:r>
              <w:rPr>
                <w:spacing w:val="-6"/>
                <w:sz w:val="24"/>
              </w:rPr>
              <w:t xml:space="preserve"> </w:t>
            </w:r>
            <w:r>
              <w:rPr>
                <w:sz w:val="24"/>
              </w:rPr>
              <w:t>and</w:t>
            </w:r>
            <w:r>
              <w:rPr>
                <w:spacing w:val="-4"/>
                <w:sz w:val="24"/>
              </w:rPr>
              <w:t xml:space="preserve"> </w:t>
            </w:r>
            <w:r>
              <w:rPr>
                <w:sz w:val="24"/>
              </w:rPr>
              <w:t>addressing</w:t>
            </w:r>
            <w:r>
              <w:rPr>
                <w:spacing w:val="-5"/>
                <w:sz w:val="24"/>
              </w:rPr>
              <w:t xml:space="preserve"> </w:t>
            </w:r>
            <w:r>
              <w:rPr>
                <w:sz w:val="24"/>
              </w:rPr>
              <w:t>social</w:t>
            </w:r>
            <w:r>
              <w:rPr>
                <w:spacing w:val="-4"/>
                <w:sz w:val="24"/>
              </w:rPr>
              <w:t xml:space="preserve"> </w:t>
            </w:r>
            <w:r>
              <w:rPr>
                <w:spacing w:val="-2"/>
                <w:sz w:val="24"/>
              </w:rPr>
              <w:t>needs.</w:t>
            </w:r>
          </w:p>
        </w:tc>
      </w:tr>
      <w:tr w14:paraId="2DCBC731" w14:textId="77777777">
        <w:tblPrEx>
          <w:tblW w:w="0" w:type="auto"/>
          <w:tblInd w:w="144" w:type="dxa"/>
          <w:tblLayout w:type="fixed"/>
          <w:tblCellMar>
            <w:left w:w="0" w:type="dxa"/>
            <w:right w:w="0" w:type="dxa"/>
          </w:tblCellMar>
          <w:tblLook w:val="01E0"/>
        </w:tblPrEx>
        <w:trPr>
          <w:trHeight w:val="527"/>
        </w:trPr>
        <w:tc>
          <w:tcPr>
            <w:tcW w:w="2156" w:type="dxa"/>
          </w:tcPr>
          <w:p w:rsidR="0004727D" w14:paraId="0CE4F01D" w14:textId="77777777">
            <w:pPr>
              <w:pStyle w:val="TableParagraph"/>
              <w:spacing w:before="122"/>
              <w:ind w:left="110"/>
              <w:rPr>
                <w:b/>
                <w:sz w:val="24"/>
              </w:rPr>
            </w:pPr>
            <w:r>
              <w:rPr>
                <w:b/>
                <w:sz w:val="24"/>
              </w:rPr>
              <w:t>Data</w:t>
            </w:r>
            <w:r>
              <w:rPr>
                <w:b/>
                <w:spacing w:val="2"/>
                <w:sz w:val="24"/>
              </w:rPr>
              <w:t xml:space="preserve"> </w:t>
            </w:r>
            <w:r>
              <w:rPr>
                <w:b/>
                <w:spacing w:val="-2"/>
                <w:sz w:val="24"/>
              </w:rPr>
              <w:t>Source(s)</w:t>
            </w:r>
          </w:p>
        </w:tc>
        <w:tc>
          <w:tcPr>
            <w:tcW w:w="8366" w:type="dxa"/>
          </w:tcPr>
          <w:p w:rsidR="0004727D" w14:paraId="45DC418E" w14:textId="77777777">
            <w:pPr>
              <w:pStyle w:val="TableParagraph"/>
              <w:spacing w:before="122"/>
              <w:ind w:left="107"/>
              <w:rPr>
                <w:sz w:val="24"/>
              </w:rPr>
            </w:pPr>
            <w:r>
              <w:rPr>
                <w:sz w:val="24"/>
              </w:rPr>
              <w:t>Organization</w:t>
            </w:r>
            <w:r>
              <w:rPr>
                <w:spacing w:val="-9"/>
                <w:sz w:val="24"/>
              </w:rPr>
              <w:t xml:space="preserve"> </w:t>
            </w:r>
            <w:r>
              <w:rPr>
                <w:spacing w:val="-2"/>
                <w:sz w:val="24"/>
              </w:rPr>
              <w:t>records</w:t>
            </w:r>
          </w:p>
        </w:tc>
      </w:tr>
      <w:tr w14:paraId="79A4C399" w14:textId="77777777">
        <w:tblPrEx>
          <w:tblW w:w="0" w:type="auto"/>
          <w:tblInd w:w="144" w:type="dxa"/>
          <w:tblLayout w:type="fixed"/>
          <w:tblCellMar>
            <w:left w:w="0" w:type="dxa"/>
            <w:right w:w="0" w:type="dxa"/>
          </w:tblCellMar>
          <w:tblLook w:val="01E0"/>
        </w:tblPrEx>
        <w:trPr>
          <w:trHeight w:val="525"/>
        </w:trPr>
        <w:tc>
          <w:tcPr>
            <w:tcW w:w="2156" w:type="dxa"/>
          </w:tcPr>
          <w:p w:rsidR="0004727D" w14:paraId="7DA57E23" w14:textId="77777777">
            <w:pPr>
              <w:pStyle w:val="TableParagraph"/>
              <w:spacing w:before="122"/>
              <w:ind w:left="110"/>
              <w:rPr>
                <w:b/>
                <w:sz w:val="24"/>
              </w:rPr>
            </w:pPr>
            <w:r>
              <w:rPr>
                <w:b/>
                <w:sz w:val="24"/>
              </w:rPr>
              <w:t>Unit</w:t>
            </w:r>
            <w:r>
              <w:rPr>
                <w:b/>
                <w:spacing w:val="3"/>
                <w:sz w:val="24"/>
              </w:rPr>
              <w:t xml:space="preserve"> </w:t>
            </w:r>
            <w:r>
              <w:rPr>
                <w:b/>
                <w:sz w:val="24"/>
              </w:rPr>
              <w:t>of</w:t>
            </w:r>
            <w:r>
              <w:rPr>
                <w:b/>
                <w:spacing w:val="1"/>
                <w:sz w:val="24"/>
              </w:rPr>
              <w:t xml:space="preserve"> </w:t>
            </w:r>
            <w:r>
              <w:rPr>
                <w:b/>
                <w:spacing w:val="-2"/>
                <w:sz w:val="24"/>
              </w:rPr>
              <w:t>Analysis</w:t>
            </w:r>
          </w:p>
        </w:tc>
        <w:tc>
          <w:tcPr>
            <w:tcW w:w="8366" w:type="dxa"/>
          </w:tcPr>
          <w:p w:rsidR="0004727D" w14:paraId="50E4EEAA" w14:textId="77777777">
            <w:pPr>
              <w:pStyle w:val="TableParagraph"/>
              <w:spacing w:before="122"/>
              <w:ind w:left="162"/>
              <w:rPr>
                <w:sz w:val="24"/>
              </w:rPr>
            </w:pPr>
            <w:r>
              <w:rPr>
                <w:sz w:val="24"/>
              </w:rPr>
              <w:t>Lifestyle</w:t>
            </w:r>
            <w:r>
              <w:rPr>
                <w:spacing w:val="-6"/>
                <w:sz w:val="24"/>
              </w:rPr>
              <w:t xml:space="preserve"> </w:t>
            </w:r>
            <w:r>
              <w:rPr>
                <w:spacing w:val="-2"/>
                <w:sz w:val="24"/>
              </w:rPr>
              <w:t>coaches</w:t>
            </w:r>
          </w:p>
        </w:tc>
      </w:tr>
      <w:tr w14:paraId="5EE2FA05" w14:textId="77777777">
        <w:tblPrEx>
          <w:tblW w:w="0" w:type="auto"/>
          <w:tblInd w:w="144" w:type="dxa"/>
          <w:tblLayout w:type="fixed"/>
          <w:tblCellMar>
            <w:left w:w="0" w:type="dxa"/>
            <w:right w:w="0" w:type="dxa"/>
          </w:tblCellMar>
          <w:tblLook w:val="01E0"/>
        </w:tblPrEx>
        <w:trPr>
          <w:trHeight w:val="1127"/>
        </w:trPr>
        <w:tc>
          <w:tcPr>
            <w:tcW w:w="2156" w:type="dxa"/>
          </w:tcPr>
          <w:p w:rsidR="0004727D" w14:paraId="40F0CE9A" w14:textId="77777777">
            <w:pPr>
              <w:pStyle w:val="TableParagraph"/>
              <w:spacing w:before="1"/>
              <w:ind w:left="0"/>
              <w:rPr>
                <w:sz w:val="24"/>
              </w:rPr>
            </w:pPr>
          </w:p>
          <w:p w:rsidR="0004727D" w14:paraId="7132B3E6" w14:textId="77777777">
            <w:pPr>
              <w:pStyle w:val="TableParagraph"/>
              <w:ind w:left="110" w:right="131"/>
              <w:rPr>
                <w:b/>
                <w:sz w:val="24"/>
              </w:rPr>
            </w:pPr>
            <w:r>
              <w:rPr>
                <w:b/>
                <w:spacing w:val="-2"/>
                <w:sz w:val="24"/>
              </w:rPr>
              <w:t>Result Statement(s)</w:t>
            </w:r>
          </w:p>
        </w:tc>
        <w:tc>
          <w:tcPr>
            <w:tcW w:w="8366" w:type="dxa"/>
          </w:tcPr>
          <w:p w:rsidR="0004727D" w14:paraId="412C631C" w14:textId="77777777">
            <w:pPr>
              <w:pStyle w:val="TableParagraph"/>
              <w:spacing w:line="280" w:lineRule="exact"/>
              <w:ind w:left="107"/>
              <w:rPr>
                <w:sz w:val="24"/>
              </w:rPr>
            </w:pPr>
            <w:r>
              <w:rPr>
                <w:sz w:val="24"/>
              </w:rPr>
              <w:t>In</w:t>
            </w:r>
            <w:r>
              <w:rPr>
                <w:spacing w:val="-4"/>
                <w:sz w:val="24"/>
              </w:rPr>
              <w:t xml:space="preserve"> </w:t>
            </w:r>
            <w:r>
              <w:rPr>
                <w:sz w:val="24"/>
              </w:rPr>
              <w:t>the</w:t>
            </w:r>
            <w:r>
              <w:rPr>
                <w:spacing w:val="-3"/>
                <w:sz w:val="24"/>
              </w:rPr>
              <w:t xml:space="preserve"> </w:t>
            </w:r>
            <w:r>
              <w:rPr>
                <w:sz w:val="24"/>
              </w:rPr>
              <w:t>U.S.,</w:t>
            </w:r>
            <w:r>
              <w:rPr>
                <w:spacing w:val="-3"/>
                <w:sz w:val="24"/>
              </w:rPr>
              <w:t xml:space="preserve"> </w:t>
            </w:r>
            <w:r>
              <w:rPr>
                <w:sz w:val="24"/>
              </w:rPr>
              <w:t>CDC-</w:t>
            </w:r>
            <w:r>
              <w:rPr>
                <w:spacing w:val="-4"/>
                <w:sz w:val="24"/>
              </w:rPr>
              <w:t xml:space="preserve"> </w:t>
            </w:r>
            <w:r>
              <w:rPr>
                <w:sz w:val="24"/>
              </w:rPr>
              <w:t>funded</w:t>
            </w:r>
            <w:r>
              <w:rPr>
                <w:spacing w:val="-4"/>
                <w:sz w:val="24"/>
              </w:rPr>
              <w:t xml:space="preserve"> </w:t>
            </w:r>
            <w:r>
              <w:rPr>
                <w:sz w:val="24"/>
              </w:rPr>
              <w:t>recipients</w:t>
            </w:r>
            <w:r>
              <w:rPr>
                <w:spacing w:val="-3"/>
                <w:sz w:val="24"/>
              </w:rPr>
              <w:t xml:space="preserve"> </w:t>
            </w:r>
            <w:r>
              <w:rPr>
                <w:sz w:val="24"/>
              </w:rPr>
              <w:t>worked</w:t>
            </w:r>
            <w:r>
              <w:rPr>
                <w:spacing w:val="-2"/>
                <w:sz w:val="24"/>
              </w:rPr>
              <w:t xml:space="preserve"> </w:t>
            </w:r>
            <w:r>
              <w:rPr>
                <w:sz w:val="24"/>
              </w:rPr>
              <w:t>to</w:t>
            </w:r>
            <w:r>
              <w:rPr>
                <w:spacing w:val="-3"/>
                <w:sz w:val="24"/>
              </w:rPr>
              <w:t xml:space="preserve"> </w:t>
            </w:r>
            <w:r>
              <w:rPr>
                <w:sz w:val="24"/>
              </w:rPr>
              <w:t>increase</w:t>
            </w:r>
            <w:r>
              <w:rPr>
                <w:spacing w:val="-3"/>
                <w:sz w:val="24"/>
              </w:rPr>
              <w:t xml:space="preserve"> </w:t>
            </w:r>
            <w:r>
              <w:rPr>
                <w:sz w:val="24"/>
              </w:rPr>
              <w:t>the</w:t>
            </w:r>
            <w:r>
              <w:rPr>
                <w:spacing w:val="-3"/>
                <w:sz w:val="24"/>
              </w:rPr>
              <w:t xml:space="preserve"> </w:t>
            </w:r>
            <w:r>
              <w:rPr>
                <w:sz w:val="24"/>
              </w:rPr>
              <w:t>number</w:t>
            </w:r>
            <w:r>
              <w:rPr>
                <w:spacing w:val="-3"/>
                <w:sz w:val="24"/>
              </w:rPr>
              <w:t xml:space="preserve"> </w:t>
            </w:r>
            <w:r>
              <w:rPr>
                <w:sz w:val="24"/>
              </w:rPr>
              <w:t>of</w:t>
            </w:r>
            <w:r>
              <w:rPr>
                <w:spacing w:val="-2"/>
                <w:sz w:val="24"/>
              </w:rPr>
              <w:t xml:space="preserve"> </w:t>
            </w:r>
            <w:r>
              <w:rPr>
                <w:sz w:val="24"/>
              </w:rPr>
              <w:t>Lifestyle Coaches that received training on working with priority populations from # (baseline) to # (reporting year).</w:t>
            </w:r>
            <w:r>
              <w:rPr>
                <w:spacing w:val="40"/>
                <w:sz w:val="24"/>
              </w:rPr>
              <w:t xml:space="preserve"> </w:t>
            </w:r>
            <w:r>
              <w:rPr>
                <w:sz w:val="24"/>
              </w:rPr>
              <w:t xml:space="preserve">This represents an increase of </w:t>
            </w:r>
            <w:r>
              <w:rPr>
                <w:spacing w:val="80"/>
                <w:sz w:val="24"/>
                <w:u w:val="single"/>
              </w:rPr>
              <w:t xml:space="preserve"> </w:t>
            </w:r>
            <w:r>
              <w:rPr>
                <w:sz w:val="24"/>
              </w:rPr>
              <w:t>% over the funding period.</w:t>
            </w:r>
          </w:p>
        </w:tc>
      </w:tr>
    </w:tbl>
    <w:p w:rsidR="0004727D" w14:paraId="449E6B48" w14:textId="77777777">
      <w:pPr>
        <w:spacing w:line="280" w:lineRule="exact"/>
        <w:rPr>
          <w:sz w:val="24"/>
        </w:rPr>
        <w:sectPr>
          <w:type w:val="continuous"/>
          <w:pgSz w:w="12240" w:h="15840"/>
          <w:pgMar w:top="1420" w:right="740" w:bottom="1200" w:left="720" w:header="0" w:footer="1012" w:gutter="0"/>
          <w:cols w:space="720"/>
        </w:sectPr>
      </w:pPr>
    </w:p>
    <w:p w:rsidR="0004727D" w14:paraId="0C867E5A" w14:textId="77777777">
      <w:pPr>
        <w:pStyle w:val="BodyText"/>
        <w:spacing w:before="3"/>
        <w:ind w:left="0" w:firstLine="0"/>
        <w:rPr>
          <w:sz w:val="2"/>
        </w:rPr>
      </w:pPr>
    </w:p>
    <w:tbl>
      <w:tblPr>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156"/>
        <w:gridCol w:w="8366"/>
      </w:tblGrid>
      <w:tr w14:paraId="7C5B04DD" w14:textId="77777777">
        <w:tblPrEx>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02"/>
        </w:trPr>
        <w:tc>
          <w:tcPr>
            <w:tcW w:w="10522" w:type="dxa"/>
            <w:gridSpan w:val="2"/>
            <w:tcBorders>
              <w:left w:val="single" w:sz="4" w:space="0" w:color="000000"/>
              <w:bottom w:val="thickThinMediumGap" w:sz="12" w:space="0" w:color="000000"/>
              <w:right w:val="single" w:sz="4" w:space="0" w:color="000000"/>
            </w:tcBorders>
          </w:tcPr>
          <w:p w:rsidR="0004727D" w14:paraId="1EAA0A54" w14:textId="77777777">
            <w:pPr>
              <w:pStyle w:val="TableParagraph"/>
              <w:spacing w:before="109"/>
              <w:ind w:left="751" w:right="1075"/>
              <w:jc w:val="center"/>
              <w:rPr>
                <w:b/>
                <w:sz w:val="24"/>
              </w:rPr>
            </w:pPr>
            <w:r>
              <w:rPr>
                <w:b/>
                <w:sz w:val="24"/>
              </w:rPr>
              <w:t>DP23-0020</w:t>
            </w:r>
            <w:r>
              <w:rPr>
                <w:b/>
                <w:spacing w:val="7"/>
                <w:sz w:val="24"/>
              </w:rPr>
              <w:t xml:space="preserve"> </w:t>
            </w:r>
            <w:r>
              <w:rPr>
                <w:b/>
                <w:sz w:val="24"/>
              </w:rPr>
              <w:t>Component</w:t>
            </w:r>
            <w:r>
              <w:rPr>
                <w:b/>
                <w:spacing w:val="6"/>
                <w:sz w:val="24"/>
              </w:rPr>
              <w:t xml:space="preserve"> </w:t>
            </w:r>
            <w:r>
              <w:rPr>
                <w:b/>
                <w:sz w:val="24"/>
              </w:rPr>
              <w:t>C</w:t>
            </w:r>
            <w:r>
              <w:rPr>
                <w:b/>
                <w:spacing w:val="8"/>
                <w:sz w:val="24"/>
              </w:rPr>
              <w:t xml:space="preserve"> </w:t>
            </w:r>
            <w:r>
              <w:rPr>
                <w:b/>
                <w:sz w:val="24"/>
              </w:rPr>
              <w:t>Performance</w:t>
            </w:r>
            <w:r>
              <w:rPr>
                <w:b/>
                <w:spacing w:val="9"/>
                <w:sz w:val="24"/>
              </w:rPr>
              <w:t xml:space="preserve"> </w:t>
            </w:r>
            <w:r>
              <w:rPr>
                <w:b/>
                <w:sz w:val="24"/>
              </w:rPr>
              <w:t>Measure</w:t>
            </w:r>
            <w:r>
              <w:rPr>
                <w:b/>
                <w:spacing w:val="8"/>
                <w:sz w:val="24"/>
              </w:rPr>
              <w:t xml:space="preserve"> </w:t>
            </w:r>
            <w:r>
              <w:rPr>
                <w:b/>
                <w:spacing w:val="-2"/>
                <w:sz w:val="24"/>
              </w:rPr>
              <w:t>Definitions</w:t>
            </w:r>
          </w:p>
        </w:tc>
      </w:tr>
      <w:tr w14:paraId="7F664D59" w14:textId="77777777">
        <w:tblPrEx>
          <w:tblW w:w="0" w:type="auto"/>
          <w:tblInd w:w="144" w:type="dxa"/>
          <w:tblLayout w:type="fixed"/>
          <w:tblCellMar>
            <w:left w:w="0" w:type="dxa"/>
            <w:right w:w="0" w:type="dxa"/>
          </w:tblCellMar>
          <w:tblLook w:val="01E0"/>
        </w:tblPrEx>
        <w:trPr>
          <w:trHeight w:val="964"/>
        </w:trPr>
        <w:tc>
          <w:tcPr>
            <w:tcW w:w="2156" w:type="dxa"/>
            <w:tcBorders>
              <w:top w:val="thinThickMediumGap" w:sz="12" w:space="0" w:color="000000"/>
              <w:left w:val="single" w:sz="4" w:space="0" w:color="000000"/>
              <w:bottom w:val="single" w:sz="4" w:space="0" w:color="000000"/>
              <w:right w:val="single" w:sz="4" w:space="0" w:color="000000"/>
            </w:tcBorders>
            <w:shd w:val="clear" w:color="auto" w:fill="D9D9D9"/>
          </w:tcPr>
          <w:p w:rsidR="0004727D" w14:paraId="4AD69602" w14:textId="77777777">
            <w:pPr>
              <w:pStyle w:val="TableParagraph"/>
              <w:spacing w:before="61"/>
              <w:ind w:left="0"/>
              <w:rPr>
                <w:sz w:val="24"/>
              </w:rPr>
            </w:pPr>
          </w:p>
          <w:p w:rsidR="0004727D" w14:paraId="2545B128" w14:textId="77777777">
            <w:pPr>
              <w:pStyle w:val="TableParagraph"/>
              <w:ind w:left="110"/>
              <w:rPr>
                <w:b/>
                <w:sz w:val="24"/>
              </w:rPr>
            </w:pPr>
            <w:r>
              <w:rPr>
                <w:b/>
                <w:sz w:val="24"/>
              </w:rPr>
              <w:t>Strategy</w:t>
            </w:r>
            <w:r>
              <w:rPr>
                <w:b/>
                <w:spacing w:val="9"/>
                <w:sz w:val="24"/>
              </w:rPr>
              <w:t xml:space="preserve"> </w:t>
            </w:r>
            <w:r>
              <w:rPr>
                <w:b/>
                <w:spacing w:val="-5"/>
                <w:sz w:val="24"/>
              </w:rPr>
              <w:t>C.3</w:t>
            </w:r>
          </w:p>
        </w:tc>
        <w:tc>
          <w:tcPr>
            <w:tcW w:w="8366" w:type="dxa"/>
            <w:tcBorders>
              <w:top w:val="thinThickMediumGap" w:sz="12" w:space="0" w:color="000000"/>
              <w:left w:val="single" w:sz="4" w:space="0" w:color="000000"/>
              <w:bottom w:val="single" w:sz="4" w:space="0" w:color="000000"/>
              <w:right w:val="single" w:sz="4" w:space="0" w:color="000000"/>
            </w:tcBorders>
            <w:shd w:val="clear" w:color="auto" w:fill="D9D9D9"/>
          </w:tcPr>
          <w:p w:rsidR="0004727D" w14:paraId="7DAA0A9E" w14:textId="77777777">
            <w:pPr>
              <w:pStyle w:val="TableParagraph"/>
              <w:spacing w:before="61"/>
              <w:ind w:left="107" w:right="154"/>
              <w:rPr>
                <w:sz w:val="24"/>
              </w:rPr>
            </w:pPr>
            <w:r>
              <w:rPr>
                <w:sz w:val="24"/>
              </w:rPr>
              <w:t>Work</w:t>
            </w:r>
            <w:r>
              <w:rPr>
                <w:spacing w:val="-2"/>
                <w:sz w:val="24"/>
              </w:rPr>
              <w:t xml:space="preserve"> </w:t>
            </w:r>
            <w:r>
              <w:rPr>
                <w:sz w:val="24"/>
              </w:rPr>
              <w:t>with</w:t>
            </w:r>
            <w:r>
              <w:rPr>
                <w:spacing w:val="-3"/>
                <w:sz w:val="24"/>
              </w:rPr>
              <w:t xml:space="preserve"> </w:t>
            </w:r>
            <w:r>
              <w:rPr>
                <w:sz w:val="24"/>
              </w:rPr>
              <w:t>delivery</w:t>
            </w:r>
            <w:r>
              <w:rPr>
                <w:spacing w:val="-5"/>
                <w:sz w:val="24"/>
              </w:rPr>
              <w:t xml:space="preserve"> </w:t>
            </w:r>
            <w:r>
              <w:rPr>
                <w:sz w:val="24"/>
              </w:rPr>
              <w:t>partners</w:t>
            </w:r>
            <w:r>
              <w:rPr>
                <w:spacing w:val="-3"/>
                <w:sz w:val="24"/>
              </w:rPr>
              <w:t xml:space="preserve"> </w:t>
            </w:r>
            <w:r>
              <w:rPr>
                <w:sz w:val="24"/>
              </w:rPr>
              <w:t>to</w:t>
            </w:r>
            <w:r>
              <w:rPr>
                <w:spacing w:val="-4"/>
                <w:sz w:val="24"/>
              </w:rPr>
              <w:t xml:space="preserve"> </w:t>
            </w:r>
            <w:r>
              <w:rPr>
                <w:sz w:val="24"/>
              </w:rPr>
              <w:t>establish</w:t>
            </w:r>
            <w:r>
              <w:rPr>
                <w:spacing w:val="-3"/>
                <w:sz w:val="24"/>
              </w:rPr>
              <w:t xml:space="preserve"> </w:t>
            </w:r>
            <w:r>
              <w:rPr>
                <w:sz w:val="24"/>
              </w:rPr>
              <w:t>a</w:t>
            </w:r>
            <w:r>
              <w:rPr>
                <w:spacing w:val="-3"/>
                <w:sz w:val="24"/>
              </w:rPr>
              <w:t xml:space="preserve"> </w:t>
            </w:r>
            <w:r>
              <w:rPr>
                <w:sz w:val="24"/>
              </w:rPr>
              <w:t>network</w:t>
            </w:r>
            <w:r>
              <w:rPr>
                <w:spacing w:val="-5"/>
                <w:sz w:val="24"/>
              </w:rPr>
              <w:t xml:space="preserve"> </w:t>
            </w:r>
            <w:r>
              <w:rPr>
                <w:sz w:val="24"/>
              </w:rPr>
              <w:t>of</w:t>
            </w:r>
            <w:r>
              <w:rPr>
                <w:spacing w:val="-4"/>
                <w:sz w:val="24"/>
              </w:rPr>
              <w:t xml:space="preserve"> </w:t>
            </w:r>
            <w:r>
              <w:rPr>
                <w:sz w:val="24"/>
              </w:rPr>
              <w:t>both</w:t>
            </w:r>
            <w:r>
              <w:rPr>
                <w:spacing w:val="-4"/>
                <w:sz w:val="24"/>
              </w:rPr>
              <w:t xml:space="preserve"> </w:t>
            </w:r>
            <w:r>
              <w:rPr>
                <w:sz w:val="24"/>
              </w:rPr>
              <w:t>in-person</w:t>
            </w:r>
            <w:r>
              <w:rPr>
                <w:spacing w:val="-3"/>
                <w:sz w:val="24"/>
              </w:rPr>
              <w:t xml:space="preserve"> </w:t>
            </w:r>
            <w:r>
              <w:rPr>
                <w:sz w:val="24"/>
              </w:rPr>
              <w:t>and virtual CDC-recognized program delivery organizations and standardize procedures for participant support.</w:t>
            </w:r>
          </w:p>
        </w:tc>
      </w:tr>
      <w:tr w14:paraId="27DBBE73" w14:textId="77777777">
        <w:tblPrEx>
          <w:tblW w:w="0" w:type="auto"/>
          <w:tblInd w:w="144" w:type="dxa"/>
          <w:tblLayout w:type="fixed"/>
          <w:tblCellMar>
            <w:left w:w="0" w:type="dxa"/>
            <w:right w:w="0" w:type="dxa"/>
          </w:tblCellMar>
          <w:tblLook w:val="01E0"/>
        </w:tblPrEx>
        <w:trPr>
          <w:trHeight w:val="1031"/>
        </w:trPr>
        <w:tc>
          <w:tcPr>
            <w:tcW w:w="2156" w:type="dxa"/>
            <w:tcBorders>
              <w:top w:val="single" w:sz="4" w:space="0" w:color="000000"/>
              <w:left w:val="single" w:sz="4" w:space="0" w:color="000000"/>
              <w:bottom w:val="single" w:sz="4" w:space="0" w:color="000000"/>
              <w:right w:val="single" w:sz="4" w:space="0" w:color="000000"/>
            </w:tcBorders>
            <w:shd w:val="clear" w:color="auto" w:fill="9DD3CF"/>
          </w:tcPr>
          <w:p w:rsidR="0004727D" w14:paraId="12B25C93" w14:textId="77777777">
            <w:pPr>
              <w:pStyle w:val="TableParagraph"/>
              <w:spacing w:before="95"/>
              <w:ind w:left="0"/>
              <w:rPr>
                <w:sz w:val="24"/>
              </w:rPr>
            </w:pPr>
          </w:p>
          <w:p w:rsidR="0004727D" w14:paraId="5F963603" w14:textId="77777777">
            <w:pPr>
              <w:pStyle w:val="TableParagraph"/>
              <w:ind w:left="110"/>
              <w:rPr>
                <w:b/>
                <w:sz w:val="24"/>
              </w:rPr>
            </w:pPr>
            <w:r>
              <w:rPr>
                <w:b/>
                <w:sz w:val="24"/>
              </w:rPr>
              <w:t>Measure</w:t>
            </w:r>
            <w:r>
              <w:rPr>
                <w:b/>
                <w:spacing w:val="7"/>
                <w:sz w:val="24"/>
              </w:rPr>
              <w:t xml:space="preserve"> </w:t>
            </w:r>
            <w:r>
              <w:rPr>
                <w:b/>
                <w:spacing w:val="-2"/>
                <w:sz w:val="24"/>
              </w:rPr>
              <w:t>C.3.2</w:t>
            </w:r>
          </w:p>
        </w:tc>
        <w:tc>
          <w:tcPr>
            <w:tcW w:w="8366" w:type="dxa"/>
            <w:tcBorders>
              <w:top w:val="single" w:sz="4" w:space="0" w:color="000000"/>
              <w:left w:val="single" w:sz="4" w:space="0" w:color="000000"/>
              <w:bottom w:val="single" w:sz="4" w:space="0" w:color="000000"/>
              <w:right w:val="single" w:sz="4" w:space="0" w:color="000000"/>
            </w:tcBorders>
            <w:shd w:val="clear" w:color="auto" w:fill="9DD3CF"/>
          </w:tcPr>
          <w:p w:rsidR="0004727D" w14:paraId="20A2FD4A" w14:textId="77777777">
            <w:pPr>
              <w:pStyle w:val="TableParagraph"/>
              <w:spacing w:before="62" w:line="259" w:lineRule="auto"/>
              <w:ind w:left="107" w:right="469"/>
              <w:rPr>
                <w:sz w:val="24"/>
              </w:rPr>
            </w:pPr>
            <w:r>
              <w:rPr>
                <w:sz w:val="24"/>
              </w:rPr>
              <w:t>Number</w:t>
            </w:r>
            <w:r>
              <w:rPr>
                <w:spacing w:val="-6"/>
                <w:sz w:val="24"/>
              </w:rPr>
              <w:t xml:space="preserve"> </w:t>
            </w:r>
            <w:r>
              <w:rPr>
                <w:sz w:val="24"/>
              </w:rPr>
              <w:t>of</w:t>
            </w:r>
            <w:r>
              <w:rPr>
                <w:spacing w:val="-6"/>
                <w:sz w:val="24"/>
              </w:rPr>
              <w:t xml:space="preserve"> </w:t>
            </w:r>
            <w:r>
              <w:rPr>
                <w:sz w:val="24"/>
              </w:rPr>
              <w:t>people</w:t>
            </w:r>
            <w:r>
              <w:rPr>
                <w:spacing w:val="-5"/>
                <w:sz w:val="24"/>
              </w:rPr>
              <w:t xml:space="preserve"> </w:t>
            </w:r>
            <w:r>
              <w:rPr>
                <w:sz w:val="24"/>
              </w:rPr>
              <w:t>enrolled</w:t>
            </w:r>
            <w:r>
              <w:rPr>
                <w:spacing w:val="-4"/>
                <w:sz w:val="24"/>
              </w:rPr>
              <w:t xml:space="preserve"> </w:t>
            </w:r>
            <w:r>
              <w:rPr>
                <w:sz w:val="24"/>
              </w:rPr>
              <w:t>in</w:t>
            </w:r>
            <w:r>
              <w:rPr>
                <w:spacing w:val="-5"/>
                <w:sz w:val="24"/>
              </w:rPr>
              <w:t xml:space="preserve"> </w:t>
            </w:r>
            <w:r>
              <w:rPr>
                <w:sz w:val="24"/>
              </w:rPr>
              <w:t>CDC-recognized</w:t>
            </w:r>
            <w:r>
              <w:rPr>
                <w:spacing w:val="-4"/>
                <w:sz w:val="24"/>
              </w:rPr>
              <w:t xml:space="preserve"> </w:t>
            </w:r>
            <w:r>
              <w:rPr>
                <w:sz w:val="24"/>
              </w:rPr>
              <w:t>organizations</w:t>
            </w:r>
            <w:r>
              <w:rPr>
                <w:spacing w:val="-5"/>
                <w:sz w:val="24"/>
              </w:rPr>
              <w:t xml:space="preserve"> </w:t>
            </w:r>
            <w:r>
              <w:rPr>
                <w:sz w:val="24"/>
              </w:rPr>
              <w:t>participating</w:t>
            </w:r>
            <w:r>
              <w:rPr>
                <w:spacing w:val="-6"/>
                <w:sz w:val="24"/>
              </w:rPr>
              <w:t xml:space="preserve"> </w:t>
            </w:r>
            <w:r>
              <w:rPr>
                <w:sz w:val="24"/>
              </w:rPr>
              <w:t>in the network who are assessed for Social Determinants of Health (SDOH)- related needs.</w:t>
            </w:r>
          </w:p>
        </w:tc>
      </w:tr>
      <w:tr w14:paraId="4E89FA68" w14:textId="77777777">
        <w:tblPrEx>
          <w:tblW w:w="0" w:type="auto"/>
          <w:tblInd w:w="144" w:type="dxa"/>
          <w:tblLayout w:type="fixed"/>
          <w:tblCellMar>
            <w:left w:w="0" w:type="dxa"/>
            <w:right w:w="0" w:type="dxa"/>
          </w:tblCellMar>
          <w:tblLook w:val="01E0"/>
        </w:tblPrEx>
        <w:trPr>
          <w:trHeight w:val="575"/>
        </w:trPr>
        <w:tc>
          <w:tcPr>
            <w:tcW w:w="2156" w:type="dxa"/>
            <w:tcBorders>
              <w:top w:val="single" w:sz="4" w:space="0" w:color="000000"/>
              <w:left w:val="single" w:sz="4" w:space="0" w:color="000000"/>
              <w:bottom w:val="thinThickMediumGap" w:sz="12" w:space="0" w:color="000000"/>
              <w:right w:val="single" w:sz="4" w:space="0" w:color="000000"/>
            </w:tcBorders>
            <w:shd w:val="clear" w:color="auto" w:fill="D9D9D9"/>
          </w:tcPr>
          <w:p w:rsidR="0004727D" w14:paraId="34260EF4" w14:textId="77777777">
            <w:pPr>
              <w:pStyle w:val="TableParagraph"/>
              <w:spacing w:before="146"/>
              <w:ind w:left="110"/>
              <w:rPr>
                <w:sz w:val="24"/>
              </w:rPr>
            </w:pPr>
            <w:r>
              <w:rPr>
                <w:sz w:val="24"/>
              </w:rPr>
              <w:t>Measure</w:t>
            </w:r>
            <w:r>
              <w:rPr>
                <w:spacing w:val="-5"/>
                <w:sz w:val="24"/>
              </w:rPr>
              <w:t xml:space="preserve"> </w:t>
            </w:r>
            <w:r>
              <w:rPr>
                <w:spacing w:val="-4"/>
                <w:sz w:val="24"/>
              </w:rPr>
              <w:t>Type</w:t>
            </w:r>
          </w:p>
        </w:tc>
        <w:tc>
          <w:tcPr>
            <w:tcW w:w="8366" w:type="dxa"/>
            <w:tcBorders>
              <w:top w:val="single" w:sz="4" w:space="0" w:color="000000"/>
              <w:left w:val="single" w:sz="4" w:space="0" w:color="000000"/>
              <w:bottom w:val="thinThickMediumGap" w:sz="12" w:space="0" w:color="000000"/>
              <w:right w:val="single" w:sz="4" w:space="0" w:color="000000"/>
            </w:tcBorders>
            <w:shd w:val="clear" w:color="auto" w:fill="D9D9D9"/>
          </w:tcPr>
          <w:p w:rsidR="0004727D" w14:paraId="331883ED" w14:textId="77777777">
            <w:pPr>
              <w:pStyle w:val="TableParagraph"/>
              <w:tabs>
                <w:tab w:val="left" w:pos="2788"/>
                <w:tab w:val="left" w:pos="5587"/>
              </w:tabs>
              <w:spacing w:before="129"/>
              <w:ind w:left="107"/>
              <w:rPr>
                <w:sz w:val="24"/>
              </w:rPr>
            </w:pPr>
            <w:r>
              <w:rPr>
                <w:rFonts w:ascii="Segoe UI Symbol" w:hAnsi="Segoe UI Symbol"/>
                <w:color w:val="000000"/>
                <w:sz w:val="24"/>
                <w:shd w:val="clear" w:color="auto" w:fill="E6E6E6"/>
              </w:rPr>
              <w:t>☒</w:t>
            </w:r>
            <w:r>
              <w:rPr>
                <w:rFonts w:ascii="Segoe UI Symbol" w:hAnsi="Segoe UI Symbol"/>
                <w:color w:val="000000"/>
                <w:spacing w:val="-15"/>
                <w:sz w:val="24"/>
              </w:rPr>
              <w:t xml:space="preserve"> </w:t>
            </w:r>
            <w:r>
              <w:rPr>
                <w:color w:val="000000"/>
                <w:sz w:val="24"/>
              </w:rPr>
              <w:t>Short</w:t>
            </w:r>
            <w:r>
              <w:rPr>
                <w:color w:val="000000"/>
                <w:spacing w:val="-2"/>
                <w:sz w:val="24"/>
              </w:rPr>
              <w:t xml:space="preserve"> </w:t>
            </w:r>
            <w:r>
              <w:rPr>
                <w:color w:val="000000"/>
                <w:sz w:val="24"/>
              </w:rPr>
              <w:t>Term</w:t>
            </w:r>
            <w:r>
              <w:rPr>
                <w:color w:val="000000"/>
                <w:spacing w:val="-2"/>
                <w:sz w:val="24"/>
              </w:rPr>
              <w:t xml:space="preserve"> Measure</w:t>
            </w:r>
            <w:r>
              <w:rPr>
                <w:color w:val="000000"/>
                <w:sz w:val="24"/>
              </w:rPr>
              <w:tab/>
            </w:r>
            <w:r>
              <w:rPr>
                <w:rFonts w:ascii="Segoe UI Symbol" w:hAnsi="Segoe UI Symbol"/>
                <w:color w:val="000000"/>
                <w:sz w:val="24"/>
                <w:shd w:val="clear" w:color="auto" w:fill="E6E6E6"/>
              </w:rPr>
              <w:t>☐</w:t>
            </w:r>
            <w:r>
              <w:rPr>
                <w:rFonts w:ascii="Segoe UI Symbol" w:hAnsi="Segoe UI Symbol"/>
                <w:color w:val="000000"/>
                <w:spacing w:val="-16"/>
                <w:sz w:val="24"/>
              </w:rPr>
              <w:t xml:space="preserve"> </w:t>
            </w:r>
            <w:r>
              <w:rPr>
                <w:color w:val="000000"/>
                <w:sz w:val="24"/>
              </w:rPr>
              <w:t>Intermediate</w:t>
            </w:r>
            <w:r>
              <w:rPr>
                <w:color w:val="000000"/>
                <w:spacing w:val="-2"/>
                <w:sz w:val="24"/>
              </w:rPr>
              <w:t xml:space="preserve"> Measure</w:t>
            </w:r>
            <w:r>
              <w:rPr>
                <w:color w:val="000000"/>
                <w:sz w:val="24"/>
              </w:rPr>
              <w:tab/>
            </w:r>
            <w:r>
              <w:rPr>
                <w:rFonts w:ascii="Segoe UI Symbol" w:hAnsi="Segoe UI Symbol"/>
                <w:color w:val="000000"/>
                <w:sz w:val="24"/>
                <w:shd w:val="clear" w:color="auto" w:fill="E6E6E6"/>
              </w:rPr>
              <w:t>☐</w:t>
            </w:r>
            <w:r>
              <w:rPr>
                <w:rFonts w:ascii="Segoe UI Symbol" w:hAnsi="Segoe UI Symbol"/>
                <w:color w:val="000000"/>
                <w:spacing w:val="-18"/>
                <w:sz w:val="24"/>
              </w:rPr>
              <w:t xml:space="preserve"> </w:t>
            </w:r>
            <w:r>
              <w:rPr>
                <w:color w:val="000000"/>
                <w:sz w:val="24"/>
              </w:rPr>
              <w:t>Long</w:t>
            </w:r>
            <w:r>
              <w:rPr>
                <w:color w:val="000000"/>
                <w:spacing w:val="-2"/>
                <w:sz w:val="24"/>
              </w:rPr>
              <w:t xml:space="preserve"> </w:t>
            </w:r>
            <w:r>
              <w:rPr>
                <w:color w:val="000000"/>
                <w:sz w:val="24"/>
              </w:rPr>
              <w:t>Term</w:t>
            </w:r>
            <w:r>
              <w:rPr>
                <w:color w:val="000000"/>
                <w:spacing w:val="-2"/>
                <w:sz w:val="24"/>
              </w:rPr>
              <w:t xml:space="preserve"> Measure</w:t>
            </w:r>
          </w:p>
        </w:tc>
      </w:tr>
      <w:tr w14:paraId="38CD6317" w14:textId="77777777">
        <w:tblPrEx>
          <w:tblW w:w="0" w:type="auto"/>
          <w:tblInd w:w="144" w:type="dxa"/>
          <w:tblLayout w:type="fixed"/>
          <w:tblCellMar>
            <w:left w:w="0" w:type="dxa"/>
            <w:right w:w="0" w:type="dxa"/>
          </w:tblCellMar>
          <w:tblLook w:val="01E0"/>
        </w:tblPrEx>
        <w:trPr>
          <w:trHeight w:val="409"/>
        </w:trPr>
        <w:tc>
          <w:tcPr>
            <w:tcW w:w="2156" w:type="dxa"/>
            <w:tcBorders>
              <w:top w:val="thickThinMediumGap" w:sz="12" w:space="0" w:color="000000"/>
              <w:left w:val="single" w:sz="4" w:space="0" w:color="000000"/>
              <w:bottom w:val="single" w:sz="4" w:space="0" w:color="000000"/>
              <w:right w:val="single" w:sz="4" w:space="0" w:color="000000"/>
            </w:tcBorders>
          </w:tcPr>
          <w:p w:rsidR="0004727D" w14:paraId="1E58436C" w14:textId="77777777">
            <w:pPr>
              <w:pStyle w:val="TableParagraph"/>
              <w:spacing w:before="64"/>
              <w:ind w:left="727"/>
              <w:rPr>
                <w:b/>
                <w:sz w:val="24"/>
              </w:rPr>
            </w:pPr>
            <w:r>
              <w:rPr>
                <w:b/>
                <w:spacing w:val="-2"/>
                <w:sz w:val="24"/>
              </w:rPr>
              <w:t>AREAS</w:t>
            </w:r>
          </w:p>
        </w:tc>
        <w:tc>
          <w:tcPr>
            <w:tcW w:w="8366" w:type="dxa"/>
            <w:tcBorders>
              <w:top w:val="thickThinMediumGap" w:sz="12" w:space="0" w:color="000000"/>
              <w:left w:val="single" w:sz="4" w:space="0" w:color="000000"/>
              <w:bottom w:val="single" w:sz="4" w:space="0" w:color="000000"/>
              <w:right w:val="single" w:sz="4" w:space="0" w:color="000000"/>
            </w:tcBorders>
          </w:tcPr>
          <w:p w:rsidR="0004727D" w14:paraId="3B1F3F55" w14:textId="77777777">
            <w:pPr>
              <w:pStyle w:val="TableParagraph"/>
              <w:spacing w:before="64"/>
              <w:ind w:left="5"/>
              <w:jc w:val="center"/>
              <w:rPr>
                <w:b/>
                <w:sz w:val="24"/>
              </w:rPr>
            </w:pPr>
            <w:r>
              <w:rPr>
                <w:b/>
                <w:spacing w:val="-2"/>
                <w:sz w:val="24"/>
              </w:rPr>
              <w:t>DESCRIPTIONS</w:t>
            </w:r>
          </w:p>
        </w:tc>
      </w:tr>
      <w:tr w14:paraId="39759321" w14:textId="77777777">
        <w:tblPrEx>
          <w:tblW w:w="0" w:type="auto"/>
          <w:tblInd w:w="144" w:type="dxa"/>
          <w:tblLayout w:type="fixed"/>
          <w:tblCellMar>
            <w:left w:w="0" w:type="dxa"/>
            <w:right w:w="0" w:type="dxa"/>
          </w:tblCellMar>
          <w:tblLook w:val="01E0"/>
        </w:tblPrEx>
        <w:trPr>
          <w:trHeight w:val="1929"/>
        </w:trPr>
        <w:tc>
          <w:tcPr>
            <w:tcW w:w="2156" w:type="dxa"/>
            <w:tcBorders>
              <w:top w:val="single" w:sz="4" w:space="0" w:color="000000"/>
              <w:left w:val="single" w:sz="4" w:space="0" w:color="000000"/>
              <w:bottom w:val="single" w:sz="4" w:space="0" w:color="000000"/>
              <w:right w:val="single" w:sz="4" w:space="0" w:color="000000"/>
            </w:tcBorders>
          </w:tcPr>
          <w:p w:rsidR="0004727D" w14:paraId="3A5F4093" w14:textId="77777777">
            <w:pPr>
              <w:pStyle w:val="TableParagraph"/>
              <w:ind w:left="0"/>
              <w:rPr>
                <w:sz w:val="24"/>
              </w:rPr>
            </w:pPr>
          </w:p>
          <w:p w:rsidR="0004727D" w14:paraId="733D0B5C" w14:textId="77777777">
            <w:pPr>
              <w:pStyle w:val="TableParagraph"/>
              <w:spacing w:before="263"/>
              <w:ind w:left="0"/>
              <w:rPr>
                <w:sz w:val="24"/>
              </w:rPr>
            </w:pPr>
          </w:p>
          <w:p w:rsidR="0004727D" w14:paraId="07E9BEF6" w14:textId="77777777">
            <w:pPr>
              <w:pStyle w:val="TableParagraph"/>
              <w:ind w:left="110"/>
              <w:rPr>
                <w:b/>
                <w:sz w:val="24"/>
              </w:rPr>
            </w:pPr>
            <w:r>
              <w:rPr>
                <w:b/>
                <w:spacing w:val="-2"/>
                <w:sz w:val="24"/>
              </w:rPr>
              <w:t>Purpose</w:t>
            </w:r>
          </w:p>
        </w:tc>
        <w:tc>
          <w:tcPr>
            <w:tcW w:w="8366" w:type="dxa"/>
            <w:tcBorders>
              <w:top w:val="single" w:sz="4" w:space="0" w:color="000000"/>
              <w:left w:val="single" w:sz="4" w:space="0" w:color="000000"/>
              <w:bottom w:val="single" w:sz="4" w:space="0" w:color="000000"/>
              <w:right w:val="single" w:sz="4" w:space="0" w:color="000000"/>
            </w:tcBorders>
          </w:tcPr>
          <w:p w:rsidR="0004727D" w14:paraId="2D4FA4A2" w14:textId="77777777">
            <w:pPr>
              <w:pStyle w:val="TableParagraph"/>
              <w:spacing w:before="62"/>
              <w:ind w:left="107" w:right="154"/>
              <w:rPr>
                <w:sz w:val="24"/>
              </w:rPr>
            </w:pPr>
            <w:r>
              <w:rPr>
                <w:sz w:val="24"/>
              </w:rPr>
              <w:t>The purpose of this performance measure is to monitor the change in participant</w:t>
            </w:r>
            <w:r>
              <w:rPr>
                <w:spacing w:val="-6"/>
                <w:sz w:val="24"/>
              </w:rPr>
              <w:t xml:space="preserve"> </w:t>
            </w:r>
            <w:r>
              <w:rPr>
                <w:sz w:val="24"/>
              </w:rPr>
              <w:t>enrollment</w:t>
            </w:r>
            <w:r>
              <w:rPr>
                <w:spacing w:val="-6"/>
                <w:sz w:val="24"/>
              </w:rPr>
              <w:t xml:space="preserve"> </w:t>
            </w:r>
            <w:r>
              <w:rPr>
                <w:sz w:val="24"/>
              </w:rPr>
              <w:t>in</w:t>
            </w:r>
            <w:r>
              <w:rPr>
                <w:spacing w:val="-6"/>
                <w:sz w:val="24"/>
              </w:rPr>
              <w:t xml:space="preserve"> </w:t>
            </w:r>
            <w:r>
              <w:rPr>
                <w:sz w:val="24"/>
              </w:rPr>
              <w:t>CDC-recognized</w:t>
            </w:r>
            <w:r>
              <w:rPr>
                <w:spacing w:val="-4"/>
                <w:sz w:val="24"/>
              </w:rPr>
              <w:t xml:space="preserve"> </w:t>
            </w:r>
            <w:r>
              <w:rPr>
                <w:sz w:val="24"/>
              </w:rPr>
              <w:t>organizations</w:t>
            </w:r>
            <w:r>
              <w:rPr>
                <w:spacing w:val="-5"/>
                <w:sz w:val="24"/>
              </w:rPr>
              <w:t xml:space="preserve"> </w:t>
            </w:r>
            <w:r>
              <w:rPr>
                <w:sz w:val="24"/>
              </w:rPr>
              <w:t>participating</w:t>
            </w:r>
            <w:r>
              <w:rPr>
                <w:spacing w:val="-7"/>
                <w:sz w:val="24"/>
              </w:rPr>
              <w:t xml:space="preserve"> </w:t>
            </w:r>
            <w:r>
              <w:rPr>
                <w:sz w:val="24"/>
              </w:rPr>
              <w:t>in</w:t>
            </w:r>
            <w:r>
              <w:rPr>
                <w:spacing w:val="-6"/>
                <w:sz w:val="24"/>
              </w:rPr>
              <w:t xml:space="preserve"> </w:t>
            </w:r>
            <w:r>
              <w:rPr>
                <w:sz w:val="24"/>
              </w:rPr>
              <w:t>the network who are assessed for SDOH-related needs.</w:t>
            </w:r>
          </w:p>
          <w:p w:rsidR="0004727D" w14:paraId="636B9658" w14:textId="77777777">
            <w:pPr>
              <w:pStyle w:val="TableParagraph"/>
              <w:spacing w:before="120"/>
              <w:ind w:left="0"/>
              <w:rPr>
                <w:sz w:val="24"/>
              </w:rPr>
            </w:pPr>
          </w:p>
          <w:p w:rsidR="0004727D" w14:paraId="3173905A" w14:textId="77777777">
            <w:pPr>
              <w:pStyle w:val="TableParagraph"/>
              <w:spacing w:before="1" w:line="230" w:lineRule="auto"/>
              <w:ind w:left="107" w:right="154"/>
              <w:rPr>
                <w:i/>
                <w:sz w:val="25"/>
              </w:rPr>
            </w:pPr>
            <w:r>
              <w:rPr>
                <w:i/>
                <w:spacing w:val="-4"/>
                <w:sz w:val="25"/>
              </w:rPr>
              <w:t>Note:</w:t>
            </w:r>
            <w:r>
              <w:rPr>
                <w:i/>
                <w:spacing w:val="-10"/>
                <w:sz w:val="25"/>
              </w:rPr>
              <w:t xml:space="preserve"> </w:t>
            </w:r>
            <w:r>
              <w:rPr>
                <w:i/>
                <w:spacing w:val="-4"/>
                <w:sz w:val="25"/>
              </w:rPr>
              <w:t>Please</w:t>
            </w:r>
            <w:r>
              <w:rPr>
                <w:i/>
                <w:spacing w:val="-10"/>
                <w:sz w:val="25"/>
              </w:rPr>
              <w:t xml:space="preserve"> </w:t>
            </w:r>
            <w:r>
              <w:rPr>
                <w:i/>
                <w:spacing w:val="-4"/>
                <w:sz w:val="25"/>
              </w:rPr>
              <w:t>refer</w:t>
            </w:r>
            <w:r>
              <w:rPr>
                <w:i/>
                <w:spacing w:val="-10"/>
                <w:sz w:val="25"/>
              </w:rPr>
              <w:t xml:space="preserve"> </w:t>
            </w:r>
            <w:r>
              <w:rPr>
                <w:i/>
                <w:spacing w:val="-4"/>
                <w:sz w:val="25"/>
              </w:rPr>
              <w:t>to</w:t>
            </w:r>
            <w:r>
              <w:rPr>
                <w:i/>
                <w:spacing w:val="-10"/>
                <w:sz w:val="25"/>
              </w:rPr>
              <w:t xml:space="preserve"> </w:t>
            </w:r>
            <w:r>
              <w:rPr>
                <w:i/>
                <w:spacing w:val="-4"/>
                <w:sz w:val="25"/>
              </w:rPr>
              <w:t>Component</w:t>
            </w:r>
            <w:r>
              <w:rPr>
                <w:i/>
                <w:spacing w:val="-9"/>
                <w:sz w:val="25"/>
              </w:rPr>
              <w:t xml:space="preserve"> </w:t>
            </w:r>
            <w:r>
              <w:rPr>
                <w:i/>
                <w:spacing w:val="-4"/>
                <w:sz w:val="25"/>
              </w:rPr>
              <w:t>C:</w:t>
            </w:r>
            <w:r>
              <w:rPr>
                <w:i/>
                <w:spacing w:val="-10"/>
                <w:sz w:val="25"/>
              </w:rPr>
              <w:t xml:space="preserve"> </w:t>
            </w:r>
            <w:r>
              <w:rPr>
                <w:i/>
                <w:spacing w:val="-4"/>
                <w:sz w:val="25"/>
              </w:rPr>
              <w:t>Strategy</w:t>
            </w:r>
            <w:r>
              <w:rPr>
                <w:i/>
                <w:spacing w:val="-10"/>
                <w:sz w:val="25"/>
              </w:rPr>
              <w:t xml:space="preserve"> </w:t>
            </w:r>
            <w:r>
              <w:rPr>
                <w:i/>
                <w:spacing w:val="-4"/>
                <w:sz w:val="25"/>
              </w:rPr>
              <w:t>3</w:t>
            </w:r>
            <w:r>
              <w:rPr>
                <w:i/>
                <w:spacing w:val="-10"/>
                <w:sz w:val="25"/>
              </w:rPr>
              <w:t xml:space="preserve"> </w:t>
            </w:r>
            <w:r>
              <w:rPr>
                <w:i/>
                <w:spacing w:val="-4"/>
                <w:sz w:val="25"/>
              </w:rPr>
              <w:t>Guidance</w:t>
            </w:r>
            <w:r>
              <w:rPr>
                <w:i/>
                <w:spacing w:val="-9"/>
                <w:sz w:val="25"/>
              </w:rPr>
              <w:t xml:space="preserve"> </w:t>
            </w:r>
            <w:r>
              <w:rPr>
                <w:i/>
                <w:spacing w:val="-4"/>
                <w:sz w:val="25"/>
              </w:rPr>
              <w:t>document</w:t>
            </w:r>
            <w:r>
              <w:rPr>
                <w:i/>
                <w:spacing w:val="-10"/>
                <w:sz w:val="25"/>
              </w:rPr>
              <w:t xml:space="preserve"> </w:t>
            </w:r>
            <w:r>
              <w:rPr>
                <w:i/>
                <w:spacing w:val="-4"/>
                <w:sz w:val="25"/>
              </w:rPr>
              <w:t xml:space="preserve">located </w:t>
            </w:r>
            <w:r>
              <w:rPr>
                <w:i/>
                <w:sz w:val="25"/>
              </w:rPr>
              <w:t>under AMP resources.</w:t>
            </w:r>
          </w:p>
        </w:tc>
      </w:tr>
      <w:tr w14:paraId="2B2151C3" w14:textId="77777777">
        <w:tblPrEx>
          <w:tblW w:w="0" w:type="auto"/>
          <w:tblInd w:w="144" w:type="dxa"/>
          <w:tblLayout w:type="fixed"/>
          <w:tblCellMar>
            <w:left w:w="0" w:type="dxa"/>
            <w:right w:w="0" w:type="dxa"/>
          </w:tblCellMar>
          <w:tblLook w:val="01E0"/>
        </w:tblPrEx>
        <w:trPr>
          <w:trHeight w:val="431"/>
        </w:trPr>
        <w:tc>
          <w:tcPr>
            <w:tcW w:w="10522" w:type="dxa"/>
            <w:gridSpan w:val="2"/>
            <w:tcBorders>
              <w:top w:val="single" w:sz="4" w:space="0" w:color="000000"/>
              <w:left w:val="single" w:sz="4" w:space="0" w:color="000000"/>
              <w:bottom w:val="single" w:sz="4" w:space="0" w:color="000000"/>
              <w:right w:val="single" w:sz="4" w:space="0" w:color="000000"/>
            </w:tcBorders>
            <w:shd w:val="clear" w:color="auto" w:fill="9DD3CF"/>
          </w:tcPr>
          <w:p w:rsidR="0004727D" w14:paraId="6E9A28EF" w14:textId="77777777">
            <w:pPr>
              <w:pStyle w:val="TableParagraph"/>
              <w:spacing w:before="76"/>
              <w:ind w:left="1079" w:right="328"/>
              <w:jc w:val="center"/>
              <w:rPr>
                <w:b/>
                <w:sz w:val="24"/>
              </w:rPr>
            </w:pPr>
            <w:r>
              <w:rPr>
                <w:b/>
                <w:sz w:val="24"/>
              </w:rPr>
              <w:t>VALUES</w:t>
            </w:r>
            <w:r>
              <w:rPr>
                <w:b/>
                <w:spacing w:val="5"/>
                <w:sz w:val="24"/>
              </w:rPr>
              <w:t xml:space="preserve"> </w:t>
            </w:r>
            <w:r>
              <w:rPr>
                <w:b/>
                <w:sz w:val="24"/>
              </w:rPr>
              <w:t>TO</w:t>
            </w:r>
            <w:r>
              <w:rPr>
                <w:b/>
                <w:spacing w:val="3"/>
                <w:sz w:val="24"/>
              </w:rPr>
              <w:t xml:space="preserve"> </w:t>
            </w:r>
            <w:r>
              <w:rPr>
                <w:b/>
                <w:sz w:val="24"/>
              </w:rPr>
              <w:t>BE</w:t>
            </w:r>
            <w:r>
              <w:rPr>
                <w:b/>
                <w:spacing w:val="2"/>
                <w:sz w:val="24"/>
              </w:rPr>
              <w:t xml:space="preserve"> </w:t>
            </w:r>
            <w:r>
              <w:rPr>
                <w:b/>
                <w:spacing w:val="-2"/>
                <w:sz w:val="24"/>
              </w:rPr>
              <w:t>REPORTED</w:t>
            </w:r>
          </w:p>
        </w:tc>
      </w:tr>
      <w:tr w14:paraId="55DE9EBF" w14:textId="77777777">
        <w:tblPrEx>
          <w:tblW w:w="0" w:type="auto"/>
          <w:tblInd w:w="144" w:type="dxa"/>
          <w:tblLayout w:type="fixed"/>
          <w:tblCellMar>
            <w:left w:w="0" w:type="dxa"/>
            <w:right w:w="0" w:type="dxa"/>
          </w:tblCellMar>
          <w:tblLook w:val="01E0"/>
        </w:tblPrEx>
        <w:trPr>
          <w:trHeight w:val="1835"/>
        </w:trPr>
        <w:tc>
          <w:tcPr>
            <w:tcW w:w="2156" w:type="dxa"/>
            <w:tcBorders>
              <w:top w:val="single" w:sz="4" w:space="0" w:color="000000"/>
              <w:left w:val="single" w:sz="4" w:space="0" w:color="000000"/>
              <w:bottom w:val="single" w:sz="4" w:space="0" w:color="000000"/>
              <w:right w:val="single" w:sz="4" w:space="0" w:color="000000"/>
            </w:tcBorders>
          </w:tcPr>
          <w:p w:rsidR="0004727D" w14:paraId="384A5FE9" w14:textId="77777777">
            <w:pPr>
              <w:pStyle w:val="TableParagraph"/>
              <w:ind w:left="0"/>
              <w:rPr>
                <w:sz w:val="24"/>
              </w:rPr>
            </w:pPr>
          </w:p>
          <w:p w:rsidR="0004727D" w14:paraId="184E3EB8" w14:textId="77777777">
            <w:pPr>
              <w:pStyle w:val="TableParagraph"/>
              <w:spacing w:before="73"/>
              <w:ind w:left="0"/>
              <w:rPr>
                <w:sz w:val="24"/>
              </w:rPr>
            </w:pPr>
          </w:p>
          <w:p w:rsidR="0004727D" w14:paraId="0CC8E0DA" w14:textId="77777777">
            <w:pPr>
              <w:pStyle w:val="TableParagraph"/>
              <w:ind w:left="110"/>
              <w:rPr>
                <w:b/>
                <w:sz w:val="24"/>
              </w:rPr>
            </w:pPr>
            <w:r>
              <w:rPr>
                <w:b/>
                <w:color w:val="0000FF"/>
                <w:spacing w:val="-2"/>
                <w:sz w:val="24"/>
              </w:rPr>
              <w:t>Numerator Definition</w:t>
            </w:r>
          </w:p>
        </w:tc>
        <w:tc>
          <w:tcPr>
            <w:tcW w:w="8366" w:type="dxa"/>
            <w:tcBorders>
              <w:top w:val="single" w:sz="4" w:space="0" w:color="000000"/>
              <w:left w:val="single" w:sz="4" w:space="0" w:color="000000"/>
              <w:bottom w:val="single" w:sz="4" w:space="0" w:color="000000"/>
              <w:right w:val="single" w:sz="4" w:space="0" w:color="000000"/>
            </w:tcBorders>
          </w:tcPr>
          <w:p w:rsidR="0004727D" w14:paraId="1166D407" w14:textId="77777777">
            <w:pPr>
              <w:pStyle w:val="TableParagraph"/>
              <w:numPr>
                <w:ilvl w:val="0"/>
                <w:numId w:val="54"/>
              </w:numPr>
              <w:tabs>
                <w:tab w:val="left" w:pos="827"/>
              </w:tabs>
              <w:spacing w:before="1"/>
              <w:ind w:right="333"/>
              <w:rPr>
                <w:sz w:val="24"/>
              </w:rPr>
            </w:pPr>
            <w:r>
              <w:rPr>
                <w:sz w:val="24"/>
              </w:rPr>
              <w:t>Total number of people enrolled in CDC-recognized organizations participating</w:t>
            </w:r>
            <w:r>
              <w:rPr>
                <w:spacing w:val="-6"/>
                <w:sz w:val="24"/>
              </w:rPr>
              <w:t xml:space="preserve"> </w:t>
            </w:r>
            <w:r>
              <w:rPr>
                <w:sz w:val="24"/>
              </w:rPr>
              <w:t>in</w:t>
            </w:r>
            <w:r>
              <w:rPr>
                <w:spacing w:val="-4"/>
                <w:sz w:val="24"/>
              </w:rPr>
              <w:t xml:space="preserve"> </w:t>
            </w:r>
            <w:r>
              <w:rPr>
                <w:sz w:val="24"/>
              </w:rPr>
              <w:t>the</w:t>
            </w:r>
            <w:r>
              <w:rPr>
                <w:spacing w:val="-4"/>
                <w:sz w:val="24"/>
              </w:rPr>
              <w:t xml:space="preserve"> </w:t>
            </w:r>
            <w:r>
              <w:rPr>
                <w:sz w:val="24"/>
              </w:rPr>
              <w:t>network</w:t>
            </w:r>
            <w:r>
              <w:rPr>
                <w:spacing w:val="-3"/>
                <w:sz w:val="24"/>
              </w:rPr>
              <w:t xml:space="preserve"> </w:t>
            </w:r>
            <w:r>
              <w:rPr>
                <w:sz w:val="24"/>
              </w:rPr>
              <w:t>who</w:t>
            </w:r>
            <w:r>
              <w:rPr>
                <w:spacing w:val="-5"/>
                <w:sz w:val="24"/>
              </w:rPr>
              <w:t xml:space="preserve"> </w:t>
            </w:r>
            <w:r>
              <w:rPr>
                <w:sz w:val="24"/>
              </w:rPr>
              <w:t>are</w:t>
            </w:r>
            <w:r>
              <w:rPr>
                <w:spacing w:val="-4"/>
                <w:sz w:val="24"/>
              </w:rPr>
              <w:t xml:space="preserve"> </w:t>
            </w:r>
            <w:r>
              <w:rPr>
                <w:sz w:val="24"/>
              </w:rPr>
              <w:t>assessed</w:t>
            </w:r>
            <w:r>
              <w:rPr>
                <w:spacing w:val="-3"/>
                <w:sz w:val="24"/>
              </w:rPr>
              <w:t xml:space="preserve"> </w:t>
            </w:r>
            <w:r>
              <w:rPr>
                <w:sz w:val="24"/>
              </w:rPr>
              <w:t>for</w:t>
            </w:r>
            <w:r>
              <w:rPr>
                <w:spacing w:val="-6"/>
                <w:sz w:val="24"/>
              </w:rPr>
              <w:t xml:space="preserve"> </w:t>
            </w:r>
            <w:r>
              <w:rPr>
                <w:sz w:val="24"/>
              </w:rPr>
              <w:t>SDOH-related</w:t>
            </w:r>
            <w:r>
              <w:rPr>
                <w:spacing w:val="-4"/>
                <w:sz w:val="24"/>
              </w:rPr>
              <w:t xml:space="preserve"> </w:t>
            </w:r>
            <w:r>
              <w:rPr>
                <w:sz w:val="24"/>
              </w:rPr>
              <w:t>needs</w:t>
            </w:r>
          </w:p>
          <w:p w:rsidR="0004727D" w14:paraId="30E0D94D" w14:textId="77777777">
            <w:pPr>
              <w:pStyle w:val="TableParagraph"/>
              <w:numPr>
                <w:ilvl w:val="0"/>
                <w:numId w:val="54"/>
              </w:numPr>
              <w:tabs>
                <w:tab w:val="left" w:pos="827"/>
              </w:tabs>
              <w:ind w:right="154"/>
              <w:rPr>
                <w:sz w:val="24"/>
              </w:rPr>
            </w:pPr>
            <w:r>
              <w:rPr>
                <w:sz w:val="24"/>
              </w:rPr>
              <w:t>Number</w:t>
            </w:r>
            <w:r>
              <w:rPr>
                <w:spacing w:val="-6"/>
                <w:sz w:val="24"/>
              </w:rPr>
              <w:t xml:space="preserve"> </w:t>
            </w:r>
            <w:r>
              <w:rPr>
                <w:sz w:val="24"/>
              </w:rPr>
              <w:t>of</w:t>
            </w:r>
            <w:r>
              <w:rPr>
                <w:spacing w:val="-6"/>
                <w:sz w:val="24"/>
              </w:rPr>
              <w:t xml:space="preserve"> </w:t>
            </w:r>
            <w:r>
              <w:rPr>
                <w:sz w:val="24"/>
              </w:rPr>
              <w:t>people</w:t>
            </w:r>
            <w:r>
              <w:rPr>
                <w:spacing w:val="-5"/>
                <w:sz w:val="24"/>
              </w:rPr>
              <w:t xml:space="preserve"> </w:t>
            </w:r>
            <w:r>
              <w:rPr>
                <w:sz w:val="24"/>
              </w:rPr>
              <w:t>from</w:t>
            </w:r>
            <w:r>
              <w:rPr>
                <w:spacing w:val="-4"/>
                <w:sz w:val="24"/>
              </w:rPr>
              <w:t xml:space="preserve"> </w:t>
            </w:r>
            <w:r>
              <w:rPr>
                <w:sz w:val="24"/>
              </w:rPr>
              <w:t>priority</w:t>
            </w:r>
            <w:r>
              <w:rPr>
                <w:spacing w:val="-6"/>
                <w:sz w:val="24"/>
              </w:rPr>
              <w:t xml:space="preserve"> </w:t>
            </w:r>
            <w:r>
              <w:rPr>
                <w:sz w:val="24"/>
              </w:rPr>
              <w:t>populations</w:t>
            </w:r>
            <w:r>
              <w:rPr>
                <w:spacing w:val="-5"/>
                <w:sz w:val="24"/>
              </w:rPr>
              <w:t xml:space="preserve"> </w:t>
            </w:r>
            <w:r>
              <w:rPr>
                <w:sz w:val="24"/>
              </w:rPr>
              <w:t>enrolled</w:t>
            </w:r>
            <w:r>
              <w:rPr>
                <w:spacing w:val="-4"/>
                <w:sz w:val="24"/>
              </w:rPr>
              <w:t xml:space="preserve"> </w:t>
            </w:r>
            <w:r>
              <w:rPr>
                <w:sz w:val="24"/>
              </w:rPr>
              <w:t>in</w:t>
            </w:r>
            <w:r>
              <w:rPr>
                <w:spacing w:val="-5"/>
                <w:sz w:val="24"/>
              </w:rPr>
              <w:t xml:space="preserve"> </w:t>
            </w:r>
            <w:r>
              <w:rPr>
                <w:sz w:val="24"/>
              </w:rPr>
              <w:t>CDC-recognized organizations participating in the network who are assessed for SDOH- related needs</w:t>
            </w:r>
          </w:p>
          <w:p w:rsidR="0004727D" w14:paraId="3CFD20C3" w14:textId="77777777">
            <w:pPr>
              <w:pStyle w:val="TableParagraph"/>
              <w:spacing w:before="51"/>
              <w:ind w:left="371"/>
              <w:rPr>
                <w:i/>
                <w:sz w:val="25"/>
              </w:rPr>
            </w:pPr>
            <w:r>
              <w:rPr>
                <w:i/>
                <w:spacing w:val="-4"/>
                <w:sz w:val="25"/>
              </w:rPr>
              <w:t>Note:</w:t>
            </w:r>
            <w:r>
              <w:rPr>
                <w:i/>
                <w:spacing w:val="-8"/>
                <w:sz w:val="25"/>
              </w:rPr>
              <w:t xml:space="preserve"> </w:t>
            </w:r>
            <w:r>
              <w:rPr>
                <w:i/>
                <w:spacing w:val="-4"/>
                <w:sz w:val="25"/>
              </w:rPr>
              <w:t>Required</w:t>
            </w:r>
            <w:r>
              <w:rPr>
                <w:i/>
                <w:spacing w:val="-6"/>
                <w:sz w:val="25"/>
              </w:rPr>
              <w:t xml:space="preserve"> </w:t>
            </w:r>
            <w:r>
              <w:rPr>
                <w:i/>
                <w:spacing w:val="-4"/>
                <w:sz w:val="25"/>
              </w:rPr>
              <w:t>to</w:t>
            </w:r>
            <w:r>
              <w:rPr>
                <w:i/>
                <w:spacing w:val="-7"/>
                <w:sz w:val="25"/>
              </w:rPr>
              <w:t xml:space="preserve"> </w:t>
            </w:r>
            <w:r>
              <w:rPr>
                <w:i/>
                <w:spacing w:val="-4"/>
                <w:sz w:val="25"/>
              </w:rPr>
              <w:t>report</w:t>
            </w:r>
            <w:r>
              <w:rPr>
                <w:i/>
                <w:spacing w:val="-8"/>
                <w:sz w:val="25"/>
              </w:rPr>
              <w:t xml:space="preserve"> </w:t>
            </w:r>
            <w:r>
              <w:rPr>
                <w:i/>
                <w:spacing w:val="-4"/>
                <w:sz w:val="25"/>
              </w:rPr>
              <w:t>both</w:t>
            </w:r>
            <w:r>
              <w:rPr>
                <w:i/>
                <w:spacing w:val="-8"/>
                <w:sz w:val="25"/>
              </w:rPr>
              <w:t xml:space="preserve"> </w:t>
            </w:r>
            <w:r>
              <w:rPr>
                <w:i/>
                <w:spacing w:val="-4"/>
                <w:sz w:val="25"/>
              </w:rPr>
              <w:t>values.</w:t>
            </w:r>
          </w:p>
        </w:tc>
      </w:tr>
      <w:tr w14:paraId="7F3D530F" w14:textId="77777777">
        <w:tblPrEx>
          <w:tblW w:w="0" w:type="auto"/>
          <w:tblInd w:w="144" w:type="dxa"/>
          <w:tblLayout w:type="fixed"/>
          <w:tblCellMar>
            <w:left w:w="0" w:type="dxa"/>
            <w:right w:w="0" w:type="dxa"/>
          </w:tblCellMar>
          <w:tblLook w:val="01E0"/>
        </w:tblPrEx>
        <w:trPr>
          <w:trHeight w:val="561"/>
        </w:trPr>
        <w:tc>
          <w:tcPr>
            <w:tcW w:w="2156" w:type="dxa"/>
            <w:tcBorders>
              <w:top w:val="single" w:sz="4" w:space="0" w:color="000000"/>
              <w:left w:val="single" w:sz="4" w:space="0" w:color="000000"/>
              <w:bottom w:val="single" w:sz="4" w:space="0" w:color="000000"/>
              <w:right w:val="single" w:sz="4" w:space="0" w:color="000000"/>
            </w:tcBorders>
          </w:tcPr>
          <w:p w:rsidR="0004727D" w14:paraId="587CF148" w14:textId="77777777">
            <w:pPr>
              <w:pStyle w:val="TableParagraph"/>
              <w:spacing w:line="280" w:lineRule="exact"/>
              <w:ind w:left="110"/>
              <w:rPr>
                <w:b/>
                <w:sz w:val="24"/>
              </w:rPr>
            </w:pPr>
            <w:r>
              <w:rPr>
                <w:b/>
                <w:color w:val="0000FF"/>
                <w:spacing w:val="-2"/>
                <w:sz w:val="24"/>
              </w:rPr>
              <w:t>Denominator Definition</w:t>
            </w:r>
          </w:p>
        </w:tc>
        <w:tc>
          <w:tcPr>
            <w:tcW w:w="8366" w:type="dxa"/>
            <w:tcBorders>
              <w:top w:val="single" w:sz="4" w:space="0" w:color="000000"/>
              <w:left w:val="single" w:sz="4" w:space="0" w:color="000000"/>
              <w:bottom w:val="single" w:sz="4" w:space="0" w:color="000000"/>
              <w:right w:val="single" w:sz="4" w:space="0" w:color="000000"/>
            </w:tcBorders>
          </w:tcPr>
          <w:p w:rsidR="0004727D" w14:paraId="4C414693" w14:textId="77777777">
            <w:pPr>
              <w:pStyle w:val="TableParagraph"/>
              <w:spacing w:before="141"/>
              <w:ind w:left="107"/>
              <w:rPr>
                <w:sz w:val="24"/>
              </w:rPr>
            </w:pPr>
            <w:r>
              <w:rPr>
                <w:sz w:val="24"/>
              </w:rPr>
              <w:t>Not</w:t>
            </w:r>
            <w:r>
              <w:rPr>
                <w:spacing w:val="-5"/>
                <w:sz w:val="24"/>
              </w:rPr>
              <w:t xml:space="preserve"> </w:t>
            </w:r>
            <w:r>
              <w:rPr>
                <w:spacing w:val="-2"/>
                <w:sz w:val="24"/>
              </w:rPr>
              <w:t>applicable</w:t>
            </w:r>
          </w:p>
        </w:tc>
      </w:tr>
      <w:tr w14:paraId="1899121A" w14:textId="77777777">
        <w:tblPrEx>
          <w:tblW w:w="0" w:type="auto"/>
          <w:tblInd w:w="144" w:type="dxa"/>
          <w:tblLayout w:type="fixed"/>
          <w:tblCellMar>
            <w:left w:w="0" w:type="dxa"/>
            <w:right w:w="0" w:type="dxa"/>
          </w:tblCellMar>
          <w:tblLook w:val="01E0"/>
        </w:tblPrEx>
        <w:trPr>
          <w:trHeight w:val="563"/>
        </w:trPr>
        <w:tc>
          <w:tcPr>
            <w:tcW w:w="2156" w:type="dxa"/>
            <w:tcBorders>
              <w:top w:val="single" w:sz="4" w:space="0" w:color="000000"/>
              <w:left w:val="single" w:sz="4" w:space="0" w:color="000000"/>
              <w:bottom w:val="single" w:sz="4" w:space="0" w:color="000000"/>
              <w:right w:val="single" w:sz="4" w:space="0" w:color="000000"/>
            </w:tcBorders>
          </w:tcPr>
          <w:p w:rsidR="0004727D" w14:paraId="6EA86899" w14:textId="77777777">
            <w:pPr>
              <w:pStyle w:val="TableParagraph"/>
              <w:spacing w:line="280" w:lineRule="exact"/>
              <w:ind w:left="110"/>
              <w:rPr>
                <w:b/>
                <w:sz w:val="24"/>
              </w:rPr>
            </w:pPr>
            <w:r>
              <w:rPr>
                <w:b/>
                <w:color w:val="0000FF"/>
                <w:spacing w:val="-2"/>
                <w:sz w:val="24"/>
              </w:rPr>
              <w:t>Proportion Definition</w:t>
            </w:r>
          </w:p>
        </w:tc>
        <w:tc>
          <w:tcPr>
            <w:tcW w:w="8366" w:type="dxa"/>
            <w:tcBorders>
              <w:top w:val="single" w:sz="4" w:space="0" w:color="000000"/>
              <w:left w:val="single" w:sz="4" w:space="0" w:color="000000"/>
              <w:bottom w:val="single" w:sz="4" w:space="0" w:color="000000"/>
              <w:right w:val="single" w:sz="4" w:space="0" w:color="000000"/>
            </w:tcBorders>
          </w:tcPr>
          <w:p w:rsidR="0004727D" w14:paraId="4DC1A30D" w14:textId="77777777">
            <w:pPr>
              <w:pStyle w:val="TableParagraph"/>
              <w:spacing w:before="141"/>
              <w:ind w:left="107"/>
              <w:rPr>
                <w:sz w:val="24"/>
              </w:rPr>
            </w:pPr>
            <w:r>
              <w:rPr>
                <w:sz w:val="24"/>
              </w:rPr>
              <w:t>Not</w:t>
            </w:r>
            <w:r>
              <w:rPr>
                <w:spacing w:val="-5"/>
                <w:sz w:val="24"/>
              </w:rPr>
              <w:t xml:space="preserve"> </w:t>
            </w:r>
            <w:r>
              <w:rPr>
                <w:spacing w:val="-2"/>
                <w:sz w:val="24"/>
              </w:rPr>
              <w:t>applicable</w:t>
            </w:r>
          </w:p>
        </w:tc>
      </w:tr>
      <w:tr w14:paraId="12AB26B7" w14:textId="77777777">
        <w:tblPrEx>
          <w:tblW w:w="0" w:type="auto"/>
          <w:tblInd w:w="144" w:type="dxa"/>
          <w:tblLayout w:type="fixed"/>
          <w:tblCellMar>
            <w:left w:w="0" w:type="dxa"/>
            <w:right w:w="0" w:type="dxa"/>
          </w:tblCellMar>
          <w:tblLook w:val="01E0"/>
        </w:tblPrEx>
        <w:trPr>
          <w:trHeight w:val="2599"/>
        </w:trPr>
        <w:tc>
          <w:tcPr>
            <w:tcW w:w="2156" w:type="dxa"/>
            <w:tcBorders>
              <w:top w:val="single" w:sz="4" w:space="0" w:color="000000"/>
              <w:left w:val="single" w:sz="4" w:space="0" w:color="000000"/>
              <w:bottom w:val="single" w:sz="4" w:space="0" w:color="000000"/>
              <w:right w:val="single" w:sz="4" w:space="0" w:color="000000"/>
            </w:tcBorders>
          </w:tcPr>
          <w:p w:rsidR="0004727D" w14:paraId="435823E5" w14:textId="77777777">
            <w:pPr>
              <w:pStyle w:val="TableParagraph"/>
              <w:ind w:left="0"/>
              <w:rPr>
                <w:sz w:val="24"/>
              </w:rPr>
            </w:pPr>
          </w:p>
          <w:p w:rsidR="0004727D" w14:paraId="2765E7BA" w14:textId="77777777">
            <w:pPr>
              <w:pStyle w:val="TableParagraph"/>
              <w:ind w:left="0"/>
              <w:rPr>
                <w:sz w:val="24"/>
              </w:rPr>
            </w:pPr>
          </w:p>
          <w:p w:rsidR="0004727D" w14:paraId="0B7794C1" w14:textId="77777777">
            <w:pPr>
              <w:pStyle w:val="TableParagraph"/>
              <w:spacing w:before="173"/>
              <w:ind w:left="0"/>
              <w:rPr>
                <w:sz w:val="24"/>
              </w:rPr>
            </w:pPr>
          </w:p>
          <w:p w:rsidR="0004727D" w14:paraId="05925CD9" w14:textId="77777777">
            <w:pPr>
              <w:pStyle w:val="TableParagraph"/>
              <w:ind w:left="110"/>
              <w:rPr>
                <w:b/>
                <w:sz w:val="24"/>
              </w:rPr>
            </w:pPr>
            <w:r>
              <w:rPr>
                <w:b/>
                <w:color w:val="0000FF"/>
                <w:sz w:val="24"/>
              </w:rPr>
              <w:t>Measure</w:t>
            </w:r>
            <w:r>
              <w:rPr>
                <w:b/>
                <w:color w:val="0000FF"/>
                <w:spacing w:val="5"/>
                <w:sz w:val="24"/>
              </w:rPr>
              <w:t xml:space="preserve"> </w:t>
            </w:r>
            <w:r>
              <w:rPr>
                <w:b/>
                <w:color w:val="0000FF"/>
                <w:spacing w:val="-2"/>
                <w:sz w:val="24"/>
              </w:rPr>
              <w:t>Elements</w:t>
            </w:r>
          </w:p>
        </w:tc>
        <w:tc>
          <w:tcPr>
            <w:tcW w:w="8366" w:type="dxa"/>
            <w:tcBorders>
              <w:top w:val="single" w:sz="4" w:space="0" w:color="000000"/>
              <w:left w:val="single" w:sz="4" w:space="0" w:color="000000"/>
              <w:bottom w:val="single" w:sz="4" w:space="0" w:color="000000"/>
              <w:right w:val="single" w:sz="4" w:space="0" w:color="000000"/>
            </w:tcBorders>
          </w:tcPr>
          <w:p w:rsidR="0004727D" w14:paraId="5B00B52A" w14:textId="77777777">
            <w:pPr>
              <w:pStyle w:val="TableParagraph"/>
              <w:spacing w:line="281" w:lineRule="exact"/>
              <w:ind w:left="107"/>
              <w:rPr>
                <w:sz w:val="24"/>
              </w:rPr>
            </w:pPr>
            <w:r>
              <w:rPr>
                <w:sz w:val="24"/>
              </w:rPr>
              <w:t>The</w:t>
            </w:r>
            <w:r>
              <w:rPr>
                <w:spacing w:val="-3"/>
                <w:sz w:val="24"/>
              </w:rPr>
              <w:t xml:space="preserve"> </w:t>
            </w:r>
            <w:r>
              <w:rPr>
                <w:sz w:val="24"/>
              </w:rPr>
              <w:t>following</w:t>
            </w:r>
            <w:r>
              <w:rPr>
                <w:spacing w:val="-4"/>
                <w:sz w:val="24"/>
              </w:rPr>
              <w:t xml:space="preserve"> </w:t>
            </w:r>
            <w:r>
              <w:rPr>
                <w:sz w:val="24"/>
              </w:rPr>
              <w:t>elements</w:t>
            </w:r>
            <w:r>
              <w:rPr>
                <w:spacing w:val="-1"/>
                <w:sz w:val="24"/>
              </w:rPr>
              <w:t xml:space="preserve"> </w:t>
            </w:r>
            <w:r>
              <w:rPr>
                <w:sz w:val="24"/>
              </w:rPr>
              <w:t>will</w:t>
            </w:r>
            <w:r>
              <w:rPr>
                <w:spacing w:val="-3"/>
                <w:sz w:val="24"/>
              </w:rPr>
              <w:t xml:space="preserve"> </w:t>
            </w:r>
            <w:r>
              <w:rPr>
                <w:sz w:val="24"/>
              </w:rPr>
              <w:t>be</w:t>
            </w:r>
            <w:r>
              <w:rPr>
                <w:spacing w:val="-3"/>
                <w:sz w:val="24"/>
              </w:rPr>
              <w:t xml:space="preserve"> </w:t>
            </w:r>
            <w:r>
              <w:rPr>
                <w:sz w:val="24"/>
              </w:rPr>
              <w:t>submitted</w:t>
            </w:r>
            <w:r>
              <w:rPr>
                <w:spacing w:val="-2"/>
                <w:sz w:val="24"/>
              </w:rPr>
              <w:t xml:space="preserve"> </w:t>
            </w:r>
            <w:r>
              <w:rPr>
                <w:sz w:val="24"/>
              </w:rPr>
              <w:t>as</w:t>
            </w:r>
            <w:r>
              <w:rPr>
                <w:spacing w:val="-4"/>
                <w:sz w:val="24"/>
              </w:rPr>
              <w:t xml:space="preserve"> </w:t>
            </w:r>
            <w:r>
              <w:rPr>
                <w:sz w:val="24"/>
              </w:rPr>
              <w:t>part</w:t>
            </w:r>
            <w:r>
              <w:rPr>
                <w:spacing w:val="-3"/>
                <w:sz w:val="24"/>
              </w:rPr>
              <w:t xml:space="preserve"> </w:t>
            </w:r>
            <w:r>
              <w:rPr>
                <w:sz w:val="24"/>
              </w:rPr>
              <w:t>of</w:t>
            </w:r>
            <w:r>
              <w:rPr>
                <w:spacing w:val="-3"/>
                <w:sz w:val="24"/>
              </w:rPr>
              <w:t xml:space="preserve"> </w:t>
            </w:r>
            <w:r>
              <w:rPr>
                <w:sz w:val="24"/>
              </w:rPr>
              <w:t>the</w:t>
            </w:r>
            <w:r>
              <w:rPr>
                <w:spacing w:val="-2"/>
                <w:sz w:val="24"/>
              </w:rPr>
              <w:t xml:space="preserve"> measure:</w:t>
            </w:r>
          </w:p>
          <w:p w:rsidR="0004727D" w14:paraId="4532FF46" w14:textId="77777777">
            <w:pPr>
              <w:pStyle w:val="TableParagraph"/>
              <w:numPr>
                <w:ilvl w:val="0"/>
                <w:numId w:val="53"/>
              </w:numPr>
              <w:tabs>
                <w:tab w:val="left" w:pos="827"/>
              </w:tabs>
              <w:ind w:right="410"/>
              <w:rPr>
                <w:sz w:val="24"/>
              </w:rPr>
            </w:pPr>
            <w:r>
              <w:rPr>
                <w:color w:val="0000FF"/>
                <w:sz w:val="24"/>
              </w:rPr>
              <w:t>Baseline:</w:t>
            </w:r>
            <w:r>
              <w:rPr>
                <w:color w:val="0000FF"/>
                <w:spacing w:val="40"/>
                <w:sz w:val="24"/>
              </w:rPr>
              <w:t xml:space="preserve"> </w:t>
            </w:r>
            <w:r>
              <w:rPr>
                <w:sz w:val="24"/>
              </w:rPr>
              <w:t>Enter</w:t>
            </w:r>
            <w:r>
              <w:rPr>
                <w:spacing w:val="-4"/>
                <w:sz w:val="24"/>
              </w:rPr>
              <w:t xml:space="preserve"> </w:t>
            </w:r>
            <w:r>
              <w:rPr>
                <w:sz w:val="24"/>
              </w:rPr>
              <w:t>the</w:t>
            </w:r>
            <w:r>
              <w:rPr>
                <w:spacing w:val="-3"/>
                <w:sz w:val="24"/>
              </w:rPr>
              <w:t xml:space="preserve"> </w:t>
            </w:r>
            <w:r>
              <w:rPr>
                <w:sz w:val="24"/>
              </w:rPr>
              <w:t>initial</w:t>
            </w:r>
            <w:r>
              <w:rPr>
                <w:spacing w:val="-4"/>
                <w:sz w:val="24"/>
              </w:rPr>
              <w:t xml:space="preserve"> </w:t>
            </w:r>
            <w:r>
              <w:rPr>
                <w:sz w:val="24"/>
              </w:rPr>
              <w:t>starting</w:t>
            </w:r>
            <w:r>
              <w:rPr>
                <w:spacing w:val="-5"/>
                <w:sz w:val="24"/>
              </w:rPr>
              <w:t xml:space="preserve"> </w:t>
            </w:r>
            <w:r>
              <w:rPr>
                <w:sz w:val="24"/>
              </w:rPr>
              <w:t>point</w:t>
            </w:r>
            <w:r>
              <w:rPr>
                <w:spacing w:val="-3"/>
                <w:sz w:val="24"/>
              </w:rPr>
              <w:t xml:space="preserve"> </w:t>
            </w:r>
            <w:r>
              <w:rPr>
                <w:sz w:val="24"/>
              </w:rPr>
              <w:t>or</w:t>
            </w:r>
            <w:r>
              <w:rPr>
                <w:spacing w:val="-5"/>
                <w:sz w:val="24"/>
              </w:rPr>
              <w:t xml:space="preserve"> </w:t>
            </w:r>
            <w:r>
              <w:rPr>
                <w:sz w:val="24"/>
              </w:rPr>
              <w:t>average</w:t>
            </w:r>
            <w:r>
              <w:rPr>
                <w:spacing w:val="-3"/>
                <w:sz w:val="24"/>
              </w:rPr>
              <w:t xml:space="preserve"> </w:t>
            </w:r>
            <w:r>
              <w:rPr>
                <w:sz w:val="24"/>
              </w:rPr>
              <w:t>amount</w:t>
            </w:r>
            <w:r>
              <w:rPr>
                <w:spacing w:val="-3"/>
                <w:sz w:val="24"/>
              </w:rPr>
              <w:t xml:space="preserve"> </w:t>
            </w:r>
            <w:r>
              <w:rPr>
                <w:sz w:val="24"/>
              </w:rPr>
              <w:t>related</w:t>
            </w:r>
            <w:r>
              <w:rPr>
                <w:spacing w:val="-3"/>
                <w:sz w:val="24"/>
              </w:rPr>
              <w:t xml:space="preserve"> </w:t>
            </w:r>
            <w:r>
              <w:rPr>
                <w:sz w:val="24"/>
              </w:rPr>
              <w:t>to the measure.</w:t>
            </w:r>
          </w:p>
          <w:p w:rsidR="0004727D" w14:paraId="5077F34D" w14:textId="77777777">
            <w:pPr>
              <w:pStyle w:val="TableParagraph"/>
              <w:numPr>
                <w:ilvl w:val="0"/>
                <w:numId w:val="53"/>
              </w:numPr>
              <w:tabs>
                <w:tab w:val="left" w:pos="827"/>
              </w:tabs>
              <w:ind w:right="982"/>
              <w:rPr>
                <w:sz w:val="24"/>
              </w:rPr>
            </w:pPr>
            <w:r>
              <w:rPr>
                <w:color w:val="0000FF"/>
                <w:sz w:val="24"/>
              </w:rPr>
              <w:t>Target</w:t>
            </w:r>
            <w:r>
              <w:rPr>
                <w:color w:val="0000FF"/>
                <w:spacing w:val="-5"/>
                <w:sz w:val="24"/>
              </w:rPr>
              <w:t xml:space="preserve"> </w:t>
            </w:r>
            <w:r>
              <w:rPr>
                <w:color w:val="0000FF"/>
                <w:sz w:val="24"/>
              </w:rPr>
              <w:t>Numerator:</w:t>
            </w:r>
            <w:r>
              <w:rPr>
                <w:color w:val="0000FF"/>
                <w:spacing w:val="-5"/>
                <w:sz w:val="24"/>
              </w:rPr>
              <w:t xml:space="preserve"> </w:t>
            </w:r>
            <w:r>
              <w:rPr>
                <w:sz w:val="24"/>
              </w:rPr>
              <w:t>Enter</w:t>
            </w:r>
            <w:r>
              <w:rPr>
                <w:spacing w:val="-5"/>
                <w:sz w:val="24"/>
              </w:rPr>
              <w:t xml:space="preserve"> </w:t>
            </w:r>
            <w:r>
              <w:rPr>
                <w:sz w:val="24"/>
              </w:rPr>
              <w:t>the</w:t>
            </w:r>
            <w:r>
              <w:rPr>
                <w:spacing w:val="-5"/>
                <w:sz w:val="24"/>
              </w:rPr>
              <w:t xml:space="preserve"> </w:t>
            </w:r>
            <w:r>
              <w:rPr>
                <w:sz w:val="24"/>
              </w:rPr>
              <w:t>expected</w:t>
            </w:r>
            <w:r>
              <w:rPr>
                <w:spacing w:val="-7"/>
                <w:sz w:val="24"/>
              </w:rPr>
              <w:t xml:space="preserve"> </w:t>
            </w:r>
            <w:r>
              <w:rPr>
                <w:sz w:val="24"/>
              </w:rPr>
              <w:t>amount</w:t>
            </w:r>
            <w:r>
              <w:rPr>
                <w:spacing w:val="-5"/>
                <w:sz w:val="24"/>
              </w:rPr>
              <w:t xml:space="preserve"> </w:t>
            </w:r>
            <w:r>
              <w:rPr>
                <w:sz w:val="24"/>
              </w:rPr>
              <w:t>to</w:t>
            </w:r>
            <w:r>
              <w:rPr>
                <w:spacing w:val="-5"/>
                <w:sz w:val="24"/>
              </w:rPr>
              <w:t xml:space="preserve"> </w:t>
            </w:r>
            <w:r>
              <w:rPr>
                <w:sz w:val="24"/>
              </w:rPr>
              <w:t>be</w:t>
            </w:r>
            <w:r>
              <w:rPr>
                <w:spacing w:val="-5"/>
                <w:sz w:val="24"/>
              </w:rPr>
              <w:t xml:space="preserve"> </w:t>
            </w:r>
            <w:r>
              <w:rPr>
                <w:sz w:val="24"/>
              </w:rPr>
              <w:t>achieved</w:t>
            </w:r>
            <w:r>
              <w:rPr>
                <w:spacing w:val="-5"/>
                <w:sz w:val="24"/>
              </w:rPr>
              <w:t xml:space="preserve"> </w:t>
            </w:r>
            <w:r>
              <w:rPr>
                <w:sz w:val="24"/>
              </w:rPr>
              <w:t>as specified in the approved work plan.</w:t>
            </w:r>
          </w:p>
          <w:p w:rsidR="0004727D" w14:paraId="24BDA6C4" w14:textId="77777777">
            <w:pPr>
              <w:pStyle w:val="TableParagraph"/>
              <w:numPr>
                <w:ilvl w:val="0"/>
                <w:numId w:val="53"/>
              </w:numPr>
              <w:tabs>
                <w:tab w:val="left" w:pos="827"/>
              </w:tabs>
              <w:rPr>
                <w:sz w:val="24"/>
              </w:rPr>
            </w:pPr>
            <w:r>
              <w:rPr>
                <w:color w:val="0000FF"/>
                <w:sz w:val="24"/>
              </w:rPr>
              <w:t>Target</w:t>
            </w:r>
            <w:r>
              <w:rPr>
                <w:color w:val="0000FF"/>
                <w:spacing w:val="-6"/>
                <w:sz w:val="24"/>
              </w:rPr>
              <w:t xml:space="preserve"> </w:t>
            </w:r>
            <w:r>
              <w:rPr>
                <w:color w:val="0000FF"/>
                <w:sz w:val="24"/>
              </w:rPr>
              <w:t>Denominator:</w:t>
            </w:r>
            <w:r>
              <w:rPr>
                <w:color w:val="0000FF"/>
                <w:spacing w:val="-4"/>
                <w:sz w:val="24"/>
              </w:rPr>
              <w:t xml:space="preserve"> </w:t>
            </w:r>
            <w:r>
              <w:rPr>
                <w:sz w:val="24"/>
              </w:rPr>
              <w:t>Not</w:t>
            </w:r>
            <w:r>
              <w:rPr>
                <w:spacing w:val="-4"/>
                <w:sz w:val="24"/>
              </w:rPr>
              <w:t xml:space="preserve"> </w:t>
            </w:r>
            <w:r>
              <w:rPr>
                <w:spacing w:val="-2"/>
                <w:sz w:val="24"/>
              </w:rPr>
              <w:t>applicable.</w:t>
            </w:r>
          </w:p>
          <w:p w:rsidR="0004727D" w14:paraId="1AB38638" w14:textId="77777777">
            <w:pPr>
              <w:pStyle w:val="TableParagraph"/>
              <w:numPr>
                <w:ilvl w:val="0"/>
                <w:numId w:val="53"/>
              </w:numPr>
              <w:tabs>
                <w:tab w:val="left" w:pos="827"/>
              </w:tabs>
              <w:spacing w:before="1"/>
              <w:ind w:right="494"/>
              <w:rPr>
                <w:sz w:val="24"/>
              </w:rPr>
            </w:pPr>
            <w:r>
              <w:rPr>
                <w:color w:val="0000FF"/>
                <w:sz w:val="24"/>
              </w:rPr>
              <w:t>Actual</w:t>
            </w:r>
            <w:r>
              <w:rPr>
                <w:color w:val="0000FF"/>
                <w:spacing w:val="-4"/>
                <w:sz w:val="24"/>
              </w:rPr>
              <w:t xml:space="preserve"> </w:t>
            </w:r>
            <w:r>
              <w:rPr>
                <w:color w:val="0000FF"/>
                <w:sz w:val="24"/>
              </w:rPr>
              <w:t>Numerator:</w:t>
            </w:r>
            <w:r>
              <w:rPr>
                <w:color w:val="0000FF"/>
                <w:spacing w:val="40"/>
                <w:sz w:val="24"/>
              </w:rPr>
              <w:t xml:space="preserve"> </w:t>
            </w:r>
            <w:r>
              <w:rPr>
                <w:sz w:val="24"/>
              </w:rPr>
              <w:t>State</w:t>
            </w:r>
            <w:r>
              <w:rPr>
                <w:spacing w:val="-3"/>
                <w:sz w:val="24"/>
              </w:rPr>
              <w:t xml:space="preserve"> </w:t>
            </w:r>
            <w:r>
              <w:rPr>
                <w:sz w:val="24"/>
              </w:rPr>
              <w:t>the</w:t>
            </w:r>
            <w:r>
              <w:rPr>
                <w:spacing w:val="-3"/>
                <w:sz w:val="24"/>
              </w:rPr>
              <w:t xml:space="preserve"> </w:t>
            </w:r>
            <w:r>
              <w:rPr>
                <w:sz w:val="24"/>
              </w:rPr>
              <w:t>actual</w:t>
            </w:r>
            <w:r>
              <w:rPr>
                <w:spacing w:val="-4"/>
                <w:sz w:val="24"/>
              </w:rPr>
              <w:t xml:space="preserve"> </w:t>
            </w:r>
            <w:r>
              <w:rPr>
                <w:sz w:val="24"/>
              </w:rPr>
              <w:t>amount</w:t>
            </w:r>
            <w:r>
              <w:rPr>
                <w:spacing w:val="-3"/>
                <w:sz w:val="24"/>
              </w:rPr>
              <w:t xml:space="preserve"> </w:t>
            </w:r>
            <w:r>
              <w:rPr>
                <w:sz w:val="24"/>
              </w:rPr>
              <w:t>or</w:t>
            </w:r>
            <w:r>
              <w:rPr>
                <w:spacing w:val="-3"/>
                <w:sz w:val="24"/>
              </w:rPr>
              <w:t xml:space="preserve"> </w:t>
            </w:r>
            <w:r>
              <w:rPr>
                <w:sz w:val="24"/>
              </w:rPr>
              <w:t>status</w:t>
            </w:r>
            <w:r>
              <w:rPr>
                <w:spacing w:val="-3"/>
                <w:sz w:val="24"/>
              </w:rPr>
              <w:t xml:space="preserve"> </w:t>
            </w:r>
            <w:r>
              <w:rPr>
                <w:sz w:val="24"/>
              </w:rPr>
              <w:t>achieved</w:t>
            </w:r>
            <w:r>
              <w:rPr>
                <w:spacing w:val="-2"/>
                <w:sz w:val="24"/>
              </w:rPr>
              <w:t xml:space="preserve"> </w:t>
            </w:r>
            <w:r>
              <w:rPr>
                <w:sz w:val="24"/>
              </w:rPr>
              <w:t>by</w:t>
            </w:r>
            <w:r>
              <w:rPr>
                <w:spacing w:val="-4"/>
                <w:sz w:val="24"/>
              </w:rPr>
              <w:t xml:space="preserve"> </w:t>
            </w:r>
            <w:r>
              <w:rPr>
                <w:sz w:val="24"/>
              </w:rPr>
              <w:t>the end of the reporting period.</w:t>
            </w:r>
          </w:p>
          <w:p w:rsidR="0004727D" w14:paraId="7430E416" w14:textId="77777777">
            <w:pPr>
              <w:pStyle w:val="TableParagraph"/>
              <w:numPr>
                <w:ilvl w:val="0"/>
                <w:numId w:val="53"/>
              </w:numPr>
              <w:tabs>
                <w:tab w:val="left" w:pos="827"/>
              </w:tabs>
              <w:spacing w:before="1" w:line="274" w:lineRule="exact"/>
              <w:rPr>
                <w:sz w:val="24"/>
              </w:rPr>
            </w:pPr>
            <w:r>
              <w:rPr>
                <w:color w:val="0000FF"/>
                <w:sz w:val="24"/>
              </w:rPr>
              <w:t>Actual</w:t>
            </w:r>
            <w:r>
              <w:rPr>
                <w:color w:val="0000FF"/>
                <w:spacing w:val="-5"/>
                <w:sz w:val="24"/>
              </w:rPr>
              <w:t xml:space="preserve"> </w:t>
            </w:r>
            <w:r>
              <w:rPr>
                <w:color w:val="0000FF"/>
                <w:sz w:val="24"/>
              </w:rPr>
              <w:t>Denominator:</w:t>
            </w:r>
            <w:r>
              <w:rPr>
                <w:color w:val="0000FF"/>
                <w:spacing w:val="-5"/>
                <w:sz w:val="24"/>
              </w:rPr>
              <w:t xml:space="preserve"> </w:t>
            </w:r>
            <w:r>
              <w:rPr>
                <w:sz w:val="24"/>
              </w:rPr>
              <w:t>Not</w:t>
            </w:r>
            <w:r>
              <w:rPr>
                <w:spacing w:val="-4"/>
                <w:sz w:val="24"/>
              </w:rPr>
              <w:t xml:space="preserve"> </w:t>
            </w:r>
            <w:r>
              <w:rPr>
                <w:spacing w:val="-2"/>
                <w:sz w:val="24"/>
              </w:rPr>
              <w:t>applicable.</w:t>
            </w:r>
          </w:p>
        </w:tc>
      </w:tr>
      <w:tr w14:paraId="415E0200" w14:textId="77777777">
        <w:tblPrEx>
          <w:tblW w:w="0" w:type="auto"/>
          <w:tblInd w:w="144" w:type="dxa"/>
          <w:tblLayout w:type="fixed"/>
          <w:tblCellMar>
            <w:left w:w="0" w:type="dxa"/>
            <w:right w:w="0" w:type="dxa"/>
          </w:tblCellMar>
          <w:tblLook w:val="01E0"/>
        </w:tblPrEx>
        <w:trPr>
          <w:trHeight w:val="563"/>
        </w:trPr>
        <w:tc>
          <w:tcPr>
            <w:tcW w:w="2156" w:type="dxa"/>
            <w:tcBorders>
              <w:top w:val="single" w:sz="4" w:space="0" w:color="000000"/>
              <w:left w:val="single" w:sz="4" w:space="0" w:color="000000"/>
              <w:bottom w:val="single" w:sz="4" w:space="0" w:color="000000"/>
              <w:right w:val="single" w:sz="4" w:space="0" w:color="000000"/>
            </w:tcBorders>
          </w:tcPr>
          <w:p w:rsidR="0004727D" w14:paraId="4AF904BC" w14:textId="77777777">
            <w:pPr>
              <w:pStyle w:val="TableParagraph"/>
              <w:spacing w:line="280" w:lineRule="exact"/>
              <w:ind w:left="110" w:right="247"/>
              <w:rPr>
                <w:b/>
                <w:sz w:val="24"/>
              </w:rPr>
            </w:pPr>
            <w:r>
              <w:rPr>
                <w:b/>
                <w:color w:val="0000FF"/>
                <w:sz w:val="24"/>
              </w:rPr>
              <w:t>Date</w:t>
            </w:r>
            <w:r>
              <w:rPr>
                <w:b/>
                <w:color w:val="0000FF"/>
                <w:spacing w:val="-13"/>
                <w:sz w:val="24"/>
              </w:rPr>
              <w:t xml:space="preserve"> </w:t>
            </w:r>
            <w:r>
              <w:rPr>
                <w:b/>
                <w:color w:val="0000FF"/>
                <w:sz w:val="24"/>
              </w:rPr>
              <w:t xml:space="preserve">Data </w:t>
            </w:r>
            <w:r>
              <w:rPr>
                <w:b/>
                <w:color w:val="0000FF"/>
                <w:spacing w:val="-2"/>
                <w:sz w:val="24"/>
              </w:rPr>
              <w:t>Collected</w:t>
            </w:r>
          </w:p>
        </w:tc>
        <w:tc>
          <w:tcPr>
            <w:tcW w:w="8366" w:type="dxa"/>
            <w:tcBorders>
              <w:top w:val="single" w:sz="4" w:space="0" w:color="000000"/>
              <w:left w:val="single" w:sz="4" w:space="0" w:color="000000"/>
              <w:bottom w:val="single" w:sz="4" w:space="0" w:color="000000"/>
              <w:right w:val="single" w:sz="4" w:space="0" w:color="000000"/>
            </w:tcBorders>
          </w:tcPr>
          <w:p w:rsidR="0004727D" w14:paraId="4E377A5C" w14:textId="77777777">
            <w:pPr>
              <w:pStyle w:val="TableParagraph"/>
              <w:spacing w:before="141"/>
              <w:ind w:left="107"/>
              <w:rPr>
                <w:sz w:val="24"/>
              </w:rPr>
            </w:pPr>
            <w:r>
              <w:rPr>
                <w:sz w:val="24"/>
              </w:rPr>
              <w:t>Provide</w:t>
            </w:r>
            <w:r>
              <w:rPr>
                <w:spacing w:val="-3"/>
                <w:sz w:val="24"/>
              </w:rPr>
              <w:t xml:space="preserve"> </w:t>
            </w:r>
            <w:r>
              <w:rPr>
                <w:sz w:val="24"/>
              </w:rPr>
              <w:t>the</w:t>
            </w:r>
            <w:r>
              <w:rPr>
                <w:spacing w:val="-1"/>
                <w:sz w:val="24"/>
              </w:rPr>
              <w:t xml:space="preserve"> </w:t>
            </w:r>
            <w:r>
              <w:rPr>
                <w:sz w:val="24"/>
              </w:rPr>
              <w:t>date</w:t>
            </w:r>
            <w:r>
              <w:rPr>
                <w:spacing w:val="-1"/>
                <w:sz w:val="24"/>
              </w:rPr>
              <w:t xml:space="preserve"> </w:t>
            </w:r>
            <w:r>
              <w:rPr>
                <w:sz w:val="24"/>
              </w:rPr>
              <w:t>these</w:t>
            </w:r>
            <w:r>
              <w:rPr>
                <w:spacing w:val="-2"/>
                <w:sz w:val="24"/>
              </w:rPr>
              <w:t xml:space="preserve"> </w:t>
            </w:r>
            <w:r>
              <w:rPr>
                <w:sz w:val="24"/>
              </w:rPr>
              <w:t>data</w:t>
            </w:r>
            <w:r>
              <w:rPr>
                <w:spacing w:val="-2"/>
                <w:sz w:val="24"/>
              </w:rPr>
              <w:t xml:space="preserve"> </w:t>
            </w:r>
            <w:r>
              <w:rPr>
                <w:sz w:val="24"/>
              </w:rPr>
              <w:t xml:space="preserve">were </w:t>
            </w:r>
            <w:r>
              <w:rPr>
                <w:spacing w:val="-2"/>
                <w:sz w:val="24"/>
              </w:rPr>
              <w:t>collected.</w:t>
            </w:r>
          </w:p>
        </w:tc>
      </w:tr>
    </w:tbl>
    <w:p w:rsidR="0004727D" w14:paraId="4E7F8707" w14:textId="77777777">
      <w:pPr>
        <w:rPr>
          <w:sz w:val="24"/>
        </w:rPr>
        <w:sectPr>
          <w:pgSz w:w="12240" w:h="15840"/>
          <w:pgMar w:top="460" w:right="740" w:bottom="2070" w:left="720" w:header="0" w:footer="1012" w:gutter="0"/>
          <w:cols w:space="720"/>
        </w:sect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6"/>
        <w:gridCol w:w="8366"/>
      </w:tblGrid>
      <w:tr w14:paraId="1F894429" w14:textId="77777777">
        <w:tblPrEx>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23"/>
        </w:trPr>
        <w:tc>
          <w:tcPr>
            <w:tcW w:w="2156" w:type="dxa"/>
          </w:tcPr>
          <w:p w:rsidR="0004727D" w14:paraId="0D6BE6E5" w14:textId="77777777">
            <w:pPr>
              <w:pStyle w:val="TableParagraph"/>
              <w:ind w:left="0"/>
              <w:rPr>
                <w:sz w:val="24"/>
              </w:rPr>
            </w:pPr>
          </w:p>
          <w:p w:rsidR="0004727D" w14:paraId="7F85A060" w14:textId="77777777">
            <w:pPr>
              <w:pStyle w:val="TableParagraph"/>
              <w:spacing w:before="186"/>
              <w:ind w:left="0"/>
              <w:rPr>
                <w:sz w:val="24"/>
              </w:rPr>
            </w:pPr>
          </w:p>
          <w:p w:rsidR="0004727D" w14:paraId="44668420" w14:textId="77777777">
            <w:pPr>
              <w:pStyle w:val="TableParagraph"/>
              <w:ind w:left="110"/>
              <w:rPr>
                <w:b/>
                <w:sz w:val="24"/>
              </w:rPr>
            </w:pPr>
            <w:r>
              <w:rPr>
                <w:b/>
                <w:color w:val="0000FF"/>
                <w:sz w:val="24"/>
              </w:rPr>
              <w:t>Measure</w:t>
            </w:r>
            <w:r>
              <w:rPr>
                <w:b/>
                <w:color w:val="0000FF"/>
                <w:spacing w:val="5"/>
                <w:sz w:val="24"/>
              </w:rPr>
              <w:t xml:space="preserve"> </w:t>
            </w:r>
            <w:r>
              <w:rPr>
                <w:b/>
                <w:color w:val="0000FF"/>
                <w:spacing w:val="-2"/>
                <w:sz w:val="24"/>
              </w:rPr>
              <w:t>Notes</w:t>
            </w:r>
          </w:p>
        </w:tc>
        <w:tc>
          <w:tcPr>
            <w:tcW w:w="8366" w:type="dxa"/>
          </w:tcPr>
          <w:p w:rsidR="0004727D" w14:paraId="2BE7A634" w14:textId="77777777">
            <w:pPr>
              <w:pStyle w:val="TableParagraph"/>
              <w:ind w:left="107"/>
              <w:rPr>
                <w:sz w:val="24"/>
              </w:rPr>
            </w:pPr>
            <w:r>
              <w:rPr>
                <w:sz w:val="24"/>
              </w:rPr>
              <w:t>The</w:t>
            </w:r>
            <w:r>
              <w:rPr>
                <w:spacing w:val="-4"/>
                <w:sz w:val="24"/>
              </w:rPr>
              <w:t xml:space="preserve"> </w:t>
            </w:r>
            <w:r>
              <w:rPr>
                <w:sz w:val="24"/>
              </w:rPr>
              <w:t>measure</w:t>
            </w:r>
            <w:r>
              <w:rPr>
                <w:spacing w:val="-2"/>
                <w:sz w:val="24"/>
              </w:rPr>
              <w:t xml:space="preserve"> </w:t>
            </w:r>
            <w:r>
              <w:rPr>
                <w:sz w:val="24"/>
              </w:rPr>
              <w:t>notes</w:t>
            </w:r>
            <w:r>
              <w:rPr>
                <w:spacing w:val="-2"/>
                <w:sz w:val="24"/>
              </w:rPr>
              <w:t xml:space="preserve"> </w:t>
            </w:r>
            <w:r>
              <w:rPr>
                <w:sz w:val="24"/>
              </w:rPr>
              <w:t>should</w:t>
            </w:r>
            <w:r>
              <w:rPr>
                <w:spacing w:val="-2"/>
                <w:sz w:val="24"/>
              </w:rPr>
              <w:t xml:space="preserve"> </w:t>
            </w:r>
            <w:r>
              <w:rPr>
                <w:sz w:val="24"/>
              </w:rPr>
              <w:t>include</w:t>
            </w:r>
            <w:r>
              <w:rPr>
                <w:spacing w:val="-2"/>
                <w:sz w:val="24"/>
              </w:rPr>
              <w:t xml:space="preserve"> </w:t>
            </w:r>
            <w:r>
              <w:rPr>
                <w:sz w:val="24"/>
              </w:rPr>
              <w:t>the</w:t>
            </w:r>
            <w:r>
              <w:rPr>
                <w:spacing w:val="-2"/>
                <w:sz w:val="24"/>
              </w:rPr>
              <w:t xml:space="preserve"> </w:t>
            </w:r>
            <w:r>
              <w:rPr>
                <w:sz w:val="24"/>
              </w:rPr>
              <w:t>following</w:t>
            </w:r>
            <w:r>
              <w:rPr>
                <w:spacing w:val="-4"/>
                <w:sz w:val="24"/>
              </w:rPr>
              <w:t xml:space="preserve"> </w:t>
            </w:r>
            <w:r>
              <w:rPr>
                <w:sz w:val="24"/>
              </w:rPr>
              <w:t>for</w:t>
            </w:r>
            <w:r>
              <w:rPr>
                <w:spacing w:val="-4"/>
                <w:sz w:val="24"/>
              </w:rPr>
              <w:t xml:space="preserve"> </w:t>
            </w:r>
            <w:r>
              <w:rPr>
                <w:sz w:val="24"/>
              </w:rPr>
              <w:t>this</w:t>
            </w:r>
            <w:r>
              <w:rPr>
                <w:spacing w:val="-1"/>
                <w:sz w:val="24"/>
              </w:rPr>
              <w:t xml:space="preserve"> </w:t>
            </w:r>
            <w:r>
              <w:rPr>
                <w:spacing w:val="-2"/>
                <w:sz w:val="24"/>
              </w:rPr>
              <w:t>measure:</w:t>
            </w:r>
          </w:p>
          <w:p w:rsidR="0004727D" w14:paraId="70DFE5EA" w14:textId="77777777">
            <w:pPr>
              <w:pStyle w:val="TableParagraph"/>
              <w:numPr>
                <w:ilvl w:val="0"/>
                <w:numId w:val="52"/>
              </w:numPr>
              <w:tabs>
                <w:tab w:val="left" w:pos="827"/>
              </w:tabs>
              <w:rPr>
                <w:sz w:val="24"/>
              </w:rPr>
            </w:pPr>
            <w:r>
              <w:rPr>
                <w:sz w:val="24"/>
              </w:rPr>
              <w:t>The</w:t>
            </w:r>
            <w:r>
              <w:rPr>
                <w:spacing w:val="-5"/>
                <w:sz w:val="24"/>
              </w:rPr>
              <w:t xml:space="preserve"> </w:t>
            </w:r>
            <w:r>
              <w:rPr>
                <w:sz w:val="24"/>
              </w:rPr>
              <w:t>CDC-recognized</w:t>
            </w:r>
            <w:r>
              <w:rPr>
                <w:spacing w:val="-4"/>
                <w:sz w:val="24"/>
              </w:rPr>
              <w:t xml:space="preserve"> </w:t>
            </w:r>
            <w:r>
              <w:rPr>
                <w:sz w:val="24"/>
              </w:rPr>
              <w:t>organization</w:t>
            </w:r>
            <w:r>
              <w:rPr>
                <w:spacing w:val="-6"/>
                <w:sz w:val="24"/>
              </w:rPr>
              <w:t xml:space="preserve"> </w:t>
            </w:r>
            <w:r>
              <w:rPr>
                <w:spacing w:val="-2"/>
                <w:sz w:val="24"/>
              </w:rPr>
              <w:t>name;</w:t>
            </w:r>
          </w:p>
          <w:p w:rsidR="0004727D" w14:paraId="588437B8" w14:textId="77777777">
            <w:pPr>
              <w:pStyle w:val="TableParagraph"/>
              <w:numPr>
                <w:ilvl w:val="0"/>
                <w:numId w:val="52"/>
              </w:numPr>
              <w:tabs>
                <w:tab w:val="left" w:pos="827"/>
              </w:tabs>
              <w:spacing w:before="1"/>
              <w:ind w:right="588"/>
              <w:rPr>
                <w:sz w:val="24"/>
              </w:rPr>
            </w:pPr>
            <w:r>
              <w:rPr>
                <w:sz w:val="24"/>
              </w:rPr>
              <w:t>The</w:t>
            </w:r>
            <w:r>
              <w:rPr>
                <w:spacing w:val="-7"/>
                <w:sz w:val="24"/>
              </w:rPr>
              <w:t xml:space="preserve"> </w:t>
            </w:r>
            <w:r>
              <w:rPr>
                <w:sz w:val="24"/>
              </w:rPr>
              <w:t>Diabetes</w:t>
            </w:r>
            <w:r>
              <w:rPr>
                <w:spacing w:val="-7"/>
                <w:sz w:val="24"/>
              </w:rPr>
              <w:t xml:space="preserve"> </w:t>
            </w:r>
            <w:r>
              <w:rPr>
                <w:sz w:val="24"/>
              </w:rPr>
              <w:t>Prevention</w:t>
            </w:r>
            <w:r>
              <w:rPr>
                <w:spacing w:val="-8"/>
                <w:sz w:val="24"/>
              </w:rPr>
              <w:t xml:space="preserve"> </w:t>
            </w:r>
            <w:r>
              <w:rPr>
                <w:sz w:val="24"/>
              </w:rPr>
              <w:t>Recognition</w:t>
            </w:r>
            <w:r>
              <w:rPr>
                <w:spacing w:val="-8"/>
                <w:sz w:val="24"/>
              </w:rPr>
              <w:t xml:space="preserve"> </w:t>
            </w:r>
            <w:r>
              <w:rPr>
                <w:sz w:val="24"/>
              </w:rPr>
              <w:t>Program</w:t>
            </w:r>
            <w:r>
              <w:rPr>
                <w:spacing w:val="-5"/>
                <w:sz w:val="24"/>
              </w:rPr>
              <w:t xml:space="preserve"> </w:t>
            </w:r>
            <w:r>
              <w:rPr>
                <w:sz w:val="24"/>
              </w:rPr>
              <w:t>(DPRP)</w:t>
            </w:r>
            <w:r>
              <w:rPr>
                <w:spacing w:val="-6"/>
                <w:sz w:val="24"/>
              </w:rPr>
              <w:t xml:space="preserve"> </w:t>
            </w:r>
            <w:r>
              <w:rPr>
                <w:sz w:val="24"/>
              </w:rPr>
              <w:t xml:space="preserve">organization </w:t>
            </w:r>
            <w:r>
              <w:rPr>
                <w:spacing w:val="-2"/>
                <w:sz w:val="24"/>
              </w:rPr>
              <w:t>code;</w:t>
            </w:r>
          </w:p>
          <w:p w:rsidR="0004727D" w14:paraId="635A7578" w14:textId="77777777">
            <w:pPr>
              <w:pStyle w:val="TableParagraph"/>
              <w:numPr>
                <w:ilvl w:val="0"/>
                <w:numId w:val="52"/>
              </w:numPr>
              <w:tabs>
                <w:tab w:val="left" w:pos="827"/>
              </w:tabs>
              <w:rPr>
                <w:sz w:val="24"/>
              </w:rPr>
            </w:pPr>
            <w:r>
              <w:rPr>
                <w:sz w:val="24"/>
              </w:rPr>
              <w:t>Description</w:t>
            </w:r>
            <w:r>
              <w:rPr>
                <w:spacing w:val="-3"/>
                <w:sz w:val="24"/>
              </w:rPr>
              <w:t xml:space="preserve"> </w:t>
            </w:r>
            <w:r>
              <w:rPr>
                <w:sz w:val="24"/>
              </w:rPr>
              <w:t>of</w:t>
            </w:r>
            <w:r>
              <w:rPr>
                <w:spacing w:val="-3"/>
                <w:sz w:val="24"/>
              </w:rPr>
              <w:t xml:space="preserve"> </w:t>
            </w:r>
            <w:r>
              <w:rPr>
                <w:sz w:val="24"/>
              </w:rPr>
              <w:t>priority</w:t>
            </w:r>
            <w:r>
              <w:rPr>
                <w:spacing w:val="-3"/>
                <w:sz w:val="24"/>
              </w:rPr>
              <w:t xml:space="preserve"> </w:t>
            </w:r>
            <w:r>
              <w:rPr>
                <w:sz w:val="24"/>
              </w:rPr>
              <w:t>population</w:t>
            </w:r>
            <w:r>
              <w:rPr>
                <w:spacing w:val="-3"/>
                <w:sz w:val="24"/>
              </w:rPr>
              <w:t xml:space="preserve"> </w:t>
            </w:r>
            <w:r>
              <w:rPr>
                <w:sz w:val="24"/>
              </w:rPr>
              <w:t>enrolled;</w:t>
            </w:r>
            <w:r>
              <w:rPr>
                <w:spacing w:val="-3"/>
                <w:sz w:val="24"/>
              </w:rPr>
              <w:t xml:space="preserve"> </w:t>
            </w:r>
            <w:r>
              <w:rPr>
                <w:spacing w:val="-2"/>
                <w:sz w:val="24"/>
              </w:rPr>
              <w:t>and/or</w:t>
            </w:r>
          </w:p>
          <w:p w:rsidR="0004727D" w14:paraId="20595E74" w14:textId="77777777">
            <w:pPr>
              <w:pStyle w:val="TableParagraph"/>
              <w:numPr>
                <w:ilvl w:val="0"/>
                <w:numId w:val="52"/>
              </w:numPr>
              <w:tabs>
                <w:tab w:val="left" w:pos="827"/>
              </w:tabs>
              <w:spacing w:line="280" w:lineRule="exact"/>
              <w:ind w:right="413"/>
              <w:rPr>
                <w:sz w:val="24"/>
              </w:rPr>
            </w:pPr>
            <w:r>
              <w:rPr>
                <w:sz w:val="24"/>
              </w:rPr>
              <w:t>Describe</w:t>
            </w:r>
            <w:r>
              <w:rPr>
                <w:spacing w:val="-4"/>
                <w:sz w:val="24"/>
              </w:rPr>
              <w:t xml:space="preserve"> </w:t>
            </w:r>
            <w:r>
              <w:rPr>
                <w:sz w:val="24"/>
              </w:rPr>
              <w:t>any</w:t>
            </w:r>
            <w:r>
              <w:rPr>
                <w:spacing w:val="-5"/>
                <w:sz w:val="24"/>
              </w:rPr>
              <w:t xml:space="preserve"> </w:t>
            </w:r>
            <w:r>
              <w:rPr>
                <w:sz w:val="24"/>
              </w:rPr>
              <w:t>additional</w:t>
            </w:r>
            <w:r>
              <w:rPr>
                <w:spacing w:val="-7"/>
                <w:sz w:val="24"/>
              </w:rPr>
              <w:t xml:space="preserve"> </w:t>
            </w:r>
            <w:r>
              <w:rPr>
                <w:sz w:val="24"/>
              </w:rPr>
              <w:t>information</w:t>
            </w:r>
            <w:r>
              <w:rPr>
                <w:spacing w:val="-5"/>
                <w:sz w:val="24"/>
              </w:rPr>
              <w:t xml:space="preserve"> </w:t>
            </w:r>
            <w:r>
              <w:rPr>
                <w:sz w:val="24"/>
              </w:rPr>
              <w:t>that</w:t>
            </w:r>
            <w:r>
              <w:rPr>
                <w:spacing w:val="-5"/>
                <w:sz w:val="24"/>
              </w:rPr>
              <w:t xml:space="preserve"> </w:t>
            </w:r>
            <w:r>
              <w:rPr>
                <w:sz w:val="24"/>
              </w:rPr>
              <w:t>provides</w:t>
            </w:r>
            <w:r>
              <w:rPr>
                <w:spacing w:val="-4"/>
                <w:sz w:val="24"/>
              </w:rPr>
              <w:t xml:space="preserve"> </w:t>
            </w:r>
            <w:r>
              <w:rPr>
                <w:sz w:val="24"/>
              </w:rPr>
              <w:t>context</w:t>
            </w:r>
            <w:r>
              <w:rPr>
                <w:spacing w:val="-5"/>
                <w:sz w:val="24"/>
              </w:rPr>
              <w:t xml:space="preserve"> </w:t>
            </w:r>
            <w:r>
              <w:rPr>
                <w:sz w:val="24"/>
              </w:rPr>
              <w:t>for</w:t>
            </w:r>
            <w:r>
              <w:rPr>
                <w:spacing w:val="-5"/>
                <w:sz w:val="24"/>
              </w:rPr>
              <w:t xml:space="preserve"> </w:t>
            </w:r>
            <w:r>
              <w:rPr>
                <w:sz w:val="24"/>
              </w:rPr>
              <w:t>the</w:t>
            </w:r>
            <w:r>
              <w:rPr>
                <w:spacing w:val="-4"/>
                <w:sz w:val="24"/>
              </w:rPr>
              <w:t xml:space="preserve"> </w:t>
            </w:r>
            <w:r>
              <w:rPr>
                <w:sz w:val="24"/>
              </w:rPr>
              <w:t>two values reported.</w:t>
            </w:r>
          </w:p>
        </w:tc>
      </w:tr>
      <w:tr w14:paraId="15877228" w14:textId="77777777">
        <w:tblPrEx>
          <w:tblW w:w="0" w:type="auto"/>
          <w:tblInd w:w="144" w:type="dxa"/>
          <w:tblLayout w:type="fixed"/>
          <w:tblCellMar>
            <w:left w:w="0" w:type="dxa"/>
            <w:right w:w="0" w:type="dxa"/>
          </w:tblCellMar>
          <w:tblLook w:val="01E0"/>
        </w:tblPrEx>
        <w:trPr>
          <w:trHeight w:val="2155"/>
        </w:trPr>
        <w:tc>
          <w:tcPr>
            <w:tcW w:w="2156" w:type="dxa"/>
          </w:tcPr>
          <w:p w:rsidR="0004727D" w14:paraId="70089F53" w14:textId="77777777">
            <w:pPr>
              <w:pStyle w:val="TableParagraph"/>
              <w:ind w:left="0"/>
              <w:rPr>
                <w:sz w:val="24"/>
              </w:rPr>
            </w:pPr>
          </w:p>
          <w:p w:rsidR="0004727D" w14:paraId="15D52978" w14:textId="77777777">
            <w:pPr>
              <w:pStyle w:val="TableParagraph"/>
              <w:spacing w:before="253"/>
              <w:ind w:left="0"/>
              <w:rPr>
                <w:sz w:val="24"/>
              </w:rPr>
            </w:pPr>
          </w:p>
          <w:p w:rsidR="0004727D" w14:paraId="2DA48CE1" w14:textId="77777777">
            <w:pPr>
              <w:pStyle w:val="TableParagraph"/>
              <w:ind w:left="110"/>
              <w:rPr>
                <w:b/>
                <w:sz w:val="24"/>
              </w:rPr>
            </w:pPr>
            <w:r>
              <w:rPr>
                <w:b/>
                <w:color w:val="0000FF"/>
                <w:sz w:val="24"/>
              </w:rPr>
              <w:t>Progress</w:t>
            </w:r>
            <w:r>
              <w:rPr>
                <w:b/>
                <w:color w:val="0000FF"/>
                <w:spacing w:val="7"/>
                <w:sz w:val="24"/>
              </w:rPr>
              <w:t xml:space="preserve"> </w:t>
            </w:r>
            <w:r>
              <w:rPr>
                <w:b/>
                <w:color w:val="0000FF"/>
                <w:spacing w:val="-2"/>
                <w:sz w:val="24"/>
              </w:rPr>
              <w:t>Notes</w:t>
            </w:r>
          </w:p>
        </w:tc>
        <w:tc>
          <w:tcPr>
            <w:tcW w:w="8366" w:type="dxa"/>
          </w:tcPr>
          <w:p w:rsidR="0004727D" w14:paraId="1CBD54A1" w14:textId="77777777">
            <w:pPr>
              <w:pStyle w:val="TableParagraph"/>
              <w:spacing w:line="281" w:lineRule="exact"/>
              <w:ind w:left="107"/>
              <w:rPr>
                <w:sz w:val="24"/>
              </w:rPr>
            </w:pPr>
            <w:r>
              <w:rPr>
                <w:sz w:val="24"/>
              </w:rPr>
              <w:t>The</w:t>
            </w:r>
            <w:r>
              <w:rPr>
                <w:spacing w:val="-4"/>
                <w:sz w:val="24"/>
              </w:rPr>
              <w:t xml:space="preserve"> </w:t>
            </w:r>
            <w:r>
              <w:rPr>
                <w:sz w:val="24"/>
              </w:rPr>
              <w:t>progress</w:t>
            </w:r>
            <w:r>
              <w:rPr>
                <w:spacing w:val="-2"/>
                <w:sz w:val="24"/>
              </w:rPr>
              <w:t xml:space="preserve"> </w:t>
            </w:r>
            <w:r>
              <w:rPr>
                <w:sz w:val="24"/>
              </w:rPr>
              <w:t>notes</w:t>
            </w:r>
            <w:r>
              <w:rPr>
                <w:spacing w:val="-2"/>
                <w:sz w:val="24"/>
              </w:rPr>
              <w:t xml:space="preserve"> </w:t>
            </w:r>
            <w:r>
              <w:rPr>
                <w:sz w:val="24"/>
              </w:rPr>
              <w:t>should</w:t>
            </w:r>
            <w:r>
              <w:rPr>
                <w:spacing w:val="-1"/>
                <w:sz w:val="24"/>
              </w:rPr>
              <w:t xml:space="preserve"> </w:t>
            </w:r>
            <w:r>
              <w:rPr>
                <w:sz w:val="24"/>
              </w:rPr>
              <w:t>include</w:t>
            </w:r>
            <w:r>
              <w:rPr>
                <w:spacing w:val="-2"/>
                <w:sz w:val="24"/>
              </w:rPr>
              <w:t xml:space="preserve"> </w:t>
            </w:r>
            <w:r>
              <w:rPr>
                <w:sz w:val="24"/>
              </w:rPr>
              <w:t>the</w:t>
            </w:r>
            <w:r>
              <w:rPr>
                <w:spacing w:val="-2"/>
                <w:sz w:val="24"/>
              </w:rPr>
              <w:t xml:space="preserve"> </w:t>
            </w:r>
            <w:r>
              <w:rPr>
                <w:sz w:val="24"/>
              </w:rPr>
              <w:t>following</w:t>
            </w:r>
            <w:r>
              <w:rPr>
                <w:spacing w:val="-3"/>
                <w:sz w:val="24"/>
              </w:rPr>
              <w:t xml:space="preserve"> </w:t>
            </w:r>
            <w:r>
              <w:rPr>
                <w:sz w:val="24"/>
              </w:rPr>
              <w:t>for</w:t>
            </w:r>
            <w:r>
              <w:rPr>
                <w:spacing w:val="-4"/>
                <w:sz w:val="24"/>
              </w:rPr>
              <w:t xml:space="preserve"> </w:t>
            </w:r>
            <w:r>
              <w:rPr>
                <w:sz w:val="24"/>
              </w:rPr>
              <w:t>this</w:t>
            </w:r>
            <w:r>
              <w:rPr>
                <w:spacing w:val="-1"/>
                <w:sz w:val="24"/>
              </w:rPr>
              <w:t xml:space="preserve"> </w:t>
            </w:r>
            <w:r>
              <w:rPr>
                <w:spacing w:val="-2"/>
                <w:sz w:val="24"/>
              </w:rPr>
              <w:t>measure:</w:t>
            </w:r>
          </w:p>
          <w:p w:rsidR="0004727D" w14:paraId="26646381" w14:textId="77777777">
            <w:pPr>
              <w:pStyle w:val="TableParagraph"/>
              <w:numPr>
                <w:ilvl w:val="0"/>
                <w:numId w:val="51"/>
              </w:numPr>
              <w:tabs>
                <w:tab w:val="left" w:pos="827"/>
              </w:tabs>
              <w:rPr>
                <w:sz w:val="24"/>
              </w:rPr>
            </w:pPr>
            <w:r>
              <w:rPr>
                <w:sz w:val="24"/>
              </w:rPr>
              <w:t>Summary/description</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activities;</w:t>
            </w:r>
          </w:p>
          <w:p w:rsidR="0004727D" w14:paraId="744A1C7C" w14:textId="77777777">
            <w:pPr>
              <w:pStyle w:val="TableParagraph"/>
              <w:numPr>
                <w:ilvl w:val="0"/>
                <w:numId w:val="51"/>
              </w:numPr>
              <w:tabs>
                <w:tab w:val="left" w:pos="827"/>
              </w:tabs>
              <w:spacing w:before="1"/>
              <w:rPr>
                <w:sz w:val="24"/>
              </w:rPr>
            </w:pPr>
            <w:r>
              <w:rPr>
                <w:sz w:val="24"/>
              </w:rPr>
              <w:t>Description</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progress</w:t>
            </w:r>
            <w:r>
              <w:rPr>
                <w:spacing w:val="-2"/>
                <w:sz w:val="24"/>
              </w:rPr>
              <w:t xml:space="preserve"> </w:t>
            </w:r>
            <w:r>
              <w:rPr>
                <w:sz w:val="24"/>
              </w:rPr>
              <w:t>made</w:t>
            </w:r>
            <w:r>
              <w:rPr>
                <w:spacing w:val="-2"/>
                <w:sz w:val="24"/>
              </w:rPr>
              <w:t xml:space="preserve"> </w:t>
            </w:r>
            <w:r>
              <w:rPr>
                <w:sz w:val="24"/>
              </w:rPr>
              <w:t>during</w:t>
            </w:r>
            <w:r>
              <w:rPr>
                <w:spacing w:val="-3"/>
                <w:sz w:val="24"/>
              </w:rPr>
              <w:t xml:space="preserve"> </w:t>
            </w:r>
            <w:r>
              <w:rPr>
                <w:sz w:val="24"/>
              </w:rPr>
              <w:t>the</w:t>
            </w:r>
            <w:r>
              <w:rPr>
                <w:spacing w:val="-2"/>
                <w:sz w:val="24"/>
              </w:rPr>
              <w:t xml:space="preserve"> </w:t>
            </w:r>
            <w:r>
              <w:rPr>
                <w:sz w:val="24"/>
              </w:rPr>
              <w:t>reporting</w:t>
            </w:r>
            <w:r>
              <w:rPr>
                <w:spacing w:val="-2"/>
                <w:sz w:val="24"/>
              </w:rPr>
              <w:t xml:space="preserve"> period;</w:t>
            </w:r>
          </w:p>
          <w:p w:rsidR="0004727D" w14:paraId="5A33ABF8" w14:textId="77777777">
            <w:pPr>
              <w:pStyle w:val="TableParagraph"/>
              <w:numPr>
                <w:ilvl w:val="0"/>
                <w:numId w:val="51"/>
              </w:numPr>
              <w:tabs>
                <w:tab w:val="left" w:pos="827"/>
              </w:tabs>
              <w:spacing w:line="294" w:lineRule="exact"/>
              <w:rPr>
                <w:sz w:val="24"/>
              </w:rPr>
            </w:pPr>
            <w:r>
              <w:rPr>
                <w:sz w:val="24"/>
              </w:rPr>
              <w:t>Any</w:t>
            </w:r>
            <w:r>
              <w:rPr>
                <w:spacing w:val="-3"/>
                <w:sz w:val="24"/>
              </w:rPr>
              <w:t xml:space="preserve"> </w:t>
            </w:r>
            <w:r>
              <w:rPr>
                <w:sz w:val="24"/>
              </w:rPr>
              <w:t>facilitators</w:t>
            </w:r>
            <w:r>
              <w:rPr>
                <w:spacing w:val="-3"/>
                <w:sz w:val="24"/>
              </w:rPr>
              <w:t xml:space="preserve"> </w:t>
            </w:r>
            <w:r>
              <w:rPr>
                <w:sz w:val="24"/>
              </w:rPr>
              <w:t>to</w:t>
            </w:r>
            <w:r>
              <w:rPr>
                <w:spacing w:val="-2"/>
                <w:sz w:val="24"/>
              </w:rPr>
              <w:t xml:space="preserve"> </w:t>
            </w:r>
            <w:r>
              <w:rPr>
                <w:sz w:val="24"/>
              </w:rPr>
              <w:t>achieving</w:t>
            </w:r>
            <w:r>
              <w:rPr>
                <w:spacing w:val="-3"/>
                <w:sz w:val="24"/>
              </w:rPr>
              <w:t xml:space="preserve"> </w:t>
            </w:r>
            <w:r>
              <w:rPr>
                <w:spacing w:val="-2"/>
                <w:sz w:val="24"/>
              </w:rPr>
              <w:t>progress;</w:t>
            </w:r>
          </w:p>
          <w:p w:rsidR="0004727D" w14:paraId="0B592ABB" w14:textId="77777777">
            <w:pPr>
              <w:pStyle w:val="TableParagraph"/>
              <w:numPr>
                <w:ilvl w:val="0"/>
                <w:numId w:val="51"/>
              </w:numPr>
              <w:tabs>
                <w:tab w:val="left" w:pos="827"/>
              </w:tabs>
              <w:ind w:right="396"/>
              <w:rPr>
                <w:sz w:val="24"/>
              </w:rPr>
            </w:pPr>
            <w:r>
              <w:rPr>
                <w:sz w:val="24"/>
              </w:rPr>
              <w:t>Any</w:t>
            </w:r>
            <w:r>
              <w:rPr>
                <w:spacing w:val="-5"/>
                <w:sz w:val="24"/>
              </w:rPr>
              <w:t xml:space="preserve"> </w:t>
            </w:r>
            <w:r>
              <w:rPr>
                <w:sz w:val="24"/>
              </w:rPr>
              <w:t>barriers</w:t>
            </w:r>
            <w:r>
              <w:rPr>
                <w:spacing w:val="-4"/>
                <w:sz w:val="24"/>
              </w:rPr>
              <w:t xml:space="preserve"> </w:t>
            </w:r>
            <w:r>
              <w:rPr>
                <w:sz w:val="24"/>
              </w:rPr>
              <w:t>to</w:t>
            </w:r>
            <w:r>
              <w:rPr>
                <w:spacing w:val="-4"/>
                <w:sz w:val="24"/>
              </w:rPr>
              <w:t xml:space="preserve"> </w:t>
            </w:r>
            <w:r>
              <w:rPr>
                <w:sz w:val="24"/>
              </w:rPr>
              <w:t>achieving</w:t>
            </w:r>
            <w:r>
              <w:rPr>
                <w:spacing w:val="-4"/>
                <w:sz w:val="24"/>
              </w:rPr>
              <w:t xml:space="preserve"> </w:t>
            </w:r>
            <w:r>
              <w:rPr>
                <w:sz w:val="24"/>
              </w:rPr>
              <w:t>progress,</w:t>
            </w:r>
            <w:r>
              <w:rPr>
                <w:spacing w:val="-4"/>
                <w:sz w:val="24"/>
              </w:rPr>
              <w:t xml:space="preserve"> </w:t>
            </w:r>
            <w:r>
              <w:rPr>
                <w:sz w:val="24"/>
              </w:rPr>
              <w:t>including</w:t>
            </w:r>
            <w:r>
              <w:rPr>
                <w:spacing w:val="-6"/>
                <w:sz w:val="24"/>
              </w:rPr>
              <w:t xml:space="preserve"> </w:t>
            </w:r>
            <w:r>
              <w:rPr>
                <w:sz w:val="24"/>
              </w:rPr>
              <w:t>steps</w:t>
            </w:r>
            <w:r>
              <w:rPr>
                <w:spacing w:val="-4"/>
                <w:sz w:val="24"/>
              </w:rPr>
              <w:t xml:space="preserve"> </w:t>
            </w:r>
            <w:r>
              <w:rPr>
                <w:sz w:val="24"/>
              </w:rPr>
              <w:t>to</w:t>
            </w:r>
            <w:r>
              <w:rPr>
                <w:spacing w:val="-4"/>
                <w:sz w:val="24"/>
              </w:rPr>
              <w:t xml:space="preserve"> </w:t>
            </w:r>
            <w:r>
              <w:rPr>
                <w:sz w:val="24"/>
              </w:rPr>
              <w:t>overcome</w:t>
            </w:r>
            <w:r>
              <w:rPr>
                <w:spacing w:val="-4"/>
                <w:sz w:val="24"/>
              </w:rPr>
              <w:t xml:space="preserve"> </w:t>
            </w:r>
            <w:r>
              <w:rPr>
                <w:sz w:val="24"/>
              </w:rPr>
              <w:t>those and effects on timelines; and/or</w:t>
            </w:r>
          </w:p>
          <w:p w:rsidR="0004727D" w14:paraId="76C8EF0B" w14:textId="77777777">
            <w:pPr>
              <w:pStyle w:val="TableParagraph"/>
              <w:numPr>
                <w:ilvl w:val="0"/>
                <w:numId w:val="51"/>
              </w:numPr>
              <w:tabs>
                <w:tab w:val="left" w:pos="827"/>
              </w:tabs>
              <w:spacing w:before="63"/>
              <w:rPr>
                <w:sz w:val="24"/>
              </w:rPr>
            </w:pPr>
            <w:r>
              <w:rPr>
                <w:sz w:val="24"/>
              </w:rPr>
              <w:t>Any</w:t>
            </w:r>
            <w:r>
              <w:rPr>
                <w:spacing w:val="-5"/>
                <w:sz w:val="24"/>
              </w:rPr>
              <w:t xml:space="preserve"> </w:t>
            </w:r>
            <w:r>
              <w:rPr>
                <w:sz w:val="24"/>
              </w:rPr>
              <w:t>additional</w:t>
            </w:r>
            <w:r>
              <w:rPr>
                <w:spacing w:val="-3"/>
                <w:sz w:val="24"/>
              </w:rPr>
              <w:t xml:space="preserve"> </w:t>
            </w:r>
            <w:r>
              <w:rPr>
                <w:sz w:val="24"/>
              </w:rPr>
              <w:t>notes</w:t>
            </w:r>
            <w:r>
              <w:rPr>
                <w:spacing w:val="-2"/>
                <w:sz w:val="24"/>
              </w:rPr>
              <w:t xml:space="preserve"> </w:t>
            </w:r>
            <w:r>
              <w:rPr>
                <w:sz w:val="24"/>
              </w:rPr>
              <w:t>that</w:t>
            </w:r>
            <w:r>
              <w:rPr>
                <w:spacing w:val="-2"/>
                <w:sz w:val="24"/>
              </w:rPr>
              <w:t xml:space="preserve"> </w:t>
            </w:r>
            <w:r>
              <w:rPr>
                <w:sz w:val="24"/>
              </w:rPr>
              <w:t>are</w:t>
            </w:r>
            <w:r>
              <w:rPr>
                <w:spacing w:val="-1"/>
                <w:sz w:val="24"/>
              </w:rPr>
              <w:t xml:space="preserve"> </w:t>
            </w:r>
            <w:r>
              <w:rPr>
                <w:sz w:val="24"/>
              </w:rPr>
              <w:t>applicable</w:t>
            </w:r>
            <w:r>
              <w:rPr>
                <w:spacing w:val="-2"/>
                <w:sz w:val="24"/>
              </w:rPr>
              <w:t xml:space="preserve"> </w:t>
            </w:r>
            <w:r>
              <w:rPr>
                <w:sz w:val="24"/>
              </w:rPr>
              <w:t>to</w:t>
            </w:r>
            <w:r>
              <w:rPr>
                <w:spacing w:val="-2"/>
                <w:sz w:val="24"/>
              </w:rPr>
              <w:t xml:space="preserve"> </w:t>
            </w:r>
            <w:r>
              <w:rPr>
                <w:sz w:val="24"/>
              </w:rPr>
              <w:t>the</w:t>
            </w:r>
            <w:r>
              <w:rPr>
                <w:spacing w:val="-4"/>
                <w:sz w:val="24"/>
              </w:rPr>
              <w:t xml:space="preserve"> </w:t>
            </w:r>
            <w:r>
              <w:rPr>
                <w:spacing w:val="-2"/>
                <w:sz w:val="24"/>
              </w:rPr>
              <w:t>progress.</w:t>
            </w:r>
          </w:p>
        </w:tc>
      </w:tr>
      <w:tr w14:paraId="19CC686E" w14:textId="77777777">
        <w:tblPrEx>
          <w:tblW w:w="0" w:type="auto"/>
          <w:tblInd w:w="144" w:type="dxa"/>
          <w:tblLayout w:type="fixed"/>
          <w:tblCellMar>
            <w:left w:w="0" w:type="dxa"/>
            <w:right w:w="0" w:type="dxa"/>
          </w:tblCellMar>
          <w:tblLook w:val="01E0"/>
        </w:tblPrEx>
        <w:trPr>
          <w:trHeight w:val="563"/>
        </w:trPr>
        <w:tc>
          <w:tcPr>
            <w:tcW w:w="2156" w:type="dxa"/>
          </w:tcPr>
          <w:p w:rsidR="0004727D" w14:paraId="0833376F" w14:textId="77777777">
            <w:pPr>
              <w:pStyle w:val="TableParagraph"/>
              <w:spacing w:line="284" w:lineRule="exact"/>
              <w:ind w:left="110" w:right="247"/>
              <w:rPr>
                <w:b/>
                <w:sz w:val="24"/>
              </w:rPr>
            </w:pPr>
            <w:r>
              <w:rPr>
                <w:b/>
                <w:color w:val="0000FF"/>
                <w:spacing w:val="-4"/>
                <w:sz w:val="24"/>
              </w:rPr>
              <w:t xml:space="preserve">Other </w:t>
            </w:r>
            <w:r>
              <w:rPr>
                <w:b/>
                <w:color w:val="0000FF"/>
                <w:spacing w:val="-2"/>
                <w:sz w:val="24"/>
              </w:rPr>
              <w:t>Attachments</w:t>
            </w:r>
          </w:p>
        </w:tc>
        <w:tc>
          <w:tcPr>
            <w:tcW w:w="8366" w:type="dxa"/>
          </w:tcPr>
          <w:p w:rsidR="0004727D" w14:paraId="2FE25B11" w14:textId="77777777">
            <w:pPr>
              <w:pStyle w:val="TableParagraph"/>
              <w:spacing w:before="141"/>
              <w:ind w:left="107"/>
              <w:rPr>
                <w:sz w:val="24"/>
              </w:rPr>
            </w:pPr>
            <w:r>
              <w:rPr>
                <w:sz w:val="24"/>
              </w:rPr>
              <w:t>Not</w:t>
            </w:r>
            <w:r>
              <w:rPr>
                <w:spacing w:val="-5"/>
                <w:sz w:val="24"/>
              </w:rPr>
              <w:t xml:space="preserve"> </w:t>
            </w:r>
            <w:r>
              <w:rPr>
                <w:spacing w:val="-2"/>
                <w:sz w:val="24"/>
              </w:rPr>
              <w:t>applicable</w:t>
            </w:r>
          </w:p>
        </w:tc>
      </w:tr>
      <w:tr w14:paraId="0D86E363" w14:textId="77777777">
        <w:tblPrEx>
          <w:tblW w:w="0" w:type="auto"/>
          <w:tblInd w:w="144" w:type="dxa"/>
          <w:tblLayout w:type="fixed"/>
          <w:tblCellMar>
            <w:left w:w="0" w:type="dxa"/>
            <w:right w:w="0" w:type="dxa"/>
          </w:tblCellMar>
          <w:tblLook w:val="01E0"/>
        </w:tblPrEx>
        <w:trPr>
          <w:trHeight w:val="427"/>
        </w:trPr>
        <w:tc>
          <w:tcPr>
            <w:tcW w:w="10522" w:type="dxa"/>
            <w:gridSpan w:val="2"/>
            <w:shd w:val="clear" w:color="auto" w:fill="9DD3CF"/>
          </w:tcPr>
          <w:p w:rsidR="0004727D" w14:paraId="51CF01DA" w14:textId="77777777">
            <w:pPr>
              <w:pStyle w:val="TableParagraph"/>
              <w:spacing w:before="69"/>
              <w:ind w:left="751" w:right="740"/>
              <w:jc w:val="center"/>
              <w:rPr>
                <w:b/>
                <w:sz w:val="24"/>
              </w:rPr>
            </w:pPr>
            <w:r>
              <w:rPr>
                <w:b/>
                <w:sz w:val="24"/>
              </w:rPr>
              <w:t>Additional</w:t>
            </w:r>
            <w:r>
              <w:rPr>
                <w:b/>
                <w:spacing w:val="6"/>
                <w:sz w:val="24"/>
              </w:rPr>
              <w:t xml:space="preserve"> </w:t>
            </w:r>
            <w:r>
              <w:rPr>
                <w:b/>
                <w:sz w:val="24"/>
              </w:rPr>
              <w:t>Information</w:t>
            </w:r>
            <w:r>
              <w:rPr>
                <w:b/>
                <w:spacing w:val="4"/>
                <w:sz w:val="24"/>
              </w:rPr>
              <w:t xml:space="preserve"> </w:t>
            </w:r>
            <w:r>
              <w:rPr>
                <w:b/>
                <w:sz w:val="24"/>
              </w:rPr>
              <w:t>and</w:t>
            </w:r>
            <w:r>
              <w:rPr>
                <w:b/>
                <w:spacing w:val="8"/>
                <w:sz w:val="24"/>
              </w:rPr>
              <w:t xml:space="preserve"> </w:t>
            </w:r>
            <w:r>
              <w:rPr>
                <w:b/>
                <w:spacing w:val="-2"/>
                <w:sz w:val="24"/>
              </w:rPr>
              <w:t>Guidance</w:t>
            </w:r>
          </w:p>
        </w:tc>
      </w:tr>
      <w:tr w14:paraId="4B8A9184" w14:textId="77777777">
        <w:tblPrEx>
          <w:tblW w:w="0" w:type="auto"/>
          <w:tblInd w:w="144" w:type="dxa"/>
          <w:tblLayout w:type="fixed"/>
          <w:tblCellMar>
            <w:left w:w="0" w:type="dxa"/>
            <w:right w:w="0" w:type="dxa"/>
          </w:tblCellMar>
          <w:tblLook w:val="01E0"/>
        </w:tblPrEx>
        <w:trPr>
          <w:trHeight w:val="2841"/>
        </w:trPr>
        <w:tc>
          <w:tcPr>
            <w:tcW w:w="2156" w:type="dxa"/>
          </w:tcPr>
          <w:p w:rsidR="0004727D" w14:paraId="0ACE029E" w14:textId="77777777">
            <w:pPr>
              <w:pStyle w:val="TableParagraph"/>
              <w:ind w:left="0"/>
              <w:rPr>
                <w:sz w:val="24"/>
              </w:rPr>
            </w:pPr>
          </w:p>
          <w:p w:rsidR="0004727D" w14:paraId="1C471CFA" w14:textId="77777777">
            <w:pPr>
              <w:pStyle w:val="TableParagraph"/>
              <w:ind w:left="0"/>
              <w:rPr>
                <w:sz w:val="24"/>
              </w:rPr>
            </w:pPr>
          </w:p>
          <w:p w:rsidR="0004727D" w14:paraId="6F2F516C" w14:textId="77777777">
            <w:pPr>
              <w:pStyle w:val="TableParagraph"/>
              <w:ind w:left="0"/>
              <w:rPr>
                <w:sz w:val="24"/>
              </w:rPr>
            </w:pPr>
          </w:p>
          <w:p w:rsidR="0004727D" w14:paraId="05539BB1" w14:textId="77777777">
            <w:pPr>
              <w:pStyle w:val="TableParagraph"/>
              <w:spacing w:before="153"/>
              <w:ind w:left="0"/>
              <w:rPr>
                <w:sz w:val="24"/>
              </w:rPr>
            </w:pPr>
          </w:p>
          <w:p w:rsidR="0004727D" w14:paraId="738887BA" w14:textId="77777777">
            <w:pPr>
              <w:pStyle w:val="TableParagraph"/>
              <w:ind w:left="110"/>
              <w:rPr>
                <w:b/>
                <w:sz w:val="24"/>
              </w:rPr>
            </w:pPr>
            <w:r>
              <w:rPr>
                <w:b/>
                <w:sz w:val="24"/>
              </w:rPr>
              <w:t>Helpful</w:t>
            </w:r>
            <w:r>
              <w:rPr>
                <w:b/>
                <w:spacing w:val="2"/>
                <w:sz w:val="24"/>
              </w:rPr>
              <w:t xml:space="preserve"> </w:t>
            </w:r>
            <w:r>
              <w:rPr>
                <w:b/>
                <w:spacing w:val="-2"/>
                <w:sz w:val="24"/>
              </w:rPr>
              <w:t>Hints</w:t>
            </w:r>
          </w:p>
        </w:tc>
        <w:tc>
          <w:tcPr>
            <w:tcW w:w="8366" w:type="dxa"/>
          </w:tcPr>
          <w:p w:rsidR="0004727D" w14:paraId="57CBCDC6" w14:textId="77777777">
            <w:pPr>
              <w:pStyle w:val="TableParagraph"/>
              <w:spacing w:line="281" w:lineRule="exact"/>
              <w:ind w:left="107"/>
              <w:rPr>
                <w:sz w:val="24"/>
              </w:rPr>
            </w:pPr>
            <w:r>
              <w:rPr>
                <w:sz w:val="24"/>
              </w:rPr>
              <w:t>In</w:t>
            </w:r>
            <w:r>
              <w:rPr>
                <w:spacing w:val="-6"/>
                <w:sz w:val="24"/>
              </w:rPr>
              <w:t xml:space="preserve"> </w:t>
            </w:r>
            <w:r>
              <w:rPr>
                <w:sz w:val="24"/>
              </w:rPr>
              <w:t>the</w:t>
            </w:r>
            <w:r>
              <w:rPr>
                <w:spacing w:val="-2"/>
                <w:sz w:val="24"/>
              </w:rPr>
              <w:t xml:space="preserve"> </w:t>
            </w:r>
            <w:r>
              <w:rPr>
                <w:sz w:val="24"/>
              </w:rPr>
              <w:t>“Measure</w:t>
            </w:r>
            <w:r>
              <w:rPr>
                <w:spacing w:val="-3"/>
                <w:sz w:val="24"/>
              </w:rPr>
              <w:t xml:space="preserve"> </w:t>
            </w:r>
            <w:r>
              <w:rPr>
                <w:sz w:val="24"/>
              </w:rPr>
              <w:t>Notes”,</w:t>
            </w:r>
            <w:r>
              <w:rPr>
                <w:spacing w:val="-4"/>
                <w:sz w:val="24"/>
              </w:rPr>
              <w:t xml:space="preserve"> </w:t>
            </w:r>
            <w:r>
              <w:rPr>
                <w:sz w:val="24"/>
              </w:rPr>
              <w:t>describe</w:t>
            </w:r>
            <w:r>
              <w:rPr>
                <w:spacing w:val="-3"/>
                <w:sz w:val="24"/>
              </w:rPr>
              <w:t xml:space="preserve"> </w:t>
            </w:r>
            <w:r>
              <w:rPr>
                <w:sz w:val="24"/>
              </w:rPr>
              <w:t>any</w:t>
            </w:r>
            <w:r>
              <w:rPr>
                <w:spacing w:val="-3"/>
                <w:sz w:val="24"/>
              </w:rPr>
              <w:t xml:space="preserve"> </w:t>
            </w:r>
            <w:r>
              <w:rPr>
                <w:sz w:val="24"/>
              </w:rPr>
              <w:t>additional</w:t>
            </w:r>
            <w:r>
              <w:rPr>
                <w:spacing w:val="-6"/>
                <w:sz w:val="24"/>
              </w:rPr>
              <w:t xml:space="preserve"> </w:t>
            </w:r>
            <w:r>
              <w:rPr>
                <w:sz w:val="24"/>
              </w:rPr>
              <w:t>information</w:t>
            </w:r>
            <w:r>
              <w:rPr>
                <w:spacing w:val="-3"/>
                <w:sz w:val="24"/>
              </w:rPr>
              <w:t xml:space="preserve"> </w:t>
            </w:r>
            <w:r>
              <w:rPr>
                <w:sz w:val="24"/>
              </w:rPr>
              <w:t>that</w:t>
            </w:r>
            <w:r>
              <w:rPr>
                <w:spacing w:val="-3"/>
                <w:sz w:val="24"/>
              </w:rPr>
              <w:t xml:space="preserve"> </w:t>
            </w:r>
            <w:r>
              <w:rPr>
                <w:spacing w:val="-2"/>
                <w:sz w:val="24"/>
              </w:rPr>
              <w:t>provides</w:t>
            </w:r>
          </w:p>
          <w:p w:rsidR="0004727D" w14:paraId="40A211A7" w14:textId="77777777">
            <w:pPr>
              <w:pStyle w:val="TableParagraph"/>
              <w:spacing w:before="2"/>
              <w:ind w:left="107"/>
              <w:rPr>
                <w:sz w:val="24"/>
              </w:rPr>
            </w:pPr>
            <w:r>
              <w:rPr>
                <w:sz w:val="24"/>
              </w:rPr>
              <w:t>context</w:t>
            </w:r>
            <w:r>
              <w:rPr>
                <w:spacing w:val="-2"/>
                <w:sz w:val="24"/>
              </w:rPr>
              <w:t xml:space="preserve"> </w:t>
            </w:r>
            <w:r>
              <w:rPr>
                <w:sz w:val="24"/>
              </w:rPr>
              <w:t>for</w:t>
            </w:r>
            <w:r>
              <w:rPr>
                <w:spacing w:val="-2"/>
                <w:sz w:val="24"/>
              </w:rPr>
              <w:t xml:space="preserve"> </w:t>
            </w:r>
            <w:r>
              <w:rPr>
                <w:sz w:val="24"/>
              </w:rPr>
              <w:t xml:space="preserve">the values </w:t>
            </w:r>
            <w:r>
              <w:rPr>
                <w:spacing w:val="-2"/>
                <w:sz w:val="24"/>
              </w:rPr>
              <w:t>reported.</w:t>
            </w:r>
          </w:p>
          <w:p w:rsidR="0004727D" w14:paraId="248BFCA6" w14:textId="77777777">
            <w:pPr>
              <w:pStyle w:val="TableParagraph"/>
              <w:spacing w:before="280"/>
              <w:ind w:left="107"/>
              <w:rPr>
                <w:sz w:val="24"/>
              </w:rPr>
            </w:pPr>
            <w:r>
              <w:rPr>
                <w:sz w:val="24"/>
              </w:rPr>
              <w:t>How</w:t>
            </w:r>
            <w:r>
              <w:rPr>
                <w:spacing w:val="-4"/>
                <w:sz w:val="24"/>
              </w:rPr>
              <w:t xml:space="preserve"> </w:t>
            </w:r>
            <w:r>
              <w:rPr>
                <w:sz w:val="24"/>
              </w:rPr>
              <w:t>to</w:t>
            </w:r>
            <w:r>
              <w:rPr>
                <w:spacing w:val="-1"/>
                <w:sz w:val="24"/>
              </w:rPr>
              <w:t xml:space="preserve"> </w:t>
            </w:r>
            <w:r>
              <w:rPr>
                <w:sz w:val="24"/>
              </w:rPr>
              <w:t>report</w:t>
            </w:r>
            <w:r>
              <w:rPr>
                <w:spacing w:val="-2"/>
                <w:sz w:val="24"/>
              </w:rPr>
              <w:t xml:space="preserve"> </w:t>
            </w:r>
            <w:r>
              <w:rPr>
                <w:sz w:val="24"/>
              </w:rPr>
              <w:t>values</w:t>
            </w:r>
            <w:r>
              <w:rPr>
                <w:spacing w:val="-1"/>
                <w:sz w:val="24"/>
              </w:rPr>
              <w:t xml:space="preserve"> </w:t>
            </w:r>
            <w:r>
              <w:rPr>
                <w:sz w:val="24"/>
              </w:rPr>
              <w:t>for</w:t>
            </w:r>
            <w:r>
              <w:rPr>
                <w:spacing w:val="-2"/>
                <w:sz w:val="24"/>
              </w:rPr>
              <w:t xml:space="preserve"> </w:t>
            </w:r>
            <w:r>
              <w:rPr>
                <w:sz w:val="24"/>
              </w:rPr>
              <w:t>this</w:t>
            </w:r>
            <w:r>
              <w:rPr>
                <w:spacing w:val="-1"/>
                <w:sz w:val="24"/>
              </w:rPr>
              <w:t xml:space="preserve"> </w:t>
            </w:r>
            <w:r>
              <w:rPr>
                <w:spacing w:val="-2"/>
                <w:sz w:val="24"/>
              </w:rPr>
              <w:t>measure:</w:t>
            </w:r>
          </w:p>
          <w:p w:rsidR="0004727D" w14:paraId="29684300" w14:textId="77777777">
            <w:pPr>
              <w:pStyle w:val="TableParagraph"/>
              <w:numPr>
                <w:ilvl w:val="0"/>
                <w:numId w:val="50"/>
              </w:numPr>
              <w:tabs>
                <w:tab w:val="left" w:pos="827"/>
              </w:tabs>
              <w:ind w:right="171"/>
              <w:rPr>
                <w:b/>
                <w:sz w:val="24"/>
              </w:rPr>
            </w:pPr>
            <w:r>
              <w:rPr>
                <w:sz w:val="24"/>
              </w:rPr>
              <w:t xml:space="preserve">Select </w:t>
            </w:r>
            <w:r>
              <w:rPr>
                <w:b/>
                <w:sz w:val="24"/>
              </w:rPr>
              <w:t xml:space="preserve">C.3.2 </w:t>
            </w:r>
            <w:r>
              <w:rPr>
                <w:sz w:val="24"/>
              </w:rPr>
              <w:t xml:space="preserve">and report the </w:t>
            </w:r>
            <w:r>
              <w:rPr>
                <w:b/>
                <w:sz w:val="24"/>
              </w:rPr>
              <w:t xml:space="preserve">total number of people </w:t>
            </w:r>
            <w:r>
              <w:rPr>
                <w:sz w:val="24"/>
              </w:rPr>
              <w:t>enrolled in CDC- recognized organizations</w:t>
            </w:r>
            <w:r>
              <w:rPr>
                <w:spacing w:val="-1"/>
                <w:sz w:val="24"/>
              </w:rPr>
              <w:t xml:space="preserve"> </w:t>
            </w:r>
            <w:r>
              <w:rPr>
                <w:sz w:val="24"/>
              </w:rPr>
              <w:t>participating</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z w:val="24"/>
              </w:rPr>
              <w:t xml:space="preserve">network </w:t>
            </w:r>
            <w:r>
              <w:rPr>
                <w:b/>
                <w:sz w:val="24"/>
              </w:rPr>
              <w:t>who</w:t>
            </w:r>
            <w:r>
              <w:rPr>
                <w:b/>
                <w:spacing w:val="-1"/>
                <w:sz w:val="24"/>
              </w:rPr>
              <w:t xml:space="preserve"> </w:t>
            </w:r>
            <w:r>
              <w:rPr>
                <w:b/>
                <w:sz w:val="24"/>
              </w:rPr>
              <w:t>are</w:t>
            </w:r>
            <w:r>
              <w:rPr>
                <w:b/>
                <w:spacing w:val="-1"/>
                <w:sz w:val="24"/>
              </w:rPr>
              <w:t xml:space="preserve"> </w:t>
            </w:r>
            <w:r>
              <w:rPr>
                <w:b/>
                <w:sz w:val="24"/>
              </w:rPr>
              <w:t>assessed for SDOH-related needs.</w:t>
            </w:r>
          </w:p>
          <w:p w:rsidR="0004727D" w14:paraId="1FDF108C" w14:textId="77777777">
            <w:pPr>
              <w:pStyle w:val="TableParagraph"/>
              <w:numPr>
                <w:ilvl w:val="0"/>
                <w:numId w:val="50"/>
              </w:numPr>
              <w:tabs>
                <w:tab w:val="left" w:pos="827"/>
              </w:tabs>
              <w:spacing w:line="280" w:lineRule="exact"/>
              <w:ind w:right="292"/>
              <w:jc w:val="both"/>
              <w:rPr>
                <w:sz w:val="24"/>
              </w:rPr>
            </w:pPr>
            <w:r>
              <w:rPr>
                <w:sz w:val="24"/>
              </w:rPr>
              <w:t xml:space="preserve">Select </w:t>
            </w:r>
            <w:r>
              <w:rPr>
                <w:b/>
                <w:sz w:val="24"/>
              </w:rPr>
              <w:t xml:space="preserve">C.3.2 </w:t>
            </w:r>
            <w:r>
              <w:rPr>
                <w:sz w:val="24"/>
              </w:rPr>
              <w:t xml:space="preserve">and report the number of </w:t>
            </w:r>
            <w:r>
              <w:rPr>
                <w:b/>
                <w:sz w:val="24"/>
              </w:rPr>
              <w:t xml:space="preserve">people from priority populations </w:t>
            </w:r>
            <w:r>
              <w:rPr>
                <w:sz w:val="24"/>
              </w:rPr>
              <w:t>enrolled in CDC-recognized organizations participating</w:t>
            </w:r>
            <w:r>
              <w:rPr>
                <w:spacing w:val="-1"/>
                <w:sz w:val="24"/>
              </w:rPr>
              <w:t xml:space="preserve"> </w:t>
            </w:r>
            <w:r>
              <w:rPr>
                <w:sz w:val="24"/>
              </w:rPr>
              <w:t>in the</w:t>
            </w:r>
            <w:r>
              <w:rPr>
                <w:spacing w:val="-1"/>
                <w:sz w:val="24"/>
              </w:rPr>
              <w:t xml:space="preserve"> </w:t>
            </w:r>
            <w:r>
              <w:rPr>
                <w:sz w:val="24"/>
              </w:rPr>
              <w:t xml:space="preserve">network </w:t>
            </w:r>
            <w:r>
              <w:rPr>
                <w:b/>
                <w:sz w:val="24"/>
              </w:rPr>
              <w:t>who are assessed for SDOH-related needs</w:t>
            </w:r>
            <w:r>
              <w:rPr>
                <w:sz w:val="24"/>
              </w:rPr>
              <w:t>.</w:t>
            </w:r>
          </w:p>
        </w:tc>
      </w:tr>
      <w:tr w14:paraId="77C7172F" w14:textId="77777777">
        <w:tblPrEx>
          <w:tblW w:w="0" w:type="auto"/>
          <w:tblInd w:w="144" w:type="dxa"/>
          <w:tblLayout w:type="fixed"/>
          <w:tblCellMar>
            <w:left w:w="0" w:type="dxa"/>
            <w:right w:w="0" w:type="dxa"/>
          </w:tblCellMar>
          <w:tblLook w:val="01E0"/>
        </w:tblPrEx>
        <w:trPr>
          <w:trHeight w:val="525"/>
        </w:trPr>
        <w:tc>
          <w:tcPr>
            <w:tcW w:w="2156" w:type="dxa"/>
          </w:tcPr>
          <w:p w:rsidR="0004727D" w14:paraId="1DFD59CF" w14:textId="77777777">
            <w:pPr>
              <w:pStyle w:val="TableParagraph"/>
              <w:spacing w:before="122"/>
              <w:ind w:left="110"/>
              <w:rPr>
                <w:b/>
                <w:sz w:val="24"/>
              </w:rPr>
            </w:pPr>
            <w:r>
              <w:rPr>
                <w:b/>
                <w:sz w:val="24"/>
              </w:rPr>
              <w:t>Data</w:t>
            </w:r>
            <w:r>
              <w:rPr>
                <w:b/>
                <w:spacing w:val="2"/>
                <w:sz w:val="24"/>
              </w:rPr>
              <w:t xml:space="preserve"> </w:t>
            </w:r>
            <w:r>
              <w:rPr>
                <w:b/>
                <w:spacing w:val="-2"/>
                <w:sz w:val="24"/>
              </w:rPr>
              <w:t>Source(s)</w:t>
            </w:r>
          </w:p>
        </w:tc>
        <w:tc>
          <w:tcPr>
            <w:tcW w:w="8366" w:type="dxa"/>
          </w:tcPr>
          <w:p w:rsidR="0004727D" w14:paraId="1B6B2069" w14:textId="77777777">
            <w:pPr>
              <w:pStyle w:val="TableParagraph"/>
              <w:spacing w:before="122"/>
              <w:ind w:left="107"/>
              <w:rPr>
                <w:sz w:val="24"/>
              </w:rPr>
            </w:pPr>
            <w:r>
              <w:rPr>
                <w:sz w:val="24"/>
              </w:rPr>
              <w:t>Organization</w:t>
            </w:r>
            <w:r>
              <w:rPr>
                <w:spacing w:val="-9"/>
                <w:sz w:val="24"/>
              </w:rPr>
              <w:t xml:space="preserve"> </w:t>
            </w:r>
            <w:r>
              <w:rPr>
                <w:spacing w:val="-2"/>
                <w:sz w:val="24"/>
              </w:rPr>
              <w:t>records</w:t>
            </w:r>
          </w:p>
        </w:tc>
      </w:tr>
      <w:tr w14:paraId="00D4E4F6" w14:textId="77777777">
        <w:tblPrEx>
          <w:tblW w:w="0" w:type="auto"/>
          <w:tblInd w:w="144" w:type="dxa"/>
          <w:tblLayout w:type="fixed"/>
          <w:tblCellMar>
            <w:left w:w="0" w:type="dxa"/>
            <w:right w:w="0" w:type="dxa"/>
          </w:tblCellMar>
          <w:tblLook w:val="01E0"/>
        </w:tblPrEx>
        <w:trPr>
          <w:trHeight w:val="870"/>
        </w:trPr>
        <w:tc>
          <w:tcPr>
            <w:tcW w:w="2156" w:type="dxa"/>
          </w:tcPr>
          <w:p w:rsidR="0004727D" w14:paraId="2BD16B60" w14:textId="77777777">
            <w:pPr>
              <w:pStyle w:val="TableParagraph"/>
              <w:spacing w:before="13"/>
              <w:ind w:left="0"/>
              <w:rPr>
                <w:sz w:val="24"/>
              </w:rPr>
            </w:pPr>
          </w:p>
          <w:p w:rsidR="0004727D" w14:paraId="1C10FAC0" w14:textId="77777777">
            <w:pPr>
              <w:pStyle w:val="TableParagraph"/>
              <w:ind w:left="110"/>
              <w:rPr>
                <w:b/>
                <w:sz w:val="24"/>
              </w:rPr>
            </w:pPr>
            <w:r>
              <w:rPr>
                <w:b/>
                <w:sz w:val="24"/>
              </w:rPr>
              <w:t>Unit</w:t>
            </w:r>
            <w:r>
              <w:rPr>
                <w:b/>
                <w:spacing w:val="3"/>
                <w:sz w:val="24"/>
              </w:rPr>
              <w:t xml:space="preserve"> </w:t>
            </w:r>
            <w:r>
              <w:rPr>
                <w:b/>
                <w:sz w:val="24"/>
              </w:rPr>
              <w:t>of</w:t>
            </w:r>
            <w:r>
              <w:rPr>
                <w:b/>
                <w:spacing w:val="1"/>
                <w:sz w:val="24"/>
              </w:rPr>
              <w:t xml:space="preserve"> </w:t>
            </w:r>
            <w:r>
              <w:rPr>
                <w:b/>
                <w:spacing w:val="-2"/>
                <w:sz w:val="24"/>
              </w:rPr>
              <w:t>Analysis</w:t>
            </w:r>
          </w:p>
        </w:tc>
        <w:tc>
          <w:tcPr>
            <w:tcW w:w="8366" w:type="dxa"/>
          </w:tcPr>
          <w:p w:rsidR="0004727D" w14:paraId="5270460E" w14:textId="77777777">
            <w:pPr>
              <w:pStyle w:val="TableParagraph"/>
              <w:numPr>
                <w:ilvl w:val="0"/>
                <w:numId w:val="49"/>
              </w:numPr>
              <w:tabs>
                <w:tab w:val="left" w:pos="827"/>
              </w:tabs>
              <w:spacing w:before="1"/>
              <w:rPr>
                <w:sz w:val="24"/>
              </w:rPr>
            </w:pPr>
            <w:r>
              <w:rPr>
                <w:sz w:val="24"/>
              </w:rPr>
              <w:t>Participants</w:t>
            </w:r>
            <w:r>
              <w:rPr>
                <w:spacing w:val="-6"/>
                <w:sz w:val="24"/>
              </w:rPr>
              <w:t xml:space="preserve"> </w:t>
            </w:r>
            <w:r>
              <w:rPr>
                <w:sz w:val="24"/>
              </w:rPr>
              <w:t>enrolled</w:t>
            </w:r>
            <w:r>
              <w:rPr>
                <w:spacing w:val="-2"/>
                <w:sz w:val="24"/>
              </w:rPr>
              <w:t xml:space="preserve"> </w:t>
            </w:r>
            <w:r>
              <w:rPr>
                <w:sz w:val="24"/>
              </w:rPr>
              <w:t>in</w:t>
            </w:r>
            <w:r>
              <w:rPr>
                <w:spacing w:val="-6"/>
                <w:sz w:val="24"/>
              </w:rPr>
              <w:t xml:space="preserve"> </w:t>
            </w:r>
            <w:r>
              <w:rPr>
                <w:sz w:val="24"/>
              </w:rPr>
              <w:t>CDC-recognized</w:t>
            </w:r>
            <w:r>
              <w:rPr>
                <w:spacing w:val="-2"/>
                <w:sz w:val="24"/>
              </w:rPr>
              <w:t xml:space="preserve"> organizations.</w:t>
            </w:r>
          </w:p>
          <w:p w:rsidR="0004727D" w14:paraId="383C6AAB" w14:textId="77777777">
            <w:pPr>
              <w:pStyle w:val="TableParagraph"/>
              <w:numPr>
                <w:ilvl w:val="0"/>
                <w:numId w:val="49"/>
              </w:numPr>
              <w:tabs>
                <w:tab w:val="left" w:pos="827"/>
              </w:tabs>
              <w:spacing w:line="280" w:lineRule="exact"/>
              <w:ind w:right="756"/>
              <w:rPr>
                <w:sz w:val="24"/>
              </w:rPr>
            </w:pPr>
            <w:r>
              <w:rPr>
                <w:sz w:val="24"/>
              </w:rPr>
              <w:t>Participants</w:t>
            </w:r>
            <w:r>
              <w:rPr>
                <w:spacing w:val="-6"/>
                <w:sz w:val="24"/>
              </w:rPr>
              <w:t xml:space="preserve"> </w:t>
            </w:r>
            <w:r>
              <w:rPr>
                <w:sz w:val="24"/>
              </w:rPr>
              <w:t>from</w:t>
            </w:r>
            <w:r>
              <w:rPr>
                <w:spacing w:val="-7"/>
                <w:sz w:val="24"/>
              </w:rPr>
              <w:t xml:space="preserve"> </w:t>
            </w:r>
            <w:r>
              <w:rPr>
                <w:sz w:val="24"/>
              </w:rPr>
              <w:t>priority</w:t>
            </w:r>
            <w:r>
              <w:rPr>
                <w:spacing w:val="-5"/>
                <w:sz w:val="24"/>
              </w:rPr>
              <w:t xml:space="preserve"> </w:t>
            </w:r>
            <w:r>
              <w:rPr>
                <w:sz w:val="24"/>
              </w:rPr>
              <w:t>populations</w:t>
            </w:r>
            <w:r>
              <w:rPr>
                <w:spacing w:val="-6"/>
                <w:sz w:val="24"/>
              </w:rPr>
              <w:t xml:space="preserve"> </w:t>
            </w:r>
            <w:r>
              <w:rPr>
                <w:sz w:val="24"/>
              </w:rPr>
              <w:t>enrolled</w:t>
            </w:r>
            <w:r>
              <w:rPr>
                <w:spacing w:val="-8"/>
                <w:sz w:val="24"/>
              </w:rPr>
              <w:t xml:space="preserve"> </w:t>
            </w:r>
            <w:r>
              <w:rPr>
                <w:sz w:val="24"/>
              </w:rPr>
              <w:t>in</w:t>
            </w:r>
            <w:r>
              <w:rPr>
                <w:spacing w:val="-6"/>
                <w:sz w:val="24"/>
              </w:rPr>
              <w:t xml:space="preserve"> </w:t>
            </w:r>
            <w:r>
              <w:rPr>
                <w:sz w:val="24"/>
              </w:rPr>
              <w:t xml:space="preserve">CDC-recognized </w:t>
            </w:r>
            <w:r>
              <w:rPr>
                <w:spacing w:val="-2"/>
                <w:sz w:val="24"/>
              </w:rPr>
              <w:t>organizations.</w:t>
            </w:r>
          </w:p>
        </w:tc>
      </w:tr>
      <w:tr w14:paraId="3736EA14" w14:textId="77777777">
        <w:tblPrEx>
          <w:tblW w:w="0" w:type="auto"/>
          <w:tblInd w:w="144" w:type="dxa"/>
          <w:tblLayout w:type="fixed"/>
          <w:tblCellMar>
            <w:left w:w="0" w:type="dxa"/>
            <w:right w:w="0" w:type="dxa"/>
          </w:tblCellMar>
          <w:tblLook w:val="01E0"/>
        </w:tblPrEx>
        <w:trPr>
          <w:trHeight w:val="2560"/>
        </w:trPr>
        <w:tc>
          <w:tcPr>
            <w:tcW w:w="2156" w:type="dxa"/>
          </w:tcPr>
          <w:p w:rsidR="0004727D" w14:paraId="026065BF" w14:textId="77777777">
            <w:pPr>
              <w:pStyle w:val="TableParagraph"/>
              <w:ind w:left="0"/>
              <w:rPr>
                <w:sz w:val="24"/>
              </w:rPr>
            </w:pPr>
          </w:p>
          <w:p w:rsidR="0004727D" w14:paraId="472C0297" w14:textId="77777777">
            <w:pPr>
              <w:pStyle w:val="TableParagraph"/>
              <w:ind w:left="0"/>
              <w:rPr>
                <w:sz w:val="24"/>
              </w:rPr>
            </w:pPr>
          </w:p>
          <w:p w:rsidR="0004727D" w14:paraId="7E6C34A7" w14:textId="77777777">
            <w:pPr>
              <w:pStyle w:val="TableParagraph"/>
              <w:spacing w:before="154"/>
              <w:ind w:left="0"/>
              <w:rPr>
                <w:sz w:val="24"/>
              </w:rPr>
            </w:pPr>
          </w:p>
          <w:p w:rsidR="0004727D" w14:paraId="182CDB70" w14:textId="77777777">
            <w:pPr>
              <w:pStyle w:val="TableParagraph"/>
              <w:ind w:left="110" w:right="131"/>
              <w:rPr>
                <w:b/>
                <w:sz w:val="24"/>
              </w:rPr>
            </w:pPr>
            <w:r>
              <w:rPr>
                <w:b/>
                <w:spacing w:val="-2"/>
                <w:sz w:val="24"/>
              </w:rPr>
              <w:t>Result Statement(s)</w:t>
            </w:r>
          </w:p>
        </w:tc>
        <w:tc>
          <w:tcPr>
            <w:tcW w:w="8366" w:type="dxa"/>
          </w:tcPr>
          <w:p w:rsidR="0004727D" w14:paraId="0BEB1967" w14:textId="77777777">
            <w:pPr>
              <w:pStyle w:val="TableParagraph"/>
              <w:numPr>
                <w:ilvl w:val="0"/>
                <w:numId w:val="48"/>
              </w:numPr>
              <w:tabs>
                <w:tab w:val="left" w:pos="827"/>
                <w:tab w:val="left" w:pos="3717"/>
              </w:tabs>
              <w:spacing w:before="1"/>
              <w:ind w:right="143"/>
              <w:rPr>
                <w:sz w:val="24"/>
              </w:rPr>
            </w:pPr>
            <w:r>
              <w:rPr>
                <w:sz w:val="24"/>
              </w:rPr>
              <w:t>In</w:t>
            </w:r>
            <w:r>
              <w:rPr>
                <w:spacing w:val="-4"/>
                <w:sz w:val="24"/>
              </w:rPr>
              <w:t xml:space="preserve"> </w:t>
            </w:r>
            <w:r>
              <w:rPr>
                <w:sz w:val="24"/>
              </w:rPr>
              <w:t>the</w:t>
            </w:r>
            <w:r>
              <w:rPr>
                <w:spacing w:val="-3"/>
                <w:sz w:val="24"/>
              </w:rPr>
              <w:t xml:space="preserve"> </w:t>
            </w:r>
            <w:r>
              <w:rPr>
                <w:sz w:val="24"/>
              </w:rPr>
              <w:t>US,</w:t>
            </w:r>
            <w:r>
              <w:rPr>
                <w:spacing w:val="-3"/>
                <w:sz w:val="24"/>
              </w:rPr>
              <w:t xml:space="preserve"> </w:t>
            </w:r>
            <w:r>
              <w:rPr>
                <w:sz w:val="24"/>
              </w:rPr>
              <w:t>CDC-funded</w:t>
            </w:r>
            <w:r>
              <w:rPr>
                <w:spacing w:val="-2"/>
                <w:sz w:val="24"/>
              </w:rPr>
              <w:t xml:space="preserve"> </w:t>
            </w:r>
            <w:r>
              <w:rPr>
                <w:sz w:val="24"/>
              </w:rPr>
              <w:t>recipients</w:t>
            </w:r>
            <w:r>
              <w:rPr>
                <w:spacing w:val="-3"/>
                <w:sz w:val="24"/>
              </w:rPr>
              <w:t xml:space="preserve"> </w:t>
            </w:r>
            <w:r>
              <w:rPr>
                <w:sz w:val="24"/>
              </w:rPr>
              <w:t>worked</w:t>
            </w:r>
            <w:r>
              <w:rPr>
                <w:spacing w:val="-2"/>
                <w:sz w:val="24"/>
              </w:rPr>
              <w:t xml:space="preserve"> </w:t>
            </w:r>
            <w:r>
              <w:rPr>
                <w:sz w:val="24"/>
              </w:rPr>
              <w:t>to</w:t>
            </w:r>
            <w:r>
              <w:rPr>
                <w:spacing w:val="-3"/>
                <w:sz w:val="24"/>
              </w:rPr>
              <w:t xml:space="preserve"> </w:t>
            </w:r>
            <w:r>
              <w:rPr>
                <w:sz w:val="24"/>
              </w:rPr>
              <w:t>increase</w:t>
            </w:r>
            <w:r>
              <w:rPr>
                <w:spacing w:val="-3"/>
                <w:sz w:val="24"/>
              </w:rPr>
              <w:t xml:space="preserve"> </w:t>
            </w:r>
            <w:r>
              <w:rPr>
                <w:sz w:val="24"/>
              </w:rPr>
              <w:t>the</w:t>
            </w:r>
            <w:r>
              <w:rPr>
                <w:spacing w:val="-3"/>
                <w:sz w:val="24"/>
              </w:rPr>
              <w:t xml:space="preserve"> </w:t>
            </w:r>
            <w:r>
              <w:rPr>
                <w:sz w:val="24"/>
              </w:rPr>
              <w:t>total</w:t>
            </w:r>
            <w:r>
              <w:rPr>
                <w:spacing w:val="-4"/>
                <w:sz w:val="24"/>
              </w:rPr>
              <w:t xml:space="preserve"> </w:t>
            </w:r>
            <w:r>
              <w:rPr>
                <w:sz w:val="24"/>
              </w:rPr>
              <w:t>number</w:t>
            </w:r>
            <w:r>
              <w:rPr>
                <w:spacing w:val="-3"/>
                <w:sz w:val="24"/>
              </w:rPr>
              <w:t xml:space="preserve"> </w:t>
            </w:r>
            <w:r>
              <w:rPr>
                <w:sz w:val="24"/>
              </w:rPr>
              <w:t>of participants</w:t>
            </w:r>
            <w:r>
              <w:rPr>
                <w:spacing w:val="-6"/>
                <w:sz w:val="24"/>
              </w:rPr>
              <w:t xml:space="preserve"> </w:t>
            </w:r>
            <w:r>
              <w:rPr>
                <w:sz w:val="24"/>
              </w:rPr>
              <w:t>enrolled</w:t>
            </w:r>
            <w:r>
              <w:rPr>
                <w:spacing w:val="-6"/>
                <w:sz w:val="24"/>
              </w:rPr>
              <w:t xml:space="preserve"> </w:t>
            </w:r>
            <w:r>
              <w:rPr>
                <w:sz w:val="24"/>
              </w:rPr>
              <w:t>in</w:t>
            </w:r>
            <w:r>
              <w:rPr>
                <w:spacing w:val="-7"/>
                <w:sz w:val="24"/>
              </w:rPr>
              <w:t xml:space="preserve"> </w:t>
            </w:r>
            <w:r>
              <w:rPr>
                <w:sz w:val="24"/>
              </w:rPr>
              <w:t>CDC-recognized</w:t>
            </w:r>
            <w:r>
              <w:rPr>
                <w:spacing w:val="-5"/>
                <w:sz w:val="24"/>
              </w:rPr>
              <w:t xml:space="preserve"> </w:t>
            </w:r>
            <w:r>
              <w:rPr>
                <w:sz w:val="24"/>
              </w:rPr>
              <w:t>organizations</w:t>
            </w:r>
            <w:r>
              <w:rPr>
                <w:spacing w:val="-6"/>
                <w:sz w:val="24"/>
              </w:rPr>
              <w:t xml:space="preserve"> </w:t>
            </w:r>
            <w:r>
              <w:rPr>
                <w:sz w:val="24"/>
              </w:rPr>
              <w:t>who</w:t>
            </w:r>
            <w:r>
              <w:rPr>
                <w:spacing w:val="-6"/>
                <w:sz w:val="24"/>
              </w:rPr>
              <w:t xml:space="preserve"> </w:t>
            </w:r>
            <w:r>
              <w:rPr>
                <w:sz w:val="24"/>
              </w:rPr>
              <w:t>are</w:t>
            </w:r>
            <w:r>
              <w:rPr>
                <w:spacing w:val="-6"/>
                <w:sz w:val="24"/>
              </w:rPr>
              <w:t xml:space="preserve"> </w:t>
            </w:r>
            <w:r>
              <w:rPr>
                <w:sz w:val="24"/>
              </w:rPr>
              <w:t xml:space="preserve">assessed for SDOH-related needs from # (baseline)) to # (reporting year). This represents an increase of </w:t>
            </w:r>
            <w:r>
              <w:rPr>
                <w:sz w:val="24"/>
                <w:u w:val="single"/>
              </w:rPr>
              <w:tab/>
            </w:r>
            <w:r>
              <w:rPr>
                <w:sz w:val="24"/>
              </w:rPr>
              <w:t>% over the funding period.</w:t>
            </w:r>
          </w:p>
          <w:p w:rsidR="0004727D" w14:paraId="553A435B" w14:textId="77777777">
            <w:pPr>
              <w:pStyle w:val="TableParagraph"/>
              <w:numPr>
                <w:ilvl w:val="0"/>
                <w:numId w:val="48"/>
              </w:numPr>
              <w:tabs>
                <w:tab w:val="left" w:pos="827"/>
              </w:tabs>
              <w:spacing w:before="1" w:line="280" w:lineRule="exact"/>
              <w:ind w:right="216"/>
              <w:rPr>
                <w:sz w:val="24"/>
              </w:rPr>
            </w:pPr>
            <w:r>
              <w:rPr>
                <w:sz w:val="24"/>
              </w:rPr>
              <w:t>In the US, CDC-funded recipients worked to increase the number of participants</w:t>
            </w:r>
            <w:r>
              <w:rPr>
                <w:spacing w:val="-6"/>
                <w:sz w:val="24"/>
              </w:rPr>
              <w:t xml:space="preserve"> </w:t>
            </w:r>
            <w:r>
              <w:rPr>
                <w:sz w:val="24"/>
              </w:rPr>
              <w:t>from</w:t>
            </w:r>
            <w:r>
              <w:rPr>
                <w:spacing w:val="-7"/>
                <w:sz w:val="24"/>
              </w:rPr>
              <w:t xml:space="preserve"> </w:t>
            </w:r>
            <w:r>
              <w:rPr>
                <w:sz w:val="24"/>
              </w:rPr>
              <w:t>priority</w:t>
            </w:r>
            <w:r>
              <w:rPr>
                <w:spacing w:val="-7"/>
                <w:sz w:val="24"/>
              </w:rPr>
              <w:t xml:space="preserve"> </w:t>
            </w:r>
            <w:r>
              <w:rPr>
                <w:sz w:val="24"/>
              </w:rPr>
              <w:t>populations</w:t>
            </w:r>
            <w:r>
              <w:rPr>
                <w:spacing w:val="-6"/>
                <w:sz w:val="24"/>
              </w:rPr>
              <w:t xml:space="preserve"> </w:t>
            </w:r>
            <w:r>
              <w:rPr>
                <w:sz w:val="24"/>
              </w:rPr>
              <w:t>in</w:t>
            </w:r>
            <w:r>
              <w:rPr>
                <w:spacing w:val="-7"/>
                <w:sz w:val="24"/>
              </w:rPr>
              <w:t xml:space="preserve"> </w:t>
            </w:r>
            <w:r>
              <w:rPr>
                <w:sz w:val="24"/>
              </w:rPr>
              <w:t>CDC-recognized</w:t>
            </w:r>
            <w:r>
              <w:rPr>
                <w:spacing w:val="-6"/>
                <w:sz w:val="24"/>
              </w:rPr>
              <w:t xml:space="preserve"> </w:t>
            </w:r>
            <w:r>
              <w:rPr>
                <w:sz w:val="24"/>
              </w:rPr>
              <w:t xml:space="preserve">organizations who are assessed for SDOH-related needs from #(baseline) to #(reporting year). This represents an increase of </w:t>
            </w:r>
            <w:r>
              <w:rPr>
                <w:spacing w:val="80"/>
                <w:sz w:val="24"/>
                <w:u w:val="single"/>
              </w:rPr>
              <w:t xml:space="preserve"> </w:t>
            </w:r>
            <w:r>
              <w:rPr>
                <w:sz w:val="24"/>
              </w:rPr>
              <w:t xml:space="preserve">% over the funding </w:t>
            </w:r>
            <w:r>
              <w:rPr>
                <w:spacing w:val="-2"/>
                <w:sz w:val="24"/>
              </w:rPr>
              <w:t>period.</w:t>
            </w:r>
          </w:p>
        </w:tc>
      </w:tr>
    </w:tbl>
    <w:p w:rsidR="0004727D" w14:paraId="50BEC9F2" w14:textId="77777777">
      <w:pPr>
        <w:spacing w:line="280" w:lineRule="exact"/>
        <w:rPr>
          <w:sz w:val="24"/>
        </w:rPr>
        <w:sectPr>
          <w:type w:val="continuous"/>
          <w:pgSz w:w="12240" w:h="15840"/>
          <w:pgMar w:top="1420" w:right="740" w:bottom="1200" w:left="720" w:header="0" w:footer="1012" w:gutter="0"/>
          <w:cols w:space="720"/>
        </w:sectPr>
      </w:pPr>
    </w:p>
    <w:p w:rsidR="0004727D" w14:paraId="42562A19" w14:textId="77777777">
      <w:pPr>
        <w:pStyle w:val="BodyText"/>
        <w:spacing w:before="3"/>
        <w:ind w:left="0" w:firstLine="0"/>
        <w:rPr>
          <w:sz w:val="2"/>
        </w:rPr>
      </w:pPr>
    </w:p>
    <w:tbl>
      <w:tblPr>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156"/>
        <w:gridCol w:w="8366"/>
      </w:tblGrid>
      <w:tr w14:paraId="6D11DCB1" w14:textId="77777777">
        <w:tblPrEx>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02"/>
        </w:trPr>
        <w:tc>
          <w:tcPr>
            <w:tcW w:w="10522" w:type="dxa"/>
            <w:gridSpan w:val="2"/>
            <w:tcBorders>
              <w:left w:val="single" w:sz="4" w:space="0" w:color="000000"/>
              <w:bottom w:val="thickThinMediumGap" w:sz="12" w:space="0" w:color="000000"/>
              <w:right w:val="single" w:sz="4" w:space="0" w:color="000000"/>
            </w:tcBorders>
          </w:tcPr>
          <w:p w:rsidR="0004727D" w14:paraId="7E99CB1C" w14:textId="77777777">
            <w:pPr>
              <w:pStyle w:val="TableParagraph"/>
              <w:spacing w:before="109"/>
              <w:ind w:left="751" w:right="1075"/>
              <w:jc w:val="center"/>
              <w:rPr>
                <w:b/>
                <w:sz w:val="24"/>
              </w:rPr>
            </w:pPr>
            <w:r>
              <w:rPr>
                <w:b/>
                <w:sz w:val="24"/>
              </w:rPr>
              <w:t>DP23-0020</w:t>
            </w:r>
            <w:r>
              <w:rPr>
                <w:b/>
                <w:spacing w:val="7"/>
                <w:sz w:val="24"/>
              </w:rPr>
              <w:t xml:space="preserve"> </w:t>
            </w:r>
            <w:r>
              <w:rPr>
                <w:b/>
                <w:sz w:val="24"/>
              </w:rPr>
              <w:t>Component</w:t>
            </w:r>
            <w:r>
              <w:rPr>
                <w:b/>
                <w:spacing w:val="6"/>
                <w:sz w:val="24"/>
              </w:rPr>
              <w:t xml:space="preserve"> </w:t>
            </w:r>
            <w:r>
              <w:rPr>
                <w:b/>
                <w:sz w:val="24"/>
              </w:rPr>
              <w:t>C</w:t>
            </w:r>
            <w:r>
              <w:rPr>
                <w:b/>
                <w:spacing w:val="8"/>
                <w:sz w:val="24"/>
              </w:rPr>
              <w:t xml:space="preserve"> </w:t>
            </w:r>
            <w:r>
              <w:rPr>
                <w:b/>
                <w:sz w:val="24"/>
              </w:rPr>
              <w:t>Performance</w:t>
            </w:r>
            <w:r>
              <w:rPr>
                <w:b/>
                <w:spacing w:val="9"/>
                <w:sz w:val="24"/>
              </w:rPr>
              <w:t xml:space="preserve"> </w:t>
            </w:r>
            <w:r>
              <w:rPr>
                <w:b/>
                <w:sz w:val="24"/>
              </w:rPr>
              <w:t>Measure</w:t>
            </w:r>
            <w:r>
              <w:rPr>
                <w:b/>
                <w:spacing w:val="8"/>
                <w:sz w:val="24"/>
              </w:rPr>
              <w:t xml:space="preserve"> </w:t>
            </w:r>
            <w:r>
              <w:rPr>
                <w:b/>
                <w:spacing w:val="-2"/>
                <w:sz w:val="24"/>
              </w:rPr>
              <w:t>Definitions</w:t>
            </w:r>
          </w:p>
        </w:tc>
      </w:tr>
      <w:tr w14:paraId="0C428654" w14:textId="77777777">
        <w:tblPrEx>
          <w:tblW w:w="0" w:type="auto"/>
          <w:tblInd w:w="144" w:type="dxa"/>
          <w:tblLayout w:type="fixed"/>
          <w:tblCellMar>
            <w:left w:w="0" w:type="dxa"/>
            <w:right w:w="0" w:type="dxa"/>
          </w:tblCellMar>
          <w:tblLook w:val="01E0"/>
        </w:tblPrEx>
        <w:trPr>
          <w:trHeight w:val="964"/>
        </w:trPr>
        <w:tc>
          <w:tcPr>
            <w:tcW w:w="2156" w:type="dxa"/>
            <w:tcBorders>
              <w:top w:val="thinThickMediumGap" w:sz="12" w:space="0" w:color="000000"/>
              <w:left w:val="single" w:sz="4" w:space="0" w:color="000000"/>
              <w:bottom w:val="single" w:sz="4" w:space="0" w:color="000000"/>
              <w:right w:val="single" w:sz="4" w:space="0" w:color="000000"/>
            </w:tcBorders>
            <w:shd w:val="clear" w:color="auto" w:fill="D9D9D9"/>
          </w:tcPr>
          <w:p w:rsidR="0004727D" w14:paraId="614C6550" w14:textId="77777777">
            <w:pPr>
              <w:pStyle w:val="TableParagraph"/>
              <w:spacing w:before="61"/>
              <w:ind w:left="0"/>
              <w:rPr>
                <w:sz w:val="24"/>
              </w:rPr>
            </w:pPr>
          </w:p>
          <w:p w:rsidR="0004727D" w14:paraId="4AD7A75F" w14:textId="77777777">
            <w:pPr>
              <w:pStyle w:val="TableParagraph"/>
              <w:ind w:left="110"/>
              <w:rPr>
                <w:b/>
                <w:sz w:val="24"/>
              </w:rPr>
            </w:pPr>
            <w:r>
              <w:rPr>
                <w:b/>
                <w:sz w:val="24"/>
              </w:rPr>
              <w:t>Strategy</w:t>
            </w:r>
            <w:r>
              <w:rPr>
                <w:b/>
                <w:spacing w:val="9"/>
                <w:sz w:val="24"/>
              </w:rPr>
              <w:t xml:space="preserve"> </w:t>
            </w:r>
            <w:r>
              <w:rPr>
                <w:b/>
                <w:spacing w:val="-5"/>
                <w:sz w:val="24"/>
              </w:rPr>
              <w:t>C.3</w:t>
            </w:r>
          </w:p>
        </w:tc>
        <w:tc>
          <w:tcPr>
            <w:tcW w:w="8366" w:type="dxa"/>
            <w:tcBorders>
              <w:top w:val="thinThickMediumGap" w:sz="12" w:space="0" w:color="000000"/>
              <w:left w:val="single" w:sz="4" w:space="0" w:color="000000"/>
              <w:bottom w:val="single" w:sz="4" w:space="0" w:color="000000"/>
              <w:right w:val="single" w:sz="4" w:space="0" w:color="000000"/>
            </w:tcBorders>
            <w:shd w:val="clear" w:color="auto" w:fill="D9D9D9"/>
          </w:tcPr>
          <w:p w:rsidR="0004727D" w14:paraId="4E3CC446" w14:textId="77777777">
            <w:pPr>
              <w:pStyle w:val="TableParagraph"/>
              <w:spacing w:before="61"/>
              <w:ind w:left="107" w:right="154"/>
              <w:rPr>
                <w:sz w:val="24"/>
              </w:rPr>
            </w:pPr>
            <w:r>
              <w:rPr>
                <w:sz w:val="24"/>
              </w:rPr>
              <w:t>Work</w:t>
            </w:r>
            <w:r>
              <w:rPr>
                <w:spacing w:val="-3"/>
                <w:sz w:val="24"/>
              </w:rPr>
              <w:t xml:space="preserve"> </w:t>
            </w:r>
            <w:r>
              <w:rPr>
                <w:sz w:val="24"/>
              </w:rPr>
              <w:t>with</w:t>
            </w:r>
            <w:r>
              <w:rPr>
                <w:spacing w:val="-4"/>
                <w:sz w:val="24"/>
              </w:rPr>
              <w:t xml:space="preserve"> </w:t>
            </w:r>
            <w:r>
              <w:rPr>
                <w:sz w:val="24"/>
              </w:rPr>
              <w:t>delivery</w:t>
            </w:r>
            <w:r>
              <w:rPr>
                <w:spacing w:val="-5"/>
                <w:sz w:val="24"/>
              </w:rPr>
              <w:t xml:space="preserve"> </w:t>
            </w:r>
            <w:r>
              <w:rPr>
                <w:sz w:val="24"/>
              </w:rPr>
              <w:t>partners</w:t>
            </w:r>
            <w:r>
              <w:rPr>
                <w:spacing w:val="-4"/>
                <w:sz w:val="24"/>
              </w:rPr>
              <w:t xml:space="preserve"> </w:t>
            </w:r>
            <w:r>
              <w:rPr>
                <w:sz w:val="24"/>
              </w:rPr>
              <w:t>to</w:t>
            </w:r>
            <w:r>
              <w:rPr>
                <w:spacing w:val="-4"/>
                <w:sz w:val="24"/>
              </w:rPr>
              <w:t xml:space="preserve"> </w:t>
            </w:r>
            <w:r>
              <w:rPr>
                <w:sz w:val="24"/>
              </w:rPr>
              <w:t>establish</w:t>
            </w:r>
            <w:r>
              <w:rPr>
                <w:spacing w:val="-4"/>
                <w:sz w:val="24"/>
              </w:rPr>
              <w:t xml:space="preserve"> </w:t>
            </w:r>
            <w:r>
              <w:rPr>
                <w:sz w:val="24"/>
              </w:rPr>
              <w:t>a</w:t>
            </w:r>
            <w:r>
              <w:rPr>
                <w:spacing w:val="-4"/>
                <w:sz w:val="24"/>
              </w:rPr>
              <w:t xml:space="preserve"> </w:t>
            </w:r>
            <w:r>
              <w:rPr>
                <w:sz w:val="24"/>
              </w:rPr>
              <w:t>network</w:t>
            </w:r>
            <w:r>
              <w:rPr>
                <w:spacing w:val="-5"/>
                <w:sz w:val="24"/>
              </w:rPr>
              <w:t xml:space="preserve"> </w:t>
            </w:r>
            <w:r>
              <w:rPr>
                <w:sz w:val="24"/>
              </w:rPr>
              <w:t>of</w:t>
            </w:r>
            <w:r>
              <w:rPr>
                <w:spacing w:val="-4"/>
                <w:sz w:val="24"/>
              </w:rPr>
              <w:t xml:space="preserve"> </w:t>
            </w:r>
            <w:r>
              <w:rPr>
                <w:sz w:val="24"/>
              </w:rPr>
              <w:t>both</w:t>
            </w:r>
            <w:r>
              <w:rPr>
                <w:spacing w:val="-2"/>
                <w:sz w:val="24"/>
              </w:rPr>
              <w:t xml:space="preserve"> </w:t>
            </w:r>
            <w:r>
              <w:rPr>
                <w:sz w:val="24"/>
              </w:rPr>
              <w:t>in-person</w:t>
            </w:r>
            <w:r>
              <w:rPr>
                <w:spacing w:val="-4"/>
                <w:sz w:val="24"/>
              </w:rPr>
              <w:t xml:space="preserve"> </w:t>
            </w:r>
            <w:r>
              <w:rPr>
                <w:sz w:val="24"/>
              </w:rPr>
              <w:t>and virtual CDC-recognized program delivery organizations and standardize procedures for participant support.</w:t>
            </w:r>
          </w:p>
        </w:tc>
      </w:tr>
      <w:tr w14:paraId="365C1E8C" w14:textId="77777777">
        <w:tblPrEx>
          <w:tblW w:w="0" w:type="auto"/>
          <w:tblInd w:w="144" w:type="dxa"/>
          <w:tblLayout w:type="fixed"/>
          <w:tblCellMar>
            <w:left w:w="0" w:type="dxa"/>
            <w:right w:w="0" w:type="dxa"/>
          </w:tblCellMar>
          <w:tblLook w:val="01E0"/>
        </w:tblPrEx>
        <w:trPr>
          <w:trHeight w:val="964"/>
        </w:trPr>
        <w:tc>
          <w:tcPr>
            <w:tcW w:w="2156" w:type="dxa"/>
            <w:tcBorders>
              <w:top w:val="single" w:sz="4" w:space="0" w:color="000000"/>
              <w:left w:val="single" w:sz="4" w:space="0" w:color="000000"/>
              <w:bottom w:val="single" w:sz="4" w:space="0" w:color="000000"/>
              <w:right w:val="single" w:sz="4" w:space="0" w:color="000000"/>
            </w:tcBorders>
            <w:shd w:val="clear" w:color="auto" w:fill="9DD3CF"/>
          </w:tcPr>
          <w:p w:rsidR="0004727D" w14:paraId="6F27F045" w14:textId="77777777">
            <w:pPr>
              <w:pStyle w:val="TableParagraph"/>
              <w:spacing w:before="61"/>
              <w:ind w:left="0"/>
              <w:rPr>
                <w:sz w:val="24"/>
              </w:rPr>
            </w:pPr>
          </w:p>
          <w:p w:rsidR="0004727D" w14:paraId="6A398A43" w14:textId="77777777">
            <w:pPr>
              <w:pStyle w:val="TableParagraph"/>
              <w:ind w:left="110"/>
              <w:rPr>
                <w:b/>
                <w:sz w:val="24"/>
              </w:rPr>
            </w:pPr>
            <w:bookmarkStart w:id="23" w:name="_bookmark21"/>
            <w:bookmarkEnd w:id="23"/>
            <w:r>
              <w:rPr>
                <w:b/>
                <w:sz w:val="24"/>
              </w:rPr>
              <w:t>Measure</w:t>
            </w:r>
            <w:r>
              <w:rPr>
                <w:b/>
                <w:spacing w:val="7"/>
                <w:sz w:val="24"/>
              </w:rPr>
              <w:t xml:space="preserve"> </w:t>
            </w:r>
            <w:r>
              <w:rPr>
                <w:b/>
                <w:spacing w:val="-2"/>
                <w:sz w:val="24"/>
              </w:rPr>
              <w:t>C.3.3</w:t>
            </w:r>
          </w:p>
        </w:tc>
        <w:tc>
          <w:tcPr>
            <w:tcW w:w="8366" w:type="dxa"/>
            <w:tcBorders>
              <w:top w:val="single" w:sz="4" w:space="0" w:color="000000"/>
              <w:left w:val="single" w:sz="4" w:space="0" w:color="000000"/>
              <w:bottom w:val="single" w:sz="4" w:space="0" w:color="000000"/>
              <w:right w:val="single" w:sz="4" w:space="0" w:color="000000"/>
            </w:tcBorders>
            <w:shd w:val="clear" w:color="auto" w:fill="9DD3CF"/>
          </w:tcPr>
          <w:p w:rsidR="0004727D" w14:paraId="3C7A2EA4" w14:textId="77777777">
            <w:pPr>
              <w:pStyle w:val="TableParagraph"/>
              <w:spacing w:before="59"/>
              <w:ind w:left="107" w:right="469"/>
              <w:rPr>
                <w:sz w:val="24"/>
              </w:rPr>
            </w:pPr>
            <w:r>
              <w:rPr>
                <w:sz w:val="24"/>
              </w:rPr>
              <w:t>Number</w:t>
            </w:r>
            <w:r>
              <w:rPr>
                <w:spacing w:val="-6"/>
                <w:sz w:val="24"/>
              </w:rPr>
              <w:t xml:space="preserve"> </w:t>
            </w:r>
            <w:r>
              <w:rPr>
                <w:sz w:val="24"/>
              </w:rPr>
              <w:t>of</w:t>
            </w:r>
            <w:r>
              <w:rPr>
                <w:spacing w:val="-6"/>
                <w:sz w:val="24"/>
              </w:rPr>
              <w:t xml:space="preserve"> </w:t>
            </w:r>
            <w:r>
              <w:rPr>
                <w:sz w:val="24"/>
              </w:rPr>
              <w:t>people</w:t>
            </w:r>
            <w:r>
              <w:rPr>
                <w:spacing w:val="-5"/>
                <w:sz w:val="24"/>
              </w:rPr>
              <w:t xml:space="preserve"> </w:t>
            </w:r>
            <w:r>
              <w:rPr>
                <w:sz w:val="24"/>
              </w:rPr>
              <w:t>enrolled</w:t>
            </w:r>
            <w:r>
              <w:rPr>
                <w:spacing w:val="-4"/>
                <w:sz w:val="24"/>
              </w:rPr>
              <w:t xml:space="preserve"> </w:t>
            </w:r>
            <w:r>
              <w:rPr>
                <w:sz w:val="24"/>
              </w:rPr>
              <w:t>in</w:t>
            </w:r>
            <w:r>
              <w:rPr>
                <w:spacing w:val="-5"/>
                <w:sz w:val="24"/>
              </w:rPr>
              <w:t xml:space="preserve"> </w:t>
            </w:r>
            <w:r>
              <w:rPr>
                <w:sz w:val="24"/>
              </w:rPr>
              <w:t>CDC-recognized</w:t>
            </w:r>
            <w:r>
              <w:rPr>
                <w:spacing w:val="-4"/>
                <w:sz w:val="24"/>
              </w:rPr>
              <w:t xml:space="preserve"> </w:t>
            </w:r>
            <w:r>
              <w:rPr>
                <w:sz w:val="24"/>
              </w:rPr>
              <w:t>organizations</w:t>
            </w:r>
            <w:r>
              <w:rPr>
                <w:spacing w:val="-5"/>
                <w:sz w:val="24"/>
              </w:rPr>
              <w:t xml:space="preserve"> </w:t>
            </w:r>
            <w:r>
              <w:rPr>
                <w:sz w:val="24"/>
              </w:rPr>
              <w:t>participating</w:t>
            </w:r>
            <w:r>
              <w:rPr>
                <w:spacing w:val="-6"/>
                <w:sz w:val="24"/>
              </w:rPr>
              <w:t xml:space="preserve"> </w:t>
            </w:r>
            <w:r>
              <w:rPr>
                <w:sz w:val="24"/>
              </w:rPr>
              <w:t>in the network who receive services to meet Social Determinants of Health (SDOH)-related needs from organizations participating in the network.</w:t>
            </w:r>
          </w:p>
        </w:tc>
      </w:tr>
      <w:tr w14:paraId="40762783" w14:textId="77777777">
        <w:tblPrEx>
          <w:tblW w:w="0" w:type="auto"/>
          <w:tblInd w:w="144" w:type="dxa"/>
          <w:tblLayout w:type="fixed"/>
          <w:tblCellMar>
            <w:left w:w="0" w:type="dxa"/>
            <w:right w:w="0" w:type="dxa"/>
          </w:tblCellMar>
          <w:tblLook w:val="01E0"/>
        </w:tblPrEx>
        <w:trPr>
          <w:trHeight w:val="575"/>
        </w:trPr>
        <w:tc>
          <w:tcPr>
            <w:tcW w:w="2156" w:type="dxa"/>
            <w:tcBorders>
              <w:top w:val="single" w:sz="4" w:space="0" w:color="000000"/>
              <w:left w:val="single" w:sz="4" w:space="0" w:color="000000"/>
              <w:bottom w:val="thinThickMediumGap" w:sz="12" w:space="0" w:color="000000"/>
              <w:right w:val="single" w:sz="4" w:space="0" w:color="000000"/>
            </w:tcBorders>
            <w:shd w:val="clear" w:color="auto" w:fill="D9D9D9"/>
          </w:tcPr>
          <w:p w:rsidR="0004727D" w14:paraId="070CB9F4" w14:textId="77777777">
            <w:pPr>
              <w:pStyle w:val="TableParagraph"/>
              <w:spacing w:before="148"/>
              <w:ind w:left="110"/>
              <w:rPr>
                <w:sz w:val="24"/>
              </w:rPr>
            </w:pPr>
            <w:r>
              <w:rPr>
                <w:sz w:val="24"/>
              </w:rPr>
              <w:t>Measure</w:t>
            </w:r>
            <w:r>
              <w:rPr>
                <w:spacing w:val="-5"/>
                <w:sz w:val="24"/>
              </w:rPr>
              <w:t xml:space="preserve"> </w:t>
            </w:r>
            <w:r>
              <w:rPr>
                <w:spacing w:val="-4"/>
                <w:sz w:val="24"/>
              </w:rPr>
              <w:t>Type</w:t>
            </w:r>
          </w:p>
        </w:tc>
        <w:tc>
          <w:tcPr>
            <w:tcW w:w="8366" w:type="dxa"/>
            <w:tcBorders>
              <w:top w:val="single" w:sz="4" w:space="0" w:color="000000"/>
              <w:left w:val="single" w:sz="4" w:space="0" w:color="000000"/>
              <w:bottom w:val="thinThickMediumGap" w:sz="12" w:space="0" w:color="000000"/>
              <w:right w:val="single" w:sz="4" w:space="0" w:color="000000"/>
            </w:tcBorders>
            <w:shd w:val="clear" w:color="auto" w:fill="D9D9D9"/>
          </w:tcPr>
          <w:p w:rsidR="0004727D" w14:paraId="0E4677FF" w14:textId="77777777">
            <w:pPr>
              <w:pStyle w:val="TableParagraph"/>
              <w:tabs>
                <w:tab w:val="left" w:pos="2788"/>
                <w:tab w:val="left" w:pos="5587"/>
              </w:tabs>
              <w:spacing w:before="129"/>
              <w:ind w:left="107"/>
              <w:rPr>
                <w:sz w:val="24"/>
              </w:rPr>
            </w:pPr>
            <w:r>
              <w:rPr>
                <w:rFonts w:ascii="Segoe UI Symbol" w:hAnsi="Segoe UI Symbol"/>
                <w:sz w:val="24"/>
              </w:rPr>
              <w:t>☒</w:t>
            </w:r>
            <w:r>
              <w:rPr>
                <w:rFonts w:ascii="Segoe UI Symbol" w:hAnsi="Segoe UI Symbol"/>
                <w:spacing w:val="-15"/>
                <w:sz w:val="24"/>
              </w:rPr>
              <w:t xml:space="preserve"> </w:t>
            </w:r>
            <w:r>
              <w:rPr>
                <w:sz w:val="24"/>
              </w:rPr>
              <w:t>Short</w:t>
            </w:r>
            <w:r>
              <w:rPr>
                <w:spacing w:val="-2"/>
                <w:sz w:val="24"/>
              </w:rPr>
              <w:t xml:space="preserve"> </w:t>
            </w:r>
            <w:r>
              <w:rPr>
                <w:sz w:val="24"/>
              </w:rPr>
              <w:t>Term</w:t>
            </w:r>
            <w:r>
              <w:rPr>
                <w:spacing w:val="-2"/>
                <w:sz w:val="24"/>
              </w:rPr>
              <w:t xml:space="preserve"> Measure</w:t>
            </w:r>
            <w:r>
              <w:rPr>
                <w:sz w:val="24"/>
              </w:rPr>
              <w:tab/>
            </w:r>
            <w:r>
              <w:rPr>
                <w:rFonts w:ascii="Segoe UI Symbol" w:hAnsi="Segoe UI Symbol"/>
                <w:sz w:val="24"/>
              </w:rPr>
              <w:t>☐</w:t>
            </w:r>
            <w:r>
              <w:rPr>
                <w:rFonts w:ascii="Segoe UI Symbol" w:hAnsi="Segoe UI Symbol"/>
                <w:spacing w:val="-16"/>
                <w:sz w:val="24"/>
              </w:rPr>
              <w:t xml:space="preserve"> </w:t>
            </w:r>
            <w:r>
              <w:rPr>
                <w:sz w:val="24"/>
              </w:rPr>
              <w:t>Intermediate</w:t>
            </w:r>
            <w:r>
              <w:rPr>
                <w:spacing w:val="-2"/>
                <w:sz w:val="24"/>
              </w:rPr>
              <w:t xml:space="preserve"> Measure</w:t>
            </w:r>
            <w:r>
              <w:rPr>
                <w:sz w:val="24"/>
              </w:rPr>
              <w:tab/>
            </w:r>
            <w:r>
              <w:rPr>
                <w:rFonts w:ascii="Segoe UI Symbol" w:hAnsi="Segoe UI Symbol"/>
                <w:sz w:val="24"/>
              </w:rPr>
              <w:t>☐</w:t>
            </w:r>
            <w:r>
              <w:rPr>
                <w:rFonts w:ascii="Segoe UI Symbol" w:hAnsi="Segoe UI Symbol"/>
                <w:spacing w:val="-18"/>
                <w:sz w:val="24"/>
              </w:rPr>
              <w:t xml:space="preserve"> </w:t>
            </w:r>
            <w:r>
              <w:rPr>
                <w:sz w:val="24"/>
              </w:rPr>
              <w:t>Long</w:t>
            </w:r>
            <w:r>
              <w:rPr>
                <w:spacing w:val="-2"/>
                <w:sz w:val="24"/>
              </w:rPr>
              <w:t xml:space="preserve"> </w:t>
            </w:r>
            <w:r>
              <w:rPr>
                <w:sz w:val="24"/>
              </w:rPr>
              <w:t>Term</w:t>
            </w:r>
            <w:r>
              <w:rPr>
                <w:spacing w:val="-2"/>
                <w:sz w:val="24"/>
              </w:rPr>
              <w:t xml:space="preserve"> Measure</w:t>
            </w:r>
          </w:p>
        </w:tc>
      </w:tr>
      <w:tr w14:paraId="41EBA3A8" w14:textId="77777777">
        <w:tblPrEx>
          <w:tblW w:w="0" w:type="auto"/>
          <w:tblInd w:w="144" w:type="dxa"/>
          <w:tblLayout w:type="fixed"/>
          <w:tblCellMar>
            <w:left w:w="0" w:type="dxa"/>
            <w:right w:w="0" w:type="dxa"/>
          </w:tblCellMar>
          <w:tblLook w:val="01E0"/>
        </w:tblPrEx>
        <w:trPr>
          <w:trHeight w:val="411"/>
        </w:trPr>
        <w:tc>
          <w:tcPr>
            <w:tcW w:w="2156" w:type="dxa"/>
            <w:tcBorders>
              <w:top w:val="thickThinMediumGap" w:sz="12" w:space="0" w:color="000000"/>
              <w:left w:val="single" w:sz="4" w:space="0" w:color="000000"/>
              <w:bottom w:val="single" w:sz="4" w:space="0" w:color="000000"/>
              <w:right w:val="single" w:sz="4" w:space="0" w:color="000000"/>
            </w:tcBorders>
          </w:tcPr>
          <w:p w:rsidR="0004727D" w14:paraId="0FD69712" w14:textId="77777777">
            <w:pPr>
              <w:pStyle w:val="TableParagraph"/>
              <w:spacing w:before="66"/>
              <w:ind w:left="727"/>
              <w:rPr>
                <w:b/>
                <w:sz w:val="24"/>
              </w:rPr>
            </w:pPr>
            <w:r>
              <w:rPr>
                <w:b/>
                <w:spacing w:val="-2"/>
                <w:sz w:val="24"/>
              </w:rPr>
              <w:t>AREAS</w:t>
            </w:r>
          </w:p>
        </w:tc>
        <w:tc>
          <w:tcPr>
            <w:tcW w:w="8366" w:type="dxa"/>
            <w:tcBorders>
              <w:top w:val="thickThinMediumGap" w:sz="12" w:space="0" w:color="000000"/>
              <w:left w:val="single" w:sz="4" w:space="0" w:color="000000"/>
              <w:bottom w:val="single" w:sz="4" w:space="0" w:color="000000"/>
              <w:right w:val="single" w:sz="4" w:space="0" w:color="000000"/>
            </w:tcBorders>
          </w:tcPr>
          <w:p w:rsidR="0004727D" w14:paraId="366E5625" w14:textId="77777777">
            <w:pPr>
              <w:pStyle w:val="TableParagraph"/>
              <w:spacing w:before="66"/>
              <w:ind w:left="5"/>
              <w:jc w:val="center"/>
              <w:rPr>
                <w:b/>
                <w:sz w:val="24"/>
              </w:rPr>
            </w:pPr>
            <w:r>
              <w:rPr>
                <w:b/>
                <w:spacing w:val="-2"/>
                <w:sz w:val="24"/>
              </w:rPr>
              <w:t>DESCRIPTIONS</w:t>
            </w:r>
          </w:p>
        </w:tc>
      </w:tr>
      <w:tr w14:paraId="20427B22" w14:textId="77777777">
        <w:tblPrEx>
          <w:tblW w:w="0" w:type="auto"/>
          <w:tblInd w:w="144" w:type="dxa"/>
          <w:tblLayout w:type="fixed"/>
          <w:tblCellMar>
            <w:left w:w="0" w:type="dxa"/>
            <w:right w:w="0" w:type="dxa"/>
          </w:tblCellMar>
          <w:tblLook w:val="01E0"/>
        </w:tblPrEx>
        <w:trPr>
          <w:trHeight w:val="1927"/>
        </w:trPr>
        <w:tc>
          <w:tcPr>
            <w:tcW w:w="2156" w:type="dxa"/>
            <w:tcBorders>
              <w:top w:val="single" w:sz="4" w:space="0" w:color="000000"/>
              <w:left w:val="single" w:sz="4" w:space="0" w:color="000000"/>
              <w:bottom w:val="single" w:sz="4" w:space="0" w:color="000000"/>
              <w:right w:val="single" w:sz="4" w:space="0" w:color="000000"/>
            </w:tcBorders>
          </w:tcPr>
          <w:p w:rsidR="0004727D" w14:paraId="07F2322F" w14:textId="77777777">
            <w:pPr>
              <w:pStyle w:val="TableParagraph"/>
              <w:ind w:left="0"/>
              <w:rPr>
                <w:sz w:val="24"/>
              </w:rPr>
            </w:pPr>
          </w:p>
          <w:p w:rsidR="0004727D" w14:paraId="717BF9DB" w14:textId="77777777">
            <w:pPr>
              <w:pStyle w:val="TableParagraph"/>
              <w:spacing w:before="260"/>
              <w:ind w:left="0"/>
              <w:rPr>
                <w:sz w:val="24"/>
              </w:rPr>
            </w:pPr>
          </w:p>
          <w:p w:rsidR="0004727D" w14:paraId="3C2D3D05" w14:textId="77777777">
            <w:pPr>
              <w:pStyle w:val="TableParagraph"/>
              <w:spacing w:before="1"/>
              <w:ind w:left="110"/>
              <w:rPr>
                <w:b/>
                <w:sz w:val="24"/>
              </w:rPr>
            </w:pPr>
            <w:r>
              <w:rPr>
                <w:b/>
                <w:spacing w:val="-2"/>
                <w:sz w:val="24"/>
              </w:rPr>
              <w:t>Purpose</w:t>
            </w:r>
          </w:p>
        </w:tc>
        <w:tc>
          <w:tcPr>
            <w:tcW w:w="8366" w:type="dxa"/>
            <w:tcBorders>
              <w:top w:val="single" w:sz="4" w:space="0" w:color="000000"/>
              <w:left w:val="single" w:sz="4" w:space="0" w:color="000000"/>
              <w:bottom w:val="single" w:sz="4" w:space="0" w:color="000000"/>
              <w:right w:val="single" w:sz="4" w:space="0" w:color="000000"/>
            </w:tcBorders>
          </w:tcPr>
          <w:p w:rsidR="0004727D" w14:paraId="2E8AC966" w14:textId="77777777">
            <w:pPr>
              <w:pStyle w:val="TableParagraph"/>
              <w:spacing w:before="59"/>
              <w:ind w:left="107" w:right="154"/>
              <w:rPr>
                <w:sz w:val="24"/>
              </w:rPr>
            </w:pPr>
            <w:r>
              <w:rPr>
                <w:sz w:val="24"/>
              </w:rPr>
              <w:t>The purpose of this performance measure is to monitor the change in participant</w:t>
            </w:r>
            <w:r>
              <w:rPr>
                <w:spacing w:val="-6"/>
                <w:sz w:val="24"/>
              </w:rPr>
              <w:t xml:space="preserve"> </w:t>
            </w:r>
            <w:r>
              <w:rPr>
                <w:sz w:val="24"/>
              </w:rPr>
              <w:t>enrollment</w:t>
            </w:r>
            <w:r>
              <w:rPr>
                <w:spacing w:val="-6"/>
                <w:sz w:val="24"/>
              </w:rPr>
              <w:t xml:space="preserve"> </w:t>
            </w:r>
            <w:r>
              <w:rPr>
                <w:sz w:val="24"/>
              </w:rPr>
              <w:t>in</w:t>
            </w:r>
            <w:r>
              <w:rPr>
                <w:spacing w:val="-6"/>
                <w:sz w:val="24"/>
              </w:rPr>
              <w:t xml:space="preserve"> </w:t>
            </w:r>
            <w:r>
              <w:rPr>
                <w:sz w:val="24"/>
              </w:rPr>
              <w:t>CDC-recognized</w:t>
            </w:r>
            <w:r>
              <w:rPr>
                <w:spacing w:val="-5"/>
                <w:sz w:val="24"/>
              </w:rPr>
              <w:t xml:space="preserve"> </w:t>
            </w:r>
            <w:r>
              <w:rPr>
                <w:sz w:val="24"/>
              </w:rPr>
              <w:t>organizations,</w:t>
            </w:r>
            <w:r>
              <w:rPr>
                <w:spacing w:val="-5"/>
                <w:sz w:val="24"/>
              </w:rPr>
              <w:t xml:space="preserve"> </w:t>
            </w:r>
            <w:r>
              <w:rPr>
                <w:sz w:val="24"/>
              </w:rPr>
              <w:t>participating</w:t>
            </w:r>
            <w:r>
              <w:rPr>
                <w:spacing w:val="-7"/>
                <w:sz w:val="24"/>
              </w:rPr>
              <w:t xml:space="preserve"> </w:t>
            </w:r>
            <w:r>
              <w:rPr>
                <w:sz w:val="24"/>
              </w:rPr>
              <w:t>in</w:t>
            </w:r>
            <w:r>
              <w:rPr>
                <w:spacing w:val="-6"/>
                <w:sz w:val="24"/>
              </w:rPr>
              <w:t xml:space="preserve"> </w:t>
            </w:r>
            <w:r>
              <w:rPr>
                <w:sz w:val="24"/>
              </w:rPr>
              <w:t>the network, who receive services to meet SDOH-related needs.</w:t>
            </w:r>
          </w:p>
          <w:p w:rsidR="0004727D" w14:paraId="1D5D2D11" w14:textId="77777777">
            <w:pPr>
              <w:pStyle w:val="TableParagraph"/>
              <w:spacing w:before="121"/>
              <w:ind w:left="0"/>
              <w:rPr>
                <w:sz w:val="24"/>
              </w:rPr>
            </w:pPr>
          </w:p>
          <w:p w:rsidR="0004727D" w14:paraId="1A96A4F1" w14:textId="77777777">
            <w:pPr>
              <w:pStyle w:val="TableParagraph"/>
              <w:spacing w:line="230" w:lineRule="auto"/>
              <w:ind w:left="107" w:right="154"/>
              <w:rPr>
                <w:i/>
                <w:sz w:val="25"/>
              </w:rPr>
            </w:pPr>
            <w:r>
              <w:rPr>
                <w:i/>
                <w:spacing w:val="-4"/>
                <w:sz w:val="25"/>
              </w:rPr>
              <w:t>Note:</w:t>
            </w:r>
            <w:r>
              <w:rPr>
                <w:i/>
                <w:spacing w:val="-10"/>
                <w:sz w:val="25"/>
              </w:rPr>
              <w:t xml:space="preserve"> </w:t>
            </w:r>
            <w:r>
              <w:rPr>
                <w:i/>
                <w:spacing w:val="-4"/>
                <w:sz w:val="25"/>
              </w:rPr>
              <w:t>Please</w:t>
            </w:r>
            <w:r>
              <w:rPr>
                <w:i/>
                <w:spacing w:val="-10"/>
                <w:sz w:val="25"/>
              </w:rPr>
              <w:t xml:space="preserve"> </w:t>
            </w:r>
            <w:r>
              <w:rPr>
                <w:i/>
                <w:spacing w:val="-4"/>
                <w:sz w:val="25"/>
              </w:rPr>
              <w:t>refer</w:t>
            </w:r>
            <w:r>
              <w:rPr>
                <w:i/>
                <w:spacing w:val="-10"/>
                <w:sz w:val="25"/>
              </w:rPr>
              <w:t xml:space="preserve"> </w:t>
            </w:r>
            <w:r>
              <w:rPr>
                <w:i/>
                <w:spacing w:val="-4"/>
                <w:sz w:val="25"/>
              </w:rPr>
              <w:t>to</w:t>
            </w:r>
            <w:r>
              <w:rPr>
                <w:i/>
                <w:spacing w:val="-10"/>
                <w:sz w:val="25"/>
              </w:rPr>
              <w:t xml:space="preserve"> </w:t>
            </w:r>
            <w:r>
              <w:rPr>
                <w:i/>
                <w:spacing w:val="-4"/>
                <w:sz w:val="25"/>
              </w:rPr>
              <w:t>Component</w:t>
            </w:r>
            <w:r>
              <w:rPr>
                <w:i/>
                <w:spacing w:val="-9"/>
                <w:sz w:val="25"/>
              </w:rPr>
              <w:t xml:space="preserve"> </w:t>
            </w:r>
            <w:r>
              <w:rPr>
                <w:i/>
                <w:spacing w:val="-4"/>
                <w:sz w:val="25"/>
              </w:rPr>
              <w:t>C:</w:t>
            </w:r>
            <w:r>
              <w:rPr>
                <w:i/>
                <w:spacing w:val="-10"/>
                <w:sz w:val="25"/>
              </w:rPr>
              <w:t xml:space="preserve"> </w:t>
            </w:r>
            <w:r>
              <w:rPr>
                <w:i/>
                <w:spacing w:val="-4"/>
                <w:sz w:val="25"/>
              </w:rPr>
              <w:t>Strategy</w:t>
            </w:r>
            <w:r>
              <w:rPr>
                <w:i/>
                <w:spacing w:val="-10"/>
                <w:sz w:val="25"/>
              </w:rPr>
              <w:t xml:space="preserve"> </w:t>
            </w:r>
            <w:r>
              <w:rPr>
                <w:i/>
                <w:spacing w:val="-4"/>
                <w:sz w:val="25"/>
              </w:rPr>
              <w:t>3</w:t>
            </w:r>
            <w:r>
              <w:rPr>
                <w:i/>
                <w:spacing w:val="-10"/>
                <w:sz w:val="25"/>
              </w:rPr>
              <w:t xml:space="preserve"> </w:t>
            </w:r>
            <w:r>
              <w:rPr>
                <w:i/>
                <w:spacing w:val="-4"/>
                <w:sz w:val="25"/>
              </w:rPr>
              <w:t>Guidance</w:t>
            </w:r>
            <w:r>
              <w:rPr>
                <w:i/>
                <w:spacing w:val="-9"/>
                <w:sz w:val="25"/>
              </w:rPr>
              <w:t xml:space="preserve"> </w:t>
            </w:r>
            <w:r>
              <w:rPr>
                <w:i/>
                <w:spacing w:val="-4"/>
                <w:sz w:val="25"/>
              </w:rPr>
              <w:t>document</w:t>
            </w:r>
            <w:r>
              <w:rPr>
                <w:i/>
                <w:spacing w:val="-10"/>
                <w:sz w:val="25"/>
              </w:rPr>
              <w:t xml:space="preserve"> </w:t>
            </w:r>
            <w:r>
              <w:rPr>
                <w:i/>
                <w:spacing w:val="-4"/>
                <w:sz w:val="25"/>
              </w:rPr>
              <w:t xml:space="preserve">located </w:t>
            </w:r>
            <w:r>
              <w:rPr>
                <w:i/>
                <w:sz w:val="25"/>
              </w:rPr>
              <w:t>under AMP resources.</w:t>
            </w:r>
          </w:p>
        </w:tc>
      </w:tr>
      <w:tr w14:paraId="44E9101E" w14:textId="77777777">
        <w:tblPrEx>
          <w:tblW w:w="0" w:type="auto"/>
          <w:tblInd w:w="144" w:type="dxa"/>
          <w:tblLayout w:type="fixed"/>
          <w:tblCellMar>
            <w:left w:w="0" w:type="dxa"/>
            <w:right w:w="0" w:type="dxa"/>
          </w:tblCellMar>
          <w:tblLook w:val="01E0"/>
        </w:tblPrEx>
        <w:trPr>
          <w:trHeight w:val="431"/>
        </w:trPr>
        <w:tc>
          <w:tcPr>
            <w:tcW w:w="10522" w:type="dxa"/>
            <w:gridSpan w:val="2"/>
            <w:tcBorders>
              <w:top w:val="single" w:sz="4" w:space="0" w:color="000000"/>
              <w:left w:val="single" w:sz="4" w:space="0" w:color="000000"/>
              <w:bottom w:val="single" w:sz="4" w:space="0" w:color="000000"/>
              <w:right w:val="single" w:sz="4" w:space="0" w:color="000000"/>
            </w:tcBorders>
            <w:shd w:val="clear" w:color="auto" w:fill="9DD3CF"/>
          </w:tcPr>
          <w:p w:rsidR="0004727D" w14:paraId="317A8911" w14:textId="77777777">
            <w:pPr>
              <w:pStyle w:val="TableParagraph"/>
              <w:spacing w:before="76"/>
              <w:ind w:left="1079" w:right="328"/>
              <w:jc w:val="center"/>
              <w:rPr>
                <w:b/>
                <w:sz w:val="24"/>
              </w:rPr>
            </w:pPr>
            <w:r>
              <w:rPr>
                <w:b/>
                <w:sz w:val="24"/>
              </w:rPr>
              <w:t>VALUES</w:t>
            </w:r>
            <w:r>
              <w:rPr>
                <w:b/>
                <w:spacing w:val="5"/>
                <w:sz w:val="24"/>
              </w:rPr>
              <w:t xml:space="preserve"> </w:t>
            </w:r>
            <w:r>
              <w:rPr>
                <w:b/>
                <w:sz w:val="24"/>
              </w:rPr>
              <w:t>TO</w:t>
            </w:r>
            <w:r>
              <w:rPr>
                <w:b/>
                <w:spacing w:val="3"/>
                <w:sz w:val="24"/>
              </w:rPr>
              <w:t xml:space="preserve"> </w:t>
            </w:r>
            <w:r>
              <w:rPr>
                <w:b/>
                <w:sz w:val="24"/>
              </w:rPr>
              <w:t>BE</w:t>
            </w:r>
            <w:r>
              <w:rPr>
                <w:b/>
                <w:spacing w:val="2"/>
                <w:sz w:val="24"/>
              </w:rPr>
              <w:t xml:space="preserve"> </w:t>
            </w:r>
            <w:r>
              <w:rPr>
                <w:b/>
                <w:spacing w:val="-2"/>
                <w:sz w:val="24"/>
              </w:rPr>
              <w:t>REPORTED</w:t>
            </w:r>
          </w:p>
        </w:tc>
      </w:tr>
      <w:tr w14:paraId="48860430" w14:textId="77777777">
        <w:tblPrEx>
          <w:tblW w:w="0" w:type="auto"/>
          <w:tblInd w:w="144" w:type="dxa"/>
          <w:tblLayout w:type="fixed"/>
          <w:tblCellMar>
            <w:left w:w="0" w:type="dxa"/>
            <w:right w:w="0" w:type="dxa"/>
          </w:tblCellMar>
          <w:tblLook w:val="01E0"/>
        </w:tblPrEx>
        <w:trPr>
          <w:trHeight w:val="1554"/>
        </w:trPr>
        <w:tc>
          <w:tcPr>
            <w:tcW w:w="2156" w:type="dxa"/>
            <w:tcBorders>
              <w:top w:val="single" w:sz="4" w:space="0" w:color="000000"/>
              <w:left w:val="single" w:sz="4" w:space="0" w:color="000000"/>
              <w:bottom w:val="single" w:sz="4" w:space="0" w:color="000000"/>
              <w:right w:val="single" w:sz="4" w:space="0" w:color="000000"/>
            </w:tcBorders>
          </w:tcPr>
          <w:p w:rsidR="0004727D" w14:paraId="3C1C188E" w14:textId="77777777">
            <w:pPr>
              <w:pStyle w:val="TableParagraph"/>
              <w:spacing w:before="215"/>
              <w:ind w:left="0"/>
              <w:rPr>
                <w:sz w:val="24"/>
              </w:rPr>
            </w:pPr>
          </w:p>
          <w:p w:rsidR="0004727D" w14:paraId="1CE6C845" w14:textId="77777777">
            <w:pPr>
              <w:pStyle w:val="TableParagraph"/>
              <w:ind w:left="110"/>
              <w:rPr>
                <w:b/>
                <w:sz w:val="24"/>
              </w:rPr>
            </w:pPr>
            <w:r>
              <w:rPr>
                <w:b/>
                <w:color w:val="0000FF"/>
                <w:spacing w:val="-2"/>
                <w:sz w:val="24"/>
              </w:rPr>
              <w:t>Numerator Definition</w:t>
            </w:r>
          </w:p>
        </w:tc>
        <w:tc>
          <w:tcPr>
            <w:tcW w:w="8366" w:type="dxa"/>
            <w:tcBorders>
              <w:top w:val="single" w:sz="4" w:space="0" w:color="000000"/>
              <w:left w:val="single" w:sz="4" w:space="0" w:color="000000"/>
              <w:bottom w:val="single" w:sz="4" w:space="0" w:color="000000"/>
              <w:right w:val="single" w:sz="4" w:space="0" w:color="000000"/>
            </w:tcBorders>
          </w:tcPr>
          <w:p w:rsidR="0004727D" w14:paraId="5C9DB9E2" w14:textId="77777777">
            <w:pPr>
              <w:pStyle w:val="TableParagraph"/>
              <w:numPr>
                <w:ilvl w:val="0"/>
                <w:numId w:val="47"/>
              </w:numPr>
              <w:tabs>
                <w:tab w:val="left" w:pos="827"/>
              </w:tabs>
              <w:spacing w:before="1"/>
              <w:ind w:right="321"/>
              <w:rPr>
                <w:sz w:val="24"/>
              </w:rPr>
            </w:pPr>
            <w:r>
              <w:rPr>
                <w:sz w:val="24"/>
              </w:rPr>
              <w:t>Total</w:t>
            </w:r>
            <w:r>
              <w:rPr>
                <w:spacing w:val="-6"/>
                <w:sz w:val="24"/>
              </w:rPr>
              <w:t xml:space="preserve"> </w:t>
            </w:r>
            <w:r>
              <w:rPr>
                <w:sz w:val="24"/>
              </w:rPr>
              <w:t>number</w:t>
            </w:r>
            <w:r>
              <w:rPr>
                <w:spacing w:val="-5"/>
                <w:sz w:val="24"/>
              </w:rPr>
              <w:t xml:space="preserve"> </w:t>
            </w:r>
            <w:r>
              <w:rPr>
                <w:sz w:val="24"/>
              </w:rPr>
              <w:t>of</w:t>
            </w:r>
            <w:r>
              <w:rPr>
                <w:spacing w:val="-6"/>
                <w:sz w:val="24"/>
              </w:rPr>
              <w:t xml:space="preserve"> </w:t>
            </w:r>
            <w:r>
              <w:rPr>
                <w:sz w:val="24"/>
              </w:rPr>
              <w:t>people</w:t>
            </w:r>
            <w:r>
              <w:rPr>
                <w:spacing w:val="-5"/>
                <w:sz w:val="24"/>
              </w:rPr>
              <w:t xml:space="preserve"> </w:t>
            </w:r>
            <w:r>
              <w:rPr>
                <w:sz w:val="24"/>
              </w:rPr>
              <w:t>enrolled</w:t>
            </w:r>
            <w:r>
              <w:rPr>
                <w:spacing w:val="-4"/>
                <w:sz w:val="24"/>
              </w:rPr>
              <w:t xml:space="preserve"> </w:t>
            </w:r>
            <w:r>
              <w:rPr>
                <w:sz w:val="24"/>
              </w:rPr>
              <w:t>in</w:t>
            </w:r>
            <w:r>
              <w:rPr>
                <w:spacing w:val="-5"/>
                <w:sz w:val="24"/>
              </w:rPr>
              <w:t xml:space="preserve"> </w:t>
            </w:r>
            <w:r>
              <w:rPr>
                <w:sz w:val="24"/>
              </w:rPr>
              <w:t>CDC-recognized</w:t>
            </w:r>
            <w:r>
              <w:rPr>
                <w:spacing w:val="-4"/>
                <w:sz w:val="24"/>
              </w:rPr>
              <w:t xml:space="preserve"> </w:t>
            </w:r>
            <w:r>
              <w:rPr>
                <w:sz w:val="24"/>
              </w:rPr>
              <w:t>organizations</w:t>
            </w:r>
            <w:r>
              <w:rPr>
                <w:spacing w:val="-5"/>
                <w:sz w:val="24"/>
              </w:rPr>
              <w:t xml:space="preserve"> </w:t>
            </w:r>
            <w:r>
              <w:rPr>
                <w:sz w:val="24"/>
              </w:rPr>
              <w:t>who receive SDOH-related services.</w:t>
            </w:r>
          </w:p>
          <w:p w:rsidR="0004727D" w14:paraId="29F1037F" w14:textId="77777777">
            <w:pPr>
              <w:pStyle w:val="TableParagraph"/>
              <w:numPr>
                <w:ilvl w:val="0"/>
                <w:numId w:val="47"/>
              </w:numPr>
              <w:tabs>
                <w:tab w:val="left" w:pos="827"/>
              </w:tabs>
              <w:ind w:right="154"/>
              <w:rPr>
                <w:sz w:val="24"/>
              </w:rPr>
            </w:pPr>
            <w:r>
              <w:rPr>
                <w:sz w:val="24"/>
              </w:rPr>
              <w:t>Number</w:t>
            </w:r>
            <w:r>
              <w:rPr>
                <w:spacing w:val="-6"/>
                <w:sz w:val="24"/>
              </w:rPr>
              <w:t xml:space="preserve"> </w:t>
            </w:r>
            <w:r>
              <w:rPr>
                <w:sz w:val="24"/>
              </w:rPr>
              <w:t>of</w:t>
            </w:r>
            <w:r>
              <w:rPr>
                <w:spacing w:val="-6"/>
                <w:sz w:val="24"/>
              </w:rPr>
              <w:t xml:space="preserve"> </w:t>
            </w:r>
            <w:r>
              <w:rPr>
                <w:sz w:val="24"/>
              </w:rPr>
              <w:t>people</w:t>
            </w:r>
            <w:r>
              <w:rPr>
                <w:spacing w:val="-5"/>
                <w:sz w:val="24"/>
              </w:rPr>
              <w:t xml:space="preserve"> </w:t>
            </w:r>
            <w:r>
              <w:rPr>
                <w:sz w:val="24"/>
              </w:rPr>
              <w:t>from</w:t>
            </w:r>
            <w:r>
              <w:rPr>
                <w:spacing w:val="-4"/>
                <w:sz w:val="24"/>
              </w:rPr>
              <w:t xml:space="preserve"> </w:t>
            </w:r>
            <w:r>
              <w:rPr>
                <w:sz w:val="24"/>
              </w:rPr>
              <w:t>priority</w:t>
            </w:r>
            <w:r>
              <w:rPr>
                <w:spacing w:val="-6"/>
                <w:sz w:val="24"/>
              </w:rPr>
              <w:t xml:space="preserve"> </w:t>
            </w:r>
            <w:r>
              <w:rPr>
                <w:sz w:val="24"/>
              </w:rPr>
              <w:t>populations</w:t>
            </w:r>
            <w:r>
              <w:rPr>
                <w:spacing w:val="-2"/>
                <w:sz w:val="24"/>
              </w:rPr>
              <w:t xml:space="preserve"> </w:t>
            </w:r>
            <w:r>
              <w:rPr>
                <w:sz w:val="24"/>
              </w:rPr>
              <w:t>enrolled</w:t>
            </w:r>
            <w:r>
              <w:rPr>
                <w:spacing w:val="-4"/>
                <w:sz w:val="24"/>
              </w:rPr>
              <w:t xml:space="preserve"> </w:t>
            </w:r>
            <w:r>
              <w:rPr>
                <w:sz w:val="24"/>
              </w:rPr>
              <w:t>in</w:t>
            </w:r>
            <w:r>
              <w:rPr>
                <w:spacing w:val="-5"/>
                <w:sz w:val="24"/>
              </w:rPr>
              <w:t xml:space="preserve"> </w:t>
            </w:r>
            <w:r>
              <w:rPr>
                <w:sz w:val="24"/>
              </w:rPr>
              <w:t>CDC-recognized organizations who receive SDOH-related services.</w:t>
            </w:r>
          </w:p>
          <w:p w:rsidR="0004727D" w14:paraId="1E1FE44C" w14:textId="77777777">
            <w:pPr>
              <w:pStyle w:val="TableParagraph"/>
              <w:spacing w:before="49"/>
              <w:ind w:left="160"/>
              <w:rPr>
                <w:i/>
                <w:sz w:val="25"/>
              </w:rPr>
            </w:pPr>
            <w:r>
              <w:rPr>
                <w:i/>
                <w:spacing w:val="-4"/>
                <w:sz w:val="25"/>
              </w:rPr>
              <w:t>Note:</w:t>
            </w:r>
            <w:r>
              <w:rPr>
                <w:i/>
                <w:spacing w:val="-8"/>
                <w:sz w:val="25"/>
              </w:rPr>
              <w:t xml:space="preserve"> </w:t>
            </w:r>
            <w:r>
              <w:rPr>
                <w:i/>
                <w:spacing w:val="-4"/>
                <w:sz w:val="25"/>
              </w:rPr>
              <w:t>Required</w:t>
            </w:r>
            <w:r>
              <w:rPr>
                <w:i/>
                <w:spacing w:val="-6"/>
                <w:sz w:val="25"/>
              </w:rPr>
              <w:t xml:space="preserve"> </w:t>
            </w:r>
            <w:r>
              <w:rPr>
                <w:i/>
                <w:spacing w:val="-4"/>
                <w:sz w:val="25"/>
              </w:rPr>
              <w:t>to</w:t>
            </w:r>
            <w:r>
              <w:rPr>
                <w:i/>
                <w:spacing w:val="-8"/>
                <w:sz w:val="25"/>
              </w:rPr>
              <w:t xml:space="preserve"> </w:t>
            </w:r>
            <w:r>
              <w:rPr>
                <w:i/>
                <w:spacing w:val="-4"/>
                <w:sz w:val="25"/>
              </w:rPr>
              <w:t>report</w:t>
            </w:r>
            <w:r>
              <w:rPr>
                <w:i/>
                <w:spacing w:val="-8"/>
                <w:sz w:val="25"/>
              </w:rPr>
              <w:t xml:space="preserve"> </w:t>
            </w:r>
            <w:r>
              <w:rPr>
                <w:i/>
                <w:spacing w:val="-4"/>
                <w:sz w:val="25"/>
              </w:rPr>
              <w:t>both</w:t>
            </w:r>
            <w:r>
              <w:rPr>
                <w:i/>
                <w:spacing w:val="-8"/>
                <w:sz w:val="25"/>
              </w:rPr>
              <w:t xml:space="preserve"> </w:t>
            </w:r>
            <w:r>
              <w:rPr>
                <w:i/>
                <w:spacing w:val="-4"/>
                <w:sz w:val="25"/>
              </w:rPr>
              <w:t>values.</w:t>
            </w:r>
          </w:p>
        </w:tc>
      </w:tr>
      <w:tr w14:paraId="7C72F6F4" w14:textId="77777777">
        <w:tblPrEx>
          <w:tblW w:w="0" w:type="auto"/>
          <w:tblInd w:w="144" w:type="dxa"/>
          <w:tblLayout w:type="fixed"/>
          <w:tblCellMar>
            <w:left w:w="0" w:type="dxa"/>
            <w:right w:w="0" w:type="dxa"/>
          </w:tblCellMar>
          <w:tblLook w:val="01E0"/>
        </w:tblPrEx>
        <w:trPr>
          <w:trHeight w:val="561"/>
        </w:trPr>
        <w:tc>
          <w:tcPr>
            <w:tcW w:w="2156" w:type="dxa"/>
            <w:tcBorders>
              <w:top w:val="single" w:sz="4" w:space="0" w:color="000000"/>
              <w:left w:val="single" w:sz="4" w:space="0" w:color="000000"/>
              <w:bottom w:val="single" w:sz="4" w:space="0" w:color="000000"/>
              <w:right w:val="single" w:sz="4" w:space="0" w:color="000000"/>
            </w:tcBorders>
          </w:tcPr>
          <w:p w:rsidR="0004727D" w14:paraId="585B7157" w14:textId="77777777">
            <w:pPr>
              <w:pStyle w:val="TableParagraph"/>
              <w:spacing w:line="282" w:lineRule="exact"/>
              <w:ind w:left="110"/>
              <w:rPr>
                <w:b/>
                <w:sz w:val="24"/>
              </w:rPr>
            </w:pPr>
            <w:r>
              <w:rPr>
                <w:b/>
                <w:color w:val="0000FF"/>
                <w:spacing w:val="-2"/>
                <w:sz w:val="24"/>
              </w:rPr>
              <w:t>Denominator Definition</w:t>
            </w:r>
          </w:p>
        </w:tc>
        <w:tc>
          <w:tcPr>
            <w:tcW w:w="8366" w:type="dxa"/>
            <w:tcBorders>
              <w:top w:val="single" w:sz="4" w:space="0" w:color="000000"/>
              <w:left w:val="single" w:sz="4" w:space="0" w:color="000000"/>
              <w:bottom w:val="single" w:sz="4" w:space="0" w:color="000000"/>
              <w:right w:val="single" w:sz="4" w:space="0" w:color="000000"/>
            </w:tcBorders>
          </w:tcPr>
          <w:p w:rsidR="0004727D" w14:paraId="4717F085" w14:textId="77777777">
            <w:pPr>
              <w:pStyle w:val="TableParagraph"/>
              <w:spacing w:before="141"/>
              <w:ind w:left="107"/>
              <w:rPr>
                <w:sz w:val="24"/>
              </w:rPr>
            </w:pPr>
            <w:r>
              <w:rPr>
                <w:sz w:val="24"/>
              </w:rPr>
              <w:t>Not</w:t>
            </w:r>
            <w:r>
              <w:rPr>
                <w:spacing w:val="-5"/>
                <w:sz w:val="24"/>
              </w:rPr>
              <w:t xml:space="preserve"> </w:t>
            </w:r>
            <w:r>
              <w:rPr>
                <w:spacing w:val="-2"/>
                <w:sz w:val="24"/>
              </w:rPr>
              <w:t>applicable</w:t>
            </w:r>
          </w:p>
        </w:tc>
      </w:tr>
      <w:tr w14:paraId="4A8410E1" w14:textId="77777777">
        <w:tblPrEx>
          <w:tblW w:w="0" w:type="auto"/>
          <w:tblInd w:w="144" w:type="dxa"/>
          <w:tblLayout w:type="fixed"/>
          <w:tblCellMar>
            <w:left w:w="0" w:type="dxa"/>
            <w:right w:w="0" w:type="dxa"/>
          </w:tblCellMar>
          <w:tblLook w:val="01E0"/>
        </w:tblPrEx>
        <w:trPr>
          <w:trHeight w:val="561"/>
        </w:trPr>
        <w:tc>
          <w:tcPr>
            <w:tcW w:w="2156" w:type="dxa"/>
            <w:tcBorders>
              <w:top w:val="single" w:sz="4" w:space="0" w:color="000000"/>
              <w:left w:val="single" w:sz="4" w:space="0" w:color="000000"/>
              <w:bottom w:val="single" w:sz="4" w:space="0" w:color="000000"/>
              <w:right w:val="single" w:sz="4" w:space="0" w:color="000000"/>
            </w:tcBorders>
          </w:tcPr>
          <w:p w:rsidR="0004727D" w14:paraId="6178EA45" w14:textId="77777777">
            <w:pPr>
              <w:pStyle w:val="TableParagraph"/>
              <w:spacing w:line="280" w:lineRule="exact"/>
              <w:ind w:left="110"/>
              <w:rPr>
                <w:b/>
                <w:sz w:val="24"/>
              </w:rPr>
            </w:pPr>
            <w:r>
              <w:rPr>
                <w:b/>
                <w:color w:val="0000FF"/>
                <w:spacing w:val="-2"/>
                <w:sz w:val="24"/>
              </w:rPr>
              <w:t>Proportion Definition</w:t>
            </w:r>
          </w:p>
        </w:tc>
        <w:tc>
          <w:tcPr>
            <w:tcW w:w="8366" w:type="dxa"/>
            <w:tcBorders>
              <w:top w:val="single" w:sz="4" w:space="0" w:color="000000"/>
              <w:left w:val="single" w:sz="4" w:space="0" w:color="000000"/>
              <w:bottom w:val="single" w:sz="4" w:space="0" w:color="000000"/>
              <w:right w:val="single" w:sz="4" w:space="0" w:color="000000"/>
            </w:tcBorders>
          </w:tcPr>
          <w:p w:rsidR="0004727D" w14:paraId="76C04E2D" w14:textId="77777777">
            <w:pPr>
              <w:pStyle w:val="TableParagraph"/>
              <w:spacing w:before="139"/>
              <w:ind w:left="107"/>
              <w:rPr>
                <w:sz w:val="24"/>
              </w:rPr>
            </w:pPr>
            <w:r>
              <w:rPr>
                <w:sz w:val="24"/>
              </w:rPr>
              <w:t>Not</w:t>
            </w:r>
            <w:r>
              <w:rPr>
                <w:spacing w:val="-5"/>
                <w:sz w:val="24"/>
              </w:rPr>
              <w:t xml:space="preserve"> </w:t>
            </w:r>
            <w:r>
              <w:rPr>
                <w:spacing w:val="-2"/>
                <w:sz w:val="24"/>
              </w:rPr>
              <w:t>applicable</w:t>
            </w:r>
          </w:p>
        </w:tc>
      </w:tr>
      <w:tr w14:paraId="6ADAA020" w14:textId="77777777">
        <w:tblPrEx>
          <w:tblW w:w="0" w:type="auto"/>
          <w:tblInd w:w="144" w:type="dxa"/>
          <w:tblLayout w:type="fixed"/>
          <w:tblCellMar>
            <w:left w:w="0" w:type="dxa"/>
            <w:right w:w="0" w:type="dxa"/>
          </w:tblCellMar>
          <w:tblLook w:val="01E0"/>
        </w:tblPrEx>
        <w:trPr>
          <w:trHeight w:val="2598"/>
        </w:trPr>
        <w:tc>
          <w:tcPr>
            <w:tcW w:w="2156" w:type="dxa"/>
            <w:tcBorders>
              <w:top w:val="single" w:sz="4" w:space="0" w:color="000000"/>
              <w:left w:val="single" w:sz="4" w:space="0" w:color="000000"/>
              <w:bottom w:val="single" w:sz="4" w:space="0" w:color="000000"/>
              <w:right w:val="single" w:sz="4" w:space="0" w:color="000000"/>
            </w:tcBorders>
          </w:tcPr>
          <w:p w:rsidR="0004727D" w14:paraId="47885D62" w14:textId="77777777">
            <w:pPr>
              <w:pStyle w:val="TableParagraph"/>
              <w:ind w:left="0"/>
              <w:rPr>
                <w:sz w:val="24"/>
              </w:rPr>
            </w:pPr>
          </w:p>
          <w:p w:rsidR="0004727D" w14:paraId="557343AE" w14:textId="77777777">
            <w:pPr>
              <w:pStyle w:val="TableParagraph"/>
              <w:ind w:left="0"/>
              <w:rPr>
                <w:sz w:val="24"/>
              </w:rPr>
            </w:pPr>
          </w:p>
          <w:p w:rsidR="0004727D" w14:paraId="41F84433" w14:textId="77777777">
            <w:pPr>
              <w:pStyle w:val="TableParagraph"/>
              <w:spacing w:before="173"/>
              <w:ind w:left="0"/>
              <w:rPr>
                <w:sz w:val="24"/>
              </w:rPr>
            </w:pPr>
          </w:p>
          <w:p w:rsidR="0004727D" w14:paraId="6C5D3822" w14:textId="77777777">
            <w:pPr>
              <w:pStyle w:val="TableParagraph"/>
              <w:ind w:left="110"/>
              <w:rPr>
                <w:b/>
                <w:sz w:val="24"/>
              </w:rPr>
            </w:pPr>
            <w:r>
              <w:rPr>
                <w:b/>
                <w:color w:val="0000FF"/>
                <w:sz w:val="24"/>
              </w:rPr>
              <w:t>Measure</w:t>
            </w:r>
            <w:r>
              <w:rPr>
                <w:b/>
                <w:color w:val="0000FF"/>
                <w:spacing w:val="5"/>
                <w:sz w:val="24"/>
              </w:rPr>
              <w:t xml:space="preserve"> </w:t>
            </w:r>
            <w:r>
              <w:rPr>
                <w:b/>
                <w:color w:val="0000FF"/>
                <w:spacing w:val="-2"/>
                <w:sz w:val="24"/>
              </w:rPr>
              <w:t>Elements</w:t>
            </w:r>
          </w:p>
        </w:tc>
        <w:tc>
          <w:tcPr>
            <w:tcW w:w="8366" w:type="dxa"/>
            <w:tcBorders>
              <w:top w:val="single" w:sz="4" w:space="0" w:color="000000"/>
              <w:left w:val="single" w:sz="4" w:space="0" w:color="000000"/>
              <w:bottom w:val="single" w:sz="4" w:space="0" w:color="000000"/>
              <w:right w:val="single" w:sz="4" w:space="0" w:color="000000"/>
            </w:tcBorders>
          </w:tcPr>
          <w:p w:rsidR="0004727D" w14:paraId="4F3F67DD" w14:textId="77777777">
            <w:pPr>
              <w:pStyle w:val="TableParagraph"/>
              <w:spacing w:line="281" w:lineRule="exact"/>
              <w:ind w:left="107"/>
              <w:rPr>
                <w:sz w:val="24"/>
              </w:rPr>
            </w:pPr>
            <w:r>
              <w:rPr>
                <w:sz w:val="24"/>
              </w:rPr>
              <w:t>The</w:t>
            </w:r>
            <w:r>
              <w:rPr>
                <w:spacing w:val="-3"/>
                <w:sz w:val="24"/>
              </w:rPr>
              <w:t xml:space="preserve"> </w:t>
            </w:r>
            <w:r>
              <w:rPr>
                <w:sz w:val="24"/>
              </w:rPr>
              <w:t>following</w:t>
            </w:r>
            <w:r>
              <w:rPr>
                <w:spacing w:val="-5"/>
                <w:sz w:val="24"/>
              </w:rPr>
              <w:t xml:space="preserve"> </w:t>
            </w:r>
            <w:r>
              <w:rPr>
                <w:sz w:val="24"/>
              </w:rPr>
              <w:t>elements will</w:t>
            </w:r>
            <w:r>
              <w:rPr>
                <w:spacing w:val="-4"/>
                <w:sz w:val="24"/>
              </w:rPr>
              <w:t xml:space="preserve"> </w:t>
            </w:r>
            <w:r>
              <w:rPr>
                <w:sz w:val="24"/>
              </w:rPr>
              <w:t>be submitted</w:t>
            </w:r>
            <w:r>
              <w:rPr>
                <w:spacing w:val="-1"/>
                <w:sz w:val="24"/>
              </w:rPr>
              <w:t xml:space="preserve"> </w:t>
            </w:r>
            <w:r>
              <w:rPr>
                <w:sz w:val="24"/>
              </w:rPr>
              <w:t>as</w:t>
            </w:r>
            <w:r>
              <w:rPr>
                <w:spacing w:val="-5"/>
                <w:sz w:val="24"/>
              </w:rPr>
              <w:t xml:space="preserve"> </w:t>
            </w:r>
            <w:r>
              <w:rPr>
                <w:sz w:val="24"/>
              </w:rPr>
              <w:t>part</w:t>
            </w:r>
            <w:r>
              <w:rPr>
                <w:spacing w:val="-3"/>
                <w:sz w:val="24"/>
              </w:rPr>
              <w:t xml:space="preserve"> </w:t>
            </w:r>
            <w:r>
              <w:rPr>
                <w:sz w:val="24"/>
              </w:rPr>
              <w:t>of</w:t>
            </w:r>
            <w:r>
              <w:rPr>
                <w:spacing w:val="-3"/>
                <w:sz w:val="24"/>
              </w:rPr>
              <w:t xml:space="preserve"> </w:t>
            </w:r>
            <w:r>
              <w:rPr>
                <w:sz w:val="24"/>
              </w:rPr>
              <w:t>the</w:t>
            </w:r>
            <w:r>
              <w:rPr>
                <w:spacing w:val="-2"/>
                <w:sz w:val="24"/>
              </w:rPr>
              <w:t xml:space="preserve"> measure:</w:t>
            </w:r>
          </w:p>
          <w:p w:rsidR="0004727D" w14:paraId="4E805855" w14:textId="77777777">
            <w:pPr>
              <w:pStyle w:val="TableParagraph"/>
              <w:numPr>
                <w:ilvl w:val="0"/>
                <w:numId w:val="46"/>
              </w:numPr>
              <w:tabs>
                <w:tab w:val="left" w:pos="827"/>
              </w:tabs>
              <w:ind w:right="410"/>
              <w:rPr>
                <w:sz w:val="24"/>
              </w:rPr>
            </w:pPr>
            <w:r>
              <w:rPr>
                <w:color w:val="0000FF"/>
                <w:sz w:val="24"/>
              </w:rPr>
              <w:t>Baseline:</w:t>
            </w:r>
            <w:r>
              <w:rPr>
                <w:color w:val="0000FF"/>
                <w:spacing w:val="40"/>
                <w:sz w:val="24"/>
              </w:rPr>
              <w:t xml:space="preserve"> </w:t>
            </w:r>
            <w:r>
              <w:rPr>
                <w:sz w:val="24"/>
              </w:rPr>
              <w:t>Enter</w:t>
            </w:r>
            <w:r>
              <w:rPr>
                <w:spacing w:val="-3"/>
                <w:sz w:val="24"/>
              </w:rPr>
              <w:t xml:space="preserve"> </w:t>
            </w:r>
            <w:r>
              <w:rPr>
                <w:sz w:val="24"/>
              </w:rPr>
              <w:t>the</w:t>
            </w:r>
            <w:r>
              <w:rPr>
                <w:spacing w:val="-3"/>
                <w:sz w:val="24"/>
              </w:rPr>
              <w:t xml:space="preserve"> </w:t>
            </w:r>
            <w:r>
              <w:rPr>
                <w:sz w:val="24"/>
              </w:rPr>
              <w:t>initial</w:t>
            </w:r>
            <w:r>
              <w:rPr>
                <w:spacing w:val="-4"/>
                <w:sz w:val="24"/>
              </w:rPr>
              <w:t xml:space="preserve"> </w:t>
            </w:r>
            <w:r>
              <w:rPr>
                <w:sz w:val="24"/>
              </w:rPr>
              <w:t>starting</w:t>
            </w:r>
            <w:r>
              <w:rPr>
                <w:spacing w:val="-5"/>
                <w:sz w:val="24"/>
              </w:rPr>
              <w:t xml:space="preserve"> </w:t>
            </w:r>
            <w:r>
              <w:rPr>
                <w:sz w:val="24"/>
              </w:rPr>
              <w:t>point</w:t>
            </w:r>
            <w:r>
              <w:rPr>
                <w:spacing w:val="-3"/>
                <w:sz w:val="24"/>
              </w:rPr>
              <w:t xml:space="preserve"> </w:t>
            </w:r>
            <w:r>
              <w:rPr>
                <w:sz w:val="24"/>
              </w:rPr>
              <w:t>or</w:t>
            </w:r>
            <w:r>
              <w:rPr>
                <w:spacing w:val="-5"/>
                <w:sz w:val="24"/>
              </w:rPr>
              <w:t xml:space="preserve"> </w:t>
            </w:r>
            <w:r>
              <w:rPr>
                <w:sz w:val="24"/>
              </w:rPr>
              <w:t>average</w:t>
            </w:r>
            <w:r>
              <w:rPr>
                <w:spacing w:val="-3"/>
                <w:sz w:val="24"/>
              </w:rPr>
              <w:t xml:space="preserve"> </w:t>
            </w:r>
            <w:r>
              <w:rPr>
                <w:sz w:val="24"/>
              </w:rPr>
              <w:t>amount</w:t>
            </w:r>
            <w:r>
              <w:rPr>
                <w:spacing w:val="-3"/>
                <w:sz w:val="24"/>
              </w:rPr>
              <w:t xml:space="preserve"> </w:t>
            </w:r>
            <w:r>
              <w:rPr>
                <w:sz w:val="24"/>
              </w:rPr>
              <w:t>related</w:t>
            </w:r>
            <w:r>
              <w:rPr>
                <w:spacing w:val="-3"/>
                <w:sz w:val="24"/>
              </w:rPr>
              <w:t xml:space="preserve"> </w:t>
            </w:r>
            <w:r>
              <w:rPr>
                <w:sz w:val="24"/>
              </w:rPr>
              <w:t>to the measure.</w:t>
            </w:r>
          </w:p>
          <w:p w:rsidR="0004727D" w14:paraId="2CC9A6EC" w14:textId="77777777">
            <w:pPr>
              <w:pStyle w:val="TableParagraph"/>
              <w:numPr>
                <w:ilvl w:val="0"/>
                <w:numId w:val="46"/>
              </w:numPr>
              <w:tabs>
                <w:tab w:val="left" w:pos="827"/>
              </w:tabs>
              <w:ind w:right="1004"/>
              <w:rPr>
                <w:sz w:val="24"/>
              </w:rPr>
            </w:pPr>
            <w:r>
              <w:rPr>
                <w:color w:val="0000FF"/>
                <w:sz w:val="24"/>
              </w:rPr>
              <w:t>Target</w:t>
            </w:r>
            <w:r>
              <w:rPr>
                <w:color w:val="0000FF"/>
                <w:spacing w:val="-7"/>
                <w:sz w:val="24"/>
              </w:rPr>
              <w:t xml:space="preserve"> </w:t>
            </w:r>
            <w:r>
              <w:rPr>
                <w:color w:val="0000FF"/>
                <w:sz w:val="24"/>
              </w:rPr>
              <w:t>Numerator:</w:t>
            </w:r>
            <w:r>
              <w:rPr>
                <w:color w:val="0000FF"/>
                <w:spacing w:val="-7"/>
                <w:sz w:val="24"/>
              </w:rPr>
              <w:t xml:space="preserve"> </w:t>
            </w:r>
            <w:r>
              <w:rPr>
                <w:sz w:val="24"/>
              </w:rPr>
              <w:t>Enter</w:t>
            </w:r>
            <w:r>
              <w:rPr>
                <w:spacing w:val="-7"/>
                <w:sz w:val="24"/>
              </w:rPr>
              <w:t xml:space="preserve"> </w:t>
            </w:r>
            <w:r>
              <w:rPr>
                <w:sz w:val="24"/>
              </w:rPr>
              <w:t>the</w:t>
            </w:r>
            <w:r>
              <w:rPr>
                <w:spacing w:val="-7"/>
                <w:sz w:val="24"/>
              </w:rPr>
              <w:t xml:space="preserve"> </w:t>
            </w:r>
            <w:r>
              <w:rPr>
                <w:sz w:val="24"/>
              </w:rPr>
              <w:t>expected</w:t>
            </w:r>
            <w:r>
              <w:rPr>
                <w:spacing w:val="-9"/>
                <w:sz w:val="24"/>
              </w:rPr>
              <w:t xml:space="preserve"> </w:t>
            </w:r>
            <w:r>
              <w:rPr>
                <w:sz w:val="24"/>
              </w:rPr>
              <w:t>amount</w:t>
            </w:r>
            <w:r>
              <w:rPr>
                <w:spacing w:val="-9"/>
                <w:sz w:val="24"/>
              </w:rPr>
              <w:t xml:space="preserve"> </w:t>
            </w:r>
            <w:r>
              <w:rPr>
                <w:sz w:val="24"/>
              </w:rPr>
              <w:t>to</w:t>
            </w:r>
            <w:r>
              <w:rPr>
                <w:spacing w:val="-7"/>
                <w:sz w:val="24"/>
              </w:rPr>
              <w:t xml:space="preserve"> </w:t>
            </w:r>
            <w:r>
              <w:rPr>
                <w:sz w:val="24"/>
              </w:rPr>
              <w:t>be</w:t>
            </w:r>
            <w:r>
              <w:rPr>
                <w:spacing w:val="-9"/>
                <w:sz w:val="24"/>
              </w:rPr>
              <w:t xml:space="preserve"> </w:t>
            </w:r>
            <w:r>
              <w:rPr>
                <w:sz w:val="24"/>
              </w:rPr>
              <w:t>achieved</w:t>
            </w:r>
            <w:r>
              <w:rPr>
                <w:spacing w:val="-8"/>
                <w:sz w:val="24"/>
              </w:rPr>
              <w:t xml:space="preserve"> </w:t>
            </w:r>
            <w:r>
              <w:rPr>
                <w:sz w:val="24"/>
              </w:rPr>
              <w:t>as specified in the approved work plan.</w:t>
            </w:r>
          </w:p>
          <w:p w:rsidR="0004727D" w14:paraId="4F1570BE" w14:textId="77777777">
            <w:pPr>
              <w:pStyle w:val="TableParagraph"/>
              <w:numPr>
                <w:ilvl w:val="0"/>
                <w:numId w:val="46"/>
              </w:numPr>
              <w:tabs>
                <w:tab w:val="left" w:pos="827"/>
              </w:tabs>
              <w:rPr>
                <w:sz w:val="24"/>
              </w:rPr>
            </w:pPr>
            <w:r>
              <w:rPr>
                <w:color w:val="0000FF"/>
                <w:sz w:val="24"/>
              </w:rPr>
              <w:t>Target</w:t>
            </w:r>
            <w:r>
              <w:rPr>
                <w:color w:val="0000FF"/>
                <w:spacing w:val="-6"/>
                <w:sz w:val="24"/>
              </w:rPr>
              <w:t xml:space="preserve"> </w:t>
            </w:r>
            <w:r>
              <w:rPr>
                <w:color w:val="0000FF"/>
                <w:sz w:val="24"/>
              </w:rPr>
              <w:t>Denominator:</w:t>
            </w:r>
            <w:r>
              <w:rPr>
                <w:color w:val="0000FF"/>
                <w:spacing w:val="-4"/>
                <w:sz w:val="24"/>
              </w:rPr>
              <w:t xml:space="preserve"> </w:t>
            </w:r>
            <w:r>
              <w:rPr>
                <w:sz w:val="24"/>
              </w:rPr>
              <w:t>Not</w:t>
            </w:r>
            <w:r>
              <w:rPr>
                <w:spacing w:val="-4"/>
                <w:sz w:val="24"/>
              </w:rPr>
              <w:t xml:space="preserve"> </w:t>
            </w:r>
            <w:r>
              <w:rPr>
                <w:spacing w:val="-2"/>
                <w:sz w:val="24"/>
              </w:rPr>
              <w:t>applicable.</w:t>
            </w:r>
          </w:p>
          <w:p w:rsidR="0004727D" w14:paraId="04930E08" w14:textId="77777777">
            <w:pPr>
              <w:pStyle w:val="TableParagraph"/>
              <w:numPr>
                <w:ilvl w:val="0"/>
                <w:numId w:val="46"/>
              </w:numPr>
              <w:tabs>
                <w:tab w:val="left" w:pos="827"/>
              </w:tabs>
              <w:spacing w:before="1" w:line="294" w:lineRule="exact"/>
              <w:rPr>
                <w:sz w:val="24"/>
              </w:rPr>
            </w:pPr>
            <w:r>
              <w:rPr>
                <w:color w:val="0000FF"/>
                <w:sz w:val="24"/>
              </w:rPr>
              <w:t>Actual</w:t>
            </w:r>
            <w:r>
              <w:rPr>
                <w:color w:val="0000FF"/>
                <w:spacing w:val="-3"/>
                <w:sz w:val="24"/>
              </w:rPr>
              <w:t xml:space="preserve"> </w:t>
            </w:r>
            <w:r>
              <w:rPr>
                <w:color w:val="0000FF"/>
                <w:sz w:val="24"/>
              </w:rPr>
              <w:t>Numerator:</w:t>
            </w:r>
            <w:r>
              <w:rPr>
                <w:color w:val="0000FF"/>
                <w:spacing w:val="49"/>
                <w:sz w:val="24"/>
              </w:rPr>
              <w:t xml:space="preserve"> </w:t>
            </w:r>
            <w:r>
              <w:rPr>
                <w:sz w:val="24"/>
              </w:rPr>
              <w:t>State</w:t>
            </w:r>
            <w:r>
              <w:rPr>
                <w:spacing w:val="-2"/>
                <w:sz w:val="24"/>
              </w:rPr>
              <w:t xml:space="preserve"> </w:t>
            </w:r>
            <w:r>
              <w:rPr>
                <w:sz w:val="24"/>
              </w:rPr>
              <w:t>the</w:t>
            </w:r>
            <w:r>
              <w:rPr>
                <w:spacing w:val="-2"/>
                <w:sz w:val="24"/>
              </w:rPr>
              <w:t xml:space="preserve"> </w:t>
            </w:r>
            <w:r>
              <w:rPr>
                <w:sz w:val="24"/>
              </w:rPr>
              <w:t>actual</w:t>
            </w:r>
            <w:r>
              <w:rPr>
                <w:spacing w:val="-3"/>
                <w:sz w:val="24"/>
              </w:rPr>
              <w:t xml:space="preserve"> </w:t>
            </w:r>
            <w:r>
              <w:rPr>
                <w:sz w:val="24"/>
              </w:rPr>
              <w:t>amount</w:t>
            </w:r>
            <w:r>
              <w:rPr>
                <w:spacing w:val="-2"/>
                <w:sz w:val="24"/>
              </w:rPr>
              <w:t xml:space="preserve"> </w:t>
            </w:r>
            <w:r>
              <w:rPr>
                <w:sz w:val="24"/>
              </w:rPr>
              <w:t>or</w:t>
            </w:r>
            <w:r>
              <w:rPr>
                <w:spacing w:val="-4"/>
                <w:sz w:val="24"/>
              </w:rPr>
              <w:t xml:space="preserve"> </w:t>
            </w:r>
            <w:r>
              <w:rPr>
                <w:sz w:val="24"/>
              </w:rPr>
              <w:t>status</w:t>
            </w:r>
            <w:r>
              <w:rPr>
                <w:spacing w:val="-2"/>
                <w:sz w:val="24"/>
              </w:rPr>
              <w:t xml:space="preserve"> </w:t>
            </w:r>
            <w:r>
              <w:rPr>
                <w:sz w:val="24"/>
              </w:rPr>
              <w:t>achieved</w:t>
            </w:r>
            <w:r>
              <w:rPr>
                <w:spacing w:val="-1"/>
                <w:sz w:val="24"/>
              </w:rPr>
              <w:t xml:space="preserve"> </w:t>
            </w:r>
            <w:r>
              <w:rPr>
                <w:sz w:val="24"/>
              </w:rPr>
              <w:t>by</w:t>
            </w:r>
            <w:r>
              <w:rPr>
                <w:spacing w:val="-3"/>
                <w:sz w:val="24"/>
              </w:rPr>
              <w:t xml:space="preserve"> </w:t>
            </w:r>
            <w:r>
              <w:rPr>
                <w:spacing w:val="-5"/>
                <w:sz w:val="24"/>
              </w:rPr>
              <w:t>the</w:t>
            </w:r>
          </w:p>
          <w:p w:rsidR="0004727D" w14:paraId="188DF6B1" w14:textId="77777777">
            <w:pPr>
              <w:pStyle w:val="TableParagraph"/>
              <w:spacing w:line="281" w:lineRule="exact"/>
              <w:rPr>
                <w:sz w:val="24"/>
              </w:rPr>
            </w:pPr>
            <w:r>
              <w:rPr>
                <w:sz w:val="24"/>
              </w:rPr>
              <w:t>end</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reporting</w:t>
            </w:r>
            <w:r>
              <w:rPr>
                <w:spacing w:val="-2"/>
                <w:sz w:val="24"/>
              </w:rPr>
              <w:t xml:space="preserve"> period.</w:t>
            </w:r>
          </w:p>
          <w:p w:rsidR="0004727D" w14:paraId="193D971B" w14:textId="77777777">
            <w:pPr>
              <w:pStyle w:val="TableParagraph"/>
              <w:numPr>
                <w:ilvl w:val="0"/>
                <w:numId w:val="46"/>
              </w:numPr>
              <w:tabs>
                <w:tab w:val="left" w:pos="827"/>
              </w:tabs>
              <w:spacing w:before="1" w:line="274" w:lineRule="exact"/>
              <w:rPr>
                <w:sz w:val="24"/>
              </w:rPr>
            </w:pPr>
            <w:r>
              <w:rPr>
                <w:color w:val="0000FF"/>
                <w:sz w:val="24"/>
              </w:rPr>
              <w:t>Actual</w:t>
            </w:r>
            <w:r>
              <w:rPr>
                <w:color w:val="0000FF"/>
                <w:spacing w:val="-5"/>
                <w:sz w:val="24"/>
              </w:rPr>
              <w:t xml:space="preserve"> </w:t>
            </w:r>
            <w:r>
              <w:rPr>
                <w:color w:val="0000FF"/>
                <w:sz w:val="24"/>
              </w:rPr>
              <w:t>Denominator:</w:t>
            </w:r>
            <w:r>
              <w:rPr>
                <w:color w:val="0000FF"/>
                <w:spacing w:val="-5"/>
                <w:sz w:val="24"/>
              </w:rPr>
              <w:t xml:space="preserve"> </w:t>
            </w:r>
            <w:r>
              <w:rPr>
                <w:sz w:val="24"/>
              </w:rPr>
              <w:t>Not</w:t>
            </w:r>
            <w:r>
              <w:rPr>
                <w:spacing w:val="-4"/>
                <w:sz w:val="24"/>
              </w:rPr>
              <w:t xml:space="preserve"> </w:t>
            </w:r>
            <w:r>
              <w:rPr>
                <w:spacing w:val="-2"/>
                <w:sz w:val="24"/>
              </w:rPr>
              <w:t>applicable.</w:t>
            </w:r>
          </w:p>
        </w:tc>
      </w:tr>
      <w:tr w14:paraId="4C66B6D7" w14:textId="77777777">
        <w:tblPrEx>
          <w:tblW w:w="0" w:type="auto"/>
          <w:tblInd w:w="144" w:type="dxa"/>
          <w:tblLayout w:type="fixed"/>
          <w:tblCellMar>
            <w:left w:w="0" w:type="dxa"/>
            <w:right w:w="0" w:type="dxa"/>
          </w:tblCellMar>
          <w:tblLook w:val="01E0"/>
        </w:tblPrEx>
        <w:trPr>
          <w:trHeight w:val="564"/>
        </w:trPr>
        <w:tc>
          <w:tcPr>
            <w:tcW w:w="2156" w:type="dxa"/>
            <w:tcBorders>
              <w:top w:val="single" w:sz="4" w:space="0" w:color="000000"/>
              <w:left w:val="single" w:sz="4" w:space="0" w:color="000000"/>
              <w:bottom w:val="single" w:sz="4" w:space="0" w:color="000000"/>
              <w:right w:val="single" w:sz="4" w:space="0" w:color="000000"/>
            </w:tcBorders>
          </w:tcPr>
          <w:p w:rsidR="0004727D" w14:paraId="603DEA1A" w14:textId="77777777">
            <w:pPr>
              <w:pStyle w:val="TableParagraph"/>
              <w:spacing w:line="280" w:lineRule="exact"/>
              <w:ind w:left="110" w:right="247"/>
              <w:rPr>
                <w:b/>
                <w:sz w:val="24"/>
              </w:rPr>
            </w:pPr>
            <w:r>
              <w:rPr>
                <w:b/>
                <w:color w:val="0000FF"/>
                <w:sz w:val="24"/>
              </w:rPr>
              <w:t>Date</w:t>
            </w:r>
            <w:r>
              <w:rPr>
                <w:b/>
                <w:color w:val="0000FF"/>
                <w:spacing w:val="-13"/>
                <w:sz w:val="24"/>
              </w:rPr>
              <w:t xml:space="preserve"> </w:t>
            </w:r>
            <w:r>
              <w:rPr>
                <w:b/>
                <w:color w:val="0000FF"/>
                <w:sz w:val="24"/>
              </w:rPr>
              <w:t xml:space="preserve">Data </w:t>
            </w:r>
            <w:r>
              <w:rPr>
                <w:b/>
                <w:color w:val="0000FF"/>
                <w:spacing w:val="-2"/>
                <w:sz w:val="24"/>
              </w:rPr>
              <w:t>Collected</w:t>
            </w:r>
          </w:p>
        </w:tc>
        <w:tc>
          <w:tcPr>
            <w:tcW w:w="8366" w:type="dxa"/>
            <w:tcBorders>
              <w:top w:val="single" w:sz="4" w:space="0" w:color="000000"/>
              <w:left w:val="single" w:sz="4" w:space="0" w:color="000000"/>
              <w:bottom w:val="single" w:sz="4" w:space="0" w:color="000000"/>
              <w:right w:val="single" w:sz="4" w:space="0" w:color="000000"/>
            </w:tcBorders>
          </w:tcPr>
          <w:p w:rsidR="0004727D" w14:paraId="424AD8AA" w14:textId="77777777">
            <w:pPr>
              <w:pStyle w:val="TableParagraph"/>
              <w:spacing w:before="142"/>
              <w:ind w:left="107"/>
              <w:rPr>
                <w:sz w:val="24"/>
              </w:rPr>
            </w:pPr>
            <w:r>
              <w:rPr>
                <w:sz w:val="24"/>
              </w:rPr>
              <w:t>Provide</w:t>
            </w:r>
            <w:r>
              <w:rPr>
                <w:spacing w:val="-3"/>
                <w:sz w:val="24"/>
              </w:rPr>
              <w:t xml:space="preserve"> </w:t>
            </w:r>
            <w:r>
              <w:rPr>
                <w:sz w:val="24"/>
              </w:rPr>
              <w:t>the</w:t>
            </w:r>
            <w:r>
              <w:rPr>
                <w:spacing w:val="-1"/>
                <w:sz w:val="24"/>
              </w:rPr>
              <w:t xml:space="preserve"> </w:t>
            </w:r>
            <w:r>
              <w:rPr>
                <w:sz w:val="24"/>
              </w:rPr>
              <w:t>date</w:t>
            </w:r>
            <w:r>
              <w:rPr>
                <w:spacing w:val="-1"/>
                <w:sz w:val="24"/>
              </w:rPr>
              <w:t xml:space="preserve"> </w:t>
            </w:r>
            <w:r>
              <w:rPr>
                <w:sz w:val="24"/>
              </w:rPr>
              <w:t>these</w:t>
            </w:r>
            <w:r>
              <w:rPr>
                <w:spacing w:val="-2"/>
                <w:sz w:val="24"/>
              </w:rPr>
              <w:t xml:space="preserve"> </w:t>
            </w:r>
            <w:r>
              <w:rPr>
                <w:sz w:val="24"/>
              </w:rPr>
              <w:t>data</w:t>
            </w:r>
            <w:r>
              <w:rPr>
                <w:spacing w:val="-2"/>
                <w:sz w:val="24"/>
              </w:rPr>
              <w:t xml:space="preserve"> </w:t>
            </w:r>
            <w:r>
              <w:rPr>
                <w:sz w:val="24"/>
              </w:rPr>
              <w:t xml:space="preserve">were </w:t>
            </w:r>
            <w:r>
              <w:rPr>
                <w:spacing w:val="-2"/>
                <w:sz w:val="24"/>
              </w:rPr>
              <w:t>collected.</w:t>
            </w:r>
          </w:p>
        </w:tc>
      </w:tr>
      <w:tr w14:paraId="47C20C65" w14:textId="77777777">
        <w:tblPrEx>
          <w:tblW w:w="0" w:type="auto"/>
          <w:tblInd w:w="144" w:type="dxa"/>
          <w:tblLayout w:type="fixed"/>
          <w:tblCellMar>
            <w:left w:w="0" w:type="dxa"/>
            <w:right w:w="0" w:type="dxa"/>
          </w:tblCellMar>
          <w:tblLook w:val="01E0"/>
        </w:tblPrEx>
        <w:trPr>
          <w:trHeight w:val="998"/>
        </w:trPr>
        <w:tc>
          <w:tcPr>
            <w:tcW w:w="2156" w:type="dxa"/>
            <w:tcBorders>
              <w:top w:val="single" w:sz="4" w:space="0" w:color="000000"/>
              <w:left w:val="single" w:sz="4" w:space="0" w:color="000000"/>
              <w:bottom w:val="single" w:sz="4" w:space="0" w:color="000000"/>
              <w:right w:val="single" w:sz="4" w:space="0" w:color="000000"/>
            </w:tcBorders>
          </w:tcPr>
          <w:p w:rsidR="0004727D" w14:paraId="1B814214" w14:textId="77777777">
            <w:pPr>
              <w:pStyle w:val="TableParagraph"/>
              <w:spacing w:before="237"/>
              <w:ind w:left="110"/>
              <w:rPr>
                <w:b/>
                <w:sz w:val="24"/>
              </w:rPr>
            </w:pPr>
            <w:r>
              <w:rPr>
                <w:b/>
                <w:color w:val="0000FF"/>
                <w:sz w:val="24"/>
              </w:rPr>
              <w:t>Measure</w:t>
            </w:r>
            <w:r>
              <w:rPr>
                <w:b/>
                <w:color w:val="0000FF"/>
                <w:spacing w:val="5"/>
                <w:sz w:val="24"/>
              </w:rPr>
              <w:t xml:space="preserve"> </w:t>
            </w:r>
            <w:r>
              <w:rPr>
                <w:b/>
                <w:color w:val="0000FF"/>
                <w:spacing w:val="-2"/>
                <w:sz w:val="24"/>
              </w:rPr>
              <w:t>Notes</w:t>
            </w:r>
          </w:p>
        </w:tc>
        <w:tc>
          <w:tcPr>
            <w:tcW w:w="8366" w:type="dxa"/>
            <w:tcBorders>
              <w:top w:val="single" w:sz="4" w:space="0" w:color="000000"/>
              <w:left w:val="single" w:sz="4" w:space="0" w:color="000000"/>
              <w:bottom w:val="single" w:sz="4" w:space="0" w:color="000000"/>
              <w:right w:val="single" w:sz="4" w:space="0" w:color="000000"/>
            </w:tcBorders>
          </w:tcPr>
          <w:p w:rsidR="0004727D" w14:paraId="48D0C94A" w14:textId="77777777">
            <w:pPr>
              <w:pStyle w:val="TableParagraph"/>
              <w:spacing w:before="211"/>
              <w:ind w:left="107"/>
              <w:rPr>
                <w:sz w:val="24"/>
              </w:rPr>
            </w:pPr>
            <w:r>
              <w:rPr>
                <w:sz w:val="24"/>
              </w:rPr>
              <w:t>The</w:t>
            </w:r>
            <w:r>
              <w:rPr>
                <w:spacing w:val="-4"/>
                <w:sz w:val="24"/>
              </w:rPr>
              <w:t xml:space="preserve"> </w:t>
            </w:r>
            <w:r>
              <w:rPr>
                <w:sz w:val="24"/>
              </w:rPr>
              <w:t>measure</w:t>
            </w:r>
            <w:r>
              <w:rPr>
                <w:spacing w:val="-1"/>
                <w:sz w:val="24"/>
              </w:rPr>
              <w:t xml:space="preserve"> </w:t>
            </w:r>
            <w:r>
              <w:rPr>
                <w:sz w:val="24"/>
              </w:rPr>
              <w:t>notes</w:t>
            </w:r>
            <w:r>
              <w:rPr>
                <w:spacing w:val="-2"/>
                <w:sz w:val="24"/>
              </w:rPr>
              <w:t xml:space="preserve"> </w:t>
            </w:r>
            <w:r>
              <w:rPr>
                <w:sz w:val="24"/>
              </w:rPr>
              <w:t>should</w:t>
            </w:r>
            <w:r>
              <w:rPr>
                <w:spacing w:val="-1"/>
                <w:sz w:val="24"/>
              </w:rPr>
              <w:t xml:space="preserve"> </w:t>
            </w:r>
            <w:r>
              <w:rPr>
                <w:sz w:val="24"/>
              </w:rPr>
              <w:t>include</w:t>
            </w:r>
            <w:r>
              <w:rPr>
                <w:spacing w:val="-2"/>
                <w:sz w:val="24"/>
              </w:rPr>
              <w:t xml:space="preserve"> </w:t>
            </w:r>
            <w:r>
              <w:rPr>
                <w:sz w:val="24"/>
              </w:rPr>
              <w:t>the following</w:t>
            </w:r>
            <w:r>
              <w:rPr>
                <w:spacing w:val="-4"/>
                <w:sz w:val="24"/>
              </w:rPr>
              <w:t xml:space="preserve"> </w:t>
            </w:r>
            <w:r>
              <w:rPr>
                <w:sz w:val="24"/>
              </w:rPr>
              <w:t>for</w:t>
            </w:r>
            <w:r>
              <w:rPr>
                <w:spacing w:val="-3"/>
                <w:sz w:val="24"/>
              </w:rPr>
              <w:t xml:space="preserve"> </w:t>
            </w:r>
            <w:r>
              <w:rPr>
                <w:sz w:val="24"/>
              </w:rPr>
              <w:t>this</w:t>
            </w:r>
            <w:r>
              <w:rPr>
                <w:spacing w:val="-1"/>
                <w:sz w:val="24"/>
              </w:rPr>
              <w:t xml:space="preserve"> </w:t>
            </w:r>
            <w:r>
              <w:rPr>
                <w:spacing w:val="-2"/>
                <w:sz w:val="24"/>
              </w:rPr>
              <w:t>measure:</w:t>
            </w:r>
          </w:p>
          <w:p w:rsidR="0004727D" w14:paraId="0CC6F56D" w14:textId="77777777">
            <w:pPr>
              <w:pStyle w:val="TableParagraph"/>
              <w:numPr>
                <w:ilvl w:val="0"/>
                <w:numId w:val="45"/>
              </w:numPr>
              <w:tabs>
                <w:tab w:val="left" w:pos="827"/>
              </w:tabs>
              <w:rPr>
                <w:sz w:val="24"/>
              </w:rPr>
            </w:pPr>
            <w:r>
              <w:rPr>
                <w:sz w:val="24"/>
              </w:rPr>
              <w:t>The</w:t>
            </w:r>
            <w:r>
              <w:rPr>
                <w:spacing w:val="-5"/>
                <w:sz w:val="24"/>
              </w:rPr>
              <w:t xml:space="preserve"> </w:t>
            </w:r>
            <w:r>
              <w:rPr>
                <w:sz w:val="24"/>
              </w:rPr>
              <w:t>CDC-recognized</w:t>
            </w:r>
            <w:r>
              <w:rPr>
                <w:spacing w:val="-4"/>
                <w:sz w:val="24"/>
              </w:rPr>
              <w:t xml:space="preserve"> </w:t>
            </w:r>
            <w:r>
              <w:rPr>
                <w:sz w:val="24"/>
              </w:rPr>
              <w:t>organization</w:t>
            </w:r>
            <w:r>
              <w:rPr>
                <w:spacing w:val="-5"/>
                <w:sz w:val="24"/>
              </w:rPr>
              <w:t xml:space="preserve"> </w:t>
            </w:r>
            <w:r>
              <w:rPr>
                <w:spacing w:val="-2"/>
                <w:sz w:val="24"/>
              </w:rPr>
              <w:t>name;</w:t>
            </w:r>
          </w:p>
        </w:tc>
      </w:tr>
    </w:tbl>
    <w:p w:rsidR="0004727D" w14:paraId="7A626890" w14:textId="77777777">
      <w:pPr>
        <w:rPr>
          <w:sz w:val="24"/>
        </w:rPr>
        <w:sectPr>
          <w:pgSz w:w="12240" w:h="15840"/>
          <w:pgMar w:top="460" w:right="740" w:bottom="1200" w:left="720" w:header="0" w:footer="1012" w:gutter="0"/>
          <w:cols w:space="720"/>
        </w:sect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6"/>
        <w:gridCol w:w="8366"/>
      </w:tblGrid>
      <w:tr w14:paraId="25E9A25D" w14:textId="77777777">
        <w:tblPrEx>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23"/>
        </w:trPr>
        <w:tc>
          <w:tcPr>
            <w:tcW w:w="2156" w:type="dxa"/>
          </w:tcPr>
          <w:p w:rsidR="0004727D" w14:paraId="2C524F67" w14:textId="77777777">
            <w:pPr>
              <w:pStyle w:val="TableParagraph"/>
              <w:ind w:left="0"/>
              <w:rPr>
                <w:rFonts w:ascii="Times New Roman"/>
              </w:rPr>
            </w:pPr>
          </w:p>
        </w:tc>
        <w:tc>
          <w:tcPr>
            <w:tcW w:w="8366" w:type="dxa"/>
          </w:tcPr>
          <w:p w:rsidR="0004727D" w14:paraId="6CBCFC41" w14:textId="77777777">
            <w:pPr>
              <w:pStyle w:val="TableParagraph"/>
              <w:numPr>
                <w:ilvl w:val="0"/>
                <w:numId w:val="44"/>
              </w:numPr>
              <w:tabs>
                <w:tab w:val="left" w:pos="827"/>
              </w:tabs>
              <w:spacing w:before="1"/>
              <w:ind w:right="588"/>
              <w:rPr>
                <w:sz w:val="24"/>
              </w:rPr>
            </w:pPr>
            <w:r>
              <w:rPr>
                <w:sz w:val="24"/>
              </w:rPr>
              <w:t>The</w:t>
            </w:r>
            <w:r>
              <w:rPr>
                <w:spacing w:val="-7"/>
                <w:sz w:val="24"/>
              </w:rPr>
              <w:t xml:space="preserve"> </w:t>
            </w:r>
            <w:r>
              <w:rPr>
                <w:sz w:val="24"/>
              </w:rPr>
              <w:t>Diabetes</w:t>
            </w:r>
            <w:r>
              <w:rPr>
                <w:spacing w:val="-7"/>
                <w:sz w:val="24"/>
              </w:rPr>
              <w:t xml:space="preserve"> </w:t>
            </w:r>
            <w:r>
              <w:rPr>
                <w:sz w:val="24"/>
              </w:rPr>
              <w:t>Prevention</w:t>
            </w:r>
            <w:r>
              <w:rPr>
                <w:spacing w:val="-8"/>
                <w:sz w:val="24"/>
              </w:rPr>
              <w:t xml:space="preserve"> </w:t>
            </w:r>
            <w:r>
              <w:rPr>
                <w:sz w:val="24"/>
              </w:rPr>
              <w:t>Recognition</w:t>
            </w:r>
            <w:r>
              <w:rPr>
                <w:spacing w:val="-8"/>
                <w:sz w:val="24"/>
              </w:rPr>
              <w:t xml:space="preserve"> </w:t>
            </w:r>
            <w:r>
              <w:rPr>
                <w:sz w:val="24"/>
              </w:rPr>
              <w:t>Program</w:t>
            </w:r>
            <w:r>
              <w:rPr>
                <w:spacing w:val="-5"/>
                <w:sz w:val="24"/>
              </w:rPr>
              <w:t xml:space="preserve"> </w:t>
            </w:r>
            <w:r>
              <w:rPr>
                <w:sz w:val="24"/>
              </w:rPr>
              <w:t>(DPRP)</w:t>
            </w:r>
            <w:r>
              <w:rPr>
                <w:spacing w:val="-6"/>
                <w:sz w:val="24"/>
              </w:rPr>
              <w:t xml:space="preserve"> </w:t>
            </w:r>
            <w:r>
              <w:rPr>
                <w:sz w:val="24"/>
              </w:rPr>
              <w:t xml:space="preserve">organization </w:t>
            </w:r>
            <w:r>
              <w:rPr>
                <w:spacing w:val="-2"/>
                <w:sz w:val="24"/>
              </w:rPr>
              <w:t>code;</w:t>
            </w:r>
          </w:p>
          <w:p w:rsidR="0004727D" w14:paraId="292641A6" w14:textId="77777777">
            <w:pPr>
              <w:pStyle w:val="TableParagraph"/>
              <w:numPr>
                <w:ilvl w:val="0"/>
                <w:numId w:val="44"/>
              </w:numPr>
              <w:tabs>
                <w:tab w:val="left" w:pos="827"/>
              </w:tabs>
              <w:rPr>
                <w:sz w:val="24"/>
              </w:rPr>
            </w:pPr>
            <w:r>
              <w:rPr>
                <w:sz w:val="24"/>
              </w:rPr>
              <w:t>Description</w:t>
            </w:r>
            <w:r>
              <w:rPr>
                <w:spacing w:val="-5"/>
                <w:sz w:val="24"/>
              </w:rPr>
              <w:t xml:space="preserve"> </w:t>
            </w:r>
            <w:r>
              <w:rPr>
                <w:sz w:val="24"/>
              </w:rPr>
              <w:t>of</w:t>
            </w:r>
            <w:r>
              <w:rPr>
                <w:spacing w:val="-4"/>
                <w:sz w:val="24"/>
              </w:rPr>
              <w:t xml:space="preserve"> </w:t>
            </w:r>
            <w:r>
              <w:rPr>
                <w:sz w:val="24"/>
              </w:rPr>
              <w:t>priority</w:t>
            </w:r>
            <w:r>
              <w:rPr>
                <w:spacing w:val="-4"/>
                <w:sz w:val="24"/>
              </w:rPr>
              <w:t xml:space="preserve"> </w:t>
            </w:r>
            <w:r>
              <w:rPr>
                <w:sz w:val="24"/>
              </w:rPr>
              <w:t>population</w:t>
            </w:r>
            <w:r>
              <w:rPr>
                <w:spacing w:val="-4"/>
                <w:sz w:val="24"/>
              </w:rPr>
              <w:t xml:space="preserve"> </w:t>
            </w:r>
            <w:r>
              <w:rPr>
                <w:spacing w:val="-2"/>
                <w:sz w:val="24"/>
              </w:rPr>
              <w:t>enrolled;</w:t>
            </w:r>
          </w:p>
          <w:p w:rsidR="0004727D" w14:paraId="3BB156D8" w14:textId="77777777">
            <w:pPr>
              <w:pStyle w:val="TableParagraph"/>
              <w:numPr>
                <w:ilvl w:val="0"/>
                <w:numId w:val="44"/>
              </w:numPr>
              <w:tabs>
                <w:tab w:val="left" w:pos="827"/>
              </w:tabs>
              <w:spacing w:before="1"/>
              <w:ind w:right="163"/>
              <w:rPr>
                <w:sz w:val="24"/>
              </w:rPr>
            </w:pPr>
            <w:r>
              <w:rPr>
                <w:sz w:val="24"/>
              </w:rPr>
              <w:t>Name</w:t>
            </w:r>
            <w:r>
              <w:rPr>
                <w:spacing w:val="-5"/>
                <w:sz w:val="24"/>
              </w:rPr>
              <w:t xml:space="preserve"> </w:t>
            </w:r>
            <w:r>
              <w:rPr>
                <w:sz w:val="24"/>
              </w:rPr>
              <w:t>and</w:t>
            </w:r>
            <w:r>
              <w:rPr>
                <w:spacing w:val="-4"/>
                <w:sz w:val="24"/>
              </w:rPr>
              <w:t xml:space="preserve"> </w:t>
            </w:r>
            <w:r>
              <w:rPr>
                <w:sz w:val="24"/>
              </w:rPr>
              <w:t>description</w:t>
            </w:r>
            <w:r>
              <w:rPr>
                <w:spacing w:val="-6"/>
                <w:sz w:val="24"/>
              </w:rPr>
              <w:t xml:space="preserve"> </w:t>
            </w:r>
            <w:r>
              <w:rPr>
                <w:sz w:val="24"/>
              </w:rPr>
              <w:t>of</w:t>
            </w:r>
            <w:r>
              <w:rPr>
                <w:spacing w:val="-6"/>
                <w:sz w:val="24"/>
              </w:rPr>
              <w:t xml:space="preserve"> </w:t>
            </w:r>
            <w:r>
              <w:rPr>
                <w:sz w:val="24"/>
              </w:rPr>
              <w:t>services</w:t>
            </w:r>
            <w:r>
              <w:rPr>
                <w:spacing w:val="-3"/>
                <w:sz w:val="24"/>
              </w:rPr>
              <w:t xml:space="preserve"> </w:t>
            </w:r>
            <w:r>
              <w:rPr>
                <w:sz w:val="24"/>
              </w:rPr>
              <w:t>received</w:t>
            </w:r>
            <w:r>
              <w:rPr>
                <w:spacing w:val="-4"/>
                <w:sz w:val="24"/>
              </w:rPr>
              <w:t xml:space="preserve"> </w:t>
            </w:r>
            <w:r>
              <w:rPr>
                <w:sz w:val="24"/>
              </w:rPr>
              <w:t>that</w:t>
            </w:r>
            <w:r>
              <w:rPr>
                <w:spacing w:val="-5"/>
                <w:sz w:val="24"/>
              </w:rPr>
              <w:t xml:space="preserve"> </w:t>
            </w:r>
            <w:r>
              <w:rPr>
                <w:sz w:val="24"/>
              </w:rPr>
              <w:t>addressed</w:t>
            </w:r>
            <w:r>
              <w:rPr>
                <w:spacing w:val="-3"/>
                <w:sz w:val="24"/>
              </w:rPr>
              <w:t xml:space="preserve"> </w:t>
            </w:r>
            <w:r>
              <w:rPr>
                <w:sz w:val="24"/>
              </w:rPr>
              <w:t>SDOH-related needs; and/or</w:t>
            </w:r>
          </w:p>
          <w:p w:rsidR="0004727D" w14:paraId="1D5D78A2" w14:textId="77777777">
            <w:pPr>
              <w:pStyle w:val="TableParagraph"/>
              <w:numPr>
                <w:ilvl w:val="0"/>
                <w:numId w:val="44"/>
              </w:numPr>
              <w:tabs>
                <w:tab w:val="left" w:pos="827"/>
              </w:tabs>
              <w:spacing w:line="280" w:lineRule="exact"/>
              <w:ind w:right="413"/>
              <w:rPr>
                <w:sz w:val="24"/>
              </w:rPr>
            </w:pPr>
            <w:r>
              <w:rPr>
                <w:sz w:val="24"/>
              </w:rPr>
              <w:t>Describe</w:t>
            </w:r>
            <w:r>
              <w:rPr>
                <w:spacing w:val="-4"/>
                <w:sz w:val="24"/>
              </w:rPr>
              <w:t xml:space="preserve"> </w:t>
            </w:r>
            <w:r>
              <w:rPr>
                <w:sz w:val="24"/>
              </w:rPr>
              <w:t>any</w:t>
            </w:r>
            <w:r>
              <w:rPr>
                <w:spacing w:val="-5"/>
                <w:sz w:val="24"/>
              </w:rPr>
              <w:t xml:space="preserve"> </w:t>
            </w:r>
            <w:r>
              <w:rPr>
                <w:sz w:val="24"/>
              </w:rPr>
              <w:t>additional</w:t>
            </w:r>
            <w:r>
              <w:rPr>
                <w:spacing w:val="-7"/>
                <w:sz w:val="24"/>
              </w:rPr>
              <w:t xml:space="preserve"> </w:t>
            </w:r>
            <w:r>
              <w:rPr>
                <w:sz w:val="24"/>
              </w:rPr>
              <w:t>information</w:t>
            </w:r>
            <w:r>
              <w:rPr>
                <w:spacing w:val="-5"/>
                <w:sz w:val="24"/>
              </w:rPr>
              <w:t xml:space="preserve"> </w:t>
            </w:r>
            <w:r>
              <w:rPr>
                <w:sz w:val="24"/>
              </w:rPr>
              <w:t>that</w:t>
            </w:r>
            <w:r>
              <w:rPr>
                <w:spacing w:val="-5"/>
                <w:sz w:val="24"/>
              </w:rPr>
              <w:t xml:space="preserve"> </w:t>
            </w:r>
            <w:r>
              <w:rPr>
                <w:sz w:val="24"/>
              </w:rPr>
              <w:t>provides</w:t>
            </w:r>
            <w:r>
              <w:rPr>
                <w:spacing w:val="-4"/>
                <w:sz w:val="24"/>
              </w:rPr>
              <w:t xml:space="preserve"> </w:t>
            </w:r>
            <w:r>
              <w:rPr>
                <w:sz w:val="24"/>
              </w:rPr>
              <w:t>context</w:t>
            </w:r>
            <w:r>
              <w:rPr>
                <w:spacing w:val="-5"/>
                <w:sz w:val="24"/>
              </w:rPr>
              <w:t xml:space="preserve"> </w:t>
            </w:r>
            <w:r>
              <w:rPr>
                <w:sz w:val="24"/>
              </w:rPr>
              <w:t>for</w:t>
            </w:r>
            <w:r>
              <w:rPr>
                <w:spacing w:val="-5"/>
                <w:sz w:val="24"/>
              </w:rPr>
              <w:t xml:space="preserve"> </w:t>
            </w:r>
            <w:r>
              <w:rPr>
                <w:sz w:val="24"/>
              </w:rPr>
              <w:t>the</w:t>
            </w:r>
            <w:r>
              <w:rPr>
                <w:spacing w:val="-4"/>
                <w:sz w:val="24"/>
              </w:rPr>
              <w:t xml:space="preserve"> </w:t>
            </w:r>
            <w:r>
              <w:rPr>
                <w:sz w:val="24"/>
              </w:rPr>
              <w:t>two values reported.</w:t>
            </w:r>
          </w:p>
        </w:tc>
      </w:tr>
      <w:tr w14:paraId="2EAF4663" w14:textId="77777777">
        <w:tblPrEx>
          <w:tblW w:w="0" w:type="auto"/>
          <w:tblInd w:w="144" w:type="dxa"/>
          <w:tblLayout w:type="fixed"/>
          <w:tblCellMar>
            <w:left w:w="0" w:type="dxa"/>
            <w:right w:w="0" w:type="dxa"/>
          </w:tblCellMar>
          <w:tblLook w:val="01E0"/>
        </w:tblPrEx>
        <w:trPr>
          <w:trHeight w:val="2035"/>
        </w:trPr>
        <w:tc>
          <w:tcPr>
            <w:tcW w:w="2156" w:type="dxa"/>
          </w:tcPr>
          <w:p w:rsidR="0004727D" w14:paraId="0F069684" w14:textId="77777777">
            <w:pPr>
              <w:pStyle w:val="TableParagraph"/>
              <w:ind w:left="0"/>
              <w:rPr>
                <w:sz w:val="24"/>
              </w:rPr>
            </w:pPr>
          </w:p>
          <w:p w:rsidR="0004727D" w14:paraId="0AC8F96F" w14:textId="77777777">
            <w:pPr>
              <w:pStyle w:val="TableParagraph"/>
              <w:spacing w:before="193"/>
              <w:ind w:left="0"/>
              <w:rPr>
                <w:sz w:val="24"/>
              </w:rPr>
            </w:pPr>
          </w:p>
          <w:p w:rsidR="0004727D" w14:paraId="5B15C2A2" w14:textId="77777777">
            <w:pPr>
              <w:pStyle w:val="TableParagraph"/>
              <w:ind w:left="110"/>
              <w:rPr>
                <w:b/>
                <w:sz w:val="24"/>
              </w:rPr>
            </w:pPr>
            <w:r>
              <w:rPr>
                <w:b/>
                <w:color w:val="0000FF"/>
                <w:sz w:val="24"/>
              </w:rPr>
              <w:t>Progress</w:t>
            </w:r>
            <w:r>
              <w:rPr>
                <w:b/>
                <w:color w:val="0000FF"/>
                <w:spacing w:val="7"/>
                <w:sz w:val="24"/>
              </w:rPr>
              <w:t xml:space="preserve"> </w:t>
            </w:r>
            <w:r>
              <w:rPr>
                <w:b/>
                <w:color w:val="0000FF"/>
                <w:spacing w:val="-2"/>
                <w:sz w:val="24"/>
              </w:rPr>
              <w:t>Notes</w:t>
            </w:r>
          </w:p>
        </w:tc>
        <w:tc>
          <w:tcPr>
            <w:tcW w:w="8366" w:type="dxa"/>
          </w:tcPr>
          <w:p w:rsidR="0004727D" w14:paraId="6CD89A3D" w14:textId="77777777">
            <w:pPr>
              <w:pStyle w:val="TableParagraph"/>
              <w:spacing w:line="281" w:lineRule="exact"/>
              <w:ind w:left="107"/>
              <w:rPr>
                <w:sz w:val="24"/>
              </w:rPr>
            </w:pPr>
            <w:r>
              <w:rPr>
                <w:sz w:val="24"/>
              </w:rPr>
              <w:t>The</w:t>
            </w:r>
            <w:r>
              <w:rPr>
                <w:spacing w:val="-4"/>
                <w:sz w:val="24"/>
              </w:rPr>
              <w:t xml:space="preserve"> </w:t>
            </w:r>
            <w:r>
              <w:rPr>
                <w:sz w:val="24"/>
              </w:rPr>
              <w:t>progress</w:t>
            </w:r>
            <w:r>
              <w:rPr>
                <w:spacing w:val="-2"/>
                <w:sz w:val="24"/>
              </w:rPr>
              <w:t xml:space="preserve"> </w:t>
            </w:r>
            <w:r>
              <w:rPr>
                <w:sz w:val="24"/>
              </w:rPr>
              <w:t>notes</w:t>
            </w:r>
            <w:r>
              <w:rPr>
                <w:spacing w:val="-2"/>
                <w:sz w:val="24"/>
              </w:rPr>
              <w:t xml:space="preserve"> </w:t>
            </w:r>
            <w:r>
              <w:rPr>
                <w:sz w:val="24"/>
              </w:rPr>
              <w:t>should</w:t>
            </w:r>
            <w:r>
              <w:rPr>
                <w:spacing w:val="-1"/>
                <w:sz w:val="24"/>
              </w:rPr>
              <w:t xml:space="preserve"> </w:t>
            </w:r>
            <w:r>
              <w:rPr>
                <w:sz w:val="24"/>
              </w:rPr>
              <w:t>include</w:t>
            </w:r>
            <w:r>
              <w:rPr>
                <w:spacing w:val="-2"/>
                <w:sz w:val="24"/>
              </w:rPr>
              <w:t xml:space="preserve"> </w:t>
            </w:r>
            <w:r>
              <w:rPr>
                <w:sz w:val="24"/>
              </w:rPr>
              <w:t>the</w:t>
            </w:r>
            <w:r>
              <w:rPr>
                <w:spacing w:val="-2"/>
                <w:sz w:val="24"/>
              </w:rPr>
              <w:t xml:space="preserve"> </w:t>
            </w:r>
            <w:r>
              <w:rPr>
                <w:sz w:val="24"/>
              </w:rPr>
              <w:t>following</w:t>
            </w:r>
            <w:r>
              <w:rPr>
                <w:spacing w:val="-3"/>
                <w:sz w:val="24"/>
              </w:rPr>
              <w:t xml:space="preserve"> </w:t>
            </w:r>
            <w:r>
              <w:rPr>
                <w:sz w:val="24"/>
              </w:rPr>
              <w:t>for</w:t>
            </w:r>
            <w:r>
              <w:rPr>
                <w:spacing w:val="-4"/>
                <w:sz w:val="24"/>
              </w:rPr>
              <w:t xml:space="preserve"> </w:t>
            </w:r>
            <w:r>
              <w:rPr>
                <w:sz w:val="24"/>
              </w:rPr>
              <w:t>this</w:t>
            </w:r>
            <w:r>
              <w:rPr>
                <w:spacing w:val="-1"/>
                <w:sz w:val="24"/>
              </w:rPr>
              <w:t xml:space="preserve"> </w:t>
            </w:r>
            <w:r>
              <w:rPr>
                <w:spacing w:val="-2"/>
                <w:sz w:val="24"/>
              </w:rPr>
              <w:t>measure:</w:t>
            </w:r>
          </w:p>
          <w:p w:rsidR="0004727D" w14:paraId="4CA20AC0" w14:textId="77777777">
            <w:pPr>
              <w:pStyle w:val="TableParagraph"/>
              <w:numPr>
                <w:ilvl w:val="0"/>
                <w:numId w:val="43"/>
              </w:numPr>
              <w:tabs>
                <w:tab w:val="left" w:pos="827"/>
              </w:tabs>
              <w:rPr>
                <w:sz w:val="24"/>
              </w:rPr>
            </w:pPr>
            <w:r>
              <w:rPr>
                <w:sz w:val="24"/>
              </w:rPr>
              <w:t>Summary/description</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activities;</w:t>
            </w:r>
          </w:p>
          <w:p w:rsidR="0004727D" w14:paraId="7F833380" w14:textId="77777777">
            <w:pPr>
              <w:pStyle w:val="TableParagraph"/>
              <w:numPr>
                <w:ilvl w:val="0"/>
                <w:numId w:val="43"/>
              </w:numPr>
              <w:tabs>
                <w:tab w:val="left" w:pos="827"/>
              </w:tabs>
              <w:spacing w:before="1"/>
              <w:rPr>
                <w:sz w:val="24"/>
              </w:rPr>
            </w:pPr>
            <w:r>
              <w:rPr>
                <w:sz w:val="24"/>
              </w:rPr>
              <w:t>Description</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progress</w:t>
            </w:r>
            <w:r>
              <w:rPr>
                <w:spacing w:val="-2"/>
                <w:sz w:val="24"/>
              </w:rPr>
              <w:t xml:space="preserve"> </w:t>
            </w:r>
            <w:r>
              <w:rPr>
                <w:sz w:val="24"/>
              </w:rPr>
              <w:t>made</w:t>
            </w:r>
            <w:r>
              <w:rPr>
                <w:spacing w:val="-2"/>
                <w:sz w:val="24"/>
              </w:rPr>
              <w:t xml:space="preserve"> </w:t>
            </w:r>
            <w:r>
              <w:rPr>
                <w:sz w:val="24"/>
              </w:rPr>
              <w:t>during</w:t>
            </w:r>
            <w:r>
              <w:rPr>
                <w:spacing w:val="-3"/>
                <w:sz w:val="24"/>
              </w:rPr>
              <w:t xml:space="preserve"> </w:t>
            </w:r>
            <w:r>
              <w:rPr>
                <w:sz w:val="24"/>
              </w:rPr>
              <w:t>the</w:t>
            </w:r>
            <w:r>
              <w:rPr>
                <w:spacing w:val="-2"/>
                <w:sz w:val="24"/>
              </w:rPr>
              <w:t xml:space="preserve"> </w:t>
            </w:r>
            <w:r>
              <w:rPr>
                <w:sz w:val="24"/>
              </w:rPr>
              <w:t>reporting</w:t>
            </w:r>
            <w:r>
              <w:rPr>
                <w:spacing w:val="-2"/>
                <w:sz w:val="24"/>
              </w:rPr>
              <w:t xml:space="preserve"> period;</w:t>
            </w:r>
          </w:p>
          <w:p w:rsidR="0004727D" w14:paraId="675BA7D7" w14:textId="77777777">
            <w:pPr>
              <w:pStyle w:val="TableParagraph"/>
              <w:numPr>
                <w:ilvl w:val="0"/>
                <w:numId w:val="43"/>
              </w:numPr>
              <w:tabs>
                <w:tab w:val="left" w:pos="827"/>
              </w:tabs>
              <w:spacing w:line="294" w:lineRule="exact"/>
              <w:rPr>
                <w:sz w:val="24"/>
              </w:rPr>
            </w:pPr>
            <w:r>
              <w:rPr>
                <w:sz w:val="24"/>
              </w:rPr>
              <w:t>Any</w:t>
            </w:r>
            <w:r>
              <w:rPr>
                <w:spacing w:val="-3"/>
                <w:sz w:val="24"/>
              </w:rPr>
              <w:t xml:space="preserve"> </w:t>
            </w:r>
            <w:r>
              <w:rPr>
                <w:sz w:val="24"/>
              </w:rPr>
              <w:t>facilitators</w:t>
            </w:r>
            <w:r>
              <w:rPr>
                <w:spacing w:val="-3"/>
                <w:sz w:val="24"/>
              </w:rPr>
              <w:t xml:space="preserve"> </w:t>
            </w:r>
            <w:r>
              <w:rPr>
                <w:sz w:val="24"/>
              </w:rPr>
              <w:t>to</w:t>
            </w:r>
            <w:r>
              <w:rPr>
                <w:spacing w:val="-2"/>
                <w:sz w:val="24"/>
              </w:rPr>
              <w:t xml:space="preserve"> </w:t>
            </w:r>
            <w:r>
              <w:rPr>
                <w:sz w:val="24"/>
              </w:rPr>
              <w:t>achieving</w:t>
            </w:r>
            <w:r>
              <w:rPr>
                <w:spacing w:val="-3"/>
                <w:sz w:val="24"/>
              </w:rPr>
              <w:t xml:space="preserve"> </w:t>
            </w:r>
            <w:r>
              <w:rPr>
                <w:spacing w:val="-2"/>
                <w:sz w:val="24"/>
              </w:rPr>
              <w:t>progress;</w:t>
            </w:r>
          </w:p>
          <w:p w:rsidR="0004727D" w14:paraId="4242C423" w14:textId="77777777">
            <w:pPr>
              <w:pStyle w:val="TableParagraph"/>
              <w:numPr>
                <w:ilvl w:val="0"/>
                <w:numId w:val="43"/>
              </w:numPr>
              <w:tabs>
                <w:tab w:val="left" w:pos="827"/>
              </w:tabs>
              <w:ind w:right="397"/>
              <w:rPr>
                <w:sz w:val="24"/>
              </w:rPr>
            </w:pPr>
            <w:r>
              <w:rPr>
                <w:sz w:val="24"/>
              </w:rPr>
              <w:t>Any</w:t>
            </w:r>
            <w:r>
              <w:rPr>
                <w:spacing w:val="-5"/>
                <w:sz w:val="24"/>
              </w:rPr>
              <w:t xml:space="preserve"> </w:t>
            </w:r>
            <w:r>
              <w:rPr>
                <w:sz w:val="24"/>
              </w:rPr>
              <w:t>barriers</w:t>
            </w:r>
            <w:r>
              <w:rPr>
                <w:spacing w:val="-4"/>
                <w:sz w:val="24"/>
              </w:rPr>
              <w:t xml:space="preserve"> </w:t>
            </w:r>
            <w:r>
              <w:rPr>
                <w:sz w:val="24"/>
              </w:rPr>
              <w:t>to</w:t>
            </w:r>
            <w:r>
              <w:rPr>
                <w:spacing w:val="-5"/>
                <w:sz w:val="24"/>
              </w:rPr>
              <w:t xml:space="preserve"> </w:t>
            </w:r>
            <w:r>
              <w:rPr>
                <w:sz w:val="24"/>
              </w:rPr>
              <w:t>achieving</w:t>
            </w:r>
            <w:r>
              <w:rPr>
                <w:spacing w:val="-5"/>
                <w:sz w:val="24"/>
              </w:rPr>
              <w:t xml:space="preserve"> </w:t>
            </w:r>
            <w:r>
              <w:rPr>
                <w:sz w:val="24"/>
              </w:rPr>
              <w:t>progress,</w:t>
            </w:r>
            <w:r>
              <w:rPr>
                <w:spacing w:val="-4"/>
                <w:sz w:val="24"/>
              </w:rPr>
              <w:t xml:space="preserve"> </w:t>
            </w:r>
            <w:r>
              <w:rPr>
                <w:sz w:val="24"/>
              </w:rPr>
              <w:t>including</w:t>
            </w:r>
            <w:r>
              <w:rPr>
                <w:spacing w:val="-6"/>
                <w:sz w:val="24"/>
              </w:rPr>
              <w:t xml:space="preserve"> </w:t>
            </w:r>
            <w:r>
              <w:rPr>
                <w:sz w:val="24"/>
              </w:rPr>
              <w:t>steps</w:t>
            </w:r>
            <w:r>
              <w:rPr>
                <w:spacing w:val="-4"/>
                <w:sz w:val="24"/>
              </w:rPr>
              <w:t xml:space="preserve"> </w:t>
            </w:r>
            <w:r>
              <w:rPr>
                <w:sz w:val="24"/>
              </w:rPr>
              <w:t>to</w:t>
            </w:r>
            <w:r>
              <w:rPr>
                <w:spacing w:val="-5"/>
                <w:sz w:val="24"/>
              </w:rPr>
              <w:t xml:space="preserve"> </w:t>
            </w:r>
            <w:r>
              <w:rPr>
                <w:sz w:val="24"/>
              </w:rPr>
              <w:t>overcome</w:t>
            </w:r>
            <w:r>
              <w:rPr>
                <w:spacing w:val="-4"/>
                <w:sz w:val="24"/>
              </w:rPr>
              <w:t xml:space="preserve"> </w:t>
            </w:r>
            <w:r>
              <w:rPr>
                <w:sz w:val="24"/>
              </w:rPr>
              <w:t>those and effects on timelines; and/or</w:t>
            </w:r>
          </w:p>
          <w:p w:rsidR="0004727D" w14:paraId="166B552C" w14:textId="77777777">
            <w:pPr>
              <w:pStyle w:val="TableParagraph"/>
              <w:numPr>
                <w:ilvl w:val="0"/>
                <w:numId w:val="43"/>
              </w:numPr>
              <w:tabs>
                <w:tab w:val="left" w:pos="827"/>
              </w:tabs>
              <w:spacing w:line="274" w:lineRule="exact"/>
              <w:rPr>
                <w:sz w:val="24"/>
              </w:rPr>
            </w:pPr>
            <w:r>
              <w:rPr>
                <w:sz w:val="24"/>
              </w:rPr>
              <w:t>Any</w:t>
            </w:r>
            <w:r>
              <w:rPr>
                <w:spacing w:val="-5"/>
                <w:sz w:val="24"/>
              </w:rPr>
              <w:t xml:space="preserve"> </w:t>
            </w:r>
            <w:r>
              <w:rPr>
                <w:sz w:val="24"/>
              </w:rPr>
              <w:t>additional</w:t>
            </w:r>
            <w:r>
              <w:rPr>
                <w:spacing w:val="-3"/>
                <w:sz w:val="24"/>
              </w:rPr>
              <w:t xml:space="preserve"> </w:t>
            </w:r>
            <w:r>
              <w:rPr>
                <w:sz w:val="24"/>
              </w:rPr>
              <w:t>notes</w:t>
            </w:r>
            <w:r>
              <w:rPr>
                <w:spacing w:val="-2"/>
                <w:sz w:val="24"/>
              </w:rPr>
              <w:t xml:space="preserve"> </w:t>
            </w:r>
            <w:r>
              <w:rPr>
                <w:sz w:val="24"/>
              </w:rPr>
              <w:t>that</w:t>
            </w:r>
            <w:r>
              <w:rPr>
                <w:spacing w:val="-2"/>
                <w:sz w:val="24"/>
              </w:rPr>
              <w:t xml:space="preserve"> </w:t>
            </w:r>
            <w:r>
              <w:rPr>
                <w:sz w:val="24"/>
              </w:rPr>
              <w:t>are</w:t>
            </w:r>
            <w:r>
              <w:rPr>
                <w:spacing w:val="-1"/>
                <w:sz w:val="24"/>
              </w:rPr>
              <w:t xml:space="preserve"> </w:t>
            </w:r>
            <w:r>
              <w:rPr>
                <w:sz w:val="24"/>
              </w:rPr>
              <w:t>applicable</w:t>
            </w:r>
            <w:r>
              <w:rPr>
                <w:spacing w:val="-2"/>
                <w:sz w:val="24"/>
              </w:rPr>
              <w:t xml:space="preserve"> </w:t>
            </w:r>
            <w:r>
              <w:rPr>
                <w:sz w:val="24"/>
              </w:rPr>
              <w:t>to</w:t>
            </w:r>
            <w:r>
              <w:rPr>
                <w:spacing w:val="-2"/>
                <w:sz w:val="24"/>
              </w:rPr>
              <w:t xml:space="preserve"> </w:t>
            </w:r>
            <w:r>
              <w:rPr>
                <w:sz w:val="24"/>
              </w:rPr>
              <w:t>the</w:t>
            </w:r>
            <w:r>
              <w:rPr>
                <w:spacing w:val="-4"/>
                <w:sz w:val="24"/>
              </w:rPr>
              <w:t xml:space="preserve"> </w:t>
            </w:r>
            <w:r>
              <w:rPr>
                <w:spacing w:val="-2"/>
                <w:sz w:val="24"/>
              </w:rPr>
              <w:t>progress.</w:t>
            </w:r>
          </w:p>
        </w:tc>
      </w:tr>
      <w:tr w14:paraId="3CBBB010" w14:textId="77777777">
        <w:tblPrEx>
          <w:tblW w:w="0" w:type="auto"/>
          <w:tblInd w:w="144" w:type="dxa"/>
          <w:tblLayout w:type="fixed"/>
          <w:tblCellMar>
            <w:left w:w="0" w:type="dxa"/>
            <w:right w:w="0" w:type="dxa"/>
          </w:tblCellMar>
          <w:tblLook w:val="01E0"/>
        </w:tblPrEx>
        <w:trPr>
          <w:trHeight w:val="563"/>
        </w:trPr>
        <w:tc>
          <w:tcPr>
            <w:tcW w:w="2156" w:type="dxa"/>
          </w:tcPr>
          <w:p w:rsidR="0004727D" w14:paraId="152C0FCC" w14:textId="77777777">
            <w:pPr>
              <w:pStyle w:val="TableParagraph"/>
              <w:spacing w:line="284" w:lineRule="exact"/>
              <w:ind w:left="110" w:right="247"/>
              <w:rPr>
                <w:b/>
                <w:sz w:val="24"/>
              </w:rPr>
            </w:pPr>
            <w:r>
              <w:rPr>
                <w:b/>
                <w:color w:val="0000FF"/>
                <w:spacing w:val="-4"/>
                <w:sz w:val="24"/>
              </w:rPr>
              <w:t xml:space="preserve">Other </w:t>
            </w:r>
            <w:r>
              <w:rPr>
                <w:b/>
                <w:color w:val="0000FF"/>
                <w:spacing w:val="-2"/>
                <w:sz w:val="24"/>
              </w:rPr>
              <w:t>Attachments</w:t>
            </w:r>
          </w:p>
        </w:tc>
        <w:tc>
          <w:tcPr>
            <w:tcW w:w="8366" w:type="dxa"/>
          </w:tcPr>
          <w:p w:rsidR="0004727D" w14:paraId="5666B1B1" w14:textId="77777777">
            <w:pPr>
              <w:pStyle w:val="TableParagraph"/>
              <w:spacing w:before="141"/>
              <w:ind w:left="107"/>
              <w:rPr>
                <w:sz w:val="24"/>
              </w:rPr>
            </w:pPr>
            <w:r>
              <w:rPr>
                <w:sz w:val="24"/>
              </w:rPr>
              <w:t>Not</w:t>
            </w:r>
            <w:r>
              <w:rPr>
                <w:spacing w:val="-5"/>
                <w:sz w:val="24"/>
              </w:rPr>
              <w:t xml:space="preserve"> </w:t>
            </w:r>
            <w:r>
              <w:rPr>
                <w:spacing w:val="-2"/>
                <w:sz w:val="24"/>
              </w:rPr>
              <w:t>applicable</w:t>
            </w:r>
          </w:p>
        </w:tc>
      </w:tr>
      <w:tr w14:paraId="429933E0" w14:textId="77777777">
        <w:tblPrEx>
          <w:tblW w:w="0" w:type="auto"/>
          <w:tblInd w:w="144" w:type="dxa"/>
          <w:tblLayout w:type="fixed"/>
          <w:tblCellMar>
            <w:left w:w="0" w:type="dxa"/>
            <w:right w:w="0" w:type="dxa"/>
          </w:tblCellMar>
          <w:tblLook w:val="01E0"/>
        </w:tblPrEx>
        <w:trPr>
          <w:trHeight w:val="427"/>
        </w:trPr>
        <w:tc>
          <w:tcPr>
            <w:tcW w:w="10522" w:type="dxa"/>
            <w:gridSpan w:val="2"/>
            <w:shd w:val="clear" w:color="auto" w:fill="9DD3CF"/>
          </w:tcPr>
          <w:p w:rsidR="0004727D" w14:paraId="075E2AB6" w14:textId="77777777">
            <w:pPr>
              <w:pStyle w:val="TableParagraph"/>
              <w:spacing w:before="69"/>
              <w:ind w:left="751" w:right="740"/>
              <w:jc w:val="center"/>
              <w:rPr>
                <w:b/>
                <w:sz w:val="24"/>
              </w:rPr>
            </w:pPr>
            <w:r>
              <w:rPr>
                <w:b/>
                <w:sz w:val="24"/>
              </w:rPr>
              <w:t>Additional</w:t>
            </w:r>
            <w:r>
              <w:rPr>
                <w:b/>
                <w:spacing w:val="6"/>
                <w:sz w:val="24"/>
              </w:rPr>
              <w:t xml:space="preserve"> </w:t>
            </w:r>
            <w:r>
              <w:rPr>
                <w:b/>
                <w:sz w:val="24"/>
              </w:rPr>
              <w:t>Information</w:t>
            </w:r>
            <w:r>
              <w:rPr>
                <w:b/>
                <w:spacing w:val="4"/>
                <w:sz w:val="24"/>
              </w:rPr>
              <w:t xml:space="preserve"> </w:t>
            </w:r>
            <w:r>
              <w:rPr>
                <w:b/>
                <w:sz w:val="24"/>
              </w:rPr>
              <w:t>and</w:t>
            </w:r>
            <w:r>
              <w:rPr>
                <w:b/>
                <w:spacing w:val="8"/>
                <w:sz w:val="24"/>
              </w:rPr>
              <w:t xml:space="preserve"> </w:t>
            </w:r>
            <w:r>
              <w:rPr>
                <w:b/>
                <w:spacing w:val="-2"/>
                <w:sz w:val="24"/>
              </w:rPr>
              <w:t>Guidance</w:t>
            </w:r>
          </w:p>
        </w:tc>
      </w:tr>
      <w:tr w14:paraId="5644038C" w14:textId="77777777">
        <w:tblPrEx>
          <w:tblW w:w="0" w:type="auto"/>
          <w:tblInd w:w="144" w:type="dxa"/>
          <w:tblLayout w:type="fixed"/>
          <w:tblCellMar>
            <w:left w:w="0" w:type="dxa"/>
            <w:right w:w="0" w:type="dxa"/>
          </w:tblCellMar>
          <w:tblLook w:val="01E0"/>
        </w:tblPrEx>
        <w:trPr>
          <w:trHeight w:val="2841"/>
        </w:trPr>
        <w:tc>
          <w:tcPr>
            <w:tcW w:w="2156" w:type="dxa"/>
          </w:tcPr>
          <w:p w:rsidR="0004727D" w14:paraId="0A67F537" w14:textId="77777777">
            <w:pPr>
              <w:pStyle w:val="TableParagraph"/>
              <w:ind w:left="0"/>
              <w:rPr>
                <w:sz w:val="24"/>
              </w:rPr>
            </w:pPr>
          </w:p>
          <w:p w:rsidR="0004727D" w14:paraId="5136F47B" w14:textId="77777777">
            <w:pPr>
              <w:pStyle w:val="TableParagraph"/>
              <w:ind w:left="0"/>
              <w:rPr>
                <w:sz w:val="24"/>
              </w:rPr>
            </w:pPr>
          </w:p>
          <w:p w:rsidR="0004727D" w14:paraId="444DE0AF" w14:textId="77777777">
            <w:pPr>
              <w:pStyle w:val="TableParagraph"/>
              <w:ind w:left="0"/>
              <w:rPr>
                <w:sz w:val="24"/>
              </w:rPr>
            </w:pPr>
          </w:p>
          <w:p w:rsidR="0004727D" w14:paraId="7AB176C8" w14:textId="77777777">
            <w:pPr>
              <w:pStyle w:val="TableParagraph"/>
              <w:spacing w:before="153"/>
              <w:ind w:left="0"/>
              <w:rPr>
                <w:sz w:val="24"/>
              </w:rPr>
            </w:pPr>
          </w:p>
          <w:p w:rsidR="0004727D" w14:paraId="0526D55D" w14:textId="77777777">
            <w:pPr>
              <w:pStyle w:val="TableParagraph"/>
              <w:ind w:left="110"/>
              <w:rPr>
                <w:b/>
                <w:sz w:val="24"/>
              </w:rPr>
            </w:pPr>
            <w:r>
              <w:rPr>
                <w:b/>
                <w:sz w:val="24"/>
              </w:rPr>
              <w:t>Helpful</w:t>
            </w:r>
            <w:r>
              <w:rPr>
                <w:b/>
                <w:spacing w:val="2"/>
                <w:sz w:val="24"/>
              </w:rPr>
              <w:t xml:space="preserve"> </w:t>
            </w:r>
            <w:r>
              <w:rPr>
                <w:b/>
                <w:spacing w:val="-2"/>
                <w:sz w:val="24"/>
              </w:rPr>
              <w:t>Hints</w:t>
            </w:r>
          </w:p>
        </w:tc>
        <w:tc>
          <w:tcPr>
            <w:tcW w:w="8366" w:type="dxa"/>
          </w:tcPr>
          <w:p w:rsidR="0004727D" w14:paraId="3DD40A41" w14:textId="77777777">
            <w:pPr>
              <w:pStyle w:val="TableParagraph"/>
              <w:spacing w:line="281" w:lineRule="exact"/>
              <w:ind w:left="107"/>
              <w:rPr>
                <w:sz w:val="24"/>
              </w:rPr>
            </w:pPr>
            <w:r>
              <w:rPr>
                <w:sz w:val="24"/>
              </w:rPr>
              <w:t>In</w:t>
            </w:r>
            <w:r>
              <w:rPr>
                <w:spacing w:val="-6"/>
                <w:sz w:val="24"/>
              </w:rPr>
              <w:t xml:space="preserve"> </w:t>
            </w:r>
            <w:r>
              <w:rPr>
                <w:sz w:val="24"/>
              </w:rPr>
              <w:t>the</w:t>
            </w:r>
            <w:r>
              <w:rPr>
                <w:spacing w:val="-2"/>
                <w:sz w:val="24"/>
              </w:rPr>
              <w:t xml:space="preserve"> </w:t>
            </w:r>
            <w:r>
              <w:rPr>
                <w:sz w:val="24"/>
              </w:rPr>
              <w:t>“Measure</w:t>
            </w:r>
            <w:r>
              <w:rPr>
                <w:spacing w:val="-3"/>
                <w:sz w:val="24"/>
              </w:rPr>
              <w:t xml:space="preserve"> </w:t>
            </w:r>
            <w:r>
              <w:rPr>
                <w:sz w:val="24"/>
              </w:rPr>
              <w:t>Notes”,</w:t>
            </w:r>
            <w:r>
              <w:rPr>
                <w:spacing w:val="-4"/>
                <w:sz w:val="24"/>
              </w:rPr>
              <w:t xml:space="preserve"> </w:t>
            </w:r>
            <w:r>
              <w:rPr>
                <w:sz w:val="24"/>
              </w:rPr>
              <w:t>describe</w:t>
            </w:r>
            <w:r>
              <w:rPr>
                <w:spacing w:val="-3"/>
                <w:sz w:val="24"/>
              </w:rPr>
              <w:t xml:space="preserve"> </w:t>
            </w:r>
            <w:r>
              <w:rPr>
                <w:sz w:val="24"/>
              </w:rPr>
              <w:t>any</w:t>
            </w:r>
            <w:r>
              <w:rPr>
                <w:spacing w:val="-3"/>
                <w:sz w:val="24"/>
              </w:rPr>
              <w:t xml:space="preserve"> </w:t>
            </w:r>
            <w:r>
              <w:rPr>
                <w:sz w:val="24"/>
              </w:rPr>
              <w:t>additional</w:t>
            </w:r>
            <w:r>
              <w:rPr>
                <w:spacing w:val="-6"/>
                <w:sz w:val="24"/>
              </w:rPr>
              <w:t xml:space="preserve"> </w:t>
            </w:r>
            <w:r>
              <w:rPr>
                <w:sz w:val="24"/>
              </w:rPr>
              <w:t>information</w:t>
            </w:r>
            <w:r>
              <w:rPr>
                <w:spacing w:val="-3"/>
                <w:sz w:val="24"/>
              </w:rPr>
              <w:t xml:space="preserve"> </w:t>
            </w:r>
            <w:r>
              <w:rPr>
                <w:sz w:val="24"/>
              </w:rPr>
              <w:t>that</w:t>
            </w:r>
            <w:r>
              <w:rPr>
                <w:spacing w:val="-3"/>
                <w:sz w:val="24"/>
              </w:rPr>
              <w:t xml:space="preserve"> </w:t>
            </w:r>
            <w:r>
              <w:rPr>
                <w:spacing w:val="-2"/>
                <w:sz w:val="24"/>
              </w:rPr>
              <w:t>provides</w:t>
            </w:r>
          </w:p>
          <w:p w:rsidR="0004727D" w14:paraId="0A9A45AB" w14:textId="77777777">
            <w:pPr>
              <w:pStyle w:val="TableParagraph"/>
              <w:spacing w:before="2"/>
              <w:ind w:left="107"/>
              <w:rPr>
                <w:sz w:val="24"/>
              </w:rPr>
            </w:pPr>
            <w:r>
              <w:rPr>
                <w:sz w:val="24"/>
              </w:rPr>
              <w:t>context</w:t>
            </w:r>
            <w:r>
              <w:rPr>
                <w:spacing w:val="-2"/>
                <w:sz w:val="24"/>
              </w:rPr>
              <w:t xml:space="preserve"> </w:t>
            </w:r>
            <w:r>
              <w:rPr>
                <w:sz w:val="24"/>
              </w:rPr>
              <w:t>for</w:t>
            </w:r>
            <w:r>
              <w:rPr>
                <w:spacing w:val="-2"/>
                <w:sz w:val="24"/>
              </w:rPr>
              <w:t xml:space="preserve"> </w:t>
            </w:r>
            <w:r>
              <w:rPr>
                <w:sz w:val="24"/>
              </w:rPr>
              <w:t xml:space="preserve">the values </w:t>
            </w:r>
            <w:r>
              <w:rPr>
                <w:spacing w:val="-2"/>
                <w:sz w:val="24"/>
              </w:rPr>
              <w:t>reported.</w:t>
            </w:r>
          </w:p>
          <w:p w:rsidR="0004727D" w14:paraId="5B6F73BB" w14:textId="77777777">
            <w:pPr>
              <w:pStyle w:val="TableParagraph"/>
              <w:spacing w:before="280"/>
              <w:ind w:left="107"/>
              <w:rPr>
                <w:sz w:val="24"/>
              </w:rPr>
            </w:pPr>
            <w:r>
              <w:rPr>
                <w:sz w:val="24"/>
              </w:rPr>
              <w:t>How</w:t>
            </w:r>
            <w:r>
              <w:rPr>
                <w:spacing w:val="-5"/>
                <w:sz w:val="24"/>
              </w:rPr>
              <w:t xml:space="preserve"> </w:t>
            </w:r>
            <w:r>
              <w:rPr>
                <w:sz w:val="24"/>
              </w:rPr>
              <w:t>to report</w:t>
            </w:r>
            <w:r>
              <w:rPr>
                <w:spacing w:val="-2"/>
                <w:sz w:val="24"/>
              </w:rPr>
              <w:t xml:space="preserve"> </w:t>
            </w:r>
            <w:r>
              <w:rPr>
                <w:sz w:val="24"/>
              </w:rPr>
              <w:t>the two</w:t>
            </w:r>
            <w:r>
              <w:rPr>
                <w:spacing w:val="-2"/>
                <w:sz w:val="24"/>
              </w:rPr>
              <w:t xml:space="preserve"> </w:t>
            </w:r>
            <w:r>
              <w:rPr>
                <w:sz w:val="24"/>
              </w:rPr>
              <w:t>values for</w:t>
            </w:r>
            <w:r>
              <w:rPr>
                <w:spacing w:val="-2"/>
                <w:sz w:val="24"/>
              </w:rPr>
              <w:t xml:space="preserve"> </w:t>
            </w:r>
            <w:r>
              <w:rPr>
                <w:sz w:val="24"/>
              </w:rPr>
              <w:t xml:space="preserve">this </w:t>
            </w:r>
            <w:r>
              <w:rPr>
                <w:spacing w:val="-2"/>
                <w:sz w:val="24"/>
              </w:rPr>
              <w:t>measure:</w:t>
            </w:r>
          </w:p>
          <w:p w:rsidR="0004727D" w14:paraId="5DB7B921" w14:textId="77777777">
            <w:pPr>
              <w:pStyle w:val="TableParagraph"/>
              <w:numPr>
                <w:ilvl w:val="0"/>
                <w:numId w:val="42"/>
              </w:numPr>
              <w:tabs>
                <w:tab w:val="left" w:pos="827"/>
              </w:tabs>
              <w:ind w:right="410"/>
              <w:rPr>
                <w:b/>
                <w:sz w:val="24"/>
              </w:rPr>
            </w:pPr>
            <w:r>
              <w:rPr>
                <w:sz w:val="24"/>
              </w:rPr>
              <w:t xml:space="preserve">Select </w:t>
            </w:r>
            <w:r>
              <w:rPr>
                <w:b/>
                <w:sz w:val="24"/>
              </w:rPr>
              <w:t xml:space="preserve">C.3.3 </w:t>
            </w:r>
            <w:r>
              <w:rPr>
                <w:sz w:val="24"/>
              </w:rPr>
              <w:t xml:space="preserve">and report the </w:t>
            </w:r>
            <w:r>
              <w:rPr>
                <w:b/>
                <w:sz w:val="24"/>
              </w:rPr>
              <w:t xml:space="preserve">total number of people </w:t>
            </w:r>
            <w:r>
              <w:rPr>
                <w:sz w:val="24"/>
              </w:rPr>
              <w:t xml:space="preserve">enrolled in CDC- recognized organizations </w:t>
            </w:r>
            <w:r>
              <w:rPr>
                <w:b/>
                <w:sz w:val="24"/>
              </w:rPr>
              <w:t xml:space="preserve">who receive services to meet SDOH- related </w:t>
            </w:r>
            <w:r>
              <w:rPr>
                <w:b/>
                <w:spacing w:val="-2"/>
                <w:sz w:val="24"/>
              </w:rPr>
              <w:t>needs.</w:t>
            </w:r>
          </w:p>
          <w:p w:rsidR="0004727D" w14:paraId="6C460BEA" w14:textId="77777777">
            <w:pPr>
              <w:pStyle w:val="TableParagraph"/>
              <w:numPr>
                <w:ilvl w:val="0"/>
                <w:numId w:val="42"/>
              </w:numPr>
              <w:tabs>
                <w:tab w:val="left" w:pos="827"/>
              </w:tabs>
              <w:spacing w:line="280" w:lineRule="exact"/>
              <w:ind w:right="257"/>
              <w:jc w:val="both"/>
              <w:rPr>
                <w:b/>
                <w:sz w:val="24"/>
              </w:rPr>
            </w:pPr>
            <w:r>
              <w:rPr>
                <w:sz w:val="24"/>
              </w:rPr>
              <w:t xml:space="preserve">Select </w:t>
            </w:r>
            <w:r>
              <w:rPr>
                <w:b/>
                <w:sz w:val="24"/>
              </w:rPr>
              <w:t xml:space="preserve">C.3.3 </w:t>
            </w:r>
            <w:r>
              <w:rPr>
                <w:sz w:val="24"/>
              </w:rPr>
              <w:t xml:space="preserve">and report the number of </w:t>
            </w:r>
            <w:r>
              <w:rPr>
                <w:b/>
                <w:sz w:val="24"/>
              </w:rPr>
              <w:t xml:space="preserve">people from priority populations </w:t>
            </w:r>
            <w:r>
              <w:rPr>
                <w:sz w:val="24"/>
              </w:rPr>
              <w:t xml:space="preserve">enrolled in CDC-recognized organizations </w:t>
            </w:r>
            <w:r>
              <w:rPr>
                <w:b/>
                <w:sz w:val="24"/>
              </w:rPr>
              <w:t>who receive services to meet SDOH-related needs.</w:t>
            </w:r>
          </w:p>
        </w:tc>
      </w:tr>
      <w:tr w14:paraId="45D99E2B" w14:textId="77777777">
        <w:tblPrEx>
          <w:tblW w:w="0" w:type="auto"/>
          <w:tblInd w:w="144" w:type="dxa"/>
          <w:tblLayout w:type="fixed"/>
          <w:tblCellMar>
            <w:left w:w="0" w:type="dxa"/>
            <w:right w:w="0" w:type="dxa"/>
          </w:tblCellMar>
          <w:tblLook w:val="01E0"/>
        </w:tblPrEx>
        <w:trPr>
          <w:trHeight w:val="561"/>
        </w:trPr>
        <w:tc>
          <w:tcPr>
            <w:tcW w:w="2156" w:type="dxa"/>
          </w:tcPr>
          <w:p w:rsidR="0004727D" w14:paraId="0A48EF4C" w14:textId="77777777">
            <w:pPr>
              <w:pStyle w:val="TableParagraph"/>
              <w:spacing w:before="139"/>
              <w:ind w:left="110"/>
              <w:rPr>
                <w:b/>
                <w:sz w:val="24"/>
              </w:rPr>
            </w:pPr>
            <w:r>
              <w:rPr>
                <w:b/>
                <w:sz w:val="24"/>
              </w:rPr>
              <w:t>Data</w:t>
            </w:r>
            <w:r>
              <w:rPr>
                <w:b/>
                <w:spacing w:val="2"/>
                <w:sz w:val="24"/>
              </w:rPr>
              <w:t xml:space="preserve"> </w:t>
            </w:r>
            <w:r>
              <w:rPr>
                <w:b/>
                <w:spacing w:val="-2"/>
                <w:sz w:val="24"/>
              </w:rPr>
              <w:t>Source(s)</w:t>
            </w:r>
          </w:p>
        </w:tc>
        <w:tc>
          <w:tcPr>
            <w:tcW w:w="8366" w:type="dxa"/>
          </w:tcPr>
          <w:p w:rsidR="0004727D" w14:paraId="2B10FD7E" w14:textId="77777777">
            <w:pPr>
              <w:pStyle w:val="TableParagraph"/>
              <w:spacing w:line="281" w:lineRule="exact"/>
              <w:ind w:left="107"/>
              <w:rPr>
                <w:sz w:val="24"/>
              </w:rPr>
            </w:pPr>
            <w:r>
              <w:rPr>
                <w:sz w:val="24"/>
              </w:rPr>
              <w:t>Organization</w:t>
            </w:r>
            <w:r>
              <w:rPr>
                <w:spacing w:val="-9"/>
                <w:sz w:val="24"/>
              </w:rPr>
              <w:t xml:space="preserve"> </w:t>
            </w:r>
            <w:r>
              <w:rPr>
                <w:spacing w:val="-2"/>
                <w:sz w:val="24"/>
              </w:rPr>
              <w:t>records</w:t>
            </w:r>
          </w:p>
        </w:tc>
      </w:tr>
      <w:tr w14:paraId="4A182C66" w14:textId="77777777">
        <w:tblPrEx>
          <w:tblW w:w="0" w:type="auto"/>
          <w:tblInd w:w="144" w:type="dxa"/>
          <w:tblLayout w:type="fixed"/>
          <w:tblCellMar>
            <w:left w:w="0" w:type="dxa"/>
            <w:right w:w="0" w:type="dxa"/>
          </w:tblCellMar>
          <w:tblLook w:val="01E0"/>
        </w:tblPrEx>
        <w:trPr>
          <w:trHeight w:val="870"/>
        </w:trPr>
        <w:tc>
          <w:tcPr>
            <w:tcW w:w="2156" w:type="dxa"/>
          </w:tcPr>
          <w:p w:rsidR="0004727D" w14:paraId="4895B7D4" w14:textId="77777777">
            <w:pPr>
              <w:pStyle w:val="TableParagraph"/>
              <w:spacing w:before="13"/>
              <w:ind w:left="0"/>
              <w:rPr>
                <w:sz w:val="24"/>
              </w:rPr>
            </w:pPr>
          </w:p>
          <w:p w:rsidR="0004727D" w14:paraId="32BA228C" w14:textId="77777777">
            <w:pPr>
              <w:pStyle w:val="TableParagraph"/>
              <w:ind w:left="110"/>
              <w:rPr>
                <w:b/>
                <w:sz w:val="24"/>
              </w:rPr>
            </w:pPr>
            <w:r>
              <w:rPr>
                <w:b/>
                <w:sz w:val="24"/>
              </w:rPr>
              <w:t>Unit</w:t>
            </w:r>
            <w:r>
              <w:rPr>
                <w:b/>
                <w:spacing w:val="3"/>
                <w:sz w:val="24"/>
              </w:rPr>
              <w:t xml:space="preserve"> </w:t>
            </w:r>
            <w:r>
              <w:rPr>
                <w:b/>
                <w:sz w:val="24"/>
              </w:rPr>
              <w:t>of</w:t>
            </w:r>
            <w:r>
              <w:rPr>
                <w:b/>
                <w:spacing w:val="1"/>
                <w:sz w:val="24"/>
              </w:rPr>
              <w:t xml:space="preserve"> </w:t>
            </w:r>
            <w:r>
              <w:rPr>
                <w:b/>
                <w:spacing w:val="-2"/>
                <w:sz w:val="24"/>
              </w:rPr>
              <w:t>Analysis</w:t>
            </w:r>
          </w:p>
        </w:tc>
        <w:tc>
          <w:tcPr>
            <w:tcW w:w="8366" w:type="dxa"/>
          </w:tcPr>
          <w:p w:rsidR="0004727D" w14:paraId="29CC293B" w14:textId="77777777">
            <w:pPr>
              <w:pStyle w:val="TableParagraph"/>
              <w:numPr>
                <w:ilvl w:val="0"/>
                <w:numId w:val="41"/>
              </w:numPr>
              <w:tabs>
                <w:tab w:val="left" w:pos="827"/>
              </w:tabs>
              <w:spacing w:before="1"/>
              <w:rPr>
                <w:sz w:val="24"/>
              </w:rPr>
            </w:pPr>
            <w:r>
              <w:rPr>
                <w:sz w:val="24"/>
              </w:rPr>
              <w:t>Participants</w:t>
            </w:r>
            <w:r>
              <w:rPr>
                <w:spacing w:val="-6"/>
                <w:sz w:val="24"/>
              </w:rPr>
              <w:t xml:space="preserve"> </w:t>
            </w:r>
            <w:r>
              <w:rPr>
                <w:sz w:val="24"/>
              </w:rPr>
              <w:t>enrolled</w:t>
            </w:r>
            <w:r>
              <w:rPr>
                <w:spacing w:val="-2"/>
                <w:sz w:val="24"/>
              </w:rPr>
              <w:t xml:space="preserve"> </w:t>
            </w:r>
            <w:r>
              <w:rPr>
                <w:sz w:val="24"/>
              </w:rPr>
              <w:t>in</w:t>
            </w:r>
            <w:r>
              <w:rPr>
                <w:spacing w:val="-6"/>
                <w:sz w:val="24"/>
              </w:rPr>
              <w:t xml:space="preserve"> </w:t>
            </w:r>
            <w:r>
              <w:rPr>
                <w:sz w:val="24"/>
              </w:rPr>
              <w:t>CDC-recognized</w:t>
            </w:r>
            <w:r>
              <w:rPr>
                <w:spacing w:val="-2"/>
                <w:sz w:val="24"/>
              </w:rPr>
              <w:t xml:space="preserve"> organizations.</w:t>
            </w:r>
          </w:p>
          <w:p w:rsidR="0004727D" w14:paraId="18568425" w14:textId="77777777">
            <w:pPr>
              <w:pStyle w:val="TableParagraph"/>
              <w:numPr>
                <w:ilvl w:val="0"/>
                <w:numId w:val="41"/>
              </w:numPr>
              <w:tabs>
                <w:tab w:val="left" w:pos="827"/>
              </w:tabs>
              <w:spacing w:line="280" w:lineRule="exact"/>
              <w:ind w:right="756"/>
              <w:rPr>
                <w:sz w:val="24"/>
              </w:rPr>
            </w:pPr>
            <w:r>
              <w:rPr>
                <w:sz w:val="24"/>
              </w:rPr>
              <w:t>Participants</w:t>
            </w:r>
            <w:r>
              <w:rPr>
                <w:spacing w:val="-7"/>
                <w:sz w:val="24"/>
              </w:rPr>
              <w:t xml:space="preserve"> </w:t>
            </w:r>
            <w:r>
              <w:rPr>
                <w:sz w:val="24"/>
              </w:rPr>
              <w:t>from</w:t>
            </w:r>
            <w:r>
              <w:rPr>
                <w:spacing w:val="-8"/>
                <w:sz w:val="24"/>
              </w:rPr>
              <w:t xml:space="preserve"> </w:t>
            </w:r>
            <w:r>
              <w:rPr>
                <w:sz w:val="24"/>
              </w:rPr>
              <w:t>priority</w:t>
            </w:r>
            <w:r>
              <w:rPr>
                <w:spacing w:val="-8"/>
                <w:sz w:val="24"/>
              </w:rPr>
              <w:t xml:space="preserve"> </w:t>
            </w:r>
            <w:r>
              <w:rPr>
                <w:sz w:val="24"/>
              </w:rPr>
              <w:t>populations</w:t>
            </w:r>
            <w:r>
              <w:rPr>
                <w:spacing w:val="-4"/>
                <w:sz w:val="24"/>
              </w:rPr>
              <w:t xml:space="preserve"> </w:t>
            </w:r>
            <w:r>
              <w:rPr>
                <w:sz w:val="24"/>
              </w:rPr>
              <w:t>enrolled</w:t>
            </w:r>
            <w:r>
              <w:rPr>
                <w:spacing w:val="-8"/>
                <w:sz w:val="24"/>
              </w:rPr>
              <w:t xml:space="preserve"> </w:t>
            </w:r>
            <w:r>
              <w:rPr>
                <w:sz w:val="24"/>
              </w:rPr>
              <w:t>in</w:t>
            </w:r>
            <w:r>
              <w:rPr>
                <w:spacing w:val="-7"/>
                <w:sz w:val="24"/>
              </w:rPr>
              <w:t xml:space="preserve"> </w:t>
            </w:r>
            <w:r>
              <w:rPr>
                <w:sz w:val="24"/>
              </w:rPr>
              <w:t xml:space="preserve">CDC-recognized </w:t>
            </w:r>
            <w:r>
              <w:rPr>
                <w:spacing w:val="-2"/>
                <w:sz w:val="24"/>
              </w:rPr>
              <w:t>organizations.</w:t>
            </w:r>
          </w:p>
        </w:tc>
      </w:tr>
      <w:tr w14:paraId="7F1B6B93" w14:textId="77777777">
        <w:tblPrEx>
          <w:tblW w:w="0" w:type="auto"/>
          <w:tblInd w:w="144" w:type="dxa"/>
          <w:tblLayout w:type="fixed"/>
          <w:tblCellMar>
            <w:left w:w="0" w:type="dxa"/>
            <w:right w:w="0" w:type="dxa"/>
          </w:tblCellMar>
          <w:tblLook w:val="01E0"/>
        </w:tblPrEx>
        <w:trPr>
          <w:trHeight w:val="2534"/>
        </w:trPr>
        <w:tc>
          <w:tcPr>
            <w:tcW w:w="2156" w:type="dxa"/>
          </w:tcPr>
          <w:p w:rsidR="0004727D" w14:paraId="1C6C1E4C" w14:textId="77777777">
            <w:pPr>
              <w:pStyle w:val="TableParagraph"/>
              <w:ind w:left="0"/>
              <w:rPr>
                <w:sz w:val="24"/>
              </w:rPr>
            </w:pPr>
          </w:p>
          <w:p w:rsidR="0004727D" w14:paraId="7AD309E5" w14:textId="77777777">
            <w:pPr>
              <w:pStyle w:val="TableParagraph"/>
              <w:ind w:left="0"/>
              <w:rPr>
                <w:sz w:val="24"/>
              </w:rPr>
            </w:pPr>
          </w:p>
          <w:p w:rsidR="0004727D" w14:paraId="0D2F908E" w14:textId="77777777">
            <w:pPr>
              <w:pStyle w:val="TableParagraph"/>
              <w:spacing w:before="142"/>
              <w:ind w:left="0"/>
              <w:rPr>
                <w:sz w:val="24"/>
              </w:rPr>
            </w:pPr>
          </w:p>
          <w:p w:rsidR="0004727D" w14:paraId="74C93C86" w14:textId="77777777">
            <w:pPr>
              <w:pStyle w:val="TableParagraph"/>
              <w:ind w:left="110" w:right="131"/>
              <w:rPr>
                <w:b/>
                <w:sz w:val="24"/>
              </w:rPr>
            </w:pPr>
            <w:r>
              <w:rPr>
                <w:b/>
                <w:spacing w:val="-2"/>
                <w:sz w:val="24"/>
              </w:rPr>
              <w:t>Result Statement(s)</w:t>
            </w:r>
          </w:p>
        </w:tc>
        <w:tc>
          <w:tcPr>
            <w:tcW w:w="8366" w:type="dxa"/>
          </w:tcPr>
          <w:p w:rsidR="0004727D" w14:paraId="6723CF92" w14:textId="77777777">
            <w:pPr>
              <w:pStyle w:val="TableParagraph"/>
              <w:tabs>
                <w:tab w:val="left" w:pos="7604"/>
              </w:tabs>
              <w:ind w:left="107" w:right="108"/>
              <w:rPr>
                <w:sz w:val="24"/>
              </w:rPr>
            </w:pPr>
            <w:r>
              <w:rPr>
                <w:sz w:val="24"/>
              </w:rPr>
              <w:t>In</w:t>
            </w:r>
            <w:r>
              <w:rPr>
                <w:spacing w:val="-5"/>
                <w:sz w:val="24"/>
              </w:rPr>
              <w:t xml:space="preserve"> </w:t>
            </w:r>
            <w:r>
              <w:rPr>
                <w:sz w:val="24"/>
              </w:rPr>
              <w:t>the</w:t>
            </w:r>
            <w:r>
              <w:rPr>
                <w:spacing w:val="-4"/>
                <w:sz w:val="24"/>
              </w:rPr>
              <w:t xml:space="preserve"> </w:t>
            </w:r>
            <w:r>
              <w:rPr>
                <w:sz w:val="24"/>
              </w:rPr>
              <w:t>US,</w:t>
            </w:r>
            <w:r>
              <w:rPr>
                <w:spacing w:val="-4"/>
                <w:sz w:val="24"/>
              </w:rPr>
              <w:t xml:space="preserve"> </w:t>
            </w:r>
            <w:r>
              <w:rPr>
                <w:sz w:val="24"/>
              </w:rPr>
              <w:t>CDC-funded</w:t>
            </w:r>
            <w:r>
              <w:rPr>
                <w:spacing w:val="-3"/>
                <w:sz w:val="24"/>
              </w:rPr>
              <w:t xml:space="preserve"> </w:t>
            </w:r>
            <w:r>
              <w:rPr>
                <w:sz w:val="24"/>
              </w:rPr>
              <w:t>recipients</w:t>
            </w:r>
            <w:r>
              <w:rPr>
                <w:spacing w:val="-4"/>
                <w:sz w:val="24"/>
              </w:rPr>
              <w:t xml:space="preserve"> </w:t>
            </w:r>
            <w:r>
              <w:rPr>
                <w:sz w:val="24"/>
              </w:rPr>
              <w:t>worked</w:t>
            </w:r>
            <w:r>
              <w:rPr>
                <w:spacing w:val="-3"/>
                <w:sz w:val="24"/>
              </w:rPr>
              <w:t xml:space="preserve"> </w:t>
            </w:r>
            <w:r>
              <w:rPr>
                <w:sz w:val="24"/>
              </w:rPr>
              <w:t>to</w:t>
            </w:r>
            <w:r>
              <w:rPr>
                <w:spacing w:val="-4"/>
                <w:sz w:val="24"/>
              </w:rPr>
              <w:t xml:space="preserve"> </w:t>
            </w:r>
            <w:r>
              <w:rPr>
                <w:sz w:val="24"/>
              </w:rPr>
              <w:t>increase</w:t>
            </w:r>
            <w:r>
              <w:rPr>
                <w:spacing w:val="-4"/>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5"/>
                <w:sz w:val="24"/>
              </w:rPr>
              <w:t xml:space="preserve"> </w:t>
            </w:r>
            <w:r>
              <w:rPr>
                <w:sz w:val="24"/>
              </w:rPr>
              <w:t xml:space="preserve">participants enrolled in CDC-recognized organizations who received SDOH-related services from # (baseline) to # (reporting year). This represents an increase of </w:t>
            </w:r>
            <w:r>
              <w:rPr>
                <w:sz w:val="24"/>
                <w:u w:val="single"/>
              </w:rPr>
              <w:tab/>
            </w:r>
            <w:r>
              <w:rPr>
                <w:spacing w:val="-10"/>
                <w:sz w:val="24"/>
              </w:rPr>
              <w:t xml:space="preserve">% </w:t>
            </w:r>
            <w:r>
              <w:rPr>
                <w:sz w:val="24"/>
              </w:rPr>
              <w:t>over the funding period.</w:t>
            </w:r>
          </w:p>
          <w:p w:rsidR="0004727D" w14:paraId="63DF0DA5" w14:textId="77777777">
            <w:pPr>
              <w:pStyle w:val="TableParagraph"/>
              <w:tabs>
                <w:tab w:val="left" w:pos="2999"/>
              </w:tabs>
              <w:spacing w:before="269" w:line="280" w:lineRule="exact"/>
              <w:ind w:left="107" w:right="108"/>
              <w:rPr>
                <w:sz w:val="24"/>
              </w:rPr>
            </w:pPr>
            <w:r>
              <w:rPr>
                <w:sz w:val="24"/>
              </w:rPr>
              <w:t>In</w:t>
            </w:r>
            <w:r>
              <w:rPr>
                <w:spacing w:val="-5"/>
                <w:sz w:val="24"/>
              </w:rPr>
              <w:t xml:space="preserve"> </w:t>
            </w:r>
            <w:r>
              <w:rPr>
                <w:sz w:val="24"/>
              </w:rPr>
              <w:t>the</w:t>
            </w:r>
            <w:r>
              <w:rPr>
                <w:spacing w:val="-4"/>
                <w:sz w:val="24"/>
              </w:rPr>
              <w:t xml:space="preserve"> </w:t>
            </w:r>
            <w:r>
              <w:rPr>
                <w:sz w:val="24"/>
              </w:rPr>
              <w:t>US,</w:t>
            </w:r>
            <w:r>
              <w:rPr>
                <w:spacing w:val="-4"/>
                <w:sz w:val="24"/>
              </w:rPr>
              <w:t xml:space="preserve"> </w:t>
            </w:r>
            <w:r>
              <w:rPr>
                <w:sz w:val="24"/>
              </w:rPr>
              <w:t>CDC-funded</w:t>
            </w:r>
            <w:r>
              <w:rPr>
                <w:spacing w:val="-3"/>
                <w:sz w:val="24"/>
              </w:rPr>
              <w:t xml:space="preserve"> </w:t>
            </w:r>
            <w:r>
              <w:rPr>
                <w:sz w:val="24"/>
              </w:rPr>
              <w:t>recipients</w:t>
            </w:r>
            <w:r>
              <w:rPr>
                <w:spacing w:val="-4"/>
                <w:sz w:val="24"/>
              </w:rPr>
              <w:t xml:space="preserve"> </w:t>
            </w:r>
            <w:r>
              <w:rPr>
                <w:sz w:val="24"/>
              </w:rPr>
              <w:t>worked</w:t>
            </w:r>
            <w:r>
              <w:rPr>
                <w:spacing w:val="-3"/>
                <w:sz w:val="24"/>
              </w:rPr>
              <w:t xml:space="preserve"> </w:t>
            </w:r>
            <w:r>
              <w:rPr>
                <w:sz w:val="24"/>
              </w:rPr>
              <w:t>to</w:t>
            </w:r>
            <w:r>
              <w:rPr>
                <w:spacing w:val="-4"/>
                <w:sz w:val="24"/>
              </w:rPr>
              <w:t xml:space="preserve"> </w:t>
            </w:r>
            <w:r>
              <w:rPr>
                <w:sz w:val="24"/>
              </w:rPr>
              <w:t>increase</w:t>
            </w:r>
            <w:r>
              <w:rPr>
                <w:spacing w:val="-4"/>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5"/>
                <w:sz w:val="24"/>
              </w:rPr>
              <w:t xml:space="preserve"> </w:t>
            </w:r>
            <w:r>
              <w:rPr>
                <w:sz w:val="24"/>
              </w:rPr>
              <w:t xml:space="preserve">participants from priority populations enrolled in CDC-recognized organizations who received SDOH-related services from # (baseline) to # (reporting year). This represents an increase of </w:t>
            </w:r>
            <w:r>
              <w:rPr>
                <w:sz w:val="24"/>
                <w:u w:val="single"/>
              </w:rPr>
              <w:tab/>
            </w:r>
            <w:r>
              <w:rPr>
                <w:sz w:val="24"/>
              </w:rPr>
              <w:t>% over the funding period.</w:t>
            </w:r>
          </w:p>
        </w:tc>
      </w:tr>
    </w:tbl>
    <w:p w:rsidR="0004727D" w14:paraId="59FAD12D" w14:textId="77777777">
      <w:pPr>
        <w:spacing w:line="280" w:lineRule="exact"/>
        <w:rPr>
          <w:sz w:val="24"/>
        </w:rPr>
        <w:sectPr>
          <w:type w:val="continuous"/>
          <w:pgSz w:w="12240" w:h="15840"/>
          <w:pgMar w:top="1420" w:right="740" w:bottom="2220" w:left="720" w:header="0" w:footer="1012" w:gutter="0"/>
          <w:cols w:space="720"/>
        </w:sectPr>
      </w:pPr>
    </w:p>
    <w:tbl>
      <w:tblPr>
        <w:tblW w:w="0" w:type="auto"/>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156"/>
        <w:gridCol w:w="8366"/>
      </w:tblGrid>
      <w:tr w14:paraId="1A119EB7" w14:textId="77777777">
        <w:tblPrEx>
          <w:tblW w:w="0" w:type="auto"/>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02"/>
        </w:trPr>
        <w:tc>
          <w:tcPr>
            <w:tcW w:w="10522" w:type="dxa"/>
            <w:gridSpan w:val="2"/>
            <w:tcBorders>
              <w:left w:val="single" w:sz="4" w:space="0" w:color="000000"/>
              <w:bottom w:val="thickThinMediumGap" w:sz="12" w:space="0" w:color="000000"/>
              <w:right w:val="single" w:sz="4" w:space="0" w:color="000000"/>
            </w:tcBorders>
          </w:tcPr>
          <w:p w:rsidR="0004727D" w14:paraId="06377F0C" w14:textId="77777777">
            <w:pPr>
              <w:pStyle w:val="TableParagraph"/>
              <w:spacing w:before="112"/>
              <w:ind w:left="751" w:right="1079"/>
              <w:jc w:val="center"/>
              <w:rPr>
                <w:b/>
                <w:sz w:val="24"/>
              </w:rPr>
            </w:pPr>
            <w:r>
              <w:rPr>
                <w:b/>
                <w:sz w:val="24"/>
              </w:rPr>
              <w:t>DP23-0020</w:t>
            </w:r>
            <w:r>
              <w:rPr>
                <w:b/>
                <w:spacing w:val="7"/>
                <w:sz w:val="24"/>
              </w:rPr>
              <w:t xml:space="preserve"> </w:t>
            </w:r>
            <w:r>
              <w:rPr>
                <w:b/>
                <w:sz w:val="24"/>
              </w:rPr>
              <w:t>Component</w:t>
            </w:r>
            <w:r>
              <w:rPr>
                <w:b/>
                <w:spacing w:val="6"/>
                <w:sz w:val="24"/>
              </w:rPr>
              <w:t xml:space="preserve"> </w:t>
            </w:r>
            <w:r>
              <w:rPr>
                <w:b/>
                <w:sz w:val="24"/>
              </w:rPr>
              <w:t>C</w:t>
            </w:r>
            <w:r>
              <w:rPr>
                <w:b/>
                <w:spacing w:val="8"/>
                <w:sz w:val="24"/>
              </w:rPr>
              <w:t xml:space="preserve"> </w:t>
            </w:r>
            <w:r>
              <w:rPr>
                <w:b/>
                <w:sz w:val="24"/>
              </w:rPr>
              <w:t>Performance</w:t>
            </w:r>
            <w:r>
              <w:rPr>
                <w:b/>
                <w:spacing w:val="9"/>
                <w:sz w:val="24"/>
              </w:rPr>
              <w:t xml:space="preserve"> </w:t>
            </w:r>
            <w:r>
              <w:rPr>
                <w:b/>
                <w:sz w:val="24"/>
              </w:rPr>
              <w:t>Measure</w:t>
            </w:r>
            <w:r>
              <w:rPr>
                <w:b/>
                <w:spacing w:val="8"/>
                <w:sz w:val="24"/>
              </w:rPr>
              <w:t xml:space="preserve"> </w:t>
            </w:r>
            <w:r>
              <w:rPr>
                <w:b/>
                <w:spacing w:val="-2"/>
                <w:sz w:val="24"/>
              </w:rPr>
              <w:t>Definitions</w:t>
            </w:r>
          </w:p>
        </w:tc>
      </w:tr>
      <w:tr w14:paraId="6A70141D" w14:textId="77777777">
        <w:tblPrEx>
          <w:tblW w:w="0" w:type="auto"/>
          <w:tblInd w:w="120" w:type="dxa"/>
          <w:tblLayout w:type="fixed"/>
          <w:tblCellMar>
            <w:left w:w="0" w:type="dxa"/>
            <w:right w:w="0" w:type="dxa"/>
          </w:tblCellMar>
          <w:tblLook w:val="01E0"/>
        </w:tblPrEx>
        <w:trPr>
          <w:trHeight w:val="1072"/>
        </w:trPr>
        <w:tc>
          <w:tcPr>
            <w:tcW w:w="2156" w:type="dxa"/>
            <w:tcBorders>
              <w:top w:val="thinThickMediumGap" w:sz="12" w:space="0" w:color="000000"/>
              <w:left w:val="single" w:sz="4" w:space="0" w:color="000000"/>
              <w:bottom w:val="single" w:sz="4" w:space="0" w:color="000000"/>
              <w:right w:val="single" w:sz="4" w:space="0" w:color="000000"/>
            </w:tcBorders>
            <w:shd w:val="clear" w:color="auto" w:fill="D9D9D9"/>
          </w:tcPr>
          <w:p w:rsidR="0004727D" w14:paraId="3102A487" w14:textId="77777777">
            <w:pPr>
              <w:pStyle w:val="TableParagraph"/>
              <w:spacing w:before="25"/>
              <w:ind w:left="0"/>
              <w:rPr>
                <w:sz w:val="24"/>
              </w:rPr>
            </w:pPr>
          </w:p>
          <w:p w:rsidR="0004727D" w14:paraId="4D6EA4E9" w14:textId="77777777">
            <w:pPr>
              <w:pStyle w:val="TableParagraph"/>
              <w:ind w:left="107"/>
              <w:rPr>
                <w:b/>
                <w:sz w:val="24"/>
              </w:rPr>
            </w:pPr>
            <w:r>
              <w:rPr>
                <w:b/>
                <w:sz w:val="24"/>
              </w:rPr>
              <w:t>Strategy</w:t>
            </w:r>
            <w:r>
              <w:rPr>
                <w:b/>
                <w:spacing w:val="9"/>
                <w:sz w:val="24"/>
              </w:rPr>
              <w:t xml:space="preserve"> </w:t>
            </w:r>
            <w:r>
              <w:rPr>
                <w:b/>
                <w:spacing w:val="-5"/>
                <w:sz w:val="24"/>
              </w:rPr>
              <w:t>C.3</w:t>
            </w:r>
          </w:p>
        </w:tc>
        <w:tc>
          <w:tcPr>
            <w:tcW w:w="8366" w:type="dxa"/>
            <w:tcBorders>
              <w:top w:val="thinThickMediumGap" w:sz="12" w:space="0" w:color="000000"/>
              <w:left w:val="single" w:sz="4" w:space="0" w:color="000000"/>
              <w:bottom w:val="single" w:sz="4" w:space="0" w:color="000000"/>
              <w:right w:val="single" w:sz="4" w:space="0" w:color="000000"/>
            </w:tcBorders>
            <w:shd w:val="clear" w:color="auto" w:fill="D9D9D9"/>
          </w:tcPr>
          <w:p w:rsidR="0004727D" w14:paraId="28B95EA1" w14:textId="77777777">
            <w:pPr>
              <w:pStyle w:val="TableParagraph"/>
              <w:spacing w:before="4" w:line="256" w:lineRule="auto"/>
              <w:ind w:left="107" w:right="154"/>
              <w:rPr>
                <w:sz w:val="24"/>
              </w:rPr>
            </w:pPr>
            <w:r>
              <w:rPr>
                <w:sz w:val="24"/>
              </w:rPr>
              <w:t>Work</w:t>
            </w:r>
            <w:r>
              <w:rPr>
                <w:spacing w:val="-2"/>
                <w:sz w:val="24"/>
              </w:rPr>
              <w:t xml:space="preserve"> </w:t>
            </w:r>
            <w:r>
              <w:rPr>
                <w:sz w:val="24"/>
              </w:rPr>
              <w:t>with</w:t>
            </w:r>
            <w:r>
              <w:rPr>
                <w:spacing w:val="-3"/>
                <w:sz w:val="24"/>
              </w:rPr>
              <w:t xml:space="preserve"> </w:t>
            </w:r>
            <w:r>
              <w:rPr>
                <w:sz w:val="24"/>
              </w:rPr>
              <w:t>delivery</w:t>
            </w:r>
            <w:r>
              <w:rPr>
                <w:spacing w:val="-5"/>
                <w:sz w:val="24"/>
              </w:rPr>
              <w:t xml:space="preserve"> </w:t>
            </w:r>
            <w:r>
              <w:rPr>
                <w:sz w:val="24"/>
              </w:rPr>
              <w:t>partners</w:t>
            </w:r>
            <w:r>
              <w:rPr>
                <w:spacing w:val="-3"/>
                <w:sz w:val="24"/>
              </w:rPr>
              <w:t xml:space="preserve"> </w:t>
            </w:r>
            <w:r>
              <w:rPr>
                <w:sz w:val="24"/>
              </w:rPr>
              <w:t>to</w:t>
            </w:r>
            <w:r>
              <w:rPr>
                <w:spacing w:val="-3"/>
                <w:sz w:val="24"/>
              </w:rPr>
              <w:t xml:space="preserve"> </w:t>
            </w:r>
            <w:r>
              <w:rPr>
                <w:sz w:val="24"/>
              </w:rPr>
              <w:t>establish</w:t>
            </w:r>
            <w:r>
              <w:rPr>
                <w:spacing w:val="-3"/>
                <w:sz w:val="24"/>
              </w:rPr>
              <w:t xml:space="preserve"> </w:t>
            </w:r>
            <w:r>
              <w:rPr>
                <w:sz w:val="24"/>
              </w:rPr>
              <w:t>a</w:t>
            </w:r>
            <w:r>
              <w:rPr>
                <w:spacing w:val="-4"/>
                <w:sz w:val="24"/>
              </w:rPr>
              <w:t xml:space="preserve"> </w:t>
            </w:r>
            <w:r>
              <w:rPr>
                <w:sz w:val="24"/>
              </w:rPr>
              <w:t>network</w:t>
            </w:r>
            <w:r>
              <w:rPr>
                <w:spacing w:val="-5"/>
                <w:sz w:val="24"/>
              </w:rPr>
              <w:t xml:space="preserve"> </w:t>
            </w:r>
            <w:r>
              <w:rPr>
                <w:sz w:val="24"/>
              </w:rPr>
              <w:t>of</w:t>
            </w:r>
            <w:r>
              <w:rPr>
                <w:spacing w:val="-4"/>
                <w:sz w:val="24"/>
              </w:rPr>
              <w:t xml:space="preserve"> </w:t>
            </w:r>
            <w:r>
              <w:rPr>
                <w:sz w:val="24"/>
              </w:rPr>
              <w:t>both</w:t>
            </w:r>
            <w:r>
              <w:rPr>
                <w:spacing w:val="-3"/>
                <w:sz w:val="24"/>
              </w:rPr>
              <w:t xml:space="preserve"> </w:t>
            </w:r>
            <w:r>
              <w:rPr>
                <w:sz w:val="24"/>
              </w:rPr>
              <w:t>in-person</w:t>
            </w:r>
            <w:r>
              <w:rPr>
                <w:spacing w:val="-4"/>
                <w:sz w:val="24"/>
              </w:rPr>
              <w:t xml:space="preserve"> </w:t>
            </w:r>
            <w:r>
              <w:rPr>
                <w:sz w:val="24"/>
              </w:rPr>
              <w:t>and virtual CDC-recognized program delivery organizations and standardize procedures for participant support.</w:t>
            </w:r>
          </w:p>
        </w:tc>
      </w:tr>
      <w:tr w14:paraId="7F446C30" w14:textId="77777777">
        <w:tblPrEx>
          <w:tblW w:w="0" w:type="auto"/>
          <w:tblInd w:w="120" w:type="dxa"/>
          <w:tblLayout w:type="fixed"/>
          <w:tblCellMar>
            <w:left w:w="0" w:type="dxa"/>
            <w:right w:w="0" w:type="dxa"/>
          </w:tblCellMar>
          <w:tblLook w:val="01E0"/>
        </w:tblPrEx>
        <w:trPr>
          <w:trHeight w:val="767"/>
        </w:trPr>
        <w:tc>
          <w:tcPr>
            <w:tcW w:w="2156" w:type="dxa"/>
            <w:tcBorders>
              <w:top w:val="single" w:sz="4" w:space="0" w:color="000000"/>
              <w:left w:val="single" w:sz="4" w:space="0" w:color="000000"/>
              <w:bottom w:val="single" w:sz="4" w:space="0" w:color="000000"/>
              <w:right w:val="single" w:sz="4" w:space="0" w:color="000000"/>
            </w:tcBorders>
            <w:shd w:val="clear" w:color="auto" w:fill="9DD3CF"/>
          </w:tcPr>
          <w:p w:rsidR="0004727D" w14:paraId="68C07D44" w14:textId="77777777">
            <w:pPr>
              <w:pStyle w:val="TableParagraph"/>
              <w:spacing w:before="244"/>
              <w:ind w:left="107"/>
              <w:rPr>
                <w:b/>
                <w:sz w:val="24"/>
              </w:rPr>
            </w:pPr>
            <w:bookmarkStart w:id="24" w:name="_bookmark22"/>
            <w:bookmarkEnd w:id="24"/>
            <w:r>
              <w:rPr>
                <w:b/>
                <w:sz w:val="24"/>
              </w:rPr>
              <w:t>Measure</w:t>
            </w:r>
            <w:r>
              <w:rPr>
                <w:b/>
                <w:spacing w:val="5"/>
                <w:sz w:val="24"/>
              </w:rPr>
              <w:t xml:space="preserve"> </w:t>
            </w:r>
            <w:r>
              <w:rPr>
                <w:b/>
                <w:spacing w:val="-2"/>
                <w:sz w:val="24"/>
              </w:rPr>
              <w:t>C.3.a</w:t>
            </w:r>
          </w:p>
        </w:tc>
        <w:tc>
          <w:tcPr>
            <w:tcW w:w="8366" w:type="dxa"/>
            <w:tcBorders>
              <w:top w:val="single" w:sz="4" w:space="0" w:color="000000"/>
              <w:left w:val="single" w:sz="4" w:space="0" w:color="000000"/>
              <w:bottom w:val="single" w:sz="4" w:space="0" w:color="000000"/>
              <w:right w:val="single" w:sz="4" w:space="0" w:color="000000"/>
            </w:tcBorders>
            <w:shd w:val="clear" w:color="auto" w:fill="9DD3CF"/>
          </w:tcPr>
          <w:p w:rsidR="0004727D" w14:paraId="3B9286A6" w14:textId="77777777">
            <w:pPr>
              <w:pStyle w:val="TableParagraph"/>
              <w:spacing w:before="2" w:line="256" w:lineRule="auto"/>
              <w:ind w:left="107" w:right="277"/>
              <w:rPr>
                <w:sz w:val="24"/>
              </w:rPr>
            </w:pPr>
            <w:r>
              <w:rPr>
                <w:sz w:val="24"/>
              </w:rPr>
              <w:t>Number</w:t>
            </w:r>
            <w:r>
              <w:rPr>
                <w:spacing w:val="-5"/>
                <w:sz w:val="24"/>
              </w:rPr>
              <w:t xml:space="preserve"> </w:t>
            </w:r>
            <w:r>
              <w:rPr>
                <w:sz w:val="24"/>
              </w:rPr>
              <w:t>of</w:t>
            </w:r>
            <w:r>
              <w:rPr>
                <w:spacing w:val="-5"/>
                <w:sz w:val="24"/>
              </w:rPr>
              <w:t xml:space="preserve"> </w:t>
            </w:r>
            <w:r>
              <w:rPr>
                <w:sz w:val="24"/>
              </w:rPr>
              <w:t>participants</w:t>
            </w:r>
            <w:r>
              <w:rPr>
                <w:spacing w:val="-6"/>
                <w:sz w:val="24"/>
              </w:rPr>
              <w:t xml:space="preserve"> </w:t>
            </w:r>
            <w:r>
              <w:rPr>
                <w:sz w:val="24"/>
              </w:rPr>
              <w:t>assessed</w:t>
            </w:r>
            <w:r>
              <w:rPr>
                <w:spacing w:val="-3"/>
                <w:sz w:val="24"/>
              </w:rPr>
              <w:t xml:space="preserve"> </w:t>
            </w:r>
            <w:r>
              <w:rPr>
                <w:sz w:val="24"/>
              </w:rPr>
              <w:t>for</w:t>
            </w:r>
            <w:r>
              <w:rPr>
                <w:spacing w:val="-6"/>
                <w:sz w:val="24"/>
              </w:rPr>
              <w:t xml:space="preserve"> </w:t>
            </w:r>
            <w:r>
              <w:rPr>
                <w:sz w:val="24"/>
              </w:rPr>
              <w:t>SDOH-related</w:t>
            </w:r>
            <w:r>
              <w:rPr>
                <w:spacing w:val="-4"/>
                <w:sz w:val="24"/>
              </w:rPr>
              <w:t xml:space="preserve"> </w:t>
            </w:r>
            <w:r>
              <w:rPr>
                <w:sz w:val="24"/>
              </w:rPr>
              <w:t>needs</w:t>
            </w:r>
            <w:r>
              <w:rPr>
                <w:spacing w:val="-4"/>
                <w:sz w:val="24"/>
              </w:rPr>
              <w:t xml:space="preserve"> </w:t>
            </w:r>
            <w:r>
              <w:rPr>
                <w:sz w:val="24"/>
              </w:rPr>
              <w:t>who</w:t>
            </w:r>
            <w:r>
              <w:rPr>
                <w:spacing w:val="-5"/>
                <w:sz w:val="24"/>
              </w:rPr>
              <w:t xml:space="preserve"> </w:t>
            </w:r>
            <w:r>
              <w:rPr>
                <w:sz w:val="24"/>
              </w:rPr>
              <w:t>are</w:t>
            </w:r>
            <w:r>
              <w:rPr>
                <w:spacing w:val="-4"/>
                <w:sz w:val="24"/>
              </w:rPr>
              <w:t xml:space="preserve"> </w:t>
            </w:r>
            <w:r>
              <w:rPr>
                <w:sz w:val="24"/>
              </w:rPr>
              <w:t>retained*</w:t>
            </w:r>
            <w:r>
              <w:rPr>
                <w:spacing w:val="-4"/>
                <w:sz w:val="24"/>
              </w:rPr>
              <w:t xml:space="preserve"> </w:t>
            </w:r>
            <w:r>
              <w:rPr>
                <w:sz w:val="24"/>
              </w:rPr>
              <w:t>in CDC-recognized organizations.</w:t>
            </w:r>
          </w:p>
        </w:tc>
      </w:tr>
      <w:tr w14:paraId="0878175A" w14:textId="77777777">
        <w:tblPrEx>
          <w:tblW w:w="0" w:type="auto"/>
          <w:tblInd w:w="120" w:type="dxa"/>
          <w:tblLayout w:type="fixed"/>
          <w:tblCellMar>
            <w:left w:w="0" w:type="dxa"/>
            <w:right w:w="0" w:type="dxa"/>
          </w:tblCellMar>
          <w:tblLook w:val="01E0"/>
        </w:tblPrEx>
        <w:trPr>
          <w:trHeight w:val="575"/>
        </w:trPr>
        <w:tc>
          <w:tcPr>
            <w:tcW w:w="2156" w:type="dxa"/>
            <w:tcBorders>
              <w:top w:val="single" w:sz="4" w:space="0" w:color="000000"/>
              <w:left w:val="single" w:sz="4" w:space="0" w:color="000000"/>
              <w:bottom w:val="thinThickMediumGap" w:sz="12" w:space="0" w:color="000000"/>
              <w:right w:val="single" w:sz="4" w:space="0" w:color="000000"/>
            </w:tcBorders>
            <w:shd w:val="clear" w:color="auto" w:fill="D9D9D9"/>
          </w:tcPr>
          <w:p w:rsidR="0004727D" w14:paraId="7EF75E20" w14:textId="77777777">
            <w:pPr>
              <w:pStyle w:val="TableParagraph"/>
              <w:spacing w:before="148"/>
              <w:ind w:left="107"/>
              <w:rPr>
                <w:sz w:val="24"/>
              </w:rPr>
            </w:pPr>
            <w:r>
              <w:rPr>
                <w:sz w:val="24"/>
              </w:rPr>
              <w:t>Measure</w:t>
            </w:r>
            <w:r>
              <w:rPr>
                <w:spacing w:val="-5"/>
                <w:sz w:val="24"/>
              </w:rPr>
              <w:t xml:space="preserve"> </w:t>
            </w:r>
            <w:r>
              <w:rPr>
                <w:spacing w:val="-4"/>
                <w:sz w:val="24"/>
              </w:rPr>
              <w:t>Type</w:t>
            </w:r>
          </w:p>
        </w:tc>
        <w:tc>
          <w:tcPr>
            <w:tcW w:w="8366" w:type="dxa"/>
            <w:tcBorders>
              <w:top w:val="single" w:sz="4" w:space="0" w:color="000000"/>
              <w:left w:val="single" w:sz="4" w:space="0" w:color="000000"/>
              <w:bottom w:val="thinThickMediumGap" w:sz="12" w:space="0" w:color="000000"/>
              <w:right w:val="single" w:sz="4" w:space="0" w:color="000000"/>
            </w:tcBorders>
            <w:shd w:val="clear" w:color="auto" w:fill="D9D9D9"/>
          </w:tcPr>
          <w:p w:rsidR="0004727D" w14:paraId="72E2F905" w14:textId="77777777">
            <w:pPr>
              <w:pStyle w:val="TableParagraph"/>
              <w:numPr>
                <w:ilvl w:val="0"/>
                <w:numId w:val="40"/>
              </w:numPr>
              <w:tabs>
                <w:tab w:val="left" w:pos="365"/>
                <w:tab w:val="left" w:pos="2788"/>
                <w:tab w:val="left" w:pos="5587"/>
              </w:tabs>
              <w:spacing w:before="129"/>
              <w:ind w:left="365" w:hanging="258"/>
              <w:rPr>
                <w:sz w:val="24"/>
              </w:rPr>
            </w:pPr>
            <w:r>
              <w:rPr>
                <w:color w:val="000000"/>
                <w:sz w:val="24"/>
              </w:rPr>
              <w:t>Short</w:t>
            </w:r>
            <w:r>
              <w:rPr>
                <w:color w:val="000000"/>
                <w:spacing w:val="-2"/>
                <w:sz w:val="24"/>
              </w:rPr>
              <w:t xml:space="preserve"> </w:t>
            </w:r>
            <w:r>
              <w:rPr>
                <w:color w:val="000000"/>
                <w:sz w:val="24"/>
              </w:rPr>
              <w:t>Term</w:t>
            </w:r>
            <w:r>
              <w:rPr>
                <w:color w:val="000000"/>
                <w:spacing w:val="-3"/>
                <w:sz w:val="24"/>
              </w:rPr>
              <w:t xml:space="preserve"> </w:t>
            </w:r>
            <w:r>
              <w:rPr>
                <w:color w:val="000000"/>
                <w:spacing w:val="-2"/>
                <w:sz w:val="24"/>
              </w:rPr>
              <w:t>Measure</w:t>
            </w:r>
            <w:r>
              <w:rPr>
                <w:color w:val="000000"/>
                <w:sz w:val="24"/>
              </w:rPr>
              <w:tab/>
            </w:r>
            <w:r>
              <w:rPr>
                <w:rFonts w:ascii="Segoe UI Symbol" w:hAnsi="Segoe UI Symbol"/>
                <w:color w:val="000000"/>
                <w:sz w:val="24"/>
                <w:shd w:val="clear" w:color="auto" w:fill="E6E6E6"/>
              </w:rPr>
              <w:t>☒</w:t>
            </w:r>
            <w:r>
              <w:rPr>
                <w:rFonts w:ascii="Segoe UI Symbol" w:hAnsi="Segoe UI Symbol"/>
                <w:color w:val="000000"/>
                <w:spacing w:val="-16"/>
                <w:sz w:val="24"/>
              </w:rPr>
              <w:t xml:space="preserve"> </w:t>
            </w:r>
            <w:r>
              <w:rPr>
                <w:color w:val="000000"/>
                <w:sz w:val="24"/>
              </w:rPr>
              <w:t>Intermediate</w:t>
            </w:r>
            <w:r>
              <w:rPr>
                <w:color w:val="000000"/>
                <w:spacing w:val="-2"/>
                <w:sz w:val="24"/>
              </w:rPr>
              <w:t xml:space="preserve"> Measure</w:t>
            </w:r>
            <w:r>
              <w:rPr>
                <w:color w:val="000000"/>
                <w:sz w:val="24"/>
              </w:rPr>
              <w:tab/>
            </w:r>
            <w:r>
              <w:rPr>
                <w:rFonts w:ascii="Segoe UI Symbol" w:hAnsi="Segoe UI Symbol"/>
                <w:color w:val="000000"/>
                <w:sz w:val="24"/>
                <w:shd w:val="clear" w:color="auto" w:fill="E6E6E6"/>
              </w:rPr>
              <w:t>☐</w:t>
            </w:r>
            <w:r>
              <w:rPr>
                <w:rFonts w:ascii="Segoe UI Symbol" w:hAnsi="Segoe UI Symbol"/>
                <w:color w:val="000000"/>
                <w:spacing w:val="-18"/>
                <w:sz w:val="24"/>
              </w:rPr>
              <w:t xml:space="preserve"> </w:t>
            </w:r>
            <w:r>
              <w:rPr>
                <w:color w:val="000000"/>
                <w:sz w:val="24"/>
              </w:rPr>
              <w:t>Long</w:t>
            </w:r>
            <w:r>
              <w:rPr>
                <w:color w:val="000000"/>
                <w:spacing w:val="-2"/>
                <w:sz w:val="24"/>
              </w:rPr>
              <w:t xml:space="preserve"> </w:t>
            </w:r>
            <w:r>
              <w:rPr>
                <w:color w:val="000000"/>
                <w:sz w:val="24"/>
              </w:rPr>
              <w:t>Term</w:t>
            </w:r>
            <w:r>
              <w:rPr>
                <w:color w:val="000000"/>
                <w:spacing w:val="-2"/>
                <w:sz w:val="24"/>
              </w:rPr>
              <w:t xml:space="preserve"> Measure</w:t>
            </w:r>
          </w:p>
        </w:tc>
      </w:tr>
      <w:tr w14:paraId="2D4B864C" w14:textId="77777777">
        <w:tblPrEx>
          <w:tblW w:w="0" w:type="auto"/>
          <w:tblInd w:w="120" w:type="dxa"/>
          <w:tblLayout w:type="fixed"/>
          <w:tblCellMar>
            <w:left w:w="0" w:type="dxa"/>
            <w:right w:w="0" w:type="dxa"/>
          </w:tblCellMar>
          <w:tblLook w:val="01E0"/>
        </w:tblPrEx>
        <w:trPr>
          <w:trHeight w:val="412"/>
        </w:trPr>
        <w:tc>
          <w:tcPr>
            <w:tcW w:w="2156" w:type="dxa"/>
            <w:tcBorders>
              <w:top w:val="thickThinMediumGap" w:sz="12" w:space="0" w:color="000000"/>
              <w:left w:val="single" w:sz="4" w:space="0" w:color="000000"/>
              <w:bottom w:val="single" w:sz="4" w:space="0" w:color="000000"/>
              <w:right w:val="single" w:sz="4" w:space="0" w:color="000000"/>
            </w:tcBorders>
          </w:tcPr>
          <w:p w:rsidR="0004727D" w14:paraId="022485C8" w14:textId="77777777">
            <w:pPr>
              <w:pStyle w:val="TableParagraph"/>
              <w:spacing w:before="66"/>
              <w:ind w:left="725"/>
              <w:rPr>
                <w:b/>
                <w:sz w:val="24"/>
              </w:rPr>
            </w:pPr>
            <w:r>
              <w:rPr>
                <w:b/>
                <w:spacing w:val="-2"/>
                <w:sz w:val="24"/>
              </w:rPr>
              <w:t>AREAS</w:t>
            </w:r>
          </w:p>
        </w:tc>
        <w:tc>
          <w:tcPr>
            <w:tcW w:w="8366" w:type="dxa"/>
            <w:tcBorders>
              <w:top w:val="thickThinMediumGap" w:sz="12" w:space="0" w:color="000000"/>
              <w:left w:val="single" w:sz="4" w:space="0" w:color="000000"/>
              <w:bottom w:val="single" w:sz="4" w:space="0" w:color="000000"/>
              <w:right w:val="single" w:sz="4" w:space="0" w:color="000000"/>
            </w:tcBorders>
          </w:tcPr>
          <w:p w:rsidR="0004727D" w14:paraId="4E2CF1F8" w14:textId="77777777">
            <w:pPr>
              <w:pStyle w:val="TableParagraph"/>
              <w:spacing w:before="66"/>
              <w:ind w:left="5"/>
              <w:jc w:val="center"/>
              <w:rPr>
                <w:b/>
                <w:sz w:val="24"/>
              </w:rPr>
            </w:pPr>
            <w:r>
              <w:rPr>
                <w:b/>
                <w:spacing w:val="-2"/>
                <w:sz w:val="24"/>
              </w:rPr>
              <w:t>DESCRIPTIONS</w:t>
            </w:r>
          </w:p>
        </w:tc>
      </w:tr>
      <w:tr w14:paraId="617F5E2A" w14:textId="77777777">
        <w:tblPrEx>
          <w:tblW w:w="0" w:type="auto"/>
          <w:tblInd w:w="120" w:type="dxa"/>
          <w:tblLayout w:type="fixed"/>
          <w:tblCellMar>
            <w:left w:w="0" w:type="dxa"/>
            <w:right w:w="0" w:type="dxa"/>
          </w:tblCellMar>
          <w:tblLook w:val="01E0"/>
        </w:tblPrEx>
        <w:trPr>
          <w:trHeight w:val="3453"/>
        </w:trPr>
        <w:tc>
          <w:tcPr>
            <w:tcW w:w="2156" w:type="dxa"/>
            <w:tcBorders>
              <w:top w:val="single" w:sz="4" w:space="0" w:color="000000"/>
              <w:left w:val="single" w:sz="4" w:space="0" w:color="000000"/>
              <w:bottom w:val="single" w:sz="4" w:space="0" w:color="000000"/>
              <w:right w:val="single" w:sz="4" w:space="0" w:color="000000"/>
            </w:tcBorders>
          </w:tcPr>
          <w:p w:rsidR="0004727D" w14:paraId="456BDBDD" w14:textId="77777777">
            <w:pPr>
              <w:pStyle w:val="TableParagraph"/>
              <w:ind w:left="0"/>
              <w:rPr>
                <w:sz w:val="24"/>
              </w:rPr>
            </w:pPr>
          </w:p>
          <w:p w:rsidR="0004727D" w14:paraId="55DE8759" w14:textId="77777777">
            <w:pPr>
              <w:pStyle w:val="TableParagraph"/>
              <w:ind w:left="0"/>
              <w:rPr>
                <w:sz w:val="24"/>
              </w:rPr>
            </w:pPr>
          </w:p>
          <w:p w:rsidR="0004727D" w14:paraId="54FB47E8" w14:textId="77777777">
            <w:pPr>
              <w:pStyle w:val="TableParagraph"/>
              <w:ind w:left="0"/>
              <w:rPr>
                <w:sz w:val="24"/>
              </w:rPr>
            </w:pPr>
          </w:p>
          <w:p w:rsidR="0004727D" w14:paraId="470282AC" w14:textId="77777777">
            <w:pPr>
              <w:pStyle w:val="TableParagraph"/>
              <w:ind w:left="0"/>
              <w:rPr>
                <w:sz w:val="24"/>
              </w:rPr>
            </w:pPr>
          </w:p>
          <w:p w:rsidR="0004727D" w14:paraId="465BCFD5" w14:textId="77777777">
            <w:pPr>
              <w:pStyle w:val="TableParagraph"/>
              <w:spacing w:before="179"/>
              <w:ind w:left="0"/>
              <w:rPr>
                <w:sz w:val="24"/>
              </w:rPr>
            </w:pPr>
          </w:p>
          <w:p w:rsidR="0004727D" w14:paraId="4B4105EE" w14:textId="77777777">
            <w:pPr>
              <w:pStyle w:val="TableParagraph"/>
              <w:spacing w:before="1"/>
              <w:ind w:left="107"/>
              <w:rPr>
                <w:b/>
                <w:sz w:val="24"/>
              </w:rPr>
            </w:pPr>
            <w:r>
              <w:rPr>
                <w:b/>
                <w:spacing w:val="-2"/>
                <w:sz w:val="24"/>
              </w:rPr>
              <w:t>Purpose</w:t>
            </w:r>
          </w:p>
        </w:tc>
        <w:tc>
          <w:tcPr>
            <w:tcW w:w="8366" w:type="dxa"/>
            <w:tcBorders>
              <w:top w:val="single" w:sz="4" w:space="0" w:color="000000"/>
              <w:left w:val="single" w:sz="4" w:space="0" w:color="000000"/>
              <w:bottom w:val="single" w:sz="4" w:space="0" w:color="000000"/>
              <w:right w:val="single" w:sz="4" w:space="0" w:color="000000"/>
            </w:tcBorders>
          </w:tcPr>
          <w:p w:rsidR="0004727D" w14:paraId="188D565A" w14:textId="77777777">
            <w:pPr>
              <w:pStyle w:val="TableParagraph"/>
              <w:spacing w:before="59"/>
              <w:ind w:left="107" w:right="652"/>
              <w:jc w:val="both"/>
              <w:rPr>
                <w:sz w:val="24"/>
              </w:rPr>
            </w:pPr>
            <w:r>
              <w:rPr>
                <w:sz w:val="24"/>
              </w:rPr>
              <w:t>The</w:t>
            </w:r>
            <w:r>
              <w:rPr>
                <w:spacing w:val="-4"/>
                <w:sz w:val="24"/>
              </w:rPr>
              <w:t xml:space="preserve"> </w:t>
            </w:r>
            <w:r>
              <w:rPr>
                <w:sz w:val="24"/>
              </w:rPr>
              <w:t>purpose</w:t>
            </w:r>
            <w:r>
              <w:rPr>
                <w:spacing w:val="-4"/>
                <w:sz w:val="24"/>
              </w:rPr>
              <w:t xml:space="preserve"> </w:t>
            </w:r>
            <w:r>
              <w:rPr>
                <w:sz w:val="24"/>
              </w:rPr>
              <w:t>of</w:t>
            </w:r>
            <w:r>
              <w:rPr>
                <w:spacing w:val="-5"/>
                <w:sz w:val="24"/>
              </w:rPr>
              <w:t xml:space="preserve"> </w:t>
            </w:r>
            <w:r>
              <w:rPr>
                <w:sz w:val="24"/>
              </w:rPr>
              <w:t>this</w:t>
            </w:r>
            <w:r>
              <w:rPr>
                <w:spacing w:val="-4"/>
                <w:sz w:val="24"/>
              </w:rPr>
              <w:t xml:space="preserve"> </w:t>
            </w:r>
            <w:r>
              <w:rPr>
                <w:sz w:val="24"/>
              </w:rPr>
              <w:t>performance</w:t>
            </w:r>
            <w:r>
              <w:rPr>
                <w:spacing w:val="-4"/>
                <w:sz w:val="24"/>
              </w:rPr>
              <w:t xml:space="preserve"> </w:t>
            </w:r>
            <w:r>
              <w:rPr>
                <w:sz w:val="24"/>
              </w:rPr>
              <w:t>measure</w:t>
            </w:r>
            <w:r>
              <w:rPr>
                <w:spacing w:val="-4"/>
                <w:sz w:val="24"/>
              </w:rPr>
              <w:t xml:space="preserve"> </w:t>
            </w:r>
            <w:r>
              <w:rPr>
                <w:sz w:val="24"/>
              </w:rPr>
              <w:t>is</w:t>
            </w:r>
            <w:r>
              <w:rPr>
                <w:spacing w:val="-4"/>
                <w:sz w:val="24"/>
              </w:rPr>
              <w:t xml:space="preserve"> </w:t>
            </w:r>
            <w:r>
              <w:rPr>
                <w:sz w:val="24"/>
              </w:rPr>
              <w:t>to</w:t>
            </w:r>
            <w:r>
              <w:rPr>
                <w:spacing w:val="-4"/>
                <w:sz w:val="24"/>
              </w:rPr>
              <w:t xml:space="preserve"> </w:t>
            </w:r>
            <w:r>
              <w:rPr>
                <w:sz w:val="24"/>
              </w:rPr>
              <w:t>monitor</w:t>
            </w:r>
            <w:r>
              <w:rPr>
                <w:spacing w:val="-6"/>
                <w:sz w:val="24"/>
              </w:rPr>
              <w:t xml:space="preserve"> </w:t>
            </w:r>
            <w:r>
              <w:rPr>
                <w:sz w:val="24"/>
              </w:rPr>
              <w:t>recipient</w:t>
            </w:r>
            <w:r>
              <w:rPr>
                <w:spacing w:val="-4"/>
                <w:sz w:val="24"/>
              </w:rPr>
              <w:t xml:space="preserve"> </w:t>
            </w:r>
            <w:r>
              <w:rPr>
                <w:sz w:val="24"/>
              </w:rPr>
              <w:t>progress towards increasing the number of participants assessed for SDOH-related needs who are retained* in CDC-recognized organizations.</w:t>
            </w:r>
          </w:p>
          <w:p w:rsidR="0004727D" w14:paraId="01367AD7" w14:textId="77777777">
            <w:pPr>
              <w:pStyle w:val="TableParagraph"/>
              <w:spacing w:before="121"/>
              <w:ind w:left="0"/>
              <w:rPr>
                <w:sz w:val="24"/>
              </w:rPr>
            </w:pPr>
          </w:p>
          <w:p w:rsidR="0004727D" w14:paraId="221329CD" w14:textId="77777777">
            <w:pPr>
              <w:pStyle w:val="TableParagraph"/>
              <w:spacing w:line="230" w:lineRule="auto"/>
              <w:ind w:left="107" w:right="692"/>
              <w:jc w:val="both"/>
              <w:rPr>
                <w:i/>
                <w:sz w:val="25"/>
              </w:rPr>
            </w:pPr>
            <w:r>
              <w:rPr>
                <w:i/>
                <w:spacing w:val="-4"/>
                <w:sz w:val="25"/>
              </w:rPr>
              <w:t>Note:</w:t>
            </w:r>
            <w:r>
              <w:rPr>
                <w:i/>
                <w:spacing w:val="-10"/>
                <w:sz w:val="25"/>
              </w:rPr>
              <w:t xml:space="preserve"> </w:t>
            </w:r>
            <w:r>
              <w:rPr>
                <w:i/>
                <w:spacing w:val="-4"/>
                <w:sz w:val="25"/>
              </w:rPr>
              <w:t>Please</w:t>
            </w:r>
            <w:r>
              <w:rPr>
                <w:i/>
                <w:spacing w:val="-10"/>
                <w:sz w:val="25"/>
              </w:rPr>
              <w:t xml:space="preserve"> </w:t>
            </w:r>
            <w:r>
              <w:rPr>
                <w:i/>
                <w:spacing w:val="-4"/>
                <w:sz w:val="25"/>
              </w:rPr>
              <w:t>refer</w:t>
            </w:r>
            <w:r>
              <w:rPr>
                <w:i/>
                <w:spacing w:val="-10"/>
                <w:sz w:val="25"/>
              </w:rPr>
              <w:t xml:space="preserve"> </w:t>
            </w:r>
            <w:r>
              <w:rPr>
                <w:i/>
                <w:spacing w:val="-4"/>
                <w:sz w:val="25"/>
              </w:rPr>
              <w:t>to</w:t>
            </w:r>
            <w:r>
              <w:rPr>
                <w:i/>
                <w:spacing w:val="-10"/>
                <w:sz w:val="25"/>
              </w:rPr>
              <w:t xml:space="preserve"> </w:t>
            </w:r>
            <w:r>
              <w:rPr>
                <w:i/>
                <w:spacing w:val="-4"/>
                <w:sz w:val="25"/>
              </w:rPr>
              <w:t>Component</w:t>
            </w:r>
            <w:r>
              <w:rPr>
                <w:i/>
                <w:spacing w:val="-9"/>
                <w:sz w:val="25"/>
              </w:rPr>
              <w:t xml:space="preserve"> </w:t>
            </w:r>
            <w:r>
              <w:rPr>
                <w:i/>
                <w:spacing w:val="-4"/>
                <w:sz w:val="25"/>
              </w:rPr>
              <w:t>C:</w:t>
            </w:r>
            <w:r>
              <w:rPr>
                <w:i/>
                <w:spacing w:val="-10"/>
                <w:sz w:val="25"/>
              </w:rPr>
              <w:t xml:space="preserve"> </w:t>
            </w:r>
            <w:r>
              <w:rPr>
                <w:i/>
                <w:spacing w:val="-4"/>
                <w:sz w:val="25"/>
              </w:rPr>
              <w:t>Strategy</w:t>
            </w:r>
            <w:r>
              <w:rPr>
                <w:i/>
                <w:spacing w:val="-10"/>
                <w:sz w:val="25"/>
              </w:rPr>
              <w:t xml:space="preserve"> </w:t>
            </w:r>
            <w:r>
              <w:rPr>
                <w:i/>
                <w:spacing w:val="-4"/>
                <w:sz w:val="25"/>
              </w:rPr>
              <w:t>3</w:t>
            </w:r>
            <w:r>
              <w:rPr>
                <w:i/>
                <w:spacing w:val="-10"/>
                <w:sz w:val="25"/>
              </w:rPr>
              <w:t xml:space="preserve"> </w:t>
            </w:r>
            <w:r>
              <w:rPr>
                <w:i/>
                <w:spacing w:val="-4"/>
                <w:sz w:val="25"/>
              </w:rPr>
              <w:t>Guidance</w:t>
            </w:r>
            <w:r>
              <w:rPr>
                <w:i/>
                <w:spacing w:val="-9"/>
                <w:sz w:val="25"/>
              </w:rPr>
              <w:t xml:space="preserve"> </w:t>
            </w:r>
            <w:r>
              <w:rPr>
                <w:i/>
                <w:spacing w:val="-4"/>
                <w:sz w:val="25"/>
              </w:rPr>
              <w:t>document</w:t>
            </w:r>
            <w:r>
              <w:rPr>
                <w:i/>
                <w:spacing w:val="-10"/>
                <w:sz w:val="25"/>
              </w:rPr>
              <w:t xml:space="preserve"> </w:t>
            </w:r>
            <w:r>
              <w:rPr>
                <w:i/>
                <w:spacing w:val="-4"/>
                <w:sz w:val="25"/>
              </w:rPr>
              <w:t xml:space="preserve">located </w:t>
            </w:r>
            <w:r>
              <w:rPr>
                <w:i/>
                <w:sz w:val="25"/>
              </w:rPr>
              <w:t>under AMP resources.</w:t>
            </w:r>
          </w:p>
          <w:p w:rsidR="0004727D" w14:paraId="543770F1" w14:textId="77777777">
            <w:pPr>
              <w:pStyle w:val="TableParagraph"/>
              <w:spacing w:before="107"/>
              <w:ind w:left="0"/>
              <w:rPr>
                <w:sz w:val="25"/>
              </w:rPr>
            </w:pPr>
          </w:p>
          <w:p w:rsidR="0004727D" w14:paraId="6DF4C03A" w14:textId="77777777">
            <w:pPr>
              <w:pStyle w:val="TableParagraph"/>
              <w:ind w:left="107" w:right="171"/>
              <w:rPr>
                <w:sz w:val="24"/>
              </w:rPr>
            </w:pPr>
            <w:r>
              <w:rPr>
                <w:sz w:val="24"/>
              </w:rPr>
              <w:t>*Based</w:t>
            </w:r>
            <w:r>
              <w:rPr>
                <w:spacing w:val="-5"/>
                <w:sz w:val="24"/>
              </w:rPr>
              <w:t xml:space="preserve"> </w:t>
            </w:r>
            <w:r>
              <w:rPr>
                <w:sz w:val="24"/>
              </w:rPr>
              <w:t>on</w:t>
            </w:r>
            <w:r>
              <w:rPr>
                <w:spacing w:val="-6"/>
                <w:sz w:val="24"/>
              </w:rPr>
              <w:t xml:space="preserve"> </w:t>
            </w:r>
            <w:r>
              <w:rPr>
                <w:sz w:val="24"/>
              </w:rPr>
              <w:t>CDC’s</w:t>
            </w:r>
            <w:r>
              <w:rPr>
                <w:spacing w:val="-5"/>
                <w:sz w:val="24"/>
              </w:rPr>
              <w:t xml:space="preserve"> </w:t>
            </w:r>
            <w:r>
              <w:rPr>
                <w:sz w:val="24"/>
              </w:rPr>
              <w:t>Diabetes</w:t>
            </w:r>
            <w:r>
              <w:rPr>
                <w:spacing w:val="-5"/>
                <w:sz w:val="24"/>
              </w:rPr>
              <w:t xml:space="preserve"> </w:t>
            </w:r>
            <w:r>
              <w:rPr>
                <w:sz w:val="24"/>
              </w:rPr>
              <w:t>Prevention</w:t>
            </w:r>
            <w:r>
              <w:rPr>
                <w:spacing w:val="-6"/>
                <w:sz w:val="24"/>
              </w:rPr>
              <w:t xml:space="preserve"> </w:t>
            </w:r>
            <w:r>
              <w:rPr>
                <w:sz w:val="24"/>
              </w:rPr>
              <w:t>Recognition</w:t>
            </w:r>
            <w:r>
              <w:rPr>
                <w:spacing w:val="-6"/>
                <w:sz w:val="24"/>
              </w:rPr>
              <w:t xml:space="preserve"> </w:t>
            </w:r>
            <w:r>
              <w:rPr>
                <w:sz w:val="24"/>
              </w:rPr>
              <w:t>Program</w:t>
            </w:r>
            <w:r>
              <w:rPr>
                <w:spacing w:val="-6"/>
                <w:sz w:val="24"/>
              </w:rPr>
              <w:t xml:space="preserve"> </w:t>
            </w:r>
            <w:r>
              <w:rPr>
                <w:sz w:val="24"/>
              </w:rPr>
              <w:t>(DPRP)</w:t>
            </w:r>
            <w:r>
              <w:rPr>
                <w:spacing w:val="-4"/>
                <w:sz w:val="24"/>
              </w:rPr>
              <w:t xml:space="preserve"> </w:t>
            </w:r>
            <w:r>
              <w:rPr>
                <w:sz w:val="24"/>
              </w:rPr>
              <w:t>Standards, participants who are retained in the National DPP lifestyle intervention (i.e., program completers) are defined as those who attended 8+ sessions in the first six months and whose total time in the program is 9 or more full months.</w:t>
            </w:r>
          </w:p>
        </w:tc>
      </w:tr>
      <w:tr w14:paraId="029BB0B8" w14:textId="77777777">
        <w:tblPrEx>
          <w:tblW w:w="0" w:type="auto"/>
          <w:tblInd w:w="120" w:type="dxa"/>
          <w:tblLayout w:type="fixed"/>
          <w:tblCellMar>
            <w:left w:w="0" w:type="dxa"/>
            <w:right w:w="0" w:type="dxa"/>
          </w:tblCellMar>
          <w:tblLook w:val="01E0"/>
        </w:tblPrEx>
        <w:trPr>
          <w:trHeight w:val="434"/>
        </w:trPr>
        <w:tc>
          <w:tcPr>
            <w:tcW w:w="10522" w:type="dxa"/>
            <w:gridSpan w:val="2"/>
            <w:tcBorders>
              <w:top w:val="single" w:sz="4" w:space="0" w:color="000000"/>
              <w:left w:val="single" w:sz="4" w:space="0" w:color="000000"/>
              <w:bottom w:val="single" w:sz="4" w:space="0" w:color="000000"/>
              <w:right w:val="single" w:sz="4" w:space="0" w:color="000000"/>
            </w:tcBorders>
            <w:shd w:val="clear" w:color="auto" w:fill="9DD3CF"/>
          </w:tcPr>
          <w:p w:rsidR="0004727D" w14:paraId="6E4C5D14" w14:textId="77777777">
            <w:pPr>
              <w:pStyle w:val="TableParagraph"/>
              <w:spacing w:before="76"/>
              <w:ind w:left="1074" w:right="328"/>
              <w:jc w:val="center"/>
              <w:rPr>
                <w:b/>
                <w:sz w:val="24"/>
              </w:rPr>
            </w:pPr>
            <w:r>
              <w:rPr>
                <w:b/>
                <w:sz w:val="24"/>
              </w:rPr>
              <w:t>VALUES</w:t>
            </w:r>
            <w:r>
              <w:rPr>
                <w:b/>
                <w:spacing w:val="5"/>
                <w:sz w:val="24"/>
              </w:rPr>
              <w:t xml:space="preserve"> </w:t>
            </w:r>
            <w:r>
              <w:rPr>
                <w:b/>
                <w:sz w:val="24"/>
              </w:rPr>
              <w:t>TO</w:t>
            </w:r>
            <w:r>
              <w:rPr>
                <w:b/>
                <w:spacing w:val="3"/>
                <w:sz w:val="24"/>
              </w:rPr>
              <w:t xml:space="preserve"> </w:t>
            </w:r>
            <w:r>
              <w:rPr>
                <w:b/>
                <w:sz w:val="24"/>
              </w:rPr>
              <w:t>BE</w:t>
            </w:r>
            <w:r>
              <w:rPr>
                <w:b/>
                <w:spacing w:val="2"/>
                <w:sz w:val="24"/>
              </w:rPr>
              <w:t xml:space="preserve"> </w:t>
            </w:r>
            <w:r>
              <w:rPr>
                <w:b/>
                <w:spacing w:val="-2"/>
                <w:sz w:val="24"/>
              </w:rPr>
              <w:t>REPORTED</w:t>
            </w:r>
          </w:p>
        </w:tc>
      </w:tr>
      <w:tr w14:paraId="62E1DF10" w14:textId="77777777">
        <w:tblPrEx>
          <w:tblW w:w="0" w:type="auto"/>
          <w:tblInd w:w="120" w:type="dxa"/>
          <w:tblLayout w:type="fixed"/>
          <w:tblCellMar>
            <w:left w:w="0" w:type="dxa"/>
            <w:right w:w="0" w:type="dxa"/>
          </w:tblCellMar>
          <w:tblLook w:val="01E0"/>
        </w:tblPrEx>
        <w:trPr>
          <w:trHeight w:val="1658"/>
        </w:trPr>
        <w:tc>
          <w:tcPr>
            <w:tcW w:w="2156" w:type="dxa"/>
            <w:tcBorders>
              <w:top w:val="single" w:sz="4" w:space="0" w:color="000000"/>
              <w:left w:val="single" w:sz="4" w:space="0" w:color="000000"/>
              <w:bottom w:val="single" w:sz="4" w:space="0" w:color="000000"/>
              <w:right w:val="single" w:sz="4" w:space="0" w:color="000000"/>
            </w:tcBorders>
          </w:tcPr>
          <w:p w:rsidR="0004727D" w14:paraId="29D73E6A" w14:textId="77777777">
            <w:pPr>
              <w:pStyle w:val="TableParagraph"/>
              <w:spacing w:before="265"/>
              <w:ind w:left="0"/>
              <w:rPr>
                <w:sz w:val="24"/>
              </w:rPr>
            </w:pPr>
          </w:p>
          <w:p w:rsidR="0004727D" w14:paraId="41822B7F" w14:textId="77777777">
            <w:pPr>
              <w:pStyle w:val="TableParagraph"/>
              <w:ind w:left="107"/>
              <w:rPr>
                <w:b/>
                <w:sz w:val="24"/>
              </w:rPr>
            </w:pPr>
            <w:r>
              <w:rPr>
                <w:b/>
                <w:color w:val="0000FF"/>
                <w:spacing w:val="-2"/>
                <w:sz w:val="24"/>
              </w:rPr>
              <w:t>Numerator Definition</w:t>
            </w:r>
          </w:p>
        </w:tc>
        <w:tc>
          <w:tcPr>
            <w:tcW w:w="8366" w:type="dxa"/>
            <w:tcBorders>
              <w:top w:val="single" w:sz="4" w:space="0" w:color="000000"/>
              <w:left w:val="single" w:sz="4" w:space="0" w:color="000000"/>
              <w:bottom w:val="single" w:sz="4" w:space="0" w:color="000000"/>
              <w:right w:val="single" w:sz="4" w:space="0" w:color="000000"/>
            </w:tcBorders>
          </w:tcPr>
          <w:p w:rsidR="0004727D" w14:paraId="39CB8074" w14:textId="77777777">
            <w:pPr>
              <w:pStyle w:val="TableParagraph"/>
              <w:numPr>
                <w:ilvl w:val="0"/>
                <w:numId w:val="39"/>
              </w:numPr>
              <w:tabs>
                <w:tab w:val="left" w:pos="827"/>
              </w:tabs>
              <w:spacing w:before="1" w:line="259" w:lineRule="auto"/>
              <w:ind w:right="273"/>
              <w:rPr>
                <w:sz w:val="24"/>
              </w:rPr>
            </w:pPr>
            <w:r>
              <w:rPr>
                <w:sz w:val="24"/>
              </w:rPr>
              <w:t>Total</w:t>
            </w:r>
            <w:r>
              <w:rPr>
                <w:spacing w:val="-4"/>
                <w:sz w:val="24"/>
              </w:rPr>
              <w:t xml:space="preserve"> </w:t>
            </w:r>
            <w:r>
              <w:rPr>
                <w:sz w:val="24"/>
              </w:rPr>
              <w:t>number</w:t>
            </w:r>
            <w:r>
              <w:rPr>
                <w:spacing w:val="-5"/>
                <w:sz w:val="24"/>
              </w:rPr>
              <w:t xml:space="preserve"> </w:t>
            </w:r>
            <w:r>
              <w:rPr>
                <w:sz w:val="24"/>
              </w:rPr>
              <w:t>of</w:t>
            </w:r>
            <w:r>
              <w:rPr>
                <w:spacing w:val="-5"/>
                <w:sz w:val="24"/>
              </w:rPr>
              <w:t xml:space="preserve"> </w:t>
            </w:r>
            <w:r>
              <w:rPr>
                <w:sz w:val="24"/>
              </w:rPr>
              <w:t>participants</w:t>
            </w:r>
            <w:r>
              <w:rPr>
                <w:spacing w:val="-4"/>
                <w:sz w:val="24"/>
              </w:rPr>
              <w:t xml:space="preserve"> </w:t>
            </w:r>
            <w:r>
              <w:rPr>
                <w:sz w:val="24"/>
              </w:rPr>
              <w:t>assessed</w:t>
            </w:r>
            <w:r>
              <w:rPr>
                <w:spacing w:val="-3"/>
                <w:sz w:val="24"/>
              </w:rPr>
              <w:t xml:space="preserve"> </w:t>
            </w:r>
            <w:r>
              <w:rPr>
                <w:sz w:val="24"/>
              </w:rPr>
              <w:t>for</w:t>
            </w:r>
            <w:r>
              <w:rPr>
                <w:spacing w:val="-6"/>
                <w:sz w:val="24"/>
              </w:rPr>
              <w:t xml:space="preserve"> </w:t>
            </w:r>
            <w:r>
              <w:rPr>
                <w:sz w:val="24"/>
              </w:rPr>
              <w:t>SDOH-related</w:t>
            </w:r>
            <w:r>
              <w:rPr>
                <w:spacing w:val="-4"/>
                <w:sz w:val="24"/>
              </w:rPr>
              <w:t xml:space="preserve"> </w:t>
            </w:r>
            <w:r>
              <w:rPr>
                <w:sz w:val="24"/>
              </w:rPr>
              <w:t>needs</w:t>
            </w:r>
            <w:r>
              <w:rPr>
                <w:spacing w:val="-4"/>
                <w:sz w:val="24"/>
              </w:rPr>
              <w:t xml:space="preserve"> </w:t>
            </w:r>
            <w:r>
              <w:rPr>
                <w:sz w:val="24"/>
              </w:rPr>
              <w:t>who</w:t>
            </w:r>
            <w:r>
              <w:rPr>
                <w:spacing w:val="-5"/>
                <w:sz w:val="24"/>
              </w:rPr>
              <w:t xml:space="preserve"> </w:t>
            </w:r>
            <w:r>
              <w:rPr>
                <w:sz w:val="24"/>
              </w:rPr>
              <w:t>are retained* in CDC-recognized organizations.</w:t>
            </w:r>
          </w:p>
          <w:p w:rsidR="0004727D" w14:paraId="4F0BA966" w14:textId="77777777">
            <w:pPr>
              <w:pStyle w:val="TableParagraph"/>
              <w:numPr>
                <w:ilvl w:val="0"/>
                <w:numId w:val="39"/>
              </w:numPr>
              <w:tabs>
                <w:tab w:val="left" w:pos="827"/>
              </w:tabs>
              <w:ind w:right="427"/>
              <w:rPr>
                <w:sz w:val="24"/>
              </w:rPr>
            </w:pPr>
            <w:r>
              <w:rPr>
                <w:sz w:val="24"/>
              </w:rPr>
              <w:t>Number</w:t>
            </w:r>
            <w:r>
              <w:rPr>
                <w:spacing w:val="-5"/>
                <w:sz w:val="24"/>
              </w:rPr>
              <w:t xml:space="preserve"> </w:t>
            </w:r>
            <w:r>
              <w:rPr>
                <w:sz w:val="24"/>
              </w:rPr>
              <w:t>of</w:t>
            </w:r>
            <w:r>
              <w:rPr>
                <w:spacing w:val="-5"/>
                <w:sz w:val="24"/>
              </w:rPr>
              <w:t xml:space="preserve"> </w:t>
            </w:r>
            <w:r>
              <w:rPr>
                <w:sz w:val="24"/>
              </w:rPr>
              <w:t>participants</w:t>
            </w:r>
            <w:r>
              <w:rPr>
                <w:spacing w:val="-6"/>
                <w:sz w:val="24"/>
              </w:rPr>
              <w:t xml:space="preserve"> </w:t>
            </w:r>
            <w:r>
              <w:rPr>
                <w:sz w:val="24"/>
              </w:rPr>
              <w:t>from</w:t>
            </w:r>
            <w:r>
              <w:rPr>
                <w:spacing w:val="-5"/>
                <w:sz w:val="24"/>
              </w:rPr>
              <w:t xml:space="preserve"> </w:t>
            </w:r>
            <w:r>
              <w:rPr>
                <w:sz w:val="24"/>
              </w:rPr>
              <w:t>priority</w:t>
            </w:r>
            <w:r>
              <w:rPr>
                <w:spacing w:val="-5"/>
                <w:sz w:val="24"/>
              </w:rPr>
              <w:t xml:space="preserve"> </w:t>
            </w:r>
            <w:r>
              <w:rPr>
                <w:sz w:val="24"/>
              </w:rPr>
              <w:t>populations</w:t>
            </w:r>
            <w:r>
              <w:rPr>
                <w:spacing w:val="-4"/>
                <w:sz w:val="24"/>
              </w:rPr>
              <w:t xml:space="preserve"> </w:t>
            </w:r>
            <w:r>
              <w:rPr>
                <w:sz w:val="24"/>
              </w:rPr>
              <w:t>assessed</w:t>
            </w:r>
            <w:r>
              <w:rPr>
                <w:spacing w:val="-4"/>
                <w:sz w:val="24"/>
              </w:rPr>
              <w:t xml:space="preserve"> </w:t>
            </w:r>
            <w:r>
              <w:rPr>
                <w:sz w:val="24"/>
              </w:rPr>
              <w:t>for</w:t>
            </w:r>
            <w:r>
              <w:rPr>
                <w:spacing w:val="-6"/>
                <w:sz w:val="24"/>
              </w:rPr>
              <w:t xml:space="preserve"> </w:t>
            </w:r>
            <w:r>
              <w:rPr>
                <w:sz w:val="24"/>
              </w:rPr>
              <w:t>SDOH- related needs who are retained* in CDC-recognized organizations.</w:t>
            </w:r>
          </w:p>
          <w:p w:rsidR="0004727D" w14:paraId="0D6E7DEF" w14:textId="77777777">
            <w:pPr>
              <w:pStyle w:val="TableParagraph"/>
              <w:spacing w:line="283" w:lineRule="exact"/>
              <w:ind w:left="160"/>
              <w:rPr>
                <w:i/>
                <w:sz w:val="25"/>
              </w:rPr>
            </w:pPr>
            <w:r>
              <w:rPr>
                <w:i/>
                <w:spacing w:val="-4"/>
                <w:sz w:val="25"/>
              </w:rPr>
              <w:t>Note:</w:t>
            </w:r>
            <w:r>
              <w:rPr>
                <w:i/>
                <w:spacing w:val="-8"/>
                <w:sz w:val="25"/>
              </w:rPr>
              <w:t xml:space="preserve"> </w:t>
            </w:r>
            <w:r>
              <w:rPr>
                <w:i/>
                <w:spacing w:val="-4"/>
                <w:sz w:val="25"/>
              </w:rPr>
              <w:t>Required</w:t>
            </w:r>
            <w:r>
              <w:rPr>
                <w:i/>
                <w:spacing w:val="-6"/>
                <w:sz w:val="25"/>
              </w:rPr>
              <w:t xml:space="preserve"> </w:t>
            </w:r>
            <w:r>
              <w:rPr>
                <w:i/>
                <w:spacing w:val="-4"/>
                <w:sz w:val="25"/>
              </w:rPr>
              <w:t>to</w:t>
            </w:r>
            <w:r>
              <w:rPr>
                <w:i/>
                <w:spacing w:val="-8"/>
                <w:sz w:val="25"/>
              </w:rPr>
              <w:t xml:space="preserve"> </w:t>
            </w:r>
            <w:r>
              <w:rPr>
                <w:i/>
                <w:spacing w:val="-4"/>
                <w:sz w:val="25"/>
              </w:rPr>
              <w:t>report</w:t>
            </w:r>
            <w:r>
              <w:rPr>
                <w:i/>
                <w:spacing w:val="-8"/>
                <w:sz w:val="25"/>
              </w:rPr>
              <w:t xml:space="preserve"> </w:t>
            </w:r>
            <w:r>
              <w:rPr>
                <w:i/>
                <w:spacing w:val="-4"/>
                <w:sz w:val="25"/>
              </w:rPr>
              <w:t>both</w:t>
            </w:r>
            <w:r>
              <w:rPr>
                <w:i/>
                <w:spacing w:val="-8"/>
                <w:sz w:val="25"/>
              </w:rPr>
              <w:t xml:space="preserve"> </w:t>
            </w:r>
            <w:r>
              <w:rPr>
                <w:i/>
                <w:spacing w:val="-4"/>
                <w:sz w:val="25"/>
              </w:rPr>
              <w:t>values.</w:t>
            </w:r>
          </w:p>
        </w:tc>
      </w:tr>
      <w:tr w14:paraId="05CE7F95" w14:textId="77777777">
        <w:tblPrEx>
          <w:tblW w:w="0" w:type="auto"/>
          <w:tblInd w:w="120" w:type="dxa"/>
          <w:tblLayout w:type="fixed"/>
          <w:tblCellMar>
            <w:left w:w="0" w:type="dxa"/>
            <w:right w:w="0" w:type="dxa"/>
          </w:tblCellMar>
          <w:tblLook w:val="01E0"/>
        </w:tblPrEx>
        <w:trPr>
          <w:trHeight w:val="563"/>
        </w:trPr>
        <w:tc>
          <w:tcPr>
            <w:tcW w:w="2156" w:type="dxa"/>
            <w:tcBorders>
              <w:top w:val="single" w:sz="4" w:space="0" w:color="000000"/>
              <w:left w:val="single" w:sz="4" w:space="0" w:color="000000"/>
              <w:bottom w:val="single" w:sz="4" w:space="0" w:color="000000"/>
              <w:right w:val="single" w:sz="4" w:space="0" w:color="000000"/>
            </w:tcBorders>
          </w:tcPr>
          <w:p w:rsidR="0004727D" w14:paraId="0E374D38" w14:textId="77777777">
            <w:pPr>
              <w:pStyle w:val="TableParagraph"/>
              <w:spacing w:line="280" w:lineRule="exact"/>
              <w:ind w:left="107"/>
              <w:rPr>
                <w:b/>
                <w:sz w:val="24"/>
              </w:rPr>
            </w:pPr>
            <w:r>
              <w:rPr>
                <w:b/>
                <w:color w:val="0000FF"/>
                <w:spacing w:val="-2"/>
                <w:sz w:val="24"/>
              </w:rPr>
              <w:t>Denominator Definition</w:t>
            </w:r>
          </w:p>
        </w:tc>
        <w:tc>
          <w:tcPr>
            <w:tcW w:w="8366" w:type="dxa"/>
            <w:tcBorders>
              <w:top w:val="single" w:sz="4" w:space="0" w:color="000000"/>
              <w:left w:val="single" w:sz="4" w:space="0" w:color="000000"/>
              <w:bottom w:val="single" w:sz="4" w:space="0" w:color="000000"/>
              <w:right w:val="single" w:sz="4" w:space="0" w:color="000000"/>
            </w:tcBorders>
          </w:tcPr>
          <w:p w:rsidR="0004727D" w14:paraId="7A9A201A" w14:textId="77777777">
            <w:pPr>
              <w:pStyle w:val="TableParagraph"/>
              <w:spacing w:before="50"/>
              <w:ind w:left="107"/>
              <w:rPr>
                <w:sz w:val="24"/>
              </w:rPr>
            </w:pPr>
            <w:r>
              <w:rPr>
                <w:sz w:val="24"/>
              </w:rPr>
              <w:t>Not</w:t>
            </w:r>
            <w:r>
              <w:rPr>
                <w:spacing w:val="-5"/>
                <w:sz w:val="24"/>
              </w:rPr>
              <w:t xml:space="preserve"> </w:t>
            </w:r>
            <w:r>
              <w:rPr>
                <w:spacing w:val="-2"/>
                <w:sz w:val="24"/>
              </w:rPr>
              <w:t>applicable</w:t>
            </w:r>
          </w:p>
        </w:tc>
      </w:tr>
      <w:tr w14:paraId="15E7673F" w14:textId="77777777">
        <w:tblPrEx>
          <w:tblW w:w="0" w:type="auto"/>
          <w:tblInd w:w="120" w:type="dxa"/>
          <w:tblLayout w:type="fixed"/>
          <w:tblCellMar>
            <w:left w:w="0" w:type="dxa"/>
            <w:right w:w="0" w:type="dxa"/>
          </w:tblCellMar>
          <w:tblLook w:val="01E0"/>
        </w:tblPrEx>
        <w:trPr>
          <w:trHeight w:val="2599"/>
        </w:trPr>
        <w:tc>
          <w:tcPr>
            <w:tcW w:w="2156" w:type="dxa"/>
            <w:tcBorders>
              <w:top w:val="single" w:sz="4" w:space="0" w:color="000000"/>
              <w:left w:val="single" w:sz="4" w:space="0" w:color="000000"/>
              <w:bottom w:val="single" w:sz="4" w:space="0" w:color="000000"/>
              <w:right w:val="single" w:sz="4" w:space="0" w:color="000000"/>
            </w:tcBorders>
          </w:tcPr>
          <w:p w:rsidR="0004727D" w14:paraId="5E012D9A" w14:textId="77777777">
            <w:pPr>
              <w:pStyle w:val="TableParagraph"/>
              <w:ind w:left="0"/>
              <w:rPr>
                <w:sz w:val="24"/>
              </w:rPr>
            </w:pPr>
          </w:p>
          <w:p w:rsidR="0004727D" w14:paraId="6E3F48CE" w14:textId="77777777">
            <w:pPr>
              <w:pStyle w:val="TableParagraph"/>
              <w:ind w:left="0"/>
              <w:rPr>
                <w:sz w:val="24"/>
              </w:rPr>
            </w:pPr>
          </w:p>
          <w:p w:rsidR="0004727D" w14:paraId="0CD8FB34" w14:textId="77777777">
            <w:pPr>
              <w:pStyle w:val="TableParagraph"/>
              <w:ind w:left="0"/>
              <w:rPr>
                <w:sz w:val="24"/>
              </w:rPr>
            </w:pPr>
          </w:p>
          <w:p w:rsidR="0004727D" w14:paraId="7B29B0CF" w14:textId="77777777">
            <w:pPr>
              <w:pStyle w:val="TableParagraph"/>
              <w:spacing w:before="33"/>
              <w:ind w:left="0"/>
              <w:rPr>
                <w:sz w:val="24"/>
              </w:rPr>
            </w:pPr>
          </w:p>
          <w:p w:rsidR="0004727D" w14:paraId="0970FAE0" w14:textId="77777777">
            <w:pPr>
              <w:pStyle w:val="TableParagraph"/>
              <w:ind w:left="107"/>
              <w:rPr>
                <w:b/>
                <w:sz w:val="24"/>
              </w:rPr>
            </w:pPr>
            <w:r>
              <w:rPr>
                <w:b/>
                <w:color w:val="0000FF"/>
                <w:sz w:val="24"/>
              </w:rPr>
              <w:t>Measure</w:t>
            </w:r>
            <w:r>
              <w:rPr>
                <w:b/>
                <w:color w:val="0000FF"/>
                <w:spacing w:val="5"/>
                <w:sz w:val="24"/>
              </w:rPr>
              <w:t xml:space="preserve"> </w:t>
            </w:r>
            <w:r>
              <w:rPr>
                <w:b/>
                <w:color w:val="0000FF"/>
                <w:spacing w:val="-2"/>
                <w:sz w:val="24"/>
              </w:rPr>
              <w:t>Notes</w:t>
            </w:r>
          </w:p>
        </w:tc>
        <w:tc>
          <w:tcPr>
            <w:tcW w:w="8366" w:type="dxa"/>
            <w:tcBorders>
              <w:top w:val="single" w:sz="4" w:space="0" w:color="000000"/>
              <w:left w:val="single" w:sz="4" w:space="0" w:color="000000"/>
              <w:bottom w:val="single" w:sz="4" w:space="0" w:color="000000"/>
              <w:right w:val="single" w:sz="4" w:space="0" w:color="000000"/>
            </w:tcBorders>
          </w:tcPr>
          <w:p w:rsidR="0004727D" w14:paraId="4E5518A6" w14:textId="77777777">
            <w:pPr>
              <w:pStyle w:val="TableParagraph"/>
              <w:spacing w:line="281" w:lineRule="exact"/>
              <w:ind w:left="107"/>
              <w:rPr>
                <w:sz w:val="24"/>
              </w:rPr>
            </w:pPr>
            <w:r>
              <w:rPr>
                <w:sz w:val="24"/>
              </w:rPr>
              <w:t>The</w:t>
            </w:r>
            <w:r>
              <w:rPr>
                <w:spacing w:val="-3"/>
                <w:sz w:val="24"/>
              </w:rPr>
              <w:t xml:space="preserve"> </w:t>
            </w:r>
            <w:r>
              <w:rPr>
                <w:sz w:val="24"/>
              </w:rPr>
              <w:t>following</w:t>
            </w:r>
            <w:r>
              <w:rPr>
                <w:spacing w:val="-4"/>
                <w:sz w:val="24"/>
              </w:rPr>
              <w:t xml:space="preserve"> </w:t>
            </w:r>
            <w:r>
              <w:rPr>
                <w:sz w:val="24"/>
              </w:rPr>
              <w:t>elements</w:t>
            </w:r>
            <w:r>
              <w:rPr>
                <w:spacing w:val="-1"/>
                <w:sz w:val="24"/>
              </w:rPr>
              <w:t xml:space="preserve"> </w:t>
            </w:r>
            <w:r>
              <w:rPr>
                <w:sz w:val="24"/>
              </w:rPr>
              <w:t>will</w:t>
            </w:r>
            <w:r>
              <w:rPr>
                <w:spacing w:val="-3"/>
                <w:sz w:val="24"/>
              </w:rPr>
              <w:t xml:space="preserve"> </w:t>
            </w:r>
            <w:r>
              <w:rPr>
                <w:sz w:val="24"/>
              </w:rPr>
              <w:t>be</w:t>
            </w:r>
            <w:r>
              <w:rPr>
                <w:spacing w:val="-3"/>
                <w:sz w:val="24"/>
              </w:rPr>
              <w:t xml:space="preserve"> </w:t>
            </w:r>
            <w:r>
              <w:rPr>
                <w:sz w:val="24"/>
              </w:rPr>
              <w:t>submitted</w:t>
            </w:r>
            <w:r>
              <w:rPr>
                <w:spacing w:val="-2"/>
                <w:sz w:val="24"/>
              </w:rPr>
              <w:t xml:space="preserve"> </w:t>
            </w:r>
            <w:r>
              <w:rPr>
                <w:sz w:val="24"/>
              </w:rPr>
              <w:t>as</w:t>
            </w:r>
            <w:r>
              <w:rPr>
                <w:spacing w:val="-4"/>
                <w:sz w:val="24"/>
              </w:rPr>
              <w:t xml:space="preserve"> </w:t>
            </w:r>
            <w:r>
              <w:rPr>
                <w:sz w:val="24"/>
              </w:rPr>
              <w:t>part</w:t>
            </w:r>
            <w:r>
              <w:rPr>
                <w:spacing w:val="-3"/>
                <w:sz w:val="24"/>
              </w:rPr>
              <w:t xml:space="preserve"> </w:t>
            </w:r>
            <w:r>
              <w:rPr>
                <w:sz w:val="24"/>
              </w:rPr>
              <w:t>of</w:t>
            </w:r>
            <w:r>
              <w:rPr>
                <w:spacing w:val="-3"/>
                <w:sz w:val="24"/>
              </w:rPr>
              <w:t xml:space="preserve"> </w:t>
            </w:r>
            <w:r>
              <w:rPr>
                <w:sz w:val="24"/>
              </w:rPr>
              <w:t>the</w:t>
            </w:r>
            <w:r>
              <w:rPr>
                <w:spacing w:val="-2"/>
                <w:sz w:val="24"/>
              </w:rPr>
              <w:t xml:space="preserve"> measure:</w:t>
            </w:r>
          </w:p>
          <w:p w:rsidR="0004727D" w14:paraId="319F77C4" w14:textId="77777777">
            <w:pPr>
              <w:pStyle w:val="TableParagraph"/>
              <w:numPr>
                <w:ilvl w:val="0"/>
                <w:numId w:val="38"/>
              </w:numPr>
              <w:tabs>
                <w:tab w:val="left" w:pos="827"/>
              </w:tabs>
              <w:ind w:right="407"/>
              <w:rPr>
                <w:sz w:val="24"/>
              </w:rPr>
            </w:pPr>
            <w:r>
              <w:rPr>
                <w:color w:val="0000FF"/>
                <w:sz w:val="24"/>
              </w:rPr>
              <w:t>Baseline:</w:t>
            </w:r>
            <w:r>
              <w:rPr>
                <w:color w:val="0000FF"/>
                <w:spacing w:val="40"/>
                <w:sz w:val="24"/>
              </w:rPr>
              <w:t xml:space="preserve"> </w:t>
            </w:r>
            <w:r>
              <w:rPr>
                <w:sz w:val="24"/>
              </w:rPr>
              <w:t>Enter</w:t>
            </w:r>
            <w:r>
              <w:rPr>
                <w:spacing w:val="-4"/>
                <w:sz w:val="24"/>
              </w:rPr>
              <w:t xml:space="preserve"> </w:t>
            </w:r>
            <w:r>
              <w:rPr>
                <w:sz w:val="24"/>
              </w:rPr>
              <w:t>the</w:t>
            </w:r>
            <w:r>
              <w:rPr>
                <w:spacing w:val="-3"/>
                <w:sz w:val="24"/>
              </w:rPr>
              <w:t xml:space="preserve"> </w:t>
            </w:r>
            <w:r>
              <w:rPr>
                <w:sz w:val="24"/>
              </w:rPr>
              <w:t>initial</w:t>
            </w:r>
            <w:r>
              <w:rPr>
                <w:spacing w:val="-4"/>
                <w:sz w:val="24"/>
              </w:rPr>
              <w:t xml:space="preserve"> </w:t>
            </w:r>
            <w:r>
              <w:rPr>
                <w:sz w:val="24"/>
              </w:rPr>
              <w:t>starting</w:t>
            </w:r>
            <w:r>
              <w:rPr>
                <w:spacing w:val="-4"/>
                <w:sz w:val="24"/>
              </w:rPr>
              <w:t xml:space="preserve"> </w:t>
            </w:r>
            <w:r>
              <w:rPr>
                <w:sz w:val="24"/>
              </w:rPr>
              <w:t>point</w:t>
            </w:r>
            <w:r>
              <w:rPr>
                <w:spacing w:val="-4"/>
                <w:sz w:val="24"/>
              </w:rPr>
              <w:t xml:space="preserve"> </w:t>
            </w:r>
            <w:r>
              <w:rPr>
                <w:sz w:val="24"/>
              </w:rPr>
              <w:t>or</w:t>
            </w:r>
            <w:r>
              <w:rPr>
                <w:spacing w:val="-4"/>
                <w:sz w:val="24"/>
              </w:rPr>
              <w:t xml:space="preserve"> </w:t>
            </w:r>
            <w:r>
              <w:rPr>
                <w:sz w:val="24"/>
              </w:rPr>
              <w:t>average</w:t>
            </w:r>
            <w:r>
              <w:rPr>
                <w:spacing w:val="-3"/>
                <w:sz w:val="24"/>
              </w:rPr>
              <w:t xml:space="preserve"> </w:t>
            </w:r>
            <w:r>
              <w:rPr>
                <w:sz w:val="24"/>
              </w:rPr>
              <w:t>amount</w:t>
            </w:r>
            <w:r>
              <w:rPr>
                <w:spacing w:val="-3"/>
                <w:sz w:val="24"/>
              </w:rPr>
              <w:t xml:space="preserve"> </w:t>
            </w:r>
            <w:r>
              <w:rPr>
                <w:sz w:val="24"/>
              </w:rPr>
              <w:t>related</w:t>
            </w:r>
            <w:r>
              <w:rPr>
                <w:spacing w:val="-3"/>
                <w:sz w:val="24"/>
              </w:rPr>
              <w:t xml:space="preserve"> </w:t>
            </w:r>
            <w:r>
              <w:rPr>
                <w:sz w:val="24"/>
              </w:rPr>
              <w:t>to the measure.</w:t>
            </w:r>
          </w:p>
          <w:p w:rsidR="0004727D" w14:paraId="4DC25D6A" w14:textId="77777777">
            <w:pPr>
              <w:pStyle w:val="TableParagraph"/>
              <w:numPr>
                <w:ilvl w:val="0"/>
                <w:numId w:val="38"/>
              </w:numPr>
              <w:tabs>
                <w:tab w:val="left" w:pos="827"/>
              </w:tabs>
              <w:ind w:right="1004"/>
              <w:rPr>
                <w:sz w:val="24"/>
              </w:rPr>
            </w:pPr>
            <w:r>
              <w:rPr>
                <w:color w:val="0000FF"/>
                <w:sz w:val="24"/>
              </w:rPr>
              <w:t>Target</w:t>
            </w:r>
            <w:r>
              <w:rPr>
                <w:color w:val="0000FF"/>
                <w:spacing w:val="-7"/>
                <w:sz w:val="24"/>
              </w:rPr>
              <w:t xml:space="preserve"> </w:t>
            </w:r>
            <w:r>
              <w:rPr>
                <w:color w:val="0000FF"/>
                <w:sz w:val="24"/>
              </w:rPr>
              <w:t>Numerator:</w:t>
            </w:r>
            <w:r>
              <w:rPr>
                <w:color w:val="0000FF"/>
                <w:spacing w:val="-7"/>
                <w:sz w:val="24"/>
              </w:rPr>
              <w:t xml:space="preserve"> </w:t>
            </w:r>
            <w:r>
              <w:rPr>
                <w:sz w:val="24"/>
              </w:rPr>
              <w:t>Enter</w:t>
            </w:r>
            <w:r>
              <w:rPr>
                <w:spacing w:val="-7"/>
                <w:sz w:val="24"/>
              </w:rPr>
              <w:t xml:space="preserve"> </w:t>
            </w:r>
            <w:r>
              <w:rPr>
                <w:sz w:val="24"/>
              </w:rPr>
              <w:t>the</w:t>
            </w:r>
            <w:r>
              <w:rPr>
                <w:spacing w:val="-7"/>
                <w:sz w:val="24"/>
              </w:rPr>
              <w:t xml:space="preserve"> </w:t>
            </w:r>
            <w:r>
              <w:rPr>
                <w:sz w:val="24"/>
              </w:rPr>
              <w:t>expected</w:t>
            </w:r>
            <w:r>
              <w:rPr>
                <w:spacing w:val="-9"/>
                <w:sz w:val="24"/>
              </w:rPr>
              <w:t xml:space="preserve"> </w:t>
            </w:r>
            <w:r>
              <w:rPr>
                <w:sz w:val="24"/>
              </w:rPr>
              <w:t>amount</w:t>
            </w:r>
            <w:r>
              <w:rPr>
                <w:spacing w:val="-9"/>
                <w:sz w:val="24"/>
              </w:rPr>
              <w:t xml:space="preserve"> </w:t>
            </w:r>
            <w:r>
              <w:rPr>
                <w:sz w:val="24"/>
              </w:rPr>
              <w:t>to</w:t>
            </w:r>
            <w:r>
              <w:rPr>
                <w:spacing w:val="-7"/>
                <w:sz w:val="24"/>
              </w:rPr>
              <w:t xml:space="preserve"> </w:t>
            </w:r>
            <w:r>
              <w:rPr>
                <w:sz w:val="24"/>
              </w:rPr>
              <w:t>be</w:t>
            </w:r>
            <w:r>
              <w:rPr>
                <w:spacing w:val="-9"/>
                <w:sz w:val="24"/>
              </w:rPr>
              <w:t xml:space="preserve"> </w:t>
            </w:r>
            <w:r>
              <w:rPr>
                <w:sz w:val="24"/>
              </w:rPr>
              <w:t>achieved</w:t>
            </w:r>
            <w:r>
              <w:rPr>
                <w:spacing w:val="-8"/>
                <w:sz w:val="24"/>
              </w:rPr>
              <w:t xml:space="preserve"> </w:t>
            </w:r>
            <w:r>
              <w:rPr>
                <w:sz w:val="24"/>
              </w:rPr>
              <w:t>as specified in the approved work plan.</w:t>
            </w:r>
          </w:p>
          <w:p w:rsidR="0004727D" w14:paraId="348682BA" w14:textId="77777777">
            <w:pPr>
              <w:pStyle w:val="TableParagraph"/>
              <w:numPr>
                <w:ilvl w:val="0"/>
                <w:numId w:val="38"/>
              </w:numPr>
              <w:tabs>
                <w:tab w:val="left" w:pos="827"/>
              </w:tabs>
              <w:rPr>
                <w:sz w:val="24"/>
              </w:rPr>
            </w:pPr>
            <w:r>
              <w:rPr>
                <w:color w:val="0000FF"/>
                <w:sz w:val="24"/>
              </w:rPr>
              <w:t>Target</w:t>
            </w:r>
            <w:r>
              <w:rPr>
                <w:color w:val="0000FF"/>
                <w:spacing w:val="-6"/>
                <w:sz w:val="24"/>
              </w:rPr>
              <w:t xml:space="preserve"> </w:t>
            </w:r>
            <w:r>
              <w:rPr>
                <w:color w:val="0000FF"/>
                <w:sz w:val="24"/>
              </w:rPr>
              <w:t>Denominator:</w:t>
            </w:r>
            <w:r>
              <w:rPr>
                <w:color w:val="0000FF"/>
                <w:spacing w:val="-4"/>
                <w:sz w:val="24"/>
              </w:rPr>
              <w:t xml:space="preserve"> </w:t>
            </w:r>
            <w:r>
              <w:rPr>
                <w:sz w:val="24"/>
              </w:rPr>
              <w:t>Not</w:t>
            </w:r>
            <w:r>
              <w:rPr>
                <w:spacing w:val="-4"/>
                <w:sz w:val="24"/>
              </w:rPr>
              <w:t xml:space="preserve"> </w:t>
            </w:r>
            <w:r>
              <w:rPr>
                <w:spacing w:val="-2"/>
                <w:sz w:val="24"/>
              </w:rPr>
              <w:t>applicable.</w:t>
            </w:r>
          </w:p>
          <w:p w:rsidR="0004727D" w14:paraId="2751DD88" w14:textId="77777777">
            <w:pPr>
              <w:pStyle w:val="TableParagraph"/>
              <w:numPr>
                <w:ilvl w:val="0"/>
                <w:numId w:val="38"/>
              </w:numPr>
              <w:tabs>
                <w:tab w:val="left" w:pos="827"/>
              </w:tabs>
              <w:spacing w:before="1"/>
              <w:ind w:right="496"/>
              <w:rPr>
                <w:sz w:val="24"/>
              </w:rPr>
            </w:pPr>
            <w:r>
              <w:rPr>
                <w:color w:val="0000FF"/>
                <w:sz w:val="24"/>
              </w:rPr>
              <w:t>Actual</w:t>
            </w:r>
            <w:r>
              <w:rPr>
                <w:color w:val="0000FF"/>
                <w:spacing w:val="-4"/>
                <w:sz w:val="24"/>
              </w:rPr>
              <w:t xml:space="preserve"> </w:t>
            </w:r>
            <w:r>
              <w:rPr>
                <w:color w:val="0000FF"/>
                <w:sz w:val="24"/>
              </w:rPr>
              <w:t>Numerator:</w:t>
            </w:r>
            <w:r>
              <w:rPr>
                <w:color w:val="0000FF"/>
                <w:spacing w:val="40"/>
                <w:sz w:val="24"/>
              </w:rPr>
              <w:t xml:space="preserve"> </w:t>
            </w:r>
            <w:r>
              <w:rPr>
                <w:sz w:val="24"/>
              </w:rPr>
              <w:t>State</w:t>
            </w:r>
            <w:r>
              <w:rPr>
                <w:spacing w:val="-3"/>
                <w:sz w:val="24"/>
              </w:rPr>
              <w:t xml:space="preserve"> </w:t>
            </w:r>
            <w:r>
              <w:rPr>
                <w:sz w:val="24"/>
              </w:rPr>
              <w:t>the</w:t>
            </w:r>
            <w:r>
              <w:rPr>
                <w:spacing w:val="-3"/>
                <w:sz w:val="24"/>
              </w:rPr>
              <w:t xml:space="preserve"> </w:t>
            </w:r>
            <w:r>
              <w:rPr>
                <w:sz w:val="24"/>
              </w:rPr>
              <w:t>actual</w:t>
            </w:r>
            <w:r>
              <w:rPr>
                <w:spacing w:val="-4"/>
                <w:sz w:val="24"/>
              </w:rPr>
              <w:t xml:space="preserve"> </w:t>
            </w:r>
            <w:r>
              <w:rPr>
                <w:sz w:val="24"/>
              </w:rPr>
              <w:t>amount</w:t>
            </w:r>
            <w:r>
              <w:rPr>
                <w:spacing w:val="-3"/>
                <w:sz w:val="24"/>
              </w:rPr>
              <w:t xml:space="preserve"> </w:t>
            </w:r>
            <w:r>
              <w:rPr>
                <w:sz w:val="24"/>
              </w:rPr>
              <w:t>or</w:t>
            </w:r>
            <w:r>
              <w:rPr>
                <w:spacing w:val="-5"/>
                <w:sz w:val="24"/>
              </w:rPr>
              <w:t xml:space="preserve"> </w:t>
            </w:r>
            <w:r>
              <w:rPr>
                <w:sz w:val="24"/>
              </w:rPr>
              <w:t>status</w:t>
            </w:r>
            <w:r>
              <w:rPr>
                <w:spacing w:val="-3"/>
                <w:sz w:val="24"/>
              </w:rPr>
              <w:t xml:space="preserve"> </w:t>
            </w:r>
            <w:r>
              <w:rPr>
                <w:sz w:val="24"/>
              </w:rPr>
              <w:t>achieved</w:t>
            </w:r>
            <w:r>
              <w:rPr>
                <w:spacing w:val="-2"/>
                <w:sz w:val="24"/>
              </w:rPr>
              <w:t xml:space="preserve"> </w:t>
            </w:r>
            <w:r>
              <w:rPr>
                <w:sz w:val="24"/>
              </w:rPr>
              <w:t>by</w:t>
            </w:r>
            <w:r>
              <w:rPr>
                <w:spacing w:val="-4"/>
                <w:sz w:val="24"/>
              </w:rPr>
              <w:t xml:space="preserve"> </w:t>
            </w:r>
            <w:r>
              <w:rPr>
                <w:sz w:val="24"/>
              </w:rPr>
              <w:t>the end of the reporting period.</w:t>
            </w:r>
          </w:p>
          <w:p w:rsidR="0004727D" w14:paraId="0AAC7A95" w14:textId="77777777">
            <w:pPr>
              <w:pStyle w:val="TableParagraph"/>
              <w:numPr>
                <w:ilvl w:val="0"/>
                <w:numId w:val="38"/>
              </w:numPr>
              <w:tabs>
                <w:tab w:val="left" w:pos="827"/>
              </w:tabs>
              <w:spacing w:before="1" w:line="274" w:lineRule="exact"/>
              <w:rPr>
                <w:sz w:val="24"/>
              </w:rPr>
            </w:pPr>
            <w:r>
              <w:rPr>
                <w:color w:val="0000FF"/>
                <w:sz w:val="24"/>
              </w:rPr>
              <w:t>Actual</w:t>
            </w:r>
            <w:r>
              <w:rPr>
                <w:color w:val="0000FF"/>
                <w:spacing w:val="-5"/>
                <w:sz w:val="24"/>
              </w:rPr>
              <w:t xml:space="preserve"> </w:t>
            </w:r>
            <w:r>
              <w:rPr>
                <w:color w:val="0000FF"/>
                <w:sz w:val="24"/>
              </w:rPr>
              <w:t>Denominator:</w:t>
            </w:r>
            <w:r>
              <w:rPr>
                <w:color w:val="0000FF"/>
                <w:spacing w:val="-5"/>
                <w:sz w:val="24"/>
              </w:rPr>
              <w:t xml:space="preserve"> </w:t>
            </w:r>
            <w:r>
              <w:rPr>
                <w:sz w:val="24"/>
              </w:rPr>
              <w:t>Not</w:t>
            </w:r>
            <w:r>
              <w:rPr>
                <w:spacing w:val="-4"/>
                <w:sz w:val="24"/>
              </w:rPr>
              <w:t xml:space="preserve"> </w:t>
            </w:r>
            <w:r>
              <w:rPr>
                <w:spacing w:val="-2"/>
                <w:sz w:val="24"/>
              </w:rPr>
              <w:t>applicable.</w:t>
            </w:r>
          </w:p>
        </w:tc>
      </w:tr>
      <w:tr w14:paraId="78B51887" w14:textId="77777777">
        <w:tblPrEx>
          <w:tblW w:w="0" w:type="auto"/>
          <w:tblInd w:w="120" w:type="dxa"/>
          <w:tblLayout w:type="fixed"/>
          <w:tblCellMar>
            <w:left w:w="0" w:type="dxa"/>
            <w:right w:w="0" w:type="dxa"/>
          </w:tblCellMar>
          <w:tblLook w:val="01E0"/>
        </w:tblPrEx>
        <w:trPr>
          <w:trHeight w:val="563"/>
        </w:trPr>
        <w:tc>
          <w:tcPr>
            <w:tcW w:w="2156" w:type="dxa"/>
            <w:tcBorders>
              <w:top w:val="single" w:sz="4" w:space="0" w:color="000000"/>
              <w:left w:val="single" w:sz="4" w:space="0" w:color="000000"/>
              <w:bottom w:val="single" w:sz="4" w:space="0" w:color="000000"/>
              <w:right w:val="single" w:sz="4" w:space="0" w:color="000000"/>
            </w:tcBorders>
          </w:tcPr>
          <w:p w:rsidR="0004727D" w14:paraId="69708971" w14:textId="77777777">
            <w:pPr>
              <w:pStyle w:val="TableParagraph"/>
              <w:spacing w:line="280" w:lineRule="exact"/>
              <w:ind w:left="107" w:right="247"/>
              <w:rPr>
                <w:b/>
                <w:sz w:val="24"/>
              </w:rPr>
            </w:pPr>
            <w:r>
              <w:rPr>
                <w:b/>
                <w:color w:val="0000FF"/>
                <w:sz w:val="24"/>
              </w:rPr>
              <w:t>Date</w:t>
            </w:r>
            <w:r>
              <w:rPr>
                <w:b/>
                <w:color w:val="0000FF"/>
                <w:spacing w:val="-13"/>
                <w:sz w:val="24"/>
              </w:rPr>
              <w:t xml:space="preserve"> </w:t>
            </w:r>
            <w:r>
              <w:rPr>
                <w:b/>
                <w:color w:val="0000FF"/>
                <w:sz w:val="24"/>
              </w:rPr>
              <w:t xml:space="preserve">Data </w:t>
            </w:r>
            <w:r>
              <w:rPr>
                <w:b/>
                <w:color w:val="0000FF"/>
                <w:spacing w:val="-2"/>
                <w:sz w:val="24"/>
              </w:rPr>
              <w:t>Collected</w:t>
            </w:r>
          </w:p>
        </w:tc>
        <w:tc>
          <w:tcPr>
            <w:tcW w:w="8366" w:type="dxa"/>
            <w:tcBorders>
              <w:top w:val="single" w:sz="4" w:space="0" w:color="000000"/>
              <w:left w:val="single" w:sz="4" w:space="0" w:color="000000"/>
              <w:bottom w:val="single" w:sz="4" w:space="0" w:color="000000"/>
              <w:right w:val="single" w:sz="4" w:space="0" w:color="000000"/>
            </w:tcBorders>
          </w:tcPr>
          <w:p w:rsidR="0004727D" w14:paraId="1D559EAD" w14:textId="77777777">
            <w:pPr>
              <w:pStyle w:val="TableParagraph"/>
              <w:spacing w:before="141"/>
              <w:ind w:left="160"/>
              <w:rPr>
                <w:sz w:val="24"/>
              </w:rPr>
            </w:pPr>
            <w:r>
              <w:rPr>
                <w:sz w:val="24"/>
              </w:rPr>
              <w:t>Provide</w:t>
            </w:r>
            <w:r>
              <w:rPr>
                <w:spacing w:val="-3"/>
                <w:sz w:val="24"/>
              </w:rPr>
              <w:t xml:space="preserve"> </w:t>
            </w:r>
            <w:r>
              <w:rPr>
                <w:sz w:val="24"/>
              </w:rPr>
              <w:t>the</w:t>
            </w:r>
            <w:r>
              <w:rPr>
                <w:spacing w:val="-1"/>
                <w:sz w:val="24"/>
              </w:rPr>
              <w:t xml:space="preserve"> </w:t>
            </w:r>
            <w:r>
              <w:rPr>
                <w:sz w:val="24"/>
              </w:rPr>
              <w:t>date</w:t>
            </w:r>
            <w:r>
              <w:rPr>
                <w:spacing w:val="-1"/>
                <w:sz w:val="24"/>
              </w:rPr>
              <w:t xml:space="preserve"> </w:t>
            </w:r>
            <w:r>
              <w:rPr>
                <w:sz w:val="24"/>
              </w:rPr>
              <w:t>these</w:t>
            </w:r>
            <w:r>
              <w:rPr>
                <w:spacing w:val="-2"/>
                <w:sz w:val="24"/>
              </w:rPr>
              <w:t xml:space="preserve"> </w:t>
            </w:r>
            <w:r>
              <w:rPr>
                <w:sz w:val="24"/>
              </w:rPr>
              <w:t>data</w:t>
            </w:r>
            <w:r>
              <w:rPr>
                <w:spacing w:val="-2"/>
                <w:sz w:val="24"/>
              </w:rPr>
              <w:t xml:space="preserve"> </w:t>
            </w:r>
            <w:r>
              <w:rPr>
                <w:sz w:val="24"/>
              </w:rPr>
              <w:t xml:space="preserve">were </w:t>
            </w:r>
            <w:r>
              <w:rPr>
                <w:spacing w:val="-2"/>
                <w:sz w:val="24"/>
              </w:rPr>
              <w:t>collected.</w:t>
            </w:r>
          </w:p>
        </w:tc>
      </w:tr>
    </w:tbl>
    <w:p w:rsidR="0004727D" w14:paraId="567AF066" w14:textId="77777777">
      <w:pPr>
        <w:rPr>
          <w:sz w:val="24"/>
        </w:rPr>
        <w:sectPr>
          <w:type w:val="continuous"/>
          <w:pgSz w:w="12240" w:h="15840"/>
          <w:pgMar w:top="0" w:right="740" w:bottom="1200" w:left="720" w:header="0" w:footer="1012"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6"/>
        <w:gridCol w:w="8366"/>
      </w:tblGrid>
      <w:tr w14:paraId="128554C9" w14:textId="77777777">
        <w:tblPrEx>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79"/>
        </w:trPr>
        <w:tc>
          <w:tcPr>
            <w:tcW w:w="2156" w:type="dxa"/>
          </w:tcPr>
          <w:p w:rsidR="0004727D" w14:paraId="45654E8C" w14:textId="77777777">
            <w:pPr>
              <w:pStyle w:val="TableParagraph"/>
              <w:ind w:left="0"/>
              <w:rPr>
                <w:sz w:val="24"/>
              </w:rPr>
            </w:pPr>
          </w:p>
          <w:p w:rsidR="0004727D" w14:paraId="5A83345D" w14:textId="77777777">
            <w:pPr>
              <w:pStyle w:val="TableParagraph"/>
              <w:ind w:left="0"/>
              <w:rPr>
                <w:sz w:val="24"/>
              </w:rPr>
            </w:pPr>
          </w:p>
          <w:p w:rsidR="0004727D" w14:paraId="767CB603" w14:textId="77777777">
            <w:pPr>
              <w:pStyle w:val="TableParagraph"/>
              <w:ind w:left="0"/>
              <w:rPr>
                <w:sz w:val="24"/>
              </w:rPr>
            </w:pPr>
          </w:p>
          <w:p w:rsidR="0004727D" w14:paraId="295F9650" w14:textId="77777777">
            <w:pPr>
              <w:pStyle w:val="TableParagraph"/>
              <w:spacing w:before="53"/>
              <w:ind w:left="0"/>
              <w:rPr>
                <w:sz w:val="24"/>
              </w:rPr>
            </w:pPr>
          </w:p>
          <w:p w:rsidR="0004727D" w14:paraId="53165367" w14:textId="77777777">
            <w:pPr>
              <w:pStyle w:val="TableParagraph"/>
              <w:ind w:left="107"/>
              <w:rPr>
                <w:b/>
                <w:sz w:val="24"/>
              </w:rPr>
            </w:pPr>
            <w:r>
              <w:rPr>
                <w:b/>
                <w:color w:val="0000FF"/>
                <w:sz w:val="24"/>
              </w:rPr>
              <w:t>Measure</w:t>
            </w:r>
            <w:r>
              <w:rPr>
                <w:b/>
                <w:color w:val="0000FF"/>
                <w:spacing w:val="5"/>
                <w:sz w:val="24"/>
              </w:rPr>
              <w:t xml:space="preserve"> </w:t>
            </w:r>
            <w:r>
              <w:rPr>
                <w:b/>
                <w:color w:val="0000FF"/>
                <w:spacing w:val="-2"/>
                <w:sz w:val="24"/>
              </w:rPr>
              <w:t>Notes</w:t>
            </w:r>
          </w:p>
        </w:tc>
        <w:tc>
          <w:tcPr>
            <w:tcW w:w="8366" w:type="dxa"/>
          </w:tcPr>
          <w:p w:rsidR="0004727D" w14:paraId="1A8A762E" w14:textId="77777777">
            <w:pPr>
              <w:pStyle w:val="TableParagraph"/>
              <w:ind w:left="107"/>
              <w:rPr>
                <w:sz w:val="24"/>
              </w:rPr>
            </w:pPr>
            <w:r>
              <w:rPr>
                <w:sz w:val="24"/>
              </w:rPr>
              <w:t>The</w:t>
            </w:r>
            <w:r>
              <w:rPr>
                <w:spacing w:val="-4"/>
                <w:sz w:val="24"/>
              </w:rPr>
              <w:t xml:space="preserve"> </w:t>
            </w:r>
            <w:r>
              <w:rPr>
                <w:sz w:val="24"/>
              </w:rPr>
              <w:t>measure</w:t>
            </w:r>
            <w:r>
              <w:rPr>
                <w:spacing w:val="-2"/>
                <w:sz w:val="24"/>
              </w:rPr>
              <w:t xml:space="preserve"> </w:t>
            </w:r>
            <w:r>
              <w:rPr>
                <w:sz w:val="24"/>
              </w:rPr>
              <w:t>notes</w:t>
            </w:r>
            <w:r>
              <w:rPr>
                <w:spacing w:val="-2"/>
                <w:sz w:val="24"/>
              </w:rPr>
              <w:t xml:space="preserve"> </w:t>
            </w:r>
            <w:r>
              <w:rPr>
                <w:sz w:val="24"/>
              </w:rPr>
              <w:t>should</w:t>
            </w:r>
            <w:r>
              <w:rPr>
                <w:spacing w:val="-2"/>
                <w:sz w:val="24"/>
              </w:rPr>
              <w:t xml:space="preserve"> </w:t>
            </w:r>
            <w:r>
              <w:rPr>
                <w:sz w:val="24"/>
              </w:rPr>
              <w:t>include</w:t>
            </w:r>
            <w:r>
              <w:rPr>
                <w:spacing w:val="-2"/>
                <w:sz w:val="24"/>
              </w:rPr>
              <w:t xml:space="preserve"> </w:t>
            </w:r>
            <w:r>
              <w:rPr>
                <w:sz w:val="24"/>
              </w:rPr>
              <w:t>the</w:t>
            </w:r>
            <w:r>
              <w:rPr>
                <w:spacing w:val="-2"/>
                <w:sz w:val="24"/>
              </w:rPr>
              <w:t xml:space="preserve"> </w:t>
            </w:r>
            <w:r>
              <w:rPr>
                <w:sz w:val="24"/>
              </w:rPr>
              <w:t>following</w:t>
            </w:r>
            <w:r>
              <w:rPr>
                <w:spacing w:val="-4"/>
                <w:sz w:val="24"/>
              </w:rPr>
              <w:t xml:space="preserve"> </w:t>
            </w:r>
            <w:r>
              <w:rPr>
                <w:sz w:val="24"/>
              </w:rPr>
              <w:t>for</w:t>
            </w:r>
            <w:r>
              <w:rPr>
                <w:spacing w:val="-4"/>
                <w:sz w:val="24"/>
              </w:rPr>
              <w:t xml:space="preserve"> </w:t>
            </w:r>
            <w:r>
              <w:rPr>
                <w:sz w:val="24"/>
              </w:rPr>
              <w:t>this</w:t>
            </w:r>
            <w:r>
              <w:rPr>
                <w:spacing w:val="1"/>
                <w:sz w:val="24"/>
              </w:rPr>
              <w:t xml:space="preserve"> </w:t>
            </w:r>
            <w:r>
              <w:rPr>
                <w:spacing w:val="-2"/>
                <w:sz w:val="24"/>
              </w:rPr>
              <w:t>measure:</w:t>
            </w:r>
          </w:p>
          <w:p w:rsidR="0004727D" w14:paraId="4CE47B6E" w14:textId="77777777">
            <w:pPr>
              <w:pStyle w:val="TableParagraph"/>
              <w:numPr>
                <w:ilvl w:val="0"/>
                <w:numId w:val="37"/>
              </w:numPr>
              <w:tabs>
                <w:tab w:val="left" w:pos="827"/>
              </w:tabs>
              <w:rPr>
                <w:sz w:val="24"/>
              </w:rPr>
            </w:pPr>
            <w:r>
              <w:rPr>
                <w:sz w:val="24"/>
              </w:rPr>
              <w:t>Description</w:t>
            </w:r>
            <w:r>
              <w:rPr>
                <w:spacing w:val="-7"/>
                <w:sz w:val="24"/>
              </w:rPr>
              <w:t xml:space="preserve"> </w:t>
            </w:r>
            <w:r>
              <w:rPr>
                <w:sz w:val="24"/>
              </w:rPr>
              <w:t>and</w:t>
            </w:r>
            <w:r>
              <w:rPr>
                <w:spacing w:val="-3"/>
                <w:sz w:val="24"/>
              </w:rPr>
              <w:t xml:space="preserve"> </w:t>
            </w:r>
            <w:r>
              <w:rPr>
                <w:sz w:val="24"/>
              </w:rPr>
              <w:t>name</w:t>
            </w:r>
            <w:r>
              <w:rPr>
                <w:spacing w:val="-4"/>
                <w:sz w:val="24"/>
              </w:rPr>
              <w:t xml:space="preserve"> </w:t>
            </w:r>
            <w:r>
              <w:rPr>
                <w:sz w:val="24"/>
              </w:rPr>
              <w:t>of</w:t>
            </w:r>
            <w:r>
              <w:rPr>
                <w:spacing w:val="-4"/>
                <w:sz w:val="24"/>
              </w:rPr>
              <w:t xml:space="preserve"> </w:t>
            </w:r>
            <w:r>
              <w:rPr>
                <w:sz w:val="24"/>
              </w:rPr>
              <w:t>participating</w:t>
            </w:r>
            <w:r>
              <w:rPr>
                <w:spacing w:val="-5"/>
                <w:sz w:val="24"/>
              </w:rPr>
              <w:t xml:space="preserve"> </w:t>
            </w:r>
            <w:r>
              <w:rPr>
                <w:sz w:val="24"/>
              </w:rPr>
              <w:t>CDC-recognized</w:t>
            </w:r>
            <w:r>
              <w:rPr>
                <w:spacing w:val="-2"/>
                <w:sz w:val="24"/>
              </w:rPr>
              <w:t xml:space="preserve"> organizations;</w:t>
            </w:r>
          </w:p>
          <w:p w:rsidR="0004727D" w14:paraId="7460180E" w14:textId="77777777">
            <w:pPr>
              <w:pStyle w:val="TableParagraph"/>
              <w:numPr>
                <w:ilvl w:val="0"/>
                <w:numId w:val="37"/>
              </w:numPr>
              <w:tabs>
                <w:tab w:val="left" w:pos="827"/>
              </w:tabs>
              <w:spacing w:before="1"/>
              <w:ind w:right="444"/>
              <w:rPr>
                <w:sz w:val="24"/>
              </w:rPr>
            </w:pPr>
            <w:r>
              <w:rPr>
                <w:sz w:val="24"/>
              </w:rPr>
              <w:t>Description</w:t>
            </w:r>
            <w:r>
              <w:rPr>
                <w:spacing w:val="-5"/>
                <w:sz w:val="24"/>
              </w:rPr>
              <w:t xml:space="preserve"> </w:t>
            </w:r>
            <w:r>
              <w:rPr>
                <w:sz w:val="24"/>
              </w:rPr>
              <w:t>and</w:t>
            </w:r>
            <w:r>
              <w:rPr>
                <w:spacing w:val="-4"/>
                <w:sz w:val="24"/>
              </w:rPr>
              <w:t xml:space="preserve"> </w:t>
            </w:r>
            <w:r>
              <w:rPr>
                <w:sz w:val="24"/>
              </w:rPr>
              <w:t>name</w:t>
            </w:r>
            <w:r>
              <w:rPr>
                <w:spacing w:val="-4"/>
                <w:sz w:val="24"/>
              </w:rPr>
              <w:t xml:space="preserve"> </w:t>
            </w:r>
            <w:r>
              <w:rPr>
                <w:sz w:val="24"/>
              </w:rPr>
              <w:t>of</w:t>
            </w:r>
            <w:r>
              <w:rPr>
                <w:spacing w:val="-5"/>
                <w:sz w:val="24"/>
              </w:rPr>
              <w:t xml:space="preserve"> </w:t>
            </w:r>
            <w:r>
              <w:rPr>
                <w:sz w:val="24"/>
              </w:rPr>
              <w:t>instruments</w:t>
            </w:r>
            <w:r>
              <w:rPr>
                <w:spacing w:val="-4"/>
                <w:sz w:val="24"/>
              </w:rPr>
              <w:t xml:space="preserve"> </w:t>
            </w:r>
            <w:r>
              <w:rPr>
                <w:sz w:val="24"/>
              </w:rPr>
              <w:t>and</w:t>
            </w:r>
            <w:r>
              <w:rPr>
                <w:spacing w:val="-4"/>
                <w:sz w:val="24"/>
              </w:rPr>
              <w:t xml:space="preserve"> </w:t>
            </w:r>
            <w:r>
              <w:rPr>
                <w:sz w:val="24"/>
              </w:rPr>
              <w:t>or</w:t>
            </w:r>
            <w:r>
              <w:rPr>
                <w:spacing w:val="-6"/>
                <w:sz w:val="24"/>
              </w:rPr>
              <w:t xml:space="preserve"> </w:t>
            </w:r>
            <w:r>
              <w:rPr>
                <w:sz w:val="24"/>
              </w:rPr>
              <w:t>strategies</w:t>
            </w:r>
            <w:r>
              <w:rPr>
                <w:spacing w:val="-4"/>
                <w:sz w:val="24"/>
              </w:rPr>
              <w:t xml:space="preserve"> </w:t>
            </w:r>
            <w:r>
              <w:rPr>
                <w:sz w:val="24"/>
              </w:rPr>
              <w:t>used</w:t>
            </w:r>
            <w:r>
              <w:rPr>
                <w:spacing w:val="-4"/>
                <w:sz w:val="24"/>
              </w:rPr>
              <w:t xml:space="preserve"> </w:t>
            </w:r>
            <w:r>
              <w:rPr>
                <w:sz w:val="24"/>
              </w:rPr>
              <w:t>to</w:t>
            </w:r>
            <w:r>
              <w:rPr>
                <w:spacing w:val="-4"/>
                <w:sz w:val="24"/>
              </w:rPr>
              <w:t xml:space="preserve"> </w:t>
            </w:r>
            <w:r>
              <w:rPr>
                <w:sz w:val="24"/>
              </w:rPr>
              <w:t xml:space="preserve">assess </w:t>
            </w:r>
            <w:r>
              <w:rPr>
                <w:spacing w:val="-2"/>
                <w:sz w:val="24"/>
              </w:rPr>
              <w:t>SDOH-needs;</w:t>
            </w:r>
          </w:p>
          <w:p w:rsidR="0004727D" w14:paraId="2587BCE9" w14:textId="77777777">
            <w:pPr>
              <w:pStyle w:val="TableParagraph"/>
              <w:numPr>
                <w:ilvl w:val="0"/>
                <w:numId w:val="37"/>
              </w:numPr>
              <w:tabs>
                <w:tab w:val="left" w:pos="827"/>
              </w:tabs>
              <w:ind w:right="1125"/>
              <w:rPr>
                <w:sz w:val="24"/>
              </w:rPr>
            </w:pPr>
            <w:r>
              <w:rPr>
                <w:sz w:val="24"/>
              </w:rPr>
              <w:t>Description</w:t>
            </w:r>
            <w:r>
              <w:rPr>
                <w:spacing w:val="-6"/>
                <w:sz w:val="24"/>
              </w:rPr>
              <w:t xml:space="preserve"> </w:t>
            </w:r>
            <w:r>
              <w:rPr>
                <w:sz w:val="24"/>
              </w:rPr>
              <w:t>and</w:t>
            </w:r>
            <w:r>
              <w:rPr>
                <w:spacing w:val="-5"/>
                <w:sz w:val="24"/>
              </w:rPr>
              <w:t xml:space="preserve"> </w:t>
            </w:r>
            <w:r>
              <w:rPr>
                <w:sz w:val="24"/>
              </w:rPr>
              <w:t>name</w:t>
            </w:r>
            <w:r>
              <w:rPr>
                <w:spacing w:val="-5"/>
                <w:sz w:val="24"/>
              </w:rPr>
              <w:t xml:space="preserve"> </w:t>
            </w:r>
            <w:r>
              <w:rPr>
                <w:sz w:val="24"/>
              </w:rPr>
              <w:t>of</w:t>
            </w:r>
            <w:r>
              <w:rPr>
                <w:spacing w:val="-6"/>
                <w:sz w:val="24"/>
              </w:rPr>
              <w:t xml:space="preserve"> </w:t>
            </w:r>
            <w:r>
              <w:rPr>
                <w:sz w:val="24"/>
              </w:rPr>
              <w:t>SDOH</w:t>
            </w:r>
            <w:r>
              <w:rPr>
                <w:spacing w:val="-5"/>
                <w:sz w:val="24"/>
              </w:rPr>
              <w:t xml:space="preserve"> </w:t>
            </w:r>
            <w:r>
              <w:rPr>
                <w:sz w:val="24"/>
              </w:rPr>
              <w:t>assistance</w:t>
            </w:r>
            <w:r>
              <w:rPr>
                <w:spacing w:val="-5"/>
                <w:sz w:val="24"/>
              </w:rPr>
              <w:t xml:space="preserve"> </w:t>
            </w:r>
            <w:r>
              <w:rPr>
                <w:sz w:val="24"/>
              </w:rPr>
              <w:t>provider</w:t>
            </w:r>
            <w:r>
              <w:rPr>
                <w:spacing w:val="-5"/>
                <w:sz w:val="24"/>
              </w:rPr>
              <w:t xml:space="preserve"> </w:t>
            </w:r>
            <w:r>
              <w:rPr>
                <w:sz w:val="24"/>
              </w:rPr>
              <w:t>and</w:t>
            </w:r>
            <w:r>
              <w:rPr>
                <w:spacing w:val="-4"/>
                <w:sz w:val="24"/>
              </w:rPr>
              <w:t xml:space="preserve"> </w:t>
            </w:r>
            <w:r>
              <w:rPr>
                <w:sz w:val="24"/>
              </w:rPr>
              <w:t>type</w:t>
            </w:r>
            <w:r>
              <w:rPr>
                <w:spacing w:val="-5"/>
                <w:sz w:val="24"/>
              </w:rPr>
              <w:t xml:space="preserve"> </w:t>
            </w:r>
            <w:r>
              <w:rPr>
                <w:sz w:val="24"/>
              </w:rPr>
              <w:t>of assistance offered;</w:t>
            </w:r>
          </w:p>
          <w:p w:rsidR="0004727D" w14:paraId="6366F8CE" w14:textId="77777777">
            <w:pPr>
              <w:pStyle w:val="TableParagraph"/>
              <w:numPr>
                <w:ilvl w:val="0"/>
                <w:numId w:val="37"/>
              </w:numPr>
              <w:tabs>
                <w:tab w:val="left" w:pos="827"/>
              </w:tabs>
              <w:ind w:right="319"/>
              <w:rPr>
                <w:sz w:val="24"/>
              </w:rPr>
            </w:pPr>
            <w:r>
              <w:rPr>
                <w:sz w:val="24"/>
              </w:rPr>
              <w:t>Description</w:t>
            </w:r>
            <w:r>
              <w:rPr>
                <w:spacing w:val="-6"/>
                <w:sz w:val="24"/>
              </w:rPr>
              <w:t xml:space="preserve"> </w:t>
            </w:r>
            <w:r>
              <w:rPr>
                <w:sz w:val="24"/>
              </w:rPr>
              <w:t>of</w:t>
            </w:r>
            <w:r>
              <w:rPr>
                <w:spacing w:val="-6"/>
                <w:sz w:val="24"/>
              </w:rPr>
              <w:t xml:space="preserve"> </w:t>
            </w:r>
            <w:r>
              <w:rPr>
                <w:sz w:val="24"/>
              </w:rPr>
              <w:t>participants</w:t>
            </w:r>
            <w:r>
              <w:rPr>
                <w:spacing w:val="-5"/>
                <w:sz w:val="24"/>
              </w:rPr>
              <w:t xml:space="preserve"> </w:t>
            </w:r>
            <w:r>
              <w:rPr>
                <w:sz w:val="24"/>
              </w:rPr>
              <w:t>and</w:t>
            </w:r>
            <w:r>
              <w:rPr>
                <w:spacing w:val="-7"/>
                <w:sz w:val="24"/>
              </w:rPr>
              <w:t xml:space="preserve"> </w:t>
            </w:r>
            <w:r>
              <w:rPr>
                <w:sz w:val="24"/>
              </w:rPr>
              <w:t>participants</w:t>
            </w:r>
            <w:r>
              <w:rPr>
                <w:spacing w:val="-5"/>
                <w:sz w:val="24"/>
              </w:rPr>
              <w:t xml:space="preserve"> </w:t>
            </w:r>
            <w:r>
              <w:rPr>
                <w:sz w:val="24"/>
              </w:rPr>
              <w:t>from</w:t>
            </w:r>
            <w:r>
              <w:rPr>
                <w:spacing w:val="-6"/>
                <w:sz w:val="24"/>
              </w:rPr>
              <w:t xml:space="preserve"> </w:t>
            </w:r>
            <w:r>
              <w:rPr>
                <w:sz w:val="24"/>
              </w:rPr>
              <w:t>priority</w:t>
            </w:r>
            <w:r>
              <w:rPr>
                <w:spacing w:val="-6"/>
                <w:sz w:val="24"/>
              </w:rPr>
              <w:t xml:space="preserve"> </w:t>
            </w:r>
            <w:r>
              <w:rPr>
                <w:sz w:val="24"/>
              </w:rPr>
              <w:t xml:space="preserve">populations; </w:t>
            </w:r>
            <w:r>
              <w:rPr>
                <w:spacing w:val="-2"/>
                <w:sz w:val="24"/>
              </w:rPr>
              <w:t>and/or</w:t>
            </w:r>
          </w:p>
          <w:p w:rsidR="0004727D" w14:paraId="0063DF97" w14:textId="77777777">
            <w:pPr>
              <w:pStyle w:val="TableParagraph"/>
              <w:numPr>
                <w:ilvl w:val="0"/>
                <w:numId w:val="37"/>
              </w:numPr>
              <w:tabs>
                <w:tab w:val="left" w:pos="827"/>
              </w:tabs>
              <w:spacing w:line="280" w:lineRule="exact"/>
              <w:ind w:right="413"/>
              <w:rPr>
                <w:sz w:val="24"/>
              </w:rPr>
            </w:pPr>
            <w:r>
              <w:rPr>
                <w:sz w:val="24"/>
              </w:rPr>
              <w:t>Describe</w:t>
            </w:r>
            <w:r>
              <w:rPr>
                <w:spacing w:val="-4"/>
                <w:sz w:val="24"/>
              </w:rPr>
              <w:t xml:space="preserve"> </w:t>
            </w:r>
            <w:r>
              <w:rPr>
                <w:sz w:val="24"/>
              </w:rPr>
              <w:t>any</w:t>
            </w:r>
            <w:r>
              <w:rPr>
                <w:spacing w:val="-5"/>
                <w:sz w:val="24"/>
              </w:rPr>
              <w:t xml:space="preserve"> </w:t>
            </w:r>
            <w:r>
              <w:rPr>
                <w:sz w:val="24"/>
              </w:rPr>
              <w:t>additional</w:t>
            </w:r>
            <w:r>
              <w:rPr>
                <w:spacing w:val="-7"/>
                <w:sz w:val="24"/>
              </w:rPr>
              <w:t xml:space="preserve"> </w:t>
            </w:r>
            <w:r>
              <w:rPr>
                <w:sz w:val="24"/>
              </w:rPr>
              <w:t>information</w:t>
            </w:r>
            <w:r>
              <w:rPr>
                <w:spacing w:val="-5"/>
                <w:sz w:val="24"/>
              </w:rPr>
              <w:t xml:space="preserve"> </w:t>
            </w:r>
            <w:r>
              <w:rPr>
                <w:sz w:val="24"/>
              </w:rPr>
              <w:t>that</w:t>
            </w:r>
            <w:r>
              <w:rPr>
                <w:spacing w:val="-5"/>
                <w:sz w:val="24"/>
              </w:rPr>
              <w:t xml:space="preserve"> </w:t>
            </w:r>
            <w:r>
              <w:rPr>
                <w:sz w:val="24"/>
              </w:rPr>
              <w:t>provides</w:t>
            </w:r>
            <w:r>
              <w:rPr>
                <w:spacing w:val="-4"/>
                <w:sz w:val="24"/>
              </w:rPr>
              <w:t xml:space="preserve"> </w:t>
            </w:r>
            <w:r>
              <w:rPr>
                <w:sz w:val="24"/>
              </w:rPr>
              <w:t>context</w:t>
            </w:r>
            <w:r>
              <w:rPr>
                <w:spacing w:val="-5"/>
                <w:sz w:val="24"/>
              </w:rPr>
              <w:t xml:space="preserve"> </w:t>
            </w:r>
            <w:r>
              <w:rPr>
                <w:sz w:val="24"/>
              </w:rPr>
              <w:t>for</w:t>
            </w:r>
            <w:r>
              <w:rPr>
                <w:spacing w:val="-5"/>
                <w:sz w:val="24"/>
              </w:rPr>
              <w:t xml:space="preserve"> </w:t>
            </w:r>
            <w:r>
              <w:rPr>
                <w:sz w:val="24"/>
              </w:rPr>
              <w:t>the</w:t>
            </w:r>
            <w:r>
              <w:rPr>
                <w:spacing w:val="-4"/>
                <w:sz w:val="24"/>
              </w:rPr>
              <w:t xml:space="preserve"> </w:t>
            </w:r>
            <w:r>
              <w:rPr>
                <w:sz w:val="24"/>
              </w:rPr>
              <w:t>two values reported.</w:t>
            </w:r>
          </w:p>
        </w:tc>
      </w:tr>
      <w:tr w14:paraId="5D4DC49C" w14:textId="77777777">
        <w:tblPrEx>
          <w:tblW w:w="0" w:type="auto"/>
          <w:tblInd w:w="120" w:type="dxa"/>
          <w:tblLayout w:type="fixed"/>
          <w:tblCellMar>
            <w:left w:w="0" w:type="dxa"/>
            <w:right w:w="0" w:type="dxa"/>
          </w:tblCellMar>
          <w:tblLook w:val="01E0"/>
        </w:tblPrEx>
        <w:trPr>
          <w:trHeight w:val="2037"/>
        </w:trPr>
        <w:tc>
          <w:tcPr>
            <w:tcW w:w="2156" w:type="dxa"/>
          </w:tcPr>
          <w:p w:rsidR="0004727D" w14:paraId="20126DF4" w14:textId="77777777">
            <w:pPr>
              <w:pStyle w:val="TableParagraph"/>
              <w:ind w:left="0"/>
              <w:rPr>
                <w:sz w:val="24"/>
              </w:rPr>
            </w:pPr>
          </w:p>
          <w:p w:rsidR="0004727D" w14:paraId="7E10DDB2" w14:textId="77777777">
            <w:pPr>
              <w:pStyle w:val="TableParagraph"/>
              <w:spacing w:before="193"/>
              <w:ind w:left="0"/>
              <w:rPr>
                <w:sz w:val="24"/>
              </w:rPr>
            </w:pPr>
          </w:p>
          <w:p w:rsidR="0004727D" w14:paraId="6815E096" w14:textId="77777777">
            <w:pPr>
              <w:pStyle w:val="TableParagraph"/>
              <w:ind w:left="107"/>
              <w:rPr>
                <w:b/>
                <w:sz w:val="24"/>
              </w:rPr>
            </w:pPr>
            <w:r>
              <w:rPr>
                <w:b/>
                <w:color w:val="0000FF"/>
                <w:sz w:val="24"/>
              </w:rPr>
              <w:t>Progress</w:t>
            </w:r>
            <w:r>
              <w:rPr>
                <w:b/>
                <w:color w:val="0000FF"/>
                <w:spacing w:val="7"/>
                <w:sz w:val="24"/>
              </w:rPr>
              <w:t xml:space="preserve"> </w:t>
            </w:r>
            <w:r>
              <w:rPr>
                <w:b/>
                <w:color w:val="0000FF"/>
                <w:spacing w:val="-2"/>
                <w:sz w:val="24"/>
              </w:rPr>
              <w:t>Notes</w:t>
            </w:r>
          </w:p>
        </w:tc>
        <w:tc>
          <w:tcPr>
            <w:tcW w:w="8366" w:type="dxa"/>
          </w:tcPr>
          <w:p w:rsidR="0004727D" w14:paraId="2A55BC20" w14:textId="77777777">
            <w:pPr>
              <w:pStyle w:val="TableParagraph"/>
              <w:spacing w:line="281" w:lineRule="exact"/>
              <w:ind w:left="107"/>
              <w:rPr>
                <w:sz w:val="24"/>
              </w:rPr>
            </w:pPr>
            <w:r>
              <w:rPr>
                <w:sz w:val="24"/>
              </w:rPr>
              <w:t>The</w:t>
            </w:r>
            <w:r>
              <w:rPr>
                <w:spacing w:val="-4"/>
                <w:sz w:val="24"/>
              </w:rPr>
              <w:t xml:space="preserve"> </w:t>
            </w:r>
            <w:r>
              <w:rPr>
                <w:sz w:val="24"/>
              </w:rPr>
              <w:t>progress</w:t>
            </w:r>
            <w:r>
              <w:rPr>
                <w:spacing w:val="-2"/>
                <w:sz w:val="24"/>
              </w:rPr>
              <w:t xml:space="preserve"> </w:t>
            </w:r>
            <w:r>
              <w:rPr>
                <w:sz w:val="24"/>
              </w:rPr>
              <w:t>notes</w:t>
            </w:r>
            <w:r>
              <w:rPr>
                <w:spacing w:val="-2"/>
                <w:sz w:val="24"/>
              </w:rPr>
              <w:t xml:space="preserve"> </w:t>
            </w:r>
            <w:r>
              <w:rPr>
                <w:sz w:val="24"/>
              </w:rPr>
              <w:t>should</w:t>
            </w:r>
            <w:r>
              <w:rPr>
                <w:spacing w:val="-1"/>
                <w:sz w:val="24"/>
              </w:rPr>
              <w:t xml:space="preserve"> </w:t>
            </w:r>
            <w:r>
              <w:rPr>
                <w:sz w:val="24"/>
              </w:rPr>
              <w:t>include</w:t>
            </w:r>
            <w:r>
              <w:rPr>
                <w:spacing w:val="-2"/>
                <w:sz w:val="24"/>
              </w:rPr>
              <w:t xml:space="preserve"> </w:t>
            </w:r>
            <w:r>
              <w:rPr>
                <w:sz w:val="24"/>
              </w:rPr>
              <w:t>the</w:t>
            </w:r>
            <w:r>
              <w:rPr>
                <w:spacing w:val="-2"/>
                <w:sz w:val="24"/>
              </w:rPr>
              <w:t xml:space="preserve"> </w:t>
            </w:r>
            <w:r>
              <w:rPr>
                <w:sz w:val="24"/>
              </w:rPr>
              <w:t>following</w:t>
            </w:r>
            <w:r>
              <w:rPr>
                <w:spacing w:val="-3"/>
                <w:sz w:val="24"/>
              </w:rPr>
              <w:t xml:space="preserve"> </w:t>
            </w:r>
            <w:r>
              <w:rPr>
                <w:sz w:val="24"/>
              </w:rPr>
              <w:t>for</w:t>
            </w:r>
            <w:r>
              <w:rPr>
                <w:spacing w:val="-4"/>
                <w:sz w:val="24"/>
              </w:rPr>
              <w:t xml:space="preserve"> </w:t>
            </w:r>
            <w:r>
              <w:rPr>
                <w:sz w:val="24"/>
              </w:rPr>
              <w:t>this</w:t>
            </w:r>
            <w:r>
              <w:rPr>
                <w:spacing w:val="-1"/>
                <w:sz w:val="24"/>
              </w:rPr>
              <w:t xml:space="preserve"> </w:t>
            </w:r>
            <w:r>
              <w:rPr>
                <w:spacing w:val="-2"/>
                <w:sz w:val="24"/>
              </w:rPr>
              <w:t>measure:</w:t>
            </w:r>
          </w:p>
          <w:p w:rsidR="0004727D" w14:paraId="361EE51A" w14:textId="77777777">
            <w:pPr>
              <w:pStyle w:val="TableParagraph"/>
              <w:numPr>
                <w:ilvl w:val="0"/>
                <w:numId w:val="36"/>
              </w:numPr>
              <w:tabs>
                <w:tab w:val="left" w:pos="827"/>
              </w:tabs>
              <w:rPr>
                <w:sz w:val="24"/>
              </w:rPr>
            </w:pPr>
            <w:r>
              <w:rPr>
                <w:sz w:val="24"/>
              </w:rPr>
              <w:t>Summary/description</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activities;</w:t>
            </w:r>
          </w:p>
          <w:p w:rsidR="0004727D" w14:paraId="5A47E93D" w14:textId="77777777">
            <w:pPr>
              <w:pStyle w:val="TableParagraph"/>
              <w:numPr>
                <w:ilvl w:val="0"/>
                <w:numId w:val="36"/>
              </w:numPr>
              <w:tabs>
                <w:tab w:val="left" w:pos="827"/>
              </w:tabs>
              <w:spacing w:before="1"/>
              <w:rPr>
                <w:sz w:val="24"/>
              </w:rPr>
            </w:pPr>
            <w:r>
              <w:rPr>
                <w:sz w:val="24"/>
              </w:rPr>
              <w:t>Description</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progress</w:t>
            </w:r>
            <w:r>
              <w:rPr>
                <w:spacing w:val="-2"/>
                <w:sz w:val="24"/>
              </w:rPr>
              <w:t xml:space="preserve"> </w:t>
            </w:r>
            <w:r>
              <w:rPr>
                <w:sz w:val="24"/>
              </w:rPr>
              <w:t>made</w:t>
            </w:r>
            <w:r>
              <w:rPr>
                <w:spacing w:val="-2"/>
                <w:sz w:val="24"/>
              </w:rPr>
              <w:t xml:space="preserve"> </w:t>
            </w:r>
            <w:r>
              <w:rPr>
                <w:sz w:val="24"/>
              </w:rPr>
              <w:t>during</w:t>
            </w:r>
            <w:r>
              <w:rPr>
                <w:spacing w:val="-3"/>
                <w:sz w:val="24"/>
              </w:rPr>
              <w:t xml:space="preserve"> </w:t>
            </w:r>
            <w:r>
              <w:rPr>
                <w:sz w:val="24"/>
              </w:rPr>
              <w:t>the</w:t>
            </w:r>
            <w:r>
              <w:rPr>
                <w:spacing w:val="-2"/>
                <w:sz w:val="24"/>
              </w:rPr>
              <w:t xml:space="preserve"> </w:t>
            </w:r>
            <w:r>
              <w:rPr>
                <w:sz w:val="24"/>
              </w:rPr>
              <w:t>reporting</w:t>
            </w:r>
            <w:r>
              <w:rPr>
                <w:spacing w:val="-2"/>
                <w:sz w:val="24"/>
              </w:rPr>
              <w:t xml:space="preserve"> period;</w:t>
            </w:r>
          </w:p>
          <w:p w:rsidR="0004727D" w14:paraId="13CBBE5A" w14:textId="77777777">
            <w:pPr>
              <w:pStyle w:val="TableParagraph"/>
              <w:numPr>
                <w:ilvl w:val="0"/>
                <w:numId w:val="36"/>
              </w:numPr>
              <w:tabs>
                <w:tab w:val="left" w:pos="827"/>
              </w:tabs>
              <w:spacing w:before="1"/>
              <w:rPr>
                <w:sz w:val="24"/>
              </w:rPr>
            </w:pPr>
            <w:r>
              <w:rPr>
                <w:sz w:val="24"/>
              </w:rPr>
              <w:t>Any</w:t>
            </w:r>
            <w:r>
              <w:rPr>
                <w:spacing w:val="-3"/>
                <w:sz w:val="24"/>
              </w:rPr>
              <w:t xml:space="preserve"> </w:t>
            </w:r>
            <w:r>
              <w:rPr>
                <w:sz w:val="24"/>
              </w:rPr>
              <w:t>facilitators</w:t>
            </w:r>
            <w:r>
              <w:rPr>
                <w:spacing w:val="-3"/>
                <w:sz w:val="24"/>
              </w:rPr>
              <w:t xml:space="preserve"> </w:t>
            </w:r>
            <w:r>
              <w:rPr>
                <w:sz w:val="24"/>
              </w:rPr>
              <w:t>to</w:t>
            </w:r>
            <w:r>
              <w:rPr>
                <w:spacing w:val="-2"/>
                <w:sz w:val="24"/>
              </w:rPr>
              <w:t xml:space="preserve"> </w:t>
            </w:r>
            <w:r>
              <w:rPr>
                <w:sz w:val="24"/>
              </w:rPr>
              <w:t>achieving</w:t>
            </w:r>
            <w:r>
              <w:rPr>
                <w:spacing w:val="-3"/>
                <w:sz w:val="24"/>
              </w:rPr>
              <w:t xml:space="preserve"> </w:t>
            </w:r>
            <w:r>
              <w:rPr>
                <w:spacing w:val="-2"/>
                <w:sz w:val="24"/>
              </w:rPr>
              <w:t>progress;</w:t>
            </w:r>
          </w:p>
          <w:p w:rsidR="0004727D" w14:paraId="0A523979" w14:textId="77777777">
            <w:pPr>
              <w:pStyle w:val="TableParagraph"/>
              <w:numPr>
                <w:ilvl w:val="0"/>
                <w:numId w:val="36"/>
              </w:numPr>
              <w:tabs>
                <w:tab w:val="left" w:pos="827"/>
              </w:tabs>
              <w:spacing w:before="1"/>
              <w:ind w:right="397"/>
              <w:rPr>
                <w:sz w:val="24"/>
              </w:rPr>
            </w:pPr>
            <w:r>
              <w:rPr>
                <w:sz w:val="24"/>
              </w:rPr>
              <w:t>Any</w:t>
            </w:r>
            <w:r>
              <w:rPr>
                <w:spacing w:val="-5"/>
                <w:sz w:val="24"/>
              </w:rPr>
              <w:t xml:space="preserve"> </w:t>
            </w:r>
            <w:r>
              <w:rPr>
                <w:sz w:val="24"/>
              </w:rPr>
              <w:t>barriers</w:t>
            </w:r>
            <w:r>
              <w:rPr>
                <w:spacing w:val="-4"/>
                <w:sz w:val="24"/>
              </w:rPr>
              <w:t xml:space="preserve"> </w:t>
            </w:r>
            <w:r>
              <w:rPr>
                <w:sz w:val="24"/>
              </w:rPr>
              <w:t>to</w:t>
            </w:r>
            <w:r>
              <w:rPr>
                <w:spacing w:val="-5"/>
                <w:sz w:val="24"/>
              </w:rPr>
              <w:t xml:space="preserve"> </w:t>
            </w:r>
            <w:r>
              <w:rPr>
                <w:sz w:val="24"/>
              </w:rPr>
              <w:t>achieving</w:t>
            </w:r>
            <w:r>
              <w:rPr>
                <w:spacing w:val="-5"/>
                <w:sz w:val="24"/>
              </w:rPr>
              <w:t xml:space="preserve"> </w:t>
            </w:r>
            <w:r>
              <w:rPr>
                <w:sz w:val="24"/>
              </w:rPr>
              <w:t>progress,</w:t>
            </w:r>
            <w:r>
              <w:rPr>
                <w:spacing w:val="-4"/>
                <w:sz w:val="24"/>
              </w:rPr>
              <w:t xml:space="preserve"> </w:t>
            </w:r>
            <w:r>
              <w:rPr>
                <w:sz w:val="24"/>
              </w:rPr>
              <w:t>including</w:t>
            </w:r>
            <w:r>
              <w:rPr>
                <w:spacing w:val="-6"/>
                <w:sz w:val="24"/>
              </w:rPr>
              <w:t xml:space="preserve"> </w:t>
            </w:r>
            <w:r>
              <w:rPr>
                <w:sz w:val="24"/>
              </w:rPr>
              <w:t>steps</w:t>
            </w:r>
            <w:r>
              <w:rPr>
                <w:spacing w:val="-4"/>
                <w:sz w:val="24"/>
              </w:rPr>
              <w:t xml:space="preserve"> </w:t>
            </w:r>
            <w:r>
              <w:rPr>
                <w:sz w:val="24"/>
              </w:rPr>
              <w:t>to</w:t>
            </w:r>
            <w:r>
              <w:rPr>
                <w:spacing w:val="-5"/>
                <w:sz w:val="24"/>
              </w:rPr>
              <w:t xml:space="preserve"> </w:t>
            </w:r>
            <w:r>
              <w:rPr>
                <w:sz w:val="24"/>
              </w:rPr>
              <w:t>overcome</w:t>
            </w:r>
            <w:r>
              <w:rPr>
                <w:spacing w:val="-4"/>
                <w:sz w:val="24"/>
              </w:rPr>
              <w:t xml:space="preserve"> </w:t>
            </w:r>
            <w:r>
              <w:rPr>
                <w:sz w:val="24"/>
              </w:rPr>
              <w:t>those and effects on timelines; and/or</w:t>
            </w:r>
          </w:p>
          <w:p w:rsidR="0004727D" w14:paraId="0F7381F8" w14:textId="77777777">
            <w:pPr>
              <w:pStyle w:val="TableParagraph"/>
              <w:numPr>
                <w:ilvl w:val="0"/>
                <w:numId w:val="36"/>
              </w:numPr>
              <w:tabs>
                <w:tab w:val="left" w:pos="827"/>
              </w:tabs>
              <w:spacing w:line="274" w:lineRule="exact"/>
              <w:rPr>
                <w:sz w:val="24"/>
              </w:rPr>
            </w:pPr>
            <w:r>
              <w:rPr>
                <w:sz w:val="24"/>
              </w:rPr>
              <w:t>Any</w:t>
            </w:r>
            <w:r>
              <w:rPr>
                <w:spacing w:val="-3"/>
                <w:sz w:val="24"/>
              </w:rPr>
              <w:t xml:space="preserve"> </w:t>
            </w:r>
            <w:r>
              <w:rPr>
                <w:sz w:val="24"/>
              </w:rPr>
              <w:t>additional</w:t>
            </w:r>
            <w:r>
              <w:rPr>
                <w:spacing w:val="-3"/>
                <w:sz w:val="24"/>
              </w:rPr>
              <w:t xml:space="preserve"> </w:t>
            </w:r>
            <w:r>
              <w:rPr>
                <w:sz w:val="24"/>
              </w:rPr>
              <w:t>notes</w:t>
            </w:r>
            <w:r>
              <w:rPr>
                <w:spacing w:val="-1"/>
                <w:sz w:val="24"/>
              </w:rPr>
              <w:t xml:space="preserve"> </w:t>
            </w:r>
            <w:r>
              <w:rPr>
                <w:sz w:val="24"/>
              </w:rPr>
              <w:t>that</w:t>
            </w:r>
            <w:r>
              <w:rPr>
                <w:spacing w:val="-2"/>
                <w:sz w:val="24"/>
              </w:rPr>
              <w:t xml:space="preserve"> </w:t>
            </w:r>
            <w:r>
              <w:rPr>
                <w:sz w:val="24"/>
              </w:rPr>
              <w:t>are</w:t>
            </w:r>
            <w:r>
              <w:rPr>
                <w:spacing w:val="-2"/>
                <w:sz w:val="24"/>
              </w:rPr>
              <w:t xml:space="preserve"> </w:t>
            </w:r>
            <w:r>
              <w:rPr>
                <w:sz w:val="24"/>
              </w:rPr>
              <w:t>applicable</w:t>
            </w:r>
            <w:r>
              <w:rPr>
                <w:spacing w:val="-1"/>
                <w:sz w:val="24"/>
              </w:rPr>
              <w:t xml:space="preserve"> </w:t>
            </w:r>
            <w:r>
              <w:rPr>
                <w:sz w:val="24"/>
              </w:rPr>
              <w:t>to</w:t>
            </w:r>
            <w:r>
              <w:rPr>
                <w:spacing w:val="-2"/>
                <w:sz w:val="24"/>
              </w:rPr>
              <w:t xml:space="preserve"> </w:t>
            </w:r>
            <w:r>
              <w:rPr>
                <w:sz w:val="24"/>
              </w:rPr>
              <w:t>the</w:t>
            </w:r>
            <w:r>
              <w:rPr>
                <w:spacing w:val="-4"/>
                <w:sz w:val="24"/>
              </w:rPr>
              <w:t xml:space="preserve"> </w:t>
            </w:r>
            <w:r>
              <w:rPr>
                <w:spacing w:val="-2"/>
                <w:sz w:val="24"/>
              </w:rPr>
              <w:t>progress.</w:t>
            </w:r>
          </w:p>
        </w:tc>
      </w:tr>
      <w:tr w14:paraId="3ABBEBA0" w14:textId="77777777">
        <w:tblPrEx>
          <w:tblW w:w="0" w:type="auto"/>
          <w:tblInd w:w="120" w:type="dxa"/>
          <w:tblLayout w:type="fixed"/>
          <w:tblCellMar>
            <w:left w:w="0" w:type="dxa"/>
            <w:right w:w="0" w:type="dxa"/>
          </w:tblCellMar>
          <w:tblLook w:val="01E0"/>
        </w:tblPrEx>
        <w:trPr>
          <w:trHeight w:val="561"/>
        </w:trPr>
        <w:tc>
          <w:tcPr>
            <w:tcW w:w="2156" w:type="dxa"/>
          </w:tcPr>
          <w:p w:rsidR="0004727D" w14:paraId="0B7C7363" w14:textId="77777777">
            <w:pPr>
              <w:pStyle w:val="TableParagraph"/>
              <w:spacing w:line="280" w:lineRule="exact"/>
              <w:ind w:left="107" w:right="247"/>
              <w:rPr>
                <w:b/>
                <w:sz w:val="24"/>
              </w:rPr>
            </w:pPr>
            <w:r>
              <w:rPr>
                <w:b/>
                <w:color w:val="0000FF"/>
                <w:spacing w:val="-4"/>
                <w:sz w:val="24"/>
              </w:rPr>
              <w:t xml:space="preserve">Other </w:t>
            </w:r>
            <w:r>
              <w:rPr>
                <w:b/>
                <w:color w:val="0000FF"/>
                <w:spacing w:val="-2"/>
                <w:sz w:val="24"/>
              </w:rPr>
              <w:t>Attachments</w:t>
            </w:r>
          </w:p>
        </w:tc>
        <w:tc>
          <w:tcPr>
            <w:tcW w:w="8366" w:type="dxa"/>
          </w:tcPr>
          <w:p w:rsidR="0004727D" w14:paraId="406340DB" w14:textId="77777777">
            <w:pPr>
              <w:pStyle w:val="TableParagraph"/>
              <w:spacing w:before="139"/>
              <w:ind w:left="107"/>
              <w:rPr>
                <w:sz w:val="24"/>
              </w:rPr>
            </w:pPr>
            <w:r>
              <w:rPr>
                <w:sz w:val="24"/>
              </w:rPr>
              <w:t>Not</w:t>
            </w:r>
            <w:r>
              <w:rPr>
                <w:spacing w:val="-5"/>
                <w:sz w:val="24"/>
              </w:rPr>
              <w:t xml:space="preserve"> </w:t>
            </w:r>
            <w:r>
              <w:rPr>
                <w:spacing w:val="-2"/>
                <w:sz w:val="24"/>
              </w:rPr>
              <w:t>Applicable</w:t>
            </w:r>
          </w:p>
        </w:tc>
      </w:tr>
      <w:tr w14:paraId="1A17EBA2" w14:textId="77777777">
        <w:tblPrEx>
          <w:tblW w:w="0" w:type="auto"/>
          <w:tblInd w:w="120" w:type="dxa"/>
          <w:tblLayout w:type="fixed"/>
          <w:tblCellMar>
            <w:left w:w="0" w:type="dxa"/>
            <w:right w:w="0" w:type="dxa"/>
          </w:tblCellMar>
          <w:tblLook w:val="01E0"/>
        </w:tblPrEx>
        <w:trPr>
          <w:trHeight w:val="431"/>
        </w:trPr>
        <w:tc>
          <w:tcPr>
            <w:tcW w:w="10522" w:type="dxa"/>
            <w:gridSpan w:val="2"/>
            <w:shd w:val="clear" w:color="auto" w:fill="9DD3CF"/>
          </w:tcPr>
          <w:p w:rsidR="0004727D" w14:paraId="564B1956" w14:textId="77777777">
            <w:pPr>
              <w:pStyle w:val="TableParagraph"/>
              <w:spacing w:before="76"/>
              <w:ind w:left="751" w:right="745"/>
              <w:jc w:val="center"/>
              <w:rPr>
                <w:b/>
                <w:sz w:val="24"/>
              </w:rPr>
            </w:pPr>
            <w:r>
              <w:rPr>
                <w:b/>
                <w:sz w:val="24"/>
              </w:rPr>
              <w:t>Additional</w:t>
            </w:r>
            <w:r>
              <w:rPr>
                <w:b/>
                <w:spacing w:val="6"/>
                <w:sz w:val="24"/>
              </w:rPr>
              <w:t xml:space="preserve"> </w:t>
            </w:r>
            <w:r>
              <w:rPr>
                <w:b/>
                <w:sz w:val="24"/>
              </w:rPr>
              <w:t>Information</w:t>
            </w:r>
            <w:r>
              <w:rPr>
                <w:b/>
                <w:spacing w:val="4"/>
                <w:sz w:val="24"/>
              </w:rPr>
              <w:t xml:space="preserve"> </w:t>
            </w:r>
            <w:r>
              <w:rPr>
                <w:b/>
                <w:sz w:val="24"/>
              </w:rPr>
              <w:t>and</w:t>
            </w:r>
            <w:r>
              <w:rPr>
                <w:b/>
                <w:spacing w:val="8"/>
                <w:sz w:val="24"/>
              </w:rPr>
              <w:t xml:space="preserve"> </w:t>
            </w:r>
            <w:r>
              <w:rPr>
                <w:b/>
                <w:spacing w:val="-2"/>
                <w:sz w:val="24"/>
              </w:rPr>
              <w:t>Guidance</w:t>
            </w:r>
          </w:p>
        </w:tc>
      </w:tr>
      <w:tr w14:paraId="0B87FFC2" w14:textId="77777777">
        <w:tblPrEx>
          <w:tblW w:w="0" w:type="auto"/>
          <w:tblInd w:w="120" w:type="dxa"/>
          <w:tblLayout w:type="fixed"/>
          <w:tblCellMar>
            <w:left w:w="0" w:type="dxa"/>
            <w:right w:w="0" w:type="dxa"/>
          </w:tblCellMar>
          <w:tblLook w:val="01E0"/>
        </w:tblPrEx>
        <w:trPr>
          <w:trHeight w:val="4365"/>
        </w:trPr>
        <w:tc>
          <w:tcPr>
            <w:tcW w:w="2156" w:type="dxa"/>
          </w:tcPr>
          <w:p w:rsidR="0004727D" w14:paraId="22B77534" w14:textId="77777777">
            <w:pPr>
              <w:pStyle w:val="TableParagraph"/>
              <w:ind w:left="0"/>
              <w:rPr>
                <w:sz w:val="24"/>
              </w:rPr>
            </w:pPr>
          </w:p>
          <w:p w:rsidR="0004727D" w14:paraId="73180D13" w14:textId="77777777">
            <w:pPr>
              <w:pStyle w:val="TableParagraph"/>
              <w:ind w:left="0"/>
              <w:rPr>
                <w:sz w:val="24"/>
              </w:rPr>
            </w:pPr>
          </w:p>
          <w:p w:rsidR="0004727D" w14:paraId="7CBA9326" w14:textId="77777777">
            <w:pPr>
              <w:pStyle w:val="TableParagraph"/>
              <w:ind w:left="0"/>
              <w:rPr>
                <w:sz w:val="24"/>
              </w:rPr>
            </w:pPr>
          </w:p>
          <w:p w:rsidR="0004727D" w14:paraId="1CAC25BF" w14:textId="77777777">
            <w:pPr>
              <w:pStyle w:val="TableParagraph"/>
              <w:ind w:left="0"/>
              <w:rPr>
                <w:sz w:val="24"/>
              </w:rPr>
            </w:pPr>
          </w:p>
          <w:p w:rsidR="0004727D" w14:paraId="1330DD7E" w14:textId="77777777">
            <w:pPr>
              <w:pStyle w:val="TableParagraph"/>
              <w:ind w:left="0"/>
              <w:rPr>
                <w:sz w:val="24"/>
              </w:rPr>
            </w:pPr>
          </w:p>
          <w:p w:rsidR="0004727D" w14:paraId="54ADDABA" w14:textId="77777777">
            <w:pPr>
              <w:pStyle w:val="TableParagraph"/>
              <w:ind w:left="0"/>
              <w:rPr>
                <w:sz w:val="24"/>
              </w:rPr>
            </w:pPr>
          </w:p>
          <w:p w:rsidR="0004727D" w14:paraId="2CACF500" w14:textId="77777777">
            <w:pPr>
              <w:pStyle w:val="TableParagraph"/>
              <w:spacing w:before="72"/>
              <w:ind w:left="0"/>
              <w:rPr>
                <w:sz w:val="24"/>
              </w:rPr>
            </w:pPr>
          </w:p>
          <w:p w:rsidR="0004727D" w14:paraId="023FDC44" w14:textId="77777777">
            <w:pPr>
              <w:pStyle w:val="TableParagraph"/>
              <w:spacing w:before="1"/>
              <w:ind w:left="107"/>
              <w:rPr>
                <w:b/>
                <w:sz w:val="24"/>
              </w:rPr>
            </w:pPr>
            <w:r>
              <w:rPr>
                <w:b/>
                <w:sz w:val="24"/>
              </w:rPr>
              <w:t>Helpful</w:t>
            </w:r>
            <w:r>
              <w:rPr>
                <w:b/>
                <w:spacing w:val="2"/>
                <w:sz w:val="24"/>
              </w:rPr>
              <w:t xml:space="preserve"> </w:t>
            </w:r>
            <w:r>
              <w:rPr>
                <w:b/>
                <w:spacing w:val="-2"/>
                <w:sz w:val="24"/>
              </w:rPr>
              <w:t>Hints</w:t>
            </w:r>
          </w:p>
        </w:tc>
        <w:tc>
          <w:tcPr>
            <w:tcW w:w="8366" w:type="dxa"/>
          </w:tcPr>
          <w:p w:rsidR="0004727D" w14:paraId="66F1D951" w14:textId="77777777">
            <w:pPr>
              <w:pStyle w:val="TableParagraph"/>
              <w:spacing w:before="2" w:line="281" w:lineRule="exact"/>
              <w:ind w:left="107"/>
              <w:rPr>
                <w:sz w:val="24"/>
              </w:rPr>
            </w:pPr>
            <w:r>
              <w:rPr>
                <w:sz w:val="24"/>
              </w:rPr>
              <w:t>In</w:t>
            </w:r>
            <w:r>
              <w:rPr>
                <w:spacing w:val="-6"/>
                <w:sz w:val="24"/>
              </w:rPr>
              <w:t xml:space="preserve"> </w:t>
            </w:r>
            <w:r>
              <w:rPr>
                <w:sz w:val="24"/>
              </w:rPr>
              <w:t>the</w:t>
            </w:r>
            <w:r>
              <w:rPr>
                <w:spacing w:val="-2"/>
                <w:sz w:val="24"/>
              </w:rPr>
              <w:t xml:space="preserve"> </w:t>
            </w:r>
            <w:r>
              <w:rPr>
                <w:sz w:val="24"/>
              </w:rPr>
              <w:t>“Measure</w:t>
            </w:r>
            <w:r>
              <w:rPr>
                <w:spacing w:val="-3"/>
                <w:sz w:val="24"/>
              </w:rPr>
              <w:t xml:space="preserve"> </w:t>
            </w:r>
            <w:r>
              <w:rPr>
                <w:sz w:val="24"/>
              </w:rPr>
              <w:t>Notes”,</w:t>
            </w:r>
            <w:r>
              <w:rPr>
                <w:spacing w:val="-4"/>
                <w:sz w:val="24"/>
              </w:rPr>
              <w:t xml:space="preserve"> </w:t>
            </w:r>
            <w:r>
              <w:rPr>
                <w:sz w:val="24"/>
              </w:rPr>
              <w:t>describe</w:t>
            </w:r>
            <w:r>
              <w:rPr>
                <w:spacing w:val="-3"/>
                <w:sz w:val="24"/>
              </w:rPr>
              <w:t xml:space="preserve"> </w:t>
            </w:r>
            <w:r>
              <w:rPr>
                <w:sz w:val="24"/>
              </w:rPr>
              <w:t>any</w:t>
            </w:r>
            <w:r>
              <w:rPr>
                <w:spacing w:val="-3"/>
                <w:sz w:val="24"/>
              </w:rPr>
              <w:t xml:space="preserve"> </w:t>
            </w:r>
            <w:r>
              <w:rPr>
                <w:sz w:val="24"/>
              </w:rPr>
              <w:t>additional</w:t>
            </w:r>
            <w:r>
              <w:rPr>
                <w:spacing w:val="-6"/>
                <w:sz w:val="24"/>
              </w:rPr>
              <w:t xml:space="preserve"> </w:t>
            </w:r>
            <w:r>
              <w:rPr>
                <w:sz w:val="24"/>
              </w:rPr>
              <w:t>information</w:t>
            </w:r>
            <w:r>
              <w:rPr>
                <w:spacing w:val="-3"/>
                <w:sz w:val="24"/>
              </w:rPr>
              <w:t xml:space="preserve"> </w:t>
            </w:r>
            <w:r>
              <w:rPr>
                <w:sz w:val="24"/>
              </w:rPr>
              <w:t>that</w:t>
            </w:r>
            <w:r>
              <w:rPr>
                <w:spacing w:val="-3"/>
                <w:sz w:val="24"/>
              </w:rPr>
              <w:t xml:space="preserve"> </w:t>
            </w:r>
            <w:r>
              <w:rPr>
                <w:spacing w:val="-2"/>
                <w:sz w:val="24"/>
              </w:rPr>
              <w:t>provides</w:t>
            </w:r>
          </w:p>
          <w:p w:rsidR="0004727D" w14:paraId="672AF69B" w14:textId="77777777">
            <w:pPr>
              <w:pStyle w:val="TableParagraph"/>
              <w:spacing w:line="281" w:lineRule="exact"/>
              <w:ind w:left="107"/>
              <w:rPr>
                <w:sz w:val="24"/>
              </w:rPr>
            </w:pPr>
            <w:r>
              <w:rPr>
                <w:sz w:val="24"/>
              </w:rPr>
              <w:t>context</w:t>
            </w:r>
            <w:r>
              <w:rPr>
                <w:spacing w:val="-2"/>
                <w:sz w:val="24"/>
              </w:rPr>
              <w:t xml:space="preserve"> </w:t>
            </w:r>
            <w:r>
              <w:rPr>
                <w:sz w:val="24"/>
              </w:rPr>
              <w:t>for</w:t>
            </w:r>
            <w:r>
              <w:rPr>
                <w:spacing w:val="-2"/>
                <w:sz w:val="24"/>
              </w:rPr>
              <w:t xml:space="preserve"> </w:t>
            </w:r>
            <w:r>
              <w:rPr>
                <w:sz w:val="24"/>
              </w:rPr>
              <w:t xml:space="preserve">the values </w:t>
            </w:r>
            <w:r>
              <w:rPr>
                <w:spacing w:val="-2"/>
                <w:sz w:val="24"/>
              </w:rPr>
              <w:t>reported.</w:t>
            </w:r>
          </w:p>
          <w:p w:rsidR="0004727D" w14:paraId="764384A7" w14:textId="77777777">
            <w:pPr>
              <w:pStyle w:val="TableParagraph"/>
              <w:spacing w:before="280"/>
              <w:ind w:left="107"/>
              <w:rPr>
                <w:sz w:val="24"/>
              </w:rPr>
            </w:pPr>
            <w:r>
              <w:rPr>
                <w:sz w:val="24"/>
              </w:rPr>
              <w:t>How</w:t>
            </w:r>
            <w:r>
              <w:rPr>
                <w:spacing w:val="-4"/>
                <w:sz w:val="24"/>
              </w:rPr>
              <w:t xml:space="preserve"> </w:t>
            </w:r>
            <w:r>
              <w:rPr>
                <w:sz w:val="24"/>
              </w:rPr>
              <w:t>to</w:t>
            </w:r>
            <w:r>
              <w:rPr>
                <w:spacing w:val="-1"/>
                <w:sz w:val="24"/>
              </w:rPr>
              <w:t xml:space="preserve"> </w:t>
            </w:r>
            <w:r>
              <w:rPr>
                <w:sz w:val="24"/>
              </w:rPr>
              <w:t>report</w:t>
            </w:r>
            <w:r>
              <w:rPr>
                <w:spacing w:val="-2"/>
                <w:sz w:val="24"/>
              </w:rPr>
              <w:t xml:space="preserve"> </w:t>
            </w:r>
            <w:r>
              <w:rPr>
                <w:sz w:val="24"/>
              </w:rPr>
              <w:t>values</w:t>
            </w:r>
            <w:r>
              <w:rPr>
                <w:spacing w:val="-1"/>
                <w:sz w:val="24"/>
              </w:rPr>
              <w:t xml:space="preserve"> </w:t>
            </w:r>
            <w:r>
              <w:rPr>
                <w:sz w:val="24"/>
              </w:rPr>
              <w:t>for</w:t>
            </w:r>
            <w:r>
              <w:rPr>
                <w:spacing w:val="-2"/>
                <w:sz w:val="24"/>
              </w:rPr>
              <w:t xml:space="preserve"> </w:t>
            </w:r>
            <w:r>
              <w:rPr>
                <w:sz w:val="24"/>
              </w:rPr>
              <w:t>this</w:t>
            </w:r>
            <w:r>
              <w:rPr>
                <w:spacing w:val="-1"/>
                <w:sz w:val="24"/>
              </w:rPr>
              <w:t xml:space="preserve"> </w:t>
            </w:r>
            <w:r>
              <w:rPr>
                <w:spacing w:val="-2"/>
                <w:sz w:val="24"/>
              </w:rPr>
              <w:t>measure:</w:t>
            </w:r>
          </w:p>
          <w:p w:rsidR="0004727D" w14:paraId="1744ED89" w14:textId="77777777">
            <w:pPr>
              <w:pStyle w:val="TableParagraph"/>
              <w:numPr>
                <w:ilvl w:val="0"/>
                <w:numId w:val="35"/>
              </w:numPr>
              <w:tabs>
                <w:tab w:val="left" w:pos="827"/>
              </w:tabs>
              <w:spacing w:before="1" w:line="256" w:lineRule="auto"/>
              <w:ind w:right="151"/>
              <w:rPr>
                <w:sz w:val="24"/>
              </w:rPr>
            </w:pPr>
            <w:r>
              <w:rPr>
                <w:sz w:val="24"/>
              </w:rPr>
              <w:t xml:space="preserve">Select </w:t>
            </w:r>
            <w:r>
              <w:rPr>
                <w:b/>
                <w:sz w:val="24"/>
              </w:rPr>
              <w:t xml:space="preserve">C.3.a </w:t>
            </w:r>
            <w:r>
              <w:rPr>
                <w:sz w:val="24"/>
              </w:rPr>
              <w:t xml:space="preserve">and report the </w:t>
            </w:r>
            <w:r>
              <w:rPr>
                <w:b/>
                <w:sz w:val="24"/>
              </w:rPr>
              <w:t xml:space="preserve">total number of participants assessed for SDOH-related needs </w:t>
            </w:r>
            <w:r>
              <w:rPr>
                <w:sz w:val="24"/>
              </w:rPr>
              <w:t xml:space="preserve">who are </w:t>
            </w:r>
            <w:r>
              <w:rPr>
                <w:b/>
                <w:sz w:val="24"/>
              </w:rPr>
              <w:t>retained</w:t>
            </w:r>
            <w:r>
              <w:rPr>
                <w:sz w:val="24"/>
              </w:rPr>
              <w:t>* in CDC-recognized organizations</w:t>
            </w:r>
          </w:p>
          <w:p w:rsidR="0004727D" w14:paraId="4A5965C7" w14:textId="77777777">
            <w:pPr>
              <w:pStyle w:val="TableParagraph"/>
              <w:numPr>
                <w:ilvl w:val="0"/>
                <w:numId w:val="35"/>
              </w:numPr>
              <w:tabs>
                <w:tab w:val="left" w:pos="827"/>
              </w:tabs>
              <w:spacing w:before="166" w:line="256" w:lineRule="auto"/>
              <w:ind w:right="156"/>
              <w:rPr>
                <w:sz w:val="24"/>
              </w:rPr>
            </w:pPr>
            <w:r>
              <w:rPr>
                <w:sz w:val="24"/>
              </w:rPr>
              <w:t xml:space="preserve">Select </w:t>
            </w:r>
            <w:r>
              <w:rPr>
                <w:b/>
                <w:sz w:val="24"/>
              </w:rPr>
              <w:t xml:space="preserve">C.3.a </w:t>
            </w:r>
            <w:r>
              <w:rPr>
                <w:sz w:val="24"/>
              </w:rPr>
              <w:t xml:space="preserve">and report the number of </w:t>
            </w:r>
            <w:r>
              <w:rPr>
                <w:b/>
                <w:sz w:val="24"/>
              </w:rPr>
              <w:t xml:space="preserve">participants from priority populations assessed for SDOH-related needs </w:t>
            </w:r>
            <w:r>
              <w:rPr>
                <w:sz w:val="24"/>
              </w:rPr>
              <w:t xml:space="preserve">who are </w:t>
            </w:r>
            <w:r>
              <w:rPr>
                <w:b/>
                <w:sz w:val="24"/>
              </w:rPr>
              <w:t>retained</w:t>
            </w:r>
            <w:r>
              <w:rPr>
                <w:sz w:val="24"/>
              </w:rPr>
              <w:t>* in CDC- recognized organizations</w:t>
            </w:r>
          </w:p>
          <w:p w:rsidR="0004727D" w14:paraId="62A2684B" w14:textId="77777777">
            <w:pPr>
              <w:pStyle w:val="TableParagraph"/>
              <w:spacing w:before="167" w:line="259" w:lineRule="auto"/>
              <w:ind w:left="107" w:right="171"/>
              <w:rPr>
                <w:sz w:val="24"/>
              </w:rPr>
            </w:pPr>
            <w:r>
              <w:rPr>
                <w:sz w:val="24"/>
              </w:rPr>
              <w:t>*Based</w:t>
            </w:r>
            <w:r>
              <w:rPr>
                <w:spacing w:val="-5"/>
                <w:sz w:val="24"/>
              </w:rPr>
              <w:t xml:space="preserve"> </w:t>
            </w:r>
            <w:r>
              <w:rPr>
                <w:sz w:val="24"/>
              </w:rPr>
              <w:t>on</w:t>
            </w:r>
            <w:r>
              <w:rPr>
                <w:spacing w:val="-6"/>
                <w:sz w:val="24"/>
              </w:rPr>
              <w:t xml:space="preserve"> </w:t>
            </w:r>
            <w:r>
              <w:rPr>
                <w:sz w:val="24"/>
              </w:rPr>
              <w:t>CDC’s</w:t>
            </w:r>
            <w:r>
              <w:rPr>
                <w:spacing w:val="-5"/>
                <w:sz w:val="24"/>
              </w:rPr>
              <w:t xml:space="preserve"> </w:t>
            </w:r>
            <w:r>
              <w:rPr>
                <w:sz w:val="24"/>
              </w:rPr>
              <w:t>Diabetes</w:t>
            </w:r>
            <w:r>
              <w:rPr>
                <w:spacing w:val="-5"/>
                <w:sz w:val="24"/>
              </w:rPr>
              <w:t xml:space="preserve"> </w:t>
            </w:r>
            <w:r>
              <w:rPr>
                <w:sz w:val="24"/>
              </w:rPr>
              <w:t>Prevention</w:t>
            </w:r>
            <w:r>
              <w:rPr>
                <w:spacing w:val="-6"/>
                <w:sz w:val="24"/>
              </w:rPr>
              <w:t xml:space="preserve"> </w:t>
            </w:r>
            <w:r>
              <w:rPr>
                <w:sz w:val="24"/>
              </w:rPr>
              <w:t>Recognition</w:t>
            </w:r>
            <w:r>
              <w:rPr>
                <w:spacing w:val="-6"/>
                <w:sz w:val="24"/>
              </w:rPr>
              <w:t xml:space="preserve"> </w:t>
            </w:r>
            <w:r>
              <w:rPr>
                <w:sz w:val="24"/>
              </w:rPr>
              <w:t>Program</w:t>
            </w:r>
            <w:r>
              <w:rPr>
                <w:spacing w:val="-6"/>
                <w:sz w:val="24"/>
              </w:rPr>
              <w:t xml:space="preserve"> </w:t>
            </w:r>
            <w:r>
              <w:rPr>
                <w:sz w:val="24"/>
              </w:rPr>
              <w:t>(DPRP)</w:t>
            </w:r>
            <w:r>
              <w:rPr>
                <w:spacing w:val="-4"/>
                <w:sz w:val="24"/>
              </w:rPr>
              <w:t xml:space="preserve"> </w:t>
            </w:r>
            <w:r>
              <w:rPr>
                <w:sz w:val="24"/>
              </w:rPr>
              <w:t>Standards, participants who are retained in the National DPP lifestyle intervention (i.e., program completers) are defined as those who attended 8+ sessions in the first six months and whose total time in the program is 9 or more full months.</w:t>
            </w:r>
          </w:p>
        </w:tc>
      </w:tr>
      <w:tr w14:paraId="3B385F83" w14:textId="77777777">
        <w:tblPrEx>
          <w:tblW w:w="0" w:type="auto"/>
          <w:tblInd w:w="120" w:type="dxa"/>
          <w:tblLayout w:type="fixed"/>
          <w:tblCellMar>
            <w:left w:w="0" w:type="dxa"/>
            <w:right w:w="0" w:type="dxa"/>
          </w:tblCellMar>
          <w:tblLook w:val="01E0"/>
        </w:tblPrEx>
        <w:trPr>
          <w:trHeight w:val="528"/>
        </w:trPr>
        <w:tc>
          <w:tcPr>
            <w:tcW w:w="2156" w:type="dxa"/>
          </w:tcPr>
          <w:p w:rsidR="0004727D" w14:paraId="7B6B6846" w14:textId="77777777">
            <w:pPr>
              <w:pStyle w:val="TableParagraph"/>
              <w:spacing w:before="122"/>
              <w:ind w:left="107"/>
              <w:rPr>
                <w:b/>
                <w:sz w:val="24"/>
              </w:rPr>
            </w:pPr>
            <w:r>
              <w:rPr>
                <w:b/>
                <w:sz w:val="24"/>
              </w:rPr>
              <w:t>Data</w:t>
            </w:r>
            <w:r>
              <w:rPr>
                <w:b/>
                <w:spacing w:val="2"/>
                <w:sz w:val="24"/>
              </w:rPr>
              <w:t xml:space="preserve"> </w:t>
            </w:r>
            <w:r>
              <w:rPr>
                <w:b/>
                <w:spacing w:val="-2"/>
                <w:sz w:val="24"/>
              </w:rPr>
              <w:t>Source(s)</w:t>
            </w:r>
          </w:p>
        </w:tc>
        <w:tc>
          <w:tcPr>
            <w:tcW w:w="8366" w:type="dxa"/>
          </w:tcPr>
          <w:p w:rsidR="0004727D" w14:paraId="628C4B7A" w14:textId="77777777">
            <w:pPr>
              <w:pStyle w:val="TableParagraph"/>
              <w:spacing w:before="122"/>
              <w:ind w:left="107"/>
              <w:rPr>
                <w:sz w:val="24"/>
              </w:rPr>
            </w:pPr>
            <w:r>
              <w:rPr>
                <w:sz w:val="24"/>
              </w:rPr>
              <w:t>Organization</w:t>
            </w:r>
            <w:r>
              <w:rPr>
                <w:spacing w:val="-9"/>
                <w:sz w:val="24"/>
              </w:rPr>
              <w:t xml:space="preserve"> </w:t>
            </w:r>
            <w:r>
              <w:rPr>
                <w:spacing w:val="-2"/>
                <w:sz w:val="24"/>
              </w:rPr>
              <w:t>records</w:t>
            </w:r>
          </w:p>
        </w:tc>
      </w:tr>
      <w:tr w14:paraId="28437DED" w14:textId="77777777">
        <w:tblPrEx>
          <w:tblW w:w="0" w:type="auto"/>
          <w:tblInd w:w="120" w:type="dxa"/>
          <w:tblLayout w:type="fixed"/>
          <w:tblCellMar>
            <w:left w:w="0" w:type="dxa"/>
            <w:right w:w="0" w:type="dxa"/>
          </w:tblCellMar>
          <w:tblLook w:val="01E0"/>
        </w:tblPrEx>
        <w:trPr>
          <w:trHeight w:val="590"/>
        </w:trPr>
        <w:tc>
          <w:tcPr>
            <w:tcW w:w="2156" w:type="dxa"/>
          </w:tcPr>
          <w:p w:rsidR="0004727D" w14:paraId="7CB4F668" w14:textId="77777777">
            <w:pPr>
              <w:pStyle w:val="TableParagraph"/>
              <w:spacing w:before="153"/>
              <w:ind w:left="107"/>
              <w:rPr>
                <w:b/>
                <w:sz w:val="24"/>
              </w:rPr>
            </w:pPr>
            <w:r>
              <w:rPr>
                <w:b/>
                <w:sz w:val="24"/>
              </w:rPr>
              <w:t>Unit</w:t>
            </w:r>
            <w:r>
              <w:rPr>
                <w:b/>
                <w:spacing w:val="3"/>
                <w:sz w:val="24"/>
              </w:rPr>
              <w:t xml:space="preserve"> </w:t>
            </w:r>
            <w:r>
              <w:rPr>
                <w:b/>
                <w:sz w:val="24"/>
              </w:rPr>
              <w:t>of</w:t>
            </w:r>
            <w:r>
              <w:rPr>
                <w:b/>
                <w:spacing w:val="1"/>
                <w:sz w:val="24"/>
              </w:rPr>
              <w:t xml:space="preserve"> </w:t>
            </w:r>
            <w:r>
              <w:rPr>
                <w:b/>
                <w:spacing w:val="-2"/>
                <w:sz w:val="24"/>
              </w:rPr>
              <w:t>Analysis</w:t>
            </w:r>
          </w:p>
        </w:tc>
        <w:tc>
          <w:tcPr>
            <w:tcW w:w="8366" w:type="dxa"/>
          </w:tcPr>
          <w:p w:rsidR="0004727D" w14:paraId="455E0178" w14:textId="77777777">
            <w:pPr>
              <w:pStyle w:val="TableParagraph"/>
              <w:numPr>
                <w:ilvl w:val="0"/>
                <w:numId w:val="34"/>
              </w:numPr>
              <w:tabs>
                <w:tab w:val="left" w:pos="827"/>
              </w:tabs>
              <w:spacing w:before="1"/>
              <w:rPr>
                <w:sz w:val="24"/>
              </w:rPr>
            </w:pPr>
            <w:r>
              <w:rPr>
                <w:sz w:val="24"/>
              </w:rPr>
              <w:t>Participants</w:t>
            </w:r>
            <w:r>
              <w:rPr>
                <w:spacing w:val="-5"/>
                <w:sz w:val="24"/>
              </w:rPr>
              <w:t xml:space="preserve"> </w:t>
            </w:r>
            <w:r>
              <w:rPr>
                <w:spacing w:val="-2"/>
                <w:sz w:val="24"/>
              </w:rPr>
              <w:t>retained*</w:t>
            </w:r>
          </w:p>
          <w:p w:rsidR="0004727D" w14:paraId="426B4504" w14:textId="77777777">
            <w:pPr>
              <w:pStyle w:val="TableParagraph"/>
              <w:numPr>
                <w:ilvl w:val="0"/>
                <w:numId w:val="34"/>
              </w:numPr>
              <w:tabs>
                <w:tab w:val="left" w:pos="827"/>
              </w:tabs>
              <w:spacing w:line="274" w:lineRule="exact"/>
              <w:rPr>
                <w:sz w:val="24"/>
              </w:rPr>
            </w:pPr>
            <w:r>
              <w:rPr>
                <w:sz w:val="24"/>
              </w:rPr>
              <w:t>Participants</w:t>
            </w:r>
            <w:r>
              <w:rPr>
                <w:spacing w:val="-4"/>
                <w:sz w:val="24"/>
              </w:rPr>
              <w:t xml:space="preserve"> </w:t>
            </w:r>
            <w:r>
              <w:rPr>
                <w:sz w:val="24"/>
              </w:rPr>
              <w:t>from</w:t>
            </w:r>
            <w:r>
              <w:rPr>
                <w:spacing w:val="-5"/>
                <w:sz w:val="24"/>
              </w:rPr>
              <w:t xml:space="preserve"> </w:t>
            </w:r>
            <w:r>
              <w:rPr>
                <w:sz w:val="24"/>
              </w:rPr>
              <w:t>priority</w:t>
            </w:r>
            <w:r>
              <w:rPr>
                <w:spacing w:val="-3"/>
                <w:sz w:val="24"/>
              </w:rPr>
              <w:t xml:space="preserve"> </w:t>
            </w:r>
            <w:r>
              <w:rPr>
                <w:sz w:val="24"/>
              </w:rPr>
              <w:t>populations</w:t>
            </w:r>
            <w:r>
              <w:rPr>
                <w:spacing w:val="-3"/>
                <w:sz w:val="24"/>
              </w:rPr>
              <w:t xml:space="preserve"> </w:t>
            </w:r>
            <w:r>
              <w:rPr>
                <w:spacing w:val="-2"/>
                <w:sz w:val="24"/>
              </w:rPr>
              <w:t>retained*</w:t>
            </w:r>
          </w:p>
        </w:tc>
      </w:tr>
      <w:tr w14:paraId="5453C7D4" w14:textId="77777777">
        <w:tblPrEx>
          <w:tblW w:w="0" w:type="auto"/>
          <w:tblInd w:w="120" w:type="dxa"/>
          <w:tblLayout w:type="fixed"/>
          <w:tblCellMar>
            <w:left w:w="0" w:type="dxa"/>
            <w:right w:w="0" w:type="dxa"/>
          </w:tblCellMar>
          <w:tblLook w:val="01E0"/>
        </w:tblPrEx>
        <w:trPr>
          <w:trHeight w:val="1125"/>
        </w:trPr>
        <w:tc>
          <w:tcPr>
            <w:tcW w:w="2156" w:type="dxa"/>
          </w:tcPr>
          <w:p w:rsidR="0004727D" w14:paraId="4042ADE9" w14:textId="77777777">
            <w:pPr>
              <w:pStyle w:val="TableParagraph"/>
              <w:spacing w:before="280"/>
              <w:ind w:left="107" w:right="247"/>
              <w:rPr>
                <w:b/>
                <w:sz w:val="24"/>
              </w:rPr>
            </w:pPr>
            <w:r>
              <w:rPr>
                <w:b/>
                <w:spacing w:val="-2"/>
                <w:sz w:val="24"/>
              </w:rPr>
              <w:t>Result Statement(s)</w:t>
            </w:r>
          </w:p>
        </w:tc>
        <w:tc>
          <w:tcPr>
            <w:tcW w:w="8366" w:type="dxa"/>
          </w:tcPr>
          <w:p w:rsidR="0004727D" w14:paraId="5916A20E" w14:textId="77777777">
            <w:pPr>
              <w:pStyle w:val="TableParagraph"/>
              <w:tabs>
                <w:tab w:val="left" w:pos="3719"/>
              </w:tabs>
              <w:spacing w:line="280" w:lineRule="exact"/>
              <w:ind w:right="144" w:firstLine="52"/>
              <w:rPr>
                <w:sz w:val="24"/>
              </w:rPr>
            </w:pPr>
            <w:r>
              <w:rPr>
                <w:sz w:val="24"/>
              </w:rPr>
              <w:t>In the US, CDC-funded recipients worked to increase the number of participants</w:t>
            </w:r>
            <w:r>
              <w:rPr>
                <w:spacing w:val="-4"/>
                <w:sz w:val="24"/>
              </w:rPr>
              <w:t xml:space="preserve"> </w:t>
            </w:r>
            <w:r>
              <w:rPr>
                <w:sz w:val="24"/>
              </w:rPr>
              <w:t>assessed</w:t>
            </w:r>
            <w:r>
              <w:rPr>
                <w:spacing w:val="-4"/>
                <w:sz w:val="24"/>
              </w:rPr>
              <w:t xml:space="preserve"> </w:t>
            </w:r>
            <w:r>
              <w:rPr>
                <w:sz w:val="24"/>
              </w:rPr>
              <w:t>for</w:t>
            </w:r>
            <w:r>
              <w:rPr>
                <w:spacing w:val="-6"/>
                <w:sz w:val="24"/>
              </w:rPr>
              <w:t xml:space="preserve"> </w:t>
            </w:r>
            <w:r>
              <w:rPr>
                <w:sz w:val="24"/>
              </w:rPr>
              <w:t>SDOH-related</w:t>
            </w:r>
            <w:r>
              <w:rPr>
                <w:spacing w:val="-4"/>
                <w:sz w:val="24"/>
              </w:rPr>
              <w:t xml:space="preserve"> </w:t>
            </w:r>
            <w:r>
              <w:rPr>
                <w:sz w:val="24"/>
              </w:rPr>
              <w:t>needs</w:t>
            </w:r>
            <w:r>
              <w:rPr>
                <w:spacing w:val="-7"/>
                <w:sz w:val="24"/>
              </w:rPr>
              <w:t xml:space="preserve"> </w:t>
            </w:r>
            <w:r>
              <w:rPr>
                <w:sz w:val="24"/>
              </w:rPr>
              <w:t>who</w:t>
            </w:r>
            <w:r>
              <w:rPr>
                <w:spacing w:val="-5"/>
                <w:sz w:val="24"/>
              </w:rPr>
              <w:t xml:space="preserve"> </w:t>
            </w:r>
            <w:r>
              <w:rPr>
                <w:sz w:val="24"/>
              </w:rPr>
              <w:t>are</w:t>
            </w:r>
            <w:r>
              <w:rPr>
                <w:spacing w:val="-4"/>
                <w:sz w:val="24"/>
              </w:rPr>
              <w:t xml:space="preserve"> </w:t>
            </w:r>
            <w:r>
              <w:rPr>
                <w:sz w:val="24"/>
              </w:rPr>
              <w:t>retained*</w:t>
            </w:r>
            <w:r>
              <w:rPr>
                <w:spacing w:val="-4"/>
                <w:sz w:val="24"/>
              </w:rPr>
              <w:t xml:space="preserve"> </w:t>
            </w:r>
            <w:r>
              <w:rPr>
                <w:sz w:val="24"/>
              </w:rPr>
              <w:t>in</w:t>
            </w:r>
            <w:r>
              <w:rPr>
                <w:spacing w:val="-4"/>
                <w:sz w:val="24"/>
              </w:rPr>
              <w:t xml:space="preserve"> </w:t>
            </w:r>
            <w:r>
              <w:rPr>
                <w:sz w:val="24"/>
              </w:rPr>
              <w:t xml:space="preserve">CDC- recognized organizations # (baseline) to # (reporting period). This represents an increase of </w:t>
            </w:r>
            <w:r>
              <w:rPr>
                <w:sz w:val="24"/>
                <w:u w:val="single"/>
              </w:rPr>
              <w:tab/>
            </w:r>
            <w:r>
              <w:rPr>
                <w:sz w:val="24"/>
              </w:rPr>
              <w:t>% over the funding period.</w:t>
            </w:r>
          </w:p>
        </w:tc>
      </w:tr>
    </w:tbl>
    <w:p w:rsidR="0004727D" w14:paraId="2D25FA91" w14:textId="77777777">
      <w:pPr>
        <w:spacing w:line="280" w:lineRule="exact"/>
        <w:rPr>
          <w:sz w:val="24"/>
        </w:rPr>
        <w:sectPr>
          <w:type w:val="continuous"/>
          <w:pgSz w:w="12240" w:h="15840"/>
          <w:pgMar w:top="1420" w:right="740" w:bottom="1200" w:left="720" w:header="0" w:footer="1012"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6"/>
        <w:gridCol w:w="8366"/>
      </w:tblGrid>
      <w:tr w14:paraId="345AF2C7" w14:textId="77777777">
        <w:tblPrEx>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20"/>
        </w:trPr>
        <w:tc>
          <w:tcPr>
            <w:tcW w:w="2156" w:type="dxa"/>
          </w:tcPr>
          <w:p w:rsidR="0004727D" w14:paraId="250A4B65" w14:textId="77777777">
            <w:pPr>
              <w:pStyle w:val="TableParagraph"/>
              <w:ind w:left="0"/>
              <w:rPr>
                <w:rFonts w:ascii="Times New Roman"/>
              </w:rPr>
            </w:pPr>
          </w:p>
        </w:tc>
        <w:tc>
          <w:tcPr>
            <w:tcW w:w="8366" w:type="dxa"/>
          </w:tcPr>
          <w:p w:rsidR="0004727D" w14:paraId="16FB1672" w14:textId="77777777">
            <w:pPr>
              <w:pStyle w:val="TableParagraph"/>
              <w:numPr>
                <w:ilvl w:val="0"/>
                <w:numId w:val="33"/>
              </w:numPr>
              <w:tabs>
                <w:tab w:val="left" w:pos="827"/>
                <w:tab w:val="left" w:pos="6200"/>
              </w:tabs>
              <w:spacing w:before="1"/>
              <w:ind w:right="155"/>
              <w:rPr>
                <w:sz w:val="24"/>
              </w:rPr>
            </w:pPr>
            <w:r>
              <w:rPr>
                <w:sz w:val="24"/>
              </w:rPr>
              <w:t>In the US, CDC-funded recipients worked to increase the number of participants from</w:t>
            </w:r>
            <w:r>
              <w:rPr>
                <w:spacing w:val="-1"/>
                <w:sz w:val="24"/>
              </w:rPr>
              <w:t xml:space="preserve"> </w:t>
            </w:r>
            <w:r>
              <w:rPr>
                <w:sz w:val="24"/>
              </w:rPr>
              <w:t>priority</w:t>
            </w:r>
            <w:r>
              <w:rPr>
                <w:spacing w:val="-1"/>
                <w:sz w:val="24"/>
              </w:rPr>
              <w:t xml:space="preserve"> </w:t>
            </w:r>
            <w:r>
              <w:rPr>
                <w:sz w:val="24"/>
              </w:rPr>
              <w:t>populations assessed</w:t>
            </w:r>
            <w:r>
              <w:rPr>
                <w:spacing w:val="-2"/>
                <w:sz w:val="24"/>
              </w:rPr>
              <w:t xml:space="preserve"> </w:t>
            </w:r>
            <w:r>
              <w:rPr>
                <w:sz w:val="24"/>
              </w:rPr>
              <w:t>for</w:t>
            </w:r>
            <w:r>
              <w:rPr>
                <w:spacing w:val="-2"/>
                <w:sz w:val="24"/>
              </w:rPr>
              <w:t xml:space="preserve"> </w:t>
            </w:r>
            <w:r>
              <w:rPr>
                <w:sz w:val="24"/>
              </w:rPr>
              <w:t>SDOH-related needs who</w:t>
            </w:r>
            <w:r>
              <w:rPr>
                <w:spacing w:val="-6"/>
                <w:sz w:val="24"/>
              </w:rPr>
              <w:t xml:space="preserve"> </w:t>
            </w:r>
            <w:r>
              <w:rPr>
                <w:sz w:val="24"/>
              </w:rPr>
              <w:t>are</w:t>
            </w:r>
            <w:r>
              <w:rPr>
                <w:spacing w:val="-5"/>
                <w:sz w:val="24"/>
              </w:rPr>
              <w:t xml:space="preserve"> </w:t>
            </w:r>
            <w:r>
              <w:rPr>
                <w:sz w:val="24"/>
              </w:rPr>
              <w:t>retained*</w:t>
            </w:r>
            <w:r>
              <w:rPr>
                <w:spacing w:val="-5"/>
                <w:sz w:val="24"/>
              </w:rPr>
              <w:t xml:space="preserve"> </w:t>
            </w:r>
            <w:r>
              <w:rPr>
                <w:sz w:val="24"/>
              </w:rPr>
              <w:t>in</w:t>
            </w:r>
            <w:r>
              <w:rPr>
                <w:spacing w:val="-5"/>
                <w:sz w:val="24"/>
              </w:rPr>
              <w:t xml:space="preserve"> </w:t>
            </w:r>
            <w:r>
              <w:rPr>
                <w:sz w:val="24"/>
              </w:rPr>
              <w:t>CDC-recognized</w:t>
            </w:r>
            <w:r>
              <w:rPr>
                <w:spacing w:val="-4"/>
                <w:sz w:val="24"/>
              </w:rPr>
              <w:t xml:space="preserve"> </w:t>
            </w:r>
            <w:r>
              <w:rPr>
                <w:sz w:val="24"/>
              </w:rPr>
              <w:t>organizations</w:t>
            </w:r>
            <w:r>
              <w:rPr>
                <w:spacing w:val="-1"/>
                <w:sz w:val="24"/>
              </w:rPr>
              <w:t xml:space="preserve"> </w:t>
            </w:r>
            <w:r>
              <w:rPr>
                <w:sz w:val="24"/>
              </w:rPr>
              <w:t>from</w:t>
            </w:r>
            <w:r>
              <w:rPr>
                <w:spacing w:val="-6"/>
                <w:sz w:val="24"/>
              </w:rPr>
              <w:t xml:space="preserve"> </w:t>
            </w:r>
            <w:r>
              <w:rPr>
                <w:sz w:val="24"/>
              </w:rPr>
              <w:t>#</w:t>
            </w:r>
            <w:r>
              <w:rPr>
                <w:spacing w:val="-6"/>
                <w:sz w:val="24"/>
              </w:rPr>
              <w:t xml:space="preserve"> </w:t>
            </w:r>
            <w:r>
              <w:rPr>
                <w:sz w:val="24"/>
              </w:rPr>
              <w:t>(baseline)</w:t>
            </w:r>
            <w:r>
              <w:rPr>
                <w:spacing w:val="-5"/>
                <w:sz w:val="24"/>
              </w:rPr>
              <w:t xml:space="preserve"> </w:t>
            </w:r>
            <w:r>
              <w:rPr>
                <w:sz w:val="24"/>
              </w:rPr>
              <w:t xml:space="preserve">to # (reporting year). This represents an increase of </w:t>
            </w:r>
            <w:r>
              <w:rPr>
                <w:sz w:val="24"/>
                <w:u w:val="single"/>
              </w:rPr>
              <w:tab/>
            </w:r>
            <w:r>
              <w:rPr>
                <w:sz w:val="24"/>
              </w:rPr>
              <w:t>% over the funding</w:t>
            </w:r>
          </w:p>
          <w:p w:rsidR="0004727D" w14:paraId="3998C218" w14:textId="77777777">
            <w:pPr>
              <w:pStyle w:val="TableParagraph"/>
              <w:spacing w:line="261" w:lineRule="exact"/>
              <w:rPr>
                <w:sz w:val="24"/>
              </w:rPr>
            </w:pPr>
            <w:r>
              <w:rPr>
                <w:spacing w:val="-2"/>
                <w:sz w:val="24"/>
              </w:rPr>
              <w:t>period.</w:t>
            </w:r>
          </w:p>
        </w:tc>
      </w:tr>
    </w:tbl>
    <w:p w:rsidR="0004727D" w14:paraId="202090E4" w14:textId="77777777">
      <w:pPr>
        <w:spacing w:line="261" w:lineRule="exact"/>
        <w:rPr>
          <w:sz w:val="24"/>
        </w:rPr>
        <w:sectPr>
          <w:type w:val="continuous"/>
          <w:pgSz w:w="12240" w:h="15840"/>
          <w:pgMar w:top="1420" w:right="740" w:bottom="1200" w:left="720" w:header="0" w:footer="1012" w:gutter="0"/>
          <w:cols w:space="720"/>
        </w:sectPr>
      </w:pPr>
    </w:p>
    <w:p w:rsidR="0004727D" w14:paraId="1C633114" w14:textId="77777777">
      <w:pPr>
        <w:pStyle w:val="BodyText"/>
        <w:spacing w:before="3"/>
        <w:ind w:left="0" w:firstLine="0"/>
        <w:rPr>
          <w:sz w:val="2"/>
        </w:rPr>
      </w:pPr>
    </w:p>
    <w:tbl>
      <w:tblPr>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156"/>
        <w:gridCol w:w="8366"/>
      </w:tblGrid>
      <w:tr w14:paraId="5B42CC12" w14:textId="77777777">
        <w:tblPrEx>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02"/>
        </w:trPr>
        <w:tc>
          <w:tcPr>
            <w:tcW w:w="10522" w:type="dxa"/>
            <w:gridSpan w:val="2"/>
            <w:tcBorders>
              <w:left w:val="single" w:sz="4" w:space="0" w:color="000000"/>
              <w:bottom w:val="thickThinMediumGap" w:sz="12" w:space="0" w:color="000000"/>
              <w:right w:val="single" w:sz="4" w:space="0" w:color="000000"/>
            </w:tcBorders>
          </w:tcPr>
          <w:p w:rsidR="0004727D" w14:paraId="245E933A" w14:textId="77777777">
            <w:pPr>
              <w:pStyle w:val="TableParagraph"/>
              <w:spacing w:before="109"/>
              <w:ind w:left="751" w:right="1075"/>
              <w:jc w:val="center"/>
              <w:rPr>
                <w:b/>
                <w:sz w:val="24"/>
              </w:rPr>
            </w:pPr>
            <w:r>
              <w:rPr>
                <w:b/>
                <w:sz w:val="24"/>
              </w:rPr>
              <w:t>DP23-0020</w:t>
            </w:r>
            <w:r>
              <w:rPr>
                <w:b/>
                <w:spacing w:val="7"/>
                <w:sz w:val="24"/>
              </w:rPr>
              <w:t xml:space="preserve"> </w:t>
            </w:r>
            <w:r>
              <w:rPr>
                <w:b/>
                <w:sz w:val="24"/>
              </w:rPr>
              <w:t>Component</w:t>
            </w:r>
            <w:r>
              <w:rPr>
                <w:b/>
                <w:spacing w:val="6"/>
                <w:sz w:val="24"/>
              </w:rPr>
              <w:t xml:space="preserve"> </w:t>
            </w:r>
            <w:r>
              <w:rPr>
                <w:b/>
                <w:sz w:val="24"/>
              </w:rPr>
              <w:t>C</w:t>
            </w:r>
            <w:r>
              <w:rPr>
                <w:b/>
                <w:spacing w:val="8"/>
                <w:sz w:val="24"/>
              </w:rPr>
              <w:t xml:space="preserve"> </w:t>
            </w:r>
            <w:r>
              <w:rPr>
                <w:b/>
                <w:sz w:val="24"/>
              </w:rPr>
              <w:t>Performance</w:t>
            </w:r>
            <w:r>
              <w:rPr>
                <w:b/>
                <w:spacing w:val="9"/>
                <w:sz w:val="24"/>
              </w:rPr>
              <w:t xml:space="preserve"> </w:t>
            </w:r>
            <w:r>
              <w:rPr>
                <w:b/>
                <w:sz w:val="24"/>
              </w:rPr>
              <w:t>Measure</w:t>
            </w:r>
            <w:r>
              <w:rPr>
                <w:b/>
                <w:spacing w:val="8"/>
                <w:sz w:val="24"/>
              </w:rPr>
              <w:t xml:space="preserve"> </w:t>
            </w:r>
            <w:r>
              <w:rPr>
                <w:b/>
                <w:spacing w:val="-2"/>
                <w:sz w:val="24"/>
              </w:rPr>
              <w:t>Definitions</w:t>
            </w:r>
          </w:p>
        </w:tc>
      </w:tr>
      <w:tr w14:paraId="38FAC6C1" w14:textId="77777777">
        <w:tblPrEx>
          <w:tblW w:w="0" w:type="auto"/>
          <w:tblInd w:w="144" w:type="dxa"/>
          <w:tblLayout w:type="fixed"/>
          <w:tblCellMar>
            <w:left w:w="0" w:type="dxa"/>
            <w:right w:w="0" w:type="dxa"/>
          </w:tblCellMar>
          <w:tblLook w:val="01E0"/>
        </w:tblPrEx>
        <w:trPr>
          <w:trHeight w:val="683"/>
        </w:trPr>
        <w:tc>
          <w:tcPr>
            <w:tcW w:w="2156" w:type="dxa"/>
            <w:tcBorders>
              <w:top w:val="thinThickMediumGap" w:sz="12" w:space="0" w:color="000000"/>
              <w:left w:val="single" w:sz="4" w:space="0" w:color="000000"/>
              <w:bottom w:val="single" w:sz="4" w:space="0" w:color="000000"/>
              <w:right w:val="single" w:sz="4" w:space="0" w:color="000000"/>
            </w:tcBorders>
            <w:shd w:val="clear" w:color="auto" w:fill="D9D9D9"/>
          </w:tcPr>
          <w:p w:rsidR="0004727D" w14:paraId="2C9BAAA1" w14:textId="77777777">
            <w:pPr>
              <w:pStyle w:val="TableParagraph"/>
              <w:spacing w:before="201"/>
              <w:ind w:left="110"/>
              <w:rPr>
                <w:b/>
                <w:sz w:val="24"/>
              </w:rPr>
            </w:pPr>
            <w:r>
              <w:rPr>
                <w:b/>
                <w:sz w:val="24"/>
              </w:rPr>
              <w:t>Strategy</w:t>
            </w:r>
            <w:r>
              <w:rPr>
                <w:b/>
                <w:spacing w:val="9"/>
                <w:sz w:val="24"/>
              </w:rPr>
              <w:t xml:space="preserve"> </w:t>
            </w:r>
            <w:r>
              <w:rPr>
                <w:b/>
                <w:spacing w:val="-5"/>
                <w:sz w:val="24"/>
              </w:rPr>
              <w:t>C.4</w:t>
            </w:r>
          </w:p>
        </w:tc>
        <w:tc>
          <w:tcPr>
            <w:tcW w:w="8366" w:type="dxa"/>
            <w:tcBorders>
              <w:top w:val="thinThickMediumGap" w:sz="12" w:space="0" w:color="000000"/>
              <w:left w:val="single" w:sz="4" w:space="0" w:color="000000"/>
              <w:bottom w:val="single" w:sz="4" w:space="0" w:color="000000"/>
              <w:right w:val="single" w:sz="4" w:space="0" w:color="000000"/>
            </w:tcBorders>
            <w:shd w:val="clear" w:color="auto" w:fill="D9D9D9"/>
          </w:tcPr>
          <w:p w:rsidR="0004727D" w14:paraId="6AED9F07" w14:textId="77777777">
            <w:pPr>
              <w:pStyle w:val="TableParagraph"/>
              <w:spacing w:before="61"/>
              <w:ind w:left="107" w:right="154"/>
              <w:rPr>
                <w:sz w:val="24"/>
              </w:rPr>
            </w:pPr>
            <w:r>
              <w:rPr>
                <w:sz w:val="24"/>
              </w:rPr>
              <w:t>Work</w:t>
            </w:r>
            <w:r>
              <w:rPr>
                <w:spacing w:val="-4"/>
                <w:sz w:val="24"/>
              </w:rPr>
              <w:t xml:space="preserve"> </w:t>
            </w:r>
            <w:r>
              <w:rPr>
                <w:sz w:val="24"/>
              </w:rPr>
              <w:t>with</w:t>
            </w:r>
            <w:r>
              <w:rPr>
                <w:spacing w:val="-5"/>
                <w:sz w:val="24"/>
              </w:rPr>
              <w:t xml:space="preserve"> </w:t>
            </w:r>
            <w:r>
              <w:rPr>
                <w:sz w:val="24"/>
              </w:rPr>
              <w:t>payer</w:t>
            </w:r>
            <w:r>
              <w:rPr>
                <w:spacing w:val="-5"/>
                <w:sz w:val="24"/>
              </w:rPr>
              <w:t xml:space="preserve"> </w:t>
            </w:r>
            <w:r>
              <w:rPr>
                <w:sz w:val="24"/>
              </w:rPr>
              <w:t>and</w:t>
            </w:r>
            <w:r>
              <w:rPr>
                <w:spacing w:val="-4"/>
                <w:sz w:val="24"/>
              </w:rPr>
              <w:t xml:space="preserve"> </w:t>
            </w:r>
            <w:r>
              <w:rPr>
                <w:sz w:val="24"/>
              </w:rPr>
              <w:t>employer</w:t>
            </w:r>
            <w:r>
              <w:rPr>
                <w:spacing w:val="-5"/>
                <w:sz w:val="24"/>
              </w:rPr>
              <w:t xml:space="preserve"> </w:t>
            </w:r>
            <w:r>
              <w:rPr>
                <w:sz w:val="24"/>
              </w:rPr>
              <w:t>partners</w:t>
            </w:r>
            <w:r>
              <w:rPr>
                <w:spacing w:val="-5"/>
                <w:sz w:val="24"/>
              </w:rPr>
              <w:t xml:space="preserve"> </w:t>
            </w:r>
            <w:r>
              <w:rPr>
                <w:sz w:val="24"/>
              </w:rPr>
              <w:t>to</w:t>
            </w:r>
            <w:r>
              <w:rPr>
                <w:spacing w:val="-5"/>
                <w:sz w:val="24"/>
              </w:rPr>
              <w:t xml:space="preserve"> </w:t>
            </w:r>
            <w:r>
              <w:rPr>
                <w:sz w:val="24"/>
              </w:rPr>
              <w:t>implement</w:t>
            </w:r>
            <w:r>
              <w:rPr>
                <w:spacing w:val="-5"/>
                <w:sz w:val="24"/>
              </w:rPr>
              <w:t xml:space="preserve"> </w:t>
            </w:r>
            <w:r>
              <w:rPr>
                <w:sz w:val="24"/>
              </w:rPr>
              <w:t>existing</w:t>
            </w:r>
            <w:r>
              <w:rPr>
                <w:spacing w:val="-6"/>
                <w:sz w:val="24"/>
              </w:rPr>
              <w:t xml:space="preserve"> </w:t>
            </w:r>
            <w:r>
              <w:rPr>
                <w:sz w:val="24"/>
              </w:rPr>
              <w:t>coverage policies and test new coverage policies within the network.</w:t>
            </w:r>
          </w:p>
        </w:tc>
      </w:tr>
      <w:tr w14:paraId="35F51E8E" w14:textId="77777777">
        <w:tblPrEx>
          <w:tblW w:w="0" w:type="auto"/>
          <w:tblInd w:w="144" w:type="dxa"/>
          <w:tblLayout w:type="fixed"/>
          <w:tblCellMar>
            <w:left w:w="0" w:type="dxa"/>
            <w:right w:w="0" w:type="dxa"/>
          </w:tblCellMar>
          <w:tblLook w:val="01E0"/>
        </w:tblPrEx>
        <w:trPr>
          <w:trHeight w:val="964"/>
        </w:trPr>
        <w:tc>
          <w:tcPr>
            <w:tcW w:w="2156" w:type="dxa"/>
            <w:tcBorders>
              <w:top w:val="single" w:sz="4" w:space="0" w:color="000000"/>
              <w:left w:val="single" w:sz="4" w:space="0" w:color="000000"/>
              <w:bottom w:val="single" w:sz="4" w:space="0" w:color="000000"/>
              <w:right w:val="single" w:sz="4" w:space="0" w:color="000000"/>
            </w:tcBorders>
            <w:shd w:val="clear" w:color="auto" w:fill="9DD3CF"/>
          </w:tcPr>
          <w:p w:rsidR="0004727D" w14:paraId="07A7B3A8" w14:textId="77777777">
            <w:pPr>
              <w:pStyle w:val="TableParagraph"/>
              <w:spacing w:before="59"/>
              <w:ind w:left="0"/>
              <w:rPr>
                <w:sz w:val="24"/>
              </w:rPr>
            </w:pPr>
          </w:p>
          <w:p w:rsidR="0004727D" w14:paraId="47A3E9D4" w14:textId="77777777">
            <w:pPr>
              <w:pStyle w:val="TableParagraph"/>
              <w:ind w:left="110"/>
              <w:rPr>
                <w:b/>
                <w:sz w:val="24"/>
              </w:rPr>
            </w:pPr>
            <w:bookmarkStart w:id="25" w:name="_bookmark23"/>
            <w:bookmarkEnd w:id="25"/>
            <w:r>
              <w:rPr>
                <w:b/>
                <w:sz w:val="24"/>
              </w:rPr>
              <w:t>Measure</w:t>
            </w:r>
            <w:r>
              <w:rPr>
                <w:b/>
                <w:spacing w:val="7"/>
                <w:sz w:val="24"/>
              </w:rPr>
              <w:t xml:space="preserve"> </w:t>
            </w:r>
            <w:r>
              <w:rPr>
                <w:b/>
                <w:spacing w:val="-2"/>
                <w:sz w:val="24"/>
              </w:rPr>
              <w:t>C.4.1</w:t>
            </w:r>
          </w:p>
        </w:tc>
        <w:tc>
          <w:tcPr>
            <w:tcW w:w="8366" w:type="dxa"/>
            <w:tcBorders>
              <w:top w:val="single" w:sz="4" w:space="0" w:color="000000"/>
              <w:left w:val="single" w:sz="4" w:space="0" w:color="000000"/>
              <w:bottom w:val="single" w:sz="4" w:space="0" w:color="000000"/>
              <w:right w:val="single" w:sz="4" w:space="0" w:color="000000"/>
            </w:tcBorders>
            <w:shd w:val="clear" w:color="auto" w:fill="9DD3CF"/>
          </w:tcPr>
          <w:p w:rsidR="0004727D" w14:paraId="764E53E3" w14:textId="77777777">
            <w:pPr>
              <w:pStyle w:val="TableParagraph"/>
              <w:spacing w:before="59"/>
              <w:ind w:left="107" w:right="154"/>
              <w:rPr>
                <w:sz w:val="24"/>
              </w:rPr>
            </w:pPr>
            <w:r>
              <w:rPr>
                <w:sz w:val="24"/>
              </w:rPr>
              <w:t>Number of public or private payers or employers including the National Diabetes</w:t>
            </w:r>
            <w:r>
              <w:rPr>
                <w:spacing w:val="-5"/>
                <w:sz w:val="24"/>
              </w:rPr>
              <w:t xml:space="preserve"> </w:t>
            </w:r>
            <w:r>
              <w:rPr>
                <w:sz w:val="24"/>
              </w:rPr>
              <w:t>Prevention</w:t>
            </w:r>
            <w:r>
              <w:rPr>
                <w:spacing w:val="-6"/>
                <w:sz w:val="24"/>
              </w:rPr>
              <w:t xml:space="preserve"> </w:t>
            </w:r>
            <w:r>
              <w:rPr>
                <w:sz w:val="24"/>
              </w:rPr>
              <w:t>Program</w:t>
            </w:r>
            <w:r>
              <w:rPr>
                <w:spacing w:val="-6"/>
                <w:sz w:val="24"/>
              </w:rPr>
              <w:t xml:space="preserve"> </w:t>
            </w:r>
            <w:r>
              <w:rPr>
                <w:sz w:val="24"/>
              </w:rPr>
              <w:t>(National</w:t>
            </w:r>
            <w:r>
              <w:rPr>
                <w:spacing w:val="-6"/>
                <w:sz w:val="24"/>
              </w:rPr>
              <w:t xml:space="preserve"> </w:t>
            </w:r>
            <w:r>
              <w:rPr>
                <w:sz w:val="24"/>
              </w:rPr>
              <w:t>DPP)</w:t>
            </w:r>
            <w:r>
              <w:rPr>
                <w:spacing w:val="-4"/>
                <w:sz w:val="24"/>
              </w:rPr>
              <w:t xml:space="preserve"> </w:t>
            </w:r>
            <w:r>
              <w:rPr>
                <w:sz w:val="24"/>
              </w:rPr>
              <w:t>Lifestyle</w:t>
            </w:r>
            <w:r>
              <w:rPr>
                <w:spacing w:val="-5"/>
                <w:sz w:val="24"/>
              </w:rPr>
              <w:t xml:space="preserve"> </w:t>
            </w:r>
            <w:r>
              <w:rPr>
                <w:sz w:val="24"/>
              </w:rPr>
              <w:t>Change</w:t>
            </w:r>
            <w:r>
              <w:rPr>
                <w:spacing w:val="-5"/>
                <w:sz w:val="24"/>
              </w:rPr>
              <w:t xml:space="preserve"> </w:t>
            </w:r>
            <w:r>
              <w:rPr>
                <w:sz w:val="24"/>
              </w:rPr>
              <w:t>Program</w:t>
            </w:r>
            <w:r>
              <w:rPr>
                <w:spacing w:val="-6"/>
                <w:sz w:val="24"/>
              </w:rPr>
              <w:t xml:space="preserve"> </w:t>
            </w:r>
            <w:r>
              <w:rPr>
                <w:sz w:val="24"/>
              </w:rPr>
              <w:t>(LCP) as a covered health benefit.</w:t>
            </w:r>
          </w:p>
        </w:tc>
      </w:tr>
      <w:tr w14:paraId="2EDADA75" w14:textId="77777777">
        <w:tblPrEx>
          <w:tblW w:w="0" w:type="auto"/>
          <w:tblInd w:w="144" w:type="dxa"/>
          <w:tblLayout w:type="fixed"/>
          <w:tblCellMar>
            <w:left w:w="0" w:type="dxa"/>
            <w:right w:w="0" w:type="dxa"/>
          </w:tblCellMar>
          <w:tblLook w:val="01E0"/>
        </w:tblPrEx>
        <w:trPr>
          <w:trHeight w:val="575"/>
        </w:trPr>
        <w:tc>
          <w:tcPr>
            <w:tcW w:w="2156" w:type="dxa"/>
            <w:tcBorders>
              <w:top w:val="single" w:sz="4" w:space="0" w:color="000000"/>
              <w:left w:val="single" w:sz="4" w:space="0" w:color="000000"/>
              <w:bottom w:val="thinThickMediumGap" w:sz="12" w:space="0" w:color="000000"/>
              <w:right w:val="single" w:sz="4" w:space="0" w:color="000000"/>
            </w:tcBorders>
            <w:shd w:val="clear" w:color="auto" w:fill="D9D9D9"/>
          </w:tcPr>
          <w:p w:rsidR="0004727D" w14:paraId="17A2076E" w14:textId="77777777">
            <w:pPr>
              <w:pStyle w:val="TableParagraph"/>
              <w:spacing w:before="146"/>
              <w:ind w:left="110"/>
              <w:rPr>
                <w:sz w:val="24"/>
              </w:rPr>
            </w:pPr>
            <w:r>
              <w:rPr>
                <w:sz w:val="24"/>
              </w:rPr>
              <w:t>Measure</w:t>
            </w:r>
            <w:r>
              <w:rPr>
                <w:spacing w:val="-5"/>
                <w:sz w:val="24"/>
              </w:rPr>
              <w:t xml:space="preserve"> </w:t>
            </w:r>
            <w:r>
              <w:rPr>
                <w:spacing w:val="-4"/>
                <w:sz w:val="24"/>
              </w:rPr>
              <w:t>Type</w:t>
            </w:r>
          </w:p>
        </w:tc>
        <w:tc>
          <w:tcPr>
            <w:tcW w:w="8366" w:type="dxa"/>
            <w:tcBorders>
              <w:top w:val="single" w:sz="4" w:space="0" w:color="000000"/>
              <w:left w:val="single" w:sz="4" w:space="0" w:color="000000"/>
              <w:bottom w:val="thinThickMediumGap" w:sz="12" w:space="0" w:color="000000"/>
              <w:right w:val="single" w:sz="4" w:space="0" w:color="000000"/>
            </w:tcBorders>
            <w:shd w:val="clear" w:color="auto" w:fill="D9D9D9"/>
          </w:tcPr>
          <w:p w:rsidR="0004727D" w14:paraId="3E03B245" w14:textId="77777777">
            <w:pPr>
              <w:pStyle w:val="TableParagraph"/>
              <w:tabs>
                <w:tab w:val="left" w:pos="2788"/>
                <w:tab w:val="left" w:pos="5587"/>
              </w:tabs>
              <w:spacing w:before="129"/>
              <w:ind w:left="107"/>
              <w:rPr>
                <w:sz w:val="24"/>
              </w:rPr>
            </w:pPr>
            <w:r>
              <w:rPr>
                <w:rFonts w:ascii="Segoe UI Symbol" w:hAnsi="Segoe UI Symbol"/>
                <w:sz w:val="24"/>
              </w:rPr>
              <w:t>☒</w:t>
            </w:r>
            <w:r>
              <w:rPr>
                <w:rFonts w:ascii="Segoe UI Symbol" w:hAnsi="Segoe UI Symbol"/>
                <w:spacing w:val="-15"/>
                <w:sz w:val="24"/>
              </w:rPr>
              <w:t xml:space="preserve"> </w:t>
            </w:r>
            <w:r>
              <w:rPr>
                <w:sz w:val="24"/>
              </w:rPr>
              <w:t>Short</w:t>
            </w:r>
            <w:r>
              <w:rPr>
                <w:spacing w:val="-2"/>
                <w:sz w:val="24"/>
              </w:rPr>
              <w:t xml:space="preserve"> </w:t>
            </w:r>
            <w:r>
              <w:rPr>
                <w:sz w:val="24"/>
              </w:rPr>
              <w:t>Term</w:t>
            </w:r>
            <w:r>
              <w:rPr>
                <w:spacing w:val="-2"/>
                <w:sz w:val="24"/>
              </w:rPr>
              <w:t xml:space="preserve"> Measure</w:t>
            </w:r>
            <w:r>
              <w:rPr>
                <w:sz w:val="24"/>
              </w:rPr>
              <w:tab/>
            </w:r>
            <w:r>
              <w:rPr>
                <w:rFonts w:ascii="Segoe UI Symbol" w:hAnsi="Segoe UI Symbol"/>
                <w:sz w:val="24"/>
              </w:rPr>
              <w:t>☐</w:t>
            </w:r>
            <w:r>
              <w:rPr>
                <w:rFonts w:ascii="Segoe UI Symbol" w:hAnsi="Segoe UI Symbol"/>
                <w:spacing w:val="-16"/>
                <w:sz w:val="24"/>
              </w:rPr>
              <w:t xml:space="preserve"> </w:t>
            </w:r>
            <w:r>
              <w:rPr>
                <w:sz w:val="24"/>
              </w:rPr>
              <w:t>Intermediate</w:t>
            </w:r>
            <w:r>
              <w:rPr>
                <w:spacing w:val="-2"/>
                <w:sz w:val="24"/>
              </w:rPr>
              <w:t xml:space="preserve"> Measure</w:t>
            </w:r>
            <w:r>
              <w:rPr>
                <w:sz w:val="24"/>
              </w:rPr>
              <w:tab/>
            </w:r>
            <w:r>
              <w:rPr>
                <w:rFonts w:ascii="Segoe UI Symbol" w:hAnsi="Segoe UI Symbol"/>
                <w:sz w:val="24"/>
              </w:rPr>
              <w:t>☐</w:t>
            </w:r>
            <w:r>
              <w:rPr>
                <w:rFonts w:ascii="Segoe UI Symbol" w:hAnsi="Segoe UI Symbol"/>
                <w:spacing w:val="-18"/>
                <w:sz w:val="24"/>
              </w:rPr>
              <w:t xml:space="preserve"> </w:t>
            </w:r>
            <w:r>
              <w:rPr>
                <w:sz w:val="24"/>
              </w:rPr>
              <w:t>Long</w:t>
            </w:r>
            <w:r>
              <w:rPr>
                <w:spacing w:val="-2"/>
                <w:sz w:val="24"/>
              </w:rPr>
              <w:t xml:space="preserve"> </w:t>
            </w:r>
            <w:r>
              <w:rPr>
                <w:sz w:val="24"/>
              </w:rPr>
              <w:t>Term</w:t>
            </w:r>
            <w:r>
              <w:rPr>
                <w:spacing w:val="-2"/>
                <w:sz w:val="24"/>
              </w:rPr>
              <w:t xml:space="preserve"> Measure</w:t>
            </w:r>
          </w:p>
        </w:tc>
      </w:tr>
      <w:tr w14:paraId="74E6E0E9" w14:textId="77777777">
        <w:tblPrEx>
          <w:tblW w:w="0" w:type="auto"/>
          <w:tblInd w:w="144" w:type="dxa"/>
          <w:tblLayout w:type="fixed"/>
          <w:tblCellMar>
            <w:left w:w="0" w:type="dxa"/>
            <w:right w:w="0" w:type="dxa"/>
          </w:tblCellMar>
          <w:tblLook w:val="01E0"/>
        </w:tblPrEx>
        <w:trPr>
          <w:trHeight w:val="409"/>
        </w:trPr>
        <w:tc>
          <w:tcPr>
            <w:tcW w:w="2156" w:type="dxa"/>
            <w:tcBorders>
              <w:top w:val="thickThinMediumGap" w:sz="12" w:space="0" w:color="000000"/>
              <w:left w:val="single" w:sz="4" w:space="0" w:color="000000"/>
              <w:bottom w:val="single" w:sz="4" w:space="0" w:color="000000"/>
              <w:right w:val="single" w:sz="4" w:space="0" w:color="000000"/>
            </w:tcBorders>
          </w:tcPr>
          <w:p w:rsidR="0004727D" w14:paraId="1CFB88BB" w14:textId="77777777">
            <w:pPr>
              <w:pStyle w:val="TableParagraph"/>
              <w:spacing w:before="64"/>
              <w:ind w:left="727"/>
              <w:rPr>
                <w:b/>
                <w:sz w:val="24"/>
              </w:rPr>
            </w:pPr>
            <w:r>
              <w:rPr>
                <w:b/>
                <w:spacing w:val="-2"/>
                <w:sz w:val="24"/>
              </w:rPr>
              <w:t>AREAS</w:t>
            </w:r>
          </w:p>
        </w:tc>
        <w:tc>
          <w:tcPr>
            <w:tcW w:w="8366" w:type="dxa"/>
            <w:tcBorders>
              <w:top w:val="thickThinMediumGap" w:sz="12" w:space="0" w:color="000000"/>
              <w:left w:val="single" w:sz="4" w:space="0" w:color="000000"/>
              <w:bottom w:val="single" w:sz="4" w:space="0" w:color="000000"/>
              <w:right w:val="single" w:sz="4" w:space="0" w:color="000000"/>
            </w:tcBorders>
          </w:tcPr>
          <w:p w:rsidR="0004727D" w14:paraId="78B939AF" w14:textId="77777777">
            <w:pPr>
              <w:pStyle w:val="TableParagraph"/>
              <w:spacing w:before="64"/>
              <w:ind w:left="5"/>
              <w:jc w:val="center"/>
              <w:rPr>
                <w:b/>
                <w:sz w:val="24"/>
              </w:rPr>
            </w:pPr>
            <w:r>
              <w:rPr>
                <w:b/>
                <w:spacing w:val="-2"/>
                <w:sz w:val="24"/>
              </w:rPr>
              <w:t>DESCRIPTIONS</w:t>
            </w:r>
          </w:p>
        </w:tc>
      </w:tr>
      <w:tr w14:paraId="7DE59993" w14:textId="77777777">
        <w:tblPrEx>
          <w:tblW w:w="0" w:type="auto"/>
          <w:tblInd w:w="144" w:type="dxa"/>
          <w:tblLayout w:type="fixed"/>
          <w:tblCellMar>
            <w:left w:w="0" w:type="dxa"/>
            <w:right w:w="0" w:type="dxa"/>
          </w:tblCellMar>
          <w:tblLook w:val="01E0"/>
        </w:tblPrEx>
        <w:trPr>
          <w:trHeight w:val="1929"/>
        </w:trPr>
        <w:tc>
          <w:tcPr>
            <w:tcW w:w="2156" w:type="dxa"/>
            <w:tcBorders>
              <w:top w:val="single" w:sz="4" w:space="0" w:color="000000"/>
              <w:left w:val="single" w:sz="4" w:space="0" w:color="000000"/>
              <w:bottom w:val="single" w:sz="4" w:space="0" w:color="000000"/>
              <w:right w:val="single" w:sz="4" w:space="0" w:color="000000"/>
            </w:tcBorders>
          </w:tcPr>
          <w:p w:rsidR="0004727D" w14:paraId="584F520A" w14:textId="77777777">
            <w:pPr>
              <w:pStyle w:val="TableParagraph"/>
              <w:ind w:left="0"/>
              <w:rPr>
                <w:sz w:val="24"/>
              </w:rPr>
            </w:pPr>
          </w:p>
          <w:p w:rsidR="0004727D" w14:paraId="760B2C29" w14:textId="77777777">
            <w:pPr>
              <w:pStyle w:val="TableParagraph"/>
              <w:spacing w:before="262"/>
              <w:ind w:left="0"/>
              <w:rPr>
                <w:sz w:val="24"/>
              </w:rPr>
            </w:pPr>
          </w:p>
          <w:p w:rsidR="0004727D" w14:paraId="25AA1BA1" w14:textId="77777777">
            <w:pPr>
              <w:pStyle w:val="TableParagraph"/>
              <w:ind w:left="110"/>
              <w:rPr>
                <w:b/>
                <w:sz w:val="24"/>
              </w:rPr>
            </w:pPr>
            <w:r>
              <w:rPr>
                <w:b/>
                <w:spacing w:val="-2"/>
                <w:sz w:val="24"/>
              </w:rPr>
              <w:t>Purpose</w:t>
            </w:r>
          </w:p>
        </w:tc>
        <w:tc>
          <w:tcPr>
            <w:tcW w:w="8366" w:type="dxa"/>
            <w:tcBorders>
              <w:top w:val="single" w:sz="4" w:space="0" w:color="000000"/>
              <w:left w:val="single" w:sz="4" w:space="0" w:color="000000"/>
              <w:bottom w:val="single" w:sz="4" w:space="0" w:color="000000"/>
              <w:right w:val="single" w:sz="4" w:space="0" w:color="000000"/>
            </w:tcBorders>
          </w:tcPr>
          <w:p w:rsidR="0004727D" w14:paraId="09F2B759" w14:textId="77777777">
            <w:pPr>
              <w:pStyle w:val="TableParagraph"/>
              <w:spacing w:before="62"/>
              <w:ind w:left="107"/>
              <w:rPr>
                <w:sz w:val="24"/>
              </w:rPr>
            </w:pPr>
            <w:r>
              <w:rPr>
                <w:sz w:val="24"/>
              </w:rPr>
              <w:t>The purpose of this performance measure is to monitor the change resulting from</w:t>
            </w:r>
            <w:r>
              <w:rPr>
                <w:spacing w:val="-4"/>
                <w:sz w:val="24"/>
              </w:rPr>
              <w:t xml:space="preserve"> </w:t>
            </w:r>
            <w:r>
              <w:rPr>
                <w:sz w:val="24"/>
              </w:rPr>
              <w:t>recipient</w:t>
            </w:r>
            <w:r>
              <w:rPr>
                <w:spacing w:val="-3"/>
                <w:sz w:val="24"/>
              </w:rPr>
              <w:t xml:space="preserve"> </w:t>
            </w:r>
            <w:r>
              <w:rPr>
                <w:sz w:val="24"/>
              </w:rPr>
              <w:t>activities</w:t>
            </w:r>
            <w:r>
              <w:rPr>
                <w:spacing w:val="-5"/>
                <w:sz w:val="24"/>
              </w:rPr>
              <w:t xml:space="preserve"> </w:t>
            </w:r>
            <w:r>
              <w:rPr>
                <w:sz w:val="24"/>
              </w:rPr>
              <w:t>to</w:t>
            </w:r>
            <w:r>
              <w:rPr>
                <w:spacing w:val="-3"/>
                <w:sz w:val="24"/>
              </w:rPr>
              <w:t xml:space="preserve"> </w:t>
            </w:r>
            <w:r>
              <w:rPr>
                <w:sz w:val="24"/>
              </w:rPr>
              <w:t>increase</w:t>
            </w:r>
            <w:r>
              <w:rPr>
                <w:spacing w:val="-3"/>
                <w:sz w:val="24"/>
              </w:rPr>
              <w:t xml:space="preserve"> </w:t>
            </w:r>
            <w:r>
              <w:rPr>
                <w:sz w:val="24"/>
              </w:rPr>
              <w:t>the</w:t>
            </w:r>
            <w:r>
              <w:rPr>
                <w:spacing w:val="-3"/>
                <w:sz w:val="24"/>
              </w:rPr>
              <w:t xml:space="preserve"> </w:t>
            </w:r>
            <w:r>
              <w:rPr>
                <w:sz w:val="24"/>
              </w:rPr>
              <w:t>number</w:t>
            </w:r>
            <w:r>
              <w:rPr>
                <w:spacing w:val="-6"/>
                <w:sz w:val="24"/>
              </w:rPr>
              <w:t xml:space="preserve"> </w:t>
            </w:r>
            <w:r>
              <w:rPr>
                <w:sz w:val="24"/>
              </w:rPr>
              <w:t>of</w:t>
            </w:r>
            <w:r>
              <w:rPr>
                <w:spacing w:val="-4"/>
                <w:sz w:val="24"/>
              </w:rPr>
              <w:t xml:space="preserve"> </w:t>
            </w:r>
            <w:r>
              <w:rPr>
                <w:sz w:val="24"/>
              </w:rPr>
              <w:t>public</w:t>
            </w:r>
            <w:r>
              <w:rPr>
                <w:spacing w:val="-4"/>
                <w:sz w:val="24"/>
              </w:rPr>
              <w:t xml:space="preserve"> </w:t>
            </w:r>
            <w:r>
              <w:rPr>
                <w:sz w:val="24"/>
              </w:rPr>
              <w:t>or</w:t>
            </w:r>
            <w:r>
              <w:rPr>
                <w:spacing w:val="-1"/>
                <w:sz w:val="24"/>
              </w:rPr>
              <w:t xml:space="preserve"> </w:t>
            </w:r>
            <w:r>
              <w:rPr>
                <w:sz w:val="24"/>
              </w:rPr>
              <w:t>private</w:t>
            </w:r>
            <w:r>
              <w:rPr>
                <w:spacing w:val="-3"/>
                <w:sz w:val="24"/>
              </w:rPr>
              <w:t xml:space="preserve"> </w:t>
            </w:r>
            <w:r>
              <w:rPr>
                <w:sz w:val="24"/>
              </w:rPr>
              <w:t>payers</w:t>
            </w:r>
            <w:r>
              <w:rPr>
                <w:spacing w:val="-3"/>
                <w:sz w:val="24"/>
              </w:rPr>
              <w:t xml:space="preserve"> </w:t>
            </w:r>
            <w:r>
              <w:rPr>
                <w:sz w:val="24"/>
              </w:rPr>
              <w:t>or employers who have the National DPP LCP as a covered health benefit.</w:t>
            </w:r>
          </w:p>
          <w:p w:rsidR="0004727D" w14:paraId="3F708C3A" w14:textId="77777777">
            <w:pPr>
              <w:pStyle w:val="TableParagraph"/>
              <w:spacing w:before="116"/>
              <w:ind w:left="0"/>
              <w:rPr>
                <w:sz w:val="24"/>
              </w:rPr>
            </w:pPr>
          </w:p>
          <w:p w:rsidR="0004727D" w14:paraId="5BC05E11" w14:textId="77777777">
            <w:pPr>
              <w:pStyle w:val="TableParagraph"/>
              <w:spacing w:line="232" w:lineRule="auto"/>
              <w:ind w:left="107" w:right="154"/>
              <w:rPr>
                <w:i/>
                <w:sz w:val="25"/>
              </w:rPr>
            </w:pPr>
            <w:r>
              <w:rPr>
                <w:i/>
                <w:spacing w:val="-4"/>
                <w:sz w:val="25"/>
              </w:rPr>
              <w:t>Note:</w:t>
            </w:r>
            <w:r>
              <w:rPr>
                <w:i/>
                <w:spacing w:val="-10"/>
                <w:sz w:val="25"/>
              </w:rPr>
              <w:t xml:space="preserve"> </w:t>
            </w:r>
            <w:r>
              <w:rPr>
                <w:i/>
                <w:spacing w:val="-4"/>
                <w:sz w:val="25"/>
              </w:rPr>
              <w:t>Please</w:t>
            </w:r>
            <w:r>
              <w:rPr>
                <w:i/>
                <w:spacing w:val="-10"/>
                <w:sz w:val="25"/>
              </w:rPr>
              <w:t xml:space="preserve"> </w:t>
            </w:r>
            <w:r>
              <w:rPr>
                <w:i/>
                <w:spacing w:val="-4"/>
                <w:sz w:val="25"/>
              </w:rPr>
              <w:t>refer</w:t>
            </w:r>
            <w:r>
              <w:rPr>
                <w:i/>
                <w:spacing w:val="-10"/>
                <w:sz w:val="25"/>
              </w:rPr>
              <w:t xml:space="preserve"> </w:t>
            </w:r>
            <w:r>
              <w:rPr>
                <w:i/>
                <w:spacing w:val="-4"/>
                <w:sz w:val="25"/>
              </w:rPr>
              <w:t>to</w:t>
            </w:r>
            <w:r>
              <w:rPr>
                <w:i/>
                <w:spacing w:val="-10"/>
                <w:sz w:val="25"/>
              </w:rPr>
              <w:t xml:space="preserve"> </w:t>
            </w:r>
            <w:r>
              <w:rPr>
                <w:i/>
                <w:spacing w:val="-4"/>
                <w:sz w:val="25"/>
              </w:rPr>
              <w:t>Component</w:t>
            </w:r>
            <w:r>
              <w:rPr>
                <w:i/>
                <w:spacing w:val="-9"/>
                <w:sz w:val="25"/>
              </w:rPr>
              <w:t xml:space="preserve"> </w:t>
            </w:r>
            <w:r>
              <w:rPr>
                <w:i/>
                <w:spacing w:val="-4"/>
                <w:sz w:val="25"/>
              </w:rPr>
              <w:t>C:</w:t>
            </w:r>
            <w:r>
              <w:rPr>
                <w:i/>
                <w:spacing w:val="-10"/>
                <w:sz w:val="25"/>
              </w:rPr>
              <w:t xml:space="preserve"> </w:t>
            </w:r>
            <w:r>
              <w:rPr>
                <w:i/>
                <w:spacing w:val="-4"/>
                <w:sz w:val="25"/>
              </w:rPr>
              <w:t>Strategy</w:t>
            </w:r>
            <w:r>
              <w:rPr>
                <w:i/>
                <w:spacing w:val="-10"/>
                <w:sz w:val="25"/>
              </w:rPr>
              <w:t xml:space="preserve"> </w:t>
            </w:r>
            <w:r>
              <w:rPr>
                <w:i/>
                <w:spacing w:val="-4"/>
                <w:sz w:val="25"/>
              </w:rPr>
              <w:t>4</w:t>
            </w:r>
            <w:r>
              <w:rPr>
                <w:i/>
                <w:spacing w:val="-10"/>
                <w:sz w:val="25"/>
              </w:rPr>
              <w:t xml:space="preserve"> </w:t>
            </w:r>
            <w:r>
              <w:rPr>
                <w:i/>
                <w:spacing w:val="-4"/>
                <w:sz w:val="25"/>
              </w:rPr>
              <w:t>Guidance</w:t>
            </w:r>
            <w:r>
              <w:rPr>
                <w:i/>
                <w:spacing w:val="-9"/>
                <w:sz w:val="25"/>
              </w:rPr>
              <w:t xml:space="preserve"> </w:t>
            </w:r>
            <w:r>
              <w:rPr>
                <w:i/>
                <w:spacing w:val="-4"/>
                <w:sz w:val="25"/>
              </w:rPr>
              <w:t>document</w:t>
            </w:r>
            <w:r>
              <w:rPr>
                <w:i/>
                <w:spacing w:val="-10"/>
                <w:sz w:val="25"/>
              </w:rPr>
              <w:t xml:space="preserve"> </w:t>
            </w:r>
            <w:r>
              <w:rPr>
                <w:i/>
                <w:spacing w:val="-4"/>
                <w:sz w:val="25"/>
              </w:rPr>
              <w:t xml:space="preserve">located </w:t>
            </w:r>
            <w:r>
              <w:rPr>
                <w:i/>
                <w:sz w:val="25"/>
              </w:rPr>
              <w:t>under AMP resources.</w:t>
            </w:r>
          </w:p>
        </w:tc>
      </w:tr>
      <w:tr w14:paraId="2A334E4D" w14:textId="77777777">
        <w:tblPrEx>
          <w:tblW w:w="0" w:type="auto"/>
          <w:tblInd w:w="144" w:type="dxa"/>
          <w:tblLayout w:type="fixed"/>
          <w:tblCellMar>
            <w:left w:w="0" w:type="dxa"/>
            <w:right w:w="0" w:type="dxa"/>
          </w:tblCellMar>
          <w:tblLook w:val="01E0"/>
        </w:tblPrEx>
        <w:trPr>
          <w:trHeight w:val="431"/>
        </w:trPr>
        <w:tc>
          <w:tcPr>
            <w:tcW w:w="10522" w:type="dxa"/>
            <w:gridSpan w:val="2"/>
            <w:tcBorders>
              <w:top w:val="single" w:sz="4" w:space="0" w:color="000000"/>
              <w:left w:val="single" w:sz="4" w:space="0" w:color="000000"/>
              <w:bottom w:val="single" w:sz="4" w:space="0" w:color="000000"/>
              <w:right w:val="single" w:sz="4" w:space="0" w:color="000000"/>
            </w:tcBorders>
            <w:shd w:val="clear" w:color="auto" w:fill="9DD3CF"/>
          </w:tcPr>
          <w:p w:rsidR="0004727D" w14:paraId="6C418FB7" w14:textId="77777777">
            <w:pPr>
              <w:pStyle w:val="TableParagraph"/>
              <w:spacing w:before="74"/>
              <w:ind w:left="1079" w:right="328"/>
              <w:jc w:val="center"/>
              <w:rPr>
                <w:b/>
                <w:sz w:val="24"/>
              </w:rPr>
            </w:pPr>
            <w:r>
              <w:rPr>
                <w:b/>
                <w:sz w:val="24"/>
              </w:rPr>
              <w:t>VALUES</w:t>
            </w:r>
            <w:r>
              <w:rPr>
                <w:b/>
                <w:spacing w:val="5"/>
                <w:sz w:val="24"/>
              </w:rPr>
              <w:t xml:space="preserve"> </w:t>
            </w:r>
            <w:r>
              <w:rPr>
                <w:b/>
                <w:sz w:val="24"/>
              </w:rPr>
              <w:t>TO</w:t>
            </w:r>
            <w:r>
              <w:rPr>
                <w:b/>
                <w:spacing w:val="3"/>
                <w:sz w:val="24"/>
              </w:rPr>
              <w:t xml:space="preserve"> </w:t>
            </w:r>
            <w:r>
              <w:rPr>
                <w:b/>
                <w:sz w:val="24"/>
              </w:rPr>
              <w:t>BE</w:t>
            </w:r>
            <w:r>
              <w:rPr>
                <w:b/>
                <w:spacing w:val="2"/>
                <w:sz w:val="24"/>
              </w:rPr>
              <w:t xml:space="preserve"> </w:t>
            </w:r>
            <w:r>
              <w:rPr>
                <w:b/>
                <w:spacing w:val="-2"/>
                <w:sz w:val="24"/>
              </w:rPr>
              <w:t>REPORTED</w:t>
            </w:r>
          </w:p>
        </w:tc>
      </w:tr>
      <w:tr w14:paraId="7E10F19F" w14:textId="77777777">
        <w:tblPrEx>
          <w:tblW w:w="0" w:type="auto"/>
          <w:tblInd w:w="144" w:type="dxa"/>
          <w:tblLayout w:type="fixed"/>
          <w:tblCellMar>
            <w:left w:w="0" w:type="dxa"/>
            <w:right w:w="0" w:type="dxa"/>
          </w:tblCellMar>
          <w:tblLook w:val="01E0"/>
        </w:tblPrEx>
        <w:trPr>
          <w:trHeight w:val="1727"/>
        </w:trPr>
        <w:tc>
          <w:tcPr>
            <w:tcW w:w="2156" w:type="dxa"/>
            <w:tcBorders>
              <w:top w:val="single" w:sz="4" w:space="0" w:color="000000"/>
              <w:left w:val="single" w:sz="4" w:space="0" w:color="000000"/>
              <w:bottom w:val="single" w:sz="4" w:space="0" w:color="000000"/>
              <w:right w:val="single" w:sz="4" w:space="0" w:color="000000"/>
            </w:tcBorders>
          </w:tcPr>
          <w:p w:rsidR="0004727D" w14:paraId="0D4FAC54" w14:textId="77777777">
            <w:pPr>
              <w:pStyle w:val="TableParagraph"/>
              <w:ind w:left="0"/>
              <w:rPr>
                <w:sz w:val="24"/>
              </w:rPr>
            </w:pPr>
          </w:p>
          <w:p w:rsidR="0004727D" w14:paraId="4492C983" w14:textId="77777777">
            <w:pPr>
              <w:pStyle w:val="TableParagraph"/>
              <w:spacing w:before="20"/>
              <w:ind w:left="0"/>
              <w:rPr>
                <w:sz w:val="24"/>
              </w:rPr>
            </w:pPr>
          </w:p>
          <w:p w:rsidR="0004727D" w14:paraId="4E498CDE" w14:textId="77777777">
            <w:pPr>
              <w:pStyle w:val="TableParagraph"/>
              <w:ind w:left="110"/>
              <w:rPr>
                <w:b/>
                <w:sz w:val="24"/>
              </w:rPr>
            </w:pPr>
            <w:r>
              <w:rPr>
                <w:b/>
                <w:color w:val="0000FF"/>
                <w:spacing w:val="-2"/>
                <w:sz w:val="24"/>
              </w:rPr>
              <w:t>Numerator Definition</w:t>
            </w:r>
          </w:p>
        </w:tc>
        <w:tc>
          <w:tcPr>
            <w:tcW w:w="8366" w:type="dxa"/>
            <w:tcBorders>
              <w:top w:val="single" w:sz="4" w:space="0" w:color="000000"/>
              <w:left w:val="single" w:sz="4" w:space="0" w:color="000000"/>
              <w:bottom w:val="single" w:sz="4" w:space="0" w:color="000000"/>
              <w:right w:val="single" w:sz="4" w:space="0" w:color="000000"/>
            </w:tcBorders>
          </w:tcPr>
          <w:p w:rsidR="0004727D" w14:paraId="76ADF829" w14:textId="77777777">
            <w:pPr>
              <w:pStyle w:val="TableParagraph"/>
              <w:numPr>
                <w:ilvl w:val="0"/>
                <w:numId w:val="32"/>
              </w:numPr>
              <w:tabs>
                <w:tab w:val="left" w:pos="827"/>
              </w:tabs>
              <w:spacing w:before="1"/>
              <w:ind w:right="427"/>
              <w:rPr>
                <w:sz w:val="24"/>
              </w:rPr>
            </w:pPr>
            <w:r>
              <w:rPr>
                <w:sz w:val="24"/>
              </w:rPr>
              <w:t>Number</w:t>
            </w:r>
            <w:r>
              <w:rPr>
                <w:spacing w:val="-4"/>
                <w:sz w:val="24"/>
              </w:rPr>
              <w:t xml:space="preserve"> </w:t>
            </w:r>
            <w:r>
              <w:rPr>
                <w:sz w:val="24"/>
              </w:rPr>
              <w:t>of</w:t>
            </w:r>
            <w:r>
              <w:rPr>
                <w:spacing w:val="-4"/>
                <w:sz w:val="24"/>
              </w:rPr>
              <w:t xml:space="preserve"> </w:t>
            </w:r>
            <w:r>
              <w:rPr>
                <w:sz w:val="24"/>
              </w:rPr>
              <w:t>public</w:t>
            </w:r>
            <w:r>
              <w:rPr>
                <w:spacing w:val="-4"/>
                <w:sz w:val="24"/>
              </w:rPr>
              <w:t xml:space="preserve"> </w:t>
            </w:r>
            <w:r>
              <w:rPr>
                <w:sz w:val="24"/>
              </w:rPr>
              <w:t>payers</w:t>
            </w:r>
            <w:r>
              <w:rPr>
                <w:spacing w:val="-3"/>
                <w:sz w:val="24"/>
              </w:rPr>
              <w:t xml:space="preserve"> </w:t>
            </w:r>
            <w:r>
              <w:rPr>
                <w:sz w:val="24"/>
              </w:rPr>
              <w:t>including</w:t>
            </w:r>
            <w:r>
              <w:rPr>
                <w:spacing w:val="-5"/>
                <w:sz w:val="24"/>
              </w:rPr>
              <w:t xml:space="preserve"> </w:t>
            </w:r>
            <w:r>
              <w:rPr>
                <w:sz w:val="24"/>
              </w:rPr>
              <w:t>the</w:t>
            </w:r>
            <w:r>
              <w:rPr>
                <w:spacing w:val="-3"/>
                <w:sz w:val="24"/>
              </w:rPr>
              <w:t xml:space="preserve"> </w:t>
            </w:r>
            <w:r>
              <w:rPr>
                <w:sz w:val="24"/>
              </w:rPr>
              <w:t>National</w:t>
            </w:r>
            <w:r>
              <w:rPr>
                <w:spacing w:val="-6"/>
                <w:sz w:val="24"/>
              </w:rPr>
              <w:t xml:space="preserve"> </w:t>
            </w:r>
            <w:r>
              <w:rPr>
                <w:sz w:val="24"/>
              </w:rPr>
              <w:t>DPP</w:t>
            </w:r>
            <w:r>
              <w:rPr>
                <w:spacing w:val="-4"/>
                <w:sz w:val="24"/>
              </w:rPr>
              <w:t xml:space="preserve"> </w:t>
            </w:r>
            <w:r>
              <w:rPr>
                <w:sz w:val="24"/>
              </w:rPr>
              <w:t>LCP</w:t>
            </w:r>
            <w:r>
              <w:rPr>
                <w:spacing w:val="-4"/>
                <w:sz w:val="24"/>
              </w:rPr>
              <w:t xml:space="preserve"> </w:t>
            </w:r>
            <w:r>
              <w:rPr>
                <w:sz w:val="24"/>
              </w:rPr>
              <w:t>as</w:t>
            </w:r>
            <w:r>
              <w:rPr>
                <w:spacing w:val="-3"/>
                <w:sz w:val="24"/>
              </w:rPr>
              <w:t xml:space="preserve"> </w:t>
            </w:r>
            <w:r>
              <w:rPr>
                <w:sz w:val="24"/>
              </w:rPr>
              <w:t>a</w:t>
            </w:r>
            <w:r>
              <w:rPr>
                <w:spacing w:val="-4"/>
                <w:sz w:val="24"/>
              </w:rPr>
              <w:t xml:space="preserve"> </w:t>
            </w:r>
            <w:r>
              <w:rPr>
                <w:sz w:val="24"/>
              </w:rPr>
              <w:t>covered health benefit</w:t>
            </w:r>
          </w:p>
          <w:p w:rsidR="0004727D" w14:paraId="0B164318" w14:textId="77777777">
            <w:pPr>
              <w:pStyle w:val="TableParagraph"/>
              <w:numPr>
                <w:ilvl w:val="0"/>
                <w:numId w:val="32"/>
              </w:numPr>
              <w:tabs>
                <w:tab w:val="left" w:pos="827"/>
              </w:tabs>
              <w:ind w:right="327"/>
              <w:rPr>
                <w:sz w:val="24"/>
              </w:rPr>
            </w:pPr>
            <w:r>
              <w:rPr>
                <w:sz w:val="24"/>
              </w:rPr>
              <w:t>Number</w:t>
            </w:r>
            <w:r>
              <w:rPr>
                <w:spacing w:val="-4"/>
                <w:sz w:val="24"/>
              </w:rPr>
              <w:t xml:space="preserve"> </w:t>
            </w:r>
            <w:r>
              <w:rPr>
                <w:sz w:val="24"/>
              </w:rPr>
              <w:t>of</w:t>
            </w:r>
            <w:r>
              <w:rPr>
                <w:spacing w:val="-4"/>
                <w:sz w:val="24"/>
              </w:rPr>
              <w:t xml:space="preserve"> </w:t>
            </w:r>
            <w:r>
              <w:rPr>
                <w:sz w:val="24"/>
              </w:rPr>
              <w:t>private</w:t>
            </w:r>
            <w:r>
              <w:rPr>
                <w:spacing w:val="-3"/>
                <w:sz w:val="24"/>
              </w:rPr>
              <w:t xml:space="preserve"> </w:t>
            </w:r>
            <w:r>
              <w:rPr>
                <w:sz w:val="24"/>
              </w:rPr>
              <w:t>payers</w:t>
            </w:r>
            <w:r>
              <w:rPr>
                <w:spacing w:val="-3"/>
                <w:sz w:val="24"/>
              </w:rPr>
              <w:t xml:space="preserve"> </w:t>
            </w:r>
            <w:r>
              <w:rPr>
                <w:sz w:val="24"/>
              </w:rPr>
              <w:t>including</w:t>
            </w:r>
            <w:r>
              <w:rPr>
                <w:spacing w:val="-5"/>
                <w:sz w:val="24"/>
              </w:rPr>
              <w:t xml:space="preserve"> </w:t>
            </w:r>
            <w:r>
              <w:rPr>
                <w:sz w:val="24"/>
              </w:rPr>
              <w:t>the</w:t>
            </w:r>
            <w:r>
              <w:rPr>
                <w:spacing w:val="-3"/>
                <w:sz w:val="24"/>
              </w:rPr>
              <w:t xml:space="preserve"> </w:t>
            </w:r>
            <w:r>
              <w:rPr>
                <w:sz w:val="24"/>
              </w:rPr>
              <w:t>National</w:t>
            </w:r>
            <w:r>
              <w:rPr>
                <w:spacing w:val="-4"/>
                <w:sz w:val="24"/>
              </w:rPr>
              <w:t xml:space="preserve"> </w:t>
            </w:r>
            <w:r>
              <w:rPr>
                <w:sz w:val="24"/>
              </w:rPr>
              <w:t>DPP</w:t>
            </w:r>
            <w:r>
              <w:rPr>
                <w:spacing w:val="-4"/>
                <w:sz w:val="24"/>
              </w:rPr>
              <w:t xml:space="preserve"> </w:t>
            </w:r>
            <w:r>
              <w:rPr>
                <w:sz w:val="24"/>
              </w:rPr>
              <w:t>LCP</w:t>
            </w:r>
            <w:r>
              <w:rPr>
                <w:spacing w:val="-4"/>
                <w:sz w:val="24"/>
              </w:rPr>
              <w:t xml:space="preserve"> </w:t>
            </w:r>
            <w:r>
              <w:rPr>
                <w:sz w:val="24"/>
              </w:rPr>
              <w:t>as</w:t>
            </w:r>
            <w:r>
              <w:rPr>
                <w:spacing w:val="-3"/>
                <w:sz w:val="24"/>
              </w:rPr>
              <w:t xml:space="preserve"> </w:t>
            </w:r>
            <w:r>
              <w:rPr>
                <w:sz w:val="24"/>
              </w:rPr>
              <w:t>a</w:t>
            </w:r>
            <w:r>
              <w:rPr>
                <w:spacing w:val="-4"/>
                <w:sz w:val="24"/>
              </w:rPr>
              <w:t xml:space="preserve"> </w:t>
            </w:r>
            <w:r>
              <w:rPr>
                <w:sz w:val="24"/>
              </w:rPr>
              <w:t>covered health benefit</w:t>
            </w:r>
          </w:p>
          <w:p w:rsidR="0004727D" w14:paraId="7018AF7B" w14:textId="77777777">
            <w:pPr>
              <w:pStyle w:val="TableParagraph"/>
              <w:numPr>
                <w:ilvl w:val="0"/>
                <w:numId w:val="32"/>
              </w:numPr>
              <w:tabs>
                <w:tab w:val="left" w:pos="827"/>
              </w:tabs>
              <w:spacing w:line="280" w:lineRule="exact"/>
              <w:ind w:right="723"/>
              <w:rPr>
                <w:sz w:val="24"/>
              </w:rPr>
            </w:pPr>
            <w:r>
              <w:rPr>
                <w:sz w:val="24"/>
              </w:rPr>
              <w:t>Number</w:t>
            </w:r>
            <w:r>
              <w:rPr>
                <w:spacing w:val="-5"/>
                <w:sz w:val="24"/>
              </w:rPr>
              <w:t xml:space="preserve"> </w:t>
            </w:r>
            <w:r>
              <w:rPr>
                <w:sz w:val="24"/>
              </w:rPr>
              <w:t>of</w:t>
            </w:r>
            <w:r>
              <w:rPr>
                <w:spacing w:val="-5"/>
                <w:sz w:val="24"/>
              </w:rPr>
              <w:t xml:space="preserve"> </w:t>
            </w:r>
            <w:r>
              <w:rPr>
                <w:sz w:val="24"/>
              </w:rPr>
              <w:t>employers</w:t>
            </w:r>
            <w:r>
              <w:rPr>
                <w:spacing w:val="-4"/>
                <w:sz w:val="24"/>
              </w:rPr>
              <w:t xml:space="preserve"> </w:t>
            </w:r>
            <w:r>
              <w:rPr>
                <w:sz w:val="24"/>
              </w:rPr>
              <w:t>including</w:t>
            </w:r>
            <w:r>
              <w:rPr>
                <w:spacing w:val="-5"/>
                <w:sz w:val="24"/>
              </w:rPr>
              <w:t xml:space="preserve"> </w:t>
            </w:r>
            <w:r>
              <w:rPr>
                <w:sz w:val="24"/>
              </w:rPr>
              <w:t>the</w:t>
            </w:r>
            <w:r>
              <w:rPr>
                <w:spacing w:val="-4"/>
                <w:sz w:val="24"/>
              </w:rPr>
              <w:t xml:space="preserve"> </w:t>
            </w:r>
            <w:r>
              <w:rPr>
                <w:sz w:val="24"/>
              </w:rPr>
              <w:t>National</w:t>
            </w:r>
            <w:r>
              <w:rPr>
                <w:spacing w:val="-5"/>
                <w:sz w:val="24"/>
              </w:rPr>
              <w:t xml:space="preserve"> </w:t>
            </w:r>
            <w:r>
              <w:rPr>
                <w:sz w:val="24"/>
              </w:rPr>
              <w:t>DPP</w:t>
            </w:r>
            <w:r>
              <w:rPr>
                <w:spacing w:val="-4"/>
                <w:sz w:val="24"/>
              </w:rPr>
              <w:t xml:space="preserve"> </w:t>
            </w:r>
            <w:r>
              <w:rPr>
                <w:sz w:val="24"/>
              </w:rPr>
              <w:t>LCP</w:t>
            </w:r>
            <w:r>
              <w:rPr>
                <w:spacing w:val="-5"/>
                <w:sz w:val="24"/>
              </w:rPr>
              <w:t xml:space="preserve"> </w:t>
            </w:r>
            <w:r>
              <w:rPr>
                <w:sz w:val="24"/>
              </w:rPr>
              <w:t>as</w:t>
            </w:r>
            <w:r>
              <w:rPr>
                <w:spacing w:val="-4"/>
                <w:sz w:val="24"/>
              </w:rPr>
              <w:t xml:space="preserve"> </w:t>
            </w:r>
            <w:r>
              <w:rPr>
                <w:sz w:val="24"/>
              </w:rPr>
              <w:t>a</w:t>
            </w:r>
            <w:r>
              <w:rPr>
                <w:spacing w:val="-5"/>
                <w:sz w:val="24"/>
              </w:rPr>
              <w:t xml:space="preserve"> </w:t>
            </w:r>
            <w:r>
              <w:rPr>
                <w:sz w:val="24"/>
              </w:rPr>
              <w:t>covered health benefit</w:t>
            </w:r>
          </w:p>
        </w:tc>
      </w:tr>
      <w:tr w14:paraId="58F454C2" w14:textId="77777777">
        <w:tblPrEx>
          <w:tblW w:w="0" w:type="auto"/>
          <w:tblInd w:w="144" w:type="dxa"/>
          <w:tblLayout w:type="fixed"/>
          <w:tblCellMar>
            <w:left w:w="0" w:type="dxa"/>
            <w:right w:w="0" w:type="dxa"/>
          </w:tblCellMar>
          <w:tblLook w:val="01E0"/>
        </w:tblPrEx>
        <w:trPr>
          <w:trHeight w:val="563"/>
        </w:trPr>
        <w:tc>
          <w:tcPr>
            <w:tcW w:w="2156" w:type="dxa"/>
            <w:tcBorders>
              <w:top w:val="single" w:sz="4" w:space="0" w:color="000000"/>
              <w:left w:val="single" w:sz="4" w:space="0" w:color="000000"/>
              <w:bottom w:val="single" w:sz="4" w:space="0" w:color="000000"/>
              <w:right w:val="single" w:sz="4" w:space="0" w:color="000000"/>
            </w:tcBorders>
          </w:tcPr>
          <w:p w:rsidR="0004727D" w14:paraId="6B126F59" w14:textId="77777777">
            <w:pPr>
              <w:pStyle w:val="TableParagraph"/>
              <w:spacing w:line="284" w:lineRule="exact"/>
              <w:ind w:left="110"/>
              <w:rPr>
                <w:b/>
                <w:sz w:val="24"/>
              </w:rPr>
            </w:pPr>
            <w:r>
              <w:rPr>
                <w:b/>
                <w:color w:val="0000FF"/>
                <w:spacing w:val="-2"/>
                <w:sz w:val="24"/>
              </w:rPr>
              <w:t>Denominator Definition</w:t>
            </w:r>
          </w:p>
        </w:tc>
        <w:tc>
          <w:tcPr>
            <w:tcW w:w="8366" w:type="dxa"/>
            <w:tcBorders>
              <w:top w:val="single" w:sz="4" w:space="0" w:color="000000"/>
              <w:left w:val="single" w:sz="4" w:space="0" w:color="000000"/>
              <w:bottom w:val="single" w:sz="4" w:space="0" w:color="000000"/>
              <w:right w:val="single" w:sz="4" w:space="0" w:color="000000"/>
            </w:tcBorders>
          </w:tcPr>
          <w:p w:rsidR="0004727D" w14:paraId="3D469CA6" w14:textId="77777777">
            <w:pPr>
              <w:pStyle w:val="TableParagraph"/>
              <w:spacing w:before="141"/>
              <w:ind w:left="107"/>
              <w:rPr>
                <w:sz w:val="24"/>
              </w:rPr>
            </w:pPr>
            <w:r>
              <w:rPr>
                <w:sz w:val="24"/>
              </w:rPr>
              <w:t>Not</w:t>
            </w:r>
            <w:r>
              <w:rPr>
                <w:spacing w:val="-5"/>
                <w:sz w:val="24"/>
              </w:rPr>
              <w:t xml:space="preserve"> </w:t>
            </w:r>
            <w:r>
              <w:rPr>
                <w:spacing w:val="-2"/>
                <w:sz w:val="24"/>
              </w:rPr>
              <w:t>applicable</w:t>
            </w:r>
          </w:p>
        </w:tc>
      </w:tr>
      <w:tr w14:paraId="6251684C" w14:textId="77777777">
        <w:tblPrEx>
          <w:tblW w:w="0" w:type="auto"/>
          <w:tblInd w:w="144" w:type="dxa"/>
          <w:tblLayout w:type="fixed"/>
          <w:tblCellMar>
            <w:left w:w="0" w:type="dxa"/>
            <w:right w:w="0" w:type="dxa"/>
          </w:tblCellMar>
          <w:tblLook w:val="01E0"/>
        </w:tblPrEx>
        <w:trPr>
          <w:trHeight w:val="559"/>
        </w:trPr>
        <w:tc>
          <w:tcPr>
            <w:tcW w:w="2156" w:type="dxa"/>
            <w:tcBorders>
              <w:top w:val="single" w:sz="4" w:space="0" w:color="000000"/>
              <w:left w:val="single" w:sz="4" w:space="0" w:color="000000"/>
              <w:bottom w:val="single" w:sz="4" w:space="0" w:color="000000"/>
              <w:right w:val="single" w:sz="4" w:space="0" w:color="000000"/>
            </w:tcBorders>
          </w:tcPr>
          <w:p w:rsidR="0004727D" w14:paraId="3064891E" w14:textId="77777777">
            <w:pPr>
              <w:pStyle w:val="TableParagraph"/>
              <w:spacing w:line="277" w:lineRule="exact"/>
              <w:ind w:left="110"/>
              <w:rPr>
                <w:b/>
                <w:sz w:val="24"/>
              </w:rPr>
            </w:pPr>
            <w:r>
              <w:rPr>
                <w:b/>
                <w:color w:val="0000FF"/>
                <w:spacing w:val="-2"/>
                <w:sz w:val="24"/>
              </w:rPr>
              <w:t>Proportion</w:t>
            </w:r>
          </w:p>
          <w:p w:rsidR="0004727D" w14:paraId="1BED1A4B" w14:textId="77777777">
            <w:pPr>
              <w:pStyle w:val="TableParagraph"/>
              <w:spacing w:line="263" w:lineRule="exact"/>
              <w:ind w:left="110"/>
              <w:rPr>
                <w:b/>
                <w:sz w:val="24"/>
              </w:rPr>
            </w:pPr>
            <w:r>
              <w:rPr>
                <w:b/>
                <w:color w:val="0000FF"/>
                <w:spacing w:val="-2"/>
                <w:sz w:val="24"/>
              </w:rPr>
              <w:t>Definition</w:t>
            </w:r>
          </w:p>
        </w:tc>
        <w:tc>
          <w:tcPr>
            <w:tcW w:w="8366" w:type="dxa"/>
            <w:tcBorders>
              <w:top w:val="single" w:sz="4" w:space="0" w:color="000000"/>
              <w:left w:val="single" w:sz="4" w:space="0" w:color="000000"/>
              <w:bottom w:val="single" w:sz="4" w:space="0" w:color="000000"/>
              <w:right w:val="single" w:sz="4" w:space="0" w:color="000000"/>
            </w:tcBorders>
          </w:tcPr>
          <w:p w:rsidR="0004727D" w14:paraId="72167347" w14:textId="77777777">
            <w:pPr>
              <w:pStyle w:val="TableParagraph"/>
              <w:spacing w:before="137"/>
              <w:ind w:left="107"/>
              <w:rPr>
                <w:sz w:val="24"/>
              </w:rPr>
            </w:pPr>
            <w:r>
              <w:rPr>
                <w:sz w:val="24"/>
              </w:rPr>
              <w:t>Not</w:t>
            </w:r>
            <w:r>
              <w:rPr>
                <w:spacing w:val="-5"/>
                <w:sz w:val="24"/>
              </w:rPr>
              <w:t xml:space="preserve"> </w:t>
            </w:r>
            <w:r>
              <w:rPr>
                <w:spacing w:val="-2"/>
                <w:sz w:val="24"/>
              </w:rPr>
              <w:t>applicable</w:t>
            </w:r>
          </w:p>
        </w:tc>
      </w:tr>
      <w:tr w14:paraId="53ED1A60" w14:textId="77777777">
        <w:tblPrEx>
          <w:tblW w:w="0" w:type="auto"/>
          <w:tblInd w:w="144" w:type="dxa"/>
          <w:tblLayout w:type="fixed"/>
          <w:tblCellMar>
            <w:left w:w="0" w:type="dxa"/>
            <w:right w:w="0" w:type="dxa"/>
          </w:tblCellMar>
          <w:tblLook w:val="01E0"/>
        </w:tblPrEx>
        <w:trPr>
          <w:trHeight w:val="2596"/>
        </w:trPr>
        <w:tc>
          <w:tcPr>
            <w:tcW w:w="2156" w:type="dxa"/>
            <w:tcBorders>
              <w:top w:val="single" w:sz="4" w:space="0" w:color="000000"/>
              <w:left w:val="single" w:sz="4" w:space="0" w:color="000000"/>
              <w:bottom w:val="single" w:sz="4" w:space="0" w:color="000000"/>
              <w:right w:val="single" w:sz="4" w:space="0" w:color="000000"/>
            </w:tcBorders>
          </w:tcPr>
          <w:p w:rsidR="0004727D" w14:paraId="681B0F09" w14:textId="77777777">
            <w:pPr>
              <w:pStyle w:val="TableParagraph"/>
              <w:ind w:left="0"/>
              <w:rPr>
                <w:sz w:val="24"/>
              </w:rPr>
            </w:pPr>
          </w:p>
          <w:p w:rsidR="0004727D" w14:paraId="711CCDE5" w14:textId="77777777">
            <w:pPr>
              <w:pStyle w:val="TableParagraph"/>
              <w:ind w:left="0"/>
              <w:rPr>
                <w:sz w:val="24"/>
              </w:rPr>
            </w:pPr>
          </w:p>
          <w:p w:rsidR="0004727D" w14:paraId="7913AD2B" w14:textId="77777777">
            <w:pPr>
              <w:pStyle w:val="TableParagraph"/>
              <w:spacing w:before="173"/>
              <w:ind w:left="0"/>
              <w:rPr>
                <w:sz w:val="24"/>
              </w:rPr>
            </w:pPr>
          </w:p>
          <w:p w:rsidR="0004727D" w14:paraId="02E748E1" w14:textId="77777777">
            <w:pPr>
              <w:pStyle w:val="TableParagraph"/>
              <w:ind w:left="110"/>
              <w:rPr>
                <w:b/>
                <w:sz w:val="24"/>
              </w:rPr>
            </w:pPr>
            <w:r>
              <w:rPr>
                <w:b/>
                <w:color w:val="0000FF"/>
                <w:sz w:val="24"/>
              </w:rPr>
              <w:t>Measure</w:t>
            </w:r>
            <w:r>
              <w:rPr>
                <w:b/>
                <w:color w:val="0000FF"/>
                <w:spacing w:val="5"/>
                <w:sz w:val="24"/>
              </w:rPr>
              <w:t xml:space="preserve"> </w:t>
            </w:r>
            <w:r>
              <w:rPr>
                <w:b/>
                <w:color w:val="0000FF"/>
                <w:spacing w:val="-2"/>
                <w:sz w:val="24"/>
              </w:rPr>
              <w:t>Elements</w:t>
            </w:r>
          </w:p>
        </w:tc>
        <w:tc>
          <w:tcPr>
            <w:tcW w:w="8366" w:type="dxa"/>
            <w:tcBorders>
              <w:top w:val="single" w:sz="4" w:space="0" w:color="000000"/>
              <w:left w:val="single" w:sz="4" w:space="0" w:color="000000"/>
              <w:bottom w:val="single" w:sz="4" w:space="0" w:color="000000"/>
              <w:right w:val="single" w:sz="4" w:space="0" w:color="000000"/>
            </w:tcBorders>
          </w:tcPr>
          <w:p w:rsidR="0004727D" w14:paraId="7DE395C2" w14:textId="77777777">
            <w:pPr>
              <w:pStyle w:val="TableParagraph"/>
              <w:spacing w:line="281" w:lineRule="exact"/>
              <w:ind w:left="107"/>
              <w:rPr>
                <w:sz w:val="24"/>
              </w:rPr>
            </w:pPr>
            <w:r>
              <w:rPr>
                <w:sz w:val="24"/>
              </w:rPr>
              <w:t>The</w:t>
            </w:r>
            <w:r>
              <w:rPr>
                <w:spacing w:val="-3"/>
                <w:sz w:val="24"/>
              </w:rPr>
              <w:t xml:space="preserve"> </w:t>
            </w:r>
            <w:r>
              <w:rPr>
                <w:sz w:val="24"/>
              </w:rPr>
              <w:t>following</w:t>
            </w:r>
            <w:r>
              <w:rPr>
                <w:spacing w:val="-4"/>
                <w:sz w:val="24"/>
              </w:rPr>
              <w:t xml:space="preserve"> </w:t>
            </w:r>
            <w:r>
              <w:rPr>
                <w:sz w:val="24"/>
              </w:rPr>
              <w:t>elements</w:t>
            </w:r>
            <w:r>
              <w:rPr>
                <w:spacing w:val="-1"/>
                <w:sz w:val="24"/>
              </w:rPr>
              <w:t xml:space="preserve"> </w:t>
            </w:r>
            <w:r>
              <w:rPr>
                <w:sz w:val="24"/>
              </w:rPr>
              <w:t>will</w:t>
            </w:r>
            <w:r>
              <w:rPr>
                <w:spacing w:val="-3"/>
                <w:sz w:val="24"/>
              </w:rPr>
              <w:t xml:space="preserve"> </w:t>
            </w:r>
            <w:r>
              <w:rPr>
                <w:sz w:val="24"/>
              </w:rPr>
              <w:t>be</w:t>
            </w:r>
            <w:r>
              <w:rPr>
                <w:spacing w:val="-3"/>
                <w:sz w:val="24"/>
              </w:rPr>
              <w:t xml:space="preserve"> </w:t>
            </w:r>
            <w:r>
              <w:rPr>
                <w:sz w:val="24"/>
              </w:rPr>
              <w:t>submitted</w:t>
            </w:r>
            <w:r>
              <w:rPr>
                <w:spacing w:val="-2"/>
                <w:sz w:val="24"/>
              </w:rPr>
              <w:t xml:space="preserve"> </w:t>
            </w:r>
            <w:r>
              <w:rPr>
                <w:sz w:val="24"/>
              </w:rPr>
              <w:t>as</w:t>
            </w:r>
            <w:r>
              <w:rPr>
                <w:spacing w:val="-4"/>
                <w:sz w:val="24"/>
              </w:rPr>
              <w:t xml:space="preserve"> </w:t>
            </w:r>
            <w:r>
              <w:rPr>
                <w:sz w:val="24"/>
              </w:rPr>
              <w:t>part</w:t>
            </w:r>
            <w:r>
              <w:rPr>
                <w:spacing w:val="-3"/>
                <w:sz w:val="24"/>
              </w:rPr>
              <w:t xml:space="preserve"> </w:t>
            </w:r>
            <w:r>
              <w:rPr>
                <w:sz w:val="24"/>
              </w:rPr>
              <w:t>of</w:t>
            </w:r>
            <w:r>
              <w:rPr>
                <w:spacing w:val="-3"/>
                <w:sz w:val="24"/>
              </w:rPr>
              <w:t xml:space="preserve"> </w:t>
            </w:r>
            <w:r>
              <w:rPr>
                <w:sz w:val="24"/>
              </w:rPr>
              <w:t>the</w:t>
            </w:r>
            <w:r>
              <w:rPr>
                <w:spacing w:val="-2"/>
                <w:sz w:val="24"/>
              </w:rPr>
              <w:t xml:space="preserve"> measure:</w:t>
            </w:r>
          </w:p>
          <w:p w:rsidR="0004727D" w14:paraId="1EF53243" w14:textId="77777777">
            <w:pPr>
              <w:pStyle w:val="TableParagraph"/>
              <w:numPr>
                <w:ilvl w:val="0"/>
                <w:numId w:val="31"/>
              </w:numPr>
              <w:tabs>
                <w:tab w:val="left" w:pos="827"/>
              </w:tabs>
              <w:ind w:right="410"/>
              <w:rPr>
                <w:sz w:val="24"/>
              </w:rPr>
            </w:pPr>
            <w:r>
              <w:rPr>
                <w:color w:val="0000FF"/>
                <w:sz w:val="24"/>
              </w:rPr>
              <w:t>Baseline:</w:t>
            </w:r>
            <w:r>
              <w:rPr>
                <w:color w:val="0000FF"/>
                <w:spacing w:val="40"/>
                <w:sz w:val="24"/>
              </w:rPr>
              <w:t xml:space="preserve"> </w:t>
            </w:r>
            <w:r>
              <w:rPr>
                <w:sz w:val="24"/>
              </w:rPr>
              <w:t>Enter</w:t>
            </w:r>
            <w:r>
              <w:rPr>
                <w:spacing w:val="-3"/>
                <w:sz w:val="24"/>
              </w:rPr>
              <w:t xml:space="preserve"> </w:t>
            </w:r>
            <w:r>
              <w:rPr>
                <w:sz w:val="24"/>
              </w:rPr>
              <w:t>the</w:t>
            </w:r>
            <w:r>
              <w:rPr>
                <w:spacing w:val="-3"/>
                <w:sz w:val="24"/>
              </w:rPr>
              <w:t xml:space="preserve"> </w:t>
            </w:r>
            <w:r>
              <w:rPr>
                <w:sz w:val="24"/>
              </w:rPr>
              <w:t>initial</w:t>
            </w:r>
            <w:r>
              <w:rPr>
                <w:spacing w:val="-4"/>
                <w:sz w:val="24"/>
              </w:rPr>
              <w:t xml:space="preserve"> </w:t>
            </w:r>
            <w:r>
              <w:rPr>
                <w:sz w:val="24"/>
              </w:rPr>
              <w:t>starting</w:t>
            </w:r>
            <w:r>
              <w:rPr>
                <w:spacing w:val="-5"/>
                <w:sz w:val="24"/>
              </w:rPr>
              <w:t xml:space="preserve"> </w:t>
            </w:r>
            <w:r>
              <w:rPr>
                <w:sz w:val="24"/>
              </w:rPr>
              <w:t>point</w:t>
            </w:r>
            <w:r>
              <w:rPr>
                <w:spacing w:val="-3"/>
                <w:sz w:val="24"/>
              </w:rPr>
              <w:t xml:space="preserve"> </w:t>
            </w:r>
            <w:r>
              <w:rPr>
                <w:sz w:val="24"/>
              </w:rPr>
              <w:t>or</w:t>
            </w:r>
            <w:r>
              <w:rPr>
                <w:spacing w:val="-5"/>
                <w:sz w:val="24"/>
              </w:rPr>
              <w:t xml:space="preserve"> </w:t>
            </w:r>
            <w:r>
              <w:rPr>
                <w:sz w:val="24"/>
              </w:rPr>
              <w:t>average</w:t>
            </w:r>
            <w:r>
              <w:rPr>
                <w:spacing w:val="-3"/>
                <w:sz w:val="24"/>
              </w:rPr>
              <w:t xml:space="preserve"> </w:t>
            </w:r>
            <w:r>
              <w:rPr>
                <w:sz w:val="24"/>
              </w:rPr>
              <w:t>amount</w:t>
            </w:r>
            <w:r>
              <w:rPr>
                <w:spacing w:val="-3"/>
                <w:sz w:val="24"/>
              </w:rPr>
              <w:t xml:space="preserve"> </w:t>
            </w:r>
            <w:r>
              <w:rPr>
                <w:sz w:val="24"/>
              </w:rPr>
              <w:t>related</w:t>
            </w:r>
            <w:r>
              <w:rPr>
                <w:spacing w:val="-3"/>
                <w:sz w:val="24"/>
              </w:rPr>
              <w:t xml:space="preserve"> </w:t>
            </w:r>
            <w:r>
              <w:rPr>
                <w:sz w:val="24"/>
              </w:rPr>
              <w:t>to the measure.</w:t>
            </w:r>
          </w:p>
          <w:p w:rsidR="0004727D" w14:paraId="3F95E56B" w14:textId="77777777">
            <w:pPr>
              <w:pStyle w:val="TableParagraph"/>
              <w:numPr>
                <w:ilvl w:val="0"/>
                <w:numId w:val="31"/>
              </w:numPr>
              <w:tabs>
                <w:tab w:val="left" w:pos="827"/>
              </w:tabs>
              <w:ind w:right="1004"/>
              <w:rPr>
                <w:sz w:val="24"/>
              </w:rPr>
            </w:pPr>
            <w:r>
              <w:rPr>
                <w:color w:val="0000FF"/>
                <w:sz w:val="24"/>
              </w:rPr>
              <w:t>Target</w:t>
            </w:r>
            <w:r>
              <w:rPr>
                <w:color w:val="0000FF"/>
                <w:spacing w:val="-7"/>
                <w:sz w:val="24"/>
              </w:rPr>
              <w:t xml:space="preserve"> </w:t>
            </w:r>
            <w:r>
              <w:rPr>
                <w:color w:val="0000FF"/>
                <w:sz w:val="24"/>
              </w:rPr>
              <w:t>Numerator:</w:t>
            </w:r>
            <w:r>
              <w:rPr>
                <w:color w:val="0000FF"/>
                <w:spacing w:val="-7"/>
                <w:sz w:val="24"/>
              </w:rPr>
              <w:t xml:space="preserve"> </w:t>
            </w:r>
            <w:r>
              <w:rPr>
                <w:sz w:val="24"/>
              </w:rPr>
              <w:t>Enter</w:t>
            </w:r>
            <w:r>
              <w:rPr>
                <w:spacing w:val="-7"/>
                <w:sz w:val="24"/>
              </w:rPr>
              <w:t xml:space="preserve"> </w:t>
            </w:r>
            <w:r>
              <w:rPr>
                <w:sz w:val="24"/>
              </w:rPr>
              <w:t>the</w:t>
            </w:r>
            <w:r>
              <w:rPr>
                <w:spacing w:val="-7"/>
                <w:sz w:val="24"/>
              </w:rPr>
              <w:t xml:space="preserve"> </w:t>
            </w:r>
            <w:r>
              <w:rPr>
                <w:sz w:val="24"/>
              </w:rPr>
              <w:t>expected</w:t>
            </w:r>
            <w:r>
              <w:rPr>
                <w:spacing w:val="-9"/>
                <w:sz w:val="24"/>
              </w:rPr>
              <w:t xml:space="preserve"> </w:t>
            </w:r>
            <w:r>
              <w:rPr>
                <w:sz w:val="24"/>
              </w:rPr>
              <w:t>amount</w:t>
            </w:r>
            <w:r>
              <w:rPr>
                <w:spacing w:val="-9"/>
                <w:sz w:val="24"/>
              </w:rPr>
              <w:t xml:space="preserve"> </w:t>
            </w:r>
            <w:r>
              <w:rPr>
                <w:sz w:val="24"/>
              </w:rPr>
              <w:t>to</w:t>
            </w:r>
            <w:r>
              <w:rPr>
                <w:spacing w:val="-7"/>
                <w:sz w:val="24"/>
              </w:rPr>
              <w:t xml:space="preserve"> </w:t>
            </w:r>
            <w:r>
              <w:rPr>
                <w:sz w:val="24"/>
              </w:rPr>
              <w:t>be</w:t>
            </w:r>
            <w:r>
              <w:rPr>
                <w:spacing w:val="-9"/>
                <w:sz w:val="24"/>
              </w:rPr>
              <w:t xml:space="preserve"> </w:t>
            </w:r>
            <w:r>
              <w:rPr>
                <w:sz w:val="24"/>
              </w:rPr>
              <w:t>achieved</w:t>
            </w:r>
            <w:r>
              <w:rPr>
                <w:spacing w:val="-8"/>
                <w:sz w:val="24"/>
              </w:rPr>
              <w:t xml:space="preserve"> </w:t>
            </w:r>
            <w:r>
              <w:rPr>
                <w:sz w:val="24"/>
              </w:rPr>
              <w:t>as specified in the approved work plan.</w:t>
            </w:r>
          </w:p>
          <w:p w:rsidR="0004727D" w14:paraId="748F12BC" w14:textId="77777777">
            <w:pPr>
              <w:pStyle w:val="TableParagraph"/>
              <w:numPr>
                <w:ilvl w:val="0"/>
                <w:numId w:val="31"/>
              </w:numPr>
              <w:tabs>
                <w:tab w:val="left" w:pos="827"/>
              </w:tabs>
              <w:spacing w:line="294" w:lineRule="exact"/>
              <w:rPr>
                <w:sz w:val="24"/>
              </w:rPr>
            </w:pPr>
            <w:r>
              <w:rPr>
                <w:color w:val="0000FF"/>
                <w:sz w:val="24"/>
              </w:rPr>
              <w:t>Target</w:t>
            </w:r>
            <w:r>
              <w:rPr>
                <w:color w:val="0000FF"/>
                <w:spacing w:val="-6"/>
                <w:sz w:val="24"/>
              </w:rPr>
              <w:t xml:space="preserve"> </w:t>
            </w:r>
            <w:r>
              <w:rPr>
                <w:color w:val="0000FF"/>
                <w:sz w:val="24"/>
              </w:rPr>
              <w:t>Denominator:</w:t>
            </w:r>
            <w:r>
              <w:rPr>
                <w:color w:val="0000FF"/>
                <w:spacing w:val="-4"/>
                <w:sz w:val="24"/>
              </w:rPr>
              <w:t xml:space="preserve"> </w:t>
            </w:r>
            <w:r>
              <w:rPr>
                <w:sz w:val="24"/>
              </w:rPr>
              <w:t>Not</w:t>
            </w:r>
            <w:r>
              <w:rPr>
                <w:spacing w:val="-4"/>
                <w:sz w:val="24"/>
              </w:rPr>
              <w:t xml:space="preserve"> </w:t>
            </w:r>
            <w:r>
              <w:rPr>
                <w:spacing w:val="-2"/>
                <w:sz w:val="24"/>
              </w:rPr>
              <w:t>applicable.</w:t>
            </w:r>
          </w:p>
          <w:p w:rsidR="0004727D" w14:paraId="2FCEA079" w14:textId="77777777">
            <w:pPr>
              <w:pStyle w:val="TableParagraph"/>
              <w:numPr>
                <w:ilvl w:val="0"/>
                <w:numId w:val="31"/>
              </w:numPr>
              <w:tabs>
                <w:tab w:val="left" w:pos="827"/>
              </w:tabs>
              <w:spacing w:line="293" w:lineRule="exact"/>
              <w:rPr>
                <w:sz w:val="24"/>
              </w:rPr>
            </w:pPr>
            <w:r>
              <w:rPr>
                <w:color w:val="0000FF"/>
                <w:sz w:val="24"/>
              </w:rPr>
              <w:t>Actual</w:t>
            </w:r>
            <w:r>
              <w:rPr>
                <w:color w:val="0000FF"/>
                <w:spacing w:val="-3"/>
                <w:sz w:val="24"/>
              </w:rPr>
              <w:t xml:space="preserve"> </w:t>
            </w:r>
            <w:r>
              <w:rPr>
                <w:color w:val="0000FF"/>
                <w:sz w:val="24"/>
              </w:rPr>
              <w:t>Numerator:</w:t>
            </w:r>
            <w:r>
              <w:rPr>
                <w:color w:val="0000FF"/>
                <w:spacing w:val="49"/>
                <w:sz w:val="24"/>
              </w:rPr>
              <w:t xml:space="preserve"> </w:t>
            </w:r>
            <w:r>
              <w:rPr>
                <w:sz w:val="24"/>
              </w:rPr>
              <w:t>State</w:t>
            </w:r>
            <w:r>
              <w:rPr>
                <w:spacing w:val="-2"/>
                <w:sz w:val="24"/>
              </w:rPr>
              <w:t xml:space="preserve"> </w:t>
            </w:r>
            <w:r>
              <w:rPr>
                <w:sz w:val="24"/>
              </w:rPr>
              <w:t>the</w:t>
            </w:r>
            <w:r>
              <w:rPr>
                <w:spacing w:val="-2"/>
                <w:sz w:val="24"/>
              </w:rPr>
              <w:t xml:space="preserve"> </w:t>
            </w:r>
            <w:r>
              <w:rPr>
                <w:sz w:val="24"/>
              </w:rPr>
              <w:t>actual</w:t>
            </w:r>
            <w:r>
              <w:rPr>
                <w:spacing w:val="-3"/>
                <w:sz w:val="24"/>
              </w:rPr>
              <w:t xml:space="preserve"> </w:t>
            </w:r>
            <w:r>
              <w:rPr>
                <w:sz w:val="24"/>
              </w:rPr>
              <w:t>amount</w:t>
            </w:r>
            <w:r>
              <w:rPr>
                <w:spacing w:val="-2"/>
                <w:sz w:val="24"/>
              </w:rPr>
              <w:t xml:space="preserve"> </w:t>
            </w:r>
            <w:r>
              <w:rPr>
                <w:sz w:val="24"/>
              </w:rPr>
              <w:t>or</w:t>
            </w:r>
            <w:r>
              <w:rPr>
                <w:spacing w:val="-4"/>
                <w:sz w:val="24"/>
              </w:rPr>
              <w:t xml:space="preserve"> </w:t>
            </w:r>
            <w:r>
              <w:rPr>
                <w:sz w:val="24"/>
              </w:rPr>
              <w:t>status</w:t>
            </w:r>
            <w:r>
              <w:rPr>
                <w:spacing w:val="-2"/>
                <w:sz w:val="24"/>
              </w:rPr>
              <w:t xml:space="preserve"> </w:t>
            </w:r>
            <w:r>
              <w:rPr>
                <w:sz w:val="24"/>
              </w:rPr>
              <w:t>achieved</w:t>
            </w:r>
            <w:r>
              <w:rPr>
                <w:spacing w:val="-1"/>
                <w:sz w:val="24"/>
              </w:rPr>
              <w:t xml:space="preserve"> </w:t>
            </w:r>
            <w:r>
              <w:rPr>
                <w:sz w:val="24"/>
              </w:rPr>
              <w:t>by</w:t>
            </w:r>
            <w:r>
              <w:rPr>
                <w:spacing w:val="-3"/>
                <w:sz w:val="24"/>
              </w:rPr>
              <w:t xml:space="preserve"> </w:t>
            </w:r>
            <w:r>
              <w:rPr>
                <w:spacing w:val="-5"/>
                <w:sz w:val="24"/>
              </w:rPr>
              <w:t>the</w:t>
            </w:r>
          </w:p>
          <w:p w:rsidR="0004727D" w14:paraId="24EF0445" w14:textId="77777777">
            <w:pPr>
              <w:pStyle w:val="TableParagraph"/>
              <w:spacing w:line="281" w:lineRule="exact"/>
              <w:rPr>
                <w:sz w:val="24"/>
              </w:rPr>
            </w:pPr>
            <w:r>
              <w:rPr>
                <w:sz w:val="24"/>
              </w:rPr>
              <w:t>end</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reporting</w:t>
            </w:r>
            <w:r>
              <w:rPr>
                <w:spacing w:val="-2"/>
                <w:sz w:val="24"/>
              </w:rPr>
              <w:t xml:space="preserve"> period.</w:t>
            </w:r>
          </w:p>
          <w:p w:rsidR="0004727D" w14:paraId="00839B65" w14:textId="77777777">
            <w:pPr>
              <w:pStyle w:val="TableParagraph"/>
              <w:numPr>
                <w:ilvl w:val="0"/>
                <w:numId w:val="31"/>
              </w:numPr>
              <w:tabs>
                <w:tab w:val="left" w:pos="827"/>
              </w:tabs>
              <w:spacing w:before="1" w:line="274" w:lineRule="exact"/>
              <w:rPr>
                <w:sz w:val="24"/>
              </w:rPr>
            </w:pPr>
            <w:r>
              <w:rPr>
                <w:color w:val="0000FF"/>
                <w:sz w:val="24"/>
              </w:rPr>
              <w:t>Actual</w:t>
            </w:r>
            <w:r>
              <w:rPr>
                <w:color w:val="0000FF"/>
                <w:spacing w:val="-5"/>
                <w:sz w:val="24"/>
              </w:rPr>
              <w:t xml:space="preserve"> </w:t>
            </w:r>
            <w:r>
              <w:rPr>
                <w:color w:val="0000FF"/>
                <w:sz w:val="24"/>
              </w:rPr>
              <w:t>Denominator:</w:t>
            </w:r>
            <w:r>
              <w:rPr>
                <w:color w:val="0000FF"/>
                <w:spacing w:val="-5"/>
                <w:sz w:val="24"/>
              </w:rPr>
              <w:t xml:space="preserve"> </w:t>
            </w:r>
            <w:r>
              <w:rPr>
                <w:sz w:val="24"/>
              </w:rPr>
              <w:t>Not</w:t>
            </w:r>
            <w:r>
              <w:rPr>
                <w:spacing w:val="-4"/>
                <w:sz w:val="24"/>
              </w:rPr>
              <w:t xml:space="preserve"> </w:t>
            </w:r>
            <w:r>
              <w:rPr>
                <w:spacing w:val="-2"/>
                <w:sz w:val="24"/>
              </w:rPr>
              <w:t>applicable.</w:t>
            </w:r>
          </w:p>
        </w:tc>
      </w:tr>
      <w:tr w14:paraId="0C143C75" w14:textId="77777777">
        <w:tblPrEx>
          <w:tblW w:w="0" w:type="auto"/>
          <w:tblInd w:w="144" w:type="dxa"/>
          <w:tblLayout w:type="fixed"/>
          <w:tblCellMar>
            <w:left w:w="0" w:type="dxa"/>
            <w:right w:w="0" w:type="dxa"/>
          </w:tblCellMar>
          <w:tblLook w:val="01E0"/>
        </w:tblPrEx>
        <w:trPr>
          <w:trHeight w:val="564"/>
        </w:trPr>
        <w:tc>
          <w:tcPr>
            <w:tcW w:w="2156" w:type="dxa"/>
            <w:tcBorders>
              <w:top w:val="single" w:sz="4" w:space="0" w:color="000000"/>
              <w:left w:val="single" w:sz="4" w:space="0" w:color="000000"/>
              <w:bottom w:val="single" w:sz="4" w:space="0" w:color="000000"/>
              <w:right w:val="single" w:sz="4" w:space="0" w:color="000000"/>
            </w:tcBorders>
          </w:tcPr>
          <w:p w:rsidR="0004727D" w14:paraId="4A19C6EB" w14:textId="77777777">
            <w:pPr>
              <w:pStyle w:val="TableParagraph"/>
              <w:spacing w:line="280" w:lineRule="atLeast"/>
              <w:ind w:left="110" w:right="247"/>
              <w:rPr>
                <w:b/>
                <w:sz w:val="24"/>
              </w:rPr>
            </w:pPr>
            <w:r>
              <w:rPr>
                <w:b/>
                <w:color w:val="0000FF"/>
                <w:sz w:val="24"/>
              </w:rPr>
              <w:t>Date</w:t>
            </w:r>
            <w:r>
              <w:rPr>
                <w:b/>
                <w:color w:val="0000FF"/>
                <w:spacing w:val="-13"/>
                <w:sz w:val="24"/>
              </w:rPr>
              <w:t xml:space="preserve"> </w:t>
            </w:r>
            <w:r>
              <w:rPr>
                <w:b/>
                <w:color w:val="0000FF"/>
                <w:sz w:val="24"/>
              </w:rPr>
              <w:t xml:space="preserve">Data </w:t>
            </w:r>
            <w:r>
              <w:rPr>
                <w:b/>
                <w:color w:val="0000FF"/>
                <w:spacing w:val="-2"/>
                <w:sz w:val="24"/>
              </w:rPr>
              <w:t>Collected</w:t>
            </w:r>
          </w:p>
        </w:tc>
        <w:tc>
          <w:tcPr>
            <w:tcW w:w="8366" w:type="dxa"/>
            <w:tcBorders>
              <w:top w:val="single" w:sz="4" w:space="0" w:color="000000"/>
              <w:left w:val="single" w:sz="4" w:space="0" w:color="000000"/>
              <w:bottom w:val="single" w:sz="4" w:space="0" w:color="000000"/>
              <w:right w:val="single" w:sz="4" w:space="0" w:color="000000"/>
            </w:tcBorders>
          </w:tcPr>
          <w:p w:rsidR="0004727D" w14:paraId="59F0F5D8" w14:textId="77777777">
            <w:pPr>
              <w:pStyle w:val="TableParagraph"/>
              <w:spacing w:before="142"/>
              <w:ind w:left="107"/>
              <w:rPr>
                <w:sz w:val="24"/>
              </w:rPr>
            </w:pPr>
            <w:r>
              <w:rPr>
                <w:sz w:val="24"/>
              </w:rPr>
              <w:t>Provide</w:t>
            </w:r>
            <w:r>
              <w:rPr>
                <w:spacing w:val="-3"/>
                <w:sz w:val="24"/>
              </w:rPr>
              <w:t xml:space="preserve"> </w:t>
            </w:r>
            <w:r>
              <w:rPr>
                <w:sz w:val="24"/>
              </w:rPr>
              <w:t>the</w:t>
            </w:r>
            <w:r>
              <w:rPr>
                <w:spacing w:val="-1"/>
                <w:sz w:val="24"/>
              </w:rPr>
              <w:t xml:space="preserve"> </w:t>
            </w:r>
            <w:r>
              <w:rPr>
                <w:sz w:val="24"/>
              </w:rPr>
              <w:t>date</w:t>
            </w:r>
            <w:r>
              <w:rPr>
                <w:spacing w:val="-1"/>
                <w:sz w:val="24"/>
              </w:rPr>
              <w:t xml:space="preserve"> </w:t>
            </w:r>
            <w:r>
              <w:rPr>
                <w:sz w:val="24"/>
              </w:rPr>
              <w:t>these</w:t>
            </w:r>
            <w:r>
              <w:rPr>
                <w:spacing w:val="-2"/>
                <w:sz w:val="24"/>
              </w:rPr>
              <w:t xml:space="preserve"> </w:t>
            </w:r>
            <w:r>
              <w:rPr>
                <w:sz w:val="24"/>
              </w:rPr>
              <w:t>data</w:t>
            </w:r>
            <w:r>
              <w:rPr>
                <w:spacing w:val="-2"/>
                <w:sz w:val="24"/>
              </w:rPr>
              <w:t xml:space="preserve"> </w:t>
            </w:r>
            <w:r>
              <w:rPr>
                <w:sz w:val="24"/>
              </w:rPr>
              <w:t xml:space="preserve">were </w:t>
            </w:r>
            <w:r>
              <w:rPr>
                <w:spacing w:val="-2"/>
                <w:sz w:val="24"/>
              </w:rPr>
              <w:t>collected.</w:t>
            </w:r>
          </w:p>
        </w:tc>
      </w:tr>
      <w:tr w14:paraId="37EA6B1A" w14:textId="77777777">
        <w:tblPrEx>
          <w:tblW w:w="0" w:type="auto"/>
          <w:tblInd w:w="144" w:type="dxa"/>
          <w:tblLayout w:type="fixed"/>
          <w:tblCellMar>
            <w:left w:w="0" w:type="dxa"/>
            <w:right w:w="0" w:type="dxa"/>
          </w:tblCellMar>
          <w:tblLook w:val="01E0"/>
        </w:tblPrEx>
        <w:trPr>
          <w:trHeight w:val="997"/>
        </w:trPr>
        <w:tc>
          <w:tcPr>
            <w:tcW w:w="2156" w:type="dxa"/>
            <w:tcBorders>
              <w:top w:val="single" w:sz="4" w:space="0" w:color="000000"/>
              <w:left w:val="single" w:sz="4" w:space="0" w:color="000000"/>
              <w:bottom w:val="single" w:sz="4" w:space="0" w:color="000000"/>
              <w:right w:val="single" w:sz="4" w:space="0" w:color="000000"/>
            </w:tcBorders>
          </w:tcPr>
          <w:p w:rsidR="0004727D" w14:paraId="7F6017F0" w14:textId="77777777">
            <w:pPr>
              <w:pStyle w:val="TableParagraph"/>
              <w:spacing w:before="237"/>
              <w:ind w:left="110"/>
              <w:rPr>
                <w:b/>
                <w:sz w:val="24"/>
              </w:rPr>
            </w:pPr>
            <w:r>
              <w:rPr>
                <w:b/>
                <w:color w:val="0000FF"/>
                <w:sz w:val="24"/>
              </w:rPr>
              <w:t>Measure</w:t>
            </w:r>
            <w:r>
              <w:rPr>
                <w:b/>
                <w:color w:val="0000FF"/>
                <w:spacing w:val="5"/>
                <w:sz w:val="24"/>
              </w:rPr>
              <w:t xml:space="preserve"> </w:t>
            </w:r>
            <w:r>
              <w:rPr>
                <w:b/>
                <w:color w:val="0000FF"/>
                <w:spacing w:val="-2"/>
                <w:sz w:val="24"/>
              </w:rPr>
              <w:t>Notes</w:t>
            </w:r>
          </w:p>
        </w:tc>
        <w:tc>
          <w:tcPr>
            <w:tcW w:w="8366" w:type="dxa"/>
            <w:tcBorders>
              <w:top w:val="single" w:sz="4" w:space="0" w:color="000000"/>
              <w:left w:val="single" w:sz="4" w:space="0" w:color="000000"/>
              <w:bottom w:val="single" w:sz="4" w:space="0" w:color="000000"/>
              <w:right w:val="single" w:sz="4" w:space="0" w:color="000000"/>
            </w:tcBorders>
          </w:tcPr>
          <w:p w:rsidR="0004727D" w14:paraId="24833E50" w14:textId="77777777">
            <w:pPr>
              <w:pStyle w:val="TableParagraph"/>
              <w:spacing w:before="64"/>
              <w:ind w:left="107"/>
              <w:rPr>
                <w:sz w:val="24"/>
              </w:rPr>
            </w:pPr>
            <w:r>
              <w:rPr>
                <w:sz w:val="24"/>
              </w:rPr>
              <w:t>The</w:t>
            </w:r>
            <w:r>
              <w:rPr>
                <w:spacing w:val="-4"/>
                <w:sz w:val="24"/>
              </w:rPr>
              <w:t xml:space="preserve"> </w:t>
            </w:r>
            <w:r>
              <w:rPr>
                <w:sz w:val="24"/>
              </w:rPr>
              <w:t>measure</w:t>
            </w:r>
            <w:r>
              <w:rPr>
                <w:spacing w:val="-2"/>
                <w:sz w:val="24"/>
              </w:rPr>
              <w:t xml:space="preserve"> </w:t>
            </w:r>
            <w:r>
              <w:rPr>
                <w:sz w:val="24"/>
              </w:rPr>
              <w:t>notes</w:t>
            </w:r>
            <w:r>
              <w:rPr>
                <w:spacing w:val="-2"/>
                <w:sz w:val="24"/>
              </w:rPr>
              <w:t xml:space="preserve"> </w:t>
            </w:r>
            <w:r>
              <w:rPr>
                <w:sz w:val="24"/>
              </w:rPr>
              <w:t>should</w:t>
            </w:r>
            <w:r>
              <w:rPr>
                <w:spacing w:val="-2"/>
                <w:sz w:val="24"/>
              </w:rPr>
              <w:t xml:space="preserve"> </w:t>
            </w:r>
            <w:r>
              <w:rPr>
                <w:sz w:val="24"/>
              </w:rPr>
              <w:t>include</w:t>
            </w:r>
            <w:r>
              <w:rPr>
                <w:spacing w:val="-2"/>
                <w:sz w:val="24"/>
              </w:rPr>
              <w:t xml:space="preserve"> </w:t>
            </w:r>
            <w:r>
              <w:rPr>
                <w:sz w:val="24"/>
              </w:rPr>
              <w:t>the</w:t>
            </w:r>
            <w:r>
              <w:rPr>
                <w:spacing w:val="-2"/>
                <w:sz w:val="24"/>
              </w:rPr>
              <w:t xml:space="preserve"> </w:t>
            </w:r>
            <w:r>
              <w:rPr>
                <w:sz w:val="24"/>
              </w:rPr>
              <w:t>following</w:t>
            </w:r>
            <w:r>
              <w:rPr>
                <w:spacing w:val="-4"/>
                <w:sz w:val="24"/>
              </w:rPr>
              <w:t xml:space="preserve"> </w:t>
            </w:r>
            <w:r>
              <w:rPr>
                <w:sz w:val="24"/>
              </w:rPr>
              <w:t>for</w:t>
            </w:r>
            <w:r>
              <w:rPr>
                <w:spacing w:val="-4"/>
                <w:sz w:val="24"/>
              </w:rPr>
              <w:t xml:space="preserve"> </w:t>
            </w:r>
            <w:r>
              <w:rPr>
                <w:sz w:val="24"/>
              </w:rPr>
              <w:t>this</w:t>
            </w:r>
            <w:r>
              <w:rPr>
                <w:spacing w:val="-1"/>
                <w:sz w:val="24"/>
              </w:rPr>
              <w:t xml:space="preserve"> </w:t>
            </w:r>
            <w:r>
              <w:rPr>
                <w:spacing w:val="-2"/>
                <w:sz w:val="24"/>
              </w:rPr>
              <w:t>measure:</w:t>
            </w:r>
          </w:p>
          <w:p w:rsidR="0004727D" w14:paraId="59FA3ABC" w14:textId="77777777">
            <w:pPr>
              <w:pStyle w:val="TableParagraph"/>
              <w:numPr>
                <w:ilvl w:val="0"/>
                <w:numId w:val="30"/>
              </w:numPr>
              <w:tabs>
                <w:tab w:val="left" w:pos="827"/>
              </w:tabs>
              <w:spacing w:before="1" w:line="294" w:lineRule="exact"/>
              <w:rPr>
                <w:sz w:val="24"/>
              </w:rPr>
            </w:pPr>
            <w:r>
              <w:rPr>
                <w:sz w:val="24"/>
              </w:rPr>
              <w:t>Name,</w:t>
            </w:r>
            <w:r>
              <w:rPr>
                <w:spacing w:val="-1"/>
                <w:sz w:val="24"/>
              </w:rPr>
              <w:t xml:space="preserve"> </w:t>
            </w:r>
            <w:r>
              <w:rPr>
                <w:sz w:val="24"/>
              </w:rPr>
              <w:t>description,</w:t>
            </w:r>
            <w:r>
              <w:rPr>
                <w:spacing w:val="-2"/>
                <w:sz w:val="24"/>
              </w:rPr>
              <w:t xml:space="preserve"> </w:t>
            </w:r>
            <w:r>
              <w:rPr>
                <w:sz w:val="24"/>
              </w:rPr>
              <w:t>and</w:t>
            </w:r>
            <w:r>
              <w:rPr>
                <w:spacing w:val="-3"/>
                <w:sz w:val="24"/>
              </w:rPr>
              <w:t xml:space="preserve"> </w:t>
            </w:r>
            <w:r>
              <w:rPr>
                <w:sz w:val="24"/>
              </w:rPr>
              <w:t>type</w:t>
            </w:r>
            <w:r>
              <w:rPr>
                <w:spacing w:val="-1"/>
                <w:sz w:val="24"/>
              </w:rPr>
              <w:t xml:space="preserve"> </w:t>
            </w:r>
            <w:r>
              <w:rPr>
                <w:sz w:val="24"/>
              </w:rPr>
              <w:t>of</w:t>
            </w:r>
            <w:r>
              <w:rPr>
                <w:spacing w:val="-2"/>
                <w:sz w:val="24"/>
              </w:rPr>
              <w:t xml:space="preserve"> </w:t>
            </w:r>
            <w:r>
              <w:rPr>
                <w:sz w:val="24"/>
              </w:rPr>
              <w:t>public</w:t>
            </w:r>
            <w:r>
              <w:rPr>
                <w:spacing w:val="-2"/>
                <w:sz w:val="24"/>
              </w:rPr>
              <w:t xml:space="preserve"> payer;</w:t>
            </w:r>
          </w:p>
          <w:p w:rsidR="0004727D" w14:paraId="6FAC168F" w14:textId="77777777">
            <w:pPr>
              <w:pStyle w:val="TableParagraph"/>
              <w:numPr>
                <w:ilvl w:val="0"/>
                <w:numId w:val="30"/>
              </w:numPr>
              <w:tabs>
                <w:tab w:val="left" w:pos="827"/>
              </w:tabs>
              <w:spacing w:line="294" w:lineRule="exact"/>
              <w:rPr>
                <w:sz w:val="24"/>
              </w:rPr>
            </w:pPr>
            <w:r>
              <w:rPr>
                <w:sz w:val="24"/>
              </w:rPr>
              <w:t>Name,</w:t>
            </w:r>
            <w:r>
              <w:rPr>
                <w:spacing w:val="-1"/>
                <w:sz w:val="24"/>
              </w:rPr>
              <w:t xml:space="preserve"> </w:t>
            </w:r>
            <w:r>
              <w:rPr>
                <w:sz w:val="24"/>
              </w:rPr>
              <w:t>description,</w:t>
            </w:r>
            <w:r>
              <w:rPr>
                <w:spacing w:val="-4"/>
                <w:sz w:val="24"/>
              </w:rPr>
              <w:t xml:space="preserve"> </w:t>
            </w:r>
            <w:r>
              <w:rPr>
                <w:sz w:val="24"/>
              </w:rPr>
              <w:t>and</w:t>
            </w:r>
            <w:r>
              <w:rPr>
                <w:spacing w:val="-3"/>
                <w:sz w:val="24"/>
              </w:rPr>
              <w:t xml:space="preserve"> </w:t>
            </w:r>
            <w:r>
              <w:rPr>
                <w:sz w:val="24"/>
              </w:rPr>
              <w:t>type</w:t>
            </w:r>
            <w:r>
              <w:rPr>
                <w:spacing w:val="1"/>
                <w:sz w:val="24"/>
              </w:rPr>
              <w:t xml:space="preserve"> </w:t>
            </w:r>
            <w:r>
              <w:rPr>
                <w:sz w:val="24"/>
              </w:rPr>
              <w:t>of</w:t>
            </w:r>
            <w:r>
              <w:rPr>
                <w:spacing w:val="-3"/>
                <w:sz w:val="24"/>
              </w:rPr>
              <w:t xml:space="preserve"> </w:t>
            </w:r>
            <w:r>
              <w:rPr>
                <w:sz w:val="24"/>
              </w:rPr>
              <w:t>private</w:t>
            </w:r>
            <w:r>
              <w:rPr>
                <w:spacing w:val="-1"/>
                <w:sz w:val="24"/>
              </w:rPr>
              <w:t xml:space="preserve"> </w:t>
            </w:r>
            <w:r>
              <w:rPr>
                <w:spacing w:val="-2"/>
                <w:sz w:val="24"/>
              </w:rPr>
              <w:t>payer;</w:t>
            </w:r>
          </w:p>
        </w:tc>
      </w:tr>
    </w:tbl>
    <w:p w:rsidR="0004727D" w14:paraId="371BA7BA" w14:textId="77777777">
      <w:pPr>
        <w:spacing w:line="294" w:lineRule="exact"/>
        <w:rPr>
          <w:sz w:val="24"/>
        </w:rPr>
        <w:sectPr>
          <w:pgSz w:w="12240" w:h="15840"/>
          <w:pgMar w:top="460" w:right="740" w:bottom="1814" w:left="720" w:header="0" w:footer="1012" w:gutter="0"/>
          <w:cols w:space="720"/>
        </w:sect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6"/>
        <w:gridCol w:w="8366"/>
      </w:tblGrid>
      <w:tr w14:paraId="6B1E08DF" w14:textId="77777777">
        <w:tblPrEx>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32"/>
        </w:trPr>
        <w:tc>
          <w:tcPr>
            <w:tcW w:w="2156" w:type="dxa"/>
          </w:tcPr>
          <w:p w:rsidR="0004727D" w14:paraId="3AFE57E6" w14:textId="77777777">
            <w:pPr>
              <w:pStyle w:val="TableParagraph"/>
              <w:ind w:left="0"/>
              <w:rPr>
                <w:rFonts w:ascii="Times New Roman"/>
              </w:rPr>
            </w:pPr>
          </w:p>
        </w:tc>
        <w:tc>
          <w:tcPr>
            <w:tcW w:w="8366" w:type="dxa"/>
          </w:tcPr>
          <w:p w:rsidR="0004727D" w14:paraId="4A7ED76A" w14:textId="77777777">
            <w:pPr>
              <w:pStyle w:val="TableParagraph"/>
              <w:numPr>
                <w:ilvl w:val="0"/>
                <w:numId w:val="29"/>
              </w:numPr>
              <w:tabs>
                <w:tab w:val="left" w:pos="827"/>
              </w:tabs>
              <w:spacing w:before="1"/>
              <w:rPr>
                <w:rFonts w:ascii="Symbol" w:hAnsi="Symbol"/>
                <w:sz w:val="24"/>
              </w:rPr>
            </w:pPr>
            <w:r>
              <w:rPr>
                <w:sz w:val="24"/>
              </w:rPr>
              <w:t>Name, description,</w:t>
            </w:r>
            <w:r>
              <w:rPr>
                <w:spacing w:val="-3"/>
                <w:sz w:val="24"/>
              </w:rPr>
              <w:t xml:space="preserve"> </w:t>
            </w:r>
            <w:r>
              <w:rPr>
                <w:sz w:val="24"/>
              </w:rPr>
              <w:t>and</w:t>
            </w:r>
            <w:r>
              <w:rPr>
                <w:spacing w:val="-3"/>
                <w:sz w:val="24"/>
              </w:rPr>
              <w:t xml:space="preserve"> </w:t>
            </w:r>
            <w:r>
              <w:rPr>
                <w:sz w:val="24"/>
              </w:rPr>
              <w:t>type</w:t>
            </w:r>
            <w:r>
              <w:rPr>
                <w:spacing w:val="-1"/>
                <w:sz w:val="24"/>
              </w:rPr>
              <w:t xml:space="preserve"> </w:t>
            </w:r>
            <w:r>
              <w:rPr>
                <w:sz w:val="24"/>
              </w:rPr>
              <w:t>of</w:t>
            </w:r>
            <w:r>
              <w:rPr>
                <w:spacing w:val="-2"/>
                <w:sz w:val="24"/>
              </w:rPr>
              <w:t xml:space="preserve"> employer;</w:t>
            </w:r>
          </w:p>
          <w:p w:rsidR="0004727D" w14:paraId="7F1AD492" w14:textId="77777777">
            <w:pPr>
              <w:pStyle w:val="TableParagraph"/>
              <w:numPr>
                <w:ilvl w:val="0"/>
                <w:numId w:val="29"/>
              </w:numPr>
              <w:tabs>
                <w:tab w:val="left" w:pos="827"/>
              </w:tabs>
              <w:spacing w:before="1"/>
              <w:ind w:right="967"/>
              <w:rPr>
                <w:rFonts w:ascii="Symbol" w:hAnsi="Symbol"/>
                <w:sz w:val="24"/>
              </w:rPr>
            </w:pPr>
            <w:r>
              <w:rPr>
                <w:sz w:val="24"/>
              </w:rPr>
              <w:t>Relevant</w:t>
            </w:r>
            <w:r>
              <w:rPr>
                <w:spacing w:val="-5"/>
                <w:sz w:val="24"/>
              </w:rPr>
              <w:t xml:space="preserve"> </w:t>
            </w:r>
            <w:r>
              <w:rPr>
                <w:sz w:val="24"/>
              </w:rPr>
              <w:t>benefit</w:t>
            </w:r>
            <w:r>
              <w:rPr>
                <w:spacing w:val="-7"/>
                <w:sz w:val="24"/>
              </w:rPr>
              <w:t xml:space="preserve"> </w:t>
            </w:r>
            <w:r>
              <w:rPr>
                <w:sz w:val="24"/>
              </w:rPr>
              <w:t>details</w:t>
            </w:r>
            <w:r>
              <w:rPr>
                <w:spacing w:val="-5"/>
                <w:sz w:val="24"/>
              </w:rPr>
              <w:t xml:space="preserve"> </w:t>
            </w:r>
            <w:r>
              <w:rPr>
                <w:sz w:val="24"/>
              </w:rPr>
              <w:t>(e.g.,</w:t>
            </w:r>
            <w:r>
              <w:rPr>
                <w:spacing w:val="-5"/>
                <w:sz w:val="24"/>
              </w:rPr>
              <w:t xml:space="preserve"> </w:t>
            </w:r>
            <w:r>
              <w:rPr>
                <w:sz w:val="24"/>
              </w:rPr>
              <w:t>if</w:t>
            </w:r>
            <w:r>
              <w:rPr>
                <w:spacing w:val="-5"/>
                <w:sz w:val="24"/>
              </w:rPr>
              <w:t xml:space="preserve"> </w:t>
            </w:r>
            <w:r>
              <w:rPr>
                <w:sz w:val="24"/>
              </w:rPr>
              <w:t>the</w:t>
            </w:r>
            <w:r>
              <w:rPr>
                <w:spacing w:val="-5"/>
                <w:sz w:val="24"/>
              </w:rPr>
              <w:t xml:space="preserve"> </w:t>
            </w:r>
            <w:r>
              <w:rPr>
                <w:sz w:val="24"/>
              </w:rPr>
              <w:t>agreement</w:t>
            </w:r>
            <w:r>
              <w:rPr>
                <w:spacing w:val="-5"/>
                <w:sz w:val="24"/>
              </w:rPr>
              <w:t xml:space="preserve"> </w:t>
            </w:r>
            <w:r>
              <w:rPr>
                <w:sz w:val="24"/>
              </w:rPr>
              <w:t>includes</w:t>
            </w:r>
            <w:r>
              <w:rPr>
                <w:spacing w:val="-5"/>
                <w:sz w:val="24"/>
              </w:rPr>
              <w:t xml:space="preserve"> </w:t>
            </w:r>
            <w:r>
              <w:rPr>
                <w:sz w:val="24"/>
              </w:rPr>
              <w:t>coverage through pilot classes and/or wellness programs); and/or</w:t>
            </w:r>
          </w:p>
          <w:p w:rsidR="0004727D" w14:paraId="4359E7CA" w14:textId="77777777">
            <w:pPr>
              <w:pStyle w:val="TableParagraph"/>
              <w:numPr>
                <w:ilvl w:val="0"/>
                <w:numId w:val="29"/>
              </w:numPr>
              <w:tabs>
                <w:tab w:val="left" w:pos="827"/>
              </w:tabs>
              <w:spacing w:line="280" w:lineRule="exact"/>
              <w:ind w:right="147"/>
              <w:rPr>
                <w:rFonts w:ascii="Symbol" w:hAnsi="Symbol"/>
                <w:sz w:val="20"/>
              </w:rPr>
            </w:pPr>
            <w:r>
              <w:rPr>
                <w:sz w:val="24"/>
              </w:rPr>
              <w:t>Describe</w:t>
            </w:r>
            <w:r>
              <w:rPr>
                <w:spacing w:val="-3"/>
                <w:sz w:val="24"/>
              </w:rPr>
              <w:t xml:space="preserve"> </w:t>
            </w:r>
            <w:r>
              <w:rPr>
                <w:sz w:val="24"/>
              </w:rPr>
              <w:t>any</w:t>
            </w:r>
            <w:r>
              <w:rPr>
                <w:spacing w:val="-4"/>
                <w:sz w:val="24"/>
              </w:rPr>
              <w:t xml:space="preserve"> </w:t>
            </w:r>
            <w:r>
              <w:rPr>
                <w:sz w:val="24"/>
              </w:rPr>
              <w:t>additional</w:t>
            </w:r>
            <w:r>
              <w:rPr>
                <w:spacing w:val="-6"/>
                <w:sz w:val="24"/>
              </w:rPr>
              <w:t xml:space="preserve"> </w:t>
            </w:r>
            <w:r>
              <w:rPr>
                <w:sz w:val="24"/>
              </w:rPr>
              <w:t>information</w:t>
            </w:r>
            <w:r>
              <w:rPr>
                <w:spacing w:val="-4"/>
                <w:sz w:val="24"/>
              </w:rPr>
              <w:t xml:space="preserve"> </w:t>
            </w:r>
            <w:r>
              <w:rPr>
                <w:sz w:val="24"/>
              </w:rPr>
              <w:t>that</w:t>
            </w:r>
            <w:r>
              <w:rPr>
                <w:spacing w:val="-4"/>
                <w:sz w:val="24"/>
              </w:rPr>
              <w:t xml:space="preserve"> </w:t>
            </w:r>
            <w:r>
              <w:rPr>
                <w:sz w:val="24"/>
              </w:rPr>
              <w:t>provides</w:t>
            </w:r>
            <w:r>
              <w:rPr>
                <w:spacing w:val="-3"/>
                <w:sz w:val="24"/>
              </w:rPr>
              <w:t xml:space="preserve"> </w:t>
            </w:r>
            <w:r>
              <w:rPr>
                <w:sz w:val="24"/>
              </w:rPr>
              <w:t>context</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values reported and underserved areas you are working in.</w:t>
            </w:r>
          </w:p>
        </w:tc>
      </w:tr>
      <w:tr w14:paraId="3095D966" w14:textId="77777777">
        <w:tblPrEx>
          <w:tblW w:w="0" w:type="auto"/>
          <w:tblInd w:w="144" w:type="dxa"/>
          <w:tblLayout w:type="fixed"/>
          <w:tblCellMar>
            <w:left w:w="0" w:type="dxa"/>
            <w:right w:w="0" w:type="dxa"/>
          </w:tblCellMar>
          <w:tblLook w:val="01E0"/>
        </w:tblPrEx>
        <w:trPr>
          <w:trHeight w:val="2037"/>
        </w:trPr>
        <w:tc>
          <w:tcPr>
            <w:tcW w:w="2156" w:type="dxa"/>
          </w:tcPr>
          <w:p w:rsidR="0004727D" w14:paraId="7A4740B4" w14:textId="77777777">
            <w:pPr>
              <w:pStyle w:val="TableParagraph"/>
              <w:ind w:left="0"/>
              <w:rPr>
                <w:sz w:val="24"/>
              </w:rPr>
            </w:pPr>
          </w:p>
          <w:p w:rsidR="0004727D" w14:paraId="1A8A3699" w14:textId="77777777">
            <w:pPr>
              <w:pStyle w:val="TableParagraph"/>
              <w:spacing w:before="195"/>
              <w:ind w:left="0"/>
              <w:rPr>
                <w:sz w:val="24"/>
              </w:rPr>
            </w:pPr>
          </w:p>
          <w:p w:rsidR="0004727D" w14:paraId="435D5324" w14:textId="77777777">
            <w:pPr>
              <w:pStyle w:val="TableParagraph"/>
              <w:ind w:left="110"/>
              <w:rPr>
                <w:b/>
                <w:sz w:val="24"/>
              </w:rPr>
            </w:pPr>
            <w:r>
              <w:rPr>
                <w:b/>
                <w:color w:val="0000FF"/>
                <w:sz w:val="24"/>
              </w:rPr>
              <w:t>Progress</w:t>
            </w:r>
            <w:r>
              <w:rPr>
                <w:b/>
                <w:color w:val="0000FF"/>
                <w:spacing w:val="7"/>
                <w:sz w:val="24"/>
              </w:rPr>
              <w:t xml:space="preserve"> </w:t>
            </w:r>
            <w:r>
              <w:rPr>
                <w:b/>
                <w:color w:val="0000FF"/>
                <w:spacing w:val="-2"/>
                <w:sz w:val="24"/>
              </w:rPr>
              <w:t>Notes</w:t>
            </w:r>
          </w:p>
        </w:tc>
        <w:tc>
          <w:tcPr>
            <w:tcW w:w="8366" w:type="dxa"/>
          </w:tcPr>
          <w:p w:rsidR="0004727D" w14:paraId="6E4B5176" w14:textId="77777777">
            <w:pPr>
              <w:pStyle w:val="TableParagraph"/>
              <w:spacing w:before="2"/>
              <w:ind w:left="107"/>
              <w:rPr>
                <w:sz w:val="24"/>
              </w:rPr>
            </w:pPr>
            <w:r>
              <w:rPr>
                <w:sz w:val="24"/>
              </w:rPr>
              <w:t>The</w:t>
            </w:r>
            <w:r>
              <w:rPr>
                <w:spacing w:val="-4"/>
                <w:sz w:val="24"/>
              </w:rPr>
              <w:t xml:space="preserve"> </w:t>
            </w:r>
            <w:r>
              <w:rPr>
                <w:sz w:val="24"/>
              </w:rPr>
              <w:t>progress</w:t>
            </w:r>
            <w:r>
              <w:rPr>
                <w:spacing w:val="-2"/>
                <w:sz w:val="24"/>
              </w:rPr>
              <w:t xml:space="preserve"> </w:t>
            </w:r>
            <w:r>
              <w:rPr>
                <w:sz w:val="24"/>
              </w:rPr>
              <w:t>notes</w:t>
            </w:r>
            <w:r>
              <w:rPr>
                <w:spacing w:val="-2"/>
                <w:sz w:val="24"/>
              </w:rPr>
              <w:t xml:space="preserve"> </w:t>
            </w:r>
            <w:r>
              <w:rPr>
                <w:sz w:val="24"/>
              </w:rPr>
              <w:t>should</w:t>
            </w:r>
            <w:r>
              <w:rPr>
                <w:spacing w:val="-1"/>
                <w:sz w:val="24"/>
              </w:rPr>
              <w:t xml:space="preserve"> </w:t>
            </w:r>
            <w:r>
              <w:rPr>
                <w:sz w:val="24"/>
              </w:rPr>
              <w:t>include</w:t>
            </w:r>
            <w:r>
              <w:rPr>
                <w:spacing w:val="-2"/>
                <w:sz w:val="24"/>
              </w:rPr>
              <w:t xml:space="preserve"> </w:t>
            </w:r>
            <w:r>
              <w:rPr>
                <w:sz w:val="24"/>
              </w:rPr>
              <w:t>the</w:t>
            </w:r>
            <w:r>
              <w:rPr>
                <w:spacing w:val="-2"/>
                <w:sz w:val="24"/>
              </w:rPr>
              <w:t xml:space="preserve"> </w:t>
            </w:r>
            <w:r>
              <w:rPr>
                <w:sz w:val="24"/>
              </w:rPr>
              <w:t>following</w:t>
            </w:r>
            <w:r>
              <w:rPr>
                <w:spacing w:val="-3"/>
                <w:sz w:val="24"/>
              </w:rPr>
              <w:t xml:space="preserve"> </w:t>
            </w:r>
            <w:r>
              <w:rPr>
                <w:sz w:val="24"/>
              </w:rPr>
              <w:t>for</w:t>
            </w:r>
            <w:r>
              <w:rPr>
                <w:spacing w:val="-4"/>
                <w:sz w:val="24"/>
              </w:rPr>
              <w:t xml:space="preserve"> </w:t>
            </w:r>
            <w:r>
              <w:rPr>
                <w:sz w:val="24"/>
              </w:rPr>
              <w:t>this</w:t>
            </w:r>
            <w:r>
              <w:rPr>
                <w:spacing w:val="-1"/>
                <w:sz w:val="24"/>
              </w:rPr>
              <w:t xml:space="preserve"> </w:t>
            </w:r>
            <w:r>
              <w:rPr>
                <w:spacing w:val="-2"/>
                <w:sz w:val="24"/>
              </w:rPr>
              <w:t>measure:</w:t>
            </w:r>
          </w:p>
          <w:p w:rsidR="0004727D" w14:paraId="5A80FD59" w14:textId="77777777">
            <w:pPr>
              <w:pStyle w:val="TableParagraph"/>
              <w:numPr>
                <w:ilvl w:val="0"/>
                <w:numId w:val="28"/>
              </w:numPr>
              <w:tabs>
                <w:tab w:val="left" w:pos="827"/>
              </w:tabs>
              <w:spacing w:line="294" w:lineRule="exact"/>
              <w:rPr>
                <w:sz w:val="24"/>
              </w:rPr>
            </w:pPr>
            <w:r>
              <w:rPr>
                <w:sz w:val="24"/>
              </w:rPr>
              <w:t>Summary/description</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activities;</w:t>
            </w:r>
          </w:p>
          <w:p w:rsidR="0004727D" w14:paraId="21842550" w14:textId="77777777">
            <w:pPr>
              <w:pStyle w:val="TableParagraph"/>
              <w:numPr>
                <w:ilvl w:val="0"/>
                <w:numId w:val="28"/>
              </w:numPr>
              <w:tabs>
                <w:tab w:val="left" w:pos="827"/>
              </w:tabs>
              <w:spacing w:line="294" w:lineRule="exact"/>
              <w:rPr>
                <w:sz w:val="24"/>
              </w:rPr>
            </w:pPr>
            <w:r>
              <w:rPr>
                <w:sz w:val="24"/>
              </w:rPr>
              <w:t>Description</w:t>
            </w:r>
            <w:r>
              <w:rPr>
                <w:spacing w:val="-5"/>
                <w:sz w:val="24"/>
              </w:rPr>
              <w:t xml:space="preserve"> </w:t>
            </w:r>
            <w:r>
              <w:rPr>
                <w:sz w:val="24"/>
              </w:rPr>
              <w:t>of</w:t>
            </w:r>
            <w:r>
              <w:rPr>
                <w:spacing w:val="-2"/>
                <w:sz w:val="24"/>
              </w:rPr>
              <w:t xml:space="preserve"> </w:t>
            </w:r>
            <w:r>
              <w:rPr>
                <w:sz w:val="24"/>
              </w:rPr>
              <w:t>the</w:t>
            </w:r>
            <w:r>
              <w:rPr>
                <w:spacing w:val="-2"/>
                <w:sz w:val="24"/>
              </w:rPr>
              <w:t xml:space="preserve"> </w:t>
            </w:r>
            <w:r>
              <w:rPr>
                <w:sz w:val="24"/>
              </w:rPr>
              <w:t>progress</w:t>
            </w:r>
            <w:r>
              <w:rPr>
                <w:spacing w:val="-1"/>
                <w:sz w:val="24"/>
              </w:rPr>
              <w:t xml:space="preserve"> </w:t>
            </w:r>
            <w:r>
              <w:rPr>
                <w:sz w:val="24"/>
              </w:rPr>
              <w:t>made</w:t>
            </w:r>
            <w:r>
              <w:rPr>
                <w:spacing w:val="-2"/>
                <w:sz w:val="24"/>
              </w:rPr>
              <w:t xml:space="preserve"> </w:t>
            </w:r>
            <w:r>
              <w:rPr>
                <w:sz w:val="24"/>
              </w:rPr>
              <w:t>during</w:t>
            </w:r>
            <w:r>
              <w:rPr>
                <w:spacing w:val="-3"/>
                <w:sz w:val="24"/>
              </w:rPr>
              <w:t xml:space="preserve"> </w:t>
            </w:r>
            <w:r>
              <w:rPr>
                <w:sz w:val="24"/>
              </w:rPr>
              <w:t>the reporting</w:t>
            </w:r>
            <w:r>
              <w:rPr>
                <w:spacing w:val="-2"/>
                <w:sz w:val="24"/>
              </w:rPr>
              <w:t xml:space="preserve"> period;</w:t>
            </w:r>
          </w:p>
          <w:p w:rsidR="0004727D" w14:paraId="659829B4" w14:textId="77777777">
            <w:pPr>
              <w:pStyle w:val="TableParagraph"/>
              <w:numPr>
                <w:ilvl w:val="0"/>
                <w:numId w:val="28"/>
              </w:numPr>
              <w:tabs>
                <w:tab w:val="left" w:pos="827"/>
              </w:tabs>
              <w:spacing w:before="1"/>
              <w:rPr>
                <w:sz w:val="24"/>
              </w:rPr>
            </w:pPr>
            <w:r>
              <w:rPr>
                <w:sz w:val="24"/>
              </w:rPr>
              <w:t>Any</w:t>
            </w:r>
            <w:r>
              <w:rPr>
                <w:spacing w:val="-3"/>
                <w:sz w:val="24"/>
              </w:rPr>
              <w:t xml:space="preserve"> </w:t>
            </w:r>
            <w:r>
              <w:rPr>
                <w:sz w:val="24"/>
              </w:rPr>
              <w:t>facilitators</w:t>
            </w:r>
            <w:r>
              <w:rPr>
                <w:spacing w:val="-3"/>
                <w:sz w:val="24"/>
              </w:rPr>
              <w:t xml:space="preserve"> </w:t>
            </w:r>
            <w:r>
              <w:rPr>
                <w:sz w:val="24"/>
              </w:rPr>
              <w:t>to</w:t>
            </w:r>
            <w:r>
              <w:rPr>
                <w:spacing w:val="-2"/>
                <w:sz w:val="24"/>
              </w:rPr>
              <w:t xml:space="preserve"> </w:t>
            </w:r>
            <w:r>
              <w:rPr>
                <w:sz w:val="24"/>
              </w:rPr>
              <w:t>achieving</w:t>
            </w:r>
            <w:r>
              <w:rPr>
                <w:spacing w:val="-3"/>
                <w:sz w:val="24"/>
              </w:rPr>
              <w:t xml:space="preserve"> </w:t>
            </w:r>
            <w:r>
              <w:rPr>
                <w:spacing w:val="-2"/>
                <w:sz w:val="24"/>
              </w:rPr>
              <w:t>progress;</w:t>
            </w:r>
          </w:p>
          <w:p w:rsidR="0004727D" w14:paraId="1984CEB6" w14:textId="77777777">
            <w:pPr>
              <w:pStyle w:val="TableParagraph"/>
              <w:numPr>
                <w:ilvl w:val="0"/>
                <w:numId w:val="28"/>
              </w:numPr>
              <w:tabs>
                <w:tab w:val="left" w:pos="827"/>
              </w:tabs>
              <w:spacing w:before="1"/>
              <w:ind w:right="397"/>
              <w:rPr>
                <w:sz w:val="24"/>
              </w:rPr>
            </w:pPr>
            <w:r>
              <w:rPr>
                <w:sz w:val="24"/>
              </w:rPr>
              <w:t>Any</w:t>
            </w:r>
            <w:r>
              <w:rPr>
                <w:spacing w:val="-5"/>
                <w:sz w:val="24"/>
              </w:rPr>
              <w:t xml:space="preserve"> </w:t>
            </w:r>
            <w:r>
              <w:rPr>
                <w:sz w:val="24"/>
              </w:rPr>
              <w:t>barriers</w:t>
            </w:r>
            <w:r>
              <w:rPr>
                <w:spacing w:val="-4"/>
                <w:sz w:val="24"/>
              </w:rPr>
              <w:t xml:space="preserve"> </w:t>
            </w:r>
            <w:r>
              <w:rPr>
                <w:sz w:val="24"/>
              </w:rPr>
              <w:t>to</w:t>
            </w:r>
            <w:r>
              <w:rPr>
                <w:spacing w:val="-5"/>
                <w:sz w:val="24"/>
              </w:rPr>
              <w:t xml:space="preserve"> </w:t>
            </w:r>
            <w:r>
              <w:rPr>
                <w:sz w:val="24"/>
              </w:rPr>
              <w:t>achieving</w:t>
            </w:r>
            <w:r>
              <w:rPr>
                <w:spacing w:val="-5"/>
                <w:sz w:val="24"/>
              </w:rPr>
              <w:t xml:space="preserve"> </w:t>
            </w:r>
            <w:r>
              <w:rPr>
                <w:sz w:val="24"/>
              </w:rPr>
              <w:t>progress,</w:t>
            </w:r>
            <w:r>
              <w:rPr>
                <w:spacing w:val="-4"/>
                <w:sz w:val="24"/>
              </w:rPr>
              <w:t xml:space="preserve"> </w:t>
            </w:r>
            <w:r>
              <w:rPr>
                <w:sz w:val="24"/>
              </w:rPr>
              <w:t>including</w:t>
            </w:r>
            <w:r>
              <w:rPr>
                <w:spacing w:val="-6"/>
                <w:sz w:val="24"/>
              </w:rPr>
              <w:t xml:space="preserve"> </w:t>
            </w:r>
            <w:r>
              <w:rPr>
                <w:sz w:val="24"/>
              </w:rPr>
              <w:t>steps</w:t>
            </w:r>
            <w:r>
              <w:rPr>
                <w:spacing w:val="-4"/>
                <w:sz w:val="24"/>
              </w:rPr>
              <w:t xml:space="preserve"> </w:t>
            </w:r>
            <w:r>
              <w:rPr>
                <w:sz w:val="24"/>
              </w:rPr>
              <w:t>to</w:t>
            </w:r>
            <w:r>
              <w:rPr>
                <w:spacing w:val="-5"/>
                <w:sz w:val="24"/>
              </w:rPr>
              <w:t xml:space="preserve"> </w:t>
            </w:r>
            <w:r>
              <w:rPr>
                <w:sz w:val="24"/>
              </w:rPr>
              <w:t>overcome</w:t>
            </w:r>
            <w:r>
              <w:rPr>
                <w:spacing w:val="-4"/>
                <w:sz w:val="24"/>
              </w:rPr>
              <w:t xml:space="preserve"> </w:t>
            </w:r>
            <w:r>
              <w:rPr>
                <w:sz w:val="24"/>
              </w:rPr>
              <w:t>those and effects on timelines; and/or</w:t>
            </w:r>
          </w:p>
          <w:p w:rsidR="0004727D" w14:paraId="16FADA4F" w14:textId="77777777">
            <w:pPr>
              <w:pStyle w:val="TableParagraph"/>
              <w:numPr>
                <w:ilvl w:val="0"/>
                <w:numId w:val="28"/>
              </w:numPr>
              <w:tabs>
                <w:tab w:val="left" w:pos="827"/>
              </w:tabs>
              <w:spacing w:line="274" w:lineRule="exact"/>
              <w:rPr>
                <w:sz w:val="24"/>
              </w:rPr>
            </w:pPr>
            <w:r>
              <w:rPr>
                <w:sz w:val="24"/>
              </w:rPr>
              <w:t>Any</w:t>
            </w:r>
            <w:r>
              <w:rPr>
                <w:spacing w:val="-5"/>
                <w:sz w:val="24"/>
              </w:rPr>
              <w:t xml:space="preserve"> </w:t>
            </w:r>
            <w:r>
              <w:rPr>
                <w:sz w:val="24"/>
              </w:rPr>
              <w:t>additional</w:t>
            </w:r>
            <w:r>
              <w:rPr>
                <w:spacing w:val="-3"/>
                <w:sz w:val="24"/>
              </w:rPr>
              <w:t xml:space="preserve"> </w:t>
            </w:r>
            <w:r>
              <w:rPr>
                <w:sz w:val="24"/>
              </w:rPr>
              <w:t>notes</w:t>
            </w:r>
            <w:r>
              <w:rPr>
                <w:spacing w:val="-2"/>
                <w:sz w:val="24"/>
              </w:rPr>
              <w:t xml:space="preserve"> </w:t>
            </w:r>
            <w:r>
              <w:rPr>
                <w:sz w:val="24"/>
              </w:rPr>
              <w:t>that</w:t>
            </w:r>
            <w:r>
              <w:rPr>
                <w:spacing w:val="-2"/>
                <w:sz w:val="24"/>
              </w:rPr>
              <w:t xml:space="preserve"> </w:t>
            </w:r>
            <w:r>
              <w:rPr>
                <w:sz w:val="24"/>
              </w:rPr>
              <w:t>are</w:t>
            </w:r>
            <w:r>
              <w:rPr>
                <w:spacing w:val="-1"/>
                <w:sz w:val="24"/>
              </w:rPr>
              <w:t xml:space="preserve"> </w:t>
            </w:r>
            <w:r>
              <w:rPr>
                <w:sz w:val="24"/>
              </w:rPr>
              <w:t>applicable</w:t>
            </w:r>
            <w:r>
              <w:rPr>
                <w:spacing w:val="-2"/>
                <w:sz w:val="24"/>
              </w:rPr>
              <w:t xml:space="preserve"> </w:t>
            </w:r>
            <w:r>
              <w:rPr>
                <w:sz w:val="24"/>
              </w:rPr>
              <w:t>to</w:t>
            </w:r>
            <w:r>
              <w:rPr>
                <w:spacing w:val="-2"/>
                <w:sz w:val="24"/>
              </w:rPr>
              <w:t xml:space="preserve"> </w:t>
            </w:r>
            <w:r>
              <w:rPr>
                <w:sz w:val="24"/>
              </w:rPr>
              <w:t>the</w:t>
            </w:r>
            <w:r>
              <w:rPr>
                <w:spacing w:val="-4"/>
                <w:sz w:val="24"/>
              </w:rPr>
              <w:t xml:space="preserve"> </w:t>
            </w:r>
            <w:r>
              <w:rPr>
                <w:spacing w:val="-2"/>
                <w:sz w:val="24"/>
              </w:rPr>
              <w:t>progress.</w:t>
            </w:r>
          </w:p>
        </w:tc>
      </w:tr>
      <w:tr w14:paraId="7F763FA1" w14:textId="77777777">
        <w:tblPrEx>
          <w:tblW w:w="0" w:type="auto"/>
          <w:tblInd w:w="144" w:type="dxa"/>
          <w:tblLayout w:type="fixed"/>
          <w:tblCellMar>
            <w:left w:w="0" w:type="dxa"/>
            <w:right w:w="0" w:type="dxa"/>
          </w:tblCellMar>
          <w:tblLook w:val="01E0"/>
        </w:tblPrEx>
        <w:trPr>
          <w:trHeight w:val="561"/>
        </w:trPr>
        <w:tc>
          <w:tcPr>
            <w:tcW w:w="2156" w:type="dxa"/>
          </w:tcPr>
          <w:p w:rsidR="0004727D" w14:paraId="7FC1E994" w14:textId="77777777">
            <w:pPr>
              <w:pStyle w:val="TableParagraph"/>
              <w:spacing w:line="280" w:lineRule="exact"/>
              <w:ind w:left="110" w:right="247"/>
              <w:rPr>
                <w:b/>
                <w:sz w:val="24"/>
              </w:rPr>
            </w:pPr>
            <w:r>
              <w:rPr>
                <w:b/>
                <w:color w:val="0000FF"/>
                <w:spacing w:val="-4"/>
                <w:sz w:val="24"/>
              </w:rPr>
              <w:t xml:space="preserve">Other </w:t>
            </w:r>
            <w:r>
              <w:rPr>
                <w:b/>
                <w:color w:val="0000FF"/>
                <w:spacing w:val="-2"/>
                <w:sz w:val="24"/>
              </w:rPr>
              <w:t>Attachments</w:t>
            </w:r>
          </w:p>
        </w:tc>
        <w:tc>
          <w:tcPr>
            <w:tcW w:w="8366" w:type="dxa"/>
          </w:tcPr>
          <w:p w:rsidR="0004727D" w14:paraId="4D2AD690" w14:textId="77777777">
            <w:pPr>
              <w:pStyle w:val="TableParagraph"/>
              <w:spacing w:before="142"/>
              <w:ind w:left="107"/>
              <w:rPr>
                <w:sz w:val="24"/>
              </w:rPr>
            </w:pPr>
            <w:r>
              <w:rPr>
                <w:sz w:val="24"/>
              </w:rPr>
              <w:t>Not</w:t>
            </w:r>
            <w:r>
              <w:rPr>
                <w:spacing w:val="-2"/>
                <w:sz w:val="24"/>
              </w:rPr>
              <w:t xml:space="preserve"> applicable</w:t>
            </w:r>
          </w:p>
        </w:tc>
      </w:tr>
      <w:tr w14:paraId="5BD28E37" w14:textId="77777777">
        <w:tblPrEx>
          <w:tblW w:w="0" w:type="auto"/>
          <w:tblInd w:w="144" w:type="dxa"/>
          <w:tblLayout w:type="fixed"/>
          <w:tblCellMar>
            <w:left w:w="0" w:type="dxa"/>
            <w:right w:w="0" w:type="dxa"/>
          </w:tblCellMar>
          <w:tblLook w:val="01E0"/>
        </w:tblPrEx>
        <w:trPr>
          <w:trHeight w:val="433"/>
        </w:trPr>
        <w:tc>
          <w:tcPr>
            <w:tcW w:w="10522" w:type="dxa"/>
            <w:gridSpan w:val="2"/>
            <w:shd w:val="clear" w:color="auto" w:fill="9DD3CF"/>
          </w:tcPr>
          <w:p w:rsidR="0004727D" w14:paraId="76740436" w14:textId="77777777">
            <w:pPr>
              <w:pStyle w:val="TableParagraph"/>
              <w:spacing w:before="76"/>
              <w:ind w:left="751" w:right="740"/>
              <w:jc w:val="center"/>
              <w:rPr>
                <w:b/>
                <w:sz w:val="24"/>
              </w:rPr>
            </w:pPr>
            <w:r>
              <w:rPr>
                <w:b/>
                <w:sz w:val="24"/>
              </w:rPr>
              <w:t>Additional</w:t>
            </w:r>
            <w:r>
              <w:rPr>
                <w:b/>
                <w:spacing w:val="6"/>
                <w:sz w:val="24"/>
              </w:rPr>
              <w:t xml:space="preserve"> </w:t>
            </w:r>
            <w:r>
              <w:rPr>
                <w:b/>
                <w:sz w:val="24"/>
              </w:rPr>
              <w:t>Information</w:t>
            </w:r>
            <w:r>
              <w:rPr>
                <w:b/>
                <w:spacing w:val="4"/>
                <w:sz w:val="24"/>
              </w:rPr>
              <w:t xml:space="preserve"> </w:t>
            </w:r>
            <w:r>
              <w:rPr>
                <w:b/>
                <w:sz w:val="24"/>
              </w:rPr>
              <w:t>and</w:t>
            </w:r>
            <w:r>
              <w:rPr>
                <w:b/>
                <w:spacing w:val="8"/>
                <w:sz w:val="24"/>
              </w:rPr>
              <w:t xml:space="preserve"> </w:t>
            </w:r>
            <w:r>
              <w:rPr>
                <w:b/>
                <w:spacing w:val="-2"/>
                <w:sz w:val="24"/>
              </w:rPr>
              <w:t>Guidance</w:t>
            </w:r>
          </w:p>
        </w:tc>
      </w:tr>
      <w:tr w14:paraId="51FEC43C" w14:textId="77777777">
        <w:tblPrEx>
          <w:tblW w:w="0" w:type="auto"/>
          <w:tblInd w:w="144" w:type="dxa"/>
          <w:tblLayout w:type="fixed"/>
          <w:tblCellMar>
            <w:left w:w="0" w:type="dxa"/>
            <w:right w:w="0" w:type="dxa"/>
          </w:tblCellMar>
          <w:tblLook w:val="01E0"/>
        </w:tblPrEx>
        <w:trPr>
          <w:trHeight w:val="2853"/>
        </w:trPr>
        <w:tc>
          <w:tcPr>
            <w:tcW w:w="2156" w:type="dxa"/>
          </w:tcPr>
          <w:p w:rsidR="0004727D" w14:paraId="37A6C4E6" w14:textId="77777777">
            <w:pPr>
              <w:pStyle w:val="TableParagraph"/>
              <w:ind w:left="0"/>
              <w:rPr>
                <w:sz w:val="24"/>
              </w:rPr>
            </w:pPr>
          </w:p>
          <w:p w:rsidR="0004727D" w14:paraId="13DC7B22" w14:textId="77777777">
            <w:pPr>
              <w:pStyle w:val="TableParagraph"/>
              <w:ind w:left="0"/>
              <w:rPr>
                <w:sz w:val="24"/>
              </w:rPr>
            </w:pPr>
          </w:p>
          <w:p w:rsidR="0004727D" w14:paraId="0C6C7716" w14:textId="77777777">
            <w:pPr>
              <w:pStyle w:val="TableParagraph"/>
              <w:ind w:left="0"/>
              <w:rPr>
                <w:sz w:val="24"/>
              </w:rPr>
            </w:pPr>
          </w:p>
          <w:p w:rsidR="0004727D" w14:paraId="38212F28" w14:textId="77777777">
            <w:pPr>
              <w:pStyle w:val="TableParagraph"/>
              <w:spacing w:before="160"/>
              <w:ind w:left="0"/>
              <w:rPr>
                <w:sz w:val="24"/>
              </w:rPr>
            </w:pPr>
          </w:p>
          <w:p w:rsidR="0004727D" w14:paraId="6C1AD2CB" w14:textId="77777777">
            <w:pPr>
              <w:pStyle w:val="TableParagraph"/>
              <w:ind w:left="110"/>
              <w:rPr>
                <w:b/>
                <w:sz w:val="24"/>
              </w:rPr>
            </w:pPr>
            <w:r>
              <w:rPr>
                <w:b/>
                <w:sz w:val="24"/>
              </w:rPr>
              <w:t>Helpful</w:t>
            </w:r>
            <w:r>
              <w:rPr>
                <w:b/>
                <w:spacing w:val="2"/>
                <w:sz w:val="24"/>
              </w:rPr>
              <w:t xml:space="preserve"> </w:t>
            </w:r>
            <w:r>
              <w:rPr>
                <w:b/>
                <w:spacing w:val="-2"/>
                <w:sz w:val="24"/>
              </w:rPr>
              <w:t>Hints</w:t>
            </w:r>
          </w:p>
        </w:tc>
        <w:tc>
          <w:tcPr>
            <w:tcW w:w="8366" w:type="dxa"/>
          </w:tcPr>
          <w:p w:rsidR="0004727D" w14:paraId="5C15979A" w14:textId="77777777">
            <w:pPr>
              <w:pStyle w:val="TableParagraph"/>
              <w:spacing w:line="281" w:lineRule="exact"/>
              <w:ind w:left="107"/>
              <w:rPr>
                <w:sz w:val="24"/>
              </w:rPr>
            </w:pPr>
            <w:r>
              <w:rPr>
                <w:sz w:val="24"/>
              </w:rPr>
              <w:t>In</w:t>
            </w:r>
            <w:r>
              <w:rPr>
                <w:spacing w:val="-6"/>
                <w:sz w:val="24"/>
              </w:rPr>
              <w:t xml:space="preserve"> </w:t>
            </w:r>
            <w:r>
              <w:rPr>
                <w:sz w:val="24"/>
              </w:rPr>
              <w:t>the</w:t>
            </w:r>
            <w:r>
              <w:rPr>
                <w:spacing w:val="-2"/>
                <w:sz w:val="24"/>
              </w:rPr>
              <w:t xml:space="preserve"> </w:t>
            </w:r>
            <w:r>
              <w:rPr>
                <w:sz w:val="24"/>
              </w:rPr>
              <w:t>“Measure</w:t>
            </w:r>
            <w:r>
              <w:rPr>
                <w:spacing w:val="-3"/>
                <w:sz w:val="24"/>
              </w:rPr>
              <w:t xml:space="preserve"> </w:t>
            </w:r>
            <w:r>
              <w:rPr>
                <w:sz w:val="24"/>
              </w:rPr>
              <w:t>Notes”,</w:t>
            </w:r>
            <w:r>
              <w:rPr>
                <w:spacing w:val="-4"/>
                <w:sz w:val="24"/>
              </w:rPr>
              <w:t xml:space="preserve"> </w:t>
            </w:r>
            <w:r>
              <w:rPr>
                <w:sz w:val="24"/>
              </w:rPr>
              <w:t>describe</w:t>
            </w:r>
            <w:r>
              <w:rPr>
                <w:spacing w:val="-3"/>
                <w:sz w:val="24"/>
              </w:rPr>
              <w:t xml:space="preserve"> </w:t>
            </w:r>
            <w:r>
              <w:rPr>
                <w:sz w:val="24"/>
              </w:rPr>
              <w:t>any</w:t>
            </w:r>
            <w:r>
              <w:rPr>
                <w:spacing w:val="-3"/>
                <w:sz w:val="24"/>
              </w:rPr>
              <w:t xml:space="preserve"> </w:t>
            </w:r>
            <w:r>
              <w:rPr>
                <w:sz w:val="24"/>
              </w:rPr>
              <w:t>additional</w:t>
            </w:r>
            <w:r>
              <w:rPr>
                <w:spacing w:val="-6"/>
                <w:sz w:val="24"/>
              </w:rPr>
              <w:t xml:space="preserve"> </w:t>
            </w:r>
            <w:r>
              <w:rPr>
                <w:sz w:val="24"/>
              </w:rPr>
              <w:t>information</w:t>
            </w:r>
            <w:r>
              <w:rPr>
                <w:spacing w:val="-3"/>
                <w:sz w:val="24"/>
              </w:rPr>
              <w:t xml:space="preserve"> </w:t>
            </w:r>
            <w:r>
              <w:rPr>
                <w:sz w:val="24"/>
              </w:rPr>
              <w:t>that</w:t>
            </w:r>
            <w:r>
              <w:rPr>
                <w:spacing w:val="-3"/>
                <w:sz w:val="24"/>
              </w:rPr>
              <w:t xml:space="preserve"> </w:t>
            </w:r>
            <w:r>
              <w:rPr>
                <w:spacing w:val="-2"/>
                <w:sz w:val="24"/>
              </w:rPr>
              <w:t>provides</w:t>
            </w:r>
          </w:p>
          <w:p w:rsidR="0004727D" w14:paraId="4365D17A" w14:textId="77777777">
            <w:pPr>
              <w:pStyle w:val="TableParagraph"/>
              <w:spacing w:line="281" w:lineRule="exact"/>
              <w:ind w:left="107"/>
              <w:rPr>
                <w:sz w:val="24"/>
              </w:rPr>
            </w:pPr>
            <w:r>
              <w:rPr>
                <w:sz w:val="24"/>
              </w:rPr>
              <w:t>context</w:t>
            </w:r>
            <w:r>
              <w:rPr>
                <w:spacing w:val="-2"/>
                <w:sz w:val="24"/>
              </w:rPr>
              <w:t xml:space="preserve"> </w:t>
            </w:r>
            <w:r>
              <w:rPr>
                <w:sz w:val="24"/>
              </w:rPr>
              <w:t>for</w:t>
            </w:r>
            <w:r>
              <w:rPr>
                <w:spacing w:val="-2"/>
                <w:sz w:val="24"/>
              </w:rPr>
              <w:t xml:space="preserve"> </w:t>
            </w:r>
            <w:r>
              <w:rPr>
                <w:sz w:val="24"/>
              </w:rPr>
              <w:t xml:space="preserve">the values </w:t>
            </w:r>
            <w:r>
              <w:rPr>
                <w:spacing w:val="-2"/>
                <w:sz w:val="24"/>
              </w:rPr>
              <w:t>reported.</w:t>
            </w:r>
          </w:p>
          <w:p w:rsidR="0004727D" w14:paraId="342209B1" w14:textId="77777777">
            <w:pPr>
              <w:pStyle w:val="TableParagraph"/>
              <w:spacing w:before="280"/>
              <w:ind w:left="107"/>
              <w:rPr>
                <w:sz w:val="24"/>
              </w:rPr>
            </w:pPr>
            <w:r>
              <w:rPr>
                <w:sz w:val="24"/>
              </w:rPr>
              <w:t>How</w:t>
            </w:r>
            <w:r>
              <w:rPr>
                <w:spacing w:val="-4"/>
                <w:sz w:val="24"/>
              </w:rPr>
              <w:t xml:space="preserve"> </w:t>
            </w:r>
            <w:r>
              <w:rPr>
                <w:sz w:val="24"/>
              </w:rPr>
              <w:t>to</w:t>
            </w:r>
            <w:r>
              <w:rPr>
                <w:spacing w:val="-1"/>
                <w:sz w:val="24"/>
              </w:rPr>
              <w:t xml:space="preserve"> </w:t>
            </w:r>
            <w:r>
              <w:rPr>
                <w:sz w:val="24"/>
              </w:rPr>
              <w:t>report</w:t>
            </w:r>
            <w:r>
              <w:rPr>
                <w:spacing w:val="-2"/>
                <w:sz w:val="24"/>
              </w:rPr>
              <w:t xml:space="preserve"> </w:t>
            </w:r>
            <w:r>
              <w:rPr>
                <w:sz w:val="24"/>
              </w:rPr>
              <w:t>values</w:t>
            </w:r>
            <w:r>
              <w:rPr>
                <w:spacing w:val="-1"/>
                <w:sz w:val="24"/>
              </w:rPr>
              <w:t xml:space="preserve"> </w:t>
            </w:r>
            <w:r>
              <w:rPr>
                <w:sz w:val="24"/>
              </w:rPr>
              <w:t>for</w:t>
            </w:r>
            <w:r>
              <w:rPr>
                <w:spacing w:val="-2"/>
                <w:sz w:val="24"/>
              </w:rPr>
              <w:t xml:space="preserve"> </w:t>
            </w:r>
            <w:r>
              <w:rPr>
                <w:sz w:val="24"/>
              </w:rPr>
              <w:t>this</w:t>
            </w:r>
            <w:r>
              <w:rPr>
                <w:spacing w:val="-1"/>
                <w:sz w:val="24"/>
              </w:rPr>
              <w:t xml:space="preserve"> </w:t>
            </w:r>
            <w:r>
              <w:rPr>
                <w:spacing w:val="-2"/>
                <w:sz w:val="24"/>
              </w:rPr>
              <w:t>measure:</w:t>
            </w:r>
          </w:p>
          <w:p w:rsidR="0004727D" w14:paraId="18DA9303" w14:textId="77777777">
            <w:pPr>
              <w:pStyle w:val="TableParagraph"/>
              <w:numPr>
                <w:ilvl w:val="0"/>
                <w:numId w:val="27"/>
              </w:numPr>
              <w:tabs>
                <w:tab w:val="left" w:pos="827"/>
              </w:tabs>
              <w:spacing w:before="1"/>
              <w:ind w:right="887"/>
              <w:rPr>
                <w:sz w:val="24"/>
              </w:rPr>
            </w:pPr>
            <w:r>
              <w:rPr>
                <w:sz w:val="24"/>
              </w:rPr>
              <w:t xml:space="preserve">Select </w:t>
            </w:r>
            <w:r>
              <w:rPr>
                <w:b/>
                <w:sz w:val="24"/>
              </w:rPr>
              <w:t xml:space="preserve">C.4.1 </w:t>
            </w:r>
            <w:r>
              <w:rPr>
                <w:sz w:val="24"/>
              </w:rPr>
              <w:t>and report</w:t>
            </w:r>
            <w:r>
              <w:rPr>
                <w:spacing w:val="-1"/>
                <w:sz w:val="24"/>
              </w:rPr>
              <w:t xml:space="preserve"> </w:t>
            </w:r>
            <w:r>
              <w:rPr>
                <w:sz w:val="24"/>
              </w:rPr>
              <w:t>the number of</w:t>
            </w:r>
            <w:r>
              <w:rPr>
                <w:spacing w:val="-1"/>
                <w:sz w:val="24"/>
              </w:rPr>
              <w:t xml:space="preserve"> </w:t>
            </w:r>
            <w:r>
              <w:rPr>
                <w:b/>
                <w:sz w:val="24"/>
              </w:rPr>
              <w:t xml:space="preserve">public payers </w:t>
            </w:r>
            <w:r>
              <w:rPr>
                <w:sz w:val="24"/>
              </w:rPr>
              <w:t>including</w:t>
            </w:r>
            <w:r>
              <w:rPr>
                <w:spacing w:val="-1"/>
                <w:sz w:val="24"/>
              </w:rPr>
              <w:t xml:space="preserve"> </w:t>
            </w:r>
            <w:r>
              <w:rPr>
                <w:sz w:val="24"/>
              </w:rPr>
              <w:t>the National DPP LCP as a covered health benefit.</w:t>
            </w:r>
          </w:p>
          <w:p w:rsidR="0004727D" w14:paraId="1446870D" w14:textId="77777777">
            <w:pPr>
              <w:pStyle w:val="TableParagraph"/>
              <w:numPr>
                <w:ilvl w:val="0"/>
                <w:numId w:val="27"/>
              </w:numPr>
              <w:tabs>
                <w:tab w:val="left" w:pos="827"/>
              </w:tabs>
              <w:ind w:right="787"/>
              <w:rPr>
                <w:sz w:val="24"/>
              </w:rPr>
            </w:pPr>
            <w:r>
              <w:rPr>
                <w:sz w:val="24"/>
              </w:rPr>
              <w:t xml:space="preserve">Select </w:t>
            </w:r>
            <w:r>
              <w:rPr>
                <w:b/>
                <w:sz w:val="24"/>
              </w:rPr>
              <w:t xml:space="preserve">C.4.1 </w:t>
            </w:r>
            <w:r>
              <w:rPr>
                <w:sz w:val="24"/>
              </w:rPr>
              <w:t>and report</w:t>
            </w:r>
            <w:r>
              <w:rPr>
                <w:spacing w:val="-1"/>
                <w:sz w:val="24"/>
              </w:rPr>
              <w:t xml:space="preserve"> </w:t>
            </w:r>
            <w:r>
              <w:rPr>
                <w:sz w:val="24"/>
              </w:rPr>
              <w:t>the number of</w:t>
            </w:r>
            <w:r>
              <w:rPr>
                <w:spacing w:val="-1"/>
                <w:sz w:val="24"/>
              </w:rPr>
              <w:t xml:space="preserve"> </w:t>
            </w:r>
            <w:r>
              <w:rPr>
                <w:b/>
                <w:sz w:val="24"/>
              </w:rPr>
              <w:t xml:space="preserve">private payers </w:t>
            </w:r>
            <w:r>
              <w:rPr>
                <w:sz w:val="24"/>
              </w:rPr>
              <w:t>including</w:t>
            </w:r>
            <w:r>
              <w:rPr>
                <w:spacing w:val="-2"/>
                <w:sz w:val="24"/>
              </w:rPr>
              <w:t xml:space="preserve"> </w:t>
            </w:r>
            <w:r>
              <w:rPr>
                <w:sz w:val="24"/>
              </w:rPr>
              <w:t>the National DPP LCP as a covered health benefit.</w:t>
            </w:r>
          </w:p>
          <w:p w:rsidR="0004727D" w14:paraId="70B7B099" w14:textId="77777777">
            <w:pPr>
              <w:pStyle w:val="TableParagraph"/>
              <w:numPr>
                <w:ilvl w:val="0"/>
                <w:numId w:val="27"/>
              </w:numPr>
              <w:tabs>
                <w:tab w:val="left" w:pos="827"/>
              </w:tabs>
              <w:spacing w:line="280" w:lineRule="atLeast"/>
              <w:ind w:right="260"/>
              <w:rPr>
                <w:sz w:val="24"/>
              </w:rPr>
            </w:pPr>
            <w:r>
              <w:rPr>
                <w:sz w:val="24"/>
              </w:rPr>
              <w:t xml:space="preserve">Select </w:t>
            </w:r>
            <w:r>
              <w:rPr>
                <w:b/>
                <w:sz w:val="24"/>
              </w:rPr>
              <w:t>C.4.1</w:t>
            </w:r>
            <w:r>
              <w:rPr>
                <w:b/>
                <w:spacing w:val="-1"/>
                <w:sz w:val="24"/>
              </w:rPr>
              <w:t xml:space="preserve"> </w:t>
            </w:r>
            <w:r>
              <w:rPr>
                <w:sz w:val="24"/>
              </w:rPr>
              <w:t>and</w:t>
            </w:r>
            <w:r>
              <w:rPr>
                <w:spacing w:val="-1"/>
                <w:sz w:val="24"/>
              </w:rPr>
              <w:t xml:space="preserve"> </w:t>
            </w:r>
            <w:r>
              <w:rPr>
                <w:sz w:val="24"/>
              </w:rPr>
              <w:t>report</w:t>
            </w:r>
            <w:r>
              <w:rPr>
                <w:spacing w:val="-2"/>
                <w:sz w:val="24"/>
              </w:rPr>
              <w:t xml:space="preserve"> </w:t>
            </w:r>
            <w:r>
              <w:rPr>
                <w:sz w:val="24"/>
              </w:rPr>
              <w:t>the</w:t>
            </w:r>
            <w:r>
              <w:rPr>
                <w:spacing w:val="-1"/>
                <w:sz w:val="24"/>
              </w:rPr>
              <w:t xml:space="preserve"> </w:t>
            </w:r>
            <w:r>
              <w:rPr>
                <w:sz w:val="24"/>
              </w:rPr>
              <w:t>number</w:t>
            </w:r>
            <w:r>
              <w:rPr>
                <w:spacing w:val="-1"/>
                <w:sz w:val="24"/>
              </w:rPr>
              <w:t xml:space="preserve"> </w:t>
            </w:r>
            <w:r>
              <w:rPr>
                <w:sz w:val="24"/>
              </w:rPr>
              <w:t>of</w:t>
            </w:r>
            <w:r>
              <w:rPr>
                <w:spacing w:val="-2"/>
                <w:sz w:val="24"/>
              </w:rPr>
              <w:t xml:space="preserve"> </w:t>
            </w:r>
            <w:r>
              <w:rPr>
                <w:b/>
                <w:sz w:val="24"/>
              </w:rPr>
              <w:t xml:space="preserve">employers </w:t>
            </w:r>
            <w:r>
              <w:rPr>
                <w:sz w:val="24"/>
              </w:rPr>
              <w:t>including</w:t>
            </w:r>
            <w:r>
              <w:rPr>
                <w:spacing w:val="-3"/>
                <w:sz w:val="24"/>
              </w:rPr>
              <w:t xml:space="preserve"> </w:t>
            </w:r>
            <w:r>
              <w:rPr>
                <w:sz w:val="24"/>
              </w:rPr>
              <w:t>the</w:t>
            </w:r>
            <w:r>
              <w:rPr>
                <w:spacing w:val="-1"/>
                <w:sz w:val="24"/>
              </w:rPr>
              <w:t xml:space="preserve"> </w:t>
            </w:r>
            <w:r>
              <w:rPr>
                <w:sz w:val="24"/>
              </w:rPr>
              <w:t>National DPP LCP as a covered health benefit.</w:t>
            </w:r>
          </w:p>
        </w:tc>
      </w:tr>
      <w:tr w14:paraId="4A118F6D" w14:textId="77777777">
        <w:tblPrEx>
          <w:tblW w:w="0" w:type="auto"/>
          <w:tblInd w:w="144" w:type="dxa"/>
          <w:tblLayout w:type="fixed"/>
          <w:tblCellMar>
            <w:left w:w="0" w:type="dxa"/>
            <w:right w:w="0" w:type="dxa"/>
          </w:tblCellMar>
          <w:tblLook w:val="01E0"/>
        </w:tblPrEx>
        <w:trPr>
          <w:trHeight w:val="1151"/>
        </w:trPr>
        <w:tc>
          <w:tcPr>
            <w:tcW w:w="2156" w:type="dxa"/>
          </w:tcPr>
          <w:p w:rsidR="0004727D" w14:paraId="35BB05F1" w14:textId="77777777">
            <w:pPr>
              <w:pStyle w:val="TableParagraph"/>
              <w:spacing w:before="152"/>
              <w:ind w:left="0"/>
              <w:rPr>
                <w:sz w:val="24"/>
              </w:rPr>
            </w:pPr>
          </w:p>
          <w:p w:rsidR="0004727D" w14:paraId="62DFC7B7" w14:textId="77777777">
            <w:pPr>
              <w:pStyle w:val="TableParagraph"/>
              <w:ind w:left="110"/>
              <w:rPr>
                <w:b/>
                <w:sz w:val="24"/>
              </w:rPr>
            </w:pPr>
            <w:r>
              <w:rPr>
                <w:b/>
                <w:sz w:val="24"/>
              </w:rPr>
              <w:t>Data</w:t>
            </w:r>
            <w:r>
              <w:rPr>
                <w:b/>
                <w:spacing w:val="2"/>
                <w:sz w:val="24"/>
              </w:rPr>
              <w:t xml:space="preserve"> </w:t>
            </w:r>
            <w:r>
              <w:rPr>
                <w:b/>
                <w:spacing w:val="-2"/>
                <w:sz w:val="24"/>
              </w:rPr>
              <w:t>Source(s)</w:t>
            </w:r>
          </w:p>
        </w:tc>
        <w:tc>
          <w:tcPr>
            <w:tcW w:w="8366" w:type="dxa"/>
          </w:tcPr>
          <w:p w:rsidR="0004727D" w14:paraId="3DFD972A" w14:textId="77777777">
            <w:pPr>
              <w:pStyle w:val="TableParagraph"/>
              <w:spacing w:line="281" w:lineRule="exact"/>
              <w:ind w:left="107"/>
              <w:rPr>
                <w:sz w:val="24"/>
              </w:rPr>
            </w:pPr>
            <w:r>
              <w:rPr>
                <w:sz w:val="24"/>
              </w:rPr>
              <w:t>The</w:t>
            </w:r>
            <w:r>
              <w:rPr>
                <w:spacing w:val="-2"/>
                <w:sz w:val="24"/>
              </w:rPr>
              <w:t xml:space="preserve"> </w:t>
            </w:r>
            <w:r>
              <w:rPr>
                <w:sz w:val="24"/>
              </w:rPr>
              <w:t>following</w:t>
            </w:r>
            <w:r>
              <w:rPr>
                <w:spacing w:val="-3"/>
                <w:sz w:val="24"/>
              </w:rPr>
              <w:t xml:space="preserve"> </w:t>
            </w:r>
            <w:r>
              <w:rPr>
                <w:sz w:val="24"/>
              </w:rPr>
              <w:t>data</w:t>
            </w:r>
            <w:r>
              <w:rPr>
                <w:spacing w:val="-2"/>
                <w:sz w:val="24"/>
              </w:rPr>
              <w:t xml:space="preserve"> </w:t>
            </w:r>
            <w:r>
              <w:rPr>
                <w:sz w:val="24"/>
              </w:rPr>
              <w:t>sources</w:t>
            </w:r>
            <w:r>
              <w:rPr>
                <w:spacing w:val="-1"/>
                <w:sz w:val="24"/>
              </w:rPr>
              <w:t xml:space="preserve"> </w:t>
            </w:r>
            <w:r>
              <w:rPr>
                <w:sz w:val="24"/>
              </w:rPr>
              <w:t>may</w:t>
            </w:r>
            <w:r>
              <w:rPr>
                <w:spacing w:val="-2"/>
                <w:sz w:val="24"/>
              </w:rPr>
              <w:t xml:space="preserve"> </w:t>
            </w:r>
            <w:r>
              <w:rPr>
                <w:sz w:val="24"/>
              </w:rPr>
              <w:t>be</w:t>
            </w:r>
            <w:r>
              <w:rPr>
                <w:spacing w:val="-1"/>
                <w:sz w:val="24"/>
              </w:rPr>
              <w:t xml:space="preserve"> </w:t>
            </w:r>
            <w:r>
              <w:rPr>
                <w:sz w:val="24"/>
              </w:rPr>
              <w:t>used</w:t>
            </w:r>
            <w:r>
              <w:rPr>
                <w:spacing w:val="-1"/>
                <w:sz w:val="24"/>
              </w:rPr>
              <w:t xml:space="preserve"> </w:t>
            </w:r>
            <w:r>
              <w:rPr>
                <w:sz w:val="24"/>
              </w:rPr>
              <w:t>to</w:t>
            </w:r>
            <w:r>
              <w:rPr>
                <w:spacing w:val="-1"/>
                <w:sz w:val="24"/>
              </w:rPr>
              <w:t xml:space="preserve"> </w:t>
            </w:r>
            <w:r>
              <w:rPr>
                <w:sz w:val="24"/>
              </w:rPr>
              <w:t>obtain</w:t>
            </w:r>
            <w:r>
              <w:rPr>
                <w:spacing w:val="-1"/>
                <w:sz w:val="24"/>
              </w:rPr>
              <w:t xml:space="preserve"> </w:t>
            </w:r>
            <w:r>
              <w:rPr>
                <w:sz w:val="24"/>
              </w:rPr>
              <w:t>data</w:t>
            </w:r>
            <w:r>
              <w:rPr>
                <w:spacing w:val="-2"/>
                <w:sz w:val="24"/>
              </w:rPr>
              <w:t xml:space="preserve"> </w:t>
            </w:r>
            <w:r>
              <w:rPr>
                <w:sz w:val="24"/>
              </w:rPr>
              <w:t>for</w:t>
            </w:r>
            <w:r>
              <w:rPr>
                <w:spacing w:val="-3"/>
                <w:sz w:val="24"/>
              </w:rPr>
              <w:t xml:space="preserve"> </w:t>
            </w:r>
            <w:r>
              <w:rPr>
                <w:sz w:val="24"/>
              </w:rPr>
              <w:t>this</w:t>
            </w:r>
            <w:r>
              <w:rPr>
                <w:spacing w:val="-1"/>
                <w:sz w:val="24"/>
              </w:rPr>
              <w:t xml:space="preserve"> </w:t>
            </w:r>
            <w:r>
              <w:rPr>
                <w:spacing w:val="-2"/>
                <w:sz w:val="24"/>
              </w:rPr>
              <w:t>measure:</w:t>
            </w:r>
          </w:p>
          <w:p w:rsidR="0004727D" w14:paraId="449CFE60" w14:textId="77777777">
            <w:pPr>
              <w:pStyle w:val="TableParagraph"/>
              <w:numPr>
                <w:ilvl w:val="0"/>
                <w:numId w:val="26"/>
              </w:numPr>
              <w:tabs>
                <w:tab w:val="left" w:pos="827"/>
              </w:tabs>
              <w:rPr>
                <w:sz w:val="24"/>
              </w:rPr>
            </w:pPr>
            <w:r>
              <w:rPr>
                <w:sz w:val="24"/>
              </w:rPr>
              <w:t>Organization</w:t>
            </w:r>
            <w:r>
              <w:rPr>
                <w:spacing w:val="-7"/>
                <w:sz w:val="24"/>
              </w:rPr>
              <w:t xml:space="preserve"> </w:t>
            </w:r>
            <w:r>
              <w:rPr>
                <w:sz w:val="24"/>
              </w:rPr>
              <w:t>program</w:t>
            </w:r>
            <w:r>
              <w:rPr>
                <w:spacing w:val="-4"/>
                <w:sz w:val="24"/>
              </w:rPr>
              <w:t xml:space="preserve"> </w:t>
            </w:r>
            <w:r>
              <w:rPr>
                <w:spacing w:val="-2"/>
                <w:sz w:val="24"/>
              </w:rPr>
              <w:t>records</w:t>
            </w:r>
          </w:p>
          <w:p w:rsidR="0004727D" w14:paraId="55D773BA" w14:textId="77777777">
            <w:pPr>
              <w:pStyle w:val="TableParagraph"/>
              <w:numPr>
                <w:ilvl w:val="0"/>
                <w:numId w:val="26"/>
              </w:numPr>
              <w:tabs>
                <w:tab w:val="left" w:pos="827"/>
              </w:tabs>
              <w:spacing w:before="1" w:line="290" w:lineRule="exact"/>
              <w:rPr>
                <w:sz w:val="24"/>
              </w:rPr>
            </w:pPr>
            <w:r>
              <w:rPr>
                <w:sz w:val="24"/>
              </w:rPr>
              <w:t>Employee</w:t>
            </w:r>
            <w:r>
              <w:rPr>
                <w:spacing w:val="-3"/>
                <w:sz w:val="24"/>
              </w:rPr>
              <w:t xml:space="preserve"> </w:t>
            </w:r>
            <w:r>
              <w:rPr>
                <w:sz w:val="24"/>
              </w:rPr>
              <w:t>benefits</w:t>
            </w:r>
            <w:r>
              <w:rPr>
                <w:spacing w:val="-4"/>
                <w:sz w:val="24"/>
              </w:rPr>
              <w:t xml:space="preserve"> </w:t>
            </w:r>
            <w:r>
              <w:rPr>
                <w:sz w:val="24"/>
              </w:rPr>
              <w:t>and</w:t>
            </w:r>
            <w:r>
              <w:rPr>
                <w:spacing w:val="-4"/>
                <w:sz w:val="24"/>
              </w:rPr>
              <w:t xml:space="preserve"> </w:t>
            </w:r>
            <w:r>
              <w:rPr>
                <w:sz w:val="24"/>
              </w:rPr>
              <w:t>coverage</w:t>
            </w:r>
            <w:r>
              <w:rPr>
                <w:spacing w:val="-2"/>
                <w:sz w:val="24"/>
              </w:rPr>
              <w:t xml:space="preserve"> policies</w:t>
            </w:r>
          </w:p>
          <w:p w:rsidR="0004727D" w14:paraId="457F9204" w14:textId="77777777">
            <w:pPr>
              <w:pStyle w:val="TableParagraph"/>
              <w:spacing w:line="265" w:lineRule="exact"/>
              <w:ind w:left="107"/>
              <w:rPr>
                <w:i/>
                <w:sz w:val="25"/>
              </w:rPr>
            </w:pPr>
            <w:r>
              <w:rPr>
                <w:i/>
                <w:spacing w:val="-4"/>
                <w:sz w:val="25"/>
              </w:rPr>
              <w:t>Note:</w:t>
            </w:r>
            <w:r>
              <w:rPr>
                <w:i/>
                <w:spacing w:val="-9"/>
                <w:sz w:val="25"/>
              </w:rPr>
              <w:t xml:space="preserve"> </w:t>
            </w:r>
            <w:r>
              <w:rPr>
                <w:i/>
                <w:spacing w:val="-4"/>
                <w:sz w:val="25"/>
              </w:rPr>
              <w:t>Recipients</w:t>
            </w:r>
            <w:r>
              <w:rPr>
                <w:i/>
                <w:spacing w:val="-9"/>
                <w:sz w:val="25"/>
              </w:rPr>
              <w:t xml:space="preserve"> </w:t>
            </w:r>
            <w:r>
              <w:rPr>
                <w:i/>
                <w:spacing w:val="-4"/>
                <w:sz w:val="25"/>
              </w:rPr>
              <w:t>must</w:t>
            </w:r>
            <w:r>
              <w:rPr>
                <w:i/>
                <w:spacing w:val="-9"/>
                <w:sz w:val="25"/>
              </w:rPr>
              <w:t xml:space="preserve"> </w:t>
            </w:r>
            <w:r>
              <w:rPr>
                <w:i/>
                <w:spacing w:val="-4"/>
                <w:sz w:val="25"/>
              </w:rPr>
              <w:t>determine</w:t>
            </w:r>
            <w:r>
              <w:rPr>
                <w:i/>
                <w:spacing w:val="-9"/>
                <w:sz w:val="25"/>
              </w:rPr>
              <w:t xml:space="preserve"> </w:t>
            </w:r>
            <w:r>
              <w:rPr>
                <w:i/>
                <w:spacing w:val="-4"/>
                <w:sz w:val="25"/>
              </w:rPr>
              <w:t>the</w:t>
            </w:r>
            <w:r>
              <w:rPr>
                <w:i/>
                <w:spacing w:val="-8"/>
                <w:sz w:val="25"/>
              </w:rPr>
              <w:t xml:space="preserve"> </w:t>
            </w:r>
            <w:r>
              <w:rPr>
                <w:i/>
                <w:spacing w:val="-4"/>
                <w:sz w:val="25"/>
              </w:rPr>
              <w:t>best</w:t>
            </w:r>
            <w:r>
              <w:rPr>
                <w:i/>
                <w:spacing w:val="-8"/>
                <w:sz w:val="25"/>
              </w:rPr>
              <w:t xml:space="preserve"> </w:t>
            </w:r>
            <w:r>
              <w:rPr>
                <w:i/>
                <w:spacing w:val="-4"/>
                <w:sz w:val="25"/>
              </w:rPr>
              <w:t>way</w:t>
            </w:r>
            <w:r>
              <w:rPr>
                <w:i/>
                <w:spacing w:val="-9"/>
                <w:sz w:val="25"/>
              </w:rPr>
              <w:t xml:space="preserve"> </w:t>
            </w:r>
            <w:r>
              <w:rPr>
                <w:i/>
                <w:spacing w:val="-4"/>
                <w:sz w:val="25"/>
              </w:rPr>
              <w:t>to</w:t>
            </w:r>
            <w:r>
              <w:rPr>
                <w:i/>
                <w:spacing w:val="-9"/>
                <w:sz w:val="25"/>
              </w:rPr>
              <w:t xml:space="preserve"> </w:t>
            </w:r>
            <w:r>
              <w:rPr>
                <w:i/>
                <w:spacing w:val="-4"/>
                <w:sz w:val="25"/>
              </w:rPr>
              <w:t>obtain</w:t>
            </w:r>
            <w:r>
              <w:rPr>
                <w:i/>
                <w:spacing w:val="-8"/>
                <w:sz w:val="25"/>
              </w:rPr>
              <w:t xml:space="preserve"> </w:t>
            </w:r>
            <w:r>
              <w:rPr>
                <w:i/>
                <w:spacing w:val="-4"/>
                <w:sz w:val="25"/>
              </w:rPr>
              <w:t>this</w:t>
            </w:r>
            <w:r>
              <w:rPr>
                <w:i/>
                <w:spacing w:val="-9"/>
                <w:sz w:val="25"/>
              </w:rPr>
              <w:t xml:space="preserve"> </w:t>
            </w:r>
            <w:r>
              <w:rPr>
                <w:i/>
                <w:spacing w:val="-4"/>
                <w:sz w:val="25"/>
              </w:rPr>
              <w:t>information.</w:t>
            </w:r>
          </w:p>
        </w:tc>
      </w:tr>
      <w:tr w14:paraId="52E9D9F3" w14:textId="77777777">
        <w:tblPrEx>
          <w:tblW w:w="0" w:type="auto"/>
          <w:tblInd w:w="144" w:type="dxa"/>
          <w:tblLayout w:type="fixed"/>
          <w:tblCellMar>
            <w:left w:w="0" w:type="dxa"/>
            <w:right w:w="0" w:type="dxa"/>
          </w:tblCellMar>
          <w:tblLook w:val="01E0"/>
        </w:tblPrEx>
        <w:trPr>
          <w:trHeight w:val="882"/>
        </w:trPr>
        <w:tc>
          <w:tcPr>
            <w:tcW w:w="2156" w:type="dxa"/>
          </w:tcPr>
          <w:p w:rsidR="0004727D" w14:paraId="1EB818A0" w14:textId="77777777">
            <w:pPr>
              <w:pStyle w:val="TableParagraph"/>
              <w:spacing w:before="20"/>
              <w:ind w:left="0"/>
              <w:rPr>
                <w:sz w:val="24"/>
              </w:rPr>
            </w:pPr>
          </w:p>
          <w:p w:rsidR="0004727D" w14:paraId="1795654E" w14:textId="77777777">
            <w:pPr>
              <w:pStyle w:val="TableParagraph"/>
              <w:ind w:left="110"/>
              <w:rPr>
                <w:b/>
                <w:sz w:val="24"/>
              </w:rPr>
            </w:pPr>
            <w:r>
              <w:rPr>
                <w:b/>
                <w:sz w:val="24"/>
              </w:rPr>
              <w:t>Unit</w:t>
            </w:r>
            <w:r>
              <w:rPr>
                <w:b/>
                <w:spacing w:val="3"/>
                <w:sz w:val="24"/>
              </w:rPr>
              <w:t xml:space="preserve"> </w:t>
            </w:r>
            <w:r>
              <w:rPr>
                <w:b/>
                <w:sz w:val="24"/>
              </w:rPr>
              <w:t>of</w:t>
            </w:r>
            <w:r>
              <w:rPr>
                <w:b/>
                <w:spacing w:val="1"/>
                <w:sz w:val="24"/>
              </w:rPr>
              <w:t xml:space="preserve"> </w:t>
            </w:r>
            <w:r>
              <w:rPr>
                <w:b/>
                <w:spacing w:val="-2"/>
                <w:sz w:val="24"/>
              </w:rPr>
              <w:t>Analysis</w:t>
            </w:r>
          </w:p>
        </w:tc>
        <w:tc>
          <w:tcPr>
            <w:tcW w:w="8366" w:type="dxa"/>
          </w:tcPr>
          <w:p w:rsidR="0004727D" w14:paraId="595C1722" w14:textId="77777777">
            <w:pPr>
              <w:pStyle w:val="TableParagraph"/>
              <w:numPr>
                <w:ilvl w:val="0"/>
                <w:numId w:val="25"/>
              </w:numPr>
              <w:tabs>
                <w:tab w:val="left" w:pos="827"/>
              </w:tabs>
              <w:spacing w:before="1"/>
              <w:rPr>
                <w:sz w:val="24"/>
              </w:rPr>
            </w:pPr>
            <w:r>
              <w:rPr>
                <w:sz w:val="24"/>
              </w:rPr>
              <w:t>Public</w:t>
            </w:r>
            <w:r>
              <w:rPr>
                <w:spacing w:val="-3"/>
                <w:sz w:val="24"/>
              </w:rPr>
              <w:t xml:space="preserve"> </w:t>
            </w:r>
            <w:r>
              <w:rPr>
                <w:spacing w:val="-2"/>
                <w:sz w:val="24"/>
              </w:rPr>
              <w:t>Payers</w:t>
            </w:r>
          </w:p>
          <w:p w:rsidR="0004727D" w14:paraId="3CF05D3A" w14:textId="77777777">
            <w:pPr>
              <w:pStyle w:val="TableParagraph"/>
              <w:numPr>
                <w:ilvl w:val="0"/>
                <w:numId w:val="25"/>
              </w:numPr>
              <w:tabs>
                <w:tab w:val="left" w:pos="827"/>
              </w:tabs>
              <w:spacing w:line="294" w:lineRule="exact"/>
              <w:rPr>
                <w:sz w:val="24"/>
              </w:rPr>
            </w:pPr>
            <w:r>
              <w:rPr>
                <w:sz w:val="24"/>
              </w:rPr>
              <w:t>Private</w:t>
            </w:r>
            <w:r>
              <w:rPr>
                <w:spacing w:val="-2"/>
                <w:sz w:val="24"/>
              </w:rPr>
              <w:t xml:space="preserve"> Payers</w:t>
            </w:r>
          </w:p>
          <w:p w:rsidR="0004727D" w14:paraId="6C3546CB" w14:textId="77777777">
            <w:pPr>
              <w:pStyle w:val="TableParagraph"/>
              <w:numPr>
                <w:ilvl w:val="0"/>
                <w:numId w:val="25"/>
              </w:numPr>
              <w:tabs>
                <w:tab w:val="left" w:pos="880"/>
              </w:tabs>
              <w:spacing w:line="273" w:lineRule="exact"/>
              <w:ind w:left="880" w:hanging="413"/>
              <w:rPr>
                <w:sz w:val="24"/>
              </w:rPr>
            </w:pPr>
            <w:r>
              <w:rPr>
                <w:spacing w:val="-2"/>
                <w:sz w:val="24"/>
              </w:rPr>
              <w:t>Employers</w:t>
            </w:r>
          </w:p>
        </w:tc>
      </w:tr>
      <w:tr w14:paraId="61917F7A" w14:textId="77777777">
        <w:tblPrEx>
          <w:tblW w:w="0" w:type="auto"/>
          <w:tblInd w:w="144" w:type="dxa"/>
          <w:tblLayout w:type="fixed"/>
          <w:tblCellMar>
            <w:left w:w="0" w:type="dxa"/>
            <w:right w:w="0" w:type="dxa"/>
          </w:tblCellMar>
          <w:tblLook w:val="01E0"/>
        </w:tblPrEx>
        <w:trPr>
          <w:trHeight w:val="3506"/>
        </w:trPr>
        <w:tc>
          <w:tcPr>
            <w:tcW w:w="2156" w:type="dxa"/>
          </w:tcPr>
          <w:p w:rsidR="0004727D" w14:paraId="705B1106" w14:textId="77777777">
            <w:pPr>
              <w:pStyle w:val="TableParagraph"/>
              <w:ind w:left="0"/>
              <w:rPr>
                <w:sz w:val="24"/>
              </w:rPr>
            </w:pPr>
          </w:p>
          <w:p w:rsidR="0004727D" w14:paraId="70A8F389" w14:textId="77777777">
            <w:pPr>
              <w:pStyle w:val="TableParagraph"/>
              <w:ind w:left="0"/>
              <w:rPr>
                <w:sz w:val="24"/>
              </w:rPr>
            </w:pPr>
          </w:p>
          <w:p w:rsidR="0004727D" w14:paraId="1C93BF64" w14:textId="77777777">
            <w:pPr>
              <w:pStyle w:val="TableParagraph"/>
              <w:ind w:left="0"/>
              <w:rPr>
                <w:sz w:val="24"/>
              </w:rPr>
            </w:pPr>
          </w:p>
          <w:p w:rsidR="0004727D" w14:paraId="6B22131A" w14:textId="77777777">
            <w:pPr>
              <w:pStyle w:val="TableParagraph"/>
              <w:ind w:left="0"/>
              <w:rPr>
                <w:sz w:val="24"/>
              </w:rPr>
            </w:pPr>
          </w:p>
          <w:p w:rsidR="0004727D" w14:paraId="1543B9FE" w14:textId="77777777">
            <w:pPr>
              <w:pStyle w:val="TableParagraph"/>
              <w:spacing w:before="64"/>
              <w:ind w:left="0"/>
              <w:rPr>
                <w:sz w:val="24"/>
              </w:rPr>
            </w:pPr>
          </w:p>
          <w:p w:rsidR="0004727D" w14:paraId="62430E54" w14:textId="77777777">
            <w:pPr>
              <w:pStyle w:val="TableParagraph"/>
              <w:ind w:left="110" w:right="131"/>
              <w:rPr>
                <w:b/>
                <w:sz w:val="24"/>
              </w:rPr>
            </w:pPr>
            <w:r>
              <w:rPr>
                <w:b/>
                <w:spacing w:val="-2"/>
                <w:sz w:val="24"/>
              </w:rPr>
              <w:t>Result Statement(s)</w:t>
            </w:r>
          </w:p>
        </w:tc>
        <w:tc>
          <w:tcPr>
            <w:tcW w:w="8366" w:type="dxa"/>
          </w:tcPr>
          <w:p w:rsidR="0004727D" w14:paraId="41898A2D" w14:textId="77777777">
            <w:pPr>
              <w:pStyle w:val="TableParagraph"/>
              <w:numPr>
                <w:ilvl w:val="0"/>
                <w:numId w:val="24"/>
              </w:numPr>
              <w:tabs>
                <w:tab w:val="left" w:pos="827"/>
              </w:tabs>
              <w:spacing w:before="1"/>
              <w:ind w:right="106"/>
              <w:rPr>
                <w:sz w:val="24"/>
              </w:rPr>
            </w:pPr>
            <w:r>
              <w:rPr>
                <w:sz w:val="24"/>
              </w:rPr>
              <w:t>In the US, CDC-funded recipients worked to increase the number of public</w:t>
            </w:r>
            <w:r>
              <w:rPr>
                <w:spacing w:val="-4"/>
                <w:sz w:val="24"/>
              </w:rPr>
              <w:t xml:space="preserve"> </w:t>
            </w:r>
            <w:r>
              <w:rPr>
                <w:sz w:val="24"/>
              </w:rPr>
              <w:t>payers</w:t>
            </w:r>
            <w:r>
              <w:rPr>
                <w:spacing w:val="-3"/>
                <w:sz w:val="24"/>
              </w:rPr>
              <w:t xml:space="preserve"> </w:t>
            </w:r>
            <w:r>
              <w:rPr>
                <w:sz w:val="24"/>
              </w:rPr>
              <w:t>including</w:t>
            </w:r>
            <w:r>
              <w:rPr>
                <w:spacing w:val="-7"/>
                <w:sz w:val="24"/>
              </w:rPr>
              <w:t xml:space="preserve"> </w:t>
            </w:r>
            <w:r>
              <w:rPr>
                <w:sz w:val="24"/>
              </w:rPr>
              <w:t>the</w:t>
            </w:r>
            <w:r>
              <w:rPr>
                <w:spacing w:val="-3"/>
                <w:sz w:val="24"/>
              </w:rPr>
              <w:t xml:space="preserve"> </w:t>
            </w:r>
            <w:r>
              <w:rPr>
                <w:sz w:val="24"/>
              </w:rPr>
              <w:t>National</w:t>
            </w:r>
            <w:r>
              <w:rPr>
                <w:spacing w:val="-4"/>
                <w:sz w:val="24"/>
              </w:rPr>
              <w:t xml:space="preserve"> </w:t>
            </w:r>
            <w:r>
              <w:rPr>
                <w:sz w:val="24"/>
              </w:rPr>
              <w:t>DPP</w:t>
            </w:r>
            <w:r>
              <w:rPr>
                <w:spacing w:val="-3"/>
                <w:sz w:val="24"/>
              </w:rPr>
              <w:t xml:space="preserve"> </w:t>
            </w:r>
            <w:r>
              <w:rPr>
                <w:sz w:val="24"/>
              </w:rPr>
              <w:t>LCP</w:t>
            </w:r>
            <w:r>
              <w:rPr>
                <w:spacing w:val="-4"/>
                <w:sz w:val="24"/>
              </w:rPr>
              <w:t xml:space="preserve"> </w:t>
            </w:r>
            <w:r>
              <w:rPr>
                <w:sz w:val="24"/>
              </w:rPr>
              <w:t>as</w:t>
            </w:r>
            <w:r>
              <w:rPr>
                <w:spacing w:val="-3"/>
                <w:sz w:val="24"/>
              </w:rPr>
              <w:t xml:space="preserve"> </w:t>
            </w:r>
            <w:r>
              <w:rPr>
                <w:sz w:val="24"/>
              </w:rPr>
              <w:t>a</w:t>
            </w:r>
            <w:r>
              <w:rPr>
                <w:spacing w:val="-4"/>
                <w:sz w:val="24"/>
              </w:rPr>
              <w:t xml:space="preserve"> </w:t>
            </w:r>
            <w:r>
              <w:rPr>
                <w:sz w:val="24"/>
              </w:rPr>
              <w:t>covered</w:t>
            </w:r>
            <w:r>
              <w:rPr>
                <w:spacing w:val="-3"/>
                <w:sz w:val="24"/>
              </w:rPr>
              <w:t xml:space="preserve"> </w:t>
            </w:r>
            <w:r>
              <w:rPr>
                <w:sz w:val="24"/>
              </w:rPr>
              <w:t>health</w:t>
            </w:r>
            <w:r>
              <w:rPr>
                <w:spacing w:val="-3"/>
                <w:sz w:val="24"/>
              </w:rPr>
              <w:t xml:space="preserve"> </w:t>
            </w:r>
            <w:r>
              <w:rPr>
                <w:sz w:val="24"/>
              </w:rPr>
              <w:t>benefit from # (baseline) to # (reporting year). This represents an increase of</w:t>
            </w:r>
          </w:p>
          <w:p w:rsidR="0004727D" w14:paraId="5486BC22" w14:textId="77777777">
            <w:pPr>
              <w:pStyle w:val="TableParagraph"/>
              <w:rPr>
                <w:sz w:val="24"/>
              </w:rPr>
            </w:pPr>
            <w:r>
              <w:rPr>
                <w:spacing w:val="34"/>
                <w:sz w:val="24"/>
                <w:u w:val="single"/>
              </w:rPr>
              <w:t xml:space="preserve">  </w:t>
            </w:r>
            <w:r>
              <w:rPr>
                <w:sz w:val="24"/>
              </w:rPr>
              <w:t>%</w:t>
            </w:r>
            <w:r>
              <w:rPr>
                <w:spacing w:val="1"/>
                <w:sz w:val="24"/>
              </w:rPr>
              <w:t xml:space="preserve"> </w:t>
            </w:r>
            <w:r>
              <w:rPr>
                <w:sz w:val="24"/>
              </w:rPr>
              <w:t>over</w:t>
            </w:r>
            <w:r>
              <w:rPr>
                <w:spacing w:val="-1"/>
                <w:sz w:val="24"/>
              </w:rPr>
              <w:t xml:space="preserve"> </w:t>
            </w:r>
            <w:r>
              <w:rPr>
                <w:sz w:val="24"/>
              </w:rPr>
              <w:t>the funding</w:t>
            </w:r>
            <w:r>
              <w:rPr>
                <w:spacing w:val="-2"/>
                <w:sz w:val="24"/>
              </w:rPr>
              <w:t xml:space="preserve"> period.</w:t>
            </w:r>
          </w:p>
          <w:p w:rsidR="0004727D" w14:paraId="4FEC51BF" w14:textId="77777777">
            <w:pPr>
              <w:pStyle w:val="TableParagraph"/>
              <w:numPr>
                <w:ilvl w:val="0"/>
                <w:numId w:val="24"/>
              </w:numPr>
              <w:tabs>
                <w:tab w:val="left" w:pos="827"/>
              </w:tabs>
              <w:spacing w:before="1"/>
              <w:ind w:right="674"/>
              <w:rPr>
                <w:sz w:val="24"/>
              </w:rPr>
            </w:pPr>
            <w:r>
              <w:rPr>
                <w:sz w:val="24"/>
              </w:rPr>
              <w:t>In</w:t>
            </w:r>
            <w:r>
              <w:rPr>
                <w:spacing w:val="-5"/>
                <w:sz w:val="24"/>
              </w:rPr>
              <w:t xml:space="preserve"> </w:t>
            </w:r>
            <w:r>
              <w:rPr>
                <w:sz w:val="24"/>
              </w:rPr>
              <w:t>the</w:t>
            </w:r>
            <w:r>
              <w:rPr>
                <w:spacing w:val="-4"/>
                <w:sz w:val="24"/>
              </w:rPr>
              <w:t xml:space="preserve"> </w:t>
            </w:r>
            <w:r>
              <w:rPr>
                <w:sz w:val="24"/>
              </w:rPr>
              <w:t>US,</w:t>
            </w:r>
            <w:r>
              <w:rPr>
                <w:spacing w:val="-4"/>
                <w:sz w:val="24"/>
              </w:rPr>
              <w:t xml:space="preserve"> </w:t>
            </w:r>
            <w:r>
              <w:rPr>
                <w:sz w:val="24"/>
              </w:rPr>
              <w:t>CDC-funded</w:t>
            </w:r>
            <w:r>
              <w:rPr>
                <w:spacing w:val="-3"/>
                <w:sz w:val="24"/>
              </w:rPr>
              <w:t xml:space="preserve"> </w:t>
            </w:r>
            <w:r>
              <w:rPr>
                <w:sz w:val="24"/>
              </w:rPr>
              <w:t>recipients</w:t>
            </w:r>
            <w:r>
              <w:rPr>
                <w:spacing w:val="-4"/>
                <w:sz w:val="24"/>
              </w:rPr>
              <w:t xml:space="preserve"> </w:t>
            </w:r>
            <w:r>
              <w:rPr>
                <w:sz w:val="24"/>
              </w:rPr>
              <w:t>worked</w:t>
            </w:r>
            <w:r>
              <w:rPr>
                <w:spacing w:val="-3"/>
                <w:sz w:val="24"/>
              </w:rPr>
              <w:t xml:space="preserve"> </w:t>
            </w:r>
            <w:r>
              <w:rPr>
                <w:sz w:val="24"/>
              </w:rPr>
              <w:t>to</w:t>
            </w:r>
            <w:r>
              <w:rPr>
                <w:spacing w:val="-4"/>
                <w:sz w:val="24"/>
              </w:rPr>
              <w:t xml:space="preserve"> </w:t>
            </w:r>
            <w:r>
              <w:rPr>
                <w:sz w:val="24"/>
              </w:rPr>
              <w:t>increase</w:t>
            </w:r>
            <w:r>
              <w:rPr>
                <w:spacing w:val="-4"/>
                <w:sz w:val="24"/>
              </w:rPr>
              <w:t xml:space="preserve"> </w:t>
            </w:r>
            <w:r>
              <w:rPr>
                <w:sz w:val="24"/>
              </w:rPr>
              <w:t>the</w:t>
            </w:r>
            <w:r>
              <w:rPr>
                <w:spacing w:val="-4"/>
                <w:sz w:val="24"/>
              </w:rPr>
              <w:t xml:space="preserve"> </w:t>
            </w:r>
            <w:r>
              <w:rPr>
                <w:sz w:val="24"/>
              </w:rPr>
              <w:t>number</w:t>
            </w:r>
            <w:r>
              <w:rPr>
                <w:spacing w:val="-4"/>
                <w:sz w:val="24"/>
              </w:rPr>
              <w:t xml:space="preserve"> </w:t>
            </w:r>
            <w:r>
              <w:rPr>
                <w:sz w:val="24"/>
              </w:rPr>
              <w:t xml:space="preserve">of private payers including the National DPP LCP as a covered health benefit from # (baseline) to # (reporting year). This represents an increase of </w:t>
            </w:r>
            <w:r>
              <w:rPr>
                <w:spacing w:val="80"/>
                <w:sz w:val="24"/>
                <w:u w:val="single"/>
              </w:rPr>
              <w:t xml:space="preserve"> </w:t>
            </w:r>
            <w:r>
              <w:rPr>
                <w:sz w:val="24"/>
              </w:rPr>
              <w:t>% over the funding period.</w:t>
            </w:r>
          </w:p>
          <w:p w:rsidR="0004727D" w14:paraId="3808EDB8" w14:textId="77777777">
            <w:pPr>
              <w:pStyle w:val="TableParagraph"/>
              <w:numPr>
                <w:ilvl w:val="0"/>
                <w:numId w:val="24"/>
              </w:numPr>
              <w:tabs>
                <w:tab w:val="left" w:pos="827"/>
              </w:tabs>
              <w:spacing w:line="259" w:lineRule="auto"/>
              <w:ind w:right="351"/>
              <w:rPr>
                <w:sz w:val="24"/>
              </w:rPr>
            </w:pPr>
            <w:r>
              <w:rPr>
                <w:sz w:val="24"/>
              </w:rPr>
              <w:t>In the US, CDC-funded recipients worked to increase the number of employers including</w:t>
            </w:r>
            <w:r>
              <w:rPr>
                <w:spacing w:val="-1"/>
                <w:sz w:val="24"/>
              </w:rPr>
              <w:t xml:space="preserve"> </w:t>
            </w:r>
            <w:r>
              <w:rPr>
                <w:sz w:val="24"/>
              </w:rPr>
              <w:t>the National DPP LCP as a</w:t>
            </w:r>
            <w:r>
              <w:rPr>
                <w:spacing w:val="-2"/>
                <w:sz w:val="24"/>
              </w:rPr>
              <w:t xml:space="preserve"> </w:t>
            </w:r>
            <w:r>
              <w:rPr>
                <w:sz w:val="24"/>
              </w:rPr>
              <w:t>covered health benefit from</w:t>
            </w:r>
            <w:r>
              <w:rPr>
                <w:spacing w:val="-5"/>
                <w:sz w:val="24"/>
              </w:rPr>
              <w:t xml:space="preserve"> </w:t>
            </w:r>
            <w:r>
              <w:rPr>
                <w:sz w:val="24"/>
              </w:rPr>
              <w:t>#</w:t>
            </w:r>
            <w:r>
              <w:rPr>
                <w:spacing w:val="-5"/>
                <w:sz w:val="24"/>
              </w:rPr>
              <w:t xml:space="preserve"> </w:t>
            </w:r>
            <w:r>
              <w:rPr>
                <w:sz w:val="24"/>
              </w:rPr>
              <w:t>(baseline)</w:t>
            </w:r>
            <w:r>
              <w:rPr>
                <w:spacing w:val="-4"/>
                <w:sz w:val="24"/>
              </w:rPr>
              <w:t xml:space="preserve"> </w:t>
            </w:r>
            <w:r>
              <w:rPr>
                <w:sz w:val="24"/>
              </w:rPr>
              <w:t>to</w:t>
            </w:r>
            <w:r>
              <w:rPr>
                <w:spacing w:val="-4"/>
                <w:sz w:val="24"/>
              </w:rPr>
              <w:t xml:space="preserve"> </w:t>
            </w:r>
            <w:r>
              <w:rPr>
                <w:sz w:val="24"/>
              </w:rPr>
              <w:t>#</w:t>
            </w:r>
            <w:r>
              <w:rPr>
                <w:spacing w:val="-6"/>
                <w:sz w:val="24"/>
              </w:rPr>
              <w:t xml:space="preserve"> </w:t>
            </w:r>
            <w:r>
              <w:rPr>
                <w:sz w:val="24"/>
              </w:rPr>
              <w:t>(reporting</w:t>
            </w:r>
            <w:r>
              <w:rPr>
                <w:spacing w:val="-5"/>
                <w:sz w:val="24"/>
              </w:rPr>
              <w:t xml:space="preserve"> </w:t>
            </w:r>
            <w:r>
              <w:rPr>
                <w:sz w:val="24"/>
              </w:rPr>
              <w:t>year).</w:t>
            </w:r>
            <w:r>
              <w:rPr>
                <w:spacing w:val="-4"/>
                <w:sz w:val="24"/>
              </w:rPr>
              <w:t xml:space="preserve"> </w:t>
            </w:r>
            <w:r>
              <w:rPr>
                <w:sz w:val="24"/>
              </w:rPr>
              <w:t>This</w:t>
            </w:r>
            <w:r>
              <w:rPr>
                <w:spacing w:val="-4"/>
                <w:sz w:val="24"/>
              </w:rPr>
              <w:t xml:space="preserve"> </w:t>
            </w:r>
            <w:r>
              <w:rPr>
                <w:sz w:val="24"/>
              </w:rPr>
              <w:t>represents</w:t>
            </w:r>
            <w:r>
              <w:rPr>
                <w:spacing w:val="-4"/>
                <w:sz w:val="24"/>
              </w:rPr>
              <w:t xml:space="preserve"> </w:t>
            </w:r>
            <w:r>
              <w:rPr>
                <w:sz w:val="24"/>
              </w:rPr>
              <w:t>an</w:t>
            </w:r>
            <w:r>
              <w:rPr>
                <w:spacing w:val="-4"/>
                <w:sz w:val="24"/>
              </w:rPr>
              <w:t xml:space="preserve"> </w:t>
            </w:r>
            <w:r>
              <w:rPr>
                <w:sz w:val="24"/>
              </w:rPr>
              <w:t>increase</w:t>
            </w:r>
            <w:r>
              <w:rPr>
                <w:spacing w:val="-4"/>
                <w:sz w:val="24"/>
              </w:rPr>
              <w:t xml:space="preserve"> </w:t>
            </w:r>
            <w:r>
              <w:rPr>
                <w:sz w:val="24"/>
              </w:rPr>
              <w:t>of</w:t>
            </w:r>
          </w:p>
          <w:p w:rsidR="0004727D" w14:paraId="499483CF" w14:textId="77777777">
            <w:pPr>
              <w:pStyle w:val="TableParagraph"/>
              <w:spacing w:line="281" w:lineRule="exact"/>
              <w:rPr>
                <w:sz w:val="24"/>
              </w:rPr>
            </w:pPr>
            <w:r>
              <w:rPr>
                <w:spacing w:val="34"/>
                <w:sz w:val="24"/>
                <w:u w:val="single"/>
              </w:rPr>
              <w:t xml:space="preserve">  </w:t>
            </w:r>
            <w:r>
              <w:rPr>
                <w:sz w:val="24"/>
              </w:rPr>
              <w:t>%</w:t>
            </w:r>
            <w:r>
              <w:rPr>
                <w:spacing w:val="1"/>
                <w:sz w:val="24"/>
              </w:rPr>
              <w:t xml:space="preserve"> </w:t>
            </w:r>
            <w:r>
              <w:rPr>
                <w:sz w:val="24"/>
              </w:rPr>
              <w:t>over</w:t>
            </w:r>
            <w:r>
              <w:rPr>
                <w:spacing w:val="-1"/>
                <w:sz w:val="24"/>
              </w:rPr>
              <w:t xml:space="preserve"> </w:t>
            </w:r>
            <w:r>
              <w:rPr>
                <w:sz w:val="24"/>
              </w:rPr>
              <w:t>the funding</w:t>
            </w:r>
            <w:r>
              <w:rPr>
                <w:spacing w:val="-2"/>
                <w:sz w:val="24"/>
              </w:rPr>
              <w:t xml:space="preserve"> period.</w:t>
            </w:r>
          </w:p>
        </w:tc>
      </w:tr>
    </w:tbl>
    <w:p w:rsidR="0004727D" w14:paraId="25D45F03" w14:textId="77777777">
      <w:pPr>
        <w:spacing w:line="281" w:lineRule="exact"/>
        <w:rPr>
          <w:sz w:val="24"/>
        </w:rPr>
        <w:sectPr>
          <w:type w:val="continuous"/>
          <w:pgSz w:w="12240" w:h="15840"/>
          <w:pgMar w:top="1420" w:right="740" w:bottom="1200" w:left="720" w:header="0" w:footer="1012" w:gutter="0"/>
          <w:cols w:space="720"/>
        </w:sectPr>
      </w:pPr>
    </w:p>
    <w:tbl>
      <w:tblPr>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156"/>
        <w:gridCol w:w="8366"/>
      </w:tblGrid>
      <w:tr w14:paraId="4409D358" w14:textId="77777777">
        <w:tblPrEx>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03"/>
        </w:trPr>
        <w:tc>
          <w:tcPr>
            <w:tcW w:w="10522" w:type="dxa"/>
            <w:gridSpan w:val="2"/>
            <w:tcBorders>
              <w:left w:val="single" w:sz="4" w:space="0" w:color="000000"/>
              <w:bottom w:val="thickThinMediumGap" w:sz="12" w:space="0" w:color="000000"/>
              <w:right w:val="single" w:sz="4" w:space="0" w:color="000000"/>
            </w:tcBorders>
          </w:tcPr>
          <w:p w:rsidR="0004727D" w14:paraId="5F4DBAF3" w14:textId="77777777">
            <w:pPr>
              <w:pStyle w:val="TableParagraph"/>
              <w:spacing w:before="112"/>
              <w:ind w:left="751" w:right="1072"/>
              <w:jc w:val="center"/>
              <w:rPr>
                <w:b/>
                <w:sz w:val="24"/>
              </w:rPr>
            </w:pPr>
            <w:r>
              <w:rPr>
                <w:b/>
                <w:sz w:val="24"/>
              </w:rPr>
              <w:t>DP23-0020</w:t>
            </w:r>
            <w:r>
              <w:rPr>
                <w:b/>
                <w:spacing w:val="7"/>
                <w:sz w:val="24"/>
              </w:rPr>
              <w:t xml:space="preserve"> </w:t>
            </w:r>
            <w:r>
              <w:rPr>
                <w:b/>
                <w:sz w:val="24"/>
              </w:rPr>
              <w:t>Component</w:t>
            </w:r>
            <w:r>
              <w:rPr>
                <w:b/>
                <w:spacing w:val="6"/>
                <w:sz w:val="24"/>
              </w:rPr>
              <w:t xml:space="preserve"> </w:t>
            </w:r>
            <w:r>
              <w:rPr>
                <w:b/>
                <w:sz w:val="24"/>
              </w:rPr>
              <w:t>C</w:t>
            </w:r>
            <w:r>
              <w:rPr>
                <w:b/>
                <w:spacing w:val="7"/>
                <w:sz w:val="24"/>
              </w:rPr>
              <w:t xml:space="preserve"> </w:t>
            </w:r>
            <w:r>
              <w:rPr>
                <w:b/>
                <w:sz w:val="24"/>
              </w:rPr>
              <w:t>Performance</w:t>
            </w:r>
            <w:r>
              <w:rPr>
                <w:b/>
                <w:spacing w:val="9"/>
                <w:sz w:val="24"/>
              </w:rPr>
              <w:t xml:space="preserve"> </w:t>
            </w:r>
            <w:r>
              <w:rPr>
                <w:b/>
                <w:sz w:val="24"/>
              </w:rPr>
              <w:t>Measure</w:t>
            </w:r>
            <w:r>
              <w:rPr>
                <w:b/>
                <w:spacing w:val="13"/>
                <w:sz w:val="24"/>
              </w:rPr>
              <w:t xml:space="preserve"> </w:t>
            </w:r>
            <w:r>
              <w:rPr>
                <w:b/>
                <w:spacing w:val="-2"/>
                <w:sz w:val="24"/>
              </w:rPr>
              <w:t>Definitions</w:t>
            </w:r>
          </w:p>
        </w:tc>
      </w:tr>
      <w:tr w14:paraId="425842AF" w14:textId="77777777">
        <w:tblPrEx>
          <w:tblW w:w="0" w:type="auto"/>
          <w:tblInd w:w="144" w:type="dxa"/>
          <w:tblLayout w:type="fixed"/>
          <w:tblCellMar>
            <w:left w:w="0" w:type="dxa"/>
            <w:right w:w="0" w:type="dxa"/>
          </w:tblCellMar>
          <w:tblLook w:val="01E0"/>
        </w:tblPrEx>
        <w:trPr>
          <w:trHeight w:val="683"/>
        </w:trPr>
        <w:tc>
          <w:tcPr>
            <w:tcW w:w="2156" w:type="dxa"/>
            <w:tcBorders>
              <w:top w:val="thinThickMediumGap" w:sz="12" w:space="0" w:color="000000"/>
              <w:left w:val="single" w:sz="4" w:space="0" w:color="000000"/>
              <w:bottom w:val="single" w:sz="4" w:space="0" w:color="000000"/>
              <w:right w:val="single" w:sz="4" w:space="0" w:color="000000"/>
            </w:tcBorders>
            <w:shd w:val="clear" w:color="auto" w:fill="D9D9D9"/>
          </w:tcPr>
          <w:p w:rsidR="0004727D" w14:paraId="47FDB35B" w14:textId="77777777">
            <w:pPr>
              <w:pStyle w:val="TableParagraph"/>
              <w:spacing w:before="203"/>
              <w:ind w:left="110"/>
              <w:rPr>
                <w:b/>
                <w:sz w:val="24"/>
              </w:rPr>
            </w:pPr>
            <w:r>
              <w:rPr>
                <w:b/>
                <w:sz w:val="24"/>
              </w:rPr>
              <w:t>Strategy</w:t>
            </w:r>
            <w:r>
              <w:rPr>
                <w:b/>
                <w:spacing w:val="9"/>
                <w:sz w:val="24"/>
              </w:rPr>
              <w:t xml:space="preserve"> </w:t>
            </w:r>
            <w:r>
              <w:rPr>
                <w:b/>
                <w:spacing w:val="-5"/>
                <w:sz w:val="24"/>
              </w:rPr>
              <w:t>C.4</w:t>
            </w:r>
          </w:p>
        </w:tc>
        <w:tc>
          <w:tcPr>
            <w:tcW w:w="8366" w:type="dxa"/>
            <w:tcBorders>
              <w:top w:val="thinThickMediumGap" w:sz="12" w:space="0" w:color="000000"/>
              <w:left w:val="single" w:sz="4" w:space="0" w:color="000000"/>
              <w:bottom w:val="single" w:sz="4" w:space="0" w:color="000000"/>
              <w:right w:val="single" w:sz="4" w:space="0" w:color="000000"/>
            </w:tcBorders>
            <w:shd w:val="clear" w:color="auto" w:fill="D9D9D9"/>
          </w:tcPr>
          <w:p w:rsidR="0004727D" w14:paraId="6AD68279" w14:textId="77777777">
            <w:pPr>
              <w:pStyle w:val="TableParagraph"/>
              <w:spacing w:before="61"/>
              <w:ind w:left="107" w:right="154"/>
              <w:rPr>
                <w:sz w:val="24"/>
              </w:rPr>
            </w:pPr>
            <w:r>
              <w:rPr>
                <w:sz w:val="24"/>
              </w:rPr>
              <w:t>Work</w:t>
            </w:r>
            <w:r>
              <w:rPr>
                <w:spacing w:val="-4"/>
                <w:sz w:val="24"/>
              </w:rPr>
              <w:t xml:space="preserve"> </w:t>
            </w:r>
            <w:r>
              <w:rPr>
                <w:sz w:val="24"/>
              </w:rPr>
              <w:t>with</w:t>
            </w:r>
            <w:r>
              <w:rPr>
                <w:spacing w:val="-5"/>
                <w:sz w:val="24"/>
              </w:rPr>
              <w:t xml:space="preserve"> </w:t>
            </w:r>
            <w:r>
              <w:rPr>
                <w:sz w:val="24"/>
              </w:rPr>
              <w:t>payer</w:t>
            </w:r>
            <w:r>
              <w:rPr>
                <w:spacing w:val="-5"/>
                <w:sz w:val="24"/>
              </w:rPr>
              <w:t xml:space="preserve"> </w:t>
            </w:r>
            <w:r>
              <w:rPr>
                <w:sz w:val="24"/>
              </w:rPr>
              <w:t>and</w:t>
            </w:r>
            <w:r>
              <w:rPr>
                <w:spacing w:val="-4"/>
                <w:sz w:val="24"/>
              </w:rPr>
              <w:t xml:space="preserve"> </w:t>
            </w:r>
            <w:r>
              <w:rPr>
                <w:sz w:val="24"/>
              </w:rPr>
              <w:t>employer</w:t>
            </w:r>
            <w:r>
              <w:rPr>
                <w:spacing w:val="-5"/>
                <w:sz w:val="24"/>
              </w:rPr>
              <w:t xml:space="preserve"> </w:t>
            </w:r>
            <w:r>
              <w:rPr>
                <w:sz w:val="24"/>
              </w:rPr>
              <w:t>partners</w:t>
            </w:r>
            <w:r>
              <w:rPr>
                <w:spacing w:val="-5"/>
                <w:sz w:val="24"/>
              </w:rPr>
              <w:t xml:space="preserve"> </w:t>
            </w:r>
            <w:r>
              <w:rPr>
                <w:sz w:val="24"/>
              </w:rPr>
              <w:t>to</w:t>
            </w:r>
            <w:r>
              <w:rPr>
                <w:spacing w:val="-5"/>
                <w:sz w:val="24"/>
              </w:rPr>
              <w:t xml:space="preserve"> </w:t>
            </w:r>
            <w:r>
              <w:rPr>
                <w:sz w:val="24"/>
              </w:rPr>
              <w:t>implement</w:t>
            </w:r>
            <w:r>
              <w:rPr>
                <w:spacing w:val="-5"/>
                <w:sz w:val="24"/>
              </w:rPr>
              <w:t xml:space="preserve"> </w:t>
            </w:r>
            <w:r>
              <w:rPr>
                <w:sz w:val="24"/>
              </w:rPr>
              <w:t>existing</w:t>
            </w:r>
            <w:r>
              <w:rPr>
                <w:spacing w:val="-6"/>
                <w:sz w:val="24"/>
              </w:rPr>
              <w:t xml:space="preserve"> </w:t>
            </w:r>
            <w:r>
              <w:rPr>
                <w:sz w:val="24"/>
              </w:rPr>
              <w:t>coverage policies and test new coverage policies within the network.</w:t>
            </w:r>
          </w:p>
        </w:tc>
      </w:tr>
      <w:tr w14:paraId="189DF55B" w14:textId="77777777">
        <w:tblPrEx>
          <w:tblW w:w="0" w:type="auto"/>
          <w:tblInd w:w="144" w:type="dxa"/>
          <w:tblLayout w:type="fixed"/>
          <w:tblCellMar>
            <w:left w:w="0" w:type="dxa"/>
            <w:right w:w="0" w:type="dxa"/>
          </w:tblCellMar>
          <w:tblLook w:val="01E0"/>
        </w:tblPrEx>
        <w:trPr>
          <w:trHeight w:val="683"/>
        </w:trPr>
        <w:tc>
          <w:tcPr>
            <w:tcW w:w="2156" w:type="dxa"/>
            <w:tcBorders>
              <w:top w:val="single" w:sz="4" w:space="0" w:color="000000"/>
              <w:left w:val="single" w:sz="4" w:space="0" w:color="000000"/>
              <w:bottom w:val="single" w:sz="4" w:space="0" w:color="000000"/>
              <w:right w:val="single" w:sz="4" w:space="0" w:color="000000"/>
            </w:tcBorders>
            <w:shd w:val="clear" w:color="auto" w:fill="9DD3CF"/>
          </w:tcPr>
          <w:p w:rsidR="0004727D" w14:paraId="4F030E9D" w14:textId="77777777">
            <w:pPr>
              <w:pStyle w:val="TableParagraph"/>
              <w:spacing w:before="201"/>
              <w:ind w:left="110"/>
              <w:rPr>
                <w:b/>
                <w:sz w:val="24"/>
              </w:rPr>
            </w:pPr>
            <w:bookmarkStart w:id="26" w:name="_bookmark24"/>
            <w:bookmarkEnd w:id="26"/>
            <w:r>
              <w:rPr>
                <w:b/>
                <w:sz w:val="24"/>
              </w:rPr>
              <w:t>Measure</w:t>
            </w:r>
            <w:r>
              <w:rPr>
                <w:b/>
                <w:spacing w:val="7"/>
                <w:sz w:val="24"/>
              </w:rPr>
              <w:t xml:space="preserve"> </w:t>
            </w:r>
            <w:r>
              <w:rPr>
                <w:b/>
                <w:spacing w:val="-2"/>
                <w:sz w:val="24"/>
              </w:rPr>
              <w:t>C.4.2</w:t>
            </w:r>
          </w:p>
        </w:tc>
        <w:tc>
          <w:tcPr>
            <w:tcW w:w="8366" w:type="dxa"/>
            <w:tcBorders>
              <w:top w:val="single" w:sz="4" w:space="0" w:color="000000"/>
              <w:left w:val="single" w:sz="4" w:space="0" w:color="000000"/>
              <w:bottom w:val="single" w:sz="4" w:space="0" w:color="000000"/>
              <w:right w:val="single" w:sz="4" w:space="0" w:color="000000"/>
            </w:tcBorders>
            <w:shd w:val="clear" w:color="auto" w:fill="9DD3CF"/>
          </w:tcPr>
          <w:p w:rsidR="0004727D" w14:paraId="43546B1C" w14:textId="77777777">
            <w:pPr>
              <w:pStyle w:val="TableParagraph"/>
              <w:spacing w:before="62"/>
              <w:ind w:left="107"/>
              <w:rPr>
                <w:sz w:val="24"/>
              </w:rPr>
            </w:pPr>
            <w:r>
              <w:rPr>
                <w:sz w:val="24"/>
              </w:rPr>
              <w:t>Number</w:t>
            </w:r>
            <w:r>
              <w:rPr>
                <w:spacing w:val="-5"/>
                <w:sz w:val="24"/>
              </w:rPr>
              <w:t xml:space="preserve"> </w:t>
            </w:r>
            <w:r>
              <w:rPr>
                <w:sz w:val="24"/>
              </w:rPr>
              <w:t>and</w:t>
            </w:r>
            <w:r>
              <w:rPr>
                <w:spacing w:val="-4"/>
                <w:sz w:val="24"/>
              </w:rPr>
              <w:t xml:space="preserve"> </w:t>
            </w:r>
            <w:r>
              <w:rPr>
                <w:sz w:val="24"/>
              </w:rPr>
              <w:t>types</w:t>
            </w:r>
            <w:r>
              <w:rPr>
                <w:spacing w:val="-4"/>
                <w:sz w:val="24"/>
              </w:rPr>
              <w:t xml:space="preserve"> </w:t>
            </w:r>
            <w:r>
              <w:rPr>
                <w:sz w:val="24"/>
              </w:rPr>
              <w:t>of</w:t>
            </w:r>
            <w:r>
              <w:rPr>
                <w:spacing w:val="-5"/>
                <w:sz w:val="24"/>
              </w:rPr>
              <w:t xml:space="preserve"> </w:t>
            </w:r>
            <w:r>
              <w:rPr>
                <w:sz w:val="24"/>
              </w:rPr>
              <w:t>new</w:t>
            </w:r>
            <w:r>
              <w:rPr>
                <w:spacing w:val="-6"/>
                <w:sz w:val="24"/>
              </w:rPr>
              <w:t xml:space="preserve"> </w:t>
            </w:r>
            <w:r>
              <w:rPr>
                <w:sz w:val="24"/>
              </w:rPr>
              <w:t>coverage,</w:t>
            </w:r>
            <w:r>
              <w:rPr>
                <w:spacing w:val="-3"/>
                <w:sz w:val="24"/>
              </w:rPr>
              <w:t xml:space="preserve"> </w:t>
            </w:r>
            <w:r>
              <w:rPr>
                <w:sz w:val="24"/>
              </w:rPr>
              <w:t>payment,</w:t>
            </w:r>
            <w:r>
              <w:rPr>
                <w:spacing w:val="-3"/>
                <w:sz w:val="24"/>
              </w:rPr>
              <w:t xml:space="preserve"> </w:t>
            </w:r>
            <w:r>
              <w:rPr>
                <w:sz w:val="24"/>
              </w:rPr>
              <w:t>or</w:t>
            </w:r>
            <w:r>
              <w:rPr>
                <w:spacing w:val="-6"/>
                <w:sz w:val="24"/>
              </w:rPr>
              <w:t xml:space="preserve"> </w:t>
            </w:r>
            <w:r>
              <w:rPr>
                <w:sz w:val="24"/>
              </w:rPr>
              <w:t>risk</w:t>
            </w:r>
            <w:r>
              <w:rPr>
                <w:spacing w:val="-5"/>
                <w:sz w:val="24"/>
              </w:rPr>
              <w:t xml:space="preserve"> </w:t>
            </w:r>
            <w:r>
              <w:rPr>
                <w:sz w:val="24"/>
              </w:rPr>
              <w:t>sharing</w:t>
            </w:r>
            <w:r>
              <w:rPr>
                <w:spacing w:val="-3"/>
                <w:sz w:val="24"/>
              </w:rPr>
              <w:t xml:space="preserve"> </w:t>
            </w:r>
            <w:r>
              <w:rPr>
                <w:sz w:val="24"/>
              </w:rPr>
              <w:t>models implemented for the National DPP lifestyle change program (LCP).</w:t>
            </w:r>
          </w:p>
        </w:tc>
      </w:tr>
      <w:tr w14:paraId="4F7966B7" w14:textId="77777777">
        <w:tblPrEx>
          <w:tblW w:w="0" w:type="auto"/>
          <w:tblInd w:w="144" w:type="dxa"/>
          <w:tblLayout w:type="fixed"/>
          <w:tblCellMar>
            <w:left w:w="0" w:type="dxa"/>
            <w:right w:w="0" w:type="dxa"/>
          </w:tblCellMar>
          <w:tblLook w:val="01E0"/>
        </w:tblPrEx>
        <w:trPr>
          <w:trHeight w:val="575"/>
        </w:trPr>
        <w:tc>
          <w:tcPr>
            <w:tcW w:w="2156" w:type="dxa"/>
            <w:tcBorders>
              <w:top w:val="single" w:sz="4" w:space="0" w:color="000000"/>
              <w:left w:val="single" w:sz="4" w:space="0" w:color="000000"/>
              <w:bottom w:val="thinThickMediumGap" w:sz="12" w:space="0" w:color="000000"/>
              <w:right w:val="single" w:sz="4" w:space="0" w:color="000000"/>
            </w:tcBorders>
            <w:shd w:val="clear" w:color="auto" w:fill="D9D9D9"/>
          </w:tcPr>
          <w:p w:rsidR="0004727D" w14:paraId="7EDA51E9" w14:textId="77777777">
            <w:pPr>
              <w:pStyle w:val="TableParagraph"/>
              <w:spacing w:before="148"/>
              <w:ind w:left="110"/>
              <w:rPr>
                <w:sz w:val="24"/>
              </w:rPr>
            </w:pPr>
            <w:r>
              <w:rPr>
                <w:sz w:val="24"/>
              </w:rPr>
              <w:t>Measure</w:t>
            </w:r>
            <w:r>
              <w:rPr>
                <w:spacing w:val="-5"/>
                <w:sz w:val="24"/>
              </w:rPr>
              <w:t xml:space="preserve"> </w:t>
            </w:r>
            <w:r>
              <w:rPr>
                <w:spacing w:val="-4"/>
                <w:sz w:val="24"/>
              </w:rPr>
              <w:t>Type</w:t>
            </w:r>
          </w:p>
        </w:tc>
        <w:tc>
          <w:tcPr>
            <w:tcW w:w="8366" w:type="dxa"/>
            <w:tcBorders>
              <w:top w:val="single" w:sz="4" w:space="0" w:color="000000"/>
              <w:left w:val="single" w:sz="4" w:space="0" w:color="000000"/>
              <w:bottom w:val="thinThickMediumGap" w:sz="12" w:space="0" w:color="000000"/>
              <w:right w:val="single" w:sz="4" w:space="0" w:color="000000"/>
            </w:tcBorders>
            <w:shd w:val="clear" w:color="auto" w:fill="D9D9D9"/>
          </w:tcPr>
          <w:p w:rsidR="0004727D" w14:paraId="18855E25" w14:textId="77777777">
            <w:pPr>
              <w:pStyle w:val="TableParagraph"/>
              <w:tabs>
                <w:tab w:val="left" w:pos="2788"/>
                <w:tab w:val="left" w:pos="5587"/>
              </w:tabs>
              <w:spacing w:before="129"/>
              <w:ind w:left="107"/>
              <w:rPr>
                <w:sz w:val="24"/>
              </w:rPr>
            </w:pPr>
            <w:r>
              <w:rPr>
                <w:rFonts w:ascii="Segoe UI Symbol" w:hAnsi="Segoe UI Symbol"/>
                <w:color w:val="000000"/>
                <w:sz w:val="24"/>
                <w:shd w:val="clear" w:color="auto" w:fill="E6E6E6"/>
              </w:rPr>
              <w:t>☒</w:t>
            </w:r>
            <w:r>
              <w:rPr>
                <w:rFonts w:ascii="Segoe UI Symbol" w:hAnsi="Segoe UI Symbol"/>
                <w:color w:val="000000"/>
                <w:spacing w:val="-15"/>
                <w:sz w:val="24"/>
              </w:rPr>
              <w:t xml:space="preserve"> </w:t>
            </w:r>
            <w:r>
              <w:rPr>
                <w:color w:val="000000"/>
                <w:sz w:val="24"/>
              </w:rPr>
              <w:t>Short</w:t>
            </w:r>
            <w:r>
              <w:rPr>
                <w:color w:val="000000"/>
                <w:spacing w:val="-2"/>
                <w:sz w:val="24"/>
              </w:rPr>
              <w:t xml:space="preserve"> </w:t>
            </w:r>
            <w:r>
              <w:rPr>
                <w:color w:val="000000"/>
                <w:sz w:val="24"/>
              </w:rPr>
              <w:t>Term</w:t>
            </w:r>
            <w:r>
              <w:rPr>
                <w:color w:val="000000"/>
                <w:spacing w:val="-2"/>
                <w:sz w:val="24"/>
              </w:rPr>
              <w:t xml:space="preserve"> Measure</w:t>
            </w:r>
            <w:r>
              <w:rPr>
                <w:color w:val="000000"/>
                <w:sz w:val="24"/>
              </w:rPr>
              <w:tab/>
            </w:r>
            <w:r>
              <w:rPr>
                <w:rFonts w:ascii="Segoe UI Symbol" w:hAnsi="Segoe UI Symbol"/>
                <w:color w:val="000000"/>
                <w:sz w:val="24"/>
                <w:shd w:val="clear" w:color="auto" w:fill="E6E6E6"/>
              </w:rPr>
              <w:t>☐</w:t>
            </w:r>
            <w:r>
              <w:rPr>
                <w:rFonts w:ascii="Segoe UI Symbol" w:hAnsi="Segoe UI Symbol"/>
                <w:color w:val="000000"/>
                <w:spacing w:val="-16"/>
                <w:sz w:val="24"/>
              </w:rPr>
              <w:t xml:space="preserve"> </w:t>
            </w:r>
            <w:r>
              <w:rPr>
                <w:color w:val="000000"/>
                <w:sz w:val="24"/>
              </w:rPr>
              <w:t>Intermediate</w:t>
            </w:r>
            <w:r>
              <w:rPr>
                <w:color w:val="000000"/>
                <w:spacing w:val="-2"/>
                <w:sz w:val="24"/>
              </w:rPr>
              <w:t xml:space="preserve"> Measure</w:t>
            </w:r>
            <w:r>
              <w:rPr>
                <w:color w:val="000000"/>
                <w:sz w:val="24"/>
              </w:rPr>
              <w:tab/>
            </w:r>
            <w:r>
              <w:rPr>
                <w:rFonts w:ascii="Segoe UI Symbol" w:hAnsi="Segoe UI Symbol"/>
                <w:color w:val="000000"/>
                <w:sz w:val="24"/>
                <w:shd w:val="clear" w:color="auto" w:fill="E6E6E6"/>
              </w:rPr>
              <w:t>☐</w:t>
            </w:r>
            <w:r>
              <w:rPr>
                <w:rFonts w:ascii="Segoe UI Symbol" w:hAnsi="Segoe UI Symbol"/>
                <w:color w:val="000000"/>
                <w:spacing w:val="-18"/>
                <w:sz w:val="24"/>
              </w:rPr>
              <w:t xml:space="preserve"> </w:t>
            </w:r>
            <w:r>
              <w:rPr>
                <w:color w:val="000000"/>
                <w:sz w:val="24"/>
              </w:rPr>
              <w:t>Long</w:t>
            </w:r>
            <w:r>
              <w:rPr>
                <w:color w:val="000000"/>
                <w:spacing w:val="-2"/>
                <w:sz w:val="24"/>
              </w:rPr>
              <w:t xml:space="preserve"> </w:t>
            </w:r>
            <w:r>
              <w:rPr>
                <w:color w:val="000000"/>
                <w:sz w:val="24"/>
              </w:rPr>
              <w:t>Term</w:t>
            </w:r>
            <w:r>
              <w:rPr>
                <w:color w:val="000000"/>
                <w:spacing w:val="-2"/>
                <w:sz w:val="24"/>
              </w:rPr>
              <w:t xml:space="preserve"> Measure</w:t>
            </w:r>
          </w:p>
        </w:tc>
      </w:tr>
      <w:tr w14:paraId="3B3C5122" w14:textId="77777777">
        <w:tblPrEx>
          <w:tblW w:w="0" w:type="auto"/>
          <w:tblInd w:w="144" w:type="dxa"/>
          <w:tblLayout w:type="fixed"/>
          <w:tblCellMar>
            <w:left w:w="0" w:type="dxa"/>
            <w:right w:w="0" w:type="dxa"/>
          </w:tblCellMar>
          <w:tblLook w:val="01E0"/>
        </w:tblPrEx>
        <w:trPr>
          <w:trHeight w:val="412"/>
        </w:trPr>
        <w:tc>
          <w:tcPr>
            <w:tcW w:w="2156" w:type="dxa"/>
            <w:tcBorders>
              <w:top w:val="thickThinMediumGap" w:sz="12" w:space="0" w:color="000000"/>
              <w:left w:val="single" w:sz="4" w:space="0" w:color="000000"/>
              <w:bottom w:val="single" w:sz="4" w:space="0" w:color="000000"/>
              <w:right w:val="single" w:sz="4" w:space="0" w:color="000000"/>
            </w:tcBorders>
          </w:tcPr>
          <w:p w:rsidR="0004727D" w14:paraId="7F6659F0" w14:textId="77777777">
            <w:pPr>
              <w:pStyle w:val="TableParagraph"/>
              <w:spacing w:before="66"/>
              <w:ind w:left="727"/>
              <w:rPr>
                <w:b/>
                <w:sz w:val="24"/>
              </w:rPr>
            </w:pPr>
            <w:r>
              <w:rPr>
                <w:b/>
                <w:spacing w:val="-2"/>
                <w:sz w:val="24"/>
              </w:rPr>
              <w:t>AREAS</w:t>
            </w:r>
          </w:p>
        </w:tc>
        <w:tc>
          <w:tcPr>
            <w:tcW w:w="8366" w:type="dxa"/>
            <w:tcBorders>
              <w:top w:val="thickThinMediumGap" w:sz="12" w:space="0" w:color="000000"/>
              <w:left w:val="single" w:sz="4" w:space="0" w:color="000000"/>
              <w:bottom w:val="single" w:sz="4" w:space="0" w:color="000000"/>
              <w:right w:val="single" w:sz="4" w:space="0" w:color="000000"/>
            </w:tcBorders>
          </w:tcPr>
          <w:p w:rsidR="0004727D" w14:paraId="149535C4" w14:textId="77777777">
            <w:pPr>
              <w:pStyle w:val="TableParagraph"/>
              <w:spacing w:before="66"/>
              <w:ind w:left="5"/>
              <w:jc w:val="center"/>
              <w:rPr>
                <w:b/>
                <w:sz w:val="24"/>
              </w:rPr>
            </w:pPr>
            <w:r>
              <w:rPr>
                <w:b/>
                <w:spacing w:val="-2"/>
                <w:sz w:val="24"/>
              </w:rPr>
              <w:t>DESCRIPTIONS</w:t>
            </w:r>
          </w:p>
        </w:tc>
      </w:tr>
      <w:tr w14:paraId="02C08F9A" w14:textId="77777777">
        <w:tblPrEx>
          <w:tblW w:w="0" w:type="auto"/>
          <w:tblInd w:w="144" w:type="dxa"/>
          <w:tblLayout w:type="fixed"/>
          <w:tblCellMar>
            <w:left w:w="0" w:type="dxa"/>
            <w:right w:w="0" w:type="dxa"/>
          </w:tblCellMar>
          <w:tblLook w:val="01E0"/>
        </w:tblPrEx>
        <w:trPr>
          <w:trHeight w:val="2208"/>
        </w:trPr>
        <w:tc>
          <w:tcPr>
            <w:tcW w:w="2156" w:type="dxa"/>
            <w:tcBorders>
              <w:top w:val="single" w:sz="4" w:space="0" w:color="000000"/>
              <w:left w:val="single" w:sz="4" w:space="0" w:color="000000"/>
              <w:bottom w:val="single" w:sz="4" w:space="0" w:color="000000"/>
              <w:right w:val="single" w:sz="4" w:space="0" w:color="000000"/>
            </w:tcBorders>
          </w:tcPr>
          <w:p w:rsidR="0004727D" w14:paraId="14015048" w14:textId="77777777">
            <w:pPr>
              <w:pStyle w:val="TableParagraph"/>
              <w:ind w:left="0"/>
              <w:rPr>
                <w:sz w:val="24"/>
              </w:rPr>
            </w:pPr>
          </w:p>
          <w:p w:rsidR="0004727D" w14:paraId="1171A636" w14:textId="77777777">
            <w:pPr>
              <w:pStyle w:val="TableParagraph"/>
              <w:ind w:left="0"/>
              <w:rPr>
                <w:sz w:val="24"/>
              </w:rPr>
            </w:pPr>
          </w:p>
          <w:p w:rsidR="0004727D" w14:paraId="5002271B" w14:textId="77777777">
            <w:pPr>
              <w:pStyle w:val="TableParagraph"/>
              <w:spacing w:before="118"/>
              <w:ind w:left="0"/>
              <w:rPr>
                <w:sz w:val="24"/>
              </w:rPr>
            </w:pPr>
          </w:p>
          <w:p w:rsidR="0004727D" w14:paraId="7DA30734" w14:textId="77777777">
            <w:pPr>
              <w:pStyle w:val="TableParagraph"/>
              <w:ind w:left="110"/>
              <w:rPr>
                <w:b/>
                <w:sz w:val="24"/>
              </w:rPr>
            </w:pPr>
            <w:r>
              <w:rPr>
                <w:b/>
                <w:spacing w:val="-2"/>
                <w:sz w:val="24"/>
              </w:rPr>
              <w:t>Purpose</w:t>
            </w:r>
          </w:p>
        </w:tc>
        <w:tc>
          <w:tcPr>
            <w:tcW w:w="8366" w:type="dxa"/>
            <w:tcBorders>
              <w:top w:val="single" w:sz="4" w:space="0" w:color="000000"/>
              <w:left w:val="single" w:sz="4" w:space="0" w:color="000000"/>
              <w:bottom w:val="single" w:sz="4" w:space="0" w:color="000000"/>
              <w:right w:val="single" w:sz="4" w:space="0" w:color="000000"/>
            </w:tcBorders>
          </w:tcPr>
          <w:p w:rsidR="0004727D" w14:paraId="72585245" w14:textId="77777777">
            <w:pPr>
              <w:pStyle w:val="TableParagraph"/>
              <w:spacing w:before="59"/>
              <w:ind w:left="107"/>
              <w:rPr>
                <w:sz w:val="24"/>
              </w:rPr>
            </w:pPr>
            <w:r>
              <w:rPr>
                <w:sz w:val="24"/>
              </w:rPr>
              <w:t>The purpose of this performance measure is to monitor recipient progress towards</w:t>
            </w:r>
            <w:r>
              <w:rPr>
                <w:spacing w:val="-4"/>
                <w:sz w:val="24"/>
              </w:rPr>
              <w:t xml:space="preserve"> </w:t>
            </w:r>
            <w:r>
              <w:rPr>
                <w:sz w:val="24"/>
              </w:rPr>
              <w:t>increasing</w:t>
            </w:r>
            <w:r>
              <w:rPr>
                <w:spacing w:val="-6"/>
                <w:sz w:val="24"/>
              </w:rPr>
              <w:t xml:space="preserve"> </w:t>
            </w:r>
            <w:r>
              <w:rPr>
                <w:sz w:val="24"/>
              </w:rPr>
              <w:t>the</w:t>
            </w:r>
            <w:r>
              <w:rPr>
                <w:spacing w:val="-4"/>
                <w:sz w:val="24"/>
              </w:rPr>
              <w:t xml:space="preserve"> </w:t>
            </w:r>
            <w:r>
              <w:rPr>
                <w:sz w:val="24"/>
              </w:rPr>
              <w:t>number</w:t>
            </w:r>
            <w:r>
              <w:rPr>
                <w:spacing w:val="-4"/>
                <w:sz w:val="24"/>
              </w:rPr>
              <w:t xml:space="preserve"> </w:t>
            </w:r>
            <w:r>
              <w:rPr>
                <w:sz w:val="24"/>
              </w:rPr>
              <w:t>and</w:t>
            </w:r>
            <w:r>
              <w:rPr>
                <w:spacing w:val="-3"/>
                <w:sz w:val="24"/>
              </w:rPr>
              <w:t xml:space="preserve"> </w:t>
            </w:r>
            <w:r>
              <w:rPr>
                <w:sz w:val="24"/>
              </w:rPr>
              <w:t>types</w:t>
            </w:r>
            <w:r>
              <w:rPr>
                <w:spacing w:val="-4"/>
                <w:sz w:val="24"/>
              </w:rPr>
              <w:t xml:space="preserve"> </w:t>
            </w:r>
            <w:r>
              <w:rPr>
                <w:sz w:val="24"/>
              </w:rPr>
              <w:t>of</w:t>
            </w:r>
            <w:r>
              <w:rPr>
                <w:spacing w:val="-5"/>
                <w:sz w:val="24"/>
              </w:rPr>
              <w:t xml:space="preserve"> </w:t>
            </w:r>
            <w:r>
              <w:rPr>
                <w:sz w:val="24"/>
              </w:rPr>
              <w:t>new</w:t>
            </w:r>
            <w:r>
              <w:rPr>
                <w:spacing w:val="-6"/>
                <w:sz w:val="24"/>
              </w:rPr>
              <w:t xml:space="preserve"> </w:t>
            </w:r>
            <w:r>
              <w:rPr>
                <w:sz w:val="24"/>
              </w:rPr>
              <w:t>coverage,</w:t>
            </w:r>
            <w:r>
              <w:rPr>
                <w:spacing w:val="-3"/>
                <w:sz w:val="24"/>
              </w:rPr>
              <w:t xml:space="preserve"> </w:t>
            </w:r>
            <w:r>
              <w:rPr>
                <w:sz w:val="24"/>
              </w:rPr>
              <w:t>payment,</w:t>
            </w:r>
            <w:r>
              <w:rPr>
                <w:spacing w:val="-3"/>
                <w:sz w:val="24"/>
              </w:rPr>
              <w:t xml:space="preserve"> </w:t>
            </w:r>
            <w:r>
              <w:rPr>
                <w:sz w:val="24"/>
              </w:rPr>
              <w:t>or</w:t>
            </w:r>
            <w:r>
              <w:rPr>
                <w:spacing w:val="-6"/>
                <w:sz w:val="24"/>
              </w:rPr>
              <w:t xml:space="preserve"> </w:t>
            </w:r>
            <w:r>
              <w:rPr>
                <w:sz w:val="24"/>
              </w:rPr>
              <w:t>risk sharing</w:t>
            </w:r>
            <w:r>
              <w:rPr>
                <w:spacing w:val="-2"/>
                <w:sz w:val="24"/>
              </w:rPr>
              <w:t xml:space="preserve"> </w:t>
            </w:r>
            <w:r>
              <w:rPr>
                <w:sz w:val="24"/>
              </w:rPr>
              <w:t>models implemented for</w:t>
            </w:r>
            <w:r>
              <w:rPr>
                <w:spacing w:val="-2"/>
                <w:sz w:val="24"/>
              </w:rPr>
              <w:t xml:space="preserve"> </w:t>
            </w:r>
            <w:r>
              <w:rPr>
                <w:sz w:val="24"/>
              </w:rPr>
              <w:t>the National</w:t>
            </w:r>
            <w:r>
              <w:rPr>
                <w:spacing w:val="-1"/>
                <w:sz w:val="24"/>
              </w:rPr>
              <w:t xml:space="preserve"> </w:t>
            </w:r>
            <w:r>
              <w:rPr>
                <w:sz w:val="24"/>
              </w:rPr>
              <w:t xml:space="preserve">DPP lifestyle change program </w:t>
            </w:r>
            <w:r>
              <w:rPr>
                <w:spacing w:val="-2"/>
                <w:sz w:val="24"/>
              </w:rPr>
              <w:t>(LCP).</w:t>
            </w:r>
          </w:p>
          <w:p w:rsidR="0004727D" w14:paraId="41590EFD" w14:textId="77777777">
            <w:pPr>
              <w:pStyle w:val="TableParagraph"/>
              <w:spacing w:before="120"/>
              <w:ind w:left="0"/>
              <w:rPr>
                <w:sz w:val="24"/>
              </w:rPr>
            </w:pPr>
          </w:p>
          <w:p w:rsidR="0004727D" w14:paraId="10A0C55F" w14:textId="77777777">
            <w:pPr>
              <w:pStyle w:val="TableParagraph"/>
              <w:spacing w:before="1" w:line="230" w:lineRule="auto"/>
              <w:ind w:left="107" w:right="154"/>
              <w:rPr>
                <w:i/>
                <w:sz w:val="25"/>
              </w:rPr>
            </w:pPr>
            <w:r>
              <w:rPr>
                <w:i/>
                <w:spacing w:val="-4"/>
                <w:sz w:val="25"/>
              </w:rPr>
              <w:t>Note:</w:t>
            </w:r>
            <w:r>
              <w:rPr>
                <w:i/>
                <w:spacing w:val="-10"/>
                <w:sz w:val="25"/>
              </w:rPr>
              <w:t xml:space="preserve"> </w:t>
            </w:r>
            <w:r>
              <w:rPr>
                <w:i/>
                <w:spacing w:val="-4"/>
                <w:sz w:val="25"/>
              </w:rPr>
              <w:t>Please</w:t>
            </w:r>
            <w:r>
              <w:rPr>
                <w:i/>
                <w:spacing w:val="-10"/>
                <w:sz w:val="25"/>
              </w:rPr>
              <w:t xml:space="preserve"> </w:t>
            </w:r>
            <w:r>
              <w:rPr>
                <w:i/>
                <w:spacing w:val="-4"/>
                <w:sz w:val="25"/>
              </w:rPr>
              <w:t>refer</w:t>
            </w:r>
            <w:r>
              <w:rPr>
                <w:i/>
                <w:spacing w:val="-10"/>
                <w:sz w:val="25"/>
              </w:rPr>
              <w:t xml:space="preserve"> </w:t>
            </w:r>
            <w:r>
              <w:rPr>
                <w:i/>
                <w:spacing w:val="-4"/>
                <w:sz w:val="25"/>
              </w:rPr>
              <w:t>to</w:t>
            </w:r>
            <w:r>
              <w:rPr>
                <w:i/>
                <w:spacing w:val="-10"/>
                <w:sz w:val="25"/>
              </w:rPr>
              <w:t xml:space="preserve"> </w:t>
            </w:r>
            <w:r>
              <w:rPr>
                <w:i/>
                <w:spacing w:val="-4"/>
                <w:sz w:val="25"/>
              </w:rPr>
              <w:t>Component</w:t>
            </w:r>
            <w:r>
              <w:rPr>
                <w:i/>
                <w:spacing w:val="-9"/>
                <w:sz w:val="25"/>
              </w:rPr>
              <w:t xml:space="preserve"> </w:t>
            </w:r>
            <w:r>
              <w:rPr>
                <w:i/>
                <w:spacing w:val="-4"/>
                <w:sz w:val="25"/>
              </w:rPr>
              <w:t>C:</w:t>
            </w:r>
            <w:r>
              <w:rPr>
                <w:i/>
                <w:spacing w:val="-10"/>
                <w:sz w:val="25"/>
              </w:rPr>
              <w:t xml:space="preserve"> </w:t>
            </w:r>
            <w:r>
              <w:rPr>
                <w:i/>
                <w:spacing w:val="-4"/>
                <w:sz w:val="25"/>
              </w:rPr>
              <w:t>Strategy</w:t>
            </w:r>
            <w:r>
              <w:rPr>
                <w:i/>
                <w:spacing w:val="-10"/>
                <w:sz w:val="25"/>
              </w:rPr>
              <w:t xml:space="preserve"> </w:t>
            </w:r>
            <w:r>
              <w:rPr>
                <w:i/>
                <w:spacing w:val="-4"/>
                <w:sz w:val="25"/>
              </w:rPr>
              <w:t>4</w:t>
            </w:r>
            <w:r>
              <w:rPr>
                <w:i/>
                <w:spacing w:val="-10"/>
                <w:sz w:val="25"/>
              </w:rPr>
              <w:t xml:space="preserve"> </w:t>
            </w:r>
            <w:r>
              <w:rPr>
                <w:i/>
                <w:spacing w:val="-4"/>
                <w:sz w:val="25"/>
              </w:rPr>
              <w:t>Guidance</w:t>
            </w:r>
            <w:r>
              <w:rPr>
                <w:i/>
                <w:spacing w:val="-9"/>
                <w:sz w:val="25"/>
              </w:rPr>
              <w:t xml:space="preserve"> </w:t>
            </w:r>
            <w:r>
              <w:rPr>
                <w:i/>
                <w:spacing w:val="-4"/>
                <w:sz w:val="25"/>
              </w:rPr>
              <w:t>document</w:t>
            </w:r>
            <w:r>
              <w:rPr>
                <w:i/>
                <w:spacing w:val="-10"/>
                <w:sz w:val="25"/>
              </w:rPr>
              <w:t xml:space="preserve"> </w:t>
            </w:r>
            <w:r>
              <w:rPr>
                <w:i/>
                <w:spacing w:val="-4"/>
                <w:sz w:val="25"/>
              </w:rPr>
              <w:t xml:space="preserve">located </w:t>
            </w:r>
            <w:r>
              <w:rPr>
                <w:i/>
                <w:sz w:val="25"/>
              </w:rPr>
              <w:t>under AMP resources.</w:t>
            </w:r>
          </w:p>
        </w:tc>
      </w:tr>
      <w:tr w14:paraId="4B9A4533" w14:textId="77777777">
        <w:tblPrEx>
          <w:tblW w:w="0" w:type="auto"/>
          <w:tblInd w:w="144" w:type="dxa"/>
          <w:tblLayout w:type="fixed"/>
          <w:tblCellMar>
            <w:left w:w="0" w:type="dxa"/>
            <w:right w:w="0" w:type="dxa"/>
          </w:tblCellMar>
          <w:tblLook w:val="01E0"/>
        </w:tblPrEx>
        <w:trPr>
          <w:trHeight w:val="433"/>
        </w:trPr>
        <w:tc>
          <w:tcPr>
            <w:tcW w:w="10522" w:type="dxa"/>
            <w:gridSpan w:val="2"/>
            <w:tcBorders>
              <w:top w:val="single" w:sz="4" w:space="0" w:color="000000"/>
              <w:left w:val="single" w:sz="4" w:space="0" w:color="000000"/>
              <w:bottom w:val="single" w:sz="4" w:space="0" w:color="000000"/>
              <w:right w:val="single" w:sz="4" w:space="0" w:color="000000"/>
            </w:tcBorders>
            <w:shd w:val="clear" w:color="auto" w:fill="9DD3CF"/>
          </w:tcPr>
          <w:p w:rsidR="0004727D" w14:paraId="3051C25D" w14:textId="77777777">
            <w:pPr>
              <w:pStyle w:val="TableParagraph"/>
              <w:spacing w:before="76"/>
              <w:ind w:left="1079" w:right="328"/>
              <w:jc w:val="center"/>
              <w:rPr>
                <w:b/>
                <w:sz w:val="24"/>
              </w:rPr>
            </w:pPr>
            <w:r>
              <w:rPr>
                <w:b/>
                <w:sz w:val="24"/>
              </w:rPr>
              <w:t>VALUES</w:t>
            </w:r>
            <w:r>
              <w:rPr>
                <w:b/>
                <w:spacing w:val="5"/>
                <w:sz w:val="24"/>
              </w:rPr>
              <w:t xml:space="preserve"> </w:t>
            </w:r>
            <w:r>
              <w:rPr>
                <w:b/>
                <w:sz w:val="24"/>
              </w:rPr>
              <w:t>TO</w:t>
            </w:r>
            <w:r>
              <w:rPr>
                <w:b/>
                <w:spacing w:val="3"/>
                <w:sz w:val="24"/>
              </w:rPr>
              <w:t xml:space="preserve"> </w:t>
            </w:r>
            <w:r>
              <w:rPr>
                <w:b/>
                <w:sz w:val="24"/>
              </w:rPr>
              <w:t>BE</w:t>
            </w:r>
            <w:r>
              <w:rPr>
                <w:b/>
                <w:spacing w:val="2"/>
                <w:sz w:val="24"/>
              </w:rPr>
              <w:t xml:space="preserve"> </w:t>
            </w:r>
            <w:r>
              <w:rPr>
                <w:b/>
                <w:spacing w:val="-2"/>
                <w:sz w:val="24"/>
              </w:rPr>
              <w:t>REPORTED</w:t>
            </w:r>
          </w:p>
        </w:tc>
      </w:tr>
      <w:tr w14:paraId="15991E7F" w14:textId="77777777">
        <w:tblPrEx>
          <w:tblW w:w="0" w:type="auto"/>
          <w:tblInd w:w="144" w:type="dxa"/>
          <w:tblLayout w:type="fixed"/>
          <w:tblCellMar>
            <w:left w:w="0" w:type="dxa"/>
            <w:right w:w="0" w:type="dxa"/>
          </w:tblCellMar>
          <w:tblLook w:val="01E0"/>
        </w:tblPrEx>
        <w:trPr>
          <w:trHeight w:val="575"/>
        </w:trPr>
        <w:tc>
          <w:tcPr>
            <w:tcW w:w="2156" w:type="dxa"/>
            <w:tcBorders>
              <w:top w:val="single" w:sz="4" w:space="0" w:color="000000"/>
              <w:left w:val="single" w:sz="4" w:space="0" w:color="000000"/>
              <w:bottom w:val="single" w:sz="4" w:space="0" w:color="000000"/>
              <w:right w:val="single" w:sz="4" w:space="0" w:color="000000"/>
            </w:tcBorders>
          </w:tcPr>
          <w:p w:rsidR="0004727D" w14:paraId="785D9715" w14:textId="77777777">
            <w:pPr>
              <w:pStyle w:val="TableParagraph"/>
              <w:spacing w:line="280" w:lineRule="exact"/>
              <w:ind w:left="110"/>
              <w:rPr>
                <w:b/>
                <w:sz w:val="24"/>
              </w:rPr>
            </w:pPr>
            <w:r>
              <w:rPr>
                <w:b/>
                <w:color w:val="0000FF"/>
                <w:spacing w:val="-2"/>
                <w:sz w:val="24"/>
              </w:rPr>
              <w:t>Numerator Definition</w:t>
            </w:r>
          </w:p>
        </w:tc>
        <w:tc>
          <w:tcPr>
            <w:tcW w:w="8366" w:type="dxa"/>
            <w:tcBorders>
              <w:top w:val="single" w:sz="4" w:space="0" w:color="000000"/>
              <w:left w:val="single" w:sz="4" w:space="0" w:color="000000"/>
              <w:bottom w:val="single" w:sz="4" w:space="0" w:color="000000"/>
              <w:right w:val="single" w:sz="4" w:space="0" w:color="000000"/>
            </w:tcBorders>
          </w:tcPr>
          <w:p w:rsidR="0004727D" w14:paraId="3979ED80" w14:textId="77777777">
            <w:pPr>
              <w:pStyle w:val="TableParagraph"/>
              <w:numPr>
                <w:ilvl w:val="0"/>
                <w:numId w:val="23"/>
              </w:numPr>
              <w:tabs>
                <w:tab w:val="left" w:pos="827"/>
              </w:tabs>
              <w:spacing w:line="280" w:lineRule="exact"/>
              <w:ind w:right="512"/>
              <w:rPr>
                <w:sz w:val="24"/>
              </w:rPr>
            </w:pPr>
            <w:r>
              <w:rPr>
                <w:sz w:val="24"/>
              </w:rPr>
              <w:t>Number</w:t>
            </w:r>
            <w:r>
              <w:rPr>
                <w:spacing w:val="-5"/>
                <w:sz w:val="24"/>
              </w:rPr>
              <w:t xml:space="preserve"> </w:t>
            </w:r>
            <w:r>
              <w:rPr>
                <w:sz w:val="24"/>
              </w:rPr>
              <w:t>and</w:t>
            </w:r>
            <w:r>
              <w:rPr>
                <w:spacing w:val="-4"/>
                <w:sz w:val="24"/>
              </w:rPr>
              <w:t xml:space="preserve"> </w:t>
            </w:r>
            <w:r>
              <w:rPr>
                <w:sz w:val="24"/>
              </w:rPr>
              <w:t>types</w:t>
            </w:r>
            <w:r>
              <w:rPr>
                <w:spacing w:val="-4"/>
                <w:sz w:val="24"/>
              </w:rPr>
              <w:t xml:space="preserve"> </w:t>
            </w:r>
            <w:r>
              <w:rPr>
                <w:sz w:val="24"/>
              </w:rPr>
              <w:t>of</w:t>
            </w:r>
            <w:r>
              <w:rPr>
                <w:spacing w:val="-5"/>
                <w:sz w:val="24"/>
              </w:rPr>
              <w:t xml:space="preserve"> </w:t>
            </w:r>
            <w:r>
              <w:rPr>
                <w:sz w:val="24"/>
              </w:rPr>
              <w:t>new</w:t>
            </w:r>
            <w:r>
              <w:rPr>
                <w:spacing w:val="-6"/>
                <w:sz w:val="24"/>
              </w:rPr>
              <w:t xml:space="preserve"> </w:t>
            </w:r>
            <w:r>
              <w:rPr>
                <w:sz w:val="24"/>
              </w:rPr>
              <w:t>coverage,</w:t>
            </w:r>
            <w:r>
              <w:rPr>
                <w:spacing w:val="-4"/>
                <w:sz w:val="24"/>
              </w:rPr>
              <w:t xml:space="preserve"> </w:t>
            </w:r>
            <w:r>
              <w:rPr>
                <w:sz w:val="24"/>
              </w:rPr>
              <w:t>payment,</w:t>
            </w:r>
            <w:r>
              <w:rPr>
                <w:spacing w:val="-3"/>
                <w:sz w:val="24"/>
              </w:rPr>
              <w:t xml:space="preserve"> </w:t>
            </w:r>
            <w:r>
              <w:rPr>
                <w:sz w:val="24"/>
              </w:rPr>
              <w:t>or</w:t>
            </w:r>
            <w:r>
              <w:rPr>
                <w:spacing w:val="-6"/>
                <w:sz w:val="24"/>
              </w:rPr>
              <w:t xml:space="preserve"> </w:t>
            </w:r>
            <w:r>
              <w:rPr>
                <w:sz w:val="24"/>
              </w:rPr>
              <w:t>risk</w:t>
            </w:r>
            <w:r>
              <w:rPr>
                <w:spacing w:val="-5"/>
                <w:sz w:val="24"/>
              </w:rPr>
              <w:t xml:space="preserve"> </w:t>
            </w:r>
            <w:r>
              <w:rPr>
                <w:sz w:val="24"/>
              </w:rPr>
              <w:t>sharing</w:t>
            </w:r>
            <w:r>
              <w:rPr>
                <w:spacing w:val="-1"/>
                <w:sz w:val="24"/>
              </w:rPr>
              <w:t xml:space="preserve"> </w:t>
            </w:r>
            <w:r>
              <w:rPr>
                <w:sz w:val="24"/>
              </w:rPr>
              <w:t>models implemented for the National DPP LCP</w:t>
            </w:r>
          </w:p>
        </w:tc>
      </w:tr>
      <w:tr w14:paraId="7597F297" w14:textId="77777777">
        <w:tblPrEx>
          <w:tblW w:w="0" w:type="auto"/>
          <w:tblInd w:w="144" w:type="dxa"/>
          <w:tblLayout w:type="fixed"/>
          <w:tblCellMar>
            <w:left w:w="0" w:type="dxa"/>
            <w:right w:w="0" w:type="dxa"/>
          </w:tblCellMar>
          <w:tblLook w:val="01E0"/>
        </w:tblPrEx>
        <w:trPr>
          <w:trHeight w:val="561"/>
        </w:trPr>
        <w:tc>
          <w:tcPr>
            <w:tcW w:w="2156" w:type="dxa"/>
            <w:tcBorders>
              <w:top w:val="single" w:sz="4" w:space="0" w:color="000000"/>
              <w:left w:val="single" w:sz="4" w:space="0" w:color="000000"/>
              <w:bottom w:val="single" w:sz="4" w:space="0" w:color="000000"/>
              <w:right w:val="single" w:sz="4" w:space="0" w:color="000000"/>
            </w:tcBorders>
          </w:tcPr>
          <w:p w:rsidR="0004727D" w14:paraId="2E339D31" w14:textId="77777777">
            <w:pPr>
              <w:pStyle w:val="TableParagraph"/>
              <w:spacing w:line="280" w:lineRule="exact"/>
              <w:ind w:left="110"/>
              <w:rPr>
                <w:b/>
                <w:sz w:val="24"/>
              </w:rPr>
            </w:pPr>
            <w:r>
              <w:rPr>
                <w:b/>
                <w:color w:val="0000FF"/>
                <w:spacing w:val="-2"/>
                <w:sz w:val="24"/>
              </w:rPr>
              <w:t>Denominator Definition</w:t>
            </w:r>
          </w:p>
        </w:tc>
        <w:tc>
          <w:tcPr>
            <w:tcW w:w="8366" w:type="dxa"/>
            <w:tcBorders>
              <w:top w:val="single" w:sz="4" w:space="0" w:color="000000"/>
              <w:left w:val="single" w:sz="4" w:space="0" w:color="000000"/>
              <w:bottom w:val="single" w:sz="4" w:space="0" w:color="000000"/>
              <w:right w:val="single" w:sz="4" w:space="0" w:color="000000"/>
            </w:tcBorders>
          </w:tcPr>
          <w:p w:rsidR="0004727D" w14:paraId="0D223D57" w14:textId="77777777">
            <w:pPr>
              <w:pStyle w:val="TableParagraph"/>
              <w:spacing w:before="141"/>
              <w:ind w:left="107"/>
              <w:rPr>
                <w:sz w:val="24"/>
              </w:rPr>
            </w:pPr>
            <w:r>
              <w:rPr>
                <w:sz w:val="24"/>
              </w:rPr>
              <w:t>Not</w:t>
            </w:r>
            <w:r>
              <w:rPr>
                <w:spacing w:val="-5"/>
                <w:sz w:val="24"/>
              </w:rPr>
              <w:t xml:space="preserve"> </w:t>
            </w:r>
            <w:r>
              <w:rPr>
                <w:spacing w:val="-2"/>
                <w:sz w:val="24"/>
              </w:rPr>
              <w:t>applicable</w:t>
            </w:r>
          </w:p>
        </w:tc>
      </w:tr>
      <w:tr w14:paraId="13FF53BF" w14:textId="77777777">
        <w:tblPrEx>
          <w:tblW w:w="0" w:type="auto"/>
          <w:tblInd w:w="144" w:type="dxa"/>
          <w:tblLayout w:type="fixed"/>
          <w:tblCellMar>
            <w:left w:w="0" w:type="dxa"/>
            <w:right w:w="0" w:type="dxa"/>
          </w:tblCellMar>
          <w:tblLook w:val="01E0"/>
        </w:tblPrEx>
        <w:trPr>
          <w:trHeight w:val="564"/>
        </w:trPr>
        <w:tc>
          <w:tcPr>
            <w:tcW w:w="2156" w:type="dxa"/>
            <w:tcBorders>
              <w:top w:val="single" w:sz="4" w:space="0" w:color="000000"/>
              <w:left w:val="single" w:sz="4" w:space="0" w:color="000000"/>
              <w:bottom w:val="single" w:sz="4" w:space="0" w:color="000000"/>
              <w:right w:val="single" w:sz="4" w:space="0" w:color="000000"/>
            </w:tcBorders>
          </w:tcPr>
          <w:p w:rsidR="0004727D" w14:paraId="61428FB4" w14:textId="77777777">
            <w:pPr>
              <w:pStyle w:val="TableParagraph"/>
              <w:spacing w:line="280" w:lineRule="exact"/>
              <w:ind w:left="110"/>
              <w:rPr>
                <w:b/>
                <w:sz w:val="24"/>
              </w:rPr>
            </w:pPr>
            <w:r>
              <w:rPr>
                <w:b/>
                <w:color w:val="0000FF"/>
                <w:spacing w:val="-2"/>
                <w:sz w:val="24"/>
              </w:rPr>
              <w:t>Proportion Definition</w:t>
            </w:r>
          </w:p>
        </w:tc>
        <w:tc>
          <w:tcPr>
            <w:tcW w:w="8366" w:type="dxa"/>
            <w:tcBorders>
              <w:top w:val="single" w:sz="4" w:space="0" w:color="000000"/>
              <w:left w:val="single" w:sz="4" w:space="0" w:color="000000"/>
              <w:bottom w:val="single" w:sz="4" w:space="0" w:color="000000"/>
              <w:right w:val="single" w:sz="4" w:space="0" w:color="000000"/>
            </w:tcBorders>
          </w:tcPr>
          <w:p w:rsidR="0004727D" w14:paraId="518FC82D" w14:textId="77777777">
            <w:pPr>
              <w:pStyle w:val="TableParagraph"/>
              <w:spacing w:before="141"/>
              <w:ind w:left="107"/>
              <w:rPr>
                <w:sz w:val="24"/>
              </w:rPr>
            </w:pPr>
            <w:r>
              <w:rPr>
                <w:sz w:val="24"/>
              </w:rPr>
              <w:t>Not</w:t>
            </w:r>
            <w:r>
              <w:rPr>
                <w:spacing w:val="-5"/>
                <w:sz w:val="24"/>
              </w:rPr>
              <w:t xml:space="preserve"> </w:t>
            </w:r>
            <w:r>
              <w:rPr>
                <w:spacing w:val="-2"/>
                <w:sz w:val="24"/>
              </w:rPr>
              <w:t>applicable</w:t>
            </w:r>
          </w:p>
        </w:tc>
      </w:tr>
      <w:tr w14:paraId="5DA680D5" w14:textId="77777777">
        <w:tblPrEx>
          <w:tblW w:w="0" w:type="auto"/>
          <w:tblInd w:w="144" w:type="dxa"/>
          <w:tblLayout w:type="fixed"/>
          <w:tblCellMar>
            <w:left w:w="0" w:type="dxa"/>
            <w:right w:w="0" w:type="dxa"/>
          </w:tblCellMar>
          <w:tblLook w:val="01E0"/>
        </w:tblPrEx>
        <w:trPr>
          <w:trHeight w:val="2598"/>
        </w:trPr>
        <w:tc>
          <w:tcPr>
            <w:tcW w:w="2156" w:type="dxa"/>
            <w:tcBorders>
              <w:top w:val="single" w:sz="4" w:space="0" w:color="000000"/>
              <w:left w:val="single" w:sz="4" w:space="0" w:color="000000"/>
              <w:bottom w:val="single" w:sz="4" w:space="0" w:color="000000"/>
              <w:right w:val="single" w:sz="4" w:space="0" w:color="000000"/>
            </w:tcBorders>
          </w:tcPr>
          <w:p w:rsidR="0004727D" w14:paraId="453C815B" w14:textId="77777777">
            <w:pPr>
              <w:pStyle w:val="TableParagraph"/>
              <w:ind w:left="0"/>
              <w:rPr>
                <w:sz w:val="24"/>
              </w:rPr>
            </w:pPr>
          </w:p>
          <w:p w:rsidR="0004727D" w14:paraId="3D3B5806" w14:textId="77777777">
            <w:pPr>
              <w:pStyle w:val="TableParagraph"/>
              <w:ind w:left="0"/>
              <w:rPr>
                <w:sz w:val="24"/>
              </w:rPr>
            </w:pPr>
          </w:p>
          <w:p w:rsidR="0004727D" w14:paraId="28ACC176" w14:textId="77777777">
            <w:pPr>
              <w:pStyle w:val="TableParagraph"/>
              <w:spacing w:before="173"/>
              <w:ind w:left="0"/>
              <w:rPr>
                <w:sz w:val="24"/>
              </w:rPr>
            </w:pPr>
          </w:p>
          <w:p w:rsidR="0004727D" w14:paraId="06869932" w14:textId="77777777">
            <w:pPr>
              <w:pStyle w:val="TableParagraph"/>
              <w:ind w:left="110"/>
              <w:rPr>
                <w:b/>
                <w:sz w:val="24"/>
              </w:rPr>
            </w:pPr>
            <w:r>
              <w:rPr>
                <w:b/>
                <w:color w:val="0000FF"/>
                <w:sz w:val="24"/>
              </w:rPr>
              <w:t>Measure</w:t>
            </w:r>
            <w:r>
              <w:rPr>
                <w:b/>
                <w:color w:val="0000FF"/>
                <w:spacing w:val="5"/>
                <w:sz w:val="24"/>
              </w:rPr>
              <w:t xml:space="preserve"> </w:t>
            </w:r>
            <w:r>
              <w:rPr>
                <w:b/>
                <w:color w:val="0000FF"/>
                <w:spacing w:val="-2"/>
                <w:sz w:val="24"/>
              </w:rPr>
              <w:t>Elements</w:t>
            </w:r>
          </w:p>
        </w:tc>
        <w:tc>
          <w:tcPr>
            <w:tcW w:w="8366" w:type="dxa"/>
            <w:tcBorders>
              <w:top w:val="single" w:sz="4" w:space="0" w:color="000000"/>
              <w:left w:val="single" w:sz="4" w:space="0" w:color="000000"/>
              <w:bottom w:val="single" w:sz="4" w:space="0" w:color="000000"/>
              <w:right w:val="single" w:sz="4" w:space="0" w:color="000000"/>
            </w:tcBorders>
          </w:tcPr>
          <w:p w:rsidR="0004727D" w14:paraId="74AFD805" w14:textId="77777777">
            <w:pPr>
              <w:pStyle w:val="TableParagraph"/>
              <w:spacing w:line="281" w:lineRule="exact"/>
              <w:ind w:left="107"/>
              <w:rPr>
                <w:sz w:val="24"/>
              </w:rPr>
            </w:pPr>
            <w:r>
              <w:rPr>
                <w:sz w:val="24"/>
              </w:rPr>
              <w:t>The</w:t>
            </w:r>
            <w:r>
              <w:rPr>
                <w:spacing w:val="-3"/>
                <w:sz w:val="24"/>
              </w:rPr>
              <w:t xml:space="preserve"> </w:t>
            </w:r>
            <w:r>
              <w:rPr>
                <w:sz w:val="24"/>
              </w:rPr>
              <w:t>following</w:t>
            </w:r>
            <w:r>
              <w:rPr>
                <w:spacing w:val="-4"/>
                <w:sz w:val="24"/>
              </w:rPr>
              <w:t xml:space="preserve"> </w:t>
            </w:r>
            <w:r>
              <w:rPr>
                <w:sz w:val="24"/>
              </w:rPr>
              <w:t>elements</w:t>
            </w:r>
            <w:r>
              <w:rPr>
                <w:spacing w:val="-1"/>
                <w:sz w:val="24"/>
              </w:rPr>
              <w:t xml:space="preserve"> </w:t>
            </w:r>
            <w:r>
              <w:rPr>
                <w:sz w:val="24"/>
              </w:rPr>
              <w:t>will</w:t>
            </w:r>
            <w:r>
              <w:rPr>
                <w:spacing w:val="-3"/>
                <w:sz w:val="24"/>
              </w:rPr>
              <w:t xml:space="preserve"> </w:t>
            </w:r>
            <w:r>
              <w:rPr>
                <w:sz w:val="24"/>
              </w:rPr>
              <w:t>be</w:t>
            </w:r>
            <w:r>
              <w:rPr>
                <w:spacing w:val="-3"/>
                <w:sz w:val="24"/>
              </w:rPr>
              <w:t xml:space="preserve"> </w:t>
            </w:r>
            <w:r>
              <w:rPr>
                <w:sz w:val="24"/>
              </w:rPr>
              <w:t>submitted</w:t>
            </w:r>
            <w:r>
              <w:rPr>
                <w:spacing w:val="-2"/>
                <w:sz w:val="24"/>
              </w:rPr>
              <w:t xml:space="preserve"> </w:t>
            </w:r>
            <w:r>
              <w:rPr>
                <w:sz w:val="24"/>
              </w:rPr>
              <w:t>as</w:t>
            </w:r>
            <w:r>
              <w:rPr>
                <w:spacing w:val="-4"/>
                <w:sz w:val="24"/>
              </w:rPr>
              <w:t xml:space="preserve"> </w:t>
            </w:r>
            <w:r>
              <w:rPr>
                <w:sz w:val="24"/>
              </w:rPr>
              <w:t>part</w:t>
            </w:r>
            <w:r>
              <w:rPr>
                <w:spacing w:val="-3"/>
                <w:sz w:val="24"/>
              </w:rPr>
              <w:t xml:space="preserve"> </w:t>
            </w:r>
            <w:r>
              <w:rPr>
                <w:sz w:val="24"/>
              </w:rPr>
              <w:t>of</w:t>
            </w:r>
            <w:r>
              <w:rPr>
                <w:spacing w:val="-3"/>
                <w:sz w:val="24"/>
              </w:rPr>
              <w:t xml:space="preserve"> </w:t>
            </w:r>
            <w:r>
              <w:rPr>
                <w:sz w:val="24"/>
              </w:rPr>
              <w:t>the</w:t>
            </w:r>
            <w:r>
              <w:rPr>
                <w:spacing w:val="-2"/>
                <w:sz w:val="24"/>
              </w:rPr>
              <w:t xml:space="preserve"> measure:</w:t>
            </w:r>
          </w:p>
          <w:p w:rsidR="0004727D" w14:paraId="18FF3540" w14:textId="77777777">
            <w:pPr>
              <w:pStyle w:val="TableParagraph"/>
              <w:numPr>
                <w:ilvl w:val="0"/>
                <w:numId w:val="22"/>
              </w:numPr>
              <w:tabs>
                <w:tab w:val="left" w:pos="827"/>
              </w:tabs>
              <w:ind w:right="407"/>
              <w:rPr>
                <w:sz w:val="24"/>
              </w:rPr>
            </w:pPr>
            <w:r>
              <w:rPr>
                <w:color w:val="0000FF"/>
                <w:sz w:val="24"/>
              </w:rPr>
              <w:t>Baseline:</w:t>
            </w:r>
            <w:r>
              <w:rPr>
                <w:color w:val="0000FF"/>
                <w:spacing w:val="40"/>
                <w:sz w:val="24"/>
              </w:rPr>
              <w:t xml:space="preserve"> </w:t>
            </w:r>
            <w:r>
              <w:rPr>
                <w:sz w:val="24"/>
              </w:rPr>
              <w:t>Enter</w:t>
            </w:r>
            <w:r>
              <w:rPr>
                <w:spacing w:val="-3"/>
                <w:sz w:val="24"/>
              </w:rPr>
              <w:t xml:space="preserve"> </w:t>
            </w:r>
            <w:r>
              <w:rPr>
                <w:sz w:val="24"/>
              </w:rPr>
              <w:t>the</w:t>
            </w:r>
            <w:r>
              <w:rPr>
                <w:spacing w:val="-3"/>
                <w:sz w:val="24"/>
              </w:rPr>
              <w:t xml:space="preserve"> </w:t>
            </w:r>
            <w:r>
              <w:rPr>
                <w:sz w:val="24"/>
              </w:rPr>
              <w:t>initial</w:t>
            </w:r>
            <w:r>
              <w:rPr>
                <w:spacing w:val="-4"/>
                <w:sz w:val="24"/>
              </w:rPr>
              <w:t xml:space="preserve"> </w:t>
            </w:r>
            <w:r>
              <w:rPr>
                <w:sz w:val="24"/>
              </w:rPr>
              <w:t>starting</w:t>
            </w:r>
            <w:r>
              <w:rPr>
                <w:spacing w:val="-5"/>
                <w:sz w:val="24"/>
              </w:rPr>
              <w:t xml:space="preserve"> </w:t>
            </w:r>
            <w:r>
              <w:rPr>
                <w:sz w:val="24"/>
              </w:rPr>
              <w:t>point</w:t>
            </w:r>
            <w:r>
              <w:rPr>
                <w:spacing w:val="-3"/>
                <w:sz w:val="24"/>
              </w:rPr>
              <w:t xml:space="preserve"> </w:t>
            </w:r>
            <w:r>
              <w:rPr>
                <w:sz w:val="24"/>
              </w:rPr>
              <w:t>or</w:t>
            </w:r>
            <w:r>
              <w:rPr>
                <w:spacing w:val="-2"/>
                <w:sz w:val="24"/>
              </w:rPr>
              <w:t xml:space="preserve"> </w:t>
            </w:r>
            <w:r>
              <w:rPr>
                <w:sz w:val="24"/>
              </w:rPr>
              <w:t>average</w:t>
            </w:r>
            <w:r>
              <w:rPr>
                <w:spacing w:val="-3"/>
                <w:sz w:val="24"/>
              </w:rPr>
              <w:t xml:space="preserve"> </w:t>
            </w:r>
            <w:r>
              <w:rPr>
                <w:sz w:val="24"/>
              </w:rPr>
              <w:t>amount</w:t>
            </w:r>
            <w:r>
              <w:rPr>
                <w:spacing w:val="-3"/>
                <w:sz w:val="24"/>
              </w:rPr>
              <w:t xml:space="preserve"> </w:t>
            </w:r>
            <w:r>
              <w:rPr>
                <w:sz w:val="24"/>
              </w:rPr>
              <w:t>related</w:t>
            </w:r>
            <w:r>
              <w:rPr>
                <w:spacing w:val="-3"/>
                <w:sz w:val="24"/>
              </w:rPr>
              <w:t xml:space="preserve"> </w:t>
            </w:r>
            <w:r>
              <w:rPr>
                <w:sz w:val="24"/>
              </w:rPr>
              <w:t>to the measure.</w:t>
            </w:r>
          </w:p>
          <w:p w:rsidR="0004727D" w14:paraId="11AA8E6D" w14:textId="77777777">
            <w:pPr>
              <w:pStyle w:val="TableParagraph"/>
              <w:numPr>
                <w:ilvl w:val="0"/>
                <w:numId w:val="22"/>
              </w:numPr>
              <w:tabs>
                <w:tab w:val="left" w:pos="827"/>
              </w:tabs>
              <w:ind w:right="1004"/>
              <w:rPr>
                <w:sz w:val="24"/>
              </w:rPr>
            </w:pPr>
            <w:r>
              <w:rPr>
                <w:color w:val="0000FF"/>
                <w:sz w:val="24"/>
              </w:rPr>
              <w:t>Target</w:t>
            </w:r>
            <w:r>
              <w:rPr>
                <w:color w:val="0000FF"/>
                <w:spacing w:val="-7"/>
                <w:sz w:val="24"/>
              </w:rPr>
              <w:t xml:space="preserve"> </w:t>
            </w:r>
            <w:r>
              <w:rPr>
                <w:color w:val="0000FF"/>
                <w:sz w:val="24"/>
              </w:rPr>
              <w:t>Numerator:</w:t>
            </w:r>
            <w:r>
              <w:rPr>
                <w:color w:val="0000FF"/>
                <w:spacing w:val="-7"/>
                <w:sz w:val="24"/>
              </w:rPr>
              <w:t xml:space="preserve"> </w:t>
            </w:r>
            <w:r>
              <w:rPr>
                <w:sz w:val="24"/>
              </w:rPr>
              <w:t>Enter</w:t>
            </w:r>
            <w:r>
              <w:rPr>
                <w:spacing w:val="-7"/>
                <w:sz w:val="24"/>
              </w:rPr>
              <w:t xml:space="preserve"> </w:t>
            </w:r>
            <w:r>
              <w:rPr>
                <w:sz w:val="24"/>
              </w:rPr>
              <w:t>the</w:t>
            </w:r>
            <w:r>
              <w:rPr>
                <w:spacing w:val="-7"/>
                <w:sz w:val="24"/>
              </w:rPr>
              <w:t xml:space="preserve"> </w:t>
            </w:r>
            <w:r>
              <w:rPr>
                <w:sz w:val="24"/>
              </w:rPr>
              <w:t>expected</w:t>
            </w:r>
            <w:r>
              <w:rPr>
                <w:spacing w:val="-9"/>
                <w:sz w:val="24"/>
              </w:rPr>
              <w:t xml:space="preserve"> </w:t>
            </w:r>
            <w:r>
              <w:rPr>
                <w:sz w:val="24"/>
              </w:rPr>
              <w:t>amount</w:t>
            </w:r>
            <w:r>
              <w:rPr>
                <w:spacing w:val="-9"/>
                <w:sz w:val="24"/>
              </w:rPr>
              <w:t xml:space="preserve"> </w:t>
            </w:r>
            <w:r>
              <w:rPr>
                <w:sz w:val="24"/>
              </w:rPr>
              <w:t>to</w:t>
            </w:r>
            <w:r>
              <w:rPr>
                <w:spacing w:val="-7"/>
                <w:sz w:val="24"/>
              </w:rPr>
              <w:t xml:space="preserve"> </w:t>
            </w:r>
            <w:r>
              <w:rPr>
                <w:sz w:val="24"/>
              </w:rPr>
              <w:t>be</w:t>
            </w:r>
            <w:r>
              <w:rPr>
                <w:spacing w:val="-9"/>
                <w:sz w:val="24"/>
              </w:rPr>
              <w:t xml:space="preserve"> </w:t>
            </w:r>
            <w:r>
              <w:rPr>
                <w:sz w:val="24"/>
              </w:rPr>
              <w:t>achieved</w:t>
            </w:r>
            <w:r>
              <w:rPr>
                <w:spacing w:val="-8"/>
                <w:sz w:val="24"/>
              </w:rPr>
              <w:t xml:space="preserve"> </w:t>
            </w:r>
            <w:r>
              <w:rPr>
                <w:sz w:val="24"/>
              </w:rPr>
              <w:t>as specified in the approved work plan.</w:t>
            </w:r>
          </w:p>
          <w:p w:rsidR="0004727D" w14:paraId="5726AB96" w14:textId="77777777">
            <w:pPr>
              <w:pStyle w:val="TableParagraph"/>
              <w:numPr>
                <w:ilvl w:val="0"/>
                <w:numId w:val="22"/>
              </w:numPr>
              <w:tabs>
                <w:tab w:val="left" w:pos="827"/>
              </w:tabs>
              <w:rPr>
                <w:sz w:val="24"/>
              </w:rPr>
            </w:pPr>
            <w:r>
              <w:rPr>
                <w:color w:val="0000FF"/>
                <w:sz w:val="24"/>
              </w:rPr>
              <w:t>Target</w:t>
            </w:r>
            <w:r>
              <w:rPr>
                <w:color w:val="0000FF"/>
                <w:spacing w:val="-6"/>
                <w:sz w:val="24"/>
              </w:rPr>
              <w:t xml:space="preserve"> </w:t>
            </w:r>
            <w:r>
              <w:rPr>
                <w:color w:val="0000FF"/>
                <w:sz w:val="24"/>
              </w:rPr>
              <w:t>Denominator:</w:t>
            </w:r>
            <w:r>
              <w:rPr>
                <w:color w:val="0000FF"/>
                <w:spacing w:val="-4"/>
                <w:sz w:val="24"/>
              </w:rPr>
              <w:t xml:space="preserve"> </w:t>
            </w:r>
            <w:r>
              <w:rPr>
                <w:sz w:val="24"/>
              </w:rPr>
              <w:t>Not</w:t>
            </w:r>
            <w:r>
              <w:rPr>
                <w:spacing w:val="-4"/>
                <w:sz w:val="24"/>
              </w:rPr>
              <w:t xml:space="preserve"> </w:t>
            </w:r>
            <w:r>
              <w:rPr>
                <w:spacing w:val="-2"/>
                <w:sz w:val="24"/>
              </w:rPr>
              <w:t>applicable.</w:t>
            </w:r>
          </w:p>
          <w:p w:rsidR="0004727D" w14:paraId="019177FB" w14:textId="77777777">
            <w:pPr>
              <w:pStyle w:val="TableParagraph"/>
              <w:numPr>
                <w:ilvl w:val="0"/>
                <w:numId w:val="22"/>
              </w:numPr>
              <w:tabs>
                <w:tab w:val="left" w:pos="827"/>
              </w:tabs>
              <w:spacing w:before="1"/>
              <w:ind w:right="496"/>
              <w:rPr>
                <w:sz w:val="24"/>
              </w:rPr>
            </w:pPr>
            <w:r>
              <w:rPr>
                <w:color w:val="0000FF"/>
                <w:sz w:val="24"/>
              </w:rPr>
              <w:t>Actual</w:t>
            </w:r>
            <w:r>
              <w:rPr>
                <w:color w:val="0000FF"/>
                <w:spacing w:val="-4"/>
                <w:sz w:val="24"/>
              </w:rPr>
              <w:t xml:space="preserve"> </w:t>
            </w:r>
            <w:r>
              <w:rPr>
                <w:color w:val="0000FF"/>
                <w:sz w:val="24"/>
              </w:rPr>
              <w:t>Numerator:</w:t>
            </w:r>
            <w:r>
              <w:rPr>
                <w:color w:val="0000FF"/>
                <w:spacing w:val="40"/>
                <w:sz w:val="24"/>
              </w:rPr>
              <w:t xml:space="preserve"> </w:t>
            </w:r>
            <w:r>
              <w:rPr>
                <w:sz w:val="24"/>
              </w:rPr>
              <w:t>State</w:t>
            </w:r>
            <w:r>
              <w:rPr>
                <w:spacing w:val="-3"/>
                <w:sz w:val="24"/>
              </w:rPr>
              <w:t xml:space="preserve"> </w:t>
            </w:r>
            <w:r>
              <w:rPr>
                <w:sz w:val="24"/>
              </w:rPr>
              <w:t>the</w:t>
            </w:r>
            <w:r>
              <w:rPr>
                <w:spacing w:val="-3"/>
                <w:sz w:val="24"/>
              </w:rPr>
              <w:t xml:space="preserve"> </w:t>
            </w:r>
            <w:r>
              <w:rPr>
                <w:sz w:val="24"/>
              </w:rPr>
              <w:t>actual</w:t>
            </w:r>
            <w:r>
              <w:rPr>
                <w:spacing w:val="-4"/>
                <w:sz w:val="24"/>
              </w:rPr>
              <w:t xml:space="preserve"> </w:t>
            </w:r>
            <w:r>
              <w:rPr>
                <w:sz w:val="24"/>
              </w:rPr>
              <w:t>amount</w:t>
            </w:r>
            <w:r>
              <w:rPr>
                <w:spacing w:val="-3"/>
                <w:sz w:val="24"/>
              </w:rPr>
              <w:t xml:space="preserve"> </w:t>
            </w:r>
            <w:r>
              <w:rPr>
                <w:sz w:val="24"/>
              </w:rPr>
              <w:t>or</w:t>
            </w:r>
            <w:r>
              <w:rPr>
                <w:spacing w:val="-5"/>
                <w:sz w:val="24"/>
              </w:rPr>
              <w:t xml:space="preserve"> </w:t>
            </w:r>
            <w:r>
              <w:rPr>
                <w:sz w:val="24"/>
              </w:rPr>
              <w:t>status</w:t>
            </w:r>
            <w:r>
              <w:rPr>
                <w:spacing w:val="-3"/>
                <w:sz w:val="24"/>
              </w:rPr>
              <w:t xml:space="preserve"> </w:t>
            </w:r>
            <w:r>
              <w:rPr>
                <w:sz w:val="24"/>
              </w:rPr>
              <w:t>achieved</w:t>
            </w:r>
            <w:r>
              <w:rPr>
                <w:spacing w:val="-2"/>
                <w:sz w:val="24"/>
              </w:rPr>
              <w:t xml:space="preserve"> </w:t>
            </w:r>
            <w:r>
              <w:rPr>
                <w:sz w:val="24"/>
              </w:rPr>
              <w:t>by</w:t>
            </w:r>
            <w:r>
              <w:rPr>
                <w:spacing w:val="-4"/>
                <w:sz w:val="24"/>
              </w:rPr>
              <w:t xml:space="preserve"> </w:t>
            </w:r>
            <w:r>
              <w:rPr>
                <w:sz w:val="24"/>
              </w:rPr>
              <w:t>the end of the reporting period.</w:t>
            </w:r>
          </w:p>
          <w:p w:rsidR="0004727D" w14:paraId="44B48D88" w14:textId="77777777">
            <w:pPr>
              <w:pStyle w:val="TableParagraph"/>
              <w:numPr>
                <w:ilvl w:val="0"/>
                <w:numId w:val="22"/>
              </w:numPr>
              <w:tabs>
                <w:tab w:val="left" w:pos="827"/>
              </w:tabs>
              <w:spacing w:line="274" w:lineRule="exact"/>
              <w:rPr>
                <w:sz w:val="24"/>
              </w:rPr>
            </w:pPr>
            <w:r>
              <w:rPr>
                <w:color w:val="0000FF"/>
                <w:sz w:val="24"/>
              </w:rPr>
              <w:t>Actual</w:t>
            </w:r>
            <w:r>
              <w:rPr>
                <w:color w:val="0000FF"/>
                <w:spacing w:val="-5"/>
                <w:sz w:val="24"/>
              </w:rPr>
              <w:t xml:space="preserve"> </w:t>
            </w:r>
            <w:r>
              <w:rPr>
                <w:color w:val="0000FF"/>
                <w:sz w:val="24"/>
              </w:rPr>
              <w:t>Denominator:</w:t>
            </w:r>
            <w:r>
              <w:rPr>
                <w:color w:val="0000FF"/>
                <w:spacing w:val="-5"/>
                <w:sz w:val="24"/>
              </w:rPr>
              <w:t xml:space="preserve"> </w:t>
            </w:r>
            <w:r>
              <w:rPr>
                <w:sz w:val="24"/>
              </w:rPr>
              <w:t>Not</w:t>
            </w:r>
            <w:r>
              <w:rPr>
                <w:spacing w:val="-4"/>
                <w:sz w:val="24"/>
              </w:rPr>
              <w:t xml:space="preserve"> </w:t>
            </w:r>
            <w:r>
              <w:rPr>
                <w:spacing w:val="-2"/>
                <w:sz w:val="24"/>
              </w:rPr>
              <w:t>applicable.</w:t>
            </w:r>
          </w:p>
        </w:tc>
      </w:tr>
      <w:tr w14:paraId="0B55A42C" w14:textId="77777777">
        <w:tblPrEx>
          <w:tblW w:w="0" w:type="auto"/>
          <w:tblInd w:w="144" w:type="dxa"/>
          <w:tblLayout w:type="fixed"/>
          <w:tblCellMar>
            <w:left w:w="0" w:type="dxa"/>
            <w:right w:w="0" w:type="dxa"/>
          </w:tblCellMar>
          <w:tblLook w:val="01E0"/>
        </w:tblPrEx>
        <w:trPr>
          <w:trHeight w:val="564"/>
        </w:trPr>
        <w:tc>
          <w:tcPr>
            <w:tcW w:w="2156" w:type="dxa"/>
            <w:tcBorders>
              <w:top w:val="single" w:sz="4" w:space="0" w:color="000000"/>
              <w:left w:val="single" w:sz="4" w:space="0" w:color="000000"/>
              <w:bottom w:val="single" w:sz="4" w:space="0" w:color="000000"/>
              <w:right w:val="single" w:sz="4" w:space="0" w:color="000000"/>
            </w:tcBorders>
          </w:tcPr>
          <w:p w:rsidR="0004727D" w14:paraId="57A95C4B" w14:textId="77777777">
            <w:pPr>
              <w:pStyle w:val="TableParagraph"/>
              <w:spacing w:line="282" w:lineRule="exact"/>
              <w:ind w:left="110" w:right="247"/>
              <w:rPr>
                <w:b/>
                <w:sz w:val="24"/>
              </w:rPr>
            </w:pPr>
            <w:r>
              <w:rPr>
                <w:b/>
                <w:color w:val="0000FF"/>
                <w:sz w:val="24"/>
              </w:rPr>
              <w:t>Date</w:t>
            </w:r>
            <w:r>
              <w:rPr>
                <w:b/>
                <w:color w:val="0000FF"/>
                <w:spacing w:val="-13"/>
                <w:sz w:val="24"/>
              </w:rPr>
              <w:t xml:space="preserve"> </w:t>
            </w:r>
            <w:r>
              <w:rPr>
                <w:b/>
                <w:color w:val="0000FF"/>
                <w:sz w:val="24"/>
              </w:rPr>
              <w:t xml:space="preserve">Data </w:t>
            </w:r>
            <w:r>
              <w:rPr>
                <w:b/>
                <w:color w:val="0000FF"/>
                <w:spacing w:val="-2"/>
                <w:sz w:val="24"/>
              </w:rPr>
              <w:t>Collected</w:t>
            </w:r>
          </w:p>
        </w:tc>
        <w:tc>
          <w:tcPr>
            <w:tcW w:w="8366" w:type="dxa"/>
            <w:tcBorders>
              <w:top w:val="single" w:sz="4" w:space="0" w:color="000000"/>
              <w:left w:val="single" w:sz="4" w:space="0" w:color="000000"/>
              <w:bottom w:val="single" w:sz="4" w:space="0" w:color="000000"/>
              <w:right w:val="single" w:sz="4" w:space="0" w:color="000000"/>
            </w:tcBorders>
          </w:tcPr>
          <w:p w:rsidR="0004727D" w14:paraId="17469F30" w14:textId="77777777">
            <w:pPr>
              <w:pStyle w:val="TableParagraph"/>
              <w:spacing w:before="141"/>
              <w:ind w:left="107"/>
              <w:rPr>
                <w:sz w:val="24"/>
              </w:rPr>
            </w:pPr>
            <w:r>
              <w:rPr>
                <w:sz w:val="24"/>
              </w:rPr>
              <w:t>Provide</w:t>
            </w:r>
            <w:r>
              <w:rPr>
                <w:spacing w:val="-3"/>
                <w:sz w:val="24"/>
              </w:rPr>
              <w:t xml:space="preserve"> </w:t>
            </w:r>
            <w:r>
              <w:rPr>
                <w:sz w:val="24"/>
              </w:rPr>
              <w:t>the</w:t>
            </w:r>
            <w:r>
              <w:rPr>
                <w:spacing w:val="-1"/>
                <w:sz w:val="24"/>
              </w:rPr>
              <w:t xml:space="preserve"> </w:t>
            </w:r>
            <w:r>
              <w:rPr>
                <w:sz w:val="24"/>
              </w:rPr>
              <w:t>date</w:t>
            </w:r>
            <w:r>
              <w:rPr>
                <w:spacing w:val="-1"/>
                <w:sz w:val="24"/>
              </w:rPr>
              <w:t xml:space="preserve"> </w:t>
            </w:r>
            <w:r>
              <w:rPr>
                <w:sz w:val="24"/>
              </w:rPr>
              <w:t>these</w:t>
            </w:r>
            <w:r>
              <w:rPr>
                <w:spacing w:val="-2"/>
                <w:sz w:val="24"/>
              </w:rPr>
              <w:t xml:space="preserve"> </w:t>
            </w:r>
            <w:r>
              <w:rPr>
                <w:sz w:val="24"/>
              </w:rPr>
              <w:t>data</w:t>
            </w:r>
            <w:r>
              <w:rPr>
                <w:spacing w:val="-2"/>
                <w:sz w:val="24"/>
              </w:rPr>
              <w:t xml:space="preserve"> </w:t>
            </w:r>
            <w:r>
              <w:rPr>
                <w:sz w:val="24"/>
              </w:rPr>
              <w:t xml:space="preserve">were </w:t>
            </w:r>
            <w:r>
              <w:rPr>
                <w:spacing w:val="-2"/>
                <w:sz w:val="24"/>
              </w:rPr>
              <w:t>collected.</w:t>
            </w:r>
          </w:p>
        </w:tc>
      </w:tr>
      <w:tr w14:paraId="50A56285" w14:textId="77777777">
        <w:tblPrEx>
          <w:tblW w:w="0" w:type="auto"/>
          <w:tblInd w:w="144" w:type="dxa"/>
          <w:tblLayout w:type="fixed"/>
          <w:tblCellMar>
            <w:left w:w="0" w:type="dxa"/>
            <w:right w:w="0" w:type="dxa"/>
          </w:tblCellMar>
          <w:tblLook w:val="01E0"/>
        </w:tblPrEx>
        <w:trPr>
          <w:trHeight w:val="2022"/>
        </w:trPr>
        <w:tc>
          <w:tcPr>
            <w:tcW w:w="2156" w:type="dxa"/>
            <w:tcBorders>
              <w:top w:val="single" w:sz="4" w:space="0" w:color="000000"/>
              <w:left w:val="single" w:sz="4" w:space="0" w:color="000000"/>
              <w:bottom w:val="single" w:sz="4" w:space="0" w:color="000000"/>
              <w:right w:val="single" w:sz="4" w:space="0" w:color="000000"/>
            </w:tcBorders>
          </w:tcPr>
          <w:p w:rsidR="0004727D" w14:paraId="6F87D425" w14:textId="77777777">
            <w:pPr>
              <w:pStyle w:val="TableParagraph"/>
              <w:ind w:left="0"/>
              <w:rPr>
                <w:sz w:val="24"/>
              </w:rPr>
            </w:pPr>
          </w:p>
          <w:p w:rsidR="0004727D" w14:paraId="48E27711" w14:textId="77777777">
            <w:pPr>
              <w:pStyle w:val="TableParagraph"/>
              <w:spacing w:before="185"/>
              <w:ind w:left="0"/>
              <w:rPr>
                <w:sz w:val="24"/>
              </w:rPr>
            </w:pPr>
          </w:p>
          <w:p w:rsidR="0004727D" w14:paraId="32FEA91C" w14:textId="77777777">
            <w:pPr>
              <w:pStyle w:val="TableParagraph"/>
              <w:spacing w:before="1"/>
              <w:ind w:left="110"/>
              <w:rPr>
                <w:b/>
                <w:sz w:val="24"/>
              </w:rPr>
            </w:pPr>
            <w:r>
              <w:rPr>
                <w:b/>
                <w:color w:val="0000FF"/>
                <w:sz w:val="24"/>
              </w:rPr>
              <w:t>Measure</w:t>
            </w:r>
            <w:r>
              <w:rPr>
                <w:b/>
                <w:color w:val="0000FF"/>
                <w:spacing w:val="5"/>
                <w:sz w:val="24"/>
              </w:rPr>
              <w:t xml:space="preserve"> </w:t>
            </w:r>
            <w:r>
              <w:rPr>
                <w:b/>
                <w:color w:val="0000FF"/>
                <w:spacing w:val="-2"/>
                <w:sz w:val="24"/>
              </w:rPr>
              <w:t>Notes</w:t>
            </w:r>
          </w:p>
        </w:tc>
        <w:tc>
          <w:tcPr>
            <w:tcW w:w="8366" w:type="dxa"/>
            <w:tcBorders>
              <w:top w:val="single" w:sz="4" w:space="0" w:color="000000"/>
              <w:left w:val="single" w:sz="4" w:space="0" w:color="000000"/>
              <w:bottom w:val="single" w:sz="4" w:space="0" w:color="000000"/>
              <w:right w:val="single" w:sz="4" w:space="0" w:color="000000"/>
            </w:tcBorders>
          </w:tcPr>
          <w:p w:rsidR="0004727D" w14:paraId="6EAA5A28" w14:textId="77777777">
            <w:pPr>
              <w:pStyle w:val="TableParagraph"/>
              <w:spacing w:line="281" w:lineRule="exact"/>
              <w:ind w:left="107"/>
              <w:rPr>
                <w:sz w:val="24"/>
              </w:rPr>
            </w:pPr>
            <w:r>
              <w:rPr>
                <w:sz w:val="24"/>
              </w:rPr>
              <w:t>The</w:t>
            </w:r>
            <w:r>
              <w:rPr>
                <w:spacing w:val="-4"/>
                <w:sz w:val="24"/>
              </w:rPr>
              <w:t xml:space="preserve"> </w:t>
            </w:r>
            <w:r>
              <w:rPr>
                <w:sz w:val="24"/>
              </w:rPr>
              <w:t>measure</w:t>
            </w:r>
            <w:r>
              <w:rPr>
                <w:spacing w:val="-2"/>
                <w:sz w:val="24"/>
              </w:rPr>
              <w:t xml:space="preserve"> </w:t>
            </w:r>
            <w:r>
              <w:rPr>
                <w:sz w:val="24"/>
              </w:rPr>
              <w:t>notes</w:t>
            </w:r>
            <w:r>
              <w:rPr>
                <w:spacing w:val="-2"/>
                <w:sz w:val="24"/>
              </w:rPr>
              <w:t xml:space="preserve"> </w:t>
            </w:r>
            <w:r>
              <w:rPr>
                <w:sz w:val="24"/>
              </w:rPr>
              <w:t>should</w:t>
            </w:r>
            <w:r>
              <w:rPr>
                <w:spacing w:val="-2"/>
                <w:sz w:val="24"/>
              </w:rPr>
              <w:t xml:space="preserve"> </w:t>
            </w:r>
            <w:r>
              <w:rPr>
                <w:sz w:val="24"/>
              </w:rPr>
              <w:t>include</w:t>
            </w:r>
            <w:r>
              <w:rPr>
                <w:spacing w:val="-2"/>
                <w:sz w:val="24"/>
              </w:rPr>
              <w:t xml:space="preserve"> </w:t>
            </w:r>
            <w:r>
              <w:rPr>
                <w:sz w:val="24"/>
              </w:rPr>
              <w:t>the</w:t>
            </w:r>
            <w:r>
              <w:rPr>
                <w:spacing w:val="-2"/>
                <w:sz w:val="24"/>
              </w:rPr>
              <w:t xml:space="preserve"> </w:t>
            </w:r>
            <w:r>
              <w:rPr>
                <w:sz w:val="24"/>
              </w:rPr>
              <w:t>following</w:t>
            </w:r>
            <w:r>
              <w:rPr>
                <w:spacing w:val="-4"/>
                <w:sz w:val="24"/>
              </w:rPr>
              <w:t xml:space="preserve"> </w:t>
            </w:r>
            <w:r>
              <w:rPr>
                <w:sz w:val="24"/>
              </w:rPr>
              <w:t>for</w:t>
            </w:r>
            <w:r>
              <w:rPr>
                <w:spacing w:val="-4"/>
                <w:sz w:val="24"/>
              </w:rPr>
              <w:t xml:space="preserve"> </w:t>
            </w:r>
            <w:r>
              <w:rPr>
                <w:sz w:val="24"/>
              </w:rPr>
              <w:t>this</w:t>
            </w:r>
            <w:r>
              <w:rPr>
                <w:spacing w:val="-1"/>
                <w:sz w:val="24"/>
              </w:rPr>
              <w:t xml:space="preserve"> </w:t>
            </w:r>
            <w:r>
              <w:rPr>
                <w:spacing w:val="-2"/>
                <w:sz w:val="24"/>
              </w:rPr>
              <w:t>measure:</w:t>
            </w:r>
          </w:p>
          <w:p w:rsidR="0004727D" w14:paraId="18519935" w14:textId="77777777">
            <w:pPr>
              <w:pStyle w:val="TableParagraph"/>
              <w:numPr>
                <w:ilvl w:val="0"/>
                <w:numId w:val="21"/>
              </w:numPr>
              <w:tabs>
                <w:tab w:val="left" w:pos="827"/>
              </w:tabs>
              <w:ind w:right="948"/>
              <w:rPr>
                <w:sz w:val="24"/>
              </w:rPr>
            </w:pPr>
            <w:r>
              <w:rPr>
                <w:sz w:val="24"/>
              </w:rPr>
              <w:t>Name</w:t>
            </w:r>
            <w:r>
              <w:rPr>
                <w:spacing w:val="-4"/>
                <w:sz w:val="24"/>
              </w:rPr>
              <w:t xml:space="preserve"> </w:t>
            </w:r>
            <w:r>
              <w:rPr>
                <w:sz w:val="24"/>
              </w:rPr>
              <w:t>and</w:t>
            </w:r>
            <w:r>
              <w:rPr>
                <w:spacing w:val="-4"/>
                <w:sz w:val="24"/>
              </w:rPr>
              <w:t xml:space="preserve"> </w:t>
            </w:r>
            <w:r>
              <w:rPr>
                <w:sz w:val="24"/>
              </w:rPr>
              <w:t>description</w:t>
            </w:r>
            <w:r>
              <w:rPr>
                <w:spacing w:val="-4"/>
                <w:sz w:val="24"/>
              </w:rPr>
              <w:t xml:space="preserve"> </w:t>
            </w:r>
            <w:r>
              <w:rPr>
                <w:sz w:val="24"/>
              </w:rPr>
              <w:t>of</w:t>
            </w:r>
            <w:r>
              <w:rPr>
                <w:spacing w:val="-5"/>
                <w:sz w:val="24"/>
              </w:rPr>
              <w:t xml:space="preserve"> </w:t>
            </w:r>
            <w:r>
              <w:rPr>
                <w:sz w:val="24"/>
              </w:rPr>
              <w:t>new</w:t>
            </w:r>
            <w:r>
              <w:rPr>
                <w:spacing w:val="-6"/>
                <w:sz w:val="24"/>
              </w:rPr>
              <w:t xml:space="preserve"> </w:t>
            </w:r>
            <w:r>
              <w:rPr>
                <w:sz w:val="24"/>
              </w:rPr>
              <w:t>coverage,</w:t>
            </w:r>
            <w:r>
              <w:rPr>
                <w:spacing w:val="-4"/>
                <w:sz w:val="24"/>
              </w:rPr>
              <w:t xml:space="preserve"> </w:t>
            </w:r>
            <w:r>
              <w:rPr>
                <w:sz w:val="24"/>
              </w:rPr>
              <w:t>payment,</w:t>
            </w:r>
            <w:r>
              <w:rPr>
                <w:spacing w:val="-3"/>
                <w:sz w:val="24"/>
              </w:rPr>
              <w:t xml:space="preserve"> </w:t>
            </w:r>
            <w:r>
              <w:rPr>
                <w:sz w:val="24"/>
              </w:rPr>
              <w:t>or</w:t>
            </w:r>
            <w:r>
              <w:rPr>
                <w:spacing w:val="-6"/>
                <w:sz w:val="24"/>
              </w:rPr>
              <w:t xml:space="preserve"> </w:t>
            </w:r>
            <w:r>
              <w:rPr>
                <w:sz w:val="24"/>
              </w:rPr>
              <w:t>risk</w:t>
            </w:r>
            <w:r>
              <w:rPr>
                <w:spacing w:val="-5"/>
                <w:sz w:val="24"/>
              </w:rPr>
              <w:t xml:space="preserve"> </w:t>
            </w:r>
            <w:r>
              <w:rPr>
                <w:sz w:val="24"/>
              </w:rPr>
              <w:t xml:space="preserve">sharing </w:t>
            </w:r>
            <w:r>
              <w:rPr>
                <w:spacing w:val="-2"/>
                <w:sz w:val="24"/>
              </w:rPr>
              <w:t>models;</w:t>
            </w:r>
          </w:p>
          <w:p w:rsidR="0004727D" w14:paraId="0D6F56A8" w14:textId="77777777">
            <w:pPr>
              <w:pStyle w:val="TableParagraph"/>
              <w:numPr>
                <w:ilvl w:val="0"/>
                <w:numId w:val="21"/>
              </w:numPr>
              <w:tabs>
                <w:tab w:val="left" w:pos="827"/>
              </w:tabs>
              <w:ind w:right="177"/>
              <w:rPr>
                <w:sz w:val="24"/>
              </w:rPr>
            </w:pPr>
            <w:r>
              <w:rPr>
                <w:sz w:val="24"/>
              </w:rPr>
              <w:t>Report</w:t>
            </w:r>
            <w:r>
              <w:rPr>
                <w:spacing w:val="-4"/>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5"/>
                <w:sz w:val="24"/>
              </w:rPr>
              <w:t xml:space="preserve"> </w:t>
            </w:r>
            <w:r>
              <w:rPr>
                <w:sz w:val="24"/>
              </w:rPr>
              <w:t>people</w:t>
            </w:r>
            <w:r>
              <w:rPr>
                <w:spacing w:val="-3"/>
                <w:sz w:val="24"/>
              </w:rPr>
              <w:t xml:space="preserve"> </w:t>
            </w:r>
            <w:r>
              <w:rPr>
                <w:sz w:val="24"/>
              </w:rPr>
              <w:t>reached</w:t>
            </w:r>
            <w:r>
              <w:rPr>
                <w:spacing w:val="-3"/>
                <w:sz w:val="24"/>
              </w:rPr>
              <w:t xml:space="preserve"> </w:t>
            </w:r>
            <w:r>
              <w:rPr>
                <w:sz w:val="24"/>
              </w:rPr>
              <w:t>and</w:t>
            </w:r>
            <w:r>
              <w:rPr>
                <w:spacing w:val="-3"/>
                <w:sz w:val="24"/>
              </w:rPr>
              <w:t xml:space="preserve"> </w:t>
            </w:r>
            <w:r>
              <w:rPr>
                <w:sz w:val="24"/>
              </w:rPr>
              <w:t>covered</w:t>
            </w:r>
            <w:r>
              <w:rPr>
                <w:spacing w:val="-3"/>
                <w:sz w:val="24"/>
              </w:rPr>
              <w:t xml:space="preserve"> </w:t>
            </w:r>
            <w:r>
              <w:rPr>
                <w:sz w:val="24"/>
              </w:rPr>
              <w:t>by</w:t>
            </w:r>
            <w:r>
              <w:rPr>
                <w:spacing w:val="-4"/>
                <w:sz w:val="24"/>
              </w:rPr>
              <w:t xml:space="preserve"> </w:t>
            </w:r>
            <w:r>
              <w:rPr>
                <w:sz w:val="24"/>
              </w:rPr>
              <w:t>the</w:t>
            </w:r>
            <w:r>
              <w:rPr>
                <w:spacing w:val="-4"/>
                <w:sz w:val="24"/>
              </w:rPr>
              <w:t xml:space="preserve"> </w:t>
            </w:r>
            <w:r>
              <w:rPr>
                <w:sz w:val="24"/>
              </w:rPr>
              <w:t>new</w:t>
            </w:r>
            <w:r>
              <w:rPr>
                <w:spacing w:val="-4"/>
                <w:sz w:val="24"/>
              </w:rPr>
              <w:t xml:space="preserve"> </w:t>
            </w:r>
            <w:r>
              <w:rPr>
                <w:sz w:val="24"/>
              </w:rPr>
              <w:t>coverage, payment, or risk sharing models;</w:t>
            </w:r>
          </w:p>
          <w:p w:rsidR="0004727D" w14:paraId="035C1AB1" w14:textId="77777777">
            <w:pPr>
              <w:pStyle w:val="TableParagraph"/>
              <w:numPr>
                <w:ilvl w:val="0"/>
                <w:numId w:val="21"/>
              </w:numPr>
              <w:tabs>
                <w:tab w:val="left" w:pos="827"/>
              </w:tabs>
              <w:spacing w:line="294" w:lineRule="exact"/>
              <w:rPr>
                <w:sz w:val="24"/>
              </w:rPr>
            </w:pPr>
            <w:r>
              <w:rPr>
                <w:sz w:val="24"/>
              </w:rPr>
              <w:t>Name</w:t>
            </w:r>
            <w:r>
              <w:rPr>
                <w:spacing w:val="-2"/>
                <w:sz w:val="24"/>
              </w:rPr>
              <w:t xml:space="preserve"> </w:t>
            </w:r>
            <w:r>
              <w:rPr>
                <w:sz w:val="24"/>
              </w:rPr>
              <w:t>and</w:t>
            </w:r>
            <w:r>
              <w:rPr>
                <w:spacing w:val="-1"/>
                <w:sz w:val="24"/>
              </w:rPr>
              <w:t xml:space="preserve"> </w:t>
            </w:r>
            <w:r>
              <w:rPr>
                <w:sz w:val="24"/>
              </w:rPr>
              <w:t>description</w:t>
            </w:r>
            <w:r>
              <w:rPr>
                <w:spacing w:val="-3"/>
                <w:sz w:val="24"/>
              </w:rPr>
              <w:t xml:space="preserve"> </w:t>
            </w:r>
            <w:r>
              <w:rPr>
                <w:sz w:val="24"/>
              </w:rPr>
              <w:t>of</w:t>
            </w:r>
            <w:r>
              <w:rPr>
                <w:spacing w:val="-2"/>
                <w:sz w:val="24"/>
              </w:rPr>
              <w:t xml:space="preserve"> payer;</w:t>
            </w:r>
          </w:p>
          <w:p w:rsidR="0004727D" w14:paraId="7F78997E" w14:textId="77777777">
            <w:pPr>
              <w:pStyle w:val="TableParagraph"/>
              <w:numPr>
                <w:ilvl w:val="0"/>
                <w:numId w:val="21"/>
              </w:numPr>
              <w:tabs>
                <w:tab w:val="left" w:pos="827"/>
              </w:tabs>
              <w:spacing w:line="275" w:lineRule="exact"/>
              <w:rPr>
                <w:sz w:val="24"/>
              </w:rPr>
            </w:pPr>
            <w:r>
              <w:rPr>
                <w:sz w:val="24"/>
              </w:rPr>
              <w:t>Report</w:t>
            </w:r>
            <w:r>
              <w:rPr>
                <w:spacing w:val="-5"/>
                <w:sz w:val="24"/>
              </w:rPr>
              <w:t xml:space="preserve"> </w:t>
            </w:r>
            <w:r>
              <w:rPr>
                <w:sz w:val="24"/>
              </w:rPr>
              <w:t>the</w:t>
            </w:r>
            <w:r>
              <w:rPr>
                <w:spacing w:val="-1"/>
                <w:sz w:val="24"/>
              </w:rPr>
              <w:t xml:space="preserve"> </w:t>
            </w:r>
            <w:r>
              <w:rPr>
                <w:sz w:val="24"/>
              </w:rPr>
              <w:t>number</w:t>
            </w:r>
            <w:r>
              <w:rPr>
                <w:spacing w:val="-1"/>
                <w:sz w:val="24"/>
              </w:rPr>
              <w:t xml:space="preserve"> </w:t>
            </w:r>
            <w:r>
              <w:rPr>
                <w:sz w:val="24"/>
              </w:rPr>
              <w:t>of</w:t>
            </w:r>
            <w:r>
              <w:rPr>
                <w:spacing w:val="-3"/>
                <w:sz w:val="24"/>
              </w:rPr>
              <w:t xml:space="preserve"> </w:t>
            </w:r>
            <w:r>
              <w:rPr>
                <w:sz w:val="24"/>
              </w:rPr>
              <w:t>people</w:t>
            </w:r>
            <w:r>
              <w:rPr>
                <w:spacing w:val="-1"/>
                <w:sz w:val="24"/>
              </w:rPr>
              <w:t xml:space="preserve"> </w:t>
            </w:r>
            <w:r>
              <w:rPr>
                <w:sz w:val="24"/>
              </w:rPr>
              <w:t>covered</w:t>
            </w:r>
            <w:r>
              <w:rPr>
                <w:spacing w:val="-1"/>
                <w:sz w:val="24"/>
              </w:rPr>
              <w:t xml:space="preserve"> </w:t>
            </w:r>
            <w:r>
              <w:rPr>
                <w:sz w:val="24"/>
              </w:rPr>
              <w:t>by</w:t>
            </w:r>
            <w:r>
              <w:rPr>
                <w:spacing w:val="-2"/>
                <w:sz w:val="24"/>
              </w:rPr>
              <w:t xml:space="preserve"> </w:t>
            </w:r>
            <w:r>
              <w:rPr>
                <w:sz w:val="24"/>
              </w:rPr>
              <w:t>the</w:t>
            </w:r>
            <w:r>
              <w:rPr>
                <w:spacing w:val="-1"/>
                <w:sz w:val="24"/>
              </w:rPr>
              <w:t xml:space="preserve"> </w:t>
            </w:r>
            <w:r>
              <w:rPr>
                <w:sz w:val="24"/>
              </w:rPr>
              <w:t>payment</w:t>
            </w:r>
            <w:r>
              <w:rPr>
                <w:spacing w:val="-1"/>
                <w:sz w:val="24"/>
              </w:rPr>
              <w:t xml:space="preserve"> </w:t>
            </w:r>
            <w:r>
              <w:rPr>
                <w:sz w:val="24"/>
              </w:rPr>
              <w:t>model;</w:t>
            </w:r>
            <w:r>
              <w:rPr>
                <w:spacing w:val="-2"/>
                <w:sz w:val="24"/>
              </w:rPr>
              <w:t xml:space="preserve"> and/or</w:t>
            </w:r>
          </w:p>
        </w:tc>
      </w:tr>
    </w:tbl>
    <w:p w:rsidR="0004727D" w14:paraId="73C169F2" w14:textId="77777777">
      <w:pPr>
        <w:spacing w:line="275" w:lineRule="exact"/>
        <w:rPr>
          <w:sz w:val="24"/>
        </w:rPr>
        <w:sectPr>
          <w:type w:val="continuous"/>
          <w:pgSz w:w="12240" w:h="15840"/>
          <w:pgMar w:top="1420" w:right="740" w:bottom="1200" w:left="720" w:header="0" w:footer="1012" w:gutter="0"/>
          <w:cols w:space="720"/>
        </w:sect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6"/>
        <w:gridCol w:w="8366"/>
      </w:tblGrid>
      <w:tr w14:paraId="1697DB84" w14:textId="77777777">
        <w:tblPrEx>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701"/>
        </w:trPr>
        <w:tc>
          <w:tcPr>
            <w:tcW w:w="2156" w:type="dxa"/>
          </w:tcPr>
          <w:p w:rsidR="0004727D" w14:paraId="5E0A5CC0" w14:textId="77777777">
            <w:pPr>
              <w:pStyle w:val="TableParagraph"/>
              <w:ind w:left="0"/>
              <w:rPr>
                <w:rFonts w:ascii="Times New Roman"/>
              </w:rPr>
            </w:pPr>
          </w:p>
        </w:tc>
        <w:tc>
          <w:tcPr>
            <w:tcW w:w="8366" w:type="dxa"/>
          </w:tcPr>
          <w:p w:rsidR="0004727D" w14:paraId="4E952B0F" w14:textId="77777777">
            <w:pPr>
              <w:pStyle w:val="TableParagraph"/>
              <w:numPr>
                <w:ilvl w:val="0"/>
                <w:numId w:val="20"/>
              </w:numPr>
              <w:tabs>
                <w:tab w:val="left" w:pos="827"/>
              </w:tabs>
              <w:spacing w:before="1"/>
              <w:ind w:right="150"/>
              <w:rPr>
                <w:sz w:val="24"/>
              </w:rPr>
            </w:pPr>
            <w:r>
              <w:rPr>
                <w:sz w:val="24"/>
              </w:rPr>
              <w:t>Describe</w:t>
            </w:r>
            <w:r>
              <w:rPr>
                <w:spacing w:val="-4"/>
                <w:sz w:val="24"/>
              </w:rPr>
              <w:t xml:space="preserve"> </w:t>
            </w:r>
            <w:r>
              <w:rPr>
                <w:sz w:val="24"/>
              </w:rPr>
              <w:t>any</w:t>
            </w:r>
            <w:r>
              <w:rPr>
                <w:spacing w:val="-5"/>
                <w:sz w:val="24"/>
              </w:rPr>
              <w:t xml:space="preserve"> </w:t>
            </w:r>
            <w:r>
              <w:rPr>
                <w:sz w:val="24"/>
              </w:rPr>
              <w:t>additional</w:t>
            </w:r>
            <w:r>
              <w:rPr>
                <w:spacing w:val="-7"/>
                <w:sz w:val="24"/>
              </w:rPr>
              <w:t xml:space="preserve"> </w:t>
            </w:r>
            <w:r>
              <w:rPr>
                <w:sz w:val="24"/>
              </w:rPr>
              <w:t>information</w:t>
            </w:r>
            <w:r>
              <w:rPr>
                <w:spacing w:val="-5"/>
                <w:sz w:val="24"/>
              </w:rPr>
              <w:t xml:space="preserve"> </w:t>
            </w:r>
            <w:r>
              <w:rPr>
                <w:sz w:val="24"/>
              </w:rPr>
              <w:t>that</w:t>
            </w:r>
            <w:r>
              <w:rPr>
                <w:spacing w:val="-5"/>
                <w:sz w:val="24"/>
              </w:rPr>
              <w:t xml:space="preserve"> </w:t>
            </w:r>
            <w:r>
              <w:rPr>
                <w:sz w:val="24"/>
              </w:rPr>
              <w:t>provides</w:t>
            </w:r>
            <w:r>
              <w:rPr>
                <w:spacing w:val="-4"/>
                <w:sz w:val="24"/>
              </w:rPr>
              <w:t xml:space="preserve"> </w:t>
            </w:r>
            <w:r>
              <w:rPr>
                <w:sz w:val="24"/>
              </w:rPr>
              <w:t>context</w:t>
            </w:r>
            <w:r>
              <w:rPr>
                <w:spacing w:val="-5"/>
                <w:sz w:val="24"/>
              </w:rPr>
              <w:t xml:space="preserve"> </w:t>
            </w:r>
            <w:r>
              <w:rPr>
                <w:sz w:val="24"/>
              </w:rPr>
              <w:t>for</w:t>
            </w:r>
            <w:r>
              <w:rPr>
                <w:spacing w:val="-5"/>
                <w:sz w:val="24"/>
              </w:rPr>
              <w:t xml:space="preserve"> </w:t>
            </w:r>
            <w:r>
              <w:rPr>
                <w:sz w:val="24"/>
              </w:rPr>
              <w:t>the</w:t>
            </w:r>
            <w:r>
              <w:rPr>
                <w:spacing w:val="-4"/>
                <w:sz w:val="24"/>
              </w:rPr>
              <w:t xml:space="preserve"> </w:t>
            </w:r>
            <w:r>
              <w:rPr>
                <w:sz w:val="24"/>
              </w:rPr>
              <w:t>values reported. For example, this may include alternate methods for risk sharing, increasing rates to cover SDOH-related needs commensurate with improved outcomes, using performance benchmarks other than weight loss, and developing alternatives to traditional claims-based</w:t>
            </w:r>
          </w:p>
          <w:p w:rsidR="0004727D" w14:paraId="4BA1BB36" w14:textId="77777777">
            <w:pPr>
              <w:pStyle w:val="TableParagraph"/>
              <w:spacing w:line="260" w:lineRule="exact"/>
              <w:rPr>
                <w:sz w:val="24"/>
              </w:rPr>
            </w:pPr>
            <w:r>
              <w:rPr>
                <w:sz w:val="24"/>
              </w:rPr>
              <w:t>processing</w:t>
            </w:r>
            <w:r>
              <w:rPr>
                <w:spacing w:val="-6"/>
                <w:sz w:val="24"/>
              </w:rPr>
              <w:t xml:space="preserve"> </w:t>
            </w:r>
            <w:r>
              <w:rPr>
                <w:sz w:val="24"/>
              </w:rPr>
              <w:t>for</w:t>
            </w:r>
            <w:r>
              <w:rPr>
                <w:spacing w:val="-6"/>
                <w:sz w:val="24"/>
              </w:rPr>
              <w:t xml:space="preserve"> </w:t>
            </w:r>
            <w:r>
              <w:rPr>
                <w:spacing w:val="-2"/>
                <w:sz w:val="24"/>
              </w:rPr>
              <w:t>reimbursement.</w:t>
            </w:r>
          </w:p>
        </w:tc>
      </w:tr>
      <w:tr w14:paraId="1B84C7A0" w14:textId="77777777">
        <w:tblPrEx>
          <w:tblW w:w="0" w:type="auto"/>
          <w:tblInd w:w="144" w:type="dxa"/>
          <w:tblLayout w:type="fixed"/>
          <w:tblCellMar>
            <w:left w:w="0" w:type="dxa"/>
            <w:right w:w="0" w:type="dxa"/>
          </w:tblCellMar>
          <w:tblLook w:val="01E0"/>
        </w:tblPrEx>
        <w:trPr>
          <w:trHeight w:val="2037"/>
        </w:trPr>
        <w:tc>
          <w:tcPr>
            <w:tcW w:w="2156" w:type="dxa"/>
          </w:tcPr>
          <w:p w:rsidR="0004727D" w14:paraId="5ACD02B6" w14:textId="77777777">
            <w:pPr>
              <w:pStyle w:val="TableParagraph"/>
              <w:ind w:left="0"/>
              <w:rPr>
                <w:sz w:val="24"/>
              </w:rPr>
            </w:pPr>
          </w:p>
          <w:p w:rsidR="0004727D" w14:paraId="05EDDCF5" w14:textId="77777777">
            <w:pPr>
              <w:pStyle w:val="TableParagraph"/>
              <w:spacing w:before="193"/>
              <w:ind w:left="0"/>
              <w:rPr>
                <w:sz w:val="24"/>
              </w:rPr>
            </w:pPr>
          </w:p>
          <w:p w:rsidR="0004727D" w14:paraId="11425882" w14:textId="77777777">
            <w:pPr>
              <w:pStyle w:val="TableParagraph"/>
              <w:ind w:left="110"/>
              <w:rPr>
                <w:b/>
                <w:sz w:val="24"/>
              </w:rPr>
            </w:pPr>
            <w:r>
              <w:rPr>
                <w:b/>
                <w:color w:val="0000FF"/>
                <w:sz w:val="24"/>
              </w:rPr>
              <w:t>Progress</w:t>
            </w:r>
            <w:r>
              <w:rPr>
                <w:b/>
                <w:color w:val="0000FF"/>
                <w:spacing w:val="7"/>
                <w:sz w:val="24"/>
              </w:rPr>
              <w:t xml:space="preserve"> </w:t>
            </w:r>
            <w:r>
              <w:rPr>
                <w:b/>
                <w:color w:val="0000FF"/>
                <w:spacing w:val="-2"/>
                <w:sz w:val="24"/>
              </w:rPr>
              <w:t>Notes</w:t>
            </w:r>
          </w:p>
        </w:tc>
        <w:tc>
          <w:tcPr>
            <w:tcW w:w="8366" w:type="dxa"/>
          </w:tcPr>
          <w:p w:rsidR="0004727D" w14:paraId="394A1ADD" w14:textId="77777777">
            <w:pPr>
              <w:pStyle w:val="TableParagraph"/>
              <w:spacing w:line="281" w:lineRule="exact"/>
              <w:ind w:left="107"/>
              <w:rPr>
                <w:sz w:val="24"/>
              </w:rPr>
            </w:pPr>
            <w:r>
              <w:rPr>
                <w:sz w:val="24"/>
              </w:rPr>
              <w:t>The</w:t>
            </w:r>
            <w:r>
              <w:rPr>
                <w:spacing w:val="-4"/>
                <w:sz w:val="24"/>
              </w:rPr>
              <w:t xml:space="preserve"> </w:t>
            </w:r>
            <w:r>
              <w:rPr>
                <w:sz w:val="24"/>
              </w:rPr>
              <w:t>progress</w:t>
            </w:r>
            <w:r>
              <w:rPr>
                <w:spacing w:val="-2"/>
                <w:sz w:val="24"/>
              </w:rPr>
              <w:t xml:space="preserve"> </w:t>
            </w:r>
            <w:r>
              <w:rPr>
                <w:sz w:val="24"/>
              </w:rPr>
              <w:t>notes</w:t>
            </w:r>
            <w:r>
              <w:rPr>
                <w:spacing w:val="-2"/>
                <w:sz w:val="24"/>
              </w:rPr>
              <w:t xml:space="preserve"> </w:t>
            </w:r>
            <w:r>
              <w:rPr>
                <w:sz w:val="24"/>
              </w:rPr>
              <w:t>should</w:t>
            </w:r>
            <w:r>
              <w:rPr>
                <w:spacing w:val="-1"/>
                <w:sz w:val="24"/>
              </w:rPr>
              <w:t xml:space="preserve"> </w:t>
            </w:r>
            <w:r>
              <w:rPr>
                <w:sz w:val="24"/>
              </w:rPr>
              <w:t>include</w:t>
            </w:r>
            <w:r>
              <w:rPr>
                <w:spacing w:val="-2"/>
                <w:sz w:val="24"/>
              </w:rPr>
              <w:t xml:space="preserve"> </w:t>
            </w:r>
            <w:r>
              <w:rPr>
                <w:sz w:val="24"/>
              </w:rPr>
              <w:t>the</w:t>
            </w:r>
            <w:r>
              <w:rPr>
                <w:spacing w:val="-2"/>
                <w:sz w:val="24"/>
              </w:rPr>
              <w:t xml:space="preserve"> </w:t>
            </w:r>
            <w:r>
              <w:rPr>
                <w:sz w:val="24"/>
              </w:rPr>
              <w:t>following</w:t>
            </w:r>
            <w:r>
              <w:rPr>
                <w:spacing w:val="-3"/>
                <w:sz w:val="24"/>
              </w:rPr>
              <w:t xml:space="preserve"> </w:t>
            </w:r>
            <w:r>
              <w:rPr>
                <w:sz w:val="24"/>
              </w:rPr>
              <w:t>for</w:t>
            </w:r>
            <w:r>
              <w:rPr>
                <w:spacing w:val="-4"/>
                <w:sz w:val="24"/>
              </w:rPr>
              <w:t xml:space="preserve"> </w:t>
            </w:r>
            <w:r>
              <w:rPr>
                <w:sz w:val="24"/>
              </w:rPr>
              <w:t>this</w:t>
            </w:r>
            <w:r>
              <w:rPr>
                <w:spacing w:val="-1"/>
                <w:sz w:val="24"/>
              </w:rPr>
              <w:t xml:space="preserve"> </w:t>
            </w:r>
            <w:r>
              <w:rPr>
                <w:spacing w:val="-2"/>
                <w:sz w:val="24"/>
              </w:rPr>
              <w:t>measure:</w:t>
            </w:r>
          </w:p>
          <w:p w:rsidR="0004727D" w14:paraId="6AF56D7E" w14:textId="77777777">
            <w:pPr>
              <w:pStyle w:val="TableParagraph"/>
              <w:numPr>
                <w:ilvl w:val="0"/>
                <w:numId w:val="19"/>
              </w:numPr>
              <w:tabs>
                <w:tab w:val="left" w:pos="827"/>
              </w:tabs>
              <w:rPr>
                <w:sz w:val="24"/>
              </w:rPr>
            </w:pPr>
            <w:r>
              <w:rPr>
                <w:sz w:val="24"/>
              </w:rPr>
              <w:t>Summary/description</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activities;</w:t>
            </w:r>
          </w:p>
          <w:p w:rsidR="0004727D" w14:paraId="6476797A" w14:textId="77777777">
            <w:pPr>
              <w:pStyle w:val="TableParagraph"/>
              <w:numPr>
                <w:ilvl w:val="0"/>
                <w:numId w:val="19"/>
              </w:numPr>
              <w:tabs>
                <w:tab w:val="left" w:pos="827"/>
              </w:tabs>
              <w:spacing w:before="1"/>
              <w:rPr>
                <w:sz w:val="24"/>
              </w:rPr>
            </w:pPr>
            <w:r>
              <w:rPr>
                <w:sz w:val="24"/>
              </w:rPr>
              <w:t>Description</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progress</w:t>
            </w:r>
            <w:r>
              <w:rPr>
                <w:spacing w:val="-2"/>
                <w:sz w:val="24"/>
              </w:rPr>
              <w:t xml:space="preserve"> </w:t>
            </w:r>
            <w:r>
              <w:rPr>
                <w:sz w:val="24"/>
              </w:rPr>
              <w:t>made</w:t>
            </w:r>
            <w:r>
              <w:rPr>
                <w:spacing w:val="-1"/>
                <w:sz w:val="24"/>
              </w:rPr>
              <w:t xml:space="preserve"> </w:t>
            </w:r>
            <w:r>
              <w:rPr>
                <w:sz w:val="24"/>
              </w:rPr>
              <w:t>during</w:t>
            </w:r>
            <w:r>
              <w:rPr>
                <w:spacing w:val="-4"/>
                <w:sz w:val="24"/>
              </w:rPr>
              <w:t xml:space="preserve"> </w:t>
            </w:r>
            <w:r>
              <w:rPr>
                <w:sz w:val="24"/>
              </w:rPr>
              <w:t>the</w:t>
            </w:r>
            <w:r>
              <w:rPr>
                <w:spacing w:val="-2"/>
                <w:sz w:val="24"/>
              </w:rPr>
              <w:t xml:space="preserve"> </w:t>
            </w:r>
            <w:r>
              <w:rPr>
                <w:sz w:val="24"/>
              </w:rPr>
              <w:t>reporting</w:t>
            </w:r>
            <w:r>
              <w:rPr>
                <w:spacing w:val="-2"/>
                <w:sz w:val="24"/>
              </w:rPr>
              <w:t xml:space="preserve"> period;</w:t>
            </w:r>
          </w:p>
          <w:p w:rsidR="0004727D" w14:paraId="301F1D28" w14:textId="77777777">
            <w:pPr>
              <w:pStyle w:val="TableParagraph"/>
              <w:numPr>
                <w:ilvl w:val="0"/>
                <w:numId w:val="19"/>
              </w:numPr>
              <w:tabs>
                <w:tab w:val="left" w:pos="827"/>
              </w:tabs>
              <w:rPr>
                <w:sz w:val="24"/>
              </w:rPr>
            </w:pPr>
            <w:r>
              <w:rPr>
                <w:sz w:val="24"/>
              </w:rPr>
              <w:t>Any</w:t>
            </w:r>
            <w:r>
              <w:rPr>
                <w:spacing w:val="-3"/>
                <w:sz w:val="24"/>
              </w:rPr>
              <w:t xml:space="preserve"> </w:t>
            </w:r>
            <w:r>
              <w:rPr>
                <w:sz w:val="24"/>
              </w:rPr>
              <w:t>facilitators</w:t>
            </w:r>
            <w:r>
              <w:rPr>
                <w:spacing w:val="-3"/>
                <w:sz w:val="24"/>
              </w:rPr>
              <w:t xml:space="preserve"> </w:t>
            </w:r>
            <w:r>
              <w:rPr>
                <w:sz w:val="24"/>
              </w:rPr>
              <w:t>to</w:t>
            </w:r>
            <w:r>
              <w:rPr>
                <w:spacing w:val="-2"/>
                <w:sz w:val="24"/>
              </w:rPr>
              <w:t xml:space="preserve"> </w:t>
            </w:r>
            <w:r>
              <w:rPr>
                <w:sz w:val="24"/>
              </w:rPr>
              <w:t>achieving</w:t>
            </w:r>
            <w:r>
              <w:rPr>
                <w:spacing w:val="-3"/>
                <w:sz w:val="24"/>
              </w:rPr>
              <w:t xml:space="preserve"> </w:t>
            </w:r>
            <w:r>
              <w:rPr>
                <w:spacing w:val="-2"/>
                <w:sz w:val="24"/>
              </w:rPr>
              <w:t>progress;</w:t>
            </w:r>
          </w:p>
          <w:p w:rsidR="0004727D" w14:paraId="34AE4739" w14:textId="77777777">
            <w:pPr>
              <w:pStyle w:val="TableParagraph"/>
              <w:numPr>
                <w:ilvl w:val="0"/>
                <w:numId w:val="19"/>
              </w:numPr>
              <w:tabs>
                <w:tab w:val="left" w:pos="827"/>
              </w:tabs>
              <w:spacing w:before="1"/>
              <w:ind w:right="397"/>
              <w:rPr>
                <w:sz w:val="24"/>
              </w:rPr>
            </w:pPr>
            <w:r>
              <w:rPr>
                <w:sz w:val="24"/>
              </w:rPr>
              <w:t>Any</w:t>
            </w:r>
            <w:r>
              <w:rPr>
                <w:spacing w:val="-5"/>
                <w:sz w:val="24"/>
              </w:rPr>
              <w:t xml:space="preserve"> </w:t>
            </w:r>
            <w:r>
              <w:rPr>
                <w:sz w:val="24"/>
              </w:rPr>
              <w:t>barriers</w:t>
            </w:r>
            <w:r>
              <w:rPr>
                <w:spacing w:val="-4"/>
                <w:sz w:val="24"/>
              </w:rPr>
              <w:t xml:space="preserve"> </w:t>
            </w:r>
            <w:r>
              <w:rPr>
                <w:sz w:val="24"/>
              </w:rPr>
              <w:t>to</w:t>
            </w:r>
            <w:r>
              <w:rPr>
                <w:spacing w:val="-5"/>
                <w:sz w:val="24"/>
              </w:rPr>
              <w:t xml:space="preserve"> </w:t>
            </w:r>
            <w:r>
              <w:rPr>
                <w:sz w:val="24"/>
              </w:rPr>
              <w:t>achieving</w:t>
            </w:r>
            <w:r>
              <w:rPr>
                <w:spacing w:val="-5"/>
                <w:sz w:val="24"/>
              </w:rPr>
              <w:t xml:space="preserve"> </w:t>
            </w:r>
            <w:r>
              <w:rPr>
                <w:sz w:val="24"/>
              </w:rPr>
              <w:t>progress,</w:t>
            </w:r>
            <w:r>
              <w:rPr>
                <w:spacing w:val="-4"/>
                <w:sz w:val="24"/>
              </w:rPr>
              <w:t xml:space="preserve"> </w:t>
            </w:r>
            <w:r>
              <w:rPr>
                <w:sz w:val="24"/>
              </w:rPr>
              <w:t>including</w:t>
            </w:r>
            <w:r>
              <w:rPr>
                <w:spacing w:val="-6"/>
                <w:sz w:val="24"/>
              </w:rPr>
              <w:t xml:space="preserve"> </w:t>
            </w:r>
            <w:r>
              <w:rPr>
                <w:sz w:val="24"/>
              </w:rPr>
              <w:t>steps</w:t>
            </w:r>
            <w:r>
              <w:rPr>
                <w:spacing w:val="-4"/>
                <w:sz w:val="24"/>
              </w:rPr>
              <w:t xml:space="preserve"> </w:t>
            </w:r>
            <w:r>
              <w:rPr>
                <w:sz w:val="24"/>
              </w:rPr>
              <w:t>to</w:t>
            </w:r>
            <w:r>
              <w:rPr>
                <w:spacing w:val="-5"/>
                <w:sz w:val="24"/>
              </w:rPr>
              <w:t xml:space="preserve"> </w:t>
            </w:r>
            <w:r>
              <w:rPr>
                <w:sz w:val="24"/>
              </w:rPr>
              <w:t>overcome</w:t>
            </w:r>
            <w:r>
              <w:rPr>
                <w:spacing w:val="-4"/>
                <w:sz w:val="24"/>
              </w:rPr>
              <w:t xml:space="preserve"> </w:t>
            </w:r>
            <w:r>
              <w:rPr>
                <w:sz w:val="24"/>
              </w:rPr>
              <w:t>those and effects on timelines; and/or</w:t>
            </w:r>
          </w:p>
          <w:p w:rsidR="0004727D" w14:paraId="1CEF1852" w14:textId="77777777">
            <w:pPr>
              <w:pStyle w:val="TableParagraph"/>
              <w:numPr>
                <w:ilvl w:val="0"/>
                <w:numId w:val="19"/>
              </w:numPr>
              <w:tabs>
                <w:tab w:val="left" w:pos="827"/>
              </w:tabs>
              <w:spacing w:before="1" w:line="274" w:lineRule="exact"/>
              <w:rPr>
                <w:sz w:val="24"/>
              </w:rPr>
            </w:pPr>
            <w:r>
              <w:rPr>
                <w:sz w:val="24"/>
              </w:rPr>
              <w:t>Any</w:t>
            </w:r>
            <w:r>
              <w:rPr>
                <w:spacing w:val="-5"/>
                <w:sz w:val="24"/>
              </w:rPr>
              <w:t xml:space="preserve"> </w:t>
            </w:r>
            <w:r>
              <w:rPr>
                <w:sz w:val="24"/>
              </w:rPr>
              <w:t>additional</w:t>
            </w:r>
            <w:r>
              <w:rPr>
                <w:spacing w:val="-3"/>
                <w:sz w:val="24"/>
              </w:rPr>
              <w:t xml:space="preserve"> </w:t>
            </w:r>
            <w:r>
              <w:rPr>
                <w:sz w:val="24"/>
              </w:rPr>
              <w:t>notes</w:t>
            </w:r>
            <w:r>
              <w:rPr>
                <w:spacing w:val="-2"/>
                <w:sz w:val="24"/>
              </w:rPr>
              <w:t xml:space="preserve"> </w:t>
            </w:r>
            <w:r>
              <w:rPr>
                <w:sz w:val="24"/>
              </w:rPr>
              <w:t>that</w:t>
            </w:r>
            <w:r>
              <w:rPr>
                <w:spacing w:val="-2"/>
                <w:sz w:val="24"/>
              </w:rPr>
              <w:t xml:space="preserve"> </w:t>
            </w:r>
            <w:r>
              <w:rPr>
                <w:sz w:val="24"/>
              </w:rPr>
              <w:t>are</w:t>
            </w:r>
            <w:r>
              <w:rPr>
                <w:spacing w:val="-1"/>
                <w:sz w:val="24"/>
              </w:rPr>
              <w:t xml:space="preserve"> </w:t>
            </w:r>
            <w:r>
              <w:rPr>
                <w:sz w:val="24"/>
              </w:rPr>
              <w:t>applicable</w:t>
            </w:r>
            <w:r>
              <w:rPr>
                <w:spacing w:val="-2"/>
                <w:sz w:val="24"/>
              </w:rPr>
              <w:t xml:space="preserve"> </w:t>
            </w:r>
            <w:r>
              <w:rPr>
                <w:sz w:val="24"/>
              </w:rPr>
              <w:t>to</w:t>
            </w:r>
            <w:r>
              <w:rPr>
                <w:spacing w:val="-2"/>
                <w:sz w:val="24"/>
              </w:rPr>
              <w:t xml:space="preserve"> </w:t>
            </w:r>
            <w:r>
              <w:rPr>
                <w:sz w:val="24"/>
              </w:rPr>
              <w:t>the</w:t>
            </w:r>
            <w:r>
              <w:rPr>
                <w:spacing w:val="-4"/>
                <w:sz w:val="24"/>
              </w:rPr>
              <w:t xml:space="preserve"> </w:t>
            </w:r>
            <w:r>
              <w:rPr>
                <w:spacing w:val="-2"/>
                <w:sz w:val="24"/>
              </w:rPr>
              <w:t>progress.</w:t>
            </w:r>
          </w:p>
        </w:tc>
      </w:tr>
      <w:tr w14:paraId="4C76A79B" w14:textId="77777777">
        <w:tblPrEx>
          <w:tblW w:w="0" w:type="auto"/>
          <w:tblInd w:w="144" w:type="dxa"/>
          <w:tblLayout w:type="fixed"/>
          <w:tblCellMar>
            <w:left w:w="0" w:type="dxa"/>
            <w:right w:w="0" w:type="dxa"/>
          </w:tblCellMar>
          <w:tblLook w:val="01E0"/>
        </w:tblPrEx>
        <w:trPr>
          <w:trHeight w:val="561"/>
        </w:trPr>
        <w:tc>
          <w:tcPr>
            <w:tcW w:w="2156" w:type="dxa"/>
          </w:tcPr>
          <w:p w:rsidR="0004727D" w14:paraId="4FEB03B1" w14:textId="77777777">
            <w:pPr>
              <w:pStyle w:val="TableParagraph"/>
              <w:spacing w:line="280" w:lineRule="exact"/>
              <w:ind w:left="110" w:right="247"/>
              <w:rPr>
                <w:b/>
                <w:sz w:val="24"/>
              </w:rPr>
            </w:pPr>
            <w:r>
              <w:rPr>
                <w:b/>
                <w:color w:val="0000FF"/>
                <w:spacing w:val="-4"/>
                <w:sz w:val="24"/>
              </w:rPr>
              <w:t xml:space="preserve">Other </w:t>
            </w:r>
            <w:r>
              <w:rPr>
                <w:b/>
                <w:color w:val="0000FF"/>
                <w:spacing w:val="-2"/>
                <w:sz w:val="24"/>
              </w:rPr>
              <w:t>Attachments</w:t>
            </w:r>
          </w:p>
        </w:tc>
        <w:tc>
          <w:tcPr>
            <w:tcW w:w="8366" w:type="dxa"/>
          </w:tcPr>
          <w:p w:rsidR="0004727D" w14:paraId="05F96A7B" w14:textId="77777777">
            <w:pPr>
              <w:pStyle w:val="TableParagraph"/>
              <w:spacing w:before="139"/>
              <w:ind w:left="107"/>
              <w:rPr>
                <w:sz w:val="24"/>
              </w:rPr>
            </w:pPr>
            <w:r>
              <w:rPr>
                <w:sz w:val="24"/>
              </w:rPr>
              <w:t>Not</w:t>
            </w:r>
            <w:r>
              <w:rPr>
                <w:spacing w:val="-5"/>
                <w:sz w:val="24"/>
              </w:rPr>
              <w:t xml:space="preserve"> </w:t>
            </w:r>
            <w:r>
              <w:rPr>
                <w:spacing w:val="-2"/>
                <w:sz w:val="24"/>
              </w:rPr>
              <w:t>applicable</w:t>
            </w:r>
          </w:p>
        </w:tc>
      </w:tr>
      <w:tr w14:paraId="0E6BBD0A" w14:textId="77777777">
        <w:tblPrEx>
          <w:tblW w:w="0" w:type="auto"/>
          <w:tblInd w:w="144" w:type="dxa"/>
          <w:tblLayout w:type="fixed"/>
          <w:tblCellMar>
            <w:left w:w="0" w:type="dxa"/>
            <w:right w:w="0" w:type="dxa"/>
          </w:tblCellMar>
          <w:tblLook w:val="01E0"/>
        </w:tblPrEx>
        <w:trPr>
          <w:trHeight w:val="431"/>
        </w:trPr>
        <w:tc>
          <w:tcPr>
            <w:tcW w:w="10522" w:type="dxa"/>
            <w:gridSpan w:val="2"/>
            <w:shd w:val="clear" w:color="auto" w:fill="9DD3CF"/>
          </w:tcPr>
          <w:p w:rsidR="0004727D" w14:paraId="7F08C49D" w14:textId="77777777">
            <w:pPr>
              <w:pStyle w:val="TableParagraph"/>
              <w:spacing w:before="76"/>
              <w:ind w:left="751" w:right="740"/>
              <w:jc w:val="center"/>
              <w:rPr>
                <w:b/>
                <w:sz w:val="24"/>
              </w:rPr>
            </w:pPr>
            <w:r>
              <w:rPr>
                <w:b/>
                <w:sz w:val="24"/>
              </w:rPr>
              <w:t>Additional</w:t>
            </w:r>
            <w:r>
              <w:rPr>
                <w:b/>
                <w:spacing w:val="6"/>
                <w:sz w:val="24"/>
              </w:rPr>
              <w:t xml:space="preserve"> </w:t>
            </w:r>
            <w:r>
              <w:rPr>
                <w:b/>
                <w:sz w:val="24"/>
              </w:rPr>
              <w:t>Information</w:t>
            </w:r>
            <w:r>
              <w:rPr>
                <w:b/>
                <w:spacing w:val="4"/>
                <w:sz w:val="24"/>
              </w:rPr>
              <w:t xml:space="preserve"> </w:t>
            </w:r>
            <w:r>
              <w:rPr>
                <w:b/>
                <w:sz w:val="24"/>
              </w:rPr>
              <w:t>and</w:t>
            </w:r>
            <w:r>
              <w:rPr>
                <w:b/>
                <w:spacing w:val="8"/>
                <w:sz w:val="24"/>
              </w:rPr>
              <w:t xml:space="preserve"> </w:t>
            </w:r>
            <w:r>
              <w:rPr>
                <w:b/>
                <w:spacing w:val="-2"/>
                <w:sz w:val="24"/>
              </w:rPr>
              <w:t>Guidance</w:t>
            </w:r>
          </w:p>
        </w:tc>
      </w:tr>
      <w:tr w14:paraId="7BA24D92" w14:textId="77777777">
        <w:tblPrEx>
          <w:tblW w:w="0" w:type="auto"/>
          <w:tblInd w:w="144" w:type="dxa"/>
          <w:tblLayout w:type="fixed"/>
          <w:tblCellMar>
            <w:left w:w="0" w:type="dxa"/>
            <w:right w:w="0" w:type="dxa"/>
          </w:tblCellMar>
          <w:tblLook w:val="01E0"/>
        </w:tblPrEx>
        <w:trPr>
          <w:trHeight w:val="1984"/>
        </w:trPr>
        <w:tc>
          <w:tcPr>
            <w:tcW w:w="2156" w:type="dxa"/>
          </w:tcPr>
          <w:p w:rsidR="0004727D" w14:paraId="563FE1CD" w14:textId="77777777">
            <w:pPr>
              <w:pStyle w:val="TableParagraph"/>
              <w:ind w:left="0"/>
              <w:rPr>
                <w:sz w:val="24"/>
              </w:rPr>
            </w:pPr>
          </w:p>
          <w:p w:rsidR="0004727D" w14:paraId="6BC66603" w14:textId="77777777">
            <w:pPr>
              <w:pStyle w:val="TableParagraph"/>
              <w:ind w:left="0"/>
              <w:rPr>
                <w:sz w:val="24"/>
              </w:rPr>
            </w:pPr>
          </w:p>
          <w:p w:rsidR="0004727D" w14:paraId="35447A8D" w14:textId="77777777">
            <w:pPr>
              <w:pStyle w:val="TableParagraph"/>
              <w:spacing w:before="7"/>
              <w:ind w:left="0"/>
              <w:rPr>
                <w:sz w:val="24"/>
              </w:rPr>
            </w:pPr>
          </w:p>
          <w:p w:rsidR="0004727D" w14:paraId="1F1E37A2" w14:textId="77777777">
            <w:pPr>
              <w:pStyle w:val="TableParagraph"/>
              <w:ind w:left="110"/>
              <w:rPr>
                <w:b/>
                <w:sz w:val="24"/>
              </w:rPr>
            </w:pPr>
            <w:r>
              <w:rPr>
                <w:b/>
                <w:sz w:val="24"/>
              </w:rPr>
              <w:t>Helpful</w:t>
            </w:r>
            <w:r>
              <w:rPr>
                <w:b/>
                <w:spacing w:val="2"/>
                <w:sz w:val="24"/>
              </w:rPr>
              <w:t xml:space="preserve"> </w:t>
            </w:r>
            <w:r>
              <w:rPr>
                <w:b/>
                <w:spacing w:val="-2"/>
                <w:sz w:val="24"/>
              </w:rPr>
              <w:t>Hints</w:t>
            </w:r>
          </w:p>
        </w:tc>
        <w:tc>
          <w:tcPr>
            <w:tcW w:w="8366" w:type="dxa"/>
          </w:tcPr>
          <w:p w:rsidR="0004727D" w14:paraId="65491578" w14:textId="77777777">
            <w:pPr>
              <w:pStyle w:val="TableParagraph"/>
              <w:spacing w:line="281" w:lineRule="exact"/>
              <w:ind w:left="107"/>
              <w:rPr>
                <w:sz w:val="24"/>
              </w:rPr>
            </w:pPr>
            <w:r>
              <w:rPr>
                <w:sz w:val="24"/>
              </w:rPr>
              <w:t>In</w:t>
            </w:r>
            <w:r>
              <w:rPr>
                <w:spacing w:val="-6"/>
                <w:sz w:val="24"/>
              </w:rPr>
              <w:t xml:space="preserve"> </w:t>
            </w:r>
            <w:r>
              <w:rPr>
                <w:sz w:val="24"/>
              </w:rPr>
              <w:t>the</w:t>
            </w:r>
            <w:r>
              <w:rPr>
                <w:spacing w:val="-2"/>
                <w:sz w:val="24"/>
              </w:rPr>
              <w:t xml:space="preserve"> </w:t>
            </w:r>
            <w:r>
              <w:rPr>
                <w:sz w:val="24"/>
              </w:rPr>
              <w:t>“Measure</w:t>
            </w:r>
            <w:r>
              <w:rPr>
                <w:spacing w:val="-3"/>
                <w:sz w:val="24"/>
              </w:rPr>
              <w:t xml:space="preserve"> </w:t>
            </w:r>
            <w:r>
              <w:rPr>
                <w:sz w:val="24"/>
              </w:rPr>
              <w:t>Notes”,</w:t>
            </w:r>
            <w:r>
              <w:rPr>
                <w:spacing w:val="-4"/>
                <w:sz w:val="24"/>
              </w:rPr>
              <w:t xml:space="preserve"> </w:t>
            </w:r>
            <w:r>
              <w:rPr>
                <w:sz w:val="24"/>
              </w:rPr>
              <w:t>describe</w:t>
            </w:r>
            <w:r>
              <w:rPr>
                <w:spacing w:val="-3"/>
                <w:sz w:val="24"/>
              </w:rPr>
              <w:t xml:space="preserve"> </w:t>
            </w:r>
            <w:r>
              <w:rPr>
                <w:sz w:val="24"/>
              </w:rPr>
              <w:t>any</w:t>
            </w:r>
            <w:r>
              <w:rPr>
                <w:spacing w:val="-3"/>
                <w:sz w:val="24"/>
              </w:rPr>
              <w:t xml:space="preserve"> </w:t>
            </w:r>
            <w:r>
              <w:rPr>
                <w:sz w:val="24"/>
              </w:rPr>
              <w:t>additional</w:t>
            </w:r>
            <w:r>
              <w:rPr>
                <w:spacing w:val="-6"/>
                <w:sz w:val="24"/>
              </w:rPr>
              <w:t xml:space="preserve"> </w:t>
            </w:r>
            <w:r>
              <w:rPr>
                <w:sz w:val="24"/>
              </w:rPr>
              <w:t>information</w:t>
            </w:r>
            <w:r>
              <w:rPr>
                <w:spacing w:val="-3"/>
                <w:sz w:val="24"/>
              </w:rPr>
              <w:t xml:space="preserve"> </w:t>
            </w:r>
            <w:r>
              <w:rPr>
                <w:sz w:val="24"/>
              </w:rPr>
              <w:t>that</w:t>
            </w:r>
            <w:r>
              <w:rPr>
                <w:spacing w:val="-3"/>
                <w:sz w:val="24"/>
              </w:rPr>
              <w:t xml:space="preserve"> </w:t>
            </w:r>
            <w:r>
              <w:rPr>
                <w:spacing w:val="-2"/>
                <w:sz w:val="24"/>
              </w:rPr>
              <w:t>provides</w:t>
            </w:r>
          </w:p>
          <w:p w:rsidR="0004727D" w14:paraId="3FC991B5" w14:textId="77777777">
            <w:pPr>
              <w:pStyle w:val="TableParagraph"/>
              <w:spacing w:before="2"/>
              <w:ind w:left="107"/>
              <w:rPr>
                <w:sz w:val="24"/>
              </w:rPr>
            </w:pPr>
            <w:r>
              <w:rPr>
                <w:sz w:val="24"/>
              </w:rPr>
              <w:t>context</w:t>
            </w:r>
            <w:r>
              <w:rPr>
                <w:spacing w:val="-2"/>
                <w:sz w:val="24"/>
              </w:rPr>
              <w:t xml:space="preserve"> </w:t>
            </w:r>
            <w:r>
              <w:rPr>
                <w:sz w:val="24"/>
              </w:rPr>
              <w:t>for</w:t>
            </w:r>
            <w:r>
              <w:rPr>
                <w:spacing w:val="-2"/>
                <w:sz w:val="24"/>
              </w:rPr>
              <w:t xml:space="preserve"> </w:t>
            </w:r>
            <w:r>
              <w:rPr>
                <w:sz w:val="24"/>
              </w:rPr>
              <w:t xml:space="preserve">the values </w:t>
            </w:r>
            <w:r>
              <w:rPr>
                <w:spacing w:val="-2"/>
                <w:sz w:val="24"/>
              </w:rPr>
              <w:t>reported.</w:t>
            </w:r>
          </w:p>
          <w:p w:rsidR="0004727D" w14:paraId="32E7A2EC" w14:textId="77777777">
            <w:pPr>
              <w:pStyle w:val="TableParagraph"/>
              <w:spacing w:before="280"/>
              <w:ind w:left="107"/>
              <w:rPr>
                <w:sz w:val="24"/>
              </w:rPr>
            </w:pPr>
            <w:r>
              <w:rPr>
                <w:sz w:val="24"/>
              </w:rPr>
              <w:t>How</w:t>
            </w:r>
            <w:r>
              <w:rPr>
                <w:spacing w:val="-4"/>
                <w:sz w:val="24"/>
              </w:rPr>
              <w:t xml:space="preserve"> </w:t>
            </w:r>
            <w:r>
              <w:rPr>
                <w:sz w:val="24"/>
              </w:rPr>
              <w:t>to</w:t>
            </w:r>
            <w:r>
              <w:rPr>
                <w:spacing w:val="-1"/>
                <w:sz w:val="24"/>
              </w:rPr>
              <w:t xml:space="preserve"> </w:t>
            </w:r>
            <w:r>
              <w:rPr>
                <w:sz w:val="24"/>
              </w:rPr>
              <w:t>report</w:t>
            </w:r>
            <w:r>
              <w:rPr>
                <w:spacing w:val="-2"/>
                <w:sz w:val="24"/>
              </w:rPr>
              <w:t xml:space="preserve"> </w:t>
            </w:r>
            <w:r>
              <w:rPr>
                <w:sz w:val="24"/>
              </w:rPr>
              <w:t>values</w:t>
            </w:r>
            <w:r>
              <w:rPr>
                <w:spacing w:val="-1"/>
                <w:sz w:val="24"/>
              </w:rPr>
              <w:t xml:space="preserve"> </w:t>
            </w:r>
            <w:r>
              <w:rPr>
                <w:sz w:val="24"/>
              </w:rPr>
              <w:t>for</w:t>
            </w:r>
            <w:r>
              <w:rPr>
                <w:spacing w:val="-2"/>
                <w:sz w:val="24"/>
              </w:rPr>
              <w:t xml:space="preserve"> </w:t>
            </w:r>
            <w:r>
              <w:rPr>
                <w:sz w:val="24"/>
              </w:rPr>
              <w:t>this</w:t>
            </w:r>
            <w:r>
              <w:rPr>
                <w:spacing w:val="-1"/>
                <w:sz w:val="24"/>
              </w:rPr>
              <w:t xml:space="preserve"> </w:t>
            </w:r>
            <w:r>
              <w:rPr>
                <w:spacing w:val="-2"/>
                <w:sz w:val="24"/>
              </w:rPr>
              <w:t>measure:</w:t>
            </w:r>
          </w:p>
          <w:p w:rsidR="0004727D" w14:paraId="7B620D39" w14:textId="77777777">
            <w:pPr>
              <w:pStyle w:val="TableParagraph"/>
              <w:numPr>
                <w:ilvl w:val="0"/>
                <w:numId w:val="18"/>
              </w:numPr>
              <w:tabs>
                <w:tab w:val="left" w:pos="827"/>
              </w:tabs>
              <w:spacing w:line="280" w:lineRule="exact"/>
              <w:ind w:right="146"/>
              <w:rPr>
                <w:sz w:val="24"/>
              </w:rPr>
            </w:pPr>
            <w:r>
              <w:rPr>
                <w:sz w:val="24"/>
              </w:rPr>
              <w:t xml:space="preserve">Select </w:t>
            </w:r>
            <w:r>
              <w:rPr>
                <w:b/>
                <w:sz w:val="24"/>
              </w:rPr>
              <w:t xml:space="preserve">C.4.2 </w:t>
            </w:r>
            <w:r>
              <w:rPr>
                <w:sz w:val="24"/>
              </w:rPr>
              <w:t xml:space="preserve">and report the </w:t>
            </w:r>
            <w:r>
              <w:rPr>
                <w:b/>
                <w:sz w:val="24"/>
              </w:rPr>
              <w:t xml:space="preserve">number and types of new coverage, payment, or risk sharing models implemented </w:t>
            </w:r>
            <w:r>
              <w:rPr>
                <w:sz w:val="24"/>
              </w:rPr>
              <w:t>for the National DPP LCP as a covered health benefit.</w:t>
            </w:r>
          </w:p>
        </w:tc>
      </w:tr>
      <w:tr w14:paraId="13E8E12E" w14:textId="77777777">
        <w:tblPrEx>
          <w:tblW w:w="0" w:type="auto"/>
          <w:tblInd w:w="144" w:type="dxa"/>
          <w:tblLayout w:type="fixed"/>
          <w:tblCellMar>
            <w:left w:w="0" w:type="dxa"/>
            <w:right w:w="0" w:type="dxa"/>
          </w:tblCellMar>
          <w:tblLook w:val="01E0"/>
        </w:tblPrEx>
        <w:trPr>
          <w:trHeight w:val="525"/>
        </w:trPr>
        <w:tc>
          <w:tcPr>
            <w:tcW w:w="2156" w:type="dxa"/>
          </w:tcPr>
          <w:p w:rsidR="0004727D" w14:paraId="1C86E2A3" w14:textId="77777777">
            <w:pPr>
              <w:pStyle w:val="TableParagraph"/>
              <w:spacing w:before="122"/>
              <w:ind w:left="110"/>
              <w:rPr>
                <w:b/>
                <w:sz w:val="24"/>
              </w:rPr>
            </w:pPr>
            <w:r>
              <w:rPr>
                <w:b/>
                <w:sz w:val="24"/>
              </w:rPr>
              <w:t>Data</w:t>
            </w:r>
            <w:r>
              <w:rPr>
                <w:b/>
                <w:spacing w:val="2"/>
                <w:sz w:val="24"/>
              </w:rPr>
              <w:t xml:space="preserve"> </w:t>
            </w:r>
            <w:r>
              <w:rPr>
                <w:b/>
                <w:spacing w:val="-2"/>
                <w:sz w:val="24"/>
              </w:rPr>
              <w:t>Source(s)</w:t>
            </w:r>
          </w:p>
        </w:tc>
        <w:tc>
          <w:tcPr>
            <w:tcW w:w="8366" w:type="dxa"/>
          </w:tcPr>
          <w:p w:rsidR="0004727D" w14:paraId="7DB13FC8" w14:textId="77777777">
            <w:pPr>
              <w:pStyle w:val="TableParagraph"/>
              <w:spacing w:before="122"/>
              <w:ind w:left="107"/>
              <w:rPr>
                <w:sz w:val="24"/>
              </w:rPr>
            </w:pPr>
            <w:r>
              <w:rPr>
                <w:sz w:val="24"/>
              </w:rPr>
              <w:t>Organization</w:t>
            </w:r>
            <w:r>
              <w:rPr>
                <w:spacing w:val="-7"/>
                <w:sz w:val="24"/>
              </w:rPr>
              <w:t xml:space="preserve"> </w:t>
            </w:r>
            <w:r>
              <w:rPr>
                <w:sz w:val="24"/>
              </w:rPr>
              <w:t>program</w:t>
            </w:r>
            <w:r>
              <w:rPr>
                <w:spacing w:val="-4"/>
                <w:sz w:val="24"/>
              </w:rPr>
              <w:t xml:space="preserve"> </w:t>
            </w:r>
            <w:r>
              <w:rPr>
                <w:spacing w:val="-2"/>
                <w:sz w:val="24"/>
              </w:rPr>
              <w:t>records</w:t>
            </w:r>
          </w:p>
        </w:tc>
      </w:tr>
      <w:tr w14:paraId="0D0D1196" w14:textId="77777777">
        <w:tblPrEx>
          <w:tblW w:w="0" w:type="auto"/>
          <w:tblInd w:w="144" w:type="dxa"/>
          <w:tblLayout w:type="fixed"/>
          <w:tblCellMar>
            <w:left w:w="0" w:type="dxa"/>
            <w:right w:w="0" w:type="dxa"/>
          </w:tblCellMar>
          <w:tblLook w:val="01E0"/>
        </w:tblPrEx>
        <w:trPr>
          <w:trHeight w:val="885"/>
        </w:trPr>
        <w:tc>
          <w:tcPr>
            <w:tcW w:w="2156" w:type="dxa"/>
          </w:tcPr>
          <w:p w:rsidR="0004727D" w14:paraId="68136F8F" w14:textId="77777777">
            <w:pPr>
              <w:pStyle w:val="TableParagraph"/>
              <w:spacing w:before="20"/>
              <w:ind w:left="0"/>
              <w:rPr>
                <w:sz w:val="24"/>
              </w:rPr>
            </w:pPr>
          </w:p>
          <w:p w:rsidR="0004727D" w14:paraId="4CABB696" w14:textId="77777777">
            <w:pPr>
              <w:pStyle w:val="TableParagraph"/>
              <w:ind w:left="110"/>
              <w:rPr>
                <w:b/>
                <w:sz w:val="24"/>
              </w:rPr>
            </w:pPr>
            <w:r>
              <w:rPr>
                <w:b/>
                <w:sz w:val="24"/>
              </w:rPr>
              <w:t>Unit</w:t>
            </w:r>
            <w:r>
              <w:rPr>
                <w:b/>
                <w:spacing w:val="3"/>
                <w:sz w:val="24"/>
              </w:rPr>
              <w:t xml:space="preserve"> </w:t>
            </w:r>
            <w:r>
              <w:rPr>
                <w:b/>
                <w:sz w:val="24"/>
              </w:rPr>
              <w:t>of</w:t>
            </w:r>
            <w:r>
              <w:rPr>
                <w:b/>
                <w:spacing w:val="1"/>
                <w:sz w:val="24"/>
              </w:rPr>
              <w:t xml:space="preserve"> </w:t>
            </w:r>
            <w:r>
              <w:rPr>
                <w:b/>
                <w:spacing w:val="-2"/>
                <w:sz w:val="24"/>
              </w:rPr>
              <w:t>Analysis</w:t>
            </w:r>
          </w:p>
        </w:tc>
        <w:tc>
          <w:tcPr>
            <w:tcW w:w="8366" w:type="dxa"/>
          </w:tcPr>
          <w:p w:rsidR="0004727D" w14:paraId="72887912" w14:textId="77777777">
            <w:pPr>
              <w:pStyle w:val="TableParagraph"/>
              <w:numPr>
                <w:ilvl w:val="0"/>
                <w:numId w:val="17"/>
              </w:numPr>
              <w:tabs>
                <w:tab w:val="left" w:pos="827"/>
              </w:tabs>
              <w:spacing w:before="1"/>
              <w:rPr>
                <w:sz w:val="24"/>
              </w:rPr>
            </w:pPr>
            <w:r>
              <w:rPr>
                <w:sz w:val="24"/>
              </w:rPr>
              <w:t>New</w:t>
            </w:r>
            <w:r>
              <w:rPr>
                <w:spacing w:val="-5"/>
                <w:sz w:val="24"/>
              </w:rPr>
              <w:t xml:space="preserve"> </w:t>
            </w:r>
            <w:r>
              <w:rPr>
                <w:sz w:val="24"/>
              </w:rPr>
              <w:t>coverage</w:t>
            </w:r>
            <w:r>
              <w:rPr>
                <w:spacing w:val="-4"/>
                <w:sz w:val="24"/>
              </w:rPr>
              <w:t xml:space="preserve"> </w:t>
            </w:r>
            <w:r>
              <w:rPr>
                <w:spacing w:val="-2"/>
                <w:sz w:val="24"/>
              </w:rPr>
              <w:t>models</w:t>
            </w:r>
          </w:p>
          <w:p w:rsidR="0004727D" w14:paraId="7899ACE9" w14:textId="77777777">
            <w:pPr>
              <w:pStyle w:val="TableParagraph"/>
              <w:numPr>
                <w:ilvl w:val="0"/>
                <w:numId w:val="17"/>
              </w:numPr>
              <w:tabs>
                <w:tab w:val="left" w:pos="827"/>
              </w:tabs>
              <w:rPr>
                <w:sz w:val="24"/>
              </w:rPr>
            </w:pPr>
            <w:r>
              <w:rPr>
                <w:sz w:val="24"/>
              </w:rPr>
              <w:t>Payment</w:t>
            </w:r>
            <w:r>
              <w:rPr>
                <w:spacing w:val="-5"/>
                <w:sz w:val="24"/>
              </w:rPr>
              <w:t xml:space="preserve"> </w:t>
            </w:r>
            <w:r>
              <w:rPr>
                <w:spacing w:val="-2"/>
                <w:sz w:val="24"/>
              </w:rPr>
              <w:t>models</w:t>
            </w:r>
          </w:p>
          <w:p w:rsidR="0004727D" w14:paraId="3A8B4CC6" w14:textId="77777777">
            <w:pPr>
              <w:pStyle w:val="TableParagraph"/>
              <w:numPr>
                <w:ilvl w:val="0"/>
                <w:numId w:val="17"/>
              </w:numPr>
              <w:tabs>
                <w:tab w:val="left" w:pos="827"/>
              </w:tabs>
              <w:spacing w:before="1" w:line="274" w:lineRule="exact"/>
              <w:rPr>
                <w:sz w:val="24"/>
              </w:rPr>
            </w:pPr>
            <w:r>
              <w:rPr>
                <w:sz w:val="24"/>
              </w:rPr>
              <w:t>Risk</w:t>
            </w:r>
            <w:r>
              <w:rPr>
                <w:spacing w:val="-4"/>
                <w:sz w:val="24"/>
              </w:rPr>
              <w:t xml:space="preserve"> </w:t>
            </w:r>
            <w:r>
              <w:rPr>
                <w:sz w:val="24"/>
              </w:rPr>
              <w:t>sharing</w:t>
            </w:r>
            <w:r>
              <w:rPr>
                <w:spacing w:val="-4"/>
                <w:sz w:val="24"/>
              </w:rPr>
              <w:t xml:space="preserve"> </w:t>
            </w:r>
            <w:r>
              <w:rPr>
                <w:spacing w:val="-2"/>
                <w:sz w:val="24"/>
              </w:rPr>
              <w:t>models</w:t>
            </w:r>
          </w:p>
        </w:tc>
      </w:tr>
      <w:tr w14:paraId="0C0D6BD5" w14:textId="77777777">
        <w:tblPrEx>
          <w:tblW w:w="0" w:type="auto"/>
          <w:tblInd w:w="144" w:type="dxa"/>
          <w:tblLayout w:type="fixed"/>
          <w:tblCellMar>
            <w:left w:w="0" w:type="dxa"/>
            <w:right w:w="0" w:type="dxa"/>
          </w:tblCellMar>
          <w:tblLook w:val="01E0"/>
        </w:tblPrEx>
        <w:trPr>
          <w:trHeight w:val="1139"/>
        </w:trPr>
        <w:tc>
          <w:tcPr>
            <w:tcW w:w="2156" w:type="dxa"/>
          </w:tcPr>
          <w:p w:rsidR="0004727D" w14:paraId="4968702C" w14:textId="77777777">
            <w:pPr>
              <w:pStyle w:val="TableParagraph"/>
              <w:spacing w:before="6"/>
              <w:ind w:left="0"/>
              <w:rPr>
                <w:sz w:val="24"/>
              </w:rPr>
            </w:pPr>
          </w:p>
          <w:p w:rsidR="0004727D" w14:paraId="46A4292B" w14:textId="77777777">
            <w:pPr>
              <w:pStyle w:val="TableParagraph"/>
              <w:ind w:left="110" w:right="131"/>
              <w:rPr>
                <w:b/>
                <w:sz w:val="24"/>
              </w:rPr>
            </w:pPr>
            <w:r>
              <w:rPr>
                <w:b/>
                <w:spacing w:val="-2"/>
                <w:sz w:val="24"/>
              </w:rPr>
              <w:t>Result Statement(s)</w:t>
            </w:r>
          </w:p>
        </w:tc>
        <w:tc>
          <w:tcPr>
            <w:tcW w:w="8366" w:type="dxa"/>
          </w:tcPr>
          <w:p w:rsidR="0004727D" w14:paraId="22CC20A7" w14:textId="77777777">
            <w:pPr>
              <w:pStyle w:val="TableParagraph"/>
              <w:numPr>
                <w:ilvl w:val="0"/>
                <w:numId w:val="16"/>
              </w:numPr>
              <w:tabs>
                <w:tab w:val="left" w:pos="827"/>
              </w:tabs>
              <w:spacing w:line="280" w:lineRule="exact"/>
              <w:ind w:right="380"/>
              <w:jc w:val="both"/>
              <w:rPr>
                <w:sz w:val="24"/>
              </w:rPr>
            </w:pPr>
            <w:r>
              <w:rPr>
                <w:sz w:val="24"/>
              </w:rPr>
              <w:t>In the US, CDC-funded recipients worked to increase the number and types of new</w:t>
            </w:r>
            <w:r>
              <w:rPr>
                <w:spacing w:val="-1"/>
                <w:sz w:val="24"/>
              </w:rPr>
              <w:t xml:space="preserve"> </w:t>
            </w:r>
            <w:r>
              <w:rPr>
                <w:sz w:val="24"/>
              </w:rPr>
              <w:t>coverage, payment, or</w:t>
            </w:r>
            <w:r>
              <w:rPr>
                <w:spacing w:val="-1"/>
                <w:sz w:val="24"/>
              </w:rPr>
              <w:t xml:space="preserve"> </w:t>
            </w:r>
            <w:r>
              <w:rPr>
                <w:sz w:val="24"/>
              </w:rPr>
              <w:t>risk sharing models implemented for</w:t>
            </w:r>
            <w:r>
              <w:rPr>
                <w:spacing w:val="-4"/>
                <w:sz w:val="24"/>
              </w:rPr>
              <w:t xml:space="preserve"> </w:t>
            </w:r>
            <w:r>
              <w:rPr>
                <w:sz w:val="24"/>
              </w:rPr>
              <w:t>the</w:t>
            </w:r>
            <w:r>
              <w:rPr>
                <w:spacing w:val="-3"/>
                <w:sz w:val="24"/>
              </w:rPr>
              <w:t xml:space="preserve"> </w:t>
            </w:r>
            <w:r>
              <w:rPr>
                <w:sz w:val="24"/>
              </w:rPr>
              <w:t>National</w:t>
            </w:r>
            <w:r>
              <w:rPr>
                <w:spacing w:val="-4"/>
                <w:sz w:val="24"/>
              </w:rPr>
              <w:t xml:space="preserve"> </w:t>
            </w:r>
            <w:r>
              <w:rPr>
                <w:sz w:val="24"/>
              </w:rPr>
              <w:t>DPP</w:t>
            </w:r>
            <w:r>
              <w:rPr>
                <w:spacing w:val="-3"/>
                <w:sz w:val="24"/>
              </w:rPr>
              <w:t xml:space="preserve"> </w:t>
            </w:r>
            <w:r>
              <w:rPr>
                <w:sz w:val="24"/>
              </w:rPr>
              <w:t>LCP</w:t>
            </w:r>
            <w:r>
              <w:rPr>
                <w:spacing w:val="-4"/>
                <w:sz w:val="24"/>
              </w:rPr>
              <w:t xml:space="preserve"> </w:t>
            </w:r>
            <w:r>
              <w:rPr>
                <w:sz w:val="24"/>
              </w:rPr>
              <w:t>from</w:t>
            </w:r>
            <w:r>
              <w:rPr>
                <w:spacing w:val="-4"/>
                <w:sz w:val="24"/>
              </w:rPr>
              <w:t xml:space="preserve"> </w:t>
            </w:r>
            <w:r>
              <w:rPr>
                <w:sz w:val="24"/>
              </w:rPr>
              <w:t>#</w:t>
            </w:r>
            <w:r>
              <w:rPr>
                <w:spacing w:val="-4"/>
                <w:sz w:val="24"/>
              </w:rPr>
              <w:t xml:space="preserve"> </w:t>
            </w:r>
            <w:r>
              <w:rPr>
                <w:sz w:val="24"/>
              </w:rPr>
              <w:t>(baseline)</w:t>
            </w:r>
            <w:r>
              <w:rPr>
                <w:spacing w:val="-5"/>
                <w:sz w:val="24"/>
              </w:rPr>
              <w:t xml:space="preserve"> </w:t>
            </w:r>
            <w:r>
              <w:rPr>
                <w:sz w:val="24"/>
              </w:rPr>
              <w:t>to</w:t>
            </w:r>
            <w:r>
              <w:rPr>
                <w:spacing w:val="-3"/>
                <w:sz w:val="24"/>
              </w:rPr>
              <w:t xml:space="preserve"> </w:t>
            </w:r>
            <w:r>
              <w:rPr>
                <w:sz w:val="24"/>
              </w:rPr>
              <w:t>#</w:t>
            </w:r>
            <w:r>
              <w:rPr>
                <w:spacing w:val="-5"/>
                <w:sz w:val="24"/>
              </w:rPr>
              <w:t xml:space="preserve"> </w:t>
            </w:r>
            <w:r>
              <w:rPr>
                <w:sz w:val="24"/>
              </w:rPr>
              <w:t>(reporting</w:t>
            </w:r>
            <w:r>
              <w:rPr>
                <w:spacing w:val="-4"/>
                <w:sz w:val="24"/>
              </w:rPr>
              <w:t xml:space="preserve"> </w:t>
            </w:r>
            <w:r>
              <w:rPr>
                <w:sz w:val="24"/>
              </w:rPr>
              <w:t>year).</w:t>
            </w:r>
            <w:r>
              <w:rPr>
                <w:spacing w:val="-3"/>
                <w:sz w:val="24"/>
              </w:rPr>
              <w:t xml:space="preserve"> </w:t>
            </w:r>
            <w:r>
              <w:rPr>
                <w:sz w:val="24"/>
              </w:rPr>
              <w:t xml:space="preserve">This represents an increase of </w:t>
            </w:r>
            <w:r>
              <w:rPr>
                <w:spacing w:val="80"/>
                <w:sz w:val="24"/>
                <w:u w:val="single"/>
              </w:rPr>
              <w:t xml:space="preserve"> </w:t>
            </w:r>
            <w:r>
              <w:rPr>
                <w:sz w:val="24"/>
              </w:rPr>
              <w:t>% over the funding period.</w:t>
            </w:r>
          </w:p>
        </w:tc>
      </w:tr>
    </w:tbl>
    <w:p w:rsidR="0004727D" w14:paraId="79EE7097" w14:textId="77777777">
      <w:pPr>
        <w:spacing w:line="280" w:lineRule="exact"/>
        <w:jc w:val="both"/>
        <w:rPr>
          <w:sz w:val="24"/>
        </w:rPr>
        <w:sectPr>
          <w:type w:val="continuous"/>
          <w:pgSz w:w="12240" w:h="15840"/>
          <w:pgMar w:top="1420" w:right="740" w:bottom="1200" w:left="720" w:header="0" w:footer="1012" w:gutter="0"/>
          <w:cols w:space="720"/>
        </w:sectPr>
      </w:pPr>
    </w:p>
    <w:p w:rsidR="0004727D" w14:paraId="4B62431F" w14:textId="77777777">
      <w:pPr>
        <w:pStyle w:val="BodyText"/>
        <w:spacing w:before="3"/>
        <w:ind w:left="0" w:firstLine="0"/>
        <w:rPr>
          <w:sz w:val="2"/>
        </w:rPr>
      </w:pPr>
    </w:p>
    <w:tbl>
      <w:tblPr>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156"/>
        <w:gridCol w:w="8366"/>
      </w:tblGrid>
      <w:tr w14:paraId="41E934DC" w14:textId="77777777">
        <w:tblPrEx>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02"/>
        </w:trPr>
        <w:tc>
          <w:tcPr>
            <w:tcW w:w="10522" w:type="dxa"/>
            <w:gridSpan w:val="2"/>
            <w:tcBorders>
              <w:left w:val="single" w:sz="4" w:space="0" w:color="000000"/>
              <w:bottom w:val="thickThinMediumGap" w:sz="12" w:space="0" w:color="000000"/>
              <w:right w:val="single" w:sz="4" w:space="0" w:color="000000"/>
            </w:tcBorders>
          </w:tcPr>
          <w:p w:rsidR="0004727D" w14:paraId="13B5D641" w14:textId="77777777">
            <w:pPr>
              <w:pStyle w:val="TableParagraph"/>
              <w:spacing w:before="109"/>
              <w:ind w:left="751" w:right="1075"/>
              <w:jc w:val="center"/>
              <w:rPr>
                <w:b/>
                <w:sz w:val="24"/>
              </w:rPr>
            </w:pPr>
            <w:r>
              <w:rPr>
                <w:b/>
                <w:sz w:val="24"/>
              </w:rPr>
              <w:t>DP23-0020</w:t>
            </w:r>
            <w:r>
              <w:rPr>
                <w:b/>
                <w:spacing w:val="7"/>
                <w:sz w:val="24"/>
              </w:rPr>
              <w:t xml:space="preserve"> </w:t>
            </w:r>
            <w:r>
              <w:rPr>
                <w:b/>
                <w:sz w:val="24"/>
              </w:rPr>
              <w:t>Component</w:t>
            </w:r>
            <w:r>
              <w:rPr>
                <w:b/>
                <w:spacing w:val="6"/>
                <w:sz w:val="24"/>
              </w:rPr>
              <w:t xml:space="preserve"> </w:t>
            </w:r>
            <w:r>
              <w:rPr>
                <w:b/>
                <w:sz w:val="24"/>
              </w:rPr>
              <w:t>C</w:t>
            </w:r>
            <w:r>
              <w:rPr>
                <w:b/>
                <w:spacing w:val="8"/>
                <w:sz w:val="24"/>
              </w:rPr>
              <w:t xml:space="preserve"> </w:t>
            </w:r>
            <w:r>
              <w:rPr>
                <w:b/>
                <w:sz w:val="24"/>
              </w:rPr>
              <w:t>Performance</w:t>
            </w:r>
            <w:r>
              <w:rPr>
                <w:b/>
                <w:spacing w:val="9"/>
                <w:sz w:val="24"/>
              </w:rPr>
              <w:t xml:space="preserve"> </w:t>
            </w:r>
            <w:r>
              <w:rPr>
                <w:b/>
                <w:sz w:val="24"/>
              </w:rPr>
              <w:t>Measure</w:t>
            </w:r>
            <w:r>
              <w:rPr>
                <w:b/>
                <w:spacing w:val="8"/>
                <w:sz w:val="24"/>
              </w:rPr>
              <w:t xml:space="preserve"> </w:t>
            </w:r>
            <w:r>
              <w:rPr>
                <w:b/>
                <w:spacing w:val="-2"/>
                <w:sz w:val="24"/>
              </w:rPr>
              <w:t>Definitions</w:t>
            </w:r>
          </w:p>
        </w:tc>
      </w:tr>
      <w:tr w14:paraId="2E6E3EAA" w14:textId="77777777">
        <w:tblPrEx>
          <w:tblW w:w="0" w:type="auto"/>
          <w:tblInd w:w="144" w:type="dxa"/>
          <w:tblLayout w:type="fixed"/>
          <w:tblCellMar>
            <w:left w:w="0" w:type="dxa"/>
            <w:right w:w="0" w:type="dxa"/>
          </w:tblCellMar>
          <w:tblLook w:val="01E0"/>
        </w:tblPrEx>
        <w:trPr>
          <w:trHeight w:val="683"/>
        </w:trPr>
        <w:tc>
          <w:tcPr>
            <w:tcW w:w="2156" w:type="dxa"/>
            <w:tcBorders>
              <w:top w:val="thinThickMediumGap" w:sz="12" w:space="0" w:color="000000"/>
              <w:left w:val="single" w:sz="4" w:space="0" w:color="000000"/>
              <w:bottom w:val="single" w:sz="4" w:space="0" w:color="000000"/>
              <w:right w:val="single" w:sz="4" w:space="0" w:color="000000"/>
            </w:tcBorders>
            <w:shd w:val="clear" w:color="auto" w:fill="D9D9D9"/>
          </w:tcPr>
          <w:p w:rsidR="0004727D" w14:paraId="2A9DAD12" w14:textId="77777777">
            <w:pPr>
              <w:pStyle w:val="TableParagraph"/>
              <w:spacing w:before="201"/>
              <w:ind w:left="110"/>
              <w:rPr>
                <w:b/>
                <w:sz w:val="24"/>
              </w:rPr>
            </w:pPr>
            <w:r>
              <w:rPr>
                <w:b/>
                <w:sz w:val="24"/>
              </w:rPr>
              <w:t>Strategy</w:t>
            </w:r>
            <w:r>
              <w:rPr>
                <w:b/>
                <w:spacing w:val="9"/>
                <w:sz w:val="24"/>
              </w:rPr>
              <w:t xml:space="preserve"> </w:t>
            </w:r>
            <w:r>
              <w:rPr>
                <w:b/>
                <w:spacing w:val="-5"/>
                <w:sz w:val="24"/>
              </w:rPr>
              <w:t>C.4</w:t>
            </w:r>
          </w:p>
        </w:tc>
        <w:tc>
          <w:tcPr>
            <w:tcW w:w="8366" w:type="dxa"/>
            <w:tcBorders>
              <w:top w:val="thinThickMediumGap" w:sz="12" w:space="0" w:color="000000"/>
              <w:left w:val="single" w:sz="4" w:space="0" w:color="000000"/>
              <w:bottom w:val="single" w:sz="4" w:space="0" w:color="000000"/>
              <w:right w:val="single" w:sz="4" w:space="0" w:color="000000"/>
            </w:tcBorders>
            <w:shd w:val="clear" w:color="auto" w:fill="D9D9D9"/>
          </w:tcPr>
          <w:p w:rsidR="0004727D" w14:paraId="7E055A83" w14:textId="77777777">
            <w:pPr>
              <w:pStyle w:val="TableParagraph"/>
              <w:spacing w:before="61"/>
              <w:ind w:left="107" w:right="154"/>
              <w:rPr>
                <w:sz w:val="24"/>
              </w:rPr>
            </w:pPr>
            <w:r>
              <w:rPr>
                <w:sz w:val="24"/>
              </w:rPr>
              <w:t>Work</w:t>
            </w:r>
            <w:r>
              <w:rPr>
                <w:spacing w:val="-4"/>
                <w:sz w:val="24"/>
              </w:rPr>
              <w:t xml:space="preserve"> </w:t>
            </w:r>
            <w:r>
              <w:rPr>
                <w:sz w:val="24"/>
              </w:rPr>
              <w:t>with</w:t>
            </w:r>
            <w:r>
              <w:rPr>
                <w:spacing w:val="-5"/>
                <w:sz w:val="24"/>
              </w:rPr>
              <w:t xml:space="preserve"> </w:t>
            </w:r>
            <w:r>
              <w:rPr>
                <w:sz w:val="24"/>
              </w:rPr>
              <w:t>payer</w:t>
            </w:r>
            <w:r>
              <w:rPr>
                <w:spacing w:val="-5"/>
                <w:sz w:val="24"/>
              </w:rPr>
              <w:t xml:space="preserve"> </w:t>
            </w:r>
            <w:r>
              <w:rPr>
                <w:sz w:val="24"/>
              </w:rPr>
              <w:t>and</w:t>
            </w:r>
            <w:r>
              <w:rPr>
                <w:spacing w:val="-4"/>
                <w:sz w:val="24"/>
              </w:rPr>
              <w:t xml:space="preserve"> </w:t>
            </w:r>
            <w:r>
              <w:rPr>
                <w:sz w:val="24"/>
              </w:rPr>
              <w:t>employer</w:t>
            </w:r>
            <w:r>
              <w:rPr>
                <w:spacing w:val="-5"/>
                <w:sz w:val="24"/>
              </w:rPr>
              <w:t xml:space="preserve"> </w:t>
            </w:r>
            <w:r>
              <w:rPr>
                <w:sz w:val="24"/>
              </w:rPr>
              <w:t>partners</w:t>
            </w:r>
            <w:r>
              <w:rPr>
                <w:spacing w:val="-5"/>
                <w:sz w:val="24"/>
              </w:rPr>
              <w:t xml:space="preserve"> </w:t>
            </w:r>
            <w:r>
              <w:rPr>
                <w:sz w:val="24"/>
              </w:rPr>
              <w:t>to</w:t>
            </w:r>
            <w:r>
              <w:rPr>
                <w:spacing w:val="-5"/>
                <w:sz w:val="24"/>
              </w:rPr>
              <w:t xml:space="preserve"> </w:t>
            </w:r>
            <w:r>
              <w:rPr>
                <w:sz w:val="24"/>
              </w:rPr>
              <w:t>implement</w:t>
            </w:r>
            <w:r>
              <w:rPr>
                <w:spacing w:val="-5"/>
                <w:sz w:val="24"/>
              </w:rPr>
              <w:t xml:space="preserve"> </w:t>
            </w:r>
            <w:r>
              <w:rPr>
                <w:sz w:val="24"/>
              </w:rPr>
              <w:t>existing</w:t>
            </w:r>
            <w:r>
              <w:rPr>
                <w:spacing w:val="-6"/>
                <w:sz w:val="24"/>
              </w:rPr>
              <w:t xml:space="preserve"> </w:t>
            </w:r>
            <w:r>
              <w:rPr>
                <w:sz w:val="24"/>
              </w:rPr>
              <w:t>coverage policies and test new coverage policies within the network.</w:t>
            </w:r>
          </w:p>
        </w:tc>
      </w:tr>
      <w:tr w14:paraId="091C7694" w14:textId="77777777">
        <w:tblPrEx>
          <w:tblW w:w="0" w:type="auto"/>
          <w:tblInd w:w="144" w:type="dxa"/>
          <w:tblLayout w:type="fixed"/>
          <w:tblCellMar>
            <w:left w:w="0" w:type="dxa"/>
            <w:right w:w="0" w:type="dxa"/>
          </w:tblCellMar>
          <w:tblLook w:val="01E0"/>
        </w:tblPrEx>
        <w:trPr>
          <w:trHeight w:val="964"/>
        </w:trPr>
        <w:tc>
          <w:tcPr>
            <w:tcW w:w="2156" w:type="dxa"/>
            <w:tcBorders>
              <w:top w:val="single" w:sz="4" w:space="0" w:color="000000"/>
              <w:left w:val="single" w:sz="4" w:space="0" w:color="000000"/>
              <w:bottom w:val="single" w:sz="4" w:space="0" w:color="000000"/>
              <w:right w:val="single" w:sz="4" w:space="0" w:color="000000"/>
            </w:tcBorders>
            <w:shd w:val="clear" w:color="auto" w:fill="9DD3CF"/>
          </w:tcPr>
          <w:p w:rsidR="0004727D" w14:paraId="5666C8F6" w14:textId="77777777">
            <w:pPr>
              <w:pStyle w:val="TableParagraph"/>
              <w:spacing w:before="59"/>
              <w:ind w:left="0"/>
              <w:rPr>
                <w:sz w:val="24"/>
              </w:rPr>
            </w:pPr>
          </w:p>
          <w:p w:rsidR="0004727D" w14:paraId="403870F7" w14:textId="77777777">
            <w:pPr>
              <w:pStyle w:val="TableParagraph"/>
              <w:ind w:left="110"/>
              <w:rPr>
                <w:b/>
                <w:sz w:val="24"/>
              </w:rPr>
            </w:pPr>
            <w:bookmarkStart w:id="27" w:name="_bookmark25"/>
            <w:bookmarkEnd w:id="27"/>
            <w:r>
              <w:rPr>
                <w:b/>
                <w:sz w:val="24"/>
              </w:rPr>
              <w:t>Measure</w:t>
            </w:r>
            <w:r>
              <w:rPr>
                <w:b/>
                <w:spacing w:val="7"/>
                <w:sz w:val="24"/>
              </w:rPr>
              <w:t xml:space="preserve"> </w:t>
            </w:r>
            <w:r>
              <w:rPr>
                <w:b/>
                <w:spacing w:val="-2"/>
                <w:sz w:val="24"/>
              </w:rPr>
              <w:t>C.4.a</w:t>
            </w:r>
          </w:p>
        </w:tc>
        <w:tc>
          <w:tcPr>
            <w:tcW w:w="8366" w:type="dxa"/>
            <w:tcBorders>
              <w:top w:val="single" w:sz="4" w:space="0" w:color="000000"/>
              <w:left w:val="single" w:sz="4" w:space="0" w:color="000000"/>
              <w:bottom w:val="single" w:sz="4" w:space="0" w:color="000000"/>
              <w:right w:val="single" w:sz="4" w:space="0" w:color="000000"/>
            </w:tcBorders>
            <w:shd w:val="clear" w:color="auto" w:fill="9DD3CF"/>
          </w:tcPr>
          <w:p w:rsidR="0004727D" w14:paraId="50528746" w14:textId="77777777">
            <w:pPr>
              <w:pStyle w:val="TableParagraph"/>
              <w:spacing w:before="59"/>
              <w:ind w:left="107" w:right="154"/>
              <w:rPr>
                <w:sz w:val="24"/>
              </w:rPr>
            </w:pPr>
            <w:r>
              <w:rPr>
                <w:sz w:val="24"/>
              </w:rPr>
              <w:t>Number of participants enrolled in CDC-recognized organizations in the network</w:t>
            </w:r>
            <w:r>
              <w:rPr>
                <w:spacing w:val="-5"/>
                <w:sz w:val="24"/>
              </w:rPr>
              <w:t xml:space="preserve"> </w:t>
            </w:r>
            <w:r>
              <w:rPr>
                <w:sz w:val="24"/>
              </w:rPr>
              <w:t>that</w:t>
            </w:r>
            <w:r>
              <w:rPr>
                <w:spacing w:val="-3"/>
                <w:sz w:val="24"/>
              </w:rPr>
              <w:t xml:space="preserve"> </w:t>
            </w:r>
            <w:r>
              <w:rPr>
                <w:sz w:val="24"/>
              </w:rPr>
              <w:t>are</w:t>
            </w:r>
            <w:r>
              <w:rPr>
                <w:spacing w:val="-3"/>
                <w:sz w:val="24"/>
              </w:rPr>
              <w:t xml:space="preserve"> </w:t>
            </w:r>
            <w:r>
              <w:rPr>
                <w:sz w:val="24"/>
              </w:rPr>
              <w:t>receiving</w:t>
            </w:r>
            <w:r>
              <w:rPr>
                <w:spacing w:val="-5"/>
                <w:sz w:val="24"/>
              </w:rPr>
              <w:t xml:space="preserve"> </w:t>
            </w:r>
            <w:r>
              <w:rPr>
                <w:sz w:val="24"/>
              </w:rPr>
              <w:t>reimbursement</w:t>
            </w:r>
            <w:r>
              <w:rPr>
                <w:spacing w:val="-4"/>
                <w:sz w:val="24"/>
              </w:rPr>
              <w:t xml:space="preserve"> </w:t>
            </w:r>
            <w:r>
              <w:rPr>
                <w:sz w:val="24"/>
              </w:rPr>
              <w:t>from</w:t>
            </w:r>
            <w:r>
              <w:rPr>
                <w:spacing w:val="-4"/>
                <w:sz w:val="24"/>
              </w:rPr>
              <w:t xml:space="preserve"> </w:t>
            </w:r>
            <w:r>
              <w:rPr>
                <w:sz w:val="24"/>
              </w:rPr>
              <w:t>a</w:t>
            </w:r>
            <w:r>
              <w:rPr>
                <w:spacing w:val="-4"/>
                <w:sz w:val="24"/>
              </w:rPr>
              <w:t xml:space="preserve"> </w:t>
            </w:r>
            <w:r>
              <w:rPr>
                <w:sz w:val="24"/>
              </w:rPr>
              <w:t>public</w:t>
            </w:r>
            <w:r>
              <w:rPr>
                <w:spacing w:val="-4"/>
                <w:sz w:val="24"/>
              </w:rPr>
              <w:t xml:space="preserve"> </w:t>
            </w:r>
            <w:r>
              <w:rPr>
                <w:sz w:val="24"/>
              </w:rPr>
              <w:t>or</w:t>
            </w:r>
            <w:r>
              <w:rPr>
                <w:spacing w:val="-1"/>
                <w:sz w:val="24"/>
              </w:rPr>
              <w:t xml:space="preserve"> </w:t>
            </w:r>
            <w:r>
              <w:rPr>
                <w:sz w:val="24"/>
              </w:rPr>
              <w:t>private</w:t>
            </w:r>
            <w:r>
              <w:rPr>
                <w:spacing w:val="-3"/>
                <w:sz w:val="24"/>
              </w:rPr>
              <w:t xml:space="preserve"> </w:t>
            </w:r>
            <w:r>
              <w:rPr>
                <w:sz w:val="24"/>
              </w:rPr>
              <w:t>payer</w:t>
            </w:r>
            <w:r>
              <w:rPr>
                <w:spacing w:val="-3"/>
                <w:sz w:val="24"/>
              </w:rPr>
              <w:t xml:space="preserve"> </w:t>
            </w:r>
            <w:r>
              <w:rPr>
                <w:sz w:val="24"/>
              </w:rPr>
              <w:t xml:space="preserve">or </w:t>
            </w:r>
            <w:r>
              <w:rPr>
                <w:spacing w:val="-2"/>
                <w:sz w:val="24"/>
              </w:rPr>
              <w:t>employer.</w:t>
            </w:r>
          </w:p>
        </w:tc>
      </w:tr>
      <w:tr w14:paraId="6928F5E5" w14:textId="77777777">
        <w:tblPrEx>
          <w:tblW w:w="0" w:type="auto"/>
          <w:tblInd w:w="144" w:type="dxa"/>
          <w:tblLayout w:type="fixed"/>
          <w:tblCellMar>
            <w:left w:w="0" w:type="dxa"/>
            <w:right w:w="0" w:type="dxa"/>
          </w:tblCellMar>
          <w:tblLook w:val="01E0"/>
        </w:tblPrEx>
        <w:trPr>
          <w:trHeight w:val="575"/>
        </w:trPr>
        <w:tc>
          <w:tcPr>
            <w:tcW w:w="2156" w:type="dxa"/>
            <w:tcBorders>
              <w:top w:val="single" w:sz="4" w:space="0" w:color="000000"/>
              <w:left w:val="single" w:sz="4" w:space="0" w:color="000000"/>
              <w:bottom w:val="thinThickMediumGap" w:sz="12" w:space="0" w:color="000000"/>
              <w:right w:val="single" w:sz="4" w:space="0" w:color="000000"/>
            </w:tcBorders>
            <w:shd w:val="clear" w:color="auto" w:fill="D9D9D9"/>
          </w:tcPr>
          <w:p w:rsidR="0004727D" w14:paraId="23FDBFB1" w14:textId="77777777">
            <w:pPr>
              <w:pStyle w:val="TableParagraph"/>
              <w:spacing w:before="146"/>
              <w:ind w:left="110"/>
              <w:rPr>
                <w:sz w:val="24"/>
              </w:rPr>
            </w:pPr>
            <w:r>
              <w:rPr>
                <w:sz w:val="24"/>
              </w:rPr>
              <w:t>Measure</w:t>
            </w:r>
            <w:r>
              <w:rPr>
                <w:spacing w:val="-5"/>
                <w:sz w:val="24"/>
              </w:rPr>
              <w:t xml:space="preserve"> </w:t>
            </w:r>
            <w:r>
              <w:rPr>
                <w:spacing w:val="-4"/>
                <w:sz w:val="24"/>
              </w:rPr>
              <w:t>Type</w:t>
            </w:r>
          </w:p>
        </w:tc>
        <w:tc>
          <w:tcPr>
            <w:tcW w:w="8366" w:type="dxa"/>
            <w:tcBorders>
              <w:top w:val="single" w:sz="4" w:space="0" w:color="000000"/>
              <w:left w:val="single" w:sz="4" w:space="0" w:color="000000"/>
              <w:bottom w:val="thinThickMediumGap" w:sz="12" w:space="0" w:color="000000"/>
              <w:right w:val="single" w:sz="4" w:space="0" w:color="000000"/>
            </w:tcBorders>
            <w:shd w:val="clear" w:color="auto" w:fill="D9D9D9"/>
          </w:tcPr>
          <w:p w:rsidR="0004727D" w14:paraId="58AFBE6B" w14:textId="77777777">
            <w:pPr>
              <w:pStyle w:val="TableParagraph"/>
              <w:numPr>
                <w:ilvl w:val="0"/>
                <w:numId w:val="15"/>
              </w:numPr>
              <w:tabs>
                <w:tab w:val="left" w:pos="365"/>
                <w:tab w:val="left" w:pos="2788"/>
                <w:tab w:val="left" w:pos="5587"/>
              </w:tabs>
              <w:spacing w:before="129"/>
              <w:ind w:left="365" w:hanging="258"/>
              <w:rPr>
                <w:sz w:val="24"/>
              </w:rPr>
            </w:pPr>
            <w:r>
              <w:rPr>
                <w:sz w:val="24"/>
              </w:rPr>
              <w:t>Short</w:t>
            </w:r>
            <w:r>
              <w:rPr>
                <w:spacing w:val="-2"/>
                <w:sz w:val="24"/>
              </w:rPr>
              <w:t xml:space="preserve"> </w:t>
            </w:r>
            <w:r>
              <w:rPr>
                <w:sz w:val="24"/>
              </w:rPr>
              <w:t>Term</w:t>
            </w:r>
            <w:r>
              <w:rPr>
                <w:spacing w:val="-3"/>
                <w:sz w:val="24"/>
              </w:rPr>
              <w:t xml:space="preserve"> </w:t>
            </w:r>
            <w:r>
              <w:rPr>
                <w:spacing w:val="-2"/>
                <w:sz w:val="24"/>
              </w:rPr>
              <w:t>Measure</w:t>
            </w:r>
            <w:r>
              <w:rPr>
                <w:sz w:val="24"/>
              </w:rPr>
              <w:tab/>
            </w:r>
            <w:r>
              <w:rPr>
                <w:rFonts w:ascii="Segoe UI Symbol" w:hAnsi="Segoe UI Symbol"/>
                <w:sz w:val="24"/>
              </w:rPr>
              <w:t>☒</w:t>
            </w:r>
            <w:r>
              <w:rPr>
                <w:rFonts w:ascii="Segoe UI Symbol" w:hAnsi="Segoe UI Symbol"/>
                <w:spacing w:val="-16"/>
                <w:sz w:val="24"/>
              </w:rPr>
              <w:t xml:space="preserve"> </w:t>
            </w:r>
            <w:r>
              <w:rPr>
                <w:sz w:val="24"/>
              </w:rPr>
              <w:t>Intermediate</w:t>
            </w:r>
            <w:r>
              <w:rPr>
                <w:spacing w:val="-2"/>
                <w:sz w:val="24"/>
              </w:rPr>
              <w:t xml:space="preserve"> Measure</w:t>
            </w:r>
            <w:r>
              <w:rPr>
                <w:sz w:val="24"/>
              </w:rPr>
              <w:tab/>
            </w:r>
            <w:r>
              <w:rPr>
                <w:rFonts w:ascii="Segoe UI Symbol" w:hAnsi="Segoe UI Symbol"/>
                <w:sz w:val="24"/>
              </w:rPr>
              <w:t>☐</w:t>
            </w:r>
            <w:r>
              <w:rPr>
                <w:rFonts w:ascii="Segoe UI Symbol" w:hAnsi="Segoe UI Symbol"/>
                <w:spacing w:val="-18"/>
                <w:sz w:val="24"/>
              </w:rPr>
              <w:t xml:space="preserve"> </w:t>
            </w:r>
            <w:r>
              <w:rPr>
                <w:sz w:val="24"/>
              </w:rPr>
              <w:t>Long</w:t>
            </w:r>
            <w:r>
              <w:rPr>
                <w:spacing w:val="-2"/>
                <w:sz w:val="24"/>
              </w:rPr>
              <w:t xml:space="preserve"> </w:t>
            </w:r>
            <w:r>
              <w:rPr>
                <w:sz w:val="24"/>
              </w:rPr>
              <w:t>Term</w:t>
            </w:r>
            <w:r>
              <w:rPr>
                <w:spacing w:val="-2"/>
                <w:sz w:val="24"/>
              </w:rPr>
              <w:t xml:space="preserve"> Measure</w:t>
            </w:r>
          </w:p>
        </w:tc>
      </w:tr>
      <w:tr w14:paraId="74411AD7" w14:textId="77777777">
        <w:tblPrEx>
          <w:tblW w:w="0" w:type="auto"/>
          <w:tblInd w:w="144" w:type="dxa"/>
          <w:tblLayout w:type="fixed"/>
          <w:tblCellMar>
            <w:left w:w="0" w:type="dxa"/>
            <w:right w:w="0" w:type="dxa"/>
          </w:tblCellMar>
          <w:tblLook w:val="01E0"/>
        </w:tblPrEx>
        <w:trPr>
          <w:trHeight w:val="409"/>
        </w:trPr>
        <w:tc>
          <w:tcPr>
            <w:tcW w:w="2156" w:type="dxa"/>
            <w:tcBorders>
              <w:top w:val="thickThinMediumGap" w:sz="12" w:space="0" w:color="000000"/>
              <w:left w:val="single" w:sz="4" w:space="0" w:color="000000"/>
              <w:bottom w:val="single" w:sz="4" w:space="0" w:color="000000"/>
              <w:right w:val="single" w:sz="4" w:space="0" w:color="000000"/>
            </w:tcBorders>
          </w:tcPr>
          <w:p w:rsidR="0004727D" w14:paraId="636E4907" w14:textId="77777777">
            <w:pPr>
              <w:pStyle w:val="TableParagraph"/>
              <w:spacing w:before="64"/>
              <w:ind w:left="727"/>
              <w:rPr>
                <w:b/>
                <w:sz w:val="24"/>
              </w:rPr>
            </w:pPr>
            <w:r>
              <w:rPr>
                <w:b/>
                <w:spacing w:val="-2"/>
                <w:sz w:val="24"/>
              </w:rPr>
              <w:t>AREAS</w:t>
            </w:r>
          </w:p>
        </w:tc>
        <w:tc>
          <w:tcPr>
            <w:tcW w:w="8366" w:type="dxa"/>
            <w:tcBorders>
              <w:top w:val="thickThinMediumGap" w:sz="12" w:space="0" w:color="000000"/>
              <w:left w:val="single" w:sz="4" w:space="0" w:color="000000"/>
              <w:bottom w:val="single" w:sz="4" w:space="0" w:color="000000"/>
              <w:right w:val="single" w:sz="4" w:space="0" w:color="000000"/>
            </w:tcBorders>
          </w:tcPr>
          <w:p w:rsidR="0004727D" w14:paraId="18F46E88" w14:textId="77777777">
            <w:pPr>
              <w:pStyle w:val="TableParagraph"/>
              <w:spacing w:before="64"/>
              <w:ind w:left="5"/>
              <w:jc w:val="center"/>
              <w:rPr>
                <w:b/>
                <w:sz w:val="24"/>
              </w:rPr>
            </w:pPr>
            <w:r>
              <w:rPr>
                <w:b/>
                <w:spacing w:val="-2"/>
                <w:sz w:val="24"/>
              </w:rPr>
              <w:t>DESCRIPTIONS</w:t>
            </w:r>
          </w:p>
        </w:tc>
      </w:tr>
      <w:tr w14:paraId="4FD4CE79" w14:textId="77777777">
        <w:tblPrEx>
          <w:tblW w:w="0" w:type="auto"/>
          <w:tblInd w:w="144" w:type="dxa"/>
          <w:tblLayout w:type="fixed"/>
          <w:tblCellMar>
            <w:left w:w="0" w:type="dxa"/>
            <w:right w:w="0" w:type="dxa"/>
          </w:tblCellMar>
          <w:tblLook w:val="01E0"/>
        </w:tblPrEx>
        <w:trPr>
          <w:trHeight w:val="2210"/>
        </w:trPr>
        <w:tc>
          <w:tcPr>
            <w:tcW w:w="2156" w:type="dxa"/>
            <w:tcBorders>
              <w:top w:val="single" w:sz="4" w:space="0" w:color="000000"/>
              <w:left w:val="single" w:sz="4" w:space="0" w:color="000000"/>
              <w:bottom w:val="single" w:sz="4" w:space="0" w:color="000000"/>
              <w:right w:val="single" w:sz="4" w:space="0" w:color="000000"/>
            </w:tcBorders>
          </w:tcPr>
          <w:p w:rsidR="0004727D" w14:paraId="00AF963B" w14:textId="77777777">
            <w:pPr>
              <w:pStyle w:val="TableParagraph"/>
              <w:ind w:left="0"/>
              <w:rPr>
                <w:sz w:val="24"/>
              </w:rPr>
            </w:pPr>
          </w:p>
          <w:p w:rsidR="0004727D" w14:paraId="6B230D1A" w14:textId="77777777">
            <w:pPr>
              <w:pStyle w:val="TableParagraph"/>
              <w:ind w:left="0"/>
              <w:rPr>
                <w:sz w:val="24"/>
              </w:rPr>
            </w:pPr>
          </w:p>
          <w:p w:rsidR="0004727D" w14:paraId="3ABA9D13" w14:textId="77777777">
            <w:pPr>
              <w:pStyle w:val="TableParagraph"/>
              <w:spacing w:before="120"/>
              <w:ind w:left="0"/>
              <w:rPr>
                <w:sz w:val="24"/>
              </w:rPr>
            </w:pPr>
          </w:p>
          <w:p w:rsidR="0004727D" w14:paraId="2428C63C" w14:textId="77777777">
            <w:pPr>
              <w:pStyle w:val="TableParagraph"/>
              <w:ind w:left="110"/>
              <w:rPr>
                <w:b/>
                <w:sz w:val="24"/>
              </w:rPr>
            </w:pPr>
            <w:r>
              <w:rPr>
                <w:b/>
                <w:spacing w:val="-2"/>
                <w:sz w:val="24"/>
              </w:rPr>
              <w:t>Purpose</w:t>
            </w:r>
          </w:p>
        </w:tc>
        <w:tc>
          <w:tcPr>
            <w:tcW w:w="8366" w:type="dxa"/>
            <w:tcBorders>
              <w:top w:val="single" w:sz="4" w:space="0" w:color="000000"/>
              <w:left w:val="single" w:sz="4" w:space="0" w:color="000000"/>
              <w:bottom w:val="single" w:sz="4" w:space="0" w:color="000000"/>
              <w:right w:val="single" w:sz="4" w:space="0" w:color="000000"/>
            </w:tcBorders>
          </w:tcPr>
          <w:p w:rsidR="0004727D" w14:paraId="4B49A797" w14:textId="77777777">
            <w:pPr>
              <w:pStyle w:val="TableParagraph"/>
              <w:spacing w:before="62"/>
              <w:ind w:left="107" w:right="448"/>
              <w:rPr>
                <w:sz w:val="24"/>
              </w:rPr>
            </w:pPr>
            <w:r>
              <w:rPr>
                <w:sz w:val="24"/>
              </w:rPr>
              <w:t>The</w:t>
            </w:r>
            <w:r>
              <w:rPr>
                <w:spacing w:val="-4"/>
                <w:sz w:val="24"/>
              </w:rPr>
              <w:t xml:space="preserve"> </w:t>
            </w:r>
            <w:r>
              <w:rPr>
                <w:sz w:val="24"/>
              </w:rPr>
              <w:t>purpose</w:t>
            </w:r>
            <w:r>
              <w:rPr>
                <w:spacing w:val="-4"/>
                <w:sz w:val="24"/>
              </w:rPr>
              <w:t xml:space="preserve"> </w:t>
            </w:r>
            <w:r>
              <w:rPr>
                <w:sz w:val="24"/>
              </w:rPr>
              <w:t>of</w:t>
            </w:r>
            <w:r>
              <w:rPr>
                <w:spacing w:val="-5"/>
                <w:sz w:val="24"/>
              </w:rPr>
              <w:t xml:space="preserve"> </w:t>
            </w:r>
            <w:r>
              <w:rPr>
                <w:sz w:val="24"/>
              </w:rPr>
              <w:t>this</w:t>
            </w:r>
            <w:r>
              <w:rPr>
                <w:spacing w:val="-4"/>
                <w:sz w:val="24"/>
              </w:rPr>
              <w:t xml:space="preserve"> </w:t>
            </w:r>
            <w:r>
              <w:rPr>
                <w:sz w:val="24"/>
              </w:rPr>
              <w:t>performance</w:t>
            </w:r>
            <w:r>
              <w:rPr>
                <w:spacing w:val="-4"/>
                <w:sz w:val="24"/>
              </w:rPr>
              <w:t xml:space="preserve"> </w:t>
            </w:r>
            <w:r>
              <w:rPr>
                <w:sz w:val="24"/>
              </w:rPr>
              <w:t>measure</w:t>
            </w:r>
            <w:r>
              <w:rPr>
                <w:spacing w:val="-4"/>
                <w:sz w:val="24"/>
              </w:rPr>
              <w:t xml:space="preserve"> </w:t>
            </w:r>
            <w:r>
              <w:rPr>
                <w:sz w:val="24"/>
              </w:rPr>
              <w:t>is</w:t>
            </w:r>
            <w:r>
              <w:rPr>
                <w:spacing w:val="-4"/>
                <w:sz w:val="24"/>
              </w:rPr>
              <w:t xml:space="preserve"> </w:t>
            </w:r>
            <w:r>
              <w:rPr>
                <w:sz w:val="24"/>
              </w:rPr>
              <w:t>to</w:t>
            </w:r>
            <w:r>
              <w:rPr>
                <w:spacing w:val="-4"/>
                <w:sz w:val="24"/>
              </w:rPr>
              <w:t xml:space="preserve"> </w:t>
            </w:r>
            <w:r>
              <w:rPr>
                <w:sz w:val="24"/>
              </w:rPr>
              <w:t>monitor</w:t>
            </w:r>
            <w:r>
              <w:rPr>
                <w:spacing w:val="-6"/>
                <w:sz w:val="24"/>
              </w:rPr>
              <w:t xml:space="preserve"> </w:t>
            </w:r>
            <w:r>
              <w:rPr>
                <w:sz w:val="24"/>
              </w:rPr>
              <w:t>the</w:t>
            </w:r>
            <w:r>
              <w:rPr>
                <w:spacing w:val="-4"/>
                <w:sz w:val="24"/>
              </w:rPr>
              <w:t xml:space="preserve"> </w:t>
            </w:r>
            <w:r>
              <w:rPr>
                <w:sz w:val="24"/>
              </w:rPr>
              <w:t>change</w:t>
            </w:r>
            <w:r>
              <w:rPr>
                <w:spacing w:val="-4"/>
                <w:sz w:val="24"/>
              </w:rPr>
              <w:t xml:space="preserve"> </w:t>
            </w:r>
            <w:r>
              <w:rPr>
                <w:sz w:val="24"/>
              </w:rPr>
              <w:t>resulting from recipient activities to increase the number of participants enrolled in CDC-recognized organizations</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network</w:t>
            </w:r>
            <w:r>
              <w:rPr>
                <w:spacing w:val="-3"/>
                <w:sz w:val="24"/>
              </w:rPr>
              <w:t xml:space="preserve"> </w:t>
            </w:r>
            <w:r>
              <w:rPr>
                <w:sz w:val="24"/>
              </w:rPr>
              <w:t>that</w:t>
            </w:r>
            <w:r>
              <w:rPr>
                <w:spacing w:val="-1"/>
                <w:sz w:val="24"/>
              </w:rPr>
              <w:t xml:space="preserve"> </w:t>
            </w:r>
            <w:r>
              <w:rPr>
                <w:sz w:val="24"/>
              </w:rPr>
              <w:t>receiving</w:t>
            </w:r>
            <w:r>
              <w:rPr>
                <w:spacing w:val="-3"/>
                <w:sz w:val="24"/>
              </w:rPr>
              <w:t xml:space="preserve"> </w:t>
            </w:r>
            <w:r>
              <w:rPr>
                <w:sz w:val="24"/>
              </w:rPr>
              <w:t>reimbursement from a public or private payer or employer.</w:t>
            </w:r>
          </w:p>
          <w:p w:rsidR="0004727D" w14:paraId="63AF23BF" w14:textId="77777777">
            <w:pPr>
              <w:pStyle w:val="TableParagraph"/>
              <w:spacing w:before="120"/>
              <w:ind w:left="0"/>
              <w:rPr>
                <w:sz w:val="24"/>
              </w:rPr>
            </w:pPr>
          </w:p>
          <w:p w:rsidR="0004727D" w14:paraId="50FB32B3" w14:textId="77777777">
            <w:pPr>
              <w:pStyle w:val="TableParagraph"/>
              <w:spacing w:line="230" w:lineRule="auto"/>
              <w:ind w:left="107" w:right="154"/>
              <w:rPr>
                <w:i/>
                <w:sz w:val="25"/>
              </w:rPr>
            </w:pPr>
            <w:r>
              <w:rPr>
                <w:i/>
                <w:spacing w:val="-4"/>
                <w:sz w:val="25"/>
              </w:rPr>
              <w:t>Note:</w:t>
            </w:r>
            <w:r>
              <w:rPr>
                <w:i/>
                <w:spacing w:val="-10"/>
                <w:sz w:val="25"/>
              </w:rPr>
              <w:t xml:space="preserve"> </w:t>
            </w:r>
            <w:r>
              <w:rPr>
                <w:i/>
                <w:spacing w:val="-4"/>
                <w:sz w:val="25"/>
              </w:rPr>
              <w:t>Please</w:t>
            </w:r>
            <w:r>
              <w:rPr>
                <w:i/>
                <w:spacing w:val="-10"/>
                <w:sz w:val="25"/>
              </w:rPr>
              <w:t xml:space="preserve"> </w:t>
            </w:r>
            <w:r>
              <w:rPr>
                <w:i/>
                <w:spacing w:val="-4"/>
                <w:sz w:val="25"/>
              </w:rPr>
              <w:t>refer</w:t>
            </w:r>
            <w:r>
              <w:rPr>
                <w:i/>
                <w:spacing w:val="-10"/>
                <w:sz w:val="25"/>
              </w:rPr>
              <w:t xml:space="preserve"> </w:t>
            </w:r>
            <w:r>
              <w:rPr>
                <w:i/>
                <w:spacing w:val="-4"/>
                <w:sz w:val="25"/>
              </w:rPr>
              <w:t>to</w:t>
            </w:r>
            <w:r>
              <w:rPr>
                <w:i/>
                <w:spacing w:val="-10"/>
                <w:sz w:val="25"/>
              </w:rPr>
              <w:t xml:space="preserve"> </w:t>
            </w:r>
            <w:r>
              <w:rPr>
                <w:i/>
                <w:spacing w:val="-4"/>
                <w:sz w:val="25"/>
              </w:rPr>
              <w:t>Component</w:t>
            </w:r>
            <w:r>
              <w:rPr>
                <w:i/>
                <w:spacing w:val="-9"/>
                <w:sz w:val="25"/>
              </w:rPr>
              <w:t xml:space="preserve"> </w:t>
            </w:r>
            <w:r>
              <w:rPr>
                <w:i/>
                <w:spacing w:val="-4"/>
                <w:sz w:val="25"/>
              </w:rPr>
              <w:t>C:</w:t>
            </w:r>
            <w:r>
              <w:rPr>
                <w:i/>
                <w:spacing w:val="-10"/>
                <w:sz w:val="25"/>
              </w:rPr>
              <w:t xml:space="preserve"> </w:t>
            </w:r>
            <w:r>
              <w:rPr>
                <w:i/>
                <w:spacing w:val="-4"/>
                <w:sz w:val="25"/>
              </w:rPr>
              <w:t>Strategy</w:t>
            </w:r>
            <w:r>
              <w:rPr>
                <w:i/>
                <w:spacing w:val="-10"/>
                <w:sz w:val="25"/>
              </w:rPr>
              <w:t xml:space="preserve"> </w:t>
            </w:r>
            <w:r>
              <w:rPr>
                <w:i/>
                <w:spacing w:val="-4"/>
                <w:sz w:val="25"/>
              </w:rPr>
              <w:t>4</w:t>
            </w:r>
            <w:r>
              <w:rPr>
                <w:i/>
                <w:spacing w:val="-10"/>
                <w:sz w:val="25"/>
              </w:rPr>
              <w:t xml:space="preserve"> </w:t>
            </w:r>
            <w:r>
              <w:rPr>
                <w:i/>
                <w:spacing w:val="-4"/>
                <w:sz w:val="25"/>
              </w:rPr>
              <w:t>Guidance</w:t>
            </w:r>
            <w:r>
              <w:rPr>
                <w:i/>
                <w:spacing w:val="-9"/>
                <w:sz w:val="25"/>
              </w:rPr>
              <w:t xml:space="preserve"> </w:t>
            </w:r>
            <w:r>
              <w:rPr>
                <w:i/>
                <w:spacing w:val="-4"/>
                <w:sz w:val="25"/>
              </w:rPr>
              <w:t>document</w:t>
            </w:r>
            <w:r>
              <w:rPr>
                <w:i/>
                <w:spacing w:val="-10"/>
                <w:sz w:val="25"/>
              </w:rPr>
              <w:t xml:space="preserve"> </w:t>
            </w:r>
            <w:r>
              <w:rPr>
                <w:i/>
                <w:spacing w:val="-4"/>
                <w:sz w:val="25"/>
              </w:rPr>
              <w:t xml:space="preserve">located </w:t>
            </w:r>
            <w:r>
              <w:rPr>
                <w:i/>
                <w:sz w:val="25"/>
              </w:rPr>
              <w:t>under AMP resources.</w:t>
            </w:r>
          </w:p>
        </w:tc>
      </w:tr>
      <w:tr w14:paraId="0D66D36D" w14:textId="77777777">
        <w:tblPrEx>
          <w:tblW w:w="0" w:type="auto"/>
          <w:tblInd w:w="144" w:type="dxa"/>
          <w:tblLayout w:type="fixed"/>
          <w:tblCellMar>
            <w:left w:w="0" w:type="dxa"/>
            <w:right w:w="0" w:type="dxa"/>
          </w:tblCellMar>
          <w:tblLook w:val="01E0"/>
        </w:tblPrEx>
        <w:trPr>
          <w:trHeight w:val="431"/>
        </w:trPr>
        <w:tc>
          <w:tcPr>
            <w:tcW w:w="10522" w:type="dxa"/>
            <w:gridSpan w:val="2"/>
            <w:tcBorders>
              <w:top w:val="single" w:sz="4" w:space="0" w:color="000000"/>
              <w:left w:val="single" w:sz="4" w:space="0" w:color="000000"/>
              <w:bottom w:val="single" w:sz="4" w:space="0" w:color="000000"/>
              <w:right w:val="single" w:sz="4" w:space="0" w:color="000000"/>
            </w:tcBorders>
            <w:shd w:val="clear" w:color="auto" w:fill="9DD3CF"/>
          </w:tcPr>
          <w:p w:rsidR="0004727D" w14:paraId="3201E2CE" w14:textId="77777777">
            <w:pPr>
              <w:pStyle w:val="TableParagraph"/>
              <w:spacing w:before="76"/>
              <w:ind w:left="1079" w:right="328"/>
              <w:jc w:val="center"/>
              <w:rPr>
                <w:b/>
                <w:sz w:val="24"/>
              </w:rPr>
            </w:pPr>
            <w:r>
              <w:rPr>
                <w:b/>
                <w:sz w:val="24"/>
              </w:rPr>
              <w:t>VALUES</w:t>
            </w:r>
            <w:r>
              <w:rPr>
                <w:b/>
                <w:spacing w:val="5"/>
                <w:sz w:val="24"/>
              </w:rPr>
              <w:t xml:space="preserve"> </w:t>
            </w:r>
            <w:r>
              <w:rPr>
                <w:b/>
                <w:sz w:val="24"/>
              </w:rPr>
              <w:t>TO</w:t>
            </w:r>
            <w:r>
              <w:rPr>
                <w:b/>
                <w:spacing w:val="3"/>
                <w:sz w:val="24"/>
              </w:rPr>
              <w:t xml:space="preserve"> </w:t>
            </w:r>
            <w:r>
              <w:rPr>
                <w:b/>
                <w:sz w:val="24"/>
              </w:rPr>
              <w:t>BE</w:t>
            </w:r>
            <w:r>
              <w:rPr>
                <w:b/>
                <w:spacing w:val="2"/>
                <w:sz w:val="24"/>
              </w:rPr>
              <w:t xml:space="preserve"> </w:t>
            </w:r>
            <w:r>
              <w:rPr>
                <w:b/>
                <w:spacing w:val="-2"/>
                <w:sz w:val="24"/>
              </w:rPr>
              <w:t>REPORTED</w:t>
            </w:r>
          </w:p>
        </w:tc>
      </w:tr>
      <w:tr w14:paraId="287F99D4" w14:textId="77777777">
        <w:tblPrEx>
          <w:tblW w:w="0" w:type="auto"/>
          <w:tblInd w:w="144" w:type="dxa"/>
          <w:tblLayout w:type="fixed"/>
          <w:tblCellMar>
            <w:left w:w="0" w:type="dxa"/>
            <w:right w:w="0" w:type="dxa"/>
          </w:tblCellMar>
          <w:tblLook w:val="01E0"/>
        </w:tblPrEx>
        <w:trPr>
          <w:trHeight w:val="2236"/>
        </w:trPr>
        <w:tc>
          <w:tcPr>
            <w:tcW w:w="2156" w:type="dxa"/>
            <w:tcBorders>
              <w:top w:val="single" w:sz="4" w:space="0" w:color="000000"/>
              <w:left w:val="single" w:sz="4" w:space="0" w:color="000000"/>
              <w:bottom w:val="single" w:sz="4" w:space="0" w:color="000000"/>
              <w:right w:val="single" w:sz="4" w:space="0" w:color="000000"/>
            </w:tcBorders>
          </w:tcPr>
          <w:p w:rsidR="0004727D" w14:paraId="3CC9C73A" w14:textId="77777777">
            <w:pPr>
              <w:pStyle w:val="TableParagraph"/>
              <w:ind w:left="0"/>
              <w:rPr>
                <w:sz w:val="24"/>
              </w:rPr>
            </w:pPr>
          </w:p>
          <w:p w:rsidR="0004727D" w14:paraId="23ECD29D" w14:textId="77777777">
            <w:pPr>
              <w:pStyle w:val="TableParagraph"/>
              <w:spacing w:before="274"/>
              <w:ind w:left="0"/>
              <w:rPr>
                <w:sz w:val="24"/>
              </w:rPr>
            </w:pPr>
          </w:p>
          <w:p w:rsidR="0004727D" w14:paraId="4F58A302" w14:textId="77777777">
            <w:pPr>
              <w:pStyle w:val="TableParagraph"/>
              <w:ind w:left="110"/>
              <w:rPr>
                <w:b/>
                <w:sz w:val="24"/>
              </w:rPr>
            </w:pPr>
            <w:r>
              <w:rPr>
                <w:b/>
                <w:color w:val="0000FF"/>
                <w:spacing w:val="-2"/>
                <w:sz w:val="24"/>
              </w:rPr>
              <w:t>Numerator Definition</w:t>
            </w:r>
          </w:p>
        </w:tc>
        <w:tc>
          <w:tcPr>
            <w:tcW w:w="8366" w:type="dxa"/>
            <w:tcBorders>
              <w:top w:val="single" w:sz="4" w:space="0" w:color="000000"/>
              <w:left w:val="single" w:sz="4" w:space="0" w:color="000000"/>
              <w:bottom w:val="single" w:sz="4" w:space="0" w:color="000000"/>
              <w:right w:val="single" w:sz="4" w:space="0" w:color="000000"/>
            </w:tcBorders>
          </w:tcPr>
          <w:p w:rsidR="0004727D" w14:paraId="167252A1" w14:textId="77777777">
            <w:pPr>
              <w:pStyle w:val="TableParagraph"/>
              <w:numPr>
                <w:ilvl w:val="0"/>
                <w:numId w:val="14"/>
              </w:numPr>
              <w:tabs>
                <w:tab w:val="left" w:pos="827"/>
              </w:tabs>
              <w:spacing w:before="61"/>
              <w:ind w:right="272"/>
              <w:rPr>
                <w:sz w:val="24"/>
              </w:rPr>
            </w:pPr>
            <w:r>
              <w:rPr>
                <w:sz w:val="24"/>
              </w:rPr>
              <w:t>Total</w:t>
            </w:r>
            <w:r>
              <w:rPr>
                <w:spacing w:val="-6"/>
                <w:sz w:val="24"/>
              </w:rPr>
              <w:t xml:space="preserve"> </w:t>
            </w:r>
            <w:r>
              <w:rPr>
                <w:sz w:val="24"/>
              </w:rPr>
              <w:t>number</w:t>
            </w:r>
            <w:r>
              <w:rPr>
                <w:spacing w:val="-5"/>
                <w:sz w:val="24"/>
              </w:rPr>
              <w:t xml:space="preserve"> </w:t>
            </w:r>
            <w:r>
              <w:rPr>
                <w:sz w:val="24"/>
              </w:rPr>
              <w:t>of</w:t>
            </w:r>
            <w:r>
              <w:rPr>
                <w:spacing w:val="-6"/>
                <w:sz w:val="24"/>
              </w:rPr>
              <w:t xml:space="preserve"> </w:t>
            </w:r>
            <w:r>
              <w:rPr>
                <w:sz w:val="24"/>
              </w:rPr>
              <w:t>participants</w:t>
            </w:r>
            <w:r>
              <w:rPr>
                <w:spacing w:val="-5"/>
                <w:sz w:val="24"/>
              </w:rPr>
              <w:t xml:space="preserve"> </w:t>
            </w:r>
            <w:r>
              <w:rPr>
                <w:sz w:val="24"/>
              </w:rPr>
              <w:t>enrolled</w:t>
            </w:r>
            <w:r>
              <w:rPr>
                <w:spacing w:val="-5"/>
                <w:sz w:val="24"/>
              </w:rPr>
              <w:t xml:space="preserve"> </w:t>
            </w:r>
            <w:r>
              <w:rPr>
                <w:sz w:val="24"/>
              </w:rPr>
              <w:t>in</w:t>
            </w:r>
            <w:r>
              <w:rPr>
                <w:spacing w:val="-6"/>
                <w:sz w:val="24"/>
              </w:rPr>
              <w:t xml:space="preserve"> </w:t>
            </w:r>
            <w:r>
              <w:rPr>
                <w:sz w:val="24"/>
              </w:rPr>
              <w:t>CDC-recognized</w:t>
            </w:r>
            <w:r>
              <w:rPr>
                <w:spacing w:val="-5"/>
                <w:sz w:val="24"/>
              </w:rPr>
              <w:t xml:space="preserve"> </w:t>
            </w:r>
            <w:r>
              <w:rPr>
                <w:sz w:val="24"/>
              </w:rPr>
              <w:t>organizations in the network that are receiving reimbursement from a public or private payer or employer.</w:t>
            </w:r>
          </w:p>
          <w:p w:rsidR="0004727D" w14:paraId="3AD8A83B" w14:textId="77777777">
            <w:pPr>
              <w:pStyle w:val="TableParagraph"/>
              <w:numPr>
                <w:ilvl w:val="0"/>
                <w:numId w:val="14"/>
              </w:numPr>
              <w:tabs>
                <w:tab w:val="left" w:pos="827"/>
              </w:tabs>
              <w:spacing w:before="59"/>
              <w:ind w:right="737"/>
              <w:rPr>
                <w:sz w:val="24"/>
              </w:rPr>
            </w:pPr>
            <w:r>
              <w:rPr>
                <w:sz w:val="24"/>
              </w:rPr>
              <w:t>Number</w:t>
            </w:r>
            <w:r>
              <w:rPr>
                <w:spacing w:val="-5"/>
                <w:sz w:val="24"/>
              </w:rPr>
              <w:t xml:space="preserve"> </w:t>
            </w:r>
            <w:r>
              <w:rPr>
                <w:sz w:val="24"/>
              </w:rPr>
              <w:t>of</w:t>
            </w:r>
            <w:r>
              <w:rPr>
                <w:spacing w:val="-5"/>
                <w:sz w:val="24"/>
              </w:rPr>
              <w:t xml:space="preserve"> </w:t>
            </w:r>
            <w:r>
              <w:rPr>
                <w:sz w:val="24"/>
              </w:rPr>
              <w:t>participants</w:t>
            </w:r>
            <w:r>
              <w:rPr>
                <w:spacing w:val="-6"/>
                <w:sz w:val="24"/>
              </w:rPr>
              <w:t xml:space="preserve"> </w:t>
            </w:r>
            <w:r>
              <w:rPr>
                <w:sz w:val="24"/>
              </w:rPr>
              <w:t>from</w:t>
            </w:r>
            <w:r>
              <w:rPr>
                <w:spacing w:val="-5"/>
                <w:sz w:val="24"/>
              </w:rPr>
              <w:t xml:space="preserve"> </w:t>
            </w:r>
            <w:r>
              <w:rPr>
                <w:sz w:val="24"/>
              </w:rPr>
              <w:t>priority</w:t>
            </w:r>
            <w:r>
              <w:rPr>
                <w:spacing w:val="-5"/>
                <w:sz w:val="24"/>
              </w:rPr>
              <w:t xml:space="preserve"> </w:t>
            </w:r>
            <w:r>
              <w:rPr>
                <w:sz w:val="24"/>
              </w:rPr>
              <w:t>populations</w:t>
            </w:r>
            <w:r>
              <w:rPr>
                <w:spacing w:val="-4"/>
                <w:sz w:val="24"/>
              </w:rPr>
              <w:t xml:space="preserve"> </w:t>
            </w:r>
            <w:r>
              <w:rPr>
                <w:sz w:val="24"/>
              </w:rPr>
              <w:t>enrolled</w:t>
            </w:r>
            <w:r>
              <w:rPr>
                <w:spacing w:val="-4"/>
                <w:sz w:val="24"/>
              </w:rPr>
              <w:t xml:space="preserve"> </w:t>
            </w:r>
            <w:r>
              <w:rPr>
                <w:sz w:val="24"/>
              </w:rPr>
              <w:t>in</w:t>
            </w:r>
            <w:r>
              <w:rPr>
                <w:spacing w:val="-4"/>
                <w:sz w:val="24"/>
              </w:rPr>
              <w:t xml:space="preserve"> </w:t>
            </w:r>
            <w:r>
              <w:rPr>
                <w:sz w:val="24"/>
              </w:rPr>
              <w:t>CDC- recognized organizations in the network that are receiving reimbursement from a public or private payer or employer.</w:t>
            </w:r>
          </w:p>
          <w:p w:rsidR="0004727D" w14:paraId="24BAACB0" w14:textId="77777777">
            <w:pPr>
              <w:pStyle w:val="TableParagraph"/>
              <w:spacing w:before="52"/>
              <w:ind w:left="107"/>
              <w:rPr>
                <w:i/>
                <w:sz w:val="25"/>
              </w:rPr>
            </w:pPr>
            <w:r>
              <w:rPr>
                <w:i/>
                <w:spacing w:val="-4"/>
                <w:sz w:val="25"/>
              </w:rPr>
              <w:t>Note:</w:t>
            </w:r>
            <w:r>
              <w:rPr>
                <w:i/>
                <w:spacing w:val="-8"/>
                <w:sz w:val="25"/>
              </w:rPr>
              <w:t xml:space="preserve"> </w:t>
            </w:r>
            <w:r>
              <w:rPr>
                <w:i/>
                <w:spacing w:val="-4"/>
                <w:sz w:val="25"/>
              </w:rPr>
              <w:t>Required</w:t>
            </w:r>
            <w:r>
              <w:rPr>
                <w:i/>
                <w:spacing w:val="-5"/>
                <w:sz w:val="25"/>
              </w:rPr>
              <w:t xml:space="preserve"> </w:t>
            </w:r>
            <w:r>
              <w:rPr>
                <w:i/>
                <w:spacing w:val="-4"/>
                <w:sz w:val="25"/>
              </w:rPr>
              <w:t>to</w:t>
            </w:r>
            <w:r>
              <w:rPr>
                <w:i/>
                <w:spacing w:val="-8"/>
                <w:sz w:val="25"/>
              </w:rPr>
              <w:t xml:space="preserve"> </w:t>
            </w:r>
            <w:r>
              <w:rPr>
                <w:i/>
                <w:spacing w:val="-4"/>
                <w:sz w:val="25"/>
              </w:rPr>
              <w:t>report</w:t>
            </w:r>
            <w:r>
              <w:rPr>
                <w:i/>
                <w:spacing w:val="-7"/>
                <w:sz w:val="25"/>
              </w:rPr>
              <w:t xml:space="preserve"> </w:t>
            </w:r>
            <w:r>
              <w:rPr>
                <w:i/>
                <w:spacing w:val="-4"/>
                <w:sz w:val="25"/>
              </w:rPr>
              <w:t>both</w:t>
            </w:r>
            <w:r>
              <w:rPr>
                <w:i/>
                <w:spacing w:val="-8"/>
                <w:sz w:val="25"/>
              </w:rPr>
              <w:t xml:space="preserve"> </w:t>
            </w:r>
            <w:r>
              <w:rPr>
                <w:i/>
                <w:spacing w:val="-4"/>
                <w:sz w:val="25"/>
              </w:rPr>
              <w:t>values.</w:t>
            </w:r>
          </w:p>
        </w:tc>
      </w:tr>
      <w:tr w14:paraId="3F8364DB" w14:textId="77777777">
        <w:tblPrEx>
          <w:tblW w:w="0" w:type="auto"/>
          <w:tblInd w:w="144" w:type="dxa"/>
          <w:tblLayout w:type="fixed"/>
          <w:tblCellMar>
            <w:left w:w="0" w:type="dxa"/>
            <w:right w:w="0" w:type="dxa"/>
          </w:tblCellMar>
          <w:tblLook w:val="01E0"/>
        </w:tblPrEx>
        <w:trPr>
          <w:trHeight w:val="563"/>
        </w:trPr>
        <w:tc>
          <w:tcPr>
            <w:tcW w:w="2156" w:type="dxa"/>
            <w:tcBorders>
              <w:top w:val="single" w:sz="4" w:space="0" w:color="000000"/>
              <w:left w:val="single" w:sz="4" w:space="0" w:color="000000"/>
              <w:bottom w:val="single" w:sz="4" w:space="0" w:color="000000"/>
              <w:right w:val="single" w:sz="4" w:space="0" w:color="000000"/>
            </w:tcBorders>
          </w:tcPr>
          <w:p w:rsidR="0004727D" w14:paraId="423D3534" w14:textId="77777777">
            <w:pPr>
              <w:pStyle w:val="TableParagraph"/>
              <w:spacing w:line="284" w:lineRule="exact"/>
              <w:ind w:left="110"/>
              <w:rPr>
                <w:b/>
                <w:sz w:val="24"/>
              </w:rPr>
            </w:pPr>
            <w:r>
              <w:rPr>
                <w:b/>
                <w:color w:val="0000FF"/>
                <w:spacing w:val="-2"/>
                <w:sz w:val="24"/>
              </w:rPr>
              <w:t>Denominator Definition</w:t>
            </w:r>
          </w:p>
        </w:tc>
        <w:tc>
          <w:tcPr>
            <w:tcW w:w="8366" w:type="dxa"/>
            <w:tcBorders>
              <w:top w:val="single" w:sz="4" w:space="0" w:color="000000"/>
              <w:left w:val="single" w:sz="4" w:space="0" w:color="000000"/>
              <w:bottom w:val="single" w:sz="4" w:space="0" w:color="000000"/>
              <w:right w:val="single" w:sz="4" w:space="0" w:color="000000"/>
            </w:tcBorders>
          </w:tcPr>
          <w:p w:rsidR="0004727D" w14:paraId="412EE7E7" w14:textId="77777777">
            <w:pPr>
              <w:pStyle w:val="TableParagraph"/>
              <w:spacing w:before="141"/>
              <w:ind w:left="107"/>
              <w:rPr>
                <w:sz w:val="24"/>
              </w:rPr>
            </w:pPr>
            <w:r>
              <w:rPr>
                <w:sz w:val="24"/>
              </w:rPr>
              <w:t>Not</w:t>
            </w:r>
            <w:r>
              <w:rPr>
                <w:spacing w:val="-5"/>
                <w:sz w:val="24"/>
              </w:rPr>
              <w:t xml:space="preserve"> </w:t>
            </w:r>
            <w:r>
              <w:rPr>
                <w:spacing w:val="-2"/>
                <w:sz w:val="24"/>
              </w:rPr>
              <w:t>applicable</w:t>
            </w:r>
          </w:p>
        </w:tc>
      </w:tr>
      <w:tr w14:paraId="7A2B8B69" w14:textId="77777777">
        <w:tblPrEx>
          <w:tblW w:w="0" w:type="auto"/>
          <w:tblInd w:w="144" w:type="dxa"/>
          <w:tblLayout w:type="fixed"/>
          <w:tblCellMar>
            <w:left w:w="0" w:type="dxa"/>
            <w:right w:w="0" w:type="dxa"/>
          </w:tblCellMar>
          <w:tblLook w:val="01E0"/>
        </w:tblPrEx>
        <w:trPr>
          <w:trHeight w:val="557"/>
        </w:trPr>
        <w:tc>
          <w:tcPr>
            <w:tcW w:w="2156" w:type="dxa"/>
            <w:tcBorders>
              <w:top w:val="single" w:sz="4" w:space="0" w:color="000000"/>
              <w:left w:val="single" w:sz="4" w:space="0" w:color="000000"/>
              <w:bottom w:val="single" w:sz="4" w:space="0" w:color="000000"/>
              <w:right w:val="single" w:sz="4" w:space="0" w:color="000000"/>
            </w:tcBorders>
          </w:tcPr>
          <w:p w:rsidR="0004727D" w14:paraId="2EC0FA87" w14:textId="77777777">
            <w:pPr>
              <w:pStyle w:val="TableParagraph"/>
              <w:spacing w:line="276" w:lineRule="exact"/>
              <w:ind w:left="110"/>
              <w:rPr>
                <w:b/>
                <w:sz w:val="24"/>
              </w:rPr>
            </w:pPr>
            <w:r>
              <w:rPr>
                <w:b/>
                <w:color w:val="0000FF"/>
                <w:spacing w:val="-2"/>
                <w:sz w:val="24"/>
              </w:rPr>
              <w:t>Proportion</w:t>
            </w:r>
          </w:p>
          <w:p w:rsidR="0004727D" w14:paraId="3C57E622" w14:textId="77777777">
            <w:pPr>
              <w:pStyle w:val="TableParagraph"/>
              <w:spacing w:line="260" w:lineRule="exact"/>
              <w:ind w:left="110"/>
              <w:rPr>
                <w:b/>
                <w:sz w:val="24"/>
              </w:rPr>
            </w:pPr>
            <w:r>
              <w:rPr>
                <w:b/>
                <w:color w:val="0000FF"/>
                <w:spacing w:val="-2"/>
                <w:sz w:val="24"/>
              </w:rPr>
              <w:t>Definition</w:t>
            </w:r>
          </w:p>
        </w:tc>
        <w:tc>
          <w:tcPr>
            <w:tcW w:w="8366" w:type="dxa"/>
            <w:tcBorders>
              <w:top w:val="single" w:sz="4" w:space="0" w:color="000000"/>
              <w:left w:val="single" w:sz="4" w:space="0" w:color="000000"/>
              <w:bottom w:val="single" w:sz="4" w:space="0" w:color="000000"/>
              <w:right w:val="single" w:sz="4" w:space="0" w:color="000000"/>
            </w:tcBorders>
          </w:tcPr>
          <w:p w:rsidR="0004727D" w14:paraId="13247F12" w14:textId="77777777">
            <w:pPr>
              <w:pStyle w:val="TableParagraph"/>
              <w:spacing w:before="137"/>
              <w:ind w:left="107"/>
              <w:rPr>
                <w:sz w:val="24"/>
              </w:rPr>
            </w:pPr>
            <w:r>
              <w:rPr>
                <w:sz w:val="24"/>
              </w:rPr>
              <w:t>Not</w:t>
            </w:r>
            <w:r>
              <w:rPr>
                <w:spacing w:val="-5"/>
                <w:sz w:val="24"/>
              </w:rPr>
              <w:t xml:space="preserve"> </w:t>
            </w:r>
            <w:r>
              <w:rPr>
                <w:spacing w:val="-2"/>
                <w:sz w:val="24"/>
              </w:rPr>
              <w:t>applicable</w:t>
            </w:r>
          </w:p>
        </w:tc>
      </w:tr>
      <w:tr w14:paraId="3CAC328E" w14:textId="77777777">
        <w:tblPrEx>
          <w:tblW w:w="0" w:type="auto"/>
          <w:tblInd w:w="144" w:type="dxa"/>
          <w:tblLayout w:type="fixed"/>
          <w:tblCellMar>
            <w:left w:w="0" w:type="dxa"/>
            <w:right w:w="0" w:type="dxa"/>
          </w:tblCellMar>
          <w:tblLook w:val="01E0"/>
        </w:tblPrEx>
        <w:trPr>
          <w:trHeight w:val="2599"/>
        </w:trPr>
        <w:tc>
          <w:tcPr>
            <w:tcW w:w="2156" w:type="dxa"/>
            <w:tcBorders>
              <w:top w:val="single" w:sz="4" w:space="0" w:color="000000"/>
              <w:left w:val="single" w:sz="4" w:space="0" w:color="000000"/>
              <w:bottom w:val="single" w:sz="4" w:space="0" w:color="000000"/>
              <w:right w:val="single" w:sz="4" w:space="0" w:color="000000"/>
            </w:tcBorders>
          </w:tcPr>
          <w:p w:rsidR="0004727D" w14:paraId="73902BFC" w14:textId="77777777">
            <w:pPr>
              <w:pStyle w:val="TableParagraph"/>
              <w:ind w:left="0"/>
              <w:rPr>
                <w:sz w:val="24"/>
              </w:rPr>
            </w:pPr>
          </w:p>
          <w:p w:rsidR="0004727D" w14:paraId="7CF451AA" w14:textId="77777777">
            <w:pPr>
              <w:pStyle w:val="TableParagraph"/>
              <w:ind w:left="0"/>
              <w:rPr>
                <w:sz w:val="24"/>
              </w:rPr>
            </w:pPr>
          </w:p>
          <w:p w:rsidR="0004727D" w14:paraId="43EDCEFC" w14:textId="77777777">
            <w:pPr>
              <w:pStyle w:val="TableParagraph"/>
              <w:spacing w:before="175"/>
              <w:ind w:left="0"/>
              <w:rPr>
                <w:sz w:val="24"/>
              </w:rPr>
            </w:pPr>
          </w:p>
          <w:p w:rsidR="0004727D" w14:paraId="152A6680" w14:textId="77777777">
            <w:pPr>
              <w:pStyle w:val="TableParagraph"/>
              <w:ind w:left="110"/>
              <w:rPr>
                <w:b/>
                <w:sz w:val="24"/>
              </w:rPr>
            </w:pPr>
            <w:r>
              <w:rPr>
                <w:b/>
                <w:color w:val="0000FF"/>
                <w:sz w:val="24"/>
              </w:rPr>
              <w:t>Measure</w:t>
            </w:r>
            <w:r>
              <w:rPr>
                <w:b/>
                <w:color w:val="0000FF"/>
                <w:spacing w:val="5"/>
                <w:sz w:val="24"/>
              </w:rPr>
              <w:t xml:space="preserve"> </w:t>
            </w:r>
            <w:r>
              <w:rPr>
                <w:b/>
                <w:color w:val="0000FF"/>
                <w:spacing w:val="-2"/>
                <w:sz w:val="24"/>
              </w:rPr>
              <w:t>Elements</w:t>
            </w:r>
          </w:p>
        </w:tc>
        <w:tc>
          <w:tcPr>
            <w:tcW w:w="8366" w:type="dxa"/>
            <w:tcBorders>
              <w:top w:val="single" w:sz="4" w:space="0" w:color="000000"/>
              <w:left w:val="single" w:sz="4" w:space="0" w:color="000000"/>
              <w:bottom w:val="single" w:sz="4" w:space="0" w:color="000000"/>
              <w:right w:val="single" w:sz="4" w:space="0" w:color="000000"/>
            </w:tcBorders>
          </w:tcPr>
          <w:p w:rsidR="0004727D" w14:paraId="16AB04E2" w14:textId="77777777">
            <w:pPr>
              <w:pStyle w:val="TableParagraph"/>
              <w:spacing w:before="2"/>
              <w:ind w:left="107"/>
              <w:rPr>
                <w:sz w:val="24"/>
              </w:rPr>
            </w:pPr>
            <w:r>
              <w:rPr>
                <w:sz w:val="24"/>
              </w:rPr>
              <w:t>The</w:t>
            </w:r>
            <w:r>
              <w:rPr>
                <w:spacing w:val="-3"/>
                <w:sz w:val="24"/>
              </w:rPr>
              <w:t xml:space="preserve"> </w:t>
            </w:r>
            <w:r>
              <w:rPr>
                <w:sz w:val="24"/>
              </w:rPr>
              <w:t>following</w:t>
            </w:r>
            <w:r>
              <w:rPr>
                <w:spacing w:val="-4"/>
                <w:sz w:val="24"/>
              </w:rPr>
              <w:t xml:space="preserve"> </w:t>
            </w:r>
            <w:r>
              <w:rPr>
                <w:sz w:val="24"/>
              </w:rPr>
              <w:t>elements</w:t>
            </w:r>
            <w:r>
              <w:rPr>
                <w:spacing w:val="-1"/>
                <w:sz w:val="24"/>
              </w:rPr>
              <w:t xml:space="preserve"> </w:t>
            </w:r>
            <w:r>
              <w:rPr>
                <w:sz w:val="24"/>
              </w:rPr>
              <w:t>will</w:t>
            </w:r>
            <w:r>
              <w:rPr>
                <w:spacing w:val="-3"/>
                <w:sz w:val="24"/>
              </w:rPr>
              <w:t xml:space="preserve"> </w:t>
            </w:r>
            <w:r>
              <w:rPr>
                <w:sz w:val="24"/>
              </w:rPr>
              <w:t>be</w:t>
            </w:r>
            <w:r>
              <w:rPr>
                <w:spacing w:val="-3"/>
                <w:sz w:val="24"/>
              </w:rPr>
              <w:t xml:space="preserve"> </w:t>
            </w:r>
            <w:r>
              <w:rPr>
                <w:sz w:val="24"/>
              </w:rPr>
              <w:t>submitted</w:t>
            </w:r>
            <w:r>
              <w:rPr>
                <w:spacing w:val="-2"/>
                <w:sz w:val="24"/>
              </w:rPr>
              <w:t xml:space="preserve"> </w:t>
            </w:r>
            <w:r>
              <w:rPr>
                <w:sz w:val="24"/>
              </w:rPr>
              <w:t>as</w:t>
            </w:r>
            <w:r>
              <w:rPr>
                <w:spacing w:val="-4"/>
                <w:sz w:val="24"/>
              </w:rPr>
              <w:t xml:space="preserve"> </w:t>
            </w:r>
            <w:r>
              <w:rPr>
                <w:sz w:val="24"/>
              </w:rPr>
              <w:t>part</w:t>
            </w:r>
            <w:r>
              <w:rPr>
                <w:spacing w:val="-3"/>
                <w:sz w:val="24"/>
              </w:rPr>
              <w:t xml:space="preserve"> </w:t>
            </w:r>
            <w:r>
              <w:rPr>
                <w:sz w:val="24"/>
              </w:rPr>
              <w:t>of</w:t>
            </w:r>
            <w:r>
              <w:rPr>
                <w:spacing w:val="-3"/>
                <w:sz w:val="24"/>
              </w:rPr>
              <w:t xml:space="preserve"> </w:t>
            </w:r>
            <w:r>
              <w:rPr>
                <w:sz w:val="24"/>
              </w:rPr>
              <w:t>the</w:t>
            </w:r>
            <w:r>
              <w:rPr>
                <w:spacing w:val="-2"/>
                <w:sz w:val="24"/>
              </w:rPr>
              <w:t xml:space="preserve"> measure:</w:t>
            </w:r>
          </w:p>
          <w:p w:rsidR="0004727D" w14:paraId="39E71769" w14:textId="77777777">
            <w:pPr>
              <w:pStyle w:val="TableParagraph"/>
              <w:numPr>
                <w:ilvl w:val="0"/>
                <w:numId w:val="13"/>
              </w:numPr>
              <w:tabs>
                <w:tab w:val="left" w:pos="827"/>
              </w:tabs>
              <w:ind w:right="408"/>
              <w:rPr>
                <w:sz w:val="24"/>
              </w:rPr>
            </w:pPr>
            <w:r>
              <w:rPr>
                <w:color w:val="0000FF"/>
                <w:sz w:val="24"/>
              </w:rPr>
              <w:t>Baseline:</w:t>
            </w:r>
            <w:r>
              <w:rPr>
                <w:color w:val="0000FF"/>
                <w:spacing w:val="40"/>
                <w:sz w:val="24"/>
              </w:rPr>
              <w:t xml:space="preserve"> </w:t>
            </w:r>
            <w:r>
              <w:rPr>
                <w:sz w:val="24"/>
              </w:rPr>
              <w:t>Enter</w:t>
            </w:r>
            <w:r>
              <w:rPr>
                <w:spacing w:val="-3"/>
                <w:sz w:val="24"/>
              </w:rPr>
              <w:t xml:space="preserve"> </w:t>
            </w:r>
            <w:r>
              <w:rPr>
                <w:sz w:val="24"/>
              </w:rPr>
              <w:t>the</w:t>
            </w:r>
            <w:r>
              <w:rPr>
                <w:spacing w:val="-3"/>
                <w:sz w:val="24"/>
              </w:rPr>
              <w:t xml:space="preserve"> </w:t>
            </w:r>
            <w:r>
              <w:rPr>
                <w:sz w:val="24"/>
              </w:rPr>
              <w:t>initial</w:t>
            </w:r>
            <w:r>
              <w:rPr>
                <w:spacing w:val="-4"/>
                <w:sz w:val="24"/>
              </w:rPr>
              <w:t xml:space="preserve"> </w:t>
            </w:r>
            <w:r>
              <w:rPr>
                <w:sz w:val="24"/>
              </w:rPr>
              <w:t>starting</w:t>
            </w:r>
            <w:r>
              <w:rPr>
                <w:spacing w:val="-3"/>
                <w:sz w:val="24"/>
              </w:rPr>
              <w:t xml:space="preserve"> </w:t>
            </w:r>
            <w:r>
              <w:rPr>
                <w:sz w:val="24"/>
              </w:rPr>
              <w:t>point</w:t>
            </w:r>
            <w:r>
              <w:rPr>
                <w:spacing w:val="-3"/>
                <w:sz w:val="24"/>
              </w:rPr>
              <w:t xml:space="preserve"> </w:t>
            </w:r>
            <w:r>
              <w:rPr>
                <w:sz w:val="24"/>
              </w:rPr>
              <w:t>or</w:t>
            </w:r>
            <w:r>
              <w:rPr>
                <w:spacing w:val="-5"/>
                <w:sz w:val="24"/>
              </w:rPr>
              <w:t xml:space="preserve"> </w:t>
            </w:r>
            <w:r>
              <w:rPr>
                <w:sz w:val="24"/>
              </w:rPr>
              <w:t>average</w:t>
            </w:r>
            <w:r>
              <w:rPr>
                <w:spacing w:val="-3"/>
                <w:sz w:val="24"/>
              </w:rPr>
              <w:t xml:space="preserve"> </w:t>
            </w:r>
            <w:r>
              <w:rPr>
                <w:sz w:val="24"/>
              </w:rPr>
              <w:t>amount</w:t>
            </w:r>
            <w:r>
              <w:rPr>
                <w:spacing w:val="-3"/>
                <w:sz w:val="24"/>
              </w:rPr>
              <w:t xml:space="preserve"> </w:t>
            </w:r>
            <w:r>
              <w:rPr>
                <w:sz w:val="24"/>
              </w:rPr>
              <w:t>related</w:t>
            </w:r>
            <w:r>
              <w:rPr>
                <w:spacing w:val="-3"/>
                <w:sz w:val="24"/>
              </w:rPr>
              <w:t xml:space="preserve"> </w:t>
            </w:r>
            <w:r>
              <w:rPr>
                <w:sz w:val="24"/>
              </w:rPr>
              <w:t>to the measure.</w:t>
            </w:r>
          </w:p>
          <w:p w:rsidR="0004727D" w14:paraId="7179F1A8" w14:textId="77777777">
            <w:pPr>
              <w:pStyle w:val="TableParagraph"/>
              <w:numPr>
                <w:ilvl w:val="0"/>
                <w:numId w:val="13"/>
              </w:numPr>
              <w:tabs>
                <w:tab w:val="left" w:pos="827"/>
              </w:tabs>
              <w:ind w:right="1004"/>
              <w:rPr>
                <w:sz w:val="24"/>
              </w:rPr>
            </w:pPr>
            <w:r>
              <w:rPr>
                <w:color w:val="0000FF"/>
                <w:sz w:val="24"/>
              </w:rPr>
              <w:t>Target</w:t>
            </w:r>
            <w:r>
              <w:rPr>
                <w:color w:val="0000FF"/>
                <w:spacing w:val="-7"/>
                <w:sz w:val="24"/>
              </w:rPr>
              <w:t xml:space="preserve"> </w:t>
            </w:r>
            <w:r>
              <w:rPr>
                <w:color w:val="0000FF"/>
                <w:sz w:val="24"/>
              </w:rPr>
              <w:t>Numerator:</w:t>
            </w:r>
            <w:r>
              <w:rPr>
                <w:color w:val="0000FF"/>
                <w:spacing w:val="-7"/>
                <w:sz w:val="24"/>
              </w:rPr>
              <w:t xml:space="preserve"> </w:t>
            </w:r>
            <w:r>
              <w:rPr>
                <w:sz w:val="24"/>
              </w:rPr>
              <w:t>Enter</w:t>
            </w:r>
            <w:r>
              <w:rPr>
                <w:spacing w:val="-7"/>
                <w:sz w:val="24"/>
              </w:rPr>
              <w:t xml:space="preserve"> </w:t>
            </w:r>
            <w:r>
              <w:rPr>
                <w:sz w:val="24"/>
              </w:rPr>
              <w:t>the</w:t>
            </w:r>
            <w:r>
              <w:rPr>
                <w:spacing w:val="-7"/>
                <w:sz w:val="24"/>
              </w:rPr>
              <w:t xml:space="preserve"> </w:t>
            </w:r>
            <w:r>
              <w:rPr>
                <w:sz w:val="24"/>
              </w:rPr>
              <w:t>expected</w:t>
            </w:r>
            <w:r>
              <w:rPr>
                <w:spacing w:val="-9"/>
                <w:sz w:val="24"/>
              </w:rPr>
              <w:t xml:space="preserve"> </w:t>
            </w:r>
            <w:r>
              <w:rPr>
                <w:sz w:val="24"/>
              </w:rPr>
              <w:t>amount</w:t>
            </w:r>
            <w:r>
              <w:rPr>
                <w:spacing w:val="-9"/>
                <w:sz w:val="24"/>
              </w:rPr>
              <w:t xml:space="preserve"> </w:t>
            </w:r>
            <w:r>
              <w:rPr>
                <w:sz w:val="24"/>
              </w:rPr>
              <w:t>to</w:t>
            </w:r>
            <w:r>
              <w:rPr>
                <w:spacing w:val="-7"/>
                <w:sz w:val="24"/>
              </w:rPr>
              <w:t xml:space="preserve"> </w:t>
            </w:r>
            <w:r>
              <w:rPr>
                <w:sz w:val="24"/>
              </w:rPr>
              <w:t>be</w:t>
            </w:r>
            <w:r>
              <w:rPr>
                <w:spacing w:val="-9"/>
                <w:sz w:val="24"/>
              </w:rPr>
              <w:t xml:space="preserve"> </w:t>
            </w:r>
            <w:r>
              <w:rPr>
                <w:sz w:val="24"/>
              </w:rPr>
              <w:t>achieved</w:t>
            </w:r>
            <w:r>
              <w:rPr>
                <w:spacing w:val="-8"/>
                <w:sz w:val="24"/>
              </w:rPr>
              <w:t xml:space="preserve"> </w:t>
            </w:r>
            <w:r>
              <w:rPr>
                <w:sz w:val="24"/>
              </w:rPr>
              <w:t>as specified in the approved work plan.</w:t>
            </w:r>
          </w:p>
          <w:p w:rsidR="0004727D" w14:paraId="6E38A40D" w14:textId="77777777">
            <w:pPr>
              <w:pStyle w:val="TableParagraph"/>
              <w:numPr>
                <w:ilvl w:val="0"/>
                <w:numId w:val="13"/>
              </w:numPr>
              <w:tabs>
                <w:tab w:val="left" w:pos="827"/>
              </w:tabs>
              <w:spacing w:line="294" w:lineRule="exact"/>
              <w:rPr>
                <w:sz w:val="24"/>
              </w:rPr>
            </w:pPr>
            <w:r>
              <w:rPr>
                <w:color w:val="0000FF"/>
                <w:sz w:val="24"/>
              </w:rPr>
              <w:t>Target</w:t>
            </w:r>
            <w:r>
              <w:rPr>
                <w:color w:val="0000FF"/>
                <w:spacing w:val="-6"/>
                <w:sz w:val="24"/>
              </w:rPr>
              <w:t xml:space="preserve"> </w:t>
            </w:r>
            <w:r>
              <w:rPr>
                <w:color w:val="0000FF"/>
                <w:sz w:val="24"/>
              </w:rPr>
              <w:t>Denominator:</w:t>
            </w:r>
            <w:r>
              <w:rPr>
                <w:color w:val="0000FF"/>
                <w:spacing w:val="-4"/>
                <w:sz w:val="24"/>
              </w:rPr>
              <w:t xml:space="preserve"> </w:t>
            </w:r>
            <w:r>
              <w:rPr>
                <w:sz w:val="24"/>
              </w:rPr>
              <w:t>Not</w:t>
            </w:r>
            <w:r>
              <w:rPr>
                <w:spacing w:val="-4"/>
                <w:sz w:val="24"/>
              </w:rPr>
              <w:t xml:space="preserve"> </w:t>
            </w:r>
            <w:r>
              <w:rPr>
                <w:spacing w:val="-2"/>
                <w:sz w:val="24"/>
              </w:rPr>
              <w:t>applicable.</w:t>
            </w:r>
          </w:p>
          <w:p w:rsidR="0004727D" w14:paraId="0DFA87D4" w14:textId="77777777">
            <w:pPr>
              <w:pStyle w:val="TableParagraph"/>
              <w:numPr>
                <w:ilvl w:val="0"/>
                <w:numId w:val="13"/>
              </w:numPr>
              <w:tabs>
                <w:tab w:val="left" w:pos="827"/>
              </w:tabs>
              <w:spacing w:line="294" w:lineRule="exact"/>
              <w:rPr>
                <w:sz w:val="24"/>
              </w:rPr>
            </w:pPr>
            <w:r>
              <w:rPr>
                <w:color w:val="0000FF"/>
                <w:sz w:val="24"/>
              </w:rPr>
              <w:t>Actual</w:t>
            </w:r>
            <w:r>
              <w:rPr>
                <w:color w:val="0000FF"/>
                <w:spacing w:val="-3"/>
                <w:sz w:val="24"/>
              </w:rPr>
              <w:t xml:space="preserve"> </w:t>
            </w:r>
            <w:r>
              <w:rPr>
                <w:color w:val="0000FF"/>
                <w:sz w:val="24"/>
              </w:rPr>
              <w:t>Numerator:</w:t>
            </w:r>
            <w:r>
              <w:rPr>
                <w:color w:val="0000FF"/>
                <w:spacing w:val="49"/>
                <w:sz w:val="24"/>
              </w:rPr>
              <w:t xml:space="preserve"> </w:t>
            </w:r>
            <w:r>
              <w:rPr>
                <w:sz w:val="24"/>
              </w:rPr>
              <w:t>State</w:t>
            </w:r>
            <w:r>
              <w:rPr>
                <w:spacing w:val="-2"/>
                <w:sz w:val="24"/>
              </w:rPr>
              <w:t xml:space="preserve"> </w:t>
            </w:r>
            <w:r>
              <w:rPr>
                <w:sz w:val="24"/>
              </w:rPr>
              <w:t>the</w:t>
            </w:r>
            <w:r>
              <w:rPr>
                <w:spacing w:val="-2"/>
                <w:sz w:val="24"/>
              </w:rPr>
              <w:t xml:space="preserve"> </w:t>
            </w:r>
            <w:r>
              <w:rPr>
                <w:sz w:val="24"/>
              </w:rPr>
              <w:t>actual</w:t>
            </w:r>
            <w:r>
              <w:rPr>
                <w:spacing w:val="-3"/>
                <w:sz w:val="24"/>
              </w:rPr>
              <w:t xml:space="preserve"> </w:t>
            </w:r>
            <w:r>
              <w:rPr>
                <w:sz w:val="24"/>
              </w:rPr>
              <w:t>amount</w:t>
            </w:r>
            <w:r>
              <w:rPr>
                <w:spacing w:val="-2"/>
                <w:sz w:val="24"/>
              </w:rPr>
              <w:t xml:space="preserve"> </w:t>
            </w:r>
            <w:r>
              <w:rPr>
                <w:sz w:val="24"/>
              </w:rPr>
              <w:t>or</w:t>
            </w:r>
            <w:r>
              <w:rPr>
                <w:spacing w:val="-4"/>
                <w:sz w:val="24"/>
              </w:rPr>
              <w:t xml:space="preserve"> </w:t>
            </w:r>
            <w:r>
              <w:rPr>
                <w:sz w:val="24"/>
              </w:rPr>
              <w:t>status</w:t>
            </w:r>
            <w:r>
              <w:rPr>
                <w:spacing w:val="-2"/>
                <w:sz w:val="24"/>
              </w:rPr>
              <w:t xml:space="preserve"> </w:t>
            </w:r>
            <w:r>
              <w:rPr>
                <w:sz w:val="24"/>
              </w:rPr>
              <w:t>achieved</w:t>
            </w:r>
            <w:r>
              <w:rPr>
                <w:spacing w:val="-1"/>
                <w:sz w:val="24"/>
              </w:rPr>
              <w:t xml:space="preserve"> </w:t>
            </w:r>
            <w:r>
              <w:rPr>
                <w:sz w:val="24"/>
              </w:rPr>
              <w:t>by</w:t>
            </w:r>
            <w:r>
              <w:rPr>
                <w:spacing w:val="-3"/>
                <w:sz w:val="24"/>
              </w:rPr>
              <w:t xml:space="preserve"> </w:t>
            </w:r>
            <w:r>
              <w:rPr>
                <w:spacing w:val="-5"/>
                <w:sz w:val="24"/>
              </w:rPr>
              <w:t>the</w:t>
            </w:r>
          </w:p>
          <w:p w:rsidR="0004727D" w14:paraId="5F39824A" w14:textId="77777777">
            <w:pPr>
              <w:pStyle w:val="TableParagraph"/>
              <w:spacing w:before="1"/>
              <w:rPr>
                <w:sz w:val="24"/>
              </w:rPr>
            </w:pPr>
            <w:r>
              <w:rPr>
                <w:sz w:val="24"/>
              </w:rPr>
              <w:t>end</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reporting</w:t>
            </w:r>
            <w:r>
              <w:rPr>
                <w:spacing w:val="-2"/>
                <w:sz w:val="24"/>
              </w:rPr>
              <w:t xml:space="preserve"> period.</w:t>
            </w:r>
          </w:p>
          <w:p w:rsidR="0004727D" w14:paraId="3C484C84" w14:textId="77777777">
            <w:pPr>
              <w:pStyle w:val="TableParagraph"/>
              <w:numPr>
                <w:ilvl w:val="0"/>
                <w:numId w:val="13"/>
              </w:numPr>
              <w:tabs>
                <w:tab w:val="left" w:pos="827"/>
              </w:tabs>
              <w:spacing w:line="274" w:lineRule="exact"/>
              <w:rPr>
                <w:sz w:val="24"/>
              </w:rPr>
            </w:pPr>
            <w:r>
              <w:rPr>
                <w:color w:val="0000FF"/>
                <w:sz w:val="24"/>
              </w:rPr>
              <w:t>Actual</w:t>
            </w:r>
            <w:r>
              <w:rPr>
                <w:color w:val="0000FF"/>
                <w:spacing w:val="-5"/>
                <w:sz w:val="24"/>
              </w:rPr>
              <w:t xml:space="preserve"> </w:t>
            </w:r>
            <w:r>
              <w:rPr>
                <w:color w:val="0000FF"/>
                <w:sz w:val="24"/>
              </w:rPr>
              <w:t>Denominator:</w:t>
            </w:r>
            <w:r>
              <w:rPr>
                <w:color w:val="0000FF"/>
                <w:spacing w:val="-5"/>
                <w:sz w:val="24"/>
              </w:rPr>
              <w:t xml:space="preserve"> </w:t>
            </w:r>
            <w:r>
              <w:rPr>
                <w:sz w:val="24"/>
              </w:rPr>
              <w:t>Not</w:t>
            </w:r>
            <w:r>
              <w:rPr>
                <w:spacing w:val="-4"/>
                <w:sz w:val="24"/>
              </w:rPr>
              <w:t xml:space="preserve"> </w:t>
            </w:r>
            <w:r>
              <w:rPr>
                <w:spacing w:val="-2"/>
                <w:sz w:val="24"/>
              </w:rPr>
              <w:t>applicable.</w:t>
            </w:r>
          </w:p>
        </w:tc>
      </w:tr>
      <w:tr w14:paraId="196B0A27" w14:textId="77777777">
        <w:tblPrEx>
          <w:tblW w:w="0" w:type="auto"/>
          <w:tblInd w:w="144" w:type="dxa"/>
          <w:tblLayout w:type="fixed"/>
          <w:tblCellMar>
            <w:left w:w="0" w:type="dxa"/>
            <w:right w:w="0" w:type="dxa"/>
          </w:tblCellMar>
          <w:tblLook w:val="01E0"/>
        </w:tblPrEx>
        <w:trPr>
          <w:trHeight w:val="563"/>
        </w:trPr>
        <w:tc>
          <w:tcPr>
            <w:tcW w:w="2156" w:type="dxa"/>
            <w:tcBorders>
              <w:top w:val="single" w:sz="4" w:space="0" w:color="000000"/>
              <w:left w:val="single" w:sz="4" w:space="0" w:color="000000"/>
              <w:bottom w:val="single" w:sz="4" w:space="0" w:color="000000"/>
              <w:right w:val="single" w:sz="4" w:space="0" w:color="000000"/>
            </w:tcBorders>
          </w:tcPr>
          <w:p w:rsidR="0004727D" w14:paraId="351C39D1" w14:textId="77777777">
            <w:pPr>
              <w:pStyle w:val="TableParagraph"/>
              <w:spacing w:line="280" w:lineRule="exact"/>
              <w:ind w:left="110" w:right="247"/>
              <w:rPr>
                <w:b/>
                <w:sz w:val="24"/>
              </w:rPr>
            </w:pPr>
            <w:r>
              <w:rPr>
                <w:b/>
                <w:color w:val="0000FF"/>
                <w:sz w:val="24"/>
              </w:rPr>
              <w:t>Date</w:t>
            </w:r>
            <w:r>
              <w:rPr>
                <w:b/>
                <w:color w:val="0000FF"/>
                <w:spacing w:val="-13"/>
                <w:sz w:val="24"/>
              </w:rPr>
              <w:t xml:space="preserve"> </w:t>
            </w:r>
            <w:r>
              <w:rPr>
                <w:b/>
                <w:color w:val="0000FF"/>
                <w:sz w:val="24"/>
              </w:rPr>
              <w:t xml:space="preserve">Data </w:t>
            </w:r>
            <w:r>
              <w:rPr>
                <w:b/>
                <w:color w:val="0000FF"/>
                <w:spacing w:val="-2"/>
                <w:sz w:val="24"/>
              </w:rPr>
              <w:t>Collected</w:t>
            </w:r>
          </w:p>
        </w:tc>
        <w:tc>
          <w:tcPr>
            <w:tcW w:w="8366" w:type="dxa"/>
            <w:tcBorders>
              <w:top w:val="single" w:sz="4" w:space="0" w:color="000000"/>
              <w:left w:val="single" w:sz="4" w:space="0" w:color="000000"/>
              <w:bottom w:val="single" w:sz="4" w:space="0" w:color="000000"/>
              <w:right w:val="single" w:sz="4" w:space="0" w:color="000000"/>
            </w:tcBorders>
          </w:tcPr>
          <w:p w:rsidR="0004727D" w14:paraId="16E2E4AA" w14:textId="77777777">
            <w:pPr>
              <w:pStyle w:val="TableParagraph"/>
              <w:spacing w:before="141"/>
              <w:ind w:left="107"/>
              <w:rPr>
                <w:sz w:val="24"/>
              </w:rPr>
            </w:pPr>
            <w:r>
              <w:rPr>
                <w:sz w:val="24"/>
              </w:rPr>
              <w:t>Provide</w:t>
            </w:r>
            <w:r>
              <w:rPr>
                <w:spacing w:val="-3"/>
                <w:sz w:val="24"/>
              </w:rPr>
              <w:t xml:space="preserve"> </w:t>
            </w:r>
            <w:r>
              <w:rPr>
                <w:sz w:val="24"/>
              </w:rPr>
              <w:t>the</w:t>
            </w:r>
            <w:r>
              <w:rPr>
                <w:spacing w:val="-1"/>
                <w:sz w:val="24"/>
              </w:rPr>
              <w:t xml:space="preserve"> </w:t>
            </w:r>
            <w:r>
              <w:rPr>
                <w:sz w:val="24"/>
              </w:rPr>
              <w:t>date</w:t>
            </w:r>
            <w:r>
              <w:rPr>
                <w:spacing w:val="-1"/>
                <w:sz w:val="24"/>
              </w:rPr>
              <w:t xml:space="preserve"> </w:t>
            </w:r>
            <w:r>
              <w:rPr>
                <w:sz w:val="24"/>
              </w:rPr>
              <w:t>these</w:t>
            </w:r>
            <w:r>
              <w:rPr>
                <w:spacing w:val="-2"/>
                <w:sz w:val="24"/>
              </w:rPr>
              <w:t xml:space="preserve"> </w:t>
            </w:r>
            <w:r>
              <w:rPr>
                <w:sz w:val="24"/>
              </w:rPr>
              <w:t>data</w:t>
            </w:r>
            <w:r>
              <w:rPr>
                <w:spacing w:val="-2"/>
                <w:sz w:val="24"/>
              </w:rPr>
              <w:t xml:space="preserve"> </w:t>
            </w:r>
            <w:r>
              <w:rPr>
                <w:sz w:val="24"/>
              </w:rPr>
              <w:t xml:space="preserve">were </w:t>
            </w:r>
            <w:r>
              <w:rPr>
                <w:spacing w:val="-2"/>
                <w:sz w:val="24"/>
              </w:rPr>
              <w:t>collected.</w:t>
            </w:r>
          </w:p>
        </w:tc>
      </w:tr>
    </w:tbl>
    <w:p w:rsidR="0004727D" w14:paraId="3A713D14" w14:textId="77777777">
      <w:pPr>
        <w:rPr>
          <w:sz w:val="24"/>
        </w:rPr>
        <w:sectPr>
          <w:pgSz w:w="12240" w:h="15840"/>
          <w:pgMar w:top="460" w:right="740" w:bottom="1200" w:left="720" w:header="0" w:footer="1012" w:gutter="0"/>
          <w:cols w:space="720"/>
        </w:sect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6"/>
        <w:gridCol w:w="8366"/>
      </w:tblGrid>
      <w:tr w14:paraId="6227EE91" w14:textId="77777777">
        <w:tblPrEx>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25"/>
        </w:trPr>
        <w:tc>
          <w:tcPr>
            <w:tcW w:w="2156" w:type="dxa"/>
          </w:tcPr>
          <w:p w:rsidR="0004727D" w14:paraId="254109F9" w14:textId="77777777">
            <w:pPr>
              <w:pStyle w:val="TableParagraph"/>
              <w:ind w:left="0"/>
              <w:rPr>
                <w:sz w:val="24"/>
              </w:rPr>
            </w:pPr>
          </w:p>
          <w:p w:rsidR="0004727D" w14:paraId="4B2869E7" w14:textId="77777777">
            <w:pPr>
              <w:pStyle w:val="TableParagraph"/>
              <w:ind w:left="0"/>
              <w:rPr>
                <w:sz w:val="24"/>
              </w:rPr>
            </w:pPr>
          </w:p>
          <w:p w:rsidR="0004727D" w14:paraId="68739197" w14:textId="77777777">
            <w:pPr>
              <w:pStyle w:val="TableParagraph"/>
              <w:spacing w:before="207"/>
              <w:ind w:left="0"/>
              <w:rPr>
                <w:sz w:val="24"/>
              </w:rPr>
            </w:pPr>
          </w:p>
          <w:p w:rsidR="0004727D" w14:paraId="34A5436B" w14:textId="77777777">
            <w:pPr>
              <w:pStyle w:val="TableParagraph"/>
              <w:ind w:left="110"/>
              <w:rPr>
                <w:b/>
                <w:sz w:val="24"/>
              </w:rPr>
            </w:pPr>
            <w:r>
              <w:rPr>
                <w:b/>
                <w:color w:val="0000FF"/>
                <w:sz w:val="24"/>
              </w:rPr>
              <w:t>Measure</w:t>
            </w:r>
            <w:r>
              <w:rPr>
                <w:b/>
                <w:color w:val="0000FF"/>
                <w:spacing w:val="5"/>
                <w:sz w:val="24"/>
              </w:rPr>
              <w:t xml:space="preserve"> </w:t>
            </w:r>
            <w:r>
              <w:rPr>
                <w:b/>
                <w:color w:val="0000FF"/>
                <w:spacing w:val="-2"/>
                <w:sz w:val="24"/>
              </w:rPr>
              <w:t>Notes</w:t>
            </w:r>
          </w:p>
        </w:tc>
        <w:tc>
          <w:tcPr>
            <w:tcW w:w="8366" w:type="dxa"/>
          </w:tcPr>
          <w:p w:rsidR="0004727D" w14:paraId="4318397C" w14:textId="77777777">
            <w:pPr>
              <w:pStyle w:val="TableParagraph"/>
              <w:ind w:left="107"/>
              <w:rPr>
                <w:sz w:val="24"/>
              </w:rPr>
            </w:pPr>
            <w:r>
              <w:rPr>
                <w:sz w:val="24"/>
              </w:rPr>
              <w:t>The</w:t>
            </w:r>
            <w:r>
              <w:rPr>
                <w:spacing w:val="-4"/>
                <w:sz w:val="24"/>
              </w:rPr>
              <w:t xml:space="preserve"> </w:t>
            </w:r>
            <w:r>
              <w:rPr>
                <w:sz w:val="24"/>
              </w:rPr>
              <w:t>measure</w:t>
            </w:r>
            <w:r>
              <w:rPr>
                <w:spacing w:val="-2"/>
                <w:sz w:val="24"/>
              </w:rPr>
              <w:t xml:space="preserve"> </w:t>
            </w:r>
            <w:r>
              <w:rPr>
                <w:sz w:val="24"/>
              </w:rPr>
              <w:t>notes</w:t>
            </w:r>
            <w:r>
              <w:rPr>
                <w:spacing w:val="-2"/>
                <w:sz w:val="24"/>
              </w:rPr>
              <w:t xml:space="preserve"> </w:t>
            </w:r>
            <w:r>
              <w:rPr>
                <w:sz w:val="24"/>
              </w:rPr>
              <w:t>should</w:t>
            </w:r>
            <w:r>
              <w:rPr>
                <w:spacing w:val="-2"/>
                <w:sz w:val="24"/>
              </w:rPr>
              <w:t xml:space="preserve"> </w:t>
            </w:r>
            <w:r>
              <w:rPr>
                <w:sz w:val="24"/>
              </w:rPr>
              <w:t>include</w:t>
            </w:r>
            <w:r>
              <w:rPr>
                <w:spacing w:val="-2"/>
                <w:sz w:val="24"/>
              </w:rPr>
              <w:t xml:space="preserve"> </w:t>
            </w:r>
            <w:r>
              <w:rPr>
                <w:sz w:val="24"/>
              </w:rPr>
              <w:t>the</w:t>
            </w:r>
            <w:r>
              <w:rPr>
                <w:spacing w:val="-2"/>
                <w:sz w:val="24"/>
              </w:rPr>
              <w:t xml:space="preserve"> </w:t>
            </w:r>
            <w:r>
              <w:rPr>
                <w:sz w:val="24"/>
              </w:rPr>
              <w:t>following</w:t>
            </w:r>
            <w:r>
              <w:rPr>
                <w:spacing w:val="-4"/>
                <w:sz w:val="24"/>
              </w:rPr>
              <w:t xml:space="preserve"> </w:t>
            </w:r>
            <w:r>
              <w:rPr>
                <w:sz w:val="24"/>
              </w:rPr>
              <w:t>for</w:t>
            </w:r>
            <w:r>
              <w:rPr>
                <w:spacing w:val="-4"/>
                <w:sz w:val="24"/>
              </w:rPr>
              <w:t xml:space="preserve"> </w:t>
            </w:r>
            <w:r>
              <w:rPr>
                <w:sz w:val="24"/>
              </w:rPr>
              <w:t>this</w:t>
            </w:r>
            <w:r>
              <w:rPr>
                <w:spacing w:val="-1"/>
                <w:sz w:val="24"/>
              </w:rPr>
              <w:t xml:space="preserve"> </w:t>
            </w:r>
            <w:r>
              <w:rPr>
                <w:spacing w:val="-2"/>
                <w:sz w:val="24"/>
              </w:rPr>
              <w:t>measure:</w:t>
            </w:r>
          </w:p>
          <w:p w:rsidR="0004727D" w14:paraId="13622D2E" w14:textId="77777777">
            <w:pPr>
              <w:pStyle w:val="TableParagraph"/>
              <w:numPr>
                <w:ilvl w:val="0"/>
                <w:numId w:val="12"/>
              </w:numPr>
              <w:tabs>
                <w:tab w:val="left" w:pos="827"/>
              </w:tabs>
              <w:rPr>
                <w:sz w:val="24"/>
              </w:rPr>
            </w:pPr>
            <w:r>
              <w:rPr>
                <w:sz w:val="24"/>
              </w:rPr>
              <w:t>Name,</w:t>
            </w:r>
            <w:r>
              <w:rPr>
                <w:spacing w:val="-3"/>
                <w:sz w:val="24"/>
              </w:rPr>
              <w:t xml:space="preserve"> </w:t>
            </w:r>
            <w:r>
              <w:rPr>
                <w:sz w:val="24"/>
              </w:rPr>
              <w:t>description,</w:t>
            </w:r>
            <w:r>
              <w:rPr>
                <w:spacing w:val="-4"/>
                <w:sz w:val="24"/>
              </w:rPr>
              <w:t xml:space="preserve"> </w:t>
            </w:r>
            <w:r>
              <w:rPr>
                <w:sz w:val="24"/>
              </w:rPr>
              <w:t>and</w:t>
            </w:r>
            <w:r>
              <w:rPr>
                <w:spacing w:val="-4"/>
                <w:sz w:val="24"/>
              </w:rPr>
              <w:t xml:space="preserve"> </w:t>
            </w:r>
            <w:r>
              <w:rPr>
                <w:sz w:val="24"/>
              </w:rPr>
              <w:t>data</w:t>
            </w:r>
            <w:r>
              <w:rPr>
                <w:spacing w:val="1"/>
                <w:sz w:val="24"/>
              </w:rPr>
              <w:t xml:space="preserve"> </w:t>
            </w:r>
            <w:r>
              <w:rPr>
                <w:sz w:val="24"/>
              </w:rPr>
              <w:t>collection</w:t>
            </w:r>
            <w:r>
              <w:rPr>
                <w:spacing w:val="-3"/>
                <w:sz w:val="24"/>
              </w:rPr>
              <w:t xml:space="preserve"> </w:t>
            </w:r>
            <w:r>
              <w:rPr>
                <w:sz w:val="24"/>
              </w:rPr>
              <w:t>of</w:t>
            </w:r>
            <w:r>
              <w:rPr>
                <w:spacing w:val="-3"/>
                <w:sz w:val="24"/>
              </w:rPr>
              <w:t xml:space="preserve"> </w:t>
            </w:r>
            <w:r>
              <w:rPr>
                <w:sz w:val="24"/>
              </w:rPr>
              <w:t>public</w:t>
            </w:r>
            <w:r>
              <w:rPr>
                <w:spacing w:val="-4"/>
                <w:sz w:val="24"/>
              </w:rPr>
              <w:t xml:space="preserve"> </w:t>
            </w:r>
            <w:r>
              <w:rPr>
                <w:spacing w:val="-2"/>
                <w:sz w:val="24"/>
              </w:rPr>
              <w:t>payer;</w:t>
            </w:r>
          </w:p>
          <w:p w:rsidR="0004727D" w14:paraId="386BFD1A" w14:textId="77777777">
            <w:pPr>
              <w:pStyle w:val="TableParagraph"/>
              <w:numPr>
                <w:ilvl w:val="0"/>
                <w:numId w:val="12"/>
              </w:numPr>
              <w:tabs>
                <w:tab w:val="left" w:pos="827"/>
              </w:tabs>
              <w:spacing w:before="1"/>
              <w:rPr>
                <w:sz w:val="24"/>
              </w:rPr>
            </w:pPr>
            <w:r>
              <w:rPr>
                <w:sz w:val="24"/>
              </w:rPr>
              <w:t>Name,</w:t>
            </w:r>
            <w:r>
              <w:rPr>
                <w:spacing w:val="-3"/>
                <w:sz w:val="24"/>
              </w:rPr>
              <w:t xml:space="preserve"> </w:t>
            </w:r>
            <w:r>
              <w:rPr>
                <w:sz w:val="24"/>
              </w:rPr>
              <w:t>description,</w:t>
            </w:r>
            <w:r>
              <w:rPr>
                <w:spacing w:val="-6"/>
                <w:sz w:val="24"/>
              </w:rPr>
              <w:t xml:space="preserve"> </w:t>
            </w:r>
            <w:r>
              <w:rPr>
                <w:sz w:val="24"/>
              </w:rPr>
              <w:t>and</w:t>
            </w:r>
            <w:r>
              <w:rPr>
                <w:spacing w:val="-5"/>
                <w:sz w:val="24"/>
              </w:rPr>
              <w:t xml:space="preserve"> </w:t>
            </w:r>
            <w:r>
              <w:rPr>
                <w:sz w:val="24"/>
              </w:rPr>
              <w:t>data</w:t>
            </w:r>
            <w:r>
              <w:rPr>
                <w:spacing w:val="-5"/>
                <w:sz w:val="24"/>
              </w:rPr>
              <w:t xml:space="preserve"> </w:t>
            </w:r>
            <w:r>
              <w:rPr>
                <w:sz w:val="24"/>
              </w:rPr>
              <w:t>collection</w:t>
            </w:r>
            <w:r>
              <w:rPr>
                <w:spacing w:val="-3"/>
                <w:sz w:val="24"/>
              </w:rPr>
              <w:t xml:space="preserve"> </w:t>
            </w:r>
            <w:r>
              <w:rPr>
                <w:sz w:val="24"/>
              </w:rPr>
              <w:t>of</w:t>
            </w:r>
            <w:r>
              <w:rPr>
                <w:spacing w:val="-5"/>
                <w:sz w:val="24"/>
              </w:rPr>
              <w:t xml:space="preserve"> </w:t>
            </w:r>
            <w:r>
              <w:rPr>
                <w:sz w:val="24"/>
              </w:rPr>
              <w:t>private</w:t>
            </w:r>
            <w:r>
              <w:rPr>
                <w:spacing w:val="-3"/>
                <w:sz w:val="24"/>
              </w:rPr>
              <w:t xml:space="preserve"> </w:t>
            </w:r>
            <w:r>
              <w:rPr>
                <w:spacing w:val="-2"/>
                <w:sz w:val="24"/>
              </w:rPr>
              <w:t>payer;</w:t>
            </w:r>
          </w:p>
          <w:p w:rsidR="0004727D" w14:paraId="21D99B8C" w14:textId="77777777">
            <w:pPr>
              <w:pStyle w:val="TableParagraph"/>
              <w:numPr>
                <w:ilvl w:val="0"/>
                <w:numId w:val="12"/>
              </w:numPr>
              <w:tabs>
                <w:tab w:val="left" w:pos="827"/>
              </w:tabs>
              <w:spacing w:before="1" w:line="294" w:lineRule="exact"/>
              <w:rPr>
                <w:sz w:val="24"/>
              </w:rPr>
            </w:pPr>
            <w:r>
              <w:rPr>
                <w:sz w:val="24"/>
              </w:rPr>
              <w:t>Name,</w:t>
            </w:r>
            <w:r>
              <w:rPr>
                <w:spacing w:val="-3"/>
                <w:sz w:val="24"/>
              </w:rPr>
              <w:t xml:space="preserve"> </w:t>
            </w:r>
            <w:r>
              <w:rPr>
                <w:sz w:val="24"/>
              </w:rPr>
              <w:t>description,</w:t>
            </w:r>
            <w:r>
              <w:rPr>
                <w:spacing w:val="-5"/>
                <w:sz w:val="24"/>
              </w:rPr>
              <w:t xml:space="preserve"> </w:t>
            </w:r>
            <w:r>
              <w:rPr>
                <w:sz w:val="24"/>
              </w:rPr>
              <w:t>and</w:t>
            </w:r>
            <w:r>
              <w:rPr>
                <w:spacing w:val="-4"/>
                <w:sz w:val="24"/>
              </w:rPr>
              <w:t xml:space="preserve"> </w:t>
            </w:r>
            <w:r>
              <w:rPr>
                <w:sz w:val="24"/>
              </w:rPr>
              <w:t>data</w:t>
            </w:r>
            <w:r>
              <w:rPr>
                <w:spacing w:val="-4"/>
                <w:sz w:val="24"/>
              </w:rPr>
              <w:t xml:space="preserve"> </w:t>
            </w:r>
            <w:r>
              <w:rPr>
                <w:sz w:val="24"/>
              </w:rPr>
              <w:t>collection</w:t>
            </w:r>
            <w:r>
              <w:rPr>
                <w:spacing w:val="-3"/>
                <w:sz w:val="24"/>
              </w:rPr>
              <w:t xml:space="preserve"> </w:t>
            </w:r>
            <w:r>
              <w:rPr>
                <w:sz w:val="24"/>
              </w:rPr>
              <w:t>of</w:t>
            </w:r>
            <w:r>
              <w:rPr>
                <w:spacing w:val="-4"/>
                <w:sz w:val="24"/>
              </w:rPr>
              <w:t xml:space="preserve"> </w:t>
            </w:r>
            <w:r>
              <w:rPr>
                <w:spacing w:val="-2"/>
                <w:sz w:val="24"/>
              </w:rPr>
              <w:t>employer;</w:t>
            </w:r>
          </w:p>
          <w:p w:rsidR="0004727D" w14:paraId="3431202E" w14:textId="77777777">
            <w:pPr>
              <w:pStyle w:val="TableParagraph"/>
              <w:numPr>
                <w:ilvl w:val="0"/>
                <w:numId w:val="12"/>
              </w:numPr>
              <w:tabs>
                <w:tab w:val="left" w:pos="827"/>
              </w:tabs>
              <w:spacing w:line="294" w:lineRule="exact"/>
              <w:rPr>
                <w:sz w:val="24"/>
              </w:rPr>
            </w:pPr>
            <w:r>
              <w:rPr>
                <w:sz w:val="24"/>
              </w:rPr>
              <w:t>Relevant</w:t>
            </w:r>
            <w:r>
              <w:rPr>
                <w:spacing w:val="-3"/>
                <w:sz w:val="24"/>
              </w:rPr>
              <w:t xml:space="preserve"> </w:t>
            </w:r>
            <w:r>
              <w:rPr>
                <w:sz w:val="24"/>
              </w:rPr>
              <w:t>payer</w:t>
            </w:r>
            <w:r>
              <w:rPr>
                <w:spacing w:val="-4"/>
                <w:sz w:val="24"/>
              </w:rPr>
              <w:t xml:space="preserve"> </w:t>
            </w:r>
            <w:r>
              <w:rPr>
                <w:sz w:val="24"/>
              </w:rPr>
              <w:t>or</w:t>
            </w:r>
            <w:r>
              <w:rPr>
                <w:spacing w:val="-5"/>
                <w:sz w:val="24"/>
              </w:rPr>
              <w:t xml:space="preserve"> </w:t>
            </w:r>
            <w:r>
              <w:rPr>
                <w:sz w:val="24"/>
              </w:rPr>
              <w:t>employer</w:t>
            </w:r>
            <w:r>
              <w:rPr>
                <w:spacing w:val="-2"/>
                <w:sz w:val="24"/>
              </w:rPr>
              <w:t xml:space="preserve"> details;</w:t>
            </w:r>
          </w:p>
          <w:p w:rsidR="0004727D" w14:paraId="5BAC41C7" w14:textId="77777777">
            <w:pPr>
              <w:pStyle w:val="TableParagraph"/>
              <w:numPr>
                <w:ilvl w:val="0"/>
                <w:numId w:val="12"/>
              </w:numPr>
              <w:tabs>
                <w:tab w:val="left" w:pos="827"/>
              </w:tabs>
              <w:rPr>
                <w:sz w:val="24"/>
              </w:rPr>
            </w:pPr>
            <w:r>
              <w:rPr>
                <w:sz w:val="24"/>
              </w:rPr>
              <w:t>Participant</w:t>
            </w:r>
            <w:r>
              <w:rPr>
                <w:spacing w:val="-4"/>
                <w:sz w:val="24"/>
              </w:rPr>
              <w:t xml:space="preserve"> </w:t>
            </w:r>
            <w:r>
              <w:rPr>
                <w:sz w:val="24"/>
              </w:rPr>
              <w:t>coverage</w:t>
            </w:r>
            <w:r>
              <w:rPr>
                <w:spacing w:val="-3"/>
                <w:sz w:val="24"/>
              </w:rPr>
              <w:t xml:space="preserve"> </w:t>
            </w:r>
            <w:r>
              <w:rPr>
                <w:sz w:val="24"/>
              </w:rPr>
              <w:t>details</w:t>
            </w:r>
            <w:r>
              <w:rPr>
                <w:spacing w:val="-3"/>
                <w:sz w:val="24"/>
              </w:rPr>
              <w:t xml:space="preserve"> </w:t>
            </w:r>
            <w:r>
              <w:rPr>
                <w:sz w:val="24"/>
              </w:rPr>
              <w:t>(e.g.,</w:t>
            </w:r>
            <w:r>
              <w:rPr>
                <w:spacing w:val="-3"/>
                <w:sz w:val="24"/>
              </w:rPr>
              <w:t xml:space="preserve"> </w:t>
            </w:r>
            <w:r>
              <w:rPr>
                <w:sz w:val="24"/>
              </w:rPr>
              <w:t>length</w:t>
            </w:r>
            <w:r>
              <w:rPr>
                <w:spacing w:val="-3"/>
                <w:sz w:val="24"/>
              </w:rPr>
              <w:t xml:space="preserve"> </w:t>
            </w:r>
            <w:r>
              <w:rPr>
                <w:sz w:val="24"/>
              </w:rPr>
              <w:t>of</w:t>
            </w:r>
            <w:r>
              <w:rPr>
                <w:spacing w:val="-3"/>
                <w:sz w:val="24"/>
              </w:rPr>
              <w:t xml:space="preserve"> </w:t>
            </w:r>
            <w:r>
              <w:rPr>
                <w:spacing w:val="-2"/>
                <w:sz w:val="24"/>
              </w:rPr>
              <w:t>coverage);</w:t>
            </w:r>
          </w:p>
          <w:p w:rsidR="0004727D" w14:paraId="7A644A8D" w14:textId="77777777">
            <w:pPr>
              <w:pStyle w:val="TableParagraph"/>
              <w:numPr>
                <w:ilvl w:val="0"/>
                <w:numId w:val="12"/>
              </w:numPr>
              <w:tabs>
                <w:tab w:val="left" w:pos="827"/>
              </w:tabs>
              <w:spacing w:before="1"/>
              <w:rPr>
                <w:sz w:val="24"/>
              </w:rPr>
            </w:pPr>
            <w:r>
              <w:rPr>
                <w:sz w:val="24"/>
              </w:rPr>
              <w:t>Description</w:t>
            </w:r>
            <w:r>
              <w:rPr>
                <w:spacing w:val="-3"/>
                <w:sz w:val="24"/>
              </w:rPr>
              <w:t xml:space="preserve"> </w:t>
            </w:r>
            <w:r>
              <w:rPr>
                <w:sz w:val="24"/>
              </w:rPr>
              <w:t>of</w:t>
            </w:r>
            <w:r>
              <w:rPr>
                <w:spacing w:val="-3"/>
                <w:sz w:val="24"/>
              </w:rPr>
              <w:t xml:space="preserve"> </w:t>
            </w:r>
            <w:r>
              <w:rPr>
                <w:sz w:val="24"/>
              </w:rPr>
              <w:t>priority</w:t>
            </w:r>
            <w:r>
              <w:rPr>
                <w:spacing w:val="-3"/>
                <w:sz w:val="24"/>
              </w:rPr>
              <w:t xml:space="preserve"> </w:t>
            </w:r>
            <w:r>
              <w:rPr>
                <w:sz w:val="24"/>
              </w:rPr>
              <w:t>population</w:t>
            </w:r>
            <w:r>
              <w:rPr>
                <w:spacing w:val="-3"/>
                <w:sz w:val="24"/>
              </w:rPr>
              <w:t xml:space="preserve"> </w:t>
            </w:r>
            <w:r>
              <w:rPr>
                <w:sz w:val="24"/>
              </w:rPr>
              <w:t>enrolled;</w:t>
            </w:r>
            <w:r>
              <w:rPr>
                <w:spacing w:val="-2"/>
                <w:sz w:val="24"/>
              </w:rPr>
              <w:t xml:space="preserve"> and/or</w:t>
            </w:r>
          </w:p>
          <w:p w:rsidR="0004727D" w14:paraId="748D0C90" w14:textId="77777777">
            <w:pPr>
              <w:pStyle w:val="TableParagraph"/>
              <w:numPr>
                <w:ilvl w:val="0"/>
                <w:numId w:val="12"/>
              </w:numPr>
              <w:tabs>
                <w:tab w:val="left" w:pos="827"/>
              </w:tabs>
              <w:spacing w:line="280" w:lineRule="exact"/>
              <w:ind w:right="151"/>
              <w:rPr>
                <w:sz w:val="24"/>
              </w:rPr>
            </w:pPr>
            <w:r>
              <w:rPr>
                <w:sz w:val="24"/>
              </w:rPr>
              <w:t>Describe</w:t>
            </w:r>
            <w:r>
              <w:rPr>
                <w:spacing w:val="-4"/>
                <w:sz w:val="24"/>
              </w:rPr>
              <w:t xml:space="preserve"> </w:t>
            </w:r>
            <w:r>
              <w:rPr>
                <w:sz w:val="24"/>
              </w:rPr>
              <w:t>any</w:t>
            </w:r>
            <w:r>
              <w:rPr>
                <w:spacing w:val="-5"/>
                <w:sz w:val="24"/>
              </w:rPr>
              <w:t xml:space="preserve"> </w:t>
            </w:r>
            <w:r>
              <w:rPr>
                <w:sz w:val="24"/>
              </w:rPr>
              <w:t>additional</w:t>
            </w:r>
            <w:r>
              <w:rPr>
                <w:spacing w:val="-7"/>
                <w:sz w:val="24"/>
              </w:rPr>
              <w:t xml:space="preserve"> </w:t>
            </w:r>
            <w:r>
              <w:rPr>
                <w:sz w:val="24"/>
              </w:rPr>
              <w:t>information</w:t>
            </w:r>
            <w:r>
              <w:rPr>
                <w:spacing w:val="-5"/>
                <w:sz w:val="24"/>
              </w:rPr>
              <w:t xml:space="preserve"> </w:t>
            </w:r>
            <w:r>
              <w:rPr>
                <w:sz w:val="24"/>
              </w:rPr>
              <w:t>that</w:t>
            </w:r>
            <w:r>
              <w:rPr>
                <w:spacing w:val="-5"/>
                <w:sz w:val="24"/>
              </w:rPr>
              <w:t xml:space="preserve"> </w:t>
            </w:r>
            <w:r>
              <w:rPr>
                <w:sz w:val="24"/>
              </w:rPr>
              <w:t>provides</w:t>
            </w:r>
            <w:r>
              <w:rPr>
                <w:spacing w:val="-4"/>
                <w:sz w:val="24"/>
              </w:rPr>
              <w:t xml:space="preserve"> </w:t>
            </w:r>
            <w:r>
              <w:rPr>
                <w:sz w:val="24"/>
              </w:rPr>
              <w:t>context</w:t>
            </w:r>
            <w:r>
              <w:rPr>
                <w:spacing w:val="-5"/>
                <w:sz w:val="24"/>
              </w:rPr>
              <w:t xml:space="preserve"> </w:t>
            </w:r>
            <w:r>
              <w:rPr>
                <w:sz w:val="24"/>
              </w:rPr>
              <w:t>for</w:t>
            </w:r>
            <w:r>
              <w:rPr>
                <w:spacing w:val="-5"/>
                <w:sz w:val="24"/>
              </w:rPr>
              <w:t xml:space="preserve"> </w:t>
            </w:r>
            <w:r>
              <w:rPr>
                <w:sz w:val="24"/>
              </w:rPr>
              <w:t>the</w:t>
            </w:r>
            <w:r>
              <w:rPr>
                <w:spacing w:val="-4"/>
                <w:sz w:val="24"/>
              </w:rPr>
              <w:t xml:space="preserve"> </w:t>
            </w:r>
            <w:r>
              <w:rPr>
                <w:sz w:val="24"/>
              </w:rPr>
              <w:t>values reported that you are working in.</w:t>
            </w:r>
          </w:p>
        </w:tc>
      </w:tr>
      <w:tr w14:paraId="6C23851A" w14:textId="77777777">
        <w:tblPrEx>
          <w:tblW w:w="0" w:type="auto"/>
          <w:tblInd w:w="144" w:type="dxa"/>
          <w:tblLayout w:type="fixed"/>
          <w:tblCellMar>
            <w:left w:w="0" w:type="dxa"/>
            <w:right w:w="0" w:type="dxa"/>
          </w:tblCellMar>
          <w:tblLook w:val="01E0"/>
        </w:tblPrEx>
        <w:trPr>
          <w:trHeight w:val="2035"/>
        </w:trPr>
        <w:tc>
          <w:tcPr>
            <w:tcW w:w="2156" w:type="dxa"/>
          </w:tcPr>
          <w:p w:rsidR="0004727D" w14:paraId="30F80D10" w14:textId="77777777">
            <w:pPr>
              <w:pStyle w:val="TableParagraph"/>
              <w:ind w:left="0"/>
              <w:rPr>
                <w:sz w:val="24"/>
              </w:rPr>
            </w:pPr>
          </w:p>
          <w:p w:rsidR="0004727D" w14:paraId="3719F73B" w14:textId="77777777">
            <w:pPr>
              <w:pStyle w:val="TableParagraph"/>
              <w:spacing w:before="193"/>
              <w:ind w:left="0"/>
              <w:rPr>
                <w:sz w:val="24"/>
              </w:rPr>
            </w:pPr>
          </w:p>
          <w:p w:rsidR="0004727D" w14:paraId="7A2E52CB" w14:textId="77777777">
            <w:pPr>
              <w:pStyle w:val="TableParagraph"/>
              <w:ind w:left="110"/>
              <w:rPr>
                <w:b/>
                <w:sz w:val="24"/>
              </w:rPr>
            </w:pPr>
            <w:r>
              <w:rPr>
                <w:b/>
                <w:color w:val="0000FF"/>
                <w:sz w:val="24"/>
              </w:rPr>
              <w:t>Progress</w:t>
            </w:r>
            <w:r>
              <w:rPr>
                <w:b/>
                <w:color w:val="0000FF"/>
                <w:spacing w:val="7"/>
                <w:sz w:val="24"/>
              </w:rPr>
              <w:t xml:space="preserve"> </w:t>
            </w:r>
            <w:r>
              <w:rPr>
                <w:b/>
                <w:color w:val="0000FF"/>
                <w:spacing w:val="-2"/>
                <w:sz w:val="24"/>
              </w:rPr>
              <w:t>Notes</w:t>
            </w:r>
          </w:p>
        </w:tc>
        <w:tc>
          <w:tcPr>
            <w:tcW w:w="8366" w:type="dxa"/>
          </w:tcPr>
          <w:p w:rsidR="0004727D" w14:paraId="5E2B3712" w14:textId="77777777">
            <w:pPr>
              <w:pStyle w:val="TableParagraph"/>
              <w:spacing w:line="281" w:lineRule="exact"/>
              <w:ind w:left="107"/>
              <w:rPr>
                <w:sz w:val="24"/>
              </w:rPr>
            </w:pPr>
            <w:r>
              <w:rPr>
                <w:sz w:val="24"/>
              </w:rPr>
              <w:t>The</w:t>
            </w:r>
            <w:r>
              <w:rPr>
                <w:spacing w:val="-4"/>
                <w:sz w:val="24"/>
              </w:rPr>
              <w:t xml:space="preserve"> </w:t>
            </w:r>
            <w:r>
              <w:rPr>
                <w:sz w:val="24"/>
              </w:rPr>
              <w:t>progress</w:t>
            </w:r>
            <w:r>
              <w:rPr>
                <w:spacing w:val="-2"/>
                <w:sz w:val="24"/>
              </w:rPr>
              <w:t xml:space="preserve"> </w:t>
            </w:r>
            <w:r>
              <w:rPr>
                <w:sz w:val="24"/>
              </w:rPr>
              <w:t>notes</w:t>
            </w:r>
            <w:r>
              <w:rPr>
                <w:spacing w:val="-2"/>
                <w:sz w:val="24"/>
              </w:rPr>
              <w:t xml:space="preserve"> </w:t>
            </w:r>
            <w:r>
              <w:rPr>
                <w:sz w:val="24"/>
              </w:rPr>
              <w:t>should</w:t>
            </w:r>
            <w:r>
              <w:rPr>
                <w:spacing w:val="-1"/>
                <w:sz w:val="24"/>
              </w:rPr>
              <w:t xml:space="preserve"> </w:t>
            </w:r>
            <w:r>
              <w:rPr>
                <w:sz w:val="24"/>
              </w:rPr>
              <w:t>include</w:t>
            </w:r>
            <w:r>
              <w:rPr>
                <w:spacing w:val="-2"/>
                <w:sz w:val="24"/>
              </w:rPr>
              <w:t xml:space="preserve"> </w:t>
            </w:r>
            <w:r>
              <w:rPr>
                <w:sz w:val="24"/>
              </w:rPr>
              <w:t>the</w:t>
            </w:r>
            <w:r>
              <w:rPr>
                <w:spacing w:val="-2"/>
                <w:sz w:val="24"/>
              </w:rPr>
              <w:t xml:space="preserve"> </w:t>
            </w:r>
            <w:r>
              <w:rPr>
                <w:sz w:val="24"/>
              </w:rPr>
              <w:t>following</w:t>
            </w:r>
            <w:r>
              <w:rPr>
                <w:spacing w:val="-3"/>
                <w:sz w:val="24"/>
              </w:rPr>
              <w:t xml:space="preserve"> </w:t>
            </w:r>
            <w:r>
              <w:rPr>
                <w:sz w:val="24"/>
              </w:rPr>
              <w:t>for</w:t>
            </w:r>
            <w:r>
              <w:rPr>
                <w:spacing w:val="-4"/>
                <w:sz w:val="24"/>
              </w:rPr>
              <w:t xml:space="preserve"> </w:t>
            </w:r>
            <w:r>
              <w:rPr>
                <w:sz w:val="24"/>
              </w:rPr>
              <w:t>this</w:t>
            </w:r>
            <w:r>
              <w:rPr>
                <w:spacing w:val="-1"/>
                <w:sz w:val="24"/>
              </w:rPr>
              <w:t xml:space="preserve"> </w:t>
            </w:r>
            <w:r>
              <w:rPr>
                <w:spacing w:val="-2"/>
                <w:sz w:val="24"/>
              </w:rPr>
              <w:t>measure:</w:t>
            </w:r>
          </w:p>
          <w:p w:rsidR="0004727D" w14:paraId="3AEC9B29" w14:textId="77777777">
            <w:pPr>
              <w:pStyle w:val="TableParagraph"/>
              <w:numPr>
                <w:ilvl w:val="0"/>
                <w:numId w:val="11"/>
              </w:numPr>
              <w:tabs>
                <w:tab w:val="left" w:pos="827"/>
              </w:tabs>
              <w:rPr>
                <w:sz w:val="24"/>
              </w:rPr>
            </w:pPr>
            <w:r>
              <w:rPr>
                <w:sz w:val="24"/>
              </w:rPr>
              <w:t>Summary/description</w:t>
            </w:r>
            <w:r>
              <w:rPr>
                <w:spacing w:val="-3"/>
                <w:sz w:val="24"/>
              </w:rPr>
              <w:t xml:space="preserve"> </w:t>
            </w:r>
            <w:r>
              <w:rPr>
                <w:sz w:val="24"/>
              </w:rPr>
              <w:t>of</w:t>
            </w:r>
            <w:r>
              <w:rPr>
                <w:spacing w:val="-2"/>
                <w:sz w:val="24"/>
              </w:rPr>
              <w:t xml:space="preserve"> </w:t>
            </w:r>
            <w:r>
              <w:rPr>
                <w:sz w:val="24"/>
              </w:rPr>
              <w:t xml:space="preserve">the </w:t>
            </w:r>
            <w:r>
              <w:rPr>
                <w:spacing w:val="-2"/>
                <w:sz w:val="24"/>
              </w:rPr>
              <w:t>activities;</w:t>
            </w:r>
          </w:p>
          <w:p w:rsidR="0004727D" w14:paraId="220943C5" w14:textId="77777777">
            <w:pPr>
              <w:pStyle w:val="TableParagraph"/>
              <w:numPr>
                <w:ilvl w:val="0"/>
                <w:numId w:val="11"/>
              </w:numPr>
              <w:tabs>
                <w:tab w:val="left" w:pos="827"/>
              </w:tabs>
              <w:spacing w:before="1"/>
              <w:rPr>
                <w:sz w:val="24"/>
              </w:rPr>
            </w:pPr>
            <w:r>
              <w:rPr>
                <w:sz w:val="24"/>
              </w:rPr>
              <w:t>Description</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progress</w:t>
            </w:r>
            <w:r>
              <w:rPr>
                <w:spacing w:val="-2"/>
                <w:sz w:val="24"/>
              </w:rPr>
              <w:t xml:space="preserve"> </w:t>
            </w:r>
            <w:r>
              <w:rPr>
                <w:sz w:val="24"/>
              </w:rPr>
              <w:t>made</w:t>
            </w:r>
            <w:r>
              <w:rPr>
                <w:spacing w:val="-2"/>
                <w:sz w:val="24"/>
              </w:rPr>
              <w:t xml:space="preserve"> </w:t>
            </w:r>
            <w:r>
              <w:rPr>
                <w:sz w:val="24"/>
              </w:rPr>
              <w:t>during</w:t>
            </w:r>
            <w:r>
              <w:rPr>
                <w:spacing w:val="-3"/>
                <w:sz w:val="24"/>
              </w:rPr>
              <w:t xml:space="preserve"> </w:t>
            </w:r>
            <w:r>
              <w:rPr>
                <w:sz w:val="24"/>
              </w:rPr>
              <w:t>the</w:t>
            </w:r>
            <w:r>
              <w:rPr>
                <w:spacing w:val="-2"/>
                <w:sz w:val="24"/>
              </w:rPr>
              <w:t xml:space="preserve"> </w:t>
            </w:r>
            <w:r>
              <w:rPr>
                <w:sz w:val="24"/>
              </w:rPr>
              <w:t>reporting</w:t>
            </w:r>
            <w:r>
              <w:rPr>
                <w:spacing w:val="-2"/>
                <w:sz w:val="24"/>
              </w:rPr>
              <w:t xml:space="preserve"> period;</w:t>
            </w:r>
          </w:p>
          <w:p w:rsidR="0004727D" w14:paraId="5879A82B" w14:textId="77777777">
            <w:pPr>
              <w:pStyle w:val="TableParagraph"/>
              <w:numPr>
                <w:ilvl w:val="0"/>
                <w:numId w:val="11"/>
              </w:numPr>
              <w:tabs>
                <w:tab w:val="left" w:pos="827"/>
              </w:tabs>
              <w:spacing w:before="1" w:line="294" w:lineRule="exact"/>
              <w:rPr>
                <w:sz w:val="24"/>
              </w:rPr>
            </w:pPr>
            <w:r>
              <w:rPr>
                <w:sz w:val="24"/>
              </w:rPr>
              <w:t>Any</w:t>
            </w:r>
            <w:r>
              <w:rPr>
                <w:spacing w:val="-3"/>
                <w:sz w:val="24"/>
              </w:rPr>
              <w:t xml:space="preserve"> </w:t>
            </w:r>
            <w:r>
              <w:rPr>
                <w:sz w:val="24"/>
              </w:rPr>
              <w:t>facilitators</w:t>
            </w:r>
            <w:r>
              <w:rPr>
                <w:spacing w:val="-3"/>
                <w:sz w:val="24"/>
              </w:rPr>
              <w:t xml:space="preserve"> </w:t>
            </w:r>
            <w:r>
              <w:rPr>
                <w:sz w:val="24"/>
              </w:rPr>
              <w:t>to</w:t>
            </w:r>
            <w:r>
              <w:rPr>
                <w:spacing w:val="-2"/>
                <w:sz w:val="24"/>
              </w:rPr>
              <w:t xml:space="preserve"> </w:t>
            </w:r>
            <w:r>
              <w:rPr>
                <w:sz w:val="24"/>
              </w:rPr>
              <w:t>achieving</w:t>
            </w:r>
            <w:r>
              <w:rPr>
                <w:spacing w:val="-3"/>
                <w:sz w:val="24"/>
              </w:rPr>
              <w:t xml:space="preserve"> </w:t>
            </w:r>
            <w:r>
              <w:rPr>
                <w:spacing w:val="-2"/>
                <w:sz w:val="24"/>
              </w:rPr>
              <w:t>progress;</w:t>
            </w:r>
          </w:p>
          <w:p w:rsidR="0004727D" w14:paraId="4E355E06" w14:textId="77777777">
            <w:pPr>
              <w:pStyle w:val="TableParagraph"/>
              <w:numPr>
                <w:ilvl w:val="0"/>
                <w:numId w:val="11"/>
              </w:numPr>
              <w:tabs>
                <w:tab w:val="left" w:pos="827"/>
              </w:tabs>
              <w:ind w:right="397"/>
              <w:rPr>
                <w:sz w:val="24"/>
              </w:rPr>
            </w:pPr>
            <w:r>
              <w:rPr>
                <w:sz w:val="24"/>
              </w:rPr>
              <w:t>Any</w:t>
            </w:r>
            <w:r>
              <w:rPr>
                <w:spacing w:val="-5"/>
                <w:sz w:val="24"/>
              </w:rPr>
              <w:t xml:space="preserve"> </w:t>
            </w:r>
            <w:r>
              <w:rPr>
                <w:sz w:val="24"/>
              </w:rPr>
              <w:t>barriers</w:t>
            </w:r>
            <w:r>
              <w:rPr>
                <w:spacing w:val="-4"/>
                <w:sz w:val="24"/>
              </w:rPr>
              <w:t xml:space="preserve"> </w:t>
            </w:r>
            <w:r>
              <w:rPr>
                <w:sz w:val="24"/>
              </w:rPr>
              <w:t>to</w:t>
            </w:r>
            <w:r>
              <w:rPr>
                <w:spacing w:val="-5"/>
                <w:sz w:val="24"/>
              </w:rPr>
              <w:t xml:space="preserve"> </w:t>
            </w:r>
            <w:r>
              <w:rPr>
                <w:sz w:val="24"/>
              </w:rPr>
              <w:t>achieving</w:t>
            </w:r>
            <w:r>
              <w:rPr>
                <w:spacing w:val="-5"/>
                <w:sz w:val="24"/>
              </w:rPr>
              <w:t xml:space="preserve"> </w:t>
            </w:r>
            <w:r>
              <w:rPr>
                <w:sz w:val="24"/>
              </w:rPr>
              <w:t>progress,</w:t>
            </w:r>
            <w:r>
              <w:rPr>
                <w:spacing w:val="-4"/>
                <w:sz w:val="24"/>
              </w:rPr>
              <w:t xml:space="preserve"> </w:t>
            </w:r>
            <w:r>
              <w:rPr>
                <w:sz w:val="24"/>
              </w:rPr>
              <w:t>including</w:t>
            </w:r>
            <w:r>
              <w:rPr>
                <w:spacing w:val="-6"/>
                <w:sz w:val="24"/>
              </w:rPr>
              <w:t xml:space="preserve"> </w:t>
            </w:r>
            <w:r>
              <w:rPr>
                <w:sz w:val="24"/>
              </w:rPr>
              <w:t>steps</w:t>
            </w:r>
            <w:r>
              <w:rPr>
                <w:spacing w:val="-4"/>
                <w:sz w:val="24"/>
              </w:rPr>
              <w:t xml:space="preserve"> </w:t>
            </w:r>
            <w:r>
              <w:rPr>
                <w:sz w:val="24"/>
              </w:rPr>
              <w:t>to</w:t>
            </w:r>
            <w:r>
              <w:rPr>
                <w:spacing w:val="-5"/>
                <w:sz w:val="24"/>
              </w:rPr>
              <w:t xml:space="preserve"> </w:t>
            </w:r>
            <w:r>
              <w:rPr>
                <w:sz w:val="24"/>
              </w:rPr>
              <w:t>overcome</w:t>
            </w:r>
            <w:r>
              <w:rPr>
                <w:spacing w:val="-4"/>
                <w:sz w:val="24"/>
              </w:rPr>
              <w:t xml:space="preserve"> </w:t>
            </w:r>
            <w:r>
              <w:rPr>
                <w:sz w:val="24"/>
              </w:rPr>
              <w:t>those and effects on timelines; and/or</w:t>
            </w:r>
          </w:p>
          <w:p w:rsidR="0004727D" w14:paraId="7064F54D" w14:textId="77777777">
            <w:pPr>
              <w:pStyle w:val="TableParagraph"/>
              <w:numPr>
                <w:ilvl w:val="0"/>
                <w:numId w:val="11"/>
              </w:numPr>
              <w:tabs>
                <w:tab w:val="left" w:pos="827"/>
              </w:tabs>
              <w:spacing w:line="274" w:lineRule="exact"/>
              <w:rPr>
                <w:sz w:val="24"/>
              </w:rPr>
            </w:pPr>
            <w:r>
              <w:rPr>
                <w:sz w:val="24"/>
              </w:rPr>
              <w:t>Any</w:t>
            </w:r>
            <w:r>
              <w:rPr>
                <w:spacing w:val="-3"/>
                <w:sz w:val="24"/>
              </w:rPr>
              <w:t xml:space="preserve"> </w:t>
            </w:r>
            <w:r>
              <w:rPr>
                <w:sz w:val="24"/>
              </w:rPr>
              <w:t>additional</w:t>
            </w:r>
            <w:r>
              <w:rPr>
                <w:spacing w:val="-3"/>
                <w:sz w:val="24"/>
              </w:rPr>
              <w:t xml:space="preserve"> </w:t>
            </w:r>
            <w:r>
              <w:rPr>
                <w:sz w:val="24"/>
              </w:rPr>
              <w:t>notes</w:t>
            </w:r>
            <w:r>
              <w:rPr>
                <w:spacing w:val="-2"/>
                <w:sz w:val="24"/>
              </w:rPr>
              <w:t xml:space="preserve"> </w:t>
            </w:r>
            <w:r>
              <w:rPr>
                <w:sz w:val="24"/>
              </w:rPr>
              <w:t>that</w:t>
            </w:r>
            <w:r>
              <w:rPr>
                <w:spacing w:val="-1"/>
                <w:sz w:val="24"/>
              </w:rPr>
              <w:t xml:space="preserve"> </w:t>
            </w:r>
            <w:r>
              <w:rPr>
                <w:sz w:val="24"/>
              </w:rPr>
              <w:t>are applicable</w:t>
            </w:r>
            <w:r>
              <w:rPr>
                <w:spacing w:val="-2"/>
                <w:sz w:val="24"/>
              </w:rPr>
              <w:t xml:space="preserve"> </w:t>
            </w:r>
            <w:r>
              <w:rPr>
                <w:sz w:val="24"/>
              </w:rPr>
              <w:t>to</w:t>
            </w:r>
            <w:r>
              <w:rPr>
                <w:spacing w:val="-2"/>
                <w:sz w:val="24"/>
              </w:rPr>
              <w:t xml:space="preserve"> </w:t>
            </w:r>
            <w:r>
              <w:rPr>
                <w:sz w:val="24"/>
              </w:rPr>
              <w:t>the</w:t>
            </w:r>
            <w:r>
              <w:rPr>
                <w:spacing w:val="-4"/>
                <w:sz w:val="24"/>
              </w:rPr>
              <w:t xml:space="preserve"> </w:t>
            </w:r>
            <w:r>
              <w:rPr>
                <w:spacing w:val="-2"/>
                <w:sz w:val="24"/>
              </w:rPr>
              <w:t>progress.</w:t>
            </w:r>
          </w:p>
        </w:tc>
      </w:tr>
      <w:tr w14:paraId="5B1B6EB5" w14:textId="77777777">
        <w:tblPrEx>
          <w:tblW w:w="0" w:type="auto"/>
          <w:tblInd w:w="144" w:type="dxa"/>
          <w:tblLayout w:type="fixed"/>
          <w:tblCellMar>
            <w:left w:w="0" w:type="dxa"/>
            <w:right w:w="0" w:type="dxa"/>
          </w:tblCellMar>
          <w:tblLook w:val="01E0"/>
        </w:tblPrEx>
        <w:trPr>
          <w:trHeight w:val="563"/>
        </w:trPr>
        <w:tc>
          <w:tcPr>
            <w:tcW w:w="2156" w:type="dxa"/>
          </w:tcPr>
          <w:p w:rsidR="0004727D" w14:paraId="29B639A5" w14:textId="77777777">
            <w:pPr>
              <w:pStyle w:val="TableParagraph"/>
              <w:spacing w:line="284" w:lineRule="exact"/>
              <w:ind w:left="110" w:right="247"/>
              <w:rPr>
                <w:b/>
                <w:sz w:val="24"/>
              </w:rPr>
            </w:pPr>
            <w:r>
              <w:rPr>
                <w:b/>
                <w:color w:val="0000FF"/>
                <w:spacing w:val="-4"/>
                <w:sz w:val="24"/>
              </w:rPr>
              <w:t xml:space="preserve">Other </w:t>
            </w:r>
            <w:r>
              <w:rPr>
                <w:b/>
                <w:color w:val="0000FF"/>
                <w:spacing w:val="-2"/>
                <w:sz w:val="24"/>
              </w:rPr>
              <w:t>Attachments</w:t>
            </w:r>
          </w:p>
        </w:tc>
        <w:tc>
          <w:tcPr>
            <w:tcW w:w="8366" w:type="dxa"/>
          </w:tcPr>
          <w:p w:rsidR="0004727D" w14:paraId="4ECE4AE1" w14:textId="77777777">
            <w:pPr>
              <w:pStyle w:val="TableParagraph"/>
              <w:spacing w:before="141"/>
              <w:ind w:left="107"/>
              <w:rPr>
                <w:sz w:val="24"/>
              </w:rPr>
            </w:pPr>
            <w:r>
              <w:rPr>
                <w:sz w:val="24"/>
              </w:rPr>
              <w:t>Not</w:t>
            </w:r>
            <w:r>
              <w:rPr>
                <w:spacing w:val="-5"/>
                <w:sz w:val="24"/>
              </w:rPr>
              <w:t xml:space="preserve"> </w:t>
            </w:r>
            <w:r>
              <w:rPr>
                <w:spacing w:val="-2"/>
                <w:sz w:val="24"/>
              </w:rPr>
              <w:t>applicable</w:t>
            </w:r>
          </w:p>
        </w:tc>
      </w:tr>
      <w:tr w14:paraId="4241AD2F" w14:textId="77777777">
        <w:tblPrEx>
          <w:tblW w:w="0" w:type="auto"/>
          <w:tblInd w:w="144" w:type="dxa"/>
          <w:tblLayout w:type="fixed"/>
          <w:tblCellMar>
            <w:left w:w="0" w:type="dxa"/>
            <w:right w:w="0" w:type="dxa"/>
          </w:tblCellMar>
          <w:tblLook w:val="01E0"/>
        </w:tblPrEx>
        <w:trPr>
          <w:trHeight w:val="427"/>
        </w:trPr>
        <w:tc>
          <w:tcPr>
            <w:tcW w:w="10522" w:type="dxa"/>
            <w:gridSpan w:val="2"/>
            <w:shd w:val="clear" w:color="auto" w:fill="9DD3CF"/>
          </w:tcPr>
          <w:p w:rsidR="0004727D" w14:paraId="4672EED8" w14:textId="77777777">
            <w:pPr>
              <w:pStyle w:val="TableParagraph"/>
              <w:spacing w:before="72"/>
              <w:ind w:left="751" w:right="740"/>
              <w:jc w:val="center"/>
              <w:rPr>
                <w:b/>
                <w:sz w:val="24"/>
              </w:rPr>
            </w:pPr>
            <w:r>
              <w:rPr>
                <w:b/>
                <w:sz w:val="24"/>
              </w:rPr>
              <w:t>Additional</w:t>
            </w:r>
            <w:r>
              <w:rPr>
                <w:b/>
                <w:spacing w:val="6"/>
                <w:sz w:val="24"/>
              </w:rPr>
              <w:t xml:space="preserve"> </w:t>
            </w:r>
            <w:r>
              <w:rPr>
                <w:b/>
                <w:sz w:val="24"/>
              </w:rPr>
              <w:t>Information</w:t>
            </w:r>
            <w:r>
              <w:rPr>
                <w:b/>
                <w:spacing w:val="4"/>
                <w:sz w:val="24"/>
              </w:rPr>
              <w:t xml:space="preserve"> </w:t>
            </w:r>
            <w:r>
              <w:rPr>
                <w:b/>
                <w:sz w:val="24"/>
              </w:rPr>
              <w:t>and</w:t>
            </w:r>
            <w:r>
              <w:rPr>
                <w:b/>
                <w:spacing w:val="8"/>
                <w:sz w:val="24"/>
              </w:rPr>
              <w:t xml:space="preserve"> </w:t>
            </w:r>
            <w:r>
              <w:rPr>
                <w:b/>
                <w:spacing w:val="-2"/>
                <w:sz w:val="24"/>
              </w:rPr>
              <w:t>Guidance</w:t>
            </w:r>
          </w:p>
        </w:tc>
      </w:tr>
      <w:tr w14:paraId="1A83B751" w14:textId="77777777">
        <w:tblPrEx>
          <w:tblW w:w="0" w:type="auto"/>
          <w:tblInd w:w="144" w:type="dxa"/>
          <w:tblLayout w:type="fixed"/>
          <w:tblCellMar>
            <w:left w:w="0" w:type="dxa"/>
            <w:right w:w="0" w:type="dxa"/>
          </w:tblCellMar>
          <w:tblLook w:val="01E0"/>
        </w:tblPrEx>
        <w:trPr>
          <w:trHeight w:val="4247"/>
        </w:trPr>
        <w:tc>
          <w:tcPr>
            <w:tcW w:w="2156" w:type="dxa"/>
          </w:tcPr>
          <w:p w:rsidR="0004727D" w14:paraId="6C9DC04F" w14:textId="77777777">
            <w:pPr>
              <w:pStyle w:val="TableParagraph"/>
              <w:ind w:left="0"/>
              <w:rPr>
                <w:sz w:val="24"/>
              </w:rPr>
            </w:pPr>
          </w:p>
          <w:p w:rsidR="0004727D" w14:paraId="7AE7878A" w14:textId="77777777">
            <w:pPr>
              <w:pStyle w:val="TableParagraph"/>
              <w:ind w:left="0"/>
              <w:rPr>
                <w:sz w:val="24"/>
              </w:rPr>
            </w:pPr>
          </w:p>
          <w:p w:rsidR="0004727D" w14:paraId="1F47A841" w14:textId="77777777">
            <w:pPr>
              <w:pStyle w:val="TableParagraph"/>
              <w:ind w:left="0"/>
              <w:rPr>
                <w:sz w:val="24"/>
              </w:rPr>
            </w:pPr>
          </w:p>
          <w:p w:rsidR="0004727D" w14:paraId="1B0E877A" w14:textId="77777777">
            <w:pPr>
              <w:pStyle w:val="TableParagraph"/>
              <w:ind w:left="0"/>
              <w:rPr>
                <w:sz w:val="24"/>
              </w:rPr>
            </w:pPr>
          </w:p>
          <w:p w:rsidR="0004727D" w14:paraId="17702033" w14:textId="77777777">
            <w:pPr>
              <w:pStyle w:val="TableParagraph"/>
              <w:ind w:left="0"/>
              <w:rPr>
                <w:sz w:val="24"/>
              </w:rPr>
            </w:pPr>
          </w:p>
          <w:p w:rsidR="0004727D" w14:paraId="439005F1" w14:textId="77777777">
            <w:pPr>
              <w:pStyle w:val="TableParagraph"/>
              <w:ind w:left="0"/>
              <w:rPr>
                <w:sz w:val="24"/>
              </w:rPr>
            </w:pPr>
          </w:p>
          <w:p w:rsidR="0004727D" w14:paraId="0740B7FC" w14:textId="77777777">
            <w:pPr>
              <w:pStyle w:val="TableParagraph"/>
              <w:spacing w:before="12"/>
              <w:ind w:left="0"/>
              <w:rPr>
                <w:sz w:val="24"/>
              </w:rPr>
            </w:pPr>
          </w:p>
          <w:p w:rsidR="0004727D" w14:paraId="58DEF252" w14:textId="77777777">
            <w:pPr>
              <w:pStyle w:val="TableParagraph"/>
              <w:spacing w:before="1"/>
              <w:ind w:left="110"/>
              <w:rPr>
                <w:b/>
                <w:sz w:val="24"/>
              </w:rPr>
            </w:pPr>
            <w:r>
              <w:rPr>
                <w:b/>
                <w:sz w:val="24"/>
              </w:rPr>
              <w:t>Helpful</w:t>
            </w:r>
            <w:r>
              <w:rPr>
                <w:b/>
                <w:spacing w:val="2"/>
                <w:sz w:val="24"/>
              </w:rPr>
              <w:t xml:space="preserve"> </w:t>
            </w:r>
            <w:r>
              <w:rPr>
                <w:b/>
                <w:spacing w:val="-2"/>
                <w:sz w:val="24"/>
              </w:rPr>
              <w:t>Hints</w:t>
            </w:r>
          </w:p>
        </w:tc>
        <w:tc>
          <w:tcPr>
            <w:tcW w:w="8366" w:type="dxa"/>
          </w:tcPr>
          <w:p w:rsidR="0004727D" w14:paraId="7C032155" w14:textId="77777777">
            <w:pPr>
              <w:pStyle w:val="TableParagraph"/>
              <w:spacing w:line="281" w:lineRule="exact"/>
              <w:ind w:left="107"/>
              <w:rPr>
                <w:sz w:val="24"/>
              </w:rPr>
            </w:pPr>
            <w:r>
              <w:rPr>
                <w:sz w:val="24"/>
              </w:rPr>
              <w:t>In</w:t>
            </w:r>
            <w:r>
              <w:rPr>
                <w:spacing w:val="-6"/>
                <w:sz w:val="24"/>
              </w:rPr>
              <w:t xml:space="preserve"> </w:t>
            </w:r>
            <w:r>
              <w:rPr>
                <w:sz w:val="24"/>
              </w:rPr>
              <w:t>the</w:t>
            </w:r>
            <w:r>
              <w:rPr>
                <w:spacing w:val="-2"/>
                <w:sz w:val="24"/>
              </w:rPr>
              <w:t xml:space="preserve"> </w:t>
            </w:r>
            <w:r>
              <w:rPr>
                <w:sz w:val="24"/>
              </w:rPr>
              <w:t>“Measure</w:t>
            </w:r>
            <w:r>
              <w:rPr>
                <w:spacing w:val="-3"/>
                <w:sz w:val="24"/>
              </w:rPr>
              <w:t xml:space="preserve"> </w:t>
            </w:r>
            <w:r>
              <w:rPr>
                <w:sz w:val="24"/>
              </w:rPr>
              <w:t>Notes”,</w:t>
            </w:r>
            <w:r>
              <w:rPr>
                <w:spacing w:val="-4"/>
                <w:sz w:val="24"/>
              </w:rPr>
              <w:t xml:space="preserve"> </w:t>
            </w:r>
            <w:r>
              <w:rPr>
                <w:sz w:val="24"/>
              </w:rPr>
              <w:t>describe</w:t>
            </w:r>
            <w:r>
              <w:rPr>
                <w:spacing w:val="-3"/>
                <w:sz w:val="24"/>
              </w:rPr>
              <w:t xml:space="preserve"> </w:t>
            </w:r>
            <w:r>
              <w:rPr>
                <w:sz w:val="24"/>
              </w:rPr>
              <w:t>any</w:t>
            </w:r>
            <w:r>
              <w:rPr>
                <w:spacing w:val="-3"/>
                <w:sz w:val="24"/>
              </w:rPr>
              <w:t xml:space="preserve"> </w:t>
            </w:r>
            <w:r>
              <w:rPr>
                <w:sz w:val="24"/>
              </w:rPr>
              <w:t>additional</w:t>
            </w:r>
            <w:r>
              <w:rPr>
                <w:spacing w:val="-6"/>
                <w:sz w:val="24"/>
              </w:rPr>
              <w:t xml:space="preserve"> </w:t>
            </w:r>
            <w:r>
              <w:rPr>
                <w:sz w:val="24"/>
              </w:rPr>
              <w:t>information</w:t>
            </w:r>
            <w:r>
              <w:rPr>
                <w:spacing w:val="-3"/>
                <w:sz w:val="24"/>
              </w:rPr>
              <w:t xml:space="preserve"> </w:t>
            </w:r>
            <w:r>
              <w:rPr>
                <w:sz w:val="24"/>
              </w:rPr>
              <w:t>that</w:t>
            </w:r>
            <w:r>
              <w:rPr>
                <w:spacing w:val="-3"/>
                <w:sz w:val="24"/>
              </w:rPr>
              <w:t xml:space="preserve"> </w:t>
            </w:r>
            <w:r>
              <w:rPr>
                <w:spacing w:val="-2"/>
                <w:sz w:val="24"/>
              </w:rPr>
              <w:t>provides</w:t>
            </w:r>
          </w:p>
          <w:p w:rsidR="0004727D" w14:paraId="1F22A926" w14:textId="77777777">
            <w:pPr>
              <w:pStyle w:val="TableParagraph"/>
              <w:spacing w:before="2"/>
              <w:ind w:left="107"/>
              <w:rPr>
                <w:sz w:val="24"/>
              </w:rPr>
            </w:pPr>
            <w:r>
              <w:rPr>
                <w:sz w:val="24"/>
              </w:rPr>
              <w:t>context</w:t>
            </w:r>
            <w:r>
              <w:rPr>
                <w:spacing w:val="-2"/>
                <w:sz w:val="24"/>
              </w:rPr>
              <w:t xml:space="preserve"> </w:t>
            </w:r>
            <w:r>
              <w:rPr>
                <w:sz w:val="24"/>
              </w:rPr>
              <w:t>for</w:t>
            </w:r>
            <w:r>
              <w:rPr>
                <w:spacing w:val="-2"/>
                <w:sz w:val="24"/>
              </w:rPr>
              <w:t xml:space="preserve"> </w:t>
            </w:r>
            <w:r>
              <w:rPr>
                <w:sz w:val="24"/>
              </w:rPr>
              <w:t xml:space="preserve">the values </w:t>
            </w:r>
            <w:r>
              <w:rPr>
                <w:spacing w:val="-2"/>
                <w:sz w:val="24"/>
              </w:rPr>
              <w:t>reported.</w:t>
            </w:r>
          </w:p>
          <w:p w:rsidR="0004727D" w14:paraId="0FBFE69B" w14:textId="77777777">
            <w:pPr>
              <w:pStyle w:val="TableParagraph"/>
              <w:spacing w:before="280"/>
              <w:ind w:left="107"/>
              <w:rPr>
                <w:sz w:val="24"/>
              </w:rPr>
            </w:pPr>
            <w:r>
              <w:rPr>
                <w:sz w:val="24"/>
              </w:rPr>
              <w:t>How</w:t>
            </w:r>
            <w:r>
              <w:rPr>
                <w:spacing w:val="-4"/>
                <w:sz w:val="24"/>
              </w:rPr>
              <w:t xml:space="preserve"> </w:t>
            </w:r>
            <w:r>
              <w:rPr>
                <w:sz w:val="24"/>
              </w:rPr>
              <w:t>to</w:t>
            </w:r>
            <w:r>
              <w:rPr>
                <w:spacing w:val="-1"/>
                <w:sz w:val="24"/>
              </w:rPr>
              <w:t xml:space="preserve"> </w:t>
            </w:r>
            <w:r>
              <w:rPr>
                <w:sz w:val="24"/>
              </w:rPr>
              <w:t>report</w:t>
            </w:r>
            <w:r>
              <w:rPr>
                <w:spacing w:val="-2"/>
                <w:sz w:val="24"/>
              </w:rPr>
              <w:t xml:space="preserve"> </w:t>
            </w:r>
            <w:r>
              <w:rPr>
                <w:sz w:val="24"/>
              </w:rPr>
              <w:t>values</w:t>
            </w:r>
            <w:r>
              <w:rPr>
                <w:spacing w:val="-1"/>
                <w:sz w:val="24"/>
              </w:rPr>
              <w:t xml:space="preserve"> </w:t>
            </w:r>
            <w:r>
              <w:rPr>
                <w:sz w:val="24"/>
              </w:rPr>
              <w:t>for</w:t>
            </w:r>
            <w:r>
              <w:rPr>
                <w:spacing w:val="-2"/>
                <w:sz w:val="24"/>
              </w:rPr>
              <w:t xml:space="preserve"> </w:t>
            </w:r>
            <w:r>
              <w:rPr>
                <w:sz w:val="24"/>
              </w:rPr>
              <w:t xml:space="preserve">this </w:t>
            </w:r>
            <w:r>
              <w:rPr>
                <w:spacing w:val="-2"/>
                <w:sz w:val="24"/>
              </w:rPr>
              <w:t>measure:</w:t>
            </w:r>
          </w:p>
          <w:p w:rsidR="0004727D" w14:paraId="4FFE8CF1" w14:textId="77777777">
            <w:pPr>
              <w:pStyle w:val="TableParagraph"/>
              <w:numPr>
                <w:ilvl w:val="0"/>
                <w:numId w:val="10"/>
              </w:numPr>
              <w:tabs>
                <w:tab w:val="left" w:pos="827"/>
              </w:tabs>
              <w:ind w:right="182"/>
              <w:rPr>
                <w:sz w:val="24"/>
              </w:rPr>
            </w:pPr>
            <w:r>
              <w:rPr>
                <w:sz w:val="24"/>
              </w:rPr>
              <w:t xml:space="preserve">Select </w:t>
            </w:r>
            <w:r>
              <w:rPr>
                <w:b/>
                <w:sz w:val="24"/>
              </w:rPr>
              <w:t xml:space="preserve">C.4.a </w:t>
            </w:r>
            <w:r>
              <w:rPr>
                <w:sz w:val="24"/>
              </w:rPr>
              <w:t xml:space="preserve">and report the </w:t>
            </w:r>
            <w:r>
              <w:rPr>
                <w:b/>
                <w:sz w:val="24"/>
              </w:rPr>
              <w:t xml:space="preserve">total number of participants enrolled </w:t>
            </w:r>
            <w:r>
              <w:rPr>
                <w:sz w:val="24"/>
              </w:rPr>
              <w:t xml:space="preserve">in CDC- recognized organizations </w:t>
            </w:r>
            <w:r>
              <w:rPr>
                <w:b/>
                <w:sz w:val="24"/>
              </w:rPr>
              <w:t>that are receiving reimbursement from a public or private payer or employer</w:t>
            </w:r>
            <w:r>
              <w:rPr>
                <w:sz w:val="24"/>
              </w:rPr>
              <w:t>.</w:t>
            </w:r>
          </w:p>
          <w:p w:rsidR="0004727D" w14:paraId="7371E213" w14:textId="77777777">
            <w:pPr>
              <w:pStyle w:val="TableParagraph"/>
              <w:numPr>
                <w:ilvl w:val="0"/>
                <w:numId w:val="10"/>
              </w:numPr>
              <w:tabs>
                <w:tab w:val="left" w:pos="827"/>
              </w:tabs>
              <w:ind w:right="245"/>
              <w:rPr>
                <w:sz w:val="24"/>
              </w:rPr>
            </w:pPr>
            <w:r>
              <w:rPr>
                <w:sz w:val="24"/>
              </w:rPr>
              <w:t xml:space="preserve">Select </w:t>
            </w:r>
            <w:r>
              <w:rPr>
                <w:b/>
                <w:sz w:val="24"/>
              </w:rPr>
              <w:t xml:space="preserve">C.4.a </w:t>
            </w:r>
            <w:r>
              <w:rPr>
                <w:sz w:val="24"/>
              </w:rPr>
              <w:t xml:space="preserve">and report the </w:t>
            </w:r>
            <w:r>
              <w:rPr>
                <w:b/>
                <w:sz w:val="24"/>
              </w:rPr>
              <w:t xml:space="preserve">number of participants from a priority population </w:t>
            </w:r>
            <w:r>
              <w:rPr>
                <w:sz w:val="24"/>
              </w:rPr>
              <w:t xml:space="preserve">enrolled in CDC-recognized organizations </w:t>
            </w:r>
            <w:r>
              <w:rPr>
                <w:b/>
                <w:sz w:val="24"/>
              </w:rPr>
              <w:t>that are receiving reimbursement from a public or private payer or employer</w:t>
            </w:r>
            <w:r>
              <w:rPr>
                <w:sz w:val="24"/>
              </w:rPr>
              <w:t>.</w:t>
            </w:r>
          </w:p>
          <w:p w:rsidR="0004727D" w14:paraId="72FADBA6" w14:textId="77777777">
            <w:pPr>
              <w:pStyle w:val="TableParagraph"/>
              <w:ind w:left="0"/>
              <w:rPr>
                <w:sz w:val="24"/>
              </w:rPr>
            </w:pPr>
          </w:p>
          <w:p w:rsidR="0004727D" w14:paraId="1CC96D1D" w14:textId="77777777">
            <w:pPr>
              <w:pStyle w:val="TableParagraph"/>
              <w:spacing w:line="230" w:lineRule="auto"/>
              <w:ind w:left="107" w:right="221"/>
              <w:jc w:val="both"/>
              <w:rPr>
                <w:i/>
                <w:sz w:val="25"/>
              </w:rPr>
            </w:pPr>
            <w:r>
              <w:rPr>
                <w:i/>
                <w:spacing w:val="-4"/>
                <w:sz w:val="25"/>
              </w:rPr>
              <w:t>Note:</w:t>
            </w:r>
            <w:r>
              <w:rPr>
                <w:i/>
                <w:spacing w:val="37"/>
                <w:sz w:val="25"/>
              </w:rPr>
              <w:t xml:space="preserve"> </w:t>
            </w:r>
            <w:r>
              <w:rPr>
                <w:i/>
                <w:spacing w:val="-4"/>
                <w:sz w:val="25"/>
              </w:rPr>
              <w:t>For</w:t>
            </w:r>
            <w:r>
              <w:rPr>
                <w:i/>
                <w:spacing w:val="-10"/>
                <w:sz w:val="25"/>
              </w:rPr>
              <w:t xml:space="preserve"> </w:t>
            </w:r>
            <w:r>
              <w:rPr>
                <w:i/>
                <w:spacing w:val="-4"/>
                <w:sz w:val="25"/>
              </w:rPr>
              <w:t>this</w:t>
            </w:r>
            <w:r>
              <w:rPr>
                <w:i/>
                <w:spacing w:val="-9"/>
                <w:sz w:val="25"/>
              </w:rPr>
              <w:t xml:space="preserve"> </w:t>
            </w:r>
            <w:r>
              <w:rPr>
                <w:i/>
                <w:spacing w:val="-4"/>
                <w:sz w:val="25"/>
              </w:rPr>
              <w:t>measure,</w:t>
            </w:r>
            <w:r>
              <w:rPr>
                <w:i/>
                <w:spacing w:val="-8"/>
                <w:sz w:val="25"/>
              </w:rPr>
              <w:t xml:space="preserve"> </w:t>
            </w:r>
            <w:r>
              <w:rPr>
                <w:i/>
                <w:spacing w:val="-4"/>
                <w:sz w:val="25"/>
              </w:rPr>
              <w:t>“participants”</w:t>
            </w:r>
            <w:r>
              <w:rPr>
                <w:i/>
                <w:spacing w:val="-8"/>
                <w:sz w:val="25"/>
              </w:rPr>
              <w:t xml:space="preserve"> </w:t>
            </w:r>
            <w:r>
              <w:rPr>
                <w:i/>
                <w:spacing w:val="-4"/>
                <w:sz w:val="25"/>
              </w:rPr>
              <w:t>refers</w:t>
            </w:r>
            <w:r>
              <w:rPr>
                <w:i/>
                <w:spacing w:val="-9"/>
                <w:sz w:val="25"/>
              </w:rPr>
              <w:t xml:space="preserve"> </w:t>
            </w:r>
            <w:r>
              <w:rPr>
                <w:i/>
                <w:spacing w:val="-4"/>
                <w:sz w:val="25"/>
              </w:rPr>
              <w:t>to</w:t>
            </w:r>
            <w:r>
              <w:rPr>
                <w:i/>
                <w:spacing w:val="-10"/>
                <w:sz w:val="25"/>
              </w:rPr>
              <w:t xml:space="preserve"> </w:t>
            </w:r>
            <w:r>
              <w:rPr>
                <w:i/>
                <w:spacing w:val="-4"/>
                <w:sz w:val="25"/>
              </w:rPr>
              <w:t>the</w:t>
            </w:r>
            <w:r>
              <w:rPr>
                <w:i/>
                <w:spacing w:val="-9"/>
                <w:sz w:val="25"/>
              </w:rPr>
              <w:t xml:space="preserve"> </w:t>
            </w:r>
            <w:r>
              <w:rPr>
                <w:i/>
                <w:spacing w:val="-4"/>
                <w:sz w:val="25"/>
              </w:rPr>
              <w:t>number</w:t>
            </w:r>
            <w:r>
              <w:rPr>
                <w:i/>
                <w:spacing w:val="-9"/>
                <w:sz w:val="25"/>
              </w:rPr>
              <w:t xml:space="preserve"> </w:t>
            </w:r>
            <w:r>
              <w:rPr>
                <w:i/>
                <w:spacing w:val="-4"/>
                <w:sz w:val="25"/>
              </w:rPr>
              <w:t>of</w:t>
            </w:r>
            <w:r>
              <w:rPr>
                <w:i/>
                <w:spacing w:val="-9"/>
                <w:sz w:val="25"/>
              </w:rPr>
              <w:t xml:space="preserve"> </w:t>
            </w:r>
            <w:r>
              <w:rPr>
                <w:i/>
                <w:spacing w:val="-4"/>
                <w:sz w:val="25"/>
              </w:rPr>
              <w:t>individuals</w:t>
            </w:r>
            <w:r>
              <w:rPr>
                <w:i/>
                <w:spacing w:val="-9"/>
                <w:sz w:val="25"/>
              </w:rPr>
              <w:t xml:space="preserve"> </w:t>
            </w:r>
            <w:r>
              <w:rPr>
                <w:i/>
                <w:spacing w:val="-4"/>
                <w:sz w:val="25"/>
              </w:rPr>
              <w:t xml:space="preserve">who </w:t>
            </w:r>
            <w:r>
              <w:rPr>
                <w:i/>
                <w:spacing w:val="-2"/>
                <w:sz w:val="25"/>
              </w:rPr>
              <w:t>have</w:t>
            </w:r>
            <w:r>
              <w:rPr>
                <w:i/>
                <w:spacing w:val="-12"/>
                <w:sz w:val="25"/>
              </w:rPr>
              <w:t xml:space="preserve"> </w:t>
            </w:r>
            <w:r>
              <w:rPr>
                <w:i/>
                <w:spacing w:val="-2"/>
                <w:sz w:val="25"/>
              </w:rPr>
              <w:t>access</w:t>
            </w:r>
            <w:r>
              <w:rPr>
                <w:i/>
                <w:spacing w:val="-12"/>
                <w:sz w:val="25"/>
              </w:rPr>
              <w:t xml:space="preserve"> </w:t>
            </w:r>
            <w:r>
              <w:rPr>
                <w:i/>
                <w:spacing w:val="-2"/>
                <w:sz w:val="25"/>
              </w:rPr>
              <w:t>to</w:t>
            </w:r>
            <w:r>
              <w:rPr>
                <w:i/>
                <w:spacing w:val="-12"/>
                <w:sz w:val="25"/>
              </w:rPr>
              <w:t xml:space="preserve"> </w:t>
            </w:r>
            <w:r>
              <w:rPr>
                <w:i/>
                <w:spacing w:val="-2"/>
                <w:sz w:val="25"/>
              </w:rPr>
              <w:t>any</w:t>
            </w:r>
            <w:r>
              <w:rPr>
                <w:i/>
                <w:spacing w:val="-12"/>
                <w:sz w:val="25"/>
              </w:rPr>
              <w:t xml:space="preserve"> </w:t>
            </w:r>
            <w:r>
              <w:rPr>
                <w:i/>
                <w:spacing w:val="-2"/>
                <w:sz w:val="25"/>
              </w:rPr>
              <w:t>level</w:t>
            </w:r>
            <w:r>
              <w:rPr>
                <w:i/>
                <w:spacing w:val="-11"/>
                <w:sz w:val="25"/>
              </w:rPr>
              <w:t xml:space="preserve"> </w:t>
            </w:r>
            <w:r>
              <w:rPr>
                <w:i/>
                <w:spacing w:val="-2"/>
                <w:sz w:val="25"/>
              </w:rPr>
              <w:t>of</w:t>
            </w:r>
            <w:r>
              <w:rPr>
                <w:i/>
                <w:spacing w:val="-12"/>
                <w:sz w:val="25"/>
              </w:rPr>
              <w:t xml:space="preserve"> </w:t>
            </w:r>
            <w:r>
              <w:rPr>
                <w:i/>
                <w:spacing w:val="-2"/>
                <w:sz w:val="25"/>
              </w:rPr>
              <w:t>coverage</w:t>
            </w:r>
            <w:r>
              <w:rPr>
                <w:i/>
                <w:spacing w:val="-12"/>
                <w:sz w:val="25"/>
              </w:rPr>
              <w:t xml:space="preserve"> </w:t>
            </w:r>
            <w:r>
              <w:rPr>
                <w:i/>
                <w:spacing w:val="-2"/>
                <w:sz w:val="25"/>
              </w:rPr>
              <w:t>for</w:t>
            </w:r>
            <w:r>
              <w:rPr>
                <w:i/>
                <w:spacing w:val="-12"/>
                <w:sz w:val="25"/>
              </w:rPr>
              <w:t xml:space="preserve"> </w:t>
            </w:r>
            <w:r>
              <w:rPr>
                <w:i/>
                <w:spacing w:val="-2"/>
                <w:sz w:val="25"/>
              </w:rPr>
              <w:t>the</w:t>
            </w:r>
            <w:r>
              <w:rPr>
                <w:i/>
                <w:spacing w:val="-11"/>
                <w:sz w:val="25"/>
              </w:rPr>
              <w:t xml:space="preserve"> </w:t>
            </w:r>
            <w:r>
              <w:rPr>
                <w:i/>
                <w:spacing w:val="-2"/>
                <w:sz w:val="25"/>
              </w:rPr>
              <w:t>National</w:t>
            </w:r>
            <w:r>
              <w:rPr>
                <w:i/>
                <w:spacing w:val="-12"/>
                <w:sz w:val="25"/>
              </w:rPr>
              <w:t xml:space="preserve"> </w:t>
            </w:r>
            <w:r>
              <w:rPr>
                <w:i/>
                <w:spacing w:val="-2"/>
                <w:sz w:val="25"/>
              </w:rPr>
              <w:t>DPP</w:t>
            </w:r>
            <w:r>
              <w:rPr>
                <w:i/>
                <w:spacing w:val="-12"/>
                <w:sz w:val="25"/>
              </w:rPr>
              <w:t xml:space="preserve"> </w:t>
            </w:r>
            <w:r>
              <w:rPr>
                <w:i/>
                <w:spacing w:val="-2"/>
                <w:sz w:val="25"/>
              </w:rPr>
              <w:t>LCP</w:t>
            </w:r>
            <w:r>
              <w:rPr>
                <w:i/>
                <w:spacing w:val="-12"/>
                <w:sz w:val="25"/>
              </w:rPr>
              <w:t xml:space="preserve"> </w:t>
            </w:r>
            <w:r>
              <w:rPr>
                <w:i/>
                <w:spacing w:val="-2"/>
                <w:sz w:val="25"/>
              </w:rPr>
              <w:t>from</w:t>
            </w:r>
            <w:r>
              <w:rPr>
                <w:i/>
                <w:spacing w:val="-11"/>
                <w:sz w:val="25"/>
              </w:rPr>
              <w:t xml:space="preserve"> </w:t>
            </w:r>
            <w:r>
              <w:rPr>
                <w:i/>
                <w:spacing w:val="-2"/>
                <w:sz w:val="25"/>
              </w:rPr>
              <w:t>the</w:t>
            </w:r>
            <w:r>
              <w:rPr>
                <w:i/>
                <w:spacing w:val="-12"/>
                <w:sz w:val="25"/>
              </w:rPr>
              <w:t xml:space="preserve"> </w:t>
            </w:r>
            <w:r>
              <w:rPr>
                <w:i/>
                <w:spacing w:val="-2"/>
                <w:sz w:val="25"/>
              </w:rPr>
              <w:t>private payers,</w:t>
            </w:r>
            <w:r>
              <w:rPr>
                <w:i/>
                <w:spacing w:val="-6"/>
                <w:sz w:val="25"/>
              </w:rPr>
              <w:t xml:space="preserve"> </w:t>
            </w:r>
            <w:r>
              <w:rPr>
                <w:i/>
                <w:spacing w:val="-2"/>
                <w:sz w:val="25"/>
              </w:rPr>
              <w:t>public</w:t>
            </w:r>
            <w:r>
              <w:rPr>
                <w:i/>
                <w:spacing w:val="-7"/>
                <w:sz w:val="25"/>
              </w:rPr>
              <w:t xml:space="preserve"> </w:t>
            </w:r>
            <w:r>
              <w:rPr>
                <w:i/>
                <w:spacing w:val="-2"/>
                <w:sz w:val="25"/>
              </w:rPr>
              <w:t>payers,</w:t>
            </w:r>
            <w:r>
              <w:rPr>
                <w:i/>
                <w:spacing w:val="-8"/>
                <w:sz w:val="25"/>
              </w:rPr>
              <w:t xml:space="preserve"> </w:t>
            </w:r>
            <w:r>
              <w:rPr>
                <w:i/>
                <w:spacing w:val="-2"/>
                <w:sz w:val="25"/>
              </w:rPr>
              <w:t>private</w:t>
            </w:r>
            <w:r>
              <w:rPr>
                <w:i/>
                <w:spacing w:val="-6"/>
                <w:sz w:val="25"/>
              </w:rPr>
              <w:t xml:space="preserve"> </w:t>
            </w:r>
            <w:r>
              <w:rPr>
                <w:i/>
                <w:spacing w:val="-2"/>
                <w:sz w:val="25"/>
              </w:rPr>
              <w:t>employers,</w:t>
            </w:r>
            <w:r>
              <w:rPr>
                <w:i/>
                <w:spacing w:val="-7"/>
                <w:sz w:val="25"/>
              </w:rPr>
              <w:t xml:space="preserve"> </w:t>
            </w:r>
            <w:r>
              <w:rPr>
                <w:i/>
                <w:spacing w:val="-2"/>
                <w:sz w:val="25"/>
              </w:rPr>
              <w:t>and</w:t>
            </w:r>
            <w:r>
              <w:rPr>
                <w:i/>
                <w:spacing w:val="-5"/>
                <w:sz w:val="25"/>
              </w:rPr>
              <w:t xml:space="preserve"> </w:t>
            </w:r>
            <w:r>
              <w:rPr>
                <w:i/>
                <w:spacing w:val="-2"/>
                <w:sz w:val="25"/>
              </w:rPr>
              <w:t>public</w:t>
            </w:r>
            <w:r>
              <w:rPr>
                <w:i/>
                <w:spacing w:val="-7"/>
                <w:sz w:val="25"/>
              </w:rPr>
              <w:t xml:space="preserve"> </w:t>
            </w:r>
            <w:r>
              <w:rPr>
                <w:i/>
                <w:spacing w:val="-2"/>
                <w:sz w:val="25"/>
              </w:rPr>
              <w:t>employers</w:t>
            </w:r>
            <w:r>
              <w:rPr>
                <w:i/>
                <w:spacing w:val="-7"/>
                <w:sz w:val="25"/>
              </w:rPr>
              <w:t xml:space="preserve"> </w:t>
            </w:r>
            <w:r>
              <w:rPr>
                <w:i/>
                <w:spacing w:val="-2"/>
                <w:sz w:val="25"/>
              </w:rPr>
              <w:t>reported</w:t>
            </w:r>
            <w:r>
              <w:rPr>
                <w:i/>
                <w:spacing w:val="-6"/>
                <w:sz w:val="25"/>
              </w:rPr>
              <w:t xml:space="preserve"> </w:t>
            </w:r>
            <w:r>
              <w:rPr>
                <w:i/>
                <w:spacing w:val="-2"/>
                <w:sz w:val="25"/>
              </w:rPr>
              <w:t>in</w:t>
            </w:r>
          </w:p>
          <w:p w:rsidR="0004727D" w14:paraId="766BA41C" w14:textId="77777777">
            <w:pPr>
              <w:pStyle w:val="TableParagraph"/>
              <w:spacing w:line="261" w:lineRule="exact"/>
              <w:ind w:left="107"/>
              <w:rPr>
                <w:i/>
                <w:sz w:val="25"/>
              </w:rPr>
            </w:pPr>
            <w:r>
              <w:rPr>
                <w:i/>
                <w:spacing w:val="-2"/>
                <w:sz w:val="25"/>
              </w:rPr>
              <w:t>C.4.1.</w:t>
            </w:r>
          </w:p>
        </w:tc>
      </w:tr>
      <w:tr w14:paraId="47D1CE0C" w14:textId="77777777">
        <w:tblPrEx>
          <w:tblW w:w="0" w:type="auto"/>
          <w:tblInd w:w="144" w:type="dxa"/>
          <w:tblLayout w:type="fixed"/>
          <w:tblCellMar>
            <w:left w:w="0" w:type="dxa"/>
            <w:right w:w="0" w:type="dxa"/>
          </w:tblCellMar>
          <w:tblLook w:val="01E0"/>
        </w:tblPrEx>
        <w:trPr>
          <w:trHeight w:val="1152"/>
        </w:trPr>
        <w:tc>
          <w:tcPr>
            <w:tcW w:w="2156" w:type="dxa"/>
          </w:tcPr>
          <w:p w:rsidR="0004727D" w14:paraId="4A1C5CB1" w14:textId="77777777">
            <w:pPr>
              <w:pStyle w:val="TableParagraph"/>
              <w:spacing w:before="153"/>
              <w:ind w:left="0"/>
              <w:rPr>
                <w:sz w:val="24"/>
              </w:rPr>
            </w:pPr>
          </w:p>
          <w:p w:rsidR="0004727D" w14:paraId="3D1CC9F8" w14:textId="77777777">
            <w:pPr>
              <w:pStyle w:val="TableParagraph"/>
              <w:ind w:left="110"/>
              <w:rPr>
                <w:b/>
                <w:sz w:val="24"/>
              </w:rPr>
            </w:pPr>
            <w:r>
              <w:rPr>
                <w:b/>
                <w:sz w:val="24"/>
              </w:rPr>
              <w:t>Data</w:t>
            </w:r>
            <w:r>
              <w:rPr>
                <w:b/>
                <w:spacing w:val="2"/>
                <w:sz w:val="24"/>
              </w:rPr>
              <w:t xml:space="preserve"> </w:t>
            </w:r>
            <w:r>
              <w:rPr>
                <w:b/>
                <w:spacing w:val="-2"/>
                <w:sz w:val="24"/>
              </w:rPr>
              <w:t>Source(s)</w:t>
            </w:r>
          </w:p>
        </w:tc>
        <w:tc>
          <w:tcPr>
            <w:tcW w:w="8366" w:type="dxa"/>
          </w:tcPr>
          <w:p w:rsidR="0004727D" w14:paraId="147CF681" w14:textId="77777777">
            <w:pPr>
              <w:pStyle w:val="TableParagraph"/>
              <w:spacing w:line="281" w:lineRule="exact"/>
              <w:ind w:left="107"/>
              <w:rPr>
                <w:sz w:val="24"/>
              </w:rPr>
            </w:pPr>
            <w:r>
              <w:rPr>
                <w:sz w:val="24"/>
              </w:rPr>
              <w:t>The</w:t>
            </w:r>
            <w:r>
              <w:rPr>
                <w:spacing w:val="-2"/>
                <w:sz w:val="24"/>
              </w:rPr>
              <w:t xml:space="preserve"> </w:t>
            </w:r>
            <w:r>
              <w:rPr>
                <w:sz w:val="24"/>
              </w:rPr>
              <w:t>following</w:t>
            </w:r>
            <w:r>
              <w:rPr>
                <w:spacing w:val="-3"/>
                <w:sz w:val="24"/>
              </w:rPr>
              <w:t xml:space="preserve"> </w:t>
            </w:r>
            <w:r>
              <w:rPr>
                <w:sz w:val="24"/>
              </w:rPr>
              <w:t>data</w:t>
            </w:r>
            <w:r>
              <w:rPr>
                <w:spacing w:val="-2"/>
                <w:sz w:val="24"/>
              </w:rPr>
              <w:t xml:space="preserve"> </w:t>
            </w:r>
            <w:r>
              <w:rPr>
                <w:sz w:val="24"/>
              </w:rPr>
              <w:t>sources</w:t>
            </w:r>
            <w:r>
              <w:rPr>
                <w:spacing w:val="-1"/>
                <w:sz w:val="24"/>
              </w:rPr>
              <w:t xml:space="preserve"> </w:t>
            </w:r>
            <w:r>
              <w:rPr>
                <w:sz w:val="24"/>
              </w:rPr>
              <w:t>may</w:t>
            </w:r>
            <w:r>
              <w:rPr>
                <w:spacing w:val="-2"/>
                <w:sz w:val="24"/>
              </w:rPr>
              <w:t xml:space="preserve"> </w:t>
            </w:r>
            <w:r>
              <w:rPr>
                <w:sz w:val="24"/>
              </w:rPr>
              <w:t>be</w:t>
            </w:r>
            <w:r>
              <w:rPr>
                <w:spacing w:val="-1"/>
                <w:sz w:val="24"/>
              </w:rPr>
              <w:t xml:space="preserve"> </w:t>
            </w:r>
            <w:r>
              <w:rPr>
                <w:sz w:val="24"/>
              </w:rPr>
              <w:t>used</w:t>
            </w:r>
            <w:r>
              <w:rPr>
                <w:spacing w:val="-1"/>
                <w:sz w:val="24"/>
              </w:rPr>
              <w:t xml:space="preserve"> </w:t>
            </w:r>
            <w:r>
              <w:rPr>
                <w:sz w:val="24"/>
              </w:rPr>
              <w:t>to</w:t>
            </w:r>
            <w:r>
              <w:rPr>
                <w:spacing w:val="-1"/>
                <w:sz w:val="24"/>
              </w:rPr>
              <w:t xml:space="preserve"> </w:t>
            </w:r>
            <w:r>
              <w:rPr>
                <w:sz w:val="24"/>
              </w:rPr>
              <w:t>obtain</w:t>
            </w:r>
            <w:r>
              <w:rPr>
                <w:spacing w:val="-1"/>
                <w:sz w:val="24"/>
              </w:rPr>
              <w:t xml:space="preserve"> </w:t>
            </w:r>
            <w:r>
              <w:rPr>
                <w:sz w:val="24"/>
              </w:rPr>
              <w:t>data</w:t>
            </w:r>
            <w:r>
              <w:rPr>
                <w:spacing w:val="-2"/>
                <w:sz w:val="24"/>
              </w:rPr>
              <w:t xml:space="preserve"> </w:t>
            </w:r>
            <w:r>
              <w:rPr>
                <w:sz w:val="24"/>
              </w:rPr>
              <w:t>for</w:t>
            </w:r>
            <w:r>
              <w:rPr>
                <w:spacing w:val="-3"/>
                <w:sz w:val="24"/>
              </w:rPr>
              <w:t xml:space="preserve"> </w:t>
            </w:r>
            <w:r>
              <w:rPr>
                <w:sz w:val="24"/>
              </w:rPr>
              <w:t>this</w:t>
            </w:r>
            <w:r>
              <w:rPr>
                <w:spacing w:val="-1"/>
                <w:sz w:val="24"/>
              </w:rPr>
              <w:t xml:space="preserve"> </w:t>
            </w:r>
            <w:r>
              <w:rPr>
                <w:spacing w:val="-2"/>
                <w:sz w:val="24"/>
              </w:rPr>
              <w:t>measure:</w:t>
            </w:r>
          </w:p>
          <w:p w:rsidR="0004727D" w14:paraId="19096A50" w14:textId="77777777">
            <w:pPr>
              <w:pStyle w:val="TableParagraph"/>
              <w:numPr>
                <w:ilvl w:val="0"/>
                <w:numId w:val="9"/>
              </w:numPr>
              <w:tabs>
                <w:tab w:val="left" w:pos="827"/>
              </w:tabs>
              <w:rPr>
                <w:sz w:val="24"/>
              </w:rPr>
            </w:pPr>
            <w:r>
              <w:rPr>
                <w:sz w:val="24"/>
              </w:rPr>
              <w:t>Organization</w:t>
            </w:r>
            <w:r>
              <w:rPr>
                <w:spacing w:val="-7"/>
                <w:sz w:val="24"/>
              </w:rPr>
              <w:t xml:space="preserve"> </w:t>
            </w:r>
            <w:r>
              <w:rPr>
                <w:sz w:val="24"/>
              </w:rPr>
              <w:t>program</w:t>
            </w:r>
            <w:r>
              <w:rPr>
                <w:spacing w:val="-4"/>
                <w:sz w:val="24"/>
              </w:rPr>
              <w:t xml:space="preserve"> </w:t>
            </w:r>
            <w:r>
              <w:rPr>
                <w:spacing w:val="-2"/>
                <w:sz w:val="24"/>
              </w:rPr>
              <w:t>records</w:t>
            </w:r>
          </w:p>
          <w:p w:rsidR="0004727D" w14:paraId="1940426D" w14:textId="77777777">
            <w:pPr>
              <w:pStyle w:val="TableParagraph"/>
              <w:numPr>
                <w:ilvl w:val="0"/>
                <w:numId w:val="9"/>
              </w:numPr>
              <w:tabs>
                <w:tab w:val="left" w:pos="827"/>
              </w:tabs>
              <w:spacing w:before="1" w:line="290" w:lineRule="exact"/>
              <w:rPr>
                <w:sz w:val="24"/>
              </w:rPr>
            </w:pPr>
            <w:r>
              <w:rPr>
                <w:sz w:val="24"/>
              </w:rPr>
              <w:t>Employee</w:t>
            </w:r>
            <w:r>
              <w:rPr>
                <w:spacing w:val="-3"/>
                <w:sz w:val="24"/>
              </w:rPr>
              <w:t xml:space="preserve"> </w:t>
            </w:r>
            <w:r>
              <w:rPr>
                <w:sz w:val="24"/>
              </w:rPr>
              <w:t>benefits</w:t>
            </w:r>
            <w:r>
              <w:rPr>
                <w:spacing w:val="-4"/>
                <w:sz w:val="24"/>
              </w:rPr>
              <w:t xml:space="preserve"> </w:t>
            </w:r>
            <w:r>
              <w:rPr>
                <w:sz w:val="24"/>
              </w:rPr>
              <w:t>and</w:t>
            </w:r>
            <w:r>
              <w:rPr>
                <w:spacing w:val="-4"/>
                <w:sz w:val="24"/>
              </w:rPr>
              <w:t xml:space="preserve"> </w:t>
            </w:r>
            <w:r>
              <w:rPr>
                <w:sz w:val="24"/>
              </w:rPr>
              <w:t>coverage</w:t>
            </w:r>
            <w:r>
              <w:rPr>
                <w:spacing w:val="-2"/>
                <w:sz w:val="24"/>
              </w:rPr>
              <w:t xml:space="preserve"> policies</w:t>
            </w:r>
          </w:p>
          <w:p w:rsidR="0004727D" w14:paraId="51410E63" w14:textId="77777777">
            <w:pPr>
              <w:pStyle w:val="TableParagraph"/>
              <w:spacing w:line="265" w:lineRule="exact"/>
              <w:ind w:left="107"/>
              <w:rPr>
                <w:i/>
                <w:sz w:val="25"/>
              </w:rPr>
            </w:pPr>
            <w:r>
              <w:rPr>
                <w:i/>
                <w:spacing w:val="-4"/>
                <w:sz w:val="25"/>
              </w:rPr>
              <w:t>Note:</w:t>
            </w:r>
            <w:r>
              <w:rPr>
                <w:i/>
                <w:spacing w:val="-9"/>
                <w:sz w:val="25"/>
              </w:rPr>
              <w:t xml:space="preserve"> </w:t>
            </w:r>
            <w:r>
              <w:rPr>
                <w:i/>
                <w:spacing w:val="-4"/>
                <w:sz w:val="25"/>
              </w:rPr>
              <w:t>recipients</w:t>
            </w:r>
            <w:r>
              <w:rPr>
                <w:i/>
                <w:spacing w:val="-9"/>
                <w:sz w:val="25"/>
              </w:rPr>
              <w:t xml:space="preserve"> </w:t>
            </w:r>
            <w:r>
              <w:rPr>
                <w:i/>
                <w:spacing w:val="-4"/>
                <w:sz w:val="25"/>
              </w:rPr>
              <w:t>must</w:t>
            </w:r>
            <w:r>
              <w:rPr>
                <w:i/>
                <w:spacing w:val="-9"/>
                <w:sz w:val="25"/>
              </w:rPr>
              <w:t xml:space="preserve"> </w:t>
            </w:r>
            <w:r>
              <w:rPr>
                <w:i/>
                <w:spacing w:val="-4"/>
                <w:sz w:val="25"/>
              </w:rPr>
              <w:t>determine</w:t>
            </w:r>
            <w:r>
              <w:rPr>
                <w:i/>
                <w:spacing w:val="-8"/>
                <w:sz w:val="25"/>
              </w:rPr>
              <w:t xml:space="preserve"> </w:t>
            </w:r>
            <w:r>
              <w:rPr>
                <w:i/>
                <w:spacing w:val="-4"/>
                <w:sz w:val="25"/>
              </w:rPr>
              <w:t>the</w:t>
            </w:r>
            <w:r>
              <w:rPr>
                <w:i/>
                <w:spacing w:val="-9"/>
                <w:sz w:val="25"/>
              </w:rPr>
              <w:t xml:space="preserve"> </w:t>
            </w:r>
            <w:r>
              <w:rPr>
                <w:i/>
                <w:spacing w:val="-4"/>
                <w:sz w:val="25"/>
              </w:rPr>
              <w:t>best</w:t>
            </w:r>
            <w:r>
              <w:rPr>
                <w:i/>
                <w:spacing w:val="-8"/>
                <w:sz w:val="25"/>
              </w:rPr>
              <w:t xml:space="preserve"> </w:t>
            </w:r>
            <w:r>
              <w:rPr>
                <w:i/>
                <w:spacing w:val="-4"/>
                <w:sz w:val="25"/>
              </w:rPr>
              <w:t>way</w:t>
            </w:r>
            <w:r>
              <w:rPr>
                <w:i/>
                <w:spacing w:val="-8"/>
                <w:sz w:val="25"/>
              </w:rPr>
              <w:t xml:space="preserve"> </w:t>
            </w:r>
            <w:r>
              <w:rPr>
                <w:i/>
                <w:spacing w:val="-4"/>
                <w:sz w:val="25"/>
              </w:rPr>
              <w:t>to</w:t>
            </w:r>
            <w:r>
              <w:rPr>
                <w:i/>
                <w:spacing w:val="-9"/>
                <w:sz w:val="25"/>
              </w:rPr>
              <w:t xml:space="preserve"> </w:t>
            </w:r>
            <w:r>
              <w:rPr>
                <w:i/>
                <w:spacing w:val="-4"/>
                <w:sz w:val="25"/>
              </w:rPr>
              <w:t>obtain</w:t>
            </w:r>
            <w:r>
              <w:rPr>
                <w:i/>
                <w:spacing w:val="-8"/>
                <w:sz w:val="25"/>
              </w:rPr>
              <w:t xml:space="preserve"> </w:t>
            </w:r>
            <w:r>
              <w:rPr>
                <w:i/>
                <w:spacing w:val="-4"/>
                <w:sz w:val="25"/>
              </w:rPr>
              <w:t>this</w:t>
            </w:r>
            <w:r>
              <w:rPr>
                <w:i/>
                <w:spacing w:val="-9"/>
                <w:sz w:val="25"/>
              </w:rPr>
              <w:t xml:space="preserve"> </w:t>
            </w:r>
            <w:r>
              <w:rPr>
                <w:i/>
                <w:spacing w:val="-4"/>
                <w:sz w:val="25"/>
              </w:rPr>
              <w:t>information.</w:t>
            </w:r>
          </w:p>
        </w:tc>
      </w:tr>
      <w:tr w14:paraId="73093877" w14:textId="77777777">
        <w:tblPrEx>
          <w:tblW w:w="0" w:type="auto"/>
          <w:tblInd w:w="144" w:type="dxa"/>
          <w:tblLayout w:type="fixed"/>
          <w:tblCellMar>
            <w:left w:w="0" w:type="dxa"/>
            <w:right w:w="0" w:type="dxa"/>
          </w:tblCellMar>
          <w:tblLook w:val="01E0"/>
        </w:tblPrEx>
        <w:trPr>
          <w:trHeight w:val="590"/>
        </w:trPr>
        <w:tc>
          <w:tcPr>
            <w:tcW w:w="2156" w:type="dxa"/>
          </w:tcPr>
          <w:p w:rsidR="0004727D" w14:paraId="56DA7348" w14:textId="77777777">
            <w:pPr>
              <w:pStyle w:val="TableParagraph"/>
              <w:spacing w:before="153"/>
              <w:ind w:left="110"/>
              <w:rPr>
                <w:b/>
                <w:sz w:val="24"/>
              </w:rPr>
            </w:pPr>
            <w:r>
              <w:rPr>
                <w:b/>
                <w:sz w:val="24"/>
              </w:rPr>
              <w:t>Unit</w:t>
            </w:r>
            <w:r>
              <w:rPr>
                <w:b/>
                <w:spacing w:val="3"/>
                <w:sz w:val="24"/>
              </w:rPr>
              <w:t xml:space="preserve"> </w:t>
            </w:r>
            <w:r>
              <w:rPr>
                <w:b/>
                <w:sz w:val="24"/>
              </w:rPr>
              <w:t>of</w:t>
            </w:r>
            <w:r>
              <w:rPr>
                <w:b/>
                <w:spacing w:val="1"/>
                <w:sz w:val="24"/>
              </w:rPr>
              <w:t xml:space="preserve"> </w:t>
            </w:r>
            <w:r>
              <w:rPr>
                <w:b/>
                <w:spacing w:val="-2"/>
                <w:sz w:val="24"/>
              </w:rPr>
              <w:t>Analysis</w:t>
            </w:r>
          </w:p>
        </w:tc>
        <w:tc>
          <w:tcPr>
            <w:tcW w:w="8366" w:type="dxa"/>
          </w:tcPr>
          <w:p w:rsidR="0004727D" w14:paraId="15857198" w14:textId="77777777">
            <w:pPr>
              <w:pStyle w:val="TableParagraph"/>
              <w:numPr>
                <w:ilvl w:val="0"/>
                <w:numId w:val="8"/>
              </w:numPr>
              <w:tabs>
                <w:tab w:val="left" w:pos="827"/>
              </w:tabs>
              <w:spacing w:before="1"/>
              <w:rPr>
                <w:sz w:val="24"/>
              </w:rPr>
            </w:pPr>
            <w:r>
              <w:rPr>
                <w:spacing w:val="-2"/>
                <w:sz w:val="24"/>
              </w:rPr>
              <w:t>Participants</w:t>
            </w:r>
          </w:p>
          <w:p w:rsidR="0004727D" w14:paraId="3B637EEE" w14:textId="77777777">
            <w:pPr>
              <w:pStyle w:val="TableParagraph"/>
              <w:numPr>
                <w:ilvl w:val="0"/>
                <w:numId w:val="8"/>
              </w:numPr>
              <w:tabs>
                <w:tab w:val="left" w:pos="827"/>
              </w:tabs>
              <w:spacing w:line="274" w:lineRule="exact"/>
              <w:rPr>
                <w:sz w:val="24"/>
              </w:rPr>
            </w:pPr>
            <w:r>
              <w:rPr>
                <w:sz w:val="24"/>
              </w:rPr>
              <w:t>Participants</w:t>
            </w:r>
            <w:r>
              <w:rPr>
                <w:spacing w:val="-4"/>
                <w:sz w:val="24"/>
              </w:rPr>
              <w:t xml:space="preserve"> </w:t>
            </w:r>
            <w:r>
              <w:rPr>
                <w:sz w:val="24"/>
              </w:rPr>
              <w:t>from</w:t>
            </w:r>
            <w:r>
              <w:rPr>
                <w:spacing w:val="-4"/>
                <w:sz w:val="24"/>
              </w:rPr>
              <w:t xml:space="preserve"> </w:t>
            </w:r>
            <w:r>
              <w:rPr>
                <w:sz w:val="24"/>
              </w:rPr>
              <w:t>priority</w:t>
            </w:r>
            <w:r>
              <w:rPr>
                <w:spacing w:val="-4"/>
                <w:sz w:val="24"/>
              </w:rPr>
              <w:t xml:space="preserve"> </w:t>
            </w:r>
            <w:r>
              <w:rPr>
                <w:spacing w:val="-2"/>
                <w:sz w:val="24"/>
              </w:rPr>
              <w:t>populations</w:t>
            </w:r>
          </w:p>
        </w:tc>
      </w:tr>
      <w:tr w14:paraId="1FEC46D9" w14:textId="77777777">
        <w:tblPrEx>
          <w:tblW w:w="0" w:type="auto"/>
          <w:tblInd w:w="144" w:type="dxa"/>
          <w:tblLayout w:type="fixed"/>
          <w:tblCellMar>
            <w:left w:w="0" w:type="dxa"/>
            <w:right w:w="0" w:type="dxa"/>
          </w:tblCellMar>
          <w:tblLook w:val="01E0"/>
        </w:tblPrEx>
        <w:trPr>
          <w:trHeight w:val="856"/>
        </w:trPr>
        <w:tc>
          <w:tcPr>
            <w:tcW w:w="2156" w:type="dxa"/>
          </w:tcPr>
          <w:p w:rsidR="0004727D" w14:paraId="43C81C6D" w14:textId="77777777">
            <w:pPr>
              <w:pStyle w:val="TableParagraph"/>
              <w:spacing w:before="146"/>
              <w:ind w:left="110" w:right="131"/>
              <w:rPr>
                <w:b/>
                <w:sz w:val="24"/>
              </w:rPr>
            </w:pPr>
            <w:r>
              <w:rPr>
                <w:b/>
                <w:spacing w:val="-2"/>
                <w:sz w:val="24"/>
              </w:rPr>
              <w:t>Result Statement(s)</w:t>
            </w:r>
          </w:p>
        </w:tc>
        <w:tc>
          <w:tcPr>
            <w:tcW w:w="8366" w:type="dxa"/>
          </w:tcPr>
          <w:p w:rsidR="0004727D" w14:paraId="6EF74A5A" w14:textId="77777777">
            <w:pPr>
              <w:pStyle w:val="TableParagraph"/>
              <w:numPr>
                <w:ilvl w:val="0"/>
                <w:numId w:val="7"/>
              </w:numPr>
              <w:tabs>
                <w:tab w:val="left" w:pos="827"/>
              </w:tabs>
              <w:spacing w:line="280" w:lineRule="exact"/>
              <w:ind w:right="139"/>
              <w:rPr>
                <w:sz w:val="24"/>
              </w:rPr>
            </w:pPr>
            <w:r>
              <w:rPr>
                <w:sz w:val="24"/>
              </w:rPr>
              <w:t>In the US, CDC-funded recipients worked to increase the number of participants</w:t>
            </w:r>
            <w:r>
              <w:rPr>
                <w:spacing w:val="-4"/>
                <w:sz w:val="24"/>
              </w:rPr>
              <w:t xml:space="preserve"> </w:t>
            </w:r>
            <w:r>
              <w:rPr>
                <w:sz w:val="24"/>
              </w:rPr>
              <w:t>enrolled</w:t>
            </w:r>
            <w:r>
              <w:rPr>
                <w:spacing w:val="-4"/>
                <w:sz w:val="24"/>
              </w:rPr>
              <w:t xml:space="preserve"> </w:t>
            </w:r>
            <w:r>
              <w:rPr>
                <w:sz w:val="24"/>
              </w:rPr>
              <w:t>in</w:t>
            </w:r>
            <w:r>
              <w:rPr>
                <w:spacing w:val="-7"/>
                <w:sz w:val="24"/>
              </w:rPr>
              <w:t xml:space="preserve"> </w:t>
            </w:r>
            <w:r>
              <w:rPr>
                <w:sz w:val="24"/>
              </w:rPr>
              <w:t>CDC-recognized</w:t>
            </w:r>
            <w:r>
              <w:rPr>
                <w:spacing w:val="-4"/>
                <w:sz w:val="24"/>
              </w:rPr>
              <w:t xml:space="preserve"> </w:t>
            </w:r>
            <w:r>
              <w:rPr>
                <w:sz w:val="24"/>
              </w:rPr>
              <w:t>or</w:t>
            </w:r>
            <w:r>
              <w:rPr>
                <w:spacing w:val="-7"/>
                <w:sz w:val="24"/>
              </w:rPr>
              <w:t xml:space="preserve"> </w:t>
            </w:r>
            <w:r>
              <w:rPr>
                <w:sz w:val="24"/>
              </w:rPr>
              <w:t>organizations</w:t>
            </w:r>
            <w:r>
              <w:rPr>
                <w:spacing w:val="-5"/>
                <w:sz w:val="24"/>
              </w:rPr>
              <w:t xml:space="preserve"> </w:t>
            </w:r>
            <w:r>
              <w:rPr>
                <w:sz w:val="24"/>
              </w:rPr>
              <w:t>in</w:t>
            </w:r>
            <w:r>
              <w:rPr>
                <w:spacing w:val="-6"/>
                <w:sz w:val="24"/>
              </w:rPr>
              <w:t xml:space="preserve"> </w:t>
            </w:r>
            <w:r>
              <w:rPr>
                <w:sz w:val="24"/>
              </w:rPr>
              <w:t>the</w:t>
            </w:r>
            <w:r>
              <w:rPr>
                <w:spacing w:val="-5"/>
                <w:sz w:val="24"/>
              </w:rPr>
              <w:t xml:space="preserve"> </w:t>
            </w:r>
            <w:r>
              <w:rPr>
                <w:sz w:val="24"/>
              </w:rPr>
              <w:t>network that are receiving reimbursement from a public or private payer or</w:t>
            </w:r>
          </w:p>
        </w:tc>
      </w:tr>
    </w:tbl>
    <w:p w:rsidR="0004727D" w14:paraId="4666B8E4" w14:textId="77777777">
      <w:pPr>
        <w:spacing w:line="280" w:lineRule="exact"/>
        <w:rPr>
          <w:sz w:val="24"/>
        </w:rPr>
        <w:sectPr>
          <w:type w:val="continuous"/>
          <w:pgSz w:w="12240" w:h="15840"/>
          <w:pgMar w:top="1420" w:right="740" w:bottom="1200" w:left="720" w:header="0" w:footer="1012" w:gutter="0"/>
          <w:cols w:space="720"/>
        </w:sect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6"/>
        <w:gridCol w:w="8366"/>
      </w:tblGrid>
      <w:tr w14:paraId="168F2AD5" w14:textId="77777777">
        <w:tblPrEx>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984"/>
        </w:trPr>
        <w:tc>
          <w:tcPr>
            <w:tcW w:w="2156" w:type="dxa"/>
          </w:tcPr>
          <w:p w:rsidR="0004727D" w14:paraId="6DCFD64C" w14:textId="77777777">
            <w:pPr>
              <w:pStyle w:val="TableParagraph"/>
              <w:ind w:left="0"/>
              <w:rPr>
                <w:rFonts w:ascii="Times New Roman"/>
              </w:rPr>
            </w:pPr>
          </w:p>
        </w:tc>
        <w:tc>
          <w:tcPr>
            <w:tcW w:w="8366" w:type="dxa"/>
          </w:tcPr>
          <w:p w:rsidR="0004727D" w14:paraId="595D08C9" w14:textId="77777777">
            <w:pPr>
              <w:pStyle w:val="TableParagraph"/>
              <w:rPr>
                <w:sz w:val="24"/>
              </w:rPr>
            </w:pPr>
            <w:r>
              <w:rPr>
                <w:sz w:val="24"/>
              </w:rPr>
              <w:t>employer</w:t>
            </w:r>
            <w:r>
              <w:rPr>
                <w:spacing w:val="-4"/>
                <w:sz w:val="24"/>
              </w:rPr>
              <w:t xml:space="preserve"> </w:t>
            </w:r>
            <w:r>
              <w:rPr>
                <w:sz w:val="24"/>
              </w:rPr>
              <w:t>from</w:t>
            </w:r>
            <w:r>
              <w:rPr>
                <w:spacing w:val="-4"/>
                <w:sz w:val="24"/>
              </w:rPr>
              <w:t xml:space="preserve"> </w:t>
            </w:r>
            <w:r>
              <w:rPr>
                <w:sz w:val="24"/>
              </w:rPr>
              <w:t>#</w:t>
            </w:r>
            <w:r>
              <w:rPr>
                <w:spacing w:val="-5"/>
                <w:sz w:val="24"/>
              </w:rPr>
              <w:t xml:space="preserve"> </w:t>
            </w:r>
            <w:r>
              <w:rPr>
                <w:sz w:val="24"/>
              </w:rPr>
              <w:t>(baseline)</w:t>
            </w:r>
            <w:r>
              <w:rPr>
                <w:spacing w:val="-4"/>
                <w:sz w:val="24"/>
              </w:rPr>
              <w:t xml:space="preserve"> </w:t>
            </w:r>
            <w:r>
              <w:rPr>
                <w:sz w:val="24"/>
              </w:rPr>
              <w:t>to</w:t>
            </w:r>
            <w:r>
              <w:rPr>
                <w:spacing w:val="-4"/>
                <w:sz w:val="24"/>
              </w:rPr>
              <w:t xml:space="preserve"> </w:t>
            </w:r>
            <w:r>
              <w:rPr>
                <w:sz w:val="24"/>
              </w:rPr>
              <w:t>#</w:t>
            </w:r>
            <w:r>
              <w:rPr>
                <w:spacing w:val="-5"/>
                <w:sz w:val="24"/>
              </w:rPr>
              <w:t xml:space="preserve"> </w:t>
            </w:r>
            <w:r>
              <w:rPr>
                <w:sz w:val="24"/>
              </w:rPr>
              <w:t>(reporting</w:t>
            </w:r>
            <w:r>
              <w:rPr>
                <w:spacing w:val="-4"/>
                <w:sz w:val="24"/>
              </w:rPr>
              <w:t xml:space="preserve"> </w:t>
            </w:r>
            <w:r>
              <w:rPr>
                <w:sz w:val="24"/>
              </w:rPr>
              <w:t>year).</w:t>
            </w:r>
            <w:r>
              <w:rPr>
                <w:spacing w:val="-4"/>
                <w:sz w:val="24"/>
              </w:rPr>
              <w:t xml:space="preserve"> </w:t>
            </w:r>
            <w:r>
              <w:rPr>
                <w:sz w:val="24"/>
              </w:rPr>
              <w:t>This</w:t>
            </w:r>
            <w:r>
              <w:rPr>
                <w:spacing w:val="-4"/>
                <w:sz w:val="24"/>
              </w:rPr>
              <w:t xml:space="preserve"> </w:t>
            </w:r>
            <w:r>
              <w:rPr>
                <w:sz w:val="24"/>
              </w:rPr>
              <w:t>represents</w:t>
            </w:r>
            <w:r>
              <w:rPr>
                <w:spacing w:val="-4"/>
                <w:sz w:val="24"/>
              </w:rPr>
              <w:t xml:space="preserve"> </w:t>
            </w:r>
            <w:r>
              <w:rPr>
                <w:sz w:val="24"/>
              </w:rPr>
              <w:t xml:space="preserve">an increase of </w:t>
            </w:r>
            <w:r>
              <w:rPr>
                <w:spacing w:val="80"/>
                <w:sz w:val="24"/>
                <w:u w:val="single"/>
              </w:rPr>
              <w:t xml:space="preserve"> </w:t>
            </w:r>
            <w:r>
              <w:rPr>
                <w:sz w:val="24"/>
              </w:rPr>
              <w:t>% over the funding period.</w:t>
            </w:r>
          </w:p>
          <w:p w:rsidR="0004727D" w14:paraId="6126E581" w14:textId="77777777">
            <w:pPr>
              <w:pStyle w:val="TableParagraph"/>
              <w:numPr>
                <w:ilvl w:val="0"/>
                <w:numId w:val="6"/>
              </w:numPr>
              <w:tabs>
                <w:tab w:val="left" w:pos="827"/>
              </w:tabs>
              <w:ind w:right="343"/>
              <w:rPr>
                <w:sz w:val="24"/>
              </w:rPr>
            </w:pPr>
            <w:r>
              <w:rPr>
                <w:sz w:val="24"/>
              </w:rPr>
              <w:t>In the US, CDC-funded recipients worked to increase the number of participants from priority populations enrolled in CDC-recognized or organizations</w:t>
            </w:r>
            <w:r>
              <w:rPr>
                <w:spacing w:val="-5"/>
                <w:sz w:val="24"/>
              </w:rPr>
              <w:t xml:space="preserve"> </w:t>
            </w:r>
            <w:r>
              <w:rPr>
                <w:sz w:val="24"/>
              </w:rPr>
              <w:t>in</w:t>
            </w:r>
            <w:r>
              <w:rPr>
                <w:spacing w:val="-6"/>
                <w:sz w:val="24"/>
              </w:rPr>
              <w:t xml:space="preserve"> </w:t>
            </w:r>
            <w:r>
              <w:rPr>
                <w:sz w:val="24"/>
              </w:rPr>
              <w:t>the</w:t>
            </w:r>
            <w:r>
              <w:rPr>
                <w:spacing w:val="-5"/>
                <w:sz w:val="24"/>
              </w:rPr>
              <w:t xml:space="preserve"> </w:t>
            </w:r>
            <w:r>
              <w:rPr>
                <w:sz w:val="24"/>
              </w:rPr>
              <w:t>network</w:t>
            </w:r>
            <w:r>
              <w:rPr>
                <w:spacing w:val="-7"/>
                <w:sz w:val="24"/>
              </w:rPr>
              <w:t xml:space="preserve"> </w:t>
            </w:r>
            <w:r>
              <w:rPr>
                <w:sz w:val="24"/>
              </w:rPr>
              <w:t>that</w:t>
            </w:r>
            <w:r>
              <w:rPr>
                <w:spacing w:val="-5"/>
                <w:sz w:val="24"/>
              </w:rPr>
              <w:t xml:space="preserve"> </w:t>
            </w:r>
            <w:r>
              <w:rPr>
                <w:sz w:val="24"/>
              </w:rPr>
              <w:t>are</w:t>
            </w:r>
            <w:r>
              <w:rPr>
                <w:spacing w:val="-5"/>
                <w:sz w:val="24"/>
              </w:rPr>
              <w:t xml:space="preserve"> </w:t>
            </w:r>
            <w:r>
              <w:rPr>
                <w:sz w:val="24"/>
              </w:rPr>
              <w:t>receiving</w:t>
            </w:r>
            <w:r>
              <w:rPr>
                <w:spacing w:val="-1"/>
                <w:sz w:val="24"/>
              </w:rPr>
              <w:t xml:space="preserve"> </w:t>
            </w:r>
            <w:r>
              <w:rPr>
                <w:sz w:val="24"/>
              </w:rPr>
              <w:t>reimbursement</w:t>
            </w:r>
            <w:r>
              <w:rPr>
                <w:spacing w:val="-6"/>
                <w:sz w:val="24"/>
              </w:rPr>
              <w:t xml:space="preserve"> </w:t>
            </w:r>
            <w:r>
              <w:rPr>
                <w:sz w:val="24"/>
              </w:rPr>
              <w:t>from</w:t>
            </w:r>
            <w:r>
              <w:rPr>
                <w:spacing w:val="-6"/>
                <w:sz w:val="24"/>
              </w:rPr>
              <w:t xml:space="preserve"> </w:t>
            </w:r>
            <w:r>
              <w:rPr>
                <w:sz w:val="24"/>
              </w:rPr>
              <w:t>a public or private payer or employer from # (baseline) to # (reporting</w:t>
            </w:r>
          </w:p>
          <w:p w:rsidR="0004727D" w14:paraId="2C3F6194" w14:textId="77777777">
            <w:pPr>
              <w:pStyle w:val="TableParagraph"/>
              <w:tabs>
                <w:tab w:val="left" w:pos="4875"/>
              </w:tabs>
              <w:spacing w:line="263" w:lineRule="exact"/>
              <w:rPr>
                <w:sz w:val="24"/>
              </w:rPr>
            </w:pPr>
            <w:r>
              <w:rPr>
                <w:sz w:val="24"/>
              </w:rPr>
              <w:t>year). This represents an</w:t>
            </w:r>
            <w:r>
              <w:rPr>
                <w:spacing w:val="-1"/>
                <w:sz w:val="24"/>
              </w:rPr>
              <w:t xml:space="preserve"> </w:t>
            </w:r>
            <w:r>
              <w:rPr>
                <w:sz w:val="24"/>
              </w:rPr>
              <w:t xml:space="preserve">increase of </w:t>
            </w:r>
            <w:r>
              <w:rPr>
                <w:sz w:val="24"/>
                <w:u w:val="single"/>
              </w:rPr>
              <w:tab/>
            </w:r>
            <w:r>
              <w:rPr>
                <w:sz w:val="24"/>
              </w:rPr>
              <w:t>%</w:t>
            </w:r>
            <w:r>
              <w:rPr>
                <w:spacing w:val="-3"/>
                <w:sz w:val="24"/>
              </w:rPr>
              <w:t xml:space="preserve"> </w:t>
            </w:r>
            <w:r>
              <w:rPr>
                <w:sz w:val="24"/>
              </w:rPr>
              <w:t>over</w:t>
            </w:r>
            <w:r>
              <w:rPr>
                <w:spacing w:val="-1"/>
                <w:sz w:val="24"/>
              </w:rPr>
              <w:t xml:space="preserve"> </w:t>
            </w:r>
            <w:r>
              <w:rPr>
                <w:sz w:val="24"/>
              </w:rPr>
              <w:t>the</w:t>
            </w:r>
            <w:r>
              <w:rPr>
                <w:spacing w:val="-1"/>
                <w:sz w:val="24"/>
              </w:rPr>
              <w:t xml:space="preserve"> </w:t>
            </w:r>
            <w:r>
              <w:rPr>
                <w:sz w:val="24"/>
              </w:rPr>
              <w:t>funding</w:t>
            </w:r>
            <w:r>
              <w:rPr>
                <w:spacing w:val="-2"/>
                <w:sz w:val="24"/>
              </w:rPr>
              <w:t xml:space="preserve"> period.</w:t>
            </w:r>
          </w:p>
        </w:tc>
      </w:tr>
    </w:tbl>
    <w:p w:rsidR="0004727D" w14:paraId="0D6AEC79" w14:textId="77777777">
      <w:pPr>
        <w:spacing w:line="263" w:lineRule="exact"/>
        <w:rPr>
          <w:sz w:val="24"/>
        </w:rPr>
        <w:sectPr>
          <w:type w:val="continuous"/>
          <w:pgSz w:w="12240" w:h="15840"/>
          <w:pgMar w:top="1420" w:right="740" w:bottom="1200" w:left="720" w:header="0" w:footer="1012" w:gutter="0"/>
          <w:cols w:space="720"/>
        </w:sectPr>
      </w:pPr>
    </w:p>
    <w:p w:rsidR="0004727D" w14:paraId="59FE8F2F" w14:textId="77777777">
      <w:pPr>
        <w:pStyle w:val="BodyText"/>
        <w:spacing w:before="3"/>
        <w:ind w:left="0" w:firstLine="0"/>
        <w:rPr>
          <w:sz w:val="2"/>
        </w:rPr>
      </w:pPr>
    </w:p>
    <w:tbl>
      <w:tblPr>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156"/>
        <w:gridCol w:w="8366"/>
      </w:tblGrid>
      <w:tr w14:paraId="30A4474F" w14:textId="77777777">
        <w:tblPrEx>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02"/>
        </w:trPr>
        <w:tc>
          <w:tcPr>
            <w:tcW w:w="10522" w:type="dxa"/>
            <w:gridSpan w:val="2"/>
            <w:tcBorders>
              <w:left w:val="single" w:sz="4" w:space="0" w:color="000000"/>
              <w:bottom w:val="thickThinMediumGap" w:sz="12" w:space="0" w:color="000000"/>
              <w:right w:val="single" w:sz="4" w:space="0" w:color="000000"/>
            </w:tcBorders>
          </w:tcPr>
          <w:p w:rsidR="0004727D" w14:paraId="15C7E4E1" w14:textId="77777777">
            <w:pPr>
              <w:pStyle w:val="TableParagraph"/>
              <w:spacing w:before="109"/>
              <w:ind w:left="751" w:right="1075"/>
              <w:jc w:val="center"/>
              <w:rPr>
                <w:b/>
                <w:sz w:val="24"/>
              </w:rPr>
            </w:pPr>
            <w:r>
              <w:rPr>
                <w:b/>
                <w:sz w:val="24"/>
              </w:rPr>
              <w:t>DP23-0020</w:t>
            </w:r>
            <w:r>
              <w:rPr>
                <w:b/>
                <w:spacing w:val="7"/>
                <w:sz w:val="24"/>
              </w:rPr>
              <w:t xml:space="preserve"> </w:t>
            </w:r>
            <w:r>
              <w:rPr>
                <w:b/>
                <w:sz w:val="24"/>
              </w:rPr>
              <w:t>Component</w:t>
            </w:r>
            <w:r>
              <w:rPr>
                <w:b/>
                <w:spacing w:val="6"/>
                <w:sz w:val="24"/>
              </w:rPr>
              <w:t xml:space="preserve"> </w:t>
            </w:r>
            <w:r>
              <w:rPr>
                <w:b/>
                <w:sz w:val="24"/>
              </w:rPr>
              <w:t>C</w:t>
            </w:r>
            <w:r>
              <w:rPr>
                <w:b/>
                <w:spacing w:val="8"/>
                <w:sz w:val="24"/>
              </w:rPr>
              <w:t xml:space="preserve"> </w:t>
            </w:r>
            <w:r>
              <w:rPr>
                <w:b/>
                <w:sz w:val="24"/>
              </w:rPr>
              <w:t>Performance</w:t>
            </w:r>
            <w:r>
              <w:rPr>
                <w:b/>
                <w:spacing w:val="9"/>
                <w:sz w:val="24"/>
              </w:rPr>
              <w:t xml:space="preserve"> </w:t>
            </w:r>
            <w:r>
              <w:rPr>
                <w:b/>
                <w:sz w:val="24"/>
              </w:rPr>
              <w:t>Measure</w:t>
            </w:r>
            <w:r>
              <w:rPr>
                <w:b/>
                <w:spacing w:val="8"/>
                <w:sz w:val="24"/>
              </w:rPr>
              <w:t xml:space="preserve"> </w:t>
            </w:r>
            <w:r>
              <w:rPr>
                <w:b/>
                <w:spacing w:val="-2"/>
                <w:sz w:val="24"/>
              </w:rPr>
              <w:t>Definitions</w:t>
            </w:r>
          </w:p>
        </w:tc>
      </w:tr>
      <w:tr w14:paraId="099A1124" w14:textId="77777777">
        <w:tblPrEx>
          <w:tblW w:w="0" w:type="auto"/>
          <w:tblInd w:w="144" w:type="dxa"/>
          <w:tblLayout w:type="fixed"/>
          <w:tblCellMar>
            <w:left w:w="0" w:type="dxa"/>
            <w:right w:w="0" w:type="dxa"/>
          </w:tblCellMar>
          <w:tblLook w:val="01E0"/>
        </w:tblPrEx>
        <w:trPr>
          <w:trHeight w:val="4142"/>
        </w:trPr>
        <w:tc>
          <w:tcPr>
            <w:tcW w:w="2156" w:type="dxa"/>
            <w:tcBorders>
              <w:top w:val="thinThickMediumGap" w:sz="12" w:space="0" w:color="000000"/>
              <w:left w:val="single" w:sz="4" w:space="0" w:color="000000"/>
              <w:bottom w:val="single" w:sz="4" w:space="0" w:color="000000"/>
              <w:right w:val="single" w:sz="4" w:space="0" w:color="000000"/>
            </w:tcBorders>
            <w:shd w:val="clear" w:color="auto" w:fill="D9D9D9"/>
          </w:tcPr>
          <w:p w:rsidR="0004727D" w14:paraId="295064B0" w14:textId="77777777">
            <w:pPr>
              <w:pStyle w:val="TableParagraph"/>
              <w:ind w:left="0"/>
              <w:rPr>
                <w:sz w:val="24"/>
              </w:rPr>
            </w:pPr>
          </w:p>
          <w:p w:rsidR="0004727D" w14:paraId="0C337641" w14:textId="77777777">
            <w:pPr>
              <w:pStyle w:val="TableParagraph"/>
              <w:ind w:left="0"/>
              <w:rPr>
                <w:sz w:val="24"/>
              </w:rPr>
            </w:pPr>
          </w:p>
          <w:p w:rsidR="0004727D" w14:paraId="2D4C4593" w14:textId="77777777">
            <w:pPr>
              <w:pStyle w:val="TableParagraph"/>
              <w:ind w:left="0"/>
              <w:rPr>
                <w:sz w:val="24"/>
              </w:rPr>
            </w:pPr>
          </w:p>
          <w:p w:rsidR="0004727D" w14:paraId="6215E773" w14:textId="77777777">
            <w:pPr>
              <w:pStyle w:val="TableParagraph"/>
              <w:spacing w:before="19"/>
              <w:ind w:left="0"/>
              <w:rPr>
                <w:sz w:val="24"/>
              </w:rPr>
            </w:pPr>
          </w:p>
          <w:p w:rsidR="0004727D" w14:paraId="7D5D18D1" w14:textId="77777777">
            <w:pPr>
              <w:pStyle w:val="TableParagraph"/>
              <w:spacing w:line="396" w:lineRule="auto"/>
              <w:ind w:left="110" w:right="807"/>
              <w:jc w:val="both"/>
              <w:rPr>
                <w:b/>
                <w:sz w:val="24"/>
              </w:rPr>
            </w:pPr>
            <w:r>
              <w:rPr>
                <w:b/>
                <w:sz w:val="24"/>
              </w:rPr>
              <w:t>Strategy</w:t>
            </w:r>
            <w:r>
              <w:rPr>
                <w:b/>
                <w:spacing w:val="-13"/>
                <w:sz w:val="24"/>
              </w:rPr>
              <w:t xml:space="preserve"> </w:t>
            </w:r>
            <w:r>
              <w:rPr>
                <w:b/>
                <w:sz w:val="24"/>
              </w:rPr>
              <w:t>C.1 Strategy</w:t>
            </w:r>
            <w:r>
              <w:rPr>
                <w:b/>
                <w:spacing w:val="-13"/>
                <w:sz w:val="24"/>
              </w:rPr>
              <w:t xml:space="preserve"> </w:t>
            </w:r>
            <w:r>
              <w:rPr>
                <w:b/>
                <w:sz w:val="24"/>
              </w:rPr>
              <w:t>C.2 Strategy</w:t>
            </w:r>
            <w:r>
              <w:rPr>
                <w:b/>
                <w:spacing w:val="-13"/>
                <w:sz w:val="24"/>
              </w:rPr>
              <w:t xml:space="preserve"> </w:t>
            </w:r>
            <w:r>
              <w:rPr>
                <w:b/>
                <w:sz w:val="24"/>
              </w:rPr>
              <w:t>C.3 Strategy</w:t>
            </w:r>
            <w:r>
              <w:rPr>
                <w:b/>
                <w:spacing w:val="9"/>
                <w:sz w:val="24"/>
              </w:rPr>
              <w:t xml:space="preserve"> </w:t>
            </w:r>
            <w:r>
              <w:rPr>
                <w:b/>
                <w:spacing w:val="-5"/>
                <w:sz w:val="24"/>
              </w:rPr>
              <w:t>C.4</w:t>
            </w:r>
          </w:p>
        </w:tc>
        <w:tc>
          <w:tcPr>
            <w:tcW w:w="8366" w:type="dxa"/>
            <w:tcBorders>
              <w:top w:val="thinThickMediumGap" w:sz="12" w:space="0" w:color="000000"/>
              <w:left w:val="single" w:sz="4" w:space="0" w:color="000000"/>
              <w:bottom w:val="single" w:sz="4" w:space="0" w:color="000000"/>
              <w:right w:val="single" w:sz="4" w:space="0" w:color="000000"/>
            </w:tcBorders>
            <w:shd w:val="clear" w:color="auto" w:fill="D9D9D9"/>
          </w:tcPr>
          <w:p w:rsidR="0004727D" w14:paraId="778DF54C" w14:textId="77777777">
            <w:pPr>
              <w:pStyle w:val="TableParagraph"/>
              <w:spacing w:before="186"/>
              <w:ind w:left="0"/>
              <w:rPr>
                <w:sz w:val="24"/>
              </w:rPr>
            </w:pPr>
          </w:p>
          <w:p w:rsidR="0004727D" w14:paraId="1C0849B1" w14:textId="77777777">
            <w:pPr>
              <w:pStyle w:val="TableParagraph"/>
              <w:spacing w:line="256" w:lineRule="auto"/>
              <w:ind w:left="107"/>
              <w:rPr>
                <w:sz w:val="24"/>
              </w:rPr>
            </w:pPr>
            <w:r>
              <w:rPr>
                <w:sz w:val="24"/>
              </w:rPr>
              <w:t>Serve</w:t>
            </w:r>
            <w:r>
              <w:rPr>
                <w:spacing w:val="-4"/>
                <w:sz w:val="24"/>
              </w:rPr>
              <w:t xml:space="preserve"> </w:t>
            </w:r>
            <w:r>
              <w:rPr>
                <w:sz w:val="24"/>
              </w:rPr>
              <w:t>as</w:t>
            </w:r>
            <w:r>
              <w:rPr>
                <w:spacing w:val="-4"/>
                <w:sz w:val="24"/>
              </w:rPr>
              <w:t xml:space="preserve"> </w:t>
            </w:r>
            <w:r>
              <w:rPr>
                <w:sz w:val="24"/>
              </w:rPr>
              <w:t>the</w:t>
            </w:r>
            <w:r>
              <w:rPr>
                <w:spacing w:val="-4"/>
                <w:sz w:val="24"/>
              </w:rPr>
              <w:t xml:space="preserve"> </w:t>
            </w:r>
            <w:r>
              <w:rPr>
                <w:sz w:val="24"/>
              </w:rPr>
              <w:t>hub</w:t>
            </w:r>
            <w:r>
              <w:rPr>
                <w:spacing w:val="-5"/>
                <w:sz w:val="24"/>
              </w:rPr>
              <w:t xml:space="preserve"> </w:t>
            </w:r>
            <w:r>
              <w:rPr>
                <w:sz w:val="24"/>
              </w:rPr>
              <w:t>for</w:t>
            </w:r>
            <w:r>
              <w:rPr>
                <w:spacing w:val="-5"/>
                <w:sz w:val="24"/>
              </w:rPr>
              <w:t xml:space="preserve"> </w:t>
            </w:r>
            <w:r>
              <w:rPr>
                <w:sz w:val="24"/>
              </w:rPr>
              <w:t>the</w:t>
            </w:r>
            <w:r>
              <w:rPr>
                <w:spacing w:val="-4"/>
                <w:sz w:val="24"/>
              </w:rPr>
              <w:t xml:space="preserve"> </w:t>
            </w:r>
            <w:r>
              <w:rPr>
                <w:sz w:val="24"/>
              </w:rPr>
              <w:t>partner</w:t>
            </w:r>
            <w:r>
              <w:rPr>
                <w:spacing w:val="-5"/>
                <w:sz w:val="24"/>
              </w:rPr>
              <w:t xml:space="preserve"> </w:t>
            </w:r>
            <w:r>
              <w:rPr>
                <w:sz w:val="24"/>
              </w:rPr>
              <w:t>network</w:t>
            </w:r>
            <w:r>
              <w:rPr>
                <w:spacing w:val="-6"/>
                <w:sz w:val="24"/>
              </w:rPr>
              <w:t xml:space="preserve"> </w:t>
            </w:r>
            <w:r>
              <w:rPr>
                <w:sz w:val="24"/>
              </w:rPr>
              <w:t>and</w:t>
            </w:r>
            <w:r>
              <w:rPr>
                <w:spacing w:val="-4"/>
                <w:sz w:val="24"/>
              </w:rPr>
              <w:t xml:space="preserve"> </w:t>
            </w:r>
            <w:r>
              <w:rPr>
                <w:sz w:val="24"/>
              </w:rPr>
              <w:t>manage</w:t>
            </w:r>
            <w:r>
              <w:rPr>
                <w:spacing w:val="-4"/>
                <w:sz w:val="24"/>
              </w:rPr>
              <w:t xml:space="preserve"> </w:t>
            </w:r>
            <w:r>
              <w:rPr>
                <w:sz w:val="24"/>
              </w:rPr>
              <w:t>its</w:t>
            </w:r>
            <w:r>
              <w:rPr>
                <w:spacing w:val="-4"/>
                <w:sz w:val="24"/>
              </w:rPr>
              <w:t xml:space="preserve"> </w:t>
            </w:r>
            <w:r>
              <w:rPr>
                <w:sz w:val="24"/>
              </w:rPr>
              <w:t xml:space="preserve">administrative </w:t>
            </w:r>
            <w:r>
              <w:rPr>
                <w:spacing w:val="-2"/>
                <w:sz w:val="24"/>
              </w:rPr>
              <w:t>infrastructure.</w:t>
            </w:r>
          </w:p>
          <w:p w:rsidR="0004727D" w14:paraId="04FFC021" w14:textId="77777777">
            <w:pPr>
              <w:pStyle w:val="TableParagraph"/>
              <w:spacing w:before="164" w:line="256" w:lineRule="auto"/>
              <w:ind w:left="107" w:right="108"/>
              <w:rPr>
                <w:sz w:val="24"/>
              </w:rPr>
            </w:pPr>
            <w:r>
              <w:rPr>
                <w:sz w:val="24"/>
              </w:rPr>
              <w:t>Work</w:t>
            </w:r>
            <w:r>
              <w:rPr>
                <w:spacing w:val="-3"/>
                <w:sz w:val="24"/>
              </w:rPr>
              <w:t xml:space="preserve"> </w:t>
            </w:r>
            <w:r>
              <w:rPr>
                <w:sz w:val="24"/>
              </w:rPr>
              <w:t>with</w:t>
            </w:r>
            <w:r>
              <w:rPr>
                <w:spacing w:val="-4"/>
                <w:sz w:val="24"/>
              </w:rPr>
              <w:t xml:space="preserve"> </w:t>
            </w:r>
            <w:r>
              <w:rPr>
                <w:sz w:val="24"/>
              </w:rPr>
              <w:t>and</w:t>
            </w:r>
            <w:r>
              <w:rPr>
                <w:spacing w:val="-3"/>
                <w:sz w:val="24"/>
              </w:rPr>
              <w:t xml:space="preserve"> </w:t>
            </w:r>
            <w:r>
              <w:rPr>
                <w:sz w:val="24"/>
              </w:rPr>
              <w:t>fund</w:t>
            </w:r>
            <w:r>
              <w:rPr>
                <w:spacing w:val="-4"/>
                <w:sz w:val="24"/>
              </w:rPr>
              <w:t xml:space="preserve"> </w:t>
            </w:r>
            <w:r>
              <w:rPr>
                <w:sz w:val="24"/>
              </w:rPr>
              <w:t>clinical</w:t>
            </w:r>
            <w:r>
              <w:rPr>
                <w:spacing w:val="-5"/>
                <w:sz w:val="24"/>
              </w:rPr>
              <w:t xml:space="preserve"> </w:t>
            </w:r>
            <w:r>
              <w:rPr>
                <w:sz w:val="24"/>
              </w:rPr>
              <w:t>and</w:t>
            </w:r>
            <w:r>
              <w:rPr>
                <w:spacing w:val="-4"/>
                <w:sz w:val="24"/>
              </w:rPr>
              <w:t xml:space="preserve"> </w:t>
            </w:r>
            <w:r>
              <w:rPr>
                <w:sz w:val="24"/>
              </w:rPr>
              <w:t>community</w:t>
            </w:r>
            <w:r>
              <w:rPr>
                <w:spacing w:val="-5"/>
                <w:sz w:val="24"/>
              </w:rPr>
              <w:t xml:space="preserve"> </w:t>
            </w:r>
            <w:r>
              <w:rPr>
                <w:sz w:val="24"/>
              </w:rPr>
              <w:t>partners</w:t>
            </w:r>
            <w:r>
              <w:rPr>
                <w:spacing w:val="-4"/>
                <w:sz w:val="24"/>
              </w:rPr>
              <w:t xml:space="preserve"> </w:t>
            </w:r>
            <w:r>
              <w:rPr>
                <w:sz w:val="24"/>
              </w:rPr>
              <w:t>with</w:t>
            </w:r>
            <w:r>
              <w:rPr>
                <w:spacing w:val="-4"/>
                <w:sz w:val="24"/>
              </w:rPr>
              <w:t xml:space="preserve"> </w:t>
            </w:r>
            <w:r>
              <w:rPr>
                <w:sz w:val="24"/>
              </w:rPr>
              <w:t>specialized</w:t>
            </w:r>
            <w:r>
              <w:rPr>
                <w:spacing w:val="-5"/>
                <w:sz w:val="24"/>
              </w:rPr>
              <w:t xml:space="preserve"> </w:t>
            </w:r>
            <w:r>
              <w:rPr>
                <w:sz w:val="24"/>
              </w:rPr>
              <w:t>expertise reaching one or more priority populations to institutionalize participant referral processes.</w:t>
            </w:r>
          </w:p>
          <w:p w:rsidR="0004727D" w14:paraId="627A67A3" w14:textId="77777777">
            <w:pPr>
              <w:pStyle w:val="TableParagraph"/>
              <w:spacing w:before="169" w:line="256" w:lineRule="auto"/>
              <w:ind w:left="107" w:right="154"/>
              <w:rPr>
                <w:sz w:val="24"/>
              </w:rPr>
            </w:pPr>
            <w:r>
              <w:rPr>
                <w:sz w:val="24"/>
              </w:rPr>
              <w:t>Work</w:t>
            </w:r>
            <w:r>
              <w:rPr>
                <w:spacing w:val="-2"/>
                <w:sz w:val="24"/>
              </w:rPr>
              <w:t xml:space="preserve"> </w:t>
            </w:r>
            <w:r>
              <w:rPr>
                <w:sz w:val="24"/>
              </w:rPr>
              <w:t>with</w:t>
            </w:r>
            <w:r>
              <w:rPr>
                <w:spacing w:val="-3"/>
                <w:sz w:val="24"/>
              </w:rPr>
              <w:t xml:space="preserve"> </w:t>
            </w:r>
            <w:r>
              <w:rPr>
                <w:sz w:val="24"/>
              </w:rPr>
              <w:t>delivery</w:t>
            </w:r>
            <w:r>
              <w:rPr>
                <w:spacing w:val="-5"/>
                <w:sz w:val="24"/>
              </w:rPr>
              <w:t xml:space="preserve"> </w:t>
            </w:r>
            <w:r>
              <w:rPr>
                <w:sz w:val="24"/>
              </w:rPr>
              <w:t>partners</w:t>
            </w:r>
            <w:r>
              <w:rPr>
                <w:spacing w:val="-3"/>
                <w:sz w:val="24"/>
              </w:rPr>
              <w:t xml:space="preserve"> </w:t>
            </w:r>
            <w:r>
              <w:rPr>
                <w:sz w:val="24"/>
              </w:rPr>
              <w:t>to</w:t>
            </w:r>
            <w:r>
              <w:rPr>
                <w:spacing w:val="-3"/>
                <w:sz w:val="24"/>
              </w:rPr>
              <w:t xml:space="preserve"> </w:t>
            </w:r>
            <w:r>
              <w:rPr>
                <w:sz w:val="24"/>
              </w:rPr>
              <w:t>establish</w:t>
            </w:r>
            <w:r>
              <w:rPr>
                <w:spacing w:val="-3"/>
                <w:sz w:val="24"/>
              </w:rPr>
              <w:t xml:space="preserve"> </w:t>
            </w:r>
            <w:r>
              <w:rPr>
                <w:sz w:val="24"/>
              </w:rPr>
              <w:t>a</w:t>
            </w:r>
            <w:r>
              <w:rPr>
                <w:spacing w:val="-4"/>
                <w:sz w:val="24"/>
              </w:rPr>
              <w:t xml:space="preserve"> </w:t>
            </w:r>
            <w:r>
              <w:rPr>
                <w:sz w:val="24"/>
              </w:rPr>
              <w:t>network</w:t>
            </w:r>
            <w:r>
              <w:rPr>
                <w:spacing w:val="-5"/>
                <w:sz w:val="24"/>
              </w:rPr>
              <w:t xml:space="preserve"> </w:t>
            </w:r>
            <w:r>
              <w:rPr>
                <w:sz w:val="24"/>
              </w:rPr>
              <w:t>of</w:t>
            </w:r>
            <w:r>
              <w:rPr>
                <w:spacing w:val="-4"/>
                <w:sz w:val="24"/>
              </w:rPr>
              <w:t xml:space="preserve"> </w:t>
            </w:r>
            <w:r>
              <w:rPr>
                <w:sz w:val="24"/>
              </w:rPr>
              <w:t>both</w:t>
            </w:r>
            <w:r>
              <w:rPr>
                <w:spacing w:val="-3"/>
                <w:sz w:val="24"/>
              </w:rPr>
              <w:t xml:space="preserve"> </w:t>
            </w:r>
            <w:r>
              <w:rPr>
                <w:sz w:val="24"/>
              </w:rPr>
              <w:t>in-person</w:t>
            </w:r>
            <w:r>
              <w:rPr>
                <w:spacing w:val="-4"/>
                <w:sz w:val="24"/>
              </w:rPr>
              <w:t xml:space="preserve"> </w:t>
            </w:r>
            <w:r>
              <w:rPr>
                <w:sz w:val="24"/>
              </w:rPr>
              <w:t>and virtual CDC-recognized program delivery organizations and standardize procedures for participant support.</w:t>
            </w:r>
          </w:p>
          <w:p w:rsidR="0004727D" w14:paraId="0CE6B428" w14:textId="77777777">
            <w:pPr>
              <w:pStyle w:val="TableParagraph"/>
              <w:spacing w:before="167" w:line="256" w:lineRule="auto"/>
              <w:ind w:left="107" w:right="154"/>
              <w:rPr>
                <w:sz w:val="24"/>
              </w:rPr>
            </w:pPr>
            <w:r>
              <w:rPr>
                <w:sz w:val="24"/>
              </w:rPr>
              <w:t>Work</w:t>
            </w:r>
            <w:r>
              <w:rPr>
                <w:spacing w:val="-4"/>
                <w:sz w:val="24"/>
              </w:rPr>
              <w:t xml:space="preserve"> </w:t>
            </w:r>
            <w:r>
              <w:rPr>
                <w:sz w:val="24"/>
              </w:rPr>
              <w:t>with</w:t>
            </w:r>
            <w:r>
              <w:rPr>
                <w:spacing w:val="-5"/>
                <w:sz w:val="24"/>
              </w:rPr>
              <w:t xml:space="preserve"> </w:t>
            </w:r>
            <w:r>
              <w:rPr>
                <w:sz w:val="24"/>
              </w:rPr>
              <w:t>payer</w:t>
            </w:r>
            <w:r>
              <w:rPr>
                <w:spacing w:val="-5"/>
                <w:sz w:val="24"/>
              </w:rPr>
              <w:t xml:space="preserve"> </w:t>
            </w:r>
            <w:r>
              <w:rPr>
                <w:sz w:val="24"/>
              </w:rPr>
              <w:t>and</w:t>
            </w:r>
            <w:r>
              <w:rPr>
                <w:spacing w:val="-4"/>
                <w:sz w:val="24"/>
              </w:rPr>
              <w:t xml:space="preserve"> </w:t>
            </w:r>
            <w:r>
              <w:rPr>
                <w:sz w:val="24"/>
              </w:rPr>
              <w:t>employer</w:t>
            </w:r>
            <w:r>
              <w:rPr>
                <w:spacing w:val="-5"/>
                <w:sz w:val="24"/>
              </w:rPr>
              <w:t xml:space="preserve"> </w:t>
            </w:r>
            <w:r>
              <w:rPr>
                <w:sz w:val="24"/>
              </w:rPr>
              <w:t>partners</w:t>
            </w:r>
            <w:r>
              <w:rPr>
                <w:spacing w:val="-5"/>
                <w:sz w:val="24"/>
              </w:rPr>
              <w:t xml:space="preserve"> </w:t>
            </w:r>
            <w:r>
              <w:rPr>
                <w:sz w:val="24"/>
              </w:rPr>
              <w:t>to</w:t>
            </w:r>
            <w:r>
              <w:rPr>
                <w:spacing w:val="-5"/>
                <w:sz w:val="24"/>
              </w:rPr>
              <w:t xml:space="preserve"> </w:t>
            </w:r>
            <w:r>
              <w:rPr>
                <w:sz w:val="24"/>
              </w:rPr>
              <w:t>implement</w:t>
            </w:r>
            <w:r>
              <w:rPr>
                <w:spacing w:val="-6"/>
                <w:sz w:val="24"/>
              </w:rPr>
              <w:t xml:space="preserve"> </w:t>
            </w:r>
            <w:r>
              <w:rPr>
                <w:sz w:val="24"/>
              </w:rPr>
              <w:t>existing</w:t>
            </w:r>
            <w:r>
              <w:rPr>
                <w:spacing w:val="-7"/>
                <w:sz w:val="24"/>
              </w:rPr>
              <w:t xml:space="preserve"> </w:t>
            </w:r>
            <w:r>
              <w:rPr>
                <w:sz w:val="24"/>
              </w:rPr>
              <w:t>coverage policies and test new coverage policies within the network.</w:t>
            </w:r>
          </w:p>
        </w:tc>
      </w:tr>
      <w:tr w14:paraId="38646559" w14:textId="77777777">
        <w:tblPrEx>
          <w:tblW w:w="0" w:type="auto"/>
          <w:tblInd w:w="144" w:type="dxa"/>
          <w:tblLayout w:type="fixed"/>
          <w:tblCellMar>
            <w:left w:w="0" w:type="dxa"/>
            <w:right w:w="0" w:type="dxa"/>
          </w:tblCellMar>
          <w:tblLook w:val="01E0"/>
        </w:tblPrEx>
        <w:trPr>
          <w:trHeight w:val="1069"/>
        </w:trPr>
        <w:tc>
          <w:tcPr>
            <w:tcW w:w="2156" w:type="dxa"/>
            <w:tcBorders>
              <w:top w:val="single" w:sz="4" w:space="0" w:color="000000"/>
              <w:left w:val="single" w:sz="4" w:space="0" w:color="000000"/>
              <w:bottom w:val="single" w:sz="4" w:space="0" w:color="000000"/>
              <w:right w:val="single" w:sz="4" w:space="0" w:color="000000"/>
            </w:tcBorders>
            <w:shd w:val="clear" w:color="auto" w:fill="9DD3CF"/>
          </w:tcPr>
          <w:p w:rsidR="0004727D" w14:paraId="769044CD" w14:textId="77777777">
            <w:pPr>
              <w:pStyle w:val="TableParagraph"/>
              <w:spacing w:before="111"/>
              <w:ind w:left="0"/>
              <w:rPr>
                <w:sz w:val="24"/>
              </w:rPr>
            </w:pPr>
          </w:p>
          <w:p w:rsidR="0004727D" w14:paraId="17AC6B8E" w14:textId="77777777">
            <w:pPr>
              <w:pStyle w:val="TableParagraph"/>
              <w:spacing w:before="1"/>
              <w:ind w:left="110"/>
              <w:rPr>
                <w:b/>
                <w:sz w:val="24"/>
              </w:rPr>
            </w:pPr>
            <w:bookmarkStart w:id="28" w:name="_bookmark26"/>
            <w:bookmarkEnd w:id="28"/>
            <w:r>
              <w:rPr>
                <w:b/>
                <w:sz w:val="24"/>
              </w:rPr>
              <w:t>Measure</w:t>
            </w:r>
            <w:r>
              <w:rPr>
                <w:b/>
                <w:spacing w:val="5"/>
                <w:sz w:val="24"/>
              </w:rPr>
              <w:t xml:space="preserve"> </w:t>
            </w:r>
            <w:r>
              <w:rPr>
                <w:b/>
                <w:spacing w:val="-5"/>
                <w:sz w:val="24"/>
              </w:rPr>
              <w:t>C.5</w:t>
            </w:r>
          </w:p>
        </w:tc>
        <w:tc>
          <w:tcPr>
            <w:tcW w:w="8366" w:type="dxa"/>
            <w:tcBorders>
              <w:top w:val="single" w:sz="4" w:space="0" w:color="000000"/>
              <w:left w:val="single" w:sz="4" w:space="0" w:color="000000"/>
              <w:bottom w:val="single" w:sz="4" w:space="0" w:color="000000"/>
              <w:right w:val="single" w:sz="4" w:space="0" w:color="000000"/>
            </w:tcBorders>
            <w:shd w:val="clear" w:color="auto" w:fill="9DD3CF"/>
          </w:tcPr>
          <w:p w:rsidR="0004727D" w14:paraId="4CA6DC75" w14:textId="77777777">
            <w:pPr>
              <w:pStyle w:val="TableParagraph"/>
              <w:spacing w:before="2" w:line="256" w:lineRule="auto"/>
              <w:ind w:left="107"/>
              <w:rPr>
                <w:sz w:val="24"/>
              </w:rPr>
            </w:pPr>
            <w:r>
              <w:rPr>
                <w:sz w:val="24"/>
              </w:rPr>
              <w:t>Number of program completers* in CDC-recognized National Diabetes Prevention</w:t>
            </w:r>
            <w:r>
              <w:rPr>
                <w:spacing w:val="-5"/>
                <w:sz w:val="24"/>
              </w:rPr>
              <w:t xml:space="preserve"> </w:t>
            </w:r>
            <w:r>
              <w:rPr>
                <w:sz w:val="24"/>
              </w:rPr>
              <w:t>Program</w:t>
            </w:r>
            <w:r>
              <w:rPr>
                <w:spacing w:val="-5"/>
                <w:sz w:val="24"/>
              </w:rPr>
              <w:t xml:space="preserve"> </w:t>
            </w:r>
            <w:r>
              <w:rPr>
                <w:sz w:val="24"/>
              </w:rPr>
              <w:t>(National</w:t>
            </w:r>
            <w:r>
              <w:rPr>
                <w:spacing w:val="-5"/>
                <w:sz w:val="24"/>
              </w:rPr>
              <w:t xml:space="preserve"> </w:t>
            </w:r>
            <w:r>
              <w:rPr>
                <w:sz w:val="24"/>
              </w:rPr>
              <w:t>DPP)</w:t>
            </w:r>
            <w:r>
              <w:rPr>
                <w:spacing w:val="-6"/>
                <w:sz w:val="24"/>
              </w:rPr>
              <w:t xml:space="preserve"> </w:t>
            </w:r>
            <w:r>
              <w:rPr>
                <w:sz w:val="24"/>
              </w:rPr>
              <w:t>delivery</w:t>
            </w:r>
            <w:r>
              <w:rPr>
                <w:spacing w:val="-6"/>
                <w:sz w:val="24"/>
              </w:rPr>
              <w:t xml:space="preserve"> </w:t>
            </w:r>
            <w:r>
              <w:rPr>
                <w:sz w:val="24"/>
              </w:rPr>
              <w:t>organizations</w:t>
            </w:r>
            <w:r>
              <w:rPr>
                <w:spacing w:val="-5"/>
                <w:sz w:val="24"/>
              </w:rPr>
              <w:t xml:space="preserve"> </w:t>
            </w:r>
            <w:r>
              <w:rPr>
                <w:sz w:val="24"/>
              </w:rPr>
              <w:t>participating</w:t>
            </w:r>
            <w:r>
              <w:rPr>
                <w:spacing w:val="-5"/>
                <w:sz w:val="24"/>
              </w:rPr>
              <w:t xml:space="preserve"> </w:t>
            </w:r>
            <w:r>
              <w:rPr>
                <w:sz w:val="24"/>
              </w:rPr>
              <w:t>in</w:t>
            </w:r>
            <w:r>
              <w:rPr>
                <w:spacing w:val="-5"/>
                <w:sz w:val="24"/>
              </w:rPr>
              <w:t xml:space="preserve"> </w:t>
            </w:r>
            <w:r>
              <w:rPr>
                <w:sz w:val="24"/>
              </w:rPr>
              <w:t>the network who reduce their risk for type 2 diabetes.</w:t>
            </w:r>
          </w:p>
        </w:tc>
      </w:tr>
      <w:tr w14:paraId="7463B191" w14:textId="77777777">
        <w:tblPrEx>
          <w:tblW w:w="0" w:type="auto"/>
          <w:tblInd w:w="144" w:type="dxa"/>
          <w:tblLayout w:type="fixed"/>
          <w:tblCellMar>
            <w:left w:w="0" w:type="dxa"/>
            <w:right w:w="0" w:type="dxa"/>
          </w:tblCellMar>
          <w:tblLook w:val="01E0"/>
        </w:tblPrEx>
        <w:trPr>
          <w:trHeight w:val="575"/>
        </w:trPr>
        <w:tc>
          <w:tcPr>
            <w:tcW w:w="2156" w:type="dxa"/>
            <w:tcBorders>
              <w:top w:val="single" w:sz="4" w:space="0" w:color="000000"/>
              <w:left w:val="single" w:sz="4" w:space="0" w:color="000000"/>
              <w:bottom w:val="thinThickMediumGap" w:sz="12" w:space="0" w:color="000000"/>
              <w:right w:val="single" w:sz="4" w:space="0" w:color="000000"/>
            </w:tcBorders>
            <w:shd w:val="clear" w:color="auto" w:fill="D9D9D9"/>
          </w:tcPr>
          <w:p w:rsidR="0004727D" w14:paraId="7E90CFEF" w14:textId="77777777">
            <w:pPr>
              <w:pStyle w:val="TableParagraph"/>
              <w:spacing w:before="146"/>
              <w:ind w:left="110"/>
              <w:rPr>
                <w:sz w:val="24"/>
              </w:rPr>
            </w:pPr>
            <w:r>
              <w:rPr>
                <w:sz w:val="24"/>
              </w:rPr>
              <w:t>Measure</w:t>
            </w:r>
            <w:r>
              <w:rPr>
                <w:spacing w:val="-5"/>
                <w:sz w:val="24"/>
              </w:rPr>
              <w:t xml:space="preserve"> </w:t>
            </w:r>
            <w:r>
              <w:rPr>
                <w:spacing w:val="-4"/>
                <w:sz w:val="24"/>
              </w:rPr>
              <w:t>Type</w:t>
            </w:r>
          </w:p>
        </w:tc>
        <w:tc>
          <w:tcPr>
            <w:tcW w:w="8366" w:type="dxa"/>
            <w:tcBorders>
              <w:top w:val="single" w:sz="4" w:space="0" w:color="000000"/>
              <w:left w:val="single" w:sz="4" w:space="0" w:color="000000"/>
              <w:bottom w:val="thinThickMediumGap" w:sz="12" w:space="0" w:color="000000"/>
              <w:right w:val="single" w:sz="4" w:space="0" w:color="000000"/>
            </w:tcBorders>
            <w:shd w:val="clear" w:color="auto" w:fill="D9D9D9"/>
          </w:tcPr>
          <w:p w:rsidR="0004727D" w14:paraId="14860467" w14:textId="77777777">
            <w:pPr>
              <w:pStyle w:val="TableParagraph"/>
              <w:numPr>
                <w:ilvl w:val="0"/>
                <w:numId w:val="5"/>
              </w:numPr>
              <w:tabs>
                <w:tab w:val="left" w:pos="365"/>
                <w:tab w:val="left" w:pos="2788"/>
                <w:tab w:val="left" w:pos="5587"/>
              </w:tabs>
              <w:spacing w:before="129"/>
              <w:ind w:left="365" w:hanging="258"/>
              <w:rPr>
                <w:sz w:val="24"/>
              </w:rPr>
            </w:pPr>
            <w:r>
              <w:rPr>
                <w:sz w:val="24"/>
              </w:rPr>
              <w:t>Short</w:t>
            </w:r>
            <w:r>
              <w:rPr>
                <w:spacing w:val="-2"/>
                <w:sz w:val="24"/>
              </w:rPr>
              <w:t xml:space="preserve"> </w:t>
            </w:r>
            <w:r>
              <w:rPr>
                <w:sz w:val="24"/>
              </w:rPr>
              <w:t>Term</w:t>
            </w:r>
            <w:r>
              <w:rPr>
                <w:spacing w:val="-3"/>
                <w:sz w:val="24"/>
              </w:rPr>
              <w:t xml:space="preserve"> </w:t>
            </w:r>
            <w:r>
              <w:rPr>
                <w:spacing w:val="-2"/>
                <w:sz w:val="24"/>
              </w:rPr>
              <w:t>Measure</w:t>
            </w:r>
            <w:r>
              <w:rPr>
                <w:sz w:val="24"/>
              </w:rPr>
              <w:tab/>
            </w:r>
            <w:r>
              <w:rPr>
                <w:rFonts w:ascii="Segoe UI Symbol" w:hAnsi="Segoe UI Symbol"/>
                <w:sz w:val="24"/>
              </w:rPr>
              <w:t>☐</w:t>
            </w:r>
            <w:r>
              <w:rPr>
                <w:rFonts w:ascii="Segoe UI Symbol" w:hAnsi="Segoe UI Symbol"/>
                <w:spacing w:val="-16"/>
                <w:sz w:val="24"/>
              </w:rPr>
              <w:t xml:space="preserve"> </w:t>
            </w:r>
            <w:r>
              <w:rPr>
                <w:sz w:val="24"/>
              </w:rPr>
              <w:t>Intermediate</w:t>
            </w:r>
            <w:r>
              <w:rPr>
                <w:spacing w:val="-2"/>
                <w:sz w:val="24"/>
              </w:rPr>
              <w:t xml:space="preserve"> Measure</w:t>
            </w:r>
            <w:r>
              <w:rPr>
                <w:sz w:val="24"/>
              </w:rPr>
              <w:tab/>
            </w:r>
            <w:r>
              <w:rPr>
                <w:rFonts w:ascii="Segoe UI Symbol" w:hAnsi="Segoe UI Symbol"/>
                <w:sz w:val="24"/>
              </w:rPr>
              <w:t>☒</w:t>
            </w:r>
            <w:r>
              <w:rPr>
                <w:rFonts w:ascii="Segoe UI Symbol" w:hAnsi="Segoe UI Symbol"/>
                <w:spacing w:val="-18"/>
                <w:sz w:val="24"/>
              </w:rPr>
              <w:t xml:space="preserve"> </w:t>
            </w:r>
            <w:r>
              <w:rPr>
                <w:sz w:val="24"/>
              </w:rPr>
              <w:t>Long</w:t>
            </w:r>
            <w:r>
              <w:rPr>
                <w:spacing w:val="-2"/>
                <w:sz w:val="24"/>
              </w:rPr>
              <w:t xml:space="preserve"> </w:t>
            </w:r>
            <w:r>
              <w:rPr>
                <w:sz w:val="24"/>
              </w:rPr>
              <w:t>Term</w:t>
            </w:r>
            <w:r>
              <w:rPr>
                <w:spacing w:val="-2"/>
                <w:sz w:val="24"/>
              </w:rPr>
              <w:t xml:space="preserve"> Measure</w:t>
            </w:r>
          </w:p>
        </w:tc>
      </w:tr>
      <w:tr w14:paraId="1AE65E00" w14:textId="77777777">
        <w:tblPrEx>
          <w:tblW w:w="0" w:type="auto"/>
          <w:tblInd w:w="144" w:type="dxa"/>
          <w:tblLayout w:type="fixed"/>
          <w:tblCellMar>
            <w:left w:w="0" w:type="dxa"/>
            <w:right w:w="0" w:type="dxa"/>
          </w:tblCellMar>
          <w:tblLook w:val="01E0"/>
        </w:tblPrEx>
        <w:trPr>
          <w:trHeight w:val="409"/>
        </w:trPr>
        <w:tc>
          <w:tcPr>
            <w:tcW w:w="2156" w:type="dxa"/>
            <w:tcBorders>
              <w:top w:val="thickThinMediumGap" w:sz="12" w:space="0" w:color="000000"/>
              <w:left w:val="single" w:sz="4" w:space="0" w:color="000000"/>
              <w:bottom w:val="single" w:sz="4" w:space="0" w:color="000000"/>
              <w:right w:val="single" w:sz="4" w:space="0" w:color="000000"/>
            </w:tcBorders>
          </w:tcPr>
          <w:p w:rsidR="0004727D" w14:paraId="2F9FF2D3" w14:textId="77777777">
            <w:pPr>
              <w:pStyle w:val="TableParagraph"/>
              <w:spacing w:before="64"/>
              <w:ind w:left="727"/>
              <w:rPr>
                <w:b/>
                <w:sz w:val="24"/>
              </w:rPr>
            </w:pPr>
            <w:r>
              <w:rPr>
                <w:b/>
                <w:spacing w:val="-2"/>
                <w:sz w:val="24"/>
              </w:rPr>
              <w:t>AREAS</w:t>
            </w:r>
          </w:p>
        </w:tc>
        <w:tc>
          <w:tcPr>
            <w:tcW w:w="8366" w:type="dxa"/>
            <w:tcBorders>
              <w:top w:val="thickThinMediumGap" w:sz="12" w:space="0" w:color="000000"/>
              <w:left w:val="single" w:sz="4" w:space="0" w:color="000000"/>
              <w:bottom w:val="single" w:sz="4" w:space="0" w:color="000000"/>
              <w:right w:val="single" w:sz="4" w:space="0" w:color="000000"/>
            </w:tcBorders>
          </w:tcPr>
          <w:p w:rsidR="0004727D" w14:paraId="263358E7" w14:textId="77777777">
            <w:pPr>
              <w:pStyle w:val="TableParagraph"/>
              <w:spacing w:before="64"/>
              <w:ind w:left="5"/>
              <w:jc w:val="center"/>
              <w:rPr>
                <w:b/>
                <w:sz w:val="24"/>
              </w:rPr>
            </w:pPr>
            <w:r>
              <w:rPr>
                <w:b/>
                <w:spacing w:val="-2"/>
                <w:sz w:val="24"/>
              </w:rPr>
              <w:t>DESCRIPTIONS</w:t>
            </w:r>
          </w:p>
        </w:tc>
      </w:tr>
      <w:tr w14:paraId="379341E9" w14:textId="77777777">
        <w:tblPrEx>
          <w:tblW w:w="0" w:type="auto"/>
          <w:tblInd w:w="144" w:type="dxa"/>
          <w:tblLayout w:type="fixed"/>
          <w:tblCellMar>
            <w:left w:w="0" w:type="dxa"/>
            <w:right w:w="0" w:type="dxa"/>
          </w:tblCellMar>
          <w:tblLook w:val="01E0"/>
        </w:tblPrEx>
        <w:trPr>
          <w:trHeight w:val="3455"/>
        </w:trPr>
        <w:tc>
          <w:tcPr>
            <w:tcW w:w="2156" w:type="dxa"/>
            <w:tcBorders>
              <w:top w:val="single" w:sz="4" w:space="0" w:color="000000"/>
              <w:left w:val="single" w:sz="4" w:space="0" w:color="000000"/>
              <w:bottom w:val="single" w:sz="4" w:space="0" w:color="000000"/>
              <w:right w:val="single" w:sz="4" w:space="0" w:color="000000"/>
            </w:tcBorders>
          </w:tcPr>
          <w:p w:rsidR="0004727D" w14:paraId="12B0F5CD" w14:textId="77777777">
            <w:pPr>
              <w:pStyle w:val="TableParagraph"/>
              <w:ind w:left="0"/>
              <w:rPr>
                <w:sz w:val="24"/>
              </w:rPr>
            </w:pPr>
          </w:p>
          <w:p w:rsidR="0004727D" w14:paraId="29D27E1C" w14:textId="77777777">
            <w:pPr>
              <w:pStyle w:val="TableParagraph"/>
              <w:ind w:left="0"/>
              <w:rPr>
                <w:sz w:val="24"/>
              </w:rPr>
            </w:pPr>
          </w:p>
          <w:p w:rsidR="0004727D" w14:paraId="0B3CBA56" w14:textId="77777777">
            <w:pPr>
              <w:pStyle w:val="TableParagraph"/>
              <w:ind w:left="0"/>
              <w:rPr>
                <w:sz w:val="24"/>
              </w:rPr>
            </w:pPr>
          </w:p>
          <w:p w:rsidR="0004727D" w14:paraId="33C537A1" w14:textId="77777777">
            <w:pPr>
              <w:pStyle w:val="TableParagraph"/>
              <w:ind w:left="0"/>
              <w:rPr>
                <w:sz w:val="24"/>
              </w:rPr>
            </w:pPr>
          </w:p>
          <w:p w:rsidR="0004727D" w14:paraId="2FF3F2C8" w14:textId="77777777">
            <w:pPr>
              <w:pStyle w:val="TableParagraph"/>
              <w:spacing w:before="182"/>
              <w:ind w:left="0"/>
              <w:rPr>
                <w:sz w:val="24"/>
              </w:rPr>
            </w:pPr>
          </w:p>
          <w:p w:rsidR="0004727D" w14:paraId="3CB5AD96" w14:textId="77777777">
            <w:pPr>
              <w:pStyle w:val="TableParagraph"/>
              <w:ind w:left="110"/>
              <w:rPr>
                <w:b/>
                <w:sz w:val="24"/>
              </w:rPr>
            </w:pPr>
            <w:r>
              <w:rPr>
                <w:b/>
                <w:spacing w:val="-2"/>
                <w:sz w:val="24"/>
              </w:rPr>
              <w:t>Purpose</w:t>
            </w:r>
          </w:p>
        </w:tc>
        <w:tc>
          <w:tcPr>
            <w:tcW w:w="8366" w:type="dxa"/>
            <w:tcBorders>
              <w:top w:val="single" w:sz="4" w:space="0" w:color="000000"/>
              <w:left w:val="single" w:sz="4" w:space="0" w:color="000000"/>
              <w:bottom w:val="single" w:sz="4" w:space="0" w:color="000000"/>
              <w:right w:val="single" w:sz="4" w:space="0" w:color="000000"/>
            </w:tcBorders>
          </w:tcPr>
          <w:p w:rsidR="0004727D" w14:paraId="20D11F8C" w14:textId="77777777">
            <w:pPr>
              <w:pStyle w:val="TableParagraph"/>
              <w:spacing w:before="62"/>
              <w:ind w:left="107"/>
              <w:rPr>
                <w:sz w:val="24"/>
              </w:rPr>
            </w:pPr>
            <w:r>
              <w:rPr>
                <w:sz w:val="24"/>
              </w:rPr>
              <w:t>The</w:t>
            </w:r>
            <w:r>
              <w:rPr>
                <w:spacing w:val="-3"/>
                <w:sz w:val="24"/>
              </w:rPr>
              <w:t xml:space="preserve"> </w:t>
            </w:r>
            <w:r>
              <w:rPr>
                <w:sz w:val="24"/>
              </w:rPr>
              <w:t>purpose</w:t>
            </w:r>
            <w:r>
              <w:rPr>
                <w:spacing w:val="-3"/>
                <w:sz w:val="24"/>
              </w:rPr>
              <w:t xml:space="preserve"> </w:t>
            </w:r>
            <w:r>
              <w:rPr>
                <w:sz w:val="24"/>
              </w:rPr>
              <w:t>of</w:t>
            </w:r>
            <w:r>
              <w:rPr>
                <w:spacing w:val="-4"/>
                <w:sz w:val="24"/>
              </w:rPr>
              <w:t xml:space="preserve"> </w:t>
            </w:r>
            <w:r>
              <w:rPr>
                <w:sz w:val="24"/>
              </w:rPr>
              <w:t>this</w:t>
            </w:r>
            <w:r>
              <w:rPr>
                <w:spacing w:val="-3"/>
                <w:sz w:val="24"/>
              </w:rPr>
              <w:t xml:space="preserve"> </w:t>
            </w:r>
            <w:r>
              <w:rPr>
                <w:sz w:val="24"/>
              </w:rPr>
              <w:t>performance</w:t>
            </w:r>
            <w:r>
              <w:rPr>
                <w:spacing w:val="-3"/>
                <w:sz w:val="24"/>
              </w:rPr>
              <w:t xml:space="preserve"> </w:t>
            </w:r>
            <w:r>
              <w:rPr>
                <w:sz w:val="24"/>
              </w:rPr>
              <w:t>measure</w:t>
            </w:r>
            <w:r>
              <w:rPr>
                <w:spacing w:val="-3"/>
                <w:sz w:val="24"/>
              </w:rPr>
              <w:t xml:space="preserve"> </w:t>
            </w:r>
            <w:r>
              <w:rPr>
                <w:sz w:val="24"/>
              </w:rPr>
              <w:t>is</w:t>
            </w:r>
            <w:r>
              <w:rPr>
                <w:spacing w:val="-3"/>
                <w:sz w:val="24"/>
              </w:rPr>
              <w:t xml:space="preserve"> </w:t>
            </w:r>
            <w:r>
              <w:rPr>
                <w:sz w:val="24"/>
              </w:rPr>
              <w:t>to</w:t>
            </w:r>
            <w:r>
              <w:rPr>
                <w:spacing w:val="-3"/>
                <w:sz w:val="24"/>
              </w:rPr>
              <w:t xml:space="preserve"> </w:t>
            </w:r>
            <w:r>
              <w:rPr>
                <w:sz w:val="24"/>
              </w:rPr>
              <w:t>monitor</w:t>
            </w:r>
            <w:r>
              <w:rPr>
                <w:spacing w:val="-5"/>
                <w:sz w:val="24"/>
              </w:rPr>
              <w:t xml:space="preserve"> </w:t>
            </w:r>
            <w:r>
              <w:rPr>
                <w:sz w:val="24"/>
              </w:rPr>
              <w:t>the</w:t>
            </w:r>
            <w:r>
              <w:rPr>
                <w:spacing w:val="-3"/>
                <w:sz w:val="24"/>
              </w:rPr>
              <w:t xml:space="preserve"> </w:t>
            </w:r>
            <w:r>
              <w:rPr>
                <w:sz w:val="24"/>
              </w:rPr>
              <w:t>number</w:t>
            </w:r>
            <w:r>
              <w:rPr>
                <w:spacing w:val="-3"/>
                <w:sz w:val="24"/>
              </w:rPr>
              <w:t xml:space="preserve"> </w:t>
            </w:r>
            <w:r>
              <w:rPr>
                <w:sz w:val="24"/>
              </w:rPr>
              <w:t>of</w:t>
            </w:r>
            <w:r>
              <w:rPr>
                <w:spacing w:val="-2"/>
                <w:sz w:val="24"/>
              </w:rPr>
              <w:t xml:space="preserve"> </w:t>
            </w:r>
            <w:r>
              <w:rPr>
                <w:sz w:val="24"/>
              </w:rPr>
              <w:t>program completers* in CDC-recognized National DPP delivery organizations participating in the network who reduce their risk for type 2 diabetes.</w:t>
            </w:r>
          </w:p>
          <w:p w:rsidR="0004727D" w14:paraId="11B3FF5A" w14:textId="77777777">
            <w:pPr>
              <w:pStyle w:val="TableParagraph"/>
              <w:spacing w:before="120"/>
              <w:ind w:left="0"/>
              <w:rPr>
                <w:sz w:val="24"/>
              </w:rPr>
            </w:pPr>
          </w:p>
          <w:p w:rsidR="0004727D" w14:paraId="4157C9BB" w14:textId="77777777">
            <w:pPr>
              <w:pStyle w:val="TableParagraph"/>
              <w:ind w:left="107" w:right="171"/>
              <w:rPr>
                <w:sz w:val="24"/>
              </w:rPr>
            </w:pPr>
            <w:r>
              <w:rPr>
                <w:sz w:val="24"/>
              </w:rPr>
              <w:t>*Based</w:t>
            </w:r>
            <w:r>
              <w:rPr>
                <w:spacing w:val="-5"/>
                <w:sz w:val="24"/>
              </w:rPr>
              <w:t xml:space="preserve"> </w:t>
            </w:r>
            <w:r>
              <w:rPr>
                <w:sz w:val="24"/>
              </w:rPr>
              <w:t>on</w:t>
            </w:r>
            <w:r>
              <w:rPr>
                <w:spacing w:val="-6"/>
                <w:sz w:val="24"/>
              </w:rPr>
              <w:t xml:space="preserve"> </w:t>
            </w:r>
            <w:r>
              <w:rPr>
                <w:sz w:val="24"/>
              </w:rPr>
              <w:t>CDC’s</w:t>
            </w:r>
            <w:r>
              <w:rPr>
                <w:spacing w:val="-5"/>
                <w:sz w:val="24"/>
              </w:rPr>
              <w:t xml:space="preserve"> </w:t>
            </w:r>
            <w:r>
              <w:rPr>
                <w:sz w:val="24"/>
              </w:rPr>
              <w:t>Diabetes</w:t>
            </w:r>
            <w:r>
              <w:rPr>
                <w:spacing w:val="-5"/>
                <w:sz w:val="24"/>
              </w:rPr>
              <w:t xml:space="preserve"> </w:t>
            </w:r>
            <w:r>
              <w:rPr>
                <w:sz w:val="24"/>
              </w:rPr>
              <w:t>Prevention</w:t>
            </w:r>
            <w:r>
              <w:rPr>
                <w:spacing w:val="-6"/>
                <w:sz w:val="24"/>
              </w:rPr>
              <w:t xml:space="preserve"> </w:t>
            </w:r>
            <w:r>
              <w:rPr>
                <w:sz w:val="24"/>
              </w:rPr>
              <w:t>Recognition</w:t>
            </w:r>
            <w:r>
              <w:rPr>
                <w:spacing w:val="-6"/>
                <w:sz w:val="24"/>
              </w:rPr>
              <w:t xml:space="preserve"> </w:t>
            </w:r>
            <w:r>
              <w:rPr>
                <w:sz w:val="24"/>
              </w:rPr>
              <w:t>Program</w:t>
            </w:r>
            <w:r>
              <w:rPr>
                <w:spacing w:val="-6"/>
                <w:sz w:val="24"/>
              </w:rPr>
              <w:t xml:space="preserve"> </w:t>
            </w:r>
            <w:r>
              <w:rPr>
                <w:sz w:val="24"/>
              </w:rPr>
              <w:t>(DPRP)</w:t>
            </w:r>
            <w:r>
              <w:rPr>
                <w:spacing w:val="-4"/>
                <w:sz w:val="24"/>
              </w:rPr>
              <w:t xml:space="preserve"> </w:t>
            </w:r>
            <w:r>
              <w:rPr>
                <w:sz w:val="24"/>
              </w:rPr>
              <w:t>Standards, participants who are retained in the National DPP lifestyle intervention (i.e., program completers) are defined as those who attended 8+ sessions in the first six months and whose total time in the program is 9 or more full months.</w:t>
            </w:r>
          </w:p>
          <w:p w:rsidR="0004727D" w14:paraId="5FE2E0F3" w14:textId="77777777">
            <w:pPr>
              <w:pStyle w:val="TableParagraph"/>
              <w:spacing w:before="120"/>
              <w:ind w:left="0"/>
              <w:rPr>
                <w:sz w:val="24"/>
              </w:rPr>
            </w:pPr>
          </w:p>
          <w:p w:rsidR="0004727D" w14:paraId="1DDCB833" w14:textId="77777777">
            <w:pPr>
              <w:pStyle w:val="TableParagraph"/>
              <w:spacing w:line="230" w:lineRule="auto"/>
              <w:ind w:left="107"/>
              <w:rPr>
                <w:i/>
                <w:sz w:val="25"/>
              </w:rPr>
            </w:pPr>
            <w:r>
              <w:rPr>
                <w:i/>
                <w:spacing w:val="-4"/>
                <w:sz w:val="25"/>
              </w:rPr>
              <w:t>Note:</w:t>
            </w:r>
            <w:r>
              <w:rPr>
                <w:i/>
                <w:spacing w:val="-10"/>
                <w:sz w:val="25"/>
              </w:rPr>
              <w:t xml:space="preserve"> </w:t>
            </w:r>
            <w:r>
              <w:rPr>
                <w:i/>
                <w:spacing w:val="-4"/>
                <w:sz w:val="25"/>
              </w:rPr>
              <w:t>Please</w:t>
            </w:r>
            <w:r>
              <w:rPr>
                <w:i/>
                <w:spacing w:val="-10"/>
                <w:sz w:val="25"/>
              </w:rPr>
              <w:t xml:space="preserve"> </w:t>
            </w:r>
            <w:r>
              <w:rPr>
                <w:i/>
                <w:spacing w:val="-4"/>
                <w:sz w:val="25"/>
              </w:rPr>
              <w:t>refer</w:t>
            </w:r>
            <w:r>
              <w:rPr>
                <w:i/>
                <w:spacing w:val="-10"/>
                <w:sz w:val="25"/>
              </w:rPr>
              <w:t xml:space="preserve"> </w:t>
            </w:r>
            <w:r>
              <w:rPr>
                <w:i/>
                <w:spacing w:val="-4"/>
                <w:sz w:val="25"/>
              </w:rPr>
              <w:t>to</w:t>
            </w:r>
            <w:r>
              <w:rPr>
                <w:i/>
                <w:spacing w:val="-10"/>
                <w:sz w:val="25"/>
              </w:rPr>
              <w:t xml:space="preserve"> </w:t>
            </w:r>
            <w:r>
              <w:rPr>
                <w:i/>
                <w:spacing w:val="-4"/>
                <w:sz w:val="25"/>
              </w:rPr>
              <w:t>Component</w:t>
            </w:r>
            <w:r>
              <w:rPr>
                <w:i/>
                <w:spacing w:val="-9"/>
                <w:sz w:val="25"/>
              </w:rPr>
              <w:t xml:space="preserve"> </w:t>
            </w:r>
            <w:r>
              <w:rPr>
                <w:i/>
                <w:spacing w:val="-4"/>
                <w:sz w:val="25"/>
              </w:rPr>
              <w:t>C:</w:t>
            </w:r>
            <w:r>
              <w:rPr>
                <w:i/>
                <w:spacing w:val="-10"/>
                <w:sz w:val="25"/>
              </w:rPr>
              <w:t xml:space="preserve"> </w:t>
            </w:r>
            <w:r>
              <w:rPr>
                <w:i/>
                <w:spacing w:val="-4"/>
                <w:sz w:val="25"/>
              </w:rPr>
              <w:t>Strategies</w:t>
            </w:r>
            <w:r>
              <w:rPr>
                <w:i/>
                <w:spacing w:val="-10"/>
                <w:sz w:val="25"/>
              </w:rPr>
              <w:t xml:space="preserve"> </w:t>
            </w:r>
            <w:r>
              <w:rPr>
                <w:i/>
                <w:spacing w:val="-4"/>
                <w:sz w:val="25"/>
              </w:rPr>
              <w:t>1,2,3,</w:t>
            </w:r>
            <w:r>
              <w:rPr>
                <w:i/>
                <w:spacing w:val="-10"/>
                <w:sz w:val="25"/>
              </w:rPr>
              <w:t xml:space="preserve"> </w:t>
            </w:r>
            <w:r>
              <w:rPr>
                <w:i/>
                <w:spacing w:val="-4"/>
                <w:sz w:val="25"/>
              </w:rPr>
              <w:t>and</w:t>
            </w:r>
            <w:r>
              <w:rPr>
                <w:i/>
                <w:spacing w:val="-9"/>
                <w:sz w:val="25"/>
              </w:rPr>
              <w:t xml:space="preserve"> </w:t>
            </w:r>
            <w:r>
              <w:rPr>
                <w:i/>
                <w:spacing w:val="-4"/>
                <w:sz w:val="25"/>
              </w:rPr>
              <w:t>4</w:t>
            </w:r>
            <w:r>
              <w:rPr>
                <w:i/>
                <w:spacing w:val="-10"/>
                <w:sz w:val="25"/>
              </w:rPr>
              <w:t xml:space="preserve"> </w:t>
            </w:r>
            <w:r>
              <w:rPr>
                <w:i/>
                <w:spacing w:val="-4"/>
                <w:sz w:val="25"/>
              </w:rPr>
              <w:t>Guidance</w:t>
            </w:r>
            <w:r>
              <w:rPr>
                <w:i/>
                <w:spacing w:val="-10"/>
                <w:sz w:val="25"/>
              </w:rPr>
              <w:t xml:space="preserve"> </w:t>
            </w:r>
            <w:r>
              <w:rPr>
                <w:i/>
                <w:spacing w:val="-4"/>
                <w:sz w:val="25"/>
              </w:rPr>
              <w:t xml:space="preserve">document </w:t>
            </w:r>
            <w:r>
              <w:rPr>
                <w:i/>
                <w:sz w:val="25"/>
              </w:rPr>
              <w:t>located under AMP resources.</w:t>
            </w:r>
          </w:p>
        </w:tc>
      </w:tr>
      <w:tr w14:paraId="6C51D686" w14:textId="77777777">
        <w:tblPrEx>
          <w:tblW w:w="0" w:type="auto"/>
          <w:tblInd w:w="144" w:type="dxa"/>
          <w:tblLayout w:type="fixed"/>
          <w:tblCellMar>
            <w:left w:w="0" w:type="dxa"/>
            <w:right w:w="0" w:type="dxa"/>
          </w:tblCellMar>
          <w:tblLook w:val="01E0"/>
        </w:tblPrEx>
        <w:trPr>
          <w:trHeight w:val="431"/>
        </w:trPr>
        <w:tc>
          <w:tcPr>
            <w:tcW w:w="10522" w:type="dxa"/>
            <w:gridSpan w:val="2"/>
            <w:tcBorders>
              <w:top w:val="single" w:sz="4" w:space="0" w:color="000000"/>
              <w:left w:val="single" w:sz="4" w:space="0" w:color="000000"/>
              <w:bottom w:val="single" w:sz="4" w:space="0" w:color="000000"/>
              <w:right w:val="single" w:sz="4" w:space="0" w:color="000000"/>
            </w:tcBorders>
            <w:shd w:val="clear" w:color="auto" w:fill="9DD3CF"/>
          </w:tcPr>
          <w:p w:rsidR="0004727D" w14:paraId="27546921" w14:textId="77777777">
            <w:pPr>
              <w:pStyle w:val="TableParagraph"/>
              <w:spacing w:before="76"/>
              <w:ind w:left="1079" w:right="328"/>
              <w:jc w:val="center"/>
              <w:rPr>
                <w:b/>
                <w:sz w:val="24"/>
              </w:rPr>
            </w:pPr>
            <w:r>
              <w:rPr>
                <w:b/>
                <w:sz w:val="24"/>
              </w:rPr>
              <w:t>VALUES</w:t>
            </w:r>
            <w:r>
              <w:rPr>
                <w:b/>
                <w:spacing w:val="5"/>
                <w:sz w:val="24"/>
              </w:rPr>
              <w:t xml:space="preserve"> </w:t>
            </w:r>
            <w:r>
              <w:rPr>
                <w:b/>
                <w:sz w:val="24"/>
              </w:rPr>
              <w:t>TO</w:t>
            </w:r>
            <w:r>
              <w:rPr>
                <w:b/>
                <w:spacing w:val="3"/>
                <w:sz w:val="24"/>
              </w:rPr>
              <w:t xml:space="preserve"> </w:t>
            </w:r>
            <w:r>
              <w:rPr>
                <w:b/>
                <w:sz w:val="24"/>
              </w:rPr>
              <w:t>BE</w:t>
            </w:r>
            <w:r>
              <w:rPr>
                <w:b/>
                <w:spacing w:val="2"/>
                <w:sz w:val="24"/>
              </w:rPr>
              <w:t xml:space="preserve"> </w:t>
            </w:r>
            <w:r>
              <w:rPr>
                <w:b/>
                <w:spacing w:val="-2"/>
                <w:sz w:val="24"/>
              </w:rPr>
              <w:t>REPORTED</w:t>
            </w:r>
          </w:p>
        </w:tc>
      </w:tr>
      <w:tr w14:paraId="61097870" w14:textId="77777777">
        <w:tblPrEx>
          <w:tblW w:w="0" w:type="auto"/>
          <w:tblInd w:w="144" w:type="dxa"/>
          <w:tblLayout w:type="fixed"/>
          <w:tblCellMar>
            <w:left w:w="0" w:type="dxa"/>
            <w:right w:w="0" w:type="dxa"/>
          </w:tblCellMar>
          <w:tblLook w:val="01E0"/>
        </w:tblPrEx>
        <w:trPr>
          <w:trHeight w:val="684"/>
        </w:trPr>
        <w:tc>
          <w:tcPr>
            <w:tcW w:w="2156" w:type="dxa"/>
            <w:tcBorders>
              <w:top w:val="single" w:sz="4" w:space="0" w:color="000000"/>
              <w:left w:val="single" w:sz="4" w:space="0" w:color="000000"/>
              <w:bottom w:val="single" w:sz="4" w:space="0" w:color="000000"/>
              <w:right w:val="single" w:sz="4" w:space="0" w:color="000000"/>
            </w:tcBorders>
          </w:tcPr>
          <w:p w:rsidR="0004727D" w14:paraId="1A9FD415" w14:textId="77777777">
            <w:pPr>
              <w:pStyle w:val="TableParagraph"/>
              <w:spacing w:before="62"/>
              <w:ind w:left="110"/>
              <w:rPr>
                <w:b/>
                <w:sz w:val="24"/>
              </w:rPr>
            </w:pPr>
            <w:r>
              <w:rPr>
                <w:b/>
                <w:color w:val="0000FF"/>
                <w:spacing w:val="-2"/>
                <w:sz w:val="24"/>
              </w:rPr>
              <w:t>Numerator Definition</w:t>
            </w:r>
          </w:p>
        </w:tc>
        <w:tc>
          <w:tcPr>
            <w:tcW w:w="8366" w:type="dxa"/>
            <w:tcBorders>
              <w:top w:val="single" w:sz="4" w:space="0" w:color="000000"/>
              <w:left w:val="single" w:sz="4" w:space="0" w:color="000000"/>
              <w:bottom w:val="single" w:sz="4" w:space="0" w:color="000000"/>
              <w:right w:val="single" w:sz="4" w:space="0" w:color="000000"/>
            </w:tcBorders>
          </w:tcPr>
          <w:p w:rsidR="0004727D" w14:paraId="0097F7C9" w14:textId="77777777">
            <w:pPr>
              <w:pStyle w:val="TableParagraph"/>
              <w:spacing w:before="62"/>
              <w:ind w:left="107"/>
              <w:rPr>
                <w:sz w:val="24"/>
              </w:rPr>
            </w:pPr>
            <w:r>
              <w:rPr>
                <w:sz w:val="24"/>
              </w:rPr>
              <w:t>None.</w:t>
            </w:r>
            <w:r>
              <w:rPr>
                <w:spacing w:val="-3"/>
                <w:sz w:val="24"/>
              </w:rPr>
              <w:t xml:space="preserve"> </w:t>
            </w:r>
            <w:r>
              <w:rPr>
                <w:sz w:val="24"/>
              </w:rPr>
              <w:t>Recipients</w:t>
            </w:r>
            <w:r>
              <w:rPr>
                <w:spacing w:val="-4"/>
                <w:sz w:val="24"/>
              </w:rPr>
              <w:t xml:space="preserve"> </w:t>
            </w:r>
            <w:r>
              <w:rPr>
                <w:sz w:val="24"/>
              </w:rPr>
              <w:t>are</w:t>
            </w:r>
            <w:r>
              <w:rPr>
                <w:spacing w:val="-4"/>
                <w:sz w:val="24"/>
              </w:rPr>
              <w:t xml:space="preserve"> </w:t>
            </w:r>
            <w:r>
              <w:rPr>
                <w:sz w:val="24"/>
              </w:rPr>
              <w:t>not</w:t>
            </w:r>
            <w:r>
              <w:rPr>
                <w:spacing w:val="-5"/>
                <w:sz w:val="24"/>
              </w:rPr>
              <w:t xml:space="preserve"> </w:t>
            </w:r>
            <w:r>
              <w:rPr>
                <w:sz w:val="24"/>
              </w:rPr>
              <w:t>required</w:t>
            </w:r>
            <w:r>
              <w:rPr>
                <w:spacing w:val="-3"/>
                <w:sz w:val="24"/>
              </w:rPr>
              <w:t xml:space="preserve"> </w:t>
            </w:r>
            <w:r>
              <w:rPr>
                <w:sz w:val="24"/>
              </w:rPr>
              <w:t>to</w:t>
            </w:r>
            <w:r>
              <w:rPr>
                <w:spacing w:val="-4"/>
                <w:sz w:val="24"/>
              </w:rPr>
              <w:t xml:space="preserve"> </w:t>
            </w:r>
            <w:r>
              <w:rPr>
                <w:sz w:val="24"/>
              </w:rPr>
              <w:t>report</w:t>
            </w:r>
            <w:r>
              <w:rPr>
                <w:spacing w:val="-5"/>
                <w:sz w:val="24"/>
              </w:rPr>
              <w:t xml:space="preserve"> </w:t>
            </w:r>
            <w:r>
              <w:rPr>
                <w:sz w:val="24"/>
              </w:rPr>
              <w:t>data</w:t>
            </w:r>
            <w:r>
              <w:rPr>
                <w:spacing w:val="-5"/>
                <w:sz w:val="24"/>
              </w:rPr>
              <w:t xml:space="preserve"> </w:t>
            </w:r>
            <w:r>
              <w:rPr>
                <w:sz w:val="24"/>
              </w:rPr>
              <w:t>for</w:t>
            </w:r>
            <w:r>
              <w:rPr>
                <w:spacing w:val="-5"/>
                <w:sz w:val="24"/>
              </w:rPr>
              <w:t xml:space="preserve"> </w:t>
            </w:r>
            <w:r>
              <w:rPr>
                <w:sz w:val="24"/>
              </w:rPr>
              <w:t>this</w:t>
            </w:r>
            <w:r>
              <w:rPr>
                <w:spacing w:val="-4"/>
                <w:sz w:val="24"/>
              </w:rPr>
              <w:t xml:space="preserve"> </w:t>
            </w:r>
            <w:r>
              <w:rPr>
                <w:sz w:val="24"/>
              </w:rPr>
              <w:t>measure.</w:t>
            </w:r>
            <w:r>
              <w:rPr>
                <w:spacing w:val="-3"/>
                <w:sz w:val="24"/>
              </w:rPr>
              <w:t xml:space="preserve"> </w:t>
            </w:r>
            <w:r>
              <w:rPr>
                <w:sz w:val="24"/>
              </w:rPr>
              <w:t>This</w:t>
            </w:r>
            <w:r>
              <w:rPr>
                <w:spacing w:val="-4"/>
                <w:sz w:val="24"/>
              </w:rPr>
              <w:t xml:space="preserve"> </w:t>
            </w:r>
            <w:r>
              <w:rPr>
                <w:sz w:val="24"/>
              </w:rPr>
              <w:t>measure will be monitored and reported by CDC.</w:t>
            </w:r>
          </w:p>
        </w:tc>
      </w:tr>
      <w:tr w14:paraId="2888FA51" w14:textId="77777777">
        <w:tblPrEx>
          <w:tblW w:w="0" w:type="auto"/>
          <w:tblInd w:w="144" w:type="dxa"/>
          <w:tblLayout w:type="fixed"/>
          <w:tblCellMar>
            <w:left w:w="0" w:type="dxa"/>
            <w:right w:w="0" w:type="dxa"/>
          </w:tblCellMar>
          <w:tblLook w:val="01E0"/>
        </w:tblPrEx>
        <w:trPr>
          <w:trHeight w:val="563"/>
        </w:trPr>
        <w:tc>
          <w:tcPr>
            <w:tcW w:w="2156" w:type="dxa"/>
            <w:tcBorders>
              <w:top w:val="single" w:sz="4" w:space="0" w:color="000000"/>
              <w:left w:val="single" w:sz="4" w:space="0" w:color="000000"/>
              <w:bottom w:val="single" w:sz="4" w:space="0" w:color="000000"/>
              <w:right w:val="single" w:sz="4" w:space="0" w:color="000000"/>
            </w:tcBorders>
          </w:tcPr>
          <w:p w:rsidR="0004727D" w14:paraId="435E5727" w14:textId="77777777">
            <w:pPr>
              <w:pStyle w:val="TableParagraph"/>
              <w:spacing w:line="280" w:lineRule="exact"/>
              <w:ind w:left="110"/>
              <w:rPr>
                <w:b/>
                <w:sz w:val="24"/>
              </w:rPr>
            </w:pPr>
            <w:r>
              <w:rPr>
                <w:b/>
                <w:color w:val="0000FF"/>
                <w:spacing w:val="-2"/>
                <w:sz w:val="24"/>
              </w:rPr>
              <w:t>Denominator Definition</w:t>
            </w:r>
          </w:p>
        </w:tc>
        <w:tc>
          <w:tcPr>
            <w:tcW w:w="8366" w:type="dxa"/>
            <w:tcBorders>
              <w:top w:val="single" w:sz="4" w:space="0" w:color="000000"/>
              <w:left w:val="single" w:sz="4" w:space="0" w:color="000000"/>
              <w:bottom w:val="single" w:sz="4" w:space="0" w:color="000000"/>
              <w:right w:val="single" w:sz="4" w:space="0" w:color="000000"/>
            </w:tcBorders>
          </w:tcPr>
          <w:p w:rsidR="0004727D" w14:paraId="154238C7" w14:textId="77777777">
            <w:pPr>
              <w:pStyle w:val="TableParagraph"/>
              <w:spacing w:before="141"/>
              <w:ind w:left="160"/>
              <w:rPr>
                <w:sz w:val="24"/>
              </w:rPr>
            </w:pPr>
            <w:r>
              <w:rPr>
                <w:sz w:val="24"/>
              </w:rPr>
              <w:t>Not</w:t>
            </w:r>
            <w:r>
              <w:rPr>
                <w:spacing w:val="-5"/>
                <w:sz w:val="24"/>
              </w:rPr>
              <w:t xml:space="preserve"> </w:t>
            </w:r>
            <w:r>
              <w:rPr>
                <w:spacing w:val="-2"/>
                <w:sz w:val="24"/>
              </w:rPr>
              <w:t>applicable</w:t>
            </w:r>
          </w:p>
        </w:tc>
      </w:tr>
      <w:tr w14:paraId="7C0DD5B3" w14:textId="77777777">
        <w:tblPrEx>
          <w:tblW w:w="0" w:type="auto"/>
          <w:tblInd w:w="144" w:type="dxa"/>
          <w:tblLayout w:type="fixed"/>
          <w:tblCellMar>
            <w:left w:w="0" w:type="dxa"/>
            <w:right w:w="0" w:type="dxa"/>
          </w:tblCellMar>
          <w:tblLook w:val="01E0"/>
        </w:tblPrEx>
        <w:trPr>
          <w:trHeight w:val="561"/>
        </w:trPr>
        <w:tc>
          <w:tcPr>
            <w:tcW w:w="2156" w:type="dxa"/>
            <w:tcBorders>
              <w:top w:val="single" w:sz="4" w:space="0" w:color="000000"/>
              <w:left w:val="single" w:sz="4" w:space="0" w:color="000000"/>
              <w:bottom w:val="single" w:sz="4" w:space="0" w:color="000000"/>
              <w:right w:val="single" w:sz="4" w:space="0" w:color="000000"/>
            </w:tcBorders>
          </w:tcPr>
          <w:p w:rsidR="0004727D" w14:paraId="29F7CEF7" w14:textId="77777777">
            <w:pPr>
              <w:pStyle w:val="TableParagraph"/>
              <w:spacing w:line="280" w:lineRule="exact"/>
              <w:ind w:left="110"/>
              <w:rPr>
                <w:b/>
                <w:sz w:val="24"/>
              </w:rPr>
            </w:pPr>
            <w:r>
              <w:rPr>
                <w:b/>
                <w:color w:val="0000FF"/>
                <w:spacing w:val="-2"/>
                <w:sz w:val="24"/>
              </w:rPr>
              <w:t>Proportion Definition</w:t>
            </w:r>
          </w:p>
        </w:tc>
        <w:tc>
          <w:tcPr>
            <w:tcW w:w="8366" w:type="dxa"/>
            <w:tcBorders>
              <w:top w:val="single" w:sz="4" w:space="0" w:color="000000"/>
              <w:left w:val="single" w:sz="4" w:space="0" w:color="000000"/>
              <w:bottom w:val="single" w:sz="4" w:space="0" w:color="000000"/>
              <w:right w:val="single" w:sz="4" w:space="0" w:color="000000"/>
            </w:tcBorders>
          </w:tcPr>
          <w:p w:rsidR="0004727D" w14:paraId="22CBB5E5" w14:textId="77777777">
            <w:pPr>
              <w:pStyle w:val="TableParagraph"/>
              <w:spacing w:before="139"/>
              <w:ind w:left="107"/>
              <w:rPr>
                <w:sz w:val="24"/>
              </w:rPr>
            </w:pPr>
            <w:r>
              <w:rPr>
                <w:sz w:val="24"/>
              </w:rPr>
              <w:t>Not</w:t>
            </w:r>
            <w:r>
              <w:rPr>
                <w:spacing w:val="-5"/>
                <w:sz w:val="24"/>
              </w:rPr>
              <w:t xml:space="preserve"> </w:t>
            </w:r>
            <w:r>
              <w:rPr>
                <w:spacing w:val="-2"/>
                <w:sz w:val="24"/>
              </w:rPr>
              <w:t>applicable</w:t>
            </w:r>
          </w:p>
        </w:tc>
      </w:tr>
    </w:tbl>
    <w:p w:rsidR="0004727D" w14:paraId="39CC271E" w14:textId="77777777">
      <w:pPr>
        <w:rPr>
          <w:sz w:val="24"/>
        </w:rPr>
        <w:sectPr>
          <w:pgSz w:w="12240" w:h="15840"/>
          <w:pgMar w:top="460" w:right="740" w:bottom="2391" w:left="720" w:header="0" w:footer="1012" w:gutter="0"/>
          <w:cols w:space="720"/>
        </w:sect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6"/>
        <w:gridCol w:w="8366"/>
      </w:tblGrid>
      <w:tr w14:paraId="0F6E8546" w14:textId="77777777">
        <w:tblPrEx>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63"/>
        </w:trPr>
        <w:tc>
          <w:tcPr>
            <w:tcW w:w="2156" w:type="dxa"/>
          </w:tcPr>
          <w:p w:rsidR="0004727D" w14:paraId="680583BC" w14:textId="77777777">
            <w:pPr>
              <w:pStyle w:val="TableParagraph"/>
              <w:ind w:left="110"/>
              <w:rPr>
                <w:b/>
                <w:sz w:val="24"/>
              </w:rPr>
            </w:pPr>
            <w:r>
              <w:rPr>
                <w:b/>
                <w:color w:val="0000FF"/>
                <w:sz w:val="24"/>
              </w:rPr>
              <w:t>Measure</w:t>
            </w:r>
            <w:r>
              <w:rPr>
                <w:b/>
                <w:color w:val="0000FF"/>
                <w:spacing w:val="5"/>
                <w:sz w:val="24"/>
              </w:rPr>
              <w:t xml:space="preserve"> </w:t>
            </w:r>
            <w:r>
              <w:rPr>
                <w:b/>
                <w:color w:val="0000FF"/>
                <w:spacing w:val="-2"/>
                <w:sz w:val="24"/>
              </w:rPr>
              <w:t>Elements</w:t>
            </w:r>
          </w:p>
        </w:tc>
        <w:tc>
          <w:tcPr>
            <w:tcW w:w="8366" w:type="dxa"/>
          </w:tcPr>
          <w:p w:rsidR="0004727D" w14:paraId="369BBB55" w14:textId="77777777">
            <w:pPr>
              <w:pStyle w:val="TableParagraph"/>
              <w:spacing w:before="141"/>
              <w:ind w:left="107"/>
              <w:rPr>
                <w:sz w:val="24"/>
              </w:rPr>
            </w:pPr>
            <w:r>
              <w:rPr>
                <w:sz w:val="24"/>
              </w:rPr>
              <w:t>Not</w:t>
            </w:r>
            <w:r>
              <w:rPr>
                <w:spacing w:val="-5"/>
                <w:sz w:val="24"/>
              </w:rPr>
              <w:t xml:space="preserve"> </w:t>
            </w:r>
            <w:r>
              <w:rPr>
                <w:spacing w:val="-2"/>
                <w:sz w:val="24"/>
              </w:rPr>
              <w:t>applicable</w:t>
            </w:r>
          </w:p>
        </w:tc>
      </w:tr>
      <w:tr w14:paraId="3EABB6FA" w14:textId="77777777">
        <w:tblPrEx>
          <w:tblW w:w="0" w:type="auto"/>
          <w:tblInd w:w="144" w:type="dxa"/>
          <w:tblLayout w:type="fixed"/>
          <w:tblCellMar>
            <w:left w:w="0" w:type="dxa"/>
            <w:right w:w="0" w:type="dxa"/>
          </w:tblCellMar>
          <w:tblLook w:val="01E0"/>
        </w:tblPrEx>
        <w:trPr>
          <w:trHeight w:val="561"/>
        </w:trPr>
        <w:tc>
          <w:tcPr>
            <w:tcW w:w="2156" w:type="dxa"/>
          </w:tcPr>
          <w:p w:rsidR="0004727D" w14:paraId="1DFB764B" w14:textId="77777777">
            <w:pPr>
              <w:pStyle w:val="TableParagraph"/>
              <w:spacing w:line="280" w:lineRule="exact"/>
              <w:ind w:left="110" w:right="247"/>
              <w:rPr>
                <w:b/>
                <w:sz w:val="24"/>
              </w:rPr>
            </w:pPr>
            <w:r>
              <w:rPr>
                <w:b/>
                <w:color w:val="0000FF"/>
                <w:sz w:val="24"/>
              </w:rPr>
              <w:t>Date</w:t>
            </w:r>
            <w:r>
              <w:rPr>
                <w:b/>
                <w:color w:val="0000FF"/>
                <w:spacing w:val="-13"/>
                <w:sz w:val="24"/>
              </w:rPr>
              <w:t xml:space="preserve"> </w:t>
            </w:r>
            <w:r>
              <w:rPr>
                <w:b/>
                <w:color w:val="0000FF"/>
                <w:sz w:val="24"/>
              </w:rPr>
              <w:t xml:space="preserve">Data </w:t>
            </w:r>
            <w:r>
              <w:rPr>
                <w:b/>
                <w:color w:val="0000FF"/>
                <w:spacing w:val="-2"/>
                <w:sz w:val="24"/>
              </w:rPr>
              <w:t>Collected</w:t>
            </w:r>
          </w:p>
        </w:tc>
        <w:tc>
          <w:tcPr>
            <w:tcW w:w="8366" w:type="dxa"/>
          </w:tcPr>
          <w:p w:rsidR="0004727D" w14:paraId="52F5E6FF" w14:textId="77777777">
            <w:pPr>
              <w:pStyle w:val="TableParagraph"/>
              <w:spacing w:before="139"/>
              <w:ind w:left="107"/>
              <w:rPr>
                <w:sz w:val="24"/>
              </w:rPr>
            </w:pPr>
            <w:r>
              <w:rPr>
                <w:sz w:val="24"/>
              </w:rPr>
              <w:t>Not</w:t>
            </w:r>
            <w:r>
              <w:rPr>
                <w:spacing w:val="-5"/>
                <w:sz w:val="24"/>
              </w:rPr>
              <w:t xml:space="preserve"> </w:t>
            </w:r>
            <w:r>
              <w:rPr>
                <w:spacing w:val="-2"/>
                <w:sz w:val="24"/>
              </w:rPr>
              <w:t>applicable</w:t>
            </w:r>
          </w:p>
        </w:tc>
      </w:tr>
      <w:tr w14:paraId="4AE6DFF6" w14:textId="77777777">
        <w:tblPrEx>
          <w:tblW w:w="0" w:type="auto"/>
          <w:tblInd w:w="144" w:type="dxa"/>
          <w:tblLayout w:type="fixed"/>
          <w:tblCellMar>
            <w:left w:w="0" w:type="dxa"/>
            <w:right w:w="0" w:type="dxa"/>
          </w:tblCellMar>
          <w:tblLook w:val="01E0"/>
        </w:tblPrEx>
        <w:trPr>
          <w:trHeight w:val="997"/>
        </w:trPr>
        <w:tc>
          <w:tcPr>
            <w:tcW w:w="2156" w:type="dxa"/>
          </w:tcPr>
          <w:p w:rsidR="0004727D" w14:paraId="5C9775B4" w14:textId="77777777">
            <w:pPr>
              <w:pStyle w:val="TableParagraph"/>
              <w:spacing w:before="237"/>
              <w:ind w:left="110"/>
              <w:rPr>
                <w:b/>
                <w:sz w:val="24"/>
              </w:rPr>
            </w:pPr>
            <w:r>
              <w:rPr>
                <w:b/>
                <w:color w:val="0000FF"/>
                <w:sz w:val="24"/>
              </w:rPr>
              <w:t>Measure</w:t>
            </w:r>
            <w:r>
              <w:rPr>
                <w:b/>
                <w:color w:val="0000FF"/>
                <w:spacing w:val="5"/>
                <w:sz w:val="24"/>
              </w:rPr>
              <w:t xml:space="preserve"> </w:t>
            </w:r>
            <w:r>
              <w:rPr>
                <w:b/>
                <w:color w:val="0000FF"/>
                <w:spacing w:val="-2"/>
                <w:sz w:val="24"/>
              </w:rPr>
              <w:t>Notes</w:t>
            </w:r>
          </w:p>
        </w:tc>
        <w:tc>
          <w:tcPr>
            <w:tcW w:w="8366" w:type="dxa"/>
          </w:tcPr>
          <w:p w:rsidR="0004727D" w14:paraId="398B4EE9" w14:textId="77777777">
            <w:pPr>
              <w:pStyle w:val="TableParagraph"/>
              <w:spacing w:before="78"/>
              <w:ind w:left="0"/>
              <w:rPr>
                <w:sz w:val="24"/>
              </w:rPr>
            </w:pPr>
          </w:p>
          <w:p w:rsidR="0004727D" w14:paraId="305F164A" w14:textId="77777777">
            <w:pPr>
              <w:pStyle w:val="TableParagraph"/>
              <w:ind w:left="107"/>
              <w:rPr>
                <w:sz w:val="24"/>
              </w:rPr>
            </w:pPr>
            <w:r>
              <w:rPr>
                <w:sz w:val="24"/>
              </w:rPr>
              <w:t>Not</w:t>
            </w:r>
            <w:r>
              <w:rPr>
                <w:spacing w:val="-5"/>
                <w:sz w:val="24"/>
              </w:rPr>
              <w:t xml:space="preserve"> </w:t>
            </w:r>
            <w:r>
              <w:rPr>
                <w:spacing w:val="-2"/>
                <w:sz w:val="24"/>
              </w:rPr>
              <w:t>applicable</w:t>
            </w:r>
          </w:p>
        </w:tc>
      </w:tr>
      <w:tr w14:paraId="68FB7F8B" w14:textId="77777777">
        <w:tblPrEx>
          <w:tblW w:w="0" w:type="auto"/>
          <w:tblInd w:w="144" w:type="dxa"/>
          <w:tblLayout w:type="fixed"/>
          <w:tblCellMar>
            <w:left w:w="0" w:type="dxa"/>
            <w:right w:w="0" w:type="dxa"/>
          </w:tblCellMar>
          <w:tblLook w:val="01E0"/>
        </w:tblPrEx>
        <w:trPr>
          <w:trHeight w:val="2037"/>
        </w:trPr>
        <w:tc>
          <w:tcPr>
            <w:tcW w:w="2156" w:type="dxa"/>
          </w:tcPr>
          <w:p w:rsidR="0004727D" w14:paraId="162ABA5C" w14:textId="77777777">
            <w:pPr>
              <w:pStyle w:val="TableParagraph"/>
              <w:ind w:left="0"/>
              <w:rPr>
                <w:sz w:val="24"/>
              </w:rPr>
            </w:pPr>
          </w:p>
          <w:p w:rsidR="0004727D" w14:paraId="003C14AC" w14:textId="77777777">
            <w:pPr>
              <w:pStyle w:val="TableParagraph"/>
              <w:spacing w:before="193"/>
              <w:ind w:left="0"/>
              <w:rPr>
                <w:sz w:val="24"/>
              </w:rPr>
            </w:pPr>
          </w:p>
          <w:p w:rsidR="0004727D" w14:paraId="1BF1B545" w14:textId="77777777">
            <w:pPr>
              <w:pStyle w:val="TableParagraph"/>
              <w:ind w:left="110"/>
              <w:rPr>
                <w:b/>
                <w:sz w:val="24"/>
              </w:rPr>
            </w:pPr>
            <w:r>
              <w:rPr>
                <w:b/>
                <w:color w:val="0000FF"/>
                <w:sz w:val="24"/>
              </w:rPr>
              <w:t>Progress</w:t>
            </w:r>
            <w:r>
              <w:rPr>
                <w:b/>
                <w:color w:val="0000FF"/>
                <w:spacing w:val="7"/>
                <w:sz w:val="24"/>
              </w:rPr>
              <w:t xml:space="preserve"> </w:t>
            </w:r>
            <w:r>
              <w:rPr>
                <w:b/>
                <w:color w:val="0000FF"/>
                <w:spacing w:val="-2"/>
                <w:sz w:val="24"/>
              </w:rPr>
              <w:t>Notes</w:t>
            </w:r>
          </w:p>
        </w:tc>
        <w:tc>
          <w:tcPr>
            <w:tcW w:w="8366" w:type="dxa"/>
          </w:tcPr>
          <w:p w:rsidR="0004727D" w14:paraId="22C3E70B" w14:textId="77777777">
            <w:pPr>
              <w:pStyle w:val="TableParagraph"/>
              <w:spacing w:line="281" w:lineRule="exact"/>
              <w:ind w:left="107"/>
              <w:rPr>
                <w:sz w:val="24"/>
              </w:rPr>
            </w:pPr>
            <w:r>
              <w:rPr>
                <w:sz w:val="24"/>
              </w:rPr>
              <w:t>The</w:t>
            </w:r>
            <w:r>
              <w:rPr>
                <w:spacing w:val="-4"/>
                <w:sz w:val="24"/>
              </w:rPr>
              <w:t xml:space="preserve"> </w:t>
            </w:r>
            <w:r>
              <w:rPr>
                <w:sz w:val="24"/>
              </w:rPr>
              <w:t>progress</w:t>
            </w:r>
            <w:r>
              <w:rPr>
                <w:spacing w:val="-2"/>
                <w:sz w:val="24"/>
              </w:rPr>
              <w:t xml:space="preserve"> </w:t>
            </w:r>
            <w:r>
              <w:rPr>
                <w:sz w:val="24"/>
              </w:rPr>
              <w:t>notes</w:t>
            </w:r>
            <w:r>
              <w:rPr>
                <w:spacing w:val="-2"/>
                <w:sz w:val="24"/>
              </w:rPr>
              <w:t xml:space="preserve"> </w:t>
            </w:r>
            <w:r>
              <w:rPr>
                <w:sz w:val="24"/>
              </w:rPr>
              <w:t>should</w:t>
            </w:r>
            <w:r>
              <w:rPr>
                <w:spacing w:val="-1"/>
                <w:sz w:val="24"/>
              </w:rPr>
              <w:t xml:space="preserve"> </w:t>
            </w:r>
            <w:r>
              <w:rPr>
                <w:sz w:val="24"/>
              </w:rPr>
              <w:t>include</w:t>
            </w:r>
            <w:r>
              <w:rPr>
                <w:spacing w:val="-2"/>
                <w:sz w:val="24"/>
              </w:rPr>
              <w:t xml:space="preserve"> </w:t>
            </w:r>
            <w:r>
              <w:rPr>
                <w:sz w:val="24"/>
              </w:rPr>
              <w:t>the</w:t>
            </w:r>
            <w:r>
              <w:rPr>
                <w:spacing w:val="-2"/>
                <w:sz w:val="24"/>
              </w:rPr>
              <w:t xml:space="preserve"> </w:t>
            </w:r>
            <w:r>
              <w:rPr>
                <w:sz w:val="24"/>
              </w:rPr>
              <w:t>following</w:t>
            </w:r>
            <w:r>
              <w:rPr>
                <w:spacing w:val="-3"/>
                <w:sz w:val="24"/>
              </w:rPr>
              <w:t xml:space="preserve"> </w:t>
            </w:r>
            <w:r>
              <w:rPr>
                <w:sz w:val="24"/>
              </w:rPr>
              <w:t>for</w:t>
            </w:r>
            <w:r>
              <w:rPr>
                <w:spacing w:val="-4"/>
                <w:sz w:val="24"/>
              </w:rPr>
              <w:t xml:space="preserve"> </w:t>
            </w:r>
            <w:r>
              <w:rPr>
                <w:sz w:val="24"/>
              </w:rPr>
              <w:t>this</w:t>
            </w:r>
            <w:r>
              <w:rPr>
                <w:spacing w:val="-1"/>
                <w:sz w:val="24"/>
              </w:rPr>
              <w:t xml:space="preserve"> </w:t>
            </w:r>
            <w:r>
              <w:rPr>
                <w:spacing w:val="-2"/>
                <w:sz w:val="24"/>
              </w:rPr>
              <w:t>measure:</w:t>
            </w:r>
          </w:p>
          <w:p w:rsidR="0004727D" w14:paraId="50836417" w14:textId="77777777">
            <w:pPr>
              <w:pStyle w:val="TableParagraph"/>
              <w:numPr>
                <w:ilvl w:val="0"/>
                <w:numId w:val="4"/>
              </w:numPr>
              <w:tabs>
                <w:tab w:val="left" w:pos="827"/>
              </w:tabs>
              <w:rPr>
                <w:sz w:val="24"/>
              </w:rPr>
            </w:pPr>
            <w:r>
              <w:rPr>
                <w:sz w:val="24"/>
              </w:rPr>
              <w:t>Summary/description</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activities;</w:t>
            </w:r>
          </w:p>
          <w:p w:rsidR="0004727D" w14:paraId="5BA3B10D" w14:textId="77777777">
            <w:pPr>
              <w:pStyle w:val="TableParagraph"/>
              <w:numPr>
                <w:ilvl w:val="0"/>
                <w:numId w:val="4"/>
              </w:numPr>
              <w:tabs>
                <w:tab w:val="left" w:pos="827"/>
              </w:tabs>
              <w:spacing w:before="1"/>
              <w:rPr>
                <w:sz w:val="24"/>
              </w:rPr>
            </w:pPr>
            <w:r>
              <w:rPr>
                <w:sz w:val="24"/>
              </w:rPr>
              <w:t>Description</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progress</w:t>
            </w:r>
            <w:r>
              <w:rPr>
                <w:spacing w:val="-2"/>
                <w:sz w:val="24"/>
              </w:rPr>
              <w:t xml:space="preserve"> </w:t>
            </w:r>
            <w:r>
              <w:rPr>
                <w:sz w:val="24"/>
              </w:rPr>
              <w:t>made</w:t>
            </w:r>
            <w:r>
              <w:rPr>
                <w:spacing w:val="-2"/>
                <w:sz w:val="24"/>
              </w:rPr>
              <w:t xml:space="preserve"> </w:t>
            </w:r>
            <w:r>
              <w:rPr>
                <w:sz w:val="24"/>
              </w:rPr>
              <w:t>during</w:t>
            </w:r>
            <w:r>
              <w:rPr>
                <w:spacing w:val="-3"/>
                <w:sz w:val="24"/>
              </w:rPr>
              <w:t xml:space="preserve"> </w:t>
            </w:r>
            <w:r>
              <w:rPr>
                <w:sz w:val="24"/>
              </w:rPr>
              <w:t>the</w:t>
            </w:r>
            <w:r>
              <w:rPr>
                <w:spacing w:val="-2"/>
                <w:sz w:val="24"/>
              </w:rPr>
              <w:t xml:space="preserve"> </w:t>
            </w:r>
            <w:r>
              <w:rPr>
                <w:sz w:val="24"/>
              </w:rPr>
              <w:t>reporting</w:t>
            </w:r>
            <w:r>
              <w:rPr>
                <w:spacing w:val="-2"/>
                <w:sz w:val="24"/>
              </w:rPr>
              <w:t xml:space="preserve"> period;</w:t>
            </w:r>
          </w:p>
          <w:p w:rsidR="0004727D" w14:paraId="31CC32BD" w14:textId="77777777">
            <w:pPr>
              <w:pStyle w:val="TableParagraph"/>
              <w:numPr>
                <w:ilvl w:val="0"/>
                <w:numId w:val="4"/>
              </w:numPr>
              <w:tabs>
                <w:tab w:val="left" w:pos="827"/>
              </w:tabs>
              <w:rPr>
                <w:sz w:val="24"/>
              </w:rPr>
            </w:pPr>
            <w:r>
              <w:rPr>
                <w:sz w:val="24"/>
              </w:rPr>
              <w:t>Any</w:t>
            </w:r>
            <w:r>
              <w:rPr>
                <w:spacing w:val="-4"/>
                <w:sz w:val="24"/>
              </w:rPr>
              <w:t xml:space="preserve"> </w:t>
            </w:r>
            <w:r>
              <w:rPr>
                <w:sz w:val="24"/>
              </w:rPr>
              <w:t>facilitators</w:t>
            </w:r>
            <w:r>
              <w:rPr>
                <w:spacing w:val="-3"/>
                <w:sz w:val="24"/>
              </w:rPr>
              <w:t xml:space="preserve"> </w:t>
            </w:r>
            <w:r>
              <w:rPr>
                <w:sz w:val="24"/>
              </w:rPr>
              <w:t>to</w:t>
            </w:r>
            <w:r>
              <w:rPr>
                <w:spacing w:val="-3"/>
                <w:sz w:val="24"/>
              </w:rPr>
              <w:t xml:space="preserve"> </w:t>
            </w:r>
            <w:r>
              <w:rPr>
                <w:sz w:val="24"/>
              </w:rPr>
              <w:t>achieving</w:t>
            </w:r>
            <w:r>
              <w:rPr>
                <w:spacing w:val="-4"/>
                <w:sz w:val="24"/>
              </w:rPr>
              <w:t xml:space="preserve"> </w:t>
            </w:r>
            <w:r>
              <w:rPr>
                <w:spacing w:val="-2"/>
                <w:sz w:val="24"/>
              </w:rPr>
              <w:t>progress;</w:t>
            </w:r>
          </w:p>
          <w:p w:rsidR="0004727D" w14:paraId="01C34F89" w14:textId="77777777">
            <w:pPr>
              <w:pStyle w:val="TableParagraph"/>
              <w:numPr>
                <w:ilvl w:val="0"/>
                <w:numId w:val="4"/>
              </w:numPr>
              <w:tabs>
                <w:tab w:val="left" w:pos="827"/>
              </w:tabs>
              <w:spacing w:before="1"/>
              <w:ind w:right="397"/>
              <w:rPr>
                <w:sz w:val="24"/>
              </w:rPr>
            </w:pPr>
            <w:r>
              <w:rPr>
                <w:sz w:val="24"/>
              </w:rPr>
              <w:t>Any</w:t>
            </w:r>
            <w:r>
              <w:rPr>
                <w:spacing w:val="-5"/>
                <w:sz w:val="24"/>
              </w:rPr>
              <w:t xml:space="preserve"> </w:t>
            </w:r>
            <w:r>
              <w:rPr>
                <w:sz w:val="24"/>
              </w:rPr>
              <w:t>barriers</w:t>
            </w:r>
            <w:r>
              <w:rPr>
                <w:spacing w:val="-4"/>
                <w:sz w:val="24"/>
              </w:rPr>
              <w:t xml:space="preserve"> </w:t>
            </w:r>
            <w:r>
              <w:rPr>
                <w:sz w:val="24"/>
              </w:rPr>
              <w:t>to</w:t>
            </w:r>
            <w:r>
              <w:rPr>
                <w:spacing w:val="-5"/>
                <w:sz w:val="24"/>
              </w:rPr>
              <w:t xml:space="preserve"> </w:t>
            </w:r>
            <w:r>
              <w:rPr>
                <w:sz w:val="24"/>
              </w:rPr>
              <w:t>achieving</w:t>
            </w:r>
            <w:r>
              <w:rPr>
                <w:spacing w:val="-5"/>
                <w:sz w:val="24"/>
              </w:rPr>
              <w:t xml:space="preserve"> </w:t>
            </w:r>
            <w:r>
              <w:rPr>
                <w:sz w:val="24"/>
              </w:rPr>
              <w:t>progress,</w:t>
            </w:r>
            <w:r>
              <w:rPr>
                <w:spacing w:val="-4"/>
                <w:sz w:val="24"/>
              </w:rPr>
              <w:t xml:space="preserve"> </w:t>
            </w:r>
            <w:r>
              <w:rPr>
                <w:sz w:val="24"/>
              </w:rPr>
              <w:t>including</w:t>
            </w:r>
            <w:r>
              <w:rPr>
                <w:spacing w:val="-6"/>
                <w:sz w:val="24"/>
              </w:rPr>
              <w:t xml:space="preserve"> </w:t>
            </w:r>
            <w:r>
              <w:rPr>
                <w:sz w:val="24"/>
              </w:rPr>
              <w:t>steps</w:t>
            </w:r>
            <w:r>
              <w:rPr>
                <w:spacing w:val="-4"/>
                <w:sz w:val="24"/>
              </w:rPr>
              <w:t xml:space="preserve"> </w:t>
            </w:r>
            <w:r>
              <w:rPr>
                <w:sz w:val="24"/>
              </w:rPr>
              <w:t>to</w:t>
            </w:r>
            <w:r>
              <w:rPr>
                <w:spacing w:val="-5"/>
                <w:sz w:val="24"/>
              </w:rPr>
              <w:t xml:space="preserve"> </w:t>
            </w:r>
            <w:r>
              <w:rPr>
                <w:sz w:val="24"/>
              </w:rPr>
              <w:t>overcome</w:t>
            </w:r>
            <w:r>
              <w:rPr>
                <w:spacing w:val="-4"/>
                <w:sz w:val="24"/>
              </w:rPr>
              <w:t xml:space="preserve"> </w:t>
            </w:r>
            <w:r>
              <w:rPr>
                <w:sz w:val="24"/>
              </w:rPr>
              <w:t>those and effects on timelines; and/or</w:t>
            </w:r>
          </w:p>
          <w:p w:rsidR="0004727D" w14:paraId="3CCEEA33" w14:textId="77777777">
            <w:pPr>
              <w:pStyle w:val="TableParagraph"/>
              <w:numPr>
                <w:ilvl w:val="0"/>
                <w:numId w:val="4"/>
              </w:numPr>
              <w:tabs>
                <w:tab w:val="left" w:pos="827"/>
              </w:tabs>
              <w:spacing w:before="1" w:line="274" w:lineRule="exact"/>
              <w:rPr>
                <w:sz w:val="24"/>
              </w:rPr>
            </w:pPr>
            <w:r>
              <w:rPr>
                <w:sz w:val="24"/>
              </w:rPr>
              <w:t>Any</w:t>
            </w:r>
            <w:r>
              <w:rPr>
                <w:spacing w:val="-5"/>
                <w:sz w:val="24"/>
              </w:rPr>
              <w:t xml:space="preserve"> </w:t>
            </w:r>
            <w:r>
              <w:rPr>
                <w:sz w:val="24"/>
              </w:rPr>
              <w:t>additional</w:t>
            </w:r>
            <w:r>
              <w:rPr>
                <w:spacing w:val="-3"/>
                <w:sz w:val="24"/>
              </w:rPr>
              <w:t xml:space="preserve"> </w:t>
            </w:r>
            <w:r>
              <w:rPr>
                <w:sz w:val="24"/>
              </w:rPr>
              <w:t>notes</w:t>
            </w:r>
            <w:r>
              <w:rPr>
                <w:spacing w:val="-2"/>
                <w:sz w:val="24"/>
              </w:rPr>
              <w:t xml:space="preserve"> </w:t>
            </w:r>
            <w:r>
              <w:rPr>
                <w:sz w:val="24"/>
              </w:rPr>
              <w:t>that</w:t>
            </w:r>
            <w:r>
              <w:rPr>
                <w:spacing w:val="-2"/>
                <w:sz w:val="24"/>
              </w:rPr>
              <w:t xml:space="preserve"> </w:t>
            </w:r>
            <w:r>
              <w:rPr>
                <w:sz w:val="24"/>
              </w:rPr>
              <w:t>are</w:t>
            </w:r>
            <w:r>
              <w:rPr>
                <w:spacing w:val="-1"/>
                <w:sz w:val="24"/>
              </w:rPr>
              <w:t xml:space="preserve"> </w:t>
            </w:r>
            <w:r>
              <w:rPr>
                <w:sz w:val="24"/>
              </w:rPr>
              <w:t>applicable</w:t>
            </w:r>
            <w:r>
              <w:rPr>
                <w:spacing w:val="-2"/>
                <w:sz w:val="24"/>
              </w:rPr>
              <w:t xml:space="preserve"> </w:t>
            </w:r>
            <w:r>
              <w:rPr>
                <w:sz w:val="24"/>
              </w:rPr>
              <w:t>to</w:t>
            </w:r>
            <w:r>
              <w:rPr>
                <w:spacing w:val="-2"/>
                <w:sz w:val="24"/>
              </w:rPr>
              <w:t xml:space="preserve"> </w:t>
            </w:r>
            <w:r>
              <w:rPr>
                <w:sz w:val="24"/>
              </w:rPr>
              <w:t>the</w:t>
            </w:r>
            <w:r>
              <w:rPr>
                <w:spacing w:val="-4"/>
                <w:sz w:val="24"/>
              </w:rPr>
              <w:t xml:space="preserve"> </w:t>
            </w:r>
            <w:r>
              <w:rPr>
                <w:spacing w:val="-2"/>
                <w:sz w:val="24"/>
              </w:rPr>
              <w:t>progress.</w:t>
            </w:r>
          </w:p>
        </w:tc>
      </w:tr>
      <w:tr w14:paraId="2F03B7A4" w14:textId="77777777">
        <w:tblPrEx>
          <w:tblW w:w="0" w:type="auto"/>
          <w:tblInd w:w="144" w:type="dxa"/>
          <w:tblLayout w:type="fixed"/>
          <w:tblCellMar>
            <w:left w:w="0" w:type="dxa"/>
            <w:right w:w="0" w:type="dxa"/>
          </w:tblCellMar>
          <w:tblLook w:val="01E0"/>
        </w:tblPrEx>
        <w:trPr>
          <w:trHeight w:val="561"/>
        </w:trPr>
        <w:tc>
          <w:tcPr>
            <w:tcW w:w="2156" w:type="dxa"/>
          </w:tcPr>
          <w:p w:rsidR="0004727D" w14:paraId="1358E040" w14:textId="77777777">
            <w:pPr>
              <w:pStyle w:val="TableParagraph"/>
              <w:spacing w:line="280" w:lineRule="exact"/>
              <w:ind w:left="110" w:right="247"/>
              <w:rPr>
                <w:b/>
                <w:sz w:val="24"/>
              </w:rPr>
            </w:pPr>
            <w:r>
              <w:rPr>
                <w:b/>
                <w:color w:val="0000FF"/>
                <w:spacing w:val="-4"/>
                <w:sz w:val="24"/>
              </w:rPr>
              <w:t xml:space="preserve">Other </w:t>
            </w:r>
            <w:r>
              <w:rPr>
                <w:b/>
                <w:color w:val="0000FF"/>
                <w:spacing w:val="-2"/>
                <w:sz w:val="24"/>
              </w:rPr>
              <w:t>Attachments</w:t>
            </w:r>
          </w:p>
        </w:tc>
        <w:tc>
          <w:tcPr>
            <w:tcW w:w="8366" w:type="dxa"/>
          </w:tcPr>
          <w:p w:rsidR="0004727D" w14:paraId="539FA82D" w14:textId="77777777">
            <w:pPr>
              <w:pStyle w:val="TableParagraph"/>
              <w:spacing w:before="139"/>
              <w:ind w:left="162"/>
              <w:rPr>
                <w:sz w:val="24"/>
              </w:rPr>
            </w:pPr>
            <w:r>
              <w:rPr>
                <w:sz w:val="24"/>
              </w:rPr>
              <w:t>Not</w:t>
            </w:r>
            <w:r>
              <w:rPr>
                <w:spacing w:val="-5"/>
                <w:sz w:val="24"/>
              </w:rPr>
              <w:t xml:space="preserve"> </w:t>
            </w:r>
            <w:r>
              <w:rPr>
                <w:spacing w:val="-2"/>
                <w:sz w:val="24"/>
              </w:rPr>
              <w:t>applicable</w:t>
            </w:r>
          </w:p>
        </w:tc>
      </w:tr>
      <w:tr w14:paraId="34D83A57" w14:textId="77777777">
        <w:tblPrEx>
          <w:tblW w:w="0" w:type="auto"/>
          <w:tblInd w:w="144" w:type="dxa"/>
          <w:tblLayout w:type="fixed"/>
          <w:tblCellMar>
            <w:left w:w="0" w:type="dxa"/>
            <w:right w:w="0" w:type="dxa"/>
          </w:tblCellMar>
          <w:tblLook w:val="01E0"/>
        </w:tblPrEx>
        <w:trPr>
          <w:trHeight w:val="431"/>
        </w:trPr>
        <w:tc>
          <w:tcPr>
            <w:tcW w:w="10522" w:type="dxa"/>
            <w:gridSpan w:val="2"/>
            <w:shd w:val="clear" w:color="auto" w:fill="9DD3CF"/>
          </w:tcPr>
          <w:p w:rsidR="0004727D" w14:paraId="3CA8DAA2" w14:textId="77777777">
            <w:pPr>
              <w:pStyle w:val="TableParagraph"/>
              <w:spacing w:before="76"/>
              <w:ind w:left="751" w:right="739"/>
              <w:jc w:val="center"/>
              <w:rPr>
                <w:b/>
                <w:sz w:val="24"/>
              </w:rPr>
            </w:pPr>
            <w:r>
              <w:rPr>
                <w:b/>
                <w:sz w:val="24"/>
              </w:rPr>
              <w:t>Additional</w:t>
            </w:r>
            <w:r>
              <w:rPr>
                <w:b/>
                <w:spacing w:val="7"/>
                <w:sz w:val="24"/>
              </w:rPr>
              <w:t xml:space="preserve"> </w:t>
            </w:r>
            <w:r>
              <w:rPr>
                <w:b/>
                <w:sz w:val="24"/>
              </w:rPr>
              <w:t>Information</w:t>
            </w:r>
            <w:r>
              <w:rPr>
                <w:b/>
                <w:spacing w:val="4"/>
                <w:sz w:val="24"/>
              </w:rPr>
              <w:t xml:space="preserve"> </w:t>
            </w:r>
            <w:r>
              <w:rPr>
                <w:b/>
                <w:sz w:val="24"/>
              </w:rPr>
              <w:t>and</w:t>
            </w:r>
            <w:r>
              <w:rPr>
                <w:b/>
                <w:spacing w:val="8"/>
                <w:sz w:val="24"/>
              </w:rPr>
              <w:t xml:space="preserve"> </w:t>
            </w:r>
            <w:r>
              <w:rPr>
                <w:b/>
                <w:spacing w:val="-2"/>
                <w:sz w:val="24"/>
              </w:rPr>
              <w:t>Guidance</w:t>
            </w:r>
          </w:p>
        </w:tc>
      </w:tr>
      <w:tr w14:paraId="2AA39D48" w14:textId="77777777">
        <w:tblPrEx>
          <w:tblW w:w="0" w:type="auto"/>
          <w:tblInd w:w="144" w:type="dxa"/>
          <w:tblLayout w:type="fixed"/>
          <w:tblCellMar>
            <w:left w:w="0" w:type="dxa"/>
            <w:right w:w="0" w:type="dxa"/>
          </w:tblCellMar>
          <w:tblLook w:val="01E0"/>
        </w:tblPrEx>
        <w:trPr>
          <w:trHeight w:val="844"/>
        </w:trPr>
        <w:tc>
          <w:tcPr>
            <w:tcW w:w="2156" w:type="dxa"/>
          </w:tcPr>
          <w:p w:rsidR="0004727D" w14:paraId="6642EC00" w14:textId="77777777">
            <w:pPr>
              <w:pStyle w:val="TableParagraph"/>
              <w:spacing w:before="1"/>
              <w:ind w:left="0"/>
              <w:rPr>
                <w:sz w:val="24"/>
              </w:rPr>
            </w:pPr>
          </w:p>
          <w:p w:rsidR="0004727D" w14:paraId="3064B862" w14:textId="77777777">
            <w:pPr>
              <w:pStyle w:val="TableParagraph"/>
              <w:ind w:left="110"/>
              <w:rPr>
                <w:b/>
                <w:sz w:val="24"/>
              </w:rPr>
            </w:pPr>
            <w:r>
              <w:rPr>
                <w:b/>
                <w:sz w:val="24"/>
              </w:rPr>
              <w:t>Helpful</w:t>
            </w:r>
            <w:r>
              <w:rPr>
                <w:b/>
                <w:spacing w:val="2"/>
                <w:sz w:val="24"/>
              </w:rPr>
              <w:t xml:space="preserve"> </w:t>
            </w:r>
            <w:r>
              <w:rPr>
                <w:b/>
                <w:spacing w:val="-2"/>
                <w:sz w:val="24"/>
              </w:rPr>
              <w:t>Hints</w:t>
            </w:r>
          </w:p>
        </w:tc>
        <w:tc>
          <w:tcPr>
            <w:tcW w:w="8366" w:type="dxa"/>
          </w:tcPr>
          <w:p w:rsidR="0004727D" w14:paraId="23024F29" w14:textId="77777777">
            <w:pPr>
              <w:pStyle w:val="TableParagraph"/>
              <w:spacing w:before="2"/>
              <w:ind w:left="107"/>
              <w:rPr>
                <w:sz w:val="24"/>
              </w:rPr>
            </w:pPr>
            <w:r>
              <w:rPr>
                <w:sz w:val="24"/>
              </w:rPr>
              <w:t>The</w:t>
            </w:r>
            <w:r>
              <w:rPr>
                <w:spacing w:val="-4"/>
                <w:sz w:val="24"/>
              </w:rPr>
              <w:t xml:space="preserve"> </w:t>
            </w:r>
            <w:r>
              <w:rPr>
                <w:sz w:val="24"/>
              </w:rPr>
              <w:t>DPRP</w:t>
            </w:r>
            <w:r>
              <w:rPr>
                <w:spacing w:val="-5"/>
                <w:sz w:val="24"/>
              </w:rPr>
              <w:t xml:space="preserve"> </w:t>
            </w:r>
            <w:r>
              <w:rPr>
                <w:sz w:val="24"/>
              </w:rPr>
              <w:t>State</w:t>
            </w:r>
            <w:r>
              <w:rPr>
                <w:spacing w:val="-4"/>
                <w:sz w:val="24"/>
              </w:rPr>
              <w:t xml:space="preserve"> </w:t>
            </w:r>
            <w:r>
              <w:rPr>
                <w:sz w:val="24"/>
              </w:rPr>
              <w:t>Evaluation</w:t>
            </w:r>
            <w:r>
              <w:rPr>
                <w:spacing w:val="-5"/>
                <w:sz w:val="24"/>
              </w:rPr>
              <w:t xml:space="preserve"> </w:t>
            </w:r>
            <w:r>
              <w:rPr>
                <w:sz w:val="24"/>
              </w:rPr>
              <w:t>Quarterly</w:t>
            </w:r>
            <w:r>
              <w:rPr>
                <w:spacing w:val="-6"/>
                <w:sz w:val="24"/>
              </w:rPr>
              <w:t xml:space="preserve"> </w:t>
            </w:r>
            <w:r>
              <w:rPr>
                <w:sz w:val="24"/>
              </w:rPr>
              <w:t>Report</w:t>
            </w:r>
            <w:r>
              <w:rPr>
                <w:spacing w:val="-5"/>
                <w:sz w:val="24"/>
              </w:rPr>
              <w:t xml:space="preserve"> </w:t>
            </w:r>
            <w:r>
              <w:rPr>
                <w:sz w:val="24"/>
              </w:rPr>
              <w:t>includes</w:t>
            </w:r>
            <w:r>
              <w:rPr>
                <w:spacing w:val="-4"/>
                <w:sz w:val="24"/>
              </w:rPr>
              <w:t xml:space="preserve"> </w:t>
            </w:r>
            <w:r>
              <w:rPr>
                <w:sz w:val="24"/>
              </w:rPr>
              <w:t>enrollment</w:t>
            </w:r>
            <w:r>
              <w:rPr>
                <w:spacing w:val="-4"/>
                <w:sz w:val="24"/>
              </w:rPr>
              <w:t xml:space="preserve"> </w:t>
            </w:r>
            <w:r>
              <w:rPr>
                <w:sz w:val="24"/>
              </w:rPr>
              <w:t>data</w:t>
            </w:r>
            <w:r>
              <w:rPr>
                <w:spacing w:val="-7"/>
                <w:sz w:val="24"/>
              </w:rPr>
              <w:t xml:space="preserve"> </w:t>
            </w:r>
            <w:r>
              <w:rPr>
                <w:sz w:val="24"/>
              </w:rPr>
              <w:t>stratified by priority population.</w:t>
            </w:r>
          </w:p>
        </w:tc>
      </w:tr>
      <w:tr w14:paraId="57CD0CEA" w14:textId="77777777">
        <w:tblPrEx>
          <w:tblW w:w="0" w:type="auto"/>
          <w:tblInd w:w="144" w:type="dxa"/>
          <w:tblLayout w:type="fixed"/>
          <w:tblCellMar>
            <w:left w:w="0" w:type="dxa"/>
            <w:right w:w="0" w:type="dxa"/>
          </w:tblCellMar>
          <w:tblLook w:val="01E0"/>
        </w:tblPrEx>
        <w:trPr>
          <w:trHeight w:val="527"/>
        </w:trPr>
        <w:tc>
          <w:tcPr>
            <w:tcW w:w="2156" w:type="dxa"/>
          </w:tcPr>
          <w:p w:rsidR="0004727D" w14:paraId="61D58E46" w14:textId="77777777">
            <w:pPr>
              <w:pStyle w:val="TableParagraph"/>
              <w:spacing w:before="124"/>
              <w:ind w:left="110"/>
              <w:rPr>
                <w:b/>
                <w:sz w:val="24"/>
              </w:rPr>
            </w:pPr>
            <w:r>
              <w:rPr>
                <w:b/>
                <w:sz w:val="24"/>
              </w:rPr>
              <w:t>Data</w:t>
            </w:r>
            <w:r>
              <w:rPr>
                <w:b/>
                <w:spacing w:val="2"/>
                <w:sz w:val="24"/>
              </w:rPr>
              <w:t xml:space="preserve"> </w:t>
            </w:r>
            <w:r>
              <w:rPr>
                <w:b/>
                <w:spacing w:val="-2"/>
                <w:sz w:val="24"/>
              </w:rPr>
              <w:t>Source(s)</w:t>
            </w:r>
          </w:p>
        </w:tc>
        <w:tc>
          <w:tcPr>
            <w:tcW w:w="8366" w:type="dxa"/>
          </w:tcPr>
          <w:p w:rsidR="0004727D" w14:paraId="58BFF955" w14:textId="77777777">
            <w:pPr>
              <w:pStyle w:val="TableParagraph"/>
              <w:spacing w:before="124"/>
              <w:ind w:left="160"/>
              <w:rPr>
                <w:sz w:val="24"/>
              </w:rPr>
            </w:pPr>
            <w:r>
              <w:rPr>
                <w:sz w:val="24"/>
              </w:rPr>
              <w:t>CDC</w:t>
            </w:r>
            <w:r>
              <w:rPr>
                <w:spacing w:val="-4"/>
                <w:sz w:val="24"/>
              </w:rPr>
              <w:t xml:space="preserve"> </w:t>
            </w:r>
            <w:r>
              <w:rPr>
                <w:sz w:val="24"/>
              </w:rPr>
              <w:t>DPRP</w:t>
            </w:r>
            <w:r>
              <w:rPr>
                <w:spacing w:val="-2"/>
                <w:sz w:val="24"/>
              </w:rPr>
              <w:t xml:space="preserve"> </w:t>
            </w:r>
            <w:r>
              <w:rPr>
                <w:sz w:val="24"/>
              </w:rPr>
              <w:t>State</w:t>
            </w:r>
            <w:r>
              <w:rPr>
                <w:spacing w:val="-1"/>
                <w:sz w:val="24"/>
              </w:rPr>
              <w:t xml:space="preserve"> </w:t>
            </w:r>
            <w:r>
              <w:rPr>
                <w:sz w:val="24"/>
              </w:rPr>
              <w:t>Evaluation</w:t>
            </w:r>
            <w:r>
              <w:rPr>
                <w:spacing w:val="-2"/>
                <w:sz w:val="24"/>
              </w:rPr>
              <w:t xml:space="preserve"> </w:t>
            </w:r>
            <w:r>
              <w:rPr>
                <w:sz w:val="24"/>
              </w:rPr>
              <w:t>Quarterly</w:t>
            </w:r>
            <w:r>
              <w:rPr>
                <w:spacing w:val="-3"/>
                <w:sz w:val="24"/>
              </w:rPr>
              <w:t xml:space="preserve"> </w:t>
            </w:r>
            <w:r>
              <w:rPr>
                <w:spacing w:val="-2"/>
                <w:sz w:val="24"/>
              </w:rPr>
              <w:t>Report</w:t>
            </w:r>
          </w:p>
        </w:tc>
      </w:tr>
      <w:tr w14:paraId="4B823DB1" w14:textId="77777777">
        <w:tblPrEx>
          <w:tblW w:w="0" w:type="auto"/>
          <w:tblInd w:w="144" w:type="dxa"/>
          <w:tblLayout w:type="fixed"/>
          <w:tblCellMar>
            <w:left w:w="0" w:type="dxa"/>
            <w:right w:w="0" w:type="dxa"/>
          </w:tblCellMar>
          <w:tblLook w:val="01E0"/>
        </w:tblPrEx>
        <w:trPr>
          <w:trHeight w:val="590"/>
        </w:trPr>
        <w:tc>
          <w:tcPr>
            <w:tcW w:w="2156" w:type="dxa"/>
          </w:tcPr>
          <w:p w:rsidR="0004727D" w14:paraId="70756172" w14:textId="77777777">
            <w:pPr>
              <w:pStyle w:val="TableParagraph"/>
              <w:spacing w:before="153"/>
              <w:ind w:left="110"/>
              <w:rPr>
                <w:b/>
                <w:sz w:val="24"/>
              </w:rPr>
            </w:pPr>
            <w:r>
              <w:rPr>
                <w:b/>
                <w:sz w:val="24"/>
              </w:rPr>
              <w:t>Unit</w:t>
            </w:r>
            <w:r>
              <w:rPr>
                <w:b/>
                <w:spacing w:val="3"/>
                <w:sz w:val="24"/>
              </w:rPr>
              <w:t xml:space="preserve"> </w:t>
            </w:r>
            <w:r>
              <w:rPr>
                <w:b/>
                <w:sz w:val="24"/>
              </w:rPr>
              <w:t>of</w:t>
            </w:r>
            <w:r>
              <w:rPr>
                <w:b/>
                <w:spacing w:val="1"/>
                <w:sz w:val="24"/>
              </w:rPr>
              <w:t xml:space="preserve"> </w:t>
            </w:r>
            <w:r>
              <w:rPr>
                <w:b/>
                <w:spacing w:val="-2"/>
                <w:sz w:val="24"/>
              </w:rPr>
              <w:t>Analysis</w:t>
            </w:r>
          </w:p>
        </w:tc>
        <w:tc>
          <w:tcPr>
            <w:tcW w:w="8366" w:type="dxa"/>
          </w:tcPr>
          <w:p w:rsidR="0004727D" w14:paraId="62283697" w14:textId="77777777">
            <w:pPr>
              <w:pStyle w:val="TableParagraph"/>
              <w:numPr>
                <w:ilvl w:val="0"/>
                <w:numId w:val="3"/>
              </w:numPr>
              <w:tabs>
                <w:tab w:val="left" w:pos="827"/>
              </w:tabs>
              <w:spacing w:before="1"/>
              <w:rPr>
                <w:sz w:val="24"/>
              </w:rPr>
            </w:pPr>
            <w:r>
              <w:rPr>
                <w:sz w:val="24"/>
              </w:rPr>
              <w:t>Program</w:t>
            </w:r>
            <w:r>
              <w:rPr>
                <w:spacing w:val="-4"/>
                <w:sz w:val="24"/>
              </w:rPr>
              <w:t xml:space="preserve"> </w:t>
            </w:r>
            <w:r>
              <w:rPr>
                <w:spacing w:val="-2"/>
                <w:sz w:val="24"/>
              </w:rPr>
              <w:t>Completers</w:t>
            </w:r>
          </w:p>
          <w:p w:rsidR="0004727D" w14:paraId="3BC33983" w14:textId="77777777">
            <w:pPr>
              <w:pStyle w:val="TableParagraph"/>
              <w:numPr>
                <w:ilvl w:val="0"/>
                <w:numId w:val="3"/>
              </w:numPr>
              <w:tabs>
                <w:tab w:val="left" w:pos="827"/>
              </w:tabs>
              <w:spacing w:before="1" w:line="274" w:lineRule="exact"/>
              <w:rPr>
                <w:sz w:val="24"/>
              </w:rPr>
            </w:pPr>
            <w:r>
              <w:rPr>
                <w:sz w:val="24"/>
              </w:rPr>
              <w:t>Program</w:t>
            </w:r>
            <w:r>
              <w:rPr>
                <w:spacing w:val="-4"/>
                <w:sz w:val="24"/>
              </w:rPr>
              <w:t xml:space="preserve"> </w:t>
            </w:r>
            <w:r>
              <w:rPr>
                <w:sz w:val="24"/>
              </w:rPr>
              <w:t>Completers</w:t>
            </w:r>
            <w:r>
              <w:rPr>
                <w:spacing w:val="-3"/>
                <w:sz w:val="24"/>
              </w:rPr>
              <w:t xml:space="preserve"> </w:t>
            </w:r>
            <w:r>
              <w:rPr>
                <w:sz w:val="24"/>
              </w:rPr>
              <w:t>from</w:t>
            </w:r>
            <w:r>
              <w:rPr>
                <w:spacing w:val="-4"/>
                <w:sz w:val="24"/>
              </w:rPr>
              <w:t xml:space="preserve"> </w:t>
            </w:r>
            <w:r>
              <w:rPr>
                <w:sz w:val="24"/>
              </w:rPr>
              <w:t>priority</w:t>
            </w:r>
            <w:r>
              <w:rPr>
                <w:spacing w:val="-3"/>
                <w:sz w:val="24"/>
              </w:rPr>
              <w:t xml:space="preserve"> </w:t>
            </w:r>
            <w:r>
              <w:rPr>
                <w:spacing w:val="-2"/>
                <w:sz w:val="24"/>
              </w:rPr>
              <w:t>populations</w:t>
            </w:r>
          </w:p>
        </w:tc>
      </w:tr>
      <w:tr w14:paraId="09A3AA8A" w14:textId="77777777">
        <w:tblPrEx>
          <w:tblW w:w="0" w:type="auto"/>
          <w:tblInd w:w="144" w:type="dxa"/>
          <w:tblLayout w:type="fixed"/>
          <w:tblCellMar>
            <w:left w:w="0" w:type="dxa"/>
            <w:right w:w="0" w:type="dxa"/>
          </w:tblCellMar>
          <w:tblLook w:val="01E0"/>
        </w:tblPrEx>
        <w:trPr>
          <w:trHeight w:val="2841"/>
        </w:trPr>
        <w:tc>
          <w:tcPr>
            <w:tcW w:w="2156" w:type="dxa"/>
          </w:tcPr>
          <w:p w:rsidR="0004727D" w14:paraId="5E8586BE" w14:textId="77777777">
            <w:pPr>
              <w:pStyle w:val="TableParagraph"/>
              <w:ind w:left="0"/>
              <w:rPr>
                <w:sz w:val="24"/>
              </w:rPr>
            </w:pPr>
          </w:p>
          <w:p w:rsidR="0004727D" w14:paraId="438EFFE3" w14:textId="77777777">
            <w:pPr>
              <w:pStyle w:val="TableParagraph"/>
              <w:ind w:left="0"/>
              <w:rPr>
                <w:sz w:val="24"/>
              </w:rPr>
            </w:pPr>
          </w:p>
          <w:p w:rsidR="0004727D" w14:paraId="5FFB91A3" w14:textId="77777777">
            <w:pPr>
              <w:pStyle w:val="TableParagraph"/>
              <w:ind w:left="0"/>
              <w:rPr>
                <w:sz w:val="24"/>
              </w:rPr>
            </w:pPr>
          </w:p>
          <w:p w:rsidR="0004727D" w14:paraId="510F02D0" w14:textId="77777777">
            <w:pPr>
              <w:pStyle w:val="TableParagraph"/>
              <w:spacing w:before="11"/>
              <w:ind w:left="0"/>
              <w:rPr>
                <w:sz w:val="24"/>
              </w:rPr>
            </w:pPr>
          </w:p>
          <w:p w:rsidR="0004727D" w14:paraId="47EBD548" w14:textId="77777777">
            <w:pPr>
              <w:pStyle w:val="TableParagraph"/>
              <w:spacing w:before="1"/>
              <w:ind w:left="110" w:right="131"/>
              <w:rPr>
                <w:b/>
                <w:sz w:val="24"/>
              </w:rPr>
            </w:pPr>
            <w:r>
              <w:rPr>
                <w:b/>
                <w:spacing w:val="-2"/>
                <w:sz w:val="24"/>
              </w:rPr>
              <w:t>Result Statement(s)</w:t>
            </w:r>
          </w:p>
        </w:tc>
        <w:tc>
          <w:tcPr>
            <w:tcW w:w="8366" w:type="dxa"/>
          </w:tcPr>
          <w:p w:rsidR="0004727D" w14:paraId="3D61FE54" w14:textId="77777777">
            <w:pPr>
              <w:pStyle w:val="TableParagraph"/>
              <w:numPr>
                <w:ilvl w:val="0"/>
                <w:numId w:val="2"/>
              </w:numPr>
              <w:tabs>
                <w:tab w:val="left" w:pos="827"/>
              </w:tabs>
              <w:spacing w:before="1"/>
              <w:ind w:right="146"/>
              <w:rPr>
                <w:sz w:val="24"/>
              </w:rPr>
            </w:pPr>
            <w:r>
              <w:rPr>
                <w:sz w:val="24"/>
              </w:rPr>
              <w:t>In</w:t>
            </w:r>
            <w:r>
              <w:rPr>
                <w:spacing w:val="-5"/>
                <w:sz w:val="24"/>
              </w:rPr>
              <w:t xml:space="preserve"> </w:t>
            </w:r>
            <w:r>
              <w:rPr>
                <w:sz w:val="24"/>
              </w:rPr>
              <w:t>the</w:t>
            </w:r>
            <w:r>
              <w:rPr>
                <w:spacing w:val="-4"/>
                <w:sz w:val="24"/>
              </w:rPr>
              <w:t xml:space="preserve"> </w:t>
            </w:r>
            <w:r>
              <w:rPr>
                <w:sz w:val="24"/>
              </w:rPr>
              <w:t>US,</w:t>
            </w:r>
            <w:r>
              <w:rPr>
                <w:spacing w:val="-4"/>
                <w:sz w:val="24"/>
              </w:rPr>
              <w:t xml:space="preserve"> </w:t>
            </w:r>
            <w:r>
              <w:rPr>
                <w:sz w:val="24"/>
              </w:rPr>
              <w:t>CDC-funded</w:t>
            </w:r>
            <w:r>
              <w:rPr>
                <w:spacing w:val="-3"/>
                <w:sz w:val="24"/>
              </w:rPr>
              <w:t xml:space="preserve"> </w:t>
            </w:r>
            <w:r>
              <w:rPr>
                <w:sz w:val="24"/>
              </w:rPr>
              <w:t>recipients</w:t>
            </w:r>
            <w:r>
              <w:rPr>
                <w:spacing w:val="-4"/>
                <w:sz w:val="24"/>
              </w:rPr>
              <w:t xml:space="preserve"> </w:t>
            </w:r>
            <w:r>
              <w:rPr>
                <w:sz w:val="24"/>
              </w:rPr>
              <w:t>worked</w:t>
            </w:r>
            <w:r>
              <w:rPr>
                <w:spacing w:val="-3"/>
                <w:sz w:val="24"/>
              </w:rPr>
              <w:t xml:space="preserve"> </w:t>
            </w:r>
            <w:r>
              <w:rPr>
                <w:sz w:val="24"/>
              </w:rPr>
              <w:t>to</w:t>
            </w:r>
            <w:r>
              <w:rPr>
                <w:spacing w:val="-4"/>
                <w:sz w:val="24"/>
              </w:rPr>
              <w:t xml:space="preserve"> </w:t>
            </w:r>
            <w:r>
              <w:rPr>
                <w:sz w:val="24"/>
              </w:rPr>
              <w:t>increase</w:t>
            </w:r>
            <w:r>
              <w:rPr>
                <w:spacing w:val="-4"/>
                <w:sz w:val="24"/>
              </w:rPr>
              <w:t xml:space="preserve"> </w:t>
            </w:r>
            <w:r>
              <w:rPr>
                <w:sz w:val="24"/>
              </w:rPr>
              <w:t>the</w:t>
            </w:r>
            <w:r>
              <w:rPr>
                <w:spacing w:val="-4"/>
                <w:sz w:val="24"/>
              </w:rPr>
              <w:t xml:space="preserve"> </w:t>
            </w:r>
            <w:r>
              <w:rPr>
                <w:sz w:val="24"/>
              </w:rPr>
              <w:t>total</w:t>
            </w:r>
            <w:r>
              <w:rPr>
                <w:spacing w:val="-5"/>
                <w:sz w:val="24"/>
              </w:rPr>
              <w:t xml:space="preserve"> </w:t>
            </w:r>
            <w:r>
              <w:rPr>
                <w:sz w:val="24"/>
              </w:rPr>
              <w:t>number</w:t>
            </w:r>
            <w:r>
              <w:rPr>
                <w:spacing w:val="-4"/>
                <w:sz w:val="24"/>
              </w:rPr>
              <w:t xml:space="preserve"> </w:t>
            </w:r>
            <w:r>
              <w:rPr>
                <w:sz w:val="24"/>
              </w:rPr>
              <w:t>of program completers* in CDC-recognized National DPP delivery organizations who reduce their risk for type 2 diabetes from # (baseline) to # (reporting period).</w:t>
            </w:r>
            <w:r>
              <w:rPr>
                <w:spacing w:val="40"/>
                <w:sz w:val="24"/>
              </w:rPr>
              <w:t xml:space="preserve"> </w:t>
            </w:r>
            <w:r>
              <w:rPr>
                <w:sz w:val="24"/>
              </w:rPr>
              <w:t xml:space="preserve">This represents an increase of </w:t>
            </w:r>
            <w:r>
              <w:rPr>
                <w:spacing w:val="80"/>
                <w:sz w:val="24"/>
                <w:u w:val="single"/>
              </w:rPr>
              <w:t xml:space="preserve"> </w:t>
            </w:r>
            <w:r>
              <w:rPr>
                <w:sz w:val="24"/>
              </w:rPr>
              <w:t>% over the funding period.</w:t>
            </w:r>
          </w:p>
          <w:p w:rsidR="0004727D" w14:paraId="7366A7D1" w14:textId="77777777">
            <w:pPr>
              <w:pStyle w:val="TableParagraph"/>
              <w:numPr>
                <w:ilvl w:val="0"/>
                <w:numId w:val="2"/>
              </w:numPr>
              <w:tabs>
                <w:tab w:val="left" w:pos="827"/>
              </w:tabs>
              <w:ind w:right="527"/>
              <w:jc w:val="both"/>
              <w:rPr>
                <w:sz w:val="24"/>
              </w:rPr>
            </w:pPr>
            <w:r>
              <w:rPr>
                <w:sz w:val="24"/>
              </w:rPr>
              <w:t>In the US, CDC-funded recipients worked to increase the number of program completers* from a priority population in CDC-recognized National</w:t>
            </w:r>
            <w:r>
              <w:rPr>
                <w:spacing w:val="-5"/>
                <w:sz w:val="24"/>
              </w:rPr>
              <w:t xml:space="preserve"> </w:t>
            </w:r>
            <w:r>
              <w:rPr>
                <w:sz w:val="24"/>
              </w:rPr>
              <w:t>DPP</w:t>
            </w:r>
            <w:r>
              <w:rPr>
                <w:spacing w:val="-3"/>
                <w:sz w:val="24"/>
              </w:rPr>
              <w:t xml:space="preserve"> </w:t>
            </w:r>
            <w:r>
              <w:rPr>
                <w:sz w:val="24"/>
              </w:rPr>
              <w:t>delivery</w:t>
            </w:r>
            <w:r>
              <w:rPr>
                <w:spacing w:val="-6"/>
                <w:sz w:val="24"/>
              </w:rPr>
              <w:t xml:space="preserve"> </w:t>
            </w:r>
            <w:r>
              <w:rPr>
                <w:sz w:val="24"/>
              </w:rPr>
              <w:t>organizations</w:t>
            </w:r>
            <w:r>
              <w:rPr>
                <w:spacing w:val="-4"/>
                <w:sz w:val="24"/>
              </w:rPr>
              <w:t xml:space="preserve"> </w:t>
            </w:r>
            <w:r>
              <w:rPr>
                <w:sz w:val="24"/>
              </w:rPr>
              <w:t>who</w:t>
            </w:r>
            <w:r>
              <w:rPr>
                <w:spacing w:val="-4"/>
                <w:sz w:val="24"/>
              </w:rPr>
              <w:t xml:space="preserve"> </w:t>
            </w:r>
            <w:r>
              <w:rPr>
                <w:sz w:val="24"/>
              </w:rPr>
              <w:t>reduce</w:t>
            </w:r>
            <w:r>
              <w:rPr>
                <w:spacing w:val="-4"/>
                <w:sz w:val="24"/>
              </w:rPr>
              <w:t xml:space="preserve"> </w:t>
            </w:r>
            <w:r>
              <w:rPr>
                <w:sz w:val="24"/>
              </w:rPr>
              <w:t>their</w:t>
            </w:r>
            <w:r>
              <w:rPr>
                <w:spacing w:val="-4"/>
                <w:sz w:val="24"/>
              </w:rPr>
              <w:t xml:space="preserve"> </w:t>
            </w:r>
            <w:r>
              <w:rPr>
                <w:sz w:val="24"/>
              </w:rPr>
              <w:t>risk</w:t>
            </w:r>
            <w:r>
              <w:rPr>
                <w:spacing w:val="-5"/>
                <w:sz w:val="24"/>
              </w:rPr>
              <w:t xml:space="preserve"> </w:t>
            </w:r>
            <w:r>
              <w:rPr>
                <w:sz w:val="24"/>
              </w:rPr>
              <w:t>for</w:t>
            </w:r>
            <w:r>
              <w:rPr>
                <w:spacing w:val="-6"/>
                <w:sz w:val="24"/>
              </w:rPr>
              <w:t xml:space="preserve"> </w:t>
            </w:r>
            <w:r>
              <w:rPr>
                <w:sz w:val="24"/>
              </w:rPr>
              <w:t>type</w:t>
            </w:r>
            <w:r>
              <w:rPr>
                <w:spacing w:val="-4"/>
                <w:sz w:val="24"/>
              </w:rPr>
              <w:t xml:space="preserve"> </w:t>
            </w:r>
            <w:r>
              <w:rPr>
                <w:sz w:val="24"/>
              </w:rPr>
              <w:t>2</w:t>
            </w:r>
          </w:p>
          <w:p w:rsidR="0004727D" w14:paraId="4440EBD2" w14:textId="77777777">
            <w:pPr>
              <w:pStyle w:val="TableParagraph"/>
              <w:spacing w:line="280" w:lineRule="exact"/>
              <w:ind w:right="597"/>
              <w:jc w:val="both"/>
              <w:rPr>
                <w:sz w:val="24"/>
              </w:rPr>
            </w:pPr>
            <w:r>
              <w:rPr>
                <w:sz w:val="24"/>
              </w:rPr>
              <w:t>diabetes</w:t>
            </w:r>
            <w:r>
              <w:rPr>
                <w:spacing w:val="-4"/>
                <w:sz w:val="24"/>
              </w:rPr>
              <w:t xml:space="preserve"> </w:t>
            </w:r>
            <w:r>
              <w:rPr>
                <w:sz w:val="24"/>
              </w:rPr>
              <w:t>from</w:t>
            </w:r>
            <w:r>
              <w:rPr>
                <w:spacing w:val="-5"/>
                <w:sz w:val="24"/>
              </w:rPr>
              <w:t xml:space="preserve"> </w:t>
            </w:r>
            <w:r>
              <w:rPr>
                <w:sz w:val="24"/>
              </w:rPr>
              <w:t>#</w:t>
            </w:r>
            <w:r>
              <w:rPr>
                <w:spacing w:val="-5"/>
                <w:sz w:val="24"/>
              </w:rPr>
              <w:t xml:space="preserve"> </w:t>
            </w:r>
            <w:r>
              <w:rPr>
                <w:sz w:val="24"/>
              </w:rPr>
              <w:t>(baseline)</w:t>
            </w:r>
            <w:r>
              <w:rPr>
                <w:spacing w:val="-4"/>
                <w:sz w:val="24"/>
              </w:rPr>
              <w:t xml:space="preserve"> </w:t>
            </w:r>
            <w:r>
              <w:rPr>
                <w:sz w:val="24"/>
              </w:rPr>
              <w:t>to</w:t>
            </w:r>
            <w:r>
              <w:rPr>
                <w:spacing w:val="-4"/>
                <w:sz w:val="24"/>
              </w:rPr>
              <w:t xml:space="preserve"> </w:t>
            </w:r>
            <w:r>
              <w:rPr>
                <w:sz w:val="24"/>
              </w:rPr>
              <w:t>#</w:t>
            </w:r>
            <w:r>
              <w:rPr>
                <w:spacing w:val="-5"/>
                <w:sz w:val="24"/>
              </w:rPr>
              <w:t xml:space="preserve"> </w:t>
            </w:r>
            <w:r>
              <w:rPr>
                <w:sz w:val="24"/>
              </w:rPr>
              <w:t>(reporting</w:t>
            </w:r>
            <w:r>
              <w:rPr>
                <w:spacing w:val="-5"/>
                <w:sz w:val="24"/>
              </w:rPr>
              <w:t xml:space="preserve"> </w:t>
            </w:r>
            <w:r>
              <w:rPr>
                <w:sz w:val="24"/>
              </w:rPr>
              <w:t>year).</w:t>
            </w:r>
            <w:r>
              <w:rPr>
                <w:spacing w:val="-4"/>
                <w:sz w:val="24"/>
              </w:rPr>
              <w:t xml:space="preserve"> </w:t>
            </w:r>
            <w:r>
              <w:rPr>
                <w:sz w:val="24"/>
              </w:rPr>
              <w:t>This</w:t>
            </w:r>
            <w:r>
              <w:rPr>
                <w:spacing w:val="-4"/>
                <w:sz w:val="24"/>
              </w:rPr>
              <w:t xml:space="preserve"> </w:t>
            </w:r>
            <w:r>
              <w:rPr>
                <w:sz w:val="24"/>
              </w:rPr>
              <w:t>represents</w:t>
            </w:r>
            <w:r>
              <w:rPr>
                <w:spacing w:val="-7"/>
                <w:sz w:val="24"/>
              </w:rPr>
              <w:t xml:space="preserve"> </w:t>
            </w:r>
            <w:r>
              <w:rPr>
                <w:sz w:val="24"/>
              </w:rPr>
              <w:t>an increase of _% over the funding period.</w:t>
            </w:r>
          </w:p>
        </w:tc>
      </w:tr>
    </w:tbl>
    <w:p w:rsidR="0004727D" w14:paraId="66D21C0A" w14:textId="77777777">
      <w:pPr>
        <w:spacing w:line="280" w:lineRule="exact"/>
        <w:jc w:val="both"/>
        <w:rPr>
          <w:sz w:val="24"/>
        </w:rPr>
        <w:sectPr>
          <w:type w:val="continuous"/>
          <w:pgSz w:w="12240" w:h="15840"/>
          <w:pgMar w:top="1420" w:right="740" w:bottom="1200" w:left="720" w:header="0" w:footer="1012" w:gutter="0"/>
          <w:cols w:space="720"/>
        </w:sectPr>
      </w:pPr>
    </w:p>
    <w:p w:rsidR="0004727D" w14:paraId="258A9668" w14:textId="77777777">
      <w:pPr>
        <w:pStyle w:val="Heading1"/>
      </w:pPr>
      <w:bookmarkStart w:id="29" w:name="_bookmark27"/>
      <w:bookmarkEnd w:id="29"/>
      <w:r>
        <w:rPr>
          <w:color w:val="1F3863"/>
          <w:spacing w:val="-2"/>
        </w:rPr>
        <w:t>Glossary</w:t>
      </w:r>
    </w:p>
    <w:p w:rsidR="0004727D" w14:paraId="50B8E767" w14:textId="77777777">
      <w:pPr>
        <w:pStyle w:val="Heading3"/>
        <w:spacing w:before="38"/>
      </w:pPr>
      <w:bookmarkStart w:id="30" w:name="_bookmark28"/>
      <w:bookmarkEnd w:id="30"/>
      <w:r>
        <w:rPr>
          <w:color w:val="2E5395"/>
        </w:rPr>
        <w:t>Strategy</w:t>
      </w:r>
      <w:r>
        <w:rPr>
          <w:color w:val="2E5395"/>
          <w:spacing w:val="-3"/>
        </w:rPr>
        <w:t xml:space="preserve"> </w:t>
      </w:r>
      <w:r>
        <w:rPr>
          <w:color w:val="2E5395"/>
        </w:rPr>
        <w:t>1</w:t>
      </w:r>
      <w:r>
        <w:rPr>
          <w:color w:val="2E5395"/>
          <w:spacing w:val="-2"/>
        </w:rPr>
        <w:t xml:space="preserve"> </w:t>
      </w:r>
      <w:r>
        <w:rPr>
          <w:color w:val="2E5395"/>
        </w:rPr>
        <w:t>Key</w:t>
      </w:r>
      <w:r>
        <w:rPr>
          <w:color w:val="2E5395"/>
          <w:spacing w:val="-5"/>
        </w:rPr>
        <w:t xml:space="preserve"> </w:t>
      </w:r>
      <w:r>
        <w:rPr>
          <w:color w:val="2E5395"/>
          <w:spacing w:val="-4"/>
        </w:rPr>
        <w:t>Terms</w:t>
      </w:r>
    </w:p>
    <w:p w:rsidR="0004727D" w14:paraId="6092292A" w14:textId="77777777">
      <w:pPr>
        <w:pStyle w:val="ListParagraph"/>
        <w:numPr>
          <w:ilvl w:val="0"/>
          <w:numId w:val="1"/>
        </w:numPr>
        <w:tabs>
          <w:tab w:val="left" w:pos="1440"/>
        </w:tabs>
        <w:ind w:right="886"/>
        <w:rPr>
          <w:sz w:val="24"/>
        </w:rPr>
      </w:pPr>
      <w:r>
        <w:rPr>
          <w:b/>
          <w:sz w:val="24"/>
        </w:rPr>
        <w:t>Collective Impact Framework</w:t>
      </w:r>
      <w:r>
        <w:rPr>
          <w:sz w:val="24"/>
        </w:rPr>
        <w:t>: Broad, cross sector coordination leading to large scale social change that includes five conditions which together produce true alignment and lead to powerful results: a common agenda, shared measurement systems,</w:t>
      </w:r>
      <w:r>
        <w:rPr>
          <w:spacing w:val="-6"/>
          <w:sz w:val="24"/>
        </w:rPr>
        <w:t xml:space="preserve"> </w:t>
      </w:r>
      <w:r>
        <w:rPr>
          <w:sz w:val="24"/>
        </w:rPr>
        <w:t>mutually</w:t>
      </w:r>
      <w:r>
        <w:rPr>
          <w:spacing w:val="-7"/>
          <w:sz w:val="24"/>
        </w:rPr>
        <w:t xml:space="preserve"> </w:t>
      </w:r>
      <w:r>
        <w:rPr>
          <w:sz w:val="24"/>
        </w:rPr>
        <w:t>reinforcing</w:t>
      </w:r>
      <w:r>
        <w:rPr>
          <w:spacing w:val="-7"/>
          <w:sz w:val="24"/>
        </w:rPr>
        <w:t xml:space="preserve"> </w:t>
      </w:r>
      <w:r>
        <w:rPr>
          <w:sz w:val="24"/>
        </w:rPr>
        <w:t>activities,</w:t>
      </w:r>
      <w:r>
        <w:rPr>
          <w:spacing w:val="-4"/>
          <w:sz w:val="24"/>
        </w:rPr>
        <w:t xml:space="preserve"> </w:t>
      </w:r>
      <w:r>
        <w:rPr>
          <w:sz w:val="24"/>
        </w:rPr>
        <w:t>continuous</w:t>
      </w:r>
      <w:r>
        <w:rPr>
          <w:spacing w:val="-5"/>
          <w:sz w:val="24"/>
        </w:rPr>
        <w:t xml:space="preserve"> </w:t>
      </w:r>
      <w:r>
        <w:rPr>
          <w:sz w:val="24"/>
        </w:rPr>
        <w:t>communication,</w:t>
      </w:r>
      <w:r>
        <w:rPr>
          <w:spacing w:val="-4"/>
          <w:sz w:val="24"/>
        </w:rPr>
        <w:t xml:space="preserve"> </w:t>
      </w:r>
      <w:r>
        <w:rPr>
          <w:sz w:val="24"/>
        </w:rPr>
        <w:t>and</w:t>
      </w:r>
      <w:r>
        <w:rPr>
          <w:spacing w:val="-1"/>
          <w:sz w:val="24"/>
        </w:rPr>
        <w:t xml:space="preserve"> </w:t>
      </w:r>
      <w:r>
        <w:rPr>
          <w:sz w:val="24"/>
        </w:rPr>
        <w:t>backbone support organizations (SSIR).</w:t>
      </w:r>
    </w:p>
    <w:p w:rsidR="0004727D" w14:paraId="62422CC9" w14:textId="77777777">
      <w:pPr>
        <w:pStyle w:val="ListParagraph"/>
        <w:numPr>
          <w:ilvl w:val="0"/>
          <w:numId w:val="1"/>
        </w:numPr>
        <w:tabs>
          <w:tab w:val="left" w:pos="1440"/>
        </w:tabs>
        <w:ind w:right="1273"/>
        <w:rPr>
          <w:sz w:val="24"/>
        </w:rPr>
      </w:pPr>
      <w:r>
        <w:rPr>
          <w:b/>
          <w:sz w:val="24"/>
        </w:rPr>
        <w:t>Hub/ Backbone Organization</w:t>
      </w:r>
      <w:r>
        <w:rPr>
          <w:sz w:val="24"/>
        </w:rPr>
        <w:t>: The group that brings together a diverse, multisectoral</w:t>
      </w:r>
      <w:r>
        <w:rPr>
          <w:spacing w:val="-4"/>
          <w:sz w:val="24"/>
        </w:rPr>
        <w:t xml:space="preserve"> </w:t>
      </w:r>
      <w:r>
        <w:rPr>
          <w:sz w:val="24"/>
        </w:rPr>
        <w:t>partner</w:t>
      </w:r>
      <w:r>
        <w:rPr>
          <w:spacing w:val="-5"/>
          <w:sz w:val="24"/>
        </w:rPr>
        <w:t xml:space="preserve"> </w:t>
      </w:r>
      <w:r>
        <w:rPr>
          <w:sz w:val="24"/>
        </w:rPr>
        <w:t>network</w:t>
      </w:r>
      <w:r>
        <w:rPr>
          <w:spacing w:val="-5"/>
          <w:sz w:val="24"/>
        </w:rPr>
        <w:t xml:space="preserve"> </w:t>
      </w:r>
      <w:r>
        <w:rPr>
          <w:sz w:val="24"/>
        </w:rPr>
        <w:t>and</w:t>
      </w:r>
      <w:r>
        <w:rPr>
          <w:spacing w:val="-4"/>
          <w:sz w:val="24"/>
        </w:rPr>
        <w:t xml:space="preserve"> </w:t>
      </w:r>
      <w:r>
        <w:rPr>
          <w:sz w:val="24"/>
        </w:rPr>
        <w:t>leads</w:t>
      </w:r>
      <w:r>
        <w:rPr>
          <w:spacing w:val="-4"/>
          <w:sz w:val="24"/>
        </w:rPr>
        <w:t xml:space="preserve"> </w:t>
      </w:r>
      <w:r>
        <w:rPr>
          <w:sz w:val="24"/>
        </w:rPr>
        <w:t>the</w:t>
      </w:r>
      <w:r>
        <w:rPr>
          <w:spacing w:val="-4"/>
          <w:sz w:val="24"/>
        </w:rPr>
        <w:t xml:space="preserve"> </w:t>
      </w:r>
      <w:r>
        <w:rPr>
          <w:sz w:val="24"/>
        </w:rPr>
        <w:t>synchronized</w:t>
      </w:r>
      <w:r>
        <w:rPr>
          <w:spacing w:val="-4"/>
          <w:sz w:val="24"/>
        </w:rPr>
        <w:t xml:space="preserve"> </w:t>
      </w:r>
      <w:r>
        <w:rPr>
          <w:sz w:val="24"/>
        </w:rPr>
        <w:t>effort</w:t>
      </w:r>
      <w:r>
        <w:rPr>
          <w:spacing w:val="-4"/>
          <w:sz w:val="24"/>
        </w:rPr>
        <w:t xml:space="preserve"> </w:t>
      </w:r>
      <w:r>
        <w:rPr>
          <w:sz w:val="24"/>
        </w:rPr>
        <w:t>to</w:t>
      </w:r>
      <w:r>
        <w:rPr>
          <w:spacing w:val="-4"/>
          <w:sz w:val="24"/>
        </w:rPr>
        <w:t xml:space="preserve"> </w:t>
      </w:r>
      <w:r>
        <w:rPr>
          <w:sz w:val="24"/>
        </w:rPr>
        <w:t>achieve</w:t>
      </w:r>
      <w:r>
        <w:rPr>
          <w:spacing w:val="-4"/>
          <w:sz w:val="24"/>
        </w:rPr>
        <w:t xml:space="preserve"> </w:t>
      </w:r>
      <w:r>
        <w:rPr>
          <w:sz w:val="24"/>
        </w:rPr>
        <w:t>the required enrollment goal with a focus on priority populations.</w:t>
      </w:r>
    </w:p>
    <w:p w:rsidR="0004727D" w14:paraId="1FBD16E1" w14:textId="77777777">
      <w:pPr>
        <w:pStyle w:val="ListParagraph"/>
        <w:numPr>
          <w:ilvl w:val="0"/>
          <w:numId w:val="1"/>
        </w:numPr>
        <w:tabs>
          <w:tab w:val="left" w:pos="1440"/>
        </w:tabs>
        <w:spacing w:before="1"/>
        <w:ind w:right="757"/>
        <w:rPr>
          <w:sz w:val="24"/>
        </w:rPr>
      </w:pPr>
      <w:r>
        <w:rPr>
          <w:b/>
          <w:sz w:val="24"/>
        </w:rPr>
        <w:t>Key Roles and Responsibilities of the Hub</w:t>
      </w:r>
      <w:r>
        <w:rPr>
          <w:sz w:val="24"/>
        </w:rPr>
        <w:t>: Serves as project manager, conducts data analytics, facilitates initial and ongoing meetings/communication with partners, sets and tracks accountability for each partner’s contribution to the overall enrollment goal and performance measures, and assists partners in overcoming barriers to achievement of network goals.</w:t>
      </w:r>
    </w:p>
    <w:p w:rsidR="0004727D" w14:paraId="342372E1" w14:textId="77777777">
      <w:pPr>
        <w:pStyle w:val="BodyText"/>
        <w:spacing w:before="16"/>
        <w:ind w:left="0" w:firstLine="0"/>
      </w:pPr>
    </w:p>
    <w:p w:rsidR="0004727D" w14:paraId="4EFB03F8" w14:textId="77777777">
      <w:pPr>
        <w:pStyle w:val="Heading3"/>
      </w:pPr>
      <w:bookmarkStart w:id="31" w:name="_bookmark29"/>
      <w:bookmarkEnd w:id="31"/>
      <w:r>
        <w:rPr>
          <w:color w:val="2E5395"/>
        </w:rPr>
        <w:t>Strategy</w:t>
      </w:r>
      <w:r>
        <w:rPr>
          <w:color w:val="2E5395"/>
          <w:spacing w:val="-4"/>
        </w:rPr>
        <w:t xml:space="preserve"> </w:t>
      </w:r>
      <w:r>
        <w:rPr>
          <w:color w:val="2E5395"/>
        </w:rPr>
        <w:t>1</w:t>
      </w:r>
      <w:r>
        <w:rPr>
          <w:color w:val="2E5395"/>
          <w:spacing w:val="-3"/>
        </w:rPr>
        <w:t xml:space="preserve"> </w:t>
      </w:r>
      <w:r>
        <w:rPr>
          <w:color w:val="2E5395"/>
          <w:spacing w:val="-2"/>
        </w:rPr>
        <w:t>Resources</w:t>
      </w:r>
    </w:p>
    <w:p w:rsidR="0004727D" w14:paraId="0ED41FF5" w14:textId="77777777">
      <w:pPr>
        <w:pStyle w:val="ListParagraph"/>
        <w:numPr>
          <w:ilvl w:val="0"/>
          <w:numId w:val="1"/>
        </w:numPr>
        <w:tabs>
          <w:tab w:val="left" w:pos="1440"/>
        </w:tabs>
        <w:spacing w:before="1"/>
        <w:ind w:right="914"/>
        <w:rPr>
          <w:sz w:val="24"/>
        </w:rPr>
      </w:pPr>
      <w:hyperlink r:id="rId6">
        <w:r w:rsidR="00B31AEC">
          <w:rPr>
            <w:color w:val="0462C1"/>
            <w:sz w:val="24"/>
            <w:u w:val="single" w:color="0462C1"/>
          </w:rPr>
          <w:t>Marketing and Recruitment Promotional Materials for Priority Populations:</w:t>
        </w:r>
      </w:hyperlink>
      <w:r w:rsidR="00B31AEC">
        <w:rPr>
          <w:color w:val="0462C1"/>
          <w:sz w:val="24"/>
        </w:rPr>
        <w:t xml:space="preserve"> </w:t>
      </w:r>
      <w:r w:rsidR="00B31AEC">
        <w:rPr>
          <w:sz w:val="24"/>
        </w:rPr>
        <w:t>The National Diabetes Prevention Program has developed a catalogue of resources focused on supporting organizations scaling the National Diabetes Prevention Program</w:t>
      </w:r>
      <w:r w:rsidR="00B31AEC">
        <w:rPr>
          <w:spacing w:val="-5"/>
          <w:sz w:val="24"/>
        </w:rPr>
        <w:t xml:space="preserve"> </w:t>
      </w:r>
      <w:r w:rsidR="00B31AEC">
        <w:rPr>
          <w:sz w:val="24"/>
        </w:rPr>
        <w:t>in</w:t>
      </w:r>
      <w:r w:rsidR="00B31AEC">
        <w:rPr>
          <w:spacing w:val="-4"/>
          <w:sz w:val="24"/>
        </w:rPr>
        <w:t xml:space="preserve"> </w:t>
      </w:r>
      <w:r w:rsidR="00B31AEC">
        <w:rPr>
          <w:sz w:val="24"/>
        </w:rPr>
        <w:t>underserved</w:t>
      </w:r>
      <w:r w:rsidR="00B31AEC">
        <w:rPr>
          <w:spacing w:val="-4"/>
          <w:sz w:val="24"/>
        </w:rPr>
        <w:t xml:space="preserve"> </w:t>
      </w:r>
      <w:r w:rsidR="00B31AEC">
        <w:rPr>
          <w:sz w:val="24"/>
        </w:rPr>
        <w:t>areas</w:t>
      </w:r>
      <w:r w:rsidR="00B31AEC">
        <w:rPr>
          <w:spacing w:val="-4"/>
          <w:sz w:val="24"/>
        </w:rPr>
        <w:t xml:space="preserve"> </w:t>
      </w:r>
      <w:r w:rsidR="00B31AEC">
        <w:rPr>
          <w:sz w:val="24"/>
        </w:rPr>
        <w:t>across</w:t>
      </w:r>
      <w:r w:rsidR="00B31AEC">
        <w:rPr>
          <w:spacing w:val="-4"/>
          <w:sz w:val="24"/>
        </w:rPr>
        <w:t xml:space="preserve"> </w:t>
      </w:r>
      <w:r w:rsidR="00B31AEC">
        <w:rPr>
          <w:sz w:val="24"/>
        </w:rPr>
        <w:t>the</w:t>
      </w:r>
      <w:r w:rsidR="00B31AEC">
        <w:rPr>
          <w:spacing w:val="-4"/>
          <w:sz w:val="24"/>
        </w:rPr>
        <w:t xml:space="preserve"> </w:t>
      </w:r>
      <w:r w:rsidR="00B31AEC">
        <w:rPr>
          <w:sz w:val="24"/>
        </w:rPr>
        <w:t>country.</w:t>
      </w:r>
      <w:r w:rsidR="00B31AEC">
        <w:rPr>
          <w:spacing w:val="-4"/>
          <w:sz w:val="24"/>
        </w:rPr>
        <w:t xml:space="preserve"> </w:t>
      </w:r>
      <w:r w:rsidR="00B31AEC">
        <w:rPr>
          <w:sz w:val="24"/>
        </w:rPr>
        <w:t>The</w:t>
      </w:r>
      <w:r w:rsidR="00B31AEC">
        <w:rPr>
          <w:spacing w:val="-4"/>
          <w:sz w:val="24"/>
        </w:rPr>
        <w:t xml:space="preserve"> </w:t>
      </w:r>
      <w:r w:rsidR="00B31AEC">
        <w:rPr>
          <w:sz w:val="24"/>
        </w:rPr>
        <w:t>priority</w:t>
      </w:r>
      <w:r w:rsidR="00B31AEC">
        <w:rPr>
          <w:spacing w:val="-5"/>
          <w:sz w:val="24"/>
        </w:rPr>
        <w:t xml:space="preserve"> </w:t>
      </w:r>
      <w:r w:rsidR="00B31AEC">
        <w:rPr>
          <w:sz w:val="24"/>
        </w:rPr>
        <w:t>populations</w:t>
      </w:r>
      <w:r w:rsidR="00B31AEC">
        <w:rPr>
          <w:spacing w:val="-4"/>
          <w:sz w:val="24"/>
        </w:rPr>
        <w:t xml:space="preserve"> </w:t>
      </w:r>
      <w:r w:rsidR="00B31AEC">
        <w:rPr>
          <w:sz w:val="24"/>
        </w:rPr>
        <w:t>served by these resources include Medicare beneficiaries, men, African Americans, Asian Americans, Hispanics, American Indians, Alaska Natives, Pacific Islanders, and noninstitutionalized people with visual impairments or physical disabilities.</w:t>
      </w:r>
    </w:p>
    <w:p w:rsidR="0004727D" w14:paraId="7ADAABD4" w14:textId="77777777">
      <w:pPr>
        <w:pStyle w:val="BodyText"/>
        <w:spacing w:before="1"/>
        <w:ind w:right="774" w:firstLine="0"/>
      </w:pPr>
      <w:r>
        <w:t>These</w:t>
      </w:r>
      <w:r>
        <w:rPr>
          <w:spacing w:val="-5"/>
        </w:rPr>
        <w:t xml:space="preserve"> </w:t>
      </w:r>
      <w:r>
        <w:t>resources</w:t>
      </w:r>
      <w:r>
        <w:rPr>
          <w:spacing w:val="-5"/>
        </w:rPr>
        <w:t xml:space="preserve"> </w:t>
      </w:r>
      <w:r>
        <w:t>include</w:t>
      </w:r>
      <w:r>
        <w:rPr>
          <w:spacing w:val="-5"/>
        </w:rPr>
        <w:t xml:space="preserve"> </w:t>
      </w:r>
      <w:r>
        <w:t>campaigns</w:t>
      </w:r>
      <w:r>
        <w:rPr>
          <w:spacing w:val="-5"/>
        </w:rPr>
        <w:t xml:space="preserve"> </w:t>
      </w:r>
      <w:r>
        <w:t>and</w:t>
      </w:r>
      <w:r>
        <w:rPr>
          <w:spacing w:val="-6"/>
        </w:rPr>
        <w:t xml:space="preserve"> </w:t>
      </w:r>
      <w:r>
        <w:t>advertisements,</w:t>
      </w:r>
      <w:r>
        <w:rPr>
          <w:spacing w:val="-5"/>
        </w:rPr>
        <w:t xml:space="preserve"> </w:t>
      </w:r>
      <w:r>
        <w:t>sample</w:t>
      </w:r>
      <w:r>
        <w:rPr>
          <w:spacing w:val="-5"/>
        </w:rPr>
        <w:t xml:space="preserve"> </w:t>
      </w:r>
      <w:r>
        <w:t>newsletter</w:t>
      </w:r>
      <w:r>
        <w:rPr>
          <w:spacing w:val="-6"/>
        </w:rPr>
        <w:t xml:space="preserve"> </w:t>
      </w:r>
      <w:r>
        <w:t>articles, social media posts, postcards, radio scripts, and more. To help narrow your search for</w:t>
      </w:r>
      <w:r>
        <w:rPr>
          <w:spacing w:val="-4"/>
        </w:rPr>
        <w:t xml:space="preserve"> </w:t>
      </w:r>
      <w:r>
        <w:t>these</w:t>
      </w:r>
      <w:r>
        <w:rPr>
          <w:spacing w:val="-3"/>
        </w:rPr>
        <w:t xml:space="preserve"> </w:t>
      </w:r>
      <w:r>
        <w:t>resources,</w:t>
      </w:r>
      <w:r>
        <w:rPr>
          <w:spacing w:val="-2"/>
        </w:rPr>
        <w:t xml:space="preserve"> </w:t>
      </w:r>
      <w:r>
        <w:t>they</w:t>
      </w:r>
      <w:r>
        <w:rPr>
          <w:spacing w:val="-4"/>
        </w:rPr>
        <w:t xml:space="preserve"> </w:t>
      </w:r>
      <w:r>
        <w:t>are</w:t>
      </w:r>
      <w:r>
        <w:rPr>
          <w:spacing w:val="-3"/>
        </w:rPr>
        <w:t xml:space="preserve"> </w:t>
      </w:r>
      <w:r>
        <w:t>organized</w:t>
      </w:r>
      <w:r>
        <w:rPr>
          <w:spacing w:val="-2"/>
        </w:rPr>
        <w:t xml:space="preserve"> </w:t>
      </w:r>
      <w:r>
        <w:t>into</w:t>
      </w:r>
      <w:r>
        <w:rPr>
          <w:spacing w:val="-3"/>
        </w:rPr>
        <w:t xml:space="preserve"> </w:t>
      </w:r>
      <w:r>
        <w:t>seven</w:t>
      </w:r>
      <w:r>
        <w:rPr>
          <w:spacing w:val="-3"/>
        </w:rPr>
        <w:t xml:space="preserve"> </w:t>
      </w:r>
      <w:r>
        <w:t>different</w:t>
      </w:r>
      <w:r>
        <w:rPr>
          <w:spacing w:val="-3"/>
        </w:rPr>
        <w:t xml:space="preserve"> </w:t>
      </w:r>
      <w:r>
        <w:t>focus</w:t>
      </w:r>
      <w:r>
        <w:rPr>
          <w:spacing w:val="-3"/>
        </w:rPr>
        <w:t xml:space="preserve"> </w:t>
      </w:r>
      <w:r>
        <w:t>areas</w:t>
      </w:r>
      <w:r>
        <w:rPr>
          <w:spacing w:val="-3"/>
        </w:rPr>
        <w:t xml:space="preserve"> </w:t>
      </w:r>
      <w:r>
        <w:t>appealing</w:t>
      </w:r>
      <w:r>
        <w:rPr>
          <w:spacing w:val="-4"/>
        </w:rPr>
        <w:t xml:space="preserve"> </w:t>
      </w:r>
      <w:r>
        <w:t>to different audiences and campaign types.</w:t>
      </w:r>
    </w:p>
    <w:p w:rsidR="0004727D" w14:paraId="31FEDC34" w14:textId="77777777">
      <w:pPr>
        <w:pStyle w:val="ListParagraph"/>
        <w:numPr>
          <w:ilvl w:val="0"/>
          <w:numId w:val="1"/>
        </w:numPr>
        <w:tabs>
          <w:tab w:val="left" w:pos="1440"/>
        </w:tabs>
        <w:spacing w:before="2" w:line="256" w:lineRule="auto"/>
        <w:ind w:right="805"/>
        <w:rPr>
          <w:sz w:val="24"/>
        </w:rPr>
      </w:pPr>
      <w:hyperlink r:id="rId7">
        <w:r w:rsidR="00B31AEC">
          <w:rPr>
            <w:color w:val="0462C1"/>
            <w:sz w:val="24"/>
            <w:u w:val="single" w:color="0462C1"/>
          </w:rPr>
          <w:t>Centers</w:t>
        </w:r>
        <w:r w:rsidR="00B31AEC">
          <w:rPr>
            <w:color w:val="0462C1"/>
            <w:spacing w:val="-4"/>
            <w:sz w:val="24"/>
            <w:u w:val="single" w:color="0462C1"/>
          </w:rPr>
          <w:t xml:space="preserve"> </w:t>
        </w:r>
        <w:r w:rsidR="00B31AEC">
          <w:rPr>
            <w:color w:val="0462C1"/>
            <w:sz w:val="24"/>
            <w:u w:val="single" w:color="0462C1"/>
          </w:rPr>
          <w:t>for</w:t>
        </w:r>
        <w:r w:rsidR="00B31AEC">
          <w:rPr>
            <w:color w:val="0462C1"/>
            <w:spacing w:val="-5"/>
            <w:sz w:val="24"/>
            <w:u w:val="single" w:color="0462C1"/>
          </w:rPr>
          <w:t xml:space="preserve"> </w:t>
        </w:r>
        <w:r w:rsidR="00B31AEC">
          <w:rPr>
            <w:color w:val="0462C1"/>
            <w:sz w:val="24"/>
            <w:u w:val="single" w:color="0462C1"/>
          </w:rPr>
          <w:t>Medicare</w:t>
        </w:r>
        <w:r w:rsidR="00B31AEC">
          <w:rPr>
            <w:color w:val="0462C1"/>
            <w:spacing w:val="-4"/>
            <w:sz w:val="24"/>
            <w:u w:val="single" w:color="0462C1"/>
          </w:rPr>
          <w:t xml:space="preserve"> </w:t>
        </w:r>
        <w:r w:rsidR="00B31AEC">
          <w:rPr>
            <w:color w:val="0462C1"/>
            <w:sz w:val="24"/>
            <w:u w:val="single" w:color="0462C1"/>
          </w:rPr>
          <w:t>&amp;</w:t>
        </w:r>
        <w:r w:rsidR="00B31AEC">
          <w:rPr>
            <w:color w:val="0462C1"/>
            <w:spacing w:val="-6"/>
            <w:sz w:val="24"/>
            <w:u w:val="single" w:color="0462C1"/>
          </w:rPr>
          <w:t xml:space="preserve"> </w:t>
        </w:r>
        <w:r w:rsidR="00B31AEC">
          <w:rPr>
            <w:color w:val="0462C1"/>
            <w:sz w:val="24"/>
            <w:u w:val="single" w:color="0462C1"/>
          </w:rPr>
          <w:t>Medicaid</w:t>
        </w:r>
        <w:r w:rsidR="00B31AEC">
          <w:rPr>
            <w:color w:val="0462C1"/>
            <w:spacing w:val="-5"/>
            <w:sz w:val="24"/>
            <w:u w:val="single" w:color="0462C1"/>
          </w:rPr>
          <w:t xml:space="preserve"> </w:t>
        </w:r>
        <w:r w:rsidR="00B31AEC">
          <w:rPr>
            <w:color w:val="0462C1"/>
            <w:sz w:val="24"/>
            <w:u w:val="single" w:color="0462C1"/>
          </w:rPr>
          <w:t>Services</w:t>
        </w:r>
        <w:r w:rsidR="00B31AEC">
          <w:rPr>
            <w:color w:val="0462C1"/>
            <w:spacing w:val="-4"/>
            <w:sz w:val="24"/>
            <w:u w:val="single" w:color="0462C1"/>
          </w:rPr>
          <w:t xml:space="preserve"> </w:t>
        </w:r>
        <w:r w:rsidR="00B31AEC">
          <w:rPr>
            <w:color w:val="0462C1"/>
            <w:sz w:val="24"/>
            <w:u w:val="single" w:color="0462C1"/>
          </w:rPr>
          <w:t>Innovation</w:t>
        </w:r>
        <w:r w:rsidR="00B31AEC">
          <w:rPr>
            <w:color w:val="0462C1"/>
            <w:spacing w:val="-5"/>
            <w:sz w:val="24"/>
            <w:u w:val="single" w:color="0462C1"/>
          </w:rPr>
          <w:t xml:space="preserve"> </w:t>
        </w:r>
        <w:r w:rsidR="00B31AEC">
          <w:rPr>
            <w:color w:val="0462C1"/>
            <w:sz w:val="24"/>
            <w:u w:val="single" w:color="0462C1"/>
          </w:rPr>
          <w:t>Center:</w:t>
        </w:r>
      </w:hyperlink>
      <w:r w:rsidR="00B31AEC">
        <w:rPr>
          <w:color w:val="0462C1"/>
          <w:spacing w:val="-2"/>
          <w:sz w:val="24"/>
        </w:rPr>
        <w:t xml:space="preserve"> </w:t>
      </w:r>
      <w:r w:rsidR="00B31AEC">
        <w:rPr>
          <w:sz w:val="24"/>
        </w:rPr>
        <w:t>This</w:t>
      </w:r>
      <w:r w:rsidR="00B31AEC">
        <w:rPr>
          <w:spacing w:val="-4"/>
          <w:sz w:val="24"/>
        </w:rPr>
        <w:t xml:space="preserve"> </w:t>
      </w:r>
      <w:r w:rsidR="00B31AEC">
        <w:rPr>
          <w:sz w:val="24"/>
        </w:rPr>
        <w:t>website</w:t>
      </w:r>
      <w:r w:rsidR="00B31AEC">
        <w:rPr>
          <w:spacing w:val="-4"/>
          <w:sz w:val="24"/>
        </w:rPr>
        <w:t xml:space="preserve"> </w:t>
      </w:r>
      <w:r w:rsidR="00B31AEC">
        <w:rPr>
          <w:sz w:val="24"/>
        </w:rPr>
        <w:t>provides information on the MDPP expanded model.</w:t>
      </w:r>
    </w:p>
    <w:p w:rsidR="0004727D" w14:paraId="195277DB" w14:textId="77777777">
      <w:pPr>
        <w:pStyle w:val="ListParagraph"/>
        <w:numPr>
          <w:ilvl w:val="0"/>
          <w:numId w:val="1"/>
        </w:numPr>
        <w:tabs>
          <w:tab w:val="left" w:pos="1440"/>
        </w:tabs>
        <w:spacing w:before="5" w:line="259" w:lineRule="auto"/>
        <w:ind w:right="957"/>
        <w:rPr>
          <w:sz w:val="24"/>
        </w:rPr>
      </w:pPr>
      <w:hyperlink r:id="rId8">
        <w:r w:rsidR="00B31AEC">
          <w:rPr>
            <w:color w:val="0462C1"/>
            <w:sz w:val="24"/>
            <w:u w:val="single" w:color="0462C1"/>
          </w:rPr>
          <w:t>MDPP</w:t>
        </w:r>
        <w:r w:rsidR="00B31AEC">
          <w:rPr>
            <w:color w:val="0462C1"/>
            <w:spacing w:val="-4"/>
            <w:sz w:val="24"/>
            <w:u w:val="single" w:color="0462C1"/>
          </w:rPr>
          <w:t xml:space="preserve"> </w:t>
        </w:r>
        <w:r w:rsidR="00B31AEC">
          <w:rPr>
            <w:color w:val="0462C1"/>
            <w:sz w:val="24"/>
            <w:u w:val="single" w:color="0462C1"/>
          </w:rPr>
          <w:t>Implementation</w:t>
        </w:r>
        <w:r w:rsidR="00B31AEC">
          <w:rPr>
            <w:color w:val="0462C1"/>
            <w:spacing w:val="-5"/>
            <w:sz w:val="24"/>
            <w:u w:val="single" w:color="0462C1"/>
          </w:rPr>
          <w:t xml:space="preserve"> </w:t>
        </w:r>
        <w:r w:rsidR="00B31AEC">
          <w:rPr>
            <w:color w:val="0462C1"/>
            <w:sz w:val="24"/>
            <w:u w:val="single" w:color="0462C1"/>
          </w:rPr>
          <w:t>Resources</w:t>
        </w:r>
        <w:r w:rsidR="00B31AEC">
          <w:rPr>
            <w:color w:val="0462C1"/>
            <w:spacing w:val="-2"/>
            <w:sz w:val="24"/>
            <w:u w:val="single" w:color="0462C1"/>
          </w:rPr>
          <w:t xml:space="preserve"> </w:t>
        </w:r>
        <w:r w:rsidR="00B31AEC">
          <w:rPr>
            <w:color w:val="0462C1"/>
            <w:sz w:val="24"/>
            <w:u w:val="single" w:color="0462C1"/>
          </w:rPr>
          <w:t>-</w:t>
        </w:r>
        <w:r w:rsidR="00B31AEC">
          <w:rPr>
            <w:color w:val="0462C1"/>
            <w:spacing w:val="-4"/>
            <w:sz w:val="24"/>
            <w:u w:val="single" w:color="0462C1"/>
          </w:rPr>
          <w:t xml:space="preserve"> </w:t>
        </w:r>
        <w:r w:rsidR="00B31AEC">
          <w:rPr>
            <w:color w:val="0462C1"/>
            <w:sz w:val="24"/>
            <w:u w:val="single" w:color="0462C1"/>
          </w:rPr>
          <w:t>National</w:t>
        </w:r>
        <w:r w:rsidR="00B31AEC">
          <w:rPr>
            <w:color w:val="0462C1"/>
            <w:spacing w:val="-4"/>
            <w:sz w:val="24"/>
            <w:u w:val="single" w:color="0462C1"/>
          </w:rPr>
          <w:t xml:space="preserve"> </w:t>
        </w:r>
        <w:r w:rsidR="00B31AEC">
          <w:rPr>
            <w:color w:val="0462C1"/>
            <w:sz w:val="24"/>
            <w:u w:val="single" w:color="0462C1"/>
          </w:rPr>
          <w:t>DPP</w:t>
        </w:r>
        <w:r w:rsidR="00B31AEC">
          <w:rPr>
            <w:color w:val="0462C1"/>
            <w:spacing w:val="-4"/>
            <w:sz w:val="24"/>
            <w:u w:val="single" w:color="0462C1"/>
          </w:rPr>
          <w:t xml:space="preserve"> </w:t>
        </w:r>
        <w:r w:rsidR="00B31AEC">
          <w:rPr>
            <w:color w:val="0462C1"/>
            <w:sz w:val="24"/>
            <w:u w:val="single" w:color="0462C1"/>
          </w:rPr>
          <w:t>Coverage</w:t>
        </w:r>
        <w:r w:rsidR="00B31AEC">
          <w:rPr>
            <w:color w:val="0462C1"/>
            <w:spacing w:val="-3"/>
            <w:sz w:val="24"/>
            <w:u w:val="single" w:color="0462C1"/>
          </w:rPr>
          <w:t xml:space="preserve"> </w:t>
        </w:r>
        <w:r w:rsidR="00B31AEC">
          <w:rPr>
            <w:color w:val="0462C1"/>
            <w:sz w:val="24"/>
            <w:u w:val="single" w:color="0462C1"/>
          </w:rPr>
          <w:t>Toolkit</w:t>
        </w:r>
      </w:hyperlink>
      <w:r w:rsidR="00B31AEC">
        <w:rPr>
          <w:sz w:val="24"/>
        </w:rPr>
        <w:t>:</w:t>
      </w:r>
      <w:r w:rsidR="00B31AEC">
        <w:rPr>
          <w:spacing w:val="-4"/>
          <w:sz w:val="24"/>
        </w:rPr>
        <w:t xml:space="preserve"> </w:t>
      </w:r>
      <w:r w:rsidR="00B31AEC">
        <w:rPr>
          <w:sz w:val="24"/>
        </w:rPr>
        <w:t>This</w:t>
      </w:r>
      <w:r w:rsidR="00B31AEC">
        <w:rPr>
          <w:spacing w:val="-3"/>
          <w:sz w:val="24"/>
        </w:rPr>
        <w:t xml:space="preserve"> </w:t>
      </w:r>
      <w:r w:rsidR="00B31AEC">
        <w:rPr>
          <w:sz w:val="24"/>
        </w:rPr>
        <w:t>section</w:t>
      </w:r>
      <w:r w:rsidR="00B31AEC">
        <w:rPr>
          <w:spacing w:val="-4"/>
          <w:sz w:val="24"/>
        </w:rPr>
        <w:t xml:space="preserve"> </w:t>
      </w:r>
      <w:r w:rsidR="00B31AEC">
        <w:rPr>
          <w:sz w:val="24"/>
        </w:rPr>
        <w:t>of the Coverage Toolkit includes webinars and resources developed by the National Association of Chronic Disease Directors as part of technical assistance for MDPP suppliers, with funding and support from CDC.</w:t>
      </w:r>
    </w:p>
    <w:p w:rsidR="0004727D" w14:paraId="0BCCD28C" w14:textId="77777777">
      <w:pPr>
        <w:pStyle w:val="ListParagraph"/>
        <w:numPr>
          <w:ilvl w:val="0"/>
          <w:numId w:val="1"/>
        </w:numPr>
        <w:tabs>
          <w:tab w:val="left" w:pos="1440"/>
        </w:tabs>
        <w:spacing w:line="256" w:lineRule="auto"/>
        <w:ind w:right="754"/>
        <w:rPr>
          <w:sz w:val="24"/>
        </w:rPr>
      </w:pPr>
      <w:r>
        <w:rPr>
          <w:noProof/>
        </w:rPr>
        <mc:AlternateContent>
          <mc:Choice Requires="wps">
            <w:drawing>
              <wp:anchor distT="0" distB="0" distL="0" distR="0" simplePos="0" relativeHeight="251658240" behindDoc="1" locked="0" layoutInCell="1" allowOverlap="1">
                <wp:simplePos x="0" y="0"/>
                <wp:positionH relativeFrom="page">
                  <wp:posOffset>4252848</wp:posOffset>
                </wp:positionH>
                <wp:positionV relativeFrom="paragraph">
                  <wp:posOffset>153679</wp:posOffset>
                </wp:positionV>
                <wp:extent cx="40005" cy="9525"/>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40005" cy="9525"/>
                        </a:xfrm>
                        <a:custGeom>
                          <a:avLst/>
                          <a:gdLst/>
                          <a:rect l="l" t="t" r="r" b="b"/>
                          <a:pathLst>
                            <a:path fill="norm" h="9525" w="40005" stroke="1">
                              <a:moveTo>
                                <a:pt x="39624" y="0"/>
                              </a:moveTo>
                              <a:lnTo>
                                <a:pt x="0" y="0"/>
                              </a:lnTo>
                              <a:lnTo>
                                <a:pt x="0" y="9143"/>
                              </a:lnTo>
                              <a:lnTo>
                                <a:pt x="39624" y="9143"/>
                              </a:lnTo>
                              <a:lnTo>
                                <a:pt x="3962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5" style="width:3.15pt;height:0.75pt;margin-top:12.1pt;margin-left:334.85pt;mso-position-horizontal-relative:page;mso-wrap-distance-bottom:0;mso-wrap-distance-left:0;mso-wrap-distance-right:0;mso-wrap-distance-top:0;mso-wrap-style:square;position:absolute;visibility:visible;v-text-anchor:top;z-index:-251657216" coordsize="40005,9525" path="m39624,l,,,9143l39624,9143l39624,xe" fillcolor="black" stroked="f">
                <v:path arrowok="t"/>
              </v:shape>
            </w:pict>
          </mc:Fallback>
        </mc:AlternateContent>
      </w:r>
      <w:hyperlink r:id="rId9">
        <w:r>
          <w:rPr>
            <w:color w:val="0462C1"/>
            <w:sz w:val="24"/>
            <w:u w:val="single" w:color="0462C1"/>
          </w:rPr>
          <w:t>Turning Referrals into Enrollment Summary</w:t>
        </w:r>
      </w:hyperlink>
      <w:r>
        <w:rPr>
          <w:sz w:val="24"/>
        </w:rPr>
        <w:t>: Developed in follow-up to an informational webinar held on October 4th, 2021, this resource details best practices</w:t>
      </w:r>
      <w:r>
        <w:rPr>
          <w:spacing w:val="-3"/>
          <w:sz w:val="24"/>
        </w:rPr>
        <w:t xml:space="preserve"> </w:t>
      </w:r>
      <w:r>
        <w:rPr>
          <w:sz w:val="24"/>
        </w:rPr>
        <w:t>shared</w:t>
      </w:r>
      <w:r>
        <w:rPr>
          <w:spacing w:val="-2"/>
          <w:sz w:val="24"/>
        </w:rPr>
        <w:t xml:space="preserve"> </w:t>
      </w:r>
      <w:r>
        <w:rPr>
          <w:sz w:val="24"/>
        </w:rPr>
        <w:t>by</w:t>
      </w:r>
      <w:r>
        <w:rPr>
          <w:spacing w:val="-4"/>
          <w:sz w:val="24"/>
        </w:rPr>
        <w:t xml:space="preserve"> </w:t>
      </w:r>
      <w:r>
        <w:rPr>
          <w:sz w:val="24"/>
        </w:rPr>
        <w:t>MDPP</w:t>
      </w:r>
      <w:r>
        <w:rPr>
          <w:spacing w:val="-3"/>
          <w:sz w:val="24"/>
        </w:rPr>
        <w:t xml:space="preserve"> </w:t>
      </w:r>
      <w:r>
        <w:rPr>
          <w:sz w:val="24"/>
        </w:rPr>
        <w:t>suppliers</w:t>
      </w:r>
      <w:r>
        <w:rPr>
          <w:spacing w:val="-3"/>
          <w:sz w:val="24"/>
        </w:rPr>
        <w:t xml:space="preserve"> </w:t>
      </w:r>
      <w:r>
        <w:rPr>
          <w:sz w:val="24"/>
        </w:rPr>
        <w:t>for</w:t>
      </w:r>
      <w:r>
        <w:rPr>
          <w:spacing w:val="-3"/>
          <w:sz w:val="24"/>
        </w:rPr>
        <w:t xml:space="preserve"> </w:t>
      </w:r>
      <w:r>
        <w:rPr>
          <w:sz w:val="24"/>
        </w:rPr>
        <w:t>turning</w:t>
      </w:r>
      <w:r>
        <w:rPr>
          <w:spacing w:val="-4"/>
          <w:sz w:val="24"/>
        </w:rPr>
        <w:t xml:space="preserve"> </w:t>
      </w:r>
      <w:r>
        <w:rPr>
          <w:sz w:val="24"/>
        </w:rPr>
        <w:t>referrals</w:t>
      </w:r>
      <w:r>
        <w:rPr>
          <w:spacing w:val="-3"/>
          <w:sz w:val="24"/>
        </w:rPr>
        <w:t xml:space="preserve"> </w:t>
      </w:r>
      <w:r>
        <w:rPr>
          <w:sz w:val="24"/>
        </w:rPr>
        <w:t>into</w:t>
      </w:r>
      <w:r>
        <w:rPr>
          <w:spacing w:val="-3"/>
          <w:sz w:val="24"/>
        </w:rPr>
        <w:t xml:space="preserve"> </w:t>
      </w:r>
      <w:r>
        <w:rPr>
          <w:sz w:val="24"/>
        </w:rPr>
        <w:t>enrollments</w:t>
      </w:r>
      <w:r>
        <w:rPr>
          <w:spacing w:val="-3"/>
          <w:sz w:val="24"/>
        </w:rPr>
        <w:t xml:space="preserve"> </w:t>
      </w:r>
      <w:r>
        <w:rPr>
          <w:sz w:val="24"/>
        </w:rPr>
        <w:t>as</w:t>
      </w:r>
      <w:r>
        <w:rPr>
          <w:spacing w:val="-3"/>
          <w:sz w:val="24"/>
        </w:rPr>
        <w:t xml:space="preserve"> </w:t>
      </w:r>
      <w:r>
        <w:rPr>
          <w:sz w:val="24"/>
        </w:rPr>
        <w:t>well</w:t>
      </w:r>
      <w:r>
        <w:rPr>
          <w:spacing w:val="-4"/>
          <w:sz w:val="24"/>
        </w:rPr>
        <w:t xml:space="preserve"> </w:t>
      </w:r>
      <w:r>
        <w:rPr>
          <w:sz w:val="24"/>
        </w:rPr>
        <w:t>as possible solutions to enrollment barriers (</w:t>
      </w:r>
      <w:r>
        <w:rPr>
          <w:i/>
          <w:sz w:val="25"/>
        </w:rPr>
        <w:t>CDC, 2021</w:t>
      </w:r>
      <w:r>
        <w:rPr>
          <w:sz w:val="24"/>
        </w:rPr>
        <w:t>).</w:t>
      </w:r>
    </w:p>
    <w:p w:rsidR="0004727D" w14:paraId="4BB5EAFF" w14:textId="77777777">
      <w:pPr>
        <w:pStyle w:val="Heading3"/>
        <w:spacing w:before="245"/>
        <w:jc w:val="both"/>
      </w:pPr>
      <w:bookmarkStart w:id="32" w:name="_bookmark30"/>
      <w:bookmarkEnd w:id="32"/>
      <w:r>
        <w:rPr>
          <w:color w:val="2E5395"/>
        </w:rPr>
        <w:t>Strategy</w:t>
      </w:r>
      <w:r>
        <w:rPr>
          <w:color w:val="2E5395"/>
          <w:spacing w:val="-3"/>
        </w:rPr>
        <w:t xml:space="preserve"> </w:t>
      </w:r>
      <w:r>
        <w:rPr>
          <w:color w:val="2E5395"/>
        </w:rPr>
        <w:t>2</w:t>
      </w:r>
      <w:r>
        <w:rPr>
          <w:color w:val="2E5395"/>
          <w:spacing w:val="-2"/>
        </w:rPr>
        <w:t xml:space="preserve"> </w:t>
      </w:r>
      <w:r>
        <w:rPr>
          <w:color w:val="2E5395"/>
        </w:rPr>
        <w:t>Key</w:t>
      </w:r>
      <w:r>
        <w:rPr>
          <w:color w:val="2E5395"/>
          <w:spacing w:val="-5"/>
        </w:rPr>
        <w:t xml:space="preserve"> </w:t>
      </w:r>
      <w:r>
        <w:rPr>
          <w:color w:val="2E5395"/>
          <w:spacing w:val="-4"/>
        </w:rPr>
        <w:t>Terms</w:t>
      </w:r>
    </w:p>
    <w:p w:rsidR="0004727D" w14:paraId="1D0523F0" w14:textId="77777777">
      <w:pPr>
        <w:pStyle w:val="ListParagraph"/>
        <w:numPr>
          <w:ilvl w:val="0"/>
          <w:numId w:val="1"/>
        </w:numPr>
        <w:tabs>
          <w:tab w:val="left" w:pos="1440"/>
        </w:tabs>
        <w:ind w:right="975"/>
        <w:jc w:val="both"/>
        <w:rPr>
          <w:sz w:val="24"/>
        </w:rPr>
      </w:pPr>
      <w:r>
        <w:rPr>
          <w:b/>
          <w:sz w:val="24"/>
        </w:rPr>
        <w:t xml:space="preserve">AMA Sponsored Prediabetes Quality Measure Set: </w:t>
      </w:r>
      <w:r>
        <w:rPr>
          <w:sz w:val="24"/>
        </w:rPr>
        <w:t>Three electronic clinical quality measures</w:t>
      </w:r>
      <w:r>
        <w:rPr>
          <w:spacing w:val="-3"/>
          <w:sz w:val="24"/>
        </w:rPr>
        <w:t xml:space="preserve"> </w:t>
      </w:r>
      <w:r>
        <w:rPr>
          <w:sz w:val="24"/>
        </w:rPr>
        <w:t>(eCQMs)</w:t>
      </w:r>
      <w:r>
        <w:rPr>
          <w:spacing w:val="-3"/>
          <w:sz w:val="24"/>
        </w:rPr>
        <w:t xml:space="preserve"> </w:t>
      </w:r>
      <w:r>
        <w:rPr>
          <w:sz w:val="24"/>
        </w:rPr>
        <w:t>that</w:t>
      </w:r>
      <w:r>
        <w:rPr>
          <w:spacing w:val="-5"/>
          <w:sz w:val="24"/>
        </w:rPr>
        <w:t xml:space="preserve"> </w:t>
      </w:r>
      <w:r>
        <w:rPr>
          <w:sz w:val="24"/>
        </w:rPr>
        <w:t>include</w:t>
      </w:r>
      <w:r>
        <w:rPr>
          <w:spacing w:val="-3"/>
          <w:sz w:val="24"/>
        </w:rPr>
        <w:t xml:space="preserve"> </w:t>
      </w:r>
      <w:r>
        <w:rPr>
          <w:sz w:val="24"/>
        </w:rPr>
        <w:t>1)</w:t>
      </w:r>
      <w:r>
        <w:rPr>
          <w:spacing w:val="-4"/>
          <w:sz w:val="24"/>
        </w:rPr>
        <w:t xml:space="preserve"> </w:t>
      </w:r>
      <w:r>
        <w:rPr>
          <w:sz w:val="24"/>
        </w:rPr>
        <w:t>Screening</w:t>
      </w:r>
      <w:r>
        <w:rPr>
          <w:spacing w:val="-4"/>
          <w:sz w:val="24"/>
        </w:rPr>
        <w:t xml:space="preserve"> </w:t>
      </w:r>
      <w:r>
        <w:rPr>
          <w:sz w:val="24"/>
        </w:rPr>
        <w:t>for</w:t>
      </w:r>
      <w:r>
        <w:rPr>
          <w:spacing w:val="-5"/>
          <w:sz w:val="24"/>
        </w:rPr>
        <w:t xml:space="preserve"> </w:t>
      </w:r>
      <w:r>
        <w:rPr>
          <w:sz w:val="24"/>
        </w:rPr>
        <w:t>Abnormal</w:t>
      </w:r>
      <w:r>
        <w:rPr>
          <w:spacing w:val="-4"/>
          <w:sz w:val="24"/>
        </w:rPr>
        <w:t xml:space="preserve"> </w:t>
      </w:r>
      <w:r>
        <w:rPr>
          <w:sz w:val="24"/>
        </w:rPr>
        <w:t>Glucose</w:t>
      </w:r>
      <w:r>
        <w:rPr>
          <w:spacing w:val="-3"/>
          <w:sz w:val="24"/>
        </w:rPr>
        <w:t xml:space="preserve"> </w:t>
      </w:r>
      <w:r>
        <w:rPr>
          <w:sz w:val="24"/>
        </w:rPr>
        <w:t>Metabolism</w:t>
      </w:r>
      <w:r>
        <w:rPr>
          <w:spacing w:val="-4"/>
          <w:sz w:val="24"/>
        </w:rPr>
        <w:t xml:space="preserve"> </w:t>
      </w:r>
      <w:r>
        <w:rPr>
          <w:sz w:val="24"/>
        </w:rPr>
        <w:t>in Patients at Risk of Developing Diabetes, 2) Diabetes Prevention Interventions for</w:t>
      </w:r>
    </w:p>
    <w:p w:rsidR="0004727D" w14:paraId="694065DB" w14:textId="77777777">
      <w:pPr>
        <w:jc w:val="both"/>
        <w:rPr>
          <w:sz w:val="24"/>
        </w:rPr>
        <w:sectPr>
          <w:pgSz w:w="12240" w:h="15840"/>
          <w:pgMar w:top="1420" w:right="740" w:bottom="1200" w:left="720" w:header="0" w:footer="1012" w:gutter="0"/>
          <w:cols w:space="720"/>
        </w:sectPr>
      </w:pPr>
    </w:p>
    <w:p w:rsidR="0004727D" w14:paraId="6690812F" w14:textId="77777777">
      <w:pPr>
        <w:pStyle w:val="BodyText"/>
        <w:spacing w:before="40"/>
        <w:ind w:right="774" w:firstLine="0"/>
      </w:pPr>
      <w:r>
        <w:t>Patients</w:t>
      </w:r>
      <w:r>
        <w:rPr>
          <w:spacing w:val="-3"/>
        </w:rPr>
        <w:t xml:space="preserve"> </w:t>
      </w:r>
      <w:r>
        <w:t>at</w:t>
      </w:r>
      <w:r>
        <w:rPr>
          <w:spacing w:val="-3"/>
        </w:rPr>
        <w:t xml:space="preserve"> </w:t>
      </w:r>
      <w:r>
        <w:t>High-Risk</w:t>
      </w:r>
      <w:r>
        <w:rPr>
          <w:spacing w:val="-4"/>
        </w:rPr>
        <w:t xml:space="preserve"> </w:t>
      </w:r>
      <w:r>
        <w:t>for</w:t>
      </w:r>
      <w:r>
        <w:rPr>
          <w:spacing w:val="-5"/>
        </w:rPr>
        <w:t xml:space="preserve"> </w:t>
      </w:r>
      <w:r>
        <w:t>Developing</w:t>
      </w:r>
      <w:r>
        <w:rPr>
          <w:spacing w:val="-5"/>
        </w:rPr>
        <w:t xml:space="preserve"> </w:t>
      </w:r>
      <w:r>
        <w:t>Diabetes,</w:t>
      </w:r>
      <w:r>
        <w:rPr>
          <w:spacing w:val="-5"/>
        </w:rPr>
        <w:t xml:space="preserve"> </w:t>
      </w:r>
      <w:r>
        <w:t>and</w:t>
      </w:r>
      <w:r>
        <w:rPr>
          <w:spacing w:val="-3"/>
        </w:rPr>
        <w:t xml:space="preserve"> </w:t>
      </w:r>
      <w:r>
        <w:t>3)</w:t>
      </w:r>
      <w:r>
        <w:rPr>
          <w:spacing w:val="-3"/>
        </w:rPr>
        <w:t xml:space="preserve"> </w:t>
      </w:r>
      <w:r>
        <w:t>Diabetes</w:t>
      </w:r>
      <w:r>
        <w:rPr>
          <w:spacing w:val="-3"/>
        </w:rPr>
        <w:t xml:space="preserve"> </w:t>
      </w:r>
      <w:r>
        <w:t>Prevention</w:t>
      </w:r>
      <w:r>
        <w:rPr>
          <w:spacing w:val="-4"/>
        </w:rPr>
        <w:t xml:space="preserve"> </w:t>
      </w:r>
      <w:r>
        <w:t>among Patients at High-Risk for Developing Diabetes.</w:t>
      </w:r>
    </w:p>
    <w:p w:rsidR="0004727D" w14:paraId="50B8E73A" w14:textId="77777777">
      <w:pPr>
        <w:pStyle w:val="ListParagraph"/>
        <w:numPr>
          <w:ilvl w:val="0"/>
          <w:numId w:val="1"/>
        </w:numPr>
        <w:tabs>
          <w:tab w:val="left" w:pos="1440"/>
        </w:tabs>
        <w:ind w:right="727"/>
        <w:rPr>
          <w:sz w:val="24"/>
        </w:rPr>
      </w:pPr>
      <w:r>
        <w:rPr>
          <w:b/>
          <w:sz w:val="24"/>
        </w:rPr>
        <w:t xml:space="preserve">Electronic Health Record (EHR): </w:t>
      </w:r>
      <w:r>
        <w:rPr>
          <w:sz w:val="24"/>
        </w:rPr>
        <w:t>An electronic version of a patient’s medical history. It is maintained by the provider over time and may include the key administrative and clinical data relevant to care under a particular provider, including demographics, progress notes, problems, medications, vital signs, past medical history, immunizations, laboratory data, and radiology reports.</w:t>
      </w:r>
    </w:p>
    <w:p w:rsidR="0004727D" w14:paraId="608B7F46" w14:textId="77777777">
      <w:pPr>
        <w:pStyle w:val="ListParagraph"/>
        <w:numPr>
          <w:ilvl w:val="0"/>
          <w:numId w:val="1"/>
        </w:numPr>
        <w:tabs>
          <w:tab w:val="left" w:pos="1440"/>
        </w:tabs>
        <w:spacing w:before="1"/>
        <w:ind w:right="708"/>
        <w:rPr>
          <w:sz w:val="24"/>
        </w:rPr>
      </w:pPr>
      <w:r>
        <w:rPr>
          <w:b/>
          <w:sz w:val="24"/>
        </w:rPr>
        <w:t xml:space="preserve">Electronic Patient Registries: </w:t>
      </w:r>
      <w:r>
        <w:rPr>
          <w:sz w:val="24"/>
        </w:rPr>
        <w:t>Computerized registries associated with EHR systems that</w:t>
      </w:r>
      <w:r>
        <w:rPr>
          <w:spacing w:val="-4"/>
          <w:sz w:val="24"/>
        </w:rPr>
        <w:t xml:space="preserve"> </w:t>
      </w:r>
      <w:r>
        <w:rPr>
          <w:sz w:val="24"/>
        </w:rPr>
        <w:t>track</w:t>
      </w:r>
      <w:r>
        <w:rPr>
          <w:spacing w:val="-6"/>
          <w:sz w:val="24"/>
        </w:rPr>
        <w:t xml:space="preserve"> </w:t>
      </w:r>
      <w:r>
        <w:rPr>
          <w:sz w:val="24"/>
        </w:rPr>
        <w:t>individuals</w:t>
      </w:r>
      <w:r>
        <w:rPr>
          <w:spacing w:val="-4"/>
          <w:sz w:val="24"/>
        </w:rPr>
        <w:t xml:space="preserve"> </w:t>
      </w:r>
      <w:r>
        <w:rPr>
          <w:sz w:val="24"/>
        </w:rPr>
        <w:t>with</w:t>
      </w:r>
      <w:r>
        <w:rPr>
          <w:spacing w:val="-4"/>
          <w:sz w:val="24"/>
        </w:rPr>
        <w:t xml:space="preserve"> </w:t>
      </w:r>
      <w:r>
        <w:rPr>
          <w:sz w:val="24"/>
        </w:rPr>
        <w:t>a</w:t>
      </w:r>
      <w:r>
        <w:rPr>
          <w:spacing w:val="-5"/>
          <w:sz w:val="24"/>
        </w:rPr>
        <w:t xml:space="preserve"> </w:t>
      </w:r>
      <w:r>
        <w:rPr>
          <w:sz w:val="24"/>
        </w:rPr>
        <w:t>diagnosis</w:t>
      </w:r>
      <w:r>
        <w:rPr>
          <w:spacing w:val="-4"/>
          <w:sz w:val="24"/>
        </w:rPr>
        <w:t xml:space="preserve"> </w:t>
      </w:r>
      <w:r>
        <w:rPr>
          <w:sz w:val="24"/>
        </w:rPr>
        <w:t>of</w:t>
      </w:r>
      <w:r>
        <w:rPr>
          <w:spacing w:val="-4"/>
          <w:sz w:val="24"/>
        </w:rPr>
        <w:t xml:space="preserve"> </w:t>
      </w:r>
      <w:r>
        <w:rPr>
          <w:sz w:val="24"/>
        </w:rPr>
        <w:t>prediabetes</w:t>
      </w:r>
      <w:r>
        <w:rPr>
          <w:spacing w:val="-4"/>
          <w:sz w:val="24"/>
        </w:rPr>
        <w:t xml:space="preserve"> </w:t>
      </w:r>
      <w:r>
        <w:rPr>
          <w:sz w:val="24"/>
        </w:rPr>
        <w:t>and</w:t>
      </w:r>
      <w:r>
        <w:rPr>
          <w:spacing w:val="-4"/>
          <w:sz w:val="24"/>
        </w:rPr>
        <w:t xml:space="preserve"> </w:t>
      </w:r>
      <w:r>
        <w:rPr>
          <w:sz w:val="24"/>
        </w:rPr>
        <w:t>related</w:t>
      </w:r>
      <w:r>
        <w:rPr>
          <w:spacing w:val="-4"/>
          <w:sz w:val="24"/>
        </w:rPr>
        <w:t xml:space="preserve"> </w:t>
      </w:r>
      <w:r>
        <w:rPr>
          <w:sz w:val="24"/>
        </w:rPr>
        <w:t>health</w:t>
      </w:r>
      <w:r>
        <w:rPr>
          <w:spacing w:val="-4"/>
          <w:sz w:val="24"/>
        </w:rPr>
        <w:t xml:space="preserve"> </w:t>
      </w:r>
      <w:r>
        <w:rPr>
          <w:sz w:val="24"/>
        </w:rPr>
        <w:t>factors</w:t>
      </w:r>
      <w:r>
        <w:rPr>
          <w:spacing w:val="-4"/>
          <w:sz w:val="24"/>
        </w:rPr>
        <w:t xml:space="preserve"> </w:t>
      </w:r>
      <w:r>
        <w:rPr>
          <w:sz w:val="24"/>
        </w:rPr>
        <w:t>(e.g., lipid panel data, blood pressure) to facilitate STRE options.</w:t>
      </w:r>
    </w:p>
    <w:p w:rsidR="0004727D" w14:paraId="629E8D26" w14:textId="77777777">
      <w:pPr>
        <w:pStyle w:val="ListParagraph"/>
        <w:numPr>
          <w:ilvl w:val="0"/>
          <w:numId w:val="1"/>
        </w:numPr>
        <w:tabs>
          <w:tab w:val="left" w:pos="1440"/>
        </w:tabs>
        <w:ind w:right="940"/>
        <w:rPr>
          <w:sz w:val="24"/>
        </w:rPr>
      </w:pPr>
      <w:r>
        <w:rPr>
          <w:b/>
          <w:sz w:val="24"/>
        </w:rPr>
        <w:t xml:space="preserve">Health Information Exchange (HIE): </w:t>
      </w:r>
      <w:r>
        <w:rPr>
          <w:sz w:val="24"/>
        </w:rPr>
        <w:t>Delivers the electronic transmission of health care-related data among health care facilities. HIEs have traditionally facilitated access to and retrieval of clinical data to provide safer and more timely, efficient, effective, and equitable patient-centered care.</w:t>
      </w:r>
    </w:p>
    <w:p w:rsidR="0004727D" w14:paraId="7799DA25" w14:textId="77777777">
      <w:pPr>
        <w:pStyle w:val="ListParagraph"/>
        <w:numPr>
          <w:ilvl w:val="0"/>
          <w:numId w:val="1"/>
        </w:numPr>
        <w:tabs>
          <w:tab w:val="left" w:pos="1440"/>
        </w:tabs>
        <w:ind w:right="701"/>
        <w:rPr>
          <w:sz w:val="24"/>
        </w:rPr>
      </w:pPr>
      <w:r>
        <w:rPr>
          <w:b/>
          <w:sz w:val="24"/>
        </w:rPr>
        <w:t xml:space="preserve">Quality Measures: </w:t>
      </w:r>
      <w:r>
        <w:rPr>
          <w:sz w:val="24"/>
        </w:rPr>
        <w:t>Tools that help payers measure or quantify healthcare processes, outcomes,</w:t>
      </w:r>
      <w:r>
        <w:rPr>
          <w:spacing w:val="-4"/>
          <w:sz w:val="24"/>
        </w:rPr>
        <w:t xml:space="preserve"> </w:t>
      </w:r>
      <w:r>
        <w:rPr>
          <w:sz w:val="24"/>
        </w:rPr>
        <w:t>patient</w:t>
      </w:r>
      <w:r>
        <w:rPr>
          <w:spacing w:val="-4"/>
          <w:sz w:val="24"/>
        </w:rPr>
        <w:t xml:space="preserve"> </w:t>
      </w:r>
      <w:r>
        <w:rPr>
          <w:sz w:val="24"/>
        </w:rPr>
        <w:t>perceptions,</w:t>
      </w:r>
      <w:r>
        <w:rPr>
          <w:spacing w:val="-6"/>
          <w:sz w:val="24"/>
        </w:rPr>
        <w:t xml:space="preserve"> </w:t>
      </w:r>
      <w:r>
        <w:rPr>
          <w:sz w:val="24"/>
        </w:rPr>
        <w:t>and</w:t>
      </w:r>
      <w:r>
        <w:rPr>
          <w:spacing w:val="-4"/>
          <w:sz w:val="24"/>
        </w:rPr>
        <w:t xml:space="preserve"> </w:t>
      </w:r>
      <w:r>
        <w:rPr>
          <w:sz w:val="24"/>
        </w:rPr>
        <w:t>organizational</w:t>
      </w:r>
      <w:r>
        <w:rPr>
          <w:spacing w:val="-5"/>
          <w:sz w:val="24"/>
        </w:rPr>
        <w:t xml:space="preserve"> </w:t>
      </w:r>
      <w:r>
        <w:rPr>
          <w:sz w:val="24"/>
        </w:rPr>
        <w:t>structure</w:t>
      </w:r>
      <w:r>
        <w:rPr>
          <w:spacing w:val="-4"/>
          <w:sz w:val="24"/>
        </w:rPr>
        <w:t xml:space="preserve"> </w:t>
      </w:r>
      <w:r>
        <w:rPr>
          <w:sz w:val="24"/>
        </w:rPr>
        <w:t>and/or</w:t>
      </w:r>
      <w:r>
        <w:rPr>
          <w:spacing w:val="-6"/>
          <w:sz w:val="24"/>
        </w:rPr>
        <w:t xml:space="preserve"> </w:t>
      </w:r>
      <w:r>
        <w:rPr>
          <w:sz w:val="24"/>
        </w:rPr>
        <w:t>systems</w:t>
      </w:r>
      <w:r>
        <w:rPr>
          <w:spacing w:val="-4"/>
          <w:sz w:val="24"/>
        </w:rPr>
        <w:t xml:space="preserve"> </w:t>
      </w:r>
      <w:r>
        <w:rPr>
          <w:sz w:val="24"/>
        </w:rPr>
        <w:t>that</w:t>
      </w:r>
      <w:r>
        <w:rPr>
          <w:spacing w:val="-5"/>
          <w:sz w:val="24"/>
        </w:rPr>
        <w:t xml:space="preserve"> </w:t>
      </w:r>
      <w:r>
        <w:rPr>
          <w:sz w:val="24"/>
        </w:rPr>
        <w:t>are associated with the ability to provide high-quality health care and/or that relate to one or more quality goals for health care. These quality goals include effective, safe, efficient, patient-centered, equitable, and timely care.</w:t>
      </w:r>
    </w:p>
    <w:p w:rsidR="0004727D" w14:paraId="6452BA7F" w14:textId="77777777">
      <w:pPr>
        <w:pStyle w:val="ListParagraph"/>
        <w:numPr>
          <w:ilvl w:val="0"/>
          <w:numId w:val="1"/>
        </w:numPr>
        <w:tabs>
          <w:tab w:val="left" w:pos="1440"/>
        </w:tabs>
        <w:ind w:right="710"/>
        <w:rPr>
          <w:sz w:val="24"/>
        </w:rPr>
      </w:pPr>
      <w:r>
        <w:rPr>
          <w:b/>
          <w:sz w:val="24"/>
        </w:rPr>
        <w:t xml:space="preserve">Screen/Test/Refer/Enroll (STRE): </w:t>
      </w:r>
      <w:r>
        <w:rPr>
          <w:sz w:val="24"/>
        </w:rPr>
        <w:t>The pathway to identify individual at high risk</w:t>
      </w:r>
      <w:r>
        <w:rPr>
          <w:spacing w:val="80"/>
          <w:sz w:val="24"/>
        </w:rPr>
        <w:t xml:space="preserve"> </w:t>
      </w:r>
      <w:r>
        <w:rPr>
          <w:sz w:val="24"/>
        </w:rPr>
        <w:t>for</w:t>
      </w:r>
      <w:r>
        <w:rPr>
          <w:spacing w:val="-5"/>
          <w:sz w:val="24"/>
        </w:rPr>
        <w:t xml:space="preserve"> </w:t>
      </w:r>
      <w:r>
        <w:rPr>
          <w:sz w:val="24"/>
        </w:rPr>
        <w:t>type</w:t>
      </w:r>
      <w:r>
        <w:rPr>
          <w:spacing w:val="-4"/>
          <w:sz w:val="24"/>
        </w:rPr>
        <w:t xml:space="preserve"> </w:t>
      </w:r>
      <w:r>
        <w:rPr>
          <w:sz w:val="24"/>
        </w:rPr>
        <w:t>2</w:t>
      </w:r>
      <w:r>
        <w:rPr>
          <w:spacing w:val="-5"/>
          <w:sz w:val="24"/>
        </w:rPr>
        <w:t xml:space="preserve"> </w:t>
      </w:r>
      <w:r>
        <w:rPr>
          <w:sz w:val="24"/>
        </w:rPr>
        <w:t>diabetes,</w:t>
      </w:r>
      <w:r>
        <w:rPr>
          <w:spacing w:val="-3"/>
          <w:sz w:val="24"/>
        </w:rPr>
        <w:t xml:space="preserve"> </w:t>
      </w:r>
      <w:r>
        <w:rPr>
          <w:sz w:val="24"/>
        </w:rPr>
        <w:t>make</w:t>
      </w:r>
      <w:r>
        <w:rPr>
          <w:spacing w:val="-4"/>
          <w:sz w:val="24"/>
        </w:rPr>
        <w:t xml:space="preserve"> </w:t>
      </w:r>
      <w:r>
        <w:rPr>
          <w:sz w:val="24"/>
        </w:rPr>
        <w:t>them</w:t>
      </w:r>
      <w:r>
        <w:rPr>
          <w:spacing w:val="-5"/>
          <w:sz w:val="24"/>
        </w:rPr>
        <w:t xml:space="preserve"> </w:t>
      </w:r>
      <w:r>
        <w:rPr>
          <w:sz w:val="24"/>
        </w:rPr>
        <w:t>aware</w:t>
      </w:r>
      <w:r>
        <w:rPr>
          <w:spacing w:val="-4"/>
          <w:sz w:val="24"/>
        </w:rPr>
        <w:t xml:space="preserve"> </w:t>
      </w:r>
      <w:r>
        <w:rPr>
          <w:sz w:val="24"/>
        </w:rPr>
        <w:t>of</w:t>
      </w:r>
      <w:r>
        <w:rPr>
          <w:spacing w:val="-5"/>
          <w:sz w:val="24"/>
        </w:rPr>
        <w:t xml:space="preserve"> </w:t>
      </w:r>
      <w:r>
        <w:rPr>
          <w:sz w:val="24"/>
        </w:rPr>
        <w:t>treatment</w:t>
      </w:r>
      <w:r>
        <w:rPr>
          <w:spacing w:val="-4"/>
          <w:sz w:val="24"/>
        </w:rPr>
        <w:t xml:space="preserve"> </w:t>
      </w:r>
      <w:r>
        <w:rPr>
          <w:sz w:val="24"/>
        </w:rPr>
        <w:t>options,</w:t>
      </w:r>
      <w:r>
        <w:rPr>
          <w:spacing w:val="-4"/>
          <w:sz w:val="24"/>
        </w:rPr>
        <w:t xml:space="preserve"> </w:t>
      </w:r>
      <w:r>
        <w:rPr>
          <w:sz w:val="24"/>
        </w:rPr>
        <w:t>and facilitate</w:t>
      </w:r>
      <w:r>
        <w:rPr>
          <w:spacing w:val="-4"/>
          <w:sz w:val="24"/>
        </w:rPr>
        <w:t xml:space="preserve"> </w:t>
      </w:r>
      <w:r>
        <w:rPr>
          <w:sz w:val="24"/>
        </w:rPr>
        <w:t>enrollment and support for those who choose the National DPP LCP intervention.</w:t>
      </w:r>
    </w:p>
    <w:p w:rsidR="0004727D" w14:paraId="54C97A1E" w14:textId="77777777">
      <w:pPr>
        <w:pStyle w:val="ListParagraph"/>
        <w:numPr>
          <w:ilvl w:val="0"/>
          <w:numId w:val="1"/>
        </w:numPr>
        <w:tabs>
          <w:tab w:val="left" w:pos="1440"/>
        </w:tabs>
        <w:ind w:right="726"/>
        <w:jc w:val="both"/>
        <w:rPr>
          <w:sz w:val="24"/>
        </w:rPr>
      </w:pPr>
      <w:r>
        <w:rPr>
          <w:b/>
          <w:sz w:val="24"/>
        </w:rPr>
        <w:t xml:space="preserve">Shared Decision Making: </w:t>
      </w:r>
      <w:r>
        <w:rPr>
          <w:sz w:val="24"/>
        </w:rPr>
        <w:t>A key component of patient-centered health care in which clinicians and patients work together to make decisions and select tests, treatments and</w:t>
      </w:r>
      <w:r>
        <w:rPr>
          <w:spacing w:val="-3"/>
          <w:sz w:val="24"/>
        </w:rPr>
        <w:t xml:space="preserve"> </w:t>
      </w:r>
      <w:r>
        <w:rPr>
          <w:sz w:val="24"/>
        </w:rPr>
        <w:t>care</w:t>
      </w:r>
      <w:r>
        <w:rPr>
          <w:spacing w:val="-3"/>
          <w:sz w:val="24"/>
        </w:rPr>
        <w:t xml:space="preserve"> </w:t>
      </w:r>
      <w:r>
        <w:rPr>
          <w:sz w:val="24"/>
        </w:rPr>
        <w:t>plans</w:t>
      </w:r>
      <w:r>
        <w:rPr>
          <w:spacing w:val="-5"/>
          <w:sz w:val="24"/>
        </w:rPr>
        <w:t xml:space="preserve"> </w:t>
      </w:r>
      <w:r>
        <w:rPr>
          <w:sz w:val="24"/>
        </w:rPr>
        <w:t>based</w:t>
      </w:r>
      <w:r>
        <w:rPr>
          <w:spacing w:val="-3"/>
          <w:sz w:val="24"/>
        </w:rPr>
        <w:t xml:space="preserve"> </w:t>
      </w:r>
      <w:r>
        <w:rPr>
          <w:sz w:val="24"/>
        </w:rPr>
        <w:t>on</w:t>
      </w:r>
      <w:r>
        <w:rPr>
          <w:spacing w:val="-6"/>
          <w:sz w:val="24"/>
        </w:rPr>
        <w:t xml:space="preserve"> </w:t>
      </w:r>
      <w:r>
        <w:rPr>
          <w:sz w:val="24"/>
        </w:rPr>
        <w:t>clinical</w:t>
      </w:r>
      <w:r>
        <w:rPr>
          <w:spacing w:val="-4"/>
          <w:sz w:val="24"/>
        </w:rPr>
        <w:t xml:space="preserve"> </w:t>
      </w:r>
      <w:r>
        <w:rPr>
          <w:sz w:val="24"/>
        </w:rPr>
        <w:t>evidence</w:t>
      </w:r>
      <w:r>
        <w:rPr>
          <w:spacing w:val="-3"/>
          <w:sz w:val="24"/>
        </w:rPr>
        <w:t xml:space="preserve"> </w:t>
      </w:r>
      <w:r>
        <w:rPr>
          <w:sz w:val="24"/>
        </w:rPr>
        <w:t>that</w:t>
      </w:r>
      <w:r>
        <w:rPr>
          <w:spacing w:val="-4"/>
          <w:sz w:val="24"/>
        </w:rPr>
        <w:t xml:space="preserve"> </w:t>
      </w:r>
      <w:r>
        <w:rPr>
          <w:sz w:val="24"/>
        </w:rPr>
        <w:t>balances</w:t>
      </w:r>
      <w:r>
        <w:rPr>
          <w:spacing w:val="-3"/>
          <w:sz w:val="24"/>
        </w:rPr>
        <w:t xml:space="preserve"> </w:t>
      </w:r>
      <w:r>
        <w:rPr>
          <w:sz w:val="24"/>
        </w:rPr>
        <w:t>risks</w:t>
      </w:r>
      <w:r>
        <w:rPr>
          <w:spacing w:val="-3"/>
          <w:sz w:val="24"/>
        </w:rPr>
        <w:t xml:space="preserve"> </w:t>
      </w:r>
      <w:r>
        <w:rPr>
          <w:sz w:val="24"/>
        </w:rPr>
        <w:t>and</w:t>
      </w:r>
      <w:r>
        <w:rPr>
          <w:spacing w:val="-3"/>
          <w:sz w:val="24"/>
        </w:rPr>
        <w:t xml:space="preserve"> </w:t>
      </w:r>
      <w:r>
        <w:rPr>
          <w:sz w:val="24"/>
        </w:rPr>
        <w:t>expected</w:t>
      </w:r>
      <w:r>
        <w:rPr>
          <w:spacing w:val="-3"/>
          <w:sz w:val="24"/>
        </w:rPr>
        <w:t xml:space="preserve"> </w:t>
      </w:r>
      <w:r>
        <w:rPr>
          <w:sz w:val="24"/>
        </w:rPr>
        <w:t>outcomes with patient preferences and values.</w:t>
      </w:r>
    </w:p>
    <w:p w:rsidR="0004727D" w14:paraId="505EC4E3" w14:textId="77777777">
      <w:pPr>
        <w:pStyle w:val="ListParagraph"/>
        <w:numPr>
          <w:ilvl w:val="0"/>
          <w:numId w:val="1"/>
        </w:numPr>
        <w:tabs>
          <w:tab w:val="left" w:pos="1440"/>
        </w:tabs>
        <w:ind w:right="769"/>
        <w:rPr>
          <w:sz w:val="24"/>
        </w:rPr>
      </w:pPr>
      <w:r>
        <w:rPr>
          <w:b/>
          <w:sz w:val="24"/>
        </w:rPr>
        <w:t xml:space="preserve">Standing Orders/Algorithms/Clinical Workflows: </w:t>
      </w:r>
      <w:r>
        <w:rPr>
          <w:sz w:val="24"/>
        </w:rPr>
        <w:t>Procedures that allow care teams to</w:t>
      </w:r>
      <w:r>
        <w:rPr>
          <w:spacing w:val="-4"/>
          <w:sz w:val="24"/>
        </w:rPr>
        <w:t xml:space="preserve"> </w:t>
      </w:r>
      <w:r>
        <w:rPr>
          <w:sz w:val="24"/>
        </w:rPr>
        <w:t>ensure</w:t>
      </w:r>
      <w:r>
        <w:rPr>
          <w:spacing w:val="-4"/>
          <w:sz w:val="24"/>
        </w:rPr>
        <w:t xml:space="preserve"> </w:t>
      </w:r>
      <w:r>
        <w:rPr>
          <w:sz w:val="24"/>
        </w:rPr>
        <w:t>that</w:t>
      </w:r>
      <w:r>
        <w:rPr>
          <w:spacing w:val="-5"/>
          <w:sz w:val="24"/>
        </w:rPr>
        <w:t xml:space="preserve"> </w:t>
      </w:r>
      <w:r>
        <w:rPr>
          <w:sz w:val="24"/>
        </w:rPr>
        <w:t>patients</w:t>
      </w:r>
      <w:r>
        <w:rPr>
          <w:spacing w:val="-6"/>
          <w:sz w:val="24"/>
        </w:rPr>
        <w:t xml:space="preserve"> </w:t>
      </w:r>
      <w:r>
        <w:rPr>
          <w:sz w:val="24"/>
        </w:rPr>
        <w:t>receive</w:t>
      </w:r>
      <w:r>
        <w:rPr>
          <w:spacing w:val="-4"/>
          <w:sz w:val="24"/>
        </w:rPr>
        <w:t xml:space="preserve"> </w:t>
      </w:r>
      <w:r>
        <w:rPr>
          <w:sz w:val="24"/>
        </w:rPr>
        <w:t>appropriate</w:t>
      </w:r>
      <w:r>
        <w:rPr>
          <w:spacing w:val="-4"/>
          <w:sz w:val="24"/>
        </w:rPr>
        <w:t xml:space="preserve"> </w:t>
      </w:r>
      <w:r>
        <w:rPr>
          <w:sz w:val="24"/>
        </w:rPr>
        <w:t>laboratory</w:t>
      </w:r>
      <w:r>
        <w:rPr>
          <w:spacing w:val="-5"/>
          <w:sz w:val="24"/>
        </w:rPr>
        <w:t xml:space="preserve"> </w:t>
      </w:r>
      <w:r>
        <w:rPr>
          <w:sz w:val="24"/>
        </w:rPr>
        <w:t>testing,</w:t>
      </w:r>
      <w:r>
        <w:rPr>
          <w:spacing w:val="-5"/>
          <w:sz w:val="24"/>
        </w:rPr>
        <w:t xml:space="preserve"> </w:t>
      </w:r>
      <w:r>
        <w:rPr>
          <w:sz w:val="24"/>
        </w:rPr>
        <w:t>understand</w:t>
      </w:r>
      <w:r>
        <w:rPr>
          <w:spacing w:val="-4"/>
          <w:sz w:val="24"/>
        </w:rPr>
        <w:t xml:space="preserve"> </w:t>
      </w:r>
      <w:r>
        <w:rPr>
          <w:sz w:val="24"/>
        </w:rPr>
        <w:t>their</w:t>
      </w:r>
      <w:r>
        <w:rPr>
          <w:spacing w:val="-5"/>
          <w:sz w:val="24"/>
        </w:rPr>
        <w:t xml:space="preserve"> </w:t>
      </w:r>
      <w:r>
        <w:rPr>
          <w:sz w:val="24"/>
        </w:rPr>
        <w:t>risk factors, diagnosis, and treatment options, receive support in adhering to their treatment</w:t>
      </w:r>
      <w:r>
        <w:rPr>
          <w:spacing w:val="-3"/>
          <w:sz w:val="24"/>
        </w:rPr>
        <w:t xml:space="preserve"> </w:t>
      </w:r>
      <w:r>
        <w:rPr>
          <w:sz w:val="24"/>
        </w:rPr>
        <w:t>plan,</w:t>
      </w:r>
      <w:r>
        <w:rPr>
          <w:spacing w:val="-3"/>
          <w:sz w:val="24"/>
        </w:rPr>
        <w:t xml:space="preserve"> </w:t>
      </w:r>
      <w:r>
        <w:rPr>
          <w:sz w:val="24"/>
        </w:rPr>
        <w:t>and</w:t>
      </w:r>
      <w:r>
        <w:rPr>
          <w:spacing w:val="-3"/>
          <w:sz w:val="24"/>
        </w:rPr>
        <w:t xml:space="preserve"> </w:t>
      </w:r>
      <w:r>
        <w:rPr>
          <w:sz w:val="24"/>
        </w:rPr>
        <w:t>are</w:t>
      </w:r>
      <w:r>
        <w:rPr>
          <w:spacing w:val="-6"/>
          <w:sz w:val="24"/>
        </w:rPr>
        <w:t xml:space="preserve"> </w:t>
      </w:r>
      <w:r>
        <w:rPr>
          <w:sz w:val="24"/>
        </w:rPr>
        <w:t>monitored</w:t>
      </w:r>
      <w:r>
        <w:rPr>
          <w:spacing w:val="-2"/>
          <w:sz w:val="24"/>
        </w:rPr>
        <w:t xml:space="preserve"> </w:t>
      </w:r>
      <w:r>
        <w:rPr>
          <w:sz w:val="24"/>
        </w:rPr>
        <w:t>appropriately</w:t>
      </w:r>
      <w:r>
        <w:rPr>
          <w:spacing w:val="-4"/>
          <w:sz w:val="24"/>
        </w:rPr>
        <w:t xml:space="preserve"> </w:t>
      </w:r>
      <w:r>
        <w:rPr>
          <w:sz w:val="24"/>
        </w:rPr>
        <w:t>through</w:t>
      </w:r>
      <w:r>
        <w:rPr>
          <w:spacing w:val="-3"/>
          <w:sz w:val="24"/>
        </w:rPr>
        <w:t xml:space="preserve"> </w:t>
      </w:r>
      <w:r>
        <w:rPr>
          <w:sz w:val="24"/>
        </w:rPr>
        <w:t>regular</w:t>
      </w:r>
      <w:r>
        <w:rPr>
          <w:spacing w:val="-5"/>
          <w:sz w:val="24"/>
        </w:rPr>
        <w:t xml:space="preserve"> </w:t>
      </w:r>
      <w:r>
        <w:rPr>
          <w:sz w:val="24"/>
        </w:rPr>
        <w:t>patient</w:t>
      </w:r>
      <w:r>
        <w:rPr>
          <w:spacing w:val="-3"/>
          <w:sz w:val="24"/>
        </w:rPr>
        <w:t xml:space="preserve"> </w:t>
      </w:r>
      <w:r>
        <w:rPr>
          <w:sz w:val="24"/>
        </w:rPr>
        <w:t>follow-up.</w:t>
      </w:r>
    </w:p>
    <w:p w:rsidR="0004727D" w14:paraId="5EB41932" w14:textId="77777777">
      <w:pPr>
        <w:pStyle w:val="ListParagraph"/>
        <w:numPr>
          <w:ilvl w:val="0"/>
          <w:numId w:val="1"/>
        </w:numPr>
        <w:tabs>
          <w:tab w:val="left" w:pos="1440"/>
        </w:tabs>
        <w:ind w:right="789"/>
        <w:rPr>
          <w:sz w:val="24"/>
        </w:rPr>
      </w:pPr>
      <w:r>
        <w:rPr>
          <w:b/>
          <w:sz w:val="24"/>
        </w:rPr>
        <w:t xml:space="preserve">Team-based Care: </w:t>
      </w:r>
      <w:r>
        <w:rPr>
          <w:sz w:val="24"/>
        </w:rPr>
        <w:t>A collaborative system in which team members share responsibilities to achieve high quality patient care. In this model, physicians, nurses, nurse practitioners, physician assistants, and/or medical assistants coordinate responsibilities, such as pre-visit planning, expanded intake activities, medication reconciliation, updating patient information, and scribing, to provide better</w:t>
      </w:r>
      <w:r>
        <w:rPr>
          <w:spacing w:val="-4"/>
          <w:sz w:val="24"/>
        </w:rPr>
        <w:t xml:space="preserve"> </w:t>
      </w:r>
      <w:r>
        <w:rPr>
          <w:sz w:val="24"/>
        </w:rPr>
        <w:t>patient</w:t>
      </w:r>
      <w:r>
        <w:rPr>
          <w:spacing w:val="-3"/>
          <w:sz w:val="24"/>
        </w:rPr>
        <w:t xml:space="preserve"> </w:t>
      </w:r>
      <w:r>
        <w:rPr>
          <w:sz w:val="24"/>
        </w:rPr>
        <w:t>care.</w:t>
      </w:r>
      <w:r>
        <w:rPr>
          <w:spacing w:val="-3"/>
          <w:sz w:val="24"/>
        </w:rPr>
        <w:t xml:space="preserve"> </w:t>
      </w:r>
      <w:r>
        <w:rPr>
          <w:sz w:val="24"/>
        </w:rPr>
        <w:t>A</w:t>
      </w:r>
      <w:r>
        <w:rPr>
          <w:spacing w:val="-4"/>
          <w:sz w:val="24"/>
        </w:rPr>
        <w:t xml:space="preserve"> </w:t>
      </w:r>
      <w:r>
        <w:rPr>
          <w:sz w:val="24"/>
        </w:rPr>
        <w:t>health</w:t>
      </w:r>
      <w:r>
        <w:rPr>
          <w:spacing w:val="-3"/>
          <w:sz w:val="24"/>
        </w:rPr>
        <w:t xml:space="preserve"> </w:t>
      </w:r>
      <w:r>
        <w:rPr>
          <w:sz w:val="24"/>
        </w:rPr>
        <w:t>team’s</w:t>
      </w:r>
      <w:r>
        <w:rPr>
          <w:spacing w:val="-3"/>
          <w:sz w:val="24"/>
        </w:rPr>
        <w:t xml:space="preserve"> </w:t>
      </w:r>
      <w:r>
        <w:rPr>
          <w:sz w:val="24"/>
        </w:rPr>
        <w:t>composition</w:t>
      </w:r>
      <w:r>
        <w:rPr>
          <w:spacing w:val="-4"/>
          <w:sz w:val="24"/>
        </w:rPr>
        <w:t xml:space="preserve"> </w:t>
      </w:r>
      <w:r>
        <w:rPr>
          <w:sz w:val="24"/>
        </w:rPr>
        <w:t>can</w:t>
      </w:r>
      <w:r>
        <w:rPr>
          <w:spacing w:val="-3"/>
          <w:sz w:val="24"/>
        </w:rPr>
        <w:t xml:space="preserve"> </w:t>
      </w:r>
      <w:r>
        <w:rPr>
          <w:sz w:val="24"/>
        </w:rPr>
        <w:t>vary</w:t>
      </w:r>
      <w:r>
        <w:rPr>
          <w:spacing w:val="-5"/>
          <w:sz w:val="24"/>
        </w:rPr>
        <w:t xml:space="preserve"> </w:t>
      </w:r>
      <w:r>
        <w:rPr>
          <w:sz w:val="24"/>
        </w:rPr>
        <w:t>across</w:t>
      </w:r>
      <w:r>
        <w:rPr>
          <w:spacing w:val="-3"/>
          <w:sz w:val="24"/>
        </w:rPr>
        <w:t xml:space="preserve"> </w:t>
      </w:r>
      <w:r>
        <w:rPr>
          <w:sz w:val="24"/>
        </w:rPr>
        <w:t>health</w:t>
      </w:r>
      <w:r>
        <w:rPr>
          <w:spacing w:val="-3"/>
          <w:sz w:val="24"/>
        </w:rPr>
        <w:t xml:space="preserve"> </w:t>
      </w:r>
      <w:r>
        <w:rPr>
          <w:sz w:val="24"/>
        </w:rPr>
        <w:t>systems</w:t>
      </w:r>
      <w:r>
        <w:rPr>
          <w:spacing w:val="-3"/>
          <w:sz w:val="24"/>
        </w:rPr>
        <w:t xml:space="preserve"> </w:t>
      </w:r>
      <w:r>
        <w:rPr>
          <w:sz w:val="24"/>
        </w:rPr>
        <w:t>and health conditions. For example, in addition to a primary care physician, a chronic care team for a patient with diabetes could comprise the following:</w:t>
      </w:r>
    </w:p>
    <w:p w:rsidR="0004727D" w14:paraId="3E37801C" w14:textId="77777777">
      <w:pPr>
        <w:pStyle w:val="ListParagraph"/>
        <w:numPr>
          <w:ilvl w:val="1"/>
          <w:numId w:val="1"/>
        </w:numPr>
        <w:tabs>
          <w:tab w:val="left" w:pos="1620"/>
        </w:tabs>
        <w:spacing w:before="1" w:line="281" w:lineRule="exact"/>
        <w:ind w:hanging="180"/>
        <w:rPr>
          <w:sz w:val="24"/>
        </w:rPr>
      </w:pPr>
      <w:r>
        <w:rPr>
          <w:sz w:val="24"/>
        </w:rPr>
        <w:t>CHWs/Patient</w:t>
      </w:r>
      <w:r>
        <w:rPr>
          <w:spacing w:val="-7"/>
          <w:sz w:val="24"/>
        </w:rPr>
        <w:t xml:space="preserve"> </w:t>
      </w:r>
      <w:r>
        <w:rPr>
          <w:spacing w:val="-2"/>
          <w:sz w:val="24"/>
        </w:rPr>
        <w:t>Navigators</w:t>
      </w:r>
    </w:p>
    <w:p w:rsidR="0004727D" w14:paraId="723A900E" w14:textId="77777777">
      <w:pPr>
        <w:pStyle w:val="ListParagraph"/>
        <w:numPr>
          <w:ilvl w:val="1"/>
          <w:numId w:val="1"/>
        </w:numPr>
        <w:tabs>
          <w:tab w:val="left" w:pos="1620"/>
        </w:tabs>
        <w:spacing w:line="281" w:lineRule="exact"/>
        <w:ind w:hanging="180"/>
        <w:rPr>
          <w:sz w:val="24"/>
        </w:rPr>
      </w:pPr>
      <w:r>
        <w:rPr>
          <w:sz w:val="24"/>
        </w:rPr>
        <w:t>Certified</w:t>
      </w:r>
      <w:r>
        <w:rPr>
          <w:spacing w:val="-3"/>
          <w:sz w:val="24"/>
        </w:rPr>
        <w:t xml:space="preserve"> </w:t>
      </w:r>
      <w:r>
        <w:rPr>
          <w:sz w:val="24"/>
        </w:rPr>
        <w:t>Diabetes</w:t>
      </w:r>
      <w:r>
        <w:rPr>
          <w:spacing w:val="-2"/>
          <w:sz w:val="24"/>
        </w:rPr>
        <w:t xml:space="preserve"> </w:t>
      </w:r>
      <w:r>
        <w:rPr>
          <w:sz w:val="24"/>
        </w:rPr>
        <w:t>Care</w:t>
      </w:r>
      <w:r>
        <w:rPr>
          <w:spacing w:val="-2"/>
          <w:sz w:val="24"/>
        </w:rPr>
        <w:t xml:space="preserve"> </w:t>
      </w:r>
      <w:r>
        <w:rPr>
          <w:sz w:val="24"/>
        </w:rPr>
        <w:t>and</w:t>
      </w:r>
      <w:r>
        <w:rPr>
          <w:spacing w:val="-4"/>
          <w:sz w:val="24"/>
        </w:rPr>
        <w:t xml:space="preserve"> </w:t>
      </w:r>
      <w:r>
        <w:rPr>
          <w:sz w:val="24"/>
        </w:rPr>
        <w:t>Education</w:t>
      </w:r>
      <w:r>
        <w:rPr>
          <w:spacing w:val="-4"/>
          <w:sz w:val="24"/>
        </w:rPr>
        <w:t xml:space="preserve"> </w:t>
      </w:r>
      <w:r>
        <w:rPr>
          <w:spacing w:val="-2"/>
          <w:sz w:val="24"/>
        </w:rPr>
        <w:t>Specialists</w:t>
      </w:r>
    </w:p>
    <w:p w:rsidR="0004727D" w14:paraId="4BB559C7" w14:textId="77777777">
      <w:pPr>
        <w:pStyle w:val="ListParagraph"/>
        <w:numPr>
          <w:ilvl w:val="1"/>
          <w:numId w:val="1"/>
        </w:numPr>
        <w:tabs>
          <w:tab w:val="left" w:pos="1620"/>
        </w:tabs>
        <w:spacing w:line="281" w:lineRule="exact"/>
        <w:ind w:hanging="180"/>
        <w:rPr>
          <w:sz w:val="24"/>
        </w:rPr>
      </w:pPr>
      <w:r>
        <w:rPr>
          <w:sz w:val="24"/>
        </w:rPr>
        <w:t>Registered</w:t>
      </w:r>
      <w:r>
        <w:rPr>
          <w:spacing w:val="-5"/>
          <w:sz w:val="24"/>
        </w:rPr>
        <w:t xml:space="preserve"> </w:t>
      </w:r>
      <w:r>
        <w:rPr>
          <w:spacing w:val="-2"/>
          <w:sz w:val="24"/>
        </w:rPr>
        <w:t>Dietitians</w:t>
      </w:r>
    </w:p>
    <w:p w:rsidR="0004727D" w14:paraId="07420854" w14:textId="77777777">
      <w:pPr>
        <w:pStyle w:val="ListParagraph"/>
        <w:numPr>
          <w:ilvl w:val="1"/>
          <w:numId w:val="1"/>
        </w:numPr>
        <w:tabs>
          <w:tab w:val="left" w:pos="1620"/>
        </w:tabs>
        <w:spacing w:before="2" w:line="281" w:lineRule="exact"/>
        <w:ind w:hanging="180"/>
        <w:rPr>
          <w:sz w:val="24"/>
        </w:rPr>
      </w:pPr>
      <w:r>
        <w:rPr>
          <w:spacing w:val="-2"/>
          <w:sz w:val="24"/>
        </w:rPr>
        <w:t>Pharmacists</w:t>
      </w:r>
    </w:p>
    <w:p w:rsidR="0004727D" w14:paraId="0B463A9D" w14:textId="77777777">
      <w:pPr>
        <w:pStyle w:val="ListParagraph"/>
        <w:numPr>
          <w:ilvl w:val="1"/>
          <w:numId w:val="1"/>
        </w:numPr>
        <w:tabs>
          <w:tab w:val="left" w:pos="1620"/>
        </w:tabs>
        <w:spacing w:line="281" w:lineRule="exact"/>
        <w:ind w:hanging="180"/>
        <w:rPr>
          <w:sz w:val="24"/>
        </w:rPr>
      </w:pPr>
      <w:r>
        <w:rPr>
          <w:spacing w:val="-2"/>
          <w:sz w:val="24"/>
        </w:rPr>
        <w:t>Dentists</w:t>
      </w:r>
    </w:p>
    <w:p w:rsidR="0004727D" w14:paraId="20434013" w14:textId="77777777">
      <w:pPr>
        <w:pStyle w:val="ListParagraph"/>
        <w:numPr>
          <w:ilvl w:val="1"/>
          <w:numId w:val="1"/>
        </w:numPr>
        <w:tabs>
          <w:tab w:val="left" w:pos="1620"/>
        </w:tabs>
        <w:spacing w:line="281" w:lineRule="exact"/>
        <w:ind w:hanging="180"/>
        <w:rPr>
          <w:sz w:val="24"/>
        </w:rPr>
      </w:pPr>
      <w:r>
        <w:rPr>
          <w:spacing w:val="-2"/>
          <w:sz w:val="24"/>
        </w:rPr>
        <w:t>Ophthalmologists/Optometrists</w:t>
      </w:r>
    </w:p>
    <w:p w:rsidR="0004727D" w14:paraId="4EFDE4BB" w14:textId="77777777">
      <w:pPr>
        <w:pStyle w:val="ListParagraph"/>
        <w:numPr>
          <w:ilvl w:val="1"/>
          <w:numId w:val="1"/>
        </w:numPr>
        <w:tabs>
          <w:tab w:val="left" w:pos="1620"/>
        </w:tabs>
        <w:spacing w:line="281" w:lineRule="exact"/>
        <w:ind w:hanging="180"/>
        <w:rPr>
          <w:sz w:val="24"/>
        </w:rPr>
      </w:pPr>
      <w:r>
        <w:rPr>
          <w:spacing w:val="-2"/>
          <w:sz w:val="24"/>
        </w:rPr>
        <w:t>Podiatrists</w:t>
      </w:r>
    </w:p>
    <w:p w:rsidR="0004727D" w14:paraId="7D3CACE0" w14:textId="77777777">
      <w:pPr>
        <w:pStyle w:val="ListParagraph"/>
        <w:numPr>
          <w:ilvl w:val="1"/>
          <w:numId w:val="1"/>
        </w:numPr>
        <w:tabs>
          <w:tab w:val="left" w:pos="1620"/>
        </w:tabs>
        <w:spacing w:before="1"/>
        <w:ind w:hanging="180"/>
        <w:rPr>
          <w:sz w:val="24"/>
        </w:rPr>
      </w:pPr>
      <w:r>
        <w:rPr>
          <w:sz w:val="24"/>
        </w:rPr>
        <w:t>Rehabilitation</w:t>
      </w:r>
      <w:r>
        <w:rPr>
          <w:spacing w:val="-9"/>
          <w:sz w:val="24"/>
        </w:rPr>
        <w:t xml:space="preserve"> </w:t>
      </w:r>
      <w:r>
        <w:rPr>
          <w:spacing w:val="-2"/>
          <w:sz w:val="24"/>
        </w:rPr>
        <w:t>Specialists</w:t>
      </w:r>
    </w:p>
    <w:p w:rsidR="0004727D" w14:paraId="1BC11081" w14:textId="77777777">
      <w:pPr>
        <w:rPr>
          <w:sz w:val="24"/>
        </w:rPr>
        <w:sectPr>
          <w:pgSz w:w="12240" w:h="15840"/>
          <w:pgMar w:top="1400" w:right="740" w:bottom="1200" w:left="720" w:header="0" w:footer="1012" w:gutter="0"/>
          <w:cols w:space="720"/>
        </w:sectPr>
      </w:pPr>
    </w:p>
    <w:p w:rsidR="0004727D" w14:paraId="58A2D38B" w14:textId="77777777">
      <w:pPr>
        <w:pStyle w:val="Heading3"/>
        <w:spacing w:before="38"/>
      </w:pPr>
      <w:bookmarkStart w:id="33" w:name="_bookmark31"/>
      <w:bookmarkEnd w:id="33"/>
      <w:r>
        <w:rPr>
          <w:color w:val="2E5395"/>
        </w:rPr>
        <w:t>Strategy</w:t>
      </w:r>
      <w:r>
        <w:rPr>
          <w:color w:val="2E5395"/>
          <w:spacing w:val="-4"/>
        </w:rPr>
        <w:t xml:space="preserve"> </w:t>
      </w:r>
      <w:r>
        <w:rPr>
          <w:color w:val="2E5395"/>
        </w:rPr>
        <w:t>2</w:t>
      </w:r>
      <w:r>
        <w:rPr>
          <w:color w:val="2E5395"/>
          <w:spacing w:val="-3"/>
        </w:rPr>
        <w:t xml:space="preserve"> </w:t>
      </w:r>
      <w:r>
        <w:rPr>
          <w:color w:val="2E5395"/>
          <w:spacing w:val="-2"/>
        </w:rPr>
        <w:t>Resources</w:t>
      </w:r>
    </w:p>
    <w:p w:rsidR="0004727D" w14:paraId="799A5B8D" w14:textId="77777777">
      <w:pPr>
        <w:pStyle w:val="ListParagraph"/>
        <w:numPr>
          <w:ilvl w:val="0"/>
          <w:numId w:val="1"/>
        </w:numPr>
        <w:tabs>
          <w:tab w:val="left" w:pos="1440"/>
        </w:tabs>
        <w:spacing w:before="3"/>
        <w:ind w:right="1477"/>
        <w:rPr>
          <w:sz w:val="24"/>
        </w:rPr>
      </w:pPr>
      <w:hyperlink r:id="rId8">
        <w:r w:rsidR="00B31AEC">
          <w:rPr>
            <w:color w:val="0462C1"/>
            <w:sz w:val="24"/>
            <w:u w:val="single" w:color="0462C1"/>
          </w:rPr>
          <w:t>Medicare</w:t>
        </w:r>
        <w:r w:rsidR="00B31AEC">
          <w:rPr>
            <w:color w:val="0462C1"/>
            <w:spacing w:val="-5"/>
            <w:sz w:val="24"/>
            <w:u w:val="single" w:color="0462C1"/>
          </w:rPr>
          <w:t xml:space="preserve"> </w:t>
        </w:r>
        <w:r w:rsidR="00B31AEC">
          <w:rPr>
            <w:color w:val="0462C1"/>
            <w:sz w:val="24"/>
            <w:u w:val="single" w:color="0462C1"/>
          </w:rPr>
          <w:t>Diabetes</w:t>
        </w:r>
        <w:r w:rsidR="00B31AEC">
          <w:rPr>
            <w:color w:val="0462C1"/>
            <w:spacing w:val="-7"/>
            <w:sz w:val="24"/>
            <w:u w:val="single" w:color="0462C1"/>
          </w:rPr>
          <w:t xml:space="preserve"> </w:t>
        </w:r>
        <w:r w:rsidR="00B31AEC">
          <w:rPr>
            <w:color w:val="0462C1"/>
            <w:sz w:val="24"/>
            <w:u w:val="single" w:color="0462C1"/>
          </w:rPr>
          <w:t>Prevention</w:t>
        </w:r>
        <w:r w:rsidR="00B31AEC">
          <w:rPr>
            <w:color w:val="0462C1"/>
            <w:spacing w:val="-6"/>
            <w:sz w:val="24"/>
            <w:u w:val="single" w:color="0462C1"/>
          </w:rPr>
          <w:t xml:space="preserve"> </w:t>
        </w:r>
        <w:r w:rsidR="00B31AEC">
          <w:rPr>
            <w:color w:val="0462C1"/>
            <w:sz w:val="24"/>
            <w:u w:val="single" w:color="0462C1"/>
          </w:rPr>
          <w:t>Program</w:t>
        </w:r>
        <w:r w:rsidR="00B31AEC">
          <w:rPr>
            <w:color w:val="0462C1"/>
            <w:spacing w:val="-6"/>
            <w:sz w:val="24"/>
            <w:u w:val="single" w:color="0462C1"/>
          </w:rPr>
          <w:t xml:space="preserve"> </w:t>
        </w:r>
        <w:r w:rsidR="00B31AEC">
          <w:rPr>
            <w:color w:val="0462C1"/>
            <w:sz w:val="24"/>
            <w:u w:val="single" w:color="0462C1"/>
          </w:rPr>
          <w:t>(MDPP)</w:t>
        </w:r>
        <w:r w:rsidR="00B31AEC">
          <w:rPr>
            <w:color w:val="0462C1"/>
            <w:spacing w:val="-5"/>
            <w:sz w:val="24"/>
            <w:u w:val="single" w:color="0462C1"/>
          </w:rPr>
          <w:t xml:space="preserve"> </w:t>
        </w:r>
        <w:r w:rsidR="00B31AEC">
          <w:rPr>
            <w:color w:val="0462C1"/>
            <w:sz w:val="24"/>
            <w:u w:val="single" w:color="0462C1"/>
          </w:rPr>
          <w:t>Implementation</w:t>
        </w:r>
        <w:r w:rsidR="00B31AEC">
          <w:rPr>
            <w:color w:val="0462C1"/>
            <w:spacing w:val="-6"/>
            <w:sz w:val="24"/>
            <w:u w:val="single" w:color="0462C1"/>
          </w:rPr>
          <w:t xml:space="preserve"> </w:t>
        </w:r>
        <w:r w:rsidR="00B31AEC">
          <w:rPr>
            <w:color w:val="0462C1"/>
            <w:sz w:val="24"/>
            <w:u w:val="single" w:color="0462C1"/>
          </w:rPr>
          <w:t>Resources</w:t>
        </w:r>
        <w:r w:rsidR="00B31AEC">
          <w:rPr>
            <w:color w:val="0462C1"/>
            <w:spacing w:val="-2"/>
            <w:sz w:val="24"/>
            <w:u w:val="single" w:color="0462C1"/>
          </w:rPr>
          <w:t xml:space="preserve"> </w:t>
        </w:r>
        <w:r w:rsidR="00B31AEC">
          <w:rPr>
            <w:color w:val="0462C1"/>
            <w:sz w:val="24"/>
            <w:u w:val="single" w:color="0462C1"/>
          </w:rPr>
          <w:t>-</w:t>
        </w:r>
      </w:hyperlink>
      <w:r w:rsidR="00B31AEC">
        <w:rPr>
          <w:color w:val="0462C1"/>
          <w:sz w:val="24"/>
        </w:rPr>
        <w:t xml:space="preserve"> </w:t>
      </w:r>
      <w:hyperlink r:id="rId8">
        <w:r w:rsidR="00B31AEC">
          <w:rPr>
            <w:color w:val="0462C1"/>
            <w:sz w:val="24"/>
            <w:u w:val="single" w:color="0462C1"/>
          </w:rPr>
          <w:t>National DPP Coverage Toolkit</w:t>
        </w:r>
      </w:hyperlink>
    </w:p>
    <w:p w:rsidR="0004727D" w14:paraId="31B72B2E" w14:textId="77777777">
      <w:pPr>
        <w:pStyle w:val="ListParagraph"/>
        <w:numPr>
          <w:ilvl w:val="0"/>
          <w:numId w:val="1"/>
        </w:numPr>
        <w:tabs>
          <w:tab w:val="left" w:pos="1440"/>
        </w:tabs>
        <w:ind w:right="1083"/>
        <w:rPr>
          <w:sz w:val="24"/>
        </w:rPr>
      </w:pPr>
      <w:hyperlink r:id="rId10">
        <w:r w:rsidR="00B31AEC">
          <w:rPr>
            <w:color w:val="0462C1"/>
            <w:sz w:val="24"/>
            <w:u w:val="single" w:color="0462C1"/>
          </w:rPr>
          <w:t>Implementation</w:t>
        </w:r>
        <w:r w:rsidR="00B31AEC">
          <w:rPr>
            <w:color w:val="0462C1"/>
            <w:spacing w:val="-5"/>
            <w:sz w:val="24"/>
            <w:u w:val="single" w:color="0462C1"/>
          </w:rPr>
          <w:t xml:space="preserve"> </w:t>
        </w:r>
        <w:r w:rsidR="00B31AEC">
          <w:rPr>
            <w:color w:val="0462C1"/>
            <w:sz w:val="24"/>
            <w:u w:val="single" w:color="0462C1"/>
          </w:rPr>
          <w:t>Guide</w:t>
        </w:r>
        <w:r w:rsidR="00B31AEC">
          <w:rPr>
            <w:color w:val="0462C1"/>
            <w:spacing w:val="-4"/>
            <w:sz w:val="24"/>
            <w:u w:val="single" w:color="0462C1"/>
          </w:rPr>
          <w:t xml:space="preserve"> </w:t>
        </w:r>
        <w:r w:rsidR="00B31AEC">
          <w:rPr>
            <w:color w:val="0462C1"/>
            <w:sz w:val="24"/>
            <w:u w:val="single" w:color="0462C1"/>
          </w:rPr>
          <w:t>for</w:t>
        </w:r>
        <w:r w:rsidR="00B31AEC">
          <w:rPr>
            <w:color w:val="0462C1"/>
            <w:spacing w:val="-6"/>
            <w:sz w:val="24"/>
            <w:u w:val="single" w:color="0462C1"/>
          </w:rPr>
          <w:t xml:space="preserve"> </w:t>
        </w:r>
        <w:r w:rsidR="00B31AEC">
          <w:rPr>
            <w:color w:val="0462C1"/>
            <w:sz w:val="24"/>
            <w:u w:val="single" w:color="0462C1"/>
          </w:rPr>
          <w:t>Engaging</w:t>
        </w:r>
        <w:r w:rsidR="00B31AEC">
          <w:rPr>
            <w:color w:val="0462C1"/>
            <w:spacing w:val="-6"/>
            <w:sz w:val="24"/>
            <w:u w:val="single" w:color="0462C1"/>
          </w:rPr>
          <w:t xml:space="preserve"> </w:t>
        </w:r>
        <w:r w:rsidR="00B31AEC">
          <w:rPr>
            <w:color w:val="0462C1"/>
            <w:sz w:val="24"/>
            <w:u w:val="single" w:color="0462C1"/>
          </w:rPr>
          <w:t>Health</w:t>
        </w:r>
        <w:r w:rsidR="00B31AEC">
          <w:rPr>
            <w:color w:val="0462C1"/>
            <w:spacing w:val="-4"/>
            <w:sz w:val="24"/>
            <w:u w:val="single" w:color="0462C1"/>
          </w:rPr>
          <w:t xml:space="preserve"> </w:t>
        </w:r>
        <w:r w:rsidR="00B31AEC">
          <w:rPr>
            <w:color w:val="0462C1"/>
            <w:sz w:val="24"/>
            <w:u w:val="single" w:color="0462C1"/>
          </w:rPr>
          <w:t>Care</w:t>
        </w:r>
        <w:r w:rsidR="00B31AEC">
          <w:rPr>
            <w:color w:val="0462C1"/>
            <w:spacing w:val="-4"/>
            <w:sz w:val="24"/>
            <w:u w:val="single" w:color="0462C1"/>
          </w:rPr>
          <w:t xml:space="preserve"> </w:t>
        </w:r>
        <w:r w:rsidR="00B31AEC">
          <w:rPr>
            <w:color w:val="0462C1"/>
            <w:sz w:val="24"/>
            <w:u w:val="single" w:color="0462C1"/>
          </w:rPr>
          <w:t>Providers</w:t>
        </w:r>
        <w:r w:rsidR="00B31AEC">
          <w:rPr>
            <w:color w:val="0462C1"/>
            <w:spacing w:val="-4"/>
            <w:sz w:val="24"/>
            <w:u w:val="single" w:color="0462C1"/>
          </w:rPr>
          <w:t xml:space="preserve"> </w:t>
        </w:r>
        <w:r w:rsidR="00B31AEC">
          <w:rPr>
            <w:color w:val="0462C1"/>
            <w:sz w:val="24"/>
            <w:u w:val="single" w:color="0462C1"/>
          </w:rPr>
          <w:t>(HCPs)</w:t>
        </w:r>
        <w:r w:rsidR="00B31AEC">
          <w:rPr>
            <w:color w:val="0462C1"/>
            <w:spacing w:val="-6"/>
            <w:sz w:val="24"/>
            <w:u w:val="single" w:color="0462C1"/>
          </w:rPr>
          <w:t xml:space="preserve"> </w:t>
        </w:r>
        <w:r w:rsidR="00B31AEC">
          <w:rPr>
            <w:color w:val="0462C1"/>
            <w:sz w:val="24"/>
            <w:u w:val="single" w:color="0462C1"/>
          </w:rPr>
          <w:t>in</w:t>
        </w:r>
        <w:r w:rsidR="00B31AEC">
          <w:rPr>
            <w:color w:val="0462C1"/>
            <w:spacing w:val="-4"/>
            <w:sz w:val="24"/>
            <w:u w:val="single" w:color="0462C1"/>
          </w:rPr>
          <w:t xml:space="preserve"> </w:t>
        </w:r>
        <w:r w:rsidR="00B31AEC">
          <w:rPr>
            <w:color w:val="0462C1"/>
            <w:sz w:val="24"/>
            <w:u w:val="single" w:color="0462C1"/>
          </w:rPr>
          <w:t>Referrals</w:t>
        </w:r>
        <w:r w:rsidR="00B31AEC">
          <w:rPr>
            <w:color w:val="0462C1"/>
            <w:spacing w:val="-4"/>
            <w:sz w:val="24"/>
            <w:u w:val="single" w:color="0462C1"/>
          </w:rPr>
          <w:t xml:space="preserve"> </w:t>
        </w:r>
        <w:r w:rsidR="00B31AEC">
          <w:rPr>
            <w:color w:val="0462C1"/>
            <w:sz w:val="24"/>
            <w:u w:val="single" w:color="0462C1"/>
          </w:rPr>
          <w:t>to</w:t>
        </w:r>
      </w:hyperlink>
      <w:r w:rsidR="00B31AEC">
        <w:rPr>
          <w:color w:val="0462C1"/>
          <w:sz w:val="24"/>
        </w:rPr>
        <w:t xml:space="preserve"> </w:t>
      </w:r>
      <w:hyperlink r:id="rId10">
        <w:r w:rsidR="00B31AEC">
          <w:rPr>
            <w:color w:val="0462C1"/>
            <w:spacing w:val="-4"/>
            <w:sz w:val="24"/>
            <w:u w:val="single" w:color="0462C1"/>
          </w:rPr>
          <w:t>MDPP</w:t>
        </w:r>
      </w:hyperlink>
    </w:p>
    <w:p w:rsidR="0004727D" w14:paraId="5B006065" w14:textId="77777777">
      <w:pPr>
        <w:pStyle w:val="ListParagraph"/>
        <w:numPr>
          <w:ilvl w:val="0"/>
          <w:numId w:val="1"/>
        </w:numPr>
        <w:tabs>
          <w:tab w:val="left" w:pos="1440"/>
        </w:tabs>
        <w:spacing w:line="281" w:lineRule="exact"/>
        <w:rPr>
          <w:sz w:val="24"/>
        </w:rPr>
      </w:pPr>
      <w:hyperlink r:id="rId11">
        <w:r w:rsidR="00B31AEC">
          <w:rPr>
            <w:color w:val="0462C1"/>
            <w:sz w:val="24"/>
            <w:u w:val="single" w:color="0462C1"/>
          </w:rPr>
          <w:t>AMA</w:t>
        </w:r>
        <w:r w:rsidR="00B31AEC">
          <w:rPr>
            <w:color w:val="0462C1"/>
            <w:spacing w:val="-2"/>
            <w:sz w:val="24"/>
            <w:u w:val="single" w:color="0462C1"/>
          </w:rPr>
          <w:t xml:space="preserve"> </w:t>
        </w:r>
        <w:r w:rsidR="00B31AEC">
          <w:rPr>
            <w:color w:val="0462C1"/>
            <w:sz w:val="24"/>
            <w:u w:val="single" w:color="0462C1"/>
          </w:rPr>
          <w:t>Team</w:t>
        </w:r>
        <w:r w:rsidR="00B31AEC">
          <w:rPr>
            <w:color w:val="0462C1"/>
            <w:spacing w:val="-1"/>
            <w:sz w:val="24"/>
            <w:u w:val="single" w:color="0462C1"/>
          </w:rPr>
          <w:t xml:space="preserve"> </w:t>
        </w:r>
        <w:r w:rsidR="00B31AEC">
          <w:rPr>
            <w:color w:val="0462C1"/>
            <w:sz w:val="24"/>
            <w:u w:val="single" w:color="0462C1"/>
          </w:rPr>
          <w:t xml:space="preserve">Based Care </w:t>
        </w:r>
        <w:r w:rsidR="00B31AEC">
          <w:rPr>
            <w:color w:val="0462C1"/>
            <w:spacing w:val="-2"/>
            <w:sz w:val="24"/>
            <w:u w:val="single" w:color="0462C1"/>
          </w:rPr>
          <w:t>Toolkit</w:t>
        </w:r>
      </w:hyperlink>
    </w:p>
    <w:p w:rsidR="0004727D" w14:paraId="387EF6FB" w14:textId="77777777">
      <w:pPr>
        <w:pStyle w:val="ListParagraph"/>
        <w:numPr>
          <w:ilvl w:val="0"/>
          <w:numId w:val="1"/>
        </w:numPr>
        <w:tabs>
          <w:tab w:val="left" w:pos="1440"/>
        </w:tabs>
        <w:spacing w:line="281" w:lineRule="exact"/>
        <w:rPr>
          <w:sz w:val="24"/>
        </w:rPr>
      </w:pPr>
      <w:hyperlink r:id="rId12">
        <w:r w:rsidR="00B31AEC">
          <w:rPr>
            <w:color w:val="0462C1"/>
            <w:sz w:val="24"/>
            <w:u w:val="single" w:color="0462C1"/>
          </w:rPr>
          <w:t>Bi-Directional</w:t>
        </w:r>
        <w:r w:rsidR="00B31AEC">
          <w:rPr>
            <w:color w:val="0462C1"/>
            <w:spacing w:val="-6"/>
            <w:sz w:val="24"/>
            <w:u w:val="single" w:color="0462C1"/>
          </w:rPr>
          <w:t xml:space="preserve"> </w:t>
        </w:r>
        <w:r w:rsidR="00B31AEC">
          <w:rPr>
            <w:color w:val="0462C1"/>
            <w:sz w:val="24"/>
            <w:u w:val="single" w:color="0462C1"/>
          </w:rPr>
          <w:t>Referrals:</w:t>
        </w:r>
        <w:r w:rsidR="00B31AEC">
          <w:rPr>
            <w:color w:val="0462C1"/>
            <w:spacing w:val="-4"/>
            <w:sz w:val="24"/>
            <w:u w:val="single" w:color="0462C1"/>
          </w:rPr>
          <w:t xml:space="preserve"> </w:t>
        </w:r>
        <w:r w:rsidR="00B31AEC">
          <w:rPr>
            <w:color w:val="0462C1"/>
            <w:sz w:val="24"/>
            <w:u w:val="single" w:color="0462C1"/>
          </w:rPr>
          <w:t>Considerations</w:t>
        </w:r>
        <w:r w:rsidR="00B31AEC">
          <w:rPr>
            <w:color w:val="0462C1"/>
            <w:spacing w:val="-3"/>
            <w:sz w:val="24"/>
            <w:u w:val="single" w:color="0462C1"/>
          </w:rPr>
          <w:t xml:space="preserve"> </w:t>
        </w:r>
        <w:r w:rsidR="00B31AEC">
          <w:rPr>
            <w:color w:val="0462C1"/>
            <w:sz w:val="24"/>
            <w:u w:val="single" w:color="0462C1"/>
          </w:rPr>
          <w:t>for</w:t>
        </w:r>
        <w:r w:rsidR="00B31AEC">
          <w:rPr>
            <w:color w:val="0462C1"/>
            <w:spacing w:val="-3"/>
            <w:sz w:val="24"/>
            <w:u w:val="single" w:color="0462C1"/>
          </w:rPr>
          <w:t xml:space="preserve"> </w:t>
        </w:r>
        <w:r w:rsidR="00B31AEC">
          <w:rPr>
            <w:color w:val="0462C1"/>
            <w:sz w:val="24"/>
            <w:u w:val="single" w:color="0462C1"/>
          </w:rPr>
          <w:t>Health</w:t>
        </w:r>
        <w:r w:rsidR="00B31AEC">
          <w:rPr>
            <w:color w:val="0462C1"/>
            <w:spacing w:val="-3"/>
            <w:sz w:val="24"/>
            <w:u w:val="single" w:color="0462C1"/>
          </w:rPr>
          <w:t xml:space="preserve"> </w:t>
        </w:r>
        <w:r w:rsidR="00B31AEC">
          <w:rPr>
            <w:color w:val="0462C1"/>
            <w:sz w:val="24"/>
            <w:u w:val="single" w:color="0462C1"/>
          </w:rPr>
          <w:t>Care</w:t>
        </w:r>
        <w:r w:rsidR="00B31AEC">
          <w:rPr>
            <w:color w:val="0462C1"/>
            <w:spacing w:val="-3"/>
            <w:sz w:val="24"/>
            <w:u w:val="single" w:color="0462C1"/>
          </w:rPr>
          <w:t xml:space="preserve"> </w:t>
        </w:r>
        <w:r w:rsidR="00B31AEC">
          <w:rPr>
            <w:color w:val="0462C1"/>
            <w:sz w:val="24"/>
            <w:u w:val="single" w:color="0462C1"/>
          </w:rPr>
          <w:t>Providers</w:t>
        </w:r>
        <w:r w:rsidR="00B31AEC">
          <w:rPr>
            <w:color w:val="0462C1"/>
            <w:spacing w:val="-2"/>
            <w:sz w:val="24"/>
            <w:u w:val="single" w:color="0462C1"/>
          </w:rPr>
          <w:t xml:space="preserve"> Webinar</w:t>
        </w:r>
      </w:hyperlink>
    </w:p>
    <w:p w:rsidR="0004727D" w14:paraId="79D5D16C" w14:textId="77777777">
      <w:pPr>
        <w:pStyle w:val="ListParagraph"/>
        <w:numPr>
          <w:ilvl w:val="0"/>
          <w:numId w:val="1"/>
        </w:numPr>
        <w:tabs>
          <w:tab w:val="left" w:pos="1440"/>
        </w:tabs>
        <w:spacing w:line="281" w:lineRule="exact"/>
        <w:rPr>
          <w:sz w:val="24"/>
        </w:rPr>
      </w:pPr>
      <w:hyperlink r:id="rId13">
        <w:r w:rsidR="00B31AEC">
          <w:rPr>
            <w:color w:val="0462C1"/>
            <w:sz w:val="24"/>
            <w:u w:val="single" w:color="0462C1"/>
          </w:rPr>
          <w:t>Implementing</w:t>
        </w:r>
        <w:r w:rsidR="00B31AEC">
          <w:rPr>
            <w:color w:val="0462C1"/>
            <w:spacing w:val="-7"/>
            <w:sz w:val="24"/>
            <w:u w:val="single" w:color="0462C1"/>
          </w:rPr>
          <w:t xml:space="preserve"> </w:t>
        </w:r>
        <w:r w:rsidR="00B31AEC">
          <w:rPr>
            <w:color w:val="0462C1"/>
            <w:sz w:val="24"/>
            <w:u w:val="single" w:color="0462C1"/>
          </w:rPr>
          <w:t>Bi-directional</w:t>
        </w:r>
        <w:r w:rsidR="00B31AEC">
          <w:rPr>
            <w:color w:val="0462C1"/>
            <w:spacing w:val="-6"/>
            <w:sz w:val="24"/>
            <w:u w:val="single" w:color="0462C1"/>
          </w:rPr>
          <w:t xml:space="preserve"> </w:t>
        </w:r>
        <w:r w:rsidR="00B31AEC">
          <w:rPr>
            <w:color w:val="0462C1"/>
            <w:sz w:val="24"/>
            <w:u w:val="single" w:color="0462C1"/>
          </w:rPr>
          <w:t>Referrals</w:t>
        </w:r>
        <w:r w:rsidR="00B31AEC">
          <w:rPr>
            <w:color w:val="0462C1"/>
            <w:spacing w:val="-5"/>
            <w:sz w:val="24"/>
            <w:u w:val="single" w:color="0462C1"/>
          </w:rPr>
          <w:t xml:space="preserve"> </w:t>
        </w:r>
        <w:r w:rsidR="00B31AEC">
          <w:rPr>
            <w:color w:val="0462C1"/>
            <w:sz w:val="24"/>
            <w:u w:val="single" w:color="0462C1"/>
          </w:rPr>
          <w:t>Webinar</w:t>
        </w:r>
        <w:r w:rsidR="00B31AEC">
          <w:rPr>
            <w:color w:val="0462C1"/>
            <w:spacing w:val="-5"/>
            <w:sz w:val="24"/>
            <w:u w:val="single" w:color="0462C1"/>
          </w:rPr>
          <w:t xml:space="preserve"> </w:t>
        </w:r>
        <w:r w:rsidR="00B31AEC">
          <w:rPr>
            <w:color w:val="0462C1"/>
            <w:sz w:val="24"/>
            <w:u w:val="single" w:color="0462C1"/>
          </w:rPr>
          <w:t>and</w:t>
        </w:r>
        <w:r w:rsidR="00B31AEC">
          <w:rPr>
            <w:color w:val="0462C1"/>
            <w:spacing w:val="-4"/>
            <w:sz w:val="24"/>
            <w:u w:val="single" w:color="0462C1"/>
          </w:rPr>
          <w:t xml:space="preserve"> </w:t>
        </w:r>
        <w:r w:rsidR="00B31AEC">
          <w:rPr>
            <w:color w:val="0462C1"/>
            <w:sz w:val="24"/>
            <w:u w:val="single" w:color="0462C1"/>
          </w:rPr>
          <w:t>Strategy</w:t>
        </w:r>
        <w:r w:rsidR="00B31AEC">
          <w:rPr>
            <w:color w:val="0462C1"/>
            <w:spacing w:val="-7"/>
            <w:sz w:val="24"/>
            <w:u w:val="single" w:color="0462C1"/>
          </w:rPr>
          <w:t xml:space="preserve"> </w:t>
        </w:r>
        <w:r w:rsidR="00B31AEC">
          <w:rPr>
            <w:color w:val="0462C1"/>
            <w:spacing w:val="-2"/>
            <w:sz w:val="24"/>
            <w:u w:val="single" w:color="0462C1"/>
          </w:rPr>
          <w:t>Guide</w:t>
        </w:r>
      </w:hyperlink>
    </w:p>
    <w:p w:rsidR="0004727D" w14:paraId="1AD01F10" w14:textId="77777777">
      <w:pPr>
        <w:pStyle w:val="ListParagraph"/>
        <w:numPr>
          <w:ilvl w:val="0"/>
          <w:numId w:val="1"/>
        </w:numPr>
        <w:tabs>
          <w:tab w:val="left" w:pos="1440"/>
        </w:tabs>
        <w:spacing w:line="281" w:lineRule="exact"/>
        <w:rPr>
          <w:sz w:val="24"/>
        </w:rPr>
      </w:pPr>
      <w:hyperlink r:id="rId14">
        <w:r w:rsidR="00B31AEC">
          <w:rPr>
            <w:color w:val="0462C1"/>
            <w:sz w:val="24"/>
            <w:u w:val="single" w:color="0462C1"/>
          </w:rPr>
          <w:t>Bi-Directional</w:t>
        </w:r>
        <w:r w:rsidR="00B31AEC">
          <w:rPr>
            <w:color w:val="0462C1"/>
            <w:spacing w:val="-6"/>
            <w:sz w:val="24"/>
            <w:u w:val="single" w:color="0462C1"/>
          </w:rPr>
          <w:t xml:space="preserve"> </w:t>
        </w:r>
        <w:r w:rsidR="00B31AEC">
          <w:rPr>
            <w:color w:val="0462C1"/>
            <w:sz w:val="24"/>
            <w:u w:val="single" w:color="0462C1"/>
          </w:rPr>
          <w:t>Referrals:</w:t>
        </w:r>
        <w:r w:rsidR="00B31AEC">
          <w:rPr>
            <w:color w:val="0462C1"/>
            <w:spacing w:val="-4"/>
            <w:sz w:val="24"/>
            <w:u w:val="single" w:color="0462C1"/>
          </w:rPr>
          <w:t xml:space="preserve"> </w:t>
        </w:r>
        <w:r w:rsidR="00B31AEC">
          <w:rPr>
            <w:color w:val="0462C1"/>
            <w:sz w:val="24"/>
            <w:u w:val="single" w:color="0462C1"/>
          </w:rPr>
          <w:t>Considerations</w:t>
        </w:r>
        <w:r w:rsidR="00B31AEC">
          <w:rPr>
            <w:color w:val="0462C1"/>
            <w:spacing w:val="-2"/>
            <w:sz w:val="24"/>
            <w:u w:val="single" w:color="0462C1"/>
          </w:rPr>
          <w:t xml:space="preserve"> </w:t>
        </w:r>
        <w:r w:rsidR="00B31AEC">
          <w:rPr>
            <w:color w:val="0462C1"/>
            <w:sz w:val="24"/>
            <w:u w:val="single" w:color="0462C1"/>
          </w:rPr>
          <w:t>for</w:t>
        </w:r>
        <w:r w:rsidR="00B31AEC">
          <w:rPr>
            <w:color w:val="0462C1"/>
            <w:spacing w:val="-4"/>
            <w:sz w:val="24"/>
            <w:u w:val="single" w:color="0462C1"/>
          </w:rPr>
          <w:t xml:space="preserve"> </w:t>
        </w:r>
        <w:r w:rsidR="00B31AEC">
          <w:rPr>
            <w:color w:val="0462C1"/>
            <w:sz w:val="24"/>
            <w:u w:val="single" w:color="0462C1"/>
          </w:rPr>
          <w:t>National</w:t>
        </w:r>
        <w:r w:rsidR="00B31AEC">
          <w:rPr>
            <w:color w:val="0462C1"/>
            <w:spacing w:val="-3"/>
            <w:sz w:val="24"/>
            <w:u w:val="single" w:color="0462C1"/>
          </w:rPr>
          <w:t xml:space="preserve"> </w:t>
        </w:r>
        <w:r w:rsidR="00B31AEC">
          <w:rPr>
            <w:color w:val="0462C1"/>
            <w:sz w:val="24"/>
            <w:u w:val="single" w:color="0462C1"/>
          </w:rPr>
          <w:t>DPP</w:t>
        </w:r>
        <w:r w:rsidR="00B31AEC">
          <w:rPr>
            <w:color w:val="0462C1"/>
            <w:spacing w:val="-4"/>
            <w:sz w:val="24"/>
            <w:u w:val="single" w:color="0462C1"/>
          </w:rPr>
          <w:t xml:space="preserve"> </w:t>
        </w:r>
        <w:r w:rsidR="00B31AEC">
          <w:rPr>
            <w:color w:val="0462C1"/>
            <w:sz w:val="24"/>
            <w:u w:val="single" w:color="0462C1"/>
          </w:rPr>
          <w:t>Providers</w:t>
        </w:r>
        <w:r w:rsidR="00B31AEC">
          <w:rPr>
            <w:color w:val="0462C1"/>
            <w:spacing w:val="-2"/>
            <w:sz w:val="24"/>
            <w:u w:val="single" w:color="0462C1"/>
          </w:rPr>
          <w:t xml:space="preserve"> Webinar</w:t>
        </w:r>
      </w:hyperlink>
    </w:p>
    <w:p w:rsidR="0004727D" w14:paraId="3D4461FC" w14:textId="77777777">
      <w:pPr>
        <w:pStyle w:val="ListParagraph"/>
        <w:numPr>
          <w:ilvl w:val="0"/>
          <w:numId w:val="1"/>
        </w:numPr>
        <w:tabs>
          <w:tab w:val="left" w:pos="1440"/>
        </w:tabs>
        <w:spacing w:before="2" w:line="281" w:lineRule="exact"/>
        <w:rPr>
          <w:sz w:val="24"/>
        </w:rPr>
      </w:pPr>
      <w:hyperlink r:id="rId15">
        <w:r w:rsidR="00B31AEC">
          <w:rPr>
            <w:color w:val="0462C1"/>
            <w:sz w:val="24"/>
            <w:u w:val="single" w:color="0462C1"/>
          </w:rPr>
          <w:t>Partnering</w:t>
        </w:r>
        <w:r w:rsidR="00B31AEC">
          <w:rPr>
            <w:color w:val="0462C1"/>
            <w:spacing w:val="-4"/>
            <w:sz w:val="24"/>
            <w:u w:val="single" w:color="0462C1"/>
          </w:rPr>
          <w:t xml:space="preserve"> </w:t>
        </w:r>
        <w:r w:rsidR="00B31AEC">
          <w:rPr>
            <w:color w:val="0462C1"/>
            <w:sz w:val="24"/>
            <w:u w:val="single" w:color="0462C1"/>
          </w:rPr>
          <w:t>with</w:t>
        </w:r>
        <w:r w:rsidR="00B31AEC">
          <w:rPr>
            <w:color w:val="0462C1"/>
            <w:spacing w:val="-3"/>
            <w:sz w:val="24"/>
            <w:u w:val="single" w:color="0462C1"/>
          </w:rPr>
          <w:t xml:space="preserve"> </w:t>
        </w:r>
        <w:r w:rsidR="00B31AEC">
          <w:rPr>
            <w:color w:val="0462C1"/>
            <w:sz w:val="24"/>
            <w:u w:val="single" w:color="0462C1"/>
          </w:rPr>
          <w:t>Patients</w:t>
        </w:r>
        <w:r w:rsidR="00B31AEC">
          <w:rPr>
            <w:color w:val="0462C1"/>
            <w:spacing w:val="-4"/>
            <w:sz w:val="24"/>
            <w:u w:val="single" w:color="0462C1"/>
          </w:rPr>
          <w:t xml:space="preserve"> </w:t>
        </w:r>
        <w:r w:rsidR="00B31AEC">
          <w:rPr>
            <w:color w:val="0462C1"/>
            <w:sz w:val="24"/>
            <w:u w:val="single" w:color="0462C1"/>
          </w:rPr>
          <w:t>to</w:t>
        </w:r>
        <w:r w:rsidR="00B31AEC">
          <w:rPr>
            <w:color w:val="0462C1"/>
            <w:spacing w:val="-3"/>
            <w:sz w:val="24"/>
            <w:u w:val="single" w:color="0462C1"/>
          </w:rPr>
          <w:t xml:space="preserve"> </w:t>
        </w:r>
        <w:r w:rsidR="00B31AEC">
          <w:rPr>
            <w:color w:val="0462C1"/>
            <w:sz w:val="24"/>
            <w:u w:val="single" w:color="0462C1"/>
          </w:rPr>
          <w:t>Prevent</w:t>
        </w:r>
        <w:r w:rsidR="00B31AEC">
          <w:rPr>
            <w:color w:val="0462C1"/>
            <w:spacing w:val="-3"/>
            <w:sz w:val="24"/>
            <w:u w:val="single" w:color="0462C1"/>
          </w:rPr>
          <w:t xml:space="preserve"> </w:t>
        </w:r>
        <w:r w:rsidR="00B31AEC">
          <w:rPr>
            <w:color w:val="0462C1"/>
            <w:spacing w:val="-2"/>
            <w:sz w:val="24"/>
            <w:u w:val="single" w:color="0462C1"/>
          </w:rPr>
          <w:t>Diabetes</w:t>
        </w:r>
      </w:hyperlink>
    </w:p>
    <w:p w:rsidR="0004727D" w14:paraId="036FCABB" w14:textId="77777777">
      <w:pPr>
        <w:pStyle w:val="ListParagraph"/>
        <w:numPr>
          <w:ilvl w:val="0"/>
          <w:numId w:val="1"/>
        </w:numPr>
        <w:tabs>
          <w:tab w:val="left" w:pos="1440"/>
        </w:tabs>
        <w:spacing w:line="281" w:lineRule="exact"/>
        <w:rPr>
          <w:sz w:val="24"/>
        </w:rPr>
      </w:pPr>
      <w:hyperlink r:id="rId16">
        <w:r w:rsidR="00B31AEC">
          <w:rPr>
            <w:color w:val="0462C1"/>
            <w:sz w:val="24"/>
            <w:u w:val="single" w:color="0462C1"/>
          </w:rPr>
          <w:t>Preventing</w:t>
        </w:r>
        <w:r w:rsidR="00B31AEC">
          <w:rPr>
            <w:color w:val="0462C1"/>
            <w:spacing w:val="-3"/>
            <w:sz w:val="24"/>
            <w:u w:val="single" w:color="0462C1"/>
          </w:rPr>
          <w:t xml:space="preserve"> </w:t>
        </w:r>
        <w:r w:rsidR="00B31AEC">
          <w:rPr>
            <w:color w:val="0462C1"/>
            <w:sz w:val="24"/>
            <w:u w:val="single" w:color="0462C1"/>
          </w:rPr>
          <w:t>Diabetes</w:t>
        </w:r>
        <w:r w:rsidR="00B31AEC">
          <w:rPr>
            <w:color w:val="0462C1"/>
            <w:spacing w:val="-3"/>
            <w:sz w:val="24"/>
            <w:u w:val="single" w:color="0462C1"/>
          </w:rPr>
          <w:t xml:space="preserve"> </w:t>
        </w:r>
        <w:r w:rsidR="00B31AEC">
          <w:rPr>
            <w:color w:val="0462C1"/>
            <w:sz w:val="24"/>
            <w:u w:val="single" w:color="0462C1"/>
          </w:rPr>
          <w:t>in</w:t>
        </w:r>
        <w:r w:rsidR="00B31AEC">
          <w:rPr>
            <w:color w:val="0462C1"/>
            <w:spacing w:val="-3"/>
            <w:sz w:val="24"/>
            <w:u w:val="single" w:color="0462C1"/>
          </w:rPr>
          <w:t xml:space="preserve"> </w:t>
        </w:r>
        <w:r w:rsidR="00B31AEC">
          <w:rPr>
            <w:color w:val="0462C1"/>
            <w:sz w:val="24"/>
            <w:u w:val="single" w:color="0462C1"/>
          </w:rPr>
          <w:t>Your</w:t>
        </w:r>
        <w:r w:rsidR="00B31AEC">
          <w:rPr>
            <w:color w:val="0462C1"/>
            <w:spacing w:val="-3"/>
            <w:sz w:val="24"/>
            <w:u w:val="single" w:color="0462C1"/>
          </w:rPr>
          <w:t xml:space="preserve"> </w:t>
        </w:r>
        <w:r w:rsidR="00B31AEC">
          <w:rPr>
            <w:color w:val="0462C1"/>
            <w:sz w:val="24"/>
            <w:u w:val="single" w:color="0462C1"/>
          </w:rPr>
          <w:t>Medicare</w:t>
        </w:r>
        <w:r w:rsidR="00B31AEC">
          <w:rPr>
            <w:color w:val="0462C1"/>
            <w:spacing w:val="-2"/>
            <w:sz w:val="24"/>
            <w:u w:val="single" w:color="0462C1"/>
          </w:rPr>
          <w:t xml:space="preserve"> Population</w:t>
        </w:r>
      </w:hyperlink>
    </w:p>
    <w:p w:rsidR="0004727D" w14:paraId="72C114AA" w14:textId="77777777">
      <w:pPr>
        <w:pStyle w:val="ListParagraph"/>
        <w:numPr>
          <w:ilvl w:val="0"/>
          <w:numId w:val="1"/>
        </w:numPr>
        <w:tabs>
          <w:tab w:val="left" w:pos="1440"/>
        </w:tabs>
        <w:spacing w:line="281" w:lineRule="exact"/>
        <w:rPr>
          <w:sz w:val="24"/>
        </w:rPr>
      </w:pPr>
      <w:hyperlink r:id="rId17">
        <w:r w:rsidR="00B31AEC">
          <w:rPr>
            <w:color w:val="0462C1"/>
            <w:sz w:val="24"/>
            <w:u w:val="single" w:color="0462C1"/>
          </w:rPr>
          <w:t>Optimize</w:t>
        </w:r>
        <w:r w:rsidR="00B31AEC">
          <w:rPr>
            <w:color w:val="0462C1"/>
            <w:spacing w:val="-2"/>
            <w:sz w:val="24"/>
            <w:u w:val="single" w:color="0462C1"/>
          </w:rPr>
          <w:t xml:space="preserve"> </w:t>
        </w:r>
        <w:r w:rsidR="00B31AEC">
          <w:rPr>
            <w:color w:val="0462C1"/>
            <w:sz w:val="24"/>
            <w:u w:val="single" w:color="0462C1"/>
          </w:rPr>
          <w:t>your</w:t>
        </w:r>
        <w:r w:rsidR="00B31AEC">
          <w:rPr>
            <w:color w:val="0462C1"/>
            <w:spacing w:val="-3"/>
            <w:sz w:val="24"/>
            <w:u w:val="single" w:color="0462C1"/>
          </w:rPr>
          <w:t xml:space="preserve"> </w:t>
        </w:r>
        <w:r w:rsidR="00B31AEC">
          <w:rPr>
            <w:color w:val="0462C1"/>
            <w:sz w:val="24"/>
            <w:u w:val="single" w:color="0462C1"/>
          </w:rPr>
          <w:t>EHR</w:t>
        </w:r>
        <w:r w:rsidR="00B31AEC">
          <w:rPr>
            <w:color w:val="0462C1"/>
            <w:spacing w:val="-2"/>
            <w:sz w:val="24"/>
            <w:u w:val="single" w:color="0462C1"/>
          </w:rPr>
          <w:t xml:space="preserve"> </w:t>
        </w:r>
        <w:r w:rsidR="00B31AEC">
          <w:rPr>
            <w:color w:val="0462C1"/>
            <w:sz w:val="24"/>
            <w:u w:val="single" w:color="0462C1"/>
          </w:rPr>
          <w:t>to</w:t>
        </w:r>
        <w:r w:rsidR="00B31AEC">
          <w:rPr>
            <w:color w:val="0462C1"/>
            <w:spacing w:val="-2"/>
            <w:sz w:val="24"/>
            <w:u w:val="single" w:color="0462C1"/>
          </w:rPr>
          <w:t xml:space="preserve"> </w:t>
        </w:r>
        <w:r w:rsidR="00B31AEC">
          <w:rPr>
            <w:color w:val="0462C1"/>
            <w:sz w:val="24"/>
            <w:u w:val="single" w:color="0462C1"/>
          </w:rPr>
          <w:t>prevent</w:t>
        </w:r>
        <w:r w:rsidR="00B31AEC">
          <w:rPr>
            <w:color w:val="0462C1"/>
            <w:spacing w:val="-1"/>
            <w:sz w:val="24"/>
            <w:u w:val="single" w:color="0462C1"/>
          </w:rPr>
          <w:t xml:space="preserve"> </w:t>
        </w:r>
        <w:r w:rsidR="00B31AEC">
          <w:rPr>
            <w:color w:val="0462C1"/>
            <w:sz w:val="24"/>
            <w:u w:val="single" w:color="0462C1"/>
          </w:rPr>
          <w:t>type</w:t>
        </w:r>
        <w:r w:rsidR="00B31AEC">
          <w:rPr>
            <w:color w:val="0462C1"/>
            <w:spacing w:val="-1"/>
            <w:sz w:val="24"/>
            <w:u w:val="single" w:color="0462C1"/>
          </w:rPr>
          <w:t xml:space="preserve"> </w:t>
        </w:r>
        <w:r w:rsidR="00B31AEC">
          <w:rPr>
            <w:color w:val="0462C1"/>
            <w:sz w:val="24"/>
            <w:u w:val="single" w:color="0462C1"/>
          </w:rPr>
          <w:t>2</w:t>
        </w:r>
        <w:r w:rsidR="00B31AEC">
          <w:rPr>
            <w:color w:val="0462C1"/>
            <w:spacing w:val="-2"/>
            <w:sz w:val="24"/>
            <w:u w:val="single" w:color="0462C1"/>
          </w:rPr>
          <w:t xml:space="preserve"> diabetes</w:t>
        </w:r>
      </w:hyperlink>
    </w:p>
    <w:p w:rsidR="0004727D" w14:paraId="7442A874" w14:textId="77777777">
      <w:pPr>
        <w:pStyle w:val="ListParagraph"/>
        <w:numPr>
          <w:ilvl w:val="0"/>
          <w:numId w:val="1"/>
        </w:numPr>
        <w:tabs>
          <w:tab w:val="left" w:pos="1440"/>
        </w:tabs>
        <w:rPr>
          <w:sz w:val="24"/>
        </w:rPr>
      </w:pPr>
      <w:hyperlink r:id="rId18">
        <w:r w:rsidR="00B31AEC">
          <w:rPr>
            <w:color w:val="0462C1"/>
            <w:sz w:val="24"/>
            <w:u w:val="single" w:color="0462C1"/>
          </w:rPr>
          <w:t>CMS</w:t>
        </w:r>
        <w:r w:rsidR="00B31AEC">
          <w:rPr>
            <w:color w:val="0462C1"/>
            <w:spacing w:val="-1"/>
            <w:sz w:val="24"/>
            <w:u w:val="single" w:color="0462C1"/>
          </w:rPr>
          <w:t xml:space="preserve"> </w:t>
        </w:r>
        <w:r w:rsidR="00B31AEC">
          <w:rPr>
            <w:color w:val="0462C1"/>
            <w:sz w:val="24"/>
            <w:u w:val="single" w:color="0462C1"/>
          </w:rPr>
          <w:t>Quality</w:t>
        </w:r>
        <w:r w:rsidR="00B31AEC">
          <w:rPr>
            <w:color w:val="0462C1"/>
            <w:spacing w:val="-2"/>
            <w:sz w:val="24"/>
            <w:u w:val="single" w:color="0462C1"/>
          </w:rPr>
          <w:t xml:space="preserve"> Measures</w:t>
        </w:r>
      </w:hyperlink>
    </w:p>
    <w:p w:rsidR="0004727D" w14:paraId="3C455D28" w14:textId="77777777">
      <w:pPr>
        <w:pStyle w:val="ListParagraph"/>
        <w:numPr>
          <w:ilvl w:val="0"/>
          <w:numId w:val="1"/>
        </w:numPr>
        <w:tabs>
          <w:tab w:val="left" w:pos="1440"/>
        </w:tabs>
        <w:spacing w:before="1" w:line="281" w:lineRule="exact"/>
        <w:rPr>
          <w:sz w:val="24"/>
        </w:rPr>
      </w:pPr>
      <w:hyperlink r:id="rId19" w:anchor="%3A%7E%3Atext%3DThe%20AMA%20Prediabetes%20Quality%20Measure%20set%20serves%20as%2Cwho%20do%20not%20progress%20to%20type%202%20diabetes">
        <w:r w:rsidR="00B31AEC">
          <w:rPr>
            <w:color w:val="0462C1"/>
            <w:sz w:val="24"/>
            <w:u w:val="single" w:color="0462C1"/>
          </w:rPr>
          <w:t>AMA</w:t>
        </w:r>
        <w:r w:rsidR="00B31AEC">
          <w:rPr>
            <w:color w:val="0462C1"/>
            <w:spacing w:val="-3"/>
            <w:sz w:val="24"/>
            <w:u w:val="single" w:color="0462C1"/>
          </w:rPr>
          <w:t xml:space="preserve"> </w:t>
        </w:r>
        <w:r w:rsidR="00B31AEC">
          <w:rPr>
            <w:color w:val="0462C1"/>
            <w:sz w:val="24"/>
            <w:u w:val="single" w:color="0462C1"/>
          </w:rPr>
          <w:t>Prediabetes</w:t>
        </w:r>
        <w:r w:rsidR="00B31AEC">
          <w:rPr>
            <w:color w:val="0462C1"/>
            <w:spacing w:val="-3"/>
            <w:sz w:val="24"/>
            <w:u w:val="single" w:color="0462C1"/>
          </w:rPr>
          <w:t xml:space="preserve"> </w:t>
        </w:r>
        <w:r w:rsidR="00B31AEC">
          <w:rPr>
            <w:color w:val="0462C1"/>
            <w:sz w:val="24"/>
            <w:u w:val="single" w:color="0462C1"/>
          </w:rPr>
          <w:t>Quality</w:t>
        </w:r>
        <w:r w:rsidR="00B31AEC">
          <w:rPr>
            <w:color w:val="0462C1"/>
            <w:spacing w:val="-2"/>
            <w:sz w:val="24"/>
            <w:u w:val="single" w:color="0462C1"/>
          </w:rPr>
          <w:t xml:space="preserve"> Measures</w:t>
        </w:r>
      </w:hyperlink>
    </w:p>
    <w:p w:rsidR="0004727D" w14:paraId="4C139A7A" w14:textId="77777777">
      <w:pPr>
        <w:pStyle w:val="ListParagraph"/>
        <w:numPr>
          <w:ilvl w:val="0"/>
          <w:numId w:val="1"/>
        </w:numPr>
        <w:tabs>
          <w:tab w:val="left" w:pos="1440"/>
        </w:tabs>
        <w:spacing w:line="281" w:lineRule="exact"/>
        <w:rPr>
          <w:sz w:val="24"/>
        </w:rPr>
      </w:pPr>
      <w:hyperlink r:id="rId20">
        <w:r w:rsidR="00B31AEC">
          <w:rPr>
            <w:color w:val="0462C1"/>
            <w:sz w:val="24"/>
            <w:u w:val="single" w:color="0462C1"/>
          </w:rPr>
          <w:t>The</w:t>
        </w:r>
        <w:r w:rsidR="00B31AEC">
          <w:rPr>
            <w:color w:val="0462C1"/>
            <w:spacing w:val="-4"/>
            <w:sz w:val="24"/>
            <w:u w:val="single" w:color="0462C1"/>
          </w:rPr>
          <w:t xml:space="preserve"> </w:t>
        </w:r>
        <w:r w:rsidR="00B31AEC">
          <w:rPr>
            <w:color w:val="0462C1"/>
            <w:sz w:val="24"/>
            <w:u w:val="single" w:color="0462C1"/>
          </w:rPr>
          <w:t>AMA</w:t>
        </w:r>
        <w:r w:rsidR="00B31AEC">
          <w:rPr>
            <w:color w:val="0462C1"/>
            <w:spacing w:val="-3"/>
            <w:sz w:val="24"/>
            <w:u w:val="single" w:color="0462C1"/>
          </w:rPr>
          <w:t xml:space="preserve"> </w:t>
        </w:r>
        <w:r w:rsidR="00B31AEC">
          <w:rPr>
            <w:color w:val="0462C1"/>
            <w:sz w:val="24"/>
            <w:u w:val="single" w:color="0462C1"/>
          </w:rPr>
          <w:t>can</w:t>
        </w:r>
        <w:r w:rsidR="00B31AEC">
          <w:rPr>
            <w:color w:val="0462C1"/>
            <w:spacing w:val="-2"/>
            <w:sz w:val="24"/>
            <w:u w:val="single" w:color="0462C1"/>
          </w:rPr>
          <w:t xml:space="preserve"> </w:t>
        </w:r>
        <w:r w:rsidR="00B31AEC">
          <w:rPr>
            <w:color w:val="0462C1"/>
            <w:sz w:val="24"/>
            <w:u w:val="single" w:color="0462C1"/>
          </w:rPr>
          <w:t>help</w:t>
        </w:r>
        <w:r w:rsidR="00B31AEC">
          <w:rPr>
            <w:color w:val="0462C1"/>
            <w:spacing w:val="-2"/>
            <w:sz w:val="24"/>
            <w:u w:val="single" w:color="0462C1"/>
          </w:rPr>
          <w:t xml:space="preserve"> </w:t>
        </w:r>
        <w:r w:rsidR="00B31AEC">
          <w:rPr>
            <w:color w:val="0462C1"/>
            <w:sz w:val="24"/>
            <w:u w:val="single" w:color="0462C1"/>
          </w:rPr>
          <w:t>you</w:t>
        </w:r>
        <w:r w:rsidR="00B31AEC">
          <w:rPr>
            <w:color w:val="0462C1"/>
            <w:spacing w:val="-1"/>
            <w:sz w:val="24"/>
            <w:u w:val="single" w:color="0462C1"/>
          </w:rPr>
          <w:t xml:space="preserve"> </w:t>
        </w:r>
        <w:r w:rsidR="00B31AEC">
          <w:rPr>
            <w:color w:val="0462C1"/>
            <w:sz w:val="24"/>
            <w:u w:val="single" w:color="0462C1"/>
          </w:rPr>
          <w:t>prevent</w:t>
        </w:r>
        <w:r w:rsidR="00B31AEC">
          <w:rPr>
            <w:color w:val="0462C1"/>
            <w:spacing w:val="-2"/>
            <w:sz w:val="24"/>
            <w:u w:val="single" w:color="0462C1"/>
          </w:rPr>
          <w:t xml:space="preserve"> </w:t>
        </w:r>
        <w:r w:rsidR="00B31AEC">
          <w:rPr>
            <w:color w:val="0462C1"/>
            <w:sz w:val="24"/>
            <w:u w:val="single" w:color="0462C1"/>
          </w:rPr>
          <w:t>type</w:t>
        </w:r>
        <w:r w:rsidR="00B31AEC">
          <w:rPr>
            <w:color w:val="0462C1"/>
            <w:spacing w:val="-2"/>
            <w:sz w:val="24"/>
            <w:u w:val="single" w:color="0462C1"/>
          </w:rPr>
          <w:t xml:space="preserve"> </w:t>
        </w:r>
        <w:r w:rsidR="00B31AEC">
          <w:rPr>
            <w:color w:val="0462C1"/>
            <w:sz w:val="24"/>
            <w:u w:val="single" w:color="0462C1"/>
          </w:rPr>
          <w:t>2</w:t>
        </w:r>
        <w:r w:rsidR="00B31AEC">
          <w:rPr>
            <w:color w:val="0462C1"/>
            <w:spacing w:val="-2"/>
            <w:sz w:val="24"/>
            <w:u w:val="single" w:color="0462C1"/>
          </w:rPr>
          <w:t xml:space="preserve"> diabetes</w:t>
        </w:r>
      </w:hyperlink>
    </w:p>
    <w:p w:rsidR="0004727D" w14:paraId="271A1715" w14:textId="77777777">
      <w:pPr>
        <w:pStyle w:val="ListParagraph"/>
        <w:numPr>
          <w:ilvl w:val="0"/>
          <w:numId w:val="1"/>
        </w:numPr>
        <w:tabs>
          <w:tab w:val="left" w:pos="1440"/>
        </w:tabs>
        <w:spacing w:line="281" w:lineRule="exact"/>
        <w:rPr>
          <w:sz w:val="24"/>
        </w:rPr>
      </w:pPr>
      <w:hyperlink r:id="rId21">
        <w:r w:rsidR="00B31AEC">
          <w:rPr>
            <w:color w:val="0462C1"/>
            <w:sz w:val="24"/>
            <w:u w:val="single" w:color="0462C1"/>
          </w:rPr>
          <w:t>Screening,</w:t>
        </w:r>
        <w:r w:rsidR="00B31AEC">
          <w:rPr>
            <w:color w:val="0462C1"/>
            <w:spacing w:val="-5"/>
            <w:sz w:val="24"/>
            <w:u w:val="single" w:color="0462C1"/>
          </w:rPr>
          <w:t xml:space="preserve"> </w:t>
        </w:r>
        <w:r w:rsidR="00B31AEC">
          <w:rPr>
            <w:color w:val="0462C1"/>
            <w:sz w:val="24"/>
            <w:u w:val="single" w:color="0462C1"/>
          </w:rPr>
          <w:t>Testing,</w:t>
        </w:r>
        <w:r w:rsidR="00B31AEC">
          <w:rPr>
            <w:color w:val="0462C1"/>
            <w:spacing w:val="-5"/>
            <w:sz w:val="24"/>
            <w:u w:val="single" w:color="0462C1"/>
          </w:rPr>
          <w:t xml:space="preserve"> </w:t>
        </w:r>
        <w:r w:rsidR="00B31AEC">
          <w:rPr>
            <w:color w:val="0462C1"/>
            <w:sz w:val="24"/>
            <w:u w:val="single" w:color="0462C1"/>
          </w:rPr>
          <w:t>and</w:t>
        </w:r>
        <w:r w:rsidR="00B31AEC">
          <w:rPr>
            <w:color w:val="0462C1"/>
            <w:spacing w:val="-4"/>
            <w:sz w:val="24"/>
            <w:u w:val="single" w:color="0462C1"/>
          </w:rPr>
          <w:t xml:space="preserve"> </w:t>
        </w:r>
        <w:r w:rsidR="00B31AEC">
          <w:rPr>
            <w:color w:val="0462C1"/>
            <w:spacing w:val="-2"/>
            <w:sz w:val="24"/>
            <w:u w:val="single" w:color="0462C1"/>
          </w:rPr>
          <w:t>Referral</w:t>
        </w:r>
      </w:hyperlink>
    </w:p>
    <w:p w:rsidR="0004727D" w14:paraId="2EF45586" w14:textId="77777777">
      <w:pPr>
        <w:pStyle w:val="ListParagraph"/>
        <w:numPr>
          <w:ilvl w:val="0"/>
          <w:numId w:val="1"/>
        </w:numPr>
        <w:tabs>
          <w:tab w:val="left" w:pos="1440"/>
        </w:tabs>
        <w:spacing w:line="281" w:lineRule="exact"/>
        <w:rPr>
          <w:sz w:val="24"/>
        </w:rPr>
      </w:pPr>
      <w:hyperlink r:id="rId22">
        <w:r w:rsidR="00B31AEC">
          <w:rPr>
            <w:color w:val="0462C1"/>
            <w:sz w:val="24"/>
            <w:u w:val="single" w:color="0462C1"/>
          </w:rPr>
          <w:t>Pre-Diabetes</w:t>
        </w:r>
        <w:r w:rsidR="00B31AEC">
          <w:rPr>
            <w:color w:val="0462C1"/>
            <w:spacing w:val="-3"/>
            <w:sz w:val="24"/>
            <w:u w:val="single" w:color="0462C1"/>
          </w:rPr>
          <w:t xml:space="preserve"> </w:t>
        </w:r>
        <w:r w:rsidR="00B31AEC">
          <w:rPr>
            <w:color w:val="0462C1"/>
            <w:sz w:val="24"/>
            <w:u w:val="single" w:color="0462C1"/>
          </w:rPr>
          <w:t>Services:</w:t>
        </w:r>
        <w:r w:rsidR="00B31AEC">
          <w:rPr>
            <w:color w:val="0462C1"/>
            <w:spacing w:val="-3"/>
            <w:sz w:val="24"/>
            <w:u w:val="single" w:color="0462C1"/>
          </w:rPr>
          <w:t xml:space="preserve"> </w:t>
        </w:r>
        <w:r w:rsidR="00B31AEC">
          <w:rPr>
            <w:color w:val="0462C1"/>
            <w:sz w:val="24"/>
            <w:u w:val="single" w:color="0462C1"/>
          </w:rPr>
          <w:t>Referring</w:t>
        </w:r>
        <w:r w:rsidR="00B31AEC">
          <w:rPr>
            <w:color w:val="0462C1"/>
            <w:spacing w:val="-2"/>
            <w:sz w:val="24"/>
            <w:u w:val="single" w:color="0462C1"/>
          </w:rPr>
          <w:t xml:space="preserve"> </w:t>
        </w:r>
        <w:r w:rsidR="00B31AEC">
          <w:rPr>
            <w:color w:val="0462C1"/>
            <w:sz w:val="24"/>
            <w:u w:val="single" w:color="0462C1"/>
          </w:rPr>
          <w:t>Patients</w:t>
        </w:r>
        <w:r w:rsidR="00B31AEC">
          <w:rPr>
            <w:color w:val="0462C1"/>
            <w:spacing w:val="-3"/>
            <w:sz w:val="24"/>
            <w:u w:val="single" w:color="0462C1"/>
          </w:rPr>
          <w:t xml:space="preserve"> </w:t>
        </w:r>
        <w:r w:rsidR="00B31AEC">
          <w:rPr>
            <w:color w:val="0462C1"/>
            <w:sz w:val="24"/>
            <w:u w:val="single" w:color="0462C1"/>
          </w:rPr>
          <w:t>to</w:t>
        </w:r>
        <w:r w:rsidR="00B31AEC">
          <w:rPr>
            <w:color w:val="0462C1"/>
            <w:spacing w:val="-3"/>
            <w:sz w:val="24"/>
            <w:u w:val="single" w:color="0462C1"/>
          </w:rPr>
          <w:t xml:space="preserve"> </w:t>
        </w:r>
        <w:r w:rsidR="00B31AEC">
          <w:rPr>
            <w:color w:val="0462C1"/>
            <w:sz w:val="24"/>
            <w:u w:val="single" w:color="0462C1"/>
          </w:rPr>
          <w:t>the</w:t>
        </w:r>
        <w:r w:rsidR="00B31AEC">
          <w:rPr>
            <w:color w:val="0462C1"/>
            <w:spacing w:val="-2"/>
            <w:sz w:val="24"/>
            <w:u w:val="single" w:color="0462C1"/>
          </w:rPr>
          <w:t xml:space="preserve"> </w:t>
        </w:r>
        <w:r w:rsidR="00B31AEC">
          <w:rPr>
            <w:color w:val="0462C1"/>
            <w:spacing w:val="-4"/>
            <w:sz w:val="24"/>
            <w:u w:val="single" w:color="0462C1"/>
          </w:rPr>
          <w:t>MDPP</w:t>
        </w:r>
      </w:hyperlink>
    </w:p>
    <w:p w:rsidR="0004727D" w14:paraId="6E81C7CC" w14:textId="77777777">
      <w:pPr>
        <w:pStyle w:val="ListParagraph"/>
        <w:numPr>
          <w:ilvl w:val="0"/>
          <w:numId w:val="1"/>
        </w:numPr>
        <w:tabs>
          <w:tab w:val="left" w:pos="1440"/>
        </w:tabs>
        <w:spacing w:before="2" w:line="281" w:lineRule="exact"/>
        <w:rPr>
          <w:sz w:val="24"/>
        </w:rPr>
      </w:pPr>
      <w:hyperlink r:id="rId23">
        <w:r w:rsidR="00B31AEC">
          <w:rPr>
            <w:color w:val="0462C1"/>
            <w:sz w:val="24"/>
            <w:u w:val="single" w:color="0462C1"/>
          </w:rPr>
          <w:t>Prediabetes</w:t>
        </w:r>
        <w:r w:rsidR="00B31AEC">
          <w:rPr>
            <w:color w:val="0462C1"/>
            <w:spacing w:val="-6"/>
            <w:sz w:val="24"/>
            <w:u w:val="single" w:color="0462C1"/>
          </w:rPr>
          <w:t xml:space="preserve"> </w:t>
        </w:r>
        <w:r w:rsidR="00B31AEC">
          <w:rPr>
            <w:color w:val="0462C1"/>
            <w:sz w:val="24"/>
            <w:u w:val="single" w:color="0462C1"/>
          </w:rPr>
          <w:t>identification</w:t>
        </w:r>
        <w:r w:rsidR="00B31AEC">
          <w:rPr>
            <w:color w:val="0462C1"/>
            <w:spacing w:val="-6"/>
            <w:sz w:val="24"/>
            <w:u w:val="single" w:color="0462C1"/>
          </w:rPr>
          <w:t xml:space="preserve"> </w:t>
        </w:r>
        <w:r w:rsidR="00B31AEC">
          <w:rPr>
            <w:color w:val="0462C1"/>
            <w:sz w:val="24"/>
            <w:u w:val="single" w:color="0462C1"/>
          </w:rPr>
          <w:t>and</w:t>
        </w:r>
        <w:r w:rsidR="00B31AEC">
          <w:rPr>
            <w:color w:val="0462C1"/>
            <w:spacing w:val="-5"/>
            <w:sz w:val="24"/>
            <w:u w:val="single" w:color="0462C1"/>
          </w:rPr>
          <w:t xml:space="preserve"> </w:t>
        </w:r>
        <w:r w:rsidR="00B31AEC">
          <w:rPr>
            <w:color w:val="0462C1"/>
            <w:sz w:val="24"/>
            <w:u w:val="single" w:color="0462C1"/>
          </w:rPr>
          <w:t>management</w:t>
        </w:r>
        <w:r w:rsidR="00B31AEC">
          <w:rPr>
            <w:color w:val="0462C1"/>
            <w:spacing w:val="-8"/>
            <w:sz w:val="24"/>
            <w:u w:val="single" w:color="0462C1"/>
          </w:rPr>
          <w:t xml:space="preserve"> </w:t>
        </w:r>
        <w:r w:rsidR="00B31AEC">
          <w:rPr>
            <w:color w:val="0462C1"/>
            <w:spacing w:val="-2"/>
            <w:sz w:val="24"/>
            <w:u w:val="single" w:color="0462C1"/>
          </w:rPr>
          <w:t>protocols</w:t>
        </w:r>
      </w:hyperlink>
    </w:p>
    <w:p w:rsidR="0004727D" w14:paraId="03DAE050" w14:textId="77777777">
      <w:pPr>
        <w:pStyle w:val="ListParagraph"/>
        <w:numPr>
          <w:ilvl w:val="0"/>
          <w:numId w:val="1"/>
        </w:numPr>
        <w:tabs>
          <w:tab w:val="left" w:pos="1440"/>
        </w:tabs>
        <w:spacing w:line="281" w:lineRule="exact"/>
        <w:rPr>
          <w:sz w:val="24"/>
        </w:rPr>
      </w:pPr>
      <w:hyperlink r:id="rId24">
        <w:r w:rsidR="00B31AEC">
          <w:rPr>
            <w:color w:val="0462C1"/>
            <w:sz w:val="24"/>
            <w:u w:val="single" w:color="0462C1"/>
          </w:rPr>
          <w:t>Bi-directional</w:t>
        </w:r>
        <w:r w:rsidR="00B31AEC">
          <w:rPr>
            <w:color w:val="0462C1"/>
            <w:spacing w:val="-5"/>
            <w:sz w:val="24"/>
            <w:u w:val="single" w:color="0462C1"/>
          </w:rPr>
          <w:t xml:space="preserve"> </w:t>
        </w:r>
        <w:r w:rsidR="00B31AEC">
          <w:rPr>
            <w:color w:val="0462C1"/>
            <w:sz w:val="24"/>
            <w:u w:val="single" w:color="0462C1"/>
          </w:rPr>
          <w:t>feedback</w:t>
        </w:r>
        <w:r w:rsidR="00B31AEC">
          <w:rPr>
            <w:color w:val="0462C1"/>
            <w:spacing w:val="-4"/>
            <w:sz w:val="24"/>
            <w:u w:val="single" w:color="0462C1"/>
          </w:rPr>
          <w:t xml:space="preserve"> loop</w:t>
        </w:r>
      </w:hyperlink>
    </w:p>
    <w:p w:rsidR="0004727D" w14:paraId="7EDC12A2" w14:textId="77777777">
      <w:pPr>
        <w:pStyle w:val="Heading3"/>
        <w:spacing w:before="295"/>
      </w:pPr>
      <w:bookmarkStart w:id="34" w:name="_bookmark32"/>
      <w:bookmarkEnd w:id="34"/>
      <w:r>
        <w:rPr>
          <w:color w:val="2E5395"/>
        </w:rPr>
        <w:t>Strategy</w:t>
      </w:r>
      <w:r>
        <w:rPr>
          <w:color w:val="2E5395"/>
          <w:spacing w:val="-6"/>
        </w:rPr>
        <w:t xml:space="preserve"> </w:t>
      </w:r>
      <w:r>
        <w:rPr>
          <w:color w:val="2E5395"/>
        </w:rPr>
        <w:t>3</w:t>
      </w:r>
      <w:r>
        <w:rPr>
          <w:color w:val="2E5395"/>
          <w:spacing w:val="-22"/>
        </w:rPr>
        <w:t xml:space="preserve"> </w:t>
      </w:r>
      <w:r>
        <w:rPr>
          <w:color w:val="2E5395"/>
        </w:rPr>
        <w:t>Key</w:t>
      </w:r>
      <w:r>
        <w:rPr>
          <w:color w:val="2E5395"/>
          <w:spacing w:val="-3"/>
        </w:rPr>
        <w:t xml:space="preserve"> </w:t>
      </w:r>
      <w:r>
        <w:rPr>
          <w:color w:val="2E5395"/>
          <w:spacing w:val="-2"/>
        </w:rPr>
        <w:t>Terms</w:t>
      </w:r>
    </w:p>
    <w:p w:rsidR="0004727D" w14:paraId="5BC3CC2F" w14:textId="77777777">
      <w:pPr>
        <w:pStyle w:val="ListParagraph"/>
        <w:numPr>
          <w:ilvl w:val="0"/>
          <w:numId w:val="1"/>
        </w:numPr>
        <w:tabs>
          <w:tab w:val="left" w:pos="1440"/>
        </w:tabs>
        <w:spacing w:before="3"/>
        <w:ind w:right="948"/>
        <w:rPr>
          <w:sz w:val="24"/>
        </w:rPr>
      </w:pPr>
      <w:r>
        <w:rPr>
          <w:sz w:val="24"/>
        </w:rPr>
        <w:t>Please</w:t>
      </w:r>
      <w:r>
        <w:rPr>
          <w:spacing w:val="-3"/>
          <w:sz w:val="24"/>
        </w:rPr>
        <w:t xml:space="preserve"> </w:t>
      </w:r>
      <w:r>
        <w:rPr>
          <w:sz w:val="24"/>
        </w:rPr>
        <w:t>refer</w:t>
      </w:r>
      <w:r>
        <w:rPr>
          <w:spacing w:val="-4"/>
          <w:sz w:val="24"/>
        </w:rPr>
        <w:t xml:space="preserve"> </w:t>
      </w:r>
      <w:r>
        <w:rPr>
          <w:sz w:val="24"/>
        </w:rPr>
        <w:t>to</w:t>
      </w:r>
      <w:r>
        <w:rPr>
          <w:spacing w:val="-3"/>
          <w:sz w:val="24"/>
        </w:rPr>
        <w:t xml:space="preserve"> </w:t>
      </w:r>
      <w:r>
        <w:rPr>
          <w:sz w:val="24"/>
        </w:rPr>
        <w:t>strategy</w:t>
      </w:r>
      <w:r>
        <w:rPr>
          <w:spacing w:val="-4"/>
          <w:sz w:val="24"/>
        </w:rPr>
        <w:t xml:space="preserve"> </w:t>
      </w:r>
      <w:r>
        <w:rPr>
          <w:sz w:val="24"/>
        </w:rPr>
        <w:t>guidance</w:t>
      </w:r>
      <w:r>
        <w:rPr>
          <w:spacing w:val="-3"/>
          <w:sz w:val="24"/>
        </w:rPr>
        <w:t xml:space="preserve"> </w:t>
      </w:r>
      <w:r>
        <w:rPr>
          <w:sz w:val="24"/>
        </w:rPr>
        <w:t>documents</w:t>
      </w:r>
      <w:r>
        <w:rPr>
          <w:spacing w:val="-3"/>
          <w:sz w:val="24"/>
        </w:rPr>
        <w:t xml:space="preserve"> </w:t>
      </w:r>
      <w:r>
        <w:rPr>
          <w:sz w:val="24"/>
        </w:rPr>
        <w:t>for</w:t>
      </w:r>
      <w:r>
        <w:rPr>
          <w:spacing w:val="-4"/>
          <w:sz w:val="24"/>
        </w:rPr>
        <w:t xml:space="preserve"> </w:t>
      </w:r>
      <w:r>
        <w:rPr>
          <w:sz w:val="24"/>
        </w:rPr>
        <w:t>Components</w:t>
      </w:r>
      <w:r>
        <w:rPr>
          <w:spacing w:val="-3"/>
          <w:sz w:val="24"/>
        </w:rPr>
        <w:t xml:space="preserve"> </w:t>
      </w:r>
      <w:r>
        <w:rPr>
          <w:sz w:val="24"/>
        </w:rPr>
        <w:t>A</w:t>
      </w:r>
      <w:r>
        <w:rPr>
          <w:spacing w:val="-4"/>
          <w:sz w:val="24"/>
        </w:rPr>
        <w:t xml:space="preserve"> </w:t>
      </w:r>
      <w:r>
        <w:rPr>
          <w:sz w:val="24"/>
        </w:rPr>
        <w:t>and</w:t>
      </w:r>
      <w:r>
        <w:rPr>
          <w:spacing w:val="-2"/>
          <w:sz w:val="24"/>
        </w:rPr>
        <w:t xml:space="preserve"> </w:t>
      </w:r>
      <w:r>
        <w:rPr>
          <w:sz w:val="24"/>
        </w:rPr>
        <w:t>B:</w:t>
      </w:r>
      <w:r>
        <w:rPr>
          <w:spacing w:val="-5"/>
          <w:sz w:val="24"/>
        </w:rPr>
        <w:t xml:space="preserve"> </w:t>
      </w:r>
      <w:r>
        <w:rPr>
          <w:sz w:val="24"/>
        </w:rPr>
        <w:t>Strategies</w:t>
      </w:r>
      <w:r>
        <w:rPr>
          <w:spacing w:val="-3"/>
          <w:sz w:val="24"/>
        </w:rPr>
        <w:t xml:space="preserve"> </w:t>
      </w:r>
      <w:r>
        <w:rPr>
          <w:sz w:val="24"/>
        </w:rPr>
        <w:t>5 and 13 for a list of relevant key terms and definitions.</w:t>
      </w:r>
    </w:p>
    <w:p w:rsidR="0004727D" w14:paraId="017D0051" w14:textId="77777777">
      <w:pPr>
        <w:pStyle w:val="BodyText"/>
        <w:spacing w:before="16"/>
        <w:ind w:left="0" w:firstLine="0"/>
      </w:pPr>
    </w:p>
    <w:p w:rsidR="0004727D" w14:paraId="3381E3B7" w14:textId="77777777">
      <w:pPr>
        <w:pStyle w:val="Heading3"/>
      </w:pPr>
      <w:bookmarkStart w:id="35" w:name="_bookmark33"/>
      <w:bookmarkEnd w:id="35"/>
      <w:r>
        <w:rPr>
          <w:color w:val="2E5395"/>
        </w:rPr>
        <w:t>Strategy</w:t>
      </w:r>
      <w:r>
        <w:rPr>
          <w:color w:val="2E5395"/>
          <w:spacing w:val="-4"/>
        </w:rPr>
        <w:t xml:space="preserve"> </w:t>
      </w:r>
      <w:r>
        <w:rPr>
          <w:color w:val="2E5395"/>
        </w:rPr>
        <w:t>3</w:t>
      </w:r>
      <w:r>
        <w:rPr>
          <w:color w:val="2E5395"/>
          <w:spacing w:val="-3"/>
        </w:rPr>
        <w:t xml:space="preserve"> </w:t>
      </w:r>
      <w:r>
        <w:rPr>
          <w:color w:val="2E5395"/>
          <w:spacing w:val="-2"/>
        </w:rPr>
        <w:t>Resources</w:t>
      </w:r>
    </w:p>
    <w:p w:rsidR="0004727D" w14:paraId="1909B77B" w14:textId="77777777">
      <w:pPr>
        <w:pStyle w:val="ListParagraph"/>
        <w:numPr>
          <w:ilvl w:val="0"/>
          <w:numId w:val="1"/>
        </w:numPr>
        <w:tabs>
          <w:tab w:val="left" w:pos="1440"/>
        </w:tabs>
        <w:ind w:right="948"/>
        <w:rPr>
          <w:sz w:val="24"/>
        </w:rPr>
      </w:pPr>
      <w:r>
        <w:rPr>
          <w:sz w:val="24"/>
        </w:rPr>
        <w:t>Please</w:t>
      </w:r>
      <w:r>
        <w:rPr>
          <w:spacing w:val="-3"/>
          <w:sz w:val="24"/>
        </w:rPr>
        <w:t xml:space="preserve"> </w:t>
      </w:r>
      <w:r>
        <w:rPr>
          <w:sz w:val="24"/>
        </w:rPr>
        <w:t>refer</w:t>
      </w:r>
      <w:r>
        <w:rPr>
          <w:spacing w:val="-4"/>
          <w:sz w:val="24"/>
        </w:rPr>
        <w:t xml:space="preserve"> </w:t>
      </w:r>
      <w:r>
        <w:rPr>
          <w:sz w:val="24"/>
        </w:rPr>
        <w:t>to</w:t>
      </w:r>
      <w:r>
        <w:rPr>
          <w:spacing w:val="-3"/>
          <w:sz w:val="24"/>
        </w:rPr>
        <w:t xml:space="preserve"> </w:t>
      </w:r>
      <w:r>
        <w:rPr>
          <w:sz w:val="24"/>
        </w:rPr>
        <w:t>strategy</w:t>
      </w:r>
      <w:r>
        <w:rPr>
          <w:spacing w:val="-4"/>
          <w:sz w:val="24"/>
        </w:rPr>
        <w:t xml:space="preserve"> </w:t>
      </w:r>
      <w:r>
        <w:rPr>
          <w:sz w:val="24"/>
        </w:rPr>
        <w:t>guidance</w:t>
      </w:r>
      <w:r>
        <w:rPr>
          <w:spacing w:val="-3"/>
          <w:sz w:val="24"/>
        </w:rPr>
        <w:t xml:space="preserve"> </w:t>
      </w:r>
      <w:r>
        <w:rPr>
          <w:sz w:val="24"/>
        </w:rPr>
        <w:t>documents</w:t>
      </w:r>
      <w:r>
        <w:rPr>
          <w:spacing w:val="-3"/>
          <w:sz w:val="24"/>
        </w:rPr>
        <w:t xml:space="preserve"> </w:t>
      </w:r>
      <w:r>
        <w:rPr>
          <w:sz w:val="24"/>
        </w:rPr>
        <w:t>for</w:t>
      </w:r>
      <w:r>
        <w:rPr>
          <w:spacing w:val="-4"/>
          <w:sz w:val="24"/>
        </w:rPr>
        <w:t xml:space="preserve"> </w:t>
      </w:r>
      <w:r>
        <w:rPr>
          <w:sz w:val="24"/>
        </w:rPr>
        <w:t>Components</w:t>
      </w:r>
      <w:r>
        <w:rPr>
          <w:spacing w:val="-3"/>
          <w:sz w:val="24"/>
        </w:rPr>
        <w:t xml:space="preserve"> </w:t>
      </w:r>
      <w:r>
        <w:rPr>
          <w:sz w:val="24"/>
        </w:rPr>
        <w:t>A</w:t>
      </w:r>
      <w:r>
        <w:rPr>
          <w:spacing w:val="-4"/>
          <w:sz w:val="24"/>
        </w:rPr>
        <w:t xml:space="preserve"> </w:t>
      </w:r>
      <w:r>
        <w:rPr>
          <w:sz w:val="24"/>
        </w:rPr>
        <w:t>and</w:t>
      </w:r>
      <w:r>
        <w:rPr>
          <w:spacing w:val="-2"/>
          <w:sz w:val="24"/>
        </w:rPr>
        <w:t xml:space="preserve"> </w:t>
      </w:r>
      <w:r>
        <w:rPr>
          <w:sz w:val="24"/>
        </w:rPr>
        <w:t>B:</w:t>
      </w:r>
      <w:r>
        <w:rPr>
          <w:spacing w:val="-5"/>
          <w:sz w:val="24"/>
        </w:rPr>
        <w:t xml:space="preserve"> </w:t>
      </w:r>
      <w:r>
        <w:rPr>
          <w:sz w:val="24"/>
        </w:rPr>
        <w:t>Strategies</w:t>
      </w:r>
      <w:r>
        <w:rPr>
          <w:spacing w:val="-3"/>
          <w:sz w:val="24"/>
        </w:rPr>
        <w:t xml:space="preserve"> </w:t>
      </w:r>
      <w:r>
        <w:rPr>
          <w:sz w:val="24"/>
        </w:rPr>
        <w:t>5 and 13 for appropriate technical assistance and training resources.</w:t>
      </w:r>
    </w:p>
    <w:p w:rsidR="0004727D" w14:paraId="24D09A0D" w14:textId="77777777">
      <w:pPr>
        <w:pStyle w:val="BodyText"/>
        <w:spacing w:before="15"/>
        <w:ind w:left="0" w:firstLine="0"/>
      </w:pPr>
    </w:p>
    <w:p w:rsidR="0004727D" w14:paraId="71B2B4EE" w14:textId="77777777">
      <w:pPr>
        <w:pStyle w:val="Heading3"/>
      </w:pPr>
      <w:bookmarkStart w:id="36" w:name="_bookmark34"/>
      <w:bookmarkEnd w:id="36"/>
      <w:r>
        <w:rPr>
          <w:color w:val="2E5395"/>
        </w:rPr>
        <w:t>Strategy</w:t>
      </w:r>
      <w:r>
        <w:rPr>
          <w:color w:val="2E5395"/>
          <w:spacing w:val="-3"/>
        </w:rPr>
        <w:t xml:space="preserve"> </w:t>
      </w:r>
      <w:r>
        <w:rPr>
          <w:color w:val="2E5395"/>
        </w:rPr>
        <w:t>4</w:t>
      </w:r>
      <w:r>
        <w:rPr>
          <w:color w:val="2E5395"/>
          <w:spacing w:val="-2"/>
        </w:rPr>
        <w:t xml:space="preserve"> </w:t>
      </w:r>
      <w:r>
        <w:rPr>
          <w:color w:val="2E5395"/>
        </w:rPr>
        <w:t>Key</w:t>
      </w:r>
      <w:r>
        <w:rPr>
          <w:color w:val="2E5395"/>
          <w:spacing w:val="-5"/>
        </w:rPr>
        <w:t xml:space="preserve"> </w:t>
      </w:r>
      <w:r>
        <w:rPr>
          <w:color w:val="2E5395"/>
          <w:spacing w:val="-4"/>
        </w:rPr>
        <w:t>Terms</w:t>
      </w:r>
    </w:p>
    <w:p w:rsidR="0004727D" w14:paraId="6FD40C9A" w14:textId="77777777">
      <w:pPr>
        <w:pStyle w:val="ListParagraph"/>
        <w:numPr>
          <w:ilvl w:val="0"/>
          <w:numId w:val="1"/>
        </w:numPr>
        <w:tabs>
          <w:tab w:val="left" w:pos="1440"/>
        </w:tabs>
        <w:spacing w:before="3"/>
        <w:ind w:right="750"/>
        <w:rPr>
          <w:sz w:val="24"/>
        </w:rPr>
      </w:pPr>
      <w:r>
        <w:rPr>
          <w:b/>
          <w:sz w:val="24"/>
        </w:rPr>
        <w:t xml:space="preserve">Benefit Uptake Rate: </w:t>
      </w:r>
      <w:r>
        <w:rPr>
          <w:sz w:val="24"/>
        </w:rPr>
        <w:t>A</w:t>
      </w:r>
      <w:r>
        <w:rPr>
          <w:spacing w:val="-4"/>
          <w:sz w:val="24"/>
        </w:rPr>
        <w:t xml:space="preserve"> </w:t>
      </w:r>
      <w:r>
        <w:rPr>
          <w:sz w:val="24"/>
        </w:rPr>
        <w:t>measurement</w:t>
      </w:r>
      <w:r>
        <w:rPr>
          <w:spacing w:val="-1"/>
          <w:sz w:val="24"/>
        </w:rPr>
        <w:t xml:space="preserve"> </w:t>
      </w:r>
      <w:r>
        <w:rPr>
          <w:sz w:val="24"/>
        </w:rPr>
        <w:t>of the percentage of people who</w:t>
      </w:r>
      <w:r>
        <w:rPr>
          <w:spacing w:val="-1"/>
          <w:sz w:val="24"/>
        </w:rPr>
        <w:t xml:space="preserve"> </w:t>
      </w:r>
      <w:r>
        <w:rPr>
          <w:sz w:val="24"/>
        </w:rPr>
        <w:t>claim</w:t>
      </w:r>
      <w:r>
        <w:rPr>
          <w:spacing w:val="-1"/>
          <w:sz w:val="24"/>
        </w:rPr>
        <w:t xml:space="preserve"> </w:t>
      </w:r>
      <w:r>
        <w:rPr>
          <w:sz w:val="24"/>
        </w:rPr>
        <w:t>benefits they are entitled to.</w:t>
      </w:r>
    </w:p>
    <w:p w:rsidR="0004727D" w14:paraId="34F45506" w14:textId="77777777">
      <w:pPr>
        <w:pStyle w:val="ListParagraph"/>
        <w:numPr>
          <w:ilvl w:val="0"/>
          <w:numId w:val="1"/>
        </w:numPr>
        <w:tabs>
          <w:tab w:val="left" w:pos="1440"/>
        </w:tabs>
        <w:spacing w:line="280" w:lineRule="exact"/>
        <w:rPr>
          <w:sz w:val="24"/>
        </w:rPr>
      </w:pPr>
      <w:r>
        <w:rPr>
          <w:b/>
          <w:sz w:val="24"/>
        </w:rPr>
        <w:t>Employee</w:t>
      </w:r>
      <w:r>
        <w:rPr>
          <w:b/>
          <w:spacing w:val="2"/>
          <w:sz w:val="24"/>
        </w:rPr>
        <w:t xml:space="preserve"> </w:t>
      </w:r>
      <w:r>
        <w:rPr>
          <w:b/>
          <w:sz w:val="24"/>
        </w:rPr>
        <w:t>Value</w:t>
      </w:r>
      <w:r>
        <w:rPr>
          <w:b/>
          <w:spacing w:val="2"/>
          <w:sz w:val="24"/>
        </w:rPr>
        <w:t xml:space="preserve"> </w:t>
      </w:r>
      <w:r>
        <w:rPr>
          <w:b/>
          <w:sz w:val="24"/>
        </w:rPr>
        <w:t>Proposition:</w:t>
      </w:r>
      <w:r>
        <w:rPr>
          <w:b/>
          <w:spacing w:val="6"/>
          <w:sz w:val="24"/>
        </w:rPr>
        <w:t xml:space="preserve"> </w:t>
      </w:r>
      <w:r>
        <w:rPr>
          <w:sz w:val="24"/>
        </w:rPr>
        <w:t>The</w:t>
      </w:r>
      <w:r>
        <w:rPr>
          <w:spacing w:val="2"/>
          <w:sz w:val="24"/>
        </w:rPr>
        <w:t xml:space="preserve"> </w:t>
      </w:r>
      <w:r>
        <w:rPr>
          <w:sz w:val="24"/>
        </w:rPr>
        <w:t>promise</w:t>
      </w:r>
      <w:r>
        <w:rPr>
          <w:spacing w:val="2"/>
          <w:sz w:val="24"/>
        </w:rPr>
        <w:t xml:space="preserve"> </w:t>
      </w:r>
      <w:r>
        <w:rPr>
          <w:sz w:val="24"/>
        </w:rPr>
        <w:t>employers</w:t>
      </w:r>
      <w:r>
        <w:rPr>
          <w:spacing w:val="2"/>
          <w:sz w:val="24"/>
        </w:rPr>
        <w:t xml:space="preserve"> </w:t>
      </w:r>
      <w:r>
        <w:rPr>
          <w:sz w:val="24"/>
        </w:rPr>
        <w:t>make</w:t>
      </w:r>
      <w:r>
        <w:rPr>
          <w:spacing w:val="2"/>
          <w:sz w:val="24"/>
        </w:rPr>
        <w:t xml:space="preserve"> </w:t>
      </w:r>
      <w:r>
        <w:rPr>
          <w:sz w:val="24"/>
        </w:rPr>
        <w:t>to</w:t>
      </w:r>
      <w:r>
        <w:rPr>
          <w:spacing w:val="2"/>
          <w:sz w:val="24"/>
        </w:rPr>
        <w:t xml:space="preserve"> </w:t>
      </w:r>
      <w:r>
        <w:rPr>
          <w:sz w:val="24"/>
        </w:rPr>
        <w:t>their</w:t>
      </w:r>
      <w:r>
        <w:rPr>
          <w:spacing w:val="1"/>
          <w:sz w:val="24"/>
        </w:rPr>
        <w:t xml:space="preserve"> </w:t>
      </w:r>
      <w:r>
        <w:rPr>
          <w:spacing w:val="-2"/>
          <w:sz w:val="24"/>
        </w:rPr>
        <w:t>employees</w:t>
      </w:r>
    </w:p>
    <w:p w:rsidR="0004727D" w14:paraId="1C6EA25F" w14:textId="77777777">
      <w:pPr>
        <w:pStyle w:val="BodyText"/>
        <w:spacing w:line="281" w:lineRule="exact"/>
        <w:ind w:firstLine="0"/>
      </w:pPr>
      <w:r>
        <w:t>about</w:t>
      </w:r>
      <w:r>
        <w:rPr>
          <w:spacing w:val="-4"/>
        </w:rPr>
        <w:t xml:space="preserve"> </w:t>
      </w:r>
      <w:r>
        <w:t>what</w:t>
      </w:r>
      <w:r>
        <w:rPr>
          <w:spacing w:val="-3"/>
        </w:rPr>
        <w:t xml:space="preserve"> </w:t>
      </w:r>
      <w:r>
        <w:t>is</w:t>
      </w:r>
      <w:r>
        <w:rPr>
          <w:spacing w:val="-2"/>
        </w:rPr>
        <w:t xml:space="preserve"> </w:t>
      </w:r>
      <w:r>
        <w:t>“in</w:t>
      </w:r>
      <w:r>
        <w:rPr>
          <w:spacing w:val="-3"/>
        </w:rPr>
        <w:t xml:space="preserve"> </w:t>
      </w:r>
      <w:r>
        <w:t>it</w:t>
      </w:r>
      <w:r>
        <w:rPr>
          <w:spacing w:val="-2"/>
        </w:rPr>
        <w:t xml:space="preserve"> </w:t>
      </w:r>
      <w:r>
        <w:t>for</w:t>
      </w:r>
      <w:r>
        <w:rPr>
          <w:spacing w:val="-5"/>
        </w:rPr>
        <w:t xml:space="preserve"> </w:t>
      </w:r>
      <w:r>
        <w:t>them”</w:t>
      </w:r>
      <w:r>
        <w:rPr>
          <w:spacing w:val="-2"/>
        </w:rPr>
        <w:t xml:space="preserve"> </w:t>
      </w:r>
      <w:r>
        <w:t>to</w:t>
      </w:r>
      <w:r>
        <w:rPr>
          <w:spacing w:val="-3"/>
        </w:rPr>
        <w:t xml:space="preserve"> </w:t>
      </w:r>
      <w:r>
        <w:t>enroll</w:t>
      </w:r>
      <w:r>
        <w:rPr>
          <w:spacing w:val="-3"/>
        </w:rPr>
        <w:t xml:space="preserve"> </w:t>
      </w:r>
      <w:r>
        <w:t>in</w:t>
      </w:r>
      <w:r>
        <w:rPr>
          <w:spacing w:val="-3"/>
        </w:rPr>
        <w:t xml:space="preserve"> </w:t>
      </w:r>
      <w:r>
        <w:t>and</w:t>
      </w:r>
      <w:r>
        <w:rPr>
          <w:spacing w:val="-2"/>
        </w:rPr>
        <w:t xml:space="preserve"> </w:t>
      </w:r>
      <w:r>
        <w:t>complete</w:t>
      </w:r>
      <w:r>
        <w:rPr>
          <w:spacing w:val="-3"/>
        </w:rPr>
        <w:t xml:space="preserve"> </w:t>
      </w:r>
      <w:r>
        <w:t>a</w:t>
      </w:r>
      <w:r>
        <w:rPr>
          <w:spacing w:val="-2"/>
        </w:rPr>
        <w:t xml:space="preserve"> </w:t>
      </w:r>
      <w:r>
        <w:t>lifestyle</w:t>
      </w:r>
      <w:r>
        <w:rPr>
          <w:spacing w:val="-3"/>
        </w:rPr>
        <w:t xml:space="preserve"> </w:t>
      </w:r>
      <w:r>
        <w:t>change</w:t>
      </w:r>
      <w:r>
        <w:rPr>
          <w:spacing w:val="-2"/>
        </w:rPr>
        <w:t xml:space="preserve"> program.</w:t>
      </w:r>
    </w:p>
    <w:p w:rsidR="0004727D" w14:paraId="5B57CC29" w14:textId="77777777">
      <w:pPr>
        <w:pStyle w:val="ListParagraph"/>
        <w:numPr>
          <w:ilvl w:val="0"/>
          <w:numId w:val="1"/>
        </w:numPr>
        <w:tabs>
          <w:tab w:val="left" w:pos="1440"/>
        </w:tabs>
        <w:spacing w:before="2"/>
        <w:ind w:right="944"/>
        <w:rPr>
          <w:sz w:val="24"/>
        </w:rPr>
      </w:pPr>
      <w:r>
        <w:rPr>
          <w:b/>
          <w:sz w:val="24"/>
        </w:rPr>
        <w:t xml:space="preserve">Medicaid In Lieu of Services (ILOS): </w:t>
      </w:r>
      <w:r>
        <w:rPr>
          <w:sz w:val="24"/>
        </w:rPr>
        <w:t>An innovative option states may consider employing in Medicaid managed care programs to reduce health disparities and address</w:t>
      </w:r>
      <w:r>
        <w:rPr>
          <w:spacing w:val="-4"/>
          <w:sz w:val="24"/>
        </w:rPr>
        <w:t xml:space="preserve"> </w:t>
      </w:r>
      <w:r>
        <w:rPr>
          <w:sz w:val="24"/>
        </w:rPr>
        <w:t>unmet</w:t>
      </w:r>
      <w:r>
        <w:rPr>
          <w:spacing w:val="-6"/>
          <w:sz w:val="24"/>
        </w:rPr>
        <w:t xml:space="preserve"> </w:t>
      </w:r>
      <w:r>
        <w:rPr>
          <w:sz w:val="24"/>
        </w:rPr>
        <w:t>HRSN,</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housing</w:t>
      </w:r>
      <w:r>
        <w:rPr>
          <w:spacing w:val="-5"/>
          <w:sz w:val="24"/>
        </w:rPr>
        <w:t xml:space="preserve"> </w:t>
      </w:r>
      <w:r>
        <w:rPr>
          <w:sz w:val="24"/>
        </w:rPr>
        <w:t>instability</w:t>
      </w:r>
      <w:r>
        <w:rPr>
          <w:spacing w:val="-5"/>
          <w:sz w:val="24"/>
        </w:rPr>
        <w:t xml:space="preserve"> </w:t>
      </w:r>
      <w:r>
        <w:rPr>
          <w:sz w:val="24"/>
        </w:rPr>
        <w:t>and</w:t>
      </w:r>
      <w:r>
        <w:rPr>
          <w:spacing w:val="-3"/>
          <w:sz w:val="24"/>
        </w:rPr>
        <w:t xml:space="preserve"> </w:t>
      </w:r>
      <w:r>
        <w:rPr>
          <w:sz w:val="24"/>
        </w:rPr>
        <w:t>nutrition</w:t>
      </w:r>
      <w:r>
        <w:rPr>
          <w:spacing w:val="-5"/>
          <w:sz w:val="24"/>
        </w:rPr>
        <w:t xml:space="preserve"> </w:t>
      </w:r>
      <w:r>
        <w:rPr>
          <w:sz w:val="24"/>
        </w:rPr>
        <w:t>insecurity,</w:t>
      </w:r>
      <w:r>
        <w:rPr>
          <w:spacing w:val="-4"/>
          <w:sz w:val="24"/>
        </w:rPr>
        <w:t xml:space="preserve"> </w:t>
      </w:r>
      <w:r>
        <w:rPr>
          <w:sz w:val="24"/>
        </w:rPr>
        <w:t>through the use of a service or setting that is provided to an enrollee in lieu of a service or setting covered under the state plan.</w:t>
      </w:r>
    </w:p>
    <w:p w:rsidR="0004727D" w14:paraId="52401CD5" w14:textId="77777777">
      <w:pPr>
        <w:pStyle w:val="ListParagraph"/>
        <w:numPr>
          <w:ilvl w:val="0"/>
          <w:numId w:val="1"/>
        </w:numPr>
        <w:tabs>
          <w:tab w:val="left" w:pos="1440"/>
        </w:tabs>
        <w:ind w:right="746"/>
        <w:rPr>
          <w:sz w:val="24"/>
        </w:rPr>
      </w:pPr>
      <w:r>
        <w:rPr>
          <w:b/>
          <w:sz w:val="24"/>
        </w:rPr>
        <w:t xml:space="preserve">Performance benchmarks: </w:t>
      </w:r>
      <w:r>
        <w:rPr>
          <w:sz w:val="24"/>
        </w:rPr>
        <w:t>A common component across value-based payment models</w:t>
      </w:r>
      <w:r>
        <w:rPr>
          <w:spacing w:val="-3"/>
          <w:sz w:val="24"/>
        </w:rPr>
        <w:t xml:space="preserve"> </w:t>
      </w:r>
      <w:r>
        <w:rPr>
          <w:sz w:val="24"/>
        </w:rPr>
        <w:t>that</w:t>
      </w:r>
      <w:r>
        <w:rPr>
          <w:spacing w:val="-4"/>
          <w:sz w:val="24"/>
        </w:rPr>
        <w:t xml:space="preserve"> </w:t>
      </w:r>
      <w:r>
        <w:rPr>
          <w:sz w:val="24"/>
        </w:rPr>
        <w:t>includes</w:t>
      </w:r>
      <w:r>
        <w:rPr>
          <w:spacing w:val="-3"/>
          <w:sz w:val="24"/>
        </w:rPr>
        <w:t xml:space="preserve"> </w:t>
      </w:r>
      <w:r>
        <w:rPr>
          <w:sz w:val="24"/>
        </w:rPr>
        <w:t>the</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a</w:t>
      </w:r>
      <w:r>
        <w:rPr>
          <w:spacing w:val="-4"/>
          <w:sz w:val="24"/>
        </w:rPr>
        <w:t xml:space="preserve"> </w:t>
      </w:r>
      <w:r>
        <w:rPr>
          <w:sz w:val="24"/>
        </w:rPr>
        <w:t>set</w:t>
      </w:r>
      <w:r>
        <w:rPr>
          <w:spacing w:val="-3"/>
          <w:sz w:val="24"/>
        </w:rPr>
        <w:t xml:space="preserve"> </w:t>
      </w:r>
      <w:r>
        <w:rPr>
          <w:sz w:val="24"/>
        </w:rPr>
        <w:t>of</w:t>
      </w:r>
      <w:r>
        <w:rPr>
          <w:spacing w:val="-4"/>
          <w:sz w:val="24"/>
        </w:rPr>
        <w:t xml:space="preserve"> </w:t>
      </w:r>
      <w:r>
        <w:rPr>
          <w:sz w:val="24"/>
        </w:rPr>
        <w:t>standardized</w:t>
      </w:r>
      <w:r>
        <w:rPr>
          <w:spacing w:val="-2"/>
          <w:sz w:val="24"/>
        </w:rPr>
        <w:t xml:space="preserve"> </w:t>
      </w:r>
      <w:r>
        <w:rPr>
          <w:sz w:val="24"/>
        </w:rPr>
        <w:t>measures</w:t>
      </w:r>
      <w:r>
        <w:rPr>
          <w:spacing w:val="-3"/>
          <w:sz w:val="24"/>
        </w:rPr>
        <w:t xml:space="preserve"> </w:t>
      </w:r>
      <w:r>
        <w:rPr>
          <w:sz w:val="24"/>
        </w:rPr>
        <w:t>and</w:t>
      </w:r>
      <w:r>
        <w:rPr>
          <w:spacing w:val="-3"/>
          <w:sz w:val="24"/>
        </w:rPr>
        <w:t xml:space="preserve"> </w:t>
      </w:r>
      <w:r>
        <w:rPr>
          <w:sz w:val="24"/>
        </w:rPr>
        <w:t>benchmarks.</w:t>
      </w:r>
      <w:r>
        <w:rPr>
          <w:spacing w:val="-3"/>
          <w:sz w:val="24"/>
        </w:rPr>
        <w:t xml:space="preserve"> </w:t>
      </w:r>
      <w:r>
        <w:rPr>
          <w:sz w:val="24"/>
        </w:rPr>
        <w:t>For some pay-for-performance programs, providers earn points based on performance against specified benchmarks, and the points govern the amount of payment received or withheld.</w:t>
      </w:r>
    </w:p>
    <w:p w:rsidR="0004727D" w14:paraId="009EEC5A" w14:textId="77777777">
      <w:pPr>
        <w:pStyle w:val="ListParagraph"/>
        <w:numPr>
          <w:ilvl w:val="0"/>
          <w:numId w:val="1"/>
        </w:numPr>
        <w:tabs>
          <w:tab w:val="left" w:pos="1440"/>
        </w:tabs>
        <w:ind w:right="1698"/>
        <w:rPr>
          <w:sz w:val="24"/>
        </w:rPr>
      </w:pPr>
      <w:r>
        <w:rPr>
          <w:b/>
          <w:sz w:val="24"/>
        </w:rPr>
        <w:t>Risk</w:t>
      </w:r>
      <w:r>
        <w:rPr>
          <w:b/>
          <w:spacing w:val="-2"/>
          <w:sz w:val="24"/>
        </w:rPr>
        <w:t xml:space="preserve"> </w:t>
      </w:r>
      <w:r>
        <w:rPr>
          <w:b/>
          <w:sz w:val="24"/>
        </w:rPr>
        <w:t xml:space="preserve">sharing: </w:t>
      </w:r>
      <w:r>
        <w:rPr>
          <w:sz w:val="24"/>
        </w:rPr>
        <w:t>A</w:t>
      </w:r>
      <w:r>
        <w:rPr>
          <w:spacing w:val="-2"/>
          <w:sz w:val="24"/>
        </w:rPr>
        <w:t xml:space="preserve"> </w:t>
      </w:r>
      <w:r>
        <w:rPr>
          <w:sz w:val="24"/>
        </w:rPr>
        <w:t>risk</w:t>
      </w:r>
      <w:r>
        <w:rPr>
          <w:spacing w:val="-2"/>
          <w:sz w:val="24"/>
        </w:rPr>
        <w:t xml:space="preserve"> </w:t>
      </w:r>
      <w:r>
        <w:rPr>
          <w:sz w:val="24"/>
        </w:rPr>
        <w:t>management</w:t>
      </w:r>
      <w:r>
        <w:rPr>
          <w:spacing w:val="-1"/>
          <w:sz w:val="24"/>
        </w:rPr>
        <w:t xml:space="preserve"> </w:t>
      </w:r>
      <w:r>
        <w:rPr>
          <w:sz w:val="24"/>
        </w:rPr>
        <w:t>strategy</w:t>
      </w:r>
      <w:r>
        <w:rPr>
          <w:spacing w:val="-2"/>
          <w:sz w:val="24"/>
        </w:rPr>
        <w:t xml:space="preserve"> </w:t>
      </w:r>
      <w:r>
        <w:rPr>
          <w:sz w:val="24"/>
        </w:rPr>
        <w:t>that</w:t>
      </w:r>
      <w:r>
        <w:rPr>
          <w:spacing w:val="-1"/>
          <w:sz w:val="24"/>
        </w:rPr>
        <w:t xml:space="preserve"> </w:t>
      </w:r>
      <w:r>
        <w:rPr>
          <w:sz w:val="24"/>
        </w:rPr>
        <w:t>involves</w:t>
      </w:r>
      <w:r>
        <w:rPr>
          <w:spacing w:val="-1"/>
          <w:sz w:val="24"/>
        </w:rPr>
        <w:t xml:space="preserve"> </w:t>
      </w:r>
      <w:r>
        <w:rPr>
          <w:sz w:val="24"/>
        </w:rPr>
        <w:t>a</w:t>
      </w:r>
      <w:r>
        <w:rPr>
          <w:spacing w:val="-1"/>
          <w:sz w:val="24"/>
        </w:rPr>
        <w:t xml:space="preserve"> </w:t>
      </w:r>
      <w:r>
        <w:rPr>
          <w:sz w:val="24"/>
        </w:rPr>
        <w:t>health</w:t>
      </w:r>
      <w:r>
        <w:rPr>
          <w:spacing w:val="-1"/>
          <w:sz w:val="24"/>
        </w:rPr>
        <w:t xml:space="preserve"> </w:t>
      </w:r>
      <w:r>
        <w:rPr>
          <w:sz w:val="24"/>
        </w:rPr>
        <w:t>care</w:t>
      </w:r>
      <w:r>
        <w:rPr>
          <w:spacing w:val="-1"/>
          <w:sz w:val="24"/>
        </w:rPr>
        <w:t xml:space="preserve"> </w:t>
      </w:r>
      <w:r>
        <w:rPr>
          <w:sz w:val="24"/>
        </w:rPr>
        <w:t>payer transferring some risk to a program/service delivery organization.</w:t>
      </w:r>
    </w:p>
    <w:p w:rsidR="0004727D" w14:paraId="6BDDEB6B" w14:textId="77777777">
      <w:pPr>
        <w:rPr>
          <w:sz w:val="24"/>
        </w:rPr>
        <w:sectPr>
          <w:pgSz w:w="12240" w:h="15840"/>
          <w:pgMar w:top="1400" w:right="740" w:bottom="1200" w:left="720" w:header="0" w:footer="1012" w:gutter="0"/>
          <w:cols w:space="720"/>
        </w:sectPr>
      </w:pPr>
    </w:p>
    <w:p w:rsidR="0004727D" w14:paraId="3B9D66F4" w14:textId="77777777">
      <w:pPr>
        <w:pStyle w:val="ListParagraph"/>
        <w:numPr>
          <w:ilvl w:val="0"/>
          <w:numId w:val="1"/>
        </w:numPr>
        <w:tabs>
          <w:tab w:val="left" w:pos="1440"/>
        </w:tabs>
        <w:spacing w:before="60"/>
        <w:ind w:right="830"/>
        <w:rPr>
          <w:sz w:val="24"/>
        </w:rPr>
      </w:pPr>
      <w:r>
        <w:rPr>
          <w:b/>
          <w:sz w:val="24"/>
        </w:rPr>
        <w:t xml:space="preserve">Value-based payment: </w:t>
      </w:r>
      <w:r>
        <w:rPr>
          <w:sz w:val="24"/>
        </w:rPr>
        <w:t>A payment method that ties the amount health care providers (CDC-recognized organizations) earn for their services (providing the LCP)</w:t>
      </w:r>
      <w:r>
        <w:rPr>
          <w:spacing w:val="-2"/>
          <w:sz w:val="24"/>
        </w:rPr>
        <w:t xml:space="preserve"> </w:t>
      </w:r>
      <w:r>
        <w:rPr>
          <w:sz w:val="24"/>
        </w:rPr>
        <w:t>to</w:t>
      </w:r>
      <w:r>
        <w:rPr>
          <w:spacing w:val="-3"/>
          <w:sz w:val="24"/>
        </w:rPr>
        <w:t xml:space="preserve"> </w:t>
      </w:r>
      <w:r>
        <w:rPr>
          <w:sz w:val="24"/>
        </w:rPr>
        <w:t>the</w:t>
      </w:r>
      <w:r>
        <w:rPr>
          <w:spacing w:val="-3"/>
          <w:sz w:val="24"/>
        </w:rPr>
        <w:t xml:space="preserve"> </w:t>
      </w:r>
      <w:r>
        <w:rPr>
          <w:sz w:val="24"/>
        </w:rPr>
        <w:t>results</w:t>
      </w:r>
      <w:r>
        <w:rPr>
          <w:spacing w:val="-3"/>
          <w:sz w:val="24"/>
        </w:rPr>
        <w:t xml:space="preserve"> </w:t>
      </w:r>
      <w:r>
        <w:rPr>
          <w:sz w:val="24"/>
        </w:rPr>
        <w:t>they</w:t>
      </w:r>
      <w:r>
        <w:rPr>
          <w:spacing w:val="-4"/>
          <w:sz w:val="24"/>
        </w:rPr>
        <w:t xml:space="preserve"> </w:t>
      </w:r>
      <w:r>
        <w:rPr>
          <w:sz w:val="24"/>
        </w:rPr>
        <w:t>deliver</w:t>
      </w:r>
      <w:r>
        <w:rPr>
          <w:spacing w:val="-3"/>
          <w:sz w:val="24"/>
        </w:rPr>
        <w:t xml:space="preserve"> </w:t>
      </w:r>
      <w:r>
        <w:rPr>
          <w:sz w:val="24"/>
        </w:rPr>
        <w:t>for</w:t>
      </w:r>
      <w:r>
        <w:rPr>
          <w:spacing w:val="-5"/>
          <w:sz w:val="24"/>
        </w:rPr>
        <w:t xml:space="preserve"> </w:t>
      </w:r>
      <w:r>
        <w:rPr>
          <w:sz w:val="24"/>
        </w:rPr>
        <w:t>their</w:t>
      </w:r>
      <w:r>
        <w:rPr>
          <w:spacing w:val="-4"/>
          <w:sz w:val="24"/>
        </w:rPr>
        <w:t xml:space="preserve"> </w:t>
      </w:r>
      <w:r>
        <w:rPr>
          <w:sz w:val="24"/>
        </w:rPr>
        <w:t>patients</w:t>
      </w:r>
      <w:r>
        <w:rPr>
          <w:spacing w:val="-3"/>
          <w:sz w:val="24"/>
        </w:rPr>
        <w:t xml:space="preserve"> </w:t>
      </w:r>
      <w:r>
        <w:rPr>
          <w:sz w:val="24"/>
        </w:rPr>
        <w:t>(participants),</w:t>
      </w:r>
      <w:r>
        <w:rPr>
          <w:spacing w:val="-3"/>
          <w:sz w:val="24"/>
        </w:rPr>
        <w:t xml:space="preserve"> </w:t>
      </w:r>
      <w:r>
        <w:rPr>
          <w:sz w:val="24"/>
        </w:rPr>
        <w:t>such</w:t>
      </w:r>
      <w:r>
        <w:rPr>
          <w:spacing w:val="-5"/>
          <w:sz w:val="24"/>
        </w:rPr>
        <w:t xml:space="preserve"> </w:t>
      </w:r>
      <w:r>
        <w:rPr>
          <w:sz w:val="24"/>
        </w:rPr>
        <w:t>as</w:t>
      </w:r>
      <w:r>
        <w:rPr>
          <w:spacing w:val="-3"/>
          <w:sz w:val="24"/>
        </w:rPr>
        <w:t xml:space="preserve"> </w:t>
      </w:r>
      <w:r>
        <w:rPr>
          <w:sz w:val="24"/>
        </w:rPr>
        <w:t>the</w:t>
      </w:r>
      <w:r>
        <w:rPr>
          <w:spacing w:val="-3"/>
          <w:sz w:val="24"/>
        </w:rPr>
        <w:t xml:space="preserve"> </w:t>
      </w:r>
      <w:r>
        <w:rPr>
          <w:sz w:val="24"/>
        </w:rPr>
        <w:t>quality, equity, and cost of care. Through financial incentives and other methods, value- based care programs aim to hold providers more accountable for improving participant outcomes while also giving them greater flexibility to deliver the right care at the right time (i.e., including screening for HRSN).</w:t>
      </w:r>
    </w:p>
    <w:p w:rsidR="0004727D" w14:paraId="2083600E" w14:textId="77777777">
      <w:pPr>
        <w:pStyle w:val="Heading3"/>
        <w:spacing w:before="251"/>
      </w:pPr>
      <w:bookmarkStart w:id="37" w:name="_bookmark35"/>
      <w:bookmarkEnd w:id="37"/>
      <w:r>
        <w:rPr>
          <w:color w:val="2E5395"/>
        </w:rPr>
        <w:t>Strategy</w:t>
      </w:r>
      <w:r>
        <w:rPr>
          <w:color w:val="2E5395"/>
          <w:spacing w:val="-4"/>
        </w:rPr>
        <w:t xml:space="preserve"> </w:t>
      </w:r>
      <w:r>
        <w:rPr>
          <w:color w:val="2E5395"/>
        </w:rPr>
        <w:t>4</w:t>
      </w:r>
      <w:r>
        <w:rPr>
          <w:color w:val="2E5395"/>
          <w:spacing w:val="-3"/>
        </w:rPr>
        <w:t xml:space="preserve"> </w:t>
      </w:r>
      <w:r>
        <w:rPr>
          <w:color w:val="2E5395"/>
          <w:spacing w:val="-2"/>
        </w:rPr>
        <w:t>Resources</w:t>
      </w:r>
    </w:p>
    <w:p w:rsidR="0004727D" w14:paraId="6B08C283" w14:textId="77777777">
      <w:pPr>
        <w:pStyle w:val="ListParagraph"/>
        <w:numPr>
          <w:ilvl w:val="0"/>
          <w:numId w:val="1"/>
        </w:numPr>
        <w:tabs>
          <w:tab w:val="left" w:pos="1440"/>
        </w:tabs>
        <w:ind w:right="822"/>
        <w:rPr>
          <w:sz w:val="24"/>
        </w:rPr>
      </w:pPr>
      <w:hyperlink r:id="rId25">
        <w:r w:rsidR="00B31AEC">
          <w:rPr>
            <w:color w:val="0462C1"/>
            <w:sz w:val="24"/>
            <w:u w:val="single" w:color="0462C1"/>
          </w:rPr>
          <w:t>Establishing a Comprehensive Worksite Wellness Program:</w:t>
        </w:r>
      </w:hyperlink>
      <w:r w:rsidR="00B31AEC">
        <w:rPr>
          <w:color w:val="0462C1"/>
          <w:sz w:val="24"/>
        </w:rPr>
        <w:t xml:space="preserve"> </w:t>
      </w:r>
      <w:r w:rsidR="00B31AEC">
        <w:rPr>
          <w:sz w:val="24"/>
        </w:rPr>
        <w:t>This CDC resource includes</w:t>
      </w:r>
      <w:r w:rsidR="00B31AEC">
        <w:rPr>
          <w:spacing w:val="-4"/>
          <w:sz w:val="24"/>
        </w:rPr>
        <w:t xml:space="preserve"> </w:t>
      </w:r>
      <w:r w:rsidR="00B31AEC">
        <w:rPr>
          <w:sz w:val="24"/>
        </w:rPr>
        <w:t>credible</w:t>
      </w:r>
      <w:r w:rsidR="00B31AEC">
        <w:rPr>
          <w:spacing w:val="-4"/>
          <w:sz w:val="24"/>
        </w:rPr>
        <w:t xml:space="preserve"> </w:t>
      </w:r>
      <w:r w:rsidR="00B31AEC">
        <w:rPr>
          <w:sz w:val="24"/>
        </w:rPr>
        <w:t>tools,</w:t>
      </w:r>
      <w:r w:rsidR="00B31AEC">
        <w:rPr>
          <w:spacing w:val="-6"/>
          <w:sz w:val="24"/>
        </w:rPr>
        <w:t xml:space="preserve"> </w:t>
      </w:r>
      <w:r w:rsidR="00B31AEC">
        <w:rPr>
          <w:sz w:val="24"/>
        </w:rPr>
        <w:t>guides,</w:t>
      </w:r>
      <w:r w:rsidR="00B31AEC">
        <w:rPr>
          <w:spacing w:val="-3"/>
          <w:sz w:val="24"/>
        </w:rPr>
        <w:t xml:space="preserve"> </w:t>
      </w:r>
      <w:r w:rsidR="00B31AEC">
        <w:rPr>
          <w:sz w:val="24"/>
        </w:rPr>
        <w:t>case</w:t>
      </w:r>
      <w:r w:rsidR="00B31AEC">
        <w:rPr>
          <w:spacing w:val="-4"/>
          <w:sz w:val="24"/>
        </w:rPr>
        <w:t xml:space="preserve"> </w:t>
      </w:r>
      <w:r w:rsidR="00B31AEC">
        <w:rPr>
          <w:sz w:val="24"/>
        </w:rPr>
        <w:t>studies,</w:t>
      </w:r>
      <w:r w:rsidR="00B31AEC">
        <w:rPr>
          <w:spacing w:val="-4"/>
          <w:sz w:val="24"/>
        </w:rPr>
        <w:t xml:space="preserve"> </w:t>
      </w:r>
      <w:r w:rsidR="00B31AEC">
        <w:rPr>
          <w:sz w:val="24"/>
        </w:rPr>
        <w:t>and</w:t>
      </w:r>
      <w:r w:rsidR="00B31AEC">
        <w:rPr>
          <w:spacing w:val="-4"/>
          <w:sz w:val="24"/>
        </w:rPr>
        <w:t xml:space="preserve"> </w:t>
      </w:r>
      <w:r w:rsidR="00B31AEC">
        <w:rPr>
          <w:sz w:val="24"/>
        </w:rPr>
        <w:t>other</w:t>
      </w:r>
      <w:r w:rsidR="00B31AEC">
        <w:rPr>
          <w:spacing w:val="-5"/>
          <w:sz w:val="24"/>
        </w:rPr>
        <w:t xml:space="preserve"> </w:t>
      </w:r>
      <w:r w:rsidR="00B31AEC">
        <w:rPr>
          <w:sz w:val="24"/>
        </w:rPr>
        <w:t>resources</w:t>
      </w:r>
      <w:r w:rsidR="00B31AEC">
        <w:rPr>
          <w:spacing w:val="-4"/>
          <w:sz w:val="24"/>
        </w:rPr>
        <w:t xml:space="preserve"> </w:t>
      </w:r>
      <w:r w:rsidR="00B31AEC">
        <w:rPr>
          <w:sz w:val="24"/>
        </w:rPr>
        <w:t>to</w:t>
      </w:r>
      <w:r w:rsidR="00B31AEC">
        <w:rPr>
          <w:spacing w:val="-4"/>
          <w:sz w:val="24"/>
        </w:rPr>
        <w:t xml:space="preserve"> </w:t>
      </w:r>
      <w:r w:rsidR="00B31AEC">
        <w:rPr>
          <w:sz w:val="24"/>
        </w:rPr>
        <w:t>design,</w:t>
      </w:r>
      <w:r w:rsidR="00B31AEC">
        <w:rPr>
          <w:spacing w:val="-3"/>
          <w:sz w:val="24"/>
        </w:rPr>
        <w:t xml:space="preserve"> </w:t>
      </w:r>
      <w:r w:rsidR="00B31AEC">
        <w:rPr>
          <w:sz w:val="24"/>
        </w:rPr>
        <w:t>develop, implement, evaluate, and sustain workplace health promotion programs.</w:t>
      </w:r>
    </w:p>
    <w:p w:rsidR="0004727D" w14:paraId="4A1B1C17" w14:textId="77777777">
      <w:pPr>
        <w:pStyle w:val="ListParagraph"/>
        <w:numPr>
          <w:ilvl w:val="0"/>
          <w:numId w:val="1"/>
        </w:numPr>
        <w:tabs>
          <w:tab w:val="left" w:pos="1440"/>
        </w:tabs>
        <w:spacing w:before="1"/>
        <w:ind w:right="1112"/>
        <w:rPr>
          <w:sz w:val="24"/>
        </w:rPr>
      </w:pPr>
      <w:hyperlink r:id="rId26">
        <w:r w:rsidR="00B31AEC">
          <w:rPr>
            <w:color w:val="0462C1"/>
            <w:sz w:val="24"/>
            <w:u w:val="single" w:color="0462C1"/>
          </w:rPr>
          <w:t>Improving</w:t>
        </w:r>
        <w:r w:rsidR="00B31AEC">
          <w:rPr>
            <w:color w:val="0462C1"/>
            <w:spacing w:val="-6"/>
            <w:sz w:val="24"/>
            <w:u w:val="single" w:color="0462C1"/>
          </w:rPr>
          <w:t xml:space="preserve"> </w:t>
        </w:r>
        <w:r w:rsidR="00B31AEC">
          <w:rPr>
            <w:color w:val="0462C1"/>
            <w:sz w:val="24"/>
            <w:u w:val="single" w:color="0462C1"/>
          </w:rPr>
          <w:t>Employee</w:t>
        </w:r>
        <w:r w:rsidR="00B31AEC">
          <w:rPr>
            <w:color w:val="0462C1"/>
            <w:spacing w:val="-4"/>
            <w:sz w:val="24"/>
            <w:u w:val="single" w:color="0462C1"/>
          </w:rPr>
          <w:t xml:space="preserve"> </w:t>
        </w:r>
        <w:r w:rsidR="00B31AEC">
          <w:rPr>
            <w:color w:val="0462C1"/>
            <w:sz w:val="24"/>
            <w:u w:val="single" w:color="0462C1"/>
          </w:rPr>
          <w:t>Participation</w:t>
        </w:r>
        <w:r w:rsidR="00B31AEC">
          <w:rPr>
            <w:color w:val="0462C1"/>
            <w:spacing w:val="-5"/>
            <w:sz w:val="24"/>
            <w:u w:val="single" w:color="0462C1"/>
          </w:rPr>
          <w:t xml:space="preserve"> </w:t>
        </w:r>
        <w:r w:rsidR="00B31AEC">
          <w:rPr>
            <w:color w:val="0462C1"/>
            <w:sz w:val="24"/>
            <w:u w:val="single" w:color="0462C1"/>
          </w:rPr>
          <w:t>in</w:t>
        </w:r>
        <w:r w:rsidR="00B31AEC">
          <w:rPr>
            <w:color w:val="0462C1"/>
            <w:spacing w:val="-5"/>
            <w:sz w:val="24"/>
            <w:u w:val="single" w:color="0462C1"/>
          </w:rPr>
          <w:t xml:space="preserve"> </w:t>
        </w:r>
        <w:r w:rsidR="00B31AEC">
          <w:rPr>
            <w:color w:val="0462C1"/>
            <w:sz w:val="24"/>
            <w:u w:val="single" w:color="0462C1"/>
          </w:rPr>
          <w:t>Well-Being</w:t>
        </w:r>
        <w:r w:rsidR="00B31AEC">
          <w:rPr>
            <w:color w:val="0462C1"/>
            <w:spacing w:val="-6"/>
            <w:sz w:val="24"/>
            <w:u w:val="single" w:color="0462C1"/>
          </w:rPr>
          <w:t xml:space="preserve"> </w:t>
        </w:r>
        <w:r w:rsidR="00B31AEC">
          <w:rPr>
            <w:color w:val="0462C1"/>
            <w:sz w:val="24"/>
            <w:u w:val="single" w:color="0462C1"/>
          </w:rPr>
          <w:t>Programs:</w:t>
        </w:r>
      </w:hyperlink>
      <w:r w:rsidR="00B31AEC">
        <w:rPr>
          <w:color w:val="0462C1"/>
          <w:spacing w:val="-5"/>
          <w:sz w:val="24"/>
        </w:rPr>
        <w:t xml:space="preserve"> </w:t>
      </w:r>
      <w:r w:rsidR="00B31AEC">
        <w:rPr>
          <w:sz w:val="24"/>
        </w:rPr>
        <w:t>This</w:t>
      </w:r>
      <w:r w:rsidR="00B31AEC">
        <w:rPr>
          <w:spacing w:val="-4"/>
          <w:sz w:val="24"/>
        </w:rPr>
        <w:t xml:space="preserve"> </w:t>
      </w:r>
      <w:r w:rsidR="00B31AEC">
        <w:rPr>
          <w:sz w:val="24"/>
        </w:rPr>
        <w:t>article</w:t>
      </w:r>
      <w:r w:rsidR="00B31AEC">
        <w:rPr>
          <w:spacing w:val="-2"/>
          <w:sz w:val="24"/>
        </w:rPr>
        <w:t xml:space="preserve"> </w:t>
      </w:r>
      <w:r w:rsidR="00B31AEC">
        <w:rPr>
          <w:sz w:val="24"/>
        </w:rPr>
        <w:t>from</w:t>
      </w:r>
      <w:r w:rsidR="00B31AEC">
        <w:rPr>
          <w:spacing w:val="-5"/>
          <w:sz w:val="24"/>
        </w:rPr>
        <w:t xml:space="preserve"> </w:t>
      </w:r>
      <w:r w:rsidR="00B31AEC">
        <w:rPr>
          <w:sz w:val="24"/>
        </w:rPr>
        <w:t>the Harvard Business Review discusses approaches for improving employee participation in well-being programs.</w:t>
      </w:r>
    </w:p>
    <w:p w:rsidR="0004727D" w14:paraId="0D118BFB" w14:textId="77777777">
      <w:pPr>
        <w:pStyle w:val="ListParagraph"/>
        <w:numPr>
          <w:ilvl w:val="0"/>
          <w:numId w:val="1"/>
        </w:numPr>
        <w:tabs>
          <w:tab w:val="left" w:pos="1440"/>
        </w:tabs>
        <w:ind w:right="1269"/>
        <w:rPr>
          <w:sz w:val="24"/>
        </w:rPr>
      </w:pPr>
      <w:hyperlink r:id="rId27">
        <w:r w:rsidR="00B31AEC">
          <w:rPr>
            <w:color w:val="0462C1"/>
            <w:sz w:val="24"/>
            <w:u w:val="single" w:color="0462C1"/>
          </w:rPr>
          <w:t>Healm Homepage:</w:t>
        </w:r>
      </w:hyperlink>
      <w:r w:rsidR="00B31AEC">
        <w:rPr>
          <w:color w:val="0462C1"/>
          <w:sz w:val="24"/>
        </w:rPr>
        <w:t xml:space="preserve"> </w:t>
      </w:r>
      <w:r w:rsidR="00B31AEC">
        <w:rPr>
          <w:sz w:val="24"/>
        </w:rPr>
        <w:t>Healm provides comprehensive guidance for employers on offering</w:t>
      </w:r>
      <w:r w:rsidR="00B31AEC">
        <w:rPr>
          <w:spacing w:val="-6"/>
          <w:sz w:val="24"/>
        </w:rPr>
        <w:t xml:space="preserve"> </w:t>
      </w:r>
      <w:r w:rsidR="00B31AEC">
        <w:rPr>
          <w:sz w:val="24"/>
        </w:rPr>
        <w:t>the</w:t>
      </w:r>
      <w:r w:rsidR="00B31AEC">
        <w:rPr>
          <w:spacing w:val="-4"/>
          <w:sz w:val="24"/>
        </w:rPr>
        <w:t xml:space="preserve"> </w:t>
      </w:r>
      <w:r w:rsidR="00B31AEC">
        <w:rPr>
          <w:sz w:val="24"/>
        </w:rPr>
        <w:t>National</w:t>
      </w:r>
      <w:r w:rsidR="00B31AEC">
        <w:rPr>
          <w:spacing w:val="-5"/>
          <w:sz w:val="24"/>
        </w:rPr>
        <w:t xml:space="preserve"> </w:t>
      </w:r>
      <w:r w:rsidR="00B31AEC">
        <w:rPr>
          <w:sz w:val="24"/>
        </w:rPr>
        <w:t>DPP</w:t>
      </w:r>
      <w:r w:rsidR="00B31AEC">
        <w:rPr>
          <w:spacing w:val="-4"/>
          <w:sz w:val="24"/>
        </w:rPr>
        <w:t xml:space="preserve"> </w:t>
      </w:r>
      <w:r w:rsidR="00B31AEC">
        <w:rPr>
          <w:sz w:val="24"/>
        </w:rPr>
        <w:t>LCP</w:t>
      </w:r>
      <w:r w:rsidR="00B31AEC">
        <w:rPr>
          <w:spacing w:val="-5"/>
          <w:sz w:val="24"/>
        </w:rPr>
        <w:t xml:space="preserve"> </w:t>
      </w:r>
      <w:r w:rsidR="00B31AEC">
        <w:rPr>
          <w:sz w:val="24"/>
        </w:rPr>
        <w:t>as</w:t>
      </w:r>
      <w:r w:rsidR="00B31AEC">
        <w:rPr>
          <w:spacing w:val="-4"/>
          <w:sz w:val="24"/>
        </w:rPr>
        <w:t xml:space="preserve"> </w:t>
      </w:r>
      <w:r w:rsidR="00B31AEC">
        <w:rPr>
          <w:sz w:val="24"/>
        </w:rPr>
        <w:t>a</w:t>
      </w:r>
      <w:r w:rsidR="00B31AEC">
        <w:rPr>
          <w:spacing w:val="-5"/>
          <w:sz w:val="24"/>
        </w:rPr>
        <w:t xml:space="preserve"> </w:t>
      </w:r>
      <w:r w:rsidR="00B31AEC">
        <w:rPr>
          <w:sz w:val="24"/>
        </w:rPr>
        <w:t>covered</w:t>
      </w:r>
      <w:r w:rsidR="00B31AEC">
        <w:rPr>
          <w:spacing w:val="-4"/>
          <w:sz w:val="24"/>
        </w:rPr>
        <w:t xml:space="preserve"> </w:t>
      </w:r>
      <w:r w:rsidR="00B31AEC">
        <w:rPr>
          <w:sz w:val="24"/>
        </w:rPr>
        <w:t>benefit.</w:t>
      </w:r>
      <w:r w:rsidR="00B31AEC">
        <w:rPr>
          <w:spacing w:val="-3"/>
          <w:sz w:val="24"/>
        </w:rPr>
        <w:t xml:space="preserve"> </w:t>
      </w:r>
      <w:r w:rsidR="00B31AEC">
        <w:rPr>
          <w:sz w:val="24"/>
        </w:rPr>
        <w:t>Registering</w:t>
      </w:r>
      <w:r w:rsidR="00B31AEC">
        <w:rPr>
          <w:spacing w:val="-5"/>
          <w:sz w:val="24"/>
        </w:rPr>
        <w:t xml:space="preserve"> </w:t>
      </w:r>
      <w:r w:rsidR="00B31AEC">
        <w:rPr>
          <w:sz w:val="24"/>
        </w:rPr>
        <w:t>employers</w:t>
      </w:r>
      <w:r w:rsidR="00B31AEC">
        <w:rPr>
          <w:spacing w:val="-4"/>
          <w:sz w:val="24"/>
        </w:rPr>
        <w:t xml:space="preserve"> </w:t>
      </w:r>
      <w:r w:rsidR="00B31AEC">
        <w:rPr>
          <w:sz w:val="24"/>
        </w:rPr>
        <w:t>with Healm is a required action in Activity 4b.</w:t>
      </w:r>
    </w:p>
    <w:p w:rsidR="0004727D" w14:paraId="7533C5B1" w14:textId="77777777">
      <w:pPr>
        <w:pStyle w:val="ListParagraph"/>
        <w:numPr>
          <w:ilvl w:val="0"/>
          <w:numId w:val="1"/>
        </w:numPr>
        <w:tabs>
          <w:tab w:val="left" w:pos="1440"/>
        </w:tabs>
        <w:ind w:right="808"/>
        <w:rPr>
          <w:sz w:val="24"/>
        </w:rPr>
      </w:pPr>
      <w:hyperlink r:id="rId28">
        <w:r w:rsidR="00B31AEC">
          <w:rPr>
            <w:color w:val="0462C1"/>
            <w:sz w:val="24"/>
            <w:u w:val="single" w:color="0462C1"/>
          </w:rPr>
          <w:t>Advancing Partnerships to Align Health Care and Human Services:</w:t>
        </w:r>
      </w:hyperlink>
      <w:r w:rsidR="00B31AEC">
        <w:rPr>
          <w:color w:val="0462C1"/>
          <w:sz w:val="24"/>
        </w:rPr>
        <w:t xml:space="preserve"> </w:t>
      </w:r>
      <w:r w:rsidR="00B31AEC">
        <w:rPr>
          <w:sz w:val="24"/>
        </w:rPr>
        <w:t>This resource from the Administration for Community Living (ACL) summarizes a variety of approaches,</w:t>
      </w:r>
      <w:r w:rsidR="00B31AEC">
        <w:rPr>
          <w:spacing w:val="-4"/>
          <w:sz w:val="24"/>
        </w:rPr>
        <w:t xml:space="preserve"> </w:t>
      </w:r>
      <w:r w:rsidR="00B31AEC">
        <w:rPr>
          <w:sz w:val="24"/>
        </w:rPr>
        <w:t>case</w:t>
      </w:r>
      <w:r w:rsidR="00B31AEC">
        <w:rPr>
          <w:spacing w:val="-4"/>
          <w:sz w:val="24"/>
        </w:rPr>
        <w:t xml:space="preserve"> </w:t>
      </w:r>
      <w:r w:rsidR="00B31AEC">
        <w:rPr>
          <w:sz w:val="24"/>
        </w:rPr>
        <w:t>studies,</w:t>
      </w:r>
      <w:r w:rsidR="00B31AEC">
        <w:rPr>
          <w:spacing w:val="-4"/>
          <w:sz w:val="24"/>
        </w:rPr>
        <w:t xml:space="preserve"> </w:t>
      </w:r>
      <w:r w:rsidR="00B31AEC">
        <w:rPr>
          <w:sz w:val="24"/>
        </w:rPr>
        <w:t>and</w:t>
      </w:r>
      <w:r w:rsidR="00B31AEC">
        <w:rPr>
          <w:spacing w:val="-4"/>
          <w:sz w:val="24"/>
        </w:rPr>
        <w:t xml:space="preserve"> </w:t>
      </w:r>
      <w:r w:rsidR="00B31AEC">
        <w:rPr>
          <w:sz w:val="24"/>
        </w:rPr>
        <w:t>success</w:t>
      </w:r>
      <w:r w:rsidR="00B31AEC">
        <w:rPr>
          <w:spacing w:val="-4"/>
          <w:sz w:val="24"/>
        </w:rPr>
        <w:t xml:space="preserve"> </w:t>
      </w:r>
      <w:r w:rsidR="00B31AEC">
        <w:rPr>
          <w:sz w:val="24"/>
        </w:rPr>
        <w:t>stories</w:t>
      </w:r>
      <w:r w:rsidR="00B31AEC">
        <w:rPr>
          <w:spacing w:val="-4"/>
          <w:sz w:val="24"/>
        </w:rPr>
        <w:t xml:space="preserve"> </w:t>
      </w:r>
      <w:r w:rsidR="00B31AEC">
        <w:rPr>
          <w:sz w:val="24"/>
        </w:rPr>
        <w:t>related</w:t>
      </w:r>
      <w:r w:rsidR="00B31AEC">
        <w:rPr>
          <w:spacing w:val="-3"/>
          <w:sz w:val="24"/>
        </w:rPr>
        <w:t xml:space="preserve"> </w:t>
      </w:r>
      <w:r w:rsidR="00B31AEC">
        <w:rPr>
          <w:sz w:val="24"/>
        </w:rPr>
        <w:t>to</w:t>
      </w:r>
      <w:r w:rsidR="00B31AEC">
        <w:rPr>
          <w:spacing w:val="-4"/>
          <w:sz w:val="24"/>
        </w:rPr>
        <w:t xml:space="preserve"> </w:t>
      </w:r>
      <w:r w:rsidR="00B31AEC">
        <w:rPr>
          <w:sz w:val="24"/>
        </w:rPr>
        <w:t>strengthening</w:t>
      </w:r>
      <w:r w:rsidR="00B31AEC">
        <w:rPr>
          <w:spacing w:val="-5"/>
          <w:sz w:val="24"/>
        </w:rPr>
        <w:t xml:space="preserve"> </w:t>
      </w:r>
      <w:r w:rsidR="00B31AEC">
        <w:rPr>
          <w:sz w:val="24"/>
        </w:rPr>
        <w:t>CBO</w:t>
      </w:r>
      <w:r w:rsidR="00B31AEC">
        <w:rPr>
          <w:spacing w:val="-6"/>
          <w:sz w:val="24"/>
        </w:rPr>
        <w:t xml:space="preserve"> </w:t>
      </w:r>
      <w:r w:rsidR="00B31AEC">
        <w:rPr>
          <w:sz w:val="24"/>
        </w:rPr>
        <w:t xml:space="preserve">network </w:t>
      </w:r>
      <w:r w:rsidR="00B31AEC">
        <w:rPr>
          <w:spacing w:val="-2"/>
          <w:sz w:val="24"/>
        </w:rPr>
        <w:t>capacity.</w:t>
      </w:r>
    </w:p>
    <w:p w:rsidR="0004727D" w14:paraId="5E340944" w14:textId="77777777">
      <w:pPr>
        <w:pStyle w:val="ListParagraph"/>
        <w:numPr>
          <w:ilvl w:val="0"/>
          <w:numId w:val="1"/>
        </w:numPr>
        <w:tabs>
          <w:tab w:val="left" w:pos="1440"/>
        </w:tabs>
        <w:ind w:right="1309"/>
        <w:rPr>
          <w:sz w:val="24"/>
        </w:rPr>
      </w:pPr>
      <w:hyperlink r:id="rId29">
        <w:r w:rsidR="00B31AEC">
          <w:rPr>
            <w:color w:val="0462C1"/>
            <w:sz w:val="24"/>
            <w:u w:val="single" w:color="0462C1"/>
          </w:rPr>
          <w:t>Medicaid Guidance on Use of In Lieu of Services and Settings:</w:t>
        </w:r>
      </w:hyperlink>
      <w:r w:rsidR="00B31AEC">
        <w:rPr>
          <w:color w:val="0462C1"/>
          <w:sz w:val="24"/>
        </w:rPr>
        <w:t xml:space="preserve"> </w:t>
      </w:r>
      <w:r w:rsidR="00B31AEC">
        <w:rPr>
          <w:sz w:val="24"/>
        </w:rPr>
        <w:t>This Medicaid resource</w:t>
      </w:r>
      <w:r w:rsidR="00B31AEC">
        <w:rPr>
          <w:spacing w:val="-5"/>
          <w:sz w:val="24"/>
        </w:rPr>
        <w:t xml:space="preserve"> </w:t>
      </w:r>
      <w:r w:rsidR="00B31AEC">
        <w:rPr>
          <w:sz w:val="24"/>
        </w:rPr>
        <w:t>provides</w:t>
      </w:r>
      <w:r w:rsidR="00B31AEC">
        <w:rPr>
          <w:spacing w:val="-5"/>
          <w:sz w:val="24"/>
        </w:rPr>
        <w:t xml:space="preserve"> </w:t>
      </w:r>
      <w:r w:rsidR="00B31AEC">
        <w:rPr>
          <w:sz w:val="24"/>
        </w:rPr>
        <w:t>policies</w:t>
      </w:r>
      <w:r w:rsidR="00B31AEC">
        <w:rPr>
          <w:spacing w:val="-5"/>
          <w:sz w:val="24"/>
        </w:rPr>
        <w:t xml:space="preserve"> </w:t>
      </w:r>
      <w:r w:rsidR="00B31AEC">
        <w:rPr>
          <w:sz w:val="24"/>
        </w:rPr>
        <w:t>and</w:t>
      </w:r>
      <w:r w:rsidR="00B31AEC">
        <w:rPr>
          <w:spacing w:val="-4"/>
          <w:sz w:val="24"/>
        </w:rPr>
        <w:t xml:space="preserve"> </w:t>
      </w:r>
      <w:r w:rsidR="00B31AEC">
        <w:rPr>
          <w:sz w:val="24"/>
        </w:rPr>
        <w:t>guidance</w:t>
      </w:r>
      <w:r w:rsidR="00B31AEC">
        <w:rPr>
          <w:spacing w:val="-5"/>
          <w:sz w:val="24"/>
        </w:rPr>
        <w:t xml:space="preserve"> </w:t>
      </w:r>
      <w:r w:rsidR="00B31AEC">
        <w:rPr>
          <w:sz w:val="24"/>
        </w:rPr>
        <w:t>on</w:t>
      </w:r>
      <w:r w:rsidR="00B31AEC">
        <w:rPr>
          <w:spacing w:val="-6"/>
          <w:sz w:val="24"/>
        </w:rPr>
        <w:t xml:space="preserve"> </w:t>
      </w:r>
      <w:r w:rsidR="00B31AEC">
        <w:rPr>
          <w:sz w:val="24"/>
        </w:rPr>
        <w:t>employing</w:t>
      </w:r>
      <w:r w:rsidR="00B31AEC">
        <w:rPr>
          <w:spacing w:val="-6"/>
          <w:sz w:val="24"/>
        </w:rPr>
        <w:t xml:space="preserve"> </w:t>
      </w:r>
      <w:r w:rsidR="00B31AEC">
        <w:rPr>
          <w:sz w:val="24"/>
        </w:rPr>
        <w:t>Medicaid</w:t>
      </w:r>
      <w:r w:rsidR="00B31AEC">
        <w:rPr>
          <w:spacing w:val="-5"/>
          <w:sz w:val="24"/>
        </w:rPr>
        <w:t xml:space="preserve"> </w:t>
      </w:r>
      <w:r w:rsidR="00B31AEC">
        <w:rPr>
          <w:sz w:val="24"/>
        </w:rPr>
        <w:t>managed</w:t>
      </w:r>
      <w:r w:rsidR="00B31AEC">
        <w:rPr>
          <w:spacing w:val="-4"/>
          <w:sz w:val="24"/>
        </w:rPr>
        <w:t xml:space="preserve"> </w:t>
      </w:r>
      <w:r w:rsidR="00B31AEC">
        <w:rPr>
          <w:sz w:val="24"/>
        </w:rPr>
        <w:t>care programs to reduce health disparities.</w:t>
      </w:r>
    </w:p>
    <w:p w:rsidR="0004727D" w14:paraId="0D545A2F" w14:textId="77777777">
      <w:pPr>
        <w:pStyle w:val="ListParagraph"/>
        <w:numPr>
          <w:ilvl w:val="0"/>
          <w:numId w:val="1"/>
        </w:numPr>
        <w:tabs>
          <w:tab w:val="left" w:pos="1440"/>
        </w:tabs>
        <w:spacing w:before="1"/>
        <w:ind w:right="1041"/>
        <w:rPr>
          <w:sz w:val="24"/>
        </w:rPr>
      </w:pPr>
      <w:hyperlink r:id="rId30" w:anchor="%3A%7E%3Atext%3DA%20common%20component%20across%20value-based%20payment%20models%20is%2Cgovern%20the%20amount%20of%20payment%20received%20or%20withheld">
        <w:r w:rsidR="00B31AEC">
          <w:rPr>
            <w:color w:val="0462C1"/>
            <w:sz w:val="24"/>
            <w:u w:val="single" w:color="0462C1"/>
          </w:rPr>
          <w:t>Benchmarking</w:t>
        </w:r>
        <w:r w:rsidR="00B31AEC">
          <w:rPr>
            <w:color w:val="0462C1"/>
            <w:spacing w:val="-7"/>
            <w:sz w:val="24"/>
            <w:u w:val="single" w:color="0462C1"/>
          </w:rPr>
          <w:t xml:space="preserve"> </w:t>
        </w:r>
        <w:r w:rsidR="00B31AEC">
          <w:rPr>
            <w:color w:val="0462C1"/>
            <w:sz w:val="24"/>
            <w:u w:val="single" w:color="0462C1"/>
          </w:rPr>
          <w:t>Medicaid</w:t>
        </w:r>
        <w:r w:rsidR="00B31AEC">
          <w:rPr>
            <w:color w:val="0462C1"/>
            <w:spacing w:val="-4"/>
            <w:sz w:val="24"/>
            <w:u w:val="single" w:color="0462C1"/>
          </w:rPr>
          <w:t xml:space="preserve"> </w:t>
        </w:r>
        <w:r w:rsidR="00B31AEC">
          <w:rPr>
            <w:color w:val="0462C1"/>
            <w:sz w:val="24"/>
            <w:u w:val="single" w:color="0462C1"/>
          </w:rPr>
          <w:t>Value-Based</w:t>
        </w:r>
        <w:r w:rsidR="00B31AEC">
          <w:rPr>
            <w:color w:val="0462C1"/>
            <w:spacing w:val="-5"/>
            <w:sz w:val="24"/>
            <w:u w:val="single" w:color="0462C1"/>
          </w:rPr>
          <w:t xml:space="preserve"> </w:t>
        </w:r>
        <w:r w:rsidR="00B31AEC">
          <w:rPr>
            <w:color w:val="0462C1"/>
            <w:sz w:val="24"/>
            <w:u w:val="single" w:color="0462C1"/>
          </w:rPr>
          <w:t>Payment</w:t>
        </w:r>
        <w:r w:rsidR="00B31AEC">
          <w:rPr>
            <w:color w:val="0462C1"/>
            <w:spacing w:val="-7"/>
            <w:sz w:val="24"/>
            <w:u w:val="single" w:color="0462C1"/>
          </w:rPr>
          <w:t xml:space="preserve"> </w:t>
        </w:r>
        <w:r w:rsidR="00B31AEC">
          <w:rPr>
            <w:color w:val="0462C1"/>
            <w:sz w:val="24"/>
            <w:u w:val="single" w:color="0462C1"/>
          </w:rPr>
          <w:t>Programs:</w:t>
        </w:r>
      </w:hyperlink>
      <w:r w:rsidR="00B31AEC">
        <w:rPr>
          <w:color w:val="0462C1"/>
          <w:spacing w:val="-4"/>
          <w:sz w:val="24"/>
        </w:rPr>
        <w:t xml:space="preserve"> </w:t>
      </w:r>
      <w:r w:rsidR="00B31AEC">
        <w:rPr>
          <w:sz w:val="24"/>
        </w:rPr>
        <w:t>This</w:t>
      </w:r>
      <w:r w:rsidR="00B31AEC">
        <w:rPr>
          <w:spacing w:val="-5"/>
          <w:sz w:val="24"/>
        </w:rPr>
        <w:t xml:space="preserve"> </w:t>
      </w:r>
      <w:r w:rsidR="00B31AEC">
        <w:rPr>
          <w:sz w:val="24"/>
        </w:rPr>
        <w:t>resource</w:t>
      </w:r>
      <w:r w:rsidR="00B31AEC">
        <w:rPr>
          <w:spacing w:val="-5"/>
          <w:sz w:val="24"/>
        </w:rPr>
        <w:t xml:space="preserve"> </w:t>
      </w:r>
      <w:r w:rsidR="00B31AEC">
        <w:rPr>
          <w:sz w:val="24"/>
        </w:rPr>
        <w:t>provides guidance from the Medicaid Innovation Accelerator Program on determining performance benchmarks for a Medicaid value-based program.</w:t>
      </w:r>
    </w:p>
    <w:p w:rsidR="0004727D" w14:paraId="781486CD" w14:textId="77777777">
      <w:pPr>
        <w:pStyle w:val="ListParagraph"/>
        <w:numPr>
          <w:ilvl w:val="0"/>
          <w:numId w:val="1"/>
        </w:numPr>
        <w:tabs>
          <w:tab w:val="left" w:pos="1440"/>
        </w:tabs>
        <w:ind w:right="1124"/>
        <w:rPr>
          <w:sz w:val="24"/>
        </w:rPr>
      </w:pPr>
      <w:hyperlink r:id="rId31">
        <w:r w:rsidR="00B31AEC">
          <w:rPr>
            <w:color w:val="0462C1"/>
            <w:sz w:val="24"/>
            <w:u w:val="single" w:color="0462C1"/>
          </w:rPr>
          <w:t>Value-based</w:t>
        </w:r>
        <w:r w:rsidR="00B31AEC">
          <w:rPr>
            <w:color w:val="0462C1"/>
            <w:spacing w:val="-4"/>
            <w:sz w:val="24"/>
            <w:u w:val="single" w:color="0462C1"/>
          </w:rPr>
          <w:t xml:space="preserve"> </w:t>
        </w:r>
        <w:r w:rsidR="00B31AEC">
          <w:rPr>
            <w:color w:val="0462C1"/>
            <w:sz w:val="24"/>
            <w:u w:val="single" w:color="0462C1"/>
          </w:rPr>
          <w:t>Payment</w:t>
        </w:r>
        <w:r w:rsidR="00B31AEC">
          <w:rPr>
            <w:color w:val="0462C1"/>
            <w:spacing w:val="-4"/>
            <w:sz w:val="24"/>
            <w:u w:val="single" w:color="0462C1"/>
          </w:rPr>
          <w:t xml:space="preserve"> </w:t>
        </w:r>
        <w:r w:rsidR="00B31AEC">
          <w:rPr>
            <w:color w:val="0462C1"/>
            <w:sz w:val="24"/>
            <w:u w:val="single" w:color="0462C1"/>
          </w:rPr>
          <w:t>Roadmap</w:t>
        </w:r>
        <w:r w:rsidR="00B31AEC">
          <w:rPr>
            <w:color w:val="0462C1"/>
            <w:spacing w:val="-4"/>
            <w:sz w:val="24"/>
            <w:u w:val="single" w:color="0462C1"/>
          </w:rPr>
          <w:t xml:space="preserve"> </w:t>
        </w:r>
        <w:r w:rsidR="00B31AEC">
          <w:rPr>
            <w:color w:val="0462C1"/>
            <w:sz w:val="24"/>
            <w:u w:val="single" w:color="0462C1"/>
          </w:rPr>
          <w:t>to</w:t>
        </w:r>
        <w:r w:rsidR="00B31AEC">
          <w:rPr>
            <w:color w:val="0462C1"/>
            <w:spacing w:val="-4"/>
            <w:sz w:val="24"/>
            <w:u w:val="single" w:color="0462C1"/>
          </w:rPr>
          <w:t xml:space="preserve"> </w:t>
        </w:r>
        <w:r w:rsidR="00B31AEC">
          <w:rPr>
            <w:color w:val="0462C1"/>
            <w:sz w:val="24"/>
            <w:u w:val="single" w:color="0462C1"/>
          </w:rPr>
          <w:t>2030:</w:t>
        </w:r>
      </w:hyperlink>
      <w:r w:rsidR="00B31AEC">
        <w:rPr>
          <w:color w:val="0462C1"/>
          <w:spacing w:val="-3"/>
          <w:sz w:val="24"/>
        </w:rPr>
        <w:t xml:space="preserve"> </w:t>
      </w:r>
      <w:r w:rsidR="00B31AEC">
        <w:rPr>
          <w:sz w:val="24"/>
        </w:rPr>
        <w:t>This</w:t>
      </w:r>
      <w:r w:rsidR="00B31AEC">
        <w:rPr>
          <w:spacing w:val="-4"/>
          <w:sz w:val="24"/>
        </w:rPr>
        <w:t xml:space="preserve"> </w:t>
      </w:r>
      <w:r w:rsidR="00B31AEC">
        <w:rPr>
          <w:sz w:val="24"/>
        </w:rPr>
        <w:t>article</w:t>
      </w:r>
      <w:r w:rsidR="00B31AEC">
        <w:rPr>
          <w:spacing w:val="-4"/>
          <w:sz w:val="24"/>
        </w:rPr>
        <w:t xml:space="preserve"> </w:t>
      </w:r>
      <w:r w:rsidR="00B31AEC">
        <w:rPr>
          <w:sz w:val="24"/>
        </w:rPr>
        <w:t>provides</w:t>
      </w:r>
      <w:r w:rsidR="00B31AEC">
        <w:rPr>
          <w:spacing w:val="-4"/>
          <w:sz w:val="24"/>
        </w:rPr>
        <w:t xml:space="preserve"> </w:t>
      </w:r>
      <w:r w:rsidR="00B31AEC">
        <w:rPr>
          <w:sz w:val="24"/>
        </w:rPr>
        <w:t>a</w:t>
      </w:r>
      <w:r w:rsidR="00B31AEC">
        <w:rPr>
          <w:spacing w:val="-4"/>
          <w:sz w:val="24"/>
        </w:rPr>
        <w:t xml:space="preserve"> </w:t>
      </w:r>
      <w:r w:rsidR="00B31AEC">
        <w:rPr>
          <w:sz w:val="24"/>
        </w:rPr>
        <w:t>roadmap</w:t>
      </w:r>
      <w:r w:rsidR="00B31AEC">
        <w:rPr>
          <w:spacing w:val="-3"/>
          <w:sz w:val="24"/>
        </w:rPr>
        <w:t xml:space="preserve"> </w:t>
      </w:r>
      <w:r w:rsidR="00B31AEC">
        <w:rPr>
          <w:sz w:val="24"/>
        </w:rPr>
        <w:t>of</w:t>
      </w:r>
      <w:r w:rsidR="00B31AEC">
        <w:rPr>
          <w:spacing w:val="-5"/>
          <w:sz w:val="24"/>
        </w:rPr>
        <w:t xml:space="preserve"> </w:t>
      </w:r>
      <w:r w:rsidR="00B31AEC">
        <w:rPr>
          <w:sz w:val="24"/>
        </w:rPr>
        <w:t xml:space="preserve">how value-based payments could develop over the next several years. The article includes a variety of metrics and statistics regarding Medicaid and Medicare </w:t>
      </w:r>
      <w:r w:rsidR="00B31AEC">
        <w:rPr>
          <w:spacing w:val="-2"/>
          <w:sz w:val="24"/>
        </w:rPr>
        <w:t>beneficiaries.</w:t>
      </w:r>
    </w:p>
    <w:p w:rsidR="0004727D" w14:paraId="46845C7C" w14:textId="77777777">
      <w:pPr>
        <w:pStyle w:val="ListParagraph"/>
        <w:numPr>
          <w:ilvl w:val="0"/>
          <w:numId w:val="1"/>
        </w:numPr>
        <w:tabs>
          <w:tab w:val="left" w:pos="1440"/>
        </w:tabs>
        <w:ind w:right="1055"/>
        <w:rPr>
          <w:sz w:val="24"/>
        </w:rPr>
      </w:pPr>
      <w:hyperlink r:id="rId32">
        <w:r w:rsidR="00B31AEC">
          <w:rPr>
            <w:color w:val="0462C1"/>
            <w:sz w:val="24"/>
            <w:u w:val="single" w:color="0462C1"/>
          </w:rPr>
          <w:t>Value-Based Care: What It Is, and Why It’s Needed:</w:t>
        </w:r>
      </w:hyperlink>
      <w:r w:rsidR="00B31AEC">
        <w:rPr>
          <w:color w:val="0462C1"/>
          <w:sz w:val="24"/>
        </w:rPr>
        <w:t xml:space="preserve"> </w:t>
      </w:r>
      <w:r w:rsidR="00B31AEC">
        <w:rPr>
          <w:sz w:val="24"/>
        </w:rPr>
        <w:t>This article by the Commonwealth</w:t>
      </w:r>
      <w:r w:rsidR="00B31AEC">
        <w:rPr>
          <w:spacing w:val="-4"/>
          <w:sz w:val="24"/>
        </w:rPr>
        <w:t xml:space="preserve"> </w:t>
      </w:r>
      <w:r w:rsidR="00B31AEC">
        <w:rPr>
          <w:sz w:val="24"/>
        </w:rPr>
        <w:t>Fund</w:t>
      </w:r>
      <w:r w:rsidR="00B31AEC">
        <w:rPr>
          <w:spacing w:val="-3"/>
          <w:sz w:val="24"/>
        </w:rPr>
        <w:t xml:space="preserve"> </w:t>
      </w:r>
      <w:r w:rsidR="00B31AEC">
        <w:rPr>
          <w:sz w:val="24"/>
        </w:rPr>
        <w:t>provides</w:t>
      </w:r>
      <w:r w:rsidR="00B31AEC">
        <w:rPr>
          <w:spacing w:val="-4"/>
          <w:sz w:val="24"/>
        </w:rPr>
        <w:t xml:space="preserve"> </w:t>
      </w:r>
      <w:r w:rsidR="00B31AEC">
        <w:rPr>
          <w:sz w:val="24"/>
        </w:rPr>
        <w:t>an</w:t>
      </w:r>
      <w:r w:rsidR="00B31AEC">
        <w:rPr>
          <w:spacing w:val="-5"/>
          <w:sz w:val="24"/>
        </w:rPr>
        <w:t xml:space="preserve"> </w:t>
      </w:r>
      <w:r w:rsidR="00B31AEC">
        <w:rPr>
          <w:sz w:val="24"/>
        </w:rPr>
        <w:t>introductory</w:t>
      </w:r>
      <w:r w:rsidR="00B31AEC">
        <w:rPr>
          <w:spacing w:val="-5"/>
          <w:sz w:val="24"/>
        </w:rPr>
        <w:t xml:space="preserve"> </w:t>
      </w:r>
      <w:r w:rsidR="00B31AEC">
        <w:rPr>
          <w:sz w:val="24"/>
        </w:rPr>
        <w:t>overview</w:t>
      </w:r>
      <w:r w:rsidR="00B31AEC">
        <w:rPr>
          <w:spacing w:val="-6"/>
          <w:sz w:val="24"/>
        </w:rPr>
        <w:t xml:space="preserve"> </w:t>
      </w:r>
      <w:r w:rsidR="00B31AEC">
        <w:rPr>
          <w:sz w:val="24"/>
        </w:rPr>
        <w:t>of</w:t>
      </w:r>
      <w:r w:rsidR="00B31AEC">
        <w:rPr>
          <w:spacing w:val="-5"/>
          <w:sz w:val="24"/>
        </w:rPr>
        <w:t xml:space="preserve"> </w:t>
      </w:r>
      <w:r w:rsidR="00B31AEC">
        <w:rPr>
          <w:sz w:val="24"/>
        </w:rPr>
        <w:t>the</w:t>
      </w:r>
      <w:r w:rsidR="00B31AEC">
        <w:rPr>
          <w:spacing w:val="-4"/>
          <w:sz w:val="24"/>
        </w:rPr>
        <w:t xml:space="preserve"> </w:t>
      </w:r>
      <w:r w:rsidR="00B31AEC">
        <w:rPr>
          <w:sz w:val="24"/>
        </w:rPr>
        <w:t>benefits</w:t>
      </w:r>
      <w:r w:rsidR="00B31AEC">
        <w:rPr>
          <w:spacing w:val="-4"/>
          <w:sz w:val="24"/>
        </w:rPr>
        <w:t xml:space="preserve"> </w:t>
      </w:r>
      <w:r w:rsidR="00B31AEC">
        <w:rPr>
          <w:sz w:val="24"/>
        </w:rPr>
        <w:t>of</w:t>
      </w:r>
      <w:r w:rsidR="00B31AEC">
        <w:rPr>
          <w:spacing w:val="-4"/>
          <w:sz w:val="24"/>
        </w:rPr>
        <w:t xml:space="preserve"> </w:t>
      </w:r>
      <w:r w:rsidR="00B31AEC">
        <w:rPr>
          <w:sz w:val="24"/>
        </w:rPr>
        <w:t>value- based care.</w:t>
      </w:r>
    </w:p>
    <w:sectPr>
      <w:pgSz w:w="12240" w:h="15840"/>
      <w:pgMar w:top="1380" w:right="740" w:bottom="1200" w:left="720" w:header="0" w:footer="101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727D" w14:paraId="619CB715" w14:textId="77777777">
    <w:pPr>
      <w:pStyle w:val="BodyText"/>
      <w:spacing w:line="14" w:lineRule="auto"/>
      <w:ind w:left="0" w:firstLine="0"/>
      <w:rPr>
        <w:sz w:val="20"/>
      </w:rPr>
    </w:pPr>
    <w:r>
      <w:rPr>
        <w:noProof/>
      </w:rPr>
      <mc:AlternateContent>
        <mc:Choice Requires="wps">
          <w:drawing>
            <wp:anchor distT="0" distB="0" distL="0" distR="0" simplePos="0" relativeHeight="251658240" behindDoc="1" locked="0" layoutInCell="1" allowOverlap="1">
              <wp:simplePos x="0" y="0"/>
              <wp:positionH relativeFrom="page">
                <wp:posOffset>6078473</wp:posOffset>
              </wp:positionH>
              <wp:positionV relativeFrom="page">
                <wp:posOffset>9275774</wp:posOffset>
              </wp:positionV>
              <wp:extent cx="793750" cy="16573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793750" cy="165735"/>
                      </a:xfrm>
                      <a:prstGeom prst="rect">
                        <a:avLst/>
                      </a:prstGeom>
                    </wps:spPr>
                    <wps:txbx>
                      <w:txbxContent>
                        <w:p w:rsidR="0004727D" w14:textId="77777777">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38</w:t>
                          </w:r>
                          <w:r>
                            <w:rPr>
                              <w:rFonts w:ascii="Calibri"/>
                              <w:b/>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62.5pt;height:13.05pt;margin-top:730.4pt;margin-left:478.6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04727D" w14:paraId="5D467ABB" w14:textId="77777777">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38</w:t>
                    </w:r>
                    <w:r>
                      <w:rPr>
                        <w:rFonts w:ascii="Calibri"/>
                        <w:b/>
                        <w:spacing w:val="-5"/>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238A" w14:paraId="33E3D1CA" w14:textId="7DDC4FDB">
    <w:pPr>
      <w:pStyle w:val="Header"/>
    </w:pPr>
    <w:r>
      <w:t xml:space="preserve">Appendix C: </w:t>
    </w:r>
    <w:r>
      <w:t>Component C: OPPE-NCCDPHP-DDT-Component C Performance Measure Guidance-PS23-0020-new-2024-2026-0</w:t>
    </w:r>
    <w:r w:rsidR="008F7781">
      <w:t>4</w:t>
    </w:r>
    <w:r>
      <w:t>-</w:t>
    </w:r>
    <w:r w:rsidR="008F7781">
      <w:t>1</w:t>
    </w:r>
    <w:r>
      <w:t>5-2024</w:t>
    </w:r>
  </w:p>
  <w:p w:rsidR="0048238A" w14:paraId="12D9467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A6955"/>
    <w:multiLevelType w:val="hybridMultilevel"/>
    <w:tmpl w:val="39865936"/>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1">
    <w:nsid w:val="03877C9A"/>
    <w:multiLevelType w:val="hybridMultilevel"/>
    <w:tmpl w:val="D8086D78"/>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2">
    <w:nsid w:val="046701B9"/>
    <w:multiLevelType w:val="hybridMultilevel"/>
    <w:tmpl w:val="885CBE64"/>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3">
    <w:nsid w:val="06522573"/>
    <w:multiLevelType w:val="hybridMultilevel"/>
    <w:tmpl w:val="AB206360"/>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4">
    <w:nsid w:val="07992AF1"/>
    <w:multiLevelType w:val="hybridMultilevel"/>
    <w:tmpl w:val="41B88C7E"/>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5">
    <w:nsid w:val="0B0F7079"/>
    <w:multiLevelType w:val="hybridMultilevel"/>
    <w:tmpl w:val="4086DF6C"/>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6">
    <w:nsid w:val="0C4E346F"/>
    <w:multiLevelType w:val="hybridMultilevel"/>
    <w:tmpl w:val="A5A888F4"/>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7">
    <w:nsid w:val="0C8B6616"/>
    <w:multiLevelType w:val="hybridMultilevel"/>
    <w:tmpl w:val="401CEC94"/>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8">
    <w:nsid w:val="0F0F5416"/>
    <w:multiLevelType w:val="hybridMultilevel"/>
    <w:tmpl w:val="088E7E92"/>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9">
    <w:nsid w:val="10F83B01"/>
    <w:multiLevelType w:val="hybridMultilevel"/>
    <w:tmpl w:val="91608CDE"/>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10">
    <w:nsid w:val="11ED727B"/>
    <w:multiLevelType w:val="hybridMultilevel"/>
    <w:tmpl w:val="757EC6F8"/>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11">
    <w:nsid w:val="12BC589B"/>
    <w:multiLevelType w:val="hybridMultilevel"/>
    <w:tmpl w:val="EA3C9004"/>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12">
    <w:nsid w:val="14EA0EC7"/>
    <w:multiLevelType w:val="hybridMultilevel"/>
    <w:tmpl w:val="3EA2463E"/>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13">
    <w:nsid w:val="16527199"/>
    <w:multiLevelType w:val="hybridMultilevel"/>
    <w:tmpl w:val="B7D4C404"/>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14">
    <w:nsid w:val="165C6FAB"/>
    <w:multiLevelType w:val="hybridMultilevel"/>
    <w:tmpl w:val="945646EE"/>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15">
    <w:nsid w:val="16613FFD"/>
    <w:multiLevelType w:val="hybridMultilevel"/>
    <w:tmpl w:val="F976C820"/>
    <w:lvl w:ilvl="0">
      <w:start w:val="0"/>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374" w:hanging="360"/>
      </w:pPr>
      <w:rPr>
        <w:rFonts w:hint="default"/>
        <w:lang w:val="en-US" w:eastAsia="en-US" w:bidi="ar-SA"/>
      </w:rPr>
    </w:lvl>
    <w:lvl w:ilvl="2">
      <w:start w:val="0"/>
      <w:numFmt w:val="bullet"/>
      <w:lvlText w:val="•"/>
      <w:lvlJc w:val="left"/>
      <w:pPr>
        <w:ind w:left="3308" w:hanging="360"/>
      </w:pPr>
      <w:rPr>
        <w:rFonts w:hint="default"/>
        <w:lang w:val="en-US" w:eastAsia="en-US" w:bidi="ar-SA"/>
      </w:rPr>
    </w:lvl>
    <w:lvl w:ilvl="3">
      <w:start w:val="0"/>
      <w:numFmt w:val="bullet"/>
      <w:lvlText w:val="•"/>
      <w:lvlJc w:val="left"/>
      <w:pPr>
        <w:ind w:left="4242" w:hanging="360"/>
      </w:pPr>
      <w:rPr>
        <w:rFonts w:hint="default"/>
        <w:lang w:val="en-US" w:eastAsia="en-US" w:bidi="ar-SA"/>
      </w:rPr>
    </w:lvl>
    <w:lvl w:ilvl="4">
      <w:start w:val="0"/>
      <w:numFmt w:val="bullet"/>
      <w:lvlText w:val="•"/>
      <w:lvlJc w:val="left"/>
      <w:pPr>
        <w:ind w:left="5176" w:hanging="360"/>
      </w:pPr>
      <w:rPr>
        <w:rFonts w:hint="default"/>
        <w:lang w:val="en-US" w:eastAsia="en-US" w:bidi="ar-SA"/>
      </w:rPr>
    </w:lvl>
    <w:lvl w:ilvl="5">
      <w:start w:val="0"/>
      <w:numFmt w:val="bullet"/>
      <w:lvlText w:val="•"/>
      <w:lvlJc w:val="left"/>
      <w:pPr>
        <w:ind w:left="6110" w:hanging="360"/>
      </w:pPr>
      <w:rPr>
        <w:rFonts w:hint="default"/>
        <w:lang w:val="en-US" w:eastAsia="en-US" w:bidi="ar-SA"/>
      </w:rPr>
    </w:lvl>
    <w:lvl w:ilvl="6">
      <w:start w:val="0"/>
      <w:numFmt w:val="bullet"/>
      <w:lvlText w:val="•"/>
      <w:lvlJc w:val="left"/>
      <w:pPr>
        <w:ind w:left="7044" w:hanging="360"/>
      </w:pPr>
      <w:rPr>
        <w:rFonts w:hint="default"/>
        <w:lang w:val="en-US" w:eastAsia="en-US" w:bidi="ar-SA"/>
      </w:rPr>
    </w:lvl>
    <w:lvl w:ilvl="7">
      <w:start w:val="0"/>
      <w:numFmt w:val="bullet"/>
      <w:lvlText w:val="•"/>
      <w:lvlJc w:val="left"/>
      <w:pPr>
        <w:ind w:left="7978" w:hanging="360"/>
      </w:pPr>
      <w:rPr>
        <w:rFonts w:hint="default"/>
        <w:lang w:val="en-US" w:eastAsia="en-US" w:bidi="ar-SA"/>
      </w:rPr>
    </w:lvl>
    <w:lvl w:ilvl="8">
      <w:start w:val="0"/>
      <w:numFmt w:val="bullet"/>
      <w:lvlText w:val="•"/>
      <w:lvlJc w:val="left"/>
      <w:pPr>
        <w:ind w:left="8912" w:hanging="360"/>
      </w:pPr>
      <w:rPr>
        <w:rFonts w:hint="default"/>
        <w:lang w:val="en-US" w:eastAsia="en-US" w:bidi="ar-SA"/>
      </w:rPr>
    </w:lvl>
  </w:abstractNum>
  <w:abstractNum w:abstractNumId="16">
    <w:nsid w:val="16A321FE"/>
    <w:multiLevelType w:val="hybridMultilevel"/>
    <w:tmpl w:val="9364EF78"/>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17">
    <w:nsid w:val="1863528D"/>
    <w:multiLevelType w:val="hybridMultilevel"/>
    <w:tmpl w:val="651E8B60"/>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18">
    <w:nsid w:val="1C440519"/>
    <w:multiLevelType w:val="hybridMultilevel"/>
    <w:tmpl w:val="8DA20BAA"/>
    <w:lvl w:ilvl="0">
      <w:start w:val="0"/>
      <w:numFmt w:val="bullet"/>
      <w:lvlText w:val="☐"/>
      <w:lvlJc w:val="left"/>
      <w:pPr>
        <w:ind w:left="366" w:hanging="260"/>
      </w:pPr>
      <w:rPr>
        <w:rFonts w:ascii="Segoe UI Symbol" w:eastAsia="Segoe UI Symbol" w:hAnsi="Segoe UI Symbol" w:cs="Segoe UI Symbol" w:hint="default"/>
        <w:b w:val="0"/>
        <w:bCs w:val="0"/>
        <w:i w:val="0"/>
        <w:iCs w:val="0"/>
        <w:spacing w:val="0"/>
        <w:w w:val="100"/>
        <w:sz w:val="24"/>
        <w:szCs w:val="24"/>
        <w:shd w:val="clear" w:color="auto" w:fill="E6E6E6"/>
        <w:lang w:val="en-US" w:eastAsia="en-US" w:bidi="ar-SA"/>
      </w:rPr>
    </w:lvl>
    <w:lvl w:ilvl="1">
      <w:start w:val="0"/>
      <w:numFmt w:val="bullet"/>
      <w:lvlText w:val="•"/>
      <w:lvlJc w:val="left"/>
      <w:pPr>
        <w:ind w:left="1159" w:hanging="260"/>
      </w:pPr>
      <w:rPr>
        <w:rFonts w:hint="default"/>
        <w:lang w:val="en-US" w:eastAsia="en-US" w:bidi="ar-SA"/>
      </w:rPr>
    </w:lvl>
    <w:lvl w:ilvl="2">
      <w:start w:val="0"/>
      <w:numFmt w:val="bullet"/>
      <w:lvlText w:val="•"/>
      <w:lvlJc w:val="left"/>
      <w:pPr>
        <w:ind w:left="1959" w:hanging="260"/>
      </w:pPr>
      <w:rPr>
        <w:rFonts w:hint="default"/>
        <w:lang w:val="en-US" w:eastAsia="en-US" w:bidi="ar-SA"/>
      </w:rPr>
    </w:lvl>
    <w:lvl w:ilvl="3">
      <w:start w:val="0"/>
      <w:numFmt w:val="bullet"/>
      <w:lvlText w:val="•"/>
      <w:lvlJc w:val="left"/>
      <w:pPr>
        <w:ind w:left="2758" w:hanging="260"/>
      </w:pPr>
      <w:rPr>
        <w:rFonts w:hint="default"/>
        <w:lang w:val="en-US" w:eastAsia="en-US" w:bidi="ar-SA"/>
      </w:rPr>
    </w:lvl>
    <w:lvl w:ilvl="4">
      <w:start w:val="0"/>
      <w:numFmt w:val="bullet"/>
      <w:lvlText w:val="•"/>
      <w:lvlJc w:val="left"/>
      <w:pPr>
        <w:ind w:left="3558" w:hanging="260"/>
      </w:pPr>
      <w:rPr>
        <w:rFonts w:hint="default"/>
        <w:lang w:val="en-US" w:eastAsia="en-US" w:bidi="ar-SA"/>
      </w:rPr>
    </w:lvl>
    <w:lvl w:ilvl="5">
      <w:start w:val="0"/>
      <w:numFmt w:val="bullet"/>
      <w:lvlText w:val="•"/>
      <w:lvlJc w:val="left"/>
      <w:pPr>
        <w:ind w:left="4358" w:hanging="260"/>
      </w:pPr>
      <w:rPr>
        <w:rFonts w:hint="default"/>
        <w:lang w:val="en-US" w:eastAsia="en-US" w:bidi="ar-SA"/>
      </w:rPr>
    </w:lvl>
    <w:lvl w:ilvl="6">
      <w:start w:val="0"/>
      <w:numFmt w:val="bullet"/>
      <w:lvlText w:val="•"/>
      <w:lvlJc w:val="left"/>
      <w:pPr>
        <w:ind w:left="5157" w:hanging="260"/>
      </w:pPr>
      <w:rPr>
        <w:rFonts w:hint="default"/>
        <w:lang w:val="en-US" w:eastAsia="en-US" w:bidi="ar-SA"/>
      </w:rPr>
    </w:lvl>
    <w:lvl w:ilvl="7">
      <w:start w:val="0"/>
      <w:numFmt w:val="bullet"/>
      <w:lvlText w:val="•"/>
      <w:lvlJc w:val="left"/>
      <w:pPr>
        <w:ind w:left="5957" w:hanging="260"/>
      </w:pPr>
      <w:rPr>
        <w:rFonts w:hint="default"/>
        <w:lang w:val="en-US" w:eastAsia="en-US" w:bidi="ar-SA"/>
      </w:rPr>
    </w:lvl>
    <w:lvl w:ilvl="8">
      <w:start w:val="0"/>
      <w:numFmt w:val="bullet"/>
      <w:lvlText w:val="•"/>
      <w:lvlJc w:val="left"/>
      <w:pPr>
        <w:ind w:left="6756" w:hanging="260"/>
      </w:pPr>
      <w:rPr>
        <w:rFonts w:hint="default"/>
        <w:lang w:val="en-US" w:eastAsia="en-US" w:bidi="ar-SA"/>
      </w:rPr>
    </w:lvl>
  </w:abstractNum>
  <w:abstractNum w:abstractNumId="19">
    <w:nsid w:val="1C7734C6"/>
    <w:multiLevelType w:val="hybridMultilevel"/>
    <w:tmpl w:val="81D2DADA"/>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20">
    <w:nsid w:val="1D923292"/>
    <w:multiLevelType w:val="hybridMultilevel"/>
    <w:tmpl w:val="A2BEBB26"/>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21">
    <w:nsid w:val="1E0B4E16"/>
    <w:multiLevelType w:val="hybridMultilevel"/>
    <w:tmpl w:val="F00A3B0E"/>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22">
    <w:nsid w:val="223D3008"/>
    <w:multiLevelType w:val="hybridMultilevel"/>
    <w:tmpl w:val="994A337C"/>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23">
    <w:nsid w:val="23830FF6"/>
    <w:multiLevelType w:val="hybridMultilevel"/>
    <w:tmpl w:val="E2E4C7B0"/>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24">
    <w:nsid w:val="249E69DB"/>
    <w:multiLevelType w:val="hybridMultilevel"/>
    <w:tmpl w:val="8DEE80D8"/>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25">
    <w:nsid w:val="256F519C"/>
    <w:multiLevelType w:val="hybridMultilevel"/>
    <w:tmpl w:val="1C985504"/>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26">
    <w:nsid w:val="25A44F2F"/>
    <w:multiLevelType w:val="hybridMultilevel"/>
    <w:tmpl w:val="1E261DF8"/>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27">
    <w:nsid w:val="26106406"/>
    <w:multiLevelType w:val="hybridMultilevel"/>
    <w:tmpl w:val="11C04B32"/>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28">
    <w:nsid w:val="28EC2D43"/>
    <w:multiLevelType w:val="hybridMultilevel"/>
    <w:tmpl w:val="585640F4"/>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29">
    <w:nsid w:val="29F54632"/>
    <w:multiLevelType w:val="hybridMultilevel"/>
    <w:tmpl w:val="5A5E33B2"/>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30">
    <w:nsid w:val="2BB735AF"/>
    <w:multiLevelType w:val="hybridMultilevel"/>
    <w:tmpl w:val="77821392"/>
    <w:lvl w:ilvl="0">
      <w:start w:val="0"/>
      <w:numFmt w:val="bullet"/>
      <w:lvlText w:val="☐"/>
      <w:lvlJc w:val="left"/>
      <w:pPr>
        <w:ind w:left="366" w:hanging="260"/>
      </w:pPr>
      <w:rPr>
        <w:rFonts w:ascii="Segoe UI Symbol" w:eastAsia="Segoe UI Symbol" w:hAnsi="Segoe UI Symbol" w:cs="Segoe UI Symbol" w:hint="default"/>
        <w:b w:val="0"/>
        <w:bCs w:val="0"/>
        <w:i w:val="0"/>
        <w:iCs w:val="0"/>
        <w:spacing w:val="0"/>
        <w:w w:val="100"/>
        <w:sz w:val="24"/>
        <w:szCs w:val="24"/>
        <w:lang w:val="en-US" w:eastAsia="en-US" w:bidi="ar-SA"/>
      </w:rPr>
    </w:lvl>
    <w:lvl w:ilvl="1">
      <w:start w:val="0"/>
      <w:numFmt w:val="bullet"/>
      <w:lvlText w:val="•"/>
      <w:lvlJc w:val="left"/>
      <w:pPr>
        <w:ind w:left="1159" w:hanging="260"/>
      </w:pPr>
      <w:rPr>
        <w:rFonts w:hint="default"/>
        <w:lang w:val="en-US" w:eastAsia="en-US" w:bidi="ar-SA"/>
      </w:rPr>
    </w:lvl>
    <w:lvl w:ilvl="2">
      <w:start w:val="0"/>
      <w:numFmt w:val="bullet"/>
      <w:lvlText w:val="•"/>
      <w:lvlJc w:val="left"/>
      <w:pPr>
        <w:ind w:left="1959" w:hanging="260"/>
      </w:pPr>
      <w:rPr>
        <w:rFonts w:hint="default"/>
        <w:lang w:val="en-US" w:eastAsia="en-US" w:bidi="ar-SA"/>
      </w:rPr>
    </w:lvl>
    <w:lvl w:ilvl="3">
      <w:start w:val="0"/>
      <w:numFmt w:val="bullet"/>
      <w:lvlText w:val="•"/>
      <w:lvlJc w:val="left"/>
      <w:pPr>
        <w:ind w:left="2758" w:hanging="260"/>
      </w:pPr>
      <w:rPr>
        <w:rFonts w:hint="default"/>
        <w:lang w:val="en-US" w:eastAsia="en-US" w:bidi="ar-SA"/>
      </w:rPr>
    </w:lvl>
    <w:lvl w:ilvl="4">
      <w:start w:val="0"/>
      <w:numFmt w:val="bullet"/>
      <w:lvlText w:val="•"/>
      <w:lvlJc w:val="left"/>
      <w:pPr>
        <w:ind w:left="3558" w:hanging="260"/>
      </w:pPr>
      <w:rPr>
        <w:rFonts w:hint="default"/>
        <w:lang w:val="en-US" w:eastAsia="en-US" w:bidi="ar-SA"/>
      </w:rPr>
    </w:lvl>
    <w:lvl w:ilvl="5">
      <w:start w:val="0"/>
      <w:numFmt w:val="bullet"/>
      <w:lvlText w:val="•"/>
      <w:lvlJc w:val="left"/>
      <w:pPr>
        <w:ind w:left="4358" w:hanging="260"/>
      </w:pPr>
      <w:rPr>
        <w:rFonts w:hint="default"/>
        <w:lang w:val="en-US" w:eastAsia="en-US" w:bidi="ar-SA"/>
      </w:rPr>
    </w:lvl>
    <w:lvl w:ilvl="6">
      <w:start w:val="0"/>
      <w:numFmt w:val="bullet"/>
      <w:lvlText w:val="•"/>
      <w:lvlJc w:val="left"/>
      <w:pPr>
        <w:ind w:left="5157" w:hanging="260"/>
      </w:pPr>
      <w:rPr>
        <w:rFonts w:hint="default"/>
        <w:lang w:val="en-US" w:eastAsia="en-US" w:bidi="ar-SA"/>
      </w:rPr>
    </w:lvl>
    <w:lvl w:ilvl="7">
      <w:start w:val="0"/>
      <w:numFmt w:val="bullet"/>
      <w:lvlText w:val="•"/>
      <w:lvlJc w:val="left"/>
      <w:pPr>
        <w:ind w:left="5957" w:hanging="260"/>
      </w:pPr>
      <w:rPr>
        <w:rFonts w:hint="default"/>
        <w:lang w:val="en-US" w:eastAsia="en-US" w:bidi="ar-SA"/>
      </w:rPr>
    </w:lvl>
    <w:lvl w:ilvl="8">
      <w:start w:val="0"/>
      <w:numFmt w:val="bullet"/>
      <w:lvlText w:val="•"/>
      <w:lvlJc w:val="left"/>
      <w:pPr>
        <w:ind w:left="6756" w:hanging="260"/>
      </w:pPr>
      <w:rPr>
        <w:rFonts w:hint="default"/>
        <w:lang w:val="en-US" w:eastAsia="en-US" w:bidi="ar-SA"/>
      </w:rPr>
    </w:lvl>
  </w:abstractNum>
  <w:abstractNum w:abstractNumId="31">
    <w:nsid w:val="2CE2256A"/>
    <w:multiLevelType w:val="hybridMultilevel"/>
    <w:tmpl w:val="23C0CDD6"/>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32">
    <w:nsid w:val="2D2C3AC8"/>
    <w:multiLevelType w:val="hybridMultilevel"/>
    <w:tmpl w:val="A998D604"/>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33">
    <w:nsid w:val="2E372AB3"/>
    <w:multiLevelType w:val="hybridMultilevel"/>
    <w:tmpl w:val="83B05A34"/>
    <w:lvl w:ilvl="0">
      <w:start w:val="0"/>
      <w:numFmt w:val="bullet"/>
      <w:lvlText w:val="☐"/>
      <w:lvlJc w:val="left"/>
      <w:pPr>
        <w:ind w:left="366" w:hanging="260"/>
      </w:pPr>
      <w:rPr>
        <w:rFonts w:ascii="Segoe UI Symbol" w:eastAsia="Segoe UI Symbol" w:hAnsi="Segoe UI Symbol" w:cs="Segoe UI Symbol" w:hint="default"/>
        <w:b w:val="0"/>
        <w:bCs w:val="0"/>
        <w:i w:val="0"/>
        <w:iCs w:val="0"/>
        <w:spacing w:val="0"/>
        <w:w w:val="100"/>
        <w:sz w:val="24"/>
        <w:szCs w:val="24"/>
        <w:lang w:val="en-US" w:eastAsia="en-US" w:bidi="ar-SA"/>
      </w:rPr>
    </w:lvl>
    <w:lvl w:ilvl="1">
      <w:start w:val="0"/>
      <w:numFmt w:val="bullet"/>
      <w:lvlText w:val="•"/>
      <w:lvlJc w:val="left"/>
      <w:pPr>
        <w:ind w:left="1159" w:hanging="260"/>
      </w:pPr>
      <w:rPr>
        <w:rFonts w:hint="default"/>
        <w:lang w:val="en-US" w:eastAsia="en-US" w:bidi="ar-SA"/>
      </w:rPr>
    </w:lvl>
    <w:lvl w:ilvl="2">
      <w:start w:val="0"/>
      <w:numFmt w:val="bullet"/>
      <w:lvlText w:val="•"/>
      <w:lvlJc w:val="left"/>
      <w:pPr>
        <w:ind w:left="1959" w:hanging="260"/>
      </w:pPr>
      <w:rPr>
        <w:rFonts w:hint="default"/>
        <w:lang w:val="en-US" w:eastAsia="en-US" w:bidi="ar-SA"/>
      </w:rPr>
    </w:lvl>
    <w:lvl w:ilvl="3">
      <w:start w:val="0"/>
      <w:numFmt w:val="bullet"/>
      <w:lvlText w:val="•"/>
      <w:lvlJc w:val="left"/>
      <w:pPr>
        <w:ind w:left="2758" w:hanging="260"/>
      </w:pPr>
      <w:rPr>
        <w:rFonts w:hint="default"/>
        <w:lang w:val="en-US" w:eastAsia="en-US" w:bidi="ar-SA"/>
      </w:rPr>
    </w:lvl>
    <w:lvl w:ilvl="4">
      <w:start w:val="0"/>
      <w:numFmt w:val="bullet"/>
      <w:lvlText w:val="•"/>
      <w:lvlJc w:val="left"/>
      <w:pPr>
        <w:ind w:left="3558" w:hanging="260"/>
      </w:pPr>
      <w:rPr>
        <w:rFonts w:hint="default"/>
        <w:lang w:val="en-US" w:eastAsia="en-US" w:bidi="ar-SA"/>
      </w:rPr>
    </w:lvl>
    <w:lvl w:ilvl="5">
      <w:start w:val="0"/>
      <w:numFmt w:val="bullet"/>
      <w:lvlText w:val="•"/>
      <w:lvlJc w:val="left"/>
      <w:pPr>
        <w:ind w:left="4358" w:hanging="260"/>
      </w:pPr>
      <w:rPr>
        <w:rFonts w:hint="default"/>
        <w:lang w:val="en-US" w:eastAsia="en-US" w:bidi="ar-SA"/>
      </w:rPr>
    </w:lvl>
    <w:lvl w:ilvl="6">
      <w:start w:val="0"/>
      <w:numFmt w:val="bullet"/>
      <w:lvlText w:val="•"/>
      <w:lvlJc w:val="left"/>
      <w:pPr>
        <w:ind w:left="5157" w:hanging="260"/>
      </w:pPr>
      <w:rPr>
        <w:rFonts w:hint="default"/>
        <w:lang w:val="en-US" w:eastAsia="en-US" w:bidi="ar-SA"/>
      </w:rPr>
    </w:lvl>
    <w:lvl w:ilvl="7">
      <w:start w:val="0"/>
      <w:numFmt w:val="bullet"/>
      <w:lvlText w:val="•"/>
      <w:lvlJc w:val="left"/>
      <w:pPr>
        <w:ind w:left="5957" w:hanging="260"/>
      </w:pPr>
      <w:rPr>
        <w:rFonts w:hint="default"/>
        <w:lang w:val="en-US" w:eastAsia="en-US" w:bidi="ar-SA"/>
      </w:rPr>
    </w:lvl>
    <w:lvl w:ilvl="8">
      <w:start w:val="0"/>
      <w:numFmt w:val="bullet"/>
      <w:lvlText w:val="•"/>
      <w:lvlJc w:val="left"/>
      <w:pPr>
        <w:ind w:left="6756" w:hanging="260"/>
      </w:pPr>
      <w:rPr>
        <w:rFonts w:hint="default"/>
        <w:lang w:val="en-US" w:eastAsia="en-US" w:bidi="ar-SA"/>
      </w:rPr>
    </w:lvl>
  </w:abstractNum>
  <w:abstractNum w:abstractNumId="34">
    <w:nsid w:val="2E6B0DDA"/>
    <w:multiLevelType w:val="hybridMultilevel"/>
    <w:tmpl w:val="16261B86"/>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35">
    <w:nsid w:val="2F563C3C"/>
    <w:multiLevelType w:val="hybridMultilevel"/>
    <w:tmpl w:val="03623930"/>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36">
    <w:nsid w:val="31925DCD"/>
    <w:multiLevelType w:val="hybridMultilevel"/>
    <w:tmpl w:val="878A4526"/>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37">
    <w:nsid w:val="326F166E"/>
    <w:multiLevelType w:val="hybridMultilevel"/>
    <w:tmpl w:val="4E2C50F8"/>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38">
    <w:nsid w:val="33B01996"/>
    <w:multiLevelType w:val="hybridMultilevel"/>
    <w:tmpl w:val="97368994"/>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39">
    <w:nsid w:val="33DC3092"/>
    <w:multiLevelType w:val="hybridMultilevel"/>
    <w:tmpl w:val="195668F8"/>
    <w:lvl w:ilvl="0">
      <w:start w:val="0"/>
      <w:numFmt w:val="bullet"/>
      <w:lvlText w:val="☐"/>
      <w:lvlJc w:val="left"/>
      <w:pPr>
        <w:ind w:left="366" w:hanging="260"/>
      </w:pPr>
      <w:rPr>
        <w:rFonts w:ascii="Segoe UI Symbol" w:eastAsia="Segoe UI Symbol" w:hAnsi="Segoe UI Symbol" w:cs="Segoe UI Symbol" w:hint="default"/>
        <w:b w:val="0"/>
        <w:bCs w:val="0"/>
        <w:i w:val="0"/>
        <w:iCs w:val="0"/>
        <w:spacing w:val="0"/>
        <w:w w:val="100"/>
        <w:sz w:val="24"/>
        <w:szCs w:val="24"/>
        <w:lang w:val="en-US" w:eastAsia="en-US" w:bidi="ar-SA"/>
      </w:rPr>
    </w:lvl>
    <w:lvl w:ilvl="1">
      <w:start w:val="0"/>
      <w:numFmt w:val="bullet"/>
      <w:lvlText w:val="•"/>
      <w:lvlJc w:val="left"/>
      <w:pPr>
        <w:ind w:left="1159" w:hanging="260"/>
      </w:pPr>
      <w:rPr>
        <w:rFonts w:hint="default"/>
        <w:lang w:val="en-US" w:eastAsia="en-US" w:bidi="ar-SA"/>
      </w:rPr>
    </w:lvl>
    <w:lvl w:ilvl="2">
      <w:start w:val="0"/>
      <w:numFmt w:val="bullet"/>
      <w:lvlText w:val="•"/>
      <w:lvlJc w:val="left"/>
      <w:pPr>
        <w:ind w:left="1959" w:hanging="260"/>
      </w:pPr>
      <w:rPr>
        <w:rFonts w:hint="default"/>
        <w:lang w:val="en-US" w:eastAsia="en-US" w:bidi="ar-SA"/>
      </w:rPr>
    </w:lvl>
    <w:lvl w:ilvl="3">
      <w:start w:val="0"/>
      <w:numFmt w:val="bullet"/>
      <w:lvlText w:val="•"/>
      <w:lvlJc w:val="left"/>
      <w:pPr>
        <w:ind w:left="2758" w:hanging="260"/>
      </w:pPr>
      <w:rPr>
        <w:rFonts w:hint="default"/>
        <w:lang w:val="en-US" w:eastAsia="en-US" w:bidi="ar-SA"/>
      </w:rPr>
    </w:lvl>
    <w:lvl w:ilvl="4">
      <w:start w:val="0"/>
      <w:numFmt w:val="bullet"/>
      <w:lvlText w:val="•"/>
      <w:lvlJc w:val="left"/>
      <w:pPr>
        <w:ind w:left="3558" w:hanging="260"/>
      </w:pPr>
      <w:rPr>
        <w:rFonts w:hint="default"/>
        <w:lang w:val="en-US" w:eastAsia="en-US" w:bidi="ar-SA"/>
      </w:rPr>
    </w:lvl>
    <w:lvl w:ilvl="5">
      <w:start w:val="0"/>
      <w:numFmt w:val="bullet"/>
      <w:lvlText w:val="•"/>
      <w:lvlJc w:val="left"/>
      <w:pPr>
        <w:ind w:left="4358" w:hanging="260"/>
      </w:pPr>
      <w:rPr>
        <w:rFonts w:hint="default"/>
        <w:lang w:val="en-US" w:eastAsia="en-US" w:bidi="ar-SA"/>
      </w:rPr>
    </w:lvl>
    <w:lvl w:ilvl="6">
      <w:start w:val="0"/>
      <w:numFmt w:val="bullet"/>
      <w:lvlText w:val="•"/>
      <w:lvlJc w:val="left"/>
      <w:pPr>
        <w:ind w:left="5157" w:hanging="260"/>
      </w:pPr>
      <w:rPr>
        <w:rFonts w:hint="default"/>
        <w:lang w:val="en-US" w:eastAsia="en-US" w:bidi="ar-SA"/>
      </w:rPr>
    </w:lvl>
    <w:lvl w:ilvl="7">
      <w:start w:val="0"/>
      <w:numFmt w:val="bullet"/>
      <w:lvlText w:val="•"/>
      <w:lvlJc w:val="left"/>
      <w:pPr>
        <w:ind w:left="5957" w:hanging="260"/>
      </w:pPr>
      <w:rPr>
        <w:rFonts w:hint="default"/>
        <w:lang w:val="en-US" w:eastAsia="en-US" w:bidi="ar-SA"/>
      </w:rPr>
    </w:lvl>
    <w:lvl w:ilvl="8">
      <w:start w:val="0"/>
      <w:numFmt w:val="bullet"/>
      <w:lvlText w:val="•"/>
      <w:lvlJc w:val="left"/>
      <w:pPr>
        <w:ind w:left="6756" w:hanging="260"/>
      </w:pPr>
      <w:rPr>
        <w:rFonts w:hint="default"/>
        <w:lang w:val="en-US" w:eastAsia="en-US" w:bidi="ar-SA"/>
      </w:rPr>
    </w:lvl>
  </w:abstractNum>
  <w:abstractNum w:abstractNumId="40">
    <w:nsid w:val="342B22CE"/>
    <w:multiLevelType w:val="hybridMultilevel"/>
    <w:tmpl w:val="0130F882"/>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41">
    <w:nsid w:val="34A85F74"/>
    <w:multiLevelType w:val="hybridMultilevel"/>
    <w:tmpl w:val="4A5075D8"/>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42">
    <w:nsid w:val="38222E79"/>
    <w:multiLevelType w:val="hybridMultilevel"/>
    <w:tmpl w:val="46D02BAC"/>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43">
    <w:nsid w:val="394E258F"/>
    <w:multiLevelType w:val="hybridMultilevel"/>
    <w:tmpl w:val="2FBA4B06"/>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44">
    <w:nsid w:val="39CF0193"/>
    <w:multiLevelType w:val="hybridMultilevel"/>
    <w:tmpl w:val="4852054A"/>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45">
    <w:nsid w:val="39FD6011"/>
    <w:multiLevelType w:val="hybridMultilevel"/>
    <w:tmpl w:val="84CC2506"/>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46">
    <w:nsid w:val="3AF21F0D"/>
    <w:multiLevelType w:val="hybridMultilevel"/>
    <w:tmpl w:val="F796D5CE"/>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47">
    <w:nsid w:val="3C16688B"/>
    <w:multiLevelType w:val="hybridMultilevel"/>
    <w:tmpl w:val="BE7AE206"/>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48">
    <w:nsid w:val="3CB81C51"/>
    <w:multiLevelType w:val="hybridMultilevel"/>
    <w:tmpl w:val="12C20C40"/>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49">
    <w:nsid w:val="3E0740F4"/>
    <w:multiLevelType w:val="hybridMultilevel"/>
    <w:tmpl w:val="2AA2F8A4"/>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50">
    <w:nsid w:val="4215738E"/>
    <w:multiLevelType w:val="hybridMultilevel"/>
    <w:tmpl w:val="E2D23CC2"/>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51">
    <w:nsid w:val="42A62DBA"/>
    <w:multiLevelType w:val="hybridMultilevel"/>
    <w:tmpl w:val="DB445DAE"/>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52">
    <w:nsid w:val="43AC6904"/>
    <w:multiLevelType w:val="hybridMultilevel"/>
    <w:tmpl w:val="F3F0D9E0"/>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53">
    <w:nsid w:val="43B12177"/>
    <w:multiLevelType w:val="hybridMultilevel"/>
    <w:tmpl w:val="F342AA76"/>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54">
    <w:nsid w:val="440E7D33"/>
    <w:multiLevelType w:val="hybridMultilevel"/>
    <w:tmpl w:val="AE8A592C"/>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55">
    <w:nsid w:val="456F03BC"/>
    <w:multiLevelType w:val="hybridMultilevel"/>
    <w:tmpl w:val="CC3A498C"/>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56">
    <w:nsid w:val="4657344B"/>
    <w:multiLevelType w:val="hybridMultilevel"/>
    <w:tmpl w:val="D5F6DB66"/>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57">
    <w:nsid w:val="466D099D"/>
    <w:multiLevelType w:val="hybridMultilevel"/>
    <w:tmpl w:val="DDBC0E62"/>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58">
    <w:nsid w:val="477648EF"/>
    <w:multiLevelType w:val="hybridMultilevel"/>
    <w:tmpl w:val="70FCF556"/>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59">
    <w:nsid w:val="486B64C6"/>
    <w:multiLevelType w:val="hybridMultilevel"/>
    <w:tmpl w:val="B602F34C"/>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60">
    <w:nsid w:val="49087872"/>
    <w:multiLevelType w:val="hybridMultilevel"/>
    <w:tmpl w:val="EC2AAB52"/>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61">
    <w:nsid w:val="49D65AB1"/>
    <w:multiLevelType w:val="hybridMultilevel"/>
    <w:tmpl w:val="E4D07C36"/>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62">
    <w:nsid w:val="4ABA1215"/>
    <w:multiLevelType w:val="hybridMultilevel"/>
    <w:tmpl w:val="A9E8B036"/>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63">
    <w:nsid w:val="4BE019DB"/>
    <w:multiLevelType w:val="hybridMultilevel"/>
    <w:tmpl w:val="24120B7C"/>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64">
    <w:nsid w:val="4C9D6C1A"/>
    <w:multiLevelType w:val="hybridMultilevel"/>
    <w:tmpl w:val="C6B817F4"/>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65">
    <w:nsid w:val="4ED21EBC"/>
    <w:multiLevelType w:val="hybridMultilevel"/>
    <w:tmpl w:val="88BC263C"/>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66">
    <w:nsid w:val="4EFC54F3"/>
    <w:multiLevelType w:val="hybridMultilevel"/>
    <w:tmpl w:val="6A3E5EA0"/>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67">
    <w:nsid w:val="53F6584C"/>
    <w:multiLevelType w:val="hybridMultilevel"/>
    <w:tmpl w:val="2EDE6430"/>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68">
    <w:nsid w:val="559C76FE"/>
    <w:multiLevelType w:val="hybridMultilevel"/>
    <w:tmpl w:val="5E88FDBC"/>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69">
    <w:nsid w:val="574E0CF1"/>
    <w:multiLevelType w:val="hybridMultilevel"/>
    <w:tmpl w:val="5AD0341E"/>
    <w:lvl w:ilvl="0">
      <w:start w:val="0"/>
      <w:numFmt w:val="bullet"/>
      <w:lvlText w:val="☐"/>
      <w:lvlJc w:val="left"/>
      <w:pPr>
        <w:ind w:left="366" w:hanging="260"/>
      </w:pPr>
      <w:rPr>
        <w:rFonts w:ascii="Segoe UI Symbol" w:eastAsia="Segoe UI Symbol" w:hAnsi="Segoe UI Symbol" w:cs="Segoe UI Symbol" w:hint="default"/>
        <w:b w:val="0"/>
        <w:bCs w:val="0"/>
        <w:i w:val="0"/>
        <w:iCs w:val="0"/>
        <w:spacing w:val="0"/>
        <w:w w:val="100"/>
        <w:sz w:val="24"/>
        <w:szCs w:val="24"/>
        <w:lang w:val="en-US" w:eastAsia="en-US" w:bidi="ar-SA"/>
      </w:rPr>
    </w:lvl>
    <w:lvl w:ilvl="1">
      <w:start w:val="0"/>
      <w:numFmt w:val="bullet"/>
      <w:lvlText w:val="•"/>
      <w:lvlJc w:val="left"/>
      <w:pPr>
        <w:ind w:left="1159" w:hanging="260"/>
      </w:pPr>
      <w:rPr>
        <w:rFonts w:hint="default"/>
        <w:lang w:val="en-US" w:eastAsia="en-US" w:bidi="ar-SA"/>
      </w:rPr>
    </w:lvl>
    <w:lvl w:ilvl="2">
      <w:start w:val="0"/>
      <w:numFmt w:val="bullet"/>
      <w:lvlText w:val="•"/>
      <w:lvlJc w:val="left"/>
      <w:pPr>
        <w:ind w:left="1959" w:hanging="260"/>
      </w:pPr>
      <w:rPr>
        <w:rFonts w:hint="default"/>
        <w:lang w:val="en-US" w:eastAsia="en-US" w:bidi="ar-SA"/>
      </w:rPr>
    </w:lvl>
    <w:lvl w:ilvl="3">
      <w:start w:val="0"/>
      <w:numFmt w:val="bullet"/>
      <w:lvlText w:val="•"/>
      <w:lvlJc w:val="left"/>
      <w:pPr>
        <w:ind w:left="2758" w:hanging="260"/>
      </w:pPr>
      <w:rPr>
        <w:rFonts w:hint="default"/>
        <w:lang w:val="en-US" w:eastAsia="en-US" w:bidi="ar-SA"/>
      </w:rPr>
    </w:lvl>
    <w:lvl w:ilvl="4">
      <w:start w:val="0"/>
      <w:numFmt w:val="bullet"/>
      <w:lvlText w:val="•"/>
      <w:lvlJc w:val="left"/>
      <w:pPr>
        <w:ind w:left="3558" w:hanging="260"/>
      </w:pPr>
      <w:rPr>
        <w:rFonts w:hint="default"/>
        <w:lang w:val="en-US" w:eastAsia="en-US" w:bidi="ar-SA"/>
      </w:rPr>
    </w:lvl>
    <w:lvl w:ilvl="5">
      <w:start w:val="0"/>
      <w:numFmt w:val="bullet"/>
      <w:lvlText w:val="•"/>
      <w:lvlJc w:val="left"/>
      <w:pPr>
        <w:ind w:left="4358" w:hanging="260"/>
      </w:pPr>
      <w:rPr>
        <w:rFonts w:hint="default"/>
        <w:lang w:val="en-US" w:eastAsia="en-US" w:bidi="ar-SA"/>
      </w:rPr>
    </w:lvl>
    <w:lvl w:ilvl="6">
      <w:start w:val="0"/>
      <w:numFmt w:val="bullet"/>
      <w:lvlText w:val="•"/>
      <w:lvlJc w:val="left"/>
      <w:pPr>
        <w:ind w:left="5157" w:hanging="260"/>
      </w:pPr>
      <w:rPr>
        <w:rFonts w:hint="default"/>
        <w:lang w:val="en-US" w:eastAsia="en-US" w:bidi="ar-SA"/>
      </w:rPr>
    </w:lvl>
    <w:lvl w:ilvl="7">
      <w:start w:val="0"/>
      <w:numFmt w:val="bullet"/>
      <w:lvlText w:val="•"/>
      <w:lvlJc w:val="left"/>
      <w:pPr>
        <w:ind w:left="5957" w:hanging="260"/>
      </w:pPr>
      <w:rPr>
        <w:rFonts w:hint="default"/>
        <w:lang w:val="en-US" w:eastAsia="en-US" w:bidi="ar-SA"/>
      </w:rPr>
    </w:lvl>
    <w:lvl w:ilvl="8">
      <w:start w:val="0"/>
      <w:numFmt w:val="bullet"/>
      <w:lvlText w:val="•"/>
      <w:lvlJc w:val="left"/>
      <w:pPr>
        <w:ind w:left="6756" w:hanging="260"/>
      </w:pPr>
      <w:rPr>
        <w:rFonts w:hint="default"/>
        <w:lang w:val="en-US" w:eastAsia="en-US" w:bidi="ar-SA"/>
      </w:rPr>
    </w:lvl>
  </w:abstractNum>
  <w:abstractNum w:abstractNumId="70">
    <w:nsid w:val="57C16162"/>
    <w:multiLevelType w:val="hybridMultilevel"/>
    <w:tmpl w:val="567059E6"/>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71">
    <w:nsid w:val="590F61AA"/>
    <w:multiLevelType w:val="hybridMultilevel"/>
    <w:tmpl w:val="15F6FC18"/>
    <w:lvl w:ilvl="0">
      <w:start w:val="0"/>
      <w:numFmt w:val="bullet"/>
      <w:lvlText w:val=""/>
      <w:lvlJc w:val="left"/>
      <w:pPr>
        <w:ind w:left="827" w:hanging="360"/>
      </w:pPr>
      <w:rPr>
        <w:rFonts w:ascii="Symbol" w:eastAsia="Symbol" w:hAnsi="Symbol" w:cs="Symbol" w:hint="default"/>
        <w:spacing w:val="0"/>
        <w:w w:val="100"/>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72">
    <w:nsid w:val="5BBE4711"/>
    <w:multiLevelType w:val="hybridMultilevel"/>
    <w:tmpl w:val="38709272"/>
    <w:lvl w:ilvl="0">
      <w:start w:val="0"/>
      <w:numFmt w:val="bullet"/>
      <w:lvlText w:val=""/>
      <w:lvlJc w:val="left"/>
      <w:pPr>
        <w:ind w:left="1440"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o"/>
      <w:lvlJc w:val="left"/>
      <w:pPr>
        <w:ind w:left="1620" w:hanging="181"/>
      </w:pPr>
      <w:rPr>
        <w:rFonts w:ascii="Cambria Math" w:eastAsia="Cambria Math" w:hAnsi="Cambria Math" w:cs="Cambria Math" w:hint="default"/>
        <w:b w:val="0"/>
        <w:bCs w:val="0"/>
        <w:i w:val="0"/>
        <w:iCs w:val="0"/>
        <w:spacing w:val="0"/>
        <w:w w:val="100"/>
        <w:sz w:val="24"/>
        <w:szCs w:val="24"/>
        <w:lang w:val="en-US" w:eastAsia="en-US" w:bidi="ar-SA"/>
      </w:rPr>
    </w:lvl>
    <w:lvl w:ilvl="2">
      <w:start w:val="0"/>
      <w:numFmt w:val="bullet"/>
      <w:lvlText w:val="•"/>
      <w:lvlJc w:val="left"/>
      <w:pPr>
        <w:ind w:left="2637" w:hanging="181"/>
      </w:pPr>
      <w:rPr>
        <w:rFonts w:hint="default"/>
        <w:lang w:val="en-US" w:eastAsia="en-US" w:bidi="ar-SA"/>
      </w:rPr>
    </w:lvl>
    <w:lvl w:ilvl="3">
      <w:start w:val="0"/>
      <w:numFmt w:val="bullet"/>
      <w:lvlText w:val="•"/>
      <w:lvlJc w:val="left"/>
      <w:pPr>
        <w:ind w:left="3655" w:hanging="181"/>
      </w:pPr>
      <w:rPr>
        <w:rFonts w:hint="default"/>
        <w:lang w:val="en-US" w:eastAsia="en-US" w:bidi="ar-SA"/>
      </w:rPr>
    </w:lvl>
    <w:lvl w:ilvl="4">
      <w:start w:val="0"/>
      <w:numFmt w:val="bullet"/>
      <w:lvlText w:val="•"/>
      <w:lvlJc w:val="left"/>
      <w:pPr>
        <w:ind w:left="4673" w:hanging="181"/>
      </w:pPr>
      <w:rPr>
        <w:rFonts w:hint="default"/>
        <w:lang w:val="en-US" w:eastAsia="en-US" w:bidi="ar-SA"/>
      </w:rPr>
    </w:lvl>
    <w:lvl w:ilvl="5">
      <w:start w:val="0"/>
      <w:numFmt w:val="bullet"/>
      <w:lvlText w:val="•"/>
      <w:lvlJc w:val="left"/>
      <w:pPr>
        <w:ind w:left="5691" w:hanging="181"/>
      </w:pPr>
      <w:rPr>
        <w:rFonts w:hint="default"/>
        <w:lang w:val="en-US" w:eastAsia="en-US" w:bidi="ar-SA"/>
      </w:rPr>
    </w:lvl>
    <w:lvl w:ilvl="6">
      <w:start w:val="0"/>
      <w:numFmt w:val="bullet"/>
      <w:lvlText w:val="•"/>
      <w:lvlJc w:val="left"/>
      <w:pPr>
        <w:ind w:left="6708" w:hanging="181"/>
      </w:pPr>
      <w:rPr>
        <w:rFonts w:hint="default"/>
        <w:lang w:val="en-US" w:eastAsia="en-US" w:bidi="ar-SA"/>
      </w:rPr>
    </w:lvl>
    <w:lvl w:ilvl="7">
      <w:start w:val="0"/>
      <w:numFmt w:val="bullet"/>
      <w:lvlText w:val="•"/>
      <w:lvlJc w:val="left"/>
      <w:pPr>
        <w:ind w:left="7726" w:hanging="181"/>
      </w:pPr>
      <w:rPr>
        <w:rFonts w:hint="default"/>
        <w:lang w:val="en-US" w:eastAsia="en-US" w:bidi="ar-SA"/>
      </w:rPr>
    </w:lvl>
    <w:lvl w:ilvl="8">
      <w:start w:val="0"/>
      <w:numFmt w:val="bullet"/>
      <w:lvlText w:val="•"/>
      <w:lvlJc w:val="left"/>
      <w:pPr>
        <w:ind w:left="8744" w:hanging="181"/>
      </w:pPr>
      <w:rPr>
        <w:rFonts w:hint="default"/>
        <w:lang w:val="en-US" w:eastAsia="en-US" w:bidi="ar-SA"/>
      </w:rPr>
    </w:lvl>
  </w:abstractNum>
  <w:abstractNum w:abstractNumId="73">
    <w:nsid w:val="5C271121"/>
    <w:multiLevelType w:val="hybridMultilevel"/>
    <w:tmpl w:val="B04247F8"/>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74">
    <w:nsid w:val="5E6F1D2C"/>
    <w:multiLevelType w:val="hybridMultilevel"/>
    <w:tmpl w:val="A7F03510"/>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75">
    <w:nsid w:val="5F26047A"/>
    <w:multiLevelType w:val="hybridMultilevel"/>
    <w:tmpl w:val="DA5471A4"/>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76">
    <w:nsid w:val="5F3A0BEB"/>
    <w:multiLevelType w:val="hybridMultilevel"/>
    <w:tmpl w:val="E6B8B29A"/>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77">
    <w:nsid w:val="60D76B0D"/>
    <w:multiLevelType w:val="hybridMultilevel"/>
    <w:tmpl w:val="3DDCB42C"/>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78">
    <w:nsid w:val="61AE2A13"/>
    <w:multiLevelType w:val="hybridMultilevel"/>
    <w:tmpl w:val="C6C8818C"/>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79">
    <w:nsid w:val="624E13E5"/>
    <w:multiLevelType w:val="hybridMultilevel"/>
    <w:tmpl w:val="B2C82650"/>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80">
    <w:nsid w:val="63783EEE"/>
    <w:multiLevelType w:val="hybridMultilevel"/>
    <w:tmpl w:val="D38AD774"/>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81">
    <w:nsid w:val="639D421A"/>
    <w:multiLevelType w:val="hybridMultilevel"/>
    <w:tmpl w:val="1F741178"/>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82">
    <w:nsid w:val="65536329"/>
    <w:multiLevelType w:val="hybridMultilevel"/>
    <w:tmpl w:val="BBEE1CBC"/>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83">
    <w:nsid w:val="6570538F"/>
    <w:multiLevelType w:val="hybridMultilevel"/>
    <w:tmpl w:val="C38441CC"/>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84">
    <w:nsid w:val="6B1B43FA"/>
    <w:multiLevelType w:val="hybridMultilevel"/>
    <w:tmpl w:val="002E3122"/>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85">
    <w:nsid w:val="6B376C29"/>
    <w:multiLevelType w:val="hybridMultilevel"/>
    <w:tmpl w:val="51A0C850"/>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86">
    <w:nsid w:val="6FF84ED4"/>
    <w:multiLevelType w:val="hybridMultilevel"/>
    <w:tmpl w:val="B76E9390"/>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87">
    <w:nsid w:val="70B65750"/>
    <w:multiLevelType w:val="hybridMultilevel"/>
    <w:tmpl w:val="DEF4B592"/>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88">
    <w:nsid w:val="72207E8E"/>
    <w:multiLevelType w:val="hybridMultilevel"/>
    <w:tmpl w:val="E64EBA48"/>
    <w:lvl w:ilvl="0">
      <w:start w:val="0"/>
      <w:numFmt w:val="bullet"/>
      <w:lvlText w:val="☐"/>
      <w:lvlJc w:val="left"/>
      <w:pPr>
        <w:ind w:left="366" w:hanging="260"/>
      </w:pPr>
      <w:rPr>
        <w:rFonts w:ascii="Segoe UI Symbol" w:eastAsia="Segoe UI Symbol" w:hAnsi="Segoe UI Symbol" w:cs="Segoe UI Symbol" w:hint="default"/>
        <w:b w:val="0"/>
        <w:bCs w:val="0"/>
        <w:i w:val="0"/>
        <w:iCs w:val="0"/>
        <w:spacing w:val="0"/>
        <w:w w:val="100"/>
        <w:sz w:val="24"/>
        <w:szCs w:val="24"/>
        <w:lang w:val="en-US" w:eastAsia="en-US" w:bidi="ar-SA"/>
      </w:rPr>
    </w:lvl>
    <w:lvl w:ilvl="1">
      <w:start w:val="0"/>
      <w:numFmt w:val="bullet"/>
      <w:lvlText w:val="•"/>
      <w:lvlJc w:val="left"/>
      <w:pPr>
        <w:ind w:left="1159" w:hanging="260"/>
      </w:pPr>
      <w:rPr>
        <w:rFonts w:hint="default"/>
        <w:lang w:val="en-US" w:eastAsia="en-US" w:bidi="ar-SA"/>
      </w:rPr>
    </w:lvl>
    <w:lvl w:ilvl="2">
      <w:start w:val="0"/>
      <w:numFmt w:val="bullet"/>
      <w:lvlText w:val="•"/>
      <w:lvlJc w:val="left"/>
      <w:pPr>
        <w:ind w:left="1959" w:hanging="260"/>
      </w:pPr>
      <w:rPr>
        <w:rFonts w:hint="default"/>
        <w:lang w:val="en-US" w:eastAsia="en-US" w:bidi="ar-SA"/>
      </w:rPr>
    </w:lvl>
    <w:lvl w:ilvl="3">
      <w:start w:val="0"/>
      <w:numFmt w:val="bullet"/>
      <w:lvlText w:val="•"/>
      <w:lvlJc w:val="left"/>
      <w:pPr>
        <w:ind w:left="2758" w:hanging="260"/>
      </w:pPr>
      <w:rPr>
        <w:rFonts w:hint="default"/>
        <w:lang w:val="en-US" w:eastAsia="en-US" w:bidi="ar-SA"/>
      </w:rPr>
    </w:lvl>
    <w:lvl w:ilvl="4">
      <w:start w:val="0"/>
      <w:numFmt w:val="bullet"/>
      <w:lvlText w:val="•"/>
      <w:lvlJc w:val="left"/>
      <w:pPr>
        <w:ind w:left="3558" w:hanging="260"/>
      </w:pPr>
      <w:rPr>
        <w:rFonts w:hint="default"/>
        <w:lang w:val="en-US" w:eastAsia="en-US" w:bidi="ar-SA"/>
      </w:rPr>
    </w:lvl>
    <w:lvl w:ilvl="5">
      <w:start w:val="0"/>
      <w:numFmt w:val="bullet"/>
      <w:lvlText w:val="•"/>
      <w:lvlJc w:val="left"/>
      <w:pPr>
        <w:ind w:left="4358" w:hanging="260"/>
      </w:pPr>
      <w:rPr>
        <w:rFonts w:hint="default"/>
        <w:lang w:val="en-US" w:eastAsia="en-US" w:bidi="ar-SA"/>
      </w:rPr>
    </w:lvl>
    <w:lvl w:ilvl="6">
      <w:start w:val="0"/>
      <w:numFmt w:val="bullet"/>
      <w:lvlText w:val="•"/>
      <w:lvlJc w:val="left"/>
      <w:pPr>
        <w:ind w:left="5157" w:hanging="260"/>
      </w:pPr>
      <w:rPr>
        <w:rFonts w:hint="default"/>
        <w:lang w:val="en-US" w:eastAsia="en-US" w:bidi="ar-SA"/>
      </w:rPr>
    </w:lvl>
    <w:lvl w:ilvl="7">
      <w:start w:val="0"/>
      <w:numFmt w:val="bullet"/>
      <w:lvlText w:val="•"/>
      <w:lvlJc w:val="left"/>
      <w:pPr>
        <w:ind w:left="5957" w:hanging="260"/>
      </w:pPr>
      <w:rPr>
        <w:rFonts w:hint="default"/>
        <w:lang w:val="en-US" w:eastAsia="en-US" w:bidi="ar-SA"/>
      </w:rPr>
    </w:lvl>
    <w:lvl w:ilvl="8">
      <w:start w:val="0"/>
      <w:numFmt w:val="bullet"/>
      <w:lvlText w:val="•"/>
      <w:lvlJc w:val="left"/>
      <w:pPr>
        <w:ind w:left="6756" w:hanging="260"/>
      </w:pPr>
      <w:rPr>
        <w:rFonts w:hint="default"/>
        <w:lang w:val="en-US" w:eastAsia="en-US" w:bidi="ar-SA"/>
      </w:rPr>
    </w:lvl>
  </w:abstractNum>
  <w:abstractNum w:abstractNumId="89">
    <w:nsid w:val="76DB7830"/>
    <w:multiLevelType w:val="hybridMultilevel"/>
    <w:tmpl w:val="368E673A"/>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90">
    <w:nsid w:val="783E316E"/>
    <w:multiLevelType w:val="hybridMultilevel"/>
    <w:tmpl w:val="F6A83262"/>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91">
    <w:nsid w:val="7C40663B"/>
    <w:multiLevelType w:val="hybridMultilevel"/>
    <w:tmpl w:val="7E8AF05C"/>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92">
    <w:nsid w:val="7C546CED"/>
    <w:multiLevelType w:val="hybridMultilevel"/>
    <w:tmpl w:val="034CED30"/>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93">
    <w:nsid w:val="7CF92B1A"/>
    <w:multiLevelType w:val="hybridMultilevel"/>
    <w:tmpl w:val="5C021FE4"/>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94">
    <w:nsid w:val="7D6A18BD"/>
    <w:multiLevelType w:val="hybridMultilevel"/>
    <w:tmpl w:val="94E23438"/>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95">
    <w:nsid w:val="7E184213"/>
    <w:multiLevelType w:val="hybridMultilevel"/>
    <w:tmpl w:val="299C9DAA"/>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8"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5"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num w:numId="1" w16cid:durableId="1906452456">
    <w:abstractNumId w:val="72"/>
  </w:num>
  <w:num w:numId="2" w16cid:durableId="608198379">
    <w:abstractNumId w:val="22"/>
  </w:num>
  <w:num w:numId="3" w16cid:durableId="548299607">
    <w:abstractNumId w:val="81"/>
  </w:num>
  <w:num w:numId="4" w16cid:durableId="1581254637">
    <w:abstractNumId w:val="10"/>
  </w:num>
  <w:num w:numId="5" w16cid:durableId="2028289943">
    <w:abstractNumId w:val="39"/>
  </w:num>
  <w:num w:numId="6" w16cid:durableId="1069232759">
    <w:abstractNumId w:val="65"/>
  </w:num>
  <w:num w:numId="7" w16cid:durableId="1564219888">
    <w:abstractNumId w:val="86"/>
  </w:num>
  <w:num w:numId="8" w16cid:durableId="1119445936">
    <w:abstractNumId w:val="5"/>
  </w:num>
  <w:num w:numId="9" w16cid:durableId="2130003034">
    <w:abstractNumId w:val="1"/>
  </w:num>
  <w:num w:numId="10" w16cid:durableId="2101636513">
    <w:abstractNumId w:val="55"/>
  </w:num>
  <w:num w:numId="11" w16cid:durableId="881213006">
    <w:abstractNumId w:val="32"/>
  </w:num>
  <w:num w:numId="12" w16cid:durableId="1813324181">
    <w:abstractNumId w:val="17"/>
  </w:num>
  <w:num w:numId="13" w16cid:durableId="1224829249">
    <w:abstractNumId w:val="36"/>
  </w:num>
  <w:num w:numId="14" w16cid:durableId="739981895">
    <w:abstractNumId w:val="20"/>
  </w:num>
  <w:num w:numId="15" w16cid:durableId="930091622">
    <w:abstractNumId w:val="33"/>
  </w:num>
  <w:num w:numId="16" w16cid:durableId="608851295">
    <w:abstractNumId w:val="91"/>
  </w:num>
  <w:num w:numId="17" w16cid:durableId="1277643792">
    <w:abstractNumId w:val="28"/>
  </w:num>
  <w:num w:numId="18" w16cid:durableId="1301224326">
    <w:abstractNumId w:val="76"/>
  </w:num>
  <w:num w:numId="19" w16cid:durableId="554707893">
    <w:abstractNumId w:val="51"/>
  </w:num>
  <w:num w:numId="20" w16cid:durableId="1910536594">
    <w:abstractNumId w:val="57"/>
  </w:num>
  <w:num w:numId="21" w16cid:durableId="1863325014">
    <w:abstractNumId w:val="83"/>
  </w:num>
  <w:num w:numId="22" w16cid:durableId="101196285">
    <w:abstractNumId w:val="79"/>
  </w:num>
  <w:num w:numId="23" w16cid:durableId="856700978">
    <w:abstractNumId w:val="60"/>
  </w:num>
  <w:num w:numId="24" w16cid:durableId="678311178">
    <w:abstractNumId w:val="27"/>
  </w:num>
  <w:num w:numId="25" w16cid:durableId="2133012338">
    <w:abstractNumId w:val="14"/>
  </w:num>
  <w:num w:numId="26" w16cid:durableId="849030573">
    <w:abstractNumId w:val="6"/>
  </w:num>
  <w:num w:numId="27" w16cid:durableId="1585720949">
    <w:abstractNumId w:val="19"/>
  </w:num>
  <w:num w:numId="28" w16cid:durableId="686709454">
    <w:abstractNumId w:val="42"/>
  </w:num>
  <w:num w:numId="29" w16cid:durableId="113983336">
    <w:abstractNumId w:val="71"/>
  </w:num>
  <w:num w:numId="30" w16cid:durableId="1554386602">
    <w:abstractNumId w:val="9"/>
  </w:num>
  <w:num w:numId="31" w16cid:durableId="683553560">
    <w:abstractNumId w:val="90"/>
  </w:num>
  <w:num w:numId="32" w16cid:durableId="2086956447">
    <w:abstractNumId w:val="0"/>
  </w:num>
  <w:num w:numId="33" w16cid:durableId="307369366">
    <w:abstractNumId w:val="49"/>
  </w:num>
  <w:num w:numId="34" w16cid:durableId="2101368971">
    <w:abstractNumId w:val="84"/>
  </w:num>
  <w:num w:numId="35" w16cid:durableId="1944722074">
    <w:abstractNumId w:val="48"/>
  </w:num>
  <w:num w:numId="36" w16cid:durableId="584412257">
    <w:abstractNumId w:val="35"/>
  </w:num>
  <w:num w:numId="37" w16cid:durableId="1118110745">
    <w:abstractNumId w:val="44"/>
  </w:num>
  <w:num w:numId="38" w16cid:durableId="2111464979">
    <w:abstractNumId w:val="24"/>
  </w:num>
  <w:num w:numId="39" w16cid:durableId="1116095287">
    <w:abstractNumId w:val="89"/>
  </w:num>
  <w:num w:numId="40" w16cid:durableId="123814584">
    <w:abstractNumId w:val="18"/>
  </w:num>
  <w:num w:numId="41" w16cid:durableId="1218584536">
    <w:abstractNumId w:val="41"/>
  </w:num>
  <w:num w:numId="42" w16cid:durableId="1320843025">
    <w:abstractNumId w:val="78"/>
  </w:num>
  <w:num w:numId="43" w16cid:durableId="191916429">
    <w:abstractNumId w:val="92"/>
  </w:num>
  <w:num w:numId="44" w16cid:durableId="188957758">
    <w:abstractNumId w:val="23"/>
  </w:num>
  <w:num w:numId="45" w16cid:durableId="63184759">
    <w:abstractNumId w:val="59"/>
  </w:num>
  <w:num w:numId="46" w16cid:durableId="1270089351">
    <w:abstractNumId w:val="12"/>
  </w:num>
  <w:num w:numId="47" w16cid:durableId="2045863142">
    <w:abstractNumId w:val="85"/>
  </w:num>
  <w:num w:numId="48" w16cid:durableId="659889908">
    <w:abstractNumId w:val="26"/>
  </w:num>
  <w:num w:numId="49" w16cid:durableId="141195790">
    <w:abstractNumId w:val="29"/>
  </w:num>
  <w:num w:numId="50" w16cid:durableId="865754650">
    <w:abstractNumId w:val="16"/>
  </w:num>
  <w:num w:numId="51" w16cid:durableId="1785344004">
    <w:abstractNumId w:val="77"/>
  </w:num>
  <w:num w:numId="52" w16cid:durableId="358167770">
    <w:abstractNumId w:val="95"/>
  </w:num>
  <w:num w:numId="53" w16cid:durableId="321203398">
    <w:abstractNumId w:val="82"/>
  </w:num>
  <w:num w:numId="54" w16cid:durableId="2011103981">
    <w:abstractNumId w:val="93"/>
  </w:num>
  <w:num w:numId="55" w16cid:durableId="1597514318">
    <w:abstractNumId w:val="47"/>
  </w:num>
  <w:num w:numId="56" w16cid:durableId="1208487730">
    <w:abstractNumId w:val="75"/>
  </w:num>
  <w:num w:numId="57" w16cid:durableId="1073429191">
    <w:abstractNumId w:val="54"/>
  </w:num>
  <w:num w:numId="58" w16cid:durableId="638799842">
    <w:abstractNumId w:val="87"/>
  </w:num>
  <w:num w:numId="59" w16cid:durableId="1233588727">
    <w:abstractNumId w:val="38"/>
  </w:num>
  <w:num w:numId="60" w16cid:durableId="175924534">
    <w:abstractNumId w:val="80"/>
  </w:num>
  <w:num w:numId="61" w16cid:durableId="1272009725">
    <w:abstractNumId w:val="50"/>
  </w:num>
  <w:num w:numId="62" w16cid:durableId="726535224">
    <w:abstractNumId w:val="21"/>
  </w:num>
  <w:num w:numId="63" w16cid:durableId="462040037">
    <w:abstractNumId w:val="52"/>
  </w:num>
  <w:num w:numId="64" w16cid:durableId="487358017">
    <w:abstractNumId w:val="30"/>
  </w:num>
  <w:num w:numId="65" w16cid:durableId="1873179334">
    <w:abstractNumId w:val="43"/>
  </w:num>
  <w:num w:numId="66" w16cid:durableId="1916745332">
    <w:abstractNumId w:val="70"/>
  </w:num>
  <w:num w:numId="67" w16cid:durableId="2033527101">
    <w:abstractNumId w:val="64"/>
  </w:num>
  <w:num w:numId="68" w16cid:durableId="1679307517">
    <w:abstractNumId w:val="62"/>
  </w:num>
  <w:num w:numId="69" w16cid:durableId="28914871">
    <w:abstractNumId w:val="37"/>
  </w:num>
  <w:num w:numId="70" w16cid:durableId="806430510">
    <w:abstractNumId w:val="31"/>
  </w:num>
  <w:num w:numId="71" w16cid:durableId="1187862324">
    <w:abstractNumId w:val="11"/>
  </w:num>
  <w:num w:numId="72" w16cid:durableId="2100323738">
    <w:abstractNumId w:val="69"/>
  </w:num>
  <w:num w:numId="73" w16cid:durableId="1797793696">
    <w:abstractNumId w:val="25"/>
  </w:num>
  <w:num w:numId="74" w16cid:durableId="1993022280">
    <w:abstractNumId w:val="2"/>
  </w:num>
  <w:num w:numId="75" w16cid:durableId="827864302">
    <w:abstractNumId w:val="40"/>
  </w:num>
  <w:num w:numId="76" w16cid:durableId="1810435343">
    <w:abstractNumId w:val="45"/>
  </w:num>
  <w:num w:numId="77" w16cid:durableId="1626422996">
    <w:abstractNumId w:val="13"/>
  </w:num>
  <w:num w:numId="78" w16cid:durableId="930092004">
    <w:abstractNumId w:val="58"/>
  </w:num>
  <w:num w:numId="79" w16cid:durableId="1435710223">
    <w:abstractNumId w:val="46"/>
  </w:num>
  <w:num w:numId="80" w16cid:durableId="1271623654">
    <w:abstractNumId w:val="63"/>
  </w:num>
  <w:num w:numId="81" w16cid:durableId="642779997">
    <w:abstractNumId w:val="53"/>
  </w:num>
  <w:num w:numId="82" w16cid:durableId="1742868787">
    <w:abstractNumId w:val="56"/>
  </w:num>
  <w:num w:numId="83" w16cid:durableId="1380083208">
    <w:abstractNumId w:val="94"/>
  </w:num>
  <w:num w:numId="84" w16cid:durableId="1961764910">
    <w:abstractNumId w:val="3"/>
  </w:num>
  <w:num w:numId="85" w16cid:durableId="739862440">
    <w:abstractNumId w:val="67"/>
  </w:num>
  <w:num w:numId="86" w16cid:durableId="495338669">
    <w:abstractNumId w:val="61"/>
  </w:num>
  <w:num w:numId="87" w16cid:durableId="1849977466">
    <w:abstractNumId w:val="8"/>
  </w:num>
  <w:num w:numId="88" w16cid:durableId="628824336">
    <w:abstractNumId w:val="88"/>
  </w:num>
  <w:num w:numId="89" w16cid:durableId="1492286529">
    <w:abstractNumId w:val="4"/>
  </w:num>
  <w:num w:numId="90" w16cid:durableId="1834485413">
    <w:abstractNumId w:val="74"/>
  </w:num>
  <w:num w:numId="91" w16cid:durableId="1469662183">
    <w:abstractNumId w:val="66"/>
  </w:num>
  <w:num w:numId="92" w16cid:durableId="759565657">
    <w:abstractNumId w:val="7"/>
  </w:num>
  <w:num w:numId="93" w16cid:durableId="2139032856">
    <w:abstractNumId w:val="34"/>
  </w:num>
  <w:num w:numId="94" w16cid:durableId="239798923">
    <w:abstractNumId w:val="73"/>
  </w:num>
  <w:num w:numId="95" w16cid:durableId="979530490">
    <w:abstractNumId w:val="68"/>
  </w:num>
  <w:num w:numId="96" w16cid:durableId="14829609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27D"/>
    <w:rsid w:val="0004727D"/>
    <w:rsid w:val="0013159F"/>
    <w:rsid w:val="0048238A"/>
    <w:rsid w:val="006C5484"/>
    <w:rsid w:val="008F7781"/>
    <w:rsid w:val="00B31AEC"/>
    <w:rsid w:val="00ED0103"/>
    <w:rsid w:val="00F802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EE3EB7"/>
  <w15:docId w15:val="{6B5E23EE-79A6-46A1-889B-74FBC7A90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mbria Math" w:eastAsia="Cambria Math" w:hAnsi="Cambria Math" w:cs="Cambria Math"/>
    </w:rPr>
  </w:style>
  <w:style w:type="paragraph" w:styleId="Heading1">
    <w:name w:val="heading 1"/>
    <w:basedOn w:val="Normal"/>
    <w:uiPriority w:val="9"/>
    <w:qFormat/>
    <w:pPr>
      <w:spacing w:before="21"/>
      <w:ind w:left="720"/>
      <w:outlineLvl w:val="0"/>
    </w:pPr>
    <w:rPr>
      <w:sz w:val="36"/>
      <w:szCs w:val="36"/>
    </w:rPr>
  </w:style>
  <w:style w:type="paragraph" w:styleId="Heading2">
    <w:name w:val="heading 2"/>
    <w:basedOn w:val="Normal"/>
    <w:uiPriority w:val="9"/>
    <w:unhideWhenUsed/>
    <w:qFormat/>
    <w:pPr>
      <w:ind w:left="720"/>
      <w:outlineLvl w:val="1"/>
    </w:pPr>
    <w:rPr>
      <w:b/>
      <w:bCs/>
      <w:sz w:val="28"/>
      <w:szCs w:val="28"/>
    </w:rPr>
  </w:style>
  <w:style w:type="paragraph" w:styleId="Heading3">
    <w:name w:val="heading 3"/>
    <w:basedOn w:val="Normal"/>
    <w:uiPriority w:val="9"/>
    <w:unhideWhenUsed/>
    <w:qFormat/>
    <w:pPr>
      <w:ind w:left="720"/>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720"/>
    </w:pPr>
    <w:rPr>
      <w:b/>
      <w:bCs/>
    </w:rPr>
  </w:style>
  <w:style w:type="paragraph" w:styleId="TOC2">
    <w:name w:val="toc 2"/>
    <w:basedOn w:val="Normal"/>
    <w:uiPriority w:val="1"/>
    <w:qFormat/>
    <w:pPr>
      <w:spacing w:before="120"/>
      <w:ind w:left="720"/>
    </w:pPr>
  </w:style>
  <w:style w:type="paragraph" w:styleId="TOC3">
    <w:name w:val="toc 3"/>
    <w:basedOn w:val="Normal"/>
    <w:uiPriority w:val="1"/>
    <w:qFormat/>
    <w:pPr>
      <w:spacing w:before="120"/>
      <w:ind w:left="941"/>
    </w:pPr>
    <w:rPr>
      <w:b/>
      <w:bCs/>
    </w:rPr>
  </w:style>
  <w:style w:type="paragraph" w:styleId="TOC4">
    <w:name w:val="toc 4"/>
    <w:basedOn w:val="Normal"/>
    <w:uiPriority w:val="1"/>
    <w:qFormat/>
    <w:pPr>
      <w:spacing w:before="120"/>
      <w:ind w:left="941"/>
    </w:pPr>
  </w:style>
  <w:style w:type="paragraph" w:styleId="TOC5">
    <w:name w:val="toc 5"/>
    <w:basedOn w:val="Normal"/>
    <w:uiPriority w:val="1"/>
    <w:qFormat/>
    <w:pPr>
      <w:spacing w:before="120"/>
      <w:ind w:left="1159"/>
    </w:pPr>
  </w:style>
  <w:style w:type="paragraph" w:styleId="BodyText">
    <w:name w:val="Body Text"/>
    <w:basedOn w:val="Normal"/>
    <w:uiPriority w:val="1"/>
    <w:qFormat/>
    <w:pPr>
      <w:ind w:left="1440" w:hanging="360"/>
    </w:pPr>
    <w:rPr>
      <w:sz w:val="24"/>
      <w:szCs w:val="24"/>
    </w:rPr>
  </w:style>
  <w:style w:type="paragraph" w:styleId="Title">
    <w:name w:val="Title"/>
    <w:basedOn w:val="Normal"/>
    <w:uiPriority w:val="10"/>
    <w:qFormat/>
    <w:pPr>
      <w:spacing w:before="20"/>
      <w:ind w:left="559" w:right="539"/>
      <w:jc w:val="center"/>
    </w:pPr>
    <w:rPr>
      <w:b/>
      <w:bCs/>
      <w:sz w:val="40"/>
      <w:szCs w:val="40"/>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pPr>
      <w:ind w:left="827"/>
    </w:pPr>
  </w:style>
  <w:style w:type="paragraph" w:styleId="Header">
    <w:name w:val="header"/>
    <w:basedOn w:val="Normal"/>
    <w:link w:val="HeaderChar"/>
    <w:uiPriority w:val="99"/>
    <w:unhideWhenUsed/>
    <w:rsid w:val="0048238A"/>
    <w:pPr>
      <w:tabs>
        <w:tab w:val="center" w:pos="4680"/>
        <w:tab w:val="right" w:pos="9360"/>
      </w:tabs>
    </w:pPr>
  </w:style>
  <w:style w:type="character" w:customStyle="1" w:styleId="HeaderChar">
    <w:name w:val="Header Char"/>
    <w:basedOn w:val="DefaultParagraphFont"/>
    <w:link w:val="Header"/>
    <w:uiPriority w:val="99"/>
    <w:rsid w:val="0048238A"/>
    <w:rPr>
      <w:rFonts w:ascii="Cambria Math" w:eastAsia="Cambria Math" w:hAnsi="Cambria Math" w:cs="Cambria Math"/>
    </w:rPr>
  </w:style>
  <w:style w:type="paragraph" w:styleId="Footer">
    <w:name w:val="footer"/>
    <w:basedOn w:val="Normal"/>
    <w:link w:val="FooterChar"/>
    <w:uiPriority w:val="99"/>
    <w:unhideWhenUsed/>
    <w:rsid w:val="0048238A"/>
    <w:pPr>
      <w:tabs>
        <w:tab w:val="center" w:pos="4680"/>
        <w:tab w:val="right" w:pos="9360"/>
      </w:tabs>
    </w:pPr>
  </w:style>
  <w:style w:type="character" w:customStyle="1" w:styleId="FooterChar">
    <w:name w:val="Footer Char"/>
    <w:basedOn w:val="DefaultParagraphFont"/>
    <w:link w:val="Footer"/>
    <w:uiPriority w:val="99"/>
    <w:rsid w:val="0048238A"/>
    <w:rPr>
      <w:rFonts w:ascii="Cambria Math" w:eastAsia="Cambria Math" w:hAnsi="Cambria Math" w:cs="Cambria Math"/>
    </w:rPr>
  </w:style>
  <w:style w:type="table" w:styleId="TableGrid">
    <w:name w:val="Table Grid"/>
    <w:basedOn w:val="TableNormal"/>
    <w:uiPriority w:val="39"/>
    <w:rsid w:val="0048238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nationaldppcsc.cdc.gov/s/article/Implementation-Guide-for-Engaging-Health-Care-Providers-in-Referrals-to-MDPP" TargetMode="External" /><Relationship Id="rId11" Type="http://schemas.openxmlformats.org/officeDocument/2006/relationships/hyperlink" Target="https://edhub.ama-assn.org/steps-forward/module/2702513?resultClick=1&amp;bypassSolrId=J_2702513" TargetMode="External" /><Relationship Id="rId12" Type="http://schemas.openxmlformats.org/officeDocument/2006/relationships/hyperlink" Target="https://nationaldppcsc.cdc.gov/s/article/Bi-Directional-Referrals-Considerations-for-Health-Care-Providers-Webinar" TargetMode="External" /><Relationship Id="rId13" Type="http://schemas.openxmlformats.org/officeDocument/2006/relationships/hyperlink" Target="https://nationaldppcsc.cdc.gov/s/article/Implementing-Bi-directional-Referrals-Webinar-and-Strategy-Guide" TargetMode="External" /><Relationship Id="rId14" Type="http://schemas.openxmlformats.org/officeDocument/2006/relationships/hyperlink" Target="https://nationaldppcsc.cdc.gov/s/article/Bi-Directional-Referrals-Considerations-for-National-DPP-Providers-Webinar" TargetMode="External" /><Relationship Id="rId15" Type="http://schemas.openxmlformats.org/officeDocument/2006/relationships/hyperlink" Target="https://www.youtube.com/watch?v=OTddmjpjkkg" TargetMode="External" /><Relationship Id="rId16" Type="http://schemas.openxmlformats.org/officeDocument/2006/relationships/hyperlink" Target="https://edhub.ama-assn.org/ama-cvd-prevention-education/video-player/16990595" TargetMode="External" /><Relationship Id="rId17" Type="http://schemas.openxmlformats.org/officeDocument/2006/relationships/hyperlink" Target="https://amapreventdiabetes.org/sites/default/files/uploaded-files/18-300622%20-IHO-STAT%202.0%20Optimize-ehr.pdf" TargetMode="External" /><Relationship Id="rId18" Type="http://schemas.openxmlformats.org/officeDocument/2006/relationships/hyperlink" Target="https://www.cms.gov/Medicare/Quality-Initiatives-Patient-Assessment-Instruments/QualityMeasures" TargetMode="External" /><Relationship Id="rId19" Type="http://schemas.openxmlformats.org/officeDocument/2006/relationships/hyperlink" Target="https://www.ama-assn.org/delivering-care/diabetes/ama-prediabetes-quality-measures" TargetMode="External" /><Relationship Id="rId2" Type="http://schemas.openxmlformats.org/officeDocument/2006/relationships/webSettings" Target="webSettings.xml" /><Relationship Id="rId20" Type="http://schemas.openxmlformats.org/officeDocument/2006/relationships/hyperlink" Target="https://amapreventdiabetes.org/" TargetMode="External" /><Relationship Id="rId21" Type="http://schemas.openxmlformats.org/officeDocument/2006/relationships/hyperlink" Target="https://www.cdc.gov/diabetes/programs/stateandlocal/resources/marketing-enrolling.html" TargetMode="External" /><Relationship Id="rId22" Type="http://schemas.openxmlformats.org/officeDocument/2006/relationships/hyperlink" Target="https://www.cms.gov/Outreach-and-Education/Medicare-Learning-Network-MLN/MLNMattersArticles/Downloads/SE19001.pdf" TargetMode="External" /><Relationship Id="rId23" Type="http://schemas.openxmlformats.org/officeDocument/2006/relationships/hyperlink" Target="https://amapreventdiabetes.org/sites/default/files/uploaded-files/Prediabetes-ID-Mgmt-tool.pdf" TargetMode="External" /><Relationship Id="rId24" Type="http://schemas.openxmlformats.org/officeDocument/2006/relationships/hyperlink" Target="https://amapreventdiabetes.org/sites/default/files/uploaded-files/amapreventdiabetes_Bidirectional%20Feedback%20Loop.pdf" TargetMode="External" /><Relationship Id="rId25" Type="http://schemas.openxmlformats.org/officeDocument/2006/relationships/hyperlink" Target="https://www.cdc.gov/workplacehealthpromotion/initiatives/resource-center/case-studies/engage-employees-health-wellness.html" TargetMode="External" /><Relationship Id="rId26" Type="http://schemas.openxmlformats.org/officeDocument/2006/relationships/hyperlink" Target="https://hbr.org/2021/10/how-to-get-employees-to-actually-participate-in-well-being-programs" TargetMode="External" /><Relationship Id="rId27" Type="http://schemas.openxmlformats.org/officeDocument/2006/relationships/hyperlink" Target="https://healmatwork.org/" TargetMode="External" /><Relationship Id="rId28" Type="http://schemas.openxmlformats.org/officeDocument/2006/relationships/hyperlink" Target="https://acl.gov/programs/strengthening-aging-and-disability-networks/improving-business-practices" TargetMode="External" /><Relationship Id="rId29" Type="http://schemas.openxmlformats.org/officeDocument/2006/relationships/hyperlink" Target="https://www.medicaid.gov/medicaid/managed-care/guidance/lieu-of-services-and-settings/index.html" TargetMode="External" /><Relationship Id="rId3" Type="http://schemas.openxmlformats.org/officeDocument/2006/relationships/fontTable" Target="fontTable.xml" /><Relationship Id="rId30" Type="http://schemas.openxmlformats.org/officeDocument/2006/relationships/hyperlink" Target="https://www.medicaid.gov/state-resource-center/innovation-accelerator-program/iap-downloads/functional-areas/vbp-benchmarking-brief.pdf" TargetMode="External" /><Relationship Id="rId31" Type="http://schemas.openxmlformats.org/officeDocument/2006/relationships/hyperlink" Target="https://ldi.upenn.edu/our-work/research-updates/the-future-of-value-based-payment-a-road-map-to-2030/" TargetMode="External" /><Relationship Id="rId32" Type="http://schemas.openxmlformats.org/officeDocument/2006/relationships/hyperlink" Target="https://www.commonwealthfund.org/publications/explainer/2023/feb/value-based-care-what-it-is-why-its-needed" TargetMode="Externa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yperlink" Target="https://nationaldppcsc.cdc.gov/s/article/Marketing-and-Recruitment-Promotional-Materials-for-Priority-Populations" TargetMode="External" /><Relationship Id="rId7" Type="http://schemas.openxmlformats.org/officeDocument/2006/relationships/hyperlink" Target="https://innovation.cms.gov/innovation-models/medicare-diabetes-prevention-program" TargetMode="External" /><Relationship Id="rId8" Type="http://schemas.openxmlformats.org/officeDocument/2006/relationships/hyperlink" Target="https://coveragetoolkit.org/medicare/mdpp-implementation-resources/" TargetMode="External" /><Relationship Id="rId9" Type="http://schemas.openxmlformats.org/officeDocument/2006/relationships/hyperlink" Target="https://coveragetoolkit.org/wp-content/uploads/2021/11/Turning-Referrals-Into-Enrollment.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10570</Words>
  <Characters>63844</Characters>
  <Application>Microsoft Office Word</Application>
  <DocSecurity>0</DocSecurity>
  <Lines>2059</Lines>
  <Paragraphs>1219</Paragraphs>
  <ScaleCrop>false</ScaleCrop>
  <Company/>
  <LinksUpToDate>false</LinksUpToDate>
  <CharactersWithSpaces>73195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Dayna</dc:creator>
  <cp:lastModifiedBy>Clunis, Odion (CDC/IOD/OS)</cp:lastModifiedBy>
  <cp:revision>7</cp:revision>
  <dcterms:created xsi:type="dcterms:W3CDTF">2024-03-11T17:18:00Z</dcterms:created>
  <dcterms:modified xsi:type="dcterms:W3CDTF">2024-04-19T11:24:00Z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2024-02-12T00:00:00Z</vt:filetime>
  </property>
  <property fmtid="{D5CDD505-2E9C-101B-9397-08002B2CF9AE}" pid="3" name="Creator">
    <vt:lpwstr>Microsoft® Word for Microsoft 365</vt:lpwstr>
  </property>
  <property fmtid="{D5CDD505-2E9C-101B-9397-08002B2CF9AE}" pid="4" name="GrammarlyDocumentId">
    <vt:lpwstr>de9eaea79774bf45f13a603689933f47f09d75cd14fef57dc24aaa6f71ba68c9</vt:lpwstr>
  </property>
  <property fmtid="{D5CDD505-2E9C-101B-9397-08002B2CF9AE}" pid="5" name="LastSaved">
    <vt:filetime>2024-03-11T00:00:00Z</vt:filetime>
  </property>
  <property fmtid="{D5CDD505-2E9C-101B-9397-08002B2CF9AE}" pid="6" name="MSIP_Label_8af03ff0-41c5-4c41-b55e-fabb8fae94be_ActionId">
    <vt:lpwstr>827704bb-77c4-4177-87b4-b0c9bf4ad443</vt:lpwstr>
  </property>
  <property fmtid="{D5CDD505-2E9C-101B-9397-08002B2CF9AE}" pid="7" name="MSIP_Label_8af03ff0-41c5-4c41-b55e-fabb8fae94be_ContentBits">
    <vt:lpwstr>0</vt:lpwstr>
  </property>
  <property fmtid="{D5CDD505-2E9C-101B-9397-08002B2CF9AE}" pid="8" name="MSIP_Label_8af03ff0-41c5-4c41-b55e-fabb8fae94be_Enabled">
    <vt:lpwstr>true</vt:lpwstr>
  </property>
  <property fmtid="{D5CDD505-2E9C-101B-9397-08002B2CF9AE}" pid="9" name="MSIP_Label_8af03ff0-41c5-4c41-b55e-fabb8fae94be_Method">
    <vt:lpwstr>Privileged</vt:lpwstr>
  </property>
  <property fmtid="{D5CDD505-2E9C-101B-9397-08002B2CF9AE}" pid="10" name="MSIP_Label_8af03ff0-41c5-4c41-b55e-fabb8fae94be_Name">
    <vt:lpwstr>8af03ff0-41c5-4c41-b55e-fabb8fae94be</vt:lpwstr>
  </property>
  <property fmtid="{D5CDD505-2E9C-101B-9397-08002B2CF9AE}" pid="11" name="MSIP_Label_8af03ff0-41c5-4c41-b55e-fabb8fae94be_SetDate">
    <vt:lpwstr>2024-04-19T11:24:45Z</vt:lpwstr>
  </property>
  <property fmtid="{D5CDD505-2E9C-101B-9397-08002B2CF9AE}" pid="12" name="MSIP_Label_8af03ff0-41c5-4c41-b55e-fabb8fae94be_SiteId">
    <vt:lpwstr>9ce70869-60db-44fd-abe8-d2767077fc8f</vt:lpwstr>
  </property>
  <property fmtid="{D5CDD505-2E9C-101B-9397-08002B2CF9AE}" pid="13" name="Producer">
    <vt:lpwstr>Microsoft® Word for Microsoft 365</vt:lpwstr>
  </property>
</Properties>
</file>