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28B6" w:rsidRPr="00184A87" w:rsidP="002328B6" w14:paraId="58AD283D" w14:textId="2FD8A999">
      <w:pPr>
        <w:keepNext/>
        <w:spacing w:after="0"/>
        <w:rPr>
          <w:rFonts w:cstheme="minorHAnsi"/>
        </w:rPr>
      </w:pPr>
      <w:r w:rsidRPr="0007598A">
        <w:rPr>
          <w:rFonts w:ascii="Open Sans" w:hAnsi="Open Sans" w:cs="Open Sans"/>
          <w:b/>
          <w:bCs/>
        </w:rPr>
        <w:t xml:space="preserve">QUESTIONNAIRE FOR </w:t>
      </w:r>
      <w:r w:rsidR="00883A11">
        <w:rPr>
          <w:rFonts w:ascii="Open Sans" w:hAnsi="Open Sans" w:cs="Open Sans"/>
          <w:b/>
          <w:bCs/>
        </w:rPr>
        <w:t xml:space="preserve">COMMUNITY </w:t>
      </w:r>
      <w:r w:rsidRPr="0007598A">
        <w:rPr>
          <w:rFonts w:ascii="Open Sans" w:hAnsi="Open Sans" w:cs="Open Sans"/>
          <w:b/>
          <w:bCs/>
        </w:rPr>
        <w:t>FOCUS GROUP</w:t>
      </w:r>
      <w:r>
        <w:rPr>
          <w:rStyle w:val="FootnoteReference"/>
          <w:rFonts w:ascii="Open Sans" w:hAnsi="Open Sans" w:cs="Open Sans"/>
          <w:b/>
          <w:bCs/>
        </w:rPr>
        <w:footnoteReference w:id="3"/>
      </w:r>
      <w:r w:rsidR="009720E0">
        <w:rPr>
          <w:rFonts w:ascii="Open Sans" w:hAnsi="Open Sans" w:cs="Open Sans"/>
          <w:b/>
          <w:bCs/>
        </w:rPr>
        <w:tab/>
      </w:r>
      <w:r w:rsidR="009720E0">
        <w:rPr>
          <w:rFonts w:ascii="Open Sans" w:hAnsi="Open Sans" w:cs="Open Sans"/>
          <w:b/>
          <w:bCs/>
        </w:rPr>
        <w:tab/>
      </w:r>
      <w:r w:rsidR="009720E0">
        <w:rPr>
          <w:rFonts w:ascii="Open Sans" w:hAnsi="Open Sans" w:cs="Open Sans"/>
          <w:b/>
          <w:bCs/>
        </w:rPr>
        <w:tab/>
      </w:r>
      <w:r w:rsidR="009720E0">
        <w:rPr>
          <w:rFonts w:ascii="Open Sans" w:hAnsi="Open Sans" w:cs="Open Sans"/>
          <w:b/>
          <w:bCs/>
        </w:rPr>
        <w:tab/>
      </w:r>
      <w:r w:rsidRPr="00184A87">
        <w:rPr>
          <w:rFonts w:cstheme="minorHAnsi"/>
        </w:rPr>
        <w:t>Form Approved</w:t>
      </w:r>
    </w:p>
    <w:p w:rsidR="002328B6" w:rsidP="002328B6" w14:paraId="05ED8E06" w14:textId="77777777">
      <w:pPr>
        <w:keepNext/>
        <w:spacing w:after="0"/>
        <w:jc w:val="right"/>
        <w:rPr>
          <w:rFonts w:cstheme="minorHAnsi"/>
        </w:rPr>
      </w:pPr>
      <w:r w:rsidRPr="00184A87">
        <w:rPr>
          <w:rFonts w:cstheme="minorHAnsi"/>
        </w:rPr>
        <w:t>OMB No. 0920-</w:t>
      </w:r>
      <w:r>
        <w:rPr>
          <w:rFonts w:cstheme="minorHAnsi"/>
        </w:rPr>
        <w:t>xxxx</w:t>
      </w:r>
    </w:p>
    <w:p w:rsidR="00A25121" w:rsidRPr="00E13B71" w:rsidP="00E13B71" w14:paraId="3AE088C6" w14:textId="58E03368">
      <w:pPr>
        <w:keepNext/>
        <w:spacing w:after="0"/>
        <w:jc w:val="right"/>
        <w:rPr>
          <w:rFonts w:cstheme="minorHAnsi"/>
        </w:rPr>
      </w:pPr>
      <w:r w:rsidRPr="00184A87">
        <w:rPr>
          <w:rFonts w:cstheme="minorHAnsi"/>
        </w:rPr>
        <w:t>Expiration Date: XX/XX/XXXX</w:t>
      </w:r>
    </w:p>
    <w:p w:rsidR="000162AD" w:rsidRPr="0007598A" w:rsidP="000162AD" w14:paraId="07CB7D56" w14:textId="77777777">
      <w:pPr>
        <w:spacing w:after="0" w:line="240" w:lineRule="auto"/>
        <w:rPr>
          <w:rFonts w:ascii="Open Sans" w:eastAsia="Calibri" w:hAnsi="Open Sans" w:cs="Open Sans"/>
        </w:rPr>
      </w:pPr>
    </w:p>
    <w:p w:rsidR="004F16CF" w:rsidRPr="0007598A" w:rsidP="004F16CF" w14:paraId="692D741D" w14:textId="49274E5F">
      <w:pPr>
        <w:numPr>
          <w:ilvl w:val="0"/>
          <w:numId w:val="2"/>
        </w:numPr>
        <w:contextualSpacing/>
        <w:rPr>
          <w:rFonts w:ascii="Open Sans" w:eastAsia="Calibri" w:hAnsi="Open Sans" w:cs="Open Sans"/>
        </w:rPr>
      </w:pPr>
      <w:r w:rsidRPr="0007598A">
        <w:rPr>
          <w:rFonts w:ascii="Open Sans" w:eastAsia="Calibri" w:hAnsi="Open Sans" w:cs="Open Sans"/>
        </w:rPr>
        <w:t>Introduction</w:t>
      </w:r>
    </w:p>
    <w:p w:rsidR="004F16CF" w:rsidRPr="0007598A" w:rsidP="004F16CF" w14:paraId="0FCC6A15" w14:textId="70757970">
      <w:pPr>
        <w:numPr>
          <w:ilvl w:val="0"/>
          <w:numId w:val="2"/>
        </w:numPr>
        <w:contextualSpacing/>
        <w:rPr>
          <w:rFonts w:ascii="Open Sans" w:eastAsia="Calibri" w:hAnsi="Open Sans" w:cs="Open Sans"/>
        </w:rPr>
      </w:pPr>
      <w:r w:rsidRPr="71F37FFA">
        <w:rPr>
          <w:rFonts w:ascii="Open Sans" w:eastAsia="Calibri" w:hAnsi="Open Sans" w:cs="Open Sans"/>
        </w:rPr>
        <w:t>Questions</w:t>
      </w:r>
      <w:r w:rsidRPr="71F37FFA" w:rsidR="00303E64">
        <w:rPr>
          <w:rFonts w:ascii="Open Sans" w:eastAsia="Calibri" w:hAnsi="Open Sans" w:cs="Open Sans"/>
        </w:rPr>
        <w:t xml:space="preserve"> </w:t>
      </w:r>
    </w:p>
    <w:p w:rsidR="0058405A" w:rsidRPr="0007598A" w:rsidP="0058405A" w14:paraId="0E345FCD" w14:textId="2F61FD6D">
      <w:pPr>
        <w:numPr>
          <w:ilvl w:val="1"/>
          <w:numId w:val="2"/>
        </w:numPr>
        <w:contextualSpacing/>
        <w:rPr>
          <w:rFonts w:ascii="Open Sans" w:eastAsia="Calibri" w:hAnsi="Open Sans" w:cs="Open Sans"/>
        </w:rPr>
      </w:pPr>
      <w:r>
        <w:rPr>
          <w:rFonts w:ascii="Open Sans" w:eastAsia="Calibri" w:hAnsi="Open Sans" w:cs="Open Sans"/>
        </w:rPr>
        <w:t xml:space="preserve">Policy </w:t>
      </w:r>
      <w:r w:rsidRPr="0007598A">
        <w:rPr>
          <w:rFonts w:ascii="Open Sans" w:eastAsia="Calibri" w:hAnsi="Open Sans" w:cs="Open Sans"/>
        </w:rPr>
        <w:t xml:space="preserve">Awareness/Knowledge </w:t>
      </w:r>
    </w:p>
    <w:p w:rsidR="00FB345B" w:rsidRPr="0007598A" w:rsidP="00FB345B" w14:paraId="29C3CE44" w14:textId="0AA96144">
      <w:pPr>
        <w:numPr>
          <w:ilvl w:val="1"/>
          <w:numId w:val="2"/>
        </w:numPr>
        <w:contextualSpacing/>
        <w:rPr>
          <w:rFonts w:ascii="Open Sans" w:eastAsia="Calibri" w:hAnsi="Open Sans" w:cs="Open Sans"/>
        </w:rPr>
      </w:pPr>
      <w:r w:rsidRPr="0007598A">
        <w:rPr>
          <w:rFonts w:ascii="Open Sans" w:eastAsia="Calibri" w:hAnsi="Open Sans" w:cs="Open Sans"/>
        </w:rPr>
        <w:t>Menthol</w:t>
      </w:r>
      <w:r w:rsidR="00702953">
        <w:rPr>
          <w:rFonts w:ascii="Open Sans" w:eastAsia="Calibri" w:hAnsi="Open Sans" w:cs="Open Sans"/>
        </w:rPr>
        <w:t>-Flavored Tobacco Product</w:t>
      </w:r>
      <w:r w:rsidRPr="0007598A">
        <w:rPr>
          <w:rFonts w:ascii="Open Sans" w:eastAsia="Calibri" w:hAnsi="Open Sans" w:cs="Open Sans"/>
        </w:rPr>
        <w:t xml:space="preserve"> Use </w:t>
      </w:r>
    </w:p>
    <w:p w:rsidR="00FB345B" w:rsidRPr="0007598A" w:rsidP="00FB345B" w14:paraId="57CCBE73" w14:textId="1F051126">
      <w:pPr>
        <w:numPr>
          <w:ilvl w:val="1"/>
          <w:numId w:val="2"/>
        </w:numPr>
        <w:contextualSpacing/>
        <w:rPr>
          <w:rFonts w:ascii="Open Sans" w:eastAsia="Calibri" w:hAnsi="Open Sans" w:cs="Open Sans"/>
        </w:rPr>
      </w:pPr>
      <w:r w:rsidRPr="0007598A">
        <w:rPr>
          <w:rFonts w:ascii="Open Sans" w:eastAsia="Calibri" w:hAnsi="Open Sans" w:cs="Open Sans"/>
        </w:rPr>
        <w:t xml:space="preserve">Purchasing </w:t>
      </w:r>
      <w:r w:rsidR="00702953">
        <w:rPr>
          <w:rFonts w:ascii="Open Sans" w:eastAsia="Calibri" w:hAnsi="Open Sans" w:cs="Open Sans"/>
        </w:rPr>
        <w:t>B</w:t>
      </w:r>
      <w:r w:rsidRPr="0007598A">
        <w:rPr>
          <w:rFonts w:ascii="Open Sans" w:eastAsia="Calibri" w:hAnsi="Open Sans" w:cs="Open Sans"/>
        </w:rPr>
        <w:t>ehaviors/Access</w:t>
      </w:r>
    </w:p>
    <w:p w:rsidR="00FB345B" w:rsidRPr="0007598A" w:rsidP="00FB345B" w14:paraId="64B32102" w14:textId="206F8F10">
      <w:pPr>
        <w:numPr>
          <w:ilvl w:val="1"/>
          <w:numId w:val="2"/>
        </w:numPr>
        <w:contextualSpacing/>
        <w:rPr>
          <w:rFonts w:ascii="Open Sans" w:eastAsia="Calibri" w:hAnsi="Open Sans" w:cs="Open Sans"/>
        </w:rPr>
      </w:pPr>
      <w:r w:rsidRPr="0007598A">
        <w:rPr>
          <w:rFonts w:ascii="Open Sans" w:eastAsia="Calibri" w:hAnsi="Open Sans" w:cs="Open Sans"/>
        </w:rPr>
        <w:t xml:space="preserve">Quit </w:t>
      </w:r>
      <w:r w:rsidR="00702953">
        <w:rPr>
          <w:rFonts w:ascii="Open Sans" w:eastAsia="Calibri" w:hAnsi="Open Sans" w:cs="Open Sans"/>
        </w:rPr>
        <w:t>A</w:t>
      </w:r>
      <w:r w:rsidRPr="0007598A">
        <w:rPr>
          <w:rFonts w:ascii="Open Sans" w:eastAsia="Calibri" w:hAnsi="Open Sans" w:cs="Open Sans"/>
        </w:rPr>
        <w:t>ttempts/Switching</w:t>
      </w:r>
    </w:p>
    <w:p w:rsidR="00FB345B" w:rsidRPr="0007598A" w:rsidP="00FB345B" w14:paraId="3A9387A8" w14:textId="2394166B">
      <w:pPr>
        <w:numPr>
          <w:ilvl w:val="1"/>
          <w:numId w:val="2"/>
        </w:numPr>
        <w:contextualSpacing/>
        <w:rPr>
          <w:rFonts w:ascii="Open Sans" w:eastAsia="Calibri" w:hAnsi="Open Sans" w:cs="Open Sans"/>
        </w:rPr>
      </w:pPr>
      <w:r w:rsidRPr="0007598A">
        <w:rPr>
          <w:rFonts w:ascii="Open Sans" w:eastAsia="Calibri" w:hAnsi="Open Sans" w:cs="Open Sans"/>
        </w:rPr>
        <w:t>Perceptions/Beliefs</w:t>
      </w:r>
    </w:p>
    <w:p w:rsidR="00FB345B" w:rsidRPr="0007598A" w:rsidP="009F5F8D" w14:paraId="50E74097" w14:textId="77777777">
      <w:pPr>
        <w:contextualSpacing/>
        <w:rPr>
          <w:rFonts w:ascii="Open Sans" w:eastAsia="Calibri" w:hAnsi="Open Sans" w:cs="Open Sans"/>
        </w:rPr>
      </w:pPr>
    </w:p>
    <w:p w:rsidR="004F16CF" w:rsidRPr="0007598A" w:rsidP="004F16CF" w14:paraId="1DD1DAB0" w14:textId="5C021060">
      <w:pPr>
        <w:rPr>
          <w:rFonts w:ascii="Open Sans" w:hAnsi="Open Sans" w:cs="Open Sans"/>
          <w:b/>
          <w:bCs/>
        </w:rPr>
      </w:pPr>
      <w:r w:rsidRPr="6301A61F">
        <w:rPr>
          <w:rFonts w:ascii="Open Sans" w:hAnsi="Open Sans" w:cs="Open Sans"/>
          <w:b/>
          <w:bCs/>
        </w:rPr>
        <w:t>Section I: Introductions</w:t>
      </w:r>
    </w:p>
    <w:p w:rsidR="00FB345B" w:rsidRPr="00C059BF" w:rsidP="00FB345B" w14:paraId="04CC6687" w14:textId="0F47465B">
      <w:pPr>
        <w:spacing w:after="120"/>
        <w:rPr>
          <w:rFonts w:ascii="Open Sans" w:hAnsi="Open Sans" w:cs="Open Sans"/>
          <w:i/>
          <w:iCs/>
        </w:rPr>
      </w:pPr>
      <w:r w:rsidRPr="0007598A">
        <w:rPr>
          <w:rFonts w:ascii="Open Sans" w:hAnsi="Open Sans" w:cs="Open Sans"/>
          <w:i/>
          <w:iCs/>
        </w:rPr>
        <w:t xml:space="preserve">Thank you for taking the time to </w:t>
      </w:r>
      <w:r w:rsidR="001D0C55">
        <w:rPr>
          <w:rFonts w:ascii="Open Sans" w:hAnsi="Open Sans" w:cs="Open Sans"/>
          <w:i/>
          <w:iCs/>
        </w:rPr>
        <w:t>speak</w:t>
      </w:r>
      <w:r w:rsidRPr="0007598A">
        <w:rPr>
          <w:rFonts w:ascii="Open Sans" w:hAnsi="Open Sans" w:cs="Open Sans"/>
          <w:i/>
          <w:iCs/>
        </w:rPr>
        <w:t xml:space="preserve"> with us today. Before we begin, I would like to briefly introduce myself. My name is </w:t>
      </w:r>
      <w:r w:rsidRPr="008F6244">
        <w:rPr>
          <w:rFonts w:ascii="Open Sans" w:hAnsi="Open Sans" w:cs="Open Sans"/>
          <w:b/>
          <w:bCs/>
          <w:i/>
          <w:iCs/>
        </w:rPr>
        <w:t>[NAME]</w:t>
      </w:r>
      <w:r w:rsidRPr="0007598A">
        <w:rPr>
          <w:rFonts w:ascii="Open Sans" w:hAnsi="Open Sans" w:cs="Open Sans"/>
          <w:i/>
          <w:iCs/>
        </w:rPr>
        <w:t xml:space="preserve"> and I work for Deloitte Consulting. I am going to be facilitating this focus group today on behalf of </w:t>
      </w:r>
      <w:r w:rsidR="0066194C">
        <w:rPr>
          <w:rFonts w:ascii="Open Sans" w:hAnsi="Open Sans" w:cs="Open Sans"/>
          <w:i/>
          <w:iCs/>
        </w:rPr>
        <w:t>the Centers for Disease Control and Prevention</w:t>
      </w:r>
      <w:r w:rsidRPr="0007598A" w:rsidR="0066194C">
        <w:rPr>
          <w:rFonts w:ascii="Open Sans" w:hAnsi="Open Sans" w:cs="Open Sans"/>
          <w:i/>
          <w:iCs/>
        </w:rPr>
        <w:t xml:space="preserve"> </w:t>
      </w:r>
      <w:r w:rsidR="0066194C">
        <w:rPr>
          <w:rFonts w:ascii="Open Sans" w:hAnsi="Open Sans" w:cs="Open Sans"/>
          <w:i/>
          <w:iCs/>
        </w:rPr>
        <w:t xml:space="preserve">(CDC) </w:t>
      </w:r>
      <w:r w:rsidRPr="0007598A">
        <w:rPr>
          <w:rFonts w:ascii="Open Sans" w:hAnsi="Open Sans" w:cs="Open Sans"/>
          <w:i/>
          <w:iCs/>
        </w:rPr>
        <w:t xml:space="preserve">Office on Smoking and Health. I would also like to introduce you to my colleague </w:t>
      </w:r>
      <w:r w:rsidRPr="008F6244">
        <w:rPr>
          <w:rFonts w:ascii="Open Sans" w:hAnsi="Open Sans" w:cs="Open Sans"/>
          <w:b/>
          <w:bCs/>
          <w:i/>
          <w:iCs/>
        </w:rPr>
        <w:t>[NAME]</w:t>
      </w:r>
      <w:r w:rsidRPr="00A9640E">
        <w:rPr>
          <w:rFonts w:ascii="Open Sans" w:hAnsi="Open Sans" w:cs="Open Sans"/>
          <w:i/>
          <w:iCs/>
        </w:rPr>
        <w:t>,</w:t>
      </w:r>
      <w:r w:rsidRPr="0007598A">
        <w:rPr>
          <w:rFonts w:ascii="Open Sans" w:hAnsi="Open Sans" w:cs="Open Sans"/>
          <w:i/>
          <w:iCs/>
        </w:rPr>
        <w:t xml:space="preserve"> </w:t>
      </w:r>
      <w:r w:rsidR="0015489F">
        <w:rPr>
          <w:rFonts w:ascii="Open Sans" w:hAnsi="Open Sans" w:cs="Open Sans"/>
          <w:i/>
          <w:iCs/>
        </w:rPr>
        <w:t>who</w:t>
      </w:r>
      <w:r w:rsidRPr="0007598A" w:rsidR="0015489F">
        <w:rPr>
          <w:rFonts w:ascii="Open Sans" w:hAnsi="Open Sans" w:cs="Open Sans"/>
          <w:i/>
          <w:iCs/>
        </w:rPr>
        <w:t xml:space="preserve"> </w:t>
      </w:r>
      <w:r w:rsidRPr="0007598A">
        <w:rPr>
          <w:rFonts w:ascii="Open Sans" w:hAnsi="Open Sans" w:cs="Open Sans"/>
          <w:i/>
          <w:iCs/>
        </w:rPr>
        <w:t xml:space="preserve">will take notes and may </w:t>
      </w:r>
      <w:r w:rsidRPr="00C059BF">
        <w:rPr>
          <w:rFonts w:ascii="Open Sans" w:hAnsi="Open Sans" w:cs="Open Sans"/>
          <w:i/>
          <w:iCs/>
        </w:rPr>
        <w:t>also ask some questions.</w:t>
      </w:r>
    </w:p>
    <w:p w:rsidR="00FB345B" w:rsidP="71F37FFA" w14:paraId="3086049D" w14:textId="2282798C">
      <w:pPr>
        <w:spacing w:after="120"/>
        <w:rPr>
          <w:rFonts w:ascii="Open Sans" w:hAnsi="Open Sans" w:cs="Open Sans"/>
          <w:i/>
          <w:iCs/>
        </w:rPr>
      </w:pPr>
      <w:r w:rsidRPr="71F37FFA">
        <w:rPr>
          <w:rFonts w:ascii="Open Sans" w:hAnsi="Open Sans" w:cs="Open Sans"/>
          <w:i/>
          <w:iCs/>
        </w:rPr>
        <w:t xml:space="preserve">The focus group will take </w:t>
      </w:r>
      <w:r w:rsidRPr="71F37FFA" w:rsidR="00C059BF">
        <w:rPr>
          <w:rFonts w:ascii="Open Sans" w:hAnsi="Open Sans" w:cs="Open Sans"/>
          <w:i/>
          <w:iCs/>
        </w:rPr>
        <w:t xml:space="preserve">up to </w:t>
      </w:r>
      <w:r w:rsidRPr="71F37FFA" w:rsidR="00F165D3">
        <w:rPr>
          <w:rFonts w:ascii="Open Sans" w:hAnsi="Open Sans" w:cs="Open Sans"/>
          <w:i/>
          <w:iCs/>
        </w:rPr>
        <w:t xml:space="preserve">60 </w:t>
      </w:r>
      <w:r w:rsidRPr="71F37FFA">
        <w:rPr>
          <w:rFonts w:ascii="Open Sans" w:hAnsi="Open Sans" w:cs="Open Sans"/>
          <w:i/>
          <w:iCs/>
        </w:rPr>
        <w:t>minute</w:t>
      </w:r>
      <w:r w:rsidRPr="71F37FFA" w:rsidR="00C059BF">
        <w:rPr>
          <w:rFonts w:ascii="Open Sans" w:hAnsi="Open Sans" w:cs="Open Sans"/>
          <w:i/>
          <w:iCs/>
        </w:rPr>
        <w:t>s</w:t>
      </w:r>
      <w:r w:rsidRPr="71F37FFA">
        <w:rPr>
          <w:rFonts w:ascii="Open Sans" w:hAnsi="Open Sans" w:cs="Open Sans"/>
          <w:i/>
          <w:iCs/>
        </w:rPr>
        <w:t xml:space="preserve"> to complete</w:t>
      </w:r>
      <w:r w:rsidRPr="71F37FFA" w:rsidR="00EC41F3">
        <w:rPr>
          <w:rFonts w:ascii="Open Sans" w:hAnsi="Open Sans" w:cs="Open Sans"/>
          <w:i/>
          <w:iCs/>
        </w:rPr>
        <w:t xml:space="preserve"> and you will </w:t>
      </w:r>
      <w:r w:rsidRPr="71F37FFA" w:rsidR="0024504A">
        <w:rPr>
          <w:rFonts w:ascii="Open Sans" w:hAnsi="Open Sans" w:cs="Open Sans"/>
          <w:i/>
          <w:iCs/>
        </w:rPr>
        <w:t>receive a</w:t>
      </w:r>
      <w:r w:rsidRPr="71F37FFA" w:rsidR="00EC41F3">
        <w:rPr>
          <w:rFonts w:ascii="Open Sans" w:hAnsi="Open Sans" w:cs="Open Sans"/>
          <w:i/>
          <w:iCs/>
        </w:rPr>
        <w:t xml:space="preserve"> </w:t>
      </w:r>
      <w:r w:rsidRPr="71F37FFA" w:rsidR="00964425">
        <w:rPr>
          <w:rFonts w:ascii="Open Sans" w:hAnsi="Open Sans" w:cs="Open Sans"/>
          <w:i/>
          <w:iCs/>
        </w:rPr>
        <w:t>$</w:t>
      </w:r>
      <w:r w:rsidRPr="71F37FFA" w:rsidR="00431474">
        <w:rPr>
          <w:rFonts w:ascii="Open Sans" w:hAnsi="Open Sans" w:cs="Open Sans"/>
          <w:i/>
          <w:iCs/>
        </w:rPr>
        <w:t>45</w:t>
      </w:r>
      <w:r w:rsidRPr="71F37FFA" w:rsidR="008C0168">
        <w:rPr>
          <w:rFonts w:ascii="Open Sans" w:hAnsi="Open Sans" w:cs="Open Sans"/>
          <w:i/>
          <w:iCs/>
        </w:rPr>
        <w:t>-dollar</w:t>
      </w:r>
      <w:r w:rsidRPr="71F37FFA" w:rsidR="00964425">
        <w:rPr>
          <w:rFonts w:ascii="Open Sans" w:hAnsi="Open Sans" w:cs="Open Sans"/>
          <w:i/>
          <w:iCs/>
        </w:rPr>
        <w:t xml:space="preserve"> gift card</w:t>
      </w:r>
      <w:r w:rsidRPr="71F37FFA" w:rsidR="008765B5">
        <w:rPr>
          <w:rFonts w:ascii="Open Sans" w:hAnsi="Open Sans" w:cs="Open Sans"/>
          <w:i/>
          <w:iCs/>
        </w:rPr>
        <w:t xml:space="preserve"> upon completion of the </w:t>
      </w:r>
      <w:r w:rsidR="007D37A4">
        <w:rPr>
          <w:rFonts w:ascii="Open Sans" w:hAnsi="Open Sans" w:cs="Open Sans"/>
          <w:i/>
          <w:iCs/>
        </w:rPr>
        <w:t>discussion</w:t>
      </w:r>
      <w:r w:rsidRPr="71F37FFA" w:rsidR="00335BBF">
        <w:rPr>
          <w:rFonts w:ascii="Open Sans" w:hAnsi="Open Sans" w:cs="Open Sans"/>
          <w:i/>
          <w:iCs/>
        </w:rPr>
        <w:t>.</w:t>
      </w:r>
      <w:r w:rsidRPr="71F37FFA" w:rsidR="00964425">
        <w:rPr>
          <w:rFonts w:ascii="Open Sans" w:hAnsi="Open Sans" w:cs="Open Sans"/>
          <w:i/>
          <w:iCs/>
        </w:rPr>
        <w:t xml:space="preserve"> </w:t>
      </w:r>
    </w:p>
    <w:p w:rsidR="00C95343" w:rsidRPr="0007598A" w:rsidP="00C95343" w14:paraId="430694B5" w14:textId="0EDB085C">
      <w:pPr>
        <w:spacing w:after="120"/>
        <w:rPr>
          <w:rFonts w:ascii="Open Sans" w:hAnsi="Open Sans" w:cs="Open Sans"/>
          <w:i/>
          <w:iCs/>
        </w:rPr>
      </w:pPr>
      <w:r w:rsidRPr="7C3FBE3F">
        <w:rPr>
          <w:rFonts w:ascii="Open Sans" w:hAnsi="Open Sans" w:cs="Open Sans"/>
          <w:i/>
          <w:iCs/>
        </w:rPr>
        <w:t>This focus group is taking place over Zoom</w:t>
      </w:r>
      <w:r w:rsidR="005B659C">
        <w:rPr>
          <w:rFonts w:ascii="Open Sans" w:hAnsi="Open Sans" w:cs="Open Sans"/>
          <w:i/>
          <w:iCs/>
        </w:rPr>
        <w:t>,</w:t>
      </w:r>
      <w:r w:rsidRPr="7C3FBE3F">
        <w:rPr>
          <w:rFonts w:ascii="Open Sans" w:hAnsi="Open Sans" w:cs="Open Sans"/>
          <w:i/>
          <w:iCs/>
        </w:rPr>
        <w:t xml:space="preserve"> which means, in addition to being video and audio recorded, you will be able to see other participants in the meeting. The recording is for transcription purposes only and will be </w:t>
      </w:r>
      <w:r w:rsidR="001971E4">
        <w:rPr>
          <w:rFonts w:ascii="Open Sans" w:hAnsi="Open Sans" w:cs="Open Sans"/>
          <w:i/>
          <w:iCs/>
        </w:rPr>
        <w:t>destroyed</w:t>
      </w:r>
      <w:r w:rsidRPr="7C3FBE3F" w:rsidR="001971E4">
        <w:rPr>
          <w:rFonts w:ascii="Open Sans" w:hAnsi="Open Sans" w:cs="Open Sans"/>
          <w:i/>
          <w:iCs/>
        </w:rPr>
        <w:t xml:space="preserve"> </w:t>
      </w:r>
      <w:r w:rsidRPr="7C3FBE3F">
        <w:rPr>
          <w:rFonts w:ascii="Open Sans" w:hAnsi="Open Sans" w:cs="Open Sans"/>
          <w:i/>
          <w:iCs/>
        </w:rPr>
        <w:t xml:space="preserve">once the </w:t>
      </w:r>
      <w:r w:rsidR="0066194C">
        <w:rPr>
          <w:rFonts w:ascii="Open Sans" w:hAnsi="Open Sans" w:cs="Open Sans"/>
          <w:i/>
          <w:iCs/>
        </w:rPr>
        <w:t>transcription is completed</w:t>
      </w:r>
      <w:r w:rsidRPr="7C3FBE3F">
        <w:rPr>
          <w:rFonts w:ascii="Open Sans" w:hAnsi="Open Sans" w:cs="Open Sans"/>
          <w:i/>
          <w:iCs/>
        </w:rPr>
        <w:t xml:space="preserve">. </w:t>
      </w:r>
      <w:r w:rsidR="008E51FF">
        <w:rPr>
          <w:rFonts w:ascii="Open Sans" w:hAnsi="Open Sans" w:cs="Open Sans"/>
          <w:i/>
          <w:iCs/>
        </w:rPr>
        <w:t xml:space="preserve">The transcription will be a written script of what was discussed on </w:t>
      </w:r>
      <w:r w:rsidR="004D2917">
        <w:rPr>
          <w:rFonts w:ascii="Open Sans" w:hAnsi="Open Sans" w:cs="Open Sans"/>
          <w:i/>
          <w:iCs/>
        </w:rPr>
        <w:t xml:space="preserve">our call today. </w:t>
      </w:r>
      <w:r w:rsidRPr="7C3FBE3F">
        <w:rPr>
          <w:rFonts w:ascii="Open Sans" w:hAnsi="Open Sans" w:cs="Open Sans"/>
          <w:i/>
          <w:iCs/>
        </w:rPr>
        <w:t>There will be no way to identify you from the responses nor will your name be used in any documents</w:t>
      </w:r>
      <w:r w:rsidR="00E7753D">
        <w:rPr>
          <w:rFonts w:ascii="Open Sans" w:hAnsi="Open Sans" w:cs="Open Sans"/>
          <w:i/>
          <w:iCs/>
        </w:rPr>
        <w:t>.</w:t>
      </w:r>
      <w:r w:rsidR="000E3AB9">
        <w:rPr>
          <w:rFonts w:ascii="Open Sans" w:hAnsi="Open Sans" w:cs="Open Sans"/>
          <w:i/>
          <w:iCs/>
        </w:rPr>
        <w:t xml:space="preserve"> </w:t>
      </w:r>
      <w:r w:rsidR="00E05466">
        <w:rPr>
          <w:rFonts w:ascii="Open Sans" w:hAnsi="Open Sans" w:cs="Open Sans"/>
          <w:i/>
          <w:iCs/>
        </w:rPr>
        <w:t>D</w:t>
      </w:r>
      <w:r w:rsidRPr="7C3FBE3F">
        <w:rPr>
          <w:rFonts w:ascii="Open Sans" w:hAnsi="Open Sans" w:cs="Open Sans"/>
          <w:i/>
          <w:iCs/>
        </w:rPr>
        <w:t>uring today’s discussion, please use</w:t>
      </w:r>
      <w:r w:rsidR="0066194C">
        <w:rPr>
          <w:rFonts w:ascii="Open Sans" w:hAnsi="Open Sans" w:cs="Open Sans"/>
          <w:i/>
          <w:iCs/>
        </w:rPr>
        <w:t xml:space="preserve"> only</w:t>
      </w:r>
      <w:r w:rsidRPr="7C3FBE3F">
        <w:rPr>
          <w:rFonts w:ascii="Open Sans" w:hAnsi="Open Sans" w:cs="Open Sans"/>
          <w:i/>
          <w:iCs/>
        </w:rPr>
        <w:t xml:space="preserve"> your first name when introducing yourself</w:t>
      </w:r>
      <w:r w:rsidR="0066194C">
        <w:rPr>
          <w:rFonts w:ascii="Open Sans" w:hAnsi="Open Sans" w:cs="Open Sans"/>
          <w:i/>
          <w:iCs/>
        </w:rPr>
        <w:t xml:space="preserve"> to maintain confidentiality.</w:t>
      </w:r>
    </w:p>
    <w:p w:rsidR="00280C76" w:rsidP="71F37FFA" w14:paraId="3A616C8B" w14:textId="57DABBC6">
      <w:pPr>
        <w:spacing w:after="120"/>
        <w:rPr>
          <w:rFonts w:ascii="Open Sans" w:hAnsi="Open Sans" w:cs="Open Sans"/>
          <w:i/>
          <w:iCs/>
        </w:rPr>
      </w:pPr>
      <w:r w:rsidRPr="71F37FFA">
        <w:rPr>
          <w:rFonts w:ascii="Open Sans" w:hAnsi="Open Sans" w:cs="Open Sans"/>
          <w:i/>
          <w:iCs/>
        </w:rPr>
        <w:t xml:space="preserve">We are here today </w:t>
      </w:r>
      <w:r w:rsidRPr="71F37FFA" w:rsidR="1EF37749">
        <w:rPr>
          <w:rFonts w:ascii="Open Sans" w:hAnsi="Open Sans" w:cs="Open Sans"/>
          <w:i/>
          <w:iCs/>
        </w:rPr>
        <w:t>to</w:t>
      </w:r>
      <w:r w:rsidRPr="71F37FFA">
        <w:rPr>
          <w:rFonts w:ascii="Open Sans" w:hAnsi="Open Sans" w:cs="Open Sans"/>
          <w:i/>
          <w:iCs/>
        </w:rPr>
        <w:t xml:space="preserve"> learn more about your experiences with and awareness of the menthol</w:t>
      </w:r>
      <w:r w:rsidR="00923EA3">
        <w:rPr>
          <w:rFonts w:ascii="Open Sans" w:hAnsi="Open Sans" w:cs="Open Sans"/>
          <w:i/>
          <w:iCs/>
        </w:rPr>
        <w:t xml:space="preserve"> </w:t>
      </w:r>
      <w:r w:rsidRPr="71F37FFA">
        <w:rPr>
          <w:rFonts w:ascii="Open Sans" w:hAnsi="Open Sans" w:cs="Open Sans"/>
          <w:i/>
          <w:iCs/>
        </w:rPr>
        <w:t>tobacco</w:t>
      </w:r>
      <w:r w:rsidRPr="71F37FFA" w:rsidR="5CA4439D">
        <w:rPr>
          <w:rFonts w:ascii="Open Sans" w:hAnsi="Open Sans" w:cs="Open Sans"/>
          <w:i/>
          <w:iCs/>
        </w:rPr>
        <w:t xml:space="preserve"> product</w:t>
      </w:r>
      <w:r w:rsidRPr="71F37FFA">
        <w:rPr>
          <w:rFonts w:ascii="Open Sans" w:hAnsi="Open Sans" w:cs="Open Sans"/>
          <w:i/>
          <w:iCs/>
        </w:rPr>
        <w:t xml:space="preserve"> </w:t>
      </w:r>
      <w:r w:rsidRPr="71F37FFA" w:rsidR="595F7C59">
        <w:rPr>
          <w:rFonts w:ascii="Open Sans" w:hAnsi="Open Sans" w:cs="Open Sans"/>
          <w:i/>
          <w:iCs/>
        </w:rPr>
        <w:t xml:space="preserve">sales </w:t>
      </w:r>
      <w:r w:rsidRPr="71F37FFA" w:rsidR="3D86481F">
        <w:rPr>
          <w:rFonts w:ascii="Open Sans" w:hAnsi="Open Sans" w:cs="Open Sans"/>
          <w:i/>
          <w:iCs/>
        </w:rPr>
        <w:t xml:space="preserve">restriction </w:t>
      </w:r>
      <w:r w:rsidRPr="71F37FFA">
        <w:rPr>
          <w:rFonts w:ascii="Open Sans" w:hAnsi="Open Sans" w:cs="Open Sans"/>
          <w:i/>
          <w:iCs/>
        </w:rPr>
        <w:t>polic</w:t>
      </w:r>
      <w:r w:rsidRPr="71F37FFA" w:rsidR="6FDDDA74">
        <w:rPr>
          <w:rFonts w:ascii="Open Sans" w:hAnsi="Open Sans" w:cs="Open Sans"/>
          <w:i/>
          <w:iCs/>
        </w:rPr>
        <w:t>ies</w:t>
      </w:r>
      <w:r w:rsidRPr="71F37FFA">
        <w:rPr>
          <w:rFonts w:ascii="Open Sans" w:hAnsi="Open Sans" w:cs="Open Sans"/>
          <w:i/>
          <w:iCs/>
        </w:rPr>
        <w:t xml:space="preserve"> in each of your cities. We are speaking with you specifically because you identified yourself as someone who </w:t>
      </w:r>
      <w:r w:rsidRPr="71F37FFA" w:rsidR="60A7E3D5">
        <w:rPr>
          <w:rFonts w:ascii="Open Sans" w:hAnsi="Open Sans" w:cs="Open Sans"/>
          <w:i/>
          <w:iCs/>
        </w:rPr>
        <w:t xml:space="preserve">has used or </w:t>
      </w:r>
      <w:r w:rsidR="0066194C">
        <w:rPr>
          <w:rFonts w:ascii="Open Sans" w:hAnsi="Open Sans" w:cs="Open Sans"/>
          <w:i/>
          <w:iCs/>
        </w:rPr>
        <w:t xml:space="preserve">currently </w:t>
      </w:r>
      <w:r w:rsidRPr="71F37FFA" w:rsidR="60A7E3D5">
        <w:rPr>
          <w:rFonts w:ascii="Open Sans" w:hAnsi="Open Sans" w:cs="Open Sans"/>
          <w:i/>
          <w:iCs/>
        </w:rPr>
        <w:t>uses</w:t>
      </w:r>
      <w:r w:rsidRPr="71F37FFA">
        <w:rPr>
          <w:rFonts w:ascii="Open Sans" w:hAnsi="Open Sans" w:cs="Open Sans"/>
          <w:i/>
          <w:iCs/>
        </w:rPr>
        <w:t xml:space="preserve"> menthol</w:t>
      </w:r>
      <w:r w:rsidR="00923EA3">
        <w:rPr>
          <w:rFonts w:ascii="Open Sans" w:hAnsi="Open Sans" w:cs="Open Sans"/>
          <w:i/>
          <w:iCs/>
        </w:rPr>
        <w:t xml:space="preserve"> </w:t>
      </w:r>
      <w:r w:rsidRPr="71F37FFA">
        <w:rPr>
          <w:rFonts w:ascii="Open Sans" w:hAnsi="Open Sans" w:cs="Open Sans"/>
          <w:i/>
          <w:iCs/>
        </w:rPr>
        <w:t>tobacco products</w:t>
      </w:r>
      <w:r w:rsidRPr="71F37FFA" w:rsidR="009C294B">
        <w:rPr>
          <w:rFonts w:ascii="Open Sans" w:hAnsi="Open Sans" w:cs="Open Sans"/>
          <w:i/>
          <w:iCs/>
        </w:rPr>
        <w:t xml:space="preserve">. </w:t>
      </w:r>
      <w:r w:rsidRPr="71F37FFA" w:rsidR="001D37F3">
        <w:rPr>
          <w:rFonts w:ascii="Open Sans" w:hAnsi="Open Sans" w:cs="Open Sans"/>
          <w:b/>
          <w:bCs/>
          <w:i/>
          <w:iCs/>
        </w:rPr>
        <w:t>[For LGBTQ+ focus group]:</w:t>
      </w:r>
      <w:r w:rsidRPr="71F37FFA" w:rsidR="001D37F3">
        <w:rPr>
          <w:rFonts w:ascii="Open Sans" w:hAnsi="Open Sans" w:cs="Open Sans"/>
          <w:i/>
          <w:iCs/>
        </w:rPr>
        <w:t xml:space="preserve"> You were also selected for this particular focus group because you identif</w:t>
      </w:r>
      <w:r w:rsidR="00953DEE">
        <w:rPr>
          <w:rFonts w:ascii="Open Sans" w:hAnsi="Open Sans" w:cs="Open Sans"/>
          <w:i/>
          <w:iCs/>
        </w:rPr>
        <w:t>y</w:t>
      </w:r>
      <w:r w:rsidRPr="71F37FFA" w:rsidR="001D37F3">
        <w:rPr>
          <w:rFonts w:ascii="Open Sans" w:hAnsi="Open Sans" w:cs="Open Sans"/>
          <w:i/>
          <w:iCs/>
        </w:rPr>
        <w:t xml:space="preserve"> as a member of the LGBTQ+ community.</w:t>
      </w:r>
      <w:r w:rsidRPr="71F37FFA" w:rsidR="003B7091">
        <w:rPr>
          <w:rFonts w:ascii="Open Sans" w:hAnsi="Open Sans" w:cs="Open Sans"/>
          <w:i/>
          <w:iCs/>
        </w:rPr>
        <w:t xml:space="preserve"> </w:t>
      </w:r>
      <w:r w:rsidRPr="71F37FFA" w:rsidR="009C294B">
        <w:rPr>
          <w:rFonts w:ascii="Open Sans" w:hAnsi="Open Sans" w:cs="Open Sans"/>
          <w:b/>
          <w:bCs/>
          <w:i/>
          <w:iCs/>
        </w:rPr>
        <w:t xml:space="preserve">[For racial and ethnic </w:t>
      </w:r>
      <w:r w:rsidRPr="71F37FFA" w:rsidR="009C294B">
        <w:rPr>
          <w:rFonts w:ascii="Open Sans" w:hAnsi="Open Sans" w:cs="Open Sans"/>
          <w:b/>
          <w:bCs/>
          <w:i/>
          <w:iCs/>
        </w:rPr>
        <w:t>groups focus group</w:t>
      </w:r>
      <w:r w:rsidRPr="71F37FFA" w:rsidR="009C294B">
        <w:rPr>
          <w:rFonts w:ascii="Open Sans" w:hAnsi="Open Sans" w:cs="Open Sans"/>
          <w:i/>
          <w:iCs/>
        </w:rPr>
        <w:t xml:space="preserve">]: </w:t>
      </w:r>
      <w:r w:rsidRPr="71F37FFA" w:rsidR="000E2BD2">
        <w:rPr>
          <w:rFonts w:ascii="Open Sans" w:hAnsi="Open Sans" w:cs="Open Sans"/>
          <w:i/>
          <w:iCs/>
        </w:rPr>
        <w:t>You were also</w:t>
      </w:r>
      <w:r w:rsidRPr="71F37FFA" w:rsidR="003B7091">
        <w:rPr>
          <w:rFonts w:ascii="Open Sans" w:hAnsi="Open Sans" w:cs="Open Sans"/>
          <w:i/>
          <w:iCs/>
        </w:rPr>
        <w:t xml:space="preserve"> selected for this particular focus group because you identif</w:t>
      </w:r>
      <w:r w:rsidR="00953DEE">
        <w:rPr>
          <w:rFonts w:ascii="Open Sans" w:hAnsi="Open Sans" w:cs="Open Sans"/>
          <w:i/>
          <w:iCs/>
        </w:rPr>
        <w:t>y</w:t>
      </w:r>
      <w:r w:rsidRPr="71F37FFA" w:rsidR="003B7091">
        <w:rPr>
          <w:rFonts w:ascii="Open Sans" w:hAnsi="Open Sans" w:cs="Open Sans"/>
          <w:i/>
          <w:iCs/>
        </w:rPr>
        <w:t xml:space="preserve"> as a member of a racial or ethnic </w:t>
      </w:r>
      <w:r w:rsidRPr="71F37FFA" w:rsidR="007B1BE7">
        <w:rPr>
          <w:rFonts w:ascii="Open Sans" w:hAnsi="Open Sans" w:cs="Open Sans"/>
          <w:i/>
          <w:iCs/>
        </w:rPr>
        <w:t xml:space="preserve">minority </w:t>
      </w:r>
      <w:r w:rsidRPr="71F37FFA" w:rsidR="003B7091">
        <w:rPr>
          <w:rFonts w:ascii="Open Sans" w:hAnsi="Open Sans" w:cs="Open Sans"/>
          <w:i/>
          <w:iCs/>
        </w:rPr>
        <w:t>group</w:t>
      </w:r>
      <w:r w:rsidRPr="71F37FFA" w:rsidR="001D37F3">
        <w:rPr>
          <w:rFonts w:ascii="Open Sans" w:hAnsi="Open Sans" w:cs="Open Sans"/>
          <w:i/>
          <w:iCs/>
        </w:rPr>
        <w:t>.</w:t>
      </w:r>
      <w:r w:rsidRPr="71F37FFA" w:rsidR="0BAEFC5C">
        <w:rPr>
          <w:rFonts w:ascii="Open Sans" w:hAnsi="Open Sans" w:cs="Open Sans"/>
          <w:i/>
          <w:iCs/>
        </w:rPr>
        <w:t xml:space="preserve"> </w:t>
      </w:r>
    </w:p>
    <w:p w:rsidR="00FB345B" w:rsidRPr="00ED506F" w:rsidP="71F37FFA" w14:paraId="6065AE7D" w14:textId="3D9201A9">
      <w:pPr>
        <w:spacing w:after="120"/>
        <w:rPr>
          <w:rFonts w:ascii="Open Sans" w:hAnsi="Open Sans" w:cs="Open Sans"/>
          <w:i/>
          <w:iCs/>
        </w:rPr>
      </w:pPr>
      <w:r w:rsidRPr="71F37FFA">
        <w:rPr>
          <w:rFonts w:ascii="Open Sans" w:hAnsi="Open Sans" w:cs="Open Sans"/>
          <w:i/>
          <w:iCs/>
        </w:rPr>
        <w:t xml:space="preserve">Whether </w:t>
      </w:r>
      <w:r w:rsidRPr="71F37FFA" w:rsidR="2AB45948">
        <w:rPr>
          <w:rFonts w:ascii="Open Sans" w:hAnsi="Open Sans" w:cs="Open Sans"/>
          <w:i/>
          <w:iCs/>
        </w:rPr>
        <w:t xml:space="preserve">you </w:t>
      </w:r>
      <w:r w:rsidRPr="71F37FFA">
        <w:rPr>
          <w:rFonts w:ascii="Open Sans" w:hAnsi="Open Sans" w:cs="Open Sans"/>
          <w:i/>
          <w:iCs/>
        </w:rPr>
        <w:t xml:space="preserve">currently </w:t>
      </w:r>
      <w:r w:rsidRPr="71F37FFA" w:rsidR="00322D44">
        <w:rPr>
          <w:rFonts w:ascii="Open Sans" w:hAnsi="Open Sans" w:cs="Open Sans"/>
          <w:i/>
          <w:iCs/>
        </w:rPr>
        <w:t>use menthol</w:t>
      </w:r>
      <w:r w:rsidR="00923EA3">
        <w:rPr>
          <w:rFonts w:ascii="Open Sans" w:hAnsi="Open Sans" w:cs="Open Sans"/>
          <w:i/>
          <w:iCs/>
        </w:rPr>
        <w:t xml:space="preserve"> </w:t>
      </w:r>
      <w:r w:rsidRPr="71F37FFA" w:rsidR="00322D44">
        <w:rPr>
          <w:rFonts w:ascii="Open Sans" w:hAnsi="Open Sans" w:cs="Open Sans"/>
          <w:i/>
          <w:iCs/>
        </w:rPr>
        <w:t>tobacco products</w:t>
      </w:r>
      <w:r w:rsidRPr="71F37FFA">
        <w:rPr>
          <w:rFonts w:ascii="Open Sans" w:hAnsi="Open Sans" w:cs="Open Sans"/>
          <w:i/>
          <w:iCs/>
        </w:rPr>
        <w:t xml:space="preserve">, </w:t>
      </w:r>
      <w:r w:rsidRPr="71F37FFA" w:rsidR="428DCDB4">
        <w:rPr>
          <w:rFonts w:ascii="Open Sans" w:hAnsi="Open Sans" w:cs="Open Sans"/>
          <w:i/>
          <w:iCs/>
        </w:rPr>
        <w:t xml:space="preserve">have recently quit, or are thinking about quitting, we hope to learn more about your experience as well as how </w:t>
      </w:r>
      <w:r w:rsidRPr="71F37FFA" w:rsidR="3ACBBA4C">
        <w:rPr>
          <w:rFonts w:ascii="Open Sans" w:hAnsi="Open Sans" w:cs="Open Sans"/>
          <w:i/>
          <w:iCs/>
        </w:rPr>
        <w:t>tobacco</w:t>
      </w:r>
      <w:r w:rsidRPr="71F37FFA" w:rsidR="2D076070">
        <w:rPr>
          <w:rFonts w:ascii="Open Sans" w:hAnsi="Open Sans" w:cs="Open Sans"/>
          <w:i/>
          <w:iCs/>
        </w:rPr>
        <w:t xml:space="preserve"> policies have affected your daily life.</w:t>
      </w:r>
      <w:r w:rsidRPr="71F37FFA" w:rsidR="00C26176">
        <w:rPr>
          <w:rFonts w:ascii="Open Sans" w:hAnsi="Open Sans" w:cs="Open Sans"/>
          <w:i/>
          <w:iCs/>
        </w:rPr>
        <w:t xml:space="preserve"> </w:t>
      </w:r>
      <w:r w:rsidRPr="71F37FFA" w:rsidR="25FC1AAF">
        <w:rPr>
          <w:rFonts w:ascii="Open Sans" w:hAnsi="Open Sans" w:cs="Open Sans"/>
          <w:i/>
          <w:iCs/>
        </w:rPr>
        <w:t xml:space="preserve">The information you share today will help inform </w:t>
      </w:r>
      <w:r w:rsidRPr="481BF8D7" w:rsidR="0050109F">
        <w:rPr>
          <w:rFonts w:ascii="Open Sans" w:hAnsi="Open Sans" w:cs="Open Sans"/>
          <w:i/>
          <w:iCs/>
        </w:rPr>
        <w:t>CDC</w:t>
      </w:r>
      <w:r w:rsidR="003417CB">
        <w:rPr>
          <w:rFonts w:ascii="Open Sans" w:hAnsi="Open Sans" w:cs="Open Sans"/>
          <w:i/>
          <w:iCs/>
        </w:rPr>
        <w:t>’s</w:t>
      </w:r>
      <w:r w:rsidR="0050109F">
        <w:rPr>
          <w:rFonts w:ascii="Open Sans" w:hAnsi="Open Sans" w:cs="Open Sans"/>
          <w:i/>
          <w:iCs/>
        </w:rPr>
        <w:t xml:space="preserve"> </w:t>
      </w:r>
      <w:r w:rsidR="000D56B3">
        <w:rPr>
          <w:rFonts w:ascii="Open Sans" w:hAnsi="Open Sans" w:cs="Open Sans"/>
          <w:i/>
          <w:iCs/>
        </w:rPr>
        <w:t>work related to</w:t>
      </w:r>
      <w:r w:rsidRPr="481BF8D7" w:rsidR="0050109F">
        <w:rPr>
          <w:rFonts w:ascii="Open Sans" w:hAnsi="Open Sans" w:cs="Open Sans"/>
          <w:i/>
          <w:iCs/>
        </w:rPr>
        <w:t xml:space="preserve"> menthol</w:t>
      </w:r>
      <w:r w:rsidR="00923EA3">
        <w:rPr>
          <w:rFonts w:ascii="Open Sans" w:hAnsi="Open Sans" w:cs="Open Sans"/>
          <w:i/>
          <w:iCs/>
        </w:rPr>
        <w:t xml:space="preserve"> </w:t>
      </w:r>
      <w:r w:rsidRPr="481BF8D7" w:rsidR="0050109F">
        <w:rPr>
          <w:rFonts w:ascii="Open Sans" w:hAnsi="Open Sans" w:cs="Open Sans"/>
          <w:i/>
          <w:iCs/>
        </w:rPr>
        <w:t>tobacco products.</w:t>
      </w:r>
    </w:p>
    <w:p w:rsidR="00B14E17" w:rsidRPr="0007598A" w:rsidP="7A092990" w14:paraId="2ABC0F74" w14:textId="688DE4DB">
      <w:pPr>
        <w:spacing w:after="120"/>
        <w:rPr>
          <w:rFonts w:ascii="Open Sans" w:hAnsi="Open Sans" w:cs="Open Sans"/>
          <w:i/>
          <w:iCs/>
        </w:rPr>
      </w:pPr>
      <w:r w:rsidRPr="7A092990">
        <w:rPr>
          <w:rFonts w:ascii="Open Sans" w:hAnsi="Open Sans" w:cs="Open Sans"/>
          <w:i/>
          <w:iCs/>
        </w:rPr>
        <w:t xml:space="preserve">As we begin this focus group, we would like to share a few </w:t>
      </w:r>
      <w:r w:rsidR="00266926">
        <w:rPr>
          <w:rFonts w:ascii="Open Sans" w:hAnsi="Open Sans" w:cs="Open Sans"/>
          <w:i/>
          <w:iCs/>
        </w:rPr>
        <w:t>guiding principles</w:t>
      </w:r>
      <w:r w:rsidRPr="7A092990">
        <w:rPr>
          <w:rFonts w:ascii="Open Sans" w:hAnsi="Open Sans" w:cs="Open Sans"/>
          <w:i/>
          <w:iCs/>
        </w:rPr>
        <w:t xml:space="preserve"> to allow for this conversation to be open and honest: </w:t>
      </w:r>
    </w:p>
    <w:p w:rsidR="00B14E17" w:rsidRPr="0007598A" w:rsidP="7AAB22A1" w14:paraId="0BA993DC" w14:textId="70951029">
      <w:pPr>
        <w:pStyle w:val="ListParagraph"/>
        <w:numPr>
          <w:ilvl w:val="0"/>
          <w:numId w:val="7"/>
        </w:numPr>
        <w:spacing w:after="0"/>
        <w:rPr>
          <w:rFonts w:ascii="Open Sans" w:hAnsi="Open Sans" w:cs="Open Sans"/>
          <w:i/>
          <w:iCs/>
        </w:rPr>
      </w:pPr>
      <w:r w:rsidRPr="7AAB22A1">
        <w:rPr>
          <w:rFonts w:ascii="Open Sans" w:hAnsi="Open Sans" w:cs="Open Sans"/>
          <w:i/>
          <w:iCs/>
        </w:rPr>
        <w:t xml:space="preserve">I will serve as the moderator </w:t>
      </w:r>
      <w:r w:rsidRPr="7AAB22A1" w:rsidR="6023240D">
        <w:rPr>
          <w:rFonts w:ascii="Open Sans" w:hAnsi="Open Sans" w:cs="Open Sans"/>
          <w:i/>
          <w:iCs/>
        </w:rPr>
        <w:t xml:space="preserve">today </w:t>
      </w:r>
      <w:r w:rsidRPr="7AAB22A1" w:rsidR="399EE433">
        <w:rPr>
          <w:rFonts w:ascii="Open Sans" w:hAnsi="Open Sans" w:cs="Open Sans"/>
          <w:i/>
          <w:iCs/>
        </w:rPr>
        <w:t>and I</w:t>
      </w:r>
      <w:r w:rsidRPr="7AAB22A1">
        <w:rPr>
          <w:rFonts w:ascii="Open Sans" w:hAnsi="Open Sans" w:cs="Open Sans"/>
          <w:i/>
          <w:iCs/>
        </w:rPr>
        <w:t xml:space="preserve"> will </w:t>
      </w:r>
      <w:r w:rsidRPr="7AAB22A1" w:rsidR="00BE4F69">
        <w:rPr>
          <w:rFonts w:ascii="Open Sans" w:hAnsi="Open Sans" w:cs="Open Sans"/>
          <w:i/>
          <w:iCs/>
        </w:rPr>
        <w:t>guide our</w:t>
      </w:r>
      <w:r w:rsidRPr="7AAB22A1" w:rsidR="6ACE6861">
        <w:rPr>
          <w:rFonts w:ascii="Open Sans" w:hAnsi="Open Sans" w:cs="Open Sans"/>
          <w:i/>
          <w:iCs/>
        </w:rPr>
        <w:t xml:space="preserve"> </w:t>
      </w:r>
      <w:r w:rsidRPr="7AAB22A1">
        <w:rPr>
          <w:rFonts w:ascii="Open Sans" w:hAnsi="Open Sans" w:cs="Open Sans"/>
          <w:i/>
          <w:iCs/>
        </w:rPr>
        <w:t>discussion.</w:t>
      </w:r>
    </w:p>
    <w:p w:rsidR="00B14E17" w:rsidP="7A092990" w14:paraId="039A13AD" w14:textId="0BE3D136">
      <w:pPr>
        <w:pStyle w:val="ListParagraph"/>
        <w:numPr>
          <w:ilvl w:val="0"/>
          <w:numId w:val="7"/>
        </w:numPr>
        <w:spacing w:after="0"/>
        <w:rPr>
          <w:rFonts w:ascii="Open Sans" w:hAnsi="Open Sans" w:cs="Open Sans"/>
          <w:i/>
          <w:iCs/>
        </w:rPr>
      </w:pPr>
      <w:r w:rsidRPr="7A092990">
        <w:rPr>
          <w:rFonts w:ascii="Open Sans" w:hAnsi="Open Sans" w:cs="Open Sans"/>
          <w:i/>
          <w:iCs/>
        </w:rPr>
        <w:t xml:space="preserve">If you are having </w:t>
      </w:r>
      <w:r w:rsidRPr="7A092990" w:rsidR="1A91A16E">
        <w:rPr>
          <w:rFonts w:ascii="Open Sans" w:hAnsi="Open Sans" w:cs="Open Sans"/>
          <w:i/>
          <w:iCs/>
        </w:rPr>
        <w:t xml:space="preserve">any </w:t>
      </w:r>
      <w:r w:rsidRPr="7A092990">
        <w:rPr>
          <w:rFonts w:ascii="Open Sans" w:hAnsi="Open Sans" w:cs="Open Sans"/>
          <w:i/>
          <w:iCs/>
        </w:rPr>
        <w:t xml:space="preserve">technical issues, </w:t>
      </w:r>
      <w:r w:rsidRPr="7A092990" w:rsidR="668B6BC6">
        <w:rPr>
          <w:rFonts w:ascii="Open Sans" w:hAnsi="Open Sans" w:cs="Open Sans"/>
          <w:i/>
          <w:iCs/>
        </w:rPr>
        <w:t xml:space="preserve">please </w:t>
      </w:r>
      <w:r w:rsidRPr="7A092990">
        <w:rPr>
          <w:rFonts w:ascii="Open Sans" w:hAnsi="Open Sans" w:cs="Open Sans"/>
          <w:i/>
          <w:iCs/>
        </w:rPr>
        <w:t xml:space="preserve">send a chat </w:t>
      </w:r>
      <w:r w:rsidRPr="7A092990" w:rsidR="497053FC">
        <w:rPr>
          <w:rFonts w:ascii="Open Sans" w:hAnsi="Open Sans" w:cs="Open Sans"/>
          <w:i/>
          <w:iCs/>
        </w:rPr>
        <w:t xml:space="preserve">message </w:t>
      </w:r>
      <w:r w:rsidRPr="7A092990">
        <w:rPr>
          <w:rFonts w:ascii="Open Sans" w:hAnsi="Open Sans" w:cs="Open Sans"/>
          <w:i/>
          <w:iCs/>
        </w:rPr>
        <w:t xml:space="preserve">to </w:t>
      </w:r>
      <w:r w:rsidRPr="00ED506F">
        <w:rPr>
          <w:rFonts w:ascii="Open Sans" w:hAnsi="Open Sans" w:cs="Open Sans"/>
          <w:b/>
          <w:bCs/>
          <w:i/>
          <w:iCs/>
        </w:rPr>
        <w:t>[Name]</w:t>
      </w:r>
      <w:r w:rsidRPr="7A092990">
        <w:rPr>
          <w:rFonts w:ascii="Open Sans" w:hAnsi="Open Sans" w:cs="Open Sans"/>
          <w:i/>
          <w:iCs/>
        </w:rPr>
        <w:t xml:space="preserve"> for assistance.</w:t>
      </w:r>
    </w:p>
    <w:p w:rsidR="00A135D0" w:rsidRPr="0007598A" w:rsidP="7A092990" w14:paraId="4552A199" w14:textId="4B204864">
      <w:pPr>
        <w:pStyle w:val="ListParagraph"/>
        <w:numPr>
          <w:ilvl w:val="0"/>
          <w:numId w:val="7"/>
        </w:numPr>
        <w:spacing w:after="0"/>
        <w:rPr>
          <w:rFonts w:ascii="Open Sans" w:hAnsi="Open Sans" w:cs="Open Sans"/>
          <w:i/>
          <w:iCs/>
        </w:rPr>
      </w:pPr>
      <w:r>
        <w:rPr>
          <w:rFonts w:ascii="Open Sans" w:hAnsi="Open Sans" w:cs="Open Sans"/>
          <w:i/>
          <w:iCs/>
        </w:rPr>
        <w:t>We encourage you to be on video throughout the duration of the focus group call</w:t>
      </w:r>
      <w:r w:rsidR="00E50C37">
        <w:rPr>
          <w:rFonts w:ascii="Open Sans" w:hAnsi="Open Sans" w:cs="Open Sans"/>
          <w:i/>
          <w:iCs/>
        </w:rPr>
        <w:t>.</w:t>
      </w:r>
    </w:p>
    <w:p w:rsidR="00B14E17" w:rsidRPr="0007598A" w:rsidP="7A092990" w14:paraId="48F18287" w14:textId="1D619AA9">
      <w:pPr>
        <w:pStyle w:val="ListParagraph"/>
        <w:numPr>
          <w:ilvl w:val="0"/>
          <w:numId w:val="7"/>
        </w:numPr>
        <w:spacing w:after="0"/>
        <w:rPr>
          <w:rFonts w:ascii="Open Sans" w:hAnsi="Open Sans" w:cs="Open Sans"/>
          <w:i/>
          <w:iCs/>
        </w:rPr>
      </w:pPr>
      <w:r w:rsidRPr="7A092990">
        <w:rPr>
          <w:rFonts w:ascii="Open Sans" w:hAnsi="Open Sans" w:cs="Open Sans"/>
          <w:i/>
          <w:iCs/>
        </w:rPr>
        <w:t xml:space="preserve">Please keep in mind, </w:t>
      </w:r>
      <w:r w:rsidRPr="7A092990" w:rsidR="74F69358">
        <w:rPr>
          <w:rFonts w:ascii="Open Sans" w:hAnsi="Open Sans" w:cs="Open Sans"/>
          <w:i/>
          <w:iCs/>
        </w:rPr>
        <w:t>t</w:t>
      </w:r>
      <w:r w:rsidRPr="7A092990" w:rsidR="3DDBDBB2">
        <w:rPr>
          <w:rFonts w:ascii="Open Sans" w:hAnsi="Open Sans" w:cs="Open Sans"/>
          <w:i/>
          <w:iCs/>
        </w:rPr>
        <w:t>here are no right or wrong answers, only differing points of view.</w:t>
      </w:r>
      <w:r w:rsidRPr="7A092990" w:rsidR="7B754B92">
        <w:rPr>
          <w:rFonts w:ascii="Open Sans" w:hAnsi="Open Sans" w:cs="Open Sans"/>
          <w:i/>
          <w:iCs/>
        </w:rPr>
        <w:t xml:space="preserve"> You may not agree with others, but to allow for an open discussion, please listen respectfully as others share their views.</w:t>
      </w:r>
    </w:p>
    <w:p w:rsidR="00B14E17" w:rsidRPr="0007598A" w:rsidP="7A092990" w14:paraId="74295519" w14:textId="2762E4FD">
      <w:pPr>
        <w:pStyle w:val="ListParagraph"/>
        <w:numPr>
          <w:ilvl w:val="0"/>
          <w:numId w:val="7"/>
        </w:numPr>
        <w:spacing w:after="0"/>
        <w:rPr>
          <w:rFonts w:ascii="Open Sans" w:hAnsi="Open Sans" w:cs="Open Sans"/>
          <w:i/>
          <w:iCs/>
        </w:rPr>
      </w:pPr>
      <w:r w:rsidRPr="6301A61F">
        <w:rPr>
          <w:rFonts w:ascii="Open Sans" w:hAnsi="Open Sans" w:cs="Open Sans"/>
          <w:i/>
          <w:iCs/>
        </w:rPr>
        <w:t>On that note,</w:t>
      </w:r>
      <w:r w:rsidRPr="6301A61F" w:rsidR="3DDBDBB2">
        <w:rPr>
          <w:rFonts w:ascii="Open Sans" w:hAnsi="Open Sans" w:cs="Open Sans"/>
          <w:i/>
          <w:iCs/>
        </w:rPr>
        <w:t xml:space="preserve"> </w:t>
      </w:r>
      <w:r w:rsidRPr="6301A61F" w:rsidR="0BFD4C3E">
        <w:rPr>
          <w:rFonts w:ascii="Open Sans" w:hAnsi="Open Sans" w:cs="Open Sans"/>
          <w:i/>
          <w:iCs/>
        </w:rPr>
        <w:t xml:space="preserve">we will </w:t>
      </w:r>
      <w:r w:rsidRPr="6301A61F" w:rsidR="3DDBDBB2">
        <w:rPr>
          <w:rFonts w:ascii="Open Sans" w:hAnsi="Open Sans" w:cs="Open Sans"/>
          <w:i/>
          <w:iCs/>
        </w:rPr>
        <w:t xml:space="preserve">limit </w:t>
      </w:r>
      <w:r w:rsidRPr="6301A61F" w:rsidR="443E4F21">
        <w:rPr>
          <w:rFonts w:ascii="Open Sans" w:hAnsi="Open Sans" w:cs="Open Sans"/>
          <w:i/>
          <w:iCs/>
        </w:rPr>
        <w:t xml:space="preserve">the discussion </w:t>
      </w:r>
      <w:r w:rsidRPr="6301A61F" w:rsidR="3DDBDBB2">
        <w:rPr>
          <w:rFonts w:ascii="Open Sans" w:hAnsi="Open Sans" w:cs="Open Sans"/>
          <w:i/>
          <w:iCs/>
        </w:rPr>
        <w:t xml:space="preserve">to one person speaking at a time. </w:t>
      </w:r>
      <w:r w:rsidRPr="6301A61F" w:rsidR="3AE520EE">
        <w:rPr>
          <w:rFonts w:ascii="Open Sans" w:hAnsi="Open Sans" w:cs="Open Sans"/>
          <w:i/>
          <w:iCs/>
        </w:rPr>
        <w:t>We ask that you</w:t>
      </w:r>
      <w:r w:rsidRPr="6301A61F" w:rsidR="3DDBDBB2">
        <w:rPr>
          <w:rFonts w:ascii="Open Sans" w:hAnsi="Open Sans" w:cs="Open Sans"/>
          <w:i/>
          <w:iCs/>
        </w:rPr>
        <w:t xml:space="preserve"> keep yourself on mute unless </w:t>
      </w:r>
      <w:r w:rsidRPr="6301A61F" w:rsidR="689656CA">
        <w:rPr>
          <w:rFonts w:ascii="Open Sans" w:hAnsi="Open Sans" w:cs="Open Sans"/>
          <w:i/>
          <w:iCs/>
        </w:rPr>
        <w:t xml:space="preserve">you are </w:t>
      </w:r>
      <w:r w:rsidRPr="6301A61F" w:rsidR="3DDBDBB2">
        <w:rPr>
          <w:rFonts w:ascii="Open Sans" w:hAnsi="Open Sans" w:cs="Open Sans"/>
          <w:i/>
          <w:iCs/>
        </w:rPr>
        <w:t xml:space="preserve">speaking. </w:t>
      </w:r>
      <w:r w:rsidRPr="6301A61F" w:rsidR="3E993B5E">
        <w:rPr>
          <w:rFonts w:ascii="Open Sans" w:hAnsi="Open Sans" w:cs="Open Sans"/>
          <w:i/>
          <w:iCs/>
        </w:rPr>
        <w:t>If another person is speaking, and you would like to speak after,</w:t>
      </w:r>
      <w:r w:rsidRPr="6301A61F" w:rsidR="3DDBDBB2">
        <w:rPr>
          <w:rFonts w:ascii="Open Sans" w:hAnsi="Open Sans" w:cs="Open Sans"/>
          <w:i/>
          <w:iCs/>
        </w:rPr>
        <w:t xml:space="preserve"> </w:t>
      </w:r>
      <w:r w:rsidRPr="6301A61F" w:rsidR="6D217B04">
        <w:rPr>
          <w:rFonts w:ascii="Open Sans" w:hAnsi="Open Sans" w:cs="Open Sans"/>
          <w:i/>
          <w:iCs/>
        </w:rPr>
        <w:t xml:space="preserve">please </w:t>
      </w:r>
      <w:r w:rsidRPr="6301A61F" w:rsidR="3DDBDBB2">
        <w:rPr>
          <w:rFonts w:ascii="Open Sans" w:hAnsi="Open Sans" w:cs="Open Sans"/>
          <w:i/>
          <w:iCs/>
        </w:rPr>
        <w:t>use the “raise hand” button, and I will call on you to speak.</w:t>
      </w:r>
    </w:p>
    <w:p w:rsidR="00CC6EE3" w:rsidRPr="0007598A" w:rsidP="7A092990" w14:paraId="08559B7E" w14:textId="4B27A70F">
      <w:pPr>
        <w:pStyle w:val="ListParagraph"/>
        <w:numPr>
          <w:ilvl w:val="0"/>
          <w:numId w:val="7"/>
        </w:numPr>
        <w:spacing w:after="0"/>
        <w:rPr>
          <w:rFonts w:ascii="Open Sans" w:hAnsi="Open Sans" w:cs="Open Sans"/>
          <w:i/>
          <w:iCs/>
        </w:rPr>
      </w:pPr>
      <w:r w:rsidRPr="6301A61F">
        <w:rPr>
          <w:rFonts w:ascii="Open Sans" w:hAnsi="Open Sans" w:cs="Open Sans"/>
          <w:i/>
          <w:iCs/>
        </w:rPr>
        <w:t xml:space="preserve">If you are not using your phone to join the Zoom audio, we ask that your turn off your phones. If you cannot </w:t>
      </w:r>
      <w:r w:rsidR="00CA3F3B">
        <w:rPr>
          <w:rFonts w:ascii="Open Sans" w:hAnsi="Open Sans" w:cs="Open Sans"/>
          <w:i/>
          <w:iCs/>
        </w:rPr>
        <w:t xml:space="preserve">turn off your phone, </w:t>
      </w:r>
      <w:r w:rsidRPr="6301A61F">
        <w:rPr>
          <w:rFonts w:ascii="Open Sans" w:hAnsi="Open Sans" w:cs="Open Sans"/>
          <w:i/>
          <w:iCs/>
        </w:rPr>
        <w:t xml:space="preserve">and if you </w:t>
      </w:r>
      <w:r w:rsidRPr="6301A61F" w:rsidR="3EC85000">
        <w:rPr>
          <w:rFonts w:ascii="Open Sans" w:hAnsi="Open Sans" w:cs="Open Sans"/>
          <w:i/>
          <w:iCs/>
        </w:rPr>
        <w:t xml:space="preserve">need to </w:t>
      </w:r>
      <w:r w:rsidRPr="6301A61F">
        <w:rPr>
          <w:rFonts w:ascii="Open Sans" w:hAnsi="Open Sans" w:cs="Open Sans"/>
          <w:i/>
          <w:iCs/>
        </w:rPr>
        <w:t>respond to a call, please do so as quietly as possible and rejoin us as quickly as you can.</w:t>
      </w:r>
    </w:p>
    <w:p w:rsidR="00FB345B" w:rsidP="7A092990" w14:paraId="7443E9EE" w14:textId="26BF8C17">
      <w:pPr>
        <w:pStyle w:val="ListParagraph"/>
        <w:numPr>
          <w:ilvl w:val="0"/>
          <w:numId w:val="7"/>
        </w:numPr>
        <w:spacing w:after="0"/>
        <w:rPr>
          <w:rFonts w:ascii="Open Sans" w:hAnsi="Open Sans" w:cs="Open Sans"/>
          <w:i/>
          <w:iCs/>
        </w:rPr>
      </w:pPr>
      <w:r w:rsidRPr="6301A61F">
        <w:rPr>
          <w:rFonts w:ascii="Open Sans" w:hAnsi="Open Sans" w:cs="Open Sans"/>
          <w:i/>
          <w:iCs/>
        </w:rPr>
        <w:t>We encourage you</w:t>
      </w:r>
      <w:r w:rsidRPr="6301A61F" w:rsidR="54B463CB">
        <w:rPr>
          <w:rFonts w:ascii="Open Sans" w:hAnsi="Open Sans" w:cs="Open Sans"/>
          <w:i/>
          <w:iCs/>
        </w:rPr>
        <w:t xml:space="preserve"> to interact with each other and</w:t>
      </w:r>
      <w:r w:rsidRPr="6301A61F" w:rsidR="46D12A3D">
        <w:rPr>
          <w:rFonts w:ascii="Open Sans" w:hAnsi="Open Sans" w:cs="Open Sans"/>
          <w:i/>
          <w:iCs/>
        </w:rPr>
        <w:t xml:space="preserve"> we would like for everyone to</w:t>
      </w:r>
      <w:r w:rsidRPr="6301A61F" w:rsidR="54B463CB">
        <w:rPr>
          <w:rFonts w:ascii="Open Sans" w:hAnsi="Open Sans" w:cs="Open Sans"/>
          <w:i/>
          <w:iCs/>
        </w:rPr>
        <w:t xml:space="preserve"> participate in the discussion.</w:t>
      </w:r>
    </w:p>
    <w:p w:rsidR="000B041D" w:rsidRPr="0007598A" w:rsidP="7A092990" w14:paraId="5F8D4BEA" w14:textId="10D7EFA1">
      <w:pPr>
        <w:pStyle w:val="ListParagraph"/>
        <w:numPr>
          <w:ilvl w:val="0"/>
          <w:numId w:val="7"/>
        </w:numPr>
        <w:spacing w:after="0"/>
        <w:rPr>
          <w:rFonts w:ascii="Open Sans" w:hAnsi="Open Sans" w:cs="Open Sans"/>
          <w:i/>
          <w:iCs/>
        </w:rPr>
      </w:pPr>
      <w:r>
        <w:rPr>
          <w:rFonts w:ascii="Open Sans" w:hAnsi="Open Sans" w:cs="Open Sans"/>
          <w:i/>
          <w:iCs/>
        </w:rPr>
        <w:t xml:space="preserve">Your participation in this focus group is voluntary. </w:t>
      </w:r>
      <w:r w:rsidRPr="7A092990" w:rsidR="4D24E71C">
        <w:rPr>
          <w:rFonts w:ascii="Open Sans" w:hAnsi="Open Sans" w:cs="Open Sans"/>
          <w:i/>
          <w:iCs/>
        </w:rPr>
        <w:t xml:space="preserve">You do not </w:t>
      </w:r>
      <w:r w:rsidRPr="7A092990" w:rsidR="3C1A7561">
        <w:rPr>
          <w:rFonts w:ascii="Open Sans" w:hAnsi="Open Sans" w:cs="Open Sans"/>
          <w:i/>
          <w:iCs/>
        </w:rPr>
        <w:t xml:space="preserve">have to answer a question if you </w:t>
      </w:r>
      <w:r w:rsidRPr="7A092990" w:rsidR="4D24E71C">
        <w:rPr>
          <w:rFonts w:ascii="Open Sans" w:hAnsi="Open Sans" w:cs="Open Sans"/>
          <w:i/>
          <w:iCs/>
        </w:rPr>
        <w:t xml:space="preserve">feel </w:t>
      </w:r>
      <w:r w:rsidRPr="7A092990" w:rsidR="3C1A7561">
        <w:rPr>
          <w:rFonts w:ascii="Open Sans" w:hAnsi="Open Sans" w:cs="Open Sans"/>
          <w:i/>
          <w:iCs/>
        </w:rPr>
        <w:t>un</w:t>
      </w:r>
      <w:r w:rsidRPr="7A092990" w:rsidR="4D24E71C">
        <w:rPr>
          <w:rFonts w:ascii="Open Sans" w:hAnsi="Open Sans" w:cs="Open Sans"/>
          <w:i/>
          <w:iCs/>
        </w:rPr>
        <w:t xml:space="preserve">comfortable </w:t>
      </w:r>
      <w:r w:rsidRPr="7A092990" w:rsidR="3C1A7561">
        <w:rPr>
          <w:rFonts w:ascii="Open Sans" w:hAnsi="Open Sans" w:cs="Open Sans"/>
          <w:i/>
          <w:iCs/>
        </w:rPr>
        <w:t>doing so</w:t>
      </w:r>
      <w:r w:rsidRPr="7A092990" w:rsidR="0ECD15A9">
        <w:rPr>
          <w:rFonts w:ascii="Open Sans" w:hAnsi="Open Sans" w:cs="Open Sans"/>
          <w:i/>
          <w:iCs/>
        </w:rPr>
        <w:t>.</w:t>
      </w:r>
      <w:r w:rsidRPr="7A092990" w:rsidR="39B584C1">
        <w:rPr>
          <w:rFonts w:ascii="Open Sans" w:hAnsi="Open Sans" w:cs="Open Sans"/>
          <w:i/>
          <w:iCs/>
        </w:rPr>
        <w:t xml:space="preserve"> </w:t>
      </w:r>
      <w:r w:rsidRPr="7A092990" w:rsidR="48937933">
        <w:rPr>
          <w:rFonts w:ascii="Open Sans" w:hAnsi="Open Sans" w:cs="Open Sans"/>
          <w:i/>
          <w:iCs/>
        </w:rPr>
        <w:t>Y</w:t>
      </w:r>
      <w:r w:rsidRPr="7A092990" w:rsidR="39B584C1">
        <w:rPr>
          <w:rFonts w:ascii="Open Sans" w:hAnsi="Open Sans" w:cs="Open Sans"/>
          <w:i/>
          <w:iCs/>
        </w:rPr>
        <w:t xml:space="preserve">ou </w:t>
      </w:r>
      <w:r w:rsidRPr="7A092990" w:rsidR="59E96EAC">
        <w:rPr>
          <w:rFonts w:ascii="Open Sans" w:hAnsi="Open Sans" w:cs="Open Sans"/>
          <w:i/>
          <w:iCs/>
        </w:rPr>
        <w:t>may</w:t>
      </w:r>
      <w:r w:rsidRPr="7A092990" w:rsidR="39B584C1">
        <w:rPr>
          <w:rFonts w:ascii="Open Sans" w:hAnsi="Open Sans" w:cs="Open Sans"/>
          <w:i/>
          <w:iCs/>
        </w:rPr>
        <w:t xml:space="preserve"> </w:t>
      </w:r>
      <w:r w:rsidRPr="7A092990" w:rsidR="6CA8ED5D">
        <w:rPr>
          <w:rFonts w:ascii="Open Sans" w:hAnsi="Open Sans" w:cs="Open Sans"/>
          <w:i/>
          <w:iCs/>
        </w:rPr>
        <w:t>opt-out of</w:t>
      </w:r>
      <w:r w:rsidRPr="7A092990" w:rsidR="50066BCE">
        <w:rPr>
          <w:rFonts w:ascii="Open Sans" w:hAnsi="Open Sans" w:cs="Open Sans"/>
          <w:i/>
          <w:iCs/>
        </w:rPr>
        <w:t xml:space="preserve"> the discussion at any time</w:t>
      </w:r>
      <w:r w:rsidR="00653116">
        <w:rPr>
          <w:rFonts w:ascii="Open Sans" w:hAnsi="Open Sans" w:cs="Open Sans"/>
          <w:i/>
          <w:iCs/>
        </w:rPr>
        <w:t>,</w:t>
      </w:r>
      <w:r w:rsidRPr="7A092990" w:rsidR="6E97E057">
        <w:rPr>
          <w:rFonts w:ascii="Open Sans" w:hAnsi="Open Sans" w:cs="Open Sans"/>
          <w:i/>
          <w:iCs/>
        </w:rPr>
        <w:t xml:space="preserve"> but w</w:t>
      </w:r>
      <w:r w:rsidRPr="7A092990" w:rsidR="50066BCE">
        <w:rPr>
          <w:rFonts w:ascii="Open Sans" w:hAnsi="Open Sans" w:cs="Open Sans"/>
          <w:i/>
          <w:iCs/>
        </w:rPr>
        <w:t>e encourage you to stay the full hour</w:t>
      </w:r>
      <w:r w:rsidRPr="7A092990" w:rsidR="73863E65">
        <w:rPr>
          <w:rFonts w:ascii="Open Sans" w:hAnsi="Open Sans" w:cs="Open Sans"/>
          <w:i/>
          <w:iCs/>
        </w:rPr>
        <w:t>.</w:t>
      </w:r>
    </w:p>
    <w:p w:rsidR="00CC6EE3" w:rsidRPr="0007598A" w:rsidP="00BF576B" w14:paraId="09A3B94E" w14:textId="77777777">
      <w:pPr>
        <w:spacing w:after="0"/>
        <w:rPr>
          <w:rFonts w:ascii="Open Sans" w:hAnsi="Open Sans" w:cs="Open Sans"/>
          <w:i/>
          <w:iCs/>
        </w:rPr>
      </w:pPr>
    </w:p>
    <w:p w:rsidR="006E259F" w:rsidP="71F37FFA" w14:paraId="4DEBFBF2" w14:textId="27A7D63F">
      <w:pPr>
        <w:spacing w:before="120" w:after="120"/>
        <w:rPr>
          <w:rFonts w:ascii="Open Sans" w:hAnsi="Open Sans" w:cs="Open Sans"/>
          <w:i/>
          <w:iCs/>
        </w:rPr>
      </w:pPr>
      <w:r w:rsidRPr="7C3FBE3F">
        <w:rPr>
          <w:rFonts w:ascii="Open Sans" w:hAnsi="Open Sans" w:cs="Open Sans"/>
          <w:i/>
          <w:iCs/>
        </w:rPr>
        <w:t>Before</w:t>
      </w:r>
      <w:r w:rsidRPr="7C3FBE3F" w:rsidR="004D38BC">
        <w:rPr>
          <w:rFonts w:ascii="Open Sans" w:hAnsi="Open Sans" w:cs="Open Sans"/>
          <w:i/>
          <w:iCs/>
        </w:rPr>
        <w:t xml:space="preserve"> we begin, I am going to show everyone where to find the raise hand feature</w:t>
      </w:r>
      <w:r w:rsidRPr="7C3FBE3F" w:rsidR="00B6337F">
        <w:rPr>
          <w:rFonts w:ascii="Open Sans" w:hAnsi="Open Sans" w:cs="Open Sans"/>
          <w:i/>
          <w:iCs/>
        </w:rPr>
        <w:t xml:space="preserve">, </w:t>
      </w:r>
      <w:r w:rsidRPr="7C3FBE3F" w:rsidR="00ED18DF">
        <w:rPr>
          <w:rFonts w:ascii="Open Sans" w:hAnsi="Open Sans" w:cs="Open Sans"/>
          <w:i/>
          <w:iCs/>
        </w:rPr>
        <w:t>how to update your name</w:t>
      </w:r>
      <w:r w:rsidR="00971257">
        <w:rPr>
          <w:rFonts w:ascii="Open Sans" w:hAnsi="Open Sans" w:cs="Open Sans"/>
          <w:i/>
          <w:iCs/>
        </w:rPr>
        <w:t xml:space="preserve"> and pronouns</w:t>
      </w:r>
      <w:r w:rsidRPr="7C3FBE3F" w:rsidR="00265DFA">
        <w:rPr>
          <w:rFonts w:ascii="Open Sans" w:hAnsi="Open Sans" w:cs="Open Sans"/>
          <w:i/>
          <w:iCs/>
        </w:rPr>
        <w:t xml:space="preserve"> on Zoom, </w:t>
      </w:r>
      <w:r w:rsidRPr="7C3FBE3F" w:rsidR="00B6337F">
        <w:rPr>
          <w:rFonts w:ascii="Open Sans" w:hAnsi="Open Sans" w:cs="Open Sans"/>
          <w:i/>
          <w:iCs/>
        </w:rPr>
        <w:t xml:space="preserve">how to access the </w:t>
      </w:r>
      <w:r w:rsidRPr="7C3FBE3F" w:rsidR="004D38BC">
        <w:rPr>
          <w:rFonts w:ascii="Open Sans" w:hAnsi="Open Sans" w:cs="Open Sans"/>
          <w:i/>
          <w:iCs/>
        </w:rPr>
        <w:t>chat box, an</w:t>
      </w:r>
      <w:r w:rsidRPr="7C3FBE3F" w:rsidR="00A9428C">
        <w:rPr>
          <w:rFonts w:ascii="Open Sans" w:hAnsi="Open Sans" w:cs="Open Sans"/>
          <w:i/>
          <w:iCs/>
        </w:rPr>
        <w:t xml:space="preserve">d </w:t>
      </w:r>
      <w:r w:rsidRPr="7C3FBE3F" w:rsidR="004D38BC">
        <w:rPr>
          <w:rFonts w:ascii="Open Sans" w:hAnsi="Open Sans" w:cs="Open Sans"/>
          <w:i/>
          <w:iCs/>
        </w:rPr>
        <w:t>how to unmute yourself</w:t>
      </w:r>
      <w:r w:rsidRPr="7C3FBE3F">
        <w:rPr>
          <w:rFonts w:ascii="Open Sans" w:hAnsi="Open Sans" w:cs="Open Sans"/>
          <w:i/>
          <w:iCs/>
        </w:rPr>
        <w:t xml:space="preserve"> when it is your time to speak.</w:t>
      </w:r>
    </w:p>
    <w:p w:rsidR="006E259F" w:rsidRPr="004D38BC" w:rsidP="00926305" w14:paraId="79D0034B" w14:textId="538F53C8">
      <w:pPr>
        <w:spacing w:after="120"/>
        <w:rPr>
          <w:rFonts w:ascii="Open Sans" w:hAnsi="Open Sans" w:cs="Open Sans"/>
          <w:i/>
          <w:iCs/>
        </w:rPr>
      </w:pPr>
      <w:r w:rsidRPr="7C3FBE3F">
        <w:rPr>
          <w:rFonts w:ascii="Open Sans" w:hAnsi="Open Sans" w:cs="Open Sans"/>
          <w:i/>
          <w:iCs/>
        </w:rPr>
        <w:t xml:space="preserve">With your permission, we would like to record this discussion for transcription purposes. </w:t>
      </w:r>
      <w:r w:rsidRPr="7C3FBE3F">
        <w:rPr>
          <w:rFonts w:ascii="Open Sans" w:hAnsi="Open Sans" w:cs="Open Sans"/>
          <w:b/>
          <w:bCs/>
          <w:i/>
          <w:iCs/>
        </w:rPr>
        <w:t>[Facilitator asks everyone individually]</w:t>
      </w:r>
      <w:r w:rsidRPr="7C3FBE3F">
        <w:rPr>
          <w:rFonts w:ascii="Open Sans" w:hAnsi="Open Sans" w:cs="Open Sans"/>
          <w:i/>
          <w:iCs/>
        </w:rPr>
        <w:t xml:space="preserve"> Do we have your permission to record?</w:t>
      </w:r>
    </w:p>
    <w:p w:rsidR="00B70B4E" w:rsidRPr="007A33C2" w:rsidP="00CC6EE3" w14:paraId="435B62BF" w14:textId="568600F3">
      <w:pPr>
        <w:spacing w:before="120" w:after="120"/>
        <w:rPr>
          <w:rFonts w:ascii="Open Sans" w:hAnsi="Open Sans" w:cs="Open Sans"/>
          <w:i/>
          <w:iCs/>
        </w:rPr>
      </w:pPr>
      <w:r>
        <w:rPr>
          <w:rFonts w:ascii="Open Sans" w:hAnsi="Open Sans" w:cs="Open Sans"/>
          <w:b/>
          <w:bCs/>
          <w:i/>
          <w:iCs/>
        </w:rPr>
        <w:t xml:space="preserve">[After sharing screen]: </w:t>
      </w:r>
      <w:r>
        <w:rPr>
          <w:rFonts w:ascii="Open Sans" w:hAnsi="Open Sans" w:cs="Open Sans"/>
          <w:i/>
          <w:iCs/>
        </w:rPr>
        <w:t>Are there any questions before we get started?</w:t>
      </w:r>
    </w:p>
    <w:p w:rsidR="007A33C2" w:rsidRPr="00E74AFD" w:rsidP="00CC6EE3" w14:paraId="42CB1907" w14:textId="7F23B2EB">
      <w:pPr>
        <w:spacing w:before="120" w:after="120"/>
        <w:rPr>
          <w:rFonts w:ascii="Open Sans" w:hAnsi="Open Sans" w:cs="Open Sans"/>
          <w:i/>
          <w:iCs/>
        </w:rPr>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C033A3">
        <w:rPr>
          <w:rFonts w:ascii="Open Sans" w:hAnsi="Open Sans" w:cs="Open Sans"/>
          <w:b/>
          <w:bCs/>
          <w:i/>
          <w:iCs/>
        </w:rPr>
        <w:t>[If no questions / when questions are answered]:</w:t>
      </w:r>
      <w:r>
        <w:rPr>
          <w:rFonts w:ascii="Open Sans" w:hAnsi="Open Sans" w:cs="Open Sans"/>
          <w:i/>
          <w:iCs/>
        </w:rPr>
        <w:t xml:space="preserve"> I am going to begin the recording and we can get started.</w:t>
      </w:r>
    </w:p>
    <w:p w:rsidR="00CC6EE3" w:rsidRPr="0007598A" w:rsidP="00CC6EE3" w14:paraId="3932FB5F" w14:textId="45FF36F9">
      <w:pPr>
        <w:spacing w:before="120" w:after="120"/>
        <w:rPr>
          <w:rFonts w:ascii="Open Sans" w:hAnsi="Open Sans" w:cs="Open Sans"/>
          <w:b/>
          <w:bCs/>
        </w:rPr>
      </w:pPr>
      <w:r w:rsidRPr="71F37FFA">
        <w:rPr>
          <w:rFonts w:ascii="Open Sans" w:hAnsi="Open Sans" w:cs="Open Sans"/>
          <w:b/>
          <w:bCs/>
        </w:rPr>
        <w:t>Section IV: Questions</w:t>
      </w:r>
      <w:r w:rsidRPr="71F37FFA" w:rsidR="0058405A">
        <w:rPr>
          <w:rFonts w:ascii="Open Sans" w:hAnsi="Open Sans" w:cs="Open Sans"/>
          <w:b/>
          <w:bCs/>
        </w:rPr>
        <w:t xml:space="preserve"> </w:t>
      </w:r>
    </w:p>
    <w:tbl>
      <w:tblPr>
        <w:tblStyle w:val="TableGrid"/>
        <w:tblW w:w="0" w:type="auto"/>
        <w:tblLook w:val="04A0"/>
      </w:tblPr>
      <w:tblGrid>
        <w:gridCol w:w="720"/>
        <w:gridCol w:w="1367"/>
        <w:gridCol w:w="7934"/>
        <w:gridCol w:w="2929"/>
      </w:tblGrid>
      <w:tr w14:paraId="5C22D71A" w14:textId="04836A90" w:rsidTr="00D83A40">
        <w:tblPrEx>
          <w:tblW w:w="0" w:type="auto"/>
          <w:tblLook w:val="04A0"/>
        </w:tblPrEx>
        <w:tc>
          <w:tcPr>
            <w:tcW w:w="720" w:type="dxa"/>
            <w:shd w:val="clear" w:color="auto" w:fill="D0CECE" w:themeFill="background2" w:themeFillShade="E6"/>
          </w:tcPr>
          <w:p w:rsidR="0089139B" w:rsidRPr="0007598A" w:rsidP="00D661A5" w14:paraId="25865C6A" w14:textId="77777777">
            <w:pPr>
              <w:rPr>
                <w:rFonts w:ascii="Open Sans" w:eastAsia="Calibri" w:hAnsi="Open Sans" w:cs="Open Sans"/>
                <w:b/>
                <w:bCs/>
              </w:rPr>
            </w:pPr>
          </w:p>
        </w:tc>
        <w:tc>
          <w:tcPr>
            <w:tcW w:w="1367" w:type="dxa"/>
            <w:shd w:val="clear" w:color="auto" w:fill="D0CECE" w:themeFill="background2" w:themeFillShade="E6"/>
          </w:tcPr>
          <w:p w:rsidR="0089139B" w:rsidRPr="0007598A" w:rsidP="00D661A5" w14:paraId="642DCCE2" w14:textId="3C9C5A18">
            <w:pPr>
              <w:rPr>
                <w:rFonts w:ascii="Open Sans" w:eastAsia="Calibri" w:hAnsi="Open Sans" w:cs="Open Sans"/>
                <w:b/>
                <w:bCs/>
              </w:rPr>
            </w:pPr>
            <w:r>
              <w:rPr>
                <w:rFonts w:ascii="Open Sans" w:eastAsia="Calibri" w:hAnsi="Open Sans" w:cs="Open Sans"/>
                <w:b/>
                <w:bCs/>
              </w:rPr>
              <w:t>Time</w:t>
            </w:r>
          </w:p>
        </w:tc>
        <w:tc>
          <w:tcPr>
            <w:tcW w:w="7934" w:type="dxa"/>
            <w:shd w:val="clear" w:color="auto" w:fill="D0CECE" w:themeFill="background2" w:themeFillShade="E6"/>
          </w:tcPr>
          <w:p w:rsidR="0089139B" w:rsidRPr="0007598A" w:rsidP="00D661A5" w14:paraId="01D772CC" w14:textId="53F7CAD9">
            <w:pPr>
              <w:rPr>
                <w:rFonts w:ascii="Open Sans" w:eastAsia="Calibri" w:hAnsi="Open Sans" w:cs="Open Sans"/>
                <w:b/>
                <w:bCs/>
              </w:rPr>
            </w:pPr>
            <w:r w:rsidRPr="0007598A">
              <w:rPr>
                <w:rFonts w:ascii="Open Sans" w:eastAsia="Calibri" w:hAnsi="Open Sans" w:cs="Open Sans"/>
                <w:b/>
                <w:bCs/>
              </w:rPr>
              <w:t>Question</w:t>
            </w:r>
          </w:p>
        </w:tc>
        <w:tc>
          <w:tcPr>
            <w:tcW w:w="2929" w:type="dxa"/>
            <w:shd w:val="clear" w:color="auto" w:fill="D0CECE" w:themeFill="background2" w:themeFillShade="E6"/>
          </w:tcPr>
          <w:p w:rsidR="0089139B" w:rsidRPr="00521F20" w:rsidP="00D661A5" w14:paraId="409BC67E" w14:textId="1C4186DE">
            <w:pPr>
              <w:rPr>
                <w:rFonts w:ascii="Open Sans" w:eastAsia="Calibri" w:hAnsi="Open Sans" w:cs="Open Sans"/>
              </w:rPr>
            </w:pPr>
            <w:r>
              <w:rPr>
                <w:rFonts w:ascii="Open Sans" w:eastAsia="Calibri" w:hAnsi="Open Sans" w:cs="Open Sans"/>
              </w:rPr>
              <w:t>Indicator</w:t>
            </w:r>
          </w:p>
        </w:tc>
      </w:tr>
      <w:tr w14:paraId="6C4F82E7" w14:textId="073E33A1" w:rsidTr="00D83A40">
        <w:tblPrEx>
          <w:tblW w:w="0" w:type="auto"/>
          <w:tblLook w:val="04A0"/>
        </w:tblPrEx>
        <w:trPr>
          <w:trHeight w:val="773"/>
        </w:trPr>
        <w:tc>
          <w:tcPr>
            <w:tcW w:w="720" w:type="dxa"/>
            <w:shd w:val="clear" w:color="auto" w:fill="D0CECE" w:themeFill="background2" w:themeFillShade="E6"/>
          </w:tcPr>
          <w:p w:rsidR="0089139B" w:rsidRPr="0007598A" w:rsidP="00D661A5" w14:paraId="3FA2D5F0" w14:textId="5E0DD060">
            <w:pPr>
              <w:rPr>
                <w:rFonts w:ascii="Open Sans" w:eastAsia="Calibri" w:hAnsi="Open Sans" w:cs="Open Sans"/>
              </w:rPr>
            </w:pPr>
          </w:p>
        </w:tc>
        <w:tc>
          <w:tcPr>
            <w:tcW w:w="1367" w:type="dxa"/>
          </w:tcPr>
          <w:p w:rsidR="0089139B" w:rsidRPr="00387A0E" w:rsidP="00D661A5" w14:paraId="161CF045" w14:textId="27EB0F86">
            <w:pPr>
              <w:rPr>
                <w:rFonts w:ascii="Open Sans" w:eastAsia="Calibri" w:hAnsi="Open Sans" w:cs="Open Sans"/>
                <w:i/>
                <w:iCs/>
              </w:rPr>
            </w:pPr>
            <w:r>
              <w:rPr>
                <w:rFonts w:ascii="Open Sans" w:eastAsia="Calibri" w:hAnsi="Open Sans" w:cs="Open Sans"/>
                <w:i/>
                <w:iCs/>
              </w:rPr>
              <w:t xml:space="preserve">3 </w:t>
            </w:r>
            <w:r w:rsidRPr="00387A0E">
              <w:rPr>
                <w:rFonts w:ascii="Open Sans" w:eastAsia="Calibri" w:hAnsi="Open Sans" w:cs="Open Sans"/>
                <w:i/>
                <w:iCs/>
              </w:rPr>
              <w:t>min.</w:t>
            </w:r>
          </w:p>
        </w:tc>
        <w:tc>
          <w:tcPr>
            <w:tcW w:w="7934" w:type="dxa"/>
          </w:tcPr>
          <w:p w:rsidR="0089139B" w:rsidRPr="009A76CE" w:rsidP="00D661A5" w14:paraId="5F4B17E4" w14:textId="04AE69B7">
            <w:pPr>
              <w:rPr>
                <w:rFonts w:ascii="Open Sans" w:eastAsia="Calibri" w:hAnsi="Open Sans" w:cs="Open Sans"/>
                <w:i/>
                <w:iCs/>
              </w:rPr>
            </w:pPr>
            <w:r w:rsidRPr="7A092990">
              <w:rPr>
                <w:rFonts w:ascii="Open Sans" w:eastAsia="Calibri" w:hAnsi="Open Sans" w:cs="Open Sans"/>
                <w:i/>
                <w:iCs/>
              </w:rPr>
              <w:t>So that we can all get to know each other a bit, can you each introduce yourself with your first name, pronouns and, perhaps, share a favorite hobby of yours or a favorite TV series</w:t>
            </w:r>
            <w:r w:rsidR="00385CAE">
              <w:rPr>
                <w:rFonts w:ascii="Open Sans" w:eastAsia="Calibri" w:hAnsi="Open Sans" w:cs="Open Sans"/>
                <w:i/>
                <w:iCs/>
              </w:rPr>
              <w:t>?</w:t>
            </w:r>
            <w:r w:rsidRPr="7A092990">
              <w:rPr>
                <w:rFonts w:ascii="Open Sans" w:eastAsia="Calibri" w:hAnsi="Open Sans" w:cs="Open Sans"/>
                <w:i/>
                <w:iCs/>
              </w:rPr>
              <w:t xml:space="preserve"> </w:t>
            </w:r>
          </w:p>
        </w:tc>
        <w:tc>
          <w:tcPr>
            <w:tcW w:w="2929" w:type="dxa"/>
          </w:tcPr>
          <w:p w:rsidR="0089139B" w:rsidRPr="7A092990" w:rsidP="00D661A5" w14:paraId="784F4E5F" w14:textId="77777777">
            <w:pPr>
              <w:rPr>
                <w:rFonts w:ascii="Open Sans" w:eastAsia="Calibri" w:hAnsi="Open Sans" w:cs="Open Sans"/>
                <w:i/>
                <w:iCs/>
              </w:rPr>
            </w:pPr>
          </w:p>
        </w:tc>
      </w:tr>
      <w:tr w14:paraId="5C759D89" w14:textId="1251181B" w:rsidTr="00D83A40">
        <w:tblPrEx>
          <w:tblW w:w="0" w:type="auto"/>
          <w:tblLook w:val="04A0"/>
        </w:tblPrEx>
        <w:tc>
          <w:tcPr>
            <w:tcW w:w="720" w:type="dxa"/>
          </w:tcPr>
          <w:p w:rsidR="0089139B" w:rsidRPr="0007598A" w:rsidP="00D661A5" w14:paraId="415DC35E" w14:textId="4B274235">
            <w:pPr>
              <w:rPr>
                <w:rFonts w:ascii="Open Sans" w:eastAsia="Calibri" w:hAnsi="Open Sans" w:cs="Open Sans"/>
              </w:rPr>
            </w:pPr>
            <w:r w:rsidRPr="7A092990">
              <w:rPr>
                <w:rFonts w:ascii="Open Sans" w:eastAsia="Calibri" w:hAnsi="Open Sans" w:cs="Open Sans"/>
              </w:rPr>
              <w:t>1</w:t>
            </w:r>
          </w:p>
        </w:tc>
        <w:tc>
          <w:tcPr>
            <w:tcW w:w="1367" w:type="dxa"/>
          </w:tcPr>
          <w:p w:rsidR="0089139B" w:rsidRPr="00387A0E" w:rsidP="005A7939" w14:paraId="7B8E4FCB" w14:textId="0C1FCBB8">
            <w:pPr>
              <w:rPr>
                <w:rFonts w:ascii="Open Sans" w:eastAsia="Calibri" w:hAnsi="Open Sans" w:cs="Open Sans"/>
                <w:i/>
                <w:iCs/>
              </w:rPr>
            </w:pPr>
            <w:r w:rsidRPr="00387A0E">
              <w:rPr>
                <w:rFonts w:ascii="Open Sans" w:eastAsia="Calibri" w:hAnsi="Open Sans" w:cs="Open Sans"/>
                <w:i/>
                <w:iCs/>
              </w:rPr>
              <w:t>5 min.</w:t>
            </w:r>
          </w:p>
        </w:tc>
        <w:tc>
          <w:tcPr>
            <w:tcW w:w="7934" w:type="dxa"/>
          </w:tcPr>
          <w:p w:rsidR="0089139B" w:rsidRPr="0007598A" w:rsidP="71F37FFA" w14:paraId="6A1D28B6" w14:textId="5A5C0C29">
            <w:pPr>
              <w:rPr>
                <w:rFonts w:ascii="Open Sans" w:eastAsia="Calibri" w:hAnsi="Open Sans" w:cs="Open Sans"/>
                <w:i/>
                <w:iCs/>
              </w:rPr>
            </w:pPr>
            <w:r w:rsidRPr="7C3FBE3F">
              <w:rPr>
                <w:rFonts w:ascii="Open Sans" w:eastAsia="Calibri" w:hAnsi="Open Sans" w:cs="Open Sans"/>
                <w:i/>
                <w:iCs/>
              </w:rPr>
              <w:t xml:space="preserve">As mentioned at the start of this discussion, we are </w:t>
            </w:r>
            <w:r w:rsidR="007C4B02">
              <w:rPr>
                <w:rFonts w:ascii="Open Sans" w:eastAsia="Calibri" w:hAnsi="Open Sans" w:cs="Open Sans"/>
                <w:i/>
                <w:iCs/>
              </w:rPr>
              <w:t>speaking</w:t>
            </w:r>
            <w:r w:rsidR="0066194C">
              <w:rPr>
                <w:rFonts w:ascii="Open Sans" w:eastAsia="Calibri" w:hAnsi="Open Sans" w:cs="Open Sans"/>
                <w:i/>
                <w:iCs/>
              </w:rPr>
              <w:t xml:space="preserve"> with you</w:t>
            </w:r>
            <w:r w:rsidRPr="7C3FBE3F">
              <w:rPr>
                <w:rFonts w:ascii="Open Sans" w:eastAsia="Calibri" w:hAnsi="Open Sans" w:cs="Open Sans"/>
                <w:i/>
                <w:iCs/>
              </w:rPr>
              <w:t xml:space="preserve"> today to understand how </w:t>
            </w:r>
            <w:r w:rsidRPr="7C3FBE3F">
              <w:rPr>
                <w:rFonts w:ascii="Open Sans" w:eastAsia="Calibri" w:hAnsi="Open Sans" w:cs="Open Sans"/>
                <w:b/>
                <w:bCs/>
                <w:i/>
                <w:iCs/>
              </w:rPr>
              <w:t>[insert reference to policy in city]</w:t>
            </w:r>
            <w:r w:rsidRPr="7C3FBE3F">
              <w:rPr>
                <w:rFonts w:ascii="Open Sans" w:eastAsia="Calibri" w:hAnsi="Open Sans" w:cs="Open Sans"/>
                <w:i/>
                <w:iCs/>
              </w:rPr>
              <w:t xml:space="preserve"> has affected you. To start, I want to ask you all a few questions to understand your familiarity with this policy. </w:t>
            </w:r>
            <w:r w:rsidRPr="7C3FBE3F">
              <w:rPr>
                <w:rFonts w:ascii="Open Sans" w:eastAsia="Calibri" w:hAnsi="Open Sans" w:cs="Open Sans"/>
                <w:b/>
                <w:bCs/>
                <w:i/>
                <w:iCs/>
              </w:rPr>
              <w:t xml:space="preserve">[Whenever the presenter asks a question about </w:t>
            </w:r>
            <w:r w:rsidRPr="7C3FBE3F" w:rsidR="1AB73E66">
              <w:rPr>
                <w:rFonts w:ascii="Open Sans" w:eastAsia="Calibri" w:hAnsi="Open Sans" w:cs="Open Sans"/>
                <w:b/>
                <w:bCs/>
                <w:i/>
                <w:iCs/>
              </w:rPr>
              <w:t xml:space="preserve">the </w:t>
            </w:r>
            <w:r w:rsidRPr="7C3FBE3F">
              <w:rPr>
                <w:rFonts w:ascii="Open Sans" w:eastAsia="Calibri" w:hAnsi="Open Sans" w:cs="Open Sans"/>
                <w:b/>
                <w:bCs/>
                <w:i/>
                <w:iCs/>
              </w:rPr>
              <w:t>policy, the presenter will display a slide for participants that includes each city and corresponding policy name, year passed, and policy stipulations.]</w:t>
            </w:r>
            <w:r w:rsidR="00CD7A26">
              <w:rPr>
                <w:rFonts w:ascii="Open Sans" w:eastAsia="Calibri" w:hAnsi="Open Sans" w:cs="Open Sans"/>
                <w:b/>
                <w:bCs/>
                <w:i/>
                <w:iCs/>
              </w:rPr>
              <w:t xml:space="preserve"> We ask that</w:t>
            </w:r>
            <w:r w:rsidR="00626A74">
              <w:rPr>
                <w:rFonts w:ascii="Open Sans" w:eastAsia="Calibri" w:hAnsi="Open Sans" w:cs="Open Sans"/>
                <w:b/>
                <w:bCs/>
                <w:i/>
                <w:iCs/>
              </w:rPr>
              <w:t xml:space="preserve"> you wait to answer the question until we ask about the policy in your city.</w:t>
            </w:r>
            <w:r w:rsidR="00CD7A26">
              <w:rPr>
                <w:rFonts w:ascii="Open Sans" w:eastAsia="Calibri" w:hAnsi="Open Sans" w:cs="Open Sans"/>
                <w:b/>
                <w:bCs/>
                <w:i/>
                <w:iCs/>
              </w:rPr>
              <w:t xml:space="preserve"> </w:t>
            </w:r>
          </w:p>
          <w:p w:rsidR="0089139B" w:rsidRPr="0007598A" w:rsidP="005A7939" w14:paraId="690FEA9B" w14:textId="77777777">
            <w:pPr>
              <w:rPr>
                <w:rFonts w:ascii="Open Sans" w:eastAsia="Calibri" w:hAnsi="Open Sans" w:cs="Open Sans"/>
              </w:rPr>
            </w:pPr>
          </w:p>
          <w:p w:rsidR="0089139B" w:rsidRPr="0007598A" w:rsidP="005A7939" w14:paraId="5C6C6323" w14:textId="7DE3D848">
            <w:pPr>
              <w:rPr>
                <w:rFonts w:ascii="Open Sans" w:eastAsia="Calibri" w:hAnsi="Open Sans" w:cs="Open Sans"/>
              </w:rPr>
            </w:pPr>
            <w:r w:rsidRPr="3B8A1833">
              <w:rPr>
                <w:rFonts w:ascii="Open Sans" w:eastAsia="Calibri" w:hAnsi="Open Sans" w:cs="Open Sans"/>
              </w:rPr>
              <w:t xml:space="preserve">Are you aware of </w:t>
            </w:r>
            <w:r w:rsidRPr="3B8A1833">
              <w:rPr>
                <w:rFonts w:ascii="Open Sans" w:eastAsia="Calibri" w:hAnsi="Open Sans" w:cs="Open Sans"/>
                <w:b/>
                <w:bCs/>
              </w:rPr>
              <w:t>[insert policy name, year passed, stipulations]</w:t>
            </w:r>
            <w:r w:rsidRPr="3B8A1833">
              <w:rPr>
                <w:rFonts w:ascii="Open Sans" w:eastAsia="Calibri" w:hAnsi="Open Sans" w:cs="Open Sans"/>
              </w:rPr>
              <w:t xml:space="preserve"> and, if so, when, and how did you first hear about it?</w:t>
            </w:r>
          </w:p>
        </w:tc>
        <w:tc>
          <w:tcPr>
            <w:tcW w:w="2929" w:type="dxa"/>
          </w:tcPr>
          <w:p w:rsidR="0089139B" w:rsidRPr="00521F20" w:rsidP="7AAB22A1" w14:paraId="4C167124" w14:textId="3D1114F7">
            <w:pPr>
              <w:rPr>
                <w:rFonts w:ascii="Open Sans" w:eastAsia="Calibri" w:hAnsi="Open Sans" w:cs="Open Sans"/>
              </w:rPr>
            </w:pPr>
            <w:r>
              <w:rPr>
                <w:rFonts w:ascii="Open Sans" w:eastAsia="Calibri" w:hAnsi="Open Sans" w:cs="Open Sans"/>
              </w:rPr>
              <w:t>Awareness of policy</w:t>
            </w:r>
          </w:p>
        </w:tc>
      </w:tr>
      <w:tr w14:paraId="7935E87E" w14:textId="0E87E767" w:rsidTr="00D83A40">
        <w:tblPrEx>
          <w:tblW w:w="0" w:type="auto"/>
          <w:tblLook w:val="04A0"/>
        </w:tblPrEx>
        <w:tc>
          <w:tcPr>
            <w:tcW w:w="720" w:type="dxa"/>
          </w:tcPr>
          <w:p w:rsidR="0089139B" w:rsidRPr="0007598A" w:rsidP="00D661A5" w14:paraId="2729739A" w14:textId="3C23CF82">
            <w:pPr>
              <w:rPr>
                <w:rFonts w:ascii="Open Sans" w:eastAsia="Calibri" w:hAnsi="Open Sans" w:cs="Open Sans"/>
              </w:rPr>
            </w:pPr>
            <w:r w:rsidRPr="0007598A">
              <w:rPr>
                <w:rFonts w:ascii="Open Sans" w:eastAsia="Calibri" w:hAnsi="Open Sans" w:cs="Open Sans"/>
              </w:rPr>
              <w:t>2</w:t>
            </w:r>
          </w:p>
        </w:tc>
        <w:tc>
          <w:tcPr>
            <w:tcW w:w="1367" w:type="dxa"/>
          </w:tcPr>
          <w:p w:rsidR="0089139B" w:rsidRPr="00387A0E" w:rsidP="00D661A5" w14:paraId="5683B553" w14:textId="321A336D">
            <w:pPr>
              <w:rPr>
                <w:rFonts w:ascii="Open Sans" w:eastAsia="Calibri" w:hAnsi="Open Sans" w:cs="Open Sans"/>
                <w:i/>
                <w:iCs/>
              </w:rPr>
            </w:pPr>
            <w:r>
              <w:rPr>
                <w:rFonts w:ascii="Open Sans" w:eastAsia="Calibri" w:hAnsi="Open Sans" w:cs="Open Sans"/>
                <w:i/>
                <w:iCs/>
              </w:rPr>
              <w:t>10</w:t>
            </w:r>
            <w:r>
              <w:rPr>
                <w:rFonts w:ascii="Open Sans" w:eastAsia="Calibri" w:hAnsi="Open Sans" w:cs="Open Sans"/>
                <w:i/>
                <w:iCs/>
              </w:rPr>
              <w:t xml:space="preserve"> </w:t>
            </w:r>
            <w:r w:rsidRPr="00387A0E">
              <w:rPr>
                <w:rFonts w:ascii="Open Sans" w:eastAsia="Calibri" w:hAnsi="Open Sans" w:cs="Open Sans"/>
                <w:i/>
                <w:iCs/>
              </w:rPr>
              <w:t>min.</w:t>
            </w:r>
          </w:p>
        </w:tc>
        <w:tc>
          <w:tcPr>
            <w:tcW w:w="7934" w:type="dxa"/>
          </w:tcPr>
          <w:p w:rsidR="0089139B" w:rsidRPr="0007598A" w:rsidP="3B8A1833" w14:paraId="5B82469F" w14:textId="63D1C08A">
            <w:pPr>
              <w:rPr>
                <w:rFonts w:ascii="Open Sans" w:eastAsia="Calibri" w:hAnsi="Open Sans" w:cs="Open Sans"/>
              </w:rPr>
            </w:pPr>
            <w:r w:rsidRPr="3B8A1833">
              <w:rPr>
                <w:rFonts w:ascii="Open Sans" w:eastAsia="Calibri" w:hAnsi="Open Sans" w:cs="Open Sans"/>
              </w:rPr>
              <w:t>In your own words, what do you think</w:t>
            </w:r>
            <w:r w:rsidR="004B13FF">
              <w:rPr>
                <w:rFonts w:ascii="Open Sans" w:eastAsia="Calibri" w:hAnsi="Open Sans" w:cs="Open Sans"/>
              </w:rPr>
              <w:t xml:space="preserve"> is</w:t>
            </w:r>
            <w:r w:rsidRPr="3B8A1833">
              <w:rPr>
                <w:rFonts w:ascii="Open Sans" w:eastAsia="Calibri" w:hAnsi="Open Sans" w:cs="Open Sans"/>
              </w:rPr>
              <w:t xml:space="preserve"> the purpose of</w:t>
            </w:r>
            <w:r w:rsidR="008909B5">
              <w:rPr>
                <w:rFonts w:ascii="Open Sans" w:eastAsia="Calibri" w:hAnsi="Open Sans" w:cs="Open Sans"/>
              </w:rPr>
              <w:t xml:space="preserve"> the policy enacted in your city</w:t>
            </w:r>
            <w:r w:rsidRPr="3B8A1833">
              <w:rPr>
                <w:rFonts w:ascii="Open Sans" w:eastAsia="Calibri" w:hAnsi="Open Sans" w:cs="Open Sans"/>
              </w:rPr>
              <w:t>? [Probing question] Based on your understanding of its purpose, do you think the policy has been effective? Why or why not?  [Probing question] Do you agree with the policy?  Why or why not?</w:t>
            </w:r>
          </w:p>
          <w:p w:rsidR="0089139B" w:rsidRPr="0007598A" w:rsidP="00D661A5" w14:paraId="2FDC227F" w14:textId="77777777">
            <w:pPr>
              <w:rPr>
                <w:rFonts w:ascii="Open Sans" w:eastAsia="Calibri" w:hAnsi="Open Sans" w:cs="Open Sans"/>
              </w:rPr>
            </w:pPr>
          </w:p>
        </w:tc>
        <w:tc>
          <w:tcPr>
            <w:tcW w:w="2929" w:type="dxa"/>
          </w:tcPr>
          <w:p w:rsidR="0089139B" w:rsidP="3B8A1833" w14:paraId="7579E8E4" w14:textId="77777777">
            <w:pPr>
              <w:rPr>
                <w:rFonts w:ascii="Open Sans" w:eastAsia="Calibri" w:hAnsi="Open Sans" w:cs="Open Sans"/>
              </w:rPr>
            </w:pPr>
            <w:r>
              <w:rPr>
                <w:rFonts w:ascii="Open Sans" w:eastAsia="Calibri" w:hAnsi="Open Sans" w:cs="Open Sans"/>
              </w:rPr>
              <w:t>Perceived purpose of the policy</w:t>
            </w:r>
          </w:p>
          <w:p w:rsidR="00D25B7D" w:rsidP="3B8A1833" w14:paraId="4BE3B5AC" w14:textId="77777777">
            <w:pPr>
              <w:rPr>
                <w:rFonts w:ascii="Open Sans" w:eastAsia="Calibri" w:hAnsi="Open Sans" w:cs="Open Sans"/>
              </w:rPr>
            </w:pPr>
          </w:p>
          <w:p w:rsidR="00D25B7D" w:rsidP="3B8A1833" w14:paraId="3BF62AB1" w14:textId="5CA05BBC">
            <w:pPr>
              <w:rPr>
                <w:rFonts w:ascii="Open Sans" w:eastAsia="Calibri" w:hAnsi="Open Sans" w:cs="Open Sans"/>
              </w:rPr>
            </w:pPr>
            <w:r>
              <w:rPr>
                <w:rFonts w:ascii="Open Sans" w:eastAsia="Calibri" w:hAnsi="Open Sans" w:cs="Open Sans"/>
              </w:rPr>
              <w:t>Perceived effectiveness of the policy</w:t>
            </w:r>
          </w:p>
          <w:p w:rsidR="006E1BD5" w:rsidP="3B8A1833" w14:paraId="6980E69C" w14:textId="77777777">
            <w:pPr>
              <w:rPr>
                <w:rFonts w:ascii="Open Sans" w:eastAsia="Calibri" w:hAnsi="Open Sans" w:cs="Open Sans"/>
              </w:rPr>
            </w:pPr>
          </w:p>
          <w:p w:rsidR="006E1BD5" w:rsidRPr="3B8A1833" w:rsidP="3B8A1833" w14:paraId="0EC5140B" w14:textId="4E2DC311">
            <w:pPr>
              <w:rPr>
                <w:rFonts w:ascii="Open Sans" w:eastAsia="Calibri" w:hAnsi="Open Sans" w:cs="Open Sans"/>
              </w:rPr>
            </w:pPr>
            <w:r>
              <w:rPr>
                <w:rFonts w:ascii="Open Sans" w:eastAsia="Calibri" w:hAnsi="Open Sans" w:cs="Open Sans"/>
              </w:rPr>
              <w:t>Agreement with the policy</w:t>
            </w:r>
          </w:p>
        </w:tc>
      </w:tr>
      <w:tr w14:paraId="37BEF753" w14:textId="511219B3" w:rsidTr="00D83A40">
        <w:tblPrEx>
          <w:tblW w:w="0" w:type="auto"/>
          <w:tblLook w:val="04A0"/>
        </w:tblPrEx>
        <w:tc>
          <w:tcPr>
            <w:tcW w:w="720" w:type="dxa"/>
            <w:shd w:val="clear" w:color="auto" w:fill="FFFFFF" w:themeFill="background1"/>
          </w:tcPr>
          <w:p w:rsidR="0089139B" w:rsidRPr="0007598A" w:rsidP="00D661A5" w14:paraId="24251BF7" w14:textId="7C7CC7A9">
            <w:pPr>
              <w:rPr>
                <w:rFonts w:ascii="Open Sans" w:eastAsia="Calibri" w:hAnsi="Open Sans" w:cs="Open Sans"/>
              </w:rPr>
            </w:pPr>
            <w:r w:rsidRPr="0007598A">
              <w:rPr>
                <w:rFonts w:ascii="Open Sans" w:eastAsia="Calibri" w:hAnsi="Open Sans" w:cs="Open Sans"/>
              </w:rPr>
              <w:t>3</w:t>
            </w:r>
          </w:p>
        </w:tc>
        <w:tc>
          <w:tcPr>
            <w:tcW w:w="1367" w:type="dxa"/>
            <w:shd w:val="clear" w:color="auto" w:fill="FFFFFF" w:themeFill="background1"/>
          </w:tcPr>
          <w:p w:rsidR="0089139B" w:rsidRPr="003946F2" w:rsidP="00F93C9A" w14:paraId="56578BDE" w14:textId="00A288E6">
            <w:pPr>
              <w:rPr>
                <w:rFonts w:ascii="Open Sans" w:eastAsia="Calibri" w:hAnsi="Open Sans" w:cs="Open Sans"/>
                <w:i/>
                <w:iCs/>
              </w:rPr>
            </w:pPr>
            <w:r>
              <w:rPr>
                <w:rFonts w:ascii="Open Sans" w:eastAsia="Calibri" w:hAnsi="Open Sans" w:cs="Open Sans"/>
                <w:i/>
                <w:iCs/>
              </w:rPr>
              <w:t>~1 min.</w:t>
            </w:r>
          </w:p>
        </w:tc>
        <w:tc>
          <w:tcPr>
            <w:tcW w:w="7934" w:type="dxa"/>
            <w:shd w:val="clear" w:color="auto" w:fill="FFFFFF" w:themeFill="background1"/>
          </w:tcPr>
          <w:p w:rsidR="0089139B" w:rsidP="7C3FBE3F" w14:paraId="2A97FDE6" w14:textId="32339AF0">
            <w:pPr>
              <w:rPr>
                <w:rFonts w:ascii="Open Sans" w:eastAsia="Calibri" w:hAnsi="Open Sans" w:cs="Open Sans"/>
                <w:i/>
                <w:iCs/>
              </w:rPr>
            </w:pPr>
            <w:r w:rsidRPr="7C3FBE3F">
              <w:rPr>
                <w:rFonts w:ascii="Open Sans" w:eastAsia="Calibri" w:hAnsi="Open Sans" w:cs="Open Sans"/>
                <w:i/>
                <w:iCs/>
              </w:rPr>
              <w:t xml:space="preserve">Now, we’re going to ask you </w:t>
            </w:r>
            <w:r w:rsidRPr="7C3FBE3F" w:rsidR="454DA0ED">
              <w:rPr>
                <w:rFonts w:ascii="Open Sans" w:eastAsia="Calibri" w:hAnsi="Open Sans" w:cs="Open Sans"/>
                <w:i/>
                <w:iCs/>
              </w:rPr>
              <w:t xml:space="preserve">two </w:t>
            </w:r>
            <w:r w:rsidRPr="7C3FBE3F">
              <w:rPr>
                <w:rFonts w:ascii="Open Sans" w:eastAsia="Calibri" w:hAnsi="Open Sans" w:cs="Open Sans"/>
                <w:i/>
                <w:iCs/>
              </w:rPr>
              <w:t>polling question</w:t>
            </w:r>
            <w:r w:rsidRPr="7C3FBE3F" w:rsidR="3C01EF17">
              <w:rPr>
                <w:rFonts w:ascii="Open Sans" w:eastAsia="Calibri" w:hAnsi="Open Sans" w:cs="Open Sans"/>
                <w:i/>
                <w:iCs/>
              </w:rPr>
              <w:t>s</w:t>
            </w:r>
            <w:r w:rsidRPr="7C3FBE3F">
              <w:rPr>
                <w:rFonts w:ascii="Open Sans" w:eastAsia="Calibri" w:hAnsi="Open Sans" w:cs="Open Sans"/>
                <w:i/>
                <w:iCs/>
              </w:rPr>
              <w:t xml:space="preserve"> related to your current and past use of </w:t>
            </w:r>
            <w:r w:rsidRPr="7C3FBE3F" w:rsidR="2B49DBEB">
              <w:rPr>
                <w:rFonts w:ascii="Open Sans" w:eastAsia="Calibri" w:hAnsi="Open Sans" w:cs="Open Sans"/>
                <w:i/>
                <w:iCs/>
              </w:rPr>
              <w:t>menthol</w:t>
            </w:r>
            <w:r w:rsidRPr="7C3FBE3F">
              <w:rPr>
                <w:rFonts w:ascii="Open Sans" w:eastAsia="Calibri" w:hAnsi="Open Sans" w:cs="Open Sans"/>
                <w:i/>
                <w:iCs/>
              </w:rPr>
              <w:t xml:space="preserve"> tobacco products. By </w:t>
            </w:r>
            <w:r w:rsidRPr="7C3FBE3F" w:rsidR="2B49DBEB">
              <w:rPr>
                <w:rFonts w:ascii="Open Sans" w:eastAsia="Calibri" w:hAnsi="Open Sans" w:cs="Open Sans"/>
                <w:i/>
                <w:iCs/>
              </w:rPr>
              <w:t>menthol</w:t>
            </w:r>
            <w:r w:rsidRPr="7C3FBE3F">
              <w:rPr>
                <w:rFonts w:ascii="Open Sans" w:eastAsia="Calibri" w:hAnsi="Open Sans" w:cs="Open Sans"/>
                <w:i/>
                <w:iCs/>
              </w:rPr>
              <w:t xml:space="preserve"> tobacco products, we mean products that are flavored to taste like menthol or mint</w:t>
            </w:r>
            <w:r w:rsidRPr="7C3FBE3F" w:rsidR="2B49DBEB">
              <w:rPr>
                <w:rFonts w:ascii="Open Sans" w:eastAsia="Calibri" w:hAnsi="Open Sans" w:cs="Open Sans"/>
                <w:i/>
                <w:iCs/>
              </w:rPr>
              <w:t>.</w:t>
            </w:r>
            <w:r w:rsidRPr="7C3FBE3F" w:rsidR="61E4FB0B">
              <w:rPr>
                <w:rFonts w:ascii="Open Sans" w:eastAsia="Calibri" w:hAnsi="Open Sans" w:cs="Open Sans"/>
                <w:i/>
                <w:iCs/>
              </w:rPr>
              <w:t xml:space="preserve"> Our first poll is only for those who previously used, but no longer use, menthol tobacco products. The second poll is for those who currently use menthol tobacco products.</w:t>
            </w:r>
          </w:p>
          <w:p w:rsidR="0089139B" w:rsidP="7A092990" w14:paraId="14009DB0" w14:textId="77777777">
            <w:pPr>
              <w:rPr>
                <w:rFonts w:ascii="Open Sans" w:eastAsia="Calibri" w:hAnsi="Open Sans" w:cs="Open Sans"/>
                <w:i/>
                <w:iCs/>
              </w:rPr>
            </w:pPr>
          </w:p>
          <w:p w:rsidR="0089139B" w:rsidRPr="00AF4FD6" w:rsidP="7A092990" w14:paraId="63C20088" w14:textId="7C7D0DAE">
            <w:pPr>
              <w:rPr>
                <w:rFonts w:ascii="Open Sans" w:eastAsia="Calibri" w:hAnsi="Open Sans" w:cs="Open Sans"/>
              </w:rPr>
            </w:pPr>
            <w:r w:rsidRPr="7C3FBE3F">
              <w:rPr>
                <w:rFonts w:ascii="Open Sans" w:eastAsia="Calibri" w:hAnsi="Open Sans" w:cs="Open Sans"/>
                <w:b/>
                <w:bCs/>
              </w:rPr>
              <w:t xml:space="preserve">Poll: </w:t>
            </w:r>
            <w:r w:rsidRPr="7C3FBE3F">
              <w:rPr>
                <w:rFonts w:ascii="Open Sans" w:eastAsia="Calibri" w:hAnsi="Open Sans" w:cs="Open Sans"/>
              </w:rPr>
              <w:t xml:space="preserve">If you no longer use menthol tobacco products, </w:t>
            </w:r>
            <w:r w:rsidR="0093143F">
              <w:rPr>
                <w:rFonts w:ascii="Open Sans" w:eastAsia="Calibri" w:hAnsi="Open Sans" w:cs="Open Sans"/>
              </w:rPr>
              <w:t>what type(s) of</w:t>
            </w:r>
            <w:r w:rsidRPr="7C3FBE3F" w:rsidR="0093143F">
              <w:rPr>
                <w:rFonts w:ascii="Open Sans" w:eastAsia="Calibri" w:hAnsi="Open Sans" w:cs="Open Sans"/>
              </w:rPr>
              <w:t xml:space="preserve"> </w:t>
            </w:r>
            <w:r w:rsidR="00E05466">
              <w:rPr>
                <w:rFonts w:ascii="Open Sans" w:eastAsia="Calibri" w:hAnsi="Open Sans" w:cs="Open Sans"/>
              </w:rPr>
              <w:t xml:space="preserve">menthol </w:t>
            </w:r>
            <w:r w:rsidRPr="7C3FBE3F">
              <w:rPr>
                <w:rFonts w:ascii="Open Sans" w:eastAsia="Calibri" w:hAnsi="Open Sans" w:cs="Open Sans"/>
              </w:rPr>
              <w:t xml:space="preserve">products did you previously use? Select all that apply. Cigarettes; cigars/cigarillos; e-cigarettes or vapes; </w:t>
            </w:r>
            <w:r w:rsidR="00594C30">
              <w:rPr>
                <w:rFonts w:ascii="Open Sans" w:eastAsia="Calibri" w:hAnsi="Open Sans" w:cs="Open Sans"/>
              </w:rPr>
              <w:t xml:space="preserve">e-liquids; </w:t>
            </w:r>
            <w:r w:rsidRPr="7C3FBE3F">
              <w:rPr>
                <w:rFonts w:ascii="Open Sans" w:eastAsia="Calibri" w:hAnsi="Open Sans" w:cs="Open Sans"/>
              </w:rPr>
              <w:t>water pipe</w:t>
            </w:r>
            <w:r w:rsidR="00A65DAD">
              <w:rPr>
                <w:rFonts w:ascii="Open Sans" w:eastAsia="Calibri" w:hAnsi="Open Sans" w:cs="Open Sans"/>
              </w:rPr>
              <w:t>s</w:t>
            </w:r>
            <w:r w:rsidRPr="7C3FBE3F">
              <w:rPr>
                <w:rFonts w:ascii="Open Sans" w:eastAsia="Calibri" w:hAnsi="Open Sans" w:cs="Open Sans"/>
              </w:rPr>
              <w:t xml:space="preserve"> / hookah</w:t>
            </w:r>
            <w:r w:rsidR="00A65DAD">
              <w:rPr>
                <w:rFonts w:ascii="Open Sans" w:eastAsia="Calibri" w:hAnsi="Open Sans" w:cs="Open Sans"/>
              </w:rPr>
              <w:t>s</w:t>
            </w:r>
            <w:r w:rsidRPr="7C3FBE3F">
              <w:rPr>
                <w:rFonts w:ascii="Open Sans" w:eastAsia="Calibri" w:hAnsi="Open Sans" w:cs="Open Sans"/>
              </w:rPr>
              <w:t xml:space="preserve">; chewing tobacco; </w:t>
            </w:r>
            <w:r w:rsidR="007F7E9D">
              <w:rPr>
                <w:rFonts w:ascii="Open Sans" w:eastAsia="Calibri" w:hAnsi="Open Sans" w:cs="Open Sans"/>
              </w:rPr>
              <w:t xml:space="preserve">nicotine pouches; </w:t>
            </w:r>
            <w:r w:rsidRPr="7C3FBE3F">
              <w:rPr>
                <w:rFonts w:ascii="Open Sans" w:eastAsia="Calibri" w:hAnsi="Open Sans" w:cs="Open Sans"/>
              </w:rPr>
              <w:t>other.</w:t>
            </w:r>
          </w:p>
          <w:p w:rsidR="0089139B" w:rsidP="00F93C9A" w14:paraId="42EBED6D" w14:textId="77777777">
            <w:pPr>
              <w:rPr>
                <w:rFonts w:ascii="Open Sans" w:eastAsia="Calibri" w:hAnsi="Open Sans" w:cs="Open Sans"/>
              </w:rPr>
            </w:pPr>
          </w:p>
          <w:p w:rsidR="0089139B" w:rsidRPr="0007598A" w:rsidP="00300EE1" w14:paraId="7B805429" w14:textId="60BB0C80">
            <w:pPr>
              <w:rPr>
                <w:rFonts w:ascii="Open Sans" w:eastAsia="Calibri" w:hAnsi="Open Sans" w:cs="Open Sans"/>
              </w:rPr>
            </w:pPr>
            <w:r w:rsidRPr="71F37FFA">
              <w:rPr>
                <w:rFonts w:ascii="Open Sans" w:eastAsia="Calibri" w:hAnsi="Open Sans" w:cs="Open Sans"/>
                <w:b/>
                <w:bCs/>
              </w:rPr>
              <w:t>Poll:</w:t>
            </w:r>
            <w:r w:rsidRPr="71F37FFA">
              <w:rPr>
                <w:rFonts w:ascii="Open Sans" w:eastAsia="Calibri" w:hAnsi="Open Sans" w:cs="Open Sans"/>
              </w:rPr>
              <w:t xml:space="preserve"> </w:t>
            </w:r>
            <w:r w:rsidRPr="71F37FFA" w:rsidR="3CC278B8">
              <w:rPr>
                <w:rFonts w:ascii="Open Sans" w:eastAsia="Calibri" w:hAnsi="Open Sans" w:cs="Open Sans"/>
              </w:rPr>
              <w:t xml:space="preserve">If you currently use menthol tobacco products, </w:t>
            </w:r>
            <w:r w:rsidRPr="71F37FFA">
              <w:rPr>
                <w:rFonts w:ascii="Open Sans" w:eastAsia="Calibri" w:hAnsi="Open Sans" w:cs="Open Sans"/>
              </w:rPr>
              <w:t xml:space="preserve">what type(s) of menthol tobacco products do you </w:t>
            </w:r>
            <w:r w:rsidRPr="71F37FFA" w:rsidR="5ADF0985">
              <w:rPr>
                <w:rFonts w:ascii="Open Sans" w:eastAsia="Calibri" w:hAnsi="Open Sans" w:cs="Open Sans"/>
              </w:rPr>
              <w:t xml:space="preserve">currently </w:t>
            </w:r>
            <w:r w:rsidRPr="71F37FFA">
              <w:rPr>
                <w:rFonts w:ascii="Open Sans" w:eastAsia="Calibri" w:hAnsi="Open Sans" w:cs="Open Sans"/>
              </w:rPr>
              <w:t xml:space="preserve">use? Select all that apply. Cigarettes; cigars/cigarillos; e-cigarettes or vapes; </w:t>
            </w:r>
            <w:r w:rsidR="00594C30">
              <w:rPr>
                <w:rFonts w:ascii="Open Sans" w:eastAsia="Calibri" w:hAnsi="Open Sans" w:cs="Open Sans"/>
              </w:rPr>
              <w:t xml:space="preserve">e-liquids; </w:t>
            </w:r>
            <w:r w:rsidRPr="71F37FFA">
              <w:rPr>
                <w:rFonts w:ascii="Open Sans" w:eastAsia="Calibri" w:hAnsi="Open Sans" w:cs="Open Sans"/>
              </w:rPr>
              <w:t>water pipe</w:t>
            </w:r>
            <w:r w:rsidR="007C4B02">
              <w:rPr>
                <w:rFonts w:ascii="Open Sans" w:eastAsia="Calibri" w:hAnsi="Open Sans" w:cs="Open Sans"/>
              </w:rPr>
              <w:t>s</w:t>
            </w:r>
            <w:r w:rsidRPr="71F37FFA">
              <w:rPr>
                <w:rFonts w:ascii="Open Sans" w:eastAsia="Calibri" w:hAnsi="Open Sans" w:cs="Open Sans"/>
              </w:rPr>
              <w:t xml:space="preserve"> / hookah</w:t>
            </w:r>
            <w:r w:rsidR="007C4B02">
              <w:rPr>
                <w:rFonts w:ascii="Open Sans" w:eastAsia="Calibri" w:hAnsi="Open Sans" w:cs="Open Sans"/>
              </w:rPr>
              <w:t>s</w:t>
            </w:r>
            <w:r w:rsidRPr="71F37FFA">
              <w:rPr>
                <w:rFonts w:ascii="Open Sans" w:eastAsia="Calibri" w:hAnsi="Open Sans" w:cs="Open Sans"/>
              </w:rPr>
              <w:t xml:space="preserve">; chewing tobacco; </w:t>
            </w:r>
            <w:r w:rsidR="00FD53B9">
              <w:rPr>
                <w:rFonts w:ascii="Open Sans" w:eastAsia="Calibri" w:hAnsi="Open Sans" w:cs="Open Sans"/>
              </w:rPr>
              <w:t xml:space="preserve">nicotine pouches; </w:t>
            </w:r>
            <w:r w:rsidRPr="71F37FFA">
              <w:rPr>
                <w:rFonts w:ascii="Open Sans" w:eastAsia="Calibri" w:hAnsi="Open Sans" w:cs="Open Sans"/>
              </w:rPr>
              <w:t>other.</w:t>
            </w:r>
          </w:p>
        </w:tc>
        <w:tc>
          <w:tcPr>
            <w:tcW w:w="2929" w:type="dxa"/>
            <w:shd w:val="clear" w:color="auto" w:fill="FFFFFF" w:themeFill="background1"/>
          </w:tcPr>
          <w:p w:rsidR="00D648F4" w:rsidP="7A092990" w14:paraId="3A9DBD5E" w14:textId="766D4E01">
            <w:pPr>
              <w:rPr>
                <w:rFonts w:ascii="Open Sans" w:eastAsia="Calibri" w:hAnsi="Open Sans" w:cs="Open Sans"/>
              </w:rPr>
            </w:pPr>
            <w:r>
              <w:rPr>
                <w:rFonts w:ascii="Open Sans" w:eastAsia="Calibri" w:hAnsi="Open Sans" w:cs="Open Sans"/>
              </w:rPr>
              <w:t xml:space="preserve">Number of </w:t>
            </w:r>
            <w:r w:rsidRPr="006F13EB">
              <w:rPr>
                <w:rFonts w:ascii="Open Sans" w:eastAsia="Calibri" w:hAnsi="Open Sans" w:cs="Open Sans"/>
              </w:rPr>
              <w:t xml:space="preserve">people who currently use tobacco product by </w:t>
            </w:r>
            <w:r w:rsidRPr="006F13EB">
              <w:rPr>
                <w:rFonts w:ascii="Open Sans" w:eastAsia="Calibri" w:hAnsi="Open Sans" w:cs="Open Sans"/>
              </w:rPr>
              <w:t>type</w:t>
            </w:r>
          </w:p>
          <w:p w:rsidR="00D648F4" w:rsidP="7A092990" w14:paraId="28A49783" w14:textId="77777777">
            <w:pPr>
              <w:rPr>
                <w:rFonts w:ascii="Open Sans" w:eastAsia="Calibri" w:hAnsi="Open Sans" w:cs="Open Sans"/>
              </w:rPr>
            </w:pPr>
          </w:p>
          <w:p w:rsidR="00D648F4" w:rsidRPr="00267A2D" w:rsidP="7A092990" w14:paraId="3E70C5EA" w14:textId="3215C5A5">
            <w:pPr>
              <w:rPr>
                <w:rFonts w:ascii="Open Sans" w:eastAsia="Calibri" w:hAnsi="Open Sans" w:cs="Open Sans"/>
              </w:rPr>
            </w:pPr>
            <w:r>
              <w:rPr>
                <w:rFonts w:ascii="Open Sans" w:eastAsia="Calibri" w:hAnsi="Open Sans" w:cs="Open Sans"/>
              </w:rPr>
              <w:t xml:space="preserve">Number of </w:t>
            </w:r>
            <w:r w:rsidRPr="00D648F4">
              <w:rPr>
                <w:rFonts w:ascii="Open Sans" w:eastAsia="Calibri" w:hAnsi="Open Sans" w:cs="Open Sans"/>
              </w:rPr>
              <w:t xml:space="preserve">people who currently use menthol tobacco product by type </w:t>
            </w:r>
          </w:p>
        </w:tc>
      </w:tr>
      <w:tr w14:paraId="4B229DA4" w14:textId="09E95FE4" w:rsidTr="00D83A40">
        <w:tblPrEx>
          <w:tblW w:w="0" w:type="auto"/>
          <w:tblLook w:val="04A0"/>
        </w:tblPrEx>
        <w:trPr>
          <w:trHeight w:val="2708"/>
        </w:trPr>
        <w:tc>
          <w:tcPr>
            <w:tcW w:w="720" w:type="dxa"/>
            <w:shd w:val="clear" w:color="auto" w:fill="FFFFFF" w:themeFill="background1"/>
          </w:tcPr>
          <w:p w:rsidR="0089139B" w:rsidRPr="0007598A" w:rsidP="00200EC3" w14:paraId="7B5D8EB2" w14:textId="54ECC7AA">
            <w:pPr>
              <w:rPr>
                <w:rFonts w:ascii="Open Sans" w:eastAsia="Calibri" w:hAnsi="Open Sans" w:cs="Open Sans"/>
              </w:rPr>
            </w:pPr>
            <w:r>
              <w:rPr>
                <w:rFonts w:ascii="Open Sans" w:eastAsia="Calibri" w:hAnsi="Open Sans" w:cs="Open Sans"/>
              </w:rPr>
              <w:t>4</w:t>
            </w:r>
          </w:p>
        </w:tc>
        <w:tc>
          <w:tcPr>
            <w:tcW w:w="1367" w:type="dxa"/>
            <w:shd w:val="clear" w:color="auto" w:fill="FFFFFF" w:themeFill="background1"/>
          </w:tcPr>
          <w:p w:rsidR="0089139B" w:rsidP="00200EC3" w14:paraId="3CBD6C92" w14:textId="754B1A5C">
            <w:pPr>
              <w:rPr>
                <w:rFonts w:ascii="Open Sans" w:eastAsia="Calibri" w:hAnsi="Open Sans" w:cs="Open Sans"/>
              </w:rPr>
            </w:pPr>
            <w:r>
              <w:rPr>
                <w:rFonts w:ascii="Open Sans" w:eastAsia="Calibri" w:hAnsi="Open Sans" w:cs="Open Sans"/>
                <w:i/>
                <w:iCs/>
              </w:rPr>
              <w:t xml:space="preserve">5 </w:t>
            </w:r>
            <w:r w:rsidRPr="006217B8">
              <w:rPr>
                <w:rFonts w:ascii="Open Sans" w:eastAsia="Calibri" w:hAnsi="Open Sans" w:cs="Open Sans"/>
                <w:i/>
                <w:iCs/>
              </w:rPr>
              <w:t>min.</w:t>
            </w:r>
          </w:p>
        </w:tc>
        <w:tc>
          <w:tcPr>
            <w:tcW w:w="7934" w:type="dxa"/>
            <w:shd w:val="clear" w:color="auto" w:fill="FFFFFF" w:themeFill="background1"/>
          </w:tcPr>
          <w:p w:rsidR="0089139B" w:rsidRPr="006217B8" w:rsidP="71F37FFA" w14:paraId="16AD62C6" w14:textId="17EA0F58">
            <w:pPr>
              <w:rPr>
                <w:rFonts w:ascii="Open Sans" w:eastAsia="Calibri" w:hAnsi="Open Sans" w:cs="Open Sans"/>
                <w:i/>
                <w:iCs/>
              </w:rPr>
            </w:pPr>
            <w:r w:rsidRPr="71F37FFA">
              <w:rPr>
                <w:rFonts w:ascii="Open Sans" w:eastAsia="Calibri" w:hAnsi="Open Sans" w:cs="Open Sans"/>
                <w:i/>
                <w:iCs/>
              </w:rPr>
              <w:t xml:space="preserve">Thank you for your responses to the poll. [Summarize results from the poll briefly]. Now, we’re going to focus our discussion on your current and </w:t>
            </w:r>
            <w:r w:rsidRPr="71F37FFA">
              <w:rPr>
                <w:rFonts w:ascii="Open Sans" w:eastAsia="Calibri" w:hAnsi="Open Sans" w:cs="Open Sans"/>
                <w:i/>
                <w:iCs/>
              </w:rPr>
              <w:t>past experience</w:t>
            </w:r>
            <w:r w:rsidRPr="71F37FFA">
              <w:rPr>
                <w:rFonts w:ascii="Open Sans" w:eastAsia="Calibri" w:hAnsi="Open Sans" w:cs="Open Sans"/>
                <w:i/>
                <w:iCs/>
              </w:rPr>
              <w:t xml:space="preserve"> using menthol tobacco products.</w:t>
            </w:r>
          </w:p>
          <w:p w:rsidR="0089139B" w:rsidP="00200EC3" w14:paraId="14B309E5" w14:textId="77777777">
            <w:pPr>
              <w:rPr>
                <w:rFonts w:ascii="Open Sans" w:eastAsia="Calibri" w:hAnsi="Open Sans" w:cs="Open Sans"/>
              </w:rPr>
            </w:pPr>
          </w:p>
          <w:p w:rsidR="0089139B" w:rsidP="00200EC3" w14:paraId="00777493" w14:textId="5A56644A">
            <w:pPr>
              <w:rPr>
                <w:rFonts w:ascii="Open Sans" w:eastAsia="Calibri" w:hAnsi="Open Sans" w:cs="Open Sans"/>
              </w:rPr>
            </w:pPr>
            <w:r w:rsidRPr="71F37FFA">
              <w:rPr>
                <w:rFonts w:ascii="Open Sans" w:eastAsia="Calibri" w:hAnsi="Open Sans" w:cs="Open Sans"/>
              </w:rPr>
              <w:t xml:space="preserve">Can you tell us a bit more about how frequently you use menthol tobacco products? If you no longer use these products, can you tell us about how frequently you </w:t>
            </w:r>
            <w:r w:rsidR="00B70B4E">
              <w:rPr>
                <w:rFonts w:ascii="Open Sans" w:eastAsia="Calibri" w:hAnsi="Open Sans" w:cs="Open Sans"/>
              </w:rPr>
              <w:t xml:space="preserve">previously </w:t>
            </w:r>
            <w:r w:rsidRPr="71F37FFA">
              <w:rPr>
                <w:rFonts w:ascii="Open Sans" w:eastAsia="Calibri" w:hAnsi="Open Sans" w:cs="Open Sans"/>
              </w:rPr>
              <w:t>used</w:t>
            </w:r>
            <w:r w:rsidR="002F022D">
              <w:rPr>
                <w:rFonts w:ascii="Open Sans" w:eastAsia="Calibri" w:hAnsi="Open Sans" w:cs="Open Sans"/>
              </w:rPr>
              <w:t xml:space="preserve"> </w:t>
            </w:r>
            <w:r w:rsidRPr="71F37FFA">
              <w:rPr>
                <w:rFonts w:ascii="Open Sans" w:eastAsia="Calibri" w:hAnsi="Open Sans" w:cs="Open Sans"/>
              </w:rPr>
              <w:t xml:space="preserve">menthol tobacco products? </w:t>
            </w:r>
          </w:p>
          <w:p w:rsidR="0089139B" w:rsidP="00200EC3" w14:paraId="19272C13" w14:textId="77777777">
            <w:pPr>
              <w:rPr>
                <w:rFonts w:ascii="Open Sans" w:eastAsia="Calibri" w:hAnsi="Open Sans" w:cs="Open Sans"/>
              </w:rPr>
            </w:pPr>
          </w:p>
          <w:p w:rsidR="0089139B" w:rsidRPr="008E3985" w:rsidP="71F37FFA" w14:paraId="49FAF202" w14:textId="11C23190">
            <w:pPr>
              <w:rPr>
                <w:rFonts w:ascii="Open Sans" w:eastAsia="Calibri" w:hAnsi="Open Sans" w:cs="Open Sans"/>
                <w:i/>
                <w:iCs/>
              </w:rPr>
            </w:pPr>
            <w:r w:rsidRPr="71F37FFA">
              <w:rPr>
                <w:rFonts w:ascii="Open Sans" w:eastAsia="Calibri" w:hAnsi="Open Sans" w:cs="Open Sans"/>
              </w:rPr>
              <w:t xml:space="preserve">[Probing question] When do/did you choose menthol tobacco products over non-menthol tobacco products? </w:t>
            </w:r>
          </w:p>
        </w:tc>
        <w:tc>
          <w:tcPr>
            <w:tcW w:w="2929" w:type="dxa"/>
            <w:shd w:val="clear" w:color="auto" w:fill="FFFFFF" w:themeFill="background1"/>
          </w:tcPr>
          <w:p w:rsidR="0089139B" w:rsidRPr="00267A2D" w:rsidP="3B8A1833" w14:paraId="591054DD" w14:textId="3F524253">
            <w:pPr>
              <w:rPr>
                <w:rFonts w:ascii="Open Sans" w:eastAsia="Calibri" w:hAnsi="Open Sans" w:cs="Open Sans"/>
              </w:rPr>
            </w:pPr>
            <w:r>
              <w:rPr>
                <w:rFonts w:ascii="Open Sans" w:eastAsia="Calibri" w:hAnsi="Open Sans" w:cs="Open Sans"/>
              </w:rPr>
              <w:t>F</w:t>
            </w:r>
            <w:r w:rsidR="008C2100">
              <w:rPr>
                <w:rFonts w:ascii="Open Sans" w:eastAsia="Calibri" w:hAnsi="Open Sans" w:cs="Open Sans"/>
              </w:rPr>
              <w:t>requency of menthol tobacco product use</w:t>
            </w:r>
          </w:p>
        </w:tc>
      </w:tr>
      <w:tr w14:paraId="4ED01B1B" w14:textId="17521078" w:rsidTr="00D83A40">
        <w:tblPrEx>
          <w:tblW w:w="0" w:type="auto"/>
          <w:tblLook w:val="04A0"/>
        </w:tblPrEx>
        <w:tc>
          <w:tcPr>
            <w:tcW w:w="720" w:type="dxa"/>
            <w:shd w:val="clear" w:color="auto" w:fill="FFFFFF" w:themeFill="background1"/>
          </w:tcPr>
          <w:p w:rsidR="0089139B" w:rsidRPr="0007598A" w:rsidP="00200EC3" w14:paraId="429B152D" w14:textId="1D88AD04">
            <w:pPr>
              <w:rPr>
                <w:rFonts w:ascii="Open Sans" w:eastAsia="Calibri" w:hAnsi="Open Sans" w:cs="Open Sans"/>
              </w:rPr>
            </w:pPr>
            <w:r>
              <w:rPr>
                <w:rFonts w:ascii="Open Sans" w:eastAsia="Calibri" w:hAnsi="Open Sans" w:cs="Open Sans"/>
              </w:rPr>
              <w:t>5</w:t>
            </w:r>
          </w:p>
        </w:tc>
        <w:tc>
          <w:tcPr>
            <w:tcW w:w="1367" w:type="dxa"/>
            <w:shd w:val="clear" w:color="auto" w:fill="FFFFFF" w:themeFill="background1"/>
          </w:tcPr>
          <w:p w:rsidR="0089139B" w:rsidRPr="00165061" w:rsidP="00200EC3" w14:paraId="5B34EFA9" w14:textId="766A7F2C">
            <w:pPr>
              <w:rPr>
                <w:rFonts w:ascii="Open Sans" w:eastAsia="Calibri" w:hAnsi="Open Sans" w:cs="Open Sans"/>
                <w:i/>
                <w:iCs/>
              </w:rPr>
            </w:pPr>
            <w:r>
              <w:rPr>
                <w:rFonts w:ascii="Open Sans" w:eastAsia="Calibri" w:hAnsi="Open Sans" w:cs="Open Sans"/>
                <w:i/>
                <w:iCs/>
              </w:rPr>
              <w:t>~</w:t>
            </w:r>
            <w:r w:rsidRPr="00165061">
              <w:rPr>
                <w:rFonts w:ascii="Open Sans" w:eastAsia="Calibri" w:hAnsi="Open Sans" w:cs="Open Sans"/>
                <w:i/>
                <w:iCs/>
              </w:rPr>
              <w:t>1 min.</w:t>
            </w:r>
          </w:p>
        </w:tc>
        <w:tc>
          <w:tcPr>
            <w:tcW w:w="7934" w:type="dxa"/>
            <w:shd w:val="clear" w:color="auto" w:fill="FFFFFF" w:themeFill="background1"/>
          </w:tcPr>
          <w:p w:rsidR="0089139B" w:rsidRPr="00165061" w:rsidP="00200EC3" w14:paraId="4AFEC5BD" w14:textId="2DB3A036">
            <w:pPr>
              <w:rPr>
                <w:rFonts w:ascii="Open Sans" w:eastAsia="Calibri" w:hAnsi="Open Sans" w:cs="Open Sans"/>
                <w:i/>
                <w:iCs/>
              </w:rPr>
            </w:pPr>
            <w:r w:rsidRPr="00165061">
              <w:rPr>
                <w:rFonts w:ascii="Open Sans" w:eastAsia="Calibri" w:hAnsi="Open Sans" w:cs="Open Sans"/>
                <w:i/>
                <w:iCs/>
              </w:rPr>
              <w:t>Now we’re going to ask you another polling question.</w:t>
            </w:r>
          </w:p>
          <w:p w:rsidR="0089139B" w:rsidP="00200EC3" w14:paraId="09CE92F0" w14:textId="77777777">
            <w:pPr>
              <w:rPr>
                <w:rFonts w:ascii="Open Sans" w:eastAsia="Calibri" w:hAnsi="Open Sans" w:cs="Open Sans"/>
              </w:rPr>
            </w:pPr>
          </w:p>
          <w:p w:rsidR="0089139B" w:rsidRPr="0007598A" w:rsidP="00200EC3" w14:paraId="4C7475B9" w14:textId="61F40BDF">
            <w:pPr>
              <w:rPr>
                <w:rFonts w:ascii="Open Sans" w:eastAsia="Calibri" w:hAnsi="Open Sans" w:cs="Open Sans"/>
              </w:rPr>
            </w:pPr>
            <w:r w:rsidRPr="71F37FFA">
              <w:rPr>
                <w:rFonts w:ascii="Open Sans" w:eastAsia="Calibri" w:hAnsi="Open Sans" w:cs="Open Sans"/>
                <w:b/>
                <w:bCs/>
              </w:rPr>
              <w:t>Poll:</w:t>
            </w:r>
            <w:r w:rsidRPr="71F37FFA">
              <w:rPr>
                <w:rFonts w:ascii="Open Sans" w:eastAsia="Calibri" w:hAnsi="Open Sans" w:cs="Open Sans"/>
              </w:rPr>
              <w:t xml:space="preserve"> Do you think that menthol tobacco products are more harmful, about the same, or less harmful than non-menthol tobacco products?</w:t>
            </w:r>
          </w:p>
        </w:tc>
        <w:tc>
          <w:tcPr>
            <w:tcW w:w="2929" w:type="dxa"/>
            <w:shd w:val="clear" w:color="auto" w:fill="FFFFFF" w:themeFill="background1"/>
          </w:tcPr>
          <w:p w:rsidR="0089139B" w:rsidRPr="009E5940" w:rsidP="00200EC3" w14:paraId="424E7A46" w14:textId="51C74304">
            <w:pPr>
              <w:rPr>
                <w:rFonts w:ascii="Open Sans" w:eastAsia="Calibri" w:hAnsi="Open Sans" w:cs="Open Sans"/>
              </w:rPr>
            </w:pPr>
            <w:r>
              <w:rPr>
                <w:rFonts w:ascii="Open Sans" w:eastAsia="Calibri" w:hAnsi="Open Sans" w:cs="Open Sans"/>
              </w:rPr>
              <w:t xml:space="preserve">Perceived harms of menthol </w:t>
            </w:r>
            <w:r w:rsidR="006E2709">
              <w:rPr>
                <w:rFonts w:ascii="Open Sans" w:eastAsia="Calibri" w:hAnsi="Open Sans" w:cs="Open Sans"/>
              </w:rPr>
              <w:t xml:space="preserve">tobacco products </w:t>
            </w:r>
            <w:r>
              <w:rPr>
                <w:rFonts w:ascii="Open Sans" w:eastAsia="Calibri" w:hAnsi="Open Sans" w:cs="Open Sans"/>
              </w:rPr>
              <w:t>compared to non-menthol tobacco products</w:t>
            </w:r>
          </w:p>
        </w:tc>
      </w:tr>
      <w:tr w14:paraId="1571B2CD" w14:textId="35BDB9FA" w:rsidTr="00D83A40">
        <w:tblPrEx>
          <w:tblW w:w="0" w:type="auto"/>
          <w:tblLook w:val="04A0"/>
        </w:tblPrEx>
        <w:tc>
          <w:tcPr>
            <w:tcW w:w="720" w:type="dxa"/>
            <w:shd w:val="clear" w:color="auto" w:fill="FFFFFF" w:themeFill="background1"/>
          </w:tcPr>
          <w:p w:rsidR="0089139B" w:rsidRPr="0007598A" w:rsidP="00200EC3" w14:paraId="2B0EEA2A" w14:textId="15D4106D">
            <w:pPr>
              <w:rPr>
                <w:rFonts w:ascii="Open Sans" w:eastAsia="Calibri" w:hAnsi="Open Sans" w:cs="Open Sans"/>
              </w:rPr>
            </w:pPr>
            <w:r>
              <w:rPr>
                <w:rFonts w:ascii="Open Sans" w:eastAsia="Calibri" w:hAnsi="Open Sans" w:cs="Open Sans"/>
              </w:rPr>
              <w:t>6</w:t>
            </w:r>
          </w:p>
        </w:tc>
        <w:tc>
          <w:tcPr>
            <w:tcW w:w="1367" w:type="dxa"/>
            <w:shd w:val="clear" w:color="auto" w:fill="FFFFFF" w:themeFill="background1"/>
          </w:tcPr>
          <w:p w:rsidR="0089139B" w:rsidRPr="000C57D3" w:rsidP="00200EC3" w14:paraId="30177A76" w14:textId="1E6B5BAD">
            <w:pPr>
              <w:rPr>
                <w:rFonts w:ascii="Open Sans" w:eastAsia="Calibri" w:hAnsi="Open Sans" w:cs="Open Sans"/>
                <w:i/>
                <w:iCs/>
              </w:rPr>
            </w:pPr>
            <w:r w:rsidRPr="000C57D3">
              <w:rPr>
                <w:rFonts w:ascii="Open Sans" w:eastAsia="Calibri" w:hAnsi="Open Sans" w:cs="Open Sans"/>
                <w:i/>
                <w:iCs/>
              </w:rPr>
              <w:t>5 min.</w:t>
            </w:r>
          </w:p>
        </w:tc>
        <w:tc>
          <w:tcPr>
            <w:tcW w:w="7934" w:type="dxa"/>
            <w:shd w:val="clear" w:color="auto" w:fill="FFFFFF" w:themeFill="background1"/>
          </w:tcPr>
          <w:p w:rsidR="0089139B" w:rsidP="00200EC3" w14:paraId="2D5C3376" w14:textId="6EC86BCA">
            <w:pPr>
              <w:rPr>
                <w:rFonts w:ascii="Open Sans" w:eastAsia="Calibri" w:hAnsi="Open Sans" w:cs="Open Sans"/>
                <w:i/>
                <w:iCs/>
              </w:rPr>
            </w:pPr>
            <w:r w:rsidRPr="00282F93">
              <w:rPr>
                <w:rFonts w:ascii="Open Sans" w:eastAsia="Calibri" w:hAnsi="Open Sans" w:cs="Open Sans"/>
                <w:i/>
                <w:iCs/>
              </w:rPr>
              <w:t>Thank</w:t>
            </w:r>
            <w:r>
              <w:rPr>
                <w:rFonts w:ascii="Open Sans" w:eastAsia="Calibri" w:hAnsi="Open Sans" w:cs="Open Sans"/>
                <w:i/>
                <w:iCs/>
              </w:rPr>
              <w:t xml:space="preserve">s for your </w:t>
            </w:r>
            <w:r w:rsidRPr="00282F93">
              <w:rPr>
                <w:rFonts w:ascii="Open Sans" w:eastAsia="Calibri" w:hAnsi="Open Sans" w:cs="Open Sans"/>
                <w:i/>
                <w:iCs/>
              </w:rPr>
              <w:t xml:space="preserve">response to the poll. </w:t>
            </w:r>
            <w:r>
              <w:rPr>
                <w:rFonts w:ascii="Open Sans" w:eastAsia="Calibri" w:hAnsi="Open Sans" w:cs="Open Sans"/>
                <w:i/>
                <w:iCs/>
              </w:rPr>
              <w:t>[Summarize results from the poll briefly]</w:t>
            </w:r>
          </w:p>
          <w:p w:rsidR="0089139B" w:rsidP="00200EC3" w14:paraId="167F8EC1" w14:textId="77777777">
            <w:pPr>
              <w:rPr>
                <w:rFonts w:ascii="Open Sans" w:eastAsia="Calibri" w:hAnsi="Open Sans" w:cs="Open Sans"/>
              </w:rPr>
            </w:pPr>
          </w:p>
          <w:p w:rsidR="0089139B" w:rsidRPr="0007598A" w:rsidP="00200EC3" w14:paraId="0FC1D76A" w14:textId="6A784A71">
            <w:pPr>
              <w:rPr>
                <w:rFonts w:ascii="Open Sans" w:eastAsia="Calibri" w:hAnsi="Open Sans" w:cs="Open Sans"/>
              </w:rPr>
            </w:pPr>
            <w:r w:rsidRPr="71F37FFA">
              <w:rPr>
                <w:rFonts w:ascii="Open Sans" w:eastAsia="Calibri" w:hAnsi="Open Sans" w:cs="Open Sans"/>
              </w:rPr>
              <w:t xml:space="preserve">Can you provide more insight into your answer? Why do you think menthol tobacco products are </w:t>
            </w:r>
            <w:r w:rsidRPr="71F37FFA">
              <w:rPr>
                <w:rFonts w:ascii="Open Sans" w:eastAsia="Calibri" w:hAnsi="Open Sans" w:cs="Open Sans"/>
              </w:rPr>
              <w:t>more or less harmful</w:t>
            </w:r>
            <w:r w:rsidRPr="71F37FFA">
              <w:rPr>
                <w:rFonts w:ascii="Open Sans" w:eastAsia="Calibri" w:hAnsi="Open Sans" w:cs="Open Sans"/>
              </w:rPr>
              <w:t>? [Probing question] Where did you learn this information from?</w:t>
            </w:r>
          </w:p>
        </w:tc>
        <w:tc>
          <w:tcPr>
            <w:tcW w:w="2929" w:type="dxa"/>
            <w:shd w:val="clear" w:color="auto" w:fill="FFFFFF" w:themeFill="background1"/>
          </w:tcPr>
          <w:p w:rsidR="0089139B" w:rsidRPr="00282F93" w:rsidP="00200EC3" w14:paraId="4A9472C7" w14:textId="3F6A14BA">
            <w:pPr>
              <w:rPr>
                <w:rFonts w:ascii="Open Sans" w:eastAsia="Calibri" w:hAnsi="Open Sans" w:cs="Open Sans"/>
                <w:i/>
                <w:iCs/>
              </w:rPr>
            </w:pPr>
            <w:r>
              <w:rPr>
                <w:rFonts w:ascii="Open Sans" w:eastAsia="Calibri" w:hAnsi="Open Sans" w:cs="Open Sans"/>
              </w:rPr>
              <w:t xml:space="preserve">Perceived harms of menthol </w:t>
            </w:r>
            <w:r w:rsidR="0037590E">
              <w:rPr>
                <w:rFonts w:ascii="Open Sans" w:eastAsia="Calibri" w:hAnsi="Open Sans" w:cs="Open Sans"/>
              </w:rPr>
              <w:t xml:space="preserve">tobacco </w:t>
            </w:r>
            <w:r w:rsidR="00790A51">
              <w:rPr>
                <w:rFonts w:ascii="Open Sans" w:eastAsia="Calibri" w:hAnsi="Open Sans" w:cs="Open Sans"/>
              </w:rPr>
              <w:t>products</w:t>
            </w:r>
            <w:r w:rsidR="0037590E">
              <w:rPr>
                <w:rFonts w:ascii="Open Sans" w:eastAsia="Calibri" w:hAnsi="Open Sans" w:cs="Open Sans"/>
              </w:rPr>
              <w:t xml:space="preserve"> </w:t>
            </w:r>
            <w:r>
              <w:rPr>
                <w:rFonts w:ascii="Open Sans" w:eastAsia="Calibri" w:hAnsi="Open Sans" w:cs="Open Sans"/>
              </w:rPr>
              <w:t>compared to non-menthol tobacco products</w:t>
            </w:r>
          </w:p>
        </w:tc>
      </w:tr>
      <w:tr w14:paraId="428F8E9B" w14:textId="2AABECCE" w:rsidTr="00D83A40">
        <w:tblPrEx>
          <w:tblW w:w="0" w:type="auto"/>
          <w:tblLook w:val="04A0"/>
        </w:tblPrEx>
        <w:tc>
          <w:tcPr>
            <w:tcW w:w="720" w:type="dxa"/>
            <w:shd w:val="clear" w:color="auto" w:fill="FFFFFF" w:themeFill="background1"/>
          </w:tcPr>
          <w:p w:rsidR="0089139B" w:rsidRPr="0007598A" w:rsidP="00200EC3" w14:paraId="2C8DABE9" w14:textId="68117643">
            <w:pPr>
              <w:rPr>
                <w:rFonts w:ascii="Open Sans" w:eastAsia="Calibri" w:hAnsi="Open Sans" w:cs="Open Sans"/>
              </w:rPr>
            </w:pPr>
            <w:r>
              <w:rPr>
                <w:rFonts w:ascii="Open Sans" w:eastAsia="Calibri" w:hAnsi="Open Sans" w:cs="Open Sans"/>
              </w:rPr>
              <w:t>7</w:t>
            </w:r>
          </w:p>
        </w:tc>
        <w:tc>
          <w:tcPr>
            <w:tcW w:w="1367" w:type="dxa"/>
            <w:shd w:val="clear" w:color="auto" w:fill="FFFFFF" w:themeFill="background1"/>
          </w:tcPr>
          <w:p w:rsidR="0089139B" w:rsidRPr="000C57D3" w:rsidP="00200EC3" w14:paraId="6B76E4DD" w14:textId="6918CAED">
            <w:pPr>
              <w:rPr>
                <w:rFonts w:ascii="Open Sans" w:eastAsia="Calibri" w:hAnsi="Open Sans" w:cs="Open Sans"/>
                <w:i/>
                <w:iCs/>
              </w:rPr>
            </w:pPr>
            <w:r w:rsidRPr="000C57D3">
              <w:rPr>
                <w:rFonts w:ascii="Open Sans" w:eastAsia="Calibri" w:hAnsi="Open Sans" w:cs="Open Sans"/>
                <w:i/>
                <w:iCs/>
              </w:rPr>
              <w:t xml:space="preserve">5 </w:t>
            </w:r>
            <w:r>
              <w:rPr>
                <w:rFonts w:ascii="Open Sans" w:eastAsia="Calibri" w:hAnsi="Open Sans" w:cs="Open Sans"/>
                <w:i/>
                <w:iCs/>
              </w:rPr>
              <w:t>min</w:t>
            </w:r>
            <w:r w:rsidRPr="000C57D3">
              <w:rPr>
                <w:rFonts w:ascii="Open Sans" w:eastAsia="Calibri" w:hAnsi="Open Sans" w:cs="Open Sans"/>
                <w:i/>
                <w:iCs/>
              </w:rPr>
              <w:t>.</w:t>
            </w:r>
          </w:p>
        </w:tc>
        <w:tc>
          <w:tcPr>
            <w:tcW w:w="7934" w:type="dxa"/>
            <w:shd w:val="clear" w:color="auto" w:fill="FFFFFF" w:themeFill="background1"/>
          </w:tcPr>
          <w:p w:rsidR="0089139B" w:rsidRPr="0007598A" w:rsidP="00200EC3" w14:paraId="646C4C80" w14:textId="1BA05160">
            <w:pPr>
              <w:rPr>
                <w:rFonts w:ascii="Open Sans" w:eastAsia="Calibri" w:hAnsi="Open Sans" w:cs="Open Sans"/>
              </w:rPr>
            </w:pPr>
            <w:r w:rsidRPr="71F37FFA">
              <w:rPr>
                <w:rFonts w:ascii="Open Sans" w:eastAsia="Calibri" w:hAnsi="Open Sans" w:cs="Open Sans"/>
              </w:rPr>
              <w:t xml:space="preserve">For those of you that currently use menthol tobacco products, do you typically purchase them yourself? If yes, </w:t>
            </w:r>
            <w:r w:rsidR="0016437B">
              <w:rPr>
                <w:rFonts w:ascii="Open Sans" w:eastAsia="Calibri" w:hAnsi="Open Sans" w:cs="Open Sans"/>
              </w:rPr>
              <w:t xml:space="preserve">since the policy passed, </w:t>
            </w:r>
            <w:r w:rsidRPr="71F37FFA">
              <w:rPr>
                <w:rFonts w:ascii="Open Sans" w:eastAsia="Calibri" w:hAnsi="Open Sans" w:cs="Open Sans"/>
              </w:rPr>
              <w:t>where do you purchase them from? [Probing</w:t>
            </w:r>
            <w:r w:rsidR="00E05466">
              <w:rPr>
                <w:rFonts w:ascii="Open Sans" w:eastAsia="Calibri" w:hAnsi="Open Sans" w:cs="Open Sans"/>
              </w:rPr>
              <w:t xml:space="preserve"> question</w:t>
            </w:r>
            <w:r w:rsidRPr="71F37FFA">
              <w:rPr>
                <w:rFonts w:ascii="Open Sans" w:eastAsia="Calibri" w:hAnsi="Open Sans" w:cs="Open Sans"/>
              </w:rPr>
              <w:t xml:space="preserve">]: Have you ever travelled to a </w:t>
            </w:r>
            <w:r w:rsidRPr="71F37FFA">
              <w:rPr>
                <w:rFonts w:ascii="Open Sans" w:eastAsia="Calibri" w:hAnsi="Open Sans" w:cs="Open Sans"/>
              </w:rPr>
              <w:t>different city/state to purchase them</w:t>
            </w:r>
            <w:r w:rsidR="00E05466">
              <w:rPr>
                <w:rFonts w:ascii="Open Sans" w:eastAsia="Calibri" w:hAnsi="Open Sans" w:cs="Open Sans"/>
              </w:rPr>
              <w:t xml:space="preserve"> since the policy passed</w:t>
            </w:r>
            <w:r w:rsidRPr="71F37FFA">
              <w:rPr>
                <w:rFonts w:ascii="Open Sans" w:eastAsia="Calibri" w:hAnsi="Open Sans" w:cs="Open Sans"/>
              </w:rPr>
              <w:t xml:space="preserve">? </w:t>
            </w:r>
            <w:r w:rsidR="00594302">
              <w:rPr>
                <w:rFonts w:ascii="Open Sans" w:eastAsia="Calibri" w:hAnsi="Open Sans" w:cs="Open Sans"/>
              </w:rPr>
              <w:t>Have you purchased these products</w:t>
            </w:r>
            <w:r w:rsidRPr="71F37FFA">
              <w:rPr>
                <w:rFonts w:ascii="Open Sans" w:eastAsia="Calibri" w:hAnsi="Open Sans" w:cs="Open Sans"/>
              </w:rPr>
              <w:t xml:space="preserve"> online?</w:t>
            </w:r>
          </w:p>
          <w:p w:rsidR="0089139B" w:rsidRPr="0007598A" w:rsidP="00200EC3" w14:paraId="1B7C5A38" w14:textId="77777777">
            <w:pPr>
              <w:rPr>
                <w:rFonts w:ascii="Open Sans" w:eastAsia="Calibri" w:hAnsi="Open Sans" w:cs="Open Sans"/>
              </w:rPr>
            </w:pPr>
          </w:p>
          <w:p w:rsidR="0089139B" w:rsidRPr="0007598A" w:rsidP="00200EC3" w14:paraId="385CB11E" w14:textId="78756C2C">
            <w:pPr>
              <w:rPr>
                <w:rFonts w:ascii="Open Sans" w:eastAsia="Calibri" w:hAnsi="Open Sans" w:cs="Open Sans"/>
              </w:rPr>
            </w:pPr>
            <w:r w:rsidRPr="3075B51F">
              <w:rPr>
                <w:rFonts w:ascii="Open Sans" w:eastAsia="Calibri" w:hAnsi="Open Sans" w:cs="Open Sans"/>
              </w:rPr>
              <w:t xml:space="preserve">[Probing question]: If you do not purchase them yourself, from whom or how do you get </w:t>
            </w:r>
            <w:r w:rsidR="00F24E55">
              <w:rPr>
                <w:rFonts w:ascii="Open Sans" w:eastAsia="Calibri" w:hAnsi="Open Sans" w:cs="Open Sans"/>
              </w:rPr>
              <w:t xml:space="preserve">these products </w:t>
            </w:r>
            <w:r w:rsidR="0093143F">
              <w:rPr>
                <w:rFonts w:ascii="Open Sans" w:eastAsia="Calibri" w:hAnsi="Open Sans" w:cs="Open Sans"/>
              </w:rPr>
              <w:t>since the policy passed</w:t>
            </w:r>
            <w:r w:rsidRPr="3075B51F">
              <w:rPr>
                <w:rFonts w:ascii="Open Sans" w:eastAsia="Calibri" w:hAnsi="Open Sans" w:cs="Open Sans"/>
              </w:rPr>
              <w:t xml:space="preserve">? </w:t>
            </w:r>
          </w:p>
        </w:tc>
        <w:tc>
          <w:tcPr>
            <w:tcW w:w="2929" w:type="dxa"/>
            <w:shd w:val="clear" w:color="auto" w:fill="FFFFFF" w:themeFill="background1"/>
          </w:tcPr>
          <w:p w:rsidR="00E47156" w:rsidRPr="0007598A" w:rsidP="00C540AB" w14:paraId="20A86BB0" w14:textId="7037095E">
            <w:pPr>
              <w:rPr>
                <w:rFonts w:ascii="Open Sans" w:eastAsia="Calibri" w:hAnsi="Open Sans" w:cs="Open Sans"/>
              </w:rPr>
            </w:pPr>
            <w:r w:rsidRPr="00E47156">
              <w:rPr>
                <w:rFonts w:ascii="Open Sans" w:eastAsia="Calibri" w:hAnsi="Open Sans" w:cs="Open Sans"/>
              </w:rPr>
              <w:t xml:space="preserve">Method of accessing menthol </w:t>
            </w:r>
            <w:r>
              <w:rPr>
                <w:rFonts w:ascii="Open Sans" w:eastAsia="Calibri" w:hAnsi="Open Sans" w:cs="Open Sans"/>
              </w:rPr>
              <w:t>tobacco products</w:t>
            </w:r>
            <w:r w:rsidRPr="00E47156">
              <w:rPr>
                <w:rFonts w:ascii="Open Sans" w:eastAsia="Calibri" w:hAnsi="Open Sans" w:cs="Open Sans"/>
              </w:rPr>
              <w:t xml:space="preserve"> after policy passage</w:t>
            </w:r>
          </w:p>
        </w:tc>
      </w:tr>
      <w:tr w14:paraId="00671E85" w14:textId="668AEB31" w:rsidTr="00D83A40">
        <w:tblPrEx>
          <w:tblW w:w="0" w:type="auto"/>
          <w:tblLook w:val="04A0"/>
        </w:tblPrEx>
        <w:tc>
          <w:tcPr>
            <w:tcW w:w="720" w:type="dxa"/>
            <w:shd w:val="clear" w:color="auto" w:fill="FFFFFF" w:themeFill="background1"/>
          </w:tcPr>
          <w:p w:rsidR="0089139B" w:rsidRPr="0007598A" w:rsidP="00200EC3" w14:paraId="593FCFBC" w14:textId="593E9A0B">
            <w:pPr>
              <w:rPr>
                <w:rFonts w:ascii="Open Sans" w:eastAsia="Calibri" w:hAnsi="Open Sans" w:cs="Open Sans"/>
              </w:rPr>
            </w:pPr>
            <w:r>
              <w:rPr>
                <w:rFonts w:ascii="Open Sans" w:eastAsia="Calibri" w:hAnsi="Open Sans" w:cs="Open Sans"/>
              </w:rPr>
              <w:t>8</w:t>
            </w:r>
          </w:p>
        </w:tc>
        <w:tc>
          <w:tcPr>
            <w:tcW w:w="1367" w:type="dxa"/>
            <w:shd w:val="clear" w:color="auto" w:fill="FFFFFF" w:themeFill="background1"/>
          </w:tcPr>
          <w:p w:rsidR="0089139B" w:rsidRPr="00630E2F" w:rsidP="00200EC3" w14:paraId="4E9952EB" w14:textId="1417A07D">
            <w:pPr>
              <w:rPr>
                <w:rFonts w:ascii="Open Sans" w:eastAsia="Calibri" w:hAnsi="Open Sans" w:cs="Open Sans"/>
                <w:i/>
                <w:iCs/>
              </w:rPr>
            </w:pPr>
            <w:r>
              <w:rPr>
                <w:rFonts w:ascii="Open Sans" w:eastAsia="Calibri" w:hAnsi="Open Sans" w:cs="Open Sans"/>
                <w:i/>
                <w:iCs/>
              </w:rPr>
              <w:t>3</w:t>
            </w:r>
            <w:r w:rsidRPr="00630E2F">
              <w:rPr>
                <w:rFonts w:ascii="Open Sans" w:eastAsia="Calibri" w:hAnsi="Open Sans" w:cs="Open Sans"/>
                <w:i/>
                <w:iCs/>
              </w:rPr>
              <w:t xml:space="preserve"> min.</w:t>
            </w:r>
          </w:p>
        </w:tc>
        <w:tc>
          <w:tcPr>
            <w:tcW w:w="7934" w:type="dxa"/>
            <w:shd w:val="clear" w:color="auto" w:fill="FFFFFF" w:themeFill="background1"/>
          </w:tcPr>
          <w:p w:rsidR="0089139B" w:rsidRPr="0007598A" w:rsidP="00200EC3" w14:paraId="798AF796" w14:textId="69749986">
            <w:pPr>
              <w:rPr>
                <w:rFonts w:ascii="Open Sans" w:eastAsia="Calibri" w:hAnsi="Open Sans" w:cs="Open Sans"/>
              </w:rPr>
            </w:pPr>
            <w:r w:rsidRPr="71F37FFA">
              <w:rPr>
                <w:rFonts w:ascii="Open Sans" w:eastAsia="Calibri" w:hAnsi="Open Sans" w:cs="Open Sans"/>
              </w:rPr>
              <w:t xml:space="preserve">For those of you that are not currently using menthol tobacco products, can you tell us a little bit about when and why you decided to quit using menthol- tobacco products? </w:t>
            </w:r>
            <w:r w:rsidRPr="71F37FFA" w:rsidR="519D0481">
              <w:rPr>
                <w:rFonts w:ascii="Open Sans" w:eastAsia="Calibri" w:hAnsi="Open Sans" w:cs="Open Sans"/>
              </w:rPr>
              <w:t xml:space="preserve">[Probing]: Did you decide to quit following the implementation of </w:t>
            </w:r>
            <w:r w:rsidRPr="00082961" w:rsidR="00682CB9">
              <w:rPr>
                <w:rFonts w:ascii="Open Sans" w:eastAsia="Calibri" w:hAnsi="Open Sans" w:cs="Open Sans"/>
              </w:rPr>
              <w:t>the policy in your city</w:t>
            </w:r>
            <w:r w:rsidRPr="71F37FFA" w:rsidR="519D0481">
              <w:rPr>
                <w:rFonts w:ascii="Open Sans" w:eastAsia="Calibri" w:hAnsi="Open Sans" w:cs="Open Sans"/>
              </w:rPr>
              <w:t>? If so, why?</w:t>
            </w:r>
            <w:r w:rsidR="0093143F">
              <w:rPr>
                <w:rFonts w:ascii="Open Sans" w:eastAsia="Calibri" w:hAnsi="Open Sans" w:cs="Open Sans"/>
              </w:rPr>
              <w:t xml:space="preserve"> </w:t>
            </w:r>
          </w:p>
          <w:p w:rsidR="0089139B" w:rsidP="00200EC3" w14:paraId="1AEC4543" w14:textId="750D16D6">
            <w:pPr>
              <w:rPr>
                <w:rFonts w:ascii="Open Sans" w:eastAsia="Calibri" w:hAnsi="Open Sans" w:cs="Open Sans"/>
              </w:rPr>
            </w:pPr>
          </w:p>
          <w:p w:rsidR="0089139B" w:rsidRPr="00AD3347" w:rsidP="00200EC3" w14:paraId="2FC405A6" w14:textId="5B220A48">
            <w:pPr>
              <w:rPr>
                <w:rFonts w:ascii="Open Sans" w:eastAsia="Calibri" w:hAnsi="Open Sans" w:cs="Open Sans"/>
              </w:rPr>
            </w:pPr>
          </w:p>
        </w:tc>
        <w:tc>
          <w:tcPr>
            <w:tcW w:w="2929" w:type="dxa"/>
            <w:shd w:val="clear" w:color="auto" w:fill="FFFFFF" w:themeFill="background1"/>
          </w:tcPr>
          <w:p w:rsidR="00605A1D" w:rsidP="00200EC3" w14:paraId="4B416B1D" w14:textId="41DDC4FB">
            <w:pPr>
              <w:rPr>
                <w:rFonts w:ascii="Open Sans" w:eastAsia="Calibri" w:hAnsi="Open Sans" w:cs="Open Sans"/>
              </w:rPr>
            </w:pPr>
            <w:r w:rsidRPr="00FA2214">
              <w:rPr>
                <w:rFonts w:ascii="Open Sans" w:eastAsia="Calibri" w:hAnsi="Open Sans" w:cs="Open Sans"/>
              </w:rPr>
              <w:t xml:space="preserve">Quit attempts following policy </w:t>
            </w:r>
            <w:r w:rsidRPr="00FA2214">
              <w:rPr>
                <w:rFonts w:ascii="Open Sans" w:eastAsia="Calibri" w:hAnsi="Open Sans" w:cs="Open Sans"/>
              </w:rPr>
              <w:t>implementation</w:t>
            </w:r>
          </w:p>
          <w:p w:rsidR="00FA2214" w:rsidP="00200EC3" w14:paraId="6213164B" w14:textId="77777777">
            <w:pPr>
              <w:rPr>
                <w:rFonts w:ascii="Open Sans" w:eastAsia="Calibri" w:hAnsi="Open Sans" w:cs="Open Sans"/>
              </w:rPr>
            </w:pPr>
          </w:p>
          <w:p w:rsidR="00605A1D" w:rsidRPr="31AA72F2" w:rsidP="00200EC3" w14:paraId="7A6DA864" w14:textId="27B4A332">
            <w:pPr>
              <w:rPr>
                <w:rFonts w:ascii="Open Sans" w:eastAsia="Calibri" w:hAnsi="Open Sans" w:cs="Open Sans"/>
              </w:rPr>
            </w:pPr>
            <w:r>
              <w:rPr>
                <w:rFonts w:ascii="Open Sans" w:eastAsia="Calibri" w:hAnsi="Open Sans" w:cs="Open Sans"/>
              </w:rPr>
              <w:t>Stories of sustained quits</w:t>
            </w:r>
          </w:p>
        </w:tc>
      </w:tr>
      <w:tr w14:paraId="08945133" w14:textId="4FFF5EF3" w:rsidTr="00D83A40">
        <w:tblPrEx>
          <w:tblW w:w="0" w:type="auto"/>
          <w:tblLook w:val="04A0"/>
        </w:tblPrEx>
        <w:tc>
          <w:tcPr>
            <w:tcW w:w="720" w:type="dxa"/>
            <w:shd w:val="clear" w:color="auto" w:fill="FFFFFF" w:themeFill="background1"/>
          </w:tcPr>
          <w:p w:rsidR="0089139B" w:rsidRPr="0007598A" w:rsidP="00200EC3" w14:paraId="1BE8E7C2" w14:textId="1C613D84">
            <w:pPr>
              <w:rPr>
                <w:rFonts w:ascii="Open Sans" w:eastAsia="Calibri" w:hAnsi="Open Sans" w:cs="Open Sans"/>
              </w:rPr>
            </w:pPr>
            <w:r>
              <w:rPr>
                <w:rFonts w:ascii="Open Sans" w:eastAsia="Calibri" w:hAnsi="Open Sans" w:cs="Open Sans"/>
              </w:rPr>
              <w:t>9</w:t>
            </w:r>
          </w:p>
        </w:tc>
        <w:tc>
          <w:tcPr>
            <w:tcW w:w="1367" w:type="dxa"/>
            <w:shd w:val="clear" w:color="auto" w:fill="FFFFFF" w:themeFill="background1"/>
          </w:tcPr>
          <w:p w:rsidR="0089139B" w:rsidRPr="00D64653" w:rsidP="00200EC3" w14:paraId="404A73EA" w14:textId="0D10DA30">
            <w:pPr>
              <w:rPr>
                <w:rFonts w:ascii="Open Sans" w:eastAsia="Calibri" w:hAnsi="Open Sans" w:cs="Open Sans"/>
                <w:i/>
                <w:iCs/>
              </w:rPr>
            </w:pPr>
            <w:r w:rsidRPr="00D64653">
              <w:rPr>
                <w:rFonts w:ascii="Open Sans" w:eastAsia="Calibri" w:hAnsi="Open Sans" w:cs="Open Sans"/>
                <w:i/>
                <w:iCs/>
              </w:rPr>
              <w:t>5 min.</w:t>
            </w:r>
          </w:p>
        </w:tc>
        <w:tc>
          <w:tcPr>
            <w:tcW w:w="7934" w:type="dxa"/>
            <w:shd w:val="clear" w:color="auto" w:fill="FFFFFF" w:themeFill="background1"/>
          </w:tcPr>
          <w:p w:rsidR="0089139B" w:rsidP="00200EC3" w14:paraId="32E4210F" w14:textId="6E284C37">
            <w:pPr>
              <w:rPr>
                <w:rFonts w:ascii="Open Sans" w:eastAsia="Calibri" w:hAnsi="Open Sans" w:cs="Open Sans"/>
              </w:rPr>
            </w:pPr>
            <w:r w:rsidRPr="71F37FFA">
              <w:rPr>
                <w:rFonts w:ascii="Open Sans" w:eastAsia="Calibri" w:hAnsi="Open Sans" w:cs="Open Sans"/>
              </w:rPr>
              <w:t>For those of you that are currently using menthol tobacco</w:t>
            </w:r>
            <w:r w:rsidR="0093143F">
              <w:rPr>
                <w:rFonts w:ascii="Open Sans" w:eastAsia="Calibri" w:hAnsi="Open Sans" w:cs="Open Sans"/>
              </w:rPr>
              <w:t xml:space="preserve"> products</w:t>
            </w:r>
            <w:r w:rsidRPr="71F37FFA">
              <w:rPr>
                <w:rFonts w:ascii="Open Sans" w:eastAsia="Calibri" w:hAnsi="Open Sans" w:cs="Open Sans"/>
              </w:rPr>
              <w:t>, have you ever attempted to quit</w:t>
            </w:r>
            <w:r w:rsidR="0093143F">
              <w:rPr>
                <w:rFonts w:ascii="Open Sans" w:eastAsia="Calibri" w:hAnsi="Open Sans" w:cs="Open Sans"/>
              </w:rPr>
              <w:t xml:space="preserve"> using these products</w:t>
            </w:r>
            <w:r w:rsidRPr="71F37FFA">
              <w:rPr>
                <w:rFonts w:ascii="Open Sans" w:eastAsia="Calibri" w:hAnsi="Open Sans" w:cs="Open Sans"/>
              </w:rPr>
              <w:t xml:space="preserve">? </w:t>
            </w:r>
          </w:p>
          <w:p w:rsidR="0089139B" w:rsidP="00200EC3" w14:paraId="5446E070" w14:textId="77777777">
            <w:pPr>
              <w:rPr>
                <w:rFonts w:ascii="Open Sans" w:eastAsia="Calibri" w:hAnsi="Open Sans" w:cs="Open Sans"/>
              </w:rPr>
            </w:pPr>
          </w:p>
          <w:p w:rsidR="0089139B" w:rsidP="00200EC3" w14:paraId="3A29B8D7" w14:textId="77777777">
            <w:pPr>
              <w:rPr>
                <w:rFonts w:ascii="Open Sans" w:eastAsia="Calibri" w:hAnsi="Open Sans" w:cs="Open Sans"/>
              </w:rPr>
            </w:pPr>
            <w:r w:rsidRPr="7A092990">
              <w:rPr>
                <w:rFonts w:ascii="Open Sans" w:eastAsia="Calibri" w:hAnsi="Open Sans" w:cs="Open Sans"/>
              </w:rPr>
              <w:t xml:space="preserve">[Probing question]: If so, why did you decide to quit? How long were you able to quit for? </w:t>
            </w:r>
          </w:p>
          <w:p w:rsidR="00370A01" w:rsidRPr="0007598A" w:rsidP="00200EC3" w14:paraId="62F2E794" w14:textId="127E980A">
            <w:pPr>
              <w:rPr>
                <w:rFonts w:ascii="Open Sans" w:eastAsia="Calibri" w:hAnsi="Open Sans" w:cs="Open Sans"/>
              </w:rPr>
            </w:pPr>
            <w:r>
              <w:rPr>
                <w:rFonts w:ascii="Open Sans" w:eastAsia="Calibri" w:hAnsi="Open Sans" w:cs="Open Sans"/>
              </w:rPr>
              <w:t xml:space="preserve">[Probing question]: Why did you begin using menthol tobacco products again? </w:t>
            </w:r>
          </w:p>
        </w:tc>
        <w:tc>
          <w:tcPr>
            <w:tcW w:w="2929" w:type="dxa"/>
            <w:shd w:val="clear" w:color="auto" w:fill="FFFFFF" w:themeFill="background1"/>
          </w:tcPr>
          <w:p w:rsidR="0089139B" w:rsidP="00200EC3" w14:paraId="15F3C179" w14:textId="408A20B7">
            <w:pPr>
              <w:rPr>
                <w:rFonts w:ascii="Open Sans" w:eastAsia="Calibri" w:hAnsi="Open Sans" w:cs="Open Sans"/>
              </w:rPr>
            </w:pPr>
            <w:r w:rsidRPr="00C76714">
              <w:rPr>
                <w:rFonts w:ascii="Open Sans" w:eastAsia="Calibri" w:hAnsi="Open Sans" w:cs="Open Sans"/>
              </w:rPr>
              <w:t xml:space="preserve">Quit attempts following policy </w:t>
            </w:r>
            <w:r w:rsidRPr="00C76714">
              <w:rPr>
                <w:rFonts w:ascii="Open Sans" w:eastAsia="Calibri" w:hAnsi="Open Sans" w:cs="Open Sans"/>
              </w:rPr>
              <w:t>implementation</w:t>
            </w:r>
          </w:p>
          <w:p w:rsidR="00E85D26" w:rsidP="00200EC3" w14:paraId="7B3035D5" w14:textId="77777777">
            <w:pPr>
              <w:rPr>
                <w:rFonts w:ascii="Open Sans" w:eastAsia="Calibri" w:hAnsi="Open Sans" w:cs="Open Sans"/>
              </w:rPr>
            </w:pPr>
          </w:p>
          <w:p w:rsidR="00E85D26" w:rsidRPr="7AAB22A1" w:rsidP="00200EC3" w14:paraId="12EA7A74" w14:textId="4EA324C2">
            <w:pPr>
              <w:rPr>
                <w:rFonts w:ascii="Open Sans" w:eastAsia="Calibri" w:hAnsi="Open Sans" w:cs="Open Sans"/>
              </w:rPr>
            </w:pPr>
            <w:r w:rsidRPr="00E85D26">
              <w:rPr>
                <w:rFonts w:ascii="Open Sans" w:eastAsia="Calibri" w:hAnsi="Open Sans" w:cs="Open Sans"/>
              </w:rPr>
              <w:t>Stories of sustained quits</w:t>
            </w:r>
          </w:p>
        </w:tc>
      </w:tr>
      <w:tr w14:paraId="1BC9565C" w14:textId="77777777" w:rsidTr="00D83A40">
        <w:tblPrEx>
          <w:tblW w:w="0" w:type="auto"/>
          <w:tblLook w:val="04A0"/>
        </w:tblPrEx>
        <w:tc>
          <w:tcPr>
            <w:tcW w:w="720" w:type="dxa"/>
            <w:shd w:val="clear" w:color="auto" w:fill="FFFFFF" w:themeFill="background1"/>
          </w:tcPr>
          <w:p w:rsidR="00D83A40" w:rsidRPr="0007598A" w:rsidP="00D83A40" w14:paraId="5EE71FA7" w14:textId="57A02D0A">
            <w:pPr>
              <w:rPr>
                <w:rFonts w:ascii="Open Sans" w:eastAsia="Calibri" w:hAnsi="Open Sans" w:cs="Open Sans"/>
              </w:rPr>
            </w:pPr>
            <w:r>
              <w:rPr>
                <w:rFonts w:ascii="Open Sans" w:eastAsia="Calibri" w:hAnsi="Open Sans" w:cs="Open Sans"/>
              </w:rPr>
              <w:t>10</w:t>
            </w:r>
          </w:p>
        </w:tc>
        <w:tc>
          <w:tcPr>
            <w:tcW w:w="1367" w:type="dxa"/>
            <w:shd w:val="clear" w:color="auto" w:fill="FFFFFF" w:themeFill="background1"/>
          </w:tcPr>
          <w:p w:rsidR="00D83A40" w:rsidRPr="00D64653" w:rsidP="00D83A40" w14:paraId="63B64479" w14:textId="72B29016">
            <w:pPr>
              <w:rPr>
                <w:rFonts w:ascii="Open Sans" w:eastAsia="Calibri" w:hAnsi="Open Sans" w:cs="Open Sans"/>
                <w:i/>
                <w:iCs/>
              </w:rPr>
            </w:pPr>
            <w:r w:rsidRPr="00630E2F">
              <w:rPr>
                <w:rFonts w:ascii="Open Sans" w:eastAsia="Calibri" w:hAnsi="Open Sans" w:cs="Open Sans"/>
                <w:i/>
                <w:iCs/>
              </w:rPr>
              <w:t>5 min.</w:t>
            </w:r>
          </w:p>
        </w:tc>
        <w:tc>
          <w:tcPr>
            <w:tcW w:w="7934" w:type="dxa"/>
            <w:shd w:val="clear" w:color="auto" w:fill="FFFFFF" w:themeFill="background1"/>
          </w:tcPr>
          <w:p w:rsidR="00D83A40" w:rsidP="00D83A40" w14:paraId="2DB3FCF2" w14:textId="77777777">
            <w:pPr>
              <w:rPr>
                <w:rFonts w:ascii="Open Sans" w:eastAsia="Calibri" w:hAnsi="Open Sans" w:cs="Open Sans"/>
              </w:rPr>
            </w:pPr>
            <w:r w:rsidRPr="71F37FFA">
              <w:rPr>
                <w:rFonts w:ascii="Open Sans" w:eastAsia="Calibri" w:hAnsi="Open Sans" w:cs="Open Sans"/>
              </w:rPr>
              <w:t>How, if at all, would you say that your</w:t>
            </w:r>
            <w:r>
              <w:rPr>
                <w:rFonts w:ascii="Open Sans" w:eastAsia="Calibri" w:hAnsi="Open Sans" w:cs="Open Sans"/>
              </w:rPr>
              <w:t xml:space="preserve"> ability to</w:t>
            </w:r>
            <w:r w:rsidRPr="71F37FFA">
              <w:rPr>
                <w:rFonts w:ascii="Open Sans" w:eastAsia="Calibri" w:hAnsi="Open Sans" w:cs="Open Sans"/>
              </w:rPr>
              <w:t xml:space="preserve"> purchas</w:t>
            </w:r>
            <w:r>
              <w:rPr>
                <w:rFonts w:ascii="Open Sans" w:eastAsia="Calibri" w:hAnsi="Open Sans" w:cs="Open Sans"/>
              </w:rPr>
              <w:t>e</w:t>
            </w:r>
            <w:r w:rsidRPr="71F37FFA">
              <w:rPr>
                <w:rFonts w:ascii="Open Sans" w:eastAsia="Calibri" w:hAnsi="Open Sans" w:cs="Open Sans"/>
              </w:rPr>
              <w:t xml:space="preserve"> or access menthol tobacco products has changed since </w:t>
            </w:r>
            <w:r w:rsidRPr="00082961">
              <w:rPr>
                <w:rFonts w:ascii="Open Sans" w:eastAsia="Calibri" w:hAnsi="Open Sans" w:cs="Open Sans"/>
              </w:rPr>
              <w:t>the policy in your city</w:t>
            </w:r>
            <w:r w:rsidRPr="71F37FFA">
              <w:rPr>
                <w:rFonts w:ascii="Open Sans" w:eastAsia="Calibri" w:hAnsi="Open Sans" w:cs="Open Sans"/>
                <w:b/>
                <w:bCs/>
              </w:rPr>
              <w:t xml:space="preserve"> </w:t>
            </w:r>
            <w:r w:rsidRPr="71F37FFA">
              <w:rPr>
                <w:rFonts w:ascii="Open Sans" w:eastAsia="Calibri" w:hAnsi="Open Sans" w:cs="Open Sans"/>
              </w:rPr>
              <w:t xml:space="preserve">was implemented? </w:t>
            </w:r>
            <w:r>
              <w:rPr>
                <w:rFonts w:ascii="Open Sans" w:eastAsia="Calibri" w:hAnsi="Open Sans" w:cs="Open Sans"/>
              </w:rPr>
              <w:t>Have you changed where you purchase/obtain these products?</w:t>
            </w:r>
          </w:p>
          <w:p w:rsidR="00D83A40" w:rsidP="00D83A40" w14:paraId="6CFBAAE0" w14:textId="77777777">
            <w:pPr>
              <w:rPr>
                <w:rFonts w:ascii="Open Sans" w:eastAsia="Calibri" w:hAnsi="Open Sans" w:cs="Open Sans"/>
              </w:rPr>
            </w:pPr>
          </w:p>
          <w:p w:rsidR="00D83A40" w:rsidRPr="71F37FFA" w:rsidP="00D83A40" w14:paraId="626DCAFE" w14:textId="0DD740D9">
            <w:pPr>
              <w:rPr>
                <w:rFonts w:ascii="Open Sans" w:eastAsia="Calibri" w:hAnsi="Open Sans" w:cs="Open Sans"/>
              </w:rPr>
            </w:pPr>
            <w:r w:rsidRPr="71F37FFA">
              <w:rPr>
                <w:rFonts w:ascii="Open Sans" w:eastAsia="Calibri" w:hAnsi="Open Sans" w:cs="Open Sans"/>
              </w:rPr>
              <w:t xml:space="preserve">[Probing]: How easy or difficult is it for you to access menthol tobacco products in your city since </w:t>
            </w:r>
            <w:r w:rsidRPr="00082961">
              <w:rPr>
                <w:rFonts w:ascii="Open Sans" w:eastAsia="Calibri" w:hAnsi="Open Sans" w:cs="Open Sans"/>
              </w:rPr>
              <w:t>the policy in your city</w:t>
            </w:r>
            <w:r>
              <w:rPr>
                <w:rFonts w:ascii="Open Sans" w:eastAsia="Calibri" w:hAnsi="Open Sans" w:cs="Open Sans"/>
                <w:b/>
                <w:bCs/>
              </w:rPr>
              <w:t xml:space="preserve"> </w:t>
            </w:r>
            <w:r w:rsidRPr="71F37FFA">
              <w:rPr>
                <w:rFonts w:ascii="Open Sans" w:eastAsia="Calibri" w:hAnsi="Open Sans" w:cs="Open Sans"/>
              </w:rPr>
              <w:t>was implemented?</w:t>
            </w:r>
          </w:p>
        </w:tc>
        <w:tc>
          <w:tcPr>
            <w:tcW w:w="2929" w:type="dxa"/>
            <w:shd w:val="clear" w:color="auto" w:fill="FFFFFF" w:themeFill="background1"/>
          </w:tcPr>
          <w:p w:rsidR="00343527" w:rsidP="00D83A40" w14:paraId="451DAA21" w14:textId="55792D9F">
            <w:pPr>
              <w:rPr>
                <w:rFonts w:ascii="Open Sans" w:eastAsia="Calibri" w:hAnsi="Open Sans" w:cs="Open Sans"/>
              </w:rPr>
            </w:pPr>
            <w:r w:rsidRPr="005949DD">
              <w:rPr>
                <w:rFonts w:ascii="Open Sans" w:eastAsia="Calibri" w:hAnsi="Open Sans" w:cs="Open Sans"/>
              </w:rPr>
              <w:t xml:space="preserve">Method of accessing menthol </w:t>
            </w:r>
            <w:r>
              <w:rPr>
                <w:rFonts w:ascii="Open Sans" w:eastAsia="Calibri" w:hAnsi="Open Sans" w:cs="Open Sans"/>
              </w:rPr>
              <w:t>tobacco products</w:t>
            </w:r>
            <w:r w:rsidRPr="005949DD">
              <w:rPr>
                <w:rFonts w:ascii="Open Sans" w:eastAsia="Calibri" w:hAnsi="Open Sans" w:cs="Open Sans"/>
              </w:rPr>
              <w:t xml:space="preserve"> after policy passage</w:t>
            </w:r>
          </w:p>
          <w:p w:rsidR="005949DD" w:rsidP="00D83A40" w14:paraId="72AE2FED" w14:textId="77777777">
            <w:pPr>
              <w:rPr>
                <w:rFonts w:ascii="Open Sans" w:eastAsia="Calibri" w:hAnsi="Open Sans" w:cs="Open Sans"/>
              </w:rPr>
            </w:pPr>
          </w:p>
          <w:p w:rsidR="00D83A40" w:rsidP="00D83A40" w14:paraId="291167D6" w14:textId="4AE19AE8">
            <w:pPr>
              <w:rPr>
                <w:rFonts w:ascii="Open Sans" w:eastAsia="Calibri" w:hAnsi="Open Sans" w:cs="Open Sans"/>
              </w:rPr>
            </w:pPr>
            <w:r>
              <w:rPr>
                <w:rFonts w:ascii="Open Sans" w:eastAsia="Calibri" w:hAnsi="Open Sans" w:cs="Open Sans"/>
              </w:rPr>
              <w:t>Self-reported purchasing behaviors related to menthol tobacco products</w:t>
            </w:r>
          </w:p>
        </w:tc>
      </w:tr>
      <w:tr w14:paraId="0A83DFFB" w14:textId="055F0A65" w:rsidTr="00D83A40">
        <w:tblPrEx>
          <w:tblW w:w="0" w:type="auto"/>
          <w:tblLook w:val="04A0"/>
        </w:tblPrEx>
        <w:tc>
          <w:tcPr>
            <w:tcW w:w="720" w:type="dxa"/>
            <w:shd w:val="clear" w:color="auto" w:fill="FFFFFF" w:themeFill="background1"/>
          </w:tcPr>
          <w:p w:rsidR="00D83A40" w:rsidRPr="0007598A" w:rsidP="00D83A40" w14:paraId="723A870D" w14:textId="76156D48">
            <w:pPr>
              <w:rPr>
                <w:rFonts w:ascii="Open Sans" w:eastAsia="Calibri" w:hAnsi="Open Sans" w:cs="Open Sans"/>
              </w:rPr>
            </w:pPr>
            <w:r w:rsidRPr="0007598A">
              <w:rPr>
                <w:rFonts w:ascii="Open Sans" w:eastAsia="Calibri" w:hAnsi="Open Sans" w:cs="Open Sans"/>
              </w:rPr>
              <w:t>1</w:t>
            </w:r>
            <w:r>
              <w:rPr>
                <w:rFonts w:ascii="Open Sans" w:eastAsia="Calibri" w:hAnsi="Open Sans" w:cs="Open Sans"/>
              </w:rPr>
              <w:t>1</w:t>
            </w:r>
          </w:p>
        </w:tc>
        <w:tc>
          <w:tcPr>
            <w:tcW w:w="1367" w:type="dxa"/>
            <w:shd w:val="clear" w:color="auto" w:fill="FFFFFF" w:themeFill="background1"/>
          </w:tcPr>
          <w:p w:rsidR="00D83A40" w:rsidRPr="00D64653" w:rsidP="00D83A40" w14:paraId="2D7D29AB" w14:textId="179D3D34">
            <w:pPr>
              <w:rPr>
                <w:rFonts w:ascii="Open Sans" w:eastAsia="Calibri" w:hAnsi="Open Sans" w:cs="Open Sans"/>
                <w:i/>
                <w:iCs/>
              </w:rPr>
            </w:pPr>
            <w:r w:rsidRPr="00D64653">
              <w:rPr>
                <w:rFonts w:ascii="Open Sans" w:eastAsia="Calibri" w:hAnsi="Open Sans" w:cs="Open Sans"/>
                <w:i/>
                <w:iCs/>
              </w:rPr>
              <w:t>5 min.</w:t>
            </w:r>
          </w:p>
        </w:tc>
        <w:tc>
          <w:tcPr>
            <w:tcW w:w="7934" w:type="dxa"/>
            <w:shd w:val="clear" w:color="auto" w:fill="FFFFFF" w:themeFill="background1"/>
          </w:tcPr>
          <w:p w:rsidR="00D83A40" w:rsidP="00D83A40" w14:paraId="38EA3EC3" w14:textId="085DAA3E">
            <w:pPr>
              <w:rPr>
                <w:rFonts w:ascii="Open Sans" w:eastAsia="Calibri" w:hAnsi="Open Sans" w:cs="Open Sans"/>
              </w:rPr>
            </w:pPr>
            <w:r w:rsidRPr="71F37FFA">
              <w:rPr>
                <w:rFonts w:ascii="Open Sans" w:eastAsia="Calibri" w:hAnsi="Open Sans" w:cs="Open Sans"/>
              </w:rPr>
              <w:t xml:space="preserve">Following the implementation of </w:t>
            </w:r>
            <w:r w:rsidRPr="00246DA5">
              <w:rPr>
                <w:rFonts w:ascii="Open Sans" w:eastAsia="Calibri" w:hAnsi="Open Sans" w:cs="Open Sans"/>
              </w:rPr>
              <w:t>the policy</w:t>
            </w:r>
            <w:r w:rsidRPr="002D0647">
              <w:rPr>
                <w:rFonts w:ascii="Open Sans" w:eastAsia="Calibri" w:hAnsi="Open Sans" w:cs="Open Sans"/>
              </w:rPr>
              <w:t xml:space="preserve"> in your city</w:t>
            </w:r>
            <w:r w:rsidRPr="71F37FFA">
              <w:rPr>
                <w:rFonts w:ascii="Open Sans" w:eastAsia="Calibri" w:hAnsi="Open Sans" w:cs="Open Sans"/>
              </w:rPr>
              <w:t xml:space="preserve">, did you use menthol tobacco products less frequently? Why or why not? </w:t>
            </w:r>
          </w:p>
          <w:p w:rsidR="00D83A40" w:rsidP="00D83A40" w14:paraId="18C3A8C9" w14:textId="77777777">
            <w:pPr>
              <w:rPr>
                <w:rFonts w:ascii="Open Sans" w:eastAsia="Calibri" w:hAnsi="Open Sans" w:cs="Open Sans"/>
              </w:rPr>
            </w:pPr>
          </w:p>
          <w:p w:rsidR="00D83A40" w:rsidRPr="0007598A" w:rsidP="00D83A40" w14:paraId="170CD121" w14:textId="4377356C">
            <w:pPr>
              <w:rPr>
                <w:rFonts w:ascii="Open Sans" w:eastAsia="Calibri" w:hAnsi="Open Sans" w:cs="Open Sans"/>
              </w:rPr>
            </w:pPr>
            <w:r w:rsidRPr="71F37FFA">
              <w:rPr>
                <w:rFonts w:ascii="Open Sans" w:eastAsia="Calibri" w:hAnsi="Open Sans" w:cs="Open Sans"/>
              </w:rPr>
              <w:t>[Probing question]: Did you try to quit using menthol</w:t>
            </w:r>
            <w:r>
              <w:rPr>
                <w:rFonts w:ascii="Open Sans" w:eastAsia="Calibri" w:hAnsi="Open Sans" w:cs="Open Sans"/>
              </w:rPr>
              <w:t xml:space="preserve"> </w:t>
            </w:r>
            <w:r w:rsidRPr="71F37FFA">
              <w:rPr>
                <w:rFonts w:ascii="Open Sans" w:eastAsia="Calibri" w:hAnsi="Open Sans" w:cs="Open Sans"/>
              </w:rPr>
              <w:t xml:space="preserve">tobacco products altogether following the implementation of </w:t>
            </w:r>
            <w:r>
              <w:rPr>
                <w:rFonts w:ascii="Open Sans" w:eastAsia="Calibri" w:hAnsi="Open Sans" w:cs="Open Sans"/>
              </w:rPr>
              <w:t>the policy in your city?</w:t>
            </w:r>
            <w:r w:rsidRPr="71F37FFA">
              <w:rPr>
                <w:rFonts w:ascii="Open Sans" w:eastAsia="Calibri" w:hAnsi="Open Sans" w:cs="Open Sans"/>
              </w:rPr>
              <w:t xml:space="preserve"> </w:t>
            </w:r>
          </w:p>
          <w:p w:rsidR="00D83A40" w:rsidRPr="0007598A" w:rsidP="00D83A40" w14:paraId="42C805D9" w14:textId="48524423">
            <w:pPr>
              <w:rPr>
                <w:rFonts w:ascii="Open Sans" w:eastAsia="Calibri" w:hAnsi="Open Sans" w:cs="Open Sans"/>
              </w:rPr>
            </w:pPr>
          </w:p>
        </w:tc>
        <w:tc>
          <w:tcPr>
            <w:tcW w:w="2929" w:type="dxa"/>
            <w:shd w:val="clear" w:color="auto" w:fill="FFFFFF" w:themeFill="background1"/>
          </w:tcPr>
          <w:p w:rsidR="00D83A40" w:rsidP="00D83A40" w14:paraId="17CC092C" w14:textId="2F0E598B">
            <w:pPr>
              <w:rPr>
                <w:rFonts w:ascii="Open Sans" w:eastAsia="Calibri" w:hAnsi="Open Sans" w:cs="Open Sans"/>
              </w:rPr>
            </w:pPr>
            <w:r>
              <w:rPr>
                <w:rFonts w:ascii="Open Sans" w:eastAsia="Calibri" w:hAnsi="Open Sans" w:cs="Open Sans"/>
              </w:rPr>
              <w:t xml:space="preserve">Tobacco use changes </w:t>
            </w:r>
            <w:r w:rsidR="00E11C30">
              <w:rPr>
                <w:rFonts w:ascii="Open Sans" w:eastAsia="Calibri" w:hAnsi="Open Sans" w:cs="Open Sans"/>
              </w:rPr>
              <w:t>due to</w:t>
            </w:r>
            <w:r>
              <w:rPr>
                <w:rFonts w:ascii="Open Sans" w:eastAsia="Calibri" w:hAnsi="Open Sans" w:cs="Open Sans"/>
              </w:rPr>
              <w:t xml:space="preserve"> policy </w:t>
            </w:r>
            <w:r>
              <w:rPr>
                <w:rFonts w:ascii="Open Sans" w:eastAsia="Calibri" w:hAnsi="Open Sans" w:cs="Open Sans"/>
              </w:rPr>
              <w:t>implementation</w:t>
            </w:r>
          </w:p>
          <w:p w:rsidR="00D83A40" w:rsidP="00D83A40" w14:paraId="0FDFD3A0" w14:textId="77777777">
            <w:pPr>
              <w:rPr>
                <w:rFonts w:ascii="Open Sans" w:eastAsia="Calibri" w:hAnsi="Open Sans" w:cs="Open Sans"/>
              </w:rPr>
            </w:pPr>
          </w:p>
          <w:p w:rsidR="00D83A40" w:rsidRPr="7A092990" w:rsidP="00D83A40" w14:paraId="2A1E69A2" w14:textId="67174C6E">
            <w:pPr>
              <w:rPr>
                <w:rFonts w:ascii="Open Sans" w:eastAsia="Calibri" w:hAnsi="Open Sans" w:cs="Open Sans"/>
              </w:rPr>
            </w:pPr>
            <w:r>
              <w:rPr>
                <w:rFonts w:ascii="Open Sans" w:eastAsia="Calibri" w:hAnsi="Open Sans" w:cs="Open Sans"/>
              </w:rPr>
              <w:t>Quit attempts following policy implementation</w:t>
            </w:r>
          </w:p>
        </w:tc>
      </w:tr>
      <w:tr w14:paraId="387BDD96" w14:textId="0643652F" w:rsidTr="00D83A40">
        <w:tblPrEx>
          <w:tblW w:w="0" w:type="auto"/>
          <w:tblLook w:val="04A0"/>
        </w:tblPrEx>
        <w:tc>
          <w:tcPr>
            <w:tcW w:w="720" w:type="dxa"/>
            <w:shd w:val="clear" w:color="auto" w:fill="FFFFFF" w:themeFill="background1"/>
          </w:tcPr>
          <w:p w:rsidR="00D83A40" w:rsidRPr="0007598A" w:rsidP="00D83A40" w14:paraId="25E78CF0" w14:textId="2A3F3B78">
            <w:pPr>
              <w:rPr>
                <w:rFonts w:ascii="Open Sans" w:eastAsia="Calibri" w:hAnsi="Open Sans" w:cs="Open Sans"/>
              </w:rPr>
            </w:pPr>
            <w:r w:rsidRPr="0007598A">
              <w:rPr>
                <w:rFonts w:ascii="Open Sans" w:eastAsia="Calibri" w:hAnsi="Open Sans" w:cs="Open Sans"/>
              </w:rPr>
              <w:t>1</w:t>
            </w:r>
            <w:r>
              <w:rPr>
                <w:rFonts w:ascii="Open Sans" w:eastAsia="Calibri" w:hAnsi="Open Sans" w:cs="Open Sans"/>
              </w:rPr>
              <w:t>2</w:t>
            </w:r>
          </w:p>
        </w:tc>
        <w:tc>
          <w:tcPr>
            <w:tcW w:w="1367" w:type="dxa"/>
            <w:shd w:val="clear" w:color="auto" w:fill="FFFFFF" w:themeFill="background1"/>
          </w:tcPr>
          <w:p w:rsidR="00D83A40" w:rsidRPr="00EB5F3C" w:rsidP="00D83A40" w14:paraId="3CD04719" w14:textId="4D0CB896">
            <w:pPr>
              <w:rPr>
                <w:rFonts w:ascii="Open Sans" w:eastAsia="Calibri" w:hAnsi="Open Sans" w:cs="Open Sans"/>
                <w:i/>
                <w:iCs/>
              </w:rPr>
            </w:pPr>
            <w:r w:rsidRPr="00EB5F3C">
              <w:rPr>
                <w:rFonts w:ascii="Open Sans" w:eastAsia="Calibri" w:hAnsi="Open Sans" w:cs="Open Sans"/>
                <w:i/>
                <w:iCs/>
              </w:rPr>
              <w:t>5 min.</w:t>
            </w:r>
          </w:p>
        </w:tc>
        <w:tc>
          <w:tcPr>
            <w:tcW w:w="7934" w:type="dxa"/>
            <w:shd w:val="clear" w:color="auto" w:fill="FFFFFF" w:themeFill="background1"/>
          </w:tcPr>
          <w:p w:rsidR="00D83A40" w:rsidRPr="0007598A" w:rsidP="00D83A40" w14:paraId="60EADA64" w14:textId="4F494E0B">
            <w:pPr>
              <w:rPr>
                <w:rFonts w:ascii="Open Sans" w:eastAsia="Calibri" w:hAnsi="Open Sans" w:cs="Open Sans"/>
              </w:rPr>
            </w:pPr>
            <w:r w:rsidRPr="71F37FFA">
              <w:rPr>
                <w:rFonts w:ascii="Open Sans" w:eastAsia="Calibri" w:hAnsi="Open Sans" w:cs="Open Sans"/>
              </w:rPr>
              <w:t xml:space="preserve">Did any of you switch from using a menthol tobacco product to using a non-menthol tobacco product following implementation of </w:t>
            </w:r>
            <w:r>
              <w:rPr>
                <w:rFonts w:ascii="Open Sans" w:eastAsia="Calibri" w:hAnsi="Open Sans" w:cs="Open Sans"/>
              </w:rPr>
              <w:t>the policy in your city</w:t>
            </w:r>
            <w:r w:rsidRPr="71F37FFA">
              <w:rPr>
                <w:rFonts w:ascii="Open Sans" w:eastAsia="Calibri" w:hAnsi="Open Sans" w:cs="Open Sans"/>
              </w:rPr>
              <w:t>? What is the brand name of the new product you switched to? [Probing question]: Why did you switch to a non-menthol product?</w:t>
            </w:r>
          </w:p>
        </w:tc>
        <w:tc>
          <w:tcPr>
            <w:tcW w:w="2929" w:type="dxa"/>
            <w:shd w:val="clear" w:color="auto" w:fill="FFFFFF" w:themeFill="background1"/>
          </w:tcPr>
          <w:p w:rsidR="00D83A40" w:rsidRPr="31AA72F2" w:rsidP="00D83A40" w14:paraId="628D6116" w14:textId="3377B1C1">
            <w:pPr>
              <w:rPr>
                <w:rFonts w:ascii="Open Sans" w:eastAsia="Calibri" w:hAnsi="Open Sans" w:cs="Open Sans"/>
              </w:rPr>
            </w:pPr>
            <w:r>
              <w:rPr>
                <w:rFonts w:ascii="Open Sans" w:eastAsia="Calibri" w:hAnsi="Open Sans" w:cs="Open Sans"/>
              </w:rPr>
              <w:t>Switching to a non-menthol product after the policy passed</w:t>
            </w:r>
          </w:p>
        </w:tc>
      </w:tr>
      <w:tr w14:paraId="15F69598" w14:textId="52C51A38" w:rsidTr="00D83A40">
        <w:tblPrEx>
          <w:tblW w:w="0" w:type="auto"/>
          <w:tblLook w:val="04A0"/>
        </w:tblPrEx>
        <w:tc>
          <w:tcPr>
            <w:tcW w:w="720" w:type="dxa"/>
            <w:shd w:val="clear" w:color="auto" w:fill="FFFFFF" w:themeFill="background1"/>
          </w:tcPr>
          <w:p w:rsidR="00D83A40" w:rsidRPr="0007598A" w:rsidP="00D83A40" w14:paraId="2B7DEC96" w14:textId="682327FE">
            <w:pPr>
              <w:rPr>
                <w:rFonts w:ascii="Open Sans" w:eastAsia="Calibri" w:hAnsi="Open Sans" w:cs="Open Sans"/>
              </w:rPr>
            </w:pPr>
            <w:r w:rsidRPr="0007598A">
              <w:rPr>
                <w:rFonts w:ascii="Open Sans" w:eastAsia="Calibri" w:hAnsi="Open Sans" w:cs="Open Sans"/>
              </w:rPr>
              <w:t>1</w:t>
            </w:r>
            <w:r>
              <w:rPr>
                <w:rFonts w:ascii="Open Sans" w:eastAsia="Calibri" w:hAnsi="Open Sans" w:cs="Open Sans"/>
              </w:rPr>
              <w:t>3</w:t>
            </w:r>
          </w:p>
        </w:tc>
        <w:tc>
          <w:tcPr>
            <w:tcW w:w="1367" w:type="dxa"/>
            <w:shd w:val="clear" w:color="auto" w:fill="FFFFFF" w:themeFill="background1"/>
          </w:tcPr>
          <w:p w:rsidR="00D83A40" w:rsidRPr="00EB5F3C" w:rsidP="00D83A40" w14:paraId="6106D0D9" w14:textId="1A3F5780">
            <w:pPr>
              <w:rPr>
                <w:rFonts w:ascii="Open Sans" w:eastAsia="Calibri" w:hAnsi="Open Sans" w:cs="Open Sans"/>
                <w:i/>
                <w:iCs/>
              </w:rPr>
            </w:pPr>
            <w:r>
              <w:rPr>
                <w:rFonts w:ascii="Open Sans" w:eastAsia="Calibri" w:hAnsi="Open Sans" w:cs="Open Sans"/>
                <w:i/>
                <w:iCs/>
              </w:rPr>
              <w:t>3</w:t>
            </w:r>
            <w:r w:rsidRPr="00EB5F3C">
              <w:rPr>
                <w:rFonts w:ascii="Open Sans" w:eastAsia="Calibri" w:hAnsi="Open Sans" w:cs="Open Sans"/>
                <w:i/>
                <w:iCs/>
              </w:rPr>
              <w:t xml:space="preserve"> min.</w:t>
            </w:r>
          </w:p>
        </w:tc>
        <w:tc>
          <w:tcPr>
            <w:tcW w:w="7934" w:type="dxa"/>
            <w:shd w:val="clear" w:color="auto" w:fill="FFFFFF" w:themeFill="background1"/>
          </w:tcPr>
          <w:p w:rsidR="00D83A40" w:rsidRPr="0007598A" w:rsidP="00D83A40" w14:paraId="2908B13F" w14:textId="44F020B8">
            <w:pPr>
              <w:rPr>
                <w:rFonts w:ascii="Open Sans" w:eastAsia="Calibri" w:hAnsi="Open Sans" w:cs="Open Sans"/>
              </w:rPr>
            </w:pPr>
            <w:r w:rsidRPr="71F37FFA">
              <w:rPr>
                <w:rFonts w:ascii="Open Sans" w:eastAsia="Calibri" w:hAnsi="Open Sans" w:cs="Open Sans"/>
                <w:i/>
                <w:iCs/>
              </w:rPr>
              <w:t>[Show pictures of new “non-menthol” cigarettes]</w:t>
            </w:r>
            <w:r w:rsidRPr="71F37FFA">
              <w:rPr>
                <w:rFonts w:ascii="Open Sans" w:eastAsia="Calibri" w:hAnsi="Open Sans" w:cs="Open Sans"/>
              </w:rPr>
              <w:t xml:space="preserve"> Did any of you switch to one of these products following the implementation of </w:t>
            </w:r>
            <w:r>
              <w:rPr>
                <w:rFonts w:ascii="Open Sans" w:eastAsia="Calibri" w:hAnsi="Open Sans" w:cs="Open Sans"/>
              </w:rPr>
              <w:t xml:space="preserve">the policy in your city? </w:t>
            </w:r>
            <w:r w:rsidRPr="71F37FFA">
              <w:rPr>
                <w:rFonts w:ascii="Open Sans" w:eastAsia="Calibri" w:hAnsi="Open Sans" w:cs="Open Sans"/>
              </w:rPr>
              <w:t>Why or why not?</w:t>
            </w:r>
          </w:p>
          <w:p w:rsidR="00D83A40" w:rsidRPr="0007598A" w:rsidP="00D83A40" w14:paraId="62FAC728" w14:textId="79E6DF12">
            <w:pPr>
              <w:rPr>
                <w:rFonts w:ascii="Open Sans" w:eastAsia="Calibri" w:hAnsi="Open Sans" w:cs="Open Sans"/>
              </w:rPr>
            </w:pPr>
          </w:p>
        </w:tc>
        <w:tc>
          <w:tcPr>
            <w:tcW w:w="2929" w:type="dxa"/>
            <w:shd w:val="clear" w:color="auto" w:fill="FFFFFF" w:themeFill="background1"/>
          </w:tcPr>
          <w:p w:rsidR="00D83A40" w:rsidRPr="0007598A" w:rsidP="00D83A40" w14:paraId="6E8BBDAB" w14:textId="615F49C4">
            <w:pPr>
              <w:rPr>
                <w:rFonts w:ascii="Open Sans" w:eastAsia="Calibri" w:hAnsi="Open Sans" w:cs="Open Sans"/>
              </w:rPr>
            </w:pPr>
            <w:r>
              <w:rPr>
                <w:rFonts w:ascii="Open Sans" w:eastAsia="Calibri" w:hAnsi="Open Sans" w:cs="Open Sans"/>
              </w:rPr>
              <w:t>Switching to a non-menthol product after the policy passed</w:t>
            </w:r>
          </w:p>
        </w:tc>
      </w:tr>
      <w:tr w14:paraId="56C169A0" w14:textId="5CF788C2" w:rsidTr="00D83A40">
        <w:tblPrEx>
          <w:tblW w:w="0" w:type="auto"/>
          <w:tblLook w:val="04A0"/>
        </w:tblPrEx>
        <w:tc>
          <w:tcPr>
            <w:tcW w:w="720" w:type="dxa"/>
            <w:shd w:val="clear" w:color="auto" w:fill="D0CECE" w:themeFill="background2" w:themeFillShade="E6"/>
          </w:tcPr>
          <w:p w:rsidR="00D83A40" w:rsidRPr="0007598A" w:rsidP="00D83A40" w14:paraId="75A8E41F" w14:textId="140BA448">
            <w:pPr>
              <w:rPr>
                <w:rFonts w:ascii="Open Sans" w:eastAsia="Calibri" w:hAnsi="Open Sans" w:cs="Open Sans"/>
              </w:rPr>
            </w:pPr>
          </w:p>
        </w:tc>
        <w:tc>
          <w:tcPr>
            <w:tcW w:w="1367" w:type="dxa"/>
            <w:shd w:val="clear" w:color="auto" w:fill="FFFFFF" w:themeFill="background1"/>
          </w:tcPr>
          <w:p w:rsidR="00D83A40" w:rsidRPr="0007598A" w:rsidP="00D83A40" w14:paraId="63FD17FC" w14:textId="0B0C8F90">
            <w:pPr>
              <w:rPr>
                <w:rFonts w:ascii="Open Sans" w:eastAsia="Calibri" w:hAnsi="Open Sans" w:cs="Open Sans"/>
                <w:i/>
                <w:iCs/>
              </w:rPr>
            </w:pPr>
            <w:r>
              <w:rPr>
                <w:rFonts w:ascii="Open Sans" w:eastAsia="Calibri" w:hAnsi="Open Sans" w:cs="Open Sans"/>
                <w:i/>
                <w:iCs/>
              </w:rPr>
              <w:t>2 min.</w:t>
            </w:r>
          </w:p>
        </w:tc>
        <w:tc>
          <w:tcPr>
            <w:tcW w:w="7934" w:type="dxa"/>
            <w:shd w:val="clear" w:color="auto" w:fill="FFFFFF" w:themeFill="background1"/>
          </w:tcPr>
          <w:p w:rsidR="00D83A40" w:rsidRPr="0007598A" w:rsidP="00D83A40" w14:paraId="3BE66822" w14:textId="55EBDE92">
            <w:pPr>
              <w:rPr>
                <w:rFonts w:ascii="Open Sans" w:eastAsia="Calibri" w:hAnsi="Open Sans" w:cs="Open Sans"/>
              </w:rPr>
            </w:pPr>
            <w:r w:rsidRPr="0007598A">
              <w:rPr>
                <w:rFonts w:ascii="Open Sans" w:eastAsia="Calibri" w:hAnsi="Open Sans" w:cs="Open Sans"/>
                <w:i/>
                <w:iCs/>
              </w:rPr>
              <w:t xml:space="preserve">We want to thank you all for your participation in today’s discussion. As we wrap up this session, we wanted to give everyone a moment to share anything additional they would like to add to today’s discussion. </w:t>
            </w:r>
          </w:p>
        </w:tc>
        <w:tc>
          <w:tcPr>
            <w:tcW w:w="2929" w:type="dxa"/>
            <w:shd w:val="clear" w:color="auto" w:fill="FFFFFF" w:themeFill="background1"/>
          </w:tcPr>
          <w:p w:rsidR="00D83A40" w:rsidRPr="0007598A" w:rsidP="00D83A40" w14:paraId="1F466746" w14:textId="77777777">
            <w:pPr>
              <w:rPr>
                <w:rFonts w:ascii="Open Sans" w:eastAsia="Calibri" w:hAnsi="Open Sans" w:cs="Open Sans"/>
                <w:i/>
                <w:iCs/>
              </w:rPr>
            </w:pPr>
          </w:p>
        </w:tc>
      </w:tr>
    </w:tbl>
    <w:p w:rsidR="00CC6EE3" w:rsidP="00CC6EE3" w14:paraId="47129013" w14:textId="77777777">
      <w:pPr>
        <w:spacing w:before="120" w:after="120"/>
        <w:rPr>
          <w:rFonts w:ascii="Open Sans" w:hAnsi="Open Sans" w:cs="Open Sans"/>
        </w:rPr>
      </w:pPr>
    </w:p>
    <w:p w:rsidR="00456783" w:rsidRPr="0007598A" w:rsidP="00CC6EE3" w14:paraId="4F8D52B7" w14:textId="4ADED32B">
      <w:pPr>
        <w:spacing w:before="120" w:after="120"/>
        <w:rPr>
          <w:rFonts w:ascii="Open Sans" w:hAnsi="Open Sans" w:cs="Open Sans"/>
        </w:rPr>
      </w:pPr>
      <w:r w:rsidRPr="7A092990">
        <w:rPr>
          <w:rFonts w:ascii="Open Sans" w:eastAsia="Calibri" w:hAnsi="Open Sans" w:cs="Open Sans"/>
          <w:i/>
          <w:iCs/>
        </w:rPr>
        <w:t xml:space="preserve">Thank you again for your time. If you have any </w:t>
      </w:r>
      <w:r w:rsidRPr="7A092990" w:rsidR="0EF3EF1D">
        <w:rPr>
          <w:rFonts w:ascii="Open Sans" w:eastAsia="Calibri" w:hAnsi="Open Sans" w:cs="Open Sans"/>
          <w:i/>
          <w:iCs/>
        </w:rPr>
        <w:t xml:space="preserve">additional </w:t>
      </w:r>
      <w:r w:rsidRPr="7A092990">
        <w:rPr>
          <w:rFonts w:ascii="Open Sans" w:eastAsia="Calibri" w:hAnsi="Open Sans" w:cs="Open Sans"/>
          <w:i/>
          <w:iCs/>
        </w:rPr>
        <w:t xml:space="preserve">questions or thoughts about today’s discussion you can reach me at </w:t>
      </w:r>
      <w:r w:rsidRPr="7A092990">
        <w:rPr>
          <w:rFonts w:ascii="Open Sans" w:eastAsia="Calibri" w:hAnsi="Open Sans" w:cs="Open Sans"/>
          <w:b/>
          <w:bCs/>
          <w:i/>
          <w:iCs/>
        </w:rPr>
        <w:t>[email]</w:t>
      </w:r>
      <w:r w:rsidRPr="7A092990">
        <w:rPr>
          <w:rFonts w:ascii="Open Sans" w:eastAsia="Calibri" w:hAnsi="Open Sans" w:cs="Open Sans"/>
          <w:i/>
          <w:iCs/>
        </w:rPr>
        <w:t xml:space="preserve"> which I have put into the chat. </w:t>
      </w:r>
      <w:r w:rsidR="00E54B61">
        <w:rPr>
          <w:rFonts w:ascii="Open Sans" w:eastAsia="Calibri" w:hAnsi="Open Sans" w:cs="Open Sans"/>
          <w:i/>
          <w:iCs/>
        </w:rPr>
        <w:t>On</w:t>
      </w:r>
      <w:r w:rsidR="00883E71">
        <w:rPr>
          <w:rFonts w:ascii="Open Sans" w:eastAsia="Calibri" w:hAnsi="Open Sans" w:cs="Open Sans"/>
          <w:i/>
          <w:iCs/>
        </w:rPr>
        <w:t xml:space="preserve"> the</w:t>
      </w:r>
      <w:r w:rsidR="00E54B61">
        <w:rPr>
          <w:rFonts w:ascii="Open Sans" w:eastAsia="Calibri" w:hAnsi="Open Sans" w:cs="Open Sans"/>
          <w:i/>
          <w:iCs/>
        </w:rPr>
        <w:t xml:space="preserve"> screen, you will see</w:t>
      </w:r>
      <w:r w:rsidR="00B1583B">
        <w:rPr>
          <w:rFonts w:ascii="Open Sans" w:eastAsia="Calibri" w:hAnsi="Open Sans" w:cs="Open Sans"/>
          <w:i/>
          <w:iCs/>
        </w:rPr>
        <w:t xml:space="preserve"> some</w:t>
      </w:r>
      <w:r w:rsidRPr="00A2699A" w:rsidR="00A2699A">
        <w:rPr>
          <w:rFonts w:ascii="Open Sans" w:eastAsia="Calibri" w:hAnsi="Open Sans" w:cs="Open Sans"/>
          <w:i/>
          <w:iCs/>
        </w:rPr>
        <w:t xml:space="preserve"> </w:t>
      </w:r>
      <w:r w:rsidR="00A2699A">
        <w:rPr>
          <w:rFonts w:ascii="Open Sans" w:eastAsia="Calibri" w:hAnsi="Open Sans" w:cs="Open Sans"/>
          <w:i/>
          <w:iCs/>
        </w:rPr>
        <w:t>resources</w:t>
      </w:r>
      <w:r w:rsidR="00B1583B">
        <w:rPr>
          <w:rFonts w:ascii="Open Sans" w:eastAsia="Calibri" w:hAnsi="Open Sans" w:cs="Open Sans"/>
          <w:i/>
          <w:iCs/>
        </w:rPr>
        <w:t xml:space="preserve"> available</w:t>
      </w:r>
      <w:r w:rsidR="00A2699A">
        <w:rPr>
          <w:rFonts w:ascii="Open Sans" w:eastAsia="Calibri" w:hAnsi="Open Sans" w:cs="Open Sans"/>
          <w:i/>
          <w:iCs/>
        </w:rPr>
        <w:t xml:space="preserve"> </w:t>
      </w:r>
      <w:r w:rsidR="00745FBE">
        <w:rPr>
          <w:rFonts w:ascii="Open Sans" w:eastAsia="Calibri" w:hAnsi="Open Sans" w:cs="Open Sans"/>
          <w:i/>
          <w:iCs/>
        </w:rPr>
        <w:t>where you can</w:t>
      </w:r>
      <w:r w:rsidR="009E51D7">
        <w:rPr>
          <w:rFonts w:ascii="Open Sans" w:eastAsia="Calibri" w:hAnsi="Open Sans" w:cs="Open Sans"/>
          <w:i/>
          <w:iCs/>
        </w:rPr>
        <w:t xml:space="preserve"> learn more about</w:t>
      </w:r>
      <w:r w:rsidR="00CD556E">
        <w:rPr>
          <w:rFonts w:ascii="Open Sans" w:eastAsia="Calibri" w:hAnsi="Open Sans" w:cs="Open Sans"/>
          <w:i/>
          <w:iCs/>
        </w:rPr>
        <w:t xml:space="preserve"> menthol tobacco and general tobacco use</w:t>
      </w:r>
      <w:r w:rsidR="00745FBE">
        <w:rPr>
          <w:rFonts w:ascii="Open Sans" w:eastAsia="Calibri" w:hAnsi="Open Sans" w:cs="Open Sans"/>
          <w:i/>
          <w:iCs/>
        </w:rPr>
        <w:t xml:space="preserve">. </w:t>
      </w:r>
      <w:r w:rsidR="00CD556E">
        <w:rPr>
          <w:rFonts w:ascii="Open Sans" w:eastAsia="Calibri" w:hAnsi="Open Sans" w:cs="Open Sans"/>
          <w:b/>
          <w:bCs/>
          <w:i/>
          <w:iCs/>
        </w:rPr>
        <w:t>[display slide with resources]</w:t>
      </w:r>
      <w:r w:rsidR="00CD556E">
        <w:rPr>
          <w:rFonts w:ascii="Open Sans" w:eastAsia="Calibri" w:hAnsi="Open Sans" w:cs="Open Sans"/>
          <w:i/>
          <w:iCs/>
        </w:rPr>
        <w:t>.</w:t>
      </w:r>
      <w:r w:rsidR="00B1583B">
        <w:rPr>
          <w:rFonts w:ascii="Open Sans" w:eastAsia="Calibri" w:hAnsi="Open Sans" w:cs="Open Sans"/>
          <w:i/>
          <w:iCs/>
        </w:rPr>
        <w:t xml:space="preserve"> I have also put links to the</w:t>
      </w:r>
      <w:r w:rsidR="00883E71">
        <w:rPr>
          <w:rFonts w:ascii="Open Sans" w:eastAsia="Calibri" w:hAnsi="Open Sans" w:cs="Open Sans"/>
          <w:i/>
          <w:iCs/>
        </w:rPr>
        <w:t>se</w:t>
      </w:r>
      <w:r w:rsidR="00B1583B">
        <w:rPr>
          <w:rFonts w:ascii="Open Sans" w:eastAsia="Calibri" w:hAnsi="Open Sans" w:cs="Open Sans"/>
          <w:i/>
          <w:iCs/>
        </w:rPr>
        <w:t xml:space="preserve"> resources in the chat.</w:t>
      </w:r>
      <w:r w:rsidR="00CD556E">
        <w:rPr>
          <w:rFonts w:ascii="Open Sans" w:eastAsia="Calibri" w:hAnsi="Open Sans" w:cs="Open Sans"/>
          <w:i/>
          <w:iCs/>
        </w:rPr>
        <w:t xml:space="preserve"> </w:t>
      </w:r>
      <w:r w:rsidRPr="7A092990">
        <w:rPr>
          <w:rFonts w:ascii="Open Sans" w:eastAsia="Calibri" w:hAnsi="Open Sans" w:cs="Open Sans"/>
          <w:i/>
          <w:iCs/>
        </w:rPr>
        <w:t xml:space="preserve">This </w:t>
      </w:r>
      <w:r w:rsidRPr="7A092990" w:rsidR="237A8347">
        <w:rPr>
          <w:rFonts w:ascii="Open Sans" w:eastAsia="Calibri" w:hAnsi="Open Sans" w:cs="Open Sans"/>
          <w:i/>
          <w:iCs/>
        </w:rPr>
        <w:t>concludes our</w:t>
      </w:r>
      <w:r w:rsidRPr="7A092990">
        <w:rPr>
          <w:rFonts w:ascii="Open Sans" w:eastAsia="Calibri" w:hAnsi="Open Sans" w:cs="Open Sans"/>
          <w:i/>
          <w:iCs/>
        </w:rPr>
        <w:t xml:space="preserve"> </w:t>
      </w:r>
      <w:r w:rsidR="00E47D2F">
        <w:rPr>
          <w:rFonts w:ascii="Open Sans" w:eastAsia="Calibri" w:hAnsi="Open Sans" w:cs="Open Sans"/>
          <w:i/>
          <w:iCs/>
        </w:rPr>
        <w:t>discussion</w:t>
      </w:r>
      <w:r w:rsidRPr="7A092990">
        <w:rPr>
          <w:rFonts w:ascii="Open Sans" w:eastAsia="Calibri" w:hAnsi="Open Sans" w:cs="Open Sans"/>
          <w:i/>
          <w:iCs/>
        </w:rPr>
        <w:t xml:space="preserve">. </w:t>
      </w:r>
      <w:r w:rsidRPr="7A092990" w:rsidR="7DB619AF">
        <w:rPr>
          <w:rFonts w:ascii="Open Sans" w:eastAsia="Calibri" w:hAnsi="Open Sans" w:cs="Open Sans"/>
          <w:i/>
          <w:iCs/>
        </w:rPr>
        <w:t xml:space="preserve">We greatly appreciate your </w:t>
      </w:r>
      <w:r w:rsidRPr="7A092990" w:rsidR="007B00AC">
        <w:rPr>
          <w:rFonts w:ascii="Open Sans" w:eastAsia="Calibri" w:hAnsi="Open Sans" w:cs="Open Sans"/>
          <w:i/>
          <w:iCs/>
        </w:rPr>
        <w:t>openness</w:t>
      </w:r>
      <w:r w:rsidRPr="7A092990" w:rsidR="7DB619AF">
        <w:rPr>
          <w:rFonts w:ascii="Open Sans" w:eastAsia="Calibri" w:hAnsi="Open Sans" w:cs="Open Sans"/>
          <w:i/>
          <w:iCs/>
        </w:rPr>
        <w:t xml:space="preserve"> and honesty throughout this process. </w:t>
      </w:r>
      <w:r w:rsidRPr="7A092990" w:rsidR="0BE9C1E1">
        <w:rPr>
          <w:rFonts w:ascii="Open Sans" w:eastAsia="Calibri" w:hAnsi="Open Sans" w:cs="Open Sans"/>
          <w:i/>
          <w:iCs/>
        </w:rPr>
        <w:t xml:space="preserve">To thank you for your participation, </w:t>
      </w:r>
      <w:r w:rsidRPr="7A092990" w:rsidR="612953C5">
        <w:rPr>
          <w:rFonts w:ascii="Open Sans" w:eastAsia="Calibri" w:hAnsi="Open Sans" w:cs="Open Sans"/>
          <w:i/>
          <w:iCs/>
        </w:rPr>
        <w:t>y</w:t>
      </w:r>
      <w:r w:rsidRPr="7A092990" w:rsidR="4CC4A3F1">
        <w:rPr>
          <w:rFonts w:ascii="Open Sans" w:eastAsia="Calibri" w:hAnsi="Open Sans" w:cs="Open Sans"/>
          <w:i/>
          <w:iCs/>
        </w:rPr>
        <w:t>ou</w:t>
      </w:r>
      <w:r w:rsidRPr="7A092990" w:rsidR="11D2FBDF">
        <w:rPr>
          <w:rFonts w:ascii="Open Sans" w:eastAsia="Calibri" w:hAnsi="Open Sans" w:cs="Open Sans"/>
          <w:i/>
          <w:iCs/>
        </w:rPr>
        <w:t xml:space="preserve"> will </w:t>
      </w:r>
      <w:r w:rsidR="00605E81">
        <w:rPr>
          <w:rFonts w:ascii="Open Sans" w:eastAsia="Calibri" w:hAnsi="Open Sans" w:cs="Open Sans"/>
          <w:i/>
          <w:iCs/>
        </w:rPr>
        <w:t xml:space="preserve">receive </w:t>
      </w:r>
      <w:r w:rsidR="003B42FA">
        <w:rPr>
          <w:rFonts w:ascii="Open Sans" w:eastAsia="Calibri" w:hAnsi="Open Sans" w:cs="Open Sans"/>
          <w:i/>
          <w:iCs/>
        </w:rPr>
        <w:t>a $</w:t>
      </w:r>
      <w:r w:rsidR="00431474">
        <w:rPr>
          <w:rFonts w:ascii="Open Sans" w:eastAsia="Calibri" w:hAnsi="Open Sans" w:cs="Open Sans"/>
          <w:i/>
          <w:iCs/>
        </w:rPr>
        <w:t>45</w:t>
      </w:r>
      <w:r w:rsidR="003B42FA">
        <w:rPr>
          <w:rFonts w:ascii="Open Sans" w:eastAsia="Calibri" w:hAnsi="Open Sans" w:cs="Open Sans"/>
          <w:i/>
          <w:iCs/>
        </w:rPr>
        <w:t xml:space="preserve"> gift card</w:t>
      </w:r>
      <w:r w:rsidRPr="7A092990" w:rsidR="6C747A61">
        <w:rPr>
          <w:rFonts w:ascii="Open Sans" w:eastAsia="Calibri" w:hAnsi="Open Sans" w:cs="Open Sans"/>
          <w:i/>
          <w:iCs/>
        </w:rPr>
        <w:t xml:space="preserve"> by </w:t>
      </w:r>
      <w:r w:rsidR="003B42FA">
        <w:rPr>
          <w:rFonts w:ascii="Open Sans" w:eastAsia="Calibri" w:hAnsi="Open Sans" w:cs="Open Sans"/>
          <w:i/>
          <w:iCs/>
        </w:rPr>
        <w:t>email.</w:t>
      </w:r>
      <w:r w:rsidRPr="7A092990" w:rsidR="6C747A61">
        <w:rPr>
          <w:rFonts w:ascii="Open Sans" w:eastAsia="Calibri" w:hAnsi="Open Sans" w:cs="Open Sans"/>
          <w:i/>
          <w:iCs/>
        </w:rPr>
        <w:t xml:space="preserve"> As I mentioned above, the stories you shared today will help inform CDC </w:t>
      </w:r>
      <w:r w:rsidRPr="7A092990" w:rsidR="272019AF">
        <w:rPr>
          <w:rFonts w:ascii="Open Sans" w:eastAsia="Calibri" w:hAnsi="Open Sans" w:cs="Open Sans"/>
          <w:i/>
          <w:iCs/>
        </w:rPr>
        <w:t xml:space="preserve">activities </w:t>
      </w:r>
      <w:r w:rsidRPr="7A092990" w:rsidR="6C747A61">
        <w:rPr>
          <w:rFonts w:ascii="Open Sans" w:eastAsia="Calibri" w:hAnsi="Open Sans" w:cs="Open Sans"/>
          <w:i/>
          <w:iCs/>
        </w:rPr>
        <w:t>on menthol-flavored tobacco products, so</w:t>
      </w:r>
      <w:r w:rsidRPr="7A092990" w:rsidR="2D9AF6AC">
        <w:rPr>
          <w:rFonts w:ascii="Open Sans" w:eastAsia="Calibri" w:hAnsi="Open Sans" w:cs="Open Sans"/>
          <w:i/>
          <w:iCs/>
        </w:rPr>
        <w:t xml:space="preserve"> </w:t>
      </w:r>
      <w:r w:rsidRPr="7A092990" w:rsidR="6C747A61">
        <w:rPr>
          <w:rFonts w:ascii="Open Sans" w:eastAsia="Calibri" w:hAnsi="Open Sans" w:cs="Open Sans"/>
          <w:i/>
          <w:iCs/>
        </w:rPr>
        <w:t>t</w:t>
      </w:r>
      <w:r w:rsidRPr="7A092990">
        <w:rPr>
          <w:rFonts w:ascii="Open Sans" w:eastAsia="Calibri" w:hAnsi="Open Sans" w:cs="Open Sans"/>
          <w:i/>
          <w:iCs/>
        </w:rPr>
        <w:t>hank you again</w:t>
      </w:r>
      <w:r w:rsidRPr="7A092990" w:rsidR="44205052">
        <w:rPr>
          <w:rFonts w:ascii="Open Sans" w:eastAsia="Calibri" w:hAnsi="Open Sans" w:cs="Open Sans"/>
          <w:i/>
          <w:iCs/>
        </w:rPr>
        <w:t xml:space="preserve"> for this engaging discussion</w:t>
      </w:r>
      <w:r w:rsidRPr="7A092990">
        <w:rPr>
          <w:rFonts w:ascii="Open Sans" w:eastAsia="Calibri" w:hAnsi="Open Sans" w:cs="Open Sans"/>
          <w:i/>
          <w:iCs/>
        </w:rPr>
        <w:t>!</w:t>
      </w:r>
    </w:p>
    <w:sectPr w:rsidSect="00C6594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7A4B" w14:paraId="13B308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46810660"/>
      <w:docPartObj>
        <w:docPartGallery w:val="Page Numbers (Bottom of Page)"/>
        <w:docPartUnique/>
      </w:docPartObj>
    </w:sdtPr>
    <w:sdtEndPr>
      <w:rPr>
        <w:noProof/>
      </w:rPr>
    </w:sdtEndPr>
    <w:sdtContent>
      <w:p w:rsidR="003C4267" w14:paraId="313AEA57" w14:textId="03CCFA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03D78" w14:paraId="2C214E6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7A4B" w14:paraId="005A9AE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3BDD" w:rsidP="004F16CF" w14:paraId="45999D03" w14:textId="77777777">
      <w:pPr>
        <w:spacing w:after="0" w:line="240" w:lineRule="auto"/>
      </w:pPr>
      <w:r>
        <w:separator/>
      </w:r>
    </w:p>
  </w:footnote>
  <w:footnote w:type="continuationSeparator" w:id="1">
    <w:p w:rsidR="00033BDD" w:rsidP="004F16CF" w14:paraId="1B452C74" w14:textId="77777777">
      <w:pPr>
        <w:spacing w:after="0" w:line="240" w:lineRule="auto"/>
      </w:pPr>
      <w:r>
        <w:continuationSeparator/>
      </w:r>
    </w:p>
  </w:footnote>
  <w:footnote w:type="continuationNotice" w:id="2">
    <w:p w:rsidR="00033BDD" w14:paraId="3BBC4368" w14:textId="77777777">
      <w:pPr>
        <w:spacing w:after="0" w:line="240" w:lineRule="auto"/>
      </w:pPr>
    </w:p>
  </w:footnote>
  <w:footnote w:id="3">
    <w:p w:rsidR="008C23C0" w:rsidRPr="00170EA7" w14:paraId="2BE63B50" w14:textId="086F0956">
      <w:pPr>
        <w:pStyle w:val="FootnoteText"/>
        <w:rPr>
          <w:rFonts w:ascii="Open Sans" w:hAnsi="Open Sans" w:cs="Open Sans"/>
          <w:sz w:val="16"/>
          <w:szCs w:val="16"/>
        </w:rPr>
      </w:pPr>
      <w:r w:rsidRPr="00170EA7">
        <w:rPr>
          <w:rStyle w:val="FootnoteReference"/>
          <w:rFonts w:ascii="Open Sans" w:hAnsi="Open Sans" w:cs="Open Sans"/>
          <w:sz w:val="16"/>
          <w:szCs w:val="16"/>
        </w:rPr>
        <w:footnoteRef/>
      </w:r>
      <w:r w:rsidRPr="00170EA7">
        <w:rPr>
          <w:rFonts w:ascii="Open Sans" w:hAnsi="Open Sans" w:cs="Open Sans"/>
          <w:sz w:val="16"/>
          <w:szCs w:val="16"/>
        </w:rPr>
        <w:t xml:space="preserve"> Public reporting burden for this collection of information is estimated to average 60 minutes per response, including time for reviewing instructions, searching existing data sources, </w:t>
      </w:r>
      <w:r w:rsidRPr="00170EA7">
        <w:rPr>
          <w:rFonts w:ascii="Open Sans" w:hAnsi="Open Sans" w:cs="Open Sans"/>
          <w:sz w:val="16"/>
          <w:szCs w:val="16"/>
        </w:rPr>
        <w:t>gathering</w:t>
      </w:r>
      <w:r w:rsidRPr="00170EA7">
        <w:rPr>
          <w:rFonts w:ascii="Open Sans" w:hAnsi="Open Sans" w:cs="Open Sans"/>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ATTN:PRA (0920-xxxx).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7A4B" w14:paraId="55E3C5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3A11" w:rsidRPr="009F5F8D" w:rsidP="009F5F8D" w14:paraId="05BA1938" w14:textId="5093591C">
    <w:pPr>
      <w:pStyle w:val="Header"/>
      <w:rPr>
        <w:rFonts w:ascii="Open Sans" w:hAnsi="Open Sans" w:cs="Open Sans"/>
        <w:b/>
        <w:bCs/>
      </w:rPr>
    </w:pPr>
    <w:r>
      <w:rPr>
        <w:rFonts w:ascii="Open Sans" w:hAnsi="Open Sans" w:cs="Open Sans"/>
        <w:b/>
        <w:bCs/>
      </w:rPr>
      <w:t>Community Focus Grou</w:t>
    </w:r>
    <w:r w:rsidR="00FF5B0E">
      <w:rPr>
        <w:rFonts w:ascii="Open Sans" w:hAnsi="Open Sans" w:cs="Open Sans"/>
        <w:b/>
        <w:bCs/>
      </w:rPr>
      <w:t xml:space="preserve">p </w:t>
    </w:r>
    <w:r w:rsidR="009720E0">
      <w:rPr>
        <w:rFonts w:ascii="Open Sans" w:hAnsi="Open Sans" w:cs="Open Sans"/>
        <w:b/>
        <w:bCs/>
      </w:rPr>
      <w:t>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7A4B" w14:paraId="78E9BB3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C7D37"/>
    <w:multiLevelType w:val="hybridMultilevel"/>
    <w:tmpl w:val="4FCCC9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5835E3"/>
    <w:multiLevelType w:val="hybridMultilevel"/>
    <w:tmpl w:val="A93AC1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8232DA"/>
    <w:multiLevelType w:val="hybridMultilevel"/>
    <w:tmpl w:val="151674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2F0377"/>
    <w:multiLevelType w:val="hybridMultilevel"/>
    <w:tmpl w:val="70083C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D667EF"/>
    <w:multiLevelType w:val="hybridMultilevel"/>
    <w:tmpl w:val="90BE31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6379E8"/>
    <w:multiLevelType w:val="hybridMultilevel"/>
    <w:tmpl w:val="93CC76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E15CCA"/>
    <w:multiLevelType w:val="hybridMultilevel"/>
    <w:tmpl w:val="17B252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606C56"/>
    <w:multiLevelType w:val="hybridMultilevel"/>
    <w:tmpl w:val="BA6670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A67FB2"/>
    <w:multiLevelType w:val="hybridMultilevel"/>
    <w:tmpl w:val="EC8A32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F8176AA"/>
    <w:multiLevelType w:val="hybridMultilevel"/>
    <w:tmpl w:val="3774B6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0F670DD"/>
    <w:multiLevelType w:val="hybridMultilevel"/>
    <w:tmpl w:val="60FE4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47164A1"/>
    <w:multiLevelType w:val="hybridMultilevel"/>
    <w:tmpl w:val="657A64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7EB4757"/>
    <w:multiLevelType w:val="hybridMultilevel"/>
    <w:tmpl w:val="C64E30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CA22FA3"/>
    <w:multiLevelType w:val="hybridMultilevel"/>
    <w:tmpl w:val="C2C825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23C190A"/>
    <w:multiLevelType w:val="hybridMultilevel"/>
    <w:tmpl w:val="B86CA6E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nsid w:val="559F7604"/>
    <w:multiLevelType w:val="hybridMultilevel"/>
    <w:tmpl w:val="1548F22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F4814DE"/>
    <w:multiLevelType w:val="hybridMultilevel"/>
    <w:tmpl w:val="E78EB0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9AC331E"/>
    <w:multiLevelType w:val="hybridMultilevel"/>
    <w:tmpl w:val="A0126F0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8">
    <w:nsid w:val="75E1092D"/>
    <w:multiLevelType w:val="hybridMultilevel"/>
    <w:tmpl w:val="63BA3796"/>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A36A7E"/>
    <w:multiLevelType w:val="hybridMultilevel"/>
    <w:tmpl w:val="668433A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1207375422">
    <w:abstractNumId w:val="15"/>
  </w:num>
  <w:num w:numId="2" w16cid:durableId="232086260">
    <w:abstractNumId w:val="18"/>
  </w:num>
  <w:num w:numId="3" w16cid:durableId="549925746">
    <w:abstractNumId w:val="4"/>
  </w:num>
  <w:num w:numId="4" w16cid:durableId="1606880860">
    <w:abstractNumId w:val="7"/>
  </w:num>
  <w:num w:numId="5" w16cid:durableId="20211822">
    <w:abstractNumId w:val="6"/>
  </w:num>
  <w:num w:numId="6" w16cid:durableId="2000233415">
    <w:abstractNumId w:val="1"/>
  </w:num>
  <w:num w:numId="7" w16cid:durableId="1451170920">
    <w:abstractNumId w:val="10"/>
  </w:num>
  <w:num w:numId="8" w16cid:durableId="255334428">
    <w:abstractNumId w:val="2"/>
  </w:num>
  <w:num w:numId="9" w16cid:durableId="135338953">
    <w:abstractNumId w:val="5"/>
  </w:num>
  <w:num w:numId="10" w16cid:durableId="772288362">
    <w:abstractNumId w:val="12"/>
  </w:num>
  <w:num w:numId="11" w16cid:durableId="2145999241">
    <w:abstractNumId w:val="13"/>
  </w:num>
  <w:num w:numId="12" w16cid:durableId="1341346757">
    <w:abstractNumId w:val="0"/>
  </w:num>
  <w:num w:numId="13" w16cid:durableId="635068709">
    <w:abstractNumId w:val="9"/>
  </w:num>
  <w:num w:numId="14" w16cid:durableId="1012341249">
    <w:abstractNumId w:val="8"/>
  </w:num>
  <w:num w:numId="15" w16cid:durableId="1667438255">
    <w:abstractNumId w:val="11"/>
  </w:num>
  <w:num w:numId="16" w16cid:durableId="711460581">
    <w:abstractNumId w:val="3"/>
  </w:num>
  <w:num w:numId="17" w16cid:durableId="605383398">
    <w:abstractNumId w:val="16"/>
  </w:num>
  <w:num w:numId="18" w16cid:durableId="1040323870">
    <w:abstractNumId w:val="17"/>
  </w:num>
  <w:num w:numId="19" w16cid:durableId="1245844389">
    <w:abstractNumId w:val="19"/>
  </w:num>
  <w:num w:numId="20" w16cid:durableId="1543478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CF"/>
    <w:rsid w:val="00000815"/>
    <w:rsid w:val="00000FFB"/>
    <w:rsid w:val="000010C7"/>
    <w:rsid w:val="00001336"/>
    <w:rsid w:val="00006146"/>
    <w:rsid w:val="000072AE"/>
    <w:rsid w:val="00011632"/>
    <w:rsid w:val="000118D3"/>
    <w:rsid w:val="0001267E"/>
    <w:rsid w:val="000162AD"/>
    <w:rsid w:val="000174BB"/>
    <w:rsid w:val="000236E9"/>
    <w:rsid w:val="00023AA0"/>
    <w:rsid w:val="0002487B"/>
    <w:rsid w:val="000263AD"/>
    <w:rsid w:val="00027124"/>
    <w:rsid w:val="00033BDD"/>
    <w:rsid w:val="000358B6"/>
    <w:rsid w:val="00037CC4"/>
    <w:rsid w:val="000418CF"/>
    <w:rsid w:val="00044FD6"/>
    <w:rsid w:val="00045142"/>
    <w:rsid w:val="00047E60"/>
    <w:rsid w:val="00051BEF"/>
    <w:rsid w:val="00052023"/>
    <w:rsid w:val="000527A8"/>
    <w:rsid w:val="00066C41"/>
    <w:rsid w:val="00070325"/>
    <w:rsid w:val="0007598A"/>
    <w:rsid w:val="00081E41"/>
    <w:rsid w:val="00082961"/>
    <w:rsid w:val="00083E32"/>
    <w:rsid w:val="00084BEA"/>
    <w:rsid w:val="0008557E"/>
    <w:rsid w:val="0008659A"/>
    <w:rsid w:val="000901B3"/>
    <w:rsid w:val="0009672B"/>
    <w:rsid w:val="00096A18"/>
    <w:rsid w:val="00097866"/>
    <w:rsid w:val="000A1EE4"/>
    <w:rsid w:val="000A6144"/>
    <w:rsid w:val="000B041D"/>
    <w:rsid w:val="000B19E2"/>
    <w:rsid w:val="000B2DF9"/>
    <w:rsid w:val="000B5001"/>
    <w:rsid w:val="000B6B0B"/>
    <w:rsid w:val="000C490B"/>
    <w:rsid w:val="000C57D3"/>
    <w:rsid w:val="000C761B"/>
    <w:rsid w:val="000D56B3"/>
    <w:rsid w:val="000E2BD2"/>
    <w:rsid w:val="000E3AB9"/>
    <w:rsid w:val="000E5EA4"/>
    <w:rsid w:val="000E772F"/>
    <w:rsid w:val="000E7A79"/>
    <w:rsid w:val="000F0628"/>
    <w:rsid w:val="000F2581"/>
    <w:rsid w:val="000F26BB"/>
    <w:rsid w:val="000F61A3"/>
    <w:rsid w:val="0010087E"/>
    <w:rsid w:val="00102EF4"/>
    <w:rsid w:val="001051A4"/>
    <w:rsid w:val="00105222"/>
    <w:rsid w:val="001111EF"/>
    <w:rsid w:val="00113BD0"/>
    <w:rsid w:val="00114E9F"/>
    <w:rsid w:val="00115BCC"/>
    <w:rsid w:val="00117696"/>
    <w:rsid w:val="00122515"/>
    <w:rsid w:val="001227F4"/>
    <w:rsid w:val="001242B5"/>
    <w:rsid w:val="00126D48"/>
    <w:rsid w:val="00127A25"/>
    <w:rsid w:val="00127BF9"/>
    <w:rsid w:val="00130F9E"/>
    <w:rsid w:val="00132DB2"/>
    <w:rsid w:val="00136DD5"/>
    <w:rsid w:val="001378DB"/>
    <w:rsid w:val="00137B0A"/>
    <w:rsid w:val="001398C6"/>
    <w:rsid w:val="001470FC"/>
    <w:rsid w:val="001526D0"/>
    <w:rsid w:val="0015489F"/>
    <w:rsid w:val="00156B06"/>
    <w:rsid w:val="00161B1F"/>
    <w:rsid w:val="00161D59"/>
    <w:rsid w:val="0016416C"/>
    <w:rsid w:val="0016437B"/>
    <w:rsid w:val="00165061"/>
    <w:rsid w:val="001676C5"/>
    <w:rsid w:val="00170EA7"/>
    <w:rsid w:val="00175776"/>
    <w:rsid w:val="0018390F"/>
    <w:rsid w:val="00184A87"/>
    <w:rsid w:val="001916A7"/>
    <w:rsid w:val="00192D13"/>
    <w:rsid w:val="00193DCC"/>
    <w:rsid w:val="001954E9"/>
    <w:rsid w:val="001955BD"/>
    <w:rsid w:val="00195CE9"/>
    <w:rsid w:val="001971E4"/>
    <w:rsid w:val="001976F2"/>
    <w:rsid w:val="001A1792"/>
    <w:rsid w:val="001A1A06"/>
    <w:rsid w:val="001A1DEE"/>
    <w:rsid w:val="001A32E6"/>
    <w:rsid w:val="001A51A9"/>
    <w:rsid w:val="001A71E7"/>
    <w:rsid w:val="001A795F"/>
    <w:rsid w:val="001B2BF1"/>
    <w:rsid w:val="001B46ED"/>
    <w:rsid w:val="001B4C9E"/>
    <w:rsid w:val="001B759E"/>
    <w:rsid w:val="001B7D03"/>
    <w:rsid w:val="001C1C80"/>
    <w:rsid w:val="001C5A59"/>
    <w:rsid w:val="001D0318"/>
    <w:rsid w:val="001D09D0"/>
    <w:rsid w:val="001D0C55"/>
    <w:rsid w:val="001D2BDB"/>
    <w:rsid w:val="001D37F3"/>
    <w:rsid w:val="001D4BDB"/>
    <w:rsid w:val="001D662B"/>
    <w:rsid w:val="001E49A3"/>
    <w:rsid w:val="001E687A"/>
    <w:rsid w:val="001E6FAF"/>
    <w:rsid w:val="001F0B93"/>
    <w:rsid w:val="001F43C7"/>
    <w:rsid w:val="001F4C67"/>
    <w:rsid w:val="00200EC3"/>
    <w:rsid w:val="0020158B"/>
    <w:rsid w:val="00207C6E"/>
    <w:rsid w:val="00215FD3"/>
    <w:rsid w:val="002176A0"/>
    <w:rsid w:val="002207C6"/>
    <w:rsid w:val="0022295C"/>
    <w:rsid w:val="00222EF1"/>
    <w:rsid w:val="0022483B"/>
    <w:rsid w:val="00225763"/>
    <w:rsid w:val="00226A37"/>
    <w:rsid w:val="00230727"/>
    <w:rsid w:val="002328B6"/>
    <w:rsid w:val="00232BC0"/>
    <w:rsid w:val="002335F2"/>
    <w:rsid w:val="00235AEE"/>
    <w:rsid w:val="00237650"/>
    <w:rsid w:val="002409C4"/>
    <w:rsid w:val="00241146"/>
    <w:rsid w:val="00244175"/>
    <w:rsid w:val="0024504A"/>
    <w:rsid w:val="00246DA5"/>
    <w:rsid w:val="002474BB"/>
    <w:rsid w:val="0025210D"/>
    <w:rsid w:val="00252414"/>
    <w:rsid w:val="00252A1F"/>
    <w:rsid w:val="00254511"/>
    <w:rsid w:val="00256047"/>
    <w:rsid w:val="00256E58"/>
    <w:rsid w:val="00260276"/>
    <w:rsid w:val="0026108A"/>
    <w:rsid w:val="00264AD5"/>
    <w:rsid w:val="00265DFA"/>
    <w:rsid w:val="0026619F"/>
    <w:rsid w:val="00266926"/>
    <w:rsid w:val="00267852"/>
    <w:rsid w:val="00267A2D"/>
    <w:rsid w:val="0027111B"/>
    <w:rsid w:val="00272CB1"/>
    <w:rsid w:val="00272E14"/>
    <w:rsid w:val="00273E25"/>
    <w:rsid w:val="00275C4A"/>
    <w:rsid w:val="00277053"/>
    <w:rsid w:val="00280C76"/>
    <w:rsid w:val="00282F93"/>
    <w:rsid w:val="0028355B"/>
    <w:rsid w:val="00285E9D"/>
    <w:rsid w:val="00290FD3"/>
    <w:rsid w:val="002A1150"/>
    <w:rsid w:val="002A2839"/>
    <w:rsid w:val="002A28CA"/>
    <w:rsid w:val="002B4E54"/>
    <w:rsid w:val="002B4E9B"/>
    <w:rsid w:val="002C472E"/>
    <w:rsid w:val="002C5D96"/>
    <w:rsid w:val="002D0647"/>
    <w:rsid w:val="002D11B7"/>
    <w:rsid w:val="002D4CE0"/>
    <w:rsid w:val="002D688F"/>
    <w:rsid w:val="002E0722"/>
    <w:rsid w:val="002E3425"/>
    <w:rsid w:val="002E463F"/>
    <w:rsid w:val="002E494C"/>
    <w:rsid w:val="002E60E6"/>
    <w:rsid w:val="002E655D"/>
    <w:rsid w:val="002E655E"/>
    <w:rsid w:val="002E6ADB"/>
    <w:rsid w:val="002E712D"/>
    <w:rsid w:val="002F022D"/>
    <w:rsid w:val="002F1B5C"/>
    <w:rsid w:val="002F298D"/>
    <w:rsid w:val="002F2DD8"/>
    <w:rsid w:val="002F3BDE"/>
    <w:rsid w:val="002F4F17"/>
    <w:rsid w:val="00300EE1"/>
    <w:rsid w:val="003023AC"/>
    <w:rsid w:val="00302593"/>
    <w:rsid w:val="00303864"/>
    <w:rsid w:val="00303D78"/>
    <w:rsid w:val="00303E64"/>
    <w:rsid w:val="003053A2"/>
    <w:rsid w:val="00311E94"/>
    <w:rsid w:val="0031306E"/>
    <w:rsid w:val="003134D2"/>
    <w:rsid w:val="0031535C"/>
    <w:rsid w:val="003164A8"/>
    <w:rsid w:val="003164AC"/>
    <w:rsid w:val="00316908"/>
    <w:rsid w:val="00317A1A"/>
    <w:rsid w:val="0032230A"/>
    <w:rsid w:val="00322D44"/>
    <w:rsid w:val="0032332B"/>
    <w:rsid w:val="0032464B"/>
    <w:rsid w:val="00326A5B"/>
    <w:rsid w:val="00327341"/>
    <w:rsid w:val="00332285"/>
    <w:rsid w:val="0033244C"/>
    <w:rsid w:val="003324EF"/>
    <w:rsid w:val="00335AC9"/>
    <w:rsid w:val="00335BBF"/>
    <w:rsid w:val="00335D49"/>
    <w:rsid w:val="00341204"/>
    <w:rsid w:val="003416D7"/>
    <w:rsid w:val="003417CB"/>
    <w:rsid w:val="00343527"/>
    <w:rsid w:val="00346012"/>
    <w:rsid w:val="00347ADB"/>
    <w:rsid w:val="0035441B"/>
    <w:rsid w:val="003571BC"/>
    <w:rsid w:val="00357C19"/>
    <w:rsid w:val="00362A33"/>
    <w:rsid w:val="00367454"/>
    <w:rsid w:val="00367C3A"/>
    <w:rsid w:val="00370A01"/>
    <w:rsid w:val="00370EB2"/>
    <w:rsid w:val="0037342A"/>
    <w:rsid w:val="0037590E"/>
    <w:rsid w:val="00376CE1"/>
    <w:rsid w:val="00377140"/>
    <w:rsid w:val="00382461"/>
    <w:rsid w:val="00383514"/>
    <w:rsid w:val="00384CBC"/>
    <w:rsid w:val="00385CAE"/>
    <w:rsid w:val="00387A0E"/>
    <w:rsid w:val="00390A37"/>
    <w:rsid w:val="0039403B"/>
    <w:rsid w:val="003946F2"/>
    <w:rsid w:val="00397A57"/>
    <w:rsid w:val="003A03C0"/>
    <w:rsid w:val="003A57AF"/>
    <w:rsid w:val="003B11F1"/>
    <w:rsid w:val="003B42FA"/>
    <w:rsid w:val="003B7091"/>
    <w:rsid w:val="003C4267"/>
    <w:rsid w:val="003C796B"/>
    <w:rsid w:val="003D1D2D"/>
    <w:rsid w:val="003D23DF"/>
    <w:rsid w:val="003D24CA"/>
    <w:rsid w:val="003D2EF0"/>
    <w:rsid w:val="003E013D"/>
    <w:rsid w:val="003E0B20"/>
    <w:rsid w:val="003E0D44"/>
    <w:rsid w:val="003E1E3A"/>
    <w:rsid w:val="003E223B"/>
    <w:rsid w:val="003E3874"/>
    <w:rsid w:val="003E3AA4"/>
    <w:rsid w:val="003E6201"/>
    <w:rsid w:val="003E683C"/>
    <w:rsid w:val="003E6AB8"/>
    <w:rsid w:val="003F6DAA"/>
    <w:rsid w:val="003F7C33"/>
    <w:rsid w:val="00400342"/>
    <w:rsid w:val="00403488"/>
    <w:rsid w:val="00403677"/>
    <w:rsid w:val="00404EA8"/>
    <w:rsid w:val="00405E03"/>
    <w:rsid w:val="004070A3"/>
    <w:rsid w:val="00412CF2"/>
    <w:rsid w:val="00413168"/>
    <w:rsid w:val="00414FE6"/>
    <w:rsid w:val="0041681D"/>
    <w:rsid w:val="00416CE6"/>
    <w:rsid w:val="00416FBE"/>
    <w:rsid w:val="0041743E"/>
    <w:rsid w:val="0041770C"/>
    <w:rsid w:val="00417BF6"/>
    <w:rsid w:val="00417C96"/>
    <w:rsid w:val="00421B6F"/>
    <w:rsid w:val="00422400"/>
    <w:rsid w:val="0042301F"/>
    <w:rsid w:val="00423E8F"/>
    <w:rsid w:val="0042769F"/>
    <w:rsid w:val="0043074A"/>
    <w:rsid w:val="00430F8E"/>
    <w:rsid w:val="004313D2"/>
    <w:rsid w:val="00431474"/>
    <w:rsid w:val="004318E9"/>
    <w:rsid w:val="00433A0C"/>
    <w:rsid w:val="0043414A"/>
    <w:rsid w:val="00434388"/>
    <w:rsid w:val="00434CED"/>
    <w:rsid w:val="00435ADB"/>
    <w:rsid w:val="00435D68"/>
    <w:rsid w:val="004379FB"/>
    <w:rsid w:val="00441025"/>
    <w:rsid w:val="00441752"/>
    <w:rsid w:val="004422AA"/>
    <w:rsid w:val="004462CB"/>
    <w:rsid w:val="004514D8"/>
    <w:rsid w:val="00455158"/>
    <w:rsid w:val="00456176"/>
    <w:rsid w:val="004561A5"/>
    <w:rsid w:val="00456430"/>
    <w:rsid w:val="00456783"/>
    <w:rsid w:val="00456AE3"/>
    <w:rsid w:val="0045761E"/>
    <w:rsid w:val="00460BE0"/>
    <w:rsid w:val="004616D4"/>
    <w:rsid w:val="004617E7"/>
    <w:rsid w:val="00462122"/>
    <w:rsid w:val="00462D33"/>
    <w:rsid w:val="004642CC"/>
    <w:rsid w:val="004675E0"/>
    <w:rsid w:val="0047147E"/>
    <w:rsid w:val="00471A25"/>
    <w:rsid w:val="00477AAD"/>
    <w:rsid w:val="00483F90"/>
    <w:rsid w:val="00484404"/>
    <w:rsid w:val="00487BF8"/>
    <w:rsid w:val="00491584"/>
    <w:rsid w:val="00493056"/>
    <w:rsid w:val="00493C69"/>
    <w:rsid w:val="0049400A"/>
    <w:rsid w:val="00494B9B"/>
    <w:rsid w:val="00496AC1"/>
    <w:rsid w:val="00497811"/>
    <w:rsid w:val="004A2B4C"/>
    <w:rsid w:val="004A3340"/>
    <w:rsid w:val="004A4A6E"/>
    <w:rsid w:val="004A5706"/>
    <w:rsid w:val="004A695E"/>
    <w:rsid w:val="004A7F97"/>
    <w:rsid w:val="004B13FF"/>
    <w:rsid w:val="004C3F35"/>
    <w:rsid w:val="004C4ACA"/>
    <w:rsid w:val="004D11F4"/>
    <w:rsid w:val="004D2917"/>
    <w:rsid w:val="004D2B68"/>
    <w:rsid w:val="004D38BC"/>
    <w:rsid w:val="004D38C1"/>
    <w:rsid w:val="004D743A"/>
    <w:rsid w:val="004D7B0A"/>
    <w:rsid w:val="004E008F"/>
    <w:rsid w:val="004E2275"/>
    <w:rsid w:val="004E2A77"/>
    <w:rsid w:val="004E3FD1"/>
    <w:rsid w:val="004E44FF"/>
    <w:rsid w:val="004E5FD3"/>
    <w:rsid w:val="004F16CF"/>
    <w:rsid w:val="004F6244"/>
    <w:rsid w:val="004F71F4"/>
    <w:rsid w:val="004F7EC7"/>
    <w:rsid w:val="0050109F"/>
    <w:rsid w:val="005078B1"/>
    <w:rsid w:val="00521F20"/>
    <w:rsid w:val="00522B58"/>
    <w:rsid w:val="00530A33"/>
    <w:rsid w:val="00540D69"/>
    <w:rsid w:val="00541E5A"/>
    <w:rsid w:val="005421BD"/>
    <w:rsid w:val="00545A10"/>
    <w:rsid w:val="00562AFE"/>
    <w:rsid w:val="005706E2"/>
    <w:rsid w:val="005736EF"/>
    <w:rsid w:val="00574655"/>
    <w:rsid w:val="0057576D"/>
    <w:rsid w:val="005768BC"/>
    <w:rsid w:val="00583319"/>
    <w:rsid w:val="0058405A"/>
    <w:rsid w:val="00584653"/>
    <w:rsid w:val="00586551"/>
    <w:rsid w:val="00586CA7"/>
    <w:rsid w:val="00587278"/>
    <w:rsid w:val="00594302"/>
    <w:rsid w:val="005949DD"/>
    <w:rsid w:val="00594C30"/>
    <w:rsid w:val="005966A1"/>
    <w:rsid w:val="005A0761"/>
    <w:rsid w:val="005A1F95"/>
    <w:rsid w:val="005A3ECD"/>
    <w:rsid w:val="005A4A20"/>
    <w:rsid w:val="005A68C7"/>
    <w:rsid w:val="005A74B3"/>
    <w:rsid w:val="005A7939"/>
    <w:rsid w:val="005B05B2"/>
    <w:rsid w:val="005B2DDF"/>
    <w:rsid w:val="005B335A"/>
    <w:rsid w:val="005B503D"/>
    <w:rsid w:val="005B659C"/>
    <w:rsid w:val="005B6EA0"/>
    <w:rsid w:val="005C4CD5"/>
    <w:rsid w:val="005D409B"/>
    <w:rsid w:val="005D4A3C"/>
    <w:rsid w:val="005E0E0C"/>
    <w:rsid w:val="005E11B0"/>
    <w:rsid w:val="005E1A19"/>
    <w:rsid w:val="005E5C66"/>
    <w:rsid w:val="005E651E"/>
    <w:rsid w:val="005E6DB3"/>
    <w:rsid w:val="005F08ED"/>
    <w:rsid w:val="005F1D1B"/>
    <w:rsid w:val="005F223B"/>
    <w:rsid w:val="005F505E"/>
    <w:rsid w:val="005F692B"/>
    <w:rsid w:val="0060282B"/>
    <w:rsid w:val="00604667"/>
    <w:rsid w:val="00605283"/>
    <w:rsid w:val="00605A1D"/>
    <w:rsid w:val="00605E81"/>
    <w:rsid w:val="00607D65"/>
    <w:rsid w:val="00610516"/>
    <w:rsid w:val="006132B9"/>
    <w:rsid w:val="00614086"/>
    <w:rsid w:val="006168DF"/>
    <w:rsid w:val="006217B8"/>
    <w:rsid w:val="00622AA4"/>
    <w:rsid w:val="00623AFB"/>
    <w:rsid w:val="00623FE6"/>
    <w:rsid w:val="00626A74"/>
    <w:rsid w:val="00627154"/>
    <w:rsid w:val="006300FC"/>
    <w:rsid w:val="00630E2F"/>
    <w:rsid w:val="0063149A"/>
    <w:rsid w:val="006324FF"/>
    <w:rsid w:val="00633C69"/>
    <w:rsid w:val="00636C99"/>
    <w:rsid w:val="006376BC"/>
    <w:rsid w:val="00637E7D"/>
    <w:rsid w:val="00640E8A"/>
    <w:rsid w:val="00642015"/>
    <w:rsid w:val="00644A7F"/>
    <w:rsid w:val="006477A5"/>
    <w:rsid w:val="00650DF6"/>
    <w:rsid w:val="00653116"/>
    <w:rsid w:val="006543AA"/>
    <w:rsid w:val="006563CA"/>
    <w:rsid w:val="00656F8D"/>
    <w:rsid w:val="0066194C"/>
    <w:rsid w:val="00661A48"/>
    <w:rsid w:val="0066421B"/>
    <w:rsid w:val="0066433C"/>
    <w:rsid w:val="0066719F"/>
    <w:rsid w:val="00667C54"/>
    <w:rsid w:val="00667CCF"/>
    <w:rsid w:val="00675F21"/>
    <w:rsid w:val="00680F71"/>
    <w:rsid w:val="00682CB9"/>
    <w:rsid w:val="00682DB3"/>
    <w:rsid w:val="00683272"/>
    <w:rsid w:val="0068485C"/>
    <w:rsid w:val="00687346"/>
    <w:rsid w:val="00687513"/>
    <w:rsid w:val="0069079E"/>
    <w:rsid w:val="00695A1F"/>
    <w:rsid w:val="00695F5E"/>
    <w:rsid w:val="00695FBB"/>
    <w:rsid w:val="006A0FD7"/>
    <w:rsid w:val="006A21DC"/>
    <w:rsid w:val="006A2387"/>
    <w:rsid w:val="006A4EBC"/>
    <w:rsid w:val="006A67EE"/>
    <w:rsid w:val="006C0213"/>
    <w:rsid w:val="006C307A"/>
    <w:rsid w:val="006C36FC"/>
    <w:rsid w:val="006D4786"/>
    <w:rsid w:val="006D4B98"/>
    <w:rsid w:val="006E05D7"/>
    <w:rsid w:val="006E1BD5"/>
    <w:rsid w:val="006E259F"/>
    <w:rsid w:val="006E25C6"/>
    <w:rsid w:val="006E2709"/>
    <w:rsid w:val="006E2B90"/>
    <w:rsid w:val="006E4242"/>
    <w:rsid w:val="006F0A53"/>
    <w:rsid w:val="006F13EB"/>
    <w:rsid w:val="00702682"/>
    <w:rsid w:val="00702953"/>
    <w:rsid w:val="00703DD0"/>
    <w:rsid w:val="00704E5B"/>
    <w:rsid w:val="00707967"/>
    <w:rsid w:val="00711DFD"/>
    <w:rsid w:val="00712360"/>
    <w:rsid w:val="00714175"/>
    <w:rsid w:val="00714CD7"/>
    <w:rsid w:val="007153F7"/>
    <w:rsid w:val="007176CF"/>
    <w:rsid w:val="00721389"/>
    <w:rsid w:val="0072209D"/>
    <w:rsid w:val="00722C3B"/>
    <w:rsid w:val="00722FC0"/>
    <w:rsid w:val="00723A79"/>
    <w:rsid w:val="00735B88"/>
    <w:rsid w:val="0074166D"/>
    <w:rsid w:val="00741759"/>
    <w:rsid w:val="0074218B"/>
    <w:rsid w:val="007454E7"/>
    <w:rsid w:val="00745FBE"/>
    <w:rsid w:val="00746708"/>
    <w:rsid w:val="00753381"/>
    <w:rsid w:val="00755628"/>
    <w:rsid w:val="00756122"/>
    <w:rsid w:val="0075617C"/>
    <w:rsid w:val="007568CD"/>
    <w:rsid w:val="00757A31"/>
    <w:rsid w:val="00760471"/>
    <w:rsid w:val="00761272"/>
    <w:rsid w:val="0076177F"/>
    <w:rsid w:val="00761F70"/>
    <w:rsid w:val="007636E9"/>
    <w:rsid w:val="007718A3"/>
    <w:rsid w:val="00774376"/>
    <w:rsid w:val="00774E2B"/>
    <w:rsid w:val="00780685"/>
    <w:rsid w:val="007817CD"/>
    <w:rsid w:val="00782111"/>
    <w:rsid w:val="007827EC"/>
    <w:rsid w:val="00784BC0"/>
    <w:rsid w:val="00785739"/>
    <w:rsid w:val="00790A51"/>
    <w:rsid w:val="00791DD9"/>
    <w:rsid w:val="0079226A"/>
    <w:rsid w:val="007936E8"/>
    <w:rsid w:val="007949C3"/>
    <w:rsid w:val="00795FA4"/>
    <w:rsid w:val="00796197"/>
    <w:rsid w:val="007963C1"/>
    <w:rsid w:val="0079678C"/>
    <w:rsid w:val="00797CD9"/>
    <w:rsid w:val="007A33C2"/>
    <w:rsid w:val="007A3715"/>
    <w:rsid w:val="007A4549"/>
    <w:rsid w:val="007A49B3"/>
    <w:rsid w:val="007A5B3B"/>
    <w:rsid w:val="007A5F4B"/>
    <w:rsid w:val="007B00AC"/>
    <w:rsid w:val="007B03C6"/>
    <w:rsid w:val="007B139B"/>
    <w:rsid w:val="007B1BE7"/>
    <w:rsid w:val="007B469B"/>
    <w:rsid w:val="007B511C"/>
    <w:rsid w:val="007B7BAE"/>
    <w:rsid w:val="007C12EB"/>
    <w:rsid w:val="007C4B02"/>
    <w:rsid w:val="007C5496"/>
    <w:rsid w:val="007C68AA"/>
    <w:rsid w:val="007D2612"/>
    <w:rsid w:val="007D2C85"/>
    <w:rsid w:val="007D37A4"/>
    <w:rsid w:val="007D4702"/>
    <w:rsid w:val="007D4C1F"/>
    <w:rsid w:val="007D5429"/>
    <w:rsid w:val="007D55B5"/>
    <w:rsid w:val="007D7234"/>
    <w:rsid w:val="007D75F8"/>
    <w:rsid w:val="007D7641"/>
    <w:rsid w:val="007E0AC9"/>
    <w:rsid w:val="007E0B03"/>
    <w:rsid w:val="007E5560"/>
    <w:rsid w:val="007F00AF"/>
    <w:rsid w:val="007F1E5F"/>
    <w:rsid w:val="007F1E70"/>
    <w:rsid w:val="007F4C7F"/>
    <w:rsid w:val="007F5257"/>
    <w:rsid w:val="007F7924"/>
    <w:rsid w:val="007F7E9D"/>
    <w:rsid w:val="00800F55"/>
    <w:rsid w:val="00800F97"/>
    <w:rsid w:val="0080207C"/>
    <w:rsid w:val="0080661E"/>
    <w:rsid w:val="00807A4B"/>
    <w:rsid w:val="008123B6"/>
    <w:rsid w:val="00812EAE"/>
    <w:rsid w:val="00813055"/>
    <w:rsid w:val="0081416E"/>
    <w:rsid w:val="0081452A"/>
    <w:rsid w:val="00815C2D"/>
    <w:rsid w:val="00817708"/>
    <w:rsid w:val="00821242"/>
    <w:rsid w:val="008222D2"/>
    <w:rsid w:val="00823506"/>
    <w:rsid w:val="00827B77"/>
    <w:rsid w:val="00830E45"/>
    <w:rsid w:val="00833B15"/>
    <w:rsid w:val="008362C1"/>
    <w:rsid w:val="00836771"/>
    <w:rsid w:val="008449F7"/>
    <w:rsid w:val="00844CD3"/>
    <w:rsid w:val="00845368"/>
    <w:rsid w:val="00852C93"/>
    <w:rsid w:val="0085505F"/>
    <w:rsid w:val="008554E7"/>
    <w:rsid w:val="00857A5D"/>
    <w:rsid w:val="00861068"/>
    <w:rsid w:val="00862676"/>
    <w:rsid w:val="00867321"/>
    <w:rsid w:val="008717F5"/>
    <w:rsid w:val="008729C2"/>
    <w:rsid w:val="00872C20"/>
    <w:rsid w:val="00874FE8"/>
    <w:rsid w:val="008765B5"/>
    <w:rsid w:val="008774F2"/>
    <w:rsid w:val="00877B6C"/>
    <w:rsid w:val="0088010D"/>
    <w:rsid w:val="00882F65"/>
    <w:rsid w:val="00883A11"/>
    <w:rsid w:val="00883E71"/>
    <w:rsid w:val="00887F21"/>
    <w:rsid w:val="008909B5"/>
    <w:rsid w:val="0089139B"/>
    <w:rsid w:val="00894E3C"/>
    <w:rsid w:val="0089F9AC"/>
    <w:rsid w:val="008A0664"/>
    <w:rsid w:val="008A0FFF"/>
    <w:rsid w:val="008A4DC8"/>
    <w:rsid w:val="008A5AF4"/>
    <w:rsid w:val="008B1A0D"/>
    <w:rsid w:val="008B38BC"/>
    <w:rsid w:val="008B5E9E"/>
    <w:rsid w:val="008B710A"/>
    <w:rsid w:val="008B75E2"/>
    <w:rsid w:val="008B7D0B"/>
    <w:rsid w:val="008B7F75"/>
    <w:rsid w:val="008C0168"/>
    <w:rsid w:val="008C1DD7"/>
    <w:rsid w:val="008C1E2F"/>
    <w:rsid w:val="008C2100"/>
    <w:rsid w:val="008C23C0"/>
    <w:rsid w:val="008C6311"/>
    <w:rsid w:val="008C7308"/>
    <w:rsid w:val="008D3CE4"/>
    <w:rsid w:val="008D57C9"/>
    <w:rsid w:val="008D5D94"/>
    <w:rsid w:val="008D6285"/>
    <w:rsid w:val="008E10C0"/>
    <w:rsid w:val="008E1D96"/>
    <w:rsid w:val="008E29F1"/>
    <w:rsid w:val="008E3985"/>
    <w:rsid w:val="008E51FF"/>
    <w:rsid w:val="008E555A"/>
    <w:rsid w:val="008E67A4"/>
    <w:rsid w:val="008E7C25"/>
    <w:rsid w:val="008F01C7"/>
    <w:rsid w:val="008F117B"/>
    <w:rsid w:val="008F329A"/>
    <w:rsid w:val="008F6244"/>
    <w:rsid w:val="008F7C03"/>
    <w:rsid w:val="00901689"/>
    <w:rsid w:val="0090349C"/>
    <w:rsid w:val="00904B9D"/>
    <w:rsid w:val="00904E7B"/>
    <w:rsid w:val="00905FFC"/>
    <w:rsid w:val="00911969"/>
    <w:rsid w:val="00911998"/>
    <w:rsid w:val="009124A4"/>
    <w:rsid w:val="009133BF"/>
    <w:rsid w:val="009160B5"/>
    <w:rsid w:val="00916715"/>
    <w:rsid w:val="00917D32"/>
    <w:rsid w:val="009219AC"/>
    <w:rsid w:val="00921E3E"/>
    <w:rsid w:val="009220C2"/>
    <w:rsid w:val="00923EA3"/>
    <w:rsid w:val="00925488"/>
    <w:rsid w:val="00926305"/>
    <w:rsid w:val="009311ED"/>
    <w:rsid w:val="0093143F"/>
    <w:rsid w:val="00931B50"/>
    <w:rsid w:val="00932C92"/>
    <w:rsid w:val="0093308B"/>
    <w:rsid w:val="009337F3"/>
    <w:rsid w:val="00942374"/>
    <w:rsid w:val="00944790"/>
    <w:rsid w:val="009520F8"/>
    <w:rsid w:val="009524E0"/>
    <w:rsid w:val="0095339C"/>
    <w:rsid w:val="00953DEE"/>
    <w:rsid w:val="00956BC3"/>
    <w:rsid w:val="00964425"/>
    <w:rsid w:val="00964551"/>
    <w:rsid w:val="00971257"/>
    <w:rsid w:val="009720E0"/>
    <w:rsid w:val="00972744"/>
    <w:rsid w:val="009738D2"/>
    <w:rsid w:val="009758CC"/>
    <w:rsid w:val="00975B47"/>
    <w:rsid w:val="00983014"/>
    <w:rsid w:val="00986676"/>
    <w:rsid w:val="00986E65"/>
    <w:rsid w:val="009905E9"/>
    <w:rsid w:val="009906A9"/>
    <w:rsid w:val="0099360A"/>
    <w:rsid w:val="00993BCA"/>
    <w:rsid w:val="009A1C87"/>
    <w:rsid w:val="009A1F6C"/>
    <w:rsid w:val="009A53B9"/>
    <w:rsid w:val="009A5416"/>
    <w:rsid w:val="009A5C8D"/>
    <w:rsid w:val="009A6285"/>
    <w:rsid w:val="009A76CE"/>
    <w:rsid w:val="009B3156"/>
    <w:rsid w:val="009B3948"/>
    <w:rsid w:val="009C294B"/>
    <w:rsid w:val="009C2983"/>
    <w:rsid w:val="009C425C"/>
    <w:rsid w:val="009C6C60"/>
    <w:rsid w:val="009C6F50"/>
    <w:rsid w:val="009C787E"/>
    <w:rsid w:val="009D281F"/>
    <w:rsid w:val="009D35E3"/>
    <w:rsid w:val="009E51D7"/>
    <w:rsid w:val="009E5940"/>
    <w:rsid w:val="009F326E"/>
    <w:rsid w:val="009F3BCB"/>
    <w:rsid w:val="009F5F8D"/>
    <w:rsid w:val="009F7945"/>
    <w:rsid w:val="009F7F8D"/>
    <w:rsid w:val="00A00C3E"/>
    <w:rsid w:val="00A025D8"/>
    <w:rsid w:val="00A033D8"/>
    <w:rsid w:val="00A04EBF"/>
    <w:rsid w:val="00A05743"/>
    <w:rsid w:val="00A07A13"/>
    <w:rsid w:val="00A07AAA"/>
    <w:rsid w:val="00A112CD"/>
    <w:rsid w:val="00A12F9A"/>
    <w:rsid w:val="00A135D0"/>
    <w:rsid w:val="00A174E9"/>
    <w:rsid w:val="00A23E4B"/>
    <w:rsid w:val="00A242C9"/>
    <w:rsid w:val="00A25121"/>
    <w:rsid w:val="00A267D3"/>
    <w:rsid w:val="00A2699A"/>
    <w:rsid w:val="00A30872"/>
    <w:rsid w:val="00A3249A"/>
    <w:rsid w:val="00A347E2"/>
    <w:rsid w:val="00A37997"/>
    <w:rsid w:val="00A4017C"/>
    <w:rsid w:val="00A426C0"/>
    <w:rsid w:val="00A43F62"/>
    <w:rsid w:val="00A50184"/>
    <w:rsid w:val="00A50952"/>
    <w:rsid w:val="00A54F7B"/>
    <w:rsid w:val="00A609BA"/>
    <w:rsid w:val="00A60F67"/>
    <w:rsid w:val="00A62C59"/>
    <w:rsid w:val="00A6316D"/>
    <w:rsid w:val="00A65DAD"/>
    <w:rsid w:val="00A71844"/>
    <w:rsid w:val="00A729B9"/>
    <w:rsid w:val="00A75758"/>
    <w:rsid w:val="00A76CA9"/>
    <w:rsid w:val="00A7702D"/>
    <w:rsid w:val="00A80EE8"/>
    <w:rsid w:val="00A8130A"/>
    <w:rsid w:val="00A82916"/>
    <w:rsid w:val="00A84997"/>
    <w:rsid w:val="00A8632C"/>
    <w:rsid w:val="00A907F9"/>
    <w:rsid w:val="00A92BC3"/>
    <w:rsid w:val="00A9428C"/>
    <w:rsid w:val="00A95F7E"/>
    <w:rsid w:val="00A9640E"/>
    <w:rsid w:val="00A9707B"/>
    <w:rsid w:val="00A9AF9F"/>
    <w:rsid w:val="00AB0271"/>
    <w:rsid w:val="00AB0A19"/>
    <w:rsid w:val="00AB18BC"/>
    <w:rsid w:val="00AB2623"/>
    <w:rsid w:val="00AB2798"/>
    <w:rsid w:val="00AB3F5F"/>
    <w:rsid w:val="00AB40C6"/>
    <w:rsid w:val="00AB4184"/>
    <w:rsid w:val="00AB6895"/>
    <w:rsid w:val="00AB68B4"/>
    <w:rsid w:val="00AB6A1F"/>
    <w:rsid w:val="00AB6D7C"/>
    <w:rsid w:val="00AB77A4"/>
    <w:rsid w:val="00AC057E"/>
    <w:rsid w:val="00AC30BA"/>
    <w:rsid w:val="00AC399B"/>
    <w:rsid w:val="00AC5E51"/>
    <w:rsid w:val="00AC7B6B"/>
    <w:rsid w:val="00AC7D0B"/>
    <w:rsid w:val="00AD2646"/>
    <w:rsid w:val="00AD3347"/>
    <w:rsid w:val="00AD7070"/>
    <w:rsid w:val="00AD72F7"/>
    <w:rsid w:val="00AE3844"/>
    <w:rsid w:val="00AE389E"/>
    <w:rsid w:val="00AF1DD6"/>
    <w:rsid w:val="00AF3AB0"/>
    <w:rsid w:val="00AF3E4E"/>
    <w:rsid w:val="00AF4FD6"/>
    <w:rsid w:val="00AF7928"/>
    <w:rsid w:val="00AF7B03"/>
    <w:rsid w:val="00B022AB"/>
    <w:rsid w:val="00B0508B"/>
    <w:rsid w:val="00B0608F"/>
    <w:rsid w:val="00B14E17"/>
    <w:rsid w:val="00B1583B"/>
    <w:rsid w:val="00B15D09"/>
    <w:rsid w:val="00B17F99"/>
    <w:rsid w:val="00B22154"/>
    <w:rsid w:val="00B256C3"/>
    <w:rsid w:val="00B304B5"/>
    <w:rsid w:val="00B314A6"/>
    <w:rsid w:val="00B316BB"/>
    <w:rsid w:val="00B335A0"/>
    <w:rsid w:val="00B34FBB"/>
    <w:rsid w:val="00B35004"/>
    <w:rsid w:val="00B37C5D"/>
    <w:rsid w:val="00B37F65"/>
    <w:rsid w:val="00B44B60"/>
    <w:rsid w:val="00B46BDB"/>
    <w:rsid w:val="00B47B49"/>
    <w:rsid w:val="00B50B53"/>
    <w:rsid w:val="00B552D5"/>
    <w:rsid w:val="00B56562"/>
    <w:rsid w:val="00B60D07"/>
    <w:rsid w:val="00B6337F"/>
    <w:rsid w:val="00B6447E"/>
    <w:rsid w:val="00B64EC9"/>
    <w:rsid w:val="00B700A2"/>
    <w:rsid w:val="00B70747"/>
    <w:rsid w:val="00B70B4E"/>
    <w:rsid w:val="00B72587"/>
    <w:rsid w:val="00B747DD"/>
    <w:rsid w:val="00B74A0B"/>
    <w:rsid w:val="00B76745"/>
    <w:rsid w:val="00B77C09"/>
    <w:rsid w:val="00B815EB"/>
    <w:rsid w:val="00B83622"/>
    <w:rsid w:val="00B84C77"/>
    <w:rsid w:val="00B95F32"/>
    <w:rsid w:val="00B961D6"/>
    <w:rsid w:val="00B96BFF"/>
    <w:rsid w:val="00B97A69"/>
    <w:rsid w:val="00BA5592"/>
    <w:rsid w:val="00BA5F6F"/>
    <w:rsid w:val="00BA69D4"/>
    <w:rsid w:val="00BA6D05"/>
    <w:rsid w:val="00BA7380"/>
    <w:rsid w:val="00BA7BA5"/>
    <w:rsid w:val="00BA7F99"/>
    <w:rsid w:val="00BB2E4D"/>
    <w:rsid w:val="00BB75DA"/>
    <w:rsid w:val="00BC2639"/>
    <w:rsid w:val="00BC2A0A"/>
    <w:rsid w:val="00BC363A"/>
    <w:rsid w:val="00BC5576"/>
    <w:rsid w:val="00BC655A"/>
    <w:rsid w:val="00BD2BD5"/>
    <w:rsid w:val="00BD31D0"/>
    <w:rsid w:val="00BD442E"/>
    <w:rsid w:val="00BD5C82"/>
    <w:rsid w:val="00BE1538"/>
    <w:rsid w:val="00BE28C7"/>
    <w:rsid w:val="00BE48A7"/>
    <w:rsid w:val="00BE4F69"/>
    <w:rsid w:val="00BE5958"/>
    <w:rsid w:val="00BE6B41"/>
    <w:rsid w:val="00BF576B"/>
    <w:rsid w:val="00BF5AB9"/>
    <w:rsid w:val="00C01083"/>
    <w:rsid w:val="00C029DE"/>
    <w:rsid w:val="00C033A3"/>
    <w:rsid w:val="00C059BF"/>
    <w:rsid w:val="00C05AB8"/>
    <w:rsid w:val="00C1293D"/>
    <w:rsid w:val="00C131AF"/>
    <w:rsid w:val="00C13A23"/>
    <w:rsid w:val="00C152AF"/>
    <w:rsid w:val="00C26176"/>
    <w:rsid w:val="00C27D7B"/>
    <w:rsid w:val="00C315AA"/>
    <w:rsid w:val="00C3343C"/>
    <w:rsid w:val="00C33541"/>
    <w:rsid w:val="00C33AF6"/>
    <w:rsid w:val="00C36E9F"/>
    <w:rsid w:val="00C370C3"/>
    <w:rsid w:val="00C42309"/>
    <w:rsid w:val="00C45160"/>
    <w:rsid w:val="00C4741D"/>
    <w:rsid w:val="00C50BC7"/>
    <w:rsid w:val="00C51D49"/>
    <w:rsid w:val="00C53CB5"/>
    <w:rsid w:val="00C540AB"/>
    <w:rsid w:val="00C541B1"/>
    <w:rsid w:val="00C62594"/>
    <w:rsid w:val="00C632F8"/>
    <w:rsid w:val="00C64532"/>
    <w:rsid w:val="00C64B4E"/>
    <w:rsid w:val="00C6594D"/>
    <w:rsid w:val="00C72684"/>
    <w:rsid w:val="00C7570E"/>
    <w:rsid w:val="00C76714"/>
    <w:rsid w:val="00C805B6"/>
    <w:rsid w:val="00C80653"/>
    <w:rsid w:val="00C85737"/>
    <w:rsid w:val="00C86618"/>
    <w:rsid w:val="00C87E55"/>
    <w:rsid w:val="00C90AA0"/>
    <w:rsid w:val="00C9138C"/>
    <w:rsid w:val="00C9351B"/>
    <w:rsid w:val="00C93F81"/>
    <w:rsid w:val="00C95343"/>
    <w:rsid w:val="00C958DB"/>
    <w:rsid w:val="00CA105E"/>
    <w:rsid w:val="00CA1960"/>
    <w:rsid w:val="00CA3A2D"/>
    <w:rsid w:val="00CA3F3B"/>
    <w:rsid w:val="00CA619D"/>
    <w:rsid w:val="00CB2482"/>
    <w:rsid w:val="00CB3937"/>
    <w:rsid w:val="00CB3B3E"/>
    <w:rsid w:val="00CB3E22"/>
    <w:rsid w:val="00CB3E24"/>
    <w:rsid w:val="00CC17E9"/>
    <w:rsid w:val="00CC481C"/>
    <w:rsid w:val="00CC539E"/>
    <w:rsid w:val="00CC58CF"/>
    <w:rsid w:val="00CC6EE3"/>
    <w:rsid w:val="00CD3294"/>
    <w:rsid w:val="00CD4108"/>
    <w:rsid w:val="00CD556E"/>
    <w:rsid w:val="00CD574E"/>
    <w:rsid w:val="00CD7A26"/>
    <w:rsid w:val="00CE185F"/>
    <w:rsid w:val="00CE5728"/>
    <w:rsid w:val="00CE5B79"/>
    <w:rsid w:val="00CF00D0"/>
    <w:rsid w:val="00CF494F"/>
    <w:rsid w:val="00CF4DC7"/>
    <w:rsid w:val="00D02D4F"/>
    <w:rsid w:val="00D11142"/>
    <w:rsid w:val="00D112B6"/>
    <w:rsid w:val="00D11CA5"/>
    <w:rsid w:val="00D11F19"/>
    <w:rsid w:val="00D1508D"/>
    <w:rsid w:val="00D20603"/>
    <w:rsid w:val="00D2211B"/>
    <w:rsid w:val="00D245A4"/>
    <w:rsid w:val="00D25B7D"/>
    <w:rsid w:val="00D25D67"/>
    <w:rsid w:val="00D26DED"/>
    <w:rsid w:val="00D27544"/>
    <w:rsid w:val="00D347DF"/>
    <w:rsid w:val="00D364C2"/>
    <w:rsid w:val="00D373F5"/>
    <w:rsid w:val="00D44B9F"/>
    <w:rsid w:val="00D44EA6"/>
    <w:rsid w:val="00D46397"/>
    <w:rsid w:val="00D4683C"/>
    <w:rsid w:val="00D52273"/>
    <w:rsid w:val="00D55578"/>
    <w:rsid w:val="00D55923"/>
    <w:rsid w:val="00D56F7B"/>
    <w:rsid w:val="00D6392F"/>
    <w:rsid w:val="00D63CD0"/>
    <w:rsid w:val="00D64653"/>
    <w:rsid w:val="00D648F4"/>
    <w:rsid w:val="00D64A6D"/>
    <w:rsid w:val="00D661A5"/>
    <w:rsid w:val="00D73886"/>
    <w:rsid w:val="00D746E7"/>
    <w:rsid w:val="00D81BFE"/>
    <w:rsid w:val="00D839D7"/>
    <w:rsid w:val="00D83A40"/>
    <w:rsid w:val="00D84317"/>
    <w:rsid w:val="00D87763"/>
    <w:rsid w:val="00D90156"/>
    <w:rsid w:val="00D90331"/>
    <w:rsid w:val="00D92350"/>
    <w:rsid w:val="00D92ECE"/>
    <w:rsid w:val="00D932E1"/>
    <w:rsid w:val="00D951C0"/>
    <w:rsid w:val="00D960DC"/>
    <w:rsid w:val="00DA4A80"/>
    <w:rsid w:val="00DA50CE"/>
    <w:rsid w:val="00DB1122"/>
    <w:rsid w:val="00DB31DA"/>
    <w:rsid w:val="00DB4DDC"/>
    <w:rsid w:val="00DB53BD"/>
    <w:rsid w:val="00DC0025"/>
    <w:rsid w:val="00DC0B0C"/>
    <w:rsid w:val="00DC2C19"/>
    <w:rsid w:val="00DC32B0"/>
    <w:rsid w:val="00DC565C"/>
    <w:rsid w:val="00DC5D9F"/>
    <w:rsid w:val="00DC7BD4"/>
    <w:rsid w:val="00DD3612"/>
    <w:rsid w:val="00DD3AB3"/>
    <w:rsid w:val="00DD4104"/>
    <w:rsid w:val="00DD6F44"/>
    <w:rsid w:val="00DE11EC"/>
    <w:rsid w:val="00DE1BEE"/>
    <w:rsid w:val="00DE526E"/>
    <w:rsid w:val="00DE6083"/>
    <w:rsid w:val="00DF1021"/>
    <w:rsid w:val="00DF20E2"/>
    <w:rsid w:val="00DF232D"/>
    <w:rsid w:val="00DF37A2"/>
    <w:rsid w:val="00E041F5"/>
    <w:rsid w:val="00E05466"/>
    <w:rsid w:val="00E058E9"/>
    <w:rsid w:val="00E072A6"/>
    <w:rsid w:val="00E07825"/>
    <w:rsid w:val="00E1094A"/>
    <w:rsid w:val="00E11C30"/>
    <w:rsid w:val="00E13B71"/>
    <w:rsid w:val="00E255D1"/>
    <w:rsid w:val="00E25605"/>
    <w:rsid w:val="00E27371"/>
    <w:rsid w:val="00E27ECF"/>
    <w:rsid w:val="00E300A3"/>
    <w:rsid w:val="00E379C9"/>
    <w:rsid w:val="00E37D07"/>
    <w:rsid w:val="00E4299B"/>
    <w:rsid w:val="00E42CEF"/>
    <w:rsid w:val="00E47156"/>
    <w:rsid w:val="00E47D2F"/>
    <w:rsid w:val="00E50C37"/>
    <w:rsid w:val="00E53421"/>
    <w:rsid w:val="00E53588"/>
    <w:rsid w:val="00E542E5"/>
    <w:rsid w:val="00E54B61"/>
    <w:rsid w:val="00E55642"/>
    <w:rsid w:val="00E6068B"/>
    <w:rsid w:val="00E662F3"/>
    <w:rsid w:val="00E67A5C"/>
    <w:rsid w:val="00E73132"/>
    <w:rsid w:val="00E74AFD"/>
    <w:rsid w:val="00E75A45"/>
    <w:rsid w:val="00E75B53"/>
    <w:rsid w:val="00E76A73"/>
    <w:rsid w:val="00E774BA"/>
    <w:rsid w:val="00E7753D"/>
    <w:rsid w:val="00E80347"/>
    <w:rsid w:val="00E809FC"/>
    <w:rsid w:val="00E80E71"/>
    <w:rsid w:val="00E85D26"/>
    <w:rsid w:val="00E87C42"/>
    <w:rsid w:val="00E90F30"/>
    <w:rsid w:val="00EA0A0F"/>
    <w:rsid w:val="00EA498D"/>
    <w:rsid w:val="00EA569C"/>
    <w:rsid w:val="00EB1EC4"/>
    <w:rsid w:val="00EB2288"/>
    <w:rsid w:val="00EB30DA"/>
    <w:rsid w:val="00EB5F3C"/>
    <w:rsid w:val="00EB6C08"/>
    <w:rsid w:val="00EB6FFC"/>
    <w:rsid w:val="00EB7DE3"/>
    <w:rsid w:val="00EC41F3"/>
    <w:rsid w:val="00EC482F"/>
    <w:rsid w:val="00ED0B0F"/>
    <w:rsid w:val="00ED11EE"/>
    <w:rsid w:val="00ED1384"/>
    <w:rsid w:val="00ED18DF"/>
    <w:rsid w:val="00ED1B4C"/>
    <w:rsid w:val="00ED2C84"/>
    <w:rsid w:val="00ED4FF7"/>
    <w:rsid w:val="00ED506F"/>
    <w:rsid w:val="00ED6519"/>
    <w:rsid w:val="00EE1AFB"/>
    <w:rsid w:val="00EE1D2D"/>
    <w:rsid w:val="00EE253B"/>
    <w:rsid w:val="00EF2561"/>
    <w:rsid w:val="00EF4174"/>
    <w:rsid w:val="00EF511A"/>
    <w:rsid w:val="00F00933"/>
    <w:rsid w:val="00F06525"/>
    <w:rsid w:val="00F07CAA"/>
    <w:rsid w:val="00F10EA4"/>
    <w:rsid w:val="00F11D77"/>
    <w:rsid w:val="00F11F3F"/>
    <w:rsid w:val="00F13BF0"/>
    <w:rsid w:val="00F165D3"/>
    <w:rsid w:val="00F17DB4"/>
    <w:rsid w:val="00F17EF3"/>
    <w:rsid w:val="00F209B2"/>
    <w:rsid w:val="00F24884"/>
    <w:rsid w:val="00F24E55"/>
    <w:rsid w:val="00F27CEF"/>
    <w:rsid w:val="00F31355"/>
    <w:rsid w:val="00F31487"/>
    <w:rsid w:val="00F34B35"/>
    <w:rsid w:val="00F35028"/>
    <w:rsid w:val="00F36B0E"/>
    <w:rsid w:val="00F37631"/>
    <w:rsid w:val="00F379BC"/>
    <w:rsid w:val="00F37A27"/>
    <w:rsid w:val="00F37D4D"/>
    <w:rsid w:val="00F37FFE"/>
    <w:rsid w:val="00F448F5"/>
    <w:rsid w:val="00F4524A"/>
    <w:rsid w:val="00F458A1"/>
    <w:rsid w:val="00F46095"/>
    <w:rsid w:val="00F46F27"/>
    <w:rsid w:val="00F51428"/>
    <w:rsid w:val="00F55B1E"/>
    <w:rsid w:val="00F564AD"/>
    <w:rsid w:val="00F67256"/>
    <w:rsid w:val="00F71370"/>
    <w:rsid w:val="00F775DF"/>
    <w:rsid w:val="00F833E3"/>
    <w:rsid w:val="00F83FBF"/>
    <w:rsid w:val="00F93914"/>
    <w:rsid w:val="00F93B73"/>
    <w:rsid w:val="00F93C9A"/>
    <w:rsid w:val="00F9421C"/>
    <w:rsid w:val="00F961D1"/>
    <w:rsid w:val="00F96C6D"/>
    <w:rsid w:val="00FA0DDB"/>
    <w:rsid w:val="00FA2214"/>
    <w:rsid w:val="00FA4456"/>
    <w:rsid w:val="00FA49B9"/>
    <w:rsid w:val="00FA4CE1"/>
    <w:rsid w:val="00FB345B"/>
    <w:rsid w:val="00FB3FD7"/>
    <w:rsid w:val="00FB63F2"/>
    <w:rsid w:val="00FB641A"/>
    <w:rsid w:val="00FB68A1"/>
    <w:rsid w:val="00FB7A23"/>
    <w:rsid w:val="00FC05DF"/>
    <w:rsid w:val="00FC13FC"/>
    <w:rsid w:val="00FC28EB"/>
    <w:rsid w:val="00FC4506"/>
    <w:rsid w:val="00FC6367"/>
    <w:rsid w:val="00FD0FA2"/>
    <w:rsid w:val="00FD4796"/>
    <w:rsid w:val="00FD53B9"/>
    <w:rsid w:val="00FD5B51"/>
    <w:rsid w:val="00FD6CC4"/>
    <w:rsid w:val="00FE253F"/>
    <w:rsid w:val="00FE352E"/>
    <w:rsid w:val="00FE7734"/>
    <w:rsid w:val="00FF5B0E"/>
    <w:rsid w:val="010F101F"/>
    <w:rsid w:val="013D50A2"/>
    <w:rsid w:val="01775354"/>
    <w:rsid w:val="01C9CB0C"/>
    <w:rsid w:val="01DF051C"/>
    <w:rsid w:val="0203A2AF"/>
    <w:rsid w:val="0322BF28"/>
    <w:rsid w:val="03D8341F"/>
    <w:rsid w:val="042656F1"/>
    <w:rsid w:val="04B1F202"/>
    <w:rsid w:val="065EB301"/>
    <w:rsid w:val="06785276"/>
    <w:rsid w:val="06BF0FCD"/>
    <w:rsid w:val="07B10C58"/>
    <w:rsid w:val="07EF0D2D"/>
    <w:rsid w:val="08287938"/>
    <w:rsid w:val="083CD08B"/>
    <w:rsid w:val="0921396C"/>
    <w:rsid w:val="092583E3"/>
    <w:rsid w:val="09A3CB88"/>
    <w:rsid w:val="0A4775A3"/>
    <w:rsid w:val="0A83DACB"/>
    <w:rsid w:val="0BAEFC5C"/>
    <w:rsid w:val="0BE23AEB"/>
    <w:rsid w:val="0BE9C1E1"/>
    <w:rsid w:val="0BFD4C3E"/>
    <w:rsid w:val="0CA1FD1A"/>
    <w:rsid w:val="0CA73E54"/>
    <w:rsid w:val="0CA98A0A"/>
    <w:rsid w:val="0D0A08F9"/>
    <w:rsid w:val="0D0B1CAA"/>
    <w:rsid w:val="0D23ED73"/>
    <w:rsid w:val="0D24CABB"/>
    <w:rsid w:val="0D2C06AC"/>
    <w:rsid w:val="0D596C8C"/>
    <w:rsid w:val="0DE3398E"/>
    <w:rsid w:val="0ECD15A9"/>
    <w:rsid w:val="0EF3EF1D"/>
    <w:rsid w:val="0F40A161"/>
    <w:rsid w:val="108C4F31"/>
    <w:rsid w:val="10A9A2DF"/>
    <w:rsid w:val="10C74CA1"/>
    <w:rsid w:val="11D2FBDF"/>
    <w:rsid w:val="122B18B1"/>
    <w:rsid w:val="1275BF02"/>
    <w:rsid w:val="12FE3CF1"/>
    <w:rsid w:val="14BA7DD3"/>
    <w:rsid w:val="14BBA662"/>
    <w:rsid w:val="14D26642"/>
    <w:rsid w:val="15A66A11"/>
    <w:rsid w:val="165A23AB"/>
    <w:rsid w:val="16A770AA"/>
    <w:rsid w:val="1722DDF0"/>
    <w:rsid w:val="177E25ED"/>
    <w:rsid w:val="17F60ED1"/>
    <w:rsid w:val="1809F02D"/>
    <w:rsid w:val="1929CAF0"/>
    <w:rsid w:val="19458960"/>
    <w:rsid w:val="19B7972D"/>
    <w:rsid w:val="1A91A16E"/>
    <w:rsid w:val="1AB73E66"/>
    <w:rsid w:val="1B1D201E"/>
    <w:rsid w:val="1B370513"/>
    <w:rsid w:val="1B9BC041"/>
    <w:rsid w:val="1C919AD0"/>
    <w:rsid w:val="1CAD830B"/>
    <w:rsid w:val="1E0536F9"/>
    <w:rsid w:val="1E0C10B7"/>
    <w:rsid w:val="1EDA7328"/>
    <w:rsid w:val="1EF37749"/>
    <w:rsid w:val="1FD6E026"/>
    <w:rsid w:val="1FFD474B"/>
    <w:rsid w:val="20D2A0A6"/>
    <w:rsid w:val="21112D9F"/>
    <w:rsid w:val="21262ADF"/>
    <w:rsid w:val="21299621"/>
    <w:rsid w:val="21F35A56"/>
    <w:rsid w:val="222B2CCB"/>
    <w:rsid w:val="226E7107"/>
    <w:rsid w:val="22CD5337"/>
    <w:rsid w:val="23312205"/>
    <w:rsid w:val="237A8347"/>
    <w:rsid w:val="2416437C"/>
    <w:rsid w:val="24D84052"/>
    <w:rsid w:val="24DF1649"/>
    <w:rsid w:val="24EF7DF7"/>
    <w:rsid w:val="257C9CDC"/>
    <w:rsid w:val="25FC1AAF"/>
    <w:rsid w:val="26E61E15"/>
    <w:rsid w:val="26E9DC24"/>
    <w:rsid w:val="272019AF"/>
    <w:rsid w:val="275395B8"/>
    <w:rsid w:val="2796508D"/>
    <w:rsid w:val="282C7E0F"/>
    <w:rsid w:val="2896B25C"/>
    <w:rsid w:val="28B86B85"/>
    <w:rsid w:val="290EA3A0"/>
    <w:rsid w:val="29995F0F"/>
    <w:rsid w:val="2AB45948"/>
    <w:rsid w:val="2AE940BB"/>
    <w:rsid w:val="2AFF3A2F"/>
    <w:rsid w:val="2B49DBEB"/>
    <w:rsid w:val="2B6D38E3"/>
    <w:rsid w:val="2B70D282"/>
    <w:rsid w:val="2BD2FE4F"/>
    <w:rsid w:val="2CF40129"/>
    <w:rsid w:val="2D076070"/>
    <w:rsid w:val="2D9AF6AC"/>
    <w:rsid w:val="2DA8E2FC"/>
    <w:rsid w:val="301535A7"/>
    <w:rsid w:val="3057B779"/>
    <w:rsid w:val="3075B51F"/>
    <w:rsid w:val="30E19A9F"/>
    <w:rsid w:val="31AA72F2"/>
    <w:rsid w:val="3377D688"/>
    <w:rsid w:val="33D83933"/>
    <w:rsid w:val="349941AD"/>
    <w:rsid w:val="34EAB338"/>
    <w:rsid w:val="35216638"/>
    <w:rsid w:val="36022F00"/>
    <w:rsid w:val="3719A5AF"/>
    <w:rsid w:val="37C30105"/>
    <w:rsid w:val="380ED017"/>
    <w:rsid w:val="384DFA55"/>
    <w:rsid w:val="38899605"/>
    <w:rsid w:val="38D24EEE"/>
    <w:rsid w:val="3923600B"/>
    <w:rsid w:val="399EE433"/>
    <w:rsid w:val="399F8A16"/>
    <w:rsid w:val="39B584C1"/>
    <w:rsid w:val="39E91145"/>
    <w:rsid w:val="3A9A8399"/>
    <w:rsid w:val="3ACBBA4C"/>
    <w:rsid w:val="3AD7668B"/>
    <w:rsid w:val="3AE520EE"/>
    <w:rsid w:val="3B8A1833"/>
    <w:rsid w:val="3BA8CE45"/>
    <w:rsid w:val="3BD22ABB"/>
    <w:rsid w:val="3BDD41A8"/>
    <w:rsid w:val="3C01EF17"/>
    <w:rsid w:val="3C1A7561"/>
    <w:rsid w:val="3CC278B8"/>
    <w:rsid w:val="3CDFBEBC"/>
    <w:rsid w:val="3D6744AB"/>
    <w:rsid w:val="3D80AC4F"/>
    <w:rsid w:val="3D86481F"/>
    <w:rsid w:val="3DDBDBB2"/>
    <w:rsid w:val="3E1A4ED0"/>
    <w:rsid w:val="3E71144E"/>
    <w:rsid w:val="3E993B5E"/>
    <w:rsid w:val="3EC85000"/>
    <w:rsid w:val="3F70AEE8"/>
    <w:rsid w:val="3FE5F0E6"/>
    <w:rsid w:val="40082CB1"/>
    <w:rsid w:val="410BB159"/>
    <w:rsid w:val="424553AB"/>
    <w:rsid w:val="428DCDB4"/>
    <w:rsid w:val="42A781BA"/>
    <w:rsid w:val="436C4849"/>
    <w:rsid w:val="43EB7F54"/>
    <w:rsid w:val="44205052"/>
    <w:rsid w:val="4423AEA8"/>
    <w:rsid w:val="443E4F21"/>
    <w:rsid w:val="44ADA854"/>
    <w:rsid w:val="44B2A4EB"/>
    <w:rsid w:val="44E12D7A"/>
    <w:rsid w:val="454DA0ED"/>
    <w:rsid w:val="45936486"/>
    <w:rsid w:val="45CDC391"/>
    <w:rsid w:val="45EB47B9"/>
    <w:rsid w:val="4671526B"/>
    <w:rsid w:val="46D12A3D"/>
    <w:rsid w:val="471EE0A4"/>
    <w:rsid w:val="4759EBB7"/>
    <w:rsid w:val="4777C6A8"/>
    <w:rsid w:val="47BB3CC9"/>
    <w:rsid w:val="47BC10B1"/>
    <w:rsid w:val="47BFCCFC"/>
    <w:rsid w:val="47E3345B"/>
    <w:rsid w:val="4809EBA9"/>
    <w:rsid w:val="4818A7D6"/>
    <w:rsid w:val="481BF8D7"/>
    <w:rsid w:val="48937933"/>
    <w:rsid w:val="48E76E01"/>
    <w:rsid w:val="4957E112"/>
    <w:rsid w:val="497053FC"/>
    <w:rsid w:val="4ADC1621"/>
    <w:rsid w:val="4AF100CC"/>
    <w:rsid w:val="4B147BA1"/>
    <w:rsid w:val="4BFDE95E"/>
    <w:rsid w:val="4CC4A3F1"/>
    <w:rsid w:val="4D24E71C"/>
    <w:rsid w:val="4DDBBF2A"/>
    <w:rsid w:val="4DE95395"/>
    <w:rsid w:val="4E31565F"/>
    <w:rsid w:val="4F0F32F1"/>
    <w:rsid w:val="50066BCE"/>
    <w:rsid w:val="50649B67"/>
    <w:rsid w:val="50790C29"/>
    <w:rsid w:val="50AB2C58"/>
    <w:rsid w:val="5106FE7A"/>
    <w:rsid w:val="5129C2A9"/>
    <w:rsid w:val="519D0481"/>
    <w:rsid w:val="51BB50C5"/>
    <w:rsid w:val="51FE283A"/>
    <w:rsid w:val="521EC1B2"/>
    <w:rsid w:val="5255E202"/>
    <w:rsid w:val="52B340A4"/>
    <w:rsid w:val="52BBEAAF"/>
    <w:rsid w:val="52EB80DD"/>
    <w:rsid w:val="530C3227"/>
    <w:rsid w:val="5370782F"/>
    <w:rsid w:val="5383F662"/>
    <w:rsid w:val="5461636B"/>
    <w:rsid w:val="54B463CB"/>
    <w:rsid w:val="5627B3E9"/>
    <w:rsid w:val="5672FF3D"/>
    <w:rsid w:val="56BE4591"/>
    <w:rsid w:val="5711C7DF"/>
    <w:rsid w:val="575BDF54"/>
    <w:rsid w:val="580ECF9E"/>
    <w:rsid w:val="58728734"/>
    <w:rsid w:val="592C32C0"/>
    <w:rsid w:val="595F7C59"/>
    <w:rsid w:val="59D995BF"/>
    <w:rsid w:val="59E96EAC"/>
    <w:rsid w:val="5A7CFCF8"/>
    <w:rsid w:val="5AD5F17E"/>
    <w:rsid w:val="5ADF0985"/>
    <w:rsid w:val="5B4AF15E"/>
    <w:rsid w:val="5B7947B3"/>
    <w:rsid w:val="5BC22671"/>
    <w:rsid w:val="5BD57F15"/>
    <w:rsid w:val="5C0152B8"/>
    <w:rsid w:val="5CA4439D"/>
    <w:rsid w:val="5CC7669E"/>
    <w:rsid w:val="5D9F6CBB"/>
    <w:rsid w:val="5E0845B1"/>
    <w:rsid w:val="5E582F53"/>
    <w:rsid w:val="5F1409AC"/>
    <w:rsid w:val="5FA6EDC9"/>
    <w:rsid w:val="6023240D"/>
    <w:rsid w:val="603E7EDA"/>
    <w:rsid w:val="60431D0B"/>
    <w:rsid w:val="60A7E3D5"/>
    <w:rsid w:val="60F832A3"/>
    <w:rsid w:val="612953C5"/>
    <w:rsid w:val="61E4FB0B"/>
    <w:rsid w:val="626E399E"/>
    <w:rsid w:val="62D811C8"/>
    <w:rsid w:val="63009376"/>
    <w:rsid w:val="6301A61F"/>
    <w:rsid w:val="6391F16C"/>
    <w:rsid w:val="64C46AAF"/>
    <w:rsid w:val="64CE02B3"/>
    <w:rsid w:val="654A99E7"/>
    <w:rsid w:val="6581F129"/>
    <w:rsid w:val="65D8F799"/>
    <w:rsid w:val="668865F7"/>
    <w:rsid w:val="668B6BC6"/>
    <w:rsid w:val="678746AB"/>
    <w:rsid w:val="67A4F292"/>
    <w:rsid w:val="68105BFB"/>
    <w:rsid w:val="6859A50B"/>
    <w:rsid w:val="686F8902"/>
    <w:rsid w:val="68823AA9"/>
    <w:rsid w:val="689656CA"/>
    <w:rsid w:val="6986A9F0"/>
    <w:rsid w:val="699234F5"/>
    <w:rsid w:val="69F63EE3"/>
    <w:rsid w:val="6A04E2AD"/>
    <w:rsid w:val="6ACE6861"/>
    <w:rsid w:val="6B2A1E15"/>
    <w:rsid w:val="6BA0B30E"/>
    <w:rsid w:val="6BB1F1C4"/>
    <w:rsid w:val="6C242D7E"/>
    <w:rsid w:val="6C747A61"/>
    <w:rsid w:val="6CA8ED5D"/>
    <w:rsid w:val="6D0877B6"/>
    <w:rsid w:val="6D217B04"/>
    <w:rsid w:val="6D3C836F"/>
    <w:rsid w:val="6D4AE14A"/>
    <w:rsid w:val="6D9B9EDA"/>
    <w:rsid w:val="6DA371E9"/>
    <w:rsid w:val="6E7418F9"/>
    <w:rsid w:val="6E97E057"/>
    <w:rsid w:val="6EA1091F"/>
    <w:rsid w:val="6EB00220"/>
    <w:rsid w:val="6EC4B408"/>
    <w:rsid w:val="6F14E5E0"/>
    <w:rsid w:val="6FD8A325"/>
    <w:rsid w:val="6FDDDA74"/>
    <w:rsid w:val="70090ACC"/>
    <w:rsid w:val="713D31A3"/>
    <w:rsid w:val="71BEEC87"/>
    <w:rsid w:val="71F37FFA"/>
    <w:rsid w:val="721E526D"/>
    <w:rsid w:val="7230A4D3"/>
    <w:rsid w:val="72319899"/>
    <w:rsid w:val="724078F1"/>
    <w:rsid w:val="72B26290"/>
    <w:rsid w:val="72EEF637"/>
    <w:rsid w:val="73695DBA"/>
    <w:rsid w:val="73863E65"/>
    <w:rsid w:val="7391ED98"/>
    <w:rsid w:val="73BA22CE"/>
    <w:rsid w:val="73F71CFF"/>
    <w:rsid w:val="74F69358"/>
    <w:rsid w:val="7592ED60"/>
    <w:rsid w:val="7596E146"/>
    <w:rsid w:val="75F7A7A9"/>
    <w:rsid w:val="765B7BA8"/>
    <w:rsid w:val="777DA829"/>
    <w:rsid w:val="7793780A"/>
    <w:rsid w:val="780B00D1"/>
    <w:rsid w:val="78BCBD7B"/>
    <w:rsid w:val="78D95E9D"/>
    <w:rsid w:val="790D8F42"/>
    <w:rsid w:val="794610D4"/>
    <w:rsid w:val="7A092990"/>
    <w:rsid w:val="7A5423C2"/>
    <w:rsid w:val="7AAB22A1"/>
    <w:rsid w:val="7B754B92"/>
    <w:rsid w:val="7BAF571D"/>
    <w:rsid w:val="7C3FBE3F"/>
    <w:rsid w:val="7D6B5078"/>
    <w:rsid w:val="7D846ED1"/>
    <w:rsid w:val="7DB619AF"/>
    <w:rsid w:val="7DDDD937"/>
    <w:rsid w:val="7E16FAAE"/>
    <w:rsid w:val="7EA3DFB1"/>
    <w:rsid w:val="7EB34A77"/>
    <w:rsid w:val="7F5649D9"/>
    <w:rsid w:val="7F57A117"/>
    <w:rsid w:val="7F6EA82D"/>
    <w:rsid w:val="7FCCD0D6"/>
    <w:rsid w:val="7FDDAA2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1CAFC31"/>
  <w15:chartTrackingRefBased/>
  <w15:docId w15:val="{A5F44ECA-A9B4-471A-821E-B4E49C9D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6CF"/>
  </w:style>
  <w:style w:type="paragraph" w:styleId="Footer">
    <w:name w:val="footer"/>
    <w:basedOn w:val="Normal"/>
    <w:link w:val="FooterChar"/>
    <w:uiPriority w:val="99"/>
    <w:unhideWhenUsed/>
    <w:rsid w:val="004F1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6CF"/>
  </w:style>
  <w:style w:type="paragraph" w:styleId="ListParagraph">
    <w:name w:val="List Paragraph"/>
    <w:aliases w:val="3,Bullet,Bullet Points,Bullets,Dot pt,F5,F5 List Paragraph,Ha,Indicator Text,Issue Action POC,List Paragraph Char Char Char,List Paragraph1,List Paragraph2,MAIN CONTENT,Normal numbered,Numbered Para 1,POCG Table Text,Second-level bullet"/>
    <w:basedOn w:val="Normal"/>
    <w:link w:val="ListParagraphChar"/>
    <w:uiPriority w:val="34"/>
    <w:qFormat/>
    <w:rsid w:val="004F16CF"/>
    <w:pPr>
      <w:ind w:left="720"/>
      <w:contextualSpacing/>
    </w:pPr>
  </w:style>
  <w:style w:type="paragraph" w:styleId="CommentText">
    <w:name w:val="annotation text"/>
    <w:basedOn w:val="Normal"/>
    <w:link w:val="CommentTextChar"/>
    <w:uiPriority w:val="99"/>
    <w:unhideWhenUsed/>
    <w:rsid w:val="00FB345B"/>
    <w:pPr>
      <w:spacing w:line="240" w:lineRule="auto"/>
    </w:pPr>
    <w:rPr>
      <w:sz w:val="20"/>
      <w:szCs w:val="20"/>
    </w:rPr>
  </w:style>
  <w:style w:type="character" w:customStyle="1" w:styleId="CommentTextChar">
    <w:name w:val="Comment Text Char"/>
    <w:basedOn w:val="DefaultParagraphFont"/>
    <w:link w:val="CommentText"/>
    <w:uiPriority w:val="99"/>
    <w:rsid w:val="00FB345B"/>
    <w:rPr>
      <w:sz w:val="20"/>
      <w:szCs w:val="20"/>
    </w:rPr>
  </w:style>
  <w:style w:type="character" w:styleId="CommentReference">
    <w:name w:val="annotation reference"/>
    <w:basedOn w:val="DefaultParagraphFont"/>
    <w:uiPriority w:val="99"/>
    <w:semiHidden/>
    <w:unhideWhenUsed/>
    <w:rsid w:val="00FB345B"/>
    <w:rPr>
      <w:sz w:val="16"/>
      <w:szCs w:val="16"/>
    </w:rPr>
  </w:style>
  <w:style w:type="paragraph" w:styleId="CommentSubject">
    <w:name w:val="annotation subject"/>
    <w:basedOn w:val="CommentText"/>
    <w:next w:val="CommentText"/>
    <w:link w:val="CommentSubjectChar"/>
    <w:uiPriority w:val="99"/>
    <w:semiHidden/>
    <w:unhideWhenUsed/>
    <w:rsid w:val="00FB345B"/>
    <w:rPr>
      <w:b/>
      <w:bCs/>
    </w:rPr>
  </w:style>
  <w:style w:type="character" w:customStyle="1" w:styleId="CommentSubjectChar">
    <w:name w:val="Comment Subject Char"/>
    <w:basedOn w:val="CommentTextChar"/>
    <w:link w:val="CommentSubject"/>
    <w:uiPriority w:val="99"/>
    <w:semiHidden/>
    <w:rsid w:val="00FB345B"/>
    <w:rPr>
      <w:b/>
      <w:bCs/>
      <w:sz w:val="20"/>
      <w:szCs w:val="20"/>
    </w:rPr>
  </w:style>
  <w:style w:type="character" w:customStyle="1" w:styleId="ListParagraphChar">
    <w:name w:val="List Paragraph Char"/>
    <w:aliases w:val="3 Char,Bullet Char,Bullet Points Char,Dot pt Char,F5 List Paragraph Char,Indicator Text Char,List Paragraph Char Char Char Char,List Paragraph2 Char,MAIN CONTENT Char,Normal numbered Char,Numbered Para 1 Char,Second-level bullet Char"/>
    <w:basedOn w:val="DefaultParagraphFont"/>
    <w:link w:val="ListParagraph"/>
    <w:uiPriority w:val="34"/>
    <w:qFormat/>
    <w:locked/>
    <w:rsid w:val="00B14E17"/>
  </w:style>
  <w:style w:type="table" w:styleId="TableGrid">
    <w:name w:val="Table Grid"/>
    <w:basedOn w:val="TableNormal"/>
    <w:uiPriority w:val="39"/>
    <w:rsid w:val="00D66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semiHidden/>
    <w:unhideWhenUsed/>
    <w:rsid w:val="009B3156"/>
    <w:rPr>
      <w:color w:val="0000FF"/>
      <w:u w:val="single"/>
    </w:rPr>
  </w:style>
  <w:style w:type="paragraph" w:styleId="Revision">
    <w:name w:val="Revision"/>
    <w:hidden/>
    <w:uiPriority w:val="99"/>
    <w:semiHidden/>
    <w:rsid w:val="008F6244"/>
    <w:pPr>
      <w:spacing w:after="0" w:line="240" w:lineRule="auto"/>
    </w:pPr>
  </w:style>
  <w:style w:type="paragraph" w:styleId="IntenseQuote">
    <w:name w:val="Intense Quote"/>
    <w:basedOn w:val="Normal"/>
    <w:next w:val="Normal"/>
    <w:link w:val="IntenseQuoteChar"/>
    <w:uiPriority w:val="30"/>
    <w:qFormat/>
    <w:rsid w:val="00CA19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A1960"/>
    <w:rPr>
      <w:i/>
      <w:iCs/>
      <w:color w:val="4472C4" w:themeColor="accent1"/>
    </w:rPr>
  </w:style>
  <w:style w:type="character" w:styleId="FollowedHyperlink">
    <w:name w:val="FollowedHyperlink"/>
    <w:basedOn w:val="DefaultParagraphFont"/>
    <w:uiPriority w:val="99"/>
    <w:semiHidden/>
    <w:unhideWhenUsed/>
    <w:rsid w:val="006477A5"/>
    <w:rPr>
      <w:color w:val="954F72" w:themeColor="followedHyperlink"/>
      <w:u w:val="single"/>
    </w:rPr>
  </w:style>
  <w:style w:type="paragraph" w:styleId="FootnoteText">
    <w:name w:val="footnote text"/>
    <w:basedOn w:val="Normal"/>
    <w:link w:val="FootnoteTextChar"/>
    <w:uiPriority w:val="99"/>
    <w:semiHidden/>
    <w:unhideWhenUsed/>
    <w:rsid w:val="00EA56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69C"/>
    <w:rPr>
      <w:sz w:val="20"/>
      <w:szCs w:val="20"/>
    </w:rPr>
  </w:style>
  <w:style w:type="character" w:styleId="FootnoteReference">
    <w:name w:val="footnote reference"/>
    <w:basedOn w:val="DefaultParagraphFont"/>
    <w:uiPriority w:val="99"/>
    <w:semiHidden/>
    <w:unhideWhenUsed/>
    <w:rsid w:val="00EA5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669e78-0d22-4bd9-9325-e8dcddb2c750">
      <Terms xmlns="http://schemas.microsoft.com/office/infopath/2007/PartnerControls"/>
    </lcf76f155ced4ddcb4097134ff3c332f>
    <TaxCatchAll xmlns="00189d09-0087-43b6-a8bc-bba2bb57ce1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86625C92D23442B9685894324F78B9" ma:contentTypeVersion="14" ma:contentTypeDescription="Create a new document." ma:contentTypeScope="" ma:versionID="8eeae2bf654c1e6c34dcb8b583b7c5c4">
  <xsd:schema xmlns:xsd="http://www.w3.org/2001/XMLSchema" xmlns:xs="http://www.w3.org/2001/XMLSchema" xmlns:p="http://schemas.microsoft.com/office/2006/metadata/properties" xmlns:ns2="28669e78-0d22-4bd9-9325-e8dcddb2c750" xmlns:ns3="00189d09-0087-43b6-a8bc-bba2bb57ce1d" targetNamespace="http://schemas.microsoft.com/office/2006/metadata/properties" ma:root="true" ma:fieldsID="b7e14ce20d5e8b6e082b816f13c7fe64" ns2:_="" ns3:_="">
    <xsd:import namespace="28669e78-0d22-4bd9-9325-e8dcddb2c750"/>
    <xsd:import namespace="00189d09-0087-43b6-a8bc-bba2bb57ce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69e78-0d22-4bd9-9325-e8dcddb2c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89d09-0087-43b6-a8bc-bba2bb57ce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cc2dc5-54e8-44b0-8f69-9e33dcd02c00}" ma:internalName="TaxCatchAll" ma:showField="CatchAllData" ma:web="00189d09-0087-43b6-a8bc-bba2bb57c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037BE-DE9F-4610-972C-C9266B70F8BA}">
  <ds:schemaRefs>
    <ds:schemaRef ds:uri="http://schemas.microsoft.com/sharepoint/v3/contenttype/forms"/>
  </ds:schemaRefs>
</ds:datastoreItem>
</file>

<file path=customXml/itemProps2.xml><?xml version="1.0" encoding="utf-8"?>
<ds:datastoreItem xmlns:ds="http://schemas.openxmlformats.org/officeDocument/2006/customXml" ds:itemID="{67226780-56FE-42F1-8726-72DA5E01C740}">
  <ds:schemaRefs>
    <ds:schemaRef ds:uri="http://schemas.openxmlformats.org/officeDocument/2006/bibliography"/>
  </ds:schemaRefs>
</ds:datastoreItem>
</file>

<file path=customXml/itemProps3.xml><?xml version="1.0" encoding="utf-8"?>
<ds:datastoreItem xmlns:ds="http://schemas.openxmlformats.org/officeDocument/2006/customXml" ds:itemID="{D9142921-BC22-467D-A00C-79DA5C7B034B}">
  <ds:schemaRefs>
    <ds:schemaRef ds:uri="http://schemas.microsoft.com/office/2006/metadata/properties"/>
    <ds:schemaRef ds:uri="http://schemas.microsoft.com/office/infopath/2007/PartnerControls"/>
    <ds:schemaRef ds:uri="43f2c794-80a4-4b31-a542-d8abbf930109"/>
    <ds:schemaRef ds:uri="289c5a03-f7fe-48ff-b19a-1bc7545bb808"/>
  </ds:schemaRefs>
</ds:datastoreItem>
</file>

<file path=customXml/itemProps4.xml><?xml version="1.0" encoding="utf-8"?>
<ds:datastoreItem xmlns:ds="http://schemas.openxmlformats.org/officeDocument/2006/customXml" ds:itemID="{061B5E11-4DA5-4982-BE2C-393F40770E8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Narrow, Kathryn</dc:creator>
  <cp:lastModifiedBy>Zakalik, Lori</cp:lastModifiedBy>
  <cp:revision>3</cp:revision>
  <dcterms:created xsi:type="dcterms:W3CDTF">2024-02-27T19:36:00Z</dcterms:created>
  <dcterms:modified xsi:type="dcterms:W3CDTF">2024-02-27T19:36:00Z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0x010100F886625C92D23442B9685894324F78B9</vt:lpwstr>
  </property>
  <property fmtid="{D5CDD505-2E9C-101B-9397-08002B2CF9AE}" pid="3" name="MediaServiceImageTags">
    <vt:lpwstr/>
  </property>
  <property fmtid="{D5CDD505-2E9C-101B-9397-08002B2CF9AE}" pid="4" name="MSIP_Label_7b94a7b8-f06c-4dfe-bdcc-9b548fd58c31_ActionId">
    <vt:lpwstr>80170bc3-a151-4884-9b86-b2f746bb182f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2023-01-24T20:30:32Z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57111c7d-d20a-4db7-b5f1-fbb93f1eff6e</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2023-01-16T14:31:19Z</vt:lpwstr>
  </property>
  <property fmtid="{D5CDD505-2E9C-101B-9397-08002B2CF9AE}" pid="17" name="MSIP_Label_ea60d57e-af5b-4752-ac57-3e4f28ca11dc_SiteId">
    <vt:lpwstr>36da45f1-dd2c-4d1f-af13-5abe46b99921</vt:lpwstr>
  </property>
</Properties>
</file>