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08A4" w:rsidRPr="009E1BA0" w14:paraId="0109AEFD" w14:textId="78062896">
      <w:pPr>
        <w:rPr>
          <w:color w:val="FF0000"/>
        </w:rPr>
      </w:pPr>
      <w:r w:rsidRPr="009E1BA0">
        <w:rPr>
          <w:color w:val="FF0000"/>
        </w:rPr>
        <w:t xml:space="preserve">Attachment </w:t>
      </w:r>
      <w:r w:rsidR="00D4781D">
        <w:rPr>
          <w:color w:val="FF0000"/>
        </w:rPr>
        <w:t>3b</w:t>
      </w:r>
    </w:p>
    <w:p w:rsidR="00393DC6" w:rsidRPr="00016113" w14:paraId="461902F1" w14:textId="77777777">
      <w:pPr>
        <w:rPr>
          <w:b/>
          <w:bCs/>
          <w:sz w:val="24"/>
          <w:szCs w:val="24"/>
          <w:u w:val="single"/>
        </w:rPr>
      </w:pPr>
      <w:r w:rsidRPr="00016113">
        <w:rPr>
          <w:b/>
          <w:bCs/>
          <w:sz w:val="24"/>
          <w:szCs w:val="24"/>
          <w:u w:val="single"/>
        </w:rPr>
        <w:t>Sample Invitation Letter to Participate in Survey</w:t>
      </w:r>
    </w:p>
    <w:p w:rsidR="00393DC6" w14:paraId="4892B762" w14:textId="77777777"/>
    <w:p w:rsidR="00393DC6" w14:paraId="3F9210A7" w14:textId="77777777">
      <w:r>
        <w:t>Dear [</w:t>
      </w:r>
      <w:r w:rsidRPr="009E1BA0">
        <w:rPr>
          <w:highlight w:val="yellow"/>
        </w:rPr>
        <w:t>Insert Title and Name of Person</w:t>
      </w:r>
      <w:r>
        <w:t>],</w:t>
      </w:r>
    </w:p>
    <w:p w:rsidR="00393DC6" w14:paraId="6195BFA4" w14:textId="77777777"/>
    <w:p w:rsidR="00925375" w:rsidP="169CDB6E" w14:paraId="48E5E2C6" w14:textId="785F9E2E">
      <w:r>
        <w:t>The</w:t>
      </w:r>
      <w:r w:rsidR="383804CE">
        <w:t xml:space="preserve"> American Correctional Association</w:t>
      </w:r>
      <w:r>
        <w:t xml:space="preserve"> </w:t>
      </w:r>
      <w:r w:rsidR="59AB040F">
        <w:t xml:space="preserve">(ACA) </w:t>
      </w:r>
      <w:r>
        <w:t>would like to invite you</w:t>
      </w:r>
      <w:r w:rsidR="007F214F">
        <w:t>r correctional system</w:t>
      </w:r>
      <w:r>
        <w:t xml:space="preserve"> to complete a</w:t>
      </w:r>
      <w:r w:rsidR="7FEAA990">
        <w:t xml:space="preserve"> confidential</w:t>
      </w:r>
      <w:r w:rsidR="4B6CD175">
        <w:t xml:space="preserve"> </w:t>
      </w:r>
      <w:r>
        <w:t xml:space="preserve">survey that will aid in understanding </w:t>
      </w:r>
      <w:r w:rsidR="17431B1C">
        <w:t>the</w:t>
      </w:r>
      <w:r w:rsidRPr="78EBFB4C" w:rsidR="35D7D021">
        <w:rPr>
          <w:rFonts w:ascii="Calibri" w:eastAsia="Calibri" w:hAnsi="Calibri" w:cs="Calibri"/>
        </w:rPr>
        <w:t xml:space="preserve"> practices </w:t>
      </w:r>
      <w:r w:rsidRPr="78EBFB4C" w:rsidR="6BB43271">
        <w:rPr>
          <w:rFonts w:ascii="Calibri" w:eastAsia="Calibri" w:hAnsi="Calibri" w:cs="Calibri"/>
        </w:rPr>
        <w:t xml:space="preserve">and barriers </w:t>
      </w:r>
      <w:r w:rsidRPr="78EBFB4C" w:rsidR="35D7D021">
        <w:rPr>
          <w:rFonts w:ascii="Calibri" w:eastAsia="Calibri" w:hAnsi="Calibri" w:cs="Calibri"/>
        </w:rPr>
        <w:t>surrounding hepatitis C virus screening, testing, and treatment and the national burden of hepatitis C in carceral setting</w:t>
      </w:r>
      <w:r>
        <w:t xml:space="preserve">s. By completing this survey, you will be a champion for </w:t>
      </w:r>
      <w:r w:rsidR="27687DA1">
        <w:t>moving</w:t>
      </w:r>
      <w:r w:rsidR="6887B216">
        <w:t xml:space="preserve"> the needle forward </w:t>
      </w:r>
      <w:r w:rsidR="3962A110">
        <w:t>in national</w:t>
      </w:r>
      <w:r w:rsidR="288B7577">
        <w:t xml:space="preserve"> </w:t>
      </w:r>
      <w:r w:rsidR="1B6E701F">
        <w:t>hepatitis C</w:t>
      </w:r>
      <w:r w:rsidR="422D4296">
        <w:t xml:space="preserve"> elimination efforts.</w:t>
      </w:r>
      <w:r w:rsidR="56C5B09F">
        <w:t xml:space="preserve"> This survey is supported with funds from the Centers for Disease Control and Prevention (CDC) National Center for HIV, Viral Hepatitis, </w:t>
      </w:r>
      <w:r w:rsidR="56C5B09F">
        <w:t>STD</w:t>
      </w:r>
      <w:r w:rsidR="56C5B09F">
        <w:t xml:space="preserve"> and TB Prevention (NCHHSTP).</w:t>
      </w:r>
    </w:p>
    <w:p w:rsidR="00393DC6" w14:paraId="3639AADC" w14:textId="168FCD1D">
      <w:r>
        <w:t>The survey is intended to understand prevalence of hepatitis C virus in carceral settings, outline patient characteristics, clinical management, and understand key operational and programmatic successes and challenges with an overall goal to reduce new viral hepatitis infections, reduce viral hepatitis-related morbidity a</w:t>
      </w:r>
      <w:r>
        <w:t xml:space="preserve">nd mortality and reduce viral hepatitis-related disparities. </w:t>
      </w:r>
    </w:p>
    <w:p w:rsidR="00925375" w14:paraId="5D5C8719" w14:textId="6812F8B0">
      <w:r>
        <w:t xml:space="preserve">This survey </w:t>
      </w:r>
      <w:r w:rsidR="00DE7D9D">
        <w:t>may take 30-80 minutes to complete</w:t>
      </w:r>
      <w:r w:rsidR="00DF6FD4">
        <w:t>, to include time for record searches</w:t>
      </w:r>
      <w:r w:rsidR="000F3AA8">
        <w:t>, reviewing instructions, and entering the data into the form,</w:t>
      </w:r>
      <w:r w:rsidR="00DF6FD4">
        <w:t xml:space="preserve"> </w:t>
      </w:r>
      <w:r w:rsidR="00DE7D9D">
        <w:t xml:space="preserve">with an estimated average of </w:t>
      </w:r>
      <w:r w:rsidR="00535E9D">
        <w:t>5</w:t>
      </w:r>
      <w:r w:rsidR="00DE7D9D">
        <w:t xml:space="preserve">5-minutes. </w:t>
      </w:r>
      <w:r>
        <w:t xml:space="preserve">There are two ways for you to complete this </w:t>
      </w:r>
      <w:r w:rsidR="00772EA4">
        <w:t>s</w:t>
      </w:r>
      <w:r>
        <w:t>urvey:</w:t>
      </w:r>
    </w:p>
    <w:p w:rsidR="00925375" w:rsidP="00925375" w14:paraId="41B7A75E" w14:textId="028E9E22">
      <w:pPr>
        <w:pStyle w:val="ListParagraph"/>
        <w:numPr>
          <w:ilvl w:val="0"/>
          <w:numId w:val="1"/>
        </w:numPr>
      </w:pPr>
      <w:r>
        <w:t xml:space="preserve">Option 1: You can enter responses to survey questions </w:t>
      </w:r>
      <w:r w:rsidR="5CF299DB">
        <w:t xml:space="preserve">directly into the </w:t>
      </w:r>
      <w:r>
        <w:t xml:space="preserve">web-based </w:t>
      </w:r>
      <w:r w:rsidR="009E1BA0">
        <w:t>application.</w:t>
      </w:r>
    </w:p>
    <w:p w:rsidR="00925375" w:rsidP="00925375" w14:paraId="3D9CA075" w14:textId="3495C7F7">
      <w:pPr>
        <w:pStyle w:val="ListParagraph"/>
        <w:numPr>
          <w:ilvl w:val="0"/>
          <w:numId w:val="1"/>
        </w:numPr>
      </w:pPr>
      <w:r>
        <w:t xml:space="preserve">Option 2: You can schedule a time to provide responses to survey questions </w:t>
      </w:r>
      <w:r w:rsidR="596EFB9B">
        <w:t xml:space="preserve">directly to a member of the </w:t>
      </w:r>
      <w:r w:rsidR="72311F9E">
        <w:t xml:space="preserve">survey administration </w:t>
      </w:r>
      <w:r w:rsidR="596EFB9B">
        <w:t xml:space="preserve">team via </w:t>
      </w:r>
      <w:r>
        <w:t>phone or via videoconferencing.</w:t>
      </w:r>
    </w:p>
    <w:p w:rsidR="00016113" w14:paraId="725C7F1F" w14:textId="1F2913A6">
      <w:r>
        <w:t xml:space="preserve">A </w:t>
      </w:r>
      <w:r w:rsidR="03011FC2">
        <w:t>PDF</w:t>
      </w:r>
      <w:r w:rsidR="71F53E07">
        <w:t xml:space="preserve"> </w:t>
      </w:r>
      <w:r w:rsidR="60E5138B">
        <w:t xml:space="preserve">version </w:t>
      </w:r>
      <w:r>
        <w:t>of the survey is also attached [</w:t>
      </w:r>
      <w:r w:rsidRPr="35D3D8DD">
        <w:rPr>
          <w:highlight w:val="yellow"/>
        </w:rPr>
        <w:t>here</w:t>
      </w:r>
      <w:r>
        <w:t xml:space="preserve">] for your review and convenience. </w:t>
      </w:r>
    </w:p>
    <w:p w:rsidR="009E1BA0" w14:paraId="3CC48424" w14:textId="1D66EBA9">
      <w:r>
        <w:t xml:space="preserve">This survey is </w:t>
      </w:r>
      <w:r w:rsidR="29BF278C">
        <w:t>confidential</w:t>
      </w:r>
      <w:r w:rsidR="007F214F">
        <w:t xml:space="preserve"> and anonymous</w:t>
      </w:r>
      <w:r w:rsidR="1D2679A1">
        <w:t>,</w:t>
      </w:r>
      <w:r w:rsidR="29BF278C">
        <w:t xml:space="preserve"> therefore, an</w:t>
      </w:r>
      <w:r w:rsidR="2EE256F3">
        <w:t>y</w:t>
      </w:r>
      <w:r w:rsidR="77D9A8CB">
        <w:t xml:space="preserve"> d</w:t>
      </w:r>
      <w:r>
        <w:t xml:space="preserve">ata collected will be </w:t>
      </w:r>
      <w:r w:rsidR="007F214F">
        <w:t xml:space="preserve">de-identified and </w:t>
      </w:r>
      <w:r>
        <w:t xml:space="preserve">used in aggregate to characterize the landscape of </w:t>
      </w:r>
      <w:r w:rsidR="7EB3D0AB">
        <w:t xml:space="preserve">hepatitis C </w:t>
      </w:r>
      <w:r>
        <w:t xml:space="preserve">in carceral settings. </w:t>
      </w:r>
      <w:r>
        <w:t>Your institution will not be identifiable</w:t>
      </w:r>
      <w:r w:rsidR="3CEFD1B4">
        <w:t xml:space="preserve"> unless you give explicit permission to the </w:t>
      </w:r>
      <w:r w:rsidR="0997EBFF">
        <w:t xml:space="preserve">survey </w:t>
      </w:r>
      <w:r w:rsidR="0D2672D9">
        <w:t>administration</w:t>
      </w:r>
      <w:r w:rsidR="0997EBFF">
        <w:t xml:space="preserve"> </w:t>
      </w:r>
      <w:r w:rsidR="3CEFD1B4">
        <w:t>team.</w:t>
      </w:r>
    </w:p>
    <w:p w:rsidR="009E1BA0" w14:paraId="5A0E3889" w14:textId="1C4396DA">
      <w:r>
        <w:t xml:space="preserve">Thank you for the incredible work that you do and for participating in the survey. Your contribution will ensure high-quality data at the national level to inform </w:t>
      </w:r>
      <w:r w:rsidR="3CA0C80B">
        <w:t xml:space="preserve">best practices and </w:t>
      </w:r>
      <w:r>
        <w:t>appropriate resource allocation</w:t>
      </w:r>
      <w:r w:rsidR="3A2BDD07">
        <w:t>.</w:t>
      </w:r>
    </w:p>
    <w:p w:rsidR="009E1BA0" w14:paraId="6E9BC957" w14:textId="77777777"/>
    <w:p w:rsidR="009E1BA0" w14:paraId="69880C2F" w14:textId="77777777">
      <w:r>
        <w:t>Sincerely,</w:t>
      </w:r>
    </w:p>
    <w:p w:rsidR="009E1BA0" w14:paraId="23485166" w14:textId="77777777"/>
    <w:p w:rsidR="009E1BA0" w14:paraId="2867863B" w14:textId="77777777">
      <w:r w:rsidRPr="009E1BA0">
        <w:rPr>
          <w:highlight w:val="yellow"/>
        </w:rPr>
        <w:t>[Survey Team</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051CDF"/>
    <w:multiLevelType w:val="hybridMultilevel"/>
    <w:tmpl w:val="95880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090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C6"/>
    <w:rsid w:val="00016113"/>
    <w:rsid w:val="000B33C8"/>
    <w:rsid w:val="000F3AA8"/>
    <w:rsid w:val="00125F91"/>
    <w:rsid w:val="001B2282"/>
    <w:rsid w:val="00393477"/>
    <w:rsid w:val="00393DC6"/>
    <w:rsid w:val="00496C07"/>
    <w:rsid w:val="004B1593"/>
    <w:rsid w:val="004B18E2"/>
    <w:rsid w:val="00535E9D"/>
    <w:rsid w:val="00561A23"/>
    <w:rsid w:val="005A2E13"/>
    <w:rsid w:val="0062676B"/>
    <w:rsid w:val="007208A4"/>
    <w:rsid w:val="00746301"/>
    <w:rsid w:val="00772EA4"/>
    <w:rsid w:val="007F214F"/>
    <w:rsid w:val="00925375"/>
    <w:rsid w:val="00942DF8"/>
    <w:rsid w:val="009E1BA0"/>
    <w:rsid w:val="00A95E30"/>
    <w:rsid w:val="00C663D5"/>
    <w:rsid w:val="00D4781D"/>
    <w:rsid w:val="00D545AE"/>
    <w:rsid w:val="00DE7D9D"/>
    <w:rsid w:val="00DF6FD4"/>
    <w:rsid w:val="00E111CF"/>
    <w:rsid w:val="00F325AE"/>
    <w:rsid w:val="00F540D5"/>
    <w:rsid w:val="03011FC2"/>
    <w:rsid w:val="03230EA4"/>
    <w:rsid w:val="0399FD76"/>
    <w:rsid w:val="03A2B137"/>
    <w:rsid w:val="09391800"/>
    <w:rsid w:val="0997EBFF"/>
    <w:rsid w:val="0ACBB150"/>
    <w:rsid w:val="0D2672D9"/>
    <w:rsid w:val="104EB15D"/>
    <w:rsid w:val="10FB63EB"/>
    <w:rsid w:val="11056885"/>
    <w:rsid w:val="1272D1EF"/>
    <w:rsid w:val="1286351E"/>
    <w:rsid w:val="13FBE5D1"/>
    <w:rsid w:val="169CDB6E"/>
    <w:rsid w:val="17431B1C"/>
    <w:rsid w:val="1B6E701F"/>
    <w:rsid w:val="1B78CCB3"/>
    <w:rsid w:val="1BB1D703"/>
    <w:rsid w:val="1BD2DEA0"/>
    <w:rsid w:val="1D2679A1"/>
    <w:rsid w:val="1E3667B0"/>
    <w:rsid w:val="202D44CB"/>
    <w:rsid w:val="21951E79"/>
    <w:rsid w:val="2443DD9F"/>
    <w:rsid w:val="25BDEF68"/>
    <w:rsid w:val="25FDCC40"/>
    <w:rsid w:val="26883CB4"/>
    <w:rsid w:val="27687DA1"/>
    <w:rsid w:val="2813672B"/>
    <w:rsid w:val="284E6FCD"/>
    <w:rsid w:val="288B7577"/>
    <w:rsid w:val="29BF278C"/>
    <w:rsid w:val="2EE256F3"/>
    <w:rsid w:val="319305D7"/>
    <w:rsid w:val="34330C48"/>
    <w:rsid w:val="349EF20C"/>
    <w:rsid w:val="35D3D8DD"/>
    <w:rsid w:val="35D7D021"/>
    <w:rsid w:val="383804CE"/>
    <w:rsid w:val="3962A110"/>
    <w:rsid w:val="3A2BDD07"/>
    <w:rsid w:val="3AE96655"/>
    <w:rsid w:val="3CA0C80B"/>
    <w:rsid w:val="3CEFD1B4"/>
    <w:rsid w:val="409DF556"/>
    <w:rsid w:val="422D4296"/>
    <w:rsid w:val="489A13C0"/>
    <w:rsid w:val="49FBF3BE"/>
    <w:rsid w:val="4B6CD175"/>
    <w:rsid w:val="4D3E3F14"/>
    <w:rsid w:val="4F80DF82"/>
    <w:rsid w:val="52D1DA16"/>
    <w:rsid w:val="549F833C"/>
    <w:rsid w:val="56C5B09F"/>
    <w:rsid w:val="596EFB9B"/>
    <w:rsid w:val="59AB040F"/>
    <w:rsid w:val="59B9A0CE"/>
    <w:rsid w:val="5CF299DB"/>
    <w:rsid w:val="5E7E46EE"/>
    <w:rsid w:val="60E5138B"/>
    <w:rsid w:val="61AEC557"/>
    <w:rsid w:val="6298EAE1"/>
    <w:rsid w:val="6887B216"/>
    <w:rsid w:val="6B8D96A9"/>
    <w:rsid w:val="6BB43271"/>
    <w:rsid w:val="6F79B4D2"/>
    <w:rsid w:val="702BD787"/>
    <w:rsid w:val="71F53E07"/>
    <w:rsid w:val="72311F9E"/>
    <w:rsid w:val="72F42E89"/>
    <w:rsid w:val="767FD252"/>
    <w:rsid w:val="77D9A8CB"/>
    <w:rsid w:val="78EBFB4C"/>
    <w:rsid w:val="7923E29F"/>
    <w:rsid w:val="79D04A0A"/>
    <w:rsid w:val="7A79DC13"/>
    <w:rsid w:val="7EB3D0AB"/>
    <w:rsid w:val="7FEAA9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30FF15"/>
  <w15:chartTrackingRefBased/>
  <w15:docId w15:val="{FE746A29-08B1-4D3C-B871-4FF35B17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B15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
    <w:name w:val="SOP"/>
    <w:basedOn w:val="Heading3"/>
    <w:link w:val="SOPChar"/>
    <w:qFormat/>
    <w:rsid w:val="004B1593"/>
    <w:pPr>
      <w:keepLines w:val="0"/>
      <w:spacing w:before="0" w:line="360" w:lineRule="auto"/>
    </w:pPr>
    <w:rPr>
      <w:rFonts w:asciiTheme="minorHAnsi" w:eastAsiaTheme="minorHAnsi" w:hAnsiTheme="minorHAnsi" w:cstheme="minorBidi"/>
      <w:b/>
      <w:bCs/>
      <w:color w:val="4472C4" w:themeColor="accent1"/>
      <w:sz w:val="28"/>
      <w:szCs w:val="22"/>
    </w:rPr>
  </w:style>
  <w:style w:type="character" w:customStyle="1" w:styleId="SOPChar">
    <w:name w:val="SOP Char"/>
    <w:basedOn w:val="Heading3Char"/>
    <w:link w:val="SOP"/>
    <w:rsid w:val="004B1593"/>
    <w:rPr>
      <w:rFonts w:asciiTheme="majorHAnsi" w:eastAsiaTheme="majorEastAsia" w:hAnsiTheme="majorHAnsi" w:cstheme="majorBidi"/>
      <w:b/>
      <w:bCs/>
      <w:color w:val="4472C4" w:themeColor="accent1"/>
      <w:sz w:val="28"/>
      <w:szCs w:val="24"/>
    </w:rPr>
  </w:style>
  <w:style w:type="character" w:customStyle="1" w:styleId="Heading3Char">
    <w:name w:val="Heading 3 Char"/>
    <w:basedOn w:val="DefaultParagraphFont"/>
    <w:link w:val="Heading3"/>
    <w:uiPriority w:val="9"/>
    <w:semiHidden/>
    <w:rsid w:val="004B159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25375"/>
    <w:pPr>
      <w:ind w:left="720"/>
      <w:contextualSpacing/>
    </w:pPr>
  </w:style>
  <w:style w:type="character" w:styleId="CommentReference">
    <w:name w:val="annotation reference"/>
    <w:basedOn w:val="DefaultParagraphFont"/>
    <w:uiPriority w:val="99"/>
    <w:semiHidden/>
    <w:unhideWhenUsed/>
    <w:rsid w:val="00F325AE"/>
    <w:rPr>
      <w:sz w:val="16"/>
      <w:szCs w:val="16"/>
    </w:rPr>
  </w:style>
  <w:style w:type="paragraph" w:styleId="CommentText">
    <w:name w:val="annotation text"/>
    <w:basedOn w:val="Normal"/>
    <w:link w:val="CommentTextChar"/>
    <w:uiPriority w:val="99"/>
    <w:unhideWhenUsed/>
    <w:rsid w:val="00F325AE"/>
    <w:pPr>
      <w:spacing w:line="240" w:lineRule="auto"/>
    </w:pPr>
    <w:rPr>
      <w:sz w:val="20"/>
      <w:szCs w:val="20"/>
    </w:rPr>
  </w:style>
  <w:style w:type="character" w:customStyle="1" w:styleId="CommentTextChar">
    <w:name w:val="Comment Text Char"/>
    <w:basedOn w:val="DefaultParagraphFont"/>
    <w:link w:val="CommentText"/>
    <w:uiPriority w:val="99"/>
    <w:rsid w:val="00F325AE"/>
    <w:rPr>
      <w:sz w:val="20"/>
      <w:szCs w:val="20"/>
    </w:rPr>
  </w:style>
  <w:style w:type="paragraph" w:styleId="CommentSubject">
    <w:name w:val="annotation subject"/>
    <w:basedOn w:val="CommentText"/>
    <w:next w:val="CommentText"/>
    <w:link w:val="CommentSubjectChar"/>
    <w:uiPriority w:val="99"/>
    <w:semiHidden/>
    <w:unhideWhenUsed/>
    <w:rsid w:val="00F325AE"/>
    <w:rPr>
      <w:b/>
      <w:bCs/>
    </w:rPr>
  </w:style>
  <w:style w:type="character" w:customStyle="1" w:styleId="CommentSubjectChar">
    <w:name w:val="Comment Subject Char"/>
    <w:basedOn w:val="CommentTextChar"/>
    <w:link w:val="CommentSubject"/>
    <w:uiPriority w:val="99"/>
    <w:semiHidden/>
    <w:rsid w:val="00F325AE"/>
    <w:rPr>
      <w:b/>
      <w:bCs/>
      <w:sz w:val="20"/>
      <w:szCs w:val="20"/>
    </w:rPr>
  </w:style>
  <w:style w:type="paragraph" w:styleId="Revision">
    <w:name w:val="Revision"/>
    <w:hidden/>
    <w:uiPriority w:val="99"/>
    <w:semiHidden/>
    <w:rsid w:val="00A95E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6" ma:contentTypeDescription="Create a new document." ma:contentTypeScope="" ma:versionID="c2c62adbb64857d0636d7d0e1e26dedb">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e0f8b5f4ed393ca6b548302c1c41e628"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f0595-0bea-44ae-8885-19a842fb39fa">
      <Terms xmlns="http://schemas.microsoft.com/office/infopath/2007/PartnerControls"/>
    </lcf76f155ced4ddcb4097134ff3c332f>
    <TaxCatchAll xmlns="6b1f0e93-9dee-42ef-b5aa-8a352d0746f3" xsi:nil="true"/>
  </documentManagement>
</p:properties>
</file>

<file path=customXml/itemProps1.xml><?xml version="1.0" encoding="utf-8"?>
<ds:datastoreItem xmlns:ds="http://schemas.openxmlformats.org/officeDocument/2006/customXml" ds:itemID="{23FB6619-E146-4202-8649-9B98221C358F}">
  <ds:schemaRefs>
    <ds:schemaRef ds:uri="http://schemas.microsoft.com/sharepoint/v3/contenttype/forms"/>
  </ds:schemaRefs>
</ds:datastoreItem>
</file>

<file path=customXml/itemProps2.xml><?xml version="1.0" encoding="utf-8"?>
<ds:datastoreItem xmlns:ds="http://schemas.openxmlformats.org/officeDocument/2006/customXml" ds:itemID="{93BB2ACC-17A8-40B5-8D82-C4B158748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A8D96-F1F4-4A90-9529-0D3121352DE8}">
  <ds:schemaRefs>
    <ds:schemaRef ds:uri="http://schemas.microsoft.com/office/2006/metadata/properties"/>
    <ds:schemaRef ds:uri="http://schemas.microsoft.com/office/infopath/2007/PartnerControls"/>
    <ds:schemaRef ds:uri="85af0595-0bea-44ae-8885-19a842fb39fa"/>
    <ds:schemaRef ds:uri="6b1f0e93-9dee-42ef-b5aa-8a352d0746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1888</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Michtta (CDC/NCHHSTP/DVH)</dc:creator>
  <cp:lastModifiedBy>Jean-Louis, Michtta (CDC/NCHHSTP/DVH)</cp:lastModifiedBy>
  <cp:revision>3</cp:revision>
  <dcterms:created xsi:type="dcterms:W3CDTF">2024-10-03T19:30:00Z</dcterms:created>
  <dcterms:modified xsi:type="dcterms:W3CDTF">2024-10-03T19:32:00Z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ad2deea2-3ed2-462d-894c-4cfcd553ef5b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2024-03-19T21:11:27Z</vt:lpwstr>
  </property>
  <property fmtid="{D5CDD505-2E9C-101B-9397-08002B2CF9AE}" pid="10" name="MSIP_Label_7b94a7b8-f06c-4dfe-bdcc-9b548fd58c31_SiteId">
    <vt:lpwstr>9ce70869-60db-44fd-abe8-d2767077fc8f</vt:lpwstr>
  </property>
</Properties>
</file>