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2EB1" w:rsidRPr="007048AD" w:rsidP="00082EB1" w14:paraId="1FACED7C" w14:textId="0882D6D2">
      <w:pPr>
        <w:spacing w:line="276" w:lineRule="auto"/>
        <w:jc w:val="right"/>
        <w:rPr>
          <w:rFonts w:ascii="Courier New" w:hAnsi="Courier New" w:cs="Courier New"/>
        </w:rPr>
      </w:pPr>
      <w:r w:rsidRPr="007048AD">
        <w:rPr>
          <w:rFonts w:ascii="Courier New" w:hAnsi="Courier New" w:cs="Courier New"/>
        </w:rPr>
        <w:t>Form Approved</w:t>
      </w:r>
    </w:p>
    <w:p w:rsidR="00082EB1" w:rsidRPr="007048AD" w:rsidP="00082EB1" w14:paraId="481F6D70" w14:textId="77777777">
      <w:pPr>
        <w:spacing w:line="276" w:lineRule="auto"/>
        <w:jc w:val="right"/>
        <w:rPr>
          <w:rFonts w:ascii="Courier New" w:hAnsi="Courier New" w:cs="Courier New"/>
        </w:rPr>
      </w:pPr>
      <w:r w:rsidRPr="007048AD">
        <w:rPr>
          <w:rFonts w:ascii="Courier New" w:hAnsi="Courier New" w:cs="Courier New"/>
        </w:rPr>
        <w:t>OMB No. 0920-</w:t>
      </w:r>
      <w:r>
        <w:rPr>
          <w:rFonts w:ascii="Courier New" w:hAnsi="Courier New" w:cs="Courier New"/>
        </w:rPr>
        <w:t>0573</w:t>
      </w:r>
    </w:p>
    <w:p w:rsidR="00082EB1" w:rsidRPr="007048AD" w:rsidP="00082EB1" w14:paraId="78B62EC9" w14:textId="77777777">
      <w:pPr>
        <w:spacing w:line="276" w:lineRule="auto"/>
        <w:jc w:val="right"/>
        <w:rPr>
          <w:rFonts w:ascii="Courier New" w:hAnsi="Courier New" w:cs="Courier New"/>
          <w:b/>
        </w:rPr>
      </w:pPr>
      <w:r w:rsidRPr="007048AD">
        <w:rPr>
          <w:rFonts w:ascii="Courier New" w:hAnsi="Courier New" w:cs="Courier New"/>
        </w:rPr>
        <w:t xml:space="preserve">Expiration Date: </w:t>
      </w:r>
      <w:r>
        <w:rPr>
          <w:rFonts w:ascii="Courier New" w:hAnsi="Courier New" w:cs="Courier New"/>
        </w:rPr>
        <w:t>02/28/2026</w:t>
      </w:r>
    </w:p>
    <w:p w:rsidR="00082EB1" w:rsidRPr="007048AD" w:rsidP="00082EB1" w14:paraId="002DD1B4" w14:textId="77777777">
      <w:pPr>
        <w:spacing w:after="200" w:line="276" w:lineRule="auto"/>
        <w:rPr>
          <w:rFonts w:ascii="Courier New" w:hAnsi="Courier New" w:cs="Courier New"/>
          <w:b/>
        </w:rPr>
      </w:pPr>
    </w:p>
    <w:p w:rsidR="00082EB1" w:rsidRPr="007048AD" w:rsidP="00082EB1" w14:paraId="78D2A374" w14:textId="77777777">
      <w:pPr>
        <w:spacing w:after="200" w:line="276" w:lineRule="auto"/>
        <w:rPr>
          <w:rFonts w:ascii="Courier New" w:hAnsi="Courier New" w:cs="Courier New"/>
          <w:b/>
        </w:rPr>
      </w:pPr>
    </w:p>
    <w:p w:rsidR="00082EB1" w:rsidRPr="007048AD" w:rsidP="00082EB1" w14:paraId="43D59AC5" w14:textId="77777777">
      <w:pPr>
        <w:spacing w:after="200" w:line="276" w:lineRule="auto"/>
        <w:rPr>
          <w:rFonts w:ascii="Courier New" w:hAnsi="Courier New" w:cs="Courier New"/>
          <w:b/>
        </w:rPr>
      </w:pPr>
    </w:p>
    <w:p w:rsidR="00082EB1" w:rsidRPr="007048AD" w:rsidP="00082EB1" w14:paraId="749F4291" w14:textId="77777777">
      <w:pPr>
        <w:spacing w:after="200" w:line="276" w:lineRule="auto"/>
        <w:jc w:val="center"/>
        <w:rPr>
          <w:rFonts w:ascii="Courier New" w:hAnsi="Courier New" w:cs="Courier New"/>
          <w:b/>
        </w:rPr>
      </w:pPr>
    </w:p>
    <w:p w:rsidR="00082EB1" w:rsidRPr="007048AD" w:rsidP="00082EB1" w14:paraId="1CC9AE10" w14:textId="77777777">
      <w:pPr>
        <w:spacing w:after="200" w:line="276" w:lineRule="auto"/>
        <w:jc w:val="center"/>
        <w:rPr>
          <w:rFonts w:ascii="Courier New" w:hAnsi="Courier New" w:cs="Courier New"/>
          <w:b/>
        </w:rPr>
      </w:pPr>
      <w:r w:rsidRPr="007048AD">
        <w:rPr>
          <w:rFonts w:ascii="Courier New" w:hAnsi="Courier New" w:cs="Courier New"/>
          <w:b/>
        </w:rPr>
        <w:t xml:space="preserve">Attachment </w:t>
      </w:r>
      <w:r>
        <w:rPr>
          <w:rFonts w:ascii="Courier New" w:hAnsi="Courier New" w:cs="Courier New"/>
          <w:b/>
        </w:rPr>
        <w:t>3f</w:t>
      </w:r>
      <w:r w:rsidRPr="007048AD">
        <w:rPr>
          <w:rFonts w:ascii="Courier New" w:hAnsi="Courier New" w:cs="Courier New"/>
          <w:b/>
        </w:rPr>
        <w:t xml:space="preserve"> </w:t>
      </w:r>
    </w:p>
    <w:p w:rsidR="00082EB1" w:rsidP="00082EB1" w14:paraId="0027592F" w14:textId="77777777">
      <w:pPr>
        <w:spacing w:after="200" w:line="276" w:lineRule="auto"/>
        <w:jc w:val="center"/>
        <w:rPr>
          <w:rFonts w:ascii="Courier New" w:hAnsi="Courier New" w:cs="Courier New"/>
          <w:b/>
        </w:rPr>
      </w:pPr>
      <w:r>
        <w:rPr>
          <w:rFonts w:ascii="Courier New" w:hAnsi="Courier New" w:cs="Courier New"/>
          <w:b/>
        </w:rPr>
        <w:t>Cluster Follow-Up Form</w:t>
      </w:r>
    </w:p>
    <w:p w:rsidR="00082EB1" w:rsidP="00082EB1" w14:paraId="00950A7D" w14:textId="77777777">
      <w:pPr>
        <w:spacing w:after="200" w:line="276" w:lineRule="auto"/>
        <w:jc w:val="center"/>
        <w:rPr>
          <w:rFonts w:ascii="Courier New" w:hAnsi="Courier New" w:cs="Courier New"/>
          <w:b/>
        </w:rPr>
      </w:pPr>
    </w:p>
    <w:p w:rsidR="00082EB1" w:rsidP="00082EB1" w14:paraId="70C0098B" w14:textId="77777777">
      <w:pPr>
        <w:spacing w:after="200" w:line="276" w:lineRule="auto"/>
        <w:jc w:val="center"/>
        <w:rPr>
          <w:rFonts w:ascii="Courier New" w:hAnsi="Courier New" w:cs="Courier New"/>
          <w:b/>
        </w:rPr>
      </w:pPr>
    </w:p>
    <w:p w:rsidR="00082EB1" w:rsidP="00082EB1" w14:paraId="123B0130" w14:textId="77777777">
      <w:pPr>
        <w:spacing w:after="200" w:line="276" w:lineRule="auto"/>
        <w:jc w:val="center"/>
        <w:rPr>
          <w:rFonts w:ascii="Courier New" w:hAnsi="Courier New" w:cs="Courier New"/>
          <w:b/>
        </w:rPr>
      </w:pPr>
    </w:p>
    <w:p w:rsidR="00082EB1" w:rsidP="00082EB1" w14:paraId="7CA945A8" w14:textId="77777777">
      <w:pPr>
        <w:spacing w:after="200" w:line="276" w:lineRule="auto"/>
        <w:jc w:val="center"/>
        <w:rPr>
          <w:rFonts w:ascii="Courier New" w:hAnsi="Courier New" w:cs="Courier New"/>
          <w:b/>
        </w:rPr>
      </w:pPr>
    </w:p>
    <w:p w:rsidR="00082EB1" w:rsidRPr="007048AD" w:rsidP="00082EB1" w14:paraId="04E23938" w14:textId="77777777">
      <w:pPr>
        <w:spacing w:after="200" w:line="276" w:lineRule="auto"/>
        <w:jc w:val="center"/>
        <w:rPr>
          <w:rFonts w:ascii="Courier New" w:hAnsi="Courier New" w:cs="Courier New"/>
          <w:b/>
        </w:rPr>
      </w:pPr>
    </w:p>
    <w:p w:rsidR="00082EB1" w:rsidRPr="007048AD" w:rsidP="00082EB1" w14:paraId="75B9BE21" w14:textId="77777777">
      <w:pPr>
        <w:spacing w:after="200" w:line="276" w:lineRule="auto"/>
        <w:rPr>
          <w:rFonts w:ascii="Courier New" w:hAnsi="Courier New" w:cs="Courier New"/>
          <w:b/>
        </w:rPr>
      </w:pPr>
    </w:p>
    <w:p w:rsidR="00082EB1" w:rsidRPr="007048AD" w:rsidP="00082EB1" w14:paraId="71BFFF4E" w14:textId="77777777">
      <w:pPr>
        <w:spacing w:after="200" w:line="276" w:lineRule="auto"/>
        <w:rPr>
          <w:rFonts w:ascii="Courier New" w:hAnsi="Courier New" w:cs="Courier New"/>
          <w:b/>
        </w:rPr>
      </w:pPr>
    </w:p>
    <w:p w:rsidR="00082EB1" w:rsidRPr="007048AD" w:rsidP="00082EB1" w14:paraId="6DB25556" w14:textId="77777777">
      <w:pPr>
        <w:spacing w:after="200" w:line="276" w:lineRule="auto"/>
        <w:rPr>
          <w:rFonts w:ascii="Courier New" w:hAnsi="Courier New" w:cs="Courier New"/>
          <w:b/>
        </w:rPr>
      </w:pPr>
    </w:p>
    <w:p w:rsidR="00082EB1" w:rsidP="00082EB1" w14:paraId="6D80A3C6" w14:textId="748EE6C2">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sidR="00BA6575">
        <w:rPr>
          <w:rFonts w:ascii="Courier New" w:hAnsi="Courier New" w:cs="Courier New"/>
          <w:sz w:val="18"/>
          <w:szCs w:val="18"/>
        </w:rPr>
        <w:t>30 minutes</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0573</w:t>
      </w:r>
      <w:r w:rsidRPr="007048AD">
        <w:rPr>
          <w:rFonts w:ascii="Courier New" w:hAnsi="Courier New" w:cs="Courier New"/>
          <w:sz w:val="18"/>
          <w:szCs w:val="18"/>
        </w:rPr>
        <w:t>)</w:t>
      </w:r>
    </w:p>
    <w:p w:rsidR="00082EB1" w14:paraId="7D9E278A" w14:textId="7B17D38B">
      <w:pPr>
        <w:rPr>
          <w:rFonts w:cstheme="minorHAnsi"/>
          <w:b/>
          <w:bCs/>
        </w:rPr>
      </w:pPr>
    </w:p>
    <w:p w:rsidR="00082EB1" w14:paraId="49457413" w14:textId="77777777">
      <w:pPr>
        <w:rPr>
          <w:rFonts w:cstheme="minorHAnsi"/>
          <w:b/>
          <w:bCs/>
        </w:rPr>
      </w:pPr>
      <w:r>
        <w:rPr>
          <w:rFonts w:cstheme="minorHAnsi"/>
          <w:b/>
          <w:bCs/>
        </w:rPr>
        <w:br w:type="page"/>
      </w:r>
    </w:p>
    <w:p w:rsidR="005C7E9A" w:rsidRPr="009B2442" w:rsidP="00C36B49" w14:paraId="742D3C69" w14:textId="3812EE1C">
      <w:pPr>
        <w:spacing w:after="0" w:line="240" w:lineRule="auto"/>
        <w:rPr>
          <w:rFonts w:cstheme="minorHAnsi"/>
          <w:b/>
          <w:bCs/>
        </w:rPr>
      </w:pPr>
      <w:r w:rsidRPr="009B2442">
        <w:rPr>
          <w:rFonts w:cstheme="minorHAnsi"/>
          <w:b/>
          <w:bCs/>
        </w:rPr>
        <w:t>FOLLOW</w:t>
      </w:r>
      <w:r w:rsidR="00EF4950">
        <w:rPr>
          <w:rFonts w:cstheme="minorHAnsi"/>
          <w:b/>
          <w:bCs/>
        </w:rPr>
        <w:t>-</w:t>
      </w:r>
      <w:r w:rsidRPr="009B2442">
        <w:rPr>
          <w:rFonts w:cstheme="minorHAnsi"/>
          <w:b/>
          <w:bCs/>
        </w:rPr>
        <w:t xml:space="preserve">UP CLUSTER REPORT FORM </w:t>
      </w:r>
    </w:p>
    <w:p w:rsidR="004C1819" w:rsidRPr="009B2442" w:rsidP="00C36B49" w14:paraId="66327638" w14:textId="525269F4">
      <w:pPr>
        <w:spacing w:after="0" w:line="240" w:lineRule="auto"/>
        <w:rPr>
          <w:rFonts w:cstheme="minorHAnsi"/>
        </w:rPr>
      </w:pPr>
    </w:p>
    <w:p w:rsidR="00D67130" w:rsidRPr="009B2442" w:rsidP="00C36B49" w14:paraId="082136A5" w14:textId="2487CEFA">
      <w:pPr>
        <w:spacing w:after="0" w:line="240" w:lineRule="auto"/>
        <w:rPr>
          <w:rFonts w:cstheme="minorHAnsi"/>
        </w:rPr>
      </w:pPr>
      <w:r w:rsidRPr="009B2442">
        <w:rPr>
          <w:rFonts w:cstheme="minorHAnsi"/>
          <w:b/>
          <w:bCs/>
        </w:rPr>
        <w:t>Cluster Variables</w:t>
      </w:r>
    </w:p>
    <w:p w:rsidR="0080780C" w:rsidRPr="00F34250" w:rsidP="00F34250" w14:paraId="5113BCEE" w14:textId="17B85009">
      <w:pPr>
        <w:spacing w:after="0" w:line="240" w:lineRule="auto"/>
        <w:rPr>
          <w:rFonts w:cstheme="minorHAnsi"/>
        </w:rPr>
      </w:pPr>
      <w:r>
        <w:rPr>
          <w:rFonts w:cstheme="minorHAnsi"/>
        </w:rPr>
        <w:t xml:space="preserve">1. </w:t>
      </w:r>
      <w:r w:rsidRPr="00F34250">
        <w:rPr>
          <w:rFonts w:cstheme="minorHAnsi"/>
        </w:rPr>
        <w:t>Date form completed: ______________________ (MM-DD-YYYY)</w:t>
      </w:r>
    </w:p>
    <w:p w:rsidR="00ED020E" w:rsidRPr="009B2442" w:rsidP="00C36B49" w14:paraId="51E787F0" w14:textId="77777777">
      <w:pPr>
        <w:pStyle w:val="ListParagraph"/>
        <w:spacing w:after="0" w:line="240" w:lineRule="auto"/>
        <w:ind w:left="360"/>
        <w:rPr>
          <w:rFonts w:cstheme="minorHAnsi"/>
        </w:rPr>
      </w:pPr>
    </w:p>
    <w:p w:rsidR="00ED020E" w:rsidRPr="00F34250" w:rsidP="00F34250" w14:paraId="7BCD74B6" w14:textId="07083BA3">
      <w:pPr>
        <w:spacing w:after="0" w:line="240" w:lineRule="auto"/>
        <w:rPr>
          <w:rFonts w:cstheme="minorHAnsi"/>
        </w:rPr>
      </w:pPr>
      <w:r>
        <w:rPr>
          <w:rFonts w:cstheme="minorHAnsi"/>
        </w:rPr>
        <w:t xml:space="preserve">2. </w:t>
      </w:r>
      <w:r w:rsidRPr="00F34250">
        <w:rPr>
          <w:rFonts w:cstheme="minorHAnsi"/>
        </w:rPr>
        <w:t xml:space="preserve">Local cluster ID: </w:t>
      </w:r>
      <w:r w:rsidRPr="00F34250" w:rsidR="003E5084">
        <w:rPr>
          <w:rFonts w:cstheme="minorHAnsi"/>
        </w:rPr>
        <w:t>[auto-populated from initial form]</w:t>
      </w:r>
    </w:p>
    <w:p w:rsidR="00ED020E" w:rsidRPr="009B2442" w:rsidP="00C36B49" w14:paraId="4B750F0F" w14:textId="77777777">
      <w:pPr>
        <w:spacing w:after="0" w:line="240" w:lineRule="auto"/>
        <w:rPr>
          <w:rFonts w:cstheme="minorHAnsi"/>
        </w:rPr>
      </w:pPr>
    </w:p>
    <w:p w:rsidR="00ED020E" w:rsidRPr="00F34250" w:rsidP="00F34250" w14:paraId="64CF89E3" w14:textId="70A2C77F">
      <w:pPr>
        <w:spacing w:after="0" w:line="240" w:lineRule="auto"/>
        <w:rPr>
          <w:rFonts w:cstheme="minorHAnsi"/>
        </w:rPr>
      </w:pPr>
      <w:r>
        <w:rPr>
          <w:rFonts w:cstheme="minorHAnsi"/>
        </w:rPr>
        <w:t xml:space="preserve">3. </w:t>
      </w:r>
      <w:r w:rsidRPr="00F34250">
        <w:rPr>
          <w:rFonts w:cstheme="minorHAnsi"/>
        </w:rPr>
        <w:t>CDC cluster ID (if applicable):</w:t>
      </w:r>
      <w:r w:rsidRPr="00F34250" w:rsidR="003E5084">
        <w:rPr>
          <w:rFonts w:cstheme="minorHAnsi"/>
        </w:rPr>
        <w:t xml:space="preserve"> [auto-populated from initial form]</w:t>
      </w:r>
    </w:p>
    <w:p w:rsidR="00463521" w:rsidRPr="009B2442" w:rsidP="00C36B49" w14:paraId="6918B323" w14:textId="77777777">
      <w:pPr>
        <w:spacing w:after="0" w:line="240" w:lineRule="auto"/>
        <w:rPr>
          <w:rFonts w:cstheme="minorHAnsi"/>
        </w:rPr>
      </w:pPr>
    </w:p>
    <w:p w:rsidR="0080014C" w:rsidRPr="009B2442" w:rsidP="00C36B49" w14:paraId="467D1909" w14:textId="091C0B8A">
      <w:pPr>
        <w:spacing w:after="0" w:line="240" w:lineRule="auto"/>
        <w:rPr>
          <w:rFonts w:cstheme="minorHAnsi"/>
        </w:rPr>
      </w:pPr>
      <w:r w:rsidRPr="009B2442">
        <w:rPr>
          <w:rFonts w:cstheme="minorHAnsi"/>
          <w:b/>
          <w:bCs/>
        </w:rPr>
        <w:t>Status of Cluster Response</w:t>
      </w:r>
    </w:p>
    <w:p w:rsidR="0080014C" w:rsidRPr="00F34250" w:rsidP="00F34250" w14:paraId="09E0D193" w14:textId="50E2B999">
      <w:pPr>
        <w:widowControl w:val="0"/>
        <w:tabs>
          <w:tab w:val="left" w:pos="391"/>
        </w:tabs>
        <w:autoSpaceDE w:val="0"/>
        <w:autoSpaceDN w:val="0"/>
        <w:spacing w:before="84" w:after="0" w:line="240" w:lineRule="auto"/>
        <w:ind w:right="38"/>
        <w:rPr>
          <w:rFonts w:cstheme="minorHAnsi"/>
        </w:rPr>
      </w:pPr>
      <w:r>
        <w:rPr>
          <w:rFonts w:cstheme="minorHAnsi"/>
          <w:w w:val="110"/>
        </w:rPr>
        <w:t xml:space="preserve">4. </w:t>
      </w:r>
      <w:r w:rsidRPr="00F34250">
        <w:rPr>
          <w:rFonts w:cstheme="minorHAnsi"/>
          <w:w w:val="110"/>
        </w:rPr>
        <w:t>Are</w:t>
      </w:r>
      <w:r w:rsidRPr="00F34250" w:rsidR="003F44EB">
        <w:rPr>
          <w:rFonts w:cstheme="minorHAnsi"/>
          <w:w w:val="110"/>
        </w:rPr>
        <w:t xml:space="preserve"> investigation </w:t>
      </w:r>
      <w:r w:rsidRPr="00F34250" w:rsidR="00EC60E8">
        <w:rPr>
          <w:rFonts w:cstheme="minorHAnsi"/>
          <w:w w:val="110"/>
        </w:rPr>
        <w:t>or</w:t>
      </w:r>
      <w:r w:rsidRPr="00F34250" w:rsidR="00EC60E8">
        <w:rPr>
          <w:rFonts w:cstheme="minorHAnsi"/>
          <w:spacing w:val="-6"/>
          <w:w w:val="110"/>
        </w:rPr>
        <w:t xml:space="preserve"> </w:t>
      </w:r>
      <w:r w:rsidRPr="00F34250">
        <w:rPr>
          <w:rFonts w:cstheme="minorHAnsi"/>
          <w:w w:val="110"/>
        </w:rPr>
        <w:t>response</w:t>
      </w:r>
      <w:r w:rsidRPr="00F34250">
        <w:rPr>
          <w:rFonts w:cstheme="minorHAnsi"/>
          <w:spacing w:val="-6"/>
          <w:w w:val="110"/>
        </w:rPr>
        <w:t xml:space="preserve"> </w:t>
      </w:r>
      <w:r w:rsidRPr="00F34250">
        <w:rPr>
          <w:rFonts w:cstheme="minorHAnsi"/>
          <w:w w:val="110"/>
        </w:rPr>
        <w:t>activities</w:t>
      </w:r>
      <w:r w:rsidRPr="00F34250">
        <w:rPr>
          <w:rFonts w:cstheme="minorHAnsi"/>
          <w:spacing w:val="-6"/>
          <w:w w:val="110"/>
        </w:rPr>
        <w:t xml:space="preserve"> </w:t>
      </w:r>
      <w:r w:rsidRPr="00F34250">
        <w:rPr>
          <w:rFonts w:cstheme="minorHAnsi"/>
          <w:w w:val="110"/>
        </w:rPr>
        <w:t>for</w:t>
      </w:r>
      <w:r w:rsidRPr="00F34250">
        <w:rPr>
          <w:rFonts w:cstheme="minorHAnsi"/>
          <w:spacing w:val="-6"/>
          <w:w w:val="110"/>
        </w:rPr>
        <w:t xml:space="preserve"> </w:t>
      </w:r>
      <w:r w:rsidRPr="00F34250">
        <w:rPr>
          <w:rFonts w:cstheme="minorHAnsi"/>
          <w:w w:val="110"/>
        </w:rPr>
        <w:t>this</w:t>
      </w:r>
      <w:r w:rsidRPr="00F34250">
        <w:rPr>
          <w:rFonts w:cstheme="minorHAnsi"/>
          <w:spacing w:val="-6"/>
          <w:w w:val="110"/>
        </w:rPr>
        <w:t xml:space="preserve"> </w:t>
      </w:r>
      <w:r w:rsidRPr="00F34250">
        <w:rPr>
          <w:rFonts w:cstheme="minorHAnsi"/>
          <w:w w:val="110"/>
        </w:rPr>
        <w:t>cluster</w:t>
      </w:r>
      <w:r w:rsidRPr="00F34250">
        <w:rPr>
          <w:rFonts w:cstheme="minorHAnsi"/>
          <w:spacing w:val="-6"/>
          <w:w w:val="110"/>
        </w:rPr>
        <w:t xml:space="preserve"> </w:t>
      </w:r>
      <w:r w:rsidRPr="00F34250">
        <w:rPr>
          <w:rFonts w:cstheme="minorHAnsi"/>
          <w:w w:val="110"/>
        </w:rPr>
        <w:t xml:space="preserve">currently </w:t>
      </w:r>
      <w:r w:rsidRPr="00F34250">
        <w:rPr>
          <w:rFonts w:cstheme="minorHAnsi"/>
          <w:spacing w:val="-2"/>
          <w:w w:val="110"/>
        </w:rPr>
        <w:t>ongoing?</w:t>
      </w:r>
    </w:p>
    <w:p w:rsidR="0012674B" w:rsidP="00C36B49" w14:paraId="66F1C972" w14:textId="299153CE">
      <w:pPr>
        <w:pStyle w:val="ListParagraph"/>
        <w:widowControl w:val="0"/>
        <w:numPr>
          <w:ilvl w:val="1"/>
          <w:numId w:val="1"/>
        </w:numPr>
        <w:tabs>
          <w:tab w:val="left" w:pos="391"/>
        </w:tabs>
        <w:autoSpaceDE w:val="0"/>
        <w:autoSpaceDN w:val="0"/>
        <w:spacing w:before="84" w:after="0" w:line="240" w:lineRule="auto"/>
        <w:ind w:right="38"/>
        <w:rPr>
          <w:rFonts w:cstheme="minorHAnsi"/>
        </w:rPr>
      </w:pPr>
      <w:r>
        <w:rPr>
          <w:rFonts w:cstheme="minorHAnsi"/>
        </w:rPr>
        <w:t>Yes</w:t>
      </w:r>
    </w:p>
    <w:p w:rsidR="00745273" w:rsidRPr="00CB4D75" w:rsidP="00C36B49" w14:paraId="0B690063" w14:textId="7D995E2D">
      <w:pPr>
        <w:pStyle w:val="ListParagraph"/>
        <w:widowControl w:val="0"/>
        <w:numPr>
          <w:ilvl w:val="1"/>
          <w:numId w:val="1"/>
        </w:numPr>
        <w:tabs>
          <w:tab w:val="left" w:pos="391"/>
        </w:tabs>
        <w:autoSpaceDE w:val="0"/>
        <w:autoSpaceDN w:val="0"/>
        <w:spacing w:before="84" w:after="0" w:line="240" w:lineRule="auto"/>
        <w:ind w:right="38"/>
        <w:rPr>
          <w:rFonts w:cstheme="minorHAnsi"/>
        </w:rPr>
      </w:pPr>
      <w:r>
        <w:rPr>
          <w:rFonts w:cstheme="minorHAnsi"/>
        </w:rPr>
        <w:t>No</w:t>
      </w:r>
    </w:p>
    <w:p w:rsidR="0080014C" w:rsidRPr="00CB4D75" w:rsidP="00C36B49" w14:paraId="2FE34449" w14:textId="01FE3A9F">
      <w:pPr>
        <w:widowControl w:val="0"/>
        <w:tabs>
          <w:tab w:val="left" w:pos="391"/>
        </w:tabs>
        <w:autoSpaceDE w:val="0"/>
        <w:autoSpaceDN w:val="0"/>
        <w:spacing w:before="84" w:after="0" w:line="240" w:lineRule="auto"/>
        <w:ind w:left="360" w:right="38"/>
        <w:rPr>
          <w:rFonts w:cstheme="minorHAnsi"/>
          <w:color w:val="767171" w:themeColor="background2" w:themeShade="80"/>
        </w:rPr>
      </w:pPr>
      <w:r w:rsidRPr="00CB4D75">
        <w:rPr>
          <w:rFonts w:cstheme="minorHAnsi"/>
          <w:color w:val="767171" w:themeColor="background2" w:themeShade="80"/>
          <w:u w:val="single"/>
        </w:rPr>
        <w:t>Instructions</w:t>
      </w:r>
      <w:r w:rsidRPr="00CB4D75">
        <w:rPr>
          <w:rFonts w:cstheme="minorHAnsi"/>
          <w:color w:val="767171" w:themeColor="background2" w:themeShade="80"/>
        </w:rPr>
        <w:t xml:space="preserve">: </w:t>
      </w:r>
      <w:r w:rsidRPr="00CB4D75">
        <w:rPr>
          <w:rFonts w:cstheme="minorHAnsi"/>
          <w:color w:val="767171" w:themeColor="background2" w:themeShade="80"/>
        </w:rPr>
        <w:t>If</w:t>
      </w:r>
      <w:r w:rsidRPr="00CB4D75" w:rsidR="00C202F4">
        <w:rPr>
          <w:rFonts w:cstheme="minorHAnsi"/>
          <w:color w:val="767171" w:themeColor="background2" w:themeShade="80"/>
        </w:rPr>
        <w:t xml:space="preserve"> the</w:t>
      </w:r>
      <w:r w:rsidRPr="00CB4D75">
        <w:rPr>
          <w:rFonts w:cstheme="minorHAnsi"/>
          <w:color w:val="767171" w:themeColor="background2" w:themeShade="80"/>
        </w:rPr>
        <w:t xml:space="preserve"> answer to </w:t>
      </w:r>
      <w:r w:rsidRPr="00CB4D75" w:rsidR="00C202F4">
        <w:rPr>
          <w:rFonts w:cstheme="minorHAnsi"/>
          <w:color w:val="767171" w:themeColor="background2" w:themeShade="80"/>
        </w:rPr>
        <w:t xml:space="preserve">question </w:t>
      </w:r>
      <w:r w:rsidRPr="00CB4D75">
        <w:rPr>
          <w:rFonts w:cstheme="minorHAnsi"/>
          <w:color w:val="767171" w:themeColor="background2" w:themeShade="80"/>
        </w:rPr>
        <w:t>4 is N</w:t>
      </w:r>
      <w:r w:rsidRPr="00CB4D75" w:rsidR="0012674B">
        <w:rPr>
          <w:rFonts w:cstheme="minorHAnsi"/>
          <w:color w:val="767171" w:themeColor="background2" w:themeShade="80"/>
        </w:rPr>
        <w:t>o</w:t>
      </w:r>
      <w:r w:rsidRPr="00CB4D75">
        <w:rPr>
          <w:rFonts w:cstheme="minorHAnsi"/>
          <w:color w:val="767171" w:themeColor="background2" w:themeShade="80"/>
        </w:rPr>
        <w:t xml:space="preserve"> </w:t>
      </w:r>
      <w:r w:rsidR="00F6667B">
        <w:rPr>
          <w:rFonts w:cstheme="minorHAnsi"/>
          <w:color w:val="767171" w:themeColor="background2" w:themeShade="80"/>
        </w:rPr>
        <w:t>DO NOT fill out this form. Complete and submit</w:t>
      </w:r>
      <w:r w:rsidRPr="00CB4D75">
        <w:rPr>
          <w:rFonts w:cstheme="minorHAnsi"/>
          <w:color w:val="767171" w:themeColor="background2" w:themeShade="80"/>
        </w:rPr>
        <w:t xml:space="preserve"> </w:t>
      </w:r>
      <w:r w:rsidR="00D73755">
        <w:rPr>
          <w:rFonts w:cstheme="minorHAnsi"/>
          <w:color w:val="767171" w:themeColor="background2" w:themeShade="80"/>
        </w:rPr>
        <w:t xml:space="preserve">the </w:t>
      </w:r>
      <w:r w:rsidRPr="00CB4D75">
        <w:rPr>
          <w:rFonts w:cstheme="minorHAnsi"/>
          <w:color w:val="767171" w:themeColor="background2" w:themeShade="80"/>
        </w:rPr>
        <w:t>Closeout</w:t>
      </w:r>
      <w:r w:rsidRPr="00CB4D75" w:rsidR="00C40B50">
        <w:rPr>
          <w:rFonts w:cstheme="minorHAnsi"/>
          <w:color w:val="767171" w:themeColor="background2" w:themeShade="80"/>
        </w:rPr>
        <w:t xml:space="preserve"> </w:t>
      </w:r>
      <w:r w:rsidR="00D73755">
        <w:rPr>
          <w:rFonts w:cstheme="minorHAnsi"/>
          <w:color w:val="767171" w:themeColor="background2" w:themeShade="80"/>
        </w:rPr>
        <w:t>Form instead.</w:t>
      </w:r>
      <w:r w:rsidRPr="00CB4D75">
        <w:rPr>
          <w:rFonts w:cstheme="minorHAnsi"/>
          <w:color w:val="767171" w:themeColor="background2" w:themeShade="80"/>
        </w:rPr>
        <w:t xml:space="preserve">. </w:t>
      </w:r>
      <w:r w:rsidRPr="00CB4D75" w:rsidR="001479C4">
        <w:rPr>
          <w:rFonts w:cstheme="minorHAnsi"/>
          <w:color w:val="767171" w:themeColor="background2" w:themeShade="80"/>
        </w:rPr>
        <w:t xml:space="preserve"> </w:t>
      </w:r>
      <w:r w:rsidRPr="00CB4D75">
        <w:rPr>
          <w:rFonts w:cstheme="minorHAnsi"/>
          <w:color w:val="767171" w:themeColor="background2" w:themeShade="80"/>
        </w:rPr>
        <w:t xml:space="preserve">If answer to </w:t>
      </w:r>
      <w:r w:rsidRPr="00CB4D75" w:rsidR="00C202F4">
        <w:rPr>
          <w:rFonts w:cstheme="minorHAnsi"/>
          <w:color w:val="767171" w:themeColor="background2" w:themeShade="80"/>
        </w:rPr>
        <w:t xml:space="preserve">question </w:t>
      </w:r>
      <w:r w:rsidRPr="00CB4D75">
        <w:rPr>
          <w:rFonts w:cstheme="minorHAnsi"/>
          <w:color w:val="767171" w:themeColor="background2" w:themeShade="80"/>
        </w:rPr>
        <w:t>4 is Y</w:t>
      </w:r>
      <w:r w:rsidRPr="00CB4D75" w:rsidR="0012674B">
        <w:rPr>
          <w:rFonts w:cstheme="minorHAnsi"/>
          <w:color w:val="767171" w:themeColor="background2" w:themeShade="80"/>
        </w:rPr>
        <w:t>es</w:t>
      </w:r>
      <w:r w:rsidRPr="00CB4D75">
        <w:rPr>
          <w:rFonts w:cstheme="minorHAnsi"/>
          <w:color w:val="767171" w:themeColor="background2" w:themeShade="80"/>
        </w:rPr>
        <w:t>, proceed with rest of the form</w:t>
      </w:r>
      <w:r w:rsidRPr="00CB4D75" w:rsidR="001479C4">
        <w:rPr>
          <w:rFonts w:cstheme="minorHAnsi"/>
          <w:color w:val="767171" w:themeColor="background2" w:themeShade="80"/>
        </w:rPr>
        <w:t>.</w:t>
      </w:r>
    </w:p>
    <w:p w:rsidR="0080014C" w:rsidRPr="009B2442" w:rsidP="00C36B49" w14:paraId="47150D34" w14:textId="77777777">
      <w:pPr>
        <w:spacing w:after="0" w:line="240" w:lineRule="auto"/>
        <w:rPr>
          <w:rFonts w:cstheme="minorHAnsi"/>
        </w:rPr>
      </w:pPr>
    </w:p>
    <w:p w:rsidR="00A41BBD" w:rsidRPr="00F34250" w:rsidP="00F34250" w14:paraId="035259F4" w14:textId="262C6D23">
      <w:pPr>
        <w:spacing w:after="0" w:line="240" w:lineRule="auto"/>
        <w:rPr>
          <w:rFonts w:cstheme="minorHAnsi"/>
        </w:rPr>
      </w:pPr>
      <w:r>
        <w:rPr>
          <w:rFonts w:cstheme="minorHAnsi"/>
        </w:rPr>
        <w:t xml:space="preserve">5. </w:t>
      </w:r>
      <w:r w:rsidRPr="00F34250" w:rsidR="00DF5422">
        <w:rPr>
          <w:rFonts w:cstheme="minorHAnsi"/>
        </w:rPr>
        <w:t xml:space="preserve">Are there any updates to report? </w:t>
      </w:r>
    </w:p>
    <w:p w:rsidR="00DF5422" w:rsidP="00C36B49" w14:paraId="39F3742D" w14:textId="7C502AB3">
      <w:pPr>
        <w:pStyle w:val="ListParagraph"/>
        <w:numPr>
          <w:ilvl w:val="1"/>
          <w:numId w:val="1"/>
        </w:numPr>
        <w:spacing w:after="0" w:line="240" w:lineRule="auto"/>
        <w:rPr>
          <w:rFonts w:cstheme="minorHAnsi"/>
        </w:rPr>
      </w:pPr>
      <w:r>
        <w:rPr>
          <w:rFonts w:cstheme="minorHAnsi"/>
        </w:rPr>
        <w:t>Yes</w:t>
      </w:r>
    </w:p>
    <w:p w:rsidR="00DF5422" w:rsidRPr="00C8086F" w:rsidP="00C36B49" w14:paraId="3BB11FB4" w14:textId="4C57D1FD">
      <w:pPr>
        <w:pStyle w:val="ListParagraph"/>
        <w:numPr>
          <w:ilvl w:val="1"/>
          <w:numId w:val="1"/>
        </w:numPr>
        <w:spacing w:after="0" w:line="240" w:lineRule="auto"/>
        <w:rPr>
          <w:rFonts w:cstheme="minorHAnsi"/>
        </w:rPr>
      </w:pPr>
      <w:r>
        <w:rPr>
          <w:rFonts w:cstheme="minorHAnsi"/>
        </w:rPr>
        <w:t>No</w:t>
      </w:r>
    </w:p>
    <w:p w:rsidR="002D6420" w:rsidRPr="00CB4D75" w:rsidP="00C36B49" w14:paraId="0AF88A99" w14:textId="36205B62">
      <w:pPr>
        <w:pStyle w:val="ListParagraph"/>
        <w:spacing w:after="0" w:line="240" w:lineRule="auto"/>
        <w:ind w:left="360"/>
        <w:rPr>
          <w:rFonts w:cstheme="minorHAnsi"/>
          <w:color w:val="767171" w:themeColor="background2" w:themeShade="80"/>
        </w:rPr>
      </w:pPr>
      <w:r w:rsidRPr="00CB4D75">
        <w:rPr>
          <w:rFonts w:cstheme="minorHAnsi"/>
          <w:color w:val="767171" w:themeColor="background2" w:themeShade="80"/>
          <w:u w:val="single"/>
        </w:rPr>
        <w:t>Instructions</w:t>
      </w:r>
      <w:r w:rsidRPr="00CB4D75">
        <w:rPr>
          <w:rFonts w:cstheme="minorHAnsi"/>
          <w:color w:val="767171" w:themeColor="background2" w:themeShade="80"/>
        </w:rPr>
        <w:t xml:space="preserve">: </w:t>
      </w:r>
      <w:r w:rsidRPr="00CB4D75" w:rsidR="00946101">
        <w:rPr>
          <w:rFonts w:cstheme="minorHAnsi"/>
          <w:color w:val="767171" w:themeColor="background2" w:themeShade="80"/>
        </w:rPr>
        <w:t>If the case count</w:t>
      </w:r>
      <w:r w:rsidRPr="00CB4D75" w:rsidR="00BC1009">
        <w:rPr>
          <w:rFonts w:cstheme="minorHAnsi"/>
          <w:color w:val="767171" w:themeColor="background2" w:themeShade="80"/>
        </w:rPr>
        <w:t xml:space="preserve"> </w:t>
      </w:r>
      <w:r w:rsidRPr="00CB4D75" w:rsidR="005860D5">
        <w:rPr>
          <w:rFonts w:cstheme="minorHAnsi"/>
          <w:color w:val="767171" w:themeColor="background2" w:themeShade="80"/>
        </w:rPr>
        <w:t xml:space="preserve">has increased </w:t>
      </w:r>
      <w:r w:rsidRPr="00CB4D75" w:rsidR="00BC1009">
        <w:rPr>
          <w:rFonts w:cstheme="minorHAnsi"/>
          <w:color w:val="767171" w:themeColor="background2" w:themeShade="80"/>
          <w:u w:val="single"/>
        </w:rPr>
        <w:t>&gt;</w:t>
      </w:r>
      <w:r w:rsidRPr="00CB4D75" w:rsidR="00C44AC6">
        <w:rPr>
          <w:rFonts w:cstheme="minorHAnsi"/>
          <w:color w:val="767171" w:themeColor="background2" w:themeShade="80"/>
        </w:rPr>
        <w:t>10% since the last report</w:t>
      </w:r>
      <w:r w:rsidRPr="00CB4D75" w:rsidR="005860D5">
        <w:rPr>
          <w:rFonts w:cstheme="minorHAnsi"/>
          <w:color w:val="767171" w:themeColor="background2" w:themeShade="80"/>
        </w:rPr>
        <w:t xml:space="preserve"> or there are updates to</w:t>
      </w:r>
      <w:r w:rsidRPr="00CB4D75" w:rsidR="00946101">
        <w:rPr>
          <w:rFonts w:cstheme="minorHAnsi"/>
          <w:color w:val="767171" w:themeColor="background2" w:themeShade="80"/>
        </w:rPr>
        <w:t xml:space="preserve"> </w:t>
      </w:r>
      <w:r w:rsidRPr="00CB4D75" w:rsidR="006C0B71">
        <w:rPr>
          <w:rFonts w:cstheme="minorHAnsi"/>
          <w:color w:val="767171" w:themeColor="background2" w:themeShade="80"/>
        </w:rPr>
        <w:t xml:space="preserve">cluster </w:t>
      </w:r>
      <w:r w:rsidRPr="00CB4D75" w:rsidR="00946101">
        <w:rPr>
          <w:rFonts w:cstheme="minorHAnsi"/>
          <w:color w:val="767171" w:themeColor="background2" w:themeShade="80"/>
        </w:rPr>
        <w:t>definition</w:t>
      </w:r>
      <w:r w:rsidRPr="00CB4D75" w:rsidR="00814CA7">
        <w:rPr>
          <w:rFonts w:cstheme="minorHAnsi"/>
          <w:color w:val="767171" w:themeColor="background2" w:themeShade="80"/>
        </w:rPr>
        <w:t xml:space="preserve"> (including whether a newly detected overlapping priority cluster has been identified)</w:t>
      </w:r>
      <w:r w:rsidRPr="00CB4D75" w:rsidR="005860D5">
        <w:rPr>
          <w:rFonts w:cstheme="minorHAnsi"/>
          <w:color w:val="767171" w:themeColor="background2" w:themeShade="80"/>
        </w:rPr>
        <w:t>;</w:t>
      </w:r>
      <w:r w:rsidRPr="00CB4D75" w:rsidR="00946101">
        <w:rPr>
          <w:rFonts w:cstheme="minorHAnsi"/>
          <w:color w:val="767171" w:themeColor="background2" w:themeShade="80"/>
        </w:rPr>
        <w:t xml:space="preserve"> response activities</w:t>
      </w:r>
      <w:r w:rsidRPr="00CB4D75" w:rsidR="00356D36">
        <w:rPr>
          <w:rFonts w:cstheme="minorHAnsi"/>
          <w:color w:val="767171" w:themeColor="background2" w:themeShade="80"/>
        </w:rPr>
        <w:t>, including</w:t>
      </w:r>
      <w:r w:rsidRPr="00CB4D75" w:rsidR="00212C57">
        <w:rPr>
          <w:rFonts w:cstheme="minorHAnsi"/>
          <w:color w:val="767171" w:themeColor="background2" w:themeShade="80"/>
        </w:rPr>
        <w:t xml:space="preserve"> gaps or challenges identified by the cluster response</w:t>
      </w:r>
      <w:r w:rsidRPr="00CB4D75" w:rsidR="005860D5">
        <w:rPr>
          <w:rFonts w:cstheme="minorHAnsi"/>
          <w:color w:val="767171" w:themeColor="background2" w:themeShade="80"/>
        </w:rPr>
        <w:t>;</w:t>
      </w:r>
      <w:r w:rsidRPr="00CB4D75" w:rsidR="00212C57">
        <w:rPr>
          <w:rFonts w:cstheme="minorHAnsi"/>
          <w:color w:val="767171" w:themeColor="background2" w:themeShade="80"/>
        </w:rPr>
        <w:t xml:space="preserve"> </w:t>
      </w:r>
      <w:r w:rsidRPr="00CB4D75" w:rsidR="7E380F5A">
        <w:rPr>
          <w:rFonts w:cstheme="minorHAnsi"/>
          <w:color w:val="767171" w:themeColor="background2" w:themeShade="80"/>
        </w:rPr>
        <w:t xml:space="preserve">or </w:t>
      </w:r>
      <w:r w:rsidRPr="00CB4D75" w:rsidR="00212C57">
        <w:rPr>
          <w:rFonts w:cstheme="minorHAnsi"/>
          <w:color w:val="767171" w:themeColor="background2" w:themeShade="80"/>
        </w:rPr>
        <w:t>technical assistance needs</w:t>
      </w:r>
      <w:r w:rsidRPr="00CB4D75" w:rsidR="00946101">
        <w:rPr>
          <w:rFonts w:cstheme="minorHAnsi"/>
          <w:color w:val="767171" w:themeColor="background2" w:themeShade="80"/>
        </w:rPr>
        <w:t xml:space="preserve">, </w:t>
      </w:r>
      <w:r w:rsidRPr="00CB4D75">
        <w:rPr>
          <w:rFonts w:cstheme="minorHAnsi"/>
          <w:color w:val="767171" w:themeColor="background2" w:themeShade="80"/>
        </w:rPr>
        <w:t xml:space="preserve">respond YES and proceed with the rest of the form. </w:t>
      </w:r>
      <w:r w:rsidRPr="00CB4D75">
        <w:rPr>
          <w:rFonts w:cstheme="minorHAnsi"/>
          <w:color w:val="767171" w:themeColor="background2" w:themeShade="80"/>
        </w:rPr>
        <w:t xml:space="preserve"> </w:t>
      </w:r>
      <w:r w:rsidRPr="00CB4D75">
        <w:rPr>
          <w:rFonts w:cstheme="minorHAnsi"/>
          <w:color w:val="767171" w:themeColor="background2" w:themeShade="80"/>
        </w:rPr>
        <w:t xml:space="preserve">If there are no updates </w:t>
      </w:r>
      <w:r w:rsidRPr="00CB4D75" w:rsidR="00CA022C">
        <w:rPr>
          <w:rFonts w:cstheme="minorHAnsi"/>
          <w:color w:val="767171" w:themeColor="background2" w:themeShade="80"/>
        </w:rPr>
        <w:t>to the abovementioned sections</w:t>
      </w:r>
      <w:r w:rsidRPr="00CB4D75" w:rsidR="005860D5">
        <w:rPr>
          <w:rFonts w:cstheme="minorHAnsi"/>
          <w:color w:val="767171" w:themeColor="background2" w:themeShade="80"/>
        </w:rPr>
        <w:t xml:space="preserve"> and </w:t>
      </w:r>
      <w:r w:rsidRPr="00CB4D75" w:rsidR="00A56C0A">
        <w:rPr>
          <w:rFonts w:cstheme="minorHAnsi"/>
          <w:color w:val="767171" w:themeColor="background2" w:themeShade="80"/>
        </w:rPr>
        <w:t>the case count did not increase by</w:t>
      </w:r>
      <w:r w:rsidRPr="00CB4D75" w:rsidR="00A56C0A">
        <w:rPr>
          <w:rFonts w:cstheme="minorHAnsi"/>
          <w:color w:val="767171" w:themeColor="background2" w:themeShade="80"/>
          <w:u w:val="single"/>
        </w:rPr>
        <w:t xml:space="preserve"> &gt;</w:t>
      </w:r>
      <w:r w:rsidRPr="00CB4D75" w:rsidR="00A56C0A">
        <w:rPr>
          <w:rFonts w:cstheme="minorHAnsi"/>
          <w:color w:val="767171" w:themeColor="background2" w:themeShade="80"/>
        </w:rPr>
        <w:t xml:space="preserve">10% since the last report, </w:t>
      </w:r>
      <w:r w:rsidRPr="00CB4D75" w:rsidR="003C737F">
        <w:rPr>
          <w:rFonts w:cstheme="minorHAnsi"/>
          <w:color w:val="767171" w:themeColor="background2" w:themeShade="80"/>
        </w:rPr>
        <w:t>respond NO</w:t>
      </w:r>
      <w:r w:rsidRPr="00CB4D75" w:rsidR="007D5E8F">
        <w:rPr>
          <w:rFonts w:cstheme="minorHAnsi"/>
          <w:color w:val="767171" w:themeColor="background2" w:themeShade="80"/>
        </w:rPr>
        <w:t xml:space="preserve"> and submit the form to CDC. </w:t>
      </w:r>
    </w:p>
    <w:p w:rsidR="00946101" w:rsidRPr="009B2442" w:rsidP="00C36B49" w14:paraId="361E920F" w14:textId="77777777">
      <w:pPr>
        <w:spacing w:after="0" w:line="240" w:lineRule="auto"/>
        <w:rPr>
          <w:rFonts w:cstheme="minorHAnsi"/>
          <w:b/>
          <w:bCs/>
        </w:rPr>
      </w:pPr>
    </w:p>
    <w:p w:rsidR="00511D6D" w:rsidRPr="009B2442" w:rsidP="00C36B49" w14:paraId="22B13D9F" w14:textId="00543BAD">
      <w:pPr>
        <w:spacing w:after="0" w:line="240" w:lineRule="auto"/>
        <w:rPr>
          <w:rFonts w:cstheme="minorHAnsi"/>
        </w:rPr>
      </w:pPr>
      <w:r w:rsidRPr="009B2442">
        <w:rPr>
          <w:rFonts w:cstheme="minorHAnsi"/>
          <w:b/>
          <w:bCs/>
        </w:rPr>
        <w:t>Case Definition</w:t>
      </w:r>
      <w:r w:rsidR="00CE5048">
        <w:rPr>
          <w:rFonts w:cstheme="minorHAnsi"/>
          <w:b/>
          <w:bCs/>
        </w:rPr>
        <w:t xml:space="preserve"> and </w:t>
      </w:r>
      <w:r w:rsidRPr="009B2442">
        <w:rPr>
          <w:rFonts w:cstheme="minorHAnsi"/>
          <w:b/>
          <w:bCs/>
        </w:rPr>
        <w:t>Characteristics</w:t>
      </w:r>
    </w:p>
    <w:p w:rsidR="00CC5B6A" w:rsidRPr="00F34250" w:rsidP="00F34250" w14:paraId="5B0D9252" w14:textId="5E203013">
      <w:pPr>
        <w:spacing w:after="0" w:line="240" w:lineRule="auto"/>
        <w:rPr>
          <w:rFonts w:cstheme="minorHAnsi"/>
        </w:rPr>
      </w:pPr>
      <w:r>
        <w:t>6.</w:t>
      </w:r>
      <w:r w:rsidRPr="00CC5B6A">
        <w:t xml:space="preserve"> </w:t>
      </w:r>
      <w:r w:rsidRPr="00F34250">
        <w:rPr>
          <w:rFonts w:cstheme="minorHAnsi"/>
        </w:rPr>
        <w:t xml:space="preserve">Since the last time you </w:t>
      </w:r>
      <w:r w:rsidRPr="00F34250" w:rsidR="00BA30B0">
        <w:rPr>
          <w:rFonts w:cstheme="minorHAnsi"/>
        </w:rPr>
        <w:t>submitted</w:t>
      </w:r>
      <w:r w:rsidRPr="00F34250">
        <w:rPr>
          <w:rFonts w:cstheme="minorHAnsi"/>
        </w:rPr>
        <w:t xml:space="preserve"> a cluster report form for this cluster, has the cluster case definition changed? </w:t>
      </w:r>
    </w:p>
    <w:p w:rsidR="00ED6005" w:rsidP="00C36B49" w14:paraId="2A01DA72" w14:textId="1E81B038">
      <w:pPr>
        <w:pStyle w:val="ListParagraph"/>
        <w:numPr>
          <w:ilvl w:val="1"/>
          <w:numId w:val="1"/>
        </w:numPr>
        <w:spacing w:after="0" w:line="240" w:lineRule="auto"/>
        <w:rPr>
          <w:rFonts w:cstheme="minorHAnsi"/>
        </w:rPr>
      </w:pPr>
      <w:r>
        <w:rPr>
          <w:rFonts w:cstheme="minorHAnsi"/>
        </w:rPr>
        <w:t>Yes</w:t>
      </w:r>
    </w:p>
    <w:p w:rsidR="00ED6005" w:rsidP="00C36B49" w14:paraId="57D96A6C" w14:textId="25238988">
      <w:pPr>
        <w:pStyle w:val="ListParagraph"/>
        <w:numPr>
          <w:ilvl w:val="1"/>
          <w:numId w:val="1"/>
        </w:numPr>
        <w:spacing w:after="0" w:line="240" w:lineRule="auto"/>
        <w:rPr>
          <w:rFonts w:cstheme="minorHAnsi"/>
        </w:rPr>
      </w:pPr>
      <w:r>
        <w:rPr>
          <w:rFonts w:cstheme="minorHAnsi"/>
        </w:rPr>
        <w:t>No</w:t>
      </w:r>
    </w:p>
    <w:p w:rsidR="00596919" w:rsidP="00C36B49" w14:paraId="0683F416" w14:textId="77777777">
      <w:pPr>
        <w:spacing w:after="0" w:line="240" w:lineRule="auto"/>
        <w:rPr>
          <w:rFonts w:cstheme="minorHAnsi"/>
        </w:rPr>
      </w:pPr>
    </w:p>
    <w:p w:rsidR="008B43CF" w:rsidRPr="00596919" w:rsidP="00C36B49" w14:paraId="202C71FD" w14:textId="07F40442">
      <w:pPr>
        <w:spacing w:after="0" w:line="240" w:lineRule="auto"/>
        <w:rPr>
          <w:rFonts w:cstheme="minorHAnsi"/>
        </w:rPr>
      </w:pPr>
      <w:r>
        <w:rPr>
          <w:rFonts w:cstheme="minorHAnsi"/>
        </w:rPr>
        <w:t>6</w:t>
      </w:r>
      <w:r w:rsidRPr="00596919" w:rsidR="00ED6005">
        <w:rPr>
          <w:rFonts w:cstheme="minorHAnsi"/>
        </w:rPr>
        <w:t>a. [I</w:t>
      </w:r>
      <w:r w:rsidR="00C8086F">
        <w:rPr>
          <w:rFonts w:cstheme="minorHAnsi"/>
        </w:rPr>
        <w:t>f</w:t>
      </w:r>
      <w:r w:rsidRPr="00596919" w:rsidR="00ED6005">
        <w:rPr>
          <w:rFonts w:cstheme="minorHAnsi"/>
        </w:rPr>
        <w:t xml:space="preserve"> answered </w:t>
      </w:r>
      <w:r w:rsidR="00C8086F">
        <w:rPr>
          <w:rFonts w:cstheme="minorHAnsi"/>
        </w:rPr>
        <w:t>Yes</w:t>
      </w:r>
      <w:r w:rsidRPr="00596919" w:rsidR="00ED6005">
        <w:rPr>
          <w:rFonts w:cstheme="minorHAnsi"/>
        </w:rPr>
        <w:t xml:space="preserve"> for </w:t>
      </w:r>
      <w:r w:rsidR="00C8086F">
        <w:rPr>
          <w:rFonts w:cstheme="minorHAnsi"/>
        </w:rPr>
        <w:t>6</w:t>
      </w:r>
      <w:r w:rsidRPr="00596919" w:rsidR="00ED6005">
        <w:rPr>
          <w:rFonts w:cstheme="minorHAnsi"/>
        </w:rPr>
        <w:t>]</w:t>
      </w:r>
      <w:r w:rsidR="00ED6A66">
        <w:rPr>
          <w:rFonts w:cstheme="minorHAnsi"/>
        </w:rPr>
        <w:t xml:space="preserve"> D</w:t>
      </w:r>
      <w:r w:rsidRPr="00596919" w:rsidR="00A67E86">
        <w:rPr>
          <w:rFonts w:cstheme="minorHAnsi"/>
        </w:rPr>
        <w:t>escribe changes to the cluster case definition</w:t>
      </w:r>
      <w:r w:rsidRPr="00596919" w:rsidR="0071599C">
        <w:rPr>
          <w:rFonts w:cstheme="minorHAnsi"/>
        </w:rPr>
        <w:t>: ______________</w:t>
      </w:r>
    </w:p>
    <w:p w:rsidR="00800CB3" w:rsidRPr="009B2442" w:rsidP="00C36B49" w14:paraId="3E2C8C75" w14:textId="77777777">
      <w:pPr>
        <w:pStyle w:val="ListParagraph"/>
        <w:spacing w:after="0" w:line="240" w:lineRule="auto"/>
        <w:ind w:left="360"/>
        <w:rPr>
          <w:rFonts w:cstheme="minorHAnsi"/>
        </w:rPr>
      </w:pPr>
    </w:p>
    <w:p w:rsidR="00B35C9A" w:rsidRPr="00F34250" w:rsidP="00F34250" w14:paraId="1BB26FC5" w14:textId="6833B160">
      <w:pPr>
        <w:spacing w:after="0" w:line="240" w:lineRule="auto"/>
        <w:rPr>
          <w:rFonts w:cstheme="minorHAnsi"/>
        </w:rPr>
      </w:pPr>
      <w:r>
        <w:t xml:space="preserve">7. </w:t>
      </w:r>
      <w:r w:rsidRPr="00F34250">
        <w:rPr>
          <w:rFonts w:cstheme="minorHAnsi"/>
        </w:rPr>
        <w:t>Since the last time you completed a cluster report form for this cluster, have there been any notable changes to the characteristics of the cluster?</w:t>
      </w:r>
    </w:p>
    <w:p w:rsidR="00B35C9A" w:rsidP="00C36B49" w14:paraId="2A8798C6" w14:textId="680DB907">
      <w:pPr>
        <w:pStyle w:val="ListParagraph"/>
        <w:numPr>
          <w:ilvl w:val="1"/>
          <w:numId w:val="1"/>
        </w:numPr>
        <w:spacing w:after="0" w:line="240" w:lineRule="auto"/>
        <w:rPr>
          <w:rFonts w:cstheme="minorHAnsi"/>
        </w:rPr>
      </w:pPr>
      <w:r>
        <w:rPr>
          <w:rFonts w:cstheme="minorHAnsi"/>
        </w:rPr>
        <w:t>Yes</w:t>
      </w:r>
    </w:p>
    <w:p w:rsidR="00B35C9A" w:rsidP="00C36B49" w14:paraId="58596FEE" w14:textId="4679EE01">
      <w:pPr>
        <w:pStyle w:val="ListParagraph"/>
        <w:numPr>
          <w:ilvl w:val="1"/>
          <w:numId w:val="1"/>
        </w:numPr>
        <w:spacing w:after="0" w:line="240" w:lineRule="auto"/>
        <w:rPr>
          <w:rFonts w:cstheme="minorHAnsi"/>
        </w:rPr>
      </w:pPr>
      <w:r>
        <w:rPr>
          <w:rFonts w:cstheme="minorHAnsi"/>
        </w:rPr>
        <w:t>No</w:t>
      </w:r>
    </w:p>
    <w:p w:rsidR="00B35C9A" w:rsidP="00C36B49" w14:paraId="59E42A76" w14:textId="77777777">
      <w:pPr>
        <w:spacing w:after="0" w:line="240" w:lineRule="auto"/>
        <w:rPr>
          <w:rFonts w:cstheme="minorHAnsi"/>
        </w:rPr>
      </w:pPr>
    </w:p>
    <w:p w:rsidR="00A67E86" w:rsidRPr="00B35C9A" w:rsidP="00C36B49" w14:paraId="487DF082" w14:textId="655A6EDC">
      <w:pPr>
        <w:spacing w:after="0" w:line="240" w:lineRule="auto"/>
        <w:rPr>
          <w:rFonts w:cstheme="minorHAnsi"/>
        </w:rPr>
      </w:pPr>
      <w:r>
        <w:rPr>
          <w:rFonts w:cstheme="minorHAnsi"/>
        </w:rPr>
        <w:t>7</w:t>
      </w:r>
      <w:r w:rsidRPr="00B35C9A" w:rsidR="00B35C9A">
        <w:rPr>
          <w:rFonts w:cstheme="minorHAnsi"/>
        </w:rPr>
        <w:t>a. [I</w:t>
      </w:r>
      <w:r w:rsidR="00C8086F">
        <w:rPr>
          <w:rFonts w:cstheme="minorHAnsi"/>
        </w:rPr>
        <w:t>f</w:t>
      </w:r>
      <w:r w:rsidRPr="00B35C9A" w:rsidR="00B35C9A">
        <w:rPr>
          <w:rFonts w:cstheme="minorHAnsi"/>
        </w:rPr>
        <w:t xml:space="preserve"> answered </w:t>
      </w:r>
      <w:r w:rsidR="00FC45AE">
        <w:rPr>
          <w:rFonts w:cstheme="minorHAnsi"/>
        </w:rPr>
        <w:t>Yes</w:t>
      </w:r>
      <w:r w:rsidRPr="00B35C9A" w:rsidR="00B35C9A">
        <w:rPr>
          <w:rFonts w:cstheme="minorHAnsi"/>
        </w:rPr>
        <w:t xml:space="preserve"> for </w:t>
      </w:r>
      <w:r w:rsidR="00FC45AE">
        <w:rPr>
          <w:rFonts w:cstheme="minorHAnsi"/>
        </w:rPr>
        <w:t>7</w:t>
      </w:r>
      <w:r w:rsidRPr="00B35C9A" w:rsidR="00B35C9A">
        <w:rPr>
          <w:rFonts w:cstheme="minorHAnsi"/>
        </w:rPr>
        <w:t>]</w:t>
      </w:r>
      <w:r w:rsidR="00ED6A66">
        <w:rPr>
          <w:rFonts w:cstheme="minorHAnsi"/>
        </w:rPr>
        <w:t xml:space="preserve"> D</w:t>
      </w:r>
      <w:r w:rsidRPr="00B35C9A">
        <w:rPr>
          <w:rFonts w:cstheme="minorHAnsi"/>
        </w:rPr>
        <w:t xml:space="preserve">escribe </w:t>
      </w:r>
      <w:r w:rsidRPr="00B35C9A" w:rsidR="00800CB3">
        <w:rPr>
          <w:rFonts w:cstheme="minorHAnsi"/>
        </w:rPr>
        <w:t>notable changes to the characteristics of the cluster</w:t>
      </w:r>
      <w:r w:rsidRPr="00B35C9A" w:rsidR="0071599C">
        <w:rPr>
          <w:rFonts w:cstheme="minorHAnsi"/>
        </w:rPr>
        <w:t>: ____________</w:t>
      </w:r>
      <w:r w:rsidRPr="00B35C9A" w:rsidR="00800CB3">
        <w:rPr>
          <w:rFonts w:cstheme="minorHAnsi"/>
        </w:rPr>
        <w:t xml:space="preserve"> </w:t>
      </w:r>
    </w:p>
    <w:p w:rsidR="00F02869" w:rsidRPr="009B2442" w:rsidP="00C36B49" w14:paraId="3C367FCE" w14:textId="77777777">
      <w:pPr>
        <w:pStyle w:val="ListParagraph"/>
        <w:spacing w:after="0" w:line="240" w:lineRule="auto"/>
        <w:rPr>
          <w:rFonts w:cstheme="minorHAnsi"/>
        </w:rPr>
      </w:pPr>
    </w:p>
    <w:p w:rsidR="00992493" w:rsidRPr="00F34250" w:rsidP="00F34250" w14:paraId="01DEAB19" w14:textId="5CCB6CE3">
      <w:pPr>
        <w:widowControl w:val="0"/>
        <w:tabs>
          <w:tab w:val="left" w:pos="391"/>
        </w:tabs>
        <w:autoSpaceDE w:val="0"/>
        <w:autoSpaceDN w:val="0"/>
        <w:spacing w:after="0" w:line="240" w:lineRule="auto"/>
        <w:ind w:right="43"/>
        <w:rPr>
          <w:rFonts w:cstheme="minorHAnsi"/>
        </w:rPr>
      </w:pPr>
      <w:r>
        <w:rPr>
          <w:rFonts w:cstheme="minorHAnsi"/>
        </w:rPr>
        <w:t xml:space="preserve">8. </w:t>
      </w:r>
      <w:r w:rsidRPr="00F34250" w:rsidR="00D96DD0">
        <w:rPr>
          <w:rFonts w:cstheme="minorHAnsi"/>
        </w:rPr>
        <w:t>Number of people with HIV in the cluster</w:t>
      </w:r>
      <w:r w:rsidRPr="00F34250" w:rsidR="00501CDB">
        <w:rPr>
          <w:rFonts w:cstheme="minorHAnsi"/>
        </w:rPr>
        <w:t xml:space="preserve"> </w:t>
      </w:r>
      <w:r w:rsidRPr="00F34250" w:rsidR="000942AE">
        <w:rPr>
          <w:rFonts w:cstheme="minorHAnsi"/>
        </w:rPr>
        <w:t xml:space="preserve">residing </w:t>
      </w:r>
      <w:r w:rsidRPr="00F34250" w:rsidR="00501CDB">
        <w:rPr>
          <w:rFonts w:cstheme="minorHAnsi"/>
          <w:iCs/>
        </w:rPr>
        <w:t>in your jurisdiction</w:t>
      </w:r>
      <w:r w:rsidRPr="00F34250" w:rsidR="00D96DD0">
        <w:rPr>
          <w:rFonts w:cstheme="minorHAnsi"/>
        </w:rPr>
        <w:t xml:space="preserve"> at the time of </w:t>
      </w:r>
      <w:r w:rsidRPr="00F34250" w:rsidR="001E7051">
        <w:rPr>
          <w:rFonts w:cstheme="minorHAnsi"/>
        </w:rPr>
        <w:t xml:space="preserve">this </w:t>
      </w:r>
      <w:r w:rsidRPr="00F34250" w:rsidR="00D96DD0">
        <w:rPr>
          <w:rFonts w:cstheme="minorHAnsi"/>
        </w:rPr>
        <w:t>report</w:t>
      </w:r>
      <w:r w:rsidRPr="00F34250">
        <w:rPr>
          <w:rFonts w:cstheme="minorHAnsi"/>
        </w:rPr>
        <w:t>: ____</w:t>
      </w:r>
    </w:p>
    <w:p w:rsidR="0023023D" w:rsidRPr="009B2442" w:rsidP="00C36B49" w14:paraId="4F287C63" w14:textId="77777777">
      <w:pPr>
        <w:pStyle w:val="ListParagraph"/>
        <w:widowControl w:val="0"/>
        <w:tabs>
          <w:tab w:val="left" w:pos="391"/>
        </w:tabs>
        <w:autoSpaceDE w:val="0"/>
        <w:autoSpaceDN w:val="0"/>
        <w:spacing w:after="0" w:line="240" w:lineRule="auto"/>
        <w:ind w:left="360" w:right="43"/>
        <w:contextualSpacing w:val="0"/>
        <w:rPr>
          <w:rFonts w:cstheme="minorHAnsi"/>
        </w:rPr>
      </w:pPr>
    </w:p>
    <w:p w:rsidR="00E74030" w:rsidRPr="009B2442" w:rsidP="00C36B49" w14:paraId="151939B8" w14:textId="77777777">
      <w:pPr>
        <w:spacing w:after="0" w:line="240" w:lineRule="auto"/>
        <w:rPr>
          <w:rFonts w:cstheme="minorHAnsi"/>
        </w:rPr>
      </w:pPr>
      <w:r w:rsidRPr="009B2442">
        <w:rPr>
          <w:rFonts w:cstheme="minorHAnsi"/>
          <w:b/>
          <w:bCs/>
        </w:rPr>
        <w:t>Overlapping Clusters</w:t>
      </w:r>
    </w:p>
    <w:p w:rsidR="00E74030" w:rsidRPr="00F34250" w:rsidP="00F34250" w14:paraId="03C7FA6D" w14:textId="1187F462">
      <w:pPr>
        <w:spacing w:after="0" w:line="240" w:lineRule="auto"/>
        <w:rPr>
          <w:rFonts w:cstheme="minorHAnsi"/>
        </w:rPr>
      </w:pPr>
      <w:r>
        <w:rPr>
          <w:rFonts w:cstheme="minorHAnsi"/>
        </w:rPr>
        <w:t xml:space="preserve">9. </w:t>
      </w:r>
      <w:r w:rsidRPr="00F34250">
        <w:rPr>
          <w:rFonts w:cstheme="minorHAnsi"/>
        </w:rPr>
        <w:t>Since the last time you completed a cluster report form for this cluster, has this cluster been newly identified as overlapping with a cluster identified by a different method?</w:t>
      </w:r>
    </w:p>
    <w:p w:rsidR="00E74030" w:rsidRPr="009B2442" w:rsidP="00C36B49" w14:paraId="29DECC04" w14:textId="77777777">
      <w:pPr>
        <w:pStyle w:val="ListParagraph"/>
        <w:numPr>
          <w:ilvl w:val="1"/>
          <w:numId w:val="1"/>
        </w:numPr>
        <w:spacing w:after="0" w:line="240" w:lineRule="auto"/>
        <w:rPr>
          <w:rFonts w:cstheme="minorHAnsi"/>
        </w:rPr>
      </w:pPr>
      <w:r w:rsidRPr="009B2442">
        <w:rPr>
          <w:rFonts w:cstheme="minorHAnsi"/>
        </w:rPr>
        <w:t>Yes</w:t>
      </w:r>
    </w:p>
    <w:p w:rsidR="00E74030" w:rsidP="00C36B49" w14:paraId="63457391" w14:textId="77777777">
      <w:pPr>
        <w:pStyle w:val="ListParagraph"/>
        <w:numPr>
          <w:ilvl w:val="1"/>
          <w:numId w:val="1"/>
        </w:numPr>
        <w:spacing w:after="0" w:line="240" w:lineRule="auto"/>
        <w:rPr>
          <w:rFonts w:cstheme="minorHAnsi"/>
        </w:rPr>
      </w:pPr>
      <w:r w:rsidRPr="009B2442">
        <w:rPr>
          <w:rFonts w:cstheme="minorHAnsi"/>
        </w:rPr>
        <w:t>No</w:t>
      </w:r>
    </w:p>
    <w:p w:rsidR="00E74030" w:rsidRPr="009B2442" w:rsidP="00C36B49" w14:paraId="7A6F71C4" w14:textId="77777777">
      <w:pPr>
        <w:pStyle w:val="ListParagraph"/>
        <w:spacing w:after="0" w:line="240" w:lineRule="auto"/>
        <w:ind w:left="1080"/>
        <w:rPr>
          <w:rFonts w:cstheme="minorHAnsi"/>
        </w:rPr>
      </w:pPr>
    </w:p>
    <w:p w:rsidR="00E74030" w:rsidRPr="009B2442" w:rsidP="00C36B49" w14:paraId="206C6238" w14:textId="1E200AB1">
      <w:pPr>
        <w:spacing w:after="0" w:line="240" w:lineRule="auto"/>
        <w:rPr>
          <w:rFonts w:cstheme="minorHAnsi"/>
        </w:rPr>
      </w:pPr>
      <w:r>
        <w:rPr>
          <w:rFonts w:cstheme="minorHAnsi"/>
        </w:rPr>
        <w:t>9</w:t>
      </w:r>
      <w:r w:rsidRPr="009B2442">
        <w:rPr>
          <w:rFonts w:cstheme="minorHAnsi"/>
        </w:rPr>
        <w:t>a. [I</w:t>
      </w:r>
      <w:r w:rsidR="007470A0">
        <w:rPr>
          <w:rFonts w:cstheme="minorHAnsi"/>
        </w:rPr>
        <w:t>f</w:t>
      </w:r>
      <w:r>
        <w:rPr>
          <w:rFonts w:cstheme="minorHAnsi"/>
        </w:rPr>
        <w:t xml:space="preserve"> answered</w:t>
      </w:r>
      <w:r w:rsidRPr="009B2442">
        <w:rPr>
          <w:rFonts w:cstheme="minorHAnsi"/>
        </w:rPr>
        <w:t xml:space="preserve"> </w:t>
      </w:r>
      <w:r w:rsidR="007470A0">
        <w:rPr>
          <w:rFonts w:cstheme="minorHAnsi"/>
        </w:rPr>
        <w:t>Yes</w:t>
      </w:r>
      <w:r w:rsidRPr="009B2442">
        <w:rPr>
          <w:rFonts w:cstheme="minorHAnsi"/>
        </w:rPr>
        <w:t xml:space="preserve"> </w:t>
      </w:r>
      <w:r w:rsidR="007470A0">
        <w:rPr>
          <w:rFonts w:cstheme="minorHAnsi"/>
        </w:rPr>
        <w:t>for 9</w:t>
      </w:r>
      <w:r w:rsidRPr="009B2442">
        <w:rPr>
          <w:rFonts w:cstheme="minorHAnsi"/>
        </w:rPr>
        <w:t xml:space="preserve">] </w:t>
      </w:r>
      <w:r>
        <w:rPr>
          <w:rFonts w:cstheme="minorHAnsi"/>
        </w:rPr>
        <w:t>S</w:t>
      </w:r>
      <w:r w:rsidRPr="009B2442">
        <w:rPr>
          <w:rFonts w:cstheme="minorHAnsi"/>
        </w:rPr>
        <w:t>elect the method of identification, date of detection and Cluster ID of the overlapping cluster(s).</w:t>
      </w:r>
    </w:p>
    <w:p w:rsidR="00E74030" w:rsidRPr="00CB4D75" w:rsidP="00C36B49" w14:paraId="7900B51D" w14:textId="77777777">
      <w:pPr>
        <w:spacing w:after="0" w:line="240" w:lineRule="auto"/>
        <w:rPr>
          <w:rFonts w:cstheme="minorHAnsi"/>
          <w:sz w:val="18"/>
          <w:szCs w:val="18"/>
        </w:rPr>
      </w:pPr>
    </w:p>
    <w:p w:rsidR="00E74030" w:rsidRPr="009B2442" w:rsidP="00C36B49" w14:paraId="2B311146" w14:textId="77777777">
      <w:pPr>
        <w:spacing w:after="0" w:line="240" w:lineRule="auto"/>
        <w:rPr>
          <w:rFonts w:cstheme="minorHAnsi"/>
        </w:rPr>
      </w:pPr>
      <w:r w:rsidRPr="009B2442">
        <w:rPr>
          <w:rFonts w:cstheme="minorHAnsi"/>
        </w:rPr>
        <w:t>Method of identification: ______________________</w:t>
      </w:r>
    </w:p>
    <w:p w:rsidR="00E74030" w:rsidRPr="009B2442" w:rsidP="00C36B49" w14:paraId="14706819" w14:textId="77777777">
      <w:pPr>
        <w:spacing w:after="0" w:line="240" w:lineRule="auto"/>
        <w:rPr>
          <w:rFonts w:cstheme="minorHAnsi"/>
        </w:rPr>
      </w:pPr>
      <w:r w:rsidRPr="009B2442">
        <w:rPr>
          <w:rFonts w:cstheme="minorHAnsi"/>
        </w:rPr>
        <w:t>Date of detection: ______________________</w:t>
      </w:r>
    </w:p>
    <w:p w:rsidR="00E74030" w:rsidRPr="009B2442" w:rsidP="00C36B49" w14:paraId="37564D5E" w14:textId="77777777">
      <w:pPr>
        <w:spacing w:after="0" w:line="240" w:lineRule="auto"/>
        <w:rPr>
          <w:rFonts w:cstheme="minorHAnsi"/>
        </w:rPr>
      </w:pPr>
      <w:r w:rsidRPr="009B2442">
        <w:rPr>
          <w:rFonts w:cstheme="minorHAnsi"/>
        </w:rPr>
        <w:t>Cluster ID: ______________________</w:t>
      </w:r>
    </w:p>
    <w:p w:rsidR="00E74030" w:rsidRPr="00CB4D75" w:rsidP="00C36B49" w14:paraId="04E2D12A" w14:textId="77777777">
      <w:pPr>
        <w:spacing w:after="0" w:line="240" w:lineRule="auto"/>
        <w:rPr>
          <w:rFonts w:cstheme="minorHAnsi"/>
          <w:sz w:val="18"/>
          <w:szCs w:val="18"/>
        </w:rPr>
      </w:pPr>
    </w:p>
    <w:p w:rsidR="00E74030" w:rsidRPr="00CB4D75" w:rsidP="00C36B49" w14:paraId="0C7EECB6" w14:textId="77777777">
      <w:pPr>
        <w:spacing w:after="0" w:line="240" w:lineRule="auto"/>
        <w:rPr>
          <w:rFonts w:cstheme="minorHAnsi"/>
          <w:color w:val="767171" w:themeColor="background2" w:themeShade="80"/>
        </w:rPr>
      </w:pPr>
      <w:r w:rsidRPr="00CB4D75">
        <w:rPr>
          <w:rFonts w:cstheme="minorHAnsi"/>
          <w:color w:val="767171" w:themeColor="background2" w:themeShade="80"/>
          <w:u w:val="single"/>
        </w:rPr>
        <w:t>Instructions</w:t>
      </w:r>
      <w:r w:rsidRPr="00CB4D75">
        <w:rPr>
          <w:rFonts w:cstheme="minorHAnsi"/>
          <w:color w:val="767171" w:themeColor="background2" w:themeShade="80"/>
        </w:rPr>
        <w:t xml:space="preserve">: For overlapping  molecular or time-space clusters identified by CDC, the date </w:t>
      </w:r>
      <w:r>
        <w:rPr>
          <w:rFonts w:cstheme="minorHAnsi"/>
          <w:color w:val="767171" w:themeColor="background2" w:themeShade="80"/>
        </w:rPr>
        <w:t xml:space="preserve">of detection should be populated with the date </w:t>
      </w:r>
      <w:r w:rsidRPr="00CB4D75">
        <w:rPr>
          <w:rFonts w:cstheme="minorHAnsi"/>
          <w:color w:val="767171" w:themeColor="background2" w:themeShade="80"/>
        </w:rPr>
        <w:t>your jurisdiction was notified of the existence of the cluster by CDC.</w:t>
      </w:r>
    </w:p>
    <w:p w:rsidR="00E74030" w:rsidRPr="009B2442" w:rsidP="00C36B49" w14:paraId="7C4BBB49" w14:textId="77777777">
      <w:pPr>
        <w:spacing w:after="0" w:line="240" w:lineRule="auto"/>
        <w:rPr>
          <w:rFonts w:cstheme="minorHAnsi"/>
        </w:rPr>
      </w:pPr>
    </w:p>
    <w:p w:rsidR="00E74030" w:rsidRPr="009B2442" w:rsidP="00C36B49" w14:paraId="005CD011" w14:textId="438DF986">
      <w:pPr>
        <w:spacing w:after="0" w:line="240" w:lineRule="auto"/>
        <w:rPr>
          <w:rFonts w:cstheme="minorHAnsi"/>
        </w:rPr>
      </w:pPr>
      <w:r>
        <w:rPr>
          <w:rFonts w:cstheme="minorHAnsi"/>
        </w:rPr>
        <w:t>9</w:t>
      </w:r>
      <w:r w:rsidRPr="009B2442">
        <w:rPr>
          <w:rFonts w:cstheme="minorHAnsi"/>
        </w:rPr>
        <w:t>b. [OPTIONAL] [I</w:t>
      </w:r>
      <w:r w:rsidR="007470A0">
        <w:rPr>
          <w:rFonts w:cstheme="minorHAnsi"/>
        </w:rPr>
        <w:t>f</w:t>
      </w:r>
      <w:r>
        <w:rPr>
          <w:rFonts w:cstheme="minorHAnsi"/>
        </w:rPr>
        <w:t xml:space="preserve"> answered</w:t>
      </w:r>
      <w:r w:rsidRPr="009B2442">
        <w:rPr>
          <w:rFonts w:cstheme="minorHAnsi"/>
        </w:rPr>
        <w:t xml:space="preserve"> </w:t>
      </w:r>
      <w:r w:rsidR="007470A0">
        <w:rPr>
          <w:rFonts w:cstheme="minorHAnsi"/>
        </w:rPr>
        <w:t>Yes</w:t>
      </w:r>
      <w:r w:rsidRPr="009B2442">
        <w:rPr>
          <w:rFonts w:cstheme="minorHAnsi"/>
        </w:rPr>
        <w:t xml:space="preserve"> </w:t>
      </w:r>
      <w:r w:rsidR="007470A0">
        <w:rPr>
          <w:rFonts w:cstheme="minorHAnsi"/>
        </w:rPr>
        <w:t>for 9</w:t>
      </w:r>
      <w:r w:rsidRPr="009B2442">
        <w:rPr>
          <w:rFonts w:cstheme="minorHAnsi"/>
        </w:rPr>
        <w:t xml:space="preserve">] </w:t>
      </w:r>
      <w:r>
        <w:rPr>
          <w:rFonts w:cstheme="minorHAnsi"/>
        </w:rPr>
        <w:t>I</w:t>
      </w:r>
      <w:r w:rsidRPr="009B2442">
        <w:rPr>
          <w:rFonts w:cstheme="minorHAnsi"/>
        </w:rPr>
        <w:t>nclude any relevant additional information on the overlapping clusters: ___________________</w:t>
      </w:r>
    </w:p>
    <w:p w:rsidR="00E74030" w:rsidRPr="009B2442" w:rsidP="00C36B49" w14:paraId="03A6C910" w14:textId="77777777">
      <w:pPr>
        <w:spacing w:after="0" w:line="240" w:lineRule="auto"/>
        <w:rPr>
          <w:rFonts w:cstheme="minorHAnsi"/>
        </w:rPr>
      </w:pPr>
    </w:p>
    <w:p w:rsidR="00F75278" w:rsidRPr="00E74030" w:rsidP="00C36B49" w14:paraId="7A2C96E3" w14:textId="31A05D9F">
      <w:pPr>
        <w:spacing w:after="0" w:line="240" w:lineRule="auto"/>
        <w:rPr>
          <w:rFonts w:cstheme="minorHAnsi"/>
          <w:b/>
          <w:bCs/>
        </w:rPr>
      </w:pPr>
      <w:r w:rsidRPr="00E74030">
        <w:rPr>
          <w:rFonts w:cstheme="minorHAnsi"/>
          <w:b/>
          <w:bCs/>
        </w:rPr>
        <w:t>Gaps or Challenges</w:t>
      </w:r>
    </w:p>
    <w:p w:rsidR="00EF5C81" w:rsidRPr="00CE5048" w:rsidP="00C36B49" w14:paraId="3FA86698" w14:textId="26BD81C5">
      <w:pPr>
        <w:pStyle w:val="ListParagraph"/>
        <w:widowControl w:val="0"/>
        <w:numPr>
          <w:ilvl w:val="0"/>
          <w:numId w:val="16"/>
        </w:numPr>
        <w:tabs>
          <w:tab w:val="left" w:pos="391"/>
        </w:tabs>
        <w:autoSpaceDE w:val="0"/>
        <w:autoSpaceDN w:val="0"/>
        <w:spacing w:before="84" w:after="0" w:line="240" w:lineRule="auto"/>
        <w:ind w:left="360" w:right="38"/>
        <w:rPr>
          <w:rFonts w:cstheme="minorHAnsi"/>
        </w:rPr>
      </w:pPr>
      <w:r w:rsidRPr="00CE5048">
        <w:rPr>
          <w:rFonts w:cstheme="minorHAnsi"/>
        </w:rPr>
        <w:t xml:space="preserve">What gaps or challenges have you encountered in responding to this cluster? Check all that apply. </w:t>
      </w:r>
    </w:p>
    <w:p w:rsidR="00EF5C81" w:rsidRPr="009B2442" w:rsidP="00C36B49" w14:paraId="3A749D60" w14:textId="77777777">
      <w:pPr>
        <w:pStyle w:val="ListParagraph"/>
        <w:numPr>
          <w:ilvl w:val="1"/>
          <w:numId w:val="16"/>
        </w:numPr>
        <w:spacing w:after="0" w:line="240" w:lineRule="auto"/>
        <w:ind w:left="720"/>
        <w:rPr>
          <w:rFonts w:cstheme="minorHAnsi"/>
        </w:rPr>
      </w:pPr>
      <w:r w:rsidRPr="009B2442">
        <w:rPr>
          <w:rFonts w:cstheme="minorHAnsi"/>
        </w:rPr>
        <w:t>Limited ability to conduct partner services</w:t>
      </w:r>
    </w:p>
    <w:p w:rsidR="00EF5C81" w:rsidRPr="009B2442" w:rsidP="00C36B49" w14:paraId="26C642A5" w14:textId="77777777">
      <w:pPr>
        <w:pStyle w:val="ListParagraph"/>
        <w:numPr>
          <w:ilvl w:val="1"/>
          <w:numId w:val="16"/>
        </w:numPr>
        <w:spacing w:after="0" w:line="240" w:lineRule="auto"/>
        <w:ind w:left="720"/>
        <w:rPr>
          <w:rFonts w:cstheme="minorHAnsi"/>
        </w:rPr>
      </w:pPr>
      <w:r w:rsidRPr="009B2442">
        <w:rPr>
          <w:rFonts w:cstheme="minorHAnsi"/>
        </w:rPr>
        <w:t>Limited understanding of factors facilitating transmission</w:t>
      </w:r>
    </w:p>
    <w:p w:rsidR="00EF5C81" w:rsidRPr="009B2442" w:rsidP="00C36B49" w14:paraId="1EF77475" w14:textId="77777777">
      <w:pPr>
        <w:pStyle w:val="ListParagraph"/>
        <w:numPr>
          <w:ilvl w:val="1"/>
          <w:numId w:val="16"/>
        </w:numPr>
        <w:spacing w:after="0" w:line="240" w:lineRule="auto"/>
        <w:ind w:left="720"/>
        <w:rPr>
          <w:rFonts w:cstheme="minorHAnsi"/>
        </w:rPr>
      </w:pPr>
      <w:r w:rsidRPr="009B2442">
        <w:rPr>
          <w:rFonts w:cstheme="minorHAnsi"/>
        </w:rPr>
        <w:t>Limited knowledge about HIV testing, care, prevention, or other related topics among people in the network or providers</w:t>
      </w:r>
    </w:p>
    <w:p w:rsidR="00EF5C81" w:rsidRPr="009B2442" w:rsidP="00C36B49" w14:paraId="163B6F0B" w14:textId="77777777">
      <w:pPr>
        <w:pStyle w:val="ListParagraph"/>
        <w:numPr>
          <w:ilvl w:val="1"/>
          <w:numId w:val="16"/>
        </w:numPr>
        <w:spacing w:after="0" w:line="240" w:lineRule="auto"/>
        <w:ind w:left="720"/>
        <w:rPr>
          <w:rFonts w:cstheme="minorHAnsi"/>
        </w:rPr>
      </w:pPr>
      <w:r w:rsidRPr="009B2442">
        <w:rPr>
          <w:rFonts w:cstheme="minorHAnsi"/>
        </w:rPr>
        <w:t>Limited access to or acceptability of HIV testing</w:t>
      </w:r>
    </w:p>
    <w:p w:rsidR="00EF5C81" w:rsidRPr="009B2442" w:rsidP="00C36B49" w14:paraId="011FB7DD" w14:textId="77777777">
      <w:pPr>
        <w:pStyle w:val="ListParagraph"/>
        <w:numPr>
          <w:ilvl w:val="1"/>
          <w:numId w:val="16"/>
        </w:numPr>
        <w:spacing w:after="0" w:line="240" w:lineRule="auto"/>
        <w:ind w:left="720"/>
        <w:rPr>
          <w:rFonts w:cstheme="minorHAnsi"/>
        </w:rPr>
      </w:pPr>
      <w:r w:rsidRPr="009B2442">
        <w:rPr>
          <w:rFonts w:cstheme="minorHAnsi"/>
        </w:rPr>
        <w:t>Limited access to or acceptability of HIV care</w:t>
      </w:r>
    </w:p>
    <w:p w:rsidR="00EF5C81" w:rsidRPr="009B2442" w:rsidP="00C36B49" w14:paraId="38DD5BF9" w14:textId="77777777">
      <w:pPr>
        <w:pStyle w:val="ListParagraph"/>
        <w:numPr>
          <w:ilvl w:val="1"/>
          <w:numId w:val="16"/>
        </w:numPr>
        <w:spacing w:after="0" w:line="240" w:lineRule="auto"/>
        <w:ind w:left="720"/>
        <w:rPr>
          <w:rFonts w:cstheme="minorHAnsi"/>
        </w:rPr>
      </w:pPr>
      <w:r w:rsidRPr="009B2442">
        <w:rPr>
          <w:rFonts w:cstheme="minorHAnsi"/>
        </w:rPr>
        <w:t>Limited access to or acceptability of HIV prevention (e.g., PrEP, SSPs)</w:t>
      </w:r>
    </w:p>
    <w:p w:rsidR="00EF5C81" w:rsidRPr="009B2442" w:rsidP="00C36B49" w14:paraId="1F1E2C43" w14:textId="77777777">
      <w:pPr>
        <w:pStyle w:val="ListParagraph"/>
        <w:numPr>
          <w:ilvl w:val="1"/>
          <w:numId w:val="16"/>
        </w:numPr>
        <w:spacing w:after="0" w:line="240" w:lineRule="auto"/>
        <w:ind w:left="720"/>
        <w:rPr>
          <w:rFonts w:cstheme="minorHAnsi"/>
        </w:rPr>
      </w:pPr>
      <w:r w:rsidRPr="009B2442">
        <w:rPr>
          <w:rFonts w:cstheme="minorHAnsi"/>
        </w:rPr>
        <w:t xml:space="preserve">Limited access to or acceptability of testing, care, or prevention </w:t>
      </w:r>
      <w:r>
        <w:rPr>
          <w:rFonts w:cstheme="minorHAnsi"/>
        </w:rPr>
        <w:t xml:space="preserve">due to to </w:t>
      </w:r>
      <w:r w:rsidRPr="009B2442">
        <w:rPr>
          <w:rFonts w:cstheme="minorHAnsi"/>
        </w:rPr>
        <w:t xml:space="preserve">structural </w:t>
      </w:r>
      <w:r>
        <w:rPr>
          <w:rFonts w:cstheme="minorHAnsi"/>
        </w:rPr>
        <w:t xml:space="preserve">issues or for syndemic </w:t>
      </w:r>
      <w:r w:rsidRPr="009B2442">
        <w:rPr>
          <w:rFonts w:cstheme="minorHAnsi"/>
        </w:rPr>
        <w:t>conditions</w:t>
      </w:r>
    </w:p>
    <w:p w:rsidR="00EF5C81" w:rsidRPr="009B2442" w:rsidP="00C36B49" w14:paraId="6394CC3F" w14:textId="77777777">
      <w:pPr>
        <w:pStyle w:val="ListParagraph"/>
        <w:numPr>
          <w:ilvl w:val="1"/>
          <w:numId w:val="16"/>
        </w:numPr>
        <w:spacing w:after="0" w:line="240" w:lineRule="auto"/>
        <w:ind w:left="720"/>
        <w:rPr>
          <w:rFonts w:cstheme="minorHAnsi"/>
        </w:rPr>
      </w:pPr>
      <w:r w:rsidRPr="009B2442">
        <w:rPr>
          <w:rFonts w:cstheme="minorHAnsi"/>
        </w:rPr>
        <w:t>Other</w:t>
      </w:r>
    </w:p>
    <w:p w:rsidR="00EF5C81" w:rsidRPr="009B2442" w:rsidP="00C36B49" w14:paraId="5E6C78C8" w14:textId="1EBBA599">
      <w:pPr>
        <w:widowControl w:val="0"/>
        <w:tabs>
          <w:tab w:val="left" w:pos="391"/>
        </w:tabs>
        <w:autoSpaceDE w:val="0"/>
        <w:autoSpaceDN w:val="0"/>
        <w:spacing w:before="84" w:after="0" w:line="240" w:lineRule="auto"/>
        <w:ind w:right="38"/>
        <w:rPr>
          <w:rFonts w:cstheme="minorHAnsi"/>
        </w:rPr>
      </w:pPr>
      <w:r w:rsidRPr="009B2442">
        <w:rPr>
          <w:rFonts w:cstheme="minorHAnsi"/>
        </w:rPr>
        <w:t>1</w:t>
      </w:r>
      <w:r w:rsidR="00CE5048">
        <w:rPr>
          <w:rFonts w:cstheme="minorHAnsi"/>
        </w:rPr>
        <w:t>0</w:t>
      </w:r>
      <w:r w:rsidR="0069136A">
        <w:rPr>
          <w:rFonts w:cstheme="minorHAnsi"/>
        </w:rPr>
        <w:t>a</w:t>
      </w:r>
      <w:r w:rsidRPr="009B2442">
        <w:rPr>
          <w:rFonts w:cstheme="minorHAnsi"/>
        </w:rPr>
        <w:t xml:space="preserve">. [OPTIONAL] </w:t>
      </w:r>
      <w:r>
        <w:rPr>
          <w:rFonts w:cstheme="minorHAnsi"/>
        </w:rPr>
        <w:t>P</w:t>
      </w:r>
      <w:r w:rsidRPr="009B2442">
        <w:rPr>
          <w:rFonts w:cstheme="minorHAnsi"/>
        </w:rPr>
        <w:t>rovide additional information on any of the selected challenges: ________________</w:t>
      </w:r>
    </w:p>
    <w:p w:rsidR="00CE5048" w:rsidP="00C36B49" w14:paraId="45864E37" w14:textId="77777777">
      <w:pPr>
        <w:spacing w:after="0" w:line="240" w:lineRule="auto"/>
        <w:rPr>
          <w:rFonts w:cstheme="minorHAnsi"/>
          <w:b/>
          <w:bCs/>
        </w:rPr>
      </w:pPr>
    </w:p>
    <w:p w:rsidR="003D1795" w:rsidRPr="00F75278" w:rsidP="00C36B49" w14:paraId="0DABB129" w14:textId="7FD911A1">
      <w:pPr>
        <w:spacing w:after="0" w:line="240" w:lineRule="auto"/>
        <w:rPr>
          <w:rFonts w:cstheme="minorHAnsi"/>
          <w:b/>
          <w:bCs/>
        </w:rPr>
      </w:pPr>
      <w:r w:rsidRPr="00F75278">
        <w:rPr>
          <w:rFonts w:cstheme="minorHAnsi"/>
          <w:b/>
          <w:bCs/>
        </w:rPr>
        <w:t>Investigation or Response Activities</w:t>
      </w:r>
    </w:p>
    <w:p w:rsidR="00A815C8" w:rsidRPr="007470A0" w:rsidP="00C36B49" w14:paraId="0C44B9B4" w14:textId="50695F3C">
      <w:pPr>
        <w:pStyle w:val="ListParagraph"/>
        <w:numPr>
          <w:ilvl w:val="0"/>
          <w:numId w:val="16"/>
        </w:numPr>
        <w:spacing w:after="0" w:line="240" w:lineRule="auto"/>
        <w:ind w:left="360"/>
        <w:rPr>
          <w:rFonts w:cstheme="minorHAnsi"/>
        </w:rPr>
      </w:pPr>
      <w:r w:rsidRPr="009B2442">
        <w:rPr>
          <w:rFonts w:cstheme="minorHAnsi"/>
        </w:rPr>
        <w:t>What investigation or response activities have you initiated in response to the cluster</w:t>
      </w:r>
      <w:r w:rsidR="00C81C1A">
        <w:rPr>
          <w:rFonts w:cstheme="minorHAnsi"/>
        </w:rPr>
        <w:t>?</w:t>
      </w:r>
      <w:r w:rsidRPr="009B2442">
        <w:rPr>
          <w:rFonts w:cstheme="minorHAnsi"/>
        </w:rPr>
        <w:t xml:space="preserve"> </w:t>
      </w:r>
      <w:r w:rsidR="00C81C1A">
        <w:rPr>
          <w:rFonts w:cstheme="minorHAnsi"/>
        </w:rPr>
        <w:t>C</w:t>
      </w:r>
      <w:r w:rsidRPr="009B2442">
        <w:rPr>
          <w:rFonts w:cstheme="minorHAnsi"/>
        </w:rPr>
        <w:t>heck all that apply</w:t>
      </w:r>
      <w:r w:rsidR="00C81C1A">
        <w:rPr>
          <w:rFonts w:cstheme="minorHAnsi"/>
        </w:rPr>
        <w:t>.</w:t>
      </w:r>
    </w:p>
    <w:p w:rsidR="00DB0D0E" w:rsidRPr="0087498E" w:rsidP="00C36B49" w14:paraId="06DE1496" w14:textId="77777777">
      <w:pPr>
        <w:spacing w:after="0" w:line="240" w:lineRule="auto"/>
        <w:ind w:left="360"/>
        <w:contextualSpacing/>
        <w:rPr>
          <w:rFonts w:ascii="Calibri" w:eastAsia="Calibri" w:hAnsi="Calibri" w:cs="Arial"/>
          <w:color w:val="767171"/>
          <w:kern w:val="0"/>
          <w14:ligatures w14:val="none"/>
        </w:rPr>
      </w:pPr>
      <w:r w:rsidRPr="0087498E">
        <w:rPr>
          <w:rFonts w:ascii="Calibri" w:eastAsia="Calibri" w:hAnsi="Calibri" w:cs="Arial"/>
          <w:color w:val="767171"/>
          <w:kern w:val="0"/>
          <w:u w:val="single"/>
          <w14:ligatures w14:val="none"/>
        </w:rPr>
        <w:t>Instructions</w:t>
      </w:r>
      <w:r w:rsidRPr="0087498E">
        <w:rPr>
          <w:rFonts w:ascii="Calibri" w:eastAsia="Calibri" w:hAnsi="Calibri" w:cs="Arial"/>
          <w:color w:val="767171"/>
          <w:kern w:val="0"/>
          <w14:ligatures w14:val="none"/>
        </w:rPr>
        <w:t>:</w:t>
      </w:r>
      <w:r w:rsidRPr="0087498E">
        <w:rPr>
          <w:rFonts w:ascii="Calibri" w:eastAsia="Calibri" w:hAnsi="Calibri" w:cs="Calibri"/>
          <w:color w:val="767171"/>
          <w:kern w:val="0"/>
          <w:u w:val="single"/>
          <w14:ligatures w14:val="none"/>
        </w:rPr>
        <w:t xml:space="preserve"> </w:t>
      </w:r>
      <w:r w:rsidRPr="0087498E">
        <w:rPr>
          <w:rFonts w:ascii="Calibri" w:eastAsia="Calibri" w:hAnsi="Calibri" w:cs="Arial"/>
          <w:color w:val="767171"/>
          <w:kern w:val="0"/>
          <w14:ligatures w14:val="none"/>
        </w:rPr>
        <w:t xml:space="preserve">Check off all the activities that have been part of your cluster response. Your response should reflect a cumulative list of all activities that </w:t>
      </w:r>
      <w:r w:rsidRPr="0087498E">
        <w:rPr>
          <w:rFonts w:ascii="Calibri" w:eastAsia="Calibri" w:hAnsi="Calibri" w:cs="Calibri"/>
          <w:color w:val="767171"/>
          <w:kern w:val="0"/>
          <w14:ligatures w14:val="none"/>
        </w:rPr>
        <w:t>have been initiated, tailored, or enhanced in response to the cluster except for reporting on activities 1-</w:t>
      </w:r>
      <w:r>
        <w:rPr>
          <w:rFonts w:ascii="Calibri" w:eastAsia="Calibri" w:hAnsi="Calibri" w:cs="Calibri"/>
          <w:color w:val="767171"/>
          <w:kern w:val="0"/>
          <w14:ligatures w14:val="none"/>
        </w:rPr>
        <w:t>3</w:t>
      </w:r>
      <w:r w:rsidRPr="0087498E">
        <w:rPr>
          <w:rFonts w:ascii="Calibri" w:eastAsia="Calibri" w:hAnsi="Calibri" w:cs="Calibri"/>
          <w:color w:val="767171"/>
          <w:kern w:val="0"/>
          <w14:ligatures w14:val="none"/>
        </w:rPr>
        <w:t xml:space="preserve"> related to individual cluster member/partner follow-up.  </w:t>
      </w:r>
      <w:r w:rsidRPr="00B41C80">
        <w:rPr>
          <w:rFonts w:ascii="Calibri" w:eastAsia="Calibri" w:hAnsi="Calibri" w:cs="Arial"/>
          <w:color w:val="767171"/>
          <w:kern w:val="0"/>
          <w:u w:val="single"/>
          <w14:ligatures w14:val="none"/>
        </w:rPr>
        <w:t>You</w:t>
      </w:r>
      <w:r w:rsidRPr="0087498E">
        <w:rPr>
          <w:rFonts w:ascii="Calibri" w:eastAsia="Calibri" w:hAnsi="Calibri" w:cs="Calibri"/>
          <w:color w:val="767171"/>
          <w:kern w:val="0"/>
          <w14:ligatures w14:val="none"/>
        </w:rPr>
        <w:t xml:space="preserve"> may check off activities 1-</w:t>
      </w:r>
      <w:r>
        <w:rPr>
          <w:rFonts w:ascii="Calibri" w:eastAsia="Calibri" w:hAnsi="Calibri" w:cs="Calibri"/>
          <w:color w:val="767171"/>
          <w:kern w:val="0"/>
          <w14:ligatures w14:val="none"/>
        </w:rPr>
        <w:t>3</w:t>
      </w:r>
      <w:r w:rsidRPr="0087498E">
        <w:rPr>
          <w:rFonts w:ascii="Calibri" w:eastAsia="Calibri" w:hAnsi="Calibri" w:cs="Calibri"/>
          <w:color w:val="767171"/>
          <w:kern w:val="0"/>
          <w14:ligatures w14:val="none"/>
        </w:rPr>
        <w:t xml:space="preserve"> even if they were initiated before the identification of the cluster.  Note that if you are unsure of where an activity fits within a domain you can place it in the “other” category of the domain. </w:t>
      </w:r>
    </w:p>
    <w:p w:rsidR="00DB0D0E" w:rsidRPr="0087498E" w:rsidP="00C36B49" w14:paraId="10C87797" w14:textId="77777777">
      <w:pPr>
        <w:spacing w:after="0" w:line="240" w:lineRule="auto"/>
        <w:ind w:left="360"/>
        <w:contextualSpacing/>
        <w:rPr>
          <w:rFonts w:ascii="Calibri" w:eastAsia="Calibri" w:hAnsi="Calibri" w:cs="Arial"/>
          <w:kern w:val="0"/>
          <w:sz w:val="16"/>
          <w:szCs w:val="16"/>
          <w14:ligatures w14:val="none"/>
        </w:rPr>
      </w:pPr>
    </w:p>
    <w:p w:rsidR="002D64C9" w:rsidRPr="004C690F" w:rsidP="00C36B49" w14:paraId="4AE65DCF" w14:textId="77777777">
      <w:pPr>
        <w:spacing w:after="0" w:line="240" w:lineRule="auto"/>
      </w:pPr>
      <w:r w:rsidRPr="004C690F">
        <w:t>Domain 1: Individual cluster member/partner follow-up</w:t>
      </w:r>
      <w:r>
        <w:t xml:space="preserve"> </w:t>
      </w:r>
      <w:r w:rsidRPr="007F3BB9">
        <w:t>(“Partners” refers to the sexual and drug equipment-sharing partners of cluster members.)</w:t>
      </w:r>
    </w:p>
    <w:p w:rsidR="002D64C9" w:rsidRPr="008D71DE" w:rsidP="00C36B49" w14:paraId="02A9A4E5" w14:textId="77777777">
      <w:pPr>
        <w:pStyle w:val="ListParagraph"/>
        <w:numPr>
          <w:ilvl w:val="0"/>
          <w:numId w:val="9"/>
        </w:numPr>
        <w:spacing w:line="240" w:lineRule="auto"/>
      </w:pPr>
      <w:r>
        <w:t>Tested cluster members’ partners and social contacts for HIV [Activity 1]</w:t>
      </w:r>
    </w:p>
    <w:p w:rsidR="002D64C9" w:rsidRPr="008D71DE" w:rsidP="00C36B49" w14:paraId="41279EBD" w14:textId="77777777">
      <w:pPr>
        <w:pStyle w:val="ListParagraph"/>
        <w:numPr>
          <w:ilvl w:val="0"/>
          <w:numId w:val="9"/>
        </w:numPr>
        <w:spacing w:line="240" w:lineRule="auto"/>
      </w:pPr>
      <w:r>
        <w:t>Linked or re-engaged cluster members with HIV in care [Activity 2]</w:t>
      </w:r>
    </w:p>
    <w:p w:rsidR="002D64C9" w:rsidRPr="008D71DE" w:rsidP="00C36B49" w14:paraId="28017F52" w14:textId="77777777">
      <w:pPr>
        <w:pStyle w:val="ListParagraph"/>
        <w:numPr>
          <w:ilvl w:val="0"/>
          <w:numId w:val="9"/>
        </w:numPr>
        <w:spacing w:line="240" w:lineRule="auto"/>
      </w:pPr>
      <w:r>
        <w:t>Referred cluster members' partners to PrEP or PEP services [Activity 3]</w:t>
      </w:r>
    </w:p>
    <w:p w:rsidR="002D64C9" w:rsidP="00C36B49" w14:paraId="5C7E4248" w14:textId="77777777">
      <w:pPr>
        <w:pStyle w:val="ListParagraph"/>
        <w:numPr>
          <w:ilvl w:val="0"/>
          <w:numId w:val="9"/>
        </w:numPr>
        <w:spacing w:line="240" w:lineRule="auto"/>
      </w:pPr>
      <w:r w:rsidRPr="412C737B">
        <w:t xml:space="preserve">Other </w:t>
      </w:r>
      <w:r>
        <w:t>[Activity 4]</w:t>
      </w:r>
    </w:p>
    <w:p w:rsidR="002D64C9" w:rsidRPr="00424666" w:rsidP="00C36B49" w14:paraId="72C1A7A9" w14:textId="77777777">
      <w:pPr>
        <w:pStyle w:val="ListParagraph"/>
        <w:numPr>
          <w:ilvl w:val="1"/>
          <w:numId w:val="9"/>
        </w:numPr>
        <w:spacing w:line="240" w:lineRule="auto"/>
        <w:rPr>
          <w:rFonts w:cstheme="minorHAnsi"/>
        </w:rPr>
      </w:pPr>
      <w:r w:rsidRPr="00062B0E">
        <w:rPr>
          <w:rFonts w:cstheme="minorHAnsi"/>
        </w:rPr>
        <w:t xml:space="preserve">Specify ______________________________ </w:t>
      </w:r>
    </w:p>
    <w:p w:rsidR="002D64C9" w:rsidRPr="004C690F" w:rsidP="00C36B49" w14:paraId="0A49E0A1" w14:textId="77777777">
      <w:pPr>
        <w:spacing w:after="0" w:line="240" w:lineRule="auto"/>
        <w:rPr>
          <w:rFonts w:ascii="Calibri" w:eastAsia="Calibri" w:hAnsi="Calibri" w:cs="Calibri"/>
        </w:rPr>
      </w:pPr>
      <w:r w:rsidRPr="00B41C80">
        <w:rPr>
          <w:rFonts w:ascii="Calibri" w:eastAsia="Calibri" w:hAnsi="Calibri" w:cs="Calibri"/>
        </w:rPr>
        <w:t>Domain 2: Investigation/gathering additional information</w:t>
      </w:r>
    </w:p>
    <w:p w:rsidR="002D64C9" w:rsidP="00C36B49" w14:paraId="4F3B390F" w14:textId="77777777">
      <w:pPr>
        <w:numPr>
          <w:ilvl w:val="0"/>
          <w:numId w:val="9"/>
        </w:numPr>
        <w:spacing w:after="0" w:line="240" w:lineRule="auto"/>
      </w:pPr>
      <w:r>
        <w:t>Used qualitative methods (e.g., in-depth qualitative interviews, focus groups, or surveys) with members of the cluster, network, or affected communities to understand barriers and improve response activities [Activity 5]</w:t>
      </w:r>
    </w:p>
    <w:p w:rsidR="002D64C9" w:rsidP="00C36B49" w14:paraId="2E08D39C" w14:textId="77777777">
      <w:pPr>
        <w:pStyle w:val="ListParagraph"/>
        <w:numPr>
          <w:ilvl w:val="0"/>
          <w:numId w:val="9"/>
        </w:numPr>
        <w:spacing w:line="240" w:lineRule="auto"/>
      </w:pPr>
      <w:r>
        <w:t>Used qualitative methods (e.g., in-depth qualitative interviews, focus groups, or surveys) with clinical providers, leaders or staff of community organizations, or other community members to understand barriers and improve response activities [Activity 6]</w:t>
      </w:r>
    </w:p>
    <w:p w:rsidR="002D64C9" w:rsidP="00C36B49" w14:paraId="23AAD560" w14:textId="77777777">
      <w:pPr>
        <w:pStyle w:val="ListParagraph"/>
        <w:numPr>
          <w:ilvl w:val="0"/>
          <w:numId w:val="9"/>
        </w:numPr>
        <w:spacing w:line="240" w:lineRule="auto"/>
      </w:pPr>
      <w:r>
        <w:t>Conducted detailed medical chart reviews (i.e., beyond what is usually done for surveillance purposes) for cluster members to understand patterns of, missed opportunities for, and other aspects of prevention and care [Activity 7]</w:t>
      </w:r>
    </w:p>
    <w:p w:rsidR="002D64C9" w:rsidRPr="00942D46" w:rsidP="00C36B49" w14:paraId="6BC88536" w14:textId="77777777">
      <w:pPr>
        <w:pStyle w:val="ListParagraph"/>
        <w:numPr>
          <w:ilvl w:val="0"/>
          <w:numId w:val="9"/>
        </w:numPr>
        <w:spacing w:line="240" w:lineRule="auto"/>
      </w:pPr>
      <w:r w:rsidRPr="412C737B">
        <w:t>Other</w:t>
      </w:r>
      <w:r>
        <w:t xml:space="preserve"> [Activity 8]</w:t>
      </w:r>
    </w:p>
    <w:p w:rsidR="002D64C9" w:rsidRPr="005D3A59" w:rsidP="00C36B49" w14:paraId="06AB5172" w14:textId="77777777">
      <w:pPr>
        <w:pStyle w:val="ListParagraph"/>
        <w:numPr>
          <w:ilvl w:val="1"/>
          <w:numId w:val="9"/>
        </w:numPr>
        <w:spacing w:line="240" w:lineRule="auto"/>
        <w:rPr>
          <w:rFonts w:cstheme="minorHAnsi"/>
        </w:rPr>
      </w:pPr>
      <w:r w:rsidRPr="00942D46">
        <w:rPr>
          <w:rFonts w:cstheme="minorHAnsi"/>
        </w:rPr>
        <w:t xml:space="preserve">Specify ______________________________ </w:t>
      </w:r>
    </w:p>
    <w:p w:rsidR="002D64C9" w:rsidRPr="004C690F" w:rsidP="00C36B49" w14:paraId="75603A62" w14:textId="77777777">
      <w:pPr>
        <w:spacing w:after="0" w:line="240" w:lineRule="auto"/>
      </w:pPr>
      <w:r w:rsidRPr="004C690F">
        <w:rPr>
          <w:bCs/>
        </w:rPr>
        <w:t xml:space="preserve">Domain 3: </w:t>
      </w:r>
      <w:r w:rsidRPr="004C690F">
        <w:t>Communication and training</w:t>
      </w:r>
    </w:p>
    <w:p w:rsidR="002D64C9" w:rsidP="00C36B49" w14:paraId="07ACB5BF" w14:textId="77777777">
      <w:pPr>
        <w:pStyle w:val="ListParagraph"/>
        <w:numPr>
          <w:ilvl w:val="0"/>
          <w:numId w:val="9"/>
        </w:numPr>
        <w:spacing w:after="0" w:line="240" w:lineRule="auto"/>
      </w:pPr>
      <w:r w:rsidRPr="412C737B">
        <w:t>Engaged with network or affected communities (e.g., placed advertisements, including social media, or conducted other specific outreach to network/affected community)</w:t>
      </w:r>
      <w:r>
        <w:t xml:space="preserve"> [Activity 9]</w:t>
      </w:r>
    </w:p>
    <w:p w:rsidR="002D64C9" w:rsidP="00C36B49" w14:paraId="07C5027C" w14:textId="77777777">
      <w:pPr>
        <w:pStyle w:val="ListParagraph"/>
        <w:numPr>
          <w:ilvl w:val="0"/>
          <w:numId w:val="9"/>
        </w:numPr>
        <w:spacing w:line="240" w:lineRule="auto"/>
      </w:pPr>
      <w:r w:rsidRPr="412C737B">
        <w:t xml:space="preserve">Trained clinical providers on the needs of the cluster or network such as HIV testing, prevention, care, substance use disorders, harm reduction strategies, structural </w:t>
      </w:r>
      <w:r>
        <w:t xml:space="preserve">factors affecting health, culturally competent care, </w:t>
      </w:r>
      <w:r w:rsidRPr="412C737B">
        <w:t xml:space="preserve"> linguistic and cultural humility, and other relevant topics</w:t>
      </w:r>
      <w:r>
        <w:t xml:space="preserve"> [Activity 10]</w:t>
      </w:r>
    </w:p>
    <w:p w:rsidR="002D64C9" w:rsidRPr="00736CA7" w:rsidP="00C36B49" w14:paraId="2BFCF4F6" w14:textId="77777777">
      <w:pPr>
        <w:pStyle w:val="ListParagraph"/>
        <w:numPr>
          <w:ilvl w:val="0"/>
          <w:numId w:val="9"/>
        </w:numPr>
        <w:spacing w:line="240" w:lineRule="auto"/>
      </w:pPr>
      <w:r w:rsidRPr="412C737B">
        <w:t>Communicated with clinical providers during the cluster response (e.g., issued health alert or Dear Colleague letter or hosted a meeting with providers)</w:t>
      </w:r>
      <w:r>
        <w:t xml:space="preserve"> [Activity 11]</w:t>
      </w:r>
    </w:p>
    <w:p w:rsidR="002D64C9" w:rsidRPr="001E15B3" w:rsidP="00C36B49" w14:paraId="224E57C3" w14:textId="77777777">
      <w:pPr>
        <w:pStyle w:val="ListParagraph"/>
        <w:numPr>
          <w:ilvl w:val="0"/>
          <w:numId w:val="9"/>
        </w:numPr>
        <w:spacing w:after="0" w:line="240" w:lineRule="auto"/>
      </w:pPr>
      <w:r w:rsidRPr="412C737B">
        <w:t>Engaged with broader community organizations or general public during cluster response (e.g., held community information sessions, issued a press release, worked with the media)</w:t>
      </w:r>
      <w:r>
        <w:t xml:space="preserve"> [Activity 12]</w:t>
      </w:r>
    </w:p>
    <w:p w:rsidR="002D64C9" w:rsidP="00C36B49" w14:paraId="328997E0" w14:textId="77777777">
      <w:pPr>
        <w:pStyle w:val="ListParagraph"/>
        <w:numPr>
          <w:ilvl w:val="0"/>
          <w:numId w:val="9"/>
        </w:numPr>
        <w:spacing w:after="0" w:line="240" w:lineRule="auto"/>
      </w:pPr>
      <w:r w:rsidRPr="412C737B">
        <w:t>Other</w:t>
      </w:r>
      <w:r>
        <w:t xml:space="preserve"> [Activity 13]</w:t>
      </w:r>
    </w:p>
    <w:p w:rsidR="002D64C9" w:rsidRPr="005D3A59" w:rsidP="00C36B49" w14:paraId="63944384" w14:textId="77777777">
      <w:pPr>
        <w:pStyle w:val="ListParagraph"/>
        <w:numPr>
          <w:ilvl w:val="1"/>
          <w:numId w:val="9"/>
        </w:numPr>
        <w:spacing w:line="240" w:lineRule="auto"/>
        <w:rPr>
          <w:rFonts w:cstheme="minorHAnsi"/>
        </w:rPr>
      </w:pPr>
      <w:r w:rsidRPr="002047F5">
        <w:rPr>
          <w:rFonts w:cstheme="minorHAnsi"/>
        </w:rPr>
        <w:t>Specify________________________________</w:t>
      </w:r>
      <w:r>
        <w:rPr>
          <w:rFonts w:cstheme="minorHAnsi"/>
        </w:rPr>
        <w:t xml:space="preserve"> </w:t>
      </w:r>
    </w:p>
    <w:p w:rsidR="002D64C9" w:rsidRPr="004C690F" w:rsidP="00C36B49" w14:paraId="49EF024F" w14:textId="77777777">
      <w:pPr>
        <w:pStyle w:val="NormalWeb"/>
        <w:spacing w:before="0" w:beforeAutospacing="0" w:after="0" w:afterAutospacing="0"/>
        <w:rPr>
          <w:rFonts w:asciiTheme="minorHAnsi" w:hAnsiTheme="minorHAnsi" w:cstheme="minorBidi"/>
          <w:color w:val="000000"/>
          <w:sz w:val="22"/>
          <w:szCs w:val="22"/>
        </w:rPr>
      </w:pPr>
      <w:r w:rsidRPr="004C690F">
        <w:rPr>
          <w:rFonts w:asciiTheme="minorHAnsi" w:hAnsiTheme="minorHAnsi" w:cstheme="minorBidi"/>
          <w:color w:val="000000" w:themeColor="text1"/>
          <w:sz w:val="22"/>
          <w:szCs w:val="22"/>
        </w:rPr>
        <w:t>Domain 4: HIV testing</w:t>
      </w:r>
    </w:p>
    <w:p w:rsidR="002D64C9" w:rsidRPr="008A127F" w:rsidP="00C36B49" w14:paraId="713864FE" w14:textId="77777777">
      <w:pPr>
        <w:pStyle w:val="ListParagraph"/>
        <w:numPr>
          <w:ilvl w:val="0"/>
          <w:numId w:val="9"/>
        </w:numPr>
        <w:spacing w:line="240" w:lineRule="auto"/>
      </w:pPr>
      <w:r>
        <w:t>Expanded or enhanced HIV testing that focuses on the network or affected communities [Activity 14]</w:t>
      </w:r>
    </w:p>
    <w:p w:rsidR="002D64C9" w:rsidRPr="001A5158" w:rsidP="00C36B49" w14:paraId="1B874B61" w14:textId="77777777">
      <w:pPr>
        <w:pStyle w:val="ListParagraph"/>
        <w:numPr>
          <w:ilvl w:val="0"/>
          <w:numId w:val="9"/>
        </w:numPr>
        <w:spacing w:after="0" w:line="240" w:lineRule="auto"/>
      </w:pPr>
      <w:r>
        <w:t>Expanded or enhanced HIV testing beyond the network or affected communities by establishing new testing services or increasing the availability or accessibility of existing testing services, including low-barrier testing [Activity 15]</w:t>
      </w:r>
    </w:p>
    <w:p w:rsidR="002D64C9" w:rsidP="00C36B49" w14:paraId="30637951" w14:textId="77777777">
      <w:pPr>
        <w:pStyle w:val="ListParagraph"/>
        <w:numPr>
          <w:ilvl w:val="0"/>
          <w:numId w:val="9"/>
        </w:numPr>
        <w:spacing w:after="0" w:line="240" w:lineRule="auto"/>
      </w:pPr>
      <w:r>
        <w:t>Provided HIV self-testing for network members or affected communities [Activity 16]</w:t>
      </w:r>
    </w:p>
    <w:p w:rsidR="002D64C9" w:rsidRPr="002A59B8" w:rsidP="00C36B49" w14:paraId="7331F14A" w14:textId="77777777">
      <w:pPr>
        <w:numPr>
          <w:ilvl w:val="0"/>
          <w:numId w:val="9"/>
        </w:numPr>
        <w:spacing w:after="0" w:line="240" w:lineRule="auto"/>
        <w:contextualSpacing/>
      </w:pPr>
      <w:r>
        <w:t>Expanded or enhanced access to HIV self-testing beyond the network or affected communities [Activity 17]</w:t>
      </w:r>
    </w:p>
    <w:p w:rsidR="002D64C9" w:rsidP="00C36B49" w14:paraId="5E028E0E" w14:textId="77777777">
      <w:pPr>
        <w:pStyle w:val="ListParagraph"/>
        <w:numPr>
          <w:ilvl w:val="0"/>
          <w:numId w:val="9"/>
        </w:numPr>
        <w:spacing w:after="0" w:line="240" w:lineRule="auto"/>
      </w:pPr>
      <w:r w:rsidRPr="412C737B">
        <w:t>Other</w:t>
      </w:r>
      <w:r>
        <w:t xml:space="preserve"> [Activity 18]</w:t>
      </w:r>
    </w:p>
    <w:p w:rsidR="002D64C9" w:rsidRPr="00A26B2A" w:rsidP="00C36B49" w14:paraId="231097C3" w14:textId="77777777">
      <w:pPr>
        <w:pStyle w:val="ListParagraph"/>
        <w:numPr>
          <w:ilvl w:val="1"/>
          <w:numId w:val="9"/>
        </w:numPr>
        <w:spacing w:line="240" w:lineRule="auto"/>
      </w:pPr>
      <w:r w:rsidRPr="07B62D7A">
        <w:t xml:space="preserve">Specify________________________________ </w:t>
      </w:r>
    </w:p>
    <w:p w:rsidR="002D64C9" w:rsidRPr="004C690F" w:rsidP="00C36B49" w14:paraId="4E9AE42A" w14:textId="77777777">
      <w:pPr>
        <w:pStyle w:val="NormalWeb"/>
        <w:spacing w:before="0" w:beforeAutospacing="0" w:after="0" w:afterAutospacing="0"/>
        <w:rPr>
          <w:rFonts w:asciiTheme="minorHAnsi" w:hAnsiTheme="minorHAnsi" w:cstheme="minorBidi"/>
          <w:color w:val="000000" w:themeColor="text1"/>
          <w:sz w:val="22"/>
          <w:szCs w:val="22"/>
        </w:rPr>
      </w:pPr>
      <w:r w:rsidRPr="004C690F">
        <w:rPr>
          <w:rFonts w:asciiTheme="minorHAnsi" w:hAnsiTheme="minorHAnsi" w:cstheme="minorBidi"/>
          <w:color w:val="000000" w:themeColor="text1"/>
          <w:sz w:val="22"/>
          <w:szCs w:val="22"/>
        </w:rPr>
        <w:t>Domain 5: HIV care</w:t>
      </w:r>
    </w:p>
    <w:p w:rsidR="002D64C9" w:rsidRPr="000443BA" w:rsidP="00C36B49" w14:paraId="272FEE4F" w14:textId="77777777">
      <w:pPr>
        <w:pStyle w:val="ListParagraph"/>
        <w:numPr>
          <w:ilvl w:val="0"/>
          <w:numId w:val="9"/>
        </w:numPr>
        <w:spacing w:line="240" w:lineRule="auto"/>
      </w:pPr>
      <w:r>
        <w:t>Expanded or enhanced activities to improve engagement in care or viral suppression for cluster members [Activity 19]</w:t>
      </w:r>
    </w:p>
    <w:p w:rsidR="002D64C9" w:rsidP="00C36B49" w14:paraId="74D61860" w14:textId="77777777">
      <w:pPr>
        <w:pStyle w:val="ListParagraph"/>
        <w:numPr>
          <w:ilvl w:val="0"/>
          <w:numId w:val="9"/>
        </w:numPr>
        <w:spacing w:after="0" w:line="240" w:lineRule="auto"/>
      </w:pPr>
      <w:r>
        <w:t>Expanded or enhanced HIV care access beyond the cluster by establishing new clinical services or increasing the availability or accessibility of existing clinical services, including low-barrier care [Activity 20]</w:t>
      </w:r>
    </w:p>
    <w:p w:rsidR="002D64C9" w:rsidRPr="00A843E6" w:rsidP="00C36B49" w14:paraId="5472063F" w14:textId="77777777">
      <w:pPr>
        <w:pStyle w:val="ListParagraph"/>
        <w:numPr>
          <w:ilvl w:val="0"/>
          <w:numId w:val="9"/>
        </w:numPr>
        <w:spacing w:after="0" w:line="240" w:lineRule="auto"/>
      </w:pPr>
      <w:r>
        <w:t>Expanded or enhanced HIV care coordination or navigation services [Activity 21]</w:t>
      </w:r>
    </w:p>
    <w:p w:rsidR="002D64C9" w:rsidP="00C36B49" w14:paraId="356683F7" w14:textId="77777777">
      <w:pPr>
        <w:pStyle w:val="ListParagraph"/>
        <w:numPr>
          <w:ilvl w:val="0"/>
          <w:numId w:val="9"/>
        </w:numPr>
        <w:spacing w:after="0" w:line="240" w:lineRule="auto"/>
      </w:pPr>
      <w:r w:rsidRPr="412C737B">
        <w:t>Other</w:t>
      </w:r>
      <w:r>
        <w:t xml:space="preserve"> [Activity 22]</w:t>
      </w:r>
    </w:p>
    <w:p w:rsidR="002D64C9" w:rsidRPr="005D3A59" w:rsidP="00C36B49" w14:paraId="38E175D8" w14:textId="77777777">
      <w:pPr>
        <w:pStyle w:val="ListParagraph"/>
        <w:numPr>
          <w:ilvl w:val="1"/>
          <w:numId w:val="9"/>
        </w:numPr>
        <w:spacing w:line="240" w:lineRule="auto"/>
        <w:rPr>
          <w:rFonts w:cstheme="minorHAnsi"/>
        </w:rPr>
      </w:pPr>
      <w:r w:rsidRPr="002047F5">
        <w:rPr>
          <w:rFonts w:cstheme="minorHAnsi"/>
        </w:rPr>
        <w:t>Specify________________________________</w:t>
      </w:r>
    </w:p>
    <w:p w:rsidR="002D64C9" w:rsidRPr="004C690F" w:rsidP="00C36B49" w14:paraId="3C72B483" w14:textId="77777777">
      <w:pPr>
        <w:pStyle w:val="NormalWeb"/>
        <w:spacing w:before="0" w:beforeAutospacing="0" w:after="0" w:afterAutospacing="0"/>
        <w:rPr>
          <w:rFonts w:asciiTheme="minorHAnsi" w:hAnsiTheme="minorHAnsi" w:cstheme="minorBidi"/>
          <w:color w:val="000000"/>
          <w:sz w:val="22"/>
          <w:szCs w:val="22"/>
        </w:rPr>
      </w:pPr>
      <w:r w:rsidRPr="004C690F">
        <w:rPr>
          <w:rFonts w:asciiTheme="minorHAnsi" w:hAnsiTheme="minorHAnsi" w:cstheme="minorBidi"/>
          <w:color w:val="000000" w:themeColor="text1"/>
          <w:sz w:val="22"/>
          <w:szCs w:val="22"/>
        </w:rPr>
        <w:t>Domain 6: HIV prevention</w:t>
      </w:r>
    </w:p>
    <w:p w:rsidR="002D64C9" w:rsidP="00C36B49" w14:paraId="1783E5A7" w14:textId="77777777">
      <w:pPr>
        <w:pStyle w:val="ListParagraph"/>
        <w:numPr>
          <w:ilvl w:val="0"/>
          <w:numId w:val="9"/>
        </w:numPr>
        <w:spacing w:line="240" w:lineRule="auto"/>
      </w:pPr>
      <w:r>
        <w:t>Expanded or enhanced PrEP/PEP access for network members or affected communities [Activity 23]</w:t>
      </w:r>
    </w:p>
    <w:p w:rsidR="002D64C9" w:rsidP="00C36B49" w14:paraId="3A0DE5E6" w14:textId="77777777">
      <w:pPr>
        <w:pStyle w:val="ListParagraph"/>
        <w:numPr>
          <w:ilvl w:val="0"/>
          <w:numId w:val="9"/>
        </w:numPr>
        <w:spacing w:line="240" w:lineRule="auto"/>
      </w:pPr>
      <w:r>
        <w:t>Expanded or enhanced PrEP/PEP access beyond the network by establishing new clinical services or increasing the availability or accessibility of existing clinical services [Activity 24]</w:t>
      </w:r>
    </w:p>
    <w:p w:rsidR="002D64C9" w:rsidP="00C36B49" w14:paraId="4239852B" w14:textId="77777777">
      <w:pPr>
        <w:pStyle w:val="ListParagraph"/>
        <w:numPr>
          <w:ilvl w:val="0"/>
          <w:numId w:val="9"/>
        </w:numPr>
        <w:spacing w:after="0" w:line="240" w:lineRule="auto"/>
      </w:pPr>
      <w:r>
        <w:t>Provided or expanded access to harm reduction programs and syringe services programs (SSPs) to eligible network members [Activity 25]</w:t>
      </w:r>
    </w:p>
    <w:p w:rsidR="002D64C9" w:rsidP="00C36B49" w14:paraId="33B68994" w14:textId="77777777">
      <w:pPr>
        <w:pStyle w:val="ListParagraph"/>
        <w:numPr>
          <w:ilvl w:val="0"/>
          <w:numId w:val="9"/>
        </w:numPr>
        <w:spacing w:after="0" w:line="240" w:lineRule="auto"/>
      </w:pPr>
      <w:r>
        <w:t xml:space="preserve">Provided or expanded access </w:t>
      </w:r>
      <w:r w:rsidRPr="412C737B">
        <w:t xml:space="preserve">beyond the network or affected </w:t>
      </w:r>
      <w:r>
        <w:t>communities to harm reduction programs and SSPs by establishing new programs or increasing the availability or accessibility of existing programs [Activity 26]</w:t>
      </w:r>
    </w:p>
    <w:p w:rsidR="002D64C9" w:rsidP="00C36B49" w14:paraId="7CC8CD20" w14:textId="77777777">
      <w:pPr>
        <w:pStyle w:val="ListParagraph"/>
        <w:numPr>
          <w:ilvl w:val="0"/>
          <w:numId w:val="9"/>
        </w:numPr>
        <w:spacing w:after="0" w:line="240" w:lineRule="auto"/>
      </w:pPr>
      <w:r w:rsidRPr="412C737B">
        <w:t>Other</w:t>
      </w:r>
      <w:r>
        <w:t xml:space="preserve"> [Activity 27]</w:t>
      </w:r>
    </w:p>
    <w:p w:rsidR="002D64C9" w:rsidRPr="005D3A59" w:rsidP="00C36B49" w14:paraId="3E724713" w14:textId="77777777">
      <w:pPr>
        <w:pStyle w:val="ListParagraph"/>
        <w:numPr>
          <w:ilvl w:val="1"/>
          <w:numId w:val="9"/>
        </w:numPr>
        <w:spacing w:line="240" w:lineRule="auto"/>
        <w:rPr>
          <w:rFonts w:cstheme="minorHAnsi"/>
        </w:rPr>
      </w:pPr>
      <w:r w:rsidRPr="002047F5">
        <w:rPr>
          <w:rFonts w:cstheme="minorHAnsi"/>
        </w:rPr>
        <w:t>Specify________________________________</w:t>
      </w:r>
    </w:p>
    <w:p w:rsidR="002D64C9" w:rsidRPr="004C690F" w:rsidP="00C36B49" w14:paraId="411D86E2" w14:textId="77777777">
      <w:pPr>
        <w:pStyle w:val="NormalWeb"/>
        <w:spacing w:before="0" w:beforeAutospacing="0" w:after="0" w:afterAutospacing="0"/>
        <w:rPr>
          <w:rFonts w:asciiTheme="minorHAnsi" w:hAnsiTheme="minorHAnsi" w:cstheme="minorBidi"/>
          <w:color w:val="000000" w:themeColor="text1"/>
          <w:sz w:val="22"/>
          <w:szCs w:val="22"/>
        </w:rPr>
      </w:pPr>
      <w:r w:rsidRPr="004C690F">
        <w:rPr>
          <w:rFonts w:asciiTheme="minorHAnsi" w:hAnsiTheme="minorHAnsi" w:cstheme="minorBidi"/>
          <w:color w:val="000000" w:themeColor="text1"/>
          <w:sz w:val="22"/>
          <w:szCs w:val="22"/>
        </w:rPr>
        <w:t>Domain 7: Syndemic and structural interventions</w:t>
      </w:r>
    </w:p>
    <w:p w:rsidR="002D64C9" w:rsidP="00C36B49" w14:paraId="24CC63EB" w14:textId="77777777">
      <w:pPr>
        <w:pStyle w:val="ListParagraph"/>
        <w:numPr>
          <w:ilvl w:val="0"/>
          <w:numId w:val="9"/>
        </w:numPr>
        <w:spacing w:after="0" w:line="240" w:lineRule="auto"/>
      </w:pPr>
      <w:r>
        <w:t>Referred cluster or network members to housing services [Activity 28]</w:t>
      </w:r>
    </w:p>
    <w:p w:rsidR="002D64C9" w:rsidP="00C36B49" w14:paraId="502203B7" w14:textId="77777777">
      <w:pPr>
        <w:pStyle w:val="ListParagraph"/>
        <w:numPr>
          <w:ilvl w:val="0"/>
          <w:numId w:val="9"/>
        </w:numPr>
        <w:spacing w:after="0" w:line="240" w:lineRule="auto"/>
      </w:pPr>
      <w:r>
        <w:t>Referred cluster or network members to substance use treatment services [Activity 29]</w:t>
      </w:r>
    </w:p>
    <w:p w:rsidR="002D64C9" w:rsidP="00C36B49" w14:paraId="43F5590C" w14:textId="77777777">
      <w:pPr>
        <w:pStyle w:val="ListParagraph"/>
        <w:numPr>
          <w:ilvl w:val="0"/>
          <w:numId w:val="9"/>
        </w:numPr>
        <w:spacing w:after="0" w:line="240" w:lineRule="auto"/>
      </w:pPr>
      <w:r>
        <w:t>Referred cluster or network members to mental health services [Activity 30]</w:t>
      </w:r>
    </w:p>
    <w:p w:rsidR="002D64C9" w:rsidP="00C36B49" w14:paraId="36660BD5" w14:textId="77777777">
      <w:pPr>
        <w:pStyle w:val="ListParagraph"/>
        <w:numPr>
          <w:ilvl w:val="0"/>
          <w:numId w:val="9"/>
        </w:numPr>
        <w:spacing w:line="240" w:lineRule="auto"/>
      </w:pPr>
      <w:r>
        <w:t>Linked cluster or network members to testing, treatment, or prevention for gonorrhea, chlamydia, syphilis, hepatitis B, hepatitis C, tuberculosis, or mpox [Activity 31]</w:t>
      </w:r>
    </w:p>
    <w:p w:rsidR="002D64C9" w:rsidP="00C36B49" w14:paraId="03E0C87E" w14:textId="77777777">
      <w:pPr>
        <w:pStyle w:val="ListParagraph"/>
        <w:numPr>
          <w:ilvl w:val="0"/>
          <w:numId w:val="9"/>
        </w:numPr>
        <w:spacing w:after="0" w:line="240" w:lineRule="auto"/>
      </w:pPr>
      <w:r w:rsidRPr="412C737B">
        <w:t xml:space="preserve">Distributed naloxone kits for overdose prevention to the network or affected </w:t>
      </w:r>
      <w:r>
        <w:t>communities [Activity 32]</w:t>
      </w:r>
    </w:p>
    <w:p w:rsidR="002D64C9" w:rsidP="00C36B49" w14:paraId="617842A4" w14:textId="77777777">
      <w:pPr>
        <w:pStyle w:val="ListParagraph"/>
        <w:numPr>
          <w:ilvl w:val="0"/>
          <w:numId w:val="9"/>
        </w:numPr>
        <w:spacing w:after="0" w:line="240" w:lineRule="auto"/>
      </w:pPr>
      <w:r w:rsidRPr="412C737B">
        <w:t>Implemented activities that address structural factors that can impact access to prevention and care services</w:t>
      </w:r>
      <w:r>
        <w:t xml:space="preserve"> [Activity 33]</w:t>
      </w:r>
    </w:p>
    <w:p w:rsidR="002D64C9" w:rsidP="00C36B49" w14:paraId="5DA1889C" w14:textId="77777777">
      <w:pPr>
        <w:pStyle w:val="ListParagraph"/>
        <w:numPr>
          <w:ilvl w:val="0"/>
          <w:numId w:val="9"/>
        </w:numPr>
        <w:spacing w:after="0" w:line="240" w:lineRule="auto"/>
      </w:pPr>
      <w:r w:rsidRPr="412C737B">
        <w:t>Other</w:t>
      </w:r>
      <w:r>
        <w:t xml:space="preserve"> [Activity 34]</w:t>
      </w:r>
    </w:p>
    <w:p w:rsidR="002D64C9" w:rsidP="00C36B49" w14:paraId="1902AC41" w14:textId="77777777">
      <w:pPr>
        <w:pStyle w:val="ListParagraph"/>
        <w:numPr>
          <w:ilvl w:val="1"/>
          <w:numId w:val="9"/>
        </w:numPr>
        <w:spacing w:line="240" w:lineRule="auto"/>
      </w:pPr>
      <w:r w:rsidRPr="469BC866">
        <w:t>Specify________________________________</w:t>
      </w:r>
    </w:p>
    <w:p w:rsidR="00EE6A46" w:rsidP="00C36B49" w14:paraId="070F4AD5" w14:textId="77777777">
      <w:pPr>
        <w:spacing w:after="0" w:line="240" w:lineRule="auto"/>
        <w:rPr>
          <w:rFonts w:cstheme="minorHAnsi"/>
        </w:rPr>
      </w:pPr>
    </w:p>
    <w:p w:rsidR="00CE5048" w:rsidRPr="009B2442" w:rsidP="00C36B49" w14:paraId="67050D41" w14:textId="77777777">
      <w:pPr>
        <w:spacing w:after="0" w:line="240" w:lineRule="auto"/>
        <w:rPr>
          <w:rFonts w:cstheme="minorHAnsi"/>
        </w:rPr>
      </w:pPr>
      <w:r>
        <w:rPr>
          <w:b/>
        </w:rPr>
        <w:t>Level of Concern</w:t>
      </w:r>
    </w:p>
    <w:p w:rsidR="00CE5048" w:rsidRPr="009B2442" w:rsidP="00C36B49" w14:paraId="47DA7731" w14:textId="3E849F03">
      <w:pPr>
        <w:spacing w:after="0" w:line="240" w:lineRule="auto"/>
        <w:rPr>
          <w:rFonts w:cstheme="minorHAnsi"/>
        </w:rPr>
      </w:pPr>
      <w:r w:rsidRPr="009B2442">
        <w:rPr>
          <w:rFonts w:cstheme="minorHAnsi"/>
        </w:rPr>
        <w:t>1</w:t>
      </w:r>
      <w:r>
        <w:rPr>
          <w:rFonts w:cstheme="minorHAnsi"/>
        </w:rPr>
        <w:t>2</w:t>
      </w:r>
      <w:r w:rsidRPr="009B2442">
        <w:rPr>
          <w:rFonts w:cstheme="minorHAnsi"/>
        </w:rPr>
        <w:t xml:space="preserve">. </w:t>
      </w:r>
      <w:r>
        <w:rPr>
          <w:rFonts w:cstheme="minorHAnsi"/>
        </w:rPr>
        <w:t xml:space="preserve">What is your </w:t>
      </w:r>
      <w:r w:rsidRPr="009B2442">
        <w:rPr>
          <w:rFonts w:cstheme="minorHAnsi"/>
        </w:rPr>
        <w:t>current level of concern?</w:t>
      </w:r>
    </w:p>
    <w:p w:rsidR="00CE5048" w:rsidRPr="009B2442" w:rsidP="00C36B49" w14:paraId="231B60F4" w14:textId="77777777">
      <w:pPr>
        <w:pStyle w:val="ListParagraph"/>
        <w:numPr>
          <w:ilvl w:val="0"/>
          <w:numId w:val="8"/>
        </w:numPr>
        <w:spacing w:after="0" w:line="240" w:lineRule="auto"/>
        <w:rPr>
          <w:rFonts w:cstheme="minorHAnsi"/>
        </w:rPr>
      </w:pPr>
      <w:r w:rsidRPr="009B2442">
        <w:rPr>
          <w:rFonts w:cstheme="minorHAnsi"/>
        </w:rPr>
        <w:t>High</w:t>
      </w:r>
    </w:p>
    <w:p w:rsidR="00CE5048" w:rsidRPr="009B2442" w:rsidP="00C36B49" w14:paraId="6C63356C" w14:textId="77777777">
      <w:pPr>
        <w:pStyle w:val="ListParagraph"/>
        <w:numPr>
          <w:ilvl w:val="0"/>
          <w:numId w:val="8"/>
        </w:numPr>
        <w:spacing w:after="0" w:line="240" w:lineRule="auto"/>
        <w:rPr>
          <w:rFonts w:cstheme="minorHAnsi"/>
        </w:rPr>
      </w:pPr>
      <w:r w:rsidRPr="009B2442">
        <w:rPr>
          <w:rFonts w:cstheme="minorHAnsi"/>
        </w:rPr>
        <w:t>Medium</w:t>
      </w:r>
    </w:p>
    <w:p w:rsidR="00CE5048" w:rsidRPr="00931C65" w:rsidP="00C36B49" w14:paraId="2B419B40" w14:textId="48CBEF6E">
      <w:pPr>
        <w:pStyle w:val="ListParagraph"/>
        <w:numPr>
          <w:ilvl w:val="0"/>
          <w:numId w:val="8"/>
        </w:numPr>
        <w:spacing w:after="0" w:line="240" w:lineRule="auto"/>
        <w:rPr>
          <w:rFonts w:cstheme="minorHAnsi"/>
        </w:rPr>
      </w:pPr>
      <w:r w:rsidRPr="009B2442">
        <w:rPr>
          <w:rFonts w:cstheme="minorHAnsi"/>
        </w:rPr>
        <w:t>Low</w:t>
      </w:r>
    </w:p>
    <w:p w:rsidR="00CE5048" w:rsidRPr="009B2442" w:rsidP="00C36B49" w14:paraId="0EED9EE6" w14:textId="2101C4A7">
      <w:pPr>
        <w:spacing w:after="0" w:line="240" w:lineRule="auto"/>
        <w:rPr>
          <w:rFonts w:cstheme="minorHAnsi"/>
        </w:rPr>
      </w:pPr>
      <w:r w:rsidRPr="00CB4D75">
        <w:rPr>
          <w:rFonts w:cstheme="minorHAnsi"/>
          <w:color w:val="767171" w:themeColor="background2" w:themeShade="80"/>
        </w:rPr>
        <w:t xml:space="preserve">Instructions: Consider a variety of factors that may inform your level of concern. See </w:t>
      </w:r>
      <w:hyperlink r:id="rId7" w:history="1">
        <w:r w:rsidRPr="00DF7FF7" w:rsidR="00686E63">
          <w:rPr>
            <w:rStyle w:val="Hyperlink"/>
          </w:rPr>
          <w:t>Cluster Review and Prioritization “Questions to consider when developing prioritization criteria” section</w:t>
        </w:r>
      </w:hyperlink>
      <w:r w:rsidRPr="009B2442">
        <w:rPr>
          <w:rFonts w:cstheme="minorHAnsi"/>
        </w:rPr>
        <w:t xml:space="preserve"> </w:t>
      </w:r>
      <w:r w:rsidRPr="00CB4D75">
        <w:rPr>
          <w:rFonts w:cstheme="minorHAnsi"/>
          <w:color w:val="767171" w:themeColor="background2" w:themeShade="80"/>
        </w:rPr>
        <w:t>in CDC’s HIV CDR Guidance for Health Departments for additional considerations.</w:t>
      </w:r>
    </w:p>
    <w:p w:rsidR="00CE5048" w:rsidP="00C36B49" w14:paraId="4CF59D51" w14:textId="77777777">
      <w:pPr>
        <w:spacing w:after="0" w:line="240" w:lineRule="auto"/>
        <w:rPr>
          <w:rFonts w:cstheme="minorHAnsi"/>
        </w:rPr>
      </w:pPr>
    </w:p>
    <w:p w:rsidR="00CE5048" w:rsidRPr="003067EA" w:rsidP="00C36B49" w14:paraId="10CA2A3A" w14:textId="2345CA5F">
      <w:pPr>
        <w:spacing w:after="0" w:line="240" w:lineRule="auto"/>
        <w:rPr>
          <w:rFonts w:cstheme="minorHAnsi"/>
        </w:rPr>
      </w:pPr>
      <w:r w:rsidRPr="009B2442">
        <w:rPr>
          <w:rFonts w:cstheme="minorHAnsi"/>
        </w:rPr>
        <w:t>1</w:t>
      </w:r>
      <w:r>
        <w:rPr>
          <w:rFonts w:cstheme="minorHAnsi"/>
        </w:rPr>
        <w:t>2</w:t>
      </w:r>
      <w:r w:rsidRPr="009B2442">
        <w:rPr>
          <w:rFonts w:cstheme="minorHAnsi"/>
        </w:rPr>
        <w:t xml:space="preserve">a. </w:t>
      </w:r>
      <w:r>
        <w:rPr>
          <w:rFonts w:cstheme="minorHAnsi"/>
        </w:rPr>
        <w:t>[If answered High for 1</w:t>
      </w:r>
      <w:r w:rsidR="00931C65">
        <w:rPr>
          <w:rFonts w:cstheme="minorHAnsi"/>
        </w:rPr>
        <w:t>2</w:t>
      </w:r>
      <w:r>
        <w:rPr>
          <w:rFonts w:cstheme="minorHAnsi"/>
        </w:rPr>
        <w:t xml:space="preserve">] </w:t>
      </w:r>
      <w:r w:rsidRPr="003067EA">
        <w:rPr>
          <w:rFonts w:cstheme="minorHAnsi"/>
        </w:rPr>
        <w:t>Describe why you've assigned this level of concern using a brief, narrative summary of key findings: ________________________</w:t>
      </w:r>
    </w:p>
    <w:p w:rsidR="00CE5048" w:rsidRPr="00E74030" w:rsidP="00C36B49" w14:paraId="36C2B203" w14:textId="77777777">
      <w:pPr>
        <w:spacing w:after="0" w:line="240" w:lineRule="auto"/>
        <w:rPr>
          <w:rFonts w:cstheme="minorHAnsi"/>
          <w:color w:val="767171" w:themeColor="background2" w:themeShade="80"/>
        </w:rPr>
      </w:pPr>
      <w:r w:rsidRPr="00E74030">
        <w:rPr>
          <w:rFonts w:cstheme="minorHAnsi"/>
          <w:color w:val="767171" w:themeColor="background2" w:themeShade="80"/>
        </w:rPr>
        <w:t>Instructions: In the narrative summary, include any notable or concerning epidemiological or other characteristics, including any indications that the underlying network is substantially larger than what has been identified.</w:t>
      </w:r>
    </w:p>
    <w:p w:rsidR="00CE5048" w:rsidRPr="009B2442" w:rsidP="00C36B49" w14:paraId="03A4DED4" w14:textId="77777777">
      <w:pPr>
        <w:spacing w:after="0" w:line="240" w:lineRule="auto"/>
        <w:rPr>
          <w:rFonts w:cstheme="minorHAnsi"/>
        </w:rPr>
      </w:pPr>
    </w:p>
    <w:p w:rsidR="000F3190" w:rsidRPr="00E74030" w:rsidP="00C36B49" w14:paraId="2303F763" w14:textId="54C0C027">
      <w:pPr>
        <w:spacing w:after="0" w:line="240" w:lineRule="auto"/>
        <w:rPr>
          <w:rFonts w:cstheme="minorHAnsi"/>
          <w:b/>
          <w:bCs/>
        </w:rPr>
      </w:pPr>
      <w:r w:rsidRPr="00E74030">
        <w:rPr>
          <w:rFonts w:cstheme="minorHAnsi"/>
          <w:b/>
          <w:bCs/>
        </w:rPr>
        <w:t>Technical Assistance Needs</w:t>
      </w:r>
    </w:p>
    <w:p w:rsidR="00FB190F" w:rsidP="00C36B49" w14:paraId="1DC1AD9E" w14:textId="62191060">
      <w:pPr>
        <w:spacing w:after="0" w:line="240" w:lineRule="auto"/>
        <w:rPr>
          <w:rFonts w:cstheme="minorHAnsi"/>
        </w:rPr>
      </w:pPr>
      <w:r>
        <w:rPr>
          <w:rFonts w:cstheme="minorHAnsi"/>
        </w:rPr>
        <w:t xml:space="preserve">13. </w:t>
      </w:r>
      <w:r w:rsidRPr="003D400A" w:rsidR="00B87D23">
        <w:rPr>
          <w:rFonts w:cstheme="minorHAnsi"/>
        </w:rPr>
        <w:t>Do you have</w:t>
      </w:r>
      <w:r w:rsidRPr="003D400A" w:rsidR="00F44086">
        <w:rPr>
          <w:rFonts w:cstheme="minorHAnsi"/>
        </w:rPr>
        <w:t xml:space="preserve"> any</w:t>
      </w:r>
      <w:r w:rsidRPr="003D400A" w:rsidR="0043190C">
        <w:rPr>
          <w:rFonts w:cstheme="minorHAnsi"/>
        </w:rPr>
        <w:t xml:space="preserve"> </w:t>
      </w:r>
      <w:r w:rsidRPr="003D400A" w:rsidR="00D92519">
        <w:rPr>
          <w:rFonts w:cstheme="minorHAnsi"/>
        </w:rPr>
        <w:t xml:space="preserve">technical assistance </w:t>
      </w:r>
      <w:r w:rsidRPr="003D400A" w:rsidR="00F44086">
        <w:rPr>
          <w:rFonts w:cstheme="minorHAnsi"/>
        </w:rPr>
        <w:t>needs related to</w:t>
      </w:r>
      <w:r w:rsidRPr="003D400A" w:rsidR="006720A6">
        <w:rPr>
          <w:rFonts w:cstheme="minorHAnsi"/>
        </w:rPr>
        <w:t xml:space="preserve"> this cluster</w:t>
      </w:r>
      <w:r w:rsidRPr="003D400A" w:rsidR="0043190C">
        <w:rPr>
          <w:rFonts w:cstheme="minorHAnsi"/>
        </w:rPr>
        <w:t xml:space="preserve">? </w:t>
      </w:r>
    </w:p>
    <w:p w:rsidR="00C91BB9" w:rsidP="00C36B49" w14:paraId="710C64AA" w14:textId="48654F5D">
      <w:pPr>
        <w:pStyle w:val="ListParagraph"/>
        <w:numPr>
          <w:ilvl w:val="0"/>
          <w:numId w:val="15"/>
        </w:numPr>
        <w:spacing w:after="0" w:line="240" w:lineRule="auto"/>
        <w:rPr>
          <w:rFonts w:cstheme="minorHAnsi"/>
        </w:rPr>
      </w:pPr>
      <w:r>
        <w:rPr>
          <w:rFonts w:cstheme="minorHAnsi"/>
        </w:rPr>
        <w:t>Yes</w:t>
      </w:r>
    </w:p>
    <w:p w:rsidR="00D92519" w:rsidRPr="004E7C70" w:rsidP="00C36B49" w14:paraId="451ADF34" w14:textId="76962510">
      <w:pPr>
        <w:pStyle w:val="ListParagraph"/>
        <w:numPr>
          <w:ilvl w:val="0"/>
          <w:numId w:val="15"/>
        </w:numPr>
        <w:spacing w:after="0" w:line="240" w:lineRule="auto"/>
        <w:rPr>
          <w:rFonts w:cstheme="minorHAnsi"/>
        </w:rPr>
      </w:pPr>
      <w:r>
        <w:rPr>
          <w:rFonts w:cstheme="minorHAnsi"/>
        </w:rPr>
        <w:t>No</w:t>
      </w:r>
    </w:p>
    <w:p w:rsidR="009746CC" w:rsidRPr="009B2442" w:rsidP="00C36B49" w14:paraId="0E85A665" w14:textId="77777777">
      <w:pPr>
        <w:pStyle w:val="ListParagraph"/>
        <w:spacing w:after="0" w:line="240" w:lineRule="auto"/>
        <w:rPr>
          <w:rFonts w:cstheme="minorHAnsi"/>
        </w:rPr>
      </w:pPr>
    </w:p>
    <w:p w:rsidR="001A1870" w:rsidRPr="009B2442" w:rsidP="00C36B49" w14:paraId="2936F425" w14:textId="710F83B9">
      <w:pPr>
        <w:spacing w:after="0" w:line="240" w:lineRule="auto"/>
        <w:rPr>
          <w:rFonts w:cstheme="minorHAnsi"/>
        </w:rPr>
      </w:pPr>
      <w:r w:rsidRPr="009B2442">
        <w:rPr>
          <w:rFonts w:cstheme="minorHAnsi"/>
        </w:rPr>
        <w:t>1</w:t>
      </w:r>
      <w:r w:rsidR="00D72682">
        <w:rPr>
          <w:rFonts w:cstheme="minorHAnsi"/>
        </w:rPr>
        <w:t>3</w:t>
      </w:r>
      <w:r w:rsidRPr="009B2442" w:rsidR="007A1D99">
        <w:rPr>
          <w:rFonts w:cstheme="minorHAnsi"/>
        </w:rPr>
        <w:t xml:space="preserve">a. </w:t>
      </w:r>
      <w:r w:rsidR="00C870FB">
        <w:rPr>
          <w:rFonts w:cstheme="minorHAnsi"/>
        </w:rPr>
        <w:t>[</w:t>
      </w:r>
      <w:r w:rsidRPr="009B2442" w:rsidR="00743D05">
        <w:rPr>
          <w:rFonts w:cstheme="minorHAnsi"/>
        </w:rPr>
        <w:t>I</w:t>
      </w:r>
      <w:r w:rsidR="00931C65">
        <w:rPr>
          <w:rFonts w:cstheme="minorHAnsi"/>
        </w:rPr>
        <w:t>f</w:t>
      </w:r>
      <w:r w:rsidRPr="009B2442" w:rsidR="00743D05">
        <w:rPr>
          <w:rFonts w:cstheme="minorHAnsi"/>
        </w:rPr>
        <w:t xml:space="preserve"> </w:t>
      </w:r>
      <w:r w:rsidR="003313F8">
        <w:rPr>
          <w:rFonts w:cstheme="minorHAnsi"/>
        </w:rPr>
        <w:t xml:space="preserve">answered </w:t>
      </w:r>
      <w:r w:rsidR="00931C65">
        <w:rPr>
          <w:rFonts w:cstheme="minorHAnsi"/>
        </w:rPr>
        <w:t>Yes</w:t>
      </w:r>
      <w:r w:rsidRPr="009B2442" w:rsidR="00743D05">
        <w:rPr>
          <w:rFonts w:cstheme="minorHAnsi"/>
        </w:rPr>
        <w:t xml:space="preserve"> </w:t>
      </w:r>
      <w:r w:rsidR="00931C65">
        <w:rPr>
          <w:rFonts w:cstheme="minorHAnsi"/>
        </w:rPr>
        <w:t>for 13</w:t>
      </w:r>
      <w:r w:rsidRPr="009B2442" w:rsidR="00743D05">
        <w:rPr>
          <w:rFonts w:cstheme="minorHAnsi"/>
        </w:rPr>
        <w:t xml:space="preserve">] </w:t>
      </w:r>
      <w:r w:rsidR="00E45CC7">
        <w:rPr>
          <w:rFonts w:cstheme="minorHAnsi"/>
        </w:rPr>
        <w:t>D</w:t>
      </w:r>
      <w:r w:rsidRPr="009B2442" w:rsidR="00B34A6E">
        <w:rPr>
          <w:rFonts w:cstheme="minorHAnsi"/>
        </w:rPr>
        <w:t>escribe your technical assistance needs</w:t>
      </w:r>
      <w:r w:rsidR="00F7249E">
        <w:rPr>
          <w:rFonts w:cstheme="minorHAnsi"/>
        </w:rPr>
        <w:t xml:space="preserve">. </w:t>
      </w:r>
      <w:r w:rsidRPr="00E74030" w:rsidR="00F7249E">
        <w:rPr>
          <w:color w:val="767171" w:themeColor="background2" w:themeShade="80"/>
        </w:rPr>
        <w:t>(Note: If you have urgent technical assistance needs, reach out directly to your assigned Detection and Response Branch epidemiologist.)</w:t>
      </w:r>
      <w:r w:rsidRPr="00E74030" w:rsidR="00B34A6E">
        <w:rPr>
          <w:rFonts w:cstheme="minorHAnsi"/>
          <w:color w:val="767171" w:themeColor="background2" w:themeShade="80"/>
        </w:rPr>
        <w:t xml:space="preserve"> </w:t>
      </w:r>
      <w:r w:rsidRPr="009B2442" w:rsidR="00B34A6E">
        <w:rPr>
          <w:rFonts w:cstheme="minorHAnsi"/>
        </w:rPr>
        <w:t>__________________</w:t>
      </w:r>
    </w:p>
    <w:p w:rsidR="001A1870" w:rsidP="00C36B49" w14:paraId="648E07A8" w14:textId="77777777">
      <w:pPr>
        <w:spacing w:after="0" w:line="240" w:lineRule="auto"/>
        <w:rPr>
          <w:rFonts w:cstheme="minorHAnsi"/>
        </w:rPr>
      </w:pPr>
    </w:p>
    <w:p w:rsidR="00A75484" w:rsidRPr="00A75484" w:rsidP="00C36B49" w14:paraId="5FC3DB1E" w14:textId="24359752">
      <w:pPr>
        <w:spacing w:after="0" w:line="240" w:lineRule="auto"/>
        <w:rPr>
          <w:rFonts w:cstheme="minorHAnsi"/>
        </w:rPr>
      </w:pPr>
      <w:r>
        <w:rPr>
          <w:b/>
          <w:bCs/>
        </w:rPr>
        <w:t xml:space="preserve">Additional </w:t>
      </w:r>
      <w:r w:rsidRPr="008F4121">
        <w:rPr>
          <w:b/>
          <w:bCs/>
        </w:rPr>
        <w:t>Comments</w:t>
      </w:r>
    </w:p>
    <w:p w:rsidR="00D92519" w:rsidRPr="002E1BC0" w:rsidP="00C36B49" w14:paraId="03FF13ED" w14:textId="344312EB">
      <w:pPr>
        <w:spacing w:after="0" w:line="240" w:lineRule="auto"/>
        <w:rPr>
          <w:rFonts w:cstheme="minorHAnsi"/>
        </w:rPr>
      </w:pPr>
      <w:r>
        <w:rPr>
          <w:rFonts w:cstheme="minorHAnsi"/>
        </w:rPr>
        <w:t>14</w:t>
      </w:r>
      <w:r w:rsidR="007C68C6">
        <w:rPr>
          <w:rFonts w:cstheme="minorHAnsi"/>
        </w:rPr>
        <w:t xml:space="preserve">. </w:t>
      </w:r>
      <w:r w:rsidRPr="002E1BC0" w:rsidR="015DF23C">
        <w:rPr>
          <w:rFonts w:cstheme="minorHAnsi"/>
        </w:rPr>
        <w:t>[OPTION</w:t>
      </w:r>
      <w:r w:rsidRPr="002E1BC0" w:rsidR="00727DEF">
        <w:rPr>
          <w:rFonts w:cstheme="minorHAnsi"/>
        </w:rPr>
        <w:t>A</w:t>
      </w:r>
      <w:r w:rsidRPr="002E1BC0" w:rsidR="015DF23C">
        <w:rPr>
          <w:rFonts w:cstheme="minorHAnsi"/>
        </w:rPr>
        <w:t xml:space="preserve">L] </w:t>
      </w:r>
      <w:r w:rsidRPr="002E1BC0" w:rsidR="00727DEF">
        <w:rPr>
          <w:rFonts w:cstheme="minorHAnsi"/>
        </w:rPr>
        <w:t>Additional comments ______________</w:t>
      </w:r>
    </w:p>
    <w:p w:rsidR="00BA48A9" w:rsidRPr="009B2442" w:rsidP="00C36B49" w14:paraId="0CDE8629" w14:textId="77777777">
      <w:pPr>
        <w:pStyle w:val="ListParagraph"/>
        <w:spacing w:after="0" w:line="240" w:lineRule="auto"/>
        <w:ind w:left="360"/>
        <w:rPr>
          <w:rFonts w:cstheme="minorHAnsi"/>
        </w:rPr>
      </w:pPr>
    </w:p>
    <w:p w:rsidR="0080780C" w:rsidRPr="009B2442" w:rsidP="00C36B49" w14:paraId="2E6AC4FC" w14:textId="77777777">
      <w:pPr>
        <w:spacing w:after="0" w:line="240" w:lineRule="auto"/>
        <w:rPr>
          <w:rFonts w:cstheme="minorHAnsi"/>
        </w:rPr>
      </w:pPr>
    </w:p>
    <w:p w:rsidR="00A87E4F" w:rsidRPr="009B2442" w:rsidP="00C36B49" w14:paraId="6673E3F4" w14:textId="7643DC78">
      <w:pPr>
        <w:spacing w:after="0" w:line="240" w:lineRule="auto"/>
        <w:rPr>
          <w:rFonts w:cstheme="minorHAnsi"/>
        </w:rPr>
      </w:pPr>
    </w:p>
    <w:sectPr w:rsidSect="00AE3E2C">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897170"/>
      <w:docPartObj>
        <w:docPartGallery w:val="Page Numbers (Bottom of Page)"/>
        <w:docPartUnique/>
      </w:docPartObj>
    </w:sdtPr>
    <w:sdtEndPr>
      <w:rPr>
        <w:noProof/>
      </w:rPr>
    </w:sdtEndPr>
    <w:sdtContent>
      <w:p w:rsidR="00967ED0" w14:paraId="77354613" w14:textId="3795A3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67ED0" w14:paraId="287B39E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5DF2"/>
    <w:multiLevelType w:val="hybridMultilevel"/>
    <w:tmpl w:val="BF22FE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7D7B10"/>
    <w:multiLevelType w:val="hybridMultilevel"/>
    <w:tmpl w:val="B4F8265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4DB03B0"/>
    <w:multiLevelType w:val="hybridMultilevel"/>
    <w:tmpl w:val="97F6670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F35B5F"/>
    <w:multiLevelType w:val="hybridMultilevel"/>
    <w:tmpl w:val="966AFFC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CA84451"/>
    <w:multiLevelType w:val="hybridMultilevel"/>
    <w:tmpl w:val="A984D090"/>
    <w:lvl w:ilvl="0">
      <w:start w:val="12"/>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186BF4"/>
    <w:multiLevelType w:val="hybridMultilevel"/>
    <w:tmpl w:val="95CE75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442FB6"/>
    <w:multiLevelType w:val="hybridMultilevel"/>
    <w:tmpl w:val="306E71B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7B5730"/>
    <w:multiLevelType w:val="hybridMultilevel"/>
    <w:tmpl w:val="FC420CE2"/>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D12565"/>
    <w:multiLevelType w:val="hybridMultilevel"/>
    <w:tmpl w:val="76925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211E9A"/>
    <w:multiLevelType w:val="hybridMultilevel"/>
    <w:tmpl w:val="DD9E77C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C90EA3"/>
    <w:multiLevelType w:val="multilevel"/>
    <w:tmpl w:val="813C69CE"/>
    <w:lvl w:ilvl="0">
      <w:start w:val="1"/>
      <w:numFmt w:val="decimal"/>
      <w:lvlText w:val="%1."/>
      <w:lvlJc w:val="left"/>
      <w:pPr>
        <w:ind w:left="392" w:hanging="229"/>
      </w:pPr>
      <w:rPr>
        <w:rFonts w:ascii="Gill Sans MT" w:eastAsia="Gill Sans MT" w:hAnsi="Gill Sans MT" w:cs="Gill Sans MT" w:hint="default"/>
        <w:b w:val="0"/>
        <w:bCs w:val="0"/>
        <w:i w:val="0"/>
        <w:iCs w:val="0"/>
        <w:spacing w:val="0"/>
        <w:w w:val="119"/>
        <w:sz w:val="20"/>
        <w:szCs w:val="20"/>
        <w:lang w:val="en-US" w:eastAsia="en-US" w:bidi="ar-SA"/>
      </w:rPr>
    </w:lvl>
    <w:lvl w:ilvl="1">
      <w:start w:val="1"/>
      <w:numFmt w:val="lowerLetter"/>
      <w:lvlText w:val="%1.%2."/>
      <w:lvlJc w:val="left"/>
      <w:pPr>
        <w:ind w:left="937" w:hanging="397"/>
      </w:pPr>
      <w:rPr>
        <w:rFonts w:ascii="Gill Sans MT" w:eastAsia="Gill Sans MT" w:hAnsi="Gill Sans MT" w:cs="Gill Sans MT" w:hint="default"/>
        <w:b w:val="0"/>
        <w:bCs w:val="0"/>
        <w:i w:val="0"/>
        <w:iCs w:val="0"/>
        <w:spacing w:val="0"/>
        <w:w w:val="124"/>
        <w:sz w:val="20"/>
        <w:szCs w:val="20"/>
        <w:lang w:val="en-US" w:eastAsia="en-US" w:bidi="ar-SA"/>
      </w:rPr>
    </w:lvl>
    <w:lvl w:ilvl="2">
      <w:start w:val="1"/>
      <w:numFmt w:val="decimal"/>
      <w:lvlText w:val="%1.%2.%3."/>
      <w:lvlJc w:val="left"/>
      <w:pPr>
        <w:ind w:left="850" w:hanging="687"/>
      </w:pPr>
      <w:rPr>
        <w:rFonts w:ascii="Gill Sans MT" w:eastAsia="Gill Sans MT" w:hAnsi="Gill Sans MT" w:cs="Gill Sans MT" w:hint="default"/>
        <w:b w:val="0"/>
        <w:bCs w:val="0"/>
        <w:i w:val="0"/>
        <w:iCs w:val="0"/>
        <w:spacing w:val="0"/>
        <w:w w:val="118"/>
        <w:sz w:val="20"/>
        <w:szCs w:val="20"/>
        <w:lang w:val="en-US" w:eastAsia="en-US" w:bidi="ar-SA"/>
      </w:rPr>
    </w:lvl>
    <w:lvl w:ilvl="3">
      <w:start w:val="0"/>
      <w:numFmt w:val="bullet"/>
      <w:lvlText w:val="•"/>
      <w:lvlJc w:val="left"/>
      <w:pPr>
        <w:ind w:left="860" w:hanging="687"/>
      </w:pPr>
      <w:rPr>
        <w:rFonts w:hint="default"/>
        <w:lang w:val="en-US" w:eastAsia="en-US" w:bidi="ar-SA"/>
      </w:rPr>
    </w:lvl>
    <w:lvl w:ilvl="4">
      <w:start w:val="0"/>
      <w:numFmt w:val="bullet"/>
      <w:lvlText w:val="•"/>
      <w:lvlJc w:val="left"/>
      <w:pPr>
        <w:ind w:left="1082" w:hanging="687"/>
      </w:pPr>
      <w:rPr>
        <w:rFonts w:hint="default"/>
        <w:lang w:val="en-US" w:eastAsia="en-US" w:bidi="ar-SA"/>
      </w:rPr>
    </w:lvl>
    <w:lvl w:ilvl="5">
      <w:start w:val="0"/>
      <w:numFmt w:val="bullet"/>
      <w:lvlText w:val="•"/>
      <w:lvlJc w:val="left"/>
      <w:pPr>
        <w:ind w:left="1304" w:hanging="687"/>
      </w:pPr>
      <w:rPr>
        <w:rFonts w:hint="default"/>
        <w:lang w:val="en-US" w:eastAsia="en-US" w:bidi="ar-SA"/>
      </w:rPr>
    </w:lvl>
    <w:lvl w:ilvl="6">
      <w:start w:val="0"/>
      <w:numFmt w:val="bullet"/>
      <w:lvlText w:val="•"/>
      <w:lvlJc w:val="left"/>
      <w:pPr>
        <w:ind w:left="1526" w:hanging="687"/>
      </w:pPr>
      <w:rPr>
        <w:rFonts w:hint="default"/>
        <w:lang w:val="en-US" w:eastAsia="en-US" w:bidi="ar-SA"/>
      </w:rPr>
    </w:lvl>
    <w:lvl w:ilvl="7">
      <w:start w:val="0"/>
      <w:numFmt w:val="bullet"/>
      <w:lvlText w:val="•"/>
      <w:lvlJc w:val="left"/>
      <w:pPr>
        <w:ind w:left="1748" w:hanging="687"/>
      </w:pPr>
      <w:rPr>
        <w:rFonts w:hint="default"/>
        <w:lang w:val="en-US" w:eastAsia="en-US" w:bidi="ar-SA"/>
      </w:rPr>
    </w:lvl>
    <w:lvl w:ilvl="8">
      <w:start w:val="0"/>
      <w:numFmt w:val="bullet"/>
      <w:lvlText w:val="•"/>
      <w:lvlJc w:val="left"/>
      <w:pPr>
        <w:ind w:left="1970" w:hanging="687"/>
      </w:pPr>
      <w:rPr>
        <w:rFonts w:hint="default"/>
        <w:lang w:val="en-US" w:eastAsia="en-US" w:bidi="ar-SA"/>
      </w:rPr>
    </w:lvl>
  </w:abstractNum>
  <w:abstractNum w:abstractNumId="11">
    <w:nsid w:val="48D6587B"/>
    <w:multiLevelType w:val="hybridMultilevel"/>
    <w:tmpl w:val="9E1C17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B9F2EAC"/>
    <w:multiLevelType w:val="hybridMultilevel"/>
    <w:tmpl w:val="652E0D8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64127C5"/>
    <w:multiLevelType w:val="hybridMultilevel"/>
    <w:tmpl w:val="7DF6ED7C"/>
    <w:lvl w:ilvl="0">
      <w:start w:val="1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DEA01AC"/>
    <w:multiLevelType w:val="hybridMultilevel"/>
    <w:tmpl w:val="C0808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5426E2"/>
    <w:multiLevelType w:val="hybridMultilevel"/>
    <w:tmpl w:val="C194E21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1489343">
    <w:abstractNumId w:val="11"/>
  </w:num>
  <w:num w:numId="2" w16cid:durableId="286476608">
    <w:abstractNumId w:val="10"/>
  </w:num>
  <w:num w:numId="3" w16cid:durableId="577180398">
    <w:abstractNumId w:val="15"/>
  </w:num>
  <w:num w:numId="4" w16cid:durableId="1917737375">
    <w:abstractNumId w:val="0"/>
  </w:num>
  <w:num w:numId="5" w16cid:durableId="84543733">
    <w:abstractNumId w:val="4"/>
  </w:num>
  <w:num w:numId="6" w16cid:durableId="876746220">
    <w:abstractNumId w:val="8"/>
  </w:num>
  <w:num w:numId="7" w16cid:durableId="1181091918">
    <w:abstractNumId w:val="2"/>
  </w:num>
  <w:num w:numId="8" w16cid:durableId="1420980157">
    <w:abstractNumId w:val="1"/>
  </w:num>
  <w:num w:numId="9" w16cid:durableId="1122500666">
    <w:abstractNumId w:val="14"/>
  </w:num>
  <w:num w:numId="10" w16cid:durableId="1478716834">
    <w:abstractNumId w:val="12"/>
  </w:num>
  <w:num w:numId="11" w16cid:durableId="938172839">
    <w:abstractNumId w:val="5"/>
  </w:num>
  <w:num w:numId="12" w16cid:durableId="2047677495">
    <w:abstractNumId w:val="13"/>
  </w:num>
  <w:num w:numId="13" w16cid:durableId="2004166758">
    <w:abstractNumId w:val="6"/>
  </w:num>
  <w:num w:numId="14" w16cid:durableId="248468695">
    <w:abstractNumId w:val="7"/>
  </w:num>
  <w:num w:numId="15" w16cid:durableId="2115978399">
    <w:abstractNumId w:val="3"/>
  </w:num>
  <w:num w:numId="16" w16cid:durableId="1993748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19"/>
    <w:rsid w:val="000000E7"/>
    <w:rsid w:val="000003D7"/>
    <w:rsid w:val="00005EFE"/>
    <w:rsid w:val="00006711"/>
    <w:rsid w:val="0000696D"/>
    <w:rsid w:val="00021A3D"/>
    <w:rsid w:val="00021D09"/>
    <w:rsid w:val="000309C1"/>
    <w:rsid w:val="00031562"/>
    <w:rsid w:val="00032E6C"/>
    <w:rsid w:val="0003319C"/>
    <w:rsid w:val="00034C58"/>
    <w:rsid w:val="00035A2C"/>
    <w:rsid w:val="000417BF"/>
    <w:rsid w:val="000440B8"/>
    <w:rsid w:val="000443BA"/>
    <w:rsid w:val="00045E52"/>
    <w:rsid w:val="00046066"/>
    <w:rsid w:val="00046209"/>
    <w:rsid w:val="000524A4"/>
    <w:rsid w:val="00053CE2"/>
    <w:rsid w:val="00057FB6"/>
    <w:rsid w:val="00062B0E"/>
    <w:rsid w:val="00067A76"/>
    <w:rsid w:val="000701B9"/>
    <w:rsid w:val="00070DFC"/>
    <w:rsid w:val="000712A9"/>
    <w:rsid w:val="00082EB1"/>
    <w:rsid w:val="00084ABC"/>
    <w:rsid w:val="0008691B"/>
    <w:rsid w:val="000920E5"/>
    <w:rsid w:val="000928C1"/>
    <w:rsid w:val="000942AE"/>
    <w:rsid w:val="00094BEA"/>
    <w:rsid w:val="00094EDF"/>
    <w:rsid w:val="00096B24"/>
    <w:rsid w:val="000A412D"/>
    <w:rsid w:val="000A696E"/>
    <w:rsid w:val="000A797E"/>
    <w:rsid w:val="000B2395"/>
    <w:rsid w:val="000B2851"/>
    <w:rsid w:val="000B4B0A"/>
    <w:rsid w:val="000B5C1A"/>
    <w:rsid w:val="000B5DB3"/>
    <w:rsid w:val="000C0618"/>
    <w:rsid w:val="000C49FB"/>
    <w:rsid w:val="000D159E"/>
    <w:rsid w:val="000D30CE"/>
    <w:rsid w:val="000D4F5A"/>
    <w:rsid w:val="000D627A"/>
    <w:rsid w:val="000D6E7A"/>
    <w:rsid w:val="000E2152"/>
    <w:rsid w:val="000E4E9E"/>
    <w:rsid w:val="000E56EF"/>
    <w:rsid w:val="000E5FCB"/>
    <w:rsid w:val="000E67A0"/>
    <w:rsid w:val="000F1B72"/>
    <w:rsid w:val="000F3190"/>
    <w:rsid w:val="0010100A"/>
    <w:rsid w:val="00101153"/>
    <w:rsid w:val="001027C8"/>
    <w:rsid w:val="00104AE6"/>
    <w:rsid w:val="00105D7E"/>
    <w:rsid w:val="0010611F"/>
    <w:rsid w:val="001113A0"/>
    <w:rsid w:val="001122E8"/>
    <w:rsid w:val="00112691"/>
    <w:rsid w:val="0011317C"/>
    <w:rsid w:val="001151C3"/>
    <w:rsid w:val="00115E11"/>
    <w:rsid w:val="001163FD"/>
    <w:rsid w:val="00117EC9"/>
    <w:rsid w:val="0012674B"/>
    <w:rsid w:val="00135A38"/>
    <w:rsid w:val="00143B4E"/>
    <w:rsid w:val="001470ED"/>
    <w:rsid w:val="001479C4"/>
    <w:rsid w:val="00150849"/>
    <w:rsid w:val="00155868"/>
    <w:rsid w:val="00155DD1"/>
    <w:rsid w:val="00157685"/>
    <w:rsid w:val="00167599"/>
    <w:rsid w:val="00182CBA"/>
    <w:rsid w:val="0018367E"/>
    <w:rsid w:val="00183C53"/>
    <w:rsid w:val="00191F4F"/>
    <w:rsid w:val="00192946"/>
    <w:rsid w:val="001938E3"/>
    <w:rsid w:val="00196BD3"/>
    <w:rsid w:val="001A1870"/>
    <w:rsid w:val="001A4EA4"/>
    <w:rsid w:val="001A5158"/>
    <w:rsid w:val="001B1BFE"/>
    <w:rsid w:val="001B422F"/>
    <w:rsid w:val="001C29EC"/>
    <w:rsid w:val="001D00A4"/>
    <w:rsid w:val="001D07FE"/>
    <w:rsid w:val="001D405D"/>
    <w:rsid w:val="001D519A"/>
    <w:rsid w:val="001D6401"/>
    <w:rsid w:val="001E15B3"/>
    <w:rsid w:val="001E28C9"/>
    <w:rsid w:val="001E7051"/>
    <w:rsid w:val="001F0ADB"/>
    <w:rsid w:val="001F1C0E"/>
    <w:rsid w:val="001F4230"/>
    <w:rsid w:val="00202ADA"/>
    <w:rsid w:val="00202FE4"/>
    <w:rsid w:val="00203A8B"/>
    <w:rsid w:val="002047F5"/>
    <w:rsid w:val="00212C34"/>
    <w:rsid w:val="00212C57"/>
    <w:rsid w:val="002174BB"/>
    <w:rsid w:val="00217812"/>
    <w:rsid w:val="0023023D"/>
    <w:rsid w:val="0023531F"/>
    <w:rsid w:val="00236F77"/>
    <w:rsid w:val="00240BCA"/>
    <w:rsid w:val="00242ABD"/>
    <w:rsid w:val="002448ED"/>
    <w:rsid w:val="00244FC7"/>
    <w:rsid w:val="00245F3A"/>
    <w:rsid w:val="00245F81"/>
    <w:rsid w:val="00253D8D"/>
    <w:rsid w:val="002555C6"/>
    <w:rsid w:val="0026316F"/>
    <w:rsid w:val="002705AB"/>
    <w:rsid w:val="00276652"/>
    <w:rsid w:val="00277921"/>
    <w:rsid w:val="002830EE"/>
    <w:rsid w:val="002843F3"/>
    <w:rsid w:val="002939BB"/>
    <w:rsid w:val="002948A1"/>
    <w:rsid w:val="002A28C3"/>
    <w:rsid w:val="002A4E14"/>
    <w:rsid w:val="002A59B8"/>
    <w:rsid w:val="002B46D6"/>
    <w:rsid w:val="002B47EC"/>
    <w:rsid w:val="002B764A"/>
    <w:rsid w:val="002D06FC"/>
    <w:rsid w:val="002D323E"/>
    <w:rsid w:val="002D3B3D"/>
    <w:rsid w:val="002D49BD"/>
    <w:rsid w:val="002D6420"/>
    <w:rsid w:val="002D64C9"/>
    <w:rsid w:val="002E0030"/>
    <w:rsid w:val="002E01E5"/>
    <w:rsid w:val="002E1BC0"/>
    <w:rsid w:val="002E2B9F"/>
    <w:rsid w:val="002E3B48"/>
    <w:rsid w:val="002E423C"/>
    <w:rsid w:val="002E68C2"/>
    <w:rsid w:val="002E7B2C"/>
    <w:rsid w:val="002F29DF"/>
    <w:rsid w:val="002F2F03"/>
    <w:rsid w:val="002F3567"/>
    <w:rsid w:val="002F3D4D"/>
    <w:rsid w:val="002F4965"/>
    <w:rsid w:val="002F533A"/>
    <w:rsid w:val="00300AC1"/>
    <w:rsid w:val="00303616"/>
    <w:rsid w:val="003040F6"/>
    <w:rsid w:val="00304CE4"/>
    <w:rsid w:val="00305449"/>
    <w:rsid w:val="003067EA"/>
    <w:rsid w:val="00307E8D"/>
    <w:rsid w:val="003166F5"/>
    <w:rsid w:val="00316C0E"/>
    <w:rsid w:val="003313F8"/>
    <w:rsid w:val="00331E8A"/>
    <w:rsid w:val="00340B8B"/>
    <w:rsid w:val="0034186B"/>
    <w:rsid w:val="00345E53"/>
    <w:rsid w:val="0034741E"/>
    <w:rsid w:val="00347AFD"/>
    <w:rsid w:val="00350937"/>
    <w:rsid w:val="00350E73"/>
    <w:rsid w:val="00352071"/>
    <w:rsid w:val="003547A3"/>
    <w:rsid w:val="00355E36"/>
    <w:rsid w:val="00356D36"/>
    <w:rsid w:val="003635BA"/>
    <w:rsid w:val="0038255D"/>
    <w:rsid w:val="0038474D"/>
    <w:rsid w:val="00385A54"/>
    <w:rsid w:val="00386435"/>
    <w:rsid w:val="00387718"/>
    <w:rsid w:val="00393816"/>
    <w:rsid w:val="00393882"/>
    <w:rsid w:val="00396103"/>
    <w:rsid w:val="00397149"/>
    <w:rsid w:val="003A12F2"/>
    <w:rsid w:val="003A2B58"/>
    <w:rsid w:val="003A74DA"/>
    <w:rsid w:val="003B0B57"/>
    <w:rsid w:val="003B19B9"/>
    <w:rsid w:val="003C4FD6"/>
    <w:rsid w:val="003C604F"/>
    <w:rsid w:val="003C737F"/>
    <w:rsid w:val="003D079C"/>
    <w:rsid w:val="003D1795"/>
    <w:rsid w:val="003D21E0"/>
    <w:rsid w:val="003D22C4"/>
    <w:rsid w:val="003D400A"/>
    <w:rsid w:val="003D5953"/>
    <w:rsid w:val="003D76CD"/>
    <w:rsid w:val="003E288D"/>
    <w:rsid w:val="003E5084"/>
    <w:rsid w:val="003E54EE"/>
    <w:rsid w:val="003E5889"/>
    <w:rsid w:val="003E63B8"/>
    <w:rsid w:val="003E7E47"/>
    <w:rsid w:val="003F3120"/>
    <w:rsid w:val="003F3C09"/>
    <w:rsid w:val="003F44EB"/>
    <w:rsid w:val="003F6AB8"/>
    <w:rsid w:val="003F6D78"/>
    <w:rsid w:val="00400153"/>
    <w:rsid w:val="004018FA"/>
    <w:rsid w:val="00407214"/>
    <w:rsid w:val="00414226"/>
    <w:rsid w:val="00416711"/>
    <w:rsid w:val="004175D6"/>
    <w:rsid w:val="0042138D"/>
    <w:rsid w:val="004240C8"/>
    <w:rsid w:val="00424666"/>
    <w:rsid w:val="00425994"/>
    <w:rsid w:val="0043190C"/>
    <w:rsid w:val="00433423"/>
    <w:rsid w:val="00437FF9"/>
    <w:rsid w:val="00441A73"/>
    <w:rsid w:val="004562A2"/>
    <w:rsid w:val="004568EB"/>
    <w:rsid w:val="00460E8F"/>
    <w:rsid w:val="004615DD"/>
    <w:rsid w:val="00461A3C"/>
    <w:rsid w:val="00463521"/>
    <w:rsid w:val="00465836"/>
    <w:rsid w:val="00465AD3"/>
    <w:rsid w:val="00467649"/>
    <w:rsid w:val="00475294"/>
    <w:rsid w:val="0048243D"/>
    <w:rsid w:val="0048296B"/>
    <w:rsid w:val="00487289"/>
    <w:rsid w:val="0048739D"/>
    <w:rsid w:val="00487B5B"/>
    <w:rsid w:val="00494E8B"/>
    <w:rsid w:val="00495104"/>
    <w:rsid w:val="004960E2"/>
    <w:rsid w:val="004A1436"/>
    <w:rsid w:val="004A2A8F"/>
    <w:rsid w:val="004A4580"/>
    <w:rsid w:val="004A76B3"/>
    <w:rsid w:val="004B0993"/>
    <w:rsid w:val="004B1D7F"/>
    <w:rsid w:val="004B4B87"/>
    <w:rsid w:val="004B5B24"/>
    <w:rsid w:val="004C1819"/>
    <w:rsid w:val="004C2040"/>
    <w:rsid w:val="004C3F78"/>
    <w:rsid w:val="004C47F6"/>
    <w:rsid w:val="004C50BC"/>
    <w:rsid w:val="004C690F"/>
    <w:rsid w:val="004C6F01"/>
    <w:rsid w:val="004D2C47"/>
    <w:rsid w:val="004E468E"/>
    <w:rsid w:val="004E7C70"/>
    <w:rsid w:val="004F12C1"/>
    <w:rsid w:val="004F2209"/>
    <w:rsid w:val="004F4F62"/>
    <w:rsid w:val="004F6155"/>
    <w:rsid w:val="00501CDB"/>
    <w:rsid w:val="00510925"/>
    <w:rsid w:val="00511D6D"/>
    <w:rsid w:val="00515DAF"/>
    <w:rsid w:val="0051780C"/>
    <w:rsid w:val="005307C5"/>
    <w:rsid w:val="00531ADE"/>
    <w:rsid w:val="00531BF5"/>
    <w:rsid w:val="00532D96"/>
    <w:rsid w:val="00544A67"/>
    <w:rsid w:val="005461B1"/>
    <w:rsid w:val="00547B81"/>
    <w:rsid w:val="0055008A"/>
    <w:rsid w:val="0055151F"/>
    <w:rsid w:val="005548A2"/>
    <w:rsid w:val="00557292"/>
    <w:rsid w:val="0056329A"/>
    <w:rsid w:val="00566407"/>
    <w:rsid w:val="00567063"/>
    <w:rsid w:val="00567F6A"/>
    <w:rsid w:val="005712FC"/>
    <w:rsid w:val="00571F1F"/>
    <w:rsid w:val="0057394C"/>
    <w:rsid w:val="00574AA7"/>
    <w:rsid w:val="005852FE"/>
    <w:rsid w:val="005860D5"/>
    <w:rsid w:val="00587979"/>
    <w:rsid w:val="005902EA"/>
    <w:rsid w:val="00590B58"/>
    <w:rsid w:val="00596509"/>
    <w:rsid w:val="00596919"/>
    <w:rsid w:val="005A1B56"/>
    <w:rsid w:val="005A27FD"/>
    <w:rsid w:val="005A725B"/>
    <w:rsid w:val="005B028C"/>
    <w:rsid w:val="005C2615"/>
    <w:rsid w:val="005C5651"/>
    <w:rsid w:val="005C7E9A"/>
    <w:rsid w:val="005D2DF4"/>
    <w:rsid w:val="005D3A59"/>
    <w:rsid w:val="005D4A63"/>
    <w:rsid w:val="005D586A"/>
    <w:rsid w:val="005E1FEE"/>
    <w:rsid w:val="005E4667"/>
    <w:rsid w:val="005E658B"/>
    <w:rsid w:val="005E6A4C"/>
    <w:rsid w:val="005F48DE"/>
    <w:rsid w:val="005F5D33"/>
    <w:rsid w:val="00607C92"/>
    <w:rsid w:val="00610AD7"/>
    <w:rsid w:val="00612196"/>
    <w:rsid w:val="00613217"/>
    <w:rsid w:val="00616FEF"/>
    <w:rsid w:val="0062122B"/>
    <w:rsid w:val="006305EF"/>
    <w:rsid w:val="00631DE5"/>
    <w:rsid w:val="0063267F"/>
    <w:rsid w:val="006456B7"/>
    <w:rsid w:val="00645F04"/>
    <w:rsid w:val="00646550"/>
    <w:rsid w:val="00646878"/>
    <w:rsid w:val="0065177E"/>
    <w:rsid w:val="00656E3A"/>
    <w:rsid w:val="00661448"/>
    <w:rsid w:val="00661DAB"/>
    <w:rsid w:val="006650E3"/>
    <w:rsid w:val="00666CA4"/>
    <w:rsid w:val="00667880"/>
    <w:rsid w:val="006720A6"/>
    <w:rsid w:val="00676D12"/>
    <w:rsid w:val="00686E63"/>
    <w:rsid w:val="0069136A"/>
    <w:rsid w:val="0069404E"/>
    <w:rsid w:val="006A0D1D"/>
    <w:rsid w:val="006A2DAF"/>
    <w:rsid w:val="006A32AA"/>
    <w:rsid w:val="006A4A61"/>
    <w:rsid w:val="006A6A07"/>
    <w:rsid w:val="006A7530"/>
    <w:rsid w:val="006B5CB7"/>
    <w:rsid w:val="006B6E3D"/>
    <w:rsid w:val="006C0B71"/>
    <w:rsid w:val="006D2C23"/>
    <w:rsid w:val="006D4AD2"/>
    <w:rsid w:val="006D548E"/>
    <w:rsid w:val="006D6001"/>
    <w:rsid w:val="006D7406"/>
    <w:rsid w:val="006E0101"/>
    <w:rsid w:val="006E1D5D"/>
    <w:rsid w:val="006E582E"/>
    <w:rsid w:val="006F1D7E"/>
    <w:rsid w:val="006F773F"/>
    <w:rsid w:val="007048AD"/>
    <w:rsid w:val="0070723B"/>
    <w:rsid w:val="007113E7"/>
    <w:rsid w:val="00713252"/>
    <w:rsid w:val="0071533D"/>
    <w:rsid w:val="0071599C"/>
    <w:rsid w:val="00717003"/>
    <w:rsid w:val="00724FA8"/>
    <w:rsid w:val="007269BE"/>
    <w:rsid w:val="00727DEF"/>
    <w:rsid w:val="007318A4"/>
    <w:rsid w:val="007328DF"/>
    <w:rsid w:val="00732BC0"/>
    <w:rsid w:val="00736CA7"/>
    <w:rsid w:val="00743D05"/>
    <w:rsid w:val="00745273"/>
    <w:rsid w:val="00746113"/>
    <w:rsid w:val="007470A0"/>
    <w:rsid w:val="007503A2"/>
    <w:rsid w:val="00751CDB"/>
    <w:rsid w:val="007551A9"/>
    <w:rsid w:val="00756CCD"/>
    <w:rsid w:val="007621B4"/>
    <w:rsid w:val="00773986"/>
    <w:rsid w:val="0078078F"/>
    <w:rsid w:val="00781379"/>
    <w:rsid w:val="00782E41"/>
    <w:rsid w:val="007850B9"/>
    <w:rsid w:val="0078534E"/>
    <w:rsid w:val="00791F86"/>
    <w:rsid w:val="007955A3"/>
    <w:rsid w:val="00797334"/>
    <w:rsid w:val="00797A02"/>
    <w:rsid w:val="00797D87"/>
    <w:rsid w:val="007A03B7"/>
    <w:rsid w:val="007A0FA8"/>
    <w:rsid w:val="007A1D99"/>
    <w:rsid w:val="007A4657"/>
    <w:rsid w:val="007A5744"/>
    <w:rsid w:val="007A617F"/>
    <w:rsid w:val="007B20A2"/>
    <w:rsid w:val="007B47F3"/>
    <w:rsid w:val="007B5BAC"/>
    <w:rsid w:val="007B7128"/>
    <w:rsid w:val="007C0238"/>
    <w:rsid w:val="007C3D01"/>
    <w:rsid w:val="007C4D45"/>
    <w:rsid w:val="007C4F54"/>
    <w:rsid w:val="007C575A"/>
    <w:rsid w:val="007C68C6"/>
    <w:rsid w:val="007C69E1"/>
    <w:rsid w:val="007D21F2"/>
    <w:rsid w:val="007D51A2"/>
    <w:rsid w:val="007D5E8F"/>
    <w:rsid w:val="007E0513"/>
    <w:rsid w:val="007E28C5"/>
    <w:rsid w:val="007F3BB9"/>
    <w:rsid w:val="007F42B2"/>
    <w:rsid w:val="0080014C"/>
    <w:rsid w:val="00800CB3"/>
    <w:rsid w:val="008057ED"/>
    <w:rsid w:val="0080780C"/>
    <w:rsid w:val="008128FA"/>
    <w:rsid w:val="00814CA7"/>
    <w:rsid w:val="00817297"/>
    <w:rsid w:val="0083153D"/>
    <w:rsid w:val="008353A3"/>
    <w:rsid w:val="008423F0"/>
    <w:rsid w:val="00844AF3"/>
    <w:rsid w:val="008547EB"/>
    <w:rsid w:val="008558FC"/>
    <w:rsid w:val="00862741"/>
    <w:rsid w:val="008670C9"/>
    <w:rsid w:val="00867C48"/>
    <w:rsid w:val="0087112D"/>
    <w:rsid w:val="00874809"/>
    <w:rsid w:val="0087498E"/>
    <w:rsid w:val="00875065"/>
    <w:rsid w:val="00882293"/>
    <w:rsid w:val="008859D2"/>
    <w:rsid w:val="00886A60"/>
    <w:rsid w:val="00886DF1"/>
    <w:rsid w:val="00887333"/>
    <w:rsid w:val="00895925"/>
    <w:rsid w:val="008A127F"/>
    <w:rsid w:val="008A5043"/>
    <w:rsid w:val="008A708F"/>
    <w:rsid w:val="008B43CF"/>
    <w:rsid w:val="008C00AC"/>
    <w:rsid w:val="008C0C0D"/>
    <w:rsid w:val="008C0C6E"/>
    <w:rsid w:val="008C573B"/>
    <w:rsid w:val="008C6627"/>
    <w:rsid w:val="008C7C32"/>
    <w:rsid w:val="008C7E03"/>
    <w:rsid w:val="008D109F"/>
    <w:rsid w:val="008D3084"/>
    <w:rsid w:val="008D4DE0"/>
    <w:rsid w:val="008D5966"/>
    <w:rsid w:val="008D71DE"/>
    <w:rsid w:val="008E42BD"/>
    <w:rsid w:val="008E4E4B"/>
    <w:rsid w:val="008E5D7F"/>
    <w:rsid w:val="008F175D"/>
    <w:rsid w:val="008F4121"/>
    <w:rsid w:val="008F4D72"/>
    <w:rsid w:val="008F69E4"/>
    <w:rsid w:val="00900473"/>
    <w:rsid w:val="00904DB1"/>
    <w:rsid w:val="009070D0"/>
    <w:rsid w:val="0090721E"/>
    <w:rsid w:val="00910822"/>
    <w:rsid w:val="009108DF"/>
    <w:rsid w:val="00914341"/>
    <w:rsid w:val="00914AC3"/>
    <w:rsid w:val="00920E14"/>
    <w:rsid w:val="00924DC7"/>
    <w:rsid w:val="00931AC5"/>
    <w:rsid w:val="00931C65"/>
    <w:rsid w:val="00934FDD"/>
    <w:rsid w:val="009360E0"/>
    <w:rsid w:val="00936A68"/>
    <w:rsid w:val="009379E0"/>
    <w:rsid w:val="00942D46"/>
    <w:rsid w:val="00943A6B"/>
    <w:rsid w:val="00944163"/>
    <w:rsid w:val="00946101"/>
    <w:rsid w:val="0094724A"/>
    <w:rsid w:val="009505D3"/>
    <w:rsid w:val="009512D2"/>
    <w:rsid w:val="009532D0"/>
    <w:rsid w:val="00954A2D"/>
    <w:rsid w:val="00955071"/>
    <w:rsid w:val="00963949"/>
    <w:rsid w:val="00965C34"/>
    <w:rsid w:val="00967809"/>
    <w:rsid w:val="00967ED0"/>
    <w:rsid w:val="00972646"/>
    <w:rsid w:val="0097384D"/>
    <w:rsid w:val="009746CC"/>
    <w:rsid w:val="00975AE4"/>
    <w:rsid w:val="009778A9"/>
    <w:rsid w:val="00982AC0"/>
    <w:rsid w:val="00983528"/>
    <w:rsid w:val="00983FC7"/>
    <w:rsid w:val="00984F38"/>
    <w:rsid w:val="00986ABF"/>
    <w:rsid w:val="0099033F"/>
    <w:rsid w:val="00992493"/>
    <w:rsid w:val="00993D0C"/>
    <w:rsid w:val="009962F3"/>
    <w:rsid w:val="0099798C"/>
    <w:rsid w:val="009A172E"/>
    <w:rsid w:val="009A30B6"/>
    <w:rsid w:val="009A47B2"/>
    <w:rsid w:val="009A6394"/>
    <w:rsid w:val="009B2442"/>
    <w:rsid w:val="009B3B96"/>
    <w:rsid w:val="009B403B"/>
    <w:rsid w:val="009B4185"/>
    <w:rsid w:val="009B4C29"/>
    <w:rsid w:val="009B723B"/>
    <w:rsid w:val="009B753D"/>
    <w:rsid w:val="009B7885"/>
    <w:rsid w:val="009C23B0"/>
    <w:rsid w:val="009C4495"/>
    <w:rsid w:val="009C4819"/>
    <w:rsid w:val="009C7BCA"/>
    <w:rsid w:val="009D260F"/>
    <w:rsid w:val="009D669F"/>
    <w:rsid w:val="009E039F"/>
    <w:rsid w:val="00A007C4"/>
    <w:rsid w:val="00A0270D"/>
    <w:rsid w:val="00A0419D"/>
    <w:rsid w:val="00A0464E"/>
    <w:rsid w:val="00A0700A"/>
    <w:rsid w:val="00A116CE"/>
    <w:rsid w:val="00A134FB"/>
    <w:rsid w:val="00A1517B"/>
    <w:rsid w:val="00A204AE"/>
    <w:rsid w:val="00A22CBB"/>
    <w:rsid w:val="00A23F9F"/>
    <w:rsid w:val="00A2411D"/>
    <w:rsid w:val="00A26370"/>
    <w:rsid w:val="00A26B2A"/>
    <w:rsid w:val="00A300A0"/>
    <w:rsid w:val="00A33D16"/>
    <w:rsid w:val="00A34E7B"/>
    <w:rsid w:val="00A41331"/>
    <w:rsid w:val="00A41BBD"/>
    <w:rsid w:val="00A46E6B"/>
    <w:rsid w:val="00A56C0A"/>
    <w:rsid w:val="00A656E5"/>
    <w:rsid w:val="00A65A90"/>
    <w:rsid w:val="00A65BA8"/>
    <w:rsid w:val="00A67E86"/>
    <w:rsid w:val="00A70DDC"/>
    <w:rsid w:val="00A75484"/>
    <w:rsid w:val="00A812D0"/>
    <w:rsid w:val="00A815C8"/>
    <w:rsid w:val="00A826C5"/>
    <w:rsid w:val="00A843E6"/>
    <w:rsid w:val="00A87E4F"/>
    <w:rsid w:val="00A90047"/>
    <w:rsid w:val="00AA5C13"/>
    <w:rsid w:val="00AB15BB"/>
    <w:rsid w:val="00AB1C38"/>
    <w:rsid w:val="00AB6D36"/>
    <w:rsid w:val="00AB7305"/>
    <w:rsid w:val="00AC2C36"/>
    <w:rsid w:val="00AC2F58"/>
    <w:rsid w:val="00AC32B9"/>
    <w:rsid w:val="00AD1BC9"/>
    <w:rsid w:val="00AD7105"/>
    <w:rsid w:val="00AE3E2C"/>
    <w:rsid w:val="00AE6CD2"/>
    <w:rsid w:val="00AF0272"/>
    <w:rsid w:val="00AF5B3B"/>
    <w:rsid w:val="00AF5CD3"/>
    <w:rsid w:val="00B12759"/>
    <w:rsid w:val="00B14BB9"/>
    <w:rsid w:val="00B15C61"/>
    <w:rsid w:val="00B26E9A"/>
    <w:rsid w:val="00B31EDC"/>
    <w:rsid w:val="00B32382"/>
    <w:rsid w:val="00B34A6E"/>
    <w:rsid w:val="00B34E64"/>
    <w:rsid w:val="00B35C9A"/>
    <w:rsid w:val="00B37D1F"/>
    <w:rsid w:val="00B41C80"/>
    <w:rsid w:val="00B42CE2"/>
    <w:rsid w:val="00B53F32"/>
    <w:rsid w:val="00B57619"/>
    <w:rsid w:val="00B61777"/>
    <w:rsid w:val="00B6421E"/>
    <w:rsid w:val="00B6558D"/>
    <w:rsid w:val="00B659DD"/>
    <w:rsid w:val="00B66A25"/>
    <w:rsid w:val="00B7071D"/>
    <w:rsid w:val="00B7075A"/>
    <w:rsid w:val="00B75242"/>
    <w:rsid w:val="00B8172F"/>
    <w:rsid w:val="00B8200C"/>
    <w:rsid w:val="00B8578D"/>
    <w:rsid w:val="00B86D11"/>
    <w:rsid w:val="00B87D23"/>
    <w:rsid w:val="00B90BC2"/>
    <w:rsid w:val="00B91FF6"/>
    <w:rsid w:val="00B97687"/>
    <w:rsid w:val="00BA1DC2"/>
    <w:rsid w:val="00BA30B0"/>
    <w:rsid w:val="00BA48A9"/>
    <w:rsid w:val="00BA5636"/>
    <w:rsid w:val="00BA6575"/>
    <w:rsid w:val="00BB0005"/>
    <w:rsid w:val="00BB2452"/>
    <w:rsid w:val="00BB265D"/>
    <w:rsid w:val="00BB373E"/>
    <w:rsid w:val="00BB4D26"/>
    <w:rsid w:val="00BB5D20"/>
    <w:rsid w:val="00BB6109"/>
    <w:rsid w:val="00BC0ADE"/>
    <w:rsid w:val="00BC1009"/>
    <w:rsid w:val="00BC2823"/>
    <w:rsid w:val="00BC2D18"/>
    <w:rsid w:val="00BC506E"/>
    <w:rsid w:val="00BD53B9"/>
    <w:rsid w:val="00BD67E4"/>
    <w:rsid w:val="00BD7CC8"/>
    <w:rsid w:val="00BE0CE0"/>
    <w:rsid w:val="00BE5BDB"/>
    <w:rsid w:val="00BE7332"/>
    <w:rsid w:val="00BF5D4B"/>
    <w:rsid w:val="00BF6F23"/>
    <w:rsid w:val="00C0459B"/>
    <w:rsid w:val="00C10C68"/>
    <w:rsid w:val="00C11863"/>
    <w:rsid w:val="00C146CB"/>
    <w:rsid w:val="00C162AE"/>
    <w:rsid w:val="00C20290"/>
    <w:rsid w:val="00C202F4"/>
    <w:rsid w:val="00C23D76"/>
    <w:rsid w:val="00C263C7"/>
    <w:rsid w:val="00C27214"/>
    <w:rsid w:val="00C36B49"/>
    <w:rsid w:val="00C400D4"/>
    <w:rsid w:val="00C40B50"/>
    <w:rsid w:val="00C44AC6"/>
    <w:rsid w:val="00C50DE6"/>
    <w:rsid w:val="00C5130A"/>
    <w:rsid w:val="00C52ABC"/>
    <w:rsid w:val="00C55A80"/>
    <w:rsid w:val="00C57AD6"/>
    <w:rsid w:val="00C66057"/>
    <w:rsid w:val="00C66A34"/>
    <w:rsid w:val="00C66D30"/>
    <w:rsid w:val="00C67619"/>
    <w:rsid w:val="00C705B4"/>
    <w:rsid w:val="00C8086F"/>
    <w:rsid w:val="00C81C1A"/>
    <w:rsid w:val="00C820D5"/>
    <w:rsid w:val="00C867A3"/>
    <w:rsid w:val="00C870FB"/>
    <w:rsid w:val="00C914F5"/>
    <w:rsid w:val="00C91BB9"/>
    <w:rsid w:val="00C935F5"/>
    <w:rsid w:val="00C9601E"/>
    <w:rsid w:val="00CA022C"/>
    <w:rsid w:val="00CA045C"/>
    <w:rsid w:val="00CB4D75"/>
    <w:rsid w:val="00CB6779"/>
    <w:rsid w:val="00CB6E19"/>
    <w:rsid w:val="00CC5B6A"/>
    <w:rsid w:val="00CC662E"/>
    <w:rsid w:val="00CC726C"/>
    <w:rsid w:val="00CC73E0"/>
    <w:rsid w:val="00CD14C6"/>
    <w:rsid w:val="00CD3D9F"/>
    <w:rsid w:val="00CD5F6A"/>
    <w:rsid w:val="00CD7845"/>
    <w:rsid w:val="00CE5048"/>
    <w:rsid w:val="00CF154E"/>
    <w:rsid w:val="00CF77B9"/>
    <w:rsid w:val="00D0434D"/>
    <w:rsid w:val="00D13707"/>
    <w:rsid w:val="00D16C26"/>
    <w:rsid w:val="00D230DC"/>
    <w:rsid w:val="00D31516"/>
    <w:rsid w:val="00D32E35"/>
    <w:rsid w:val="00D34270"/>
    <w:rsid w:val="00D35C7C"/>
    <w:rsid w:val="00D37ACF"/>
    <w:rsid w:val="00D41B1C"/>
    <w:rsid w:val="00D441B2"/>
    <w:rsid w:val="00D44796"/>
    <w:rsid w:val="00D451A1"/>
    <w:rsid w:val="00D554A4"/>
    <w:rsid w:val="00D560FF"/>
    <w:rsid w:val="00D60893"/>
    <w:rsid w:val="00D61A67"/>
    <w:rsid w:val="00D62EBE"/>
    <w:rsid w:val="00D67130"/>
    <w:rsid w:val="00D677E2"/>
    <w:rsid w:val="00D71B9A"/>
    <w:rsid w:val="00D72682"/>
    <w:rsid w:val="00D73755"/>
    <w:rsid w:val="00D84126"/>
    <w:rsid w:val="00D8660A"/>
    <w:rsid w:val="00D91BBE"/>
    <w:rsid w:val="00D92519"/>
    <w:rsid w:val="00D94920"/>
    <w:rsid w:val="00D95102"/>
    <w:rsid w:val="00D96DD0"/>
    <w:rsid w:val="00DA3526"/>
    <w:rsid w:val="00DB0D0E"/>
    <w:rsid w:val="00DC1A72"/>
    <w:rsid w:val="00DC6268"/>
    <w:rsid w:val="00DD14BE"/>
    <w:rsid w:val="00DE001B"/>
    <w:rsid w:val="00DE38FA"/>
    <w:rsid w:val="00DE3E22"/>
    <w:rsid w:val="00DF30D7"/>
    <w:rsid w:val="00DF5422"/>
    <w:rsid w:val="00DF64C3"/>
    <w:rsid w:val="00DF7FF7"/>
    <w:rsid w:val="00E15839"/>
    <w:rsid w:val="00E169CE"/>
    <w:rsid w:val="00E2073F"/>
    <w:rsid w:val="00E23DA4"/>
    <w:rsid w:val="00E302DC"/>
    <w:rsid w:val="00E32556"/>
    <w:rsid w:val="00E34E44"/>
    <w:rsid w:val="00E373CD"/>
    <w:rsid w:val="00E442A3"/>
    <w:rsid w:val="00E4501A"/>
    <w:rsid w:val="00E45CC7"/>
    <w:rsid w:val="00E46958"/>
    <w:rsid w:val="00E46F87"/>
    <w:rsid w:val="00E50D1E"/>
    <w:rsid w:val="00E51099"/>
    <w:rsid w:val="00E512E3"/>
    <w:rsid w:val="00E523AC"/>
    <w:rsid w:val="00E577F9"/>
    <w:rsid w:val="00E63A65"/>
    <w:rsid w:val="00E65782"/>
    <w:rsid w:val="00E71A2B"/>
    <w:rsid w:val="00E726CA"/>
    <w:rsid w:val="00E74030"/>
    <w:rsid w:val="00E84BA5"/>
    <w:rsid w:val="00EB2E39"/>
    <w:rsid w:val="00EB6174"/>
    <w:rsid w:val="00EC1FF5"/>
    <w:rsid w:val="00EC51A7"/>
    <w:rsid w:val="00EC60E8"/>
    <w:rsid w:val="00ED020E"/>
    <w:rsid w:val="00ED11F3"/>
    <w:rsid w:val="00ED1A78"/>
    <w:rsid w:val="00ED5B21"/>
    <w:rsid w:val="00ED6005"/>
    <w:rsid w:val="00ED6A66"/>
    <w:rsid w:val="00EE3061"/>
    <w:rsid w:val="00EE4797"/>
    <w:rsid w:val="00EE6A46"/>
    <w:rsid w:val="00EF10E7"/>
    <w:rsid w:val="00EF198D"/>
    <w:rsid w:val="00EF2BE8"/>
    <w:rsid w:val="00EF4531"/>
    <w:rsid w:val="00EF4950"/>
    <w:rsid w:val="00EF5333"/>
    <w:rsid w:val="00EF5C81"/>
    <w:rsid w:val="00F0078F"/>
    <w:rsid w:val="00F02869"/>
    <w:rsid w:val="00F03D87"/>
    <w:rsid w:val="00F0493C"/>
    <w:rsid w:val="00F079A5"/>
    <w:rsid w:val="00F11DED"/>
    <w:rsid w:val="00F17284"/>
    <w:rsid w:val="00F17632"/>
    <w:rsid w:val="00F23DFF"/>
    <w:rsid w:val="00F34250"/>
    <w:rsid w:val="00F36183"/>
    <w:rsid w:val="00F37F3B"/>
    <w:rsid w:val="00F41C0F"/>
    <w:rsid w:val="00F43EE0"/>
    <w:rsid w:val="00F44086"/>
    <w:rsid w:val="00F508B9"/>
    <w:rsid w:val="00F570B8"/>
    <w:rsid w:val="00F62F61"/>
    <w:rsid w:val="00F643CF"/>
    <w:rsid w:val="00F6667B"/>
    <w:rsid w:val="00F6769B"/>
    <w:rsid w:val="00F7249E"/>
    <w:rsid w:val="00F73E74"/>
    <w:rsid w:val="00F75278"/>
    <w:rsid w:val="00F84517"/>
    <w:rsid w:val="00F86740"/>
    <w:rsid w:val="00F8730A"/>
    <w:rsid w:val="00F87C3D"/>
    <w:rsid w:val="00F929BD"/>
    <w:rsid w:val="00F94598"/>
    <w:rsid w:val="00F95F2D"/>
    <w:rsid w:val="00FA169D"/>
    <w:rsid w:val="00FA2B54"/>
    <w:rsid w:val="00FA4056"/>
    <w:rsid w:val="00FA5882"/>
    <w:rsid w:val="00FA631B"/>
    <w:rsid w:val="00FA64A0"/>
    <w:rsid w:val="00FA7489"/>
    <w:rsid w:val="00FB190F"/>
    <w:rsid w:val="00FB309C"/>
    <w:rsid w:val="00FB4220"/>
    <w:rsid w:val="00FB7450"/>
    <w:rsid w:val="00FC45AE"/>
    <w:rsid w:val="00FC50C0"/>
    <w:rsid w:val="00FC72C8"/>
    <w:rsid w:val="00FE291D"/>
    <w:rsid w:val="00FE479E"/>
    <w:rsid w:val="00FE62FB"/>
    <w:rsid w:val="00FE73B7"/>
    <w:rsid w:val="00FF062C"/>
    <w:rsid w:val="00FF4E45"/>
    <w:rsid w:val="00FF6150"/>
    <w:rsid w:val="0105E63B"/>
    <w:rsid w:val="015DF23C"/>
    <w:rsid w:val="01B96EF0"/>
    <w:rsid w:val="0214C11E"/>
    <w:rsid w:val="04ACC4FC"/>
    <w:rsid w:val="07B62D7A"/>
    <w:rsid w:val="08EC5CD9"/>
    <w:rsid w:val="09DFB538"/>
    <w:rsid w:val="0A51B045"/>
    <w:rsid w:val="0AE5928B"/>
    <w:rsid w:val="0B2452F8"/>
    <w:rsid w:val="0E3AD4A3"/>
    <w:rsid w:val="11B09B2C"/>
    <w:rsid w:val="13152673"/>
    <w:rsid w:val="150C3A89"/>
    <w:rsid w:val="16DAAE6B"/>
    <w:rsid w:val="1914CC31"/>
    <w:rsid w:val="1B65F3EE"/>
    <w:rsid w:val="1C1ED100"/>
    <w:rsid w:val="1D3394D3"/>
    <w:rsid w:val="1E173EDC"/>
    <w:rsid w:val="1F9085FC"/>
    <w:rsid w:val="1F92A331"/>
    <w:rsid w:val="2288A8D7"/>
    <w:rsid w:val="23169589"/>
    <w:rsid w:val="23DB8390"/>
    <w:rsid w:val="241496C2"/>
    <w:rsid w:val="24865875"/>
    <w:rsid w:val="24B9AAFA"/>
    <w:rsid w:val="25514339"/>
    <w:rsid w:val="25AD2438"/>
    <w:rsid w:val="2644FA83"/>
    <w:rsid w:val="2840AE6F"/>
    <w:rsid w:val="28BB974B"/>
    <w:rsid w:val="2932D814"/>
    <w:rsid w:val="2A6DF92A"/>
    <w:rsid w:val="2BA22E91"/>
    <w:rsid w:val="2CB55398"/>
    <w:rsid w:val="2D133E92"/>
    <w:rsid w:val="2DD1D0DC"/>
    <w:rsid w:val="2E0ECF3F"/>
    <w:rsid w:val="2F1CF36D"/>
    <w:rsid w:val="2F216CE7"/>
    <w:rsid w:val="2F263A35"/>
    <w:rsid w:val="30210063"/>
    <w:rsid w:val="307DFC98"/>
    <w:rsid w:val="315DC125"/>
    <w:rsid w:val="338A490A"/>
    <w:rsid w:val="33989ADA"/>
    <w:rsid w:val="35FD39B7"/>
    <w:rsid w:val="37C177A4"/>
    <w:rsid w:val="37F75021"/>
    <w:rsid w:val="399B699B"/>
    <w:rsid w:val="3A02B9AE"/>
    <w:rsid w:val="3BD5DFF6"/>
    <w:rsid w:val="3C914FD1"/>
    <w:rsid w:val="3DEFF1D9"/>
    <w:rsid w:val="4019D372"/>
    <w:rsid w:val="412C737B"/>
    <w:rsid w:val="41BE1A62"/>
    <w:rsid w:val="42E240CB"/>
    <w:rsid w:val="454DC83A"/>
    <w:rsid w:val="469BC866"/>
    <w:rsid w:val="469CF405"/>
    <w:rsid w:val="47DF1A5B"/>
    <w:rsid w:val="48898253"/>
    <w:rsid w:val="4C2C9D53"/>
    <w:rsid w:val="4D7C3149"/>
    <w:rsid w:val="4DB83F17"/>
    <w:rsid w:val="4E432C66"/>
    <w:rsid w:val="4E9BCF3B"/>
    <w:rsid w:val="50879B5A"/>
    <w:rsid w:val="51497710"/>
    <w:rsid w:val="519374D2"/>
    <w:rsid w:val="51FDCA3F"/>
    <w:rsid w:val="52DC718D"/>
    <w:rsid w:val="554A2103"/>
    <w:rsid w:val="577D3701"/>
    <w:rsid w:val="596ECEEF"/>
    <w:rsid w:val="59F249BA"/>
    <w:rsid w:val="5A22862F"/>
    <w:rsid w:val="5D33EE91"/>
    <w:rsid w:val="5D9D9F17"/>
    <w:rsid w:val="62738E99"/>
    <w:rsid w:val="62CAD2E5"/>
    <w:rsid w:val="64CC865C"/>
    <w:rsid w:val="6630C60F"/>
    <w:rsid w:val="685ABCC8"/>
    <w:rsid w:val="6A37CAC9"/>
    <w:rsid w:val="6AAAEA24"/>
    <w:rsid w:val="6B0B59FB"/>
    <w:rsid w:val="6D26E74A"/>
    <w:rsid w:val="6D6FD267"/>
    <w:rsid w:val="6E12FEDC"/>
    <w:rsid w:val="6E4698AE"/>
    <w:rsid w:val="7075359D"/>
    <w:rsid w:val="72CBACE1"/>
    <w:rsid w:val="73878134"/>
    <w:rsid w:val="7646405C"/>
    <w:rsid w:val="76601EB4"/>
    <w:rsid w:val="77A6A80E"/>
    <w:rsid w:val="77A9976B"/>
    <w:rsid w:val="77AD97E9"/>
    <w:rsid w:val="793409FB"/>
    <w:rsid w:val="7AE9394E"/>
    <w:rsid w:val="7B3E4089"/>
    <w:rsid w:val="7B659207"/>
    <w:rsid w:val="7C2AB55D"/>
    <w:rsid w:val="7CC85D9A"/>
    <w:rsid w:val="7CE8CE62"/>
    <w:rsid w:val="7DAF5F47"/>
    <w:rsid w:val="7E380F5A"/>
    <w:rsid w:val="7EE616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A219C7"/>
  <w15:chartTrackingRefBased/>
  <w15:docId w15:val="{55A22AF2-BCE2-4371-9691-E7EA8094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80C"/>
    <w:pPr>
      <w:ind w:left="720"/>
      <w:contextualSpacing/>
    </w:pPr>
    <w:rPr>
      <w:kern w:val="0"/>
      <w14:ligatures w14:val="none"/>
    </w:rPr>
  </w:style>
  <w:style w:type="character" w:styleId="CommentReference">
    <w:name w:val="annotation reference"/>
    <w:basedOn w:val="DefaultParagraphFont"/>
    <w:uiPriority w:val="99"/>
    <w:semiHidden/>
    <w:unhideWhenUsed/>
    <w:rsid w:val="009A30B6"/>
    <w:rPr>
      <w:sz w:val="16"/>
      <w:szCs w:val="16"/>
    </w:rPr>
  </w:style>
  <w:style w:type="paragraph" w:styleId="CommentText">
    <w:name w:val="annotation text"/>
    <w:basedOn w:val="Normal"/>
    <w:link w:val="CommentTextChar"/>
    <w:uiPriority w:val="99"/>
    <w:unhideWhenUsed/>
    <w:rsid w:val="009A30B6"/>
    <w:pPr>
      <w:widowControl w:val="0"/>
      <w:autoSpaceDE w:val="0"/>
      <w:autoSpaceDN w:val="0"/>
      <w:spacing w:after="0" w:line="240" w:lineRule="auto"/>
    </w:pPr>
    <w:rPr>
      <w:rFonts w:ascii="Gill Sans MT" w:eastAsia="Gill Sans MT" w:hAnsi="Gill Sans MT" w:cs="Gill Sans MT"/>
      <w:kern w:val="0"/>
      <w:sz w:val="20"/>
      <w:szCs w:val="20"/>
      <w14:ligatures w14:val="none"/>
    </w:rPr>
  </w:style>
  <w:style w:type="character" w:customStyle="1" w:styleId="CommentTextChar">
    <w:name w:val="Comment Text Char"/>
    <w:basedOn w:val="DefaultParagraphFont"/>
    <w:link w:val="CommentText"/>
    <w:uiPriority w:val="99"/>
    <w:rsid w:val="009A30B6"/>
    <w:rPr>
      <w:rFonts w:ascii="Gill Sans MT" w:eastAsia="Gill Sans MT" w:hAnsi="Gill Sans MT" w:cs="Gill Sans M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6CCD"/>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756CCD"/>
    <w:rPr>
      <w:rFonts w:ascii="Gill Sans MT" w:eastAsia="Gill Sans MT" w:hAnsi="Gill Sans MT" w:cs="Gill Sans MT"/>
      <w:b/>
      <w:bCs/>
      <w:kern w:val="0"/>
      <w:sz w:val="20"/>
      <w:szCs w:val="20"/>
      <w14:ligatures w14:val="none"/>
    </w:rPr>
  </w:style>
  <w:style w:type="paragraph" w:styleId="Revision">
    <w:name w:val="Revision"/>
    <w:hidden/>
    <w:uiPriority w:val="99"/>
    <w:semiHidden/>
    <w:rsid w:val="005D586A"/>
    <w:pPr>
      <w:spacing w:after="0" w:line="240" w:lineRule="auto"/>
    </w:pPr>
  </w:style>
  <w:style w:type="character" w:styleId="Hyperlink">
    <w:name w:val="Hyperlink"/>
    <w:basedOn w:val="DefaultParagraphFont"/>
    <w:uiPriority w:val="99"/>
    <w:unhideWhenUsed/>
    <w:rsid w:val="00217812"/>
    <w:rPr>
      <w:color w:val="0563C1" w:themeColor="hyperlink"/>
      <w:u w:val="single"/>
    </w:rPr>
  </w:style>
  <w:style w:type="character" w:styleId="Mention">
    <w:name w:val="Mention"/>
    <w:basedOn w:val="DefaultParagraphFont"/>
    <w:uiPriority w:val="99"/>
    <w:unhideWhenUsed/>
    <w:rsid w:val="006A32AA"/>
    <w:rPr>
      <w:color w:val="2B579A"/>
      <w:shd w:val="clear" w:color="auto" w:fill="E1DFDD"/>
    </w:rPr>
  </w:style>
  <w:style w:type="paragraph" w:styleId="Header">
    <w:name w:val="header"/>
    <w:basedOn w:val="Normal"/>
    <w:link w:val="HeaderChar"/>
    <w:uiPriority w:val="99"/>
    <w:unhideWhenUsed/>
    <w:rsid w:val="00967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ED0"/>
  </w:style>
  <w:style w:type="paragraph" w:styleId="Footer">
    <w:name w:val="footer"/>
    <w:basedOn w:val="Normal"/>
    <w:link w:val="FooterChar"/>
    <w:uiPriority w:val="99"/>
    <w:unhideWhenUsed/>
    <w:rsid w:val="00967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ED0"/>
  </w:style>
  <w:style w:type="character" w:styleId="UnresolvedMention">
    <w:name w:val="Unresolved Mention"/>
    <w:basedOn w:val="DefaultParagraphFont"/>
    <w:uiPriority w:val="99"/>
    <w:semiHidden/>
    <w:unhideWhenUsed/>
    <w:rsid w:val="00094BEA"/>
    <w:rPr>
      <w:color w:val="605E5C"/>
      <w:shd w:val="clear" w:color="auto" w:fill="E1DFDD"/>
    </w:rPr>
  </w:style>
  <w:style w:type="character" w:styleId="FollowedHyperlink">
    <w:name w:val="FollowedHyperlink"/>
    <w:basedOn w:val="DefaultParagraphFont"/>
    <w:uiPriority w:val="99"/>
    <w:semiHidden/>
    <w:unhideWhenUsed/>
    <w:rsid w:val="00316C0E"/>
    <w:rPr>
      <w:color w:val="954F72" w:themeColor="followedHyperlink"/>
      <w:u w:val="single"/>
    </w:rPr>
  </w:style>
  <w:style w:type="paragraph" w:styleId="NormalWeb">
    <w:name w:val="Normal (Web)"/>
    <w:basedOn w:val="Normal"/>
    <w:uiPriority w:val="99"/>
    <w:unhideWhenUsed/>
    <w:rsid w:val="00CC73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7B3E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hivpartners/php/cdr/health-department-guidance.htm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6" ma:contentTypeDescription="Create a new document." ma:contentTypeScope="" ma:versionID="c2c62adbb64857d0636d7d0e1e26dedb">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e0f8b5f4ed393ca6b548302c1c41e628"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6979C-DD4E-427D-8AC0-0E01A56CCE4C}">
  <ds:schemaRefs>
    <ds:schemaRef ds:uri="http://schemas.microsoft.com/sharepoint/v3/contenttype/forms"/>
  </ds:schemaRefs>
</ds:datastoreItem>
</file>

<file path=customXml/itemProps2.xml><?xml version="1.0" encoding="utf-8"?>
<ds:datastoreItem xmlns:ds="http://schemas.openxmlformats.org/officeDocument/2006/customXml" ds:itemID="{306C0888-9005-4C80-A286-AEEF35B99779}">
  <ds:schemaRefs>
    <ds:schemaRef ds:uri="http://schemas.microsoft.com/office/2006/metadata/properties"/>
    <ds:schemaRef ds:uri="http://schemas.microsoft.com/office/infopath/2007/PartnerControls"/>
    <ds:schemaRef ds:uri="3fca86b3-b621-43ee-83c7-de32e350a017"/>
    <ds:schemaRef ds:uri="b0513f97-67c9-47c5-8c64-f20be93e02a4"/>
  </ds:schemaRefs>
</ds:datastoreItem>
</file>

<file path=customXml/itemProps3.xml><?xml version="1.0" encoding="utf-8"?>
<ds:datastoreItem xmlns:ds="http://schemas.openxmlformats.org/officeDocument/2006/customXml" ds:itemID="{898A281E-FD5D-4B78-907F-40F6C7CC27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Panneer Chelvam, Nivedha (CDC/NCHHSTP/DHP)</dc:creator>
  <cp:lastModifiedBy>Ptomey, Natasha (CDC/NCHHSTP/DHP)</cp:lastModifiedBy>
  <cp:revision>3</cp:revision>
  <dcterms:created xsi:type="dcterms:W3CDTF">2024-12-18T17:32:00Z</dcterms:created>
  <dcterms:modified xsi:type="dcterms:W3CDTF">2024-12-18T19:13:00Z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d139fca9-ac6a-48a1-b849-aa8e26de72e1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2024-05-03T12:06:08Z</vt:lpwstr>
  </property>
  <property fmtid="{D5CDD505-2E9C-101B-9397-08002B2CF9AE}" pid="10" name="MSIP_Label_7b94a7b8-f06c-4dfe-bdcc-9b548fd58c31_SiteId">
    <vt:lpwstr>9ce70869-60db-44fd-abe8-d2767077fc8f</vt:lpwstr>
  </property>
</Properties>
</file>