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240"/>
        <w:rPr>
          <w:sz w:val="20"/>
        </w:rPr>
      </w:pPr>
      <w:r>
        <mc:AlternateContent>
          <mc:Choice Requires="wpg">
            <w:drawing>
              <wp:anchor distT="0" distB="0" distL="0" distR="0" simplePos="0" relativeHeight="251658240" behindDoc="0" locked="0" layoutInCell="1" allowOverlap="1">
                <wp:simplePos x="0" y="0"/>
                <wp:positionH relativeFrom="page">
                  <wp:posOffset>457200</wp:posOffset>
                </wp:positionH>
                <wp:positionV relativeFrom="page">
                  <wp:posOffset>6224600</wp:posOffset>
                </wp:positionV>
                <wp:extent cx="6903720" cy="243395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0" y="0"/>
                          <a:chExt cx="6903720" cy="2433955"/>
                        </a:xfrm>
                      </wpg:grpSpPr>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13334" y="0"/>
                            <a:ext cx="2318370" cy="2433938"/>
                          </a:xfrm>
                          <a:prstGeom prst="rect">
                            <a:avLst/>
                          </a:prstGeom>
                        </pic:spPr>
                      </pic:pic>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13334" y="124460"/>
                            <a:ext cx="1181097" cy="2204078"/>
                          </a:xfrm>
                          <a:prstGeom prst="rect">
                            <a:avLst/>
                          </a:prstGeom>
                        </pic:spPr>
                      </pic:pic>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391159"/>
                            <a:ext cx="4040503" cy="1641467"/>
                          </a:xfrm>
                          <a:prstGeom prst="rect">
                            <a:avLst/>
                          </a:prstGeom>
                        </pic:spPr>
                      </pic:pic>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1177937" y="124460"/>
                            <a:ext cx="3406114" cy="2194553"/>
                          </a:xfrm>
                          <a:prstGeom prst="rect">
                            <a:avLst/>
                          </a:prstGeom>
                        </pic:spPr>
                      </pic:pic>
                      <pic:pic xmlns:pic="http://schemas.openxmlformats.org/drawingml/2006/picture">
                        <pic:nvPicPr>
                          <pic:cNvPr id="6" name="Image 6"/>
                          <pic:cNvPicPr/>
                        </pic:nvPicPr>
                        <pic:blipFill>
                          <a:blip xmlns:r="http://schemas.openxmlformats.org/officeDocument/2006/relationships" r:embed="rId8" cstate="print"/>
                          <a:stretch>
                            <a:fillRect/>
                          </a:stretch>
                        </pic:blipFill>
                        <pic:spPr>
                          <a:xfrm>
                            <a:off x="2324100" y="0"/>
                            <a:ext cx="2260598" cy="2423143"/>
                          </a:xfrm>
                          <a:prstGeom prst="rect">
                            <a:avLst/>
                          </a:prstGeom>
                        </pic:spPr>
                      </pic:pic>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4032250" y="180975"/>
                            <a:ext cx="1965958" cy="2033257"/>
                          </a:xfrm>
                          <a:prstGeom prst="rect">
                            <a:avLst/>
                          </a:prstGeom>
                        </pic:spPr>
                      </pic:pic>
                      <pic:pic xmlns:pic="http://schemas.openxmlformats.org/drawingml/2006/picture">
                        <pic:nvPicPr>
                          <pic:cNvPr id="8" name="Image 8"/>
                          <pic:cNvPicPr/>
                        </pic:nvPicPr>
                        <pic:blipFill>
                          <a:blip xmlns:r="http://schemas.openxmlformats.org/officeDocument/2006/relationships" r:embed="rId10" cstate="print"/>
                          <a:stretch>
                            <a:fillRect/>
                          </a:stretch>
                        </pic:blipFill>
                        <pic:spPr>
                          <a:xfrm>
                            <a:off x="4576445" y="248284"/>
                            <a:ext cx="2326003" cy="1965947"/>
                          </a:xfrm>
                          <a:prstGeom prst="rect">
                            <a:avLst/>
                          </a:prstGeom>
                        </pic:spPr>
                      </pic:pic>
                      <pic:pic xmlns:pic="http://schemas.openxmlformats.org/drawingml/2006/picture">
                        <pic:nvPicPr>
                          <pic:cNvPr id="9" name="Image 9"/>
                          <pic:cNvPicPr/>
                        </pic:nvPicPr>
                        <pic:blipFill>
                          <a:blip xmlns:r="http://schemas.openxmlformats.org/officeDocument/2006/relationships" r:embed="rId11" cstate="print"/>
                          <a:stretch>
                            <a:fillRect/>
                          </a:stretch>
                        </pic:blipFill>
                        <pic:spPr>
                          <a:xfrm>
                            <a:off x="4565650" y="382270"/>
                            <a:ext cx="2338068" cy="1668767"/>
                          </a:xfrm>
                          <a:prstGeom prst="rect">
                            <a:avLst/>
                          </a:prstGeom>
                        </pic:spPr>
                      </pic:pic>
                      <pic:pic xmlns:pic="http://schemas.openxmlformats.org/drawingml/2006/picture">
                        <pic:nvPicPr>
                          <pic:cNvPr id="10" name="Image 10"/>
                          <pic:cNvPicPr/>
                        </pic:nvPicPr>
                        <pic:blipFill>
                          <a:blip xmlns:r="http://schemas.openxmlformats.org/officeDocument/2006/relationships" r:embed="rId12" cstate="print"/>
                          <a:stretch>
                            <a:fillRect/>
                          </a:stretch>
                        </pic:blipFill>
                        <pic:spPr>
                          <a:xfrm>
                            <a:off x="5990590" y="180975"/>
                            <a:ext cx="908681" cy="2033257"/>
                          </a:xfrm>
                          <a:prstGeom prst="rect">
                            <a:avLst/>
                          </a:prstGeom>
                        </pic:spPr>
                      </pic:pic>
                    </wpg:wgp>
                  </a:graphicData>
                </a:graphic>
              </wp:anchor>
            </w:drawing>
          </mc:Choice>
          <mc:Fallback>
            <w:pict>
              <v:group id="_x0000_s1025" style="width:543.6pt;height:191.65pt;margin-top:490.13pt;margin-left:36pt;mso-position-horizontal-relative:page;mso-position-vertical-relative:page;position:absolute;z-index:251659264" coordorigin="720,9803"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651;height:3833;left:741;position:absolute;top:9802" stroked="f">
                  <v:imagedata r:id="rId4" o:title=""/>
                </v:shape>
                <v:shape id="_x0000_s1027" type="#_x0000_t75" style="width:1860;height:3471;left:741;position:absolute;top:9998" stroked="f">
                  <v:imagedata r:id="rId5" o:title=""/>
                </v:shape>
                <v:shape id="_x0000_s1028" type="#_x0000_t75" style="width:6363;height:2585;left:720;position:absolute;top:10418" stroked="f">
                  <v:imagedata r:id="rId6" o:title=""/>
                </v:shape>
                <v:shape id="_x0000_s1029" type="#_x0000_t75" style="width:5364;height:3456;left:2575;position:absolute;top:9998" stroked="f">
                  <v:imagedata r:id="rId7" o:title=""/>
                </v:shape>
                <v:shape id="_x0000_s1030" type="#_x0000_t75" style="width:3560;height:3816;left:4380;position:absolute;top:9802" stroked="f">
                  <v:imagedata r:id="rId8" o:title=""/>
                </v:shape>
                <v:shape id="_x0000_s1031" type="#_x0000_t75" style="width:3096;height:3202;left:7070;position:absolute;top:10087" stroked="f">
                  <v:imagedata r:id="rId9" o:title=""/>
                </v:shape>
                <v:shape id="_x0000_s1032" type="#_x0000_t75" style="width:3663;height:3096;left:7927;position:absolute;top:10193" stroked="f">
                  <v:imagedata r:id="rId10" o:title=""/>
                </v:shape>
                <v:shape id="_x0000_s1033" type="#_x0000_t75" style="width:3682;height:2628;left:7910;position:absolute;top:10404" stroked="f">
                  <v:imagedata r:id="rId11" o:title=""/>
                </v:shape>
                <v:shape id="_x0000_s1034" type="#_x0000_t75" style="width:1431;height:3202;left:10154;position:absolute;top:10087" stroked="f">
                  <v:imagedata r:id="rId12" o:title=""/>
                </v:shape>
              </v:group>
            </w:pict>
          </mc:Fallback>
        </mc:AlternateContent>
      </w:r>
      <w:r>
        <w:rPr>
          <w:sz w:val="20"/>
        </w:rPr>
        <w:drawing>
          <wp:inline distT="0" distB="0" distL="0" distR="0">
            <wp:extent cx="2917898" cy="1152144"/>
            <wp:effectExtent l="0" t="0" r="0" b="0"/>
            <wp:docPr id="11" name="Image 11" descr="U:\outlooktmp\CMSlogo.jpg  "/>
            <wp:cNvGraphicFramePr/>
            <a:graphic xmlns:a="http://schemas.openxmlformats.org/drawingml/2006/main">
              <a:graphicData uri="http://schemas.openxmlformats.org/drawingml/2006/picture">
                <pic:pic xmlns:pic="http://schemas.openxmlformats.org/drawingml/2006/picture">
                  <pic:nvPicPr>
                    <pic:cNvPr id="11" name="Image 11" descr="U:\outlooktmp\CMSlogo.jpg  "/>
                    <pic:cNvPicPr/>
                  </pic:nvPicPr>
                  <pic:blipFill>
                    <a:blip xmlns:r="http://schemas.openxmlformats.org/officeDocument/2006/relationships" r:embed="rId13" cstate="print"/>
                    <a:stretch>
                      <a:fillRect/>
                    </a:stretch>
                  </pic:blipFill>
                  <pic:spPr>
                    <a:xfrm>
                      <a:off x="0" y="0"/>
                      <a:ext cx="2917898" cy="1152144"/>
                    </a:xfrm>
                    <a:prstGeom prst="rect">
                      <a:avLst/>
                    </a:prstGeom>
                  </pic:spPr>
                </pic:pic>
              </a:graphicData>
            </a:graphic>
          </wp:inline>
        </w:drawing>
      </w:r>
    </w:p>
    <w:p>
      <w:pPr>
        <w:pStyle w:val="BodyText"/>
        <w:rPr>
          <w:sz w:val="72"/>
        </w:rPr>
      </w:pPr>
    </w:p>
    <w:p>
      <w:pPr>
        <w:pStyle w:val="BodyText"/>
        <w:spacing w:before="278"/>
        <w:rPr>
          <w:sz w:val="72"/>
        </w:rPr>
      </w:pPr>
    </w:p>
    <w:p>
      <w:pPr>
        <w:pStyle w:val="Title"/>
        <w:spacing w:line="230" w:lineRule="auto"/>
      </w:pPr>
      <w:r>
        <w:rPr>
          <w:color w:val="44526A"/>
          <w:spacing w:val="-8"/>
        </w:rPr>
        <w:t>Medicare</w:t>
      </w:r>
      <w:r>
        <w:rPr>
          <w:color w:val="44526A"/>
          <w:spacing w:val="-37"/>
        </w:rPr>
        <w:t xml:space="preserve"> </w:t>
      </w:r>
      <w:r>
        <w:rPr>
          <w:color w:val="44526A"/>
          <w:spacing w:val="-8"/>
        </w:rPr>
        <w:t>Part</w:t>
      </w:r>
      <w:r>
        <w:rPr>
          <w:color w:val="44526A"/>
          <w:spacing w:val="-37"/>
        </w:rPr>
        <w:t xml:space="preserve"> </w:t>
      </w:r>
      <w:r>
        <w:rPr>
          <w:color w:val="44526A"/>
          <w:spacing w:val="-8"/>
        </w:rPr>
        <w:t>C</w:t>
      </w:r>
      <w:r>
        <w:rPr>
          <w:color w:val="44526A"/>
          <w:spacing w:val="-37"/>
        </w:rPr>
        <w:t xml:space="preserve"> </w:t>
      </w:r>
      <w:r>
        <w:rPr>
          <w:color w:val="44526A"/>
          <w:spacing w:val="-8"/>
        </w:rPr>
        <w:t xml:space="preserve">Utilization </w:t>
      </w:r>
      <w:r>
        <w:rPr>
          <w:color w:val="44526A"/>
        </w:rPr>
        <w:t>Management (UM)</w:t>
      </w:r>
    </w:p>
    <w:p>
      <w:pPr>
        <w:spacing w:before="124"/>
        <w:ind w:left="20" w:right="0" w:firstLine="0"/>
        <w:jc w:val="center"/>
        <w:rPr>
          <w:b/>
          <w:sz w:val="56"/>
        </w:rPr>
      </w:pPr>
      <w:r>
        <w:rPr>
          <w:b/>
          <w:color w:val="4A92D6"/>
          <w:sz w:val="56"/>
        </w:rPr>
        <w:t>Audit</w:t>
      </w:r>
      <w:r>
        <w:rPr>
          <w:b/>
          <w:color w:val="4A92D6"/>
          <w:spacing w:val="-26"/>
          <w:sz w:val="56"/>
        </w:rPr>
        <w:t xml:space="preserve"> </w:t>
      </w:r>
      <w:r>
        <w:rPr>
          <w:b/>
          <w:color w:val="4A92D6"/>
          <w:sz w:val="56"/>
        </w:rPr>
        <w:t>Protocol</w:t>
      </w:r>
      <w:r>
        <w:rPr>
          <w:b/>
          <w:color w:val="4A92D6"/>
          <w:spacing w:val="-26"/>
          <w:sz w:val="56"/>
        </w:rPr>
        <w:t xml:space="preserve"> </w:t>
      </w:r>
      <w:r>
        <w:rPr>
          <w:b/>
          <w:color w:val="4A92D6"/>
          <w:sz w:val="56"/>
        </w:rPr>
        <w:t>and</w:t>
      </w:r>
      <w:r>
        <w:rPr>
          <w:b/>
          <w:color w:val="4A92D6"/>
          <w:spacing w:val="-31"/>
          <w:sz w:val="56"/>
        </w:rPr>
        <w:t xml:space="preserve"> </w:t>
      </w:r>
      <w:r>
        <w:rPr>
          <w:b/>
          <w:color w:val="4A92D6"/>
          <w:sz w:val="56"/>
        </w:rPr>
        <w:t>Data</w:t>
      </w:r>
      <w:r>
        <w:rPr>
          <w:b/>
          <w:color w:val="4A92D6"/>
          <w:spacing w:val="-25"/>
          <w:sz w:val="56"/>
        </w:rPr>
        <w:t xml:space="preserve"> </w:t>
      </w:r>
      <w:r>
        <w:rPr>
          <w:b/>
          <w:color w:val="4A92D6"/>
          <w:spacing w:val="-2"/>
          <w:sz w:val="56"/>
        </w:rPr>
        <w:t>Request</w:t>
      </w:r>
    </w:p>
    <w:p>
      <w:pPr>
        <w:spacing w:after="0"/>
        <w:jc w:val="center"/>
        <w:rPr>
          <w:sz w:val="56"/>
        </w:rPr>
        <w:sectPr>
          <w:type w:val="continuous"/>
          <w:pgSz w:w="12240" w:h="15840"/>
          <w:pgMar w:top="1440" w:right="1320" w:bottom="280" w:left="1320" w:header="720" w:footer="720"/>
          <w:cols w:space="720"/>
        </w:sectPr>
      </w:pPr>
    </w:p>
    <w:p>
      <w:pPr>
        <w:spacing w:before="127"/>
        <w:ind w:left="120" w:right="0" w:firstLine="0"/>
        <w:jc w:val="left"/>
        <w:rPr>
          <w:b/>
          <w:sz w:val="32"/>
        </w:rPr>
      </w:pPr>
      <w:r>
        <w:rPr>
          <w:b/>
          <w:color w:val="0F4660"/>
          <w:spacing w:val="-2"/>
          <w:sz w:val="32"/>
        </w:rPr>
        <w:t>Contents</w:t>
      </w:r>
    </w:p>
    <w:sdt>
      <w:sdtPr>
        <w:id w:val="1555418764"/>
        <w:docPartObj>
          <w:docPartGallery w:val="Table of Contents"/>
          <w:docPartUnique/>
        </w:docPartObj>
      </w:sdtPr>
      <w:sdtContent>
        <w:p>
          <w:pPr>
            <w:pStyle w:val="TOC1"/>
            <w:tabs>
              <w:tab w:val="right" w:leader="dot" w:pos="9470"/>
            </w:tabs>
          </w:pPr>
          <w:hyperlink w:anchor="_bookmark0" w:history="1">
            <w:r>
              <w:t>UM</w:t>
            </w:r>
            <w:r>
              <w:rPr>
                <w:spacing w:val="-3"/>
              </w:rPr>
              <w:t xml:space="preserve"> </w:t>
            </w:r>
            <w:r>
              <w:t>Audit</w:t>
            </w:r>
            <w:r>
              <w:rPr>
                <w:spacing w:val="-1"/>
              </w:rPr>
              <w:t xml:space="preserve"> </w:t>
            </w:r>
            <w:r>
              <w:rPr>
                <w:spacing w:val="-2"/>
              </w:rPr>
              <w:t>Protocol</w:t>
            </w:r>
            <w:r>
              <w:tab/>
            </w:r>
            <w:r>
              <w:rPr>
                <w:spacing w:val="-10"/>
              </w:rPr>
              <w:t>3</w:t>
            </w:r>
          </w:hyperlink>
        </w:p>
        <w:p>
          <w:pPr>
            <w:pStyle w:val="TOC2"/>
            <w:tabs>
              <w:tab w:val="right" w:leader="dot" w:pos="9470"/>
            </w:tabs>
          </w:pPr>
          <w:hyperlink w:anchor="_bookmark1" w:history="1">
            <w:r>
              <w:rPr>
                <w:spacing w:val="-2"/>
              </w:rPr>
              <w:t>Purpose</w:t>
            </w:r>
            <w:r>
              <w:tab/>
            </w:r>
            <w:r>
              <w:rPr>
                <w:spacing w:val="-10"/>
              </w:rPr>
              <w:t>3</w:t>
            </w:r>
          </w:hyperlink>
        </w:p>
        <w:p>
          <w:pPr>
            <w:pStyle w:val="TOC2"/>
            <w:tabs>
              <w:tab w:val="right" w:leader="dot" w:pos="9470"/>
            </w:tabs>
          </w:pPr>
          <w:hyperlink w:anchor="_bookmark2" w:history="1">
            <w:r>
              <w:t>Compliance</w:t>
            </w:r>
            <w:r>
              <w:rPr>
                <w:spacing w:val="-3"/>
              </w:rPr>
              <w:t xml:space="preserve"> </w:t>
            </w:r>
            <w:r>
              <w:rPr>
                <w:spacing w:val="-2"/>
              </w:rPr>
              <w:t>Standards</w:t>
            </w:r>
            <w:r>
              <w:tab/>
            </w:r>
            <w:r>
              <w:rPr>
                <w:spacing w:val="-10"/>
              </w:rPr>
              <w:t>4</w:t>
            </w:r>
          </w:hyperlink>
        </w:p>
        <w:p>
          <w:pPr>
            <w:pStyle w:val="TOC1"/>
            <w:tabs>
              <w:tab w:val="right" w:leader="dot" w:pos="9470"/>
            </w:tabs>
            <w:spacing w:before="98"/>
          </w:pPr>
          <w:hyperlink w:anchor="_bookmark3" w:history="1">
            <w:r>
              <w:t>UM</w:t>
            </w:r>
            <w:r>
              <w:rPr>
                <w:spacing w:val="-2"/>
              </w:rPr>
              <w:t xml:space="preserve"> </w:t>
            </w:r>
            <w:r>
              <w:t>Audit</w:t>
            </w:r>
            <w:r>
              <w:rPr>
                <w:spacing w:val="-1"/>
              </w:rPr>
              <w:t xml:space="preserve"> </w:t>
            </w:r>
            <w:r>
              <w:t>Data</w:t>
            </w:r>
            <w:r>
              <w:rPr>
                <w:spacing w:val="-2"/>
              </w:rPr>
              <w:t xml:space="preserve"> Request</w:t>
            </w:r>
            <w:r>
              <w:tab/>
            </w:r>
            <w:r>
              <w:rPr>
                <w:spacing w:val="-10"/>
              </w:rPr>
              <w:t>6</w:t>
            </w:r>
          </w:hyperlink>
        </w:p>
        <w:p>
          <w:pPr>
            <w:pStyle w:val="TOC2"/>
            <w:tabs>
              <w:tab w:val="right" w:leader="dot" w:pos="9470"/>
            </w:tabs>
          </w:pPr>
          <w:hyperlink w:anchor="_bookmark4" w:history="1">
            <w:r>
              <w:t>Audit</w:t>
            </w:r>
            <w:r>
              <w:rPr>
                <w:spacing w:val="-2"/>
              </w:rPr>
              <w:t xml:space="preserve"> </w:t>
            </w:r>
            <w:r>
              <w:t>Engagement</w:t>
            </w:r>
            <w:r>
              <w:rPr>
                <w:spacing w:val="-1"/>
              </w:rPr>
              <w:t xml:space="preserve"> </w:t>
            </w:r>
            <w:r>
              <w:t>and</w:t>
            </w:r>
            <w:r>
              <w:rPr>
                <w:spacing w:val="-2"/>
              </w:rPr>
              <w:t xml:space="preserve"> </w:t>
            </w:r>
            <w:r>
              <w:t>Universe</w:t>
            </w:r>
            <w:r>
              <w:rPr>
                <w:spacing w:val="-2"/>
              </w:rPr>
              <w:t xml:space="preserve"> </w:t>
            </w:r>
            <w:r>
              <w:t>Submission</w:t>
            </w:r>
            <w:r>
              <w:rPr>
                <w:spacing w:val="-1"/>
              </w:rPr>
              <w:t xml:space="preserve"> </w:t>
            </w:r>
            <w:r>
              <w:rPr>
                <w:spacing w:val="-4"/>
              </w:rPr>
              <w:t>Phase</w:t>
            </w:r>
            <w:r>
              <w:tab/>
            </w:r>
            <w:r>
              <w:rPr>
                <w:spacing w:val="-10"/>
              </w:rPr>
              <w:t>6</w:t>
            </w:r>
          </w:hyperlink>
        </w:p>
        <w:p>
          <w:pPr>
            <w:pStyle w:val="TOC3"/>
            <w:tabs>
              <w:tab w:val="right" w:leader="dot" w:pos="9470"/>
            </w:tabs>
          </w:pPr>
          <w:hyperlink w:anchor="_bookmark5" w:history="1">
            <w:r>
              <w:t>CMS</w:t>
            </w:r>
            <w:r>
              <w:rPr>
                <w:spacing w:val="-2"/>
              </w:rPr>
              <w:t xml:space="preserve"> </w:t>
            </w:r>
            <w:r>
              <w:t>List</w:t>
            </w:r>
            <w:r>
              <w:rPr>
                <w:spacing w:val="-2"/>
              </w:rPr>
              <w:t xml:space="preserve"> </w:t>
            </w:r>
            <w:r>
              <w:t>of</w:t>
            </w:r>
            <w:r>
              <w:rPr>
                <w:spacing w:val="-2"/>
              </w:rPr>
              <w:t xml:space="preserve"> </w:t>
            </w:r>
            <w:r>
              <w:t>Targeted</w:t>
            </w:r>
            <w:r>
              <w:rPr>
                <w:spacing w:val="-1"/>
              </w:rPr>
              <w:t xml:space="preserve"> </w:t>
            </w:r>
            <w:r>
              <w:rPr>
                <w:spacing w:val="-2"/>
              </w:rPr>
              <w:t>Services</w:t>
            </w:r>
            <w:r>
              <w:tab/>
            </w:r>
            <w:r>
              <w:rPr>
                <w:spacing w:val="-10"/>
              </w:rPr>
              <w:t>6</w:t>
            </w:r>
          </w:hyperlink>
        </w:p>
        <w:p>
          <w:pPr>
            <w:pStyle w:val="TOC3"/>
            <w:tabs>
              <w:tab w:val="right" w:leader="dot" w:pos="9470"/>
            </w:tabs>
            <w:spacing w:before="98"/>
          </w:pPr>
          <w:hyperlink w:anchor="_bookmark6" w:history="1">
            <w:r>
              <w:t>UM</w:t>
            </w:r>
            <w:r>
              <w:rPr>
                <w:spacing w:val="-3"/>
              </w:rPr>
              <w:t xml:space="preserve"> </w:t>
            </w:r>
            <w:r>
              <w:t>Supplemental</w:t>
            </w:r>
            <w:r>
              <w:rPr>
                <w:spacing w:val="-3"/>
              </w:rPr>
              <w:t xml:space="preserve"> </w:t>
            </w:r>
            <w:r>
              <w:t>Questions</w:t>
            </w:r>
            <w:r>
              <w:rPr>
                <w:spacing w:val="-2"/>
              </w:rPr>
              <w:t xml:space="preserve"> Document</w:t>
            </w:r>
            <w:r>
              <w:tab/>
            </w:r>
            <w:r>
              <w:rPr>
                <w:spacing w:val="-10"/>
              </w:rPr>
              <w:t>6</w:t>
            </w:r>
          </w:hyperlink>
        </w:p>
        <w:p>
          <w:pPr>
            <w:pStyle w:val="TOC3"/>
            <w:tabs>
              <w:tab w:val="right" w:leader="dot" w:pos="9470"/>
            </w:tabs>
          </w:pPr>
          <w:hyperlink w:anchor="_bookmark7" w:history="1">
            <w:r>
              <w:t>Universe</w:t>
            </w:r>
            <w:r>
              <w:rPr>
                <w:spacing w:val="-4"/>
              </w:rPr>
              <w:t xml:space="preserve"> </w:t>
            </w:r>
            <w:r>
              <w:rPr>
                <w:spacing w:val="-2"/>
              </w:rPr>
              <w:t>Submissions</w:t>
            </w:r>
            <w:r>
              <w:tab/>
            </w:r>
            <w:r>
              <w:rPr>
                <w:spacing w:val="-10"/>
              </w:rPr>
              <w:t>6</w:t>
            </w:r>
          </w:hyperlink>
        </w:p>
        <w:p>
          <w:pPr>
            <w:pStyle w:val="TOC3"/>
            <w:tabs>
              <w:tab w:val="right" w:leader="dot" w:pos="9470"/>
            </w:tabs>
          </w:pPr>
          <w:hyperlink w:anchor="_bookmark8" w:history="1">
            <w:r>
              <w:t>Universe</w:t>
            </w:r>
            <w:r>
              <w:rPr>
                <w:spacing w:val="-5"/>
              </w:rPr>
              <w:t xml:space="preserve"> </w:t>
            </w:r>
            <w:r>
              <w:t>Table</w:t>
            </w:r>
            <w:r>
              <w:rPr>
                <w:spacing w:val="-2"/>
              </w:rPr>
              <w:t xml:space="preserve"> </w:t>
            </w:r>
            <w:r>
              <w:t>1:</w:t>
            </w:r>
            <w:r>
              <w:rPr>
                <w:spacing w:val="-2"/>
              </w:rPr>
              <w:t xml:space="preserve"> </w:t>
            </w:r>
            <w:r>
              <w:t>Utilization</w:t>
            </w:r>
            <w:r>
              <w:rPr>
                <w:spacing w:val="-1"/>
              </w:rPr>
              <w:t xml:space="preserve"> </w:t>
            </w:r>
            <w:r>
              <w:t>Management</w:t>
            </w:r>
            <w:r>
              <w:rPr>
                <w:spacing w:val="-2"/>
              </w:rPr>
              <w:t xml:space="preserve"> </w:t>
            </w:r>
            <w:r>
              <w:t>Criteria</w:t>
            </w:r>
            <w:r>
              <w:rPr>
                <w:spacing w:val="-2"/>
              </w:rPr>
              <w:t xml:space="preserve"> </w:t>
            </w:r>
            <w:r>
              <w:t>(UMC)</w:t>
            </w:r>
            <w:r>
              <w:rPr>
                <w:spacing w:val="-3"/>
              </w:rPr>
              <w:t xml:space="preserve"> </w:t>
            </w:r>
            <w:r>
              <w:t>Record</w:t>
            </w:r>
            <w:r>
              <w:rPr>
                <w:spacing w:val="-1"/>
              </w:rPr>
              <w:t xml:space="preserve"> </w:t>
            </w:r>
            <w:r>
              <w:rPr>
                <w:spacing w:val="-2"/>
              </w:rPr>
              <w:t>Layout</w:t>
            </w:r>
            <w:r>
              <w:tab/>
            </w:r>
            <w:r>
              <w:rPr>
                <w:spacing w:val="-10"/>
              </w:rPr>
              <w:t>7</w:t>
            </w:r>
          </w:hyperlink>
        </w:p>
        <w:p>
          <w:pPr>
            <w:pStyle w:val="TOC2"/>
            <w:tabs>
              <w:tab w:val="right" w:leader="dot" w:pos="9470"/>
            </w:tabs>
            <w:spacing w:before="98"/>
          </w:pPr>
          <w:hyperlink w:anchor="_bookmark9" w:history="1">
            <w:r>
              <w:t>Audit</w:t>
            </w:r>
            <w:r>
              <w:rPr>
                <w:spacing w:val="-2"/>
              </w:rPr>
              <w:t xml:space="preserve"> </w:t>
            </w:r>
            <w:r>
              <w:t>Field</w:t>
            </w:r>
            <w:r>
              <w:rPr>
                <w:spacing w:val="-2"/>
              </w:rPr>
              <w:t xml:space="preserve"> </w:t>
            </w:r>
            <w:r>
              <w:t>Work</w:t>
            </w:r>
            <w:r>
              <w:rPr>
                <w:spacing w:val="-2"/>
              </w:rPr>
              <w:t xml:space="preserve"> Phase</w:t>
            </w:r>
            <w:r>
              <w:tab/>
            </w:r>
            <w:r>
              <w:rPr>
                <w:spacing w:val="-5"/>
              </w:rPr>
              <w:t>12</w:t>
            </w:r>
          </w:hyperlink>
        </w:p>
        <w:p>
          <w:pPr>
            <w:pStyle w:val="TOC3"/>
            <w:tabs>
              <w:tab w:val="right" w:leader="dot" w:pos="9470"/>
            </w:tabs>
          </w:pPr>
          <w:hyperlink w:anchor="_bookmark10" w:history="1">
            <w:r>
              <w:t>Documentation</w:t>
            </w:r>
            <w:r>
              <w:rPr>
                <w:spacing w:val="-4"/>
              </w:rPr>
              <w:t xml:space="preserve"> </w:t>
            </w:r>
            <w:r>
              <w:t>Submissions</w:t>
            </w:r>
            <w:r>
              <w:rPr>
                <w:spacing w:val="-3"/>
              </w:rPr>
              <w:t xml:space="preserve"> </w:t>
            </w:r>
            <w:r>
              <w:t>for</w:t>
            </w:r>
            <w:r>
              <w:rPr>
                <w:spacing w:val="-4"/>
              </w:rPr>
              <w:t xml:space="preserve"> </w:t>
            </w:r>
            <w:r>
              <w:t>Selected</w:t>
            </w:r>
            <w:r>
              <w:rPr>
                <w:spacing w:val="-3"/>
              </w:rPr>
              <w:t xml:space="preserve"> </w:t>
            </w:r>
            <w:r>
              <w:rPr>
                <w:spacing w:val="-2"/>
              </w:rPr>
              <w:t>Services</w:t>
            </w:r>
            <w:r>
              <w:tab/>
            </w:r>
            <w:r>
              <w:rPr>
                <w:spacing w:val="-5"/>
              </w:rPr>
              <w:t>12</w:t>
            </w:r>
          </w:hyperlink>
        </w:p>
        <w:p>
          <w:pPr>
            <w:pStyle w:val="TOC3"/>
            <w:tabs>
              <w:tab w:val="right" w:leader="dot" w:pos="9470"/>
            </w:tabs>
          </w:pPr>
          <w:hyperlink w:anchor="_bookmark11" w:history="1">
            <w:r>
              <w:t>Initial</w:t>
            </w:r>
            <w:r>
              <w:rPr>
                <w:spacing w:val="-5"/>
              </w:rPr>
              <w:t xml:space="preserve"> </w:t>
            </w:r>
            <w:r>
              <w:rPr>
                <w:spacing w:val="-2"/>
              </w:rPr>
              <w:t>Submission</w:t>
            </w:r>
            <w:r>
              <w:tab/>
            </w:r>
            <w:r>
              <w:rPr>
                <w:spacing w:val="-5"/>
              </w:rPr>
              <w:t>12</w:t>
            </w:r>
          </w:hyperlink>
        </w:p>
        <w:p>
          <w:pPr>
            <w:pStyle w:val="TOC3"/>
            <w:tabs>
              <w:tab w:val="right" w:leader="dot" w:pos="9470"/>
            </w:tabs>
            <w:spacing w:before="98"/>
          </w:pPr>
          <w:hyperlink w:anchor="_bookmark12" w:history="1">
            <w:r>
              <w:t>CMS</w:t>
            </w:r>
            <w:r>
              <w:rPr>
                <w:spacing w:val="-2"/>
              </w:rPr>
              <w:t xml:space="preserve"> </w:t>
            </w:r>
            <w:r>
              <w:t>Review</w:t>
            </w:r>
            <w:r>
              <w:rPr>
                <w:spacing w:val="-2"/>
              </w:rPr>
              <w:t xml:space="preserve"> </w:t>
            </w:r>
            <w:r>
              <w:t>and</w:t>
            </w:r>
            <w:r>
              <w:rPr>
                <w:spacing w:val="-1"/>
              </w:rPr>
              <w:t xml:space="preserve"> </w:t>
            </w:r>
            <w:r>
              <w:t>Data</w:t>
            </w:r>
            <w:r>
              <w:rPr>
                <w:spacing w:val="-2"/>
              </w:rPr>
              <w:t xml:space="preserve"> Validation</w:t>
            </w:r>
            <w:r>
              <w:tab/>
            </w:r>
            <w:r>
              <w:rPr>
                <w:spacing w:val="-5"/>
              </w:rPr>
              <w:t>13</w:t>
            </w:r>
          </w:hyperlink>
        </w:p>
        <w:p>
          <w:pPr>
            <w:pStyle w:val="TOC3"/>
            <w:tabs>
              <w:tab w:val="right" w:leader="dot" w:pos="9470"/>
            </w:tabs>
          </w:pPr>
          <w:hyperlink w:anchor="_bookmark13" w:history="1">
            <w:r>
              <w:t>Evidentiary</w:t>
            </w:r>
            <w:r>
              <w:rPr>
                <w:spacing w:val="-4"/>
              </w:rPr>
              <w:t xml:space="preserve"> </w:t>
            </w:r>
            <w:r>
              <w:t>Sources</w:t>
            </w:r>
            <w:r>
              <w:rPr>
                <w:spacing w:val="-3"/>
              </w:rPr>
              <w:t xml:space="preserve"> </w:t>
            </w:r>
            <w:r>
              <w:rPr>
                <w:spacing w:val="-2"/>
              </w:rPr>
              <w:t>Submission:</w:t>
            </w:r>
            <w:r>
              <w:tab/>
            </w:r>
            <w:r>
              <w:rPr>
                <w:spacing w:val="-5"/>
              </w:rPr>
              <w:t>13</w:t>
            </w:r>
          </w:hyperlink>
        </w:p>
        <w:p>
          <w:pPr>
            <w:pStyle w:val="TOC2"/>
            <w:tabs>
              <w:tab w:val="right" w:leader="dot" w:pos="9470"/>
            </w:tabs>
          </w:pPr>
          <w:hyperlink w:anchor="_bookmark14" w:history="1">
            <w:r>
              <w:t>Root</w:t>
            </w:r>
            <w:r>
              <w:rPr>
                <w:spacing w:val="-4"/>
              </w:rPr>
              <w:t xml:space="preserve"> </w:t>
            </w:r>
            <w:r>
              <w:t>Cause</w:t>
            </w:r>
            <w:r>
              <w:rPr>
                <w:spacing w:val="-3"/>
              </w:rPr>
              <w:t xml:space="preserve"> </w:t>
            </w:r>
            <w:r>
              <w:t>Analysis</w:t>
            </w:r>
            <w:r>
              <w:rPr>
                <w:spacing w:val="-1"/>
              </w:rPr>
              <w:t xml:space="preserve"> </w:t>
            </w:r>
            <w:r>
              <w:rPr>
                <w:spacing w:val="-2"/>
              </w:rPr>
              <w:t>Submissions</w:t>
            </w:r>
            <w:r>
              <w:tab/>
            </w:r>
            <w:r>
              <w:rPr>
                <w:spacing w:val="-5"/>
              </w:rPr>
              <w:t>14</w:t>
            </w:r>
          </w:hyperlink>
        </w:p>
        <w:p>
          <w:pPr>
            <w:pStyle w:val="TOC2"/>
            <w:tabs>
              <w:tab w:val="right" w:leader="dot" w:pos="9470"/>
            </w:tabs>
            <w:spacing w:before="98"/>
          </w:pPr>
          <w:hyperlink w:anchor="_bookmark15" w:history="1">
            <w:r>
              <w:t>Impact</w:t>
            </w:r>
            <w:r>
              <w:rPr>
                <w:spacing w:val="-4"/>
              </w:rPr>
              <w:t xml:space="preserve"> </w:t>
            </w:r>
            <w:r>
              <w:t>Analysis</w:t>
            </w:r>
            <w:r>
              <w:rPr>
                <w:spacing w:val="-3"/>
              </w:rPr>
              <w:t xml:space="preserve"> </w:t>
            </w:r>
            <w:r>
              <w:rPr>
                <w:spacing w:val="-2"/>
              </w:rPr>
              <w:t>Submissions</w:t>
            </w:r>
            <w:r>
              <w:tab/>
            </w:r>
            <w:r>
              <w:rPr>
                <w:spacing w:val="-5"/>
              </w:rPr>
              <w:t>14</w:t>
            </w:r>
          </w:hyperlink>
        </w:p>
        <w:p>
          <w:pPr>
            <w:pStyle w:val="TOC2"/>
            <w:tabs>
              <w:tab w:val="right" w:leader="dot" w:pos="9470"/>
            </w:tabs>
          </w:pPr>
          <w:hyperlink w:anchor="_bookmark16" w:history="1">
            <w:r>
              <w:t>Impact</w:t>
            </w:r>
            <w:r>
              <w:rPr>
                <w:spacing w:val="-4"/>
              </w:rPr>
              <w:t xml:space="preserve"> </w:t>
            </w:r>
            <w:r>
              <w:t>Analysis</w:t>
            </w:r>
            <w:r>
              <w:rPr>
                <w:spacing w:val="-3"/>
              </w:rPr>
              <w:t xml:space="preserve"> </w:t>
            </w:r>
            <w:r>
              <w:rPr>
                <w:spacing w:val="-2"/>
              </w:rPr>
              <w:t>Requests</w:t>
            </w:r>
            <w:r>
              <w:tab/>
            </w:r>
            <w:r>
              <w:rPr>
                <w:spacing w:val="-5"/>
              </w:rPr>
              <w:t>15</w:t>
            </w:r>
          </w:hyperlink>
        </w:p>
        <w:p>
          <w:pPr>
            <w:pStyle w:val="TOC3"/>
          </w:pPr>
          <w:hyperlink w:anchor="_bookmark17" w:history="1">
            <w:r>
              <w:t>Impact</w:t>
            </w:r>
            <w:r>
              <w:rPr>
                <w:spacing w:val="-5"/>
              </w:rPr>
              <w:t xml:space="preserve"> </w:t>
            </w:r>
            <w:r>
              <w:t>Analysis</w:t>
            </w:r>
            <w:r>
              <w:rPr>
                <w:spacing w:val="-2"/>
              </w:rPr>
              <w:t xml:space="preserve"> </w:t>
            </w:r>
            <w:r>
              <w:t>Table</w:t>
            </w:r>
            <w:r>
              <w:rPr>
                <w:spacing w:val="-4"/>
              </w:rPr>
              <w:t xml:space="preserve"> </w:t>
            </w:r>
            <w:r>
              <w:t>1: UM</w:t>
            </w:r>
            <w:r>
              <w:rPr>
                <w:spacing w:val="-3"/>
              </w:rPr>
              <w:t xml:space="preserve"> </w:t>
            </w:r>
            <w:r>
              <w:t>Internal</w:t>
            </w:r>
            <w:r>
              <w:rPr>
                <w:spacing w:val="-2"/>
              </w:rPr>
              <w:t xml:space="preserve"> </w:t>
            </w:r>
            <w:r>
              <w:t>Criteria</w:t>
            </w:r>
            <w:r>
              <w:rPr>
                <w:spacing w:val="-2"/>
              </w:rPr>
              <w:t xml:space="preserve"> </w:t>
            </w:r>
            <w:r>
              <w:t>Impact</w:t>
            </w:r>
            <w:r>
              <w:rPr>
                <w:spacing w:val="-2"/>
              </w:rPr>
              <w:t xml:space="preserve"> </w:t>
            </w:r>
            <w:r>
              <w:t>Analysis</w:t>
            </w:r>
            <w:r>
              <w:rPr>
                <w:spacing w:val="-3"/>
              </w:rPr>
              <w:t xml:space="preserve"> </w:t>
            </w:r>
            <w:r>
              <w:t>(UMIC-IA)</w:t>
            </w:r>
            <w:r>
              <w:rPr>
                <w:spacing w:val="-3"/>
              </w:rPr>
              <w:t xml:space="preserve"> </w:t>
            </w:r>
            <w:r>
              <w:t>Record</w:t>
            </w:r>
            <w:r>
              <w:rPr>
                <w:spacing w:val="-2"/>
              </w:rPr>
              <w:t xml:space="preserve"> Layout</w:t>
            </w:r>
          </w:hyperlink>
        </w:p>
        <w:p>
          <w:pPr>
            <w:pStyle w:val="TOC3"/>
            <w:tabs>
              <w:tab w:val="right" w:leader="dot" w:pos="9470"/>
            </w:tabs>
            <w:spacing w:before="0"/>
          </w:pPr>
          <w:hyperlink w:anchor="_bookmark17" w:history="1">
            <w:r>
              <w:rPr>
                <w:spacing w:val="-10"/>
              </w:rPr>
              <w:t>.</w:t>
            </w:r>
            <w:r>
              <w:tab/>
            </w:r>
            <w:r>
              <w:rPr>
                <w:spacing w:val="-5"/>
              </w:rPr>
              <w:t>15</w:t>
            </w:r>
          </w:hyperlink>
        </w:p>
        <w:p>
          <w:pPr>
            <w:pStyle w:val="TOC2"/>
            <w:tabs>
              <w:tab w:val="right" w:leader="dot" w:pos="9470"/>
            </w:tabs>
            <w:spacing w:before="98"/>
          </w:pPr>
          <w:hyperlink w:anchor="_bookmark18" w:history="1">
            <w:r>
              <w:t>Verification</w:t>
            </w:r>
            <w:r>
              <w:rPr>
                <w:spacing w:val="-3"/>
              </w:rPr>
              <w:t xml:space="preserve"> </w:t>
            </w:r>
            <w:r>
              <w:t>of</w:t>
            </w:r>
            <w:r>
              <w:rPr>
                <w:spacing w:val="-3"/>
              </w:rPr>
              <w:t xml:space="preserve"> </w:t>
            </w:r>
            <w:r>
              <w:t>Information</w:t>
            </w:r>
            <w:r>
              <w:rPr>
                <w:spacing w:val="-2"/>
              </w:rPr>
              <w:t xml:space="preserve"> Collected</w:t>
            </w:r>
            <w:r>
              <w:tab/>
            </w:r>
            <w:r>
              <w:rPr>
                <w:spacing w:val="-5"/>
              </w:rPr>
              <w:t>17</w:t>
            </w:r>
          </w:hyperlink>
        </w:p>
      </w:sdtContent>
    </w:sdt>
    <w:p>
      <w:pPr>
        <w:spacing w:after="0"/>
        <w:sectPr>
          <w:headerReference w:type="default" r:id="rId14"/>
          <w:footerReference w:type="default" r:id="rId15"/>
          <w:pgSz w:w="12240" w:h="15840"/>
          <w:pgMar w:top="1420" w:right="1320" w:bottom="940" w:left="1320" w:header="729" w:footer="741"/>
          <w:pgNumType w:start="2"/>
          <w:cols w:space="720"/>
        </w:sectPr>
      </w:pPr>
    </w:p>
    <w:p>
      <w:pPr>
        <w:pStyle w:val="Heading1"/>
        <w:rPr>
          <w:u w:val="none"/>
        </w:rPr>
      </w:pPr>
      <w:bookmarkStart w:id="0" w:name="UM Audit Protocol"/>
      <w:bookmarkEnd w:id="0"/>
      <w:bookmarkStart w:id="1" w:name="_bookmark0"/>
      <w:bookmarkEnd w:id="1"/>
      <w:r>
        <w:rPr>
          <w:color w:val="064F6A"/>
          <w:u w:val="single" w:color="064F6A"/>
        </w:rPr>
        <w:t>UM</w:t>
      </w:r>
      <w:r>
        <w:rPr>
          <w:color w:val="064F6A"/>
          <w:spacing w:val="-3"/>
          <w:u w:val="single" w:color="064F6A"/>
        </w:rPr>
        <w:t xml:space="preserve"> </w:t>
      </w:r>
      <w:r>
        <w:rPr>
          <w:color w:val="064F6A"/>
          <w:u w:val="single" w:color="064F6A"/>
        </w:rPr>
        <w:t>Audit</w:t>
      </w:r>
      <w:r>
        <w:rPr>
          <w:color w:val="064F6A"/>
          <w:spacing w:val="-3"/>
          <w:u w:val="single" w:color="064F6A"/>
        </w:rPr>
        <w:t xml:space="preserve"> </w:t>
      </w:r>
      <w:r>
        <w:rPr>
          <w:color w:val="064F6A"/>
          <w:spacing w:val="-2"/>
          <w:u w:val="single" w:color="064F6A"/>
        </w:rPr>
        <w:t>Protocol</w:t>
      </w:r>
    </w:p>
    <w:p>
      <w:pPr>
        <w:pStyle w:val="Heading2"/>
        <w:spacing w:before="385"/>
      </w:pPr>
      <w:bookmarkStart w:id="2" w:name="Purpose"/>
      <w:bookmarkEnd w:id="2"/>
      <w:bookmarkStart w:id="3" w:name="_bookmark1"/>
      <w:bookmarkEnd w:id="3"/>
      <w:r>
        <w:rPr>
          <w:color w:val="064F6A"/>
          <w:spacing w:val="-2"/>
        </w:rPr>
        <w:t>Purpose</w:t>
      </w:r>
    </w:p>
    <w:p>
      <w:pPr>
        <w:pStyle w:val="BodyText"/>
        <w:spacing w:before="55" w:line="276" w:lineRule="auto"/>
        <w:ind w:left="120" w:right="149"/>
      </w:pPr>
      <w:r>
        <w:t>To evaluate compliance with regulatory requirements identified in this Audit Protocol and Data Request related to Medicare Part C Utilization Management (UM). The Centers for Medicare</w:t>
      </w:r>
      <w:r>
        <w:rPr>
          <w:spacing w:val="40"/>
        </w:rPr>
        <w:t xml:space="preserve"> </w:t>
      </w:r>
      <w:r>
        <w:t>and</w:t>
      </w:r>
      <w:r>
        <w:rPr>
          <w:spacing w:val="-3"/>
        </w:rPr>
        <w:t xml:space="preserve"> </w:t>
      </w:r>
      <w:r>
        <w:t>Medicaid</w:t>
      </w:r>
      <w:r>
        <w:rPr>
          <w:spacing w:val="-3"/>
        </w:rPr>
        <w:t xml:space="preserve"> </w:t>
      </w:r>
      <w:r>
        <w:t>Services</w:t>
      </w:r>
      <w:r>
        <w:rPr>
          <w:spacing w:val="-3"/>
        </w:rPr>
        <w:t xml:space="preserve"> </w:t>
      </w:r>
      <w:r>
        <w:t>(CMS)</w:t>
      </w:r>
      <w:r>
        <w:rPr>
          <w:spacing w:val="-4"/>
        </w:rPr>
        <w:t xml:space="preserve"> </w:t>
      </w:r>
      <w:r>
        <w:t>performs</w:t>
      </w:r>
      <w:r>
        <w:rPr>
          <w:spacing w:val="-3"/>
        </w:rPr>
        <w:t xml:space="preserve"> </w:t>
      </w:r>
      <w:r>
        <w:t>UM</w:t>
      </w:r>
      <w:r>
        <w:rPr>
          <w:spacing w:val="-3"/>
        </w:rPr>
        <w:t xml:space="preserve"> </w:t>
      </w:r>
      <w:r>
        <w:t>audit</w:t>
      </w:r>
      <w:r>
        <w:rPr>
          <w:spacing w:val="-3"/>
        </w:rPr>
        <w:t xml:space="preserve"> </w:t>
      </w:r>
      <w:r>
        <w:t>activities</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data</w:t>
      </w:r>
      <w:r>
        <w:rPr>
          <w:spacing w:val="-4"/>
        </w:rPr>
        <w:t xml:space="preserve"> </w:t>
      </w:r>
      <w:r>
        <w:t>requests, compliance standards, and criteria in this Audit Protocol. At a minimum, CMS will evaluate the information collected against the requirements listed below, but reserves the right to modify its scope as requirements are added or revised, or new issues emerge.</w:t>
      </w:r>
    </w:p>
    <w:p>
      <w:pPr>
        <w:spacing w:after="0" w:line="276" w:lineRule="auto"/>
        <w:sectPr>
          <w:pgSz w:w="12240" w:h="15840"/>
          <w:pgMar w:top="1420" w:right="1320" w:bottom="940" w:left="1320" w:header="729" w:footer="741"/>
          <w:cols w:space="720"/>
        </w:sectPr>
      </w:pPr>
    </w:p>
    <w:p>
      <w:pPr>
        <w:pStyle w:val="Heading2"/>
      </w:pPr>
      <w:bookmarkStart w:id="4" w:name="Compliance Standards"/>
      <w:bookmarkEnd w:id="4"/>
      <w:bookmarkStart w:id="5" w:name="_bookmark2"/>
      <w:bookmarkEnd w:id="5"/>
      <w:r>
        <w:rPr>
          <w:color w:val="064F6A"/>
        </w:rPr>
        <w:t>Compliance</w:t>
      </w:r>
      <w:r>
        <w:rPr>
          <w:color w:val="064F6A"/>
          <w:spacing w:val="-16"/>
        </w:rPr>
        <w:t xml:space="preserve"> </w:t>
      </w:r>
      <w:r>
        <w:rPr>
          <w:color w:val="064F6A"/>
          <w:spacing w:val="-2"/>
        </w:rPr>
        <w:t>Standards</w:t>
      </w:r>
    </w:p>
    <w:p>
      <w:pPr>
        <w:pStyle w:val="ListParagraph"/>
        <w:numPr>
          <w:ilvl w:val="0"/>
          <w:numId w:val="3"/>
        </w:numPr>
        <w:tabs>
          <w:tab w:val="left" w:pos="840"/>
        </w:tabs>
        <w:spacing w:before="56" w:after="0" w:line="273" w:lineRule="auto"/>
        <w:ind w:left="840" w:right="579" w:hanging="360"/>
        <w:jc w:val="left"/>
        <w:rPr>
          <w:sz w:val="24"/>
        </w:rPr>
      </w:pPr>
      <w:r>
        <w:rPr>
          <w:sz w:val="24"/>
        </w:rPr>
        <w:t>For</w:t>
      </w:r>
      <w:r>
        <w:rPr>
          <w:spacing w:val="-4"/>
          <w:sz w:val="24"/>
        </w:rPr>
        <w:t xml:space="preserve"> </w:t>
      </w:r>
      <w:r>
        <w:rPr>
          <w:sz w:val="24"/>
        </w:rPr>
        <w:t>purposes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compliance</w:t>
      </w:r>
      <w:r>
        <w:rPr>
          <w:spacing w:val="-4"/>
          <w:sz w:val="24"/>
        </w:rPr>
        <w:t xml:space="preserve"> </w:t>
      </w:r>
      <w:r>
        <w:rPr>
          <w:sz w:val="24"/>
        </w:rPr>
        <w:t>standards,</w:t>
      </w:r>
      <w:r>
        <w:rPr>
          <w:spacing w:val="-3"/>
          <w:sz w:val="24"/>
        </w:rPr>
        <w:t xml:space="preserve"> </w:t>
      </w:r>
      <w:r>
        <w:rPr>
          <w:sz w:val="24"/>
        </w:rPr>
        <w:t>“service”</w:t>
      </w:r>
      <w:r>
        <w:rPr>
          <w:spacing w:val="-4"/>
          <w:sz w:val="24"/>
        </w:rPr>
        <w:t xml:space="preserve"> </w:t>
      </w:r>
      <w:r>
        <w:rPr>
          <w:sz w:val="24"/>
        </w:rPr>
        <w:t>is</w:t>
      </w:r>
      <w:r>
        <w:rPr>
          <w:spacing w:val="-3"/>
          <w:sz w:val="24"/>
        </w:rPr>
        <w:t xml:space="preserve"> </w:t>
      </w:r>
      <w:r>
        <w:rPr>
          <w:sz w:val="24"/>
        </w:rPr>
        <w:t>meant</w:t>
      </w:r>
      <w:r>
        <w:rPr>
          <w:spacing w:val="-3"/>
          <w:sz w:val="24"/>
        </w:rPr>
        <w:t xml:space="preserve"> </w:t>
      </w:r>
      <w:r>
        <w:rPr>
          <w:sz w:val="24"/>
        </w:rPr>
        <w:t>to</w:t>
      </w:r>
      <w:r>
        <w:rPr>
          <w:spacing w:val="-1"/>
          <w:sz w:val="24"/>
        </w:rPr>
        <w:t xml:space="preserve"> </w:t>
      </w:r>
      <w:r>
        <w:rPr>
          <w:sz w:val="24"/>
        </w:rPr>
        <w:t>include</w:t>
      </w:r>
      <w:r>
        <w:rPr>
          <w:spacing w:val="-4"/>
          <w:sz w:val="24"/>
        </w:rPr>
        <w:t xml:space="preserve"> </w:t>
      </w:r>
      <w:r>
        <w:rPr>
          <w:sz w:val="24"/>
        </w:rPr>
        <w:t>all services, items and Part B drugs.</w:t>
      </w:r>
    </w:p>
    <w:p>
      <w:pPr>
        <w:pStyle w:val="ListParagraph"/>
        <w:numPr>
          <w:ilvl w:val="0"/>
          <w:numId w:val="3"/>
        </w:numPr>
        <w:tabs>
          <w:tab w:val="left" w:pos="840"/>
        </w:tabs>
        <w:spacing w:before="3" w:after="0" w:line="271" w:lineRule="auto"/>
        <w:ind w:left="840" w:right="370" w:hanging="360"/>
        <w:jc w:val="left"/>
        <w:rPr>
          <w:sz w:val="24"/>
        </w:rPr>
      </w:pPr>
      <w:r>
        <w:rPr>
          <w:sz w:val="24"/>
        </w:rPr>
        <w:t>CMS</w:t>
      </w:r>
      <w:r>
        <w:rPr>
          <w:spacing w:val="-3"/>
          <w:sz w:val="24"/>
        </w:rPr>
        <w:t xml:space="preserve"> </w:t>
      </w:r>
      <w:r>
        <w:rPr>
          <w:sz w:val="24"/>
        </w:rPr>
        <w:t>reserves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expand</w:t>
      </w:r>
      <w:r>
        <w:rPr>
          <w:spacing w:val="-3"/>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audit</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Medicare</w:t>
      </w:r>
      <w:r>
        <w:rPr>
          <w:spacing w:val="-4"/>
          <w:sz w:val="24"/>
        </w:rPr>
        <w:t xml:space="preserve"> </w:t>
      </w:r>
      <w:r>
        <w:rPr>
          <w:sz w:val="24"/>
        </w:rPr>
        <w:t>Advantage Organization (MAO) compliance with UM regulatory requirements.</w:t>
      </w:r>
    </w:p>
    <w:p>
      <w:pPr>
        <w:pStyle w:val="BodyText"/>
        <w:spacing w:before="94" w:after="1"/>
        <w:rPr>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2"/>
        <w:gridCol w:w="1972"/>
        <w:gridCol w:w="3974"/>
        <w:gridCol w:w="1960"/>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2"/>
          <w:jc w:val="left"/>
        </w:trPr>
        <w:tc>
          <w:tcPr>
            <w:tcW w:w="1442" w:type="dxa"/>
            <w:shd w:val="clear" w:color="auto" w:fill="A4C8EB"/>
          </w:tcPr>
          <w:p>
            <w:pPr>
              <w:pStyle w:val="TableParagraph"/>
              <w:spacing w:line="276" w:lineRule="auto"/>
              <w:rPr>
                <w:b/>
                <w:sz w:val="24"/>
              </w:rPr>
            </w:pPr>
            <w:r>
              <w:rPr>
                <w:b/>
                <w:spacing w:val="-2"/>
                <w:sz w:val="24"/>
              </w:rPr>
              <w:t>Compliance Standard</w:t>
            </w:r>
          </w:p>
        </w:tc>
        <w:tc>
          <w:tcPr>
            <w:tcW w:w="1972" w:type="dxa"/>
            <w:shd w:val="clear" w:color="auto" w:fill="A4C8EB"/>
          </w:tcPr>
          <w:p>
            <w:pPr>
              <w:pStyle w:val="TableParagraph"/>
              <w:ind w:left="108"/>
              <w:rPr>
                <w:b/>
                <w:sz w:val="24"/>
              </w:rPr>
            </w:pPr>
            <w:r>
              <w:rPr>
                <w:b/>
                <w:sz w:val="24"/>
              </w:rPr>
              <w:t>Data</w:t>
            </w:r>
            <w:r>
              <w:rPr>
                <w:b/>
                <w:spacing w:val="-2"/>
                <w:sz w:val="24"/>
              </w:rPr>
              <w:t xml:space="preserve"> Request</w:t>
            </w:r>
          </w:p>
        </w:tc>
        <w:tc>
          <w:tcPr>
            <w:tcW w:w="3974" w:type="dxa"/>
            <w:shd w:val="clear" w:color="auto" w:fill="A4C8EB"/>
          </w:tcPr>
          <w:p>
            <w:pPr>
              <w:pStyle w:val="TableParagraph"/>
              <w:ind w:left="109"/>
              <w:rPr>
                <w:b/>
                <w:sz w:val="24"/>
              </w:rPr>
            </w:pPr>
            <w:r>
              <w:rPr>
                <w:b/>
                <w:sz w:val="24"/>
              </w:rPr>
              <w:t>Method</w:t>
            </w:r>
            <w:r>
              <w:rPr>
                <w:b/>
                <w:spacing w:val="-3"/>
                <w:sz w:val="24"/>
              </w:rPr>
              <w:t xml:space="preserve"> </w:t>
            </w:r>
            <w:r>
              <w:rPr>
                <w:b/>
                <w:sz w:val="24"/>
              </w:rPr>
              <w:t>of</w:t>
            </w:r>
            <w:r>
              <w:rPr>
                <w:b/>
                <w:spacing w:val="-2"/>
                <w:sz w:val="24"/>
              </w:rPr>
              <w:t xml:space="preserve"> Evaluation</w:t>
            </w:r>
          </w:p>
        </w:tc>
        <w:tc>
          <w:tcPr>
            <w:tcW w:w="1960" w:type="dxa"/>
            <w:shd w:val="clear" w:color="auto" w:fill="A4C8EB"/>
          </w:tcPr>
          <w:p>
            <w:pPr>
              <w:pStyle w:val="TableParagraph"/>
              <w:spacing w:line="276" w:lineRule="auto"/>
              <w:ind w:left="109" w:right="162"/>
              <w:rPr>
                <w:b/>
                <w:sz w:val="24"/>
              </w:rPr>
            </w:pPr>
            <w:r>
              <w:rPr>
                <w:b/>
                <w:spacing w:val="-2"/>
                <w:sz w:val="24"/>
              </w:rPr>
              <w:t>Criteria Effective</w:t>
            </w:r>
          </w:p>
          <w:p>
            <w:pPr>
              <w:pStyle w:val="TableParagraph"/>
              <w:ind w:left="109"/>
              <w:rPr>
                <w:b/>
                <w:sz w:val="24"/>
              </w:rPr>
            </w:pPr>
            <w:r>
              <w:rPr>
                <w:b/>
                <w:spacing w:val="-2"/>
                <w:sz w:val="24"/>
              </w:rPr>
              <w:t>01/01/2024</w:t>
            </w:r>
          </w:p>
        </w:tc>
      </w:tr>
      <w:tr>
        <w:tblPrEx>
          <w:tblW w:w="0" w:type="auto"/>
          <w:jc w:val="left"/>
          <w:tblInd w:w="130" w:type="dxa"/>
          <w:tblLayout w:type="fixed"/>
          <w:tblCellMar>
            <w:top w:w="0" w:type="dxa"/>
            <w:left w:w="0" w:type="dxa"/>
            <w:bottom w:w="0" w:type="dxa"/>
            <w:right w:w="0" w:type="dxa"/>
          </w:tblCellMar>
          <w:tblLook w:val="01E0"/>
        </w:tblPrEx>
        <w:trPr>
          <w:trHeight w:val="2221"/>
          <w:jc w:val="left"/>
        </w:trPr>
        <w:tc>
          <w:tcPr>
            <w:tcW w:w="1442" w:type="dxa"/>
          </w:tcPr>
          <w:p>
            <w:pPr>
              <w:pStyle w:val="TableParagraph"/>
              <w:rPr>
                <w:sz w:val="24"/>
              </w:rPr>
            </w:pPr>
            <w:r>
              <w:rPr>
                <w:spacing w:val="-5"/>
                <w:sz w:val="24"/>
              </w:rPr>
              <w:t>1.1</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109" w:right="131"/>
              <w:rPr>
                <w:sz w:val="24"/>
              </w:rPr>
            </w:pPr>
            <w:r>
              <w:rPr>
                <w:sz w:val="24"/>
              </w:rPr>
              <w:t>Select</w:t>
            </w:r>
            <w:r>
              <w:rPr>
                <w:spacing w:val="-7"/>
                <w:sz w:val="24"/>
              </w:rPr>
              <w:t xml:space="preserve"> </w:t>
            </w:r>
            <w:r>
              <w:rPr>
                <w:sz w:val="24"/>
              </w:rPr>
              <w:t>up</w:t>
            </w:r>
            <w:r>
              <w:rPr>
                <w:spacing w:val="-7"/>
                <w:sz w:val="24"/>
              </w:rPr>
              <w:t xml:space="preserve"> </w:t>
            </w:r>
            <w:r>
              <w:rPr>
                <w:sz w:val="24"/>
              </w:rPr>
              <w:t>to</w:t>
            </w:r>
            <w:r>
              <w:rPr>
                <w:spacing w:val="-7"/>
                <w:sz w:val="24"/>
              </w:rPr>
              <w:t xml:space="preserve"> </w:t>
            </w:r>
            <w:r>
              <w:rPr>
                <w:sz w:val="24"/>
              </w:rPr>
              <w:t>20</w:t>
            </w:r>
            <w:r>
              <w:rPr>
                <w:spacing w:val="-7"/>
                <w:sz w:val="24"/>
              </w:rPr>
              <w:t xml:space="preserve"> </w:t>
            </w:r>
            <w:r>
              <w:rPr>
                <w:sz w:val="24"/>
              </w:rPr>
              <w:t>services</w:t>
            </w:r>
            <w:r>
              <w:rPr>
                <w:spacing w:val="-6"/>
                <w:sz w:val="24"/>
              </w:rPr>
              <w:t xml:space="preserve"> </w:t>
            </w:r>
            <w:r>
              <w:rPr>
                <w:sz w:val="24"/>
              </w:rPr>
              <w:t>for</w:t>
            </w:r>
            <w:r>
              <w:rPr>
                <w:spacing w:val="-8"/>
                <w:sz w:val="24"/>
              </w:rPr>
              <w:t xml:space="preserve"> </w:t>
            </w:r>
            <w:r>
              <w:rPr>
                <w:sz w:val="24"/>
              </w:rPr>
              <w:t>review from the Utilization Management Criteria (UMC) Record Layout.</w:t>
            </w:r>
          </w:p>
          <w:p>
            <w:pPr>
              <w:pStyle w:val="TableParagraph"/>
              <w:spacing w:before="6" w:line="240" w:lineRule="auto"/>
              <w:ind w:left="0"/>
              <w:rPr>
                <w:sz w:val="24"/>
              </w:rPr>
            </w:pPr>
          </w:p>
          <w:p>
            <w:pPr>
              <w:pStyle w:val="TableParagraph"/>
              <w:spacing w:line="310" w:lineRule="atLeast"/>
              <w:ind w:left="109" w:right="131"/>
              <w:rPr>
                <w:sz w:val="24"/>
              </w:rPr>
            </w:pPr>
            <w:r>
              <w:rPr>
                <w:sz w:val="24"/>
              </w:rPr>
              <w:t>MAO will submit any guidelines, tools,</w:t>
            </w:r>
            <w:r>
              <w:rPr>
                <w:spacing w:val="-8"/>
                <w:sz w:val="24"/>
              </w:rPr>
              <w:t xml:space="preserve"> </w:t>
            </w:r>
            <w:r>
              <w:rPr>
                <w:sz w:val="24"/>
              </w:rPr>
              <w:t>criteria</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format</w:t>
            </w:r>
            <w:r>
              <w:rPr>
                <w:spacing w:val="-8"/>
                <w:sz w:val="24"/>
              </w:rPr>
              <w:t xml:space="preserve"> </w:t>
            </w:r>
            <w:r>
              <w:rPr>
                <w:sz w:val="24"/>
              </w:rPr>
              <w:t>requested by CMS.</w:t>
            </w:r>
          </w:p>
        </w:tc>
        <w:tc>
          <w:tcPr>
            <w:tcW w:w="1960" w:type="dxa"/>
          </w:tcPr>
          <w:p>
            <w:pPr>
              <w:pStyle w:val="TableParagraph"/>
              <w:spacing w:line="240" w:lineRule="auto"/>
              <w:ind w:left="0"/>
              <w:rPr>
                <w:sz w:val="24"/>
              </w:rPr>
            </w:pPr>
          </w:p>
        </w:tc>
      </w:tr>
      <w:tr>
        <w:tblPrEx>
          <w:tblW w:w="0" w:type="auto"/>
          <w:jc w:val="left"/>
          <w:tblInd w:w="130" w:type="dxa"/>
          <w:tblLayout w:type="fixed"/>
          <w:tblCellMar>
            <w:top w:w="0" w:type="dxa"/>
            <w:left w:w="0" w:type="dxa"/>
            <w:bottom w:w="0" w:type="dxa"/>
            <w:right w:w="0" w:type="dxa"/>
          </w:tblCellMar>
          <w:tblLook w:val="01E0"/>
        </w:tblPrEx>
        <w:trPr>
          <w:trHeight w:val="2538"/>
          <w:jc w:val="left"/>
        </w:trPr>
        <w:tc>
          <w:tcPr>
            <w:tcW w:w="1442" w:type="dxa"/>
          </w:tcPr>
          <w:p>
            <w:pPr>
              <w:pStyle w:val="TableParagraph"/>
              <w:rPr>
                <w:sz w:val="24"/>
              </w:rPr>
            </w:pPr>
            <w:r>
              <w:rPr>
                <w:spacing w:val="-5"/>
                <w:sz w:val="24"/>
              </w:rPr>
              <w:t>1.2</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109" w:right="111"/>
              <w:rPr>
                <w:sz w:val="24"/>
              </w:rPr>
            </w:pPr>
            <w:r>
              <w:rPr>
                <w:sz w:val="24"/>
              </w:rPr>
              <w:t>For each sampled service, review coverage criteria to determine if the MAO created or utilized internal criteria</w:t>
            </w:r>
            <w:r>
              <w:rPr>
                <w:spacing w:val="-11"/>
                <w:sz w:val="24"/>
              </w:rPr>
              <w:t xml:space="preserve"> </w:t>
            </w:r>
            <w:r>
              <w:rPr>
                <w:sz w:val="24"/>
              </w:rPr>
              <w:t>that</w:t>
            </w:r>
            <w:r>
              <w:rPr>
                <w:spacing w:val="-10"/>
                <w:sz w:val="24"/>
              </w:rPr>
              <w:t xml:space="preserve"> </w:t>
            </w:r>
            <w:r>
              <w:rPr>
                <w:sz w:val="24"/>
              </w:rPr>
              <w:t>inappropriately</w:t>
            </w:r>
            <w:r>
              <w:rPr>
                <w:spacing w:val="-10"/>
                <w:sz w:val="24"/>
              </w:rPr>
              <w:t xml:space="preserve"> </w:t>
            </w:r>
            <w:r>
              <w:rPr>
                <w:sz w:val="24"/>
              </w:rPr>
              <w:t>restricted</w:t>
            </w:r>
            <w:r>
              <w:rPr>
                <w:spacing w:val="-10"/>
                <w:sz w:val="24"/>
              </w:rPr>
              <w:t xml:space="preserve"> </w:t>
            </w:r>
            <w:r>
              <w:rPr>
                <w:sz w:val="24"/>
              </w:rPr>
              <w:t>a service that is covered under traditional Medicare by applying a more stringent standard than would</w:t>
            </w:r>
          </w:p>
          <w:p>
            <w:pPr>
              <w:pStyle w:val="TableParagraph"/>
              <w:spacing w:line="274" w:lineRule="exact"/>
              <w:ind w:left="109"/>
              <w:rPr>
                <w:sz w:val="24"/>
              </w:rPr>
            </w:pPr>
            <w:r>
              <w:rPr>
                <w:sz w:val="24"/>
              </w:rPr>
              <w:t>apply</w:t>
            </w:r>
            <w:r>
              <w:rPr>
                <w:spacing w:val="-2"/>
                <w:sz w:val="24"/>
              </w:rPr>
              <w:t xml:space="preserve"> </w:t>
            </w:r>
            <w:r>
              <w:rPr>
                <w:sz w:val="24"/>
              </w:rPr>
              <w:t>in</w:t>
            </w:r>
            <w:r>
              <w:rPr>
                <w:spacing w:val="-1"/>
                <w:sz w:val="24"/>
              </w:rPr>
              <w:t xml:space="preserve"> </w:t>
            </w:r>
            <w:r>
              <w:rPr>
                <w:sz w:val="24"/>
              </w:rPr>
              <w:t>traditional</w:t>
            </w:r>
            <w:r>
              <w:rPr>
                <w:spacing w:val="-1"/>
                <w:sz w:val="24"/>
              </w:rPr>
              <w:t xml:space="preserve"> </w:t>
            </w:r>
            <w:r>
              <w:rPr>
                <w:spacing w:val="-2"/>
                <w:sz w:val="24"/>
              </w:rPr>
              <w:t>Medicare.</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1" w:line="240" w:lineRule="auto"/>
              <w:ind w:left="109"/>
              <w:rPr>
                <w:sz w:val="24"/>
              </w:rPr>
            </w:pPr>
            <w:r>
              <w:rPr>
                <w:spacing w:val="-2"/>
                <w:sz w:val="24"/>
              </w:rPr>
              <w:t>422.101(b)(1)-</w:t>
            </w:r>
            <w:r>
              <w:rPr>
                <w:spacing w:val="-5"/>
                <w:sz w:val="24"/>
              </w:rPr>
              <w:t>(3)</w:t>
            </w:r>
          </w:p>
        </w:tc>
      </w:tr>
      <w:tr>
        <w:tblPrEx>
          <w:tblW w:w="0" w:type="auto"/>
          <w:jc w:val="left"/>
          <w:tblInd w:w="130" w:type="dxa"/>
          <w:tblLayout w:type="fixed"/>
          <w:tblCellMar>
            <w:top w:w="0" w:type="dxa"/>
            <w:left w:w="0" w:type="dxa"/>
            <w:bottom w:w="0" w:type="dxa"/>
            <w:right w:w="0" w:type="dxa"/>
          </w:tblCellMar>
          <w:tblLook w:val="01E0"/>
        </w:tblPrEx>
        <w:trPr>
          <w:trHeight w:val="1902"/>
          <w:jc w:val="left"/>
        </w:trPr>
        <w:tc>
          <w:tcPr>
            <w:tcW w:w="1442" w:type="dxa"/>
          </w:tcPr>
          <w:p>
            <w:pPr>
              <w:pStyle w:val="TableParagraph"/>
              <w:rPr>
                <w:sz w:val="24"/>
              </w:rPr>
            </w:pPr>
            <w:r>
              <w:rPr>
                <w:spacing w:val="-5"/>
                <w:sz w:val="24"/>
              </w:rPr>
              <w:t>1.3</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109"/>
              <w:rPr>
                <w:sz w:val="24"/>
              </w:rPr>
            </w:pPr>
            <w:r>
              <w:rPr>
                <w:sz w:val="24"/>
              </w:rPr>
              <w:t>For each sampled service, review coverage criteria to determine if the MAO created or utilized internal coverage criteria for a service that is fully</w:t>
            </w:r>
            <w:r>
              <w:rPr>
                <w:spacing w:val="-10"/>
                <w:sz w:val="24"/>
              </w:rPr>
              <w:t xml:space="preserve"> </w:t>
            </w:r>
            <w:r>
              <w:rPr>
                <w:sz w:val="24"/>
              </w:rPr>
              <w:t>established</w:t>
            </w:r>
            <w:r>
              <w:rPr>
                <w:spacing w:val="-10"/>
                <w:sz w:val="24"/>
              </w:rPr>
              <w:t xml:space="preserve"> </w:t>
            </w:r>
            <w:r>
              <w:rPr>
                <w:sz w:val="24"/>
              </w:rPr>
              <w:t>under</w:t>
            </w:r>
            <w:r>
              <w:rPr>
                <w:spacing w:val="-11"/>
                <w:sz w:val="24"/>
              </w:rPr>
              <w:t xml:space="preserve"> </w:t>
            </w:r>
            <w:r>
              <w:rPr>
                <w:sz w:val="24"/>
              </w:rPr>
              <w:t>CMS</w:t>
            </w:r>
            <w:r>
              <w:rPr>
                <w:spacing w:val="-10"/>
                <w:sz w:val="24"/>
              </w:rPr>
              <w:t xml:space="preserve"> </w:t>
            </w:r>
            <w:r>
              <w:rPr>
                <w:sz w:val="24"/>
              </w:rPr>
              <w:t>Medicare</w:t>
            </w:r>
          </w:p>
          <w:p>
            <w:pPr>
              <w:pStyle w:val="TableParagraph"/>
              <w:spacing w:line="276" w:lineRule="exact"/>
              <w:ind w:left="109"/>
              <w:rPr>
                <w:sz w:val="24"/>
              </w:rPr>
            </w:pPr>
            <w:r>
              <w:rPr>
                <w:spacing w:val="-2"/>
                <w:sz w:val="24"/>
              </w:rPr>
              <w:t>rules.</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1" w:line="240" w:lineRule="auto"/>
              <w:ind w:left="109"/>
              <w:rPr>
                <w:sz w:val="24"/>
              </w:rPr>
            </w:pPr>
            <w:r>
              <w:rPr>
                <w:spacing w:val="-2"/>
                <w:sz w:val="24"/>
              </w:rPr>
              <w:t>422.101(b)(6)</w:t>
            </w:r>
          </w:p>
        </w:tc>
      </w:tr>
      <w:tr>
        <w:tblPrEx>
          <w:tblW w:w="0" w:type="auto"/>
          <w:jc w:val="left"/>
          <w:tblInd w:w="130" w:type="dxa"/>
          <w:tblLayout w:type="fixed"/>
          <w:tblCellMar>
            <w:top w:w="0" w:type="dxa"/>
            <w:left w:w="0" w:type="dxa"/>
            <w:bottom w:w="0" w:type="dxa"/>
            <w:right w:w="0" w:type="dxa"/>
          </w:tblCellMar>
          <w:tblLook w:val="01E0"/>
        </w:tblPrEx>
        <w:trPr>
          <w:trHeight w:val="1905"/>
          <w:jc w:val="left"/>
        </w:trPr>
        <w:tc>
          <w:tcPr>
            <w:tcW w:w="1442" w:type="dxa"/>
          </w:tcPr>
          <w:p>
            <w:pPr>
              <w:pStyle w:val="TableParagraph"/>
              <w:rPr>
                <w:sz w:val="24"/>
              </w:rPr>
            </w:pPr>
            <w:r>
              <w:rPr>
                <w:spacing w:val="-5"/>
                <w:sz w:val="24"/>
              </w:rPr>
              <w:t>1.4</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109" w:right="131"/>
              <w:rPr>
                <w:sz w:val="24"/>
              </w:rPr>
            </w:pPr>
            <w:r>
              <w:rPr>
                <w:sz w:val="24"/>
              </w:rPr>
              <w:t>For each sampled service, review criteria to determine if the MAO created or utilized internal coverage criteria</w:t>
            </w:r>
            <w:r>
              <w:rPr>
                <w:spacing w:val="-8"/>
                <w:sz w:val="24"/>
              </w:rPr>
              <w:t xml:space="preserve"> </w:t>
            </w:r>
            <w:r>
              <w:rPr>
                <w:sz w:val="24"/>
              </w:rPr>
              <w:t>that</w:t>
            </w:r>
            <w:r>
              <w:rPr>
                <w:spacing w:val="-7"/>
                <w:sz w:val="24"/>
              </w:rPr>
              <w:t xml:space="preserve"> </w:t>
            </w:r>
            <w:r>
              <w:rPr>
                <w:sz w:val="24"/>
              </w:rPr>
              <w:t>was</w:t>
            </w:r>
            <w:r>
              <w:rPr>
                <w:spacing w:val="-7"/>
                <w:sz w:val="24"/>
              </w:rPr>
              <w:t xml:space="preserve"> </w:t>
            </w:r>
            <w:r>
              <w:rPr>
                <w:sz w:val="24"/>
              </w:rPr>
              <w:t>not</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current evidence in widely used treatment</w:t>
            </w:r>
          </w:p>
          <w:p>
            <w:pPr>
              <w:pStyle w:val="TableParagraph"/>
              <w:spacing w:before="1" w:line="240" w:lineRule="auto"/>
              <w:ind w:left="109"/>
              <w:rPr>
                <w:sz w:val="24"/>
              </w:rPr>
            </w:pPr>
            <w:r>
              <w:rPr>
                <w:sz w:val="24"/>
              </w:rPr>
              <w:t>guidelines</w:t>
            </w:r>
            <w:r>
              <w:rPr>
                <w:spacing w:val="-2"/>
                <w:sz w:val="24"/>
              </w:rPr>
              <w:t xml:space="preserve"> </w:t>
            </w:r>
            <w:r>
              <w:rPr>
                <w:sz w:val="24"/>
              </w:rPr>
              <w:t>or</w:t>
            </w:r>
            <w:r>
              <w:rPr>
                <w:spacing w:val="-3"/>
                <w:sz w:val="24"/>
              </w:rPr>
              <w:t xml:space="preserve"> </w:t>
            </w:r>
            <w:r>
              <w:rPr>
                <w:sz w:val="24"/>
              </w:rPr>
              <w:t>clinical</w:t>
            </w:r>
            <w:r>
              <w:rPr>
                <w:spacing w:val="-1"/>
                <w:sz w:val="24"/>
              </w:rPr>
              <w:t xml:space="preserve"> </w:t>
            </w:r>
            <w:r>
              <w:rPr>
                <w:spacing w:val="-2"/>
                <w:sz w:val="24"/>
              </w:rPr>
              <w:t>literature.</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3" w:line="240" w:lineRule="auto"/>
              <w:ind w:left="109"/>
              <w:rPr>
                <w:sz w:val="24"/>
              </w:rPr>
            </w:pPr>
            <w:r>
              <w:rPr>
                <w:spacing w:val="-2"/>
                <w:sz w:val="24"/>
              </w:rPr>
              <w:t>422.101(b)(6)</w:t>
            </w:r>
          </w:p>
        </w:tc>
      </w:tr>
    </w:tbl>
    <w:p>
      <w:pPr>
        <w:spacing w:after="0" w:line="240" w:lineRule="auto"/>
        <w:rPr>
          <w:sz w:val="24"/>
        </w:rPr>
        <w:sectPr>
          <w:pgSz w:w="12240" w:h="15840"/>
          <w:pgMar w:top="1420" w:right="1320" w:bottom="940" w:left="1320" w:header="729" w:footer="741"/>
          <w:cols w:space="720"/>
        </w:sectPr>
      </w:pPr>
    </w:p>
    <w:p>
      <w:pPr>
        <w:pStyle w:val="BodyText"/>
        <w:spacing w:before="1"/>
        <w:rPr>
          <w:sz w:val="11"/>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2"/>
        <w:gridCol w:w="1972"/>
        <w:gridCol w:w="3974"/>
        <w:gridCol w:w="1960"/>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2"/>
          <w:jc w:val="left"/>
        </w:trPr>
        <w:tc>
          <w:tcPr>
            <w:tcW w:w="1442" w:type="dxa"/>
            <w:shd w:val="clear" w:color="auto" w:fill="A4C8EB"/>
          </w:tcPr>
          <w:p>
            <w:pPr>
              <w:pStyle w:val="TableParagraph"/>
              <w:spacing w:line="276" w:lineRule="auto"/>
              <w:rPr>
                <w:b/>
                <w:sz w:val="24"/>
              </w:rPr>
            </w:pPr>
            <w:r>
              <w:rPr>
                <w:b/>
                <w:spacing w:val="-2"/>
                <w:sz w:val="24"/>
              </w:rPr>
              <w:t>Compliance Standard</w:t>
            </w:r>
          </w:p>
        </w:tc>
        <w:tc>
          <w:tcPr>
            <w:tcW w:w="1972" w:type="dxa"/>
            <w:shd w:val="clear" w:color="auto" w:fill="A4C8EB"/>
          </w:tcPr>
          <w:p>
            <w:pPr>
              <w:pStyle w:val="TableParagraph"/>
              <w:ind w:left="108"/>
              <w:rPr>
                <w:b/>
                <w:sz w:val="24"/>
              </w:rPr>
            </w:pPr>
            <w:r>
              <w:rPr>
                <w:b/>
                <w:sz w:val="24"/>
              </w:rPr>
              <w:t>Data</w:t>
            </w:r>
            <w:r>
              <w:rPr>
                <w:b/>
                <w:spacing w:val="-2"/>
                <w:sz w:val="24"/>
              </w:rPr>
              <w:t xml:space="preserve"> Request</w:t>
            </w:r>
          </w:p>
        </w:tc>
        <w:tc>
          <w:tcPr>
            <w:tcW w:w="3974" w:type="dxa"/>
            <w:shd w:val="clear" w:color="auto" w:fill="A4C8EB"/>
          </w:tcPr>
          <w:p>
            <w:pPr>
              <w:pStyle w:val="TableParagraph"/>
              <w:ind w:left="109"/>
              <w:rPr>
                <w:b/>
                <w:sz w:val="24"/>
              </w:rPr>
            </w:pPr>
            <w:r>
              <w:rPr>
                <w:b/>
                <w:sz w:val="24"/>
              </w:rPr>
              <w:t>Method</w:t>
            </w:r>
            <w:r>
              <w:rPr>
                <w:b/>
                <w:spacing w:val="-3"/>
                <w:sz w:val="24"/>
              </w:rPr>
              <w:t xml:space="preserve"> </w:t>
            </w:r>
            <w:r>
              <w:rPr>
                <w:b/>
                <w:sz w:val="24"/>
              </w:rPr>
              <w:t>of</w:t>
            </w:r>
            <w:r>
              <w:rPr>
                <w:b/>
                <w:spacing w:val="-2"/>
                <w:sz w:val="24"/>
              </w:rPr>
              <w:t xml:space="preserve"> Evaluation</w:t>
            </w:r>
          </w:p>
        </w:tc>
        <w:tc>
          <w:tcPr>
            <w:tcW w:w="1960" w:type="dxa"/>
            <w:shd w:val="clear" w:color="auto" w:fill="A4C8EB"/>
          </w:tcPr>
          <w:p>
            <w:pPr>
              <w:pStyle w:val="TableParagraph"/>
              <w:spacing w:line="276" w:lineRule="auto"/>
              <w:ind w:left="109" w:right="162"/>
              <w:rPr>
                <w:b/>
                <w:sz w:val="24"/>
              </w:rPr>
            </w:pPr>
            <w:r>
              <w:rPr>
                <w:b/>
                <w:spacing w:val="-2"/>
                <w:sz w:val="24"/>
              </w:rPr>
              <w:t>Criteria Effective</w:t>
            </w:r>
          </w:p>
          <w:p>
            <w:pPr>
              <w:pStyle w:val="TableParagraph"/>
              <w:spacing w:line="240" w:lineRule="auto"/>
              <w:ind w:left="109"/>
              <w:rPr>
                <w:b/>
                <w:sz w:val="24"/>
              </w:rPr>
            </w:pPr>
            <w:r>
              <w:rPr>
                <w:b/>
                <w:spacing w:val="-2"/>
                <w:sz w:val="24"/>
              </w:rPr>
              <w:t>01/01/2024</w:t>
            </w:r>
          </w:p>
        </w:tc>
      </w:tr>
      <w:tr>
        <w:tblPrEx>
          <w:tblW w:w="0" w:type="auto"/>
          <w:jc w:val="left"/>
          <w:tblInd w:w="130" w:type="dxa"/>
          <w:tblLayout w:type="fixed"/>
          <w:tblCellMar>
            <w:top w:w="0" w:type="dxa"/>
            <w:left w:w="0" w:type="dxa"/>
            <w:bottom w:w="0" w:type="dxa"/>
            <w:right w:w="0" w:type="dxa"/>
          </w:tblCellMar>
          <w:tblLook w:val="01E0"/>
        </w:tblPrEx>
        <w:trPr>
          <w:trHeight w:val="1269"/>
          <w:jc w:val="left"/>
        </w:trPr>
        <w:tc>
          <w:tcPr>
            <w:tcW w:w="1442" w:type="dxa"/>
          </w:tcPr>
          <w:p>
            <w:pPr>
              <w:pStyle w:val="TableParagraph"/>
              <w:rPr>
                <w:sz w:val="24"/>
              </w:rPr>
            </w:pPr>
            <w:r>
              <w:rPr>
                <w:spacing w:val="-5"/>
                <w:sz w:val="24"/>
              </w:rPr>
              <w:t>1.5</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w:t>
            </w:r>
          </w:p>
          <w:p>
            <w:pPr>
              <w:pStyle w:val="TableParagraph"/>
              <w:spacing w:line="240" w:lineRule="auto"/>
              <w:ind w:left="108"/>
              <w:rPr>
                <w:sz w:val="24"/>
              </w:rPr>
            </w:pPr>
            <w:r>
              <w:rPr>
                <w:spacing w:val="-2"/>
                <w:sz w:val="24"/>
              </w:rPr>
              <w:t>Criteria</w:t>
            </w:r>
          </w:p>
        </w:tc>
        <w:tc>
          <w:tcPr>
            <w:tcW w:w="3974" w:type="dxa"/>
          </w:tcPr>
          <w:p>
            <w:pPr>
              <w:pStyle w:val="TableParagraph"/>
              <w:spacing w:line="276" w:lineRule="auto"/>
              <w:ind w:left="109" w:right="131"/>
              <w:rPr>
                <w:sz w:val="24"/>
              </w:rPr>
            </w:pPr>
            <w:r>
              <w:rPr>
                <w:sz w:val="24"/>
              </w:rPr>
              <w:t>For each sampled service, review website to determine if internal coverage</w:t>
            </w:r>
            <w:r>
              <w:rPr>
                <w:spacing w:val="-11"/>
                <w:sz w:val="24"/>
              </w:rPr>
              <w:t xml:space="preserve"> </w:t>
            </w:r>
            <w:r>
              <w:rPr>
                <w:sz w:val="24"/>
              </w:rPr>
              <w:t>criteria</w:t>
            </w:r>
            <w:r>
              <w:rPr>
                <w:spacing w:val="-11"/>
                <w:sz w:val="24"/>
              </w:rPr>
              <w:t xml:space="preserve"> </w:t>
            </w:r>
            <w:r>
              <w:rPr>
                <w:sz w:val="24"/>
              </w:rPr>
              <w:t>is</w:t>
            </w:r>
            <w:r>
              <w:rPr>
                <w:spacing w:val="-10"/>
                <w:sz w:val="24"/>
              </w:rPr>
              <w:t xml:space="preserve"> </w:t>
            </w:r>
            <w:r>
              <w:rPr>
                <w:sz w:val="24"/>
              </w:rPr>
              <w:t>publicly</w:t>
            </w:r>
            <w:r>
              <w:rPr>
                <w:spacing w:val="-11"/>
                <w:sz w:val="24"/>
              </w:rPr>
              <w:t xml:space="preserve"> </w:t>
            </w:r>
            <w:r>
              <w:rPr>
                <w:sz w:val="24"/>
              </w:rPr>
              <w:t>available.</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1" w:line="240" w:lineRule="auto"/>
              <w:ind w:left="109"/>
              <w:rPr>
                <w:sz w:val="24"/>
              </w:rPr>
            </w:pPr>
            <w:r>
              <w:rPr>
                <w:spacing w:val="-2"/>
                <w:sz w:val="24"/>
              </w:rPr>
              <w:t>422.101(b)(6)(ii)</w:t>
            </w:r>
          </w:p>
        </w:tc>
      </w:tr>
      <w:tr>
        <w:tblPrEx>
          <w:tblW w:w="0" w:type="auto"/>
          <w:jc w:val="left"/>
          <w:tblInd w:w="130" w:type="dxa"/>
          <w:tblLayout w:type="fixed"/>
          <w:tblCellMar>
            <w:top w:w="0" w:type="dxa"/>
            <w:left w:w="0" w:type="dxa"/>
            <w:bottom w:w="0" w:type="dxa"/>
            <w:right w:w="0" w:type="dxa"/>
          </w:tblCellMar>
          <w:tblLook w:val="01E0"/>
        </w:tblPrEx>
        <w:trPr>
          <w:trHeight w:val="1905"/>
          <w:jc w:val="left"/>
        </w:trPr>
        <w:tc>
          <w:tcPr>
            <w:tcW w:w="1442" w:type="dxa"/>
          </w:tcPr>
          <w:p>
            <w:pPr>
              <w:pStyle w:val="TableParagraph"/>
              <w:rPr>
                <w:sz w:val="24"/>
              </w:rPr>
            </w:pPr>
            <w:r>
              <w:rPr>
                <w:spacing w:val="-5"/>
                <w:sz w:val="24"/>
              </w:rPr>
              <w:t>1.6</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109" w:right="131"/>
              <w:rPr>
                <w:sz w:val="24"/>
              </w:rPr>
            </w:pPr>
            <w:r>
              <w:rPr>
                <w:sz w:val="24"/>
              </w:rPr>
              <w:t>For each sampled service, review internal</w:t>
            </w:r>
            <w:r>
              <w:rPr>
                <w:spacing w:val="-10"/>
                <w:sz w:val="24"/>
              </w:rPr>
              <w:t xml:space="preserve"> </w:t>
            </w:r>
            <w:r>
              <w:rPr>
                <w:sz w:val="24"/>
              </w:rPr>
              <w:t>coverage</w:t>
            </w:r>
            <w:r>
              <w:rPr>
                <w:spacing w:val="-10"/>
                <w:sz w:val="24"/>
              </w:rPr>
              <w:t xml:space="preserve"> </w:t>
            </w:r>
            <w:r>
              <w:rPr>
                <w:sz w:val="24"/>
              </w:rPr>
              <w:t>criteria</w:t>
            </w:r>
            <w:r>
              <w:rPr>
                <w:spacing w:val="-10"/>
                <w:sz w:val="24"/>
              </w:rPr>
              <w:t xml:space="preserve"> </w:t>
            </w:r>
            <w:r>
              <w:rPr>
                <w:sz w:val="24"/>
              </w:rPr>
              <w:t>to</w:t>
            </w:r>
            <w:r>
              <w:rPr>
                <w:spacing w:val="-11"/>
                <w:sz w:val="24"/>
              </w:rPr>
              <w:t xml:space="preserve"> </w:t>
            </w:r>
            <w:r>
              <w:rPr>
                <w:sz w:val="24"/>
              </w:rPr>
              <w:t>determine if</w:t>
            </w:r>
            <w:r>
              <w:rPr>
                <w:spacing w:val="-2"/>
                <w:sz w:val="24"/>
              </w:rPr>
              <w:t xml:space="preserve"> </w:t>
            </w:r>
            <w:r>
              <w:rPr>
                <w:sz w:val="24"/>
              </w:rPr>
              <w:t>the</w:t>
            </w:r>
            <w:r>
              <w:rPr>
                <w:spacing w:val="-2"/>
                <w:sz w:val="24"/>
              </w:rPr>
              <w:t xml:space="preserve"> </w:t>
            </w:r>
            <w:r>
              <w:rPr>
                <w:sz w:val="24"/>
              </w:rPr>
              <w:t>MAO</w:t>
            </w:r>
            <w:r>
              <w:rPr>
                <w:spacing w:val="-2"/>
                <w:sz w:val="24"/>
              </w:rPr>
              <w:t xml:space="preserve"> </w:t>
            </w:r>
            <w:r>
              <w:rPr>
                <w:sz w:val="24"/>
              </w:rPr>
              <w:t>has</w:t>
            </w:r>
            <w:r>
              <w:rPr>
                <w:spacing w:val="-1"/>
                <w:sz w:val="24"/>
              </w:rPr>
              <w:t xml:space="preserve"> </w:t>
            </w:r>
            <w:r>
              <w:rPr>
                <w:sz w:val="24"/>
              </w:rPr>
              <w:t>evidence that</w:t>
            </w:r>
            <w:r>
              <w:rPr>
                <w:spacing w:val="-1"/>
                <w:sz w:val="24"/>
              </w:rPr>
              <w:t xml:space="preserve"> </w:t>
            </w:r>
            <w:r>
              <w:rPr>
                <w:sz w:val="24"/>
              </w:rPr>
              <w:t>the</w:t>
            </w:r>
            <w:r>
              <w:rPr>
                <w:spacing w:val="-2"/>
                <w:sz w:val="24"/>
              </w:rPr>
              <w:t xml:space="preserve"> </w:t>
            </w:r>
            <w:r>
              <w:rPr>
                <w:sz w:val="24"/>
              </w:rPr>
              <w:t>UM committee</w:t>
            </w:r>
            <w:r>
              <w:rPr>
                <w:spacing w:val="-11"/>
                <w:sz w:val="24"/>
              </w:rPr>
              <w:t xml:space="preserve"> </w:t>
            </w:r>
            <w:r>
              <w:rPr>
                <w:sz w:val="24"/>
              </w:rPr>
              <w:t>reviewed</w:t>
            </w:r>
            <w:r>
              <w:rPr>
                <w:spacing w:val="-11"/>
                <w:sz w:val="24"/>
              </w:rPr>
              <w:t xml:space="preserve"> </w:t>
            </w:r>
            <w:r>
              <w:rPr>
                <w:sz w:val="24"/>
              </w:rPr>
              <w:t>and</w:t>
            </w:r>
            <w:r>
              <w:rPr>
                <w:spacing w:val="-9"/>
                <w:sz w:val="24"/>
              </w:rPr>
              <w:t xml:space="preserve"> </w:t>
            </w:r>
            <w:r>
              <w:rPr>
                <w:sz w:val="24"/>
              </w:rPr>
              <w:t>approved</w:t>
            </w:r>
            <w:r>
              <w:rPr>
                <w:spacing w:val="-11"/>
                <w:sz w:val="24"/>
              </w:rPr>
              <w:t xml:space="preserve"> </w:t>
            </w:r>
            <w:r>
              <w:rPr>
                <w:sz w:val="24"/>
              </w:rPr>
              <w:t>the internal coverage criteria prior to</w:t>
            </w:r>
          </w:p>
          <w:p>
            <w:pPr>
              <w:pStyle w:val="TableParagraph"/>
              <w:spacing w:line="276" w:lineRule="exact"/>
              <w:ind w:left="109"/>
              <w:rPr>
                <w:sz w:val="24"/>
              </w:rPr>
            </w:pPr>
            <w:r>
              <w:rPr>
                <w:spacing w:val="-2"/>
                <w:sz w:val="24"/>
              </w:rPr>
              <w:t>implementation.</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1" w:line="240" w:lineRule="auto"/>
              <w:ind w:left="109"/>
              <w:rPr>
                <w:sz w:val="24"/>
              </w:rPr>
            </w:pPr>
            <w:r>
              <w:rPr>
                <w:spacing w:val="-2"/>
                <w:sz w:val="24"/>
              </w:rPr>
              <w:t>422.137(b)</w:t>
            </w:r>
          </w:p>
        </w:tc>
      </w:tr>
      <w:tr>
        <w:tblPrEx>
          <w:tblW w:w="0" w:type="auto"/>
          <w:jc w:val="left"/>
          <w:tblInd w:w="130" w:type="dxa"/>
          <w:tblLayout w:type="fixed"/>
          <w:tblCellMar>
            <w:top w:w="0" w:type="dxa"/>
            <w:left w:w="0" w:type="dxa"/>
            <w:bottom w:w="0" w:type="dxa"/>
            <w:right w:w="0" w:type="dxa"/>
          </w:tblCellMar>
          <w:tblLook w:val="01E0"/>
        </w:tblPrEx>
        <w:trPr>
          <w:trHeight w:val="1902"/>
          <w:jc w:val="left"/>
        </w:trPr>
        <w:tc>
          <w:tcPr>
            <w:tcW w:w="1442" w:type="dxa"/>
          </w:tcPr>
          <w:p>
            <w:pPr>
              <w:pStyle w:val="TableParagraph"/>
              <w:rPr>
                <w:sz w:val="24"/>
              </w:rPr>
            </w:pPr>
            <w:r>
              <w:rPr>
                <w:spacing w:val="-5"/>
                <w:sz w:val="24"/>
              </w:rPr>
              <w:t>1.7</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217" w:right="321"/>
              <w:rPr>
                <w:sz w:val="24"/>
              </w:rPr>
            </w:pPr>
            <w:r>
              <w:rPr>
                <w:sz w:val="24"/>
              </w:rPr>
              <w:t>For each sampled service, review criteria to determine if the MAO has evidence that the UM committee</w:t>
            </w:r>
            <w:r>
              <w:rPr>
                <w:spacing w:val="-15"/>
                <w:sz w:val="24"/>
              </w:rPr>
              <w:t xml:space="preserve"> </w:t>
            </w:r>
            <w:r>
              <w:rPr>
                <w:sz w:val="24"/>
              </w:rPr>
              <w:t>reviewed</w:t>
            </w:r>
            <w:r>
              <w:rPr>
                <w:spacing w:val="-14"/>
                <w:sz w:val="24"/>
              </w:rPr>
              <w:t xml:space="preserve"> </w:t>
            </w:r>
            <w:r>
              <w:rPr>
                <w:sz w:val="24"/>
              </w:rPr>
              <w:t>and</w:t>
            </w:r>
            <w:r>
              <w:rPr>
                <w:spacing w:val="-13"/>
                <w:sz w:val="24"/>
              </w:rPr>
              <w:t xml:space="preserve"> </w:t>
            </w:r>
            <w:r>
              <w:rPr>
                <w:sz w:val="24"/>
              </w:rPr>
              <w:t>approved the internal coverage criteria at</w:t>
            </w:r>
          </w:p>
          <w:p>
            <w:pPr>
              <w:pStyle w:val="TableParagraph"/>
              <w:spacing w:line="276" w:lineRule="exact"/>
              <w:ind w:left="217"/>
              <w:rPr>
                <w:sz w:val="24"/>
              </w:rPr>
            </w:pPr>
            <w:r>
              <w:rPr>
                <w:sz w:val="24"/>
              </w:rPr>
              <w:t>least</w:t>
            </w:r>
            <w:r>
              <w:rPr>
                <w:spacing w:val="-2"/>
                <w:sz w:val="24"/>
              </w:rPr>
              <w:t xml:space="preserve"> annually.</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1" w:line="240" w:lineRule="auto"/>
              <w:ind w:left="109"/>
              <w:rPr>
                <w:sz w:val="24"/>
              </w:rPr>
            </w:pPr>
            <w:r>
              <w:rPr>
                <w:spacing w:val="-2"/>
                <w:sz w:val="24"/>
              </w:rPr>
              <w:t>422.137(d)(1)</w:t>
            </w:r>
          </w:p>
        </w:tc>
      </w:tr>
      <w:tr>
        <w:tblPrEx>
          <w:tblW w:w="0" w:type="auto"/>
          <w:jc w:val="left"/>
          <w:tblInd w:w="130" w:type="dxa"/>
          <w:tblLayout w:type="fixed"/>
          <w:tblCellMar>
            <w:top w:w="0" w:type="dxa"/>
            <w:left w:w="0" w:type="dxa"/>
            <w:bottom w:w="0" w:type="dxa"/>
            <w:right w:w="0" w:type="dxa"/>
          </w:tblCellMar>
          <w:tblLook w:val="01E0"/>
        </w:tblPrEx>
        <w:trPr>
          <w:trHeight w:val="1905"/>
          <w:jc w:val="left"/>
        </w:trPr>
        <w:tc>
          <w:tcPr>
            <w:tcW w:w="1442" w:type="dxa"/>
          </w:tcPr>
          <w:p>
            <w:pPr>
              <w:pStyle w:val="TableParagraph"/>
              <w:rPr>
                <w:sz w:val="24"/>
              </w:rPr>
            </w:pPr>
            <w:r>
              <w:rPr>
                <w:spacing w:val="-5"/>
                <w:sz w:val="24"/>
              </w:rPr>
              <w:t>1.8</w:t>
            </w:r>
          </w:p>
        </w:tc>
        <w:tc>
          <w:tcPr>
            <w:tcW w:w="1972" w:type="dxa"/>
          </w:tcPr>
          <w:p>
            <w:pPr>
              <w:pStyle w:val="TableParagraph"/>
              <w:spacing w:line="276" w:lineRule="auto"/>
              <w:ind w:left="108"/>
              <w:rPr>
                <w:sz w:val="24"/>
              </w:rPr>
            </w:pPr>
            <w:r>
              <w:rPr>
                <w:sz w:val="24"/>
              </w:rPr>
              <w:t>Universe</w:t>
            </w:r>
            <w:r>
              <w:rPr>
                <w:spacing w:val="-15"/>
                <w:sz w:val="24"/>
              </w:rPr>
              <w:t xml:space="preserve"> </w:t>
            </w:r>
            <w:r>
              <w:rPr>
                <w:sz w:val="24"/>
              </w:rPr>
              <w:t>Table</w:t>
            </w:r>
            <w:r>
              <w:rPr>
                <w:spacing w:val="-15"/>
                <w:sz w:val="24"/>
              </w:rPr>
              <w:t xml:space="preserve"> </w:t>
            </w:r>
            <w:r>
              <w:rPr>
                <w:sz w:val="24"/>
              </w:rPr>
              <w:t xml:space="preserve">1: </w:t>
            </w:r>
            <w:r>
              <w:rPr>
                <w:spacing w:val="-2"/>
                <w:sz w:val="24"/>
              </w:rPr>
              <w:t>Utilization Management Criteria</w:t>
            </w:r>
          </w:p>
        </w:tc>
        <w:tc>
          <w:tcPr>
            <w:tcW w:w="3974" w:type="dxa"/>
          </w:tcPr>
          <w:p>
            <w:pPr>
              <w:pStyle w:val="TableParagraph"/>
              <w:spacing w:line="276" w:lineRule="auto"/>
              <w:ind w:left="108" w:right="131"/>
              <w:rPr>
                <w:sz w:val="24"/>
              </w:rPr>
            </w:pPr>
            <w:r>
              <w:rPr>
                <w:sz w:val="24"/>
              </w:rPr>
              <w:t>For each sampled service, review internal</w:t>
            </w:r>
            <w:r>
              <w:rPr>
                <w:spacing w:val="-10"/>
                <w:sz w:val="24"/>
              </w:rPr>
              <w:t xml:space="preserve"> </w:t>
            </w:r>
            <w:r>
              <w:rPr>
                <w:sz w:val="24"/>
              </w:rPr>
              <w:t>coverage</w:t>
            </w:r>
            <w:r>
              <w:rPr>
                <w:spacing w:val="-10"/>
                <w:sz w:val="24"/>
              </w:rPr>
              <w:t xml:space="preserve"> </w:t>
            </w:r>
            <w:r>
              <w:rPr>
                <w:sz w:val="24"/>
              </w:rPr>
              <w:t>criteria</w:t>
            </w:r>
            <w:r>
              <w:rPr>
                <w:spacing w:val="-10"/>
                <w:sz w:val="24"/>
              </w:rPr>
              <w:t xml:space="preserve"> </w:t>
            </w:r>
            <w:r>
              <w:rPr>
                <w:sz w:val="24"/>
              </w:rPr>
              <w:t>to</w:t>
            </w:r>
            <w:r>
              <w:rPr>
                <w:spacing w:val="-10"/>
                <w:sz w:val="24"/>
              </w:rPr>
              <w:t xml:space="preserve"> </w:t>
            </w:r>
            <w:r>
              <w:rPr>
                <w:sz w:val="24"/>
              </w:rPr>
              <w:t>determine if the MAO has evidence of the UM committee’s decisions regarding the development of UM policies in</w:t>
            </w:r>
          </w:p>
          <w:p>
            <w:pPr>
              <w:pStyle w:val="TableParagraph"/>
              <w:spacing w:before="1" w:line="240" w:lineRule="auto"/>
              <w:ind w:left="108"/>
              <w:rPr>
                <w:sz w:val="24"/>
              </w:rPr>
            </w:pPr>
            <w:r>
              <w:rPr>
                <w:spacing w:val="-2"/>
                <w:sz w:val="24"/>
              </w:rPr>
              <w:t>writing.</w:t>
            </w:r>
          </w:p>
        </w:tc>
        <w:tc>
          <w:tcPr>
            <w:tcW w:w="1960" w:type="dxa"/>
          </w:tcPr>
          <w:p>
            <w:pPr>
              <w:pStyle w:val="TableParagraph"/>
              <w:ind w:left="109"/>
              <w:rPr>
                <w:sz w:val="24"/>
              </w:rPr>
            </w:pPr>
            <w:r>
              <w:rPr>
                <w:sz w:val="24"/>
              </w:rPr>
              <w:t>42</w:t>
            </w:r>
            <w:r>
              <w:rPr>
                <w:spacing w:val="-3"/>
                <w:sz w:val="24"/>
              </w:rPr>
              <w:t xml:space="preserve"> </w:t>
            </w:r>
            <w:r>
              <w:rPr>
                <w:sz w:val="24"/>
              </w:rPr>
              <w:t>CFR</w:t>
            </w:r>
            <w:r>
              <w:rPr>
                <w:spacing w:val="-1"/>
                <w:sz w:val="24"/>
              </w:rPr>
              <w:t xml:space="preserve"> </w:t>
            </w:r>
            <w:r>
              <w:rPr>
                <w:spacing w:val="-10"/>
                <w:sz w:val="24"/>
              </w:rPr>
              <w:t>§</w:t>
            </w:r>
          </w:p>
          <w:p>
            <w:pPr>
              <w:pStyle w:val="TableParagraph"/>
              <w:spacing w:before="43" w:line="240" w:lineRule="auto"/>
              <w:ind w:left="109"/>
              <w:rPr>
                <w:sz w:val="24"/>
              </w:rPr>
            </w:pPr>
            <w:r>
              <w:rPr>
                <w:spacing w:val="-2"/>
                <w:sz w:val="24"/>
              </w:rPr>
              <w:t>422.137(d)(5)</w:t>
            </w:r>
          </w:p>
        </w:tc>
      </w:tr>
    </w:tbl>
    <w:p>
      <w:pPr>
        <w:spacing w:after="0" w:line="240" w:lineRule="auto"/>
        <w:rPr>
          <w:sz w:val="24"/>
        </w:rPr>
        <w:sectPr>
          <w:pgSz w:w="12240" w:h="15840"/>
          <w:pgMar w:top="1420" w:right="1320" w:bottom="940" w:left="1320" w:header="729" w:footer="741"/>
          <w:cols w:space="720"/>
        </w:sectPr>
      </w:pPr>
    </w:p>
    <w:p>
      <w:pPr>
        <w:pStyle w:val="Heading1"/>
        <w:rPr>
          <w:u w:val="none"/>
        </w:rPr>
      </w:pPr>
      <w:bookmarkStart w:id="6" w:name="UM Audit Data Request"/>
      <w:bookmarkEnd w:id="6"/>
      <w:bookmarkStart w:id="7" w:name="_bookmark3"/>
      <w:bookmarkEnd w:id="7"/>
      <w:r>
        <w:rPr>
          <w:color w:val="064F6A"/>
          <w:u w:val="single" w:color="064F6A"/>
        </w:rPr>
        <w:t>UM</w:t>
      </w:r>
      <w:r>
        <w:rPr>
          <w:color w:val="064F6A"/>
          <w:spacing w:val="-4"/>
          <w:u w:val="single" w:color="064F6A"/>
        </w:rPr>
        <w:t xml:space="preserve"> </w:t>
      </w:r>
      <w:r>
        <w:rPr>
          <w:color w:val="064F6A"/>
          <w:u w:val="single" w:color="064F6A"/>
        </w:rPr>
        <w:t>Audit</w:t>
      </w:r>
      <w:r>
        <w:rPr>
          <w:color w:val="064F6A"/>
          <w:spacing w:val="-4"/>
          <w:u w:val="single" w:color="064F6A"/>
        </w:rPr>
        <w:t xml:space="preserve"> </w:t>
      </w:r>
      <w:r>
        <w:rPr>
          <w:color w:val="064F6A"/>
          <w:u w:val="single" w:color="064F6A"/>
        </w:rPr>
        <w:t>Data</w:t>
      </w:r>
      <w:r>
        <w:rPr>
          <w:color w:val="064F6A"/>
          <w:spacing w:val="-3"/>
          <w:u w:val="single" w:color="064F6A"/>
        </w:rPr>
        <w:t xml:space="preserve"> </w:t>
      </w:r>
      <w:r>
        <w:rPr>
          <w:color w:val="064F6A"/>
          <w:spacing w:val="-2"/>
          <w:u w:val="single" w:color="064F6A"/>
        </w:rPr>
        <w:t>Request</w:t>
      </w:r>
    </w:p>
    <w:p>
      <w:pPr>
        <w:pStyle w:val="BodyText"/>
        <w:spacing w:before="17"/>
        <w:rPr>
          <w:sz w:val="32"/>
        </w:rPr>
      </w:pPr>
    </w:p>
    <w:p>
      <w:pPr>
        <w:pStyle w:val="Heading2"/>
        <w:spacing w:before="0"/>
      </w:pPr>
      <w:bookmarkStart w:id="8" w:name="Audit Engagement and Universe Submission"/>
      <w:bookmarkEnd w:id="8"/>
      <w:bookmarkStart w:id="9" w:name="_bookmark4"/>
      <w:bookmarkEnd w:id="9"/>
      <w:r>
        <w:rPr>
          <w:color w:val="064F6A"/>
        </w:rPr>
        <w:t>Audit</w:t>
      </w:r>
      <w:r>
        <w:rPr>
          <w:color w:val="064F6A"/>
          <w:spacing w:val="-13"/>
        </w:rPr>
        <w:t xml:space="preserve"> </w:t>
      </w:r>
      <w:r>
        <w:rPr>
          <w:color w:val="064F6A"/>
        </w:rPr>
        <w:t>Engagement</w:t>
      </w:r>
      <w:r>
        <w:rPr>
          <w:color w:val="064F6A"/>
          <w:spacing w:val="-12"/>
        </w:rPr>
        <w:t xml:space="preserve"> </w:t>
      </w:r>
      <w:r>
        <w:rPr>
          <w:color w:val="064F6A"/>
        </w:rPr>
        <w:t>and</w:t>
      </w:r>
      <w:r>
        <w:rPr>
          <w:color w:val="064F6A"/>
          <w:spacing w:val="-9"/>
        </w:rPr>
        <w:t xml:space="preserve"> </w:t>
      </w:r>
      <w:r>
        <w:rPr>
          <w:color w:val="064F6A"/>
        </w:rPr>
        <w:t>Universe</w:t>
      </w:r>
      <w:r>
        <w:rPr>
          <w:color w:val="064F6A"/>
          <w:spacing w:val="-11"/>
        </w:rPr>
        <w:t xml:space="preserve"> </w:t>
      </w:r>
      <w:r>
        <w:rPr>
          <w:color w:val="064F6A"/>
        </w:rPr>
        <w:t>Submission</w:t>
      </w:r>
      <w:r>
        <w:rPr>
          <w:color w:val="064F6A"/>
          <w:spacing w:val="-11"/>
        </w:rPr>
        <w:t xml:space="preserve"> </w:t>
      </w:r>
      <w:r>
        <w:rPr>
          <w:color w:val="064F6A"/>
          <w:spacing w:val="-2"/>
        </w:rPr>
        <w:t>Phase</w:t>
      </w:r>
    </w:p>
    <w:p>
      <w:pPr>
        <w:pStyle w:val="BodyText"/>
        <w:spacing w:before="3"/>
        <w:rPr>
          <w:b/>
          <w:sz w:val="32"/>
        </w:rPr>
      </w:pPr>
    </w:p>
    <w:p>
      <w:pPr>
        <w:pStyle w:val="Heading3"/>
      </w:pPr>
      <w:bookmarkStart w:id="10" w:name="CMS List of Targeted Services"/>
      <w:bookmarkEnd w:id="10"/>
      <w:bookmarkStart w:id="11" w:name="_bookmark5"/>
      <w:bookmarkEnd w:id="11"/>
      <w:r>
        <w:t>CMS</w:t>
      </w:r>
      <w:r>
        <w:rPr>
          <w:spacing w:val="-2"/>
        </w:rPr>
        <w:t xml:space="preserve"> </w:t>
      </w:r>
      <w:r>
        <w:t>List</w:t>
      </w:r>
      <w:r>
        <w:rPr>
          <w:spacing w:val="-2"/>
        </w:rPr>
        <w:t xml:space="preserve"> </w:t>
      </w:r>
      <w:r>
        <w:t>of</w:t>
      </w:r>
      <w:r>
        <w:rPr>
          <w:spacing w:val="-3"/>
        </w:rPr>
        <w:t xml:space="preserve"> </w:t>
      </w:r>
      <w:r>
        <w:t>Targeted</w:t>
      </w:r>
      <w:r>
        <w:rPr>
          <w:spacing w:val="-1"/>
        </w:rPr>
        <w:t xml:space="preserve"> </w:t>
      </w:r>
      <w:r>
        <w:rPr>
          <w:spacing w:val="-2"/>
        </w:rPr>
        <w:t>Services</w:t>
      </w:r>
    </w:p>
    <w:p>
      <w:pPr>
        <w:pStyle w:val="BodyText"/>
        <w:spacing w:before="41" w:line="278" w:lineRule="auto"/>
        <w:ind w:left="120" w:right="168"/>
      </w:pPr>
      <w:r>
        <w:t>CMS</w:t>
      </w:r>
      <w:r>
        <w:rPr>
          <w:spacing w:val="-3"/>
        </w:rPr>
        <w:t xml:space="preserve"> </w:t>
      </w:r>
      <w:r>
        <w:t>will</w:t>
      </w:r>
      <w:r>
        <w:rPr>
          <w:spacing w:val="-3"/>
        </w:rPr>
        <w:t xml:space="preserve"> </w:t>
      </w:r>
      <w:r>
        <w:t>provide</w:t>
      </w:r>
      <w:r>
        <w:rPr>
          <w:spacing w:val="-4"/>
        </w:rPr>
        <w:t xml:space="preserve"> </w:t>
      </w:r>
      <w:r>
        <w:t>each</w:t>
      </w:r>
      <w:r>
        <w:rPr>
          <w:spacing w:val="-3"/>
        </w:rPr>
        <w:t xml:space="preserve"> </w:t>
      </w:r>
      <w:r>
        <w:t>MAO</w:t>
      </w:r>
      <w:r>
        <w:rPr>
          <w:spacing w:val="-4"/>
        </w:rPr>
        <w:t xml:space="preserve"> </w:t>
      </w:r>
      <w:r>
        <w:t>selected</w:t>
      </w:r>
      <w:r>
        <w:rPr>
          <w:spacing w:val="-1"/>
        </w:rPr>
        <w:t xml:space="preserve"> </w:t>
      </w:r>
      <w:r>
        <w:t>for</w:t>
      </w:r>
      <w:r>
        <w:rPr>
          <w:spacing w:val="-4"/>
        </w:rPr>
        <w:t xml:space="preserve"> </w:t>
      </w:r>
      <w:r>
        <w:t>audit</w:t>
      </w:r>
      <w:r>
        <w:rPr>
          <w:spacing w:val="-1"/>
        </w:rPr>
        <w:t xml:space="preserve"> </w:t>
      </w:r>
      <w:r>
        <w:t>with</w:t>
      </w:r>
      <w:r>
        <w:rPr>
          <w:spacing w:val="-3"/>
        </w:rPr>
        <w:t xml:space="preserve"> </w:t>
      </w:r>
      <w:r>
        <w:t>the</w:t>
      </w:r>
      <w:r>
        <w:rPr>
          <w:spacing w:val="-4"/>
        </w:rPr>
        <w:t xml:space="preserve"> </w:t>
      </w:r>
      <w:r>
        <w:t>CMS</w:t>
      </w:r>
      <w:r>
        <w:rPr>
          <w:spacing w:val="-3"/>
        </w:rPr>
        <w:t xml:space="preserve"> </w:t>
      </w:r>
      <w:r>
        <w:t>List</w:t>
      </w:r>
      <w:r>
        <w:rPr>
          <w:spacing w:val="-3"/>
        </w:rPr>
        <w:t xml:space="preserve"> </w:t>
      </w:r>
      <w:r>
        <w:t>of</w:t>
      </w:r>
      <w:r>
        <w:rPr>
          <w:spacing w:val="-4"/>
        </w:rPr>
        <w:t xml:space="preserve"> </w:t>
      </w:r>
      <w:r>
        <w:t>Targeted</w:t>
      </w:r>
      <w:r>
        <w:rPr>
          <w:spacing w:val="-3"/>
        </w:rPr>
        <w:t xml:space="preserve"> </w:t>
      </w:r>
      <w:r>
        <w:t>Services</w:t>
      </w:r>
      <w:r>
        <w:rPr>
          <w:spacing w:val="-1"/>
        </w:rPr>
        <w:t xml:space="preserve"> </w:t>
      </w:r>
      <w:r>
        <w:t>at</w:t>
      </w:r>
      <w:r>
        <w:rPr>
          <w:spacing w:val="-3"/>
        </w:rPr>
        <w:t xml:space="preserve"> </w:t>
      </w:r>
      <w:r>
        <w:t>the time of the audit engagement letter.</w:t>
      </w:r>
    </w:p>
    <w:p>
      <w:pPr>
        <w:pStyle w:val="BodyText"/>
        <w:spacing w:before="37"/>
      </w:pPr>
    </w:p>
    <w:p>
      <w:pPr>
        <w:pStyle w:val="Heading3"/>
      </w:pPr>
      <w:bookmarkStart w:id="12" w:name="UM Supplemental Questions Document"/>
      <w:bookmarkEnd w:id="12"/>
      <w:bookmarkStart w:id="13" w:name="_bookmark6"/>
      <w:bookmarkEnd w:id="13"/>
      <w:r>
        <w:t>UM</w:t>
      </w:r>
      <w:r>
        <w:rPr>
          <w:spacing w:val="-2"/>
        </w:rPr>
        <w:t xml:space="preserve"> </w:t>
      </w:r>
      <w:r>
        <w:t>Supplemental</w:t>
      </w:r>
      <w:r>
        <w:rPr>
          <w:spacing w:val="-3"/>
        </w:rPr>
        <w:t xml:space="preserve"> </w:t>
      </w:r>
      <w:r>
        <w:t>Questions</w:t>
      </w:r>
      <w:r>
        <w:rPr>
          <w:spacing w:val="-1"/>
        </w:rPr>
        <w:t xml:space="preserve"> </w:t>
      </w:r>
      <w:r>
        <w:rPr>
          <w:spacing w:val="-2"/>
        </w:rPr>
        <w:t>Document</w:t>
      </w:r>
    </w:p>
    <w:p>
      <w:pPr>
        <w:pStyle w:val="BodyText"/>
        <w:spacing w:before="41" w:line="276" w:lineRule="auto"/>
        <w:ind w:left="120" w:right="168"/>
      </w:pPr>
      <w:r>
        <w:t>MAOs</w:t>
      </w:r>
      <w:r>
        <w:rPr>
          <w:spacing w:val="-3"/>
        </w:rPr>
        <w:t xml:space="preserve"> </w:t>
      </w:r>
      <w:r>
        <w:t>must</w:t>
      </w:r>
      <w:r>
        <w:rPr>
          <w:spacing w:val="-3"/>
        </w:rPr>
        <w:t xml:space="preserve"> </w:t>
      </w:r>
      <w:r>
        <w:t>complete</w:t>
      </w:r>
      <w:r>
        <w:rPr>
          <w:spacing w:val="-4"/>
        </w:rPr>
        <w:t xml:space="preserve"> </w:t>
      </w:r>
      <w:r>
        <w:t>and</w:t>
      </w:r>
      <w:r>
        <w:rPr>
          <w:spacing w:val="-3"/>
        </w:rPr>
        <w:t xml:space="preserve"> </w:t>
      </w:r>
      <w:r>
        <w:t>return</w:t>
      </w:r>
      <w:r>
        <w:rPr>
          <w:spacing w:val="-3"/>
        </w:rPr>
        <w:t xml:space="preserve"> </w:t>
      </w:r>
      <w:r>
        <w:t>the</w:t>
      </w:r>
      <w:r>
        <w:rPr>
          <w:spacing w:val="-4"/>
        </w:rPr>
        <w:t xml:space="preserve"> </w:t>
      </w:r>
      <w:r>
        <w:t>Medicare</w:t>
      </w:r>
      <w:r>
        <w:rPr>
          <w:spacing w:val="-4"/>
        </w:rPr>
        <w:t xml:space="preserve"> </w:t>
      </w:r>
      <w:r>
        <w:t>Part</w:t>
      </w:r>
      <w:r>
        <w:rPr>
          <w:spacing w:val="-3"/>
        </w:rPr>
        <w:t xml:space="preserve"> </w:t>
      </w:r>
      <w:r>
        <w:t>C</w:t>
      </w:r>
      <w:r>
        <w:rPr>
          <w:spacing w:val="-3"/>
        </w:rPr>
        <w:t xml:space="preserve"> </w:t>
      </w:r>
      <w:r>
        <w:t>UM</w:t>
      </w:r>
      <w:r>
        <w:rPr>
          <w:spacing w:val="-3"/>
        </w:rPr>
        <w:t xml:space="preserve"> </w:t>
      </w:r>
      <w:r>
        <w:t>Supplemental</w:t>
      </w:r>
      <w:r>
        <w:rPr>
          <w:spacing w:val="-3"/>
        </w:rPr>
        <w:t xml:space="preserve"> </w:t>
      </w:r>
      <w:r>
        <w:t>Questions</w:t>
      </w:r>
      <w:r>
        <w:rPr>
          <w:spacing w:val="-3"/>
        </w:rPr>
        <w:t xml:space="preserve"> </w:t>
      </w:r>
      <w:r>
        <w:t>document</w:t>
      </w:r>
      <w:r>
        <w:rPr>
          <w:spacing w:val="-3"/>
        </w:rPr>
        <w:t xml:space="preserve"> </w:t>
      </w:r>
      <w:r>
        <w:t>to CMS within 5 business days of the audit engagement letter date. Reference the UM Supplemental Questions document for additional instructions.</w:t>
      </w:r>
    </w:p>
    <w:p>
      <w:pPr>
        <w:pStyle w:val="BodyText"/>
        <w:spacing w:before="41"/>
      </w:pPr>
    </w:p>
    <w:p>
      <w:pPr>
        <w:pStyle w:val="Heading3"/>
      </w:pPr>
      <w:bookmarkStart w:id="14" w:name="Universe Submissions"/>
      <w:bookmarkEnd w:id="14"/>
      <w:bookmarkStart w:id="15" w:name="_bookmark7"/>
      <w:bookmarkEnd w:id="15"/>
      <w:r>
        <w:t>Universe</w:t>
      </w:r>
      <w:r>
        <w:rPr>
          <w:spacing w:val="-3"/>
        </w:rPr>
        <w:t xml:space="preserve"> </w:t>
      </w:r>
      <w:r>
        <w:rPr>
          <w:spacing w:val="-2"/>
        </w:rPr>
        <w:t>Submissions</w:t>
      </w:r>
    </w:p>
    <w:p>
      <w:pPr>
        <w:pStyle w:val="BodyText"/>
        <w:spacing w:before="43" w:line="276" w:lineRule="auto"/>
        <w:ind w:left="120" w:right="168"/>
      </w:pPr>
      <w:r>
        <w:t>MAOs must submit the Utilization Management Criteria (UMC) universe in Microsoft Excel (.xlsx) file format with a header row, and following the instructions outlined in Table 1 below. The</w:t>
      </w:r>
      <w:r>
        <w:rPr>
          <w:spacing w:val="-4"/>
        </w:rPr>
        <w:t xml:space="preserve"> </w:t>
      </w:r>
      <w:r>
        <w:t>universe</w:t>
      </w:r>
      <w:r>
        <w:rPr>
          <w:spacing w:val="-4"/>
        </w:rPr>
        <w:t xml:space="preserve"> </w:t>
      </w:r>
      <w:r>
        <w:t>must</w:t>
      </w:r>
      <w:r>
        <w:rPr>
          <w:spacing w:val="-3"/>
        </w:rPr>
        <w:t xml:space="preserve"> </w:t>
      </w:r>
      <w:r>
        <w:t>be</w:t>
      </w:r>
      <w:r>
        <w:rPr>
          <w:spacing w:val="-2"/>
        </w:rPr>
        <w:t xml:space="preserve"> </w:t>
      </w:r>
      <w:r>
        <w:t>comprehensive</w:t>
      </w:r>
      <w:r>
        <w:rPr>
          <w:spacing w:val="-4"/>
        </w:rPr>
        <w:t xml:space="preserve"> </w:t>
      </w:r>
      <w:r>
        <w:t>of</w:t>
      </w:r>
      <w:r>
        <w:rPr>
          <w:spacing w:val="-2"/>
        </w:rPr>
        <w:t xml:space="preserve"> </w:t>
      </w:r>
      <w:r>
        <w:t>all</w:t>
      </w:r>
      <w:r>
        <w:rPr>
          <w:spacing w:val="-3"/>
        </w:rPr>
        <w:t xml:space="preserve"> </w:t>
      </w:r>
      <w:r>
        <w:t>contracts</w:t>
      </w:r>
      <w:r>
        <w:rPr>
          <w:spacing w:val="-3"/>
        </w:rPr>
        <w:t xml:space="preserve"> </w:t>
      </w:r>
      <w:r>
        <w:t>and</w:t>
      </w:r>
      <w:r>
        <w:rPr>
          <w:spacing w:val="-3"/>
        </w:rPr>
        <w:t xml:space="preserve"> </w:t>
      </w:r>
      <w:r>
        <w:t>Plan</w:t>
      </w:r>
      <w:r>
        <w:rPr>
          <w:spacing w:val="-3"/>
        </w:rPr>
        <w:t xml:space="preserve"> </w:t>
      </w:r>
      <w:r>
        <w:t>Benefit</w:t>
      </w:r>
      <w:r>
        <w:rPr>
          <w:spacing w:val="-3"/>
        </w:rPr>
        <w:t xml:space="preserve"> </w:t>
      </w:r>
      <w:r>
        <w:t>Packages</w:t>
      </w:r>
      <w:r>
        <w:rPr>
          <w:spacing w:val="-3"/>
        </w:rPr>
        <w:t xml:space="preserve"> </w:t>
      </w:r>
      <w:r>
        <w:t>(PBP)</w:t>
      </w:r>
      <w:r>
        <w:rPr>
          <w:spacing w:val="-4"/>
        </w:rPr>
        <w:t xml:space="preserve"> </w:t>
      </w:r>
      <w:r>
        <w:t>identified in the audit engagement letter.</w:t>
      </w:r>
    </w:p>
    <w:p>
      <w:pPr>
        <w:pStyle w:val="BodyText"/>
        <w:spacing w:before="41"/>
      </w:pPr>
    </w:p>
    <w:p>
      <w:pPr>
        <w:pStyle w:val="BodyText"/>
        <w:spacing w:line="276" w:lineRule="auto"/>
        <w:ind w:left="120" w:right="163"/>
      </w:pPr>
      <w:r>
        <w:t>Characters are required in all requested fields, unless otherwise specified, and data must be limited</w:t>
      </w:r>
      <w:r>
        <w:rPr>
          <w:spacing w:val="-3"/>
        </w:rPr>
        <w:t xml:space="preserve"> </w:t>
      </w:r>
      <w:r>
        <w:t>to</w:t>
      </w:r>
      <w:r>
        <w:rPr>
          <w:spacing w:val="-3"/>
        </w:rPr>
        <w:t xml:space="preserve"> </w:t>
      </w:r>
      <w:r>
        <w:t>the</w:t>
      </w:r>
      <w:r>
        <w:rPr>
          <w:spacing w:val="-4"/>
        </w:rPr>
        <w:t xml:space="preserve"> </w:t>
      </w:r>
      <w:r>
        <w:t>request</w:t>
      </w:r>
      <w:r>
        <w:rPr>
          <w:spacing w:val="-3"/>
        </w:rPr>
        <w:t xml:space="preserve"> </w:t>
      </w:r>
      <w:r>
        <w:t>specified</w:t>
      </w:r>
      <w:r>
        <w:rPr>
          <w:spacing w:val="-3"/>
        </w:rPr>
        <w:t xml:space="preserve"> </w:t>
      </w:r>
      <w:r>
        <w:t>in</w:t>
      </w:r>
      <w:r>
        <w:rPr>
          <w:spacing w:val="-3"/>
        </w:rPr>
        <w:t xml:space="preserve"> </w:t>
      </w:r>
      <w:r>
        <w:t>each</w:t>
      </w:r>
      <w:r>
        <w:rPr>
          <w:spacing w:val="-3"/>
        </w:rPr>
        <w:t xml:space="preserve"> </w:t>
      </w:r>
      <w:r>
        <w:t>record</w:t>
      </w:r>
      <w:r>
        <w:rPr>
          <w:spacing w:val="-3"/>
        </w:rPr>
        <w:t xml:space="preserve"> </w:t>
      </w:r>
      <w:r>
        <w:t>layout.</w:t>
      </w:r>
      <w:r>
        <w:rPr>
          <w:spacing w:val="-3"/>
        </w:rPr>
        <w:t xml:space="preserve"> </w:t>
      </w:r>
      <w:r>
        <w:t>MAOs</w:t>
      </w:r>
      <w:r>
        <w:rPr>
          <w:spacing w:val="-3"/>
        </w:rPr>
        <w:t xml:space="preserve"> </w:t>
      </w:r>
      <w:r>
        <w:t>must</w:t>
      </w:r>
      <w:r>
        <w:rPr>
          <w:spacing w:val="-3"/>
        </w:rPr>
        <w:t xml:space="preserve"> </w:t>
      </w:r>
      <w:r>
        <w:t>submit</w:t>
      </w:r>
      <w:r>
        <w:rPr>
          <w:spacing w:val="-3"/>
        </w:rPr>
        <w:t xml:space="preserve"> </w:t>
      </w:r>
      <w:r>
        <w:t>an</w:t>
      </w:r>
      <w:r>
        <w:rPr>
          <w:spacing w:val="-3"/>
        </w:rPr>
        <w:t xml:space="preserve"> </w:t>
      </w:r>
      <w:r>
        <w:t>accurate</w:t>
      </w:r>
      <w:r>
        <w:rPr>
          <w:spacing w:val="-4"/>
        </w:rPr>
        <w:t xml:space="preserve"> </w:t>
      </w:r>
      <w:r>
        <w:t>and</w:t>
      </w:r>
      <w:r>
        <w:rPr>
          <w:spacing w:val="-3"/>
        </w:rPr>
        <w:t xml:space="preserve"> </w:t>
      </w:r>
      <w:r>
        <w:t>timely universe within 15 business days of the audit engagement letter date. Submissions that do not strictly adhere to the record layout specifications will be rejected. MAOs may use the optional excel spreadsheet titled “Utilization Management Criteria (UMC) Record Layout with Examples” to submit the universe. This spreadsheet includes examples of how to populate the requested information.</w:t>
      </w:r>
    </w:p>
    <w:p>
      <w:pPr>
        <w:pStyle w:val="BodyText"/>
        <w:spacing w:before="42"/>
      </w:pPr>
    </w:p>
    <w:p>
      <w:pPr>
        <w:pStyle w:val="BodyText"/>
        <w:spacing w:line="276" w:lineRule="auto"/>
        <w:ind w:left="120" w:right="163"/>
      </w:pPr>
      <w:r>
        <w:t>MAOs</w:t>
      </w:r>
      <w:r>
        <w:rPr>
          <w:spacing w:val="-3"/>
        </w:rPr>
        <w:t xml:space="preserve"> </w:t>
      </w:r>
      <w:r>
        <w:t>do</w:t>
      </w:r>
      <w:r>
        <w:rPr>
          <w:spacing w:val="-3"/>
        </w:rPr>
        <w:t xml:space="preserve"> </w:t>
      </w:r>
      <w:r>
        <w:t>not</w:t>
      </w:r>
      <w:r>
        <w:rPr>
          <w:spacing w:val="-3"/>
        </w:rPr>
        <w:t xml:space="preserve"> </w:t>
      </w:r>
      <w:r>
        <w:t>need</w:t>
      </w:r>
      <w:r>
        <w:rPr>
          <w:spacing w:val="-3"/>
        </w:rPr>
        <w:t xml:space="preserve"> </w:t>
      </w:r>
      <w:r>
        <w:t>to</w:t>
      </w:r>
      <w:r>
        <w:rPr>
          <w:spacing w:val="-3"/>
        </w:rPr>
        <w:t xml:space="preserve"> </w:t>
      </w:r>
      <w:r>
        <w:t>submit</w:t>
      </w:r>
      <w:r>
        <w:rPr>
          <w:spacing w:val="-3"/>
        </w:rPr>
        <w:t xml:space="preserve"> </w:t>
      </w:r>
      <w:r>
        <w:t>any</w:t>
      </w:r>
      <w:r>
        <w:rPr>
          <w:spacing w:val="-3"/>
        </w:rPr>
        <w:t xml:space="preserve"> </w:t>
      </w:r>
      <w:r>
        <w:t>additional</w:t>
      </w:r>
      <w:r>
        <w:rPr>
          <w:spacing w:val="-3"/>
        </w:rPr>
        <w:t xml:space="preserve"> </w:t>
      </w:r>
      <w:r>
        <w:t>information</w:t>
      </w:r>
      <w:r>
        <w:rPr>
          <w:spacing w:val="-3"/>
        </w:rPr>
        <w:t xml:space="preserve"> </w:t>
      </w:r>
      <w:r>
        <w:t>at</w:t>
      </w:r>
      <w:r>
        <w:rPr>
          <w:spacing w:val="-3"/>
        </w:rPr>
        <w:t xml:space="preserve"> </w:t>
      </w:r>
      <w:r>
        <w:t>the</w:t>
      </w:r>
      <w:r>
        <w:rPr>
          <w:spacing w:val="-4"/>
        </w:rPr>
        <w:t xml:space="preserve"> </w:t>
      </w:r>
      <w:r>
        <w:t>time</w:t>
      </w:r>
      <w:r>
        <w:rPr>
          <w:spacing w:val="-4"/>
        </w:rPr>
        <w:t xml:space="preserve"> </w:t>
      </w:r>
      <w:r>
        <w:t>of</w:t>
      </w:r>
      <w:r>
        <w:rPr>
          <w:spacing w:val="-4"/>
        </w:rPr>
        <w:t xml:space="preserve"> </w:t>
      </w:r>
      <w:r>
        <w:t>the</w:t>
      </w:r>
      <w:r>
        <w:rPr>
          <w:spacing w:val="-4"/>
        </w:rPr>
        <w:t xml:space="preserve"> </w:t>
      </w:r>
      <w:r>
        <w:t>universe</w:t>
      </w:r>
      <w:r>
        <w:rPr>
          <w:spacing w:val="-4"/>
        </w:rPr>
        <w:t xml:space="preserve"> </w:t>
      </w:r>
      <w:r>
        <w:t>submission. CMS will use the UMC universe to further narrow and select services for review of criteria in accordance with the instructions in the Audit Field Work Phase of this protocol.</w:t>
      </w:r>
    </w:p>
    <w:p>
      <w:pPr>
        <w:spacing w:after="0" w:line="276" w:lineRule="auto"/>
        <w:sectPr>
          <w:pgSz w:w="12240" w:h="15840"/>
          <w:pgMar w:top="1420" w:right="1320" w:bottom="940" w:left="1320" w:header="729" w:footer="741"/>
          <w:cols w:space="720"/>
        </w:sectPr>
      </w:pPr>
    </w:p>
    <w:p>
      <w:pPr>
        <w:pStyle w:val="Heading3"/>
        <w:spacing w:before="127"/>
      </w:pPr>
      <w:r>
        <w:t>Please</w:t>
      </w:r>
      <w:r>
        <w:rPr>
          <w:spacing w:val="-5"/>
        </w:rPr>
        <w:t xml:space="preserve"> </w:t>
      </w:r>
      <w:r>
        <w:t>use</w:t>
      </w:r>
      <w:r>
        <w:rPr>
          <w:spacing w:val="-2"/>
        </w:rPr>
        <w:t xml:space="preserve"> </w:t>
      </w:r>
      <w:r>
        <w:t>the</w:t>
      </w:r>
      <w:r>
        <w:rPr>
          <w:spacing w:val="-2"/>
        </w:rPr>
        <w:t xml:space="preserve"> </w:t>
      </w:r>
      <w:r>
        <w:t>guidance</w:t>
      </w:r>
      <w:r>
        <w:rPr>
          <w:spacing w:val="-3"/>
        </w:rPr>
        <w:t xml:space="preserve"> </w:t>
      </w:r>
      <w:r>
        <w:t>below</w:t>
      </w:r>
      <w:r>
        <w:rPr>
          <w:spacing w:val="-2"/>
        </w:rPr>
        <w:t xml:space="preserve"> </w:t>
      </w:r>
      <w:r>
        <w:t>for</w:t>
      </w:r>
      <w:r>
        <w:rPr>
          <w:spacing w:val="-2"/>
        </w:rPr>
        <w:t xml:space="preserve"> </w:t>
      </w:r>
      <w:r>
        <w:t>the</w:t>
      </w:r>
      <w:r>
        <w:rPr>
          <w:spacing w:val="-3"/>
        </w:rPr>
        <w:t xml:space="preserve"> </w:t>
      </w:r>
      <w:r>
        <w:t>following</w:t>
      </w:r>
      <w:r>
        <w:rPr>
          <w:spacing w:val="1"/>
        </w:rPr>
        <w:t xml:space="preserve"> </w:t>
      </w:r>
      <w:r>
        <w:t>record</w:t>
      </w:r>
      <w:r>
        <w:rPr>
          <w:spacing w:val="-1"/>
        </w:rPr>
        <w:t xml:space="preserve"> </w:t>
      </w:r>
      <w:r>
        <w:rPr>
          <w:spacing w:val="-2"/>
        </w:rPr>
        <w:t>layout:</w:t>
      </w:r>
    </w:p>
    <w:p>
      <w:pPr>
        <w:pStyle w:val="BodyText"/>
        <w:spacing w:before="81"/>
        <w:rPr>
          <w:b/>
        </w:rPr>
      </w:pPr>
    </w:p>
    <w:p>
      <w:pPr>
        <w:pStyle w:val="Heading3"/>
      </w:pPr>
      <w:bookmarkStart w:id="16" w:name="Universe Table 1: Utilization Management"/>
      <w:bookmarkEnd w:id="16"/>
      <w:bookmarkStart w:id="17" w:name="_bookmark8"/>
      <w:bookmarkEnd w:id="17"/>
      <w:r>
        <w:rPr>
          <w:u w:val="single"/>
        </w:rPr>
        <w:t>Universe</w:t>
      </w:r>
      <w:r>
        <w:rPr>
          <w:spacing w:val="-6"/>
          <w:u w:val="single"/>
        </w:rPr>
        <w:t xml:space="preserve"> </w:t>
      </w:r>
      <w:r>
        <w:rPr>
          <w:u w:val="single"/>
        </w:rPr>
        <w:t>Table</w:t>
      </w:r>
      <w:r>
        <w:rPr>
          <w:spacing w:val="-3"/>
          <w:u w:val="single"/>
        </w:rPr>
        <w:t xml:space="preserve"> </w:t>
      </w:r>
      <w:r>
        <w:rPr>
          <w:u w:val="single"/>
        </w:rPr>
        <w:t>1:</w:t>
      </w:r>
      <w:r>
        <w:rPr>
          <w:spacing w:val="-3"/>
          <w:u w:val="single"/>
        </w:rPr>
        <w:t xml:space="preserve"> </w:t>
      </w:r>
      <w:r>
        <w:rPr>
          <w:u w:val="single"/>
        </w:rPr>
        <w:t>Utilization</w:t>
      </w:r>
      <w:r>
        <w:rPr>
          <w:spacing w:val="-2"/>
          <w:u w:val="single"/>
        </w:rPr>
        <w:t xml:space="preserve"> </w:t>
      </w:r>
      <w:r>
        <w:rPr>
          <w:u w:val="single"/>
        </w:rPr>
        <w:t>Management</w:t>
      </w:r>
      <w:r>
        <w:rPr>
          <w:spacing w:val="-3"/>
          <w:u w:val="single"/>
        </w:rPr>
        <w:t xml:space="preserve"> </w:t>
      </w:r>
      <w:r>
        <w:rPr>
          <w:u w:val="single"/>
        </w:rPr>
        <w:t>Criteria</w:t>
      </w:r>
      <w:r>
        <w:rPr>
          <w:spacing w:val="-2"/>
          <w:u w:val="single"/>
        </w:rPr>
        <w:t xml:space="preserve"> </w:t>
      </w:r>
      <w:r>
        <w:rPr>
          <w:u w:val="single"/>
        </w:rPr>
        <w:t>(UMC)</w:t>
      </w:r>
      <w:r>
        <w:rPr>
          <w:spacing w:val="-3"/>
          <w:u w:val="single"/>
        </w:rPr>
        <w:t xml:space="preserve"> </w:t>
      </w:r>
      <w:r>
        <w:rPr>
          <w:u w:val="single"/>
        </w:rPr>
        <w:t>Record</w:t>
      </w:r>
      <w:r>
        <w:rPr>
          <w:spacing w:val="-2"/>
          <w:u w:val="single"/>
        </w:rPr>
        <w:t xml:space="preserve"> Layout</w:t>
      </w:r>
    </w:p>
    <w:p>
      <w:pPr>
        <w:pStyle w:val="ListParagraph"/>
        <w:numPr>
          <w:ilvl w:val="0"/>
          <w:numId w:val="2"/>
        </w:numPr>
        <w:tabs>
          <w:tab w:val="left" w:pos="840"/>
        </w:tabs>
        <w:spacing w:before="46" w:after="0" w:line="271" w:lineRule="auto"/>
        <w:ind w:left="840" w:right="487" w:hanging="360"/>
        <w:jc w:val="left"/>
        <w:rPr>
          <w:sz w:val="24"/>
        </w:rPr>
      </w:pPr>
      <w:r>
        <w:rPr>
          <w:sz w:val="24"/>
        </w:rPr>
        <w:t>For</w:t>
      </w:r>
      <w:r>
        <w:rPr>
          <w:spacing w:val="-4"/>
          <w:sz w:val="24"/>
        </w:rPr>
        <w:t xml:space="preserve"> </w:t>
      </w:r>
      <w:r>
        <w:rPr>
          <w:sz w:val="24"/>
        </w:rPr>
        <w:t>purposes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record</w:t>
      </w:r>
      <w:r>
        <w:rPr>
          <w:spacing w:val="-3"/>
          <w:sz w:val="24"/>
        </w:rPr>
        <w:t xml:space="preserve"> </w:t>
      </w:r>
      <w:r>
        <w:rPr>
          <w:sz w:val="24"/>
        </w:rPr>
        <w:t>layout,</w:t>
      </w:r>
      <w:r>
        <w:rPr>
          <w:spacing w:val="-3"/>
          <w:sz w:val="24"/>
        </w:rPr>
        <w:t xml:space="preserve"> </w:t>
      </w:r>
      <w:r>
        <w:rPr>
          <w:sz w:val="24"/>
        </w:rPr>
        <w:t>“service”</w:t>
      </w:r>
      <w:r>
        <w:rPr>
          <w:spacing w:val="-4"/>
          <w:sz w:val="24"/>
        </w:rPr>
        <w:t xml:space="preserve"> </w:t>
      </w:r>
      <w:r>
        <w:rPr>
          <w:sz w:val="24"/>
        </w:rPr>
        <w:t>is</w:t>
      </w:r>
      <w:r>
        <w:rPr>
          <w:spacing w:val="-3"/>
          <w:sz w:val="24"/>
        </w:rPr>
        <w:t xml:space="preserve"> </w:t>
      </w:r>
      <w:r>
        <w:rPr>
          <w:sz w:val="24"/>
        </w:rPr>
        <w:t>meant</w:t>
      </w:r>
      <w:r>
        <w:rPr>
          <w:spacing w:val="-3"/>
          <w:sz w:val="24"/>
        </w:rPr>
        <w:t xml:space="preserve"> </w:t>
      </w:r>
      <w:r>
        <w:rPr>
          <w:sz w:val="24"/>
        </w:rPr>
        <w:t>to</w:t>
      </w:r>
      <w:r>
        <w:rPr>
          <w:spacing w:val="-3"/>
          <w:sz w:val="24"/>
        </w:rPr>
        <w:t xml:space="preserve"> </w:t>
      </w:r>
      <w:r>
        <w:rPr>
          <w:sz w:val="24"/>
        </w:rPr>
        <w:t>include</w:t>
      </w:r>
      <w:r>
        <w:rPr>
          <w:spacing w:val="-2"/>
          <w:sz w:val="24"/>
        </w:rPr>
        <w:t xml:space="preserve"> </w:t>
      </w:r>
      <w:r>
        <w:rPr>
          <w:sz w:val="24"/>
        </w:rPr>
        <w:t>all</w:t>
      </w:r>
      <w:r>
        <w:rPr>
          <w:spacing w:val="-3"/>
          <w:sz w:val="24"/>
        </w:rPr>
        <w:t xml:space="preserve"> </w:t>
      </w:r>
      <w:r>
        <w:rPr>
          <w:sz w:val="24"/>
        </w:rPr>
        <w:t>services, items and Part B drugs.</w:t>
      </w:r>
    </w:p>
    <w:p>
      <w:pPr>
        <w:pStyle w:val="ListParagraph"/>
        <w:numPr>
          <w:ilvl w:val="0"/>
          <w:numId w:val="2"/>
        </w:numPr>
        <w:tabs>
          <w:tab w:val="left" w:pos="840"/>
        </w:tabs>
        <w:spacing w:before="6" w:after="0" w:line="273" w:lineRule="auto"/>
        <w:ind w:left="840" w:right="712" w:hanging="360"/>
        <w:jc w:val="left"/>
        <w:rPr>
          <w:sz w:val="24"/>
        </w:rPr>
      </w:pPr>
      <w:r>
        <w:rPr>
          <w:sz w:val="24"/>
        </w:rPr>
        <w:t>Include</w:t>
      </w:r>
      <w:r>
        <w:rPr>
          <w:spacing w:val="-4"/>
          <w:sz w:val="24"/>
        </w:rPr>
        <w:t xml:space="preserve"> </w:t>
      </w:r>
      <w:r>
        <w:rPr>
          <w:sz w:val="24"/>
        </w:rPr>
        <w:t>all</w:t>
      </w:r>
      <w:r>
        <w:rPr>
          <w:spacing w:val="-3"/>
          <w:sz w:val="24"/>
        </w:rPr>
        <w:t xml:space="preserve"> </w:t>
      </w:r>
      <w:r>
        <w:rPr>
          <w:sz w:val="24"/>
        </w:rPr>
        <w:t>services</w:t>
      </w:r>
      <w:r>
        <w:rPr>
          <w:spacing w:val="-3"/>
          <w:sz w:val="24"/>
        </w:rPr>
        <w:t xml:space="preserve"> </w:t>
      </w:r>
      <w:r>
        <w:rPr>
          <w:sz w:val="24"/>
        </w:rPr>
        <w:t>identified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CMS</w:t>
      </w:r>
      <w:r>
        <w:rPr>
          <w:spacing w:val="-3"/>
          <w:sz w:val="24"/>
        </w:rPr>
        <w:t xml:space="preserve"> </w:t>
      </w:r>
      <w:r>
        <w:rPr>
          <w:sz w:val="24"/>
        </w:rPr>
        <w:t>List</w:t>
      </w:r>
      <w:r>
        <w:rPr>
          <w:spacing w:val="-3"/>
          <w:sz w:val="24"/>
        </w:rPr>
        <w:t xml:space="preserve"> </w:t>
      </w:r>
      <w:r>
        <w:rPr>
          <w:sz w:val="24"/>
        </w:rPr>
        <w:t>of</w:t>
      </w:r>
      <w:r>
        <w:rPr>
          <w:spacing w:val="-4"/>
          <w:sz w:val="24"/>
        </w:rPr>
        <w:t xml:space="preserve"> </w:t>
      </w:r>
      <w:r>
        <w:rPr>
          <w:sz w:val="24"/>
        </w:rPr>
        <w:t>Targeted</w:t>
      </w:r>
      <w:r>
        <w:rPr>
          <w:spacing w:val="-3"/>
          <w:sz w:val="24"/>
        </w:rPr>
        <w:t xml:space="preserve"> </w:t>
      </w:r>
      <w:r>
        <w:rPr>
          <w:sz w:val="24"/>
        </w:rPr>
        <w:t>Services</w:t>
      </w:r>
      <w:r>
        <w:rPr>
          <w:spacing w:val="-1"/>
          <w:sz w:val="24"/>
        </w:rPr>
        <w:t xml:space="preserve"> </w:t>
      </w:r>
      <w:r>
        <w:rPr>
          <w:sz w:val="24"/>
        </w:rPr>
        <w:t>and</w:t>
      </w:r>
      <w:r>
        <w:rPr>
          <w:spacing w:val="-3"/>
          <w:sz w:val="24"/>
        </w:rPr>
        <w:t xml:space="preserve"> </w:t>
      </w:r>
      <w:r>
        <w:rPr>
          <w:sz w:val="24"/>
        </w:rPr>
        <w:t>complete</w:t>
      </w:r>
      <w:r>
        <w:rPr>
          <w:spacing w:val="-4"/>
          <w:sz w:val="24"/>
        </w:rPr>
        <w:t xml:space="preserve"> </w:t>
      </w:r>
      <w:r>
        <w:rPr>
          <w:sz w:val="24"/>
        </w:rPr>
        <w:t>a separate row for each.</w:t>
      </w:r>
    </w:p>
    <w:p>
      <w:pPr>
        <w:pStyle w:val="ListParagraph"/>
        <w:numPr>
          <w:ilvl w:val="0"/>
          <w:numId w:val="2"/>
        </w:numPr>
        <w:tabs>
          <w:tab w:val="left" w:pos="840"/>
        </w:tabs>
        <w:spacing w:before="3" w:after="0" w:line="273" w:lineRule="auto"/>
        <w:ind w:left="840" w:right="321" w:hanging="360"/>
        <w:jc w:val="left"/>
        <w:rPr>
          <w:sz w:val="24"/>
        </w:rPr>
      </w:pPr>
      <w:r>
        <w:rPr>
          <w:sz w:val="24"/>
        </w:rPr>
        <w:t>Unless</w:t>
      </w:r>
      <w:r>
        <w:rPr>
          <w:spacing w:val="-4"/>
          <w:sz w:val="24"/>
        </w:rPr>
        <w:t xml:space="preserve"> </w:t>
      </w:r>
      <w:r>
        <w:rPr>
          <w:sz w:val="24"/>
        </w:rPr>
        <w:t>the</w:t>
      </w:r>
      <w:r>
        <w:rPr>
          <w:spacing w:val="-5"/>
          <w:sz w:val="24"/>
        </w:rPr>
        <w:t xml:space="preserve"> </w:t>
      </w:r>
      <w:r>
        <w:rPr>
          <w:sz w:val="24"/>
        </w:rPr>
        <w:t>instructions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description</w:t>
      </w:r>
      <w:r>
        <w:rPr>
          <w:spacing w:val="-4"/>
          <w:sz w:val="24"/>
        </w:rPr>
        <w:t xml:space="preserve"> </w:t>
      </w:r>
      <w:r>
        <w:rPr>
          <w:sz w:val="24"/>
        </w:rPr>
        <w:t>column</w:t>
      </w:r>
      <w:r>
        <w:rPr>
          <w:spacing w:val="-4"/>
          <w:sz w:val="24"/>
        </w:rPr>
        <w:t xml:space="preserve"> </w:t>
      </w:r>
      <w:r>
        <w:rPr>
          <w:sz w:val="24"/>
        </w:rPr>
        <w:t>indicate</w:t>
      </w:r>
      <w:r>
        <w:rPr>
          <w:spacing w:val="-5"/>
          <w:sz w:val="24"/>
        </w:rPr>
        <w:t xml:space="preserve"> </w:t>
      </w:r>
      <w:r>
        <w:rPr>
          <w:sz w:val="24"/>
        </w:rPr>
        <w:t>otherwise,</w:t>
      </w:r>
      <w:r>
        <w:rPr>
          <w:spacing w:val="-4"/>
          <w:sz w:val="24"/>
        </w:rPr>
        <w:t xml:space="preserve"> </w:t>
      </w:r>
      <w:r>
        <w:rPr>
          <w:sz w:val="24"/>
        </w:rPr>
        <w:t>enter</w:t>
      </w:r>
      <w:r>
        <w:rPr>
          <w:spacing w:val="-5"/>
          <w:sz w:val="24"/>
        </w:rPr>
        <w:t xml:space="preserve"> </w:t>
      </w:r>
      <w:r>
        <w:rPr>
          <w:sz w:val="24"/>
        </w:rPr>
        <w:t>the</w:t>
      </w:r>
      <w:r>
        <w:rPr>
          <w:spacing w:val="-5"/>
          <w:sz w:val="24"/>
        </w:rPr>
        <w:t xml:space="preserve"> </w:t>
      </w:r>
      <w:r>
        <w:rPr>
          <w:sz w:val="24"/>
        </w:rPr>
        <w:t>requested information based on the status of the service at the time the universe is submitted to CMS, taking into account all first tier, downstream, and related entities (FDRs), localities, contracts and/or plan benefit packages (PBPs).</w:t>
      </w:r>
    </w:p>
    <w:p>
      <w:pPr>
        <w:pStyle w:val="ListParagraph"/>
        <w:numPr>
          <w:ilvl w:val="0"/>
          <w:numId w:val="2"/>
        </w:numPr>
        <w:tabs>
          <w:tab w:val="left" w:pos="840"/>
        </w:tabs>
        <w:spacing w:before="7" w:after="0" w:line="273" w:lineRule="auto"/>
        <w:ind w:left="840" w:right="546" w:hanging="360"/>
        <w:jc w:val="left"/>
        <w:rPr>
          <w:sz w:val="24"/>
        </w:rPr>
      </w:pPr>
      <w:r>
        <w:rPr>
          <w:sz w:val="24"/>
        </w:rPr>
        <w:t>Enter</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field</w:t>
      </w:r>
      <w:r>
        <w:rPr>
          <w:spacing w:val="-3"/>
          <w:sz w:val="24"/>
        </w:rPr>
        <w:t xml:space="preserve"> </w:t>
      </w:r>
      <w:r>
        <w:rPr>
          <w:sz w:val="24"/>
        </w:rPr>
        <w:t>(i.e.,</w:t>
      </w:r>
      <w:r>
        <w:rPr>
          <w:spacing w:val="-3"/>
          <w:sz w:val="24"/>
        </w:rPr>
        <w:t xml:space="preserve"> </w:t>
      </w:r>
      <w:r>
        <w:rPr>
          <w:sz w:val="24"/>
        </w:rPr>
        <w:t>no</w:t>
      </w:r>
      <w:r>
        <w:rPr>
          <w:spacing w:val="-3"/>
          <w:sz w:val="24"/>
        </w:rPr>
        <w:t xml:space="preserve"> </w:t>
      </w:r>
      <w:r>
        <w:rPr>
          <w:sz w:val="24"/>
        </w:rPr>
        <w:t>blank</w:t>
      </w:r>
      <w:r>
        <w:rPr>
          <w:spacing w:val="-3"/>
          <w:sz w:val="24"/>
        </w:rPr>
        <w:t xml:space="preserve"> </w:t>
      </w:r>
      <w:r>
        <w:rPr>
          <w:sz w:val="24"/>
        </w:rPr>
        <w:t>fields).</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field</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the specific service, enter NA.</w:t>
      </w:r>
    </w:p>
    <w:p>
      <w:pPr>
        <w:pStyle w:val="ListParagraph"/>
        <w:numPr>
          <w:ilvl w:val="0"/>
          <w:numId w:val="2"/>
        </w:numPr>
        <w:tabs>
          <w:tab w:val="left" w:pos="839"/>
        </w:tabs>
        <w:spacing w:before="3" w:after="0" w:line="240" w:lineRule="auto"/>
        <w:ind w:left="839" w:right="0" w:hanging="359"/>
        <w:jc w:val="left"/>
        <w:rPr>
          <w:sz w:val="24"/>
        </w:rPr>
      </w:pPr>
      <w:r>
        <w:rPr>
          <w:sz w:val="24"/>
        </w:rPr>
        <w:t>Enter</w:t>
      </w:r>
      <w:r>
        <w:rPr>
          <w:spacing w:val="-5"/>
          <w:sz w:val="24"/>
        </w:rPr>
        <w:t xml:space="preserve"> </w:t>
      </w:r>
      <w:r>
        <w:rPr>
          <w:sz w:val="24"/>
        </w:rPr>
        <w:t>information</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specific</w:t>
      </w:r>
      <w:r>
        <w:rPr>
          <w:spacing w:val="-2"/>
          <w:sz w:val="24"/>
        </w:rPr>
        <w:t xml:space="preserve"> </w:t>
      </w:r>
      <w:r>
        <w:rPr>
          <w:sz w:val="24"/>
        </w:rPr>
        <w:t>formatting</w:t>
      </w:r>
      <w:r>
        <w:rPr>
          <w:spacing w:val="-2"/>
          <w:sz w:val="24"/>
        </w:rPr>
        <w:t xml:space="preserve"> </w:t>
      </w:r>
      <w:r>
        <w:rPr>
          <w:sz w:val="24"/>
        </w:rPr>
        <w:t>requested</w:t>
      </w:r>
      <w:r>
        <w:rPr>
          <w:spacing w:val="-2"/>
          <w:sz w:val="24"/>
        </w:rPr>
        <w:t xml:space="preserve"> </w:t>
      </w:r>
      <w:r>
        <w:rPr>
          <w:sz w:val="24"/>
        </w:rPr>
        <w:t>(when</w:t>
      </w:r>
      <w:r>
        <w:rPr>
          <w:spacing w:val="-1"/>
          <w:sz w:val="24"/>
        </w:rPr>
        <w:t xml:space="preserve"> </w:t>
      </w:r>
      <w:r>
        <w:rPr>
          <w:spacing w:val="-2"/>
          <w:sz w:val="24"/>
        </w:rPr>
        <w:t>applicable).</w:t>
      </w:r>
    </w:p>
    <w:p>
      <w:pPr>
        <w:pStyle w:val="BodyText"/>
        <w:spacing w:before="125" w:after="1"/>
        <w:rPr>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2261"/>
        <w:gridCol w:w="6046"/>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spacing w:before="1" w:line="240" w:lineRule="auto"/>
              <w:rPr>
                <w:b/>
                <w:sz w:val="24"/>
              </w:rPr>
            </w:pPr>
            <w:r>
              <w:rPr>
                <w:b/>
                <w:spacing w:val="-2"/>
                <w:sz w:val="24"/>
              </w:rPr>
              <w:t>Column</w:t>
            </w:r>
          </w:p>
          <w:p>
            <w:pPr>
              <w:pStyle w:val="TableParagraph"/>
              <w:spacing w:before="41" w:line="240" w:lineRule="auto"/>
              <w:rPr>
                <w:b/>
                <w:sz w:val="24"/>
              </w:rPr>
            </w:pPr>
            <w:r>
              <w:rPr>
                <w:b/>
                <w:spacing w:val="-5"/>
                <w:sz w:val="24"/>
              </w:rPr>
              <w:t>ID</w:t>
            </w:r>
          </w:p>
        </w:tc>
        <w:tc>
          <w:tcPr>
            <w:tcW w:w="2261" w:type="dxa"/>
            <w:shd w:val="clear" w:color="auto" w:fill="A4C8EB"/>
          </w:tcPr>
          <w:p>
            <w:pPr>
              <w:pStyle w:val="TableParagraph"/>
              <w:spacing w:before="1" w:line="240" w:lineRule="auto"/>
              <w:rPr>
                <w:b/>
                <w:sz w:val="24"/>
              </w:rPr>
            </w:pPr>
            <w:r>
              <w:rPr>
                <w:b/>
                <w:sz w:val="24"/>
              </w:rPr>
              <w:t>Field</w:t>
            </w:r>
            <w:r>
              <w:rPr>
                <w:b/>
                <w:spacing w:val="-4"/>
                <w:sz w:val="24"/>
              </w:rPr>
              <w:t xml:space="preserve"> Name</w:t>
            </w:r>
          </w:p>
        </w:tc>
        <w:tc>
          <w:tcPr>
            <w:tcW w:w="6046" w:type="dxa"/>
            <w:shd w:val="clear" w:color="auto" w:fill="A4C8EB"/>
          </w:tcPr>
          <w:p>
            <w:pPr>
              <w:pStyle w:val="TableParagraph"/>
              <w:spacing w:before="1" w:line="240" w:lineRule="auto"/>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635"/>
          <w:jc w:val="left"/>
        </w:trPr>
        <w:tc>
          <w:tcPr>
            <w:tcW w:w="1044" w:type="dxa"/>
          </w:tcPr>
          <w:p>
            <w:pPr>
              <w:pStyle w:val="TableParagraph"/>
              <w:rPr>
                <w:sz w:val="24"/>
              </w:rPr>
            </w:pPr>
            <w:r>
              <w:rPr>
                <w:spacing w:val="-10"/>
                <w:sz w:val="24"/>
              </w:rPr>
              <w:t>A</w:t>
            </w:r>
          </w:p>
        </w:tc>
        <w:tc>
          <w:tcPr>
            <w:tcW w:w="2261" w:type="dxa"/>
          </w:tcPr>
          <w:p>
            <w:pPr>
              <w:pStyle w:val="TableParagraph"/>
              <w:rPr>
                <w:sz w:val="24"/>
              </w:rPr>
            </w:pPr>
            <w:r>
              <w:rPr>
                <w:sz w:val="24"/>
              </w:rPr>
              <w:t>Name</w:t>
            </w:r>
            <w:r>
              <w:rPr>
                <w:spacing w:val="-2"/>
                <w:sz w:val="24"/>
              </w:rPr>
              <w:t xml:space="preserve"> </w:t>
            </w:r>
            <w:r>
              <w:rPr>
                <w:sz w:val="24"/>
              </w:rPr>
              <w:t>of</w:t>
            </w:r>
            <w:r>
              <w:rPr>
                <w:spacing w:val="-2"/>
                <w:sz w:val="24"/>
              </w:rPr>
              <w:t xml:space="preserve"> Service</w:t>
            </w:r>
          </w:p>
        </w:tc>
        <w:tc>
          <w:tcPr>
            <w:tcW w:w="6046" w:type="dxa"/>
          </w:tcPr>
          <w:p>
            <w:pPr>
              <w:pStyle w:val="TableParagraph"/>
              <w:rPr>
                <w:sz w:val="24"/>
              </w:rPr>
            </w:pPr>
            <w:r>
              <w:rPr>
                <w:sz w:val="24"/>
              </w:rPr>
              <w:t>Enter</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Medicare</w:t>
            </w:r>
            <w:r>
              <w:rPr>
                <w:spacing w:val="-2"/>
                <w:sz w:val="24"/>
              </w:rPr>
              <w:t xml:space="preserve"> </w:t>
            </w:r>
            <w:r>
              <w:rPr>
                <w:sz w:val="24"/>
              </w:rPr>
              <w:t>service</w:t>
            </w:r>
            <w:r>
              <w:rPr>
                <w:spacing w:val="1"/>
                <w:sz w:val="24"/>
              </w:rPr>
              <w:t xml:space="preserve"> </w:t>
            </w:r>
            <w:r>
              <w:rPr>
                <w:sz w:val="24"/>
              </w:rPr>
              <w:t>as</w:t>
            </w:r>
            <w:r>
              <w:rPr>
                <w:spacing w:val="-1"/>
                <w:sz w:val="24"/>
              </w:rPr>
              <w:t xml:space="preserve"> </w:t>
            </w:r>
            <w:r>
              <w:rPr>
                <w:sz w:val="24"/>
              </w:rPr>
              <w:t>identified</w:t>
            </w:r>
            <w:r>
              <w:rPr>
                <w:spacing w:val="-1"/>
                <w:sz w:val="24"/>
              </w:rPr>
              <w:t xml:space="preserve"> </w:t>
            </w:r>
            <w:r>
              <w:rPr>
                <w:sz w:val="24"/>
              </w:rPr>
              <w:t xml:space="preserve">by </w:t>
            </w:r>
            <w:r>
              <w:rPr>
                <w:spacing w:val="-5"/>
                <w:sz w:val="24"/>
              </w:rPr>
              <w:t>the</w:t>
            </w:r>
          </w:p>
          <w:p>
            <w:pPr>
              <w:pStyle w:val="TableParagraph"/>
              <w:spacing w:before="41" w:line="240" w:lineRule="auto"/>
              <w:rPr>
                <w:sz w:val="24"/>
              </w:rPr>
            </w:pPr>
            <w:r>
              <w:rPr>
                <w:sz w:val="24"/>
              </w:rPr>
              <w:t>CMS</w:t>
            </w:r>
            <w:r>
              <w:rPr>
                <w:spacing w:val="-2"/>
                <w:sz w:val="24"/>
              </w:rPr>
              <w:t xml:space="preserve"> </w:t>
            </w:r>
            <w:r>
              <w:rPr>
                <w:sz w:val="24"/>
              </w:rPr>
              <w:t>List</w:t>
            </w:r>
            <w:r>
              <w:rPr>
                <w:spacing w:val="-2"/>
                <w:sz w:val="24"/>
              </w:rPr>
              <w:t xml:space="preserve"> </w:t>
            </w:r>
            <w:r>
              <w:rPr>
                <w:sz w:val="24"/>
              </w:rPr>
              <w:t>of</w:t>
            </w:r>
            <w:r>
              <w:rPr>
                <w:spacing w:val="-2"/>
                <w:sz w:val="24"/>
              </w:rPr>
              <w:t xml:space="preserve"> </w:t>
            </w:r>
            <w:r>
              <w:rPr>
                <w:sz w:val="24"/>
              </w:rPr>
              <w:t>Targeted</w:t>
            </w:r>
            <w:r>
              <w:rPr>
                <w:spacing w:val="-1"/>
                <w:sz w:val="24"/>
              </w:rPr>
              <w:t xml:space="preserve"> </w:t>
            </w:r>
            <w:r>
              <w:rPr>
                <w:spacing w:val="-2"/>
                <w:sz w:val="24"/>
              </w:rPr>
              <w:t>Services.</w:t>
            </w:r>
          </w:p>
        </w:tc>
      </w:tr>
      <w:tr>
        <w:tblPrEx>
          <w:tblW w:w="0" w:type="auto"/>
          <w:jc w:val="left"/>
          <w:tblInd w:w="130" w:type="dxa"/>
          <w:tblLayout w:type="fixed"/>
          <w:tblCellMar>
            <w:top w:w="0" w:type="dxa"/>
            <w:left w:w="0" w:type="dxa"/>
            <w:bottom w:w="0" w:type="dxa"/>
            <w:right w:w="0" w:type="dxa"/>
          </w:tblCellMar>
          <w:tblLook w:val="01E0"/>
        </w:tblPrEx>
        <w:trPr>
          <w:trHeight w:val="3808"/>
          <w:jc w:val="left"/>
        </w:trPr>
        <w:tc>
          <w:tcPr>
            <w:tcW w:w="1044" w:type="dxa"/>
          </w:tcPr>
          <w:p>
            <w:pPr>
              <w:pStyle w:val="TableParagraph"/>
              <w:rPr>
                <w:sz w:val="24"/>
              </w:rPr>
            </w:pPr>
            <w:r>
              <w:rPr>
                <w:spacing w:val="-10"/>
                <w:sz w:val="24"/>
              </w:rPr>
              <w:t>B</w:t>
            </w:r>
          </w:p>
        </w:tc>
        <w:tc>
          <w:tcPr>
            <w:tcW w:w="2261" w:type="dxa"/>
          </w:tcPr>
          <w:p>
            <w:pPr>
              <w:pStyle w:val="TableParagraph"/>
              <w:rPr>
                <w:sz w:val="24"/>
              </w:rPr>
            </w:pPr>
            <w:r>
              <w:rPr>
                <w:sz w:val="24"/>
              </w:rPr>
              <w:t>Fully</w:t>
            </w:r>
            <w:r>
              <w:rPr>
                <w:spacing w:val="-2"/>
                <w:sz w:val="24"/>
              </w:rPr>
              <w:t xml:space="preserve"> Established</w:t>
            </w:r>
          </w:p>
        </w:tc>
        <w:tc>
          <w:tcPr>
            <w:tcW w:w="6046" w:type="dxa"/>
          </w:tcPr>
          <w:p>
            <w:pPr>
              <w:pStyle w:val="TableParagraph"/>
              <w:spacing w:line="276" w:lineRule="auto"/>
              <w:rPr>
                <w:sz w:val="24"/>
              </w:rPr>
            </w:pPr>
            <w:r>
              <w:rPr>
                <w:sz w:val="24"/>
              </w:rPr>
              <w:t>Does your organization consider the coverage criteria in Medicare</w:t>
            </w:r>
            <w:r>
              <w:rPr>
                <w:spacing w:val="-5"/>
                <w:sz w:val="24"/>
              </w:rPr>
              <w:t xml:space="preserve"> </w:t>
            </w:r>
            <w:r>
              <w:rPr>
                <w:sz w:val="24"/>
              </w:rPr>
              <w:t>for</w:t>
            </w:r>
            <w:r>
              <w:rPr>
                <w:spacing w:val="-5"/>
                <w:sz w:val="24"/>
              </w:rPr>
              <w:t xml:space="preserve"> </w:t>
            </w:r>
            <w:r>
              <w:rPr>
                <w:sz w:val="24"/>
              </w:rPr>
              <w:t>this</w:t>
            </w:r>
            <w:r>
              <w:rPr>
                <w:spacing w:val="-4"/>
                <w:sz w:val="24"/>
              </w:rPr>
              <w:t xml:space="preserve"> </w:t>
            </w:r>
            <w:r>
              <w:rPr>
                <w:sz w:val="24"/>
              </w:rPr>
              <w:t>service</w:t>
            </w:r>
            <w:r>
              <w:rPr>
                <w:spacing w:val="-3"/>
                <w:sz w:val="24"/>
              </w:rPr>
              <w:t xml:space="preserve"> </w:t>
            </w:r>
            <w:r>
              <w:rPr>
                <w:sz w:val="24"/>
              </w:rPr>
              <w:t>to</w:t>
            </w:r>
            <w:r>
              <w:rPr>
                <w:spacing w:val="-5"/>
                <w:sz w:val="24"/>
              </w:rPr>
              <w:t xml:space="preserve"> </w:t>
            </w:r>
            <w:r>
              <w:rPr>
                <w:sz w:val="24"/>
              </w:rPr>
              <w:t>be</w:t>
            </w:r>
            <w:r>
              <w:rPr>
                <w:spacing w:val="-5"/>
                <w:sz w:val="24"/>
              </w:rPr>
              <w:t xml:space="preserve"> </w:t>
            </w:r>
            <w:r>
              <w:rPr>
                <w:b/>
                <w:sz w:val="24"/>
              </w:rPr>
              <w:t>fully</w:t>
            </w:r>
            <w:r>
              <w:rPr>
                <w:b/>
                <w:spacing w:val="-4"/>
                <w:sz w:val="24"/>
              </w:rPr>
              <w:t xml:space="preserve"> </w:t>
            </w:r>
            <w:r>
              <w:rPr>
                <w:b/>
                <w:sz w:val="24"/>
              </w:rPr>
              <w:t>established</w:t>
            </w:r>
            <w:r>
              <w:rPr>
                <w:b/>
                <w:spacing w:val="-3"/>
                <w:sz w:val="24"/>
              </w:rPr>
              <w:t xml:space="preserve"> </w:t>
            </w:r>
            <w:r>
              <w:rPr>
                <w:sz w:val="24"/>
              </w:rPr>
              <w:t>by</w:t>
            </w:r>
            <w:r>
              <w:rPr>
                <w:spacing w:val="-4"/>
                <w:sz w:val="24"/>
              </w:rPr>
              <w:t xml:space="preserve"> </w:t>
            </w:r>
            <w:r>
              <w:rPr>
                <w:sz w:val="24"/>
              </w:rPr>
              <w:t>CMS</w:t>
            </w:r>
            <w:r>
              <w:rPr>
                <w:spacing w:val="-4"/>
                <w:sz w:val="24"/>
              </w:rPr>
              <w:t xml:space="preserve"> </w:t>
            </w:r>
            <w:r>
              <w:rPr>
                <w:sz w:val="24"/>
              </w:rPr>
              <w:t>as defined by § 422.101(b)(6)(i) in any of the jurisdictions applicable to your organization’s service area(s)?</w:t>
            </w:r>
          </w:p>
          <w:p>
            <w:pPr>
              <w:pStyle w:val="TableParagraph"/>
              <w:spacing w:before="39" w:line="240" w:lineRule="auto"/>
              <w:ind w:left="0"/>
              <w:rPr>
                <w:sz w:val="24"/>
              </w:rPr>
            </w:pPr>
          </w:p>
          <w:p>
            <w:pPr>
              <w:pStyle w:val="TableParagraph"/>
              <w:spacing w:before="1" w:line="276" w:lineRule="auto"/>
              <w:rPr>
                <w:sz w:val="24"/>
              </w:rPr>
            </w:pPr>
            <w:r>
              <w:rPr>
                <w:sz w:val="24"/>
              </w:rPr>
              <w:t>Enter</w:t>
            </w:r>
            <w:r>
              <w:rPr>
                <w:spacing w:val="-5"/>
                <w:sz w:val="24"/>
              </w:rPr>
              <w:t xml:space="preserve"> </w:t>
            </w:r>
            <w:r>
              <w:rPr>
                <w:sz w:val="24"/>
              </w:rPr>
              <w:t>Y</w:t>
            </w:r>
            <w:r>
              <w:rPr>
                <w:spacing w:val="-5"/>
                <w:sz w:val="24"/>
              </w:rPr>
              <w:t xml:space="preserve"> </w:t>
            </w:r>
            <w:r>
              <w:rPr>
                <w:sz w:val="24"/>
              </w:rPr>
              <w:t>for</w:t>
            </w:r>
            <w:r>
              <w:rPr>
                <w:spacing w:val="-3"/>
                <w:sz w:val="24"/>
              </w:rPr>
              <w:t xml:space="preserve"> </w:t>
            </w:r>
            <w:r>
              <w:rPr>
                <w:sz w:val="24"/>
              </w:rPr>
              <w:t>Yes</w:t>
            </w:r>
            <w:r>
              <w:rPr>
                <w:spacing w:val="-4"/>
                <w:sz w:val="24"/>
              </w:rPr>
              <w:t xml:space="preserve"> </w:t>
            </w:r>
            <w:r>
              <w:rPr>
                <w:sz w:val="24"/>
              </w:rPr>
              <w:t>if</w:t>
            </w:r>
            <w:r>
              <w:rPr>
                <w:spacing w:val="-5"/>
                <w:sz w:val="24"/>
              </w:rPr>
              <w:t xml:space="preserve"> </w:t>
            </w:r>
            <w:r>
              <w:rPr>
                <w:sz w:val="24"/>
              </w:rPr>
              <w:t>your</w:t>
            </w:r>
            <w:r>
              <w:rPr>
                <w:spacing w:val="-5"/>
                <w:sz w:val="24"/>
              </w:rPr>
              <w:t xml:space="preserve"> </w:t>
            </w:r>
            <w:r>
              <w:rPr>
                <w:sz w:val="24"/>
              </w:rPr>
              <w:t>organization</w:t>
            </w:r>
            <w:r>
              <w:rPr>
                <w:spacing w:val="-4"/>
                <w:sz w:val="24"/>
              </w:rPr>
              <w:t xml:space="preserve"> </w:t>
            </w:r>
            <w:r>
              <w:rPr>
                <w:sz w:val="24"/>
              </w:rPr>
              <w:t>considers</w:t>
            </w:r>
            <w:r>
              <w:rPr>
                <w:spacing w:val="-4"/>
                <w:sz w:val="24"/>
              </w:rPr>
              <w:t xml:space="preserve"> </w:t>
            </w:r>
            <w:r>
              <w:rPr>
                <w:sz w:val="24"/>
              </w:rPr>
              <w:t>the</w:t>
            </w:r>
            <w:r>
              <w:rPr>
                <w:spacing w:val="-3"/>
                <w:sz w:val="24"/>
              </w:rPr>
              <w:t xml:space="preserve"> </w:t>
            </w:r>
            <w:r>
              <w:rPr>
                <w:sz w:val="24"/>
              </w:rPr>
              <w:t>service</w:t>
            </w:r>
            <w:r>
              <w:rPr>
                <w:spacing w:val="-5"/>
                <w:sz w:val="24"/>
              </w:rPr>
              <w:t xml:space="preserve"> </w:t>
            </w:r>
            <w:r>
              <w:rPr>
                <w:sz w:val="24"/>
              </w:rPr>
              <w:t xml:space="preserve">to be fully established in </w:t>
            </w:r>
            <w:r>
              <w:rPr>
                <w:b/>
                <w:sz w:val="24"/>
              </w:rPr>
              <w:t xml:space="preserve">any jurisdiction </w:t>
            </w:r>
            <w:r>
              <w:rPr>
                <w:sz w:val="24"/>
              </w:rPr>
              <w:t>applicable to your organization’s service area(s).</w:t>
            </w:r>
          </w:p>
          <w:p>
            <w:pPr>
              <w:pStyle w:val="TableParagraph"/>
              <w:spacing w:before="41" w:line="240" w:lineRule="auto"/>
              <w:ind w:left="0"/>
              <w:rPr>
                <w:sz w:val="24"/>
              </w:rPr>
            </w:pPr>
          </w:p>
          <w:p>
            <w:pPr>
              <w:pStyle w:val="TableParagraph"/>
              <w:spacing w:line="276" w:lineRule="auto"/>
              <w:rPr>
                <w:sz w:val="24"/>
              </w:rPr>
            </w:pPr>
            <w:r>
              <w:rPr>
                <w:sz w:val="24"/>
              </w:rPr>
              <w:t>Enter</w:t>
            </w:r>
            <w:r>
              <w:rPr>
                <w:spacing w:val="-4"/>
                <w:sz w:val="24"/>
              </w:rPr>
              <w:t xml:space="preserve"> </w:t>
            </w:r>
            <w:r>
              <w:rPr>
                <w:sz w:val="24"/>
              </w:rPr>
              <w:t>N</w:t>
            </w:r>
            <w:r>
              <w:rPr>
                <w:spacing w:val="-4"/>
                <w:sz w:val="24"/>
              </w:rPr>
              <w:t xml:space="preserve"> </w:t>
            </w:r>
            <w:r>
              <w:rPr>
                <w:sz w:val="24"/>
              </w:rPr>
              <w:t>for</w:t>
            </w:r>
            <w:r>
              <w:rPr>
                <w:spacing w:val="-2"/>
                <w:sz w:val="24"/>
              </w:rPr>
              <w:t xml:space="preserve"> </w:t>
            </w:r>
            <w:r>
              <w:rPr>
                <w:sz w:val="24"/>
              </w:rPr>
              <w:t>No</w:t>
            </w:r>
            <w:r>
              <w:rPr>
                <w:spacing w:val="-3"/>
                <w:sz w:val="24"/>
              </w:rPr>
              <w:t xml:space="preserve"> </w:t>
            </w:r>
            <w:r>
              <w:rPr>
                <w:sz w:val="24"/>
              </w:rPr>
              <w:t>if</w:t>
            </w:r>
            <w:r>
              <w:rPr>
                <w:spacing w:val="-4"/>
                <w:sz w:val="24"/>
              </w:rPr>
              <w:t xml:space="preserve"> </w:t>
            </w:r>
            <w:r>
              <w:rPr>
                <w:sz w:val="24"/>
              </w:rPr>
              <w:t>your</w:t>
            </w:r>
            <w:r>
              <w:rPr>
                <w:spacing w:val="-4"/>
                <w:sz w:val="24"/>
              </w:rPr>
              <w:t xml:space="preserve"> </w:t>
            </w:r>
            <w:r>
              <w:rPr>
                <w:sz w:val="24"/>
              </w:rPr>
              <w:t>organization</w:t>
            </w:r>
            <w:r>
              <w:rPr>
                <w:spacing w:val="-3"/>
                <w:sz w:val="24"/>
              </w:rPr>
              <w:t xml:space="preserve"> </w:t>
            </w:r>
            <w:r>
              <w:rPr>
                <w:sz w:val="24"/>
              </w:rPr>
              <w:t>does</w:t>
            </w:r>
            <w:r>
              <w:rPr>
                <w:spacing w:val="-3"/>
                <w:sz w:val="24"/>
              </w:rPr>
              <w:t xml:space="preserve"> </w:t>
            </w:r>
            <w:r>
              <w:rPr>
                <w:sz w:val="24"/>
              </w:rPr>
              <w:t>NOT</w:t>
            </w:r>
            <w:r>
              <w:rPr>
                <w:spacing w:val="-1"/>
                <w:sz w:val="24"/>
              </w:rPr>
              <w:t xml:space="preserve"> </w:t>
            </w:r>
            <w:r>
              <w:rPr>
                <w:sz w:val="24"/>
              </w:rPr>
              <w:t>consider</w:t>
            </w:r>
            <w:r>
              <w:rPr>
                <w:spacing w:val="-4"/>
                <w:sz w:val="24"/>
              </w:rPr>
              <w:t xml:space="preserve"> </w:t>
            </w:r>
            <w:r>
              <w:rPr>
                <w:sz w:val="24"/>
              </w:rPr>
              <w:t>the service</w:t>
            </w:r>
            <w:r>
              <w:rPr>
                <w:spacing w:val="-5"/>
                <w:sz w:val="24"/>
              </w:rPr>
              <w:t xml:space="preserve"> </w:t>
            </w:r>
            <w:r>
              <w:rPr>
                <w:sz w:val="24"/>
              </w:rPr>
              <w:t>to</w:t>
            </w:r>
            <w:r>
              <w:rPr>
                <w:spacing w:val="-1"/>
                <w:sz w:val="24"/>
              </w:rPr>
              <w:t xml:space="preserve"> </w:t>
            </w:r>
            <w:r>
              <w:rPr>
                <w:sz w:val="24"/>
              </w:rPr>
              <w:t>be fully</w:t>
            </w:r>
            <w:r>
              <w:rPr>
                <w:spacing w:val="-1"/>
                <w:sz w:val="24"/>
              </w:rPr>
              <w:t xml:space="preserve"> </w:t>
            </w:r>
            <w:r>
              <w:rPr>
                <w:sz w:val="24"/>
              </w:rPr>
              <w:t>established</w:t>
            </w:r>
            <w:r>
              <w:rPr>
                <w:spacing w:val="-2"/>
                <w:sz w:val="24"/>
              </w:rPr>
              <w:t xml:space="preserve"> </w:t>
            </w:r>
            <w:r>
              <w:rPr>
                <w:sz w:val="24"/>
              </w:rPr>
              <w:t>in</w:t>
            </w:r>
            <w:r>
              <w:rPr>
                <w:spacing w:val="-1"/>
                <w:sz w:val="24"/>
              </w:rPr>
              <w:t xml:space="preserve"> </w:t>
            </w:r>
            <w:r>
              <w:rPr>
                <w:sz w:val="24"/>
              </w:rPr>
              <w:t>any</w:t>
            </w:r>
            <w:r>
              <w:rPr>
                <w:spacing w:val="-1"/>
                <w:sz w:val="24"/>
              </w:rPr>
              <w:t xml:space="preserve"> </w:t>
            </w:r>
            <w:r>
              <w:rPr>
                <w:sz w:val="24"/>
              </w:rPr>
              <w:t>jurisdiction</w:t>
            </w:r>
            <w:r>
              <w:rPr>
                <w:spacing w:val="-1"/>
                <w:sz w:val="24"/>
              </w:rPr>
              <w:t xml:space="preserve"> </w:t>
            </w:r>
            <w:r>
              <w:rPr>
                <w:spacing w:val="-2"/>
                <w:sz w:val="24"/>
              </w:rPr>
              <w:t>applicable</w:t>
            </w:r>
          </w:p>
          <w:p>
            <w:pPr>
              <w:pStyle w:val="TableParagraph"/>
              <w:spacing w:before="1" w:line="240" w:lineRule="auto"/>
              <w:rPr>
                <w:sz w:val="24"/>
              </w:rPr>
            </w:pPr>
            <w:r>
              <w:rPr>
                <w:sz w:val="24"/>
              </w:rPr>
              <w:t>to</w:t>
            </w:r>
            <w:r>
              <w:rPr>
                <w:spacing w:val="-2"/>
                <w:sz w:val="24"/>
              </w:rPr>
              <w:t xml:space="preserve"> </w:t>
            </w:r>
            <w:r>
              <w:rPr>
                <w:sz w:val="24"/>
              </w:rPr>
              <w:t>your</w:t>
            </w:r>
            <w:r>
              <w:rPr>
                <w:spacing w:val="-2"/>
                <w:sz w:val="24"/>
              </w:rPr>
              <w:t xml:space="preserve"> </w:t>
            </w:r>
            <w:r>
              <w:rPr>
                <w:sz w:val="24"/>
              </w:rPr>
              <w:t>organization’s</w:t>
            </w:r>
            <w:r>
              <w:rPr>
                <w:spacing w:val="-2"/>
                <w:sz w:val="24"/>
              </w:rPr>
              <w:t xml:space="preserve"> </w:t>
            </w:r>
            <w:r>
              <w:rPr>
                <w:sz w:val="24"/>
              </w:rPr>
              <w:t>service</w:t>
            </w:r>
            <w:r>
              <w:rPr>
                <w:spacing w:val="-2"/>
                <w:sz w:val="24"/>
              </w:rPr>
              <w:t xml:space="preserve"> area(s).</w:t>
            </w:r>
          </w:p>
        </w:tc>
      </w:tr>
    </w:tbl>
    <w:p>
      <w:pPr>
        <w:spacing w:after="0" w:line="240" w:lineRule="auto"/>
        <w:rPr>
          <w:sz w:val="24"/>
        </w:rPr>
        <w:sectPr>
          <w:pgSz w:w="12240" w:h="15840"/>
          <w:pgMar w:top="1420" w:right="1320" w:bottom="940" w:left="1320" w:header="729" w:footer="741"/>
          <w:cols w:space="720"/>
        </w:sectPr>
      </w:pPr>
    </w:p>
    <w:p>
      <w:pPr>
        <w:pStyle w:val="BodyText"/>
        <w:spacing w:before="1"/>
        <w:rPr>
          <w:sz w:val="11"/>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2261"/>
        <w:gridCol w:w="6046"/>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1" w:line="240" w:lineRule="auto"/>
              <w:rPr>
                <w:b/>
                <w:sz w:val="24"/>
              </w:rPr>
            </w:pPr>
            <w:r>
              <w:rPr>
                <w:b/>
                <w:spacing w:val="-5"/>
                <w:sz w:val="24"/>
              </w:rPr>
              <w:t>ID</w:t>
            </w:r>
          </w:p>
        </w:tc>
        <w:tc>
          <w:tcPr>
            <w:tcW w:w="2261" w:type="dxa"/>
            <w:shd w:val="clear" w:color="auto" w:fill="A4C8EB"/>
          </w:tcPr>
          <w:p>
            <w:pPr>
              <w:pStyle w:val="TableParagraph"/>
              <w:rPr>
                <w:b/>
                <w:sz w:val="24"/>
              </w:rPr>
            </w:pPr>
            <w:r>
              <w:rPr>
                <w:b/>
                <w:sz w:val="24"/>
              </w:rPr>
              <w:t>Field</w:t>
            </w:r>
            <w:r>
              <w:rPr>
                <w:b/>
                <w:spacing w:val="-4"/>
                <w:sz w:val="24"/>
              </w:rPr>
              <w:t xml:space="preserve"> Name</w:t>
            </w:r>
          </w:p>
        </w:tc>
        <w:tc>
          <w:tcPr>
            <w:tcW w:w="6046"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5711"/>
          <w:jc w:val="left"/>
        </w:trPr>
        <w:tc>
          <w:tcPr>
            <w:tcW w:w="1044" w:type="dxa"/>
          </w:tcPr>
          <w:p>
            <w:pPr>
              <w:pStyle w:val="TableParagraph"/>
              <w:rPr>
                <w:sz w:val="24"/>
              </w:rPr>
            </w:pPr>
            <w:r>
              <w:rPr>
                <w:spacing w:val="-10"/>
                <w:sz w:val="24"/>
              </w:rPr>
              <w:t>C</w:t>
            </w:r>
          </w:p>
        </w:tc>
        <w:tc>
          <w:tcPr>
            <w:tcW w:w="2261" w:type="dxa"/>
          </w:tcPr>
          <w:p>
            <w:pPr>
              <w:pStyle w:val="TableParagraph"/>
              <w:spacing w:line="276" w:lineRule="auto"/>
              <w:ind w:right="346"/>
              <w:rPr>
                <w:sz w:val="24"/>
              </w:rPr>
            </w:pPr>
            <w:r>
              <w:rPr>
                <w:sz w:val="24"/>
              </w:rPr>
              <w:t xml:space="preserve">Fully Established </w:t>
            </w:r>
            <w:r>
              <w:rPr>
                <w:spacing w:val="-2"/>
                <w:sz w:val="24"/>
              </w:rPr>
              <w:t xml:space="preserve">Medicare Administrative </w:t>
            </w:r>
            <w:r>
              <w:rPr>
                <w:sz w:val="24"/>
              </w:rPr>
              <w:t>Contractor</w:t>
            </w:r>
            <w:r>
              <w:rPr>
                <w:spacing w:val="-15"/>
                <w:sz w:val="24"/>
              </w:rPr>
              <w:t xml:space="preserve"> </w:t>
            </w:r>
            <w:r>
              <w:rPr>
                <w:sz w:val="24"/>
              </w:rPr>
              <w:t xml:space="preserve">(MAC) </w:t>
            </w:r>
            <w:r>
              <w:rPr>
                <w:spacing w:val="-2"/>
                <w:sz w:val="24"/>
              </w:rPr>
              <w:t>Jurisdictions</w:t>
            </w:r>
          </w:p>
        </w:tc>
        <w:tc>
          <w:tcPr>
            <w:tcW w:w="6046" w:type="dxa"/>
          </w:tcPr>
          <w:p>
            <w:pPr>
              <w:pStyle w:val="TableParagraph"/>
              <w:spacing w:line="276" w:lineRule="auto"/>
              <w:ind w:right="137"/>
              <w:rPr>
                <w:sz w:val="24"/>
              </w:rPr>
            </w:pPr>
            <w:r>
              <w:rPr>
                <w:sz w:val="24"/>
              </w:rPr>
              <w:t>Please identify all MAC jurisdictions where your organization considers the Medicare service to be fully established.</w:t>
            </w:r>
            <w:r>
              <w:rPr>
                <w:spacing w:val="-6"/>
                <w:sz w:val="24"/>
              </w:rPr>
              <w:t xml:space="preserve"> </w:t>
            </w:r>
            <w:r>
              <w:rPr>
                <w:sz w:val="24"/>
              </w:rPr>
              <w:t>When</w:t>
            </w:r>
            <w:r>
              <w:rPr>
                <w:spacing w:val="-4"/>
                <w:sz w:val="24"/>
              </w:rPr>
              <w:t xml:space="preserve"> </w:t>
            </w:r>
            <w:r>
              <w:rPr>
                <w:sz w:val="24"/>
              </w:rPr>
              <w:t>entering</w:t>
            </w:r>
            <w:r>
              <w:rPr>
                <w:spacing w:val="-6"/>
                <w:sz w:val="24"/>
              </w:rPr>
              <w:t xml:space="preserve"> </w:t>
            </w:r>
            <w:r>
              <w:rPr>
                <w:sz w:val="24"/>
              </w:rPr>
              <w:t>the</w:t>
            </w:r>
            <w:r>
              <w:rPr>
                <w:spacing w:val="-7"/>
                <w:sz w:val="24"/>
              </w:rPr>
              <w:t xml:space="preserve"> </w:t>
            </w:r>
            <w:r>
              <w:rPr>
                <w:sz w:val="24"/>
              </w:rPr>
              <w:t>jurisdiction,</w:t>
            </w:r>
            <w:r>
              <w:rPr>
                <w:spacing w:val="-6"/>
                <w:sz w:val="24"/>
              </w:rPr>
              <w:t xml:space="preserve"> </w:t>
            </w:r>
            <w:r>
              <w:rPr>
                <w:sz w:val="24"/>
              </w:rPr>
              <w:t>enter</w:t>
            </w:r>
            <w:r>
              <w:rPr>
                <w:spacing w:val="-5"/>
                <w:sz w:val="24"/>
              </w:rPr>
              <w:t xml:space="preserve"> </w:t>
            </w:r>
            <w:r>
              <w:rPr>
                <w:sz w:val="24"/>
              </w:rPr>
              <w:t>“J-”</w:t>
            </w:r>
            <w:r>
              <w:rPr>
                <w:spacing w:val="-7"/>
                <w:sz w:val="24"/>
              </w:rPr>
              <w:t xml:space="preserve"> </w:t>
            </w:r>
            <w:r>
              <w:rPr>
                <w:sz w:val="24"/>
              </w:rPr>
              <w:t>and the jurisdiction code. For example, J-5.</w:t>
            </w:r>
          </w:p>
          <w:p>
            <w:pPr>
              <w:pStyle w:val="TableParagraph"/>
              <w:spacing w:before="39" w:line="240" w:lineRule="auto"/>
              <w:ind w:left="0"/>
              <w:rPr>
                <w:sz w:val="24"/>
              </w:rPr>
            </w:pPr>
          </w:p>
          <w:p>
            <w:pPr>
              <w:pStyle w:val="TableParagraph"/>
              <w:spacing w:before="1" w:line="276" w:lineRule="auto"/>
              <w:ind w:right="472"/>
              <w:rPr>
                <w:sz w:val="24"/>
              </w:rPr>
            </w:pPr>
            <w:r>
              <w:rPr>
                <w:sz w:val="24"/>
              </w:rPr>
              <w:t xml:space="preserve">MAC jurisdiction codes are available at: </w:t>
            </w:r>
            <w:r>
              <w:rPr>
                <w:spacing w:val="-2"/>
                <w:sz w:val="24"/>
              </w:rPr>
              <w:t>https://</w:t>
            </w:r>
            <w:hyperlink r:id="rId16">
              <w:r>
                <w:rPr>
                  <w:spacing w:val="-2"/>
                  <w:sz w:val="24"/>
                </w:rPr>
                <w:t>www.cms.gov/medicare/coding-billing/medicare-</w:t>
              </w:r>
            </w:hyperlink>
            <w:r>
              <w:rPr>
                <w:spacing w:val="-2"/>
                <w:sz w:val="24"/>
              </w:rPr>
              <w:t xml:space="preserve"> administrative-contractors-macs/who-are-macs</w:t>
            </w:r>
          </w:p>
          <w:p>
            <w:pPr>
              <w:pStyle w:val="TableParagraph"/>
              <w:spacing w:before="41" w:line="240" w:lineRule="auto"/>
              <w:ind w:left="0"/>
              <w:rPr>
                <w:sz w:val="24"/>
              </w:rPr>
            </w:pPr>
          </w:p>
          <w:p>
            <w:pPr>
              <w:pStyle w:val="TableParagraph"/>
              <w:spacing w:line="276" w:lineRule="auto"/>
              <w:rPr>
                <w:sz w:val="24"/>
              </w:rPr>
            </w:pPr>
            <w:r>
              <w:rPr>
                <w:sz w:val="24"/>
              </w:rPr>
              <w:t>If the service is fully established in multiple MAC jurisdictions,</w:t>
            </w:r>
            <w:r>
              <w:rPr>
                <w:spacing w:val="-5"/>
                <w:sz w:val="24"/>
              </w:rPr>
              <w:t xml:space="preserve"> </w:t>
            </w:r>
            <w:r>
              <w:rPr>
                <w:sz w:val="24"/>
              </w:rPr>
              <w:t>enter</w:t>
            </w:r>
            <w:r>
              <w:rPr>
                <w:spacing w:val="-6"/>
                <w:sz w:val="24"/>
              </w:rPr>
              <w:t xml:space="preserve"> </w:t>
            </w:r>
            <w:r>
              <w:rPr>
                <w:sz w:val="24"/>
              </w:rPr>
              <w:t>all</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jurisdictions</w:t>
            </w:r>
            <w:r>
              <w:rPr>
                <w:spacing w:val="-5"/>
                <w:sz w:val="24"/>
              </w:rPr>
              <w:t xml:space="preserve"> </w:t>
            </w:r>
            <w:r>
              <w:rPr>
                <w:sz w:val="24"/>
              </w:rPr>
              <w:t>using</w:t>
            </w:r>
            <w:r>
              <w:rPr>
                <w:spacing w:val="-5"/>
                <w:sz w:val="24"/>
              </w:rPr>
              <w:t xml:space="preserve"> </w:t>
            </w:r>
            <w:r>
              <w:rPr>
                <w:sz w:val="24"/>
              </w:rPr>
              <w:t>a</w:t>
            </w:r>
            <w:r>
              <w:rPr>
                <w:spacing w:val="-6"/>
                <w:sz w:val="24"/>
              </w:rPr>
              <w:t xml:space="preserve"> </w:t>
            </w:r>
            <w:r>
              <w:rPr>
                <w:sz w:val="24"/>
              </w:rPr>
              <w:t>comma- separated list.</w:t>
            </w:r>
          </w:p>
          <w:p>
            <w:pPr>
              <w:pStyle w:val="TableParagraph"/>
              <w:spacing w:before="41" w:line="240" w:lineRule="auto"/>
              <w:ind w:left="0"/>
              <w:rPr>
                <w:sz w:val="24"/>
              </w:rPr>
            </w:pPr>
          </w:p>
          <w:p>
            <w:pPr>
              <w:pStyle w:val="TableParagraph"/>
              <w:spacing w:before="1" w:line="276" w:lineRule="auto"/>
              <w:rPr>
                <w:sz w:val="24"/>
              </w:rPr>
            </w:pPr>
            <w:r>
              <w:rPr>
                <w:sz w:val="24"/>
              </w:rPr>
              <w:t>If</w:t>
            </w:r>
            <w:r>
              <w:rPr>
                <w:spacing w:val="-5"/>
                <w:sz w:val="24"/>
              </w:rPr>
              <w:t xml:space="preserve"> </w:t>
            </w:r>
            <w:r>
              <w:rPr>
                <w:sz w:val="24"/>
              </w:rPr>
              <w:t>the</w:t>
            </w:r>
            <w:r>
              <w:rPr>
                <w:spacing w:val="-5"/>
                <w:sz w:val="24"/>
              </w:rPr>
              <w:t xml:space="preserve"> </w:t>
            </w:r>
            <w:r>
              <w:rPr>
                <w:sz w:val="24"/>
              </w:rPr>
              <w:t>service</w:t>
            </w:r>
            <w:r>
              <w:rPr>
                <w:spacing w:val="-5"/>
                <w:sz w:val="24"/>
              </w:rPr>
              <w:t xml:space="preserve"> </w:t>
            </w:r>
            <w:r>
              <w:rPr>
                <w:sz w:val="24"/>
              </w:rPr>
              <w:t>is</w:t>
            </w:r>
            <w:r>
              <w:rPr>
                <w:spacing w:val="-4"/>
                <w:sz w:val="24"/>
              </w:rPr>
              <w:t xml:space="preserve"> </w:t>
            </w:r>
            <w:r>
              <w:rPr>
                <w:sz w:val="24"/>
              </w:rPr>
              <w:t>fully</w:t>
            </w:r>
            <w:r>
              <w:rPr>
                <w:spacing w:val="-4"/>
                <w:sz w:val="24"/>
              </w:rPr>
              <w:t xml:space="preserve"> </w:t>
            </w:r>
            <w:r>
              <w:rPr>
                <w:sz w:val="24"/>
              </w:rPr>
              <w:t>established</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MAC</w:t>
            </w:r>
            <w:r>
              <w:rPr>
                <w:spacing w:val="-4"/>
                <w:sz w:val="24"/>
              </w:rPr>
              <w:t xml:space="preserve"> </w:t>
            </w:r>
            <w:r>
              <w:rPr>
                <w:sz w:val="24"/>
              </w:rPr>
              <w:t>jurisdictions, enter “All.”</w:t>
            </w:r>
          </w:p>
          <w:p>
            <w:pPr>
              <w:pStyle w:val="TableParagraph"/>
              <w:spacing w:before="7" w:line="240" w:lineRule="auto"/>
              <w:ind w:left="0"/>
              <w:rPr>
                <w:sz w:val="24"/>
              </w:rPr>
            </w:pPr>
          </w:p>
          <w:p>
            <w:pPr>
              <w:pStyle w:val="TableParagraph"/>
              <w:spacing w:before="1" w:line="310" w:lineRule="atLeast"/>
              <w:ind w:right="137"/>
              <w:rPr>
                <w:sz w:val="24"/>
              </w:rPr>
            </w:pPr>
            <w:r>
              <w:rPr>
                <w:sz w:val="24"/>
              </w:rPr>
              <w:t>Enter</w:t>
            </w:r>
            <w:r>
              <w:rPr>
                <w:spacing w:val="-5"/>
                <w:sz w:val="24"/>
              </w:rPr>
              <w:t xml:space="preserve"> </w:t>
            </w:r>
            <w:r>
              <w:rPr>
                <w:sz w:val="24"/>
              </w:rPr>
              <w:t>NA</w:t>
            </w:r>
            <w:r>
              <w:rPr>
                <w:spacing w:val="-5"/>
                <w:sz w:val="24"/>
              </w:rPr>
              <w:t xml:space="preserve"> </w:t>
            </w:r>
            <w:r>
              <w:rPr>
                <w:sz w:val="24"/>
              </w:rPr>
              <w:t>if</w:t>
            </w:r>
            <w:r>
              <w:rPr>
                <w:spacing w:val="-5"/>
                <w:sz w:val="24"/>
              </w:rPr>
              <w:t xml:space="preserve"> </w:t>
            </w:r>
            <w:r>
              <w:rPr>
                <w:sz w:val="24"/>
              </w:rPr>
              <w:t>you</w:t>
            </w:r>
            <w:r>
              <w:rPr>
                <w:spacing w:val="-4"/>
                <w:sz w:val="24"/>
              </w:rPr>
              <w:t xml:space="preserve"> </w:t>
            </w:r>
            <w:r>
              <w:rPr>
                <w:sz w:val="24"/>
              </w:rPr>
              <w:t>believe</w:t>
            </w:r>
            <w:r>
              <w:rPr>
                <w:spacing w:val="-5"/>
                <w:sz w:val="24"/>
              </w:rPr>
              <w:t xml:space="preserve"> </w:t>
            </w:r>
            <w:r>
              <w:rPr>
                <w:sz w:val="24"/>
              </w:rPr>
              <w:t>this</w:t>
            </w:r>
            <w:r>
              <w:rPr>
                <w:spacing w:val="-4"/>
                <w:sz w:val="24"/>
              </w:rPr>
              <w:t xml:space="preserve"> </w:t>
            </w:r>
            <w:r>
              <w:rPr>
                <w:sz w:val="24"/>
              </w:rPr>
              <w:t>service</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fully</w:t>
            </w:r>
            <w:r>
              <w:rPr>
                <w:spacing w:val="-4"/>
                <w:sz w:val="24"/>
              </w:rPr>
              <w:t xml:space="preserve"> </w:t>
            </w:r>
            <w:r>
              <w:rPr>
                <w:sz w:val="24"/>
              </w:rPr>
              <w:t>established in any jurisdiction.</w:t>
            </w:r>
          </w:p>
        </w:tc>
      </w:tr>
      <w:tr>
        <w:tblPrEx>
          <w:tblW w:w="0" w:type="auto"/>
          <w:jc w:val="left"/>
          <w:tblInd w:w="130" w:type="dxa"/>
          <w:tblLayout w:type="fixed"/>
          <w:tblCellMar>
            <w:top w:w="0" w:type="dxa"/>
            <w:left w:w="0" w:type="dxa"/>
            <w:bottom w:w="0" w:type="dxa"/>
            <w:right w:w="0" w:type="dxa"/>
          </w:tblCellMar>
          <w:tblLook w:val="01E0"/>
        </w:tblPrEx>
        <w:trPr>
          <w:trHeight w:val="3808"/>
          <w:jc w:val="left"/>
        </w:trPr>
        <w:tc>
          <w:tcPr>
            <w:tcW w:w="1044" w:type="dxa"/>
          </w:tcPr>
          <w:p>
            <w:pPr>
              <w:pStyle w:val="TableParagraph"/>
              <w:rPr>
                <w:sz w:val="24"/>
              </w:rPr>
            </w:pPr>
            <w:r>
              <w:rPr>
                <w:spacing w:val="-10"/>
                <w:sz w:val="24"/>
              </w:rPr>
              <w:t>D</w:t>
            </w:r>
          </w:p>
        </w:tc>
        <w:tc>
          <w:tcPr>
            <w:tcW w:w="2261" w:type="dxa"/>
          </w:tcPr>
          <w:p>
            <w:pPr>
              <w:pStyle w:val="TableParagraph"/>
              <w:spacing w:line="276" w:lineRule="auto"/>
              <w:ind w:right="95"/>
              <w:rPr>
                <w:sz w:val="24"/>
              </w:rPr>
            </w:pPr>
            <w:r>
              <w:rPr>
                <w:sz w:val="24"/>
              </w:rPr>
              <w:t>Not Fully Established- No Applicable</w:t>
            </w:r>
            <w:r>
              <w:rPr>
                <w:spacing w:val="-11"/>
                <w:sz w:val="24"/>
              </w:rPr>
              <w:t xml:space="preserve"> </w:t>
            </w:r>
            <w:r>
              <w:rPr>
                <w:sz w:val="24"/>
              </w:rPr>
              <w:t xml:space="preserve">Medicare </w:t>
            </w:r>
            <w:r>
              <w:rPr>
                <w:spacing w:val="-2"/>
                <w:sz w:val="24"/>
              </w:rPr>
              <w:t>Rules (422.101(b)(6)(i)(C))</w:t>
            </w:r>
          </w:p>
        </w:tc>
        <w:tc>
          <w:tcPr>
            <w:tcW w:w="6046" w:type="dxa"/>
          </w:tcPr>
          <w:p>
            <w:pPr>
              <w:pStyle w:val="TableParagraph"/>
              <w:spacing w:line="276" w:lineRule="auto"/>
              <w:ind w:right="137"/>
              <w:rPr>
                <w:sz w:val="24"/>
              </w:rPr>
            </w:pPr>
            <w:r>
              <w:rPr>
                <w:sz w:val="24"/>
              </w:rPr>
              <w:t>Did your organization determine the service was not fully established</w:t>
            </w:r>
            <w:r>
              <w:rPr>
                <w:spacing w:val="-6"/>
                <w:sz w:val="24"/>
              </w:rPr>
              <w:t xml:space="preserve"> </w:t>
            </w:r>
            <w:r>
              <w:rPr>
                <w:sz w:val="24"/>
              </w:rPr>
              <w:t>because</w:t>
            </w:r>
            <w:r>
              <w:rPr>
                <w:spacing w:val="-7"/>
                <w:sz w:val="24"/>
              </w:rPr>
              <w:t xml:space="preserve"> </w:t>
            </w:r>
            <w:r>
              <w:rPr>
                <w:sz w:val="24"/>
              </w:rPr>
              <w:t>there</w:t>
            </w:r>
            <w:r>
              <w:rPr>
                <w:spacing w:val="-6"/>
                <w:sz w:val="24"/>
              </w:rPr>
              <w:t xml:space="preserve"> </w:t>
            </w:r>
            <w:r>
              <w:rPr>
                <w:sz w:val="24"/>
              </w:rPr>
              <w:t>were</w:t>
            </w:r>
            <w:r>
              <w:rPr>
                <w:spacing w:val="-7"/>
                <w:sz w:val="24"/>
              </w:rPr>
              <w:t xml:space="preserve"> </w:t>
            </w:r>
            <w:r>
              <w:rPr>
                <w:sz w:val="24"/>
              </w:rPr>
              <w:t>no</w:t>
            </w:r>
            <w:r>
              <w:rPr>
                <w:spacing w:val="-5"/>
                <w:sz w:val="24"/>
              </w:rPr>
              <w:t xml:space="preserve"> </w:t>
            </w:r>
            <w:r>
              <w:rPr>
                <w:sz w:val="24"/>
              </w:rPr>
              <w:t>applicable</w:t>
            </w:r>
            <w:r>
              <w:rPr>
                <w:spacing w:val="-7"/>
                <w:sz w:val="24"/>
              </w:rPr>
              <w:t xml:space="preserve"> </w:t>
            </w:r>
            <w:r>
              <w:rPr>
                <w:sz w:val="24"/>
              </w:rPr>
              <w:t>Medicare</w:t>
            </w:r>
            <w:r>
              <w:rPr>
                <w:spacing w:val="-6"/>
                <w:sz w:val="24"/>
              </w:rPr>
              <w:t xml:space="preserve"> </w:t>
            </w:r>
            <w:r>
              <w:rPr>
                <w:sz w:val="24"/>
              </w:rPr>
              <w:t>rules 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(e.g.,</w:t>
            </w:r>
            <w:r>
              <w:rPr>
                <w:spacing w:val="-3"/>
                <w:sz w:val="24"/>
              </w:rPr>
              <w:t xml:space="preserve"> </w:t>
            </w:r>
            <w:r>
              <w:rPr>
                <w:sz w:val="24"/>
              </w:rPr>
              <w:t>regulations,</w:t>
            </w:r>
            <w:r>
              <w:rPr>
                <w:spacing w:val="-3"/>
                <w:sz w:val="24"/>
              </w:rPr>
              <w:t xml:space="preserve"> </w:t>
            </w:r>
            <w:r>
              <w:rPr>
                <w:sz w:val="24"/>
              </w:rPr>
              <w:t>NCDs</w:t>
            </w:r>
            <w:r>
              <w:rPr>
                <w:spacing w:val="-3"/>
                <w:sz w:val="24"/>
              </w:rPr>
              <w:t xml:space="preserve"> </w:t>
            </w:r>
            <w:r>
              <w:rPr>
                <w:sz w:val="24"/>
              </w:rPr>
              <w:t>and/or</w:t>
            </w:r>
            <w:r>
              <w:rPr>
                <w:spacing w:val="-4"/>
                <w:sz w:val="24"/>
              </w:rPr>
              <w:t xml:space="preserve"> </w:t>
            </w:r>
            <w:r>
              <w:rPr>
                <w:sz w:val="24"/>
              </w:rPr>
              <w:t xml:space="preserve">LCDs) in any jurisdiction applicable to your organization’s service </w:t>
            </w:r>
            <w:r>
              <w:rPr>
                <w:spacing w:val="-2"/>
                <w:sz w:val="24"/>
              </w:rPr>
              <w:t>area(s)?</w:t>
            </w:r>
          </w:p>
          <w:p>
            <w:pPr>
              <w:pStyle w:val="TableParagraph"/>
              <w:spacing w:before="41" w:line="240" w:lineRule="auto"/>
              <w:ind w:left="0"/>
              <w:rPr>
                <w:sz w:val="24"/>
              </w:rPr>
            </w:pPr>
          </w:p>
          <w:p>
            <w:pPr>
              <w:pStyle w:val="TableParagraph"/>
              <w:spacing w:line="552" w:lineRule="auto"/>
              <w:ind w:right="4018"/>
              <w:rPr>
                <w:sz w:val="24"/>
              </w:rPr>
            </w:pPr>
            <w:r>
              <w:rPr>
                <w:sz w:val="24"/>
              </w:rPr>
              <w:t>Enter</w:t>
            </w:r>
            <w:r>
              <w:rPr>
                <w:spacing w:val="-14"/>
                <w:sz w:val="24"/>
              </w:rPr>
              <w:t xml:space="preserve"> </w:t>
            </w:r>
            <w:r>
              <w:rPr>
                <w:sz w:val="24"/>
              </w:rPr>
              <w:t>Y</w:t>
            </w:r>
            <w:r>
              <w:rPr>
                <w:spacing w:val="-14"/>
                <w:sz w:val="24"/>
              </w:rPr>
              <w:t xml:space="preserve"> </w:t>
            </w:r>
            <w:r>
              <w:rPr>
                <w:sz w:val="24"/>
              </w:rPr>
              <w:t>if</w:t>
            </w:r>
            <w:r>
              <w:rPr>
                <w:spacing w:val="-14"/>
                <w:sz w:val="24"/>
              </w:rPr>
              <w:t xml:space="preserve"> </w:t>
            </w:r>
            <w:r>
              <w:rPr>
                <w:sz w:val="24"/>
              </w:rPr>
              <w:t>Yes. Enter N if No.</w:t>
            </w:r>
          </w:p>
          <w:p>
            <w:pPr>
              <w:pStyle w:val="TableParagraph"/>
              <w:spacing w:before="1" w:line="240" w:lineRule="auto"/>
              <w:rPr>
                <w:sz w:val="24"/>
              </w:rPr>
            </w:pPr>
            <w:r>
              <w:rPr>
                <w:sz w:val="24"/>
              </w:rPr>
              <w:t>Enter</w:t>
            </w:r>
            <w:r>
              <w:rPr>
                <w:spacing w:val="-3"/>
                <w:sz w:val="24"/>
              </w:rPr>
              <w:t xml:space="preserve"> </w:t>
            </w:r>
            <w:r>
              <w:rPr>
                <w:sz w:val="24"/>
              </w:rPr>
              <w:t>NA</w:t>
            </w:r>
            <w:r>
              <w:rPr>
                <w:spacing w:val="-2"/>
                <w:sz w:val="24"/>
              </w:rPr>
              <w:t xml:space="preserve"> </w:t>
            </w:r>
            <w:r>
              <w:rPr>
                <w:sz w:val="24"/>
              </w:rPr>
              <w:t>if</w:t>
            </w:r>
            <w:r>
              <w:rPr>
                <w:spacing w:val="-2"/>
                <w:sz w:val="24"/>
              </w:rPr>
              <w:t xml:space="preserve"> </w:t>
            </w:r>
            <w:r>
              <w:rPr>
                <w:sz w:val="24"/>
              </w:rPr>
              <w:t>your</w:t>
            </w:r>
            <w:r>
              <w:rPr>
                <w:spacing w:val="-2"/>
                <w:sz w:val="24"/>
              </w:rPr>
              <w:t xml:space="preserve"> </w:t>
            </w:r>
            <w:r>
              <w:rPr>
                <w:sz w:val="24"/>
              </w:rPr>
              <w:t>organization</w:t>
            </w:r>
            <w:r>
              <w:rPr>
                <w:spacing w:val="-1"/>
                <w:sz w:val="24"/>
              </w:rPr>
              <w:t xml:space="preserve"> </w:t>
            </w:r>
            <w:r>
              <w:rPr>
                <w:sz w:val="24"/>
              </w:rPr>
              <w:t>considers</w:t>
            </w:r>
            <w:r>
              <w:rPr>
                <w:spacing w:val="-1"/>
                <w:sz w:val="24"/>
              </w:rPr>
              <w:t xml:space="preserve"> </w:t>
            </w:r>
            <w:r>
              <w:rPr>
                <w:sz w:val="24"/>
              </w:rPr>
              <w:t>this</w:t>
            </w:r>
            <w:r>
              <w:rPr>
                <w:spacing w:val="-1"/>
                <w:sz w:val="24"/>
              </w:rPr>
              <w:t xml:space="preserve"> </w:t>
            </w:r>
            <w:r>
              <w:rPr>
                <w:sz w:val="24"/>
              </w:rPr>
              <w:t>service</w:t>
            </w:r>
            <w:r>
              <w:rPr>
                <w:spacing w:val="-2"/>
                <w:sz w:val="24"/>
              </w:rPr>
              <w:t xml:space="preserve"> fully</w:t>
            </w:r>
          </w:p>
          <w:p>
            <w:pPr>
              <w:pStyle w:val="TableParagraph"/>
              <w:spacing w:before="40" w:line="240" w:lineRule="auto"/>
              <w:rPr>
                <w:sz w:val="24"/>
              </w:rPr>
            </w:pPr>
            <w:r>
              <w:rPr>
                <w:sz w:val="24"/>
              </w:rPr>
              <w:t>established</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jurisdictions.</w:t>
            </w:r>
          </w:p>
        </w:tc>
      </w:tr>
    </w:tbl>
    <w:p>
      <w:pPr>
        <w:spacing w:after="0" w:line="240" w:lineRule="auto"/>
        <w:rPr>
          <w:sz w:val="24"/>
        </w:rPr>
        <w:sectPr>
          <w:pgSz w:w="12240" w:h="15840"/>
          <w:pgMar w:top="1420" w:right="1320" w:bottom="940" w:left="1320" w:header="729" w:footer="741"/>
          <w:cols w:space="720"/>
        </w:sectPr>
      </w:pPr>
    </w:p>
    <w:p>
      <w:pPr>
        <w:pStyle w:val="BodyText"/>
        <w:spacing w:before="1"/>
        <w:rPr>
          <w:sz w:val="11"/>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2261"/>
        <w:gridCol w:w="6046"/>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1" w:line="240" w:lineRule="auto"/>
              <w:rPr>
                <w:b/>
                <w:sz w:val="24"/>
              </w:rPr>
            </w:pPr>
            <w:r>
              <w:rPr>
                <w:b/>
                <w:spacing w:val="-5"/>
                <w:sz w:val="24"/>
              </w:rPr>
              <w:t>ID</w:t>
            </w:r>
          </w:p>
        </w:tc>
        <w:tc>
          <w:tcPr>
            <w:tcW w:w="2261" w:type="dxa"/>
            <w:shd w:val="clear" w:color="auto" w:fill="A4C8EB"/>
          </w:tcPr>
          <w:p>
            <w:pPr>
              <w:pStyle w:val="TableParagraph"/>
              <w:rPr>
                <w:b/>
                <w:sz w:val="24"/>
              </w:rPr>
            </w:pPr>
            <w:r>
              <w:rPr>
                <w:b/>
                <w:sz w:val="24"/>
              </w:rPr>
              <w:t>Field</w:t>
            </w:r>
            <w:r>
              <w:rPr>
                <w:b/>
                <w:spacing w:val="-4"/>
                <w:sz w:val="24"/>
              </w:rPr>
              <w:t xml:space="preserve"> Name</w:t>
            </w:r>
          </w:p>
        </w:tc>
        <w:tc>
          <w:tcPr>
            <w:tcW w:w="6046"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4125"/>
          <w:jc w:val="left"/>
        </w:trPr>
        <w:tc>
          <w:tcPr>
            <w:tcW w:w="1044" w:type="dxa"/>
          </w:tcPr>
          <w:p>
            <w:pPr>
              <w:pStyle w:val="TableParagraph"/>
              <w:rPr>
                <w:sz w:val="24"/>
              </w:rPr>
            </w:pPr>
            <w:r>
              <w:rPr>
                <w:spacing w:val="-10"/>
                <w:sz w:val="24"/>
              </w:rPr>
              <w:t>E</w:t>
            </w:r>
          </w:p>
        </w:tc>
        <w:tc>
          <w:tcPr>
            <w:tcW w:w="2261" w:type="dxa"/>
          </w:tcPr>
          <w:p>
            <w:pPr>
              <w:pStyle w:val="TableParagraph"/>
              <w:spacing w:line="276" w:lineRule="auto"/>
              <w:ind w:right="835"/>
              <w:rPr>
                <w:sz w:val="24"/>
              </w:rPr>
            </w:pPr>
            <w:r>
              <w:rPr>
                <w:sz w:val="24"/>
              </w:rPr>
              <w:t xml:space="preserve">Not Fully </w:t>
            </w:r>
            <w:r>
              <w:rPr>
                <w:spacing w:val="-2"/>
                <w:sz w:val="24"/>
              </w:rPr>
              <w:t>Established- Interpretation Needed</w:t>
            </w:r>
          </w:p>
        </w:tc>
        <w:tc>
          <w:tcPr>
            <w:tcW w:w="6046" w:type="dxa"/>
          </w:tcPr>
          <w:p>
            <w:pPr>
              <w:pStyle w:val="TableParagraph"/>
              <w:spacing w:line="276" w:lineRule="auto"/>
              <w:ind w:right="137"/>
              <w:rPr>
                <w:sz w:val="24"/>
              </w:rPr>
            </w:pPr>
            <w:r>
              <w:rPr>
                <w:sz w:val="24"/>
              </w:rPr>
              <w:t>Did</w:t>
            </w:r>
            <w:r>
              <w:rPr>
                <w:spacing w:val="-4"/>
                <w:sz w:val="24"/>
              </w:rPr>
              <w:t xml:space="preserve"> </w:t>
            </w:r>
            <w:r>
              <w:rPr>
                <w:sz w:val="24"/>
              </w:rPr>
              <w:t>your</w:t>
            </w:r>
            <w:r>
              <w:rPr>
                <w:spacing w:val="-5"/>
                <w:sz w:val="24"/>
              </w:rPr>
              <w:t xml:space="preserve"> </w:t>
            </w:r>
            <w:r>
              <w:rPr>
                <w:sz w:val="24"/>
              </w:rPr>
              <w:t>organization</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service</w:t>
            </w:r>
            <w:r>
              <w:rPr>
                <w:spacing w:val="-5"/>
                <w:sz w:val="24"/>
              </w:rPr>
              <w:t xml:space="preserve"> </w:t>
            </w:r>
            <w:r>
              <w:rPr>
                <w:sz w:val="24"/>
              </w:rPr>
              <w:t>was</w:t>
            </w:r>
            <w:r>
              <w:rPr>
                <w:spacing w:val="-4"/>
                <w:sz w:val="24"/>
              </w:rPr>
              <w:t xml:space="preserve"> </w:t>
            </w:r>
            <w:r>
              <w:rPr>
                <w:sz w:val="24"/>
              </w:rPr>
              <w:t>not</w:t>
            </w:r>
            <w:r>
              <w:rPr>
                <w:spacing w:val="-4"/>
                <w:sz w:val="24"/>
              </w:rPr>
              <w:t xml:space="preserve"> </w:t>
            </w:r>
            <w:r>
              <w:rPr>
                <w:sz w:val="24"/>
              </w:rPr>
              <w:t>fully established because criteria was needed to interpret or supplement general provisions in order to consistently render medical necessity decisions, as allowed in § 422.101(b)(6)(i)(A) in any jurisdiction applicable to your organization’s service area(s)?</w:t>
            </w:r>
          </w:p>
          <w:p>
            <w:pPr>
              <w:pStyle w:val="TableParagraph"/>
              <w:spacing w:before="38" w:line="240" w:lineRule="auto"/>
              <w:ind w:left="0"/>
              <w:rPr>
                <w:sz w:val="24"/>
              </w:rPr>
            </w:pPr>
          </w:p>
          <w:p>
            <w:pPr>
              <w:pStyle w:val="TableParagraph"/>
              <w:spacing w:line="552" w:lineRule="auto"/>
              <w:ind w:right="4018"/>
              <w:rPr>
                <w:sz w:val="24"/>
              </w:rPr>
            </w:pPr>
            <w:r>
              <w:rPr>
                <w:sz w:val="24"/>
              </w:rPr>
              <w:t>Enter</w:t>
            </w:r>
            <w:r>
              <w:rPr>
                <w:spacing w:val="-14"/>
                <w:sz w:val="24"/>
              </w:rPr>
              <w:t xml:space="preserve"> </w:t>
            </w:r>
            <w:r>
              <w:rPr>
                <w:sz w:val="24"/>
              </w:rPr>
              <w:t>Y</w:t>
            </w:r>
            <w:r>
              <w:rPr>
                <w:spacing w:val="-14"/>
                <w:sz w:val="24"/>
              </w:rPr>
              <w:t xml:space="preserve"> </w:t>
            </w:r>
            <w:r>
              <w:rPr>
                <w:sz w:val="24"/>
              </w:rPr>
              <w:t>if</w:t>
            </w:r>
            <w:r>
              <w:rPr>
                <w:spacing w:val="-14"/>
                <w:sz w:val="24"/>
              </w:rPr>
              <w:t xml:space="preserve"> </w:t>
            </w:r>
            <w:r>
              <w:rPr>
                <w:sz w:val="24"/>
              </w:rPr>
              <w:t>Yes. Enter N if No.</w:t>
            </w:r>
          </w:p>
          <w:p>
            <w:pPr>
              <w:pStyle w:val="TableParagraph"/>
              <w:spacing w:before="1" w:line="240" w:lineRule="auto"/>
              <w:rPr>
                <w:sz w:val="24"/>
              </w:rPr>
            </w:pPr>
            <w:r>
              <w:rPr>
                <w:sz w:val="24"/>
              </w:rPr>
              <w:t>Enter</w:t>
            </w:r>
            <w:r>
              <w:rPr>
                <w:spacing w:val="-3"/>
                <w:sz w:val="24"/>
              </w:rPr>
              <w:t xml:space="preserve"> </w:t>
            </w:r>
            <w:r>
              <w:rPr>
                <w:sz w:val="24"/>
              </w:rPr>
              <w:t>NA</w:t>
            </w:r>
            <w:r>
              <w:rPr>
                <w:spacing w:val="-2"/>
                <w:sz w:val="24"/>
              </w:rPr>
              <w:t xml:space="preserve"> </w:t>
            </w:r>
            <w:r>
              <w:rPr>
                <w:sz w:val="24"/>
              </w:rPr>
              <w:t>if</w:t>
            </w:r>
            <w:r>
              <w:rPr>
                <w:spacing w:val="-2"/>
                <w:sz w:val="24"/>
              </w:rPr>
              <w:t xml:space="preserve"> </w:t>
            </w:r>
            <w:r>
              <w:rPr>
                <w:sz w:val="24"/>
              </w:rPr>
              <w:t>your</w:t>
            </w:r>
            <w:r>
              <w:rPr>
                <w:spacing w:val="-2"/>
                <w:sz w:val="24"/>
              </w:rPr>
              <w:t xml:space="preserve"> </w:t>
            </w:r>
            <w:r>
              <w:rPr>
                <w:sz w:val="24"/>
              </w:rPr>
              <w:t>organization</w:t>
            </w:r>
            <w:r>
              <w:rPr>
                <w:spacing w:val="-1"/>
                <w:sz w:val="24"/>
              </w:rPr>
              <w:t xml:space="preserve"> </w:t>
            </w:r>
            <w:r>
              <w:rPr>
                <w:sz w:val="24"/>
              </w:rPr>
              <w:t>considers</w:t>
            </w:r>
            <w:r>
              <w:rPr>
                <w:spacing w:val="-1"/>
                <w:sz w:val="24"/>
              </w:rPr>
              <w:t xml:space="preserve"> </w:t>
            </w:r>
            <w:r>
              <w:rPr>
                <w:sz w:val="24"/>
              </w:rPr>
              <w:t>this</w:t>
            </w:r>
            <w:r>
              <w:rPr>
                <w:spacing w:val="-1"/>
                <w:sz w:val="24"/>
              </w:rPr>
              <w:t xml:space="preserve"> </w:t>
            </w:r>
            <w:r>
              <w:rPr>
                <w:sz w:val="24"/>
              </w:rPr>
              <w:t>service</w:t>
            </w:r>
            <w:r>
              <w:rPr>
                <w:spacing w:val="-2"/>
                <w:sz w:val="24"/>
              </w:rPr>
              <w:t xml:space="preserve"> fully</w:t>
            </w:r>
          </w:p>
          <w:p>
            <w:pPr>
              <w:pStyle w:val="TableParagraph"/>
              <w:spacing w:before="43" w:line="240" w:lineRule="auto"/>
              <w:rPr>
                <w:sz w:val="24"/>
              </w:rPr>
            </w:pPr>
            <w:r>
              <w:rPr>
                <w:sz w:val="24"/>
              </w:rPr>
              <w:t>established</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jurisdictions.</w:t>
            </w:r>
          </w:p>
        </w:tc>
      </w:tr>
      <w:tr>
        <w:tblPrEx>
          <w:tblW w:w="0" w:type="auto"/>
          <w:jc w:val="left"/>
          <w:tblInd w:w="130" w:type="dxa"/>
          <w:tblLayout w:type="fixed"/>
          <w:tblCellMar>
            <w:top w:w="0" w:type="dxa"/>
            <w:left w:w="0" w:type="dxa"/>
            <w:bottom w:w="0" w:type="dxa"/>
            <w:right w:w="0" w:type="dxa"/>
          </w:tblCellMar>
          <w:tblLook w:val="01E0"/>
        </w:tblPrEx>
        <w:trPr>
          <w:trHeight w:val="4125"/>
          <w:jc w:val="left"/>
        </w:trPr>
        <w:tc>
          <w:tcPr>
            <w:tcW w:w="1044" w:type="dxa"/>
          </w:tcPr>
          <w:p>
            <w:pPr>
              <w:pStyle w:val="TableParagraph"/>
              <w:rPr>
                <w:sz w:val="24"/>
              </w:rPr>
            </w:pPr>
            <w:r>
              <w:rPr>
                <w:spacing w:val="-10"/>
                <w:sz w:val="24"/>
              </w:rPr>
              <w:t>F</w:t>
            </w:r>
          </w:p>
        </w:tc>
        <w:tc>
          <w:tcPr>
            <w:tcW w:w="2261" w:type="dxa"/>
          </w:tcPr>
          <w:p>
            <w:pPr>
              <w:pStyle w:val="TableParagraph"/>
              <w:spacing w:line="276" w:lineRule="auto"/>
              <w:ind w:right="132"/>
              <w:rPr>
                <w:sz w:val="24"/>
              </w:rPr>
            </w:pPr>
            <w:r>
              <w:rPr>
                <w:sz w:val="24"/>
              </w:rPr>
              <w:t xml:space="preserve">Not Fully </w:t>
            </w:r>
            <w:r>
              <w:rPr>
                <w:spacing w:val="-2"/>
                <w:sz w:val="24"/>
              </w:rPr>
              <w:t xml:space="preserve">Established- </w:t>
            </w:r>
            <w:r>
              <w:rPr>
                <w:sz w:val="24"/>
              </w:rPr>
              <w:t>Flexibility</w:t>
            </w:r>
            <w:r>
              <w:rPr>
                <w:spacing w:val="-15"/>
                <w:sz w:val="24"/>
              </w:rPr>
              <w:t xml:space="preserve"> </w:t>
            </w:r>
            <w:r>
              <w:rPr>
                <w:sz w:val="24"/>
              </w:rPr>
              <w:t xml:space="preserve">Explicitly </w:t>
            </w:r>
            <w:r>
              <w:rPr>
                <w:spacing w:val="-2"/>
                <w:sz w:val="24"/>
              </w:rPr>
              <w:t>Allowed</w:t>
            </w:r>
          </w:p>
        </w:tc>
        <w:tc>
          <w:tcPr>
            <w:tcW w:w="6046" w:type="dxa"/>
          </w:tcPr>
          <w:p>
            <w:pPr>
              <w:pStyle w:val="TableParagraph"/>
              <w:spacing w:line="276" w:lineRule="auto"/>
              <w:ind w:right="137"/>
              <w:rPr>
                <w:sz w:val="24"/>
              </w:rPr>
            </w:pPr>
            <w:r>
              <w:rPr>
                <w:sz w:val="24"/>
              </w:rPr>
              <w:t>Did your organization determine the service was not fully established because either an NCD or LCD includes flexibility that explicitly allows for coverage in circumstances</w:t>
            </w:r>
            <w:r>
              <w:rPr>
                <w:spacing w:val="-6"/>
                <w:sz w:val="24"/>
              </w:rPr>
              <w:t xml:space="preserve"> </w:t>
            </w:r>
            <w:r>
              <w:rPr>
                <w:sz w:val="24"/>
              </w:rPr>
              <w:t>beyond</w:t>
            </w:r>
            <w:r>
              <w:rPr>
                <w:spacing w:val="-6"/>
                <w:sz w:val="24"/>
              </w:rPr>
              <w:t xml:space="preserve"> </w:t>
            </w:r>
            <w:r>
              <w:rPr>
                <w:sz w:val="24"/>
              </w:rPr>
              <w:t>the</w:t>
            </w:r>
            <w:r>
              <w:rPr>
                <w:spacing w:val="-7"/>
                <w:sz w:val="24"/>
              </w:rPr>
              <w:t xml:space="preserve"> </w:t>
            </w:r>
            <w:r>
              <w:rPr>
                <w:sz w:val="24"/>
              </w:rPr>
              <w:t>specific</w:t>
            </w:r>
            <w:r>
              <w:rPr>
                <w:spacing w:val="-7"/>
                <w:sz w:val="24"/>
              </w:rPr>
              <w:t xml:space="preserve"> </w:t>
            </w:r>
            <w:r>
              <w:rPr>
                <w:sz w:val="24"/>
              </w:rPr>
              <w:t>Medicare</w:t>
            </w:r>
            <w:r>
              <w:rPr>
                <w:spacing w:val="-7"/>
                <w:sz w:val="24"/>
              </w:rPr>
              <w:t xml:space="preserve"> </w:t>
            </w:r>
            <w:r>
              <w:rPr>
                <w:sz w:val="24"/>
              </w:rPr>
              <w:t>indications,</w:t>
            </w:r>
            <w:r>
              <w:rPr>
                <w:spacing w:val="-6"/>
                <w:sz w:val="24"/>
              </w:rPr>
              <w:t xml:space="preserve"> </w:t>
            </w:r>
            <w:r>
              <w:rPr>
                <w:sz w:val="24"/>
              </w:rPr>
              <w:t>as allowed in § 422.101(b)(6)(i)(B) in any jurisdiction applicable to your organization’s service area(s)?</w:t>
            </w:r>
          </w:p>
          <w:p>
            <w:pPr>
              <w:pStyle w:val="TableParagraph"/>
              <w:spacing w:before="41" w:line="240" w:lineRule="auto"/>
              <w:ind w:left="0"/>
              <w:rPr>
                <w:sz w:val="24"/>
              </w:rPr>
            </w:pPr>
          </w:p>
          <w:p>
            <w:pPr>
              <w:pStyle w:val="TableParagraph"/>
              <w:spacing w:line="552" w:lineRule="auto"/>
              <w:ind w:right="4018"/>
              <w:rPr>
                <w:sz w:val="24"/>
              </w:rPr>
            </w:pPr>
            <w:r>
              <w:rPr>
                <w:sz w:val="24"/>
              </w:rPr>
              <w:t>Enter</w:t>
            </w:r>
            <w:r>
              <w:rPr>
                <w:spacing w:val="-14"/>
                <w:sz w:val="24"/>
              </w:rPr>
              <w:t xml:space="preserve"> </w:t>
            </w:r>
            <w:r>
              <w:rPr>
                <w:sz w:val="24"/>
              </w:rPr>
              <w:t>Y</w:t>
            </w:r>
            <w:r>
              <w:rPr>
                <w:spacing w:val="-14"/>
                <w:sz w:val="24"/>
              </w:rPr>
              <w:t xml:space="preserve"> </w:t>
            </w:r>
            <w:r>
              <w:rPr>
                <w:sz w:val="24"/>
              </w:rPr>
              <w:t>if</w:t>
            </w:r>
            <w:r>
              <w:rPr>
                <w:spacing w:val="-14"/>
                <w:sz w:val="24"/>
              </w:rPr>
              <w:t xml:space="preserve"> </w:t>
            </w:r>
            <w:r>
              <w:rPr>
                <w:sz w:val="24"/>
              </w:rPr>
              <w:t>Yes. Enter N if No.</w:t>
            </w:r>
          </w:p>
          <w:p>
            <w:pPr>
              <w:pStyle w:val="TableParagraph"/>
              <w:spacing w:line="240" w:lineRule="auto"/>
              <w:rPr>
                <w:sz w:val="24"/>
              </w:rPr>
            </w:pPr>
            <w:r>
              <w:rPr>
                <w:sz w:val="24"/>
              </w:rPr>
              <w:t>Enter</w:t>
            </w:r>
            <w:r>
              <w:rPr>
                <w:spacing w:val="-3"/>
                <w:sz w:val="24"/>
              </w:rPr>
              <w:t xml:space="preserve"> </w:t>
            </w:r>
            <w:r>
              <w:rPr>
                <w:sz w:val="24"/>
              </w:rPr>
              <w:t>NA</w:t>
            </w:r>
            <w:r>
              <w:rPr>
                <w:spacing w:val="-2"/>
                <w:sz w:val="24"/>
              </w:rPr>
              <w:t xml:space="preserve"> </w:t>
            </w:r>
            <w:r>
              <w:rPr>
                <w:sz w:val="24"/>
              </w:rPr>
              <w:t>if</w:t>
            </w:r>
            <w:r>
              <w:rPr>
                <w:spacing w:val="-2"/>
                <w:sz w:val="24"/>
              </w:rPr>
              <w:t xml:space="preserve"> </w:t>
            </w:r>
            <w:r>
              <w:rPr>
                <w:sz w:val="24"/>
              </w:rPr>
              <w:t>your</w:t>
            </w:r>
            <w:r>
              <w:rPr>
                <w:spacing w:val="-2"/>
                <w:sz w:val="24"/>
              </w:rPr>
              <w:t xml:space="preserve"> </w:t>
            </w:r>
            <w:r>
              <w:rPr>
                <w:sz w:val="24"/>
              </w:rPr>
              <w:t>organization</w:t>
            </w:r>
            <w:r>
              <w:rPr>
                <w:spacing w:val="-1"/>
                <w:sz w:val="24"/>
              </w:rPr>
              <w:t xml:space="preserve"> </w:t>
            </w:r>
            <w:r>
              <w:rPr>
                <w:sz w:val="24"/>
              </w:rPr>
              <w:t>considers</w:t>
            </w:r>
            <w:r>
              <w:rPr>
                <w:spacing w:val="-1"/>
                <w:sz w:val="24"/>
              </w:rPr>
              <w:t xml:space="preserve"> </w:t>
            </w:r>
            <w:r>
              <w:rPr>
                <w:sz w:val="24"/>
              </w:rPr>
              <w:t>this</w:t>
            </w:r>
            <w:r>
              <w:rPr>
                <w:spacing w:val="-1"/>
                <w:sz w:val="24"/>
              </w:rPr>
              <w:t xml:space="preserve"> </w:t>
            </w:r>
            <w:r>
              <w:rPr>
                <w:sz w:val="24"/>
              </w:rPr>
              <w:t>service</w:t>
            </w:r>
            <w:r>
              <w:rPr>
                <w:spacing w:val="-2"/>
                <w:sz w:val="24"/>
              </w:rPr>
              <w:t xml:space="preserve"> fully</w:t>
            </w:r>
          </w:p>
          <w:p>
            <w:pPr>
              <w:pStyle w:val="TableParagraph"/>
              <w:spacing w:before="41" w:line="240" w:lineRule="auto"/>
              <w:rPr>
                <w:sz w:val="24"/>
              </w:rPr>
            </w:pPr>
            <w:r>
              <w:rPr>
                <w:sz w:val="24"/>
              </w:rPr>
              <w:t>Established</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jurisdictions.</w:t>
            </w:r>
          </w:p>
        </w:tc>
      </w:tr>
      <w:tr>
        <w:tblPrEx>
          <w:tblW w:w="0" w:type="auto"/>
          <w:jc w:val="left"/>
          <w:tblInd w:w="130" w:type="dxa"/>
          <w:tblLayout w:type="fixed"/>
          <w:tblCellMar>
            <w:top w:w="0" w:type="dxa"/>
            <w:left w:w="0" w:type="dxa"/>
            <w:bottom w:w="0" w:type="dxa"/>
            <w:right w:w="0" w:type="dxa"/>
          </w:tblCellMar>
          <w:tblLook w:val="01E0"/>
        </w:tblPrEx>
        <w:trPr>
          <w:trHeight w:val="2222"/>
          <w:jc w:val="left"/>
        </w:trPr>
        <w:tc>
          <w:tcPr>
            <w:tcW w:w="1044" w:type="dxa"/>
          </w:tcPr>
          <w:p>
            <w:pPr>
              <w:pStyle w:val="TableParagraph"/>
              <w:rPr>
                <w:sz w:val="24"/>
              </w:rPr>
            </w:pPr>
            <w:r>
              <w:rPr>
                <w:spacing w:val="-10"/>
                <w:sz w:val="24"/>
              </w:rPr>
              <w:t>G</w:t>
            </w:r>
          </w:p>
        </w:tc>
        <w:tc>
          <w:tcPr>
            <w:tcW w:w="2261" w:type="dxa"/>
          </w:tcPr>
          <w:p>
            <w:pPr>
              <w:pStyle w:val="TableParagraph"/>
              <w:spacing w:line="278" w:lineRule="auto"/>
              <w:ind w:right="413"/>
              <w:rPr>
                <w:sz w:val="24"/>
              </w:rPr>
            </w:pPr>
            <w:r>
              <w:rPr>
                <w:sz w:val="24"/>
              </w:rPr>
              <w:t>Internal</w:t>
            </w:r>
            <w:r>
              <w:rPr>
                <w:spacing w:val="-15"/>
                <w:sz w:val="24"/>
              </w:rPr>
              <w:t xml:space="preserve"> </w:t>
            </w:r>
            <w:r>
              <w:rPr>
                <w:sz w:val="24"/>
              </w:rPr>
              <w:t xml:space="preserve">Coverage </w:t>
            </w:r>
            <w:r>
              <w:rPr>
                <w:spacing w:val="-2"/>
                <w:sz w:val="24"/>
              </w:rPr>
              <w:t>Criteria</w:t>
            </w:r>
          </w:p>
        </w:tc>
        <w:tc>
          <w:tcPr>
            <w:tcW w:w="6046" w:type="dxa"/>
          </w:tcPr>
          <w:p>
            <w:pPr>
              <w:pStyle w:val="TableParagraph"/>
              <w:spacing w:line="276" w:lineRule="auto"/>
              <w:ind w:right="137"/>
              <w:rPr>
                <w:sz w:val="24"/>
              </w:rPr>
            </w:pPr>
            <w:r>
              <w:rPr>
                <w:sz w:val="24"/>
              </w:rPr>
              <w:t>Does your organization, including any FDRs, currently utilize</w:t>
            </w:r>
            <w:r>
              <w:rPr>
                <w:spacing w:val="-7"/>
                <w:sz w:val="24"/>
              </w:rPr>
              <w:t xml:space="preserve"> </w:t>
            </w:r>
            <w:r>
              <w:rPr>
                <w:sz w:val="24"/>
              </w:rPr>
              <w:t>internal</w:t>
            </w:r>
            <w:r>
              <w:rPr>
                <w:spacing w:val="-6"/>
                <w:sz w:val="24"/>
              </w:rPr>
              <w:t xml:space="preserve"> </w:t>
            </w:r>
            <w:r>
              <w:rPr>
                <w:sz w:val="24"/>
              </w:rPr>
              <w:t>coverage</w:t>
            </w:r>
            <w:r>
              <w:rPr>
                <w:spacing w:val="-5"/>
                <w:sz w:val="24"/>
              </w:rPr>
              <w:t xml:space="preserve"> </w:t>
            </w:r>
            <w:r>
              <w:rPr>
                <w:sz w:val="24"/>
              </w:rPr>
              <w:t>criteria</w:t>
            </w:r>
            <w:r>
              <w:rPr>
                <w:spacing w:val="-7"/>
                <w:sz w:val="24"/>
              </w:rPr>
              <w:t xml:space="preserve"> </w:t>
            </w:r>
            <w:r>
              <w:rPr>
                <w:sz w:val="24"/>
              </w:rPr>
              <w:t>to</w:t>
            </w:r>
            <w:r>
              <w:rPr>
                <w:spacing w:val="-6"/>
                <w:sz w:val="24"/>
              </w:rPr>
              <w:t xml:space="preserve"> </w:t>
            </w:r>
            <w:r>
              <w:rPr>
                <w:sz w:val="24"/>
              </w:rPr>
              <w:t>render</w:t>
            </w:r>
            <w:r>
              <w:rPr>
                <w:spacing w:val="-7"/>
                <w:sz w:val="24"/>
              </w:rPr>
              <w:t xml:space="preserve"> </w:t>
            </w:r>
            <w:r>
              <w:rPr>
                <w:sz w:val="24"/>
              </w:rPr>
              <w:t>medical</w:t>
            </w:r>
            <w:r>
              <w:rPr>
                <w:spacing w:val="-4"/>
                <w:sz w:val="24"/>
              </w:rPr>
              <w:t xml:space="preserve"> </w:t>
            </w:r>
            <w:r>
              <w:rPr>
                <w:sz w:val="24"/>
              </w:rPr>
              <w:t>necessity decisions for this service in any jurisdiction applicable to your organization’s service area(s)?</w:t>
            </w:r>
          </w:p>
          <w:p>
            <w:pPr>
              <w:pStyle w:val="TableParagraph"/>
              <w:spacing w:line="240" w:lineRule="auto"/>
              <w:rPr>
                <w:sz w:val="24"/>
              </w:rPr>
            </w:pPr>
            <w:r>
              <w:rPr>
                <w:sz w:val="24"/>
              </w:rPr>
              <w:t>Enter</w:t>
            </w:r>
            <w:r>
              <w:rPr>
                <w:spacing w:val="-2"/>
                <w:sz w:val="24"/>
              </w:rPr>
              <w:t xml:space="preserve"> </w:t>
            </w:r>
            <w:r>
              <w:rPr>
                <w:sz w:val="24"/>
              </w:rPr>
              <w:t>Y</w:t>
            </w:r>
            <w:r>
              <w:rPr>
                <w:spacing w:val="-2"/>
                <w:sz w:val="24"/>
              </w:rPr>
              <w:t xml:space="preserve"> </w:t>
            </w:r>
            <w:r>
              <w:rPr>
                <w:sz w:val="24"/>
              </w:rPr>
              <w:t>if</w:t>
            </w:r>
            <w:r>
              <w:rPr>
                <w:spacing w:val="-1"/>
                <w:sz w:val="24"/>
              </w:rPr>
              <w:t xml:space="preserve"> </w:t>
            </w:r>
            <w:r>
              <w:rPr>
                <w:spacing w:val="-4"/>
                <w:sz w:val="24"/>
              </w:rPr>
              <w:t>Yes.</w:t>
            </w:r>
          </w:p>
          <w:p>
            <w:pPr>
              <w:pStyle w:val="TableParagraph"/>
              <w:spacing w:before="83" w:line="240" w:lineRule="auto"/>
              <w:ind w:left="0"/>
              <w:rPr>
                <w:sz w:val="24"/>
              </w:rPr>
            </w:pPr>
          </w:p>
          <w:p>
            <w:pPr>
              <w:pStyle w:val="TableParagraph"/>
              <w:spacing w:line="240" w:lineRule="auto"/>
              <w:rPr>
                <w:sz w:val="24"/>
              </w:rPr>
            </w:pPr>
            <w:r>
              <w:rPr>
                <w:sz w:val="24"/>
              </w:rPr>
              <w:t>Enter</w:t>
            </w:r>
            <w:r>
              <w:rPr>
                <w:spacing w:val="-2"/>
                <w:sz w:val="24"/>
              </w:rPr>
              <w:t xml:space="preserve"> </w:t>
            </w:r>
            <w:r>
              <w:rPr>
                <w:sz w:val="24"/>
              </w:rPr>
              <w:t>N</w:t>
            </w:r>
            <w:r>
              <w:rPr>
                <w:spacing w:val="-2"/>
                <w:sz w:val="24"/>
              </w:rPr>
              <w:t xml:space="preserve"> </w:t>
            </w:r>
            <w:r>
              <w:rPr>
                <w:sz w:val="24"/>
              </w:rPr>
              <w:t>if</w:t>
            </w:r>
            <w:r>
              <w:rPr>
                <w:spacing w:val="-1"/>
                <w:sz w:val="24"/>
              </w:rPr>
              <w:t xml:space="preserve"> </w:t>
            </w:r>
            <w:r>
              <w:rPr>
                <w:spacing w:val="-5"/>
                <w:sz w:val="24"/>
              </w:rPr>
              <w:t>No.</w:t>
            </w:r>
          </w:p>
        </w:tc>
      </w:tr>
    </w:tbl>
    <w:p>
      <w:pPr>
        <w:spacing w:after="0" w:line="240" w:lineRule="auto"/>
        <w:rPr>
          <w:sz w:val="24"/>
        </w:rPr>
        <w:sectPr>
          <w:pgSz w:w="12240" w:h="15840"/>
          <w:pgMar w:top="1420" w:right="1320" w:bottom="940" w:left="1320" w:header="729" w:footer="741"/>
          <w:cols w:space="720"/>
        </w:sectPr>
      </w:pPr>
    </w:p>
    <w:p>
      <w:pPr>
        <w:pStyle w:val="BodyText"/>
        <w:spacing w:before="1"/>
        <w:rPr>
          <w:sz w:val="11"/>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2261"/>
        <w:gridCol w:w="6046"/>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1" w:line="240" w:lineRule="auto"/>
              <w:rPr>
                <w:b/>
                <w:sz w:val="24"/>
              </w:rPr>
            </w:pPr>
            <w:r>
              <w:rPr>
                <w:b/>
                <w:spacing w:val="-5"/>
                <w:sz w:val="24"/>
              </w:rPr>
              <w:t>ID</w:t>
            </w:r>
          </w:p>
        </w:tc>
        <w:tc>
          <w:tcPr>
            <w:tcW w:w="2261" w:type="dxa"/>
            <w:shd w:val="clear" w:color="auto" w:fill="A4C8EB"/>
          </w:tcPr>
          <w:p>
            <w:pPr>
              <w:pStyle w:val="TableParagraph"/>
              <w:rPr>
                <w:b/>
                <w:sz w:val="24"/>
              </w:rPr>
            </w:pPr>
            <w:r>
              <w:rPr>
                <w:b/>
                <w:sz w:val="24"/>
              </w:rPr>
              <w:t>Field</w:t>
            </w:r>
            <w:r>
              <w:rPr>
                <w:b/>
                <w:spacing w:val="-4"/>
                <w:sz w:val="24"/>
              </w:rPr>
              <w:t xml:space="preserve"> Name</w:t>
            </w:r>
          </w:p>
        </w:tc>
        <w:tc>
          <w:tcPr>
            <w:tcW w:w="6046"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2538"/>
          <w:jc w:val="left"/>
        </w:trPr>
        <w:tc>
          <w:tcPr>
            <w:tcW w:w="1044" w:type="dxa"/>
          </w:tcPr>
          <w:p>
            <w:pPr>
              <w:pStyle w:val="TableParagraph"/>
              <w:rPr>
                <w:sz w:val="24"/>
              </w:rPr>
            </w:pPr>
            <w:r>
              <w:rPr>
                <w:spacing w:val="-10"/>
                <w:sz w:val="24"/>
              </w:rPr>
              <w:t>H</w:t>
            </w:r>
          </w:p>
        </w:tc>
        <w:tc>
          <w:tcPr>
            <w:tcW w:w="2261" w:type="dxa"/>
          </w:tcPr>
          <w:p>
            <w:pPr>
              <w:pStyle w:val="TableParagraph"/>
              <w:spacing w:line="276" w:lineRule="auto"/>
              <w:rPr>
                <w:sz w:val="24"/>
              </w:rPr>
            </w:pPr>
            <w:r>
              <w:rPr>
                <w:sz w:val="24"/>
              </w:rPr>
              <w:t>Total Number of Internal Coverage Criteria</w:t>
            </w:r>
            <w:r>
              <w:rPr>
                <w:spacing w:val="-15"/>
                <w:sz w:val="24"/>
              </w:rPr>
              <w:t xml:space="preserve"> </w:t>
            </w:r>
            <w:r>
              <w:rPr>
                <w:sz w:val="24"/>
              </w:rPr>
              <w:t>Policies</w:t>
            </w:r>
            <w:r>
              <w:rPr>
                <w:spacing w:val="-15"/>
                <w:sz w:val="24"/>
              </w:rPr>
              <w:t xml:space="preserve"> </w:t>
            </w:r>
            <w:r>
              <w:rPr>
                <w:sz w:val="24"/>
              </w:rPr>
              <w:t xml:space="preserve">and </w:t>
            </w:r>
            <w:r>
              <w:rPr>
                <w:spacing w:val="-2"/>
                <w:sz w:val="24"/>
              </w:rPr>
              <w:t>Documents</w:t>
            </w:r>
          </w:p>
        </w:tc>
        <w:tc>
          <w:tcPr>
            <w:tcW w:w="6046" w:type="dxa"/>
          </w:tcPr>
          <w:p>
            <w:pPr>
              <w:pStyle w:val="TableParagraph"/>
              <w:spacing w:line="276" w:lineRule="auto"/>
              <w:ind w:right="137"/>
              <w:rPr>
                <w:sz w:val="24"/>
              </w:rPr>
            </w:pPr>
            <w:r>
              <w:rPr>
                <w:sz w:val="24"/>
              </w:rPr>
              <w:t xml:space="preserve">Enter the number of unique internal coverage criteria policies or documents are </w:t>
            </w:r>
            <w:r>
              <w:rPr>
                <w:b/>
                <w:sz w:val="24"/>
              </w:rPr>
              <w:t>currently utilized by your organization</w:t>
            </w:r>
            <w:r>
              <w:rPr>
                <w:b/>
                <w:spacing w:val="-6"/>
                <w:sz w:val="24"/>
              </w:rPr>
              <w:t xml:space="preserve"> </w:t>
            </w:r>
            <w:r>
              <w:rPr>
                <w:b/>
                <w:sz w:val="24"/>
              </w:rPr>
              <w:t>(including</w:t>
            </w:r>
            <w:r>
              <w:rPr>
                <w:b/>
                <w:spacing w:val="-9"/>
                <w:sz w:val="24"/>
              </w:rPr>
              <w:t xml:space="preserve"> </w:t>
            </w:r>
            <w:r>
              <w:rPr>
                <w:b/>
                <w:sz w:val="24"/>
              </w:rPr>
              <w:t>any</w:t>
            </w:r>
            <w:r>
              <w:rPr>
                <w:b/>
                <w:spacing w:val="-6"/>
                <w:sz w:val="24"/>
              </w:rPr>
              <w:t xml:space="preserve"> </w:t>
            </w:r>
            <w:r>
              <w:rPr>
                <w:b/>
                <w:sz w:val="24"/>
              </w:rPr>
              <w:t>FDRs)</w:t>
            </w:r>
            <w:r>
              <w:rPr>
                <w:b/>
                <w:spacing w:val="-7"/>
                <w:sz w:val="24"/>
              </w:rPr>
              <w:t xml:space="preserve"> </w:t>
            </w:r>
            <w:r>
              <w:rPr>
                <w:sz w:val="24"/>
              </w:rPr>
              <w:t>to</w:t>
            </w:r>
            <w:r>
              <w:rPr>
                <w:spacing w:val="-6"/>
                <w:sz w:val="24"/>
              </w:rPr>
              <w:t xml:space="preserve"> </w:t>
            </w:r>
            <w:r>
              <w:rPr>
                <w:sz w:val="24"/>
              </w:rPr>
              <w:t>render</w:t>
            </w:r>
            <w:r>
              <w:rPr>
                <w:spacing w:val="-7"/>
                <w:sz w:val="24"/>
              </w:rPr>
              <w:t xml:space="preserve"> </w:t>
            </w:r>
            <w:r>
              <w:rPr>
                <w:sz w:val="24"/>
              </w:rPr>
              <w:t>medical necessity decisions related to this service.</w:t>
            </w:r>
          </w:p>
          <w:p>
            <w:pPr>
              <w:pStyle w:val="TableParagraph"/>
              <w:spacing w:before="5" w:line="240" w:lineRule="auto"/>
              <w:ind w:left="0"/>
              <w:rPr>
                <w:sz w:val="24"/>
              </w:rPr>
            </w:pPr>
          </w:p>
          <w:p>
            <w:pPr>
              <w:pStyle w:val="TableParagraph"/>
              <w:spacing w:before="1" w:line="310" w:lineRule="atLeast"/>
              <w:ind w:right="137"/>
              <w:rPr>
                <w:sz w:val="24"/>
              </w:rPr>
            </w:pPr>
            <w:r>
              <w:rPr>
                <w:sz w:val="24"/>
              </w:rPr>
              <w:t>Example:</w:t>
            </w:r>
            <w:r>
              <w:rPr>
                <w:spacing w:val="-5"/>
                <w:sz w:val="24"/>
              </w:rPr>
              <w:t xml:space="preserve"> </w:t>
            </w:r>
            <w:r>
              <w:rPr>
                <w:sz w:val="24"/>
              </w:rPr>
              <w:t>if</w:t>
            </w:r>
            <w:r>
              <w:rPr>
                <w:spacing w:val="-6"/>
                <w:sz w:val="24"/>
              </w:rPr>
              <w:t xml:space="preserve"> </w:t>
            </w:r>
            <w:r>
              <w:rPr>
                <w:sz w:val="24"/>
              </w:rPr>
              <w:t>your</w:t>
            </w:r>
            <w:r>
              <w:rPr>
                <w:spacing w:val="-6"/>
                <w:sz w:val="24"/>
              </w:rPr>
              <w:t xml:space="preserve"> </w:t>
            </w:r>
            <w:r>
              <w:rPr>
                <w:sz w:val="24"/>
              </w:rPr>
              <w:t>organization</w:t>
            </w:r>
            <w:r>
              <w:rPr>
                <w:spacing w:val="-5"/>
                <w:sz w:val="24"/>
              </w:rPr>
              <w:t xml:space="preserve"> </w:t>
            </w:r>
            <w:r>
              <w:rPr>
                <w:sz w:val="24"/>
              </w:rPr>
              <w:t>utilizes</w:t>
            </w:r>
            <w:r>
              <w:rPr>
                <w:spacing w:val="-5"/>
                <w:sz w:val="24"/>
              </w:rPr>
              <w:t xml:space="preserve"> </w:t>
            </w:r>
            <w:r>
              <w:rPr>
                <w:sz w:val="24"/>
              </w:rPr>
              <w:t>a</w:t>
            </w:r>
            <w:r>
              <w:rPr>
                <w:spacing w:val="-6"/>
                <w:sz w:val="24"/>
              </w:rPr>
              <w:t xml:space="preserve"> </w:t>
            </w:r>
            <w:r>
              <w:rPr>
                <w:sz w:val="24"/>
              </w:rPr>
              <w:t>third-party</w:t>
            </w:r>
            <w:r>
              <w:rPr>
                <w:spacing w:val="-5"/>
                <w:sz w:val="24"/>
              </w:rPr>
              <w:t xml:space="preserve"> </w:t>
            </w:r>
            <w:r>
              <w:rPr>
                <w:sz w:val="24"/>
              </w:rPr>
              <w:t>vendor that has 20 different internal coverage criteria policies related to CT scans, enter 20.</w:t>
            </w:r>
          </w:p>
        </w:tc>
      </w:tr>
      <w:tr>
        <w:tblPrEx>
          <w:tblW w:w="0" w:type="auto"/>
          <w:jc w:val="left"/>
          <w:tblInd w:w="130" w:type="dxa"/>
          <w:tblLayout w:type="fixed"/>
          <w:tblCellMar>
            <w:top w:w="0" w:type="dxa"/>
            <w:left w:w="0" w:type="dxa"/>
            <w:bottom w:w="0" w:type="dxa"/>
            <w:right w:w="0" w:type="dxa"/>
          </w:tblCellMar>
          <w:tblLook w:val="01E0"/>
        </w:tblPrEx>
        <w:trPr>
          <w:trHeight w:val="2538"/>
          <w:jc w:val="left"/>
        </w:trPr>
        <w:tc>
          <w:tcPr>
            <w:tcW w:w="1044" w:type="dxa"/>
          </w:tcPr>
          <w:p>
            <w:pPr>
              <w:pStyle w:val="TableParagraph"/>
              <w:rPr>
                <w:sz w:val="24"/>
              </w:rPr>
            </w:pPr>
            <w:r>
              <w:rPr>
                <w:spacing w:val="-10"/>
                <w:sz w:val="24"/>
              </w:rPr>
              <w:t>I</w:t>
            </w:r>
          </w:p>
        </w:tc>
        <w:tc>
          <w:tcPr>
            <w:tcW w:w="2261" w:type="dxa"/>
          </w:tcPr>
          <w:p>
            <w:pPr>
              <w:pStyle w:val="TableParagraph"/>
              <w:spacing w:line="276" w:lineRule="auto"/>
              <w:ind w:right="319"/>
              <w:rPr>
                <w:sz w:val="24"/>
              </w:rPr>
            </w:pPr>
            <w:r>
              <w:rPr>
                <w:sz w:val="24"/>
              </w:rPr>
              <w:t>Previous</w:t>
            </w:r>
            <w:r>
              <w:rPr>
                <w:spacing w:val="-15"/>
                <w:sz w:val="24"/>
              </w:rPr>
              <w:t xml:space="preserve"> </w:t>
            </w:r>
            <w:r>
              <w:rPr>
                <w:sz w:val="24"/>
              </w:rPr>
              <w:t xml:space="preserve">Coverage </w:t>
            </w:r>
            <w:r>
              <w:rPr>
                <w:spacing w:val="-2"/>
                <w:sz w:val="24"/>
              </w:rPr>
              <w:t>Guidelines</w:t>
            </w:r>
          </w:p>
        </w:tc>
        <w:tc>
          <w:tcPr>
            <w:tcW w:w="6046" w:type="dxa"/>
          </w:tcPr>
          <w:p>
            <w:pPr>
              <w:pStyle w:val="TableParagraph"/>
              <w:spacing w:line="276" w:lineRule="auto"/>
              <w:ind w:right="137"/>
              <w:rPr>
                <w:sz w:val="24"/>
              </w:rPr>
            </w:pPr>
            <w:r>
              <w:rPr>
                <w:sz w:val="24"/>
              </w:rPr>
              <w:t>Did</w:t>
            </w:r>
            <w:r>
              <w:rPr>
                <w:spacing w:val="-5"/>
                <w:sz w:val="24"/>
              </w:rPr>
              <w:t xml:space="preserve"> </w:t>
            </w:r>
            <w:r>
              <w:rPr>
                <w:sz w:val="24"/>
              </w:rPr>
              <w:t>your</w:t>
            </w:r>
            <w:r>
              <w:rPr>
                <w:spacing w:val="-6"/>
                <w:sz w:val="24"/>
              </w:rPr>
              <w:t xml:space="preserve"> </w:t>
            </w:r>
            <w:r>
              <w:rPr>
                <w:sz w:val="24"/>
              </w:rPr>
              <w:t>organization,</w:t>
            </w:r>
            <w:r>
              <w:rPr>
                <w:spacing w:val="-5"/>
                <w:sz w:val="24"/>
              </w:rPr>
              <w:t xml:space="preserve"> </w:t>
            </w:r>
            <w:r>
              <w:rPr>
                <w:sz w:val="24"/>
              </w:rPr>
              <w:t>including</w:t>
            </w:r>
            <w:r>
              <w:rPr>
                <w:spacing w:val="-5"/>
                <w:sz w:val="24"/>
              </w:rPr>
              <w:t xml:space="preserve"> </w:t>
            </w:r>
            <w:r>
              <w:rPr>
                <w:sz w:val="24"/>
              </w:rPr>
              <w:t>any</w:t>
            </w:r>
            <w:r>
              <w:rPr>
                <w:spacing w:val="-5"/>
                <w:sz w:val="24"/>
              </w:rPr>
              <w:t xml:space="preserve"> </w:t>
            </w:r>
            <w:r>
              <w:rPr>
                <w:sz w:val="24"/>
              </w:rPr>
              <w:t>FDRs,</w:t>
            </w:r>
            <w:r>
              <w:rPr>
                <w:spacing w:val="-5"/>
                <w:sz w:val="24"/>
              </w:rPr>
              <w:t xml:space="preserve"> </w:t>
            </w:r>
            <w:r>
              <w:rPr>
                <w:sz w:val="24"/>
              </w:rPr>
              <w:t>create</w:t>
            </w:r>
            <w:r>
              <w:rPr>
                <w:spacing w:val="-4"/>
                <w:sz w:val="24"/>
              </w:rPr>
              <w:t xml:space="preserve"> </w:t>
            </w:r>
            <w:r>
              <w:rPr>
                <w:sz w:val="24"/>
              </w:rPr>
              <w:t>or</w:t>
            </w:r>
            <w:r>
              <w:rPr>
                <w:spacing w:val="-6"/>
                <w:sz w:val="24"/>
              </w:rPr>
              <w:t xml:space="preserve"> </w:t>
            </w:r>
            <w:r>
              <w:rPr>
                <w:sz w:val="24"/>
              </w:rPr>
              <w:t>utilize internal coverage criteria for this service for any portion of the</w:t>
            </w:r>
            <w:r>
              <w:rPr>
                <w:spacing w:val="-4"/>
                <w:sz w:val="24"/>
              </w:rPr>
              <w:t xml:space="preserve"> </w:t>
            </w:r>
            <w:r>
              <w:rPr>
                <w:sz w:val="24"/>
              </w:rPr>
              <w:t>current</w:t>
            </w:r>
            <w:r>
              <w:rPr>
                <w:spacing w:val="-3"/>
                <w:sz w:val="24"/>
              </w:rPr>
              <w:t xml:space="preserve"> </w:t>
            </w:r>
            <w:r>
              <w:rPr>
                <w:sz w:val="24"/>
              </w:rPr>
              <w:t>calendar</w:t>
            </w:r>
            <w:r>
              <w:rPr>
                <w:spacing w:val="-4"/>
                <w:sz w:val="24"/>
              </w:rPr>
              <w:t xml:space="preserve"> </w:t>
            </w:r>
            <w:r>
              <w:rPr>
                <w:sz w:val="24"/>
              </w:rPr>
              <w:t>year</w:t>
            </w:r>
            <w:r>
              <w:rPr>
                <w:spacing w:val="-2"/>
                <w:sz w:val="24"/>
              </w:rPr>
              <w:t xml:space="preserve"> </w:t>
            </w:r>
            <w:r>
              <w:rPr>
                <w:sz w:val="24"/>
              </w:rPr>
              <w:t>(even</w:t>
            </w:r>
            <w:r>
              <w:rPr>
                <w:spacing w:val="-3"/>
                <w:sz w:val="24"/>
              </w:rPr>
              <w:t xml:space="preserve"> </w:t>
            </w:r>
            <w:r>
              <w:rPr>
                <w:sz w:val="24"/>
              </w:rPr>
              <w:t>if</w:t>
            </w:r>
            <w:r>
              <w:rPr>
                <w:spacing w:val="-4"/>
                <w:sz w:val="24"/>
              </w:rPr>
              <w:t xml:space="preserve"> </w:t>
            </w:r>
            <w:r>
              <w:rPr>
                <w:sz w:val="24"/>
              </w:rPr>
              <w:t>not</w:t>
            </w:r>
            <w:r>
              <w:rPr>
                <w:spacing w:val="-3"/>
                <w:sz w:val="24"/>
              </w:rPr>
              <w:t xml:space="preserve"> </w:t>
            </w:r>
            <w:r>
              <w:rPr>
                <w:sz w:val="24"/>
              </w:rPr>
              <w:t>currently</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 xml:space="preserve">your </w:t>
            </w:r>
            <w:r>
              <w:rPr>
                <w:spacing w:val="-2"/>
                <w:sz w:val="24"/>
              </w:rPr>
              <w:t>organization)?</w:t>
            </w:r>
          </w:p>
          <w:p>
            <w:pPr>
              <w:pStyle w:val="TableParagraph"/>
              <w:spacing w:line="636" w:lineRule="exact"/>
              <w:ind w:right="4018"/>
              <w:rPr>
                <w:sz w:val="24"/>
              </w:rPr>
            </w:pPr>
            <w:r>
              <w:rPr>
                <w:sz w:val="24"/>
              </w:rPr>
              <w:t>Enter</w:t>
            </w:r>
            <w:r>
              <w:rPr>
                <w:spacing w:val="-14"/>
                <w:sz w:val="24"/>
              </w:rPr>
              <w:t xml:space="preserve"> </w:t>
            </w:r>
            <w:r>
              <w:rPr>
                <w:sz w:val="24"/>
              </w:rPr>
              <w:t>Y</w:t>
            </w:r>
            <w:r>
              <w:rPr>
                <w:spacing w:val="-14"/>
                <w:sz w:val="24"/>
              </w:rPr>
              <w:t xml:space="preserve"> </w:t>
            </w:r>
            <w:r>
              <w:rPr>
                <w:sz w:val="24"/>
              </w:rPr>
              <w:t>if</w:t>
            </w:r>
            <w:r>
              <w:rPr>
                <w:spacing w:val="-14"/>
                <w:sz w:val="24"/>
              </w:rPr>
              <w:t xml:space="preserve"> </w:t>
            </w:r>
            <w:r>
              <w:rPr>
                <w:sz w:val="24"/>
              </w:rPr>
              <w:t>Yes. Enter N if No.</w:t>
            </w:r>
          </w:p>
        </w:tc>
      </w:tr>
      <w:tr>
        <w:tblPrEx>
          <w:tblW w:w="0" w:type="auto"/>
          <w:jc w:val="left"/>
          <w:tblInd w:w="130" w:type="dxa"/>
          <w:tblLayout w:type="fixed"/>
          <w:tblCellMar>
            <w:top w:w="0" w:type="dxa"/>
            <w:left w:w="0" w:type="dxa"/>
            <w:bottom w:w="0" w:type="dxa"/>
            <w:right w:w="0" w:type="dxa"/>
          </w:tblCellMar>
          <w:tblLook w:val="01E0"/>
        </w:tblPrEx>
        <w:trPr>
          <w:trHeight w:val="2218"/>
          <w:jc w:val="left"/>
        </w:trPr>
        <w:tc>
          <w:tcPr>
            <w:tcW w:w="1044" w:type="dxa"/>
          </w:tcPr>
          <w:p>
            <w:pPr>
              <w:pStyle w:val="TableParagraph"/>
              <w:spacing w:line="272" w:lineRule="exact"/>
              <w:rPr>
                <w:sz w:val="24"/>
              </w:rPr>
            </w:pPr>
            <w:r>
              <w:rPr>
                <w:spacing w:val="-10"/>
                <w:sz w:val="24"/>
              </w:rPr>
              <w:t>J</w:t>
            </w:r>
          </w:p>
        </w:tc>
        <w:tc>
          <w:tcPr>
            <w:tcW w:w="2261" w:type="dxa"/>
          </w:tcPr>
          <w:p>
            <w:pPr>
              <w:pStyle w:val="TableParagraph"/>
              <w:spacing w:line="276" w:lineRule="auto"/>
              <w:ind w:right="626"/>
              <w:rPr>
                <w:sz w:val="24"/>
              </w:rPr>
            </w:pPr>
            <w:r>
              <w:rPr>
                <w:sz w:val="24"/>
              </w:rPr>
              <w:t>Organization</w:t>
            </w:r>
            <w:r>
              <w:rPr>
                <w:spacing w:val="-15"/>
                <w:sz w:val="24"/>
              </w:rPr>
              <w:t xml:space="preserve"> </w:t>
            </w:r>
            <w:r>
              <w:rPr>
                <w:sz w:val="24"/>
              </w:rPr>
              <w:t xml:space="preserve">or </w:t>
            </w:r>
            <w:r>
              <w:rPr>
                <w:spacing w:val="-2"/>
                <w:sz w:val="24"/>
              </w:rPr>
              <w:t>Vendor</w:t>
            </w:r>
          </w:p>
        </w:tc>
        <w:tc>
          <w:tcPr>
            <w:tcW w:w="6046" w:type="dxa"/>
          </w:tcPr>
          <w:p>
            <w:pPr>
              <w:pStyle w:val="TableParagraph"/>
              <w:spacing w:line="276" w:lineRule="auto"/>
              <w:ind w:right="137"/>
              <w:rPr>
                <w:sz w:val="24"/>
              </w:rPr>
            </w:pPr>
            <w:r>
              <w:rPr>
                <w:sz w:val="24"/>
              </w:rPr>
              <w:t>Enter the name(s) of any entity (your organization and/or any</w:t>
            </w:r>
            <w:r>
              <w:rPr>
                <w:spacing w:val="-4"/>
                <w:sz w:val="24"/>
              </w:rPr>
              <w:t xml:space="preserve"> </w:t>
            </w:r>
            <w:r>
              <w:rPr>
                <w:sz w:val="24"/>
              </w:rPr>
              <w:t>vendors)</w:t>
            </w:r>
            <w:r>
              <w:rPr>
                <w:spacing w:val="40"/>
                <w:sz w:val="24"/>
              </w:rPr>
              <w:t xml:space="preserve"> </w:t>
            </w:r>
            <w:r>
              <w:rPr>
                <w:sz w:val="24"/>
              </w:rPr>
              <w:t>that</w:t>
            </w:r>
            <w:r>
              <w:rPr>
                <w:spacing w:val="-4"/>
                <w:sz w:val="24"/>
              </w:rPr>
              <w:t xml:space="preserve"> </w:t>
            </w:r>
            <w:r>
              <w:rPr>
                <w:sz w:val="24"/>
              </w:rPr>
              <w:t>developed,</w:t>
            </w:r>
            <w:r>
              <w:rPr>
                <w:spacing w:val="-4"/>
                <w:sz w:val="24"/>
              </w:rPr>
              <w:t xml:space="preserve"> </w:t>
            </w:r>
            <w:r>
              <w:rPr>
                <w:sz w:val="24"/>
              </w:rPr>
              <w:t>assisted</w:t>
            </w:r>
            <w:r>
              <w:rPr>
                <w:spacing w:val="-4"/>
                <w:sz w:val="24"/>
              </w:rPr>
              <w:t xml:space="preserve"> </w:t>
            </w:r>
            <w:r>
              <w:rPr>
                <w:sz w:val="24"/>
              </w:rPr>
              <w:t>with</w:t>
            </w:r>
            <w:r>
              <w:rPr>
                <w:spacing w:val="-4"/>
                <w:sz w:val="24"/>
              </w:rPr>
              <w:t xml:space="preserve"> </w:t>
            </w:r>
            <w:r>
              <w:rPr>
                <w:sz w:val="24"/>
              </w:rPr>
              <w:t>developing,</w:t>
            </w:r>
            <w:r>
              <w:rPr>
                <w:spacing w:val="-4"/>
                <w:sz w:val="24"/>
              </w:rPr>
              <w:t xml:space="preserve"> </w:t>
            </w:r>
            <w:r>
              <w:rPr>
                <w:sz w:val="24"/>
              </w:rPr>
              <w:t>or</w:t>
            </w:r>
            <w:r>
              <w:rPr>
                <w:spacing w:val="-5"/>
                <w:sz w:val="24"/>
              </w:rPr>
              <w:t xml:space="preserve"> </w:t>
            </w:r>
            <w:r>
              <w:rPr>
                <w:sz w:val="24"/>
              </w:rPr>
              <w:t xml:space="preserve">is responsible for updating the internal coverage criteria related to this service using a comma-separated list (e.g., </w:t>
            </w:r>
            <w:r>
              <w:rPr>
                <w:spacing w:val="-2"/>
                <w:sz w:val="24"/>
              </w:rPr>
              <w:t>MCG).</w:t>
            </w:r>
          </w:p>
          <w:p>
            <w:pPr>
              <w:pStyle w:val="TableParagraph"/>
              <w:spacing w:before="36" w:line="240" w:lineRule="auto"/>
              <w:ind w:left="0"/>
              <w:rPr>
                <w:sz w:val="24"/>
              </w:rPr>
            </w:pPr>
          </w:p>
          <w:p>
            <w:pPr>
              <w:pStyle w:val="TableParagraph"/>
              <w:spacing w:line="240" w:lineRule="auto"/>
              <w:rPr>
                <w:sz w:val="24"/>
              </w:rPr>
            </w:pPr>
            <w:r>
              <w:rPr>
                <w:sz w:val="24"/>
              </w:rPr>
              <w:t>Enter</w:t>
            </w:r>
            <w:r>
              <w:rPr>
                <w:spacing w:val="-2"/>
                <w:sz w:val="24"/>
              </w:rPr>
              <w:t xml:space="preserve"> </w:t>
            </w:r>
            <w:r>
              <w:rPr>
                <w:sz w:val="24"/>
              </w:rPr>
              <w:t>NA</w:t>
            </w:r>
            <w:r>
              <w:rPr>
                <w:spacing w:val="-1"/>
                <w:sz w:val="24"/>
              </w:rPr>
              <w:t xml:space="preserve"> </w:t>
            </w:r>
            <w:r>
              <w:rPr>
                <w:sz w:val="24"/>
              </w:rPr>
              <w:t>if</w:t>
            </w:r>
            <w:r>
              <w:rPr>
                <w:spacing w:val="-2"/>
                <w:sz w:val="24"/>
              </w:rPr>
              <w:t xml:space="preserve"> </w:t>
            </w:r>
            <w:r>
              <w:rPr>
                <w:sz w:val="24"/>
              </w:rPr>
              <w:t>no vendors</w:t>
            </w:r>
            <w:r>
              <w:rPr>
                <w:spacing w:val="-1"/>
                <w:sz w:val="24"/>
              </w:rPr>
              <w:t xml:space="preserve"> </w:t>
            </w:r>
            <w:r>
              <w:rPr>
                <w:sz w:val="24"/>
              </w:rPr>
              <w:t>are</w:t>
            </w:r>
            <w:r>
              <w:rPr>
                <w:spacing w:val="-1"/>
                <w:sz w:val="24"/>
              </w:rPr>
              <w:t xml:space="preserve"> </w:t>
            </w:r>
            <w:r>
              <w:rPr>
                <w:spacing w:val="-2"/>
                <w:sz w:val="24"/>
              </w:rPr>
              <w:t>utilized.</w:t>
            </w:r>
          </w:p>
        </w:tc>
      </w:tr>
      <w:tr>
        <w:tblPrEx>
          <w:tblW w:w="0" w:type="auto"/>
          <w:jc w:val="left"/>
          <w:tblInd w:w="130" w:type="dxa"/>
          <w:tblLayout w:type="fixed"/>
          <w:tblCellMar>
            <w:top w:w="0" w:type="dxa"/>
            <w:left w:w="0" w:type="dxa"/>
            <w:bottom w:w="0" w:type="dxa"/>
            <w:right w:w="0" w:type="dxa"/>
          </w:tblCellMar>
          <w:tblLook w:val="01E0"/>
        </w:tblPrEx>
        <w:trPr>
          <w:trHeight w:val="3172"/>
          <w:jc w:val="left"/>
        </w:trPr>
        <w:tc>
          <w:tcPr>
            <w:tcW w:w="1044" w:type="dxa"/>
          </w:tcPr>
          <w:p>
            <w:pPr>
              <w:pStyle w:val="TableParagraph"/>
              <w:rPr>
                <w:sz w:val="24"/>
              </w:rPr>
            </w:pPr>
            <w:r>
              <w:rPr>
                <w:spacing w:val="-10"/>
                <w:sz w:val="24"/>
              </w:rPr>
              <w:t>K</w:t>
            </w:r>
          </w:p>
        </w:tc>
        <w:tc>
          <w:tcPr>
            <w:tcW w:w="2261" w:type="dxa"/>
          </w:tcPr>
          <w:p>
            <w:pPr>
              <w:pStyle w:val="TableParagraph"/>
              <w:spacing w:line="276" w:lineRule="auto"/>
              <w:ind w:right="362"/>
              <w:jc w:val="both"/>
              <w:rPr>
                <w:sz w:val="24"/>
              </w:rPr>
            </w:pPr>
            <w:r>
              <w:rPr>
                <w:sz w:val="24"/>
              </w:rPr>
              <w:t>Internal Coverage Criteria</w:t>
            </w:r>
            <w:r>
              <w:rPr>
                <w:spacing w:val="-15"/>
                <w:sz w:val="24"/>
              </w:rPr>
              <w:t xml:space="preserve"> </w:t>
            </w:r>
            <w:r>
              <w:rPr>
                <w:sz w:val="24"/>
              </w:rPr>
              <w:t>Supported by Evidence</w:t>
            </w:r>
          </w:p>
        </w:tc>
        <w:tc>
          <w:tcPr>
            <w:tcW w:w="6046" w:type="dxa"/>
          </w:tcPr>
          <w:p>
            <w:pPr>
              <w:pStyle w:val="TableParagraph"/>
              <w:spacing w:line="276" w:lineRule="auto"/>
              <w:ind w:right="186"/>
              <w:rPr>
                <w:sz w:val="24"/>
              </w:rPr>
            </w:pPr>
            <w:r>
              <w:rPr>
                <w:sz w:val="24"/>
              </w:rPr>
              <w:t>Does</w:t>
            </w:r>
            <w:r>
              <w:rPr>
                <w:spacing w:val="-5"/>
                <w:sz w:val="24"/>
              </w:rPr>
              <w:t xml:space="preserve"> </w:t>
            </w:r>
            <w:r>
              <w:rPr>
                <w:sz w:val="24"/>
              </w:rPr>
              <w:t>your</w:t>
            </w:r>
            <w:r>
              <w:rPr>
                <w:spacing w:val="-6"/>
                <w:sz w:val="24"/>
              </w:rPr>
              <w:t xml:space="preserve"> </w:t>
            </w:r>
            <w:r>
              <w:rPr>
                <w:sz w:val="24"/>
              </w:rPr>
              <w:t>organization</w:t>
            </w:r>
            <w:r>
              <w:rPr>
                <w:spacing w:val="-5"/>
                <w:sz w:val="24"/>
              </w:rPr>
              <w:t xml:space="preserve"> </w:t>
            </w:r>
            <w:r>
              <w:rPr>
                <w:sz w:val="24"/>
              </w:rPr>
              <w:t>have</w:t>
            </w:r>
            <w:r>
              <w:rPr>
                <w:spacing w:val="-6"/>
                <w:sz w:val="24"/>
              </w:rPr>
              <w:t xml:space="preserve"> </w:t>
            </w:r>
            <w:r>
              <w:rPr>
                <w:sz w:val="24"/>
              </w:rPr>
              <w:t>documentation</w:t>
            </w:r>
            <w:r>
              <w:rPr>
                <w:spacing w:val="-5"/>
                <w:sz w:val="24"/>
              </w:rPr>
              <w:t xml:space="preserve"> </w:t>
            </w:r>
            <w:r>
              <w:rPr>
                <w:sz w:val="24"/>
              </w:rPr>
              <w:t>to</w:t>
            </w:r>
            <w:r>
              <w:rPr>
                <w:spacing w:val="-5"/>
                <w:sz w:val="24"/>
              </w:rPr>
              <w:t xml:space="preserve"> </w:t>
            </w:r>
            <w:r>
              <w:rPr>
                <w:sz w:val="24"/>
              </w:rPr>
              <w:t>support</w:t>
            </w:r>
            <w:r>
              <w:rPr>
                <w:spacing w:val="-5"/>
                <w:sz w:val="24"/>
              </w:rPr>
              <w:t xml:space="preserve"> </w:t>
            </w:r>
            <w:r>
              <w:rPr>
                <w:sz w:val="24"/>
              </w:rPr>
              <w:t>that all internal coverage criteria for this service are supported by widely used treatment guidelines or clinical literature?</w:t>
            </w:r>
          </w:p>
          <w:p>
            <w:pPr>
              <w:pStyle w:val="TableParagraph"/>
              <w:spacing w:before="40" w:line="240" w:lineRule="auto"/>
              <w:ind w:left="0"/>
              <w:rPr>
                <w:sz w:val="24"/>
              </w:rPr>
            </w:pPr>
          </w:p>
          <w:p>
            <w:pPr>
              <w:pStyle w:val="TableParagraph"/>
              <w:spacing w:line="552" w:lineRule="auto"/>
              <w:ind w:right="4018"/>
              <w:rPr>
                <w:sz w:val="24"/>
              </w:rPr>
            </w:pPr>
            <w:r>
              <w:rPr>
                <w:sz w:val="24"/>
              </w:rPr>
              <w:t>Enter</w:t>
            </w:r>
            <w:r>
              <w:rPr>
                <w:spacing w:val="-14"/>
                <w:sz w:val="24"/>
              </w:rPr>
              <w:t xml:space="preserve"> </w:t>
            </w:r>
            <w:r>
              <w:rPr>
                <w:sz w:val="24"/>
              </w:rPr>
              <w:t>Y</w:t>
            </w:r>
            <w:r>
              <w:rPr>
                <w:spacing w:val="-14"/>
                <w:sz w:val="24"/>
              </w:rPr>
              <w:t xml:space="preserve"> </w:t>
            </w:r>
            <w:r>
              <w:rPr>
                <w:sz w:val="24"/>
              </w:rPr>
              <w:t>for</w:t>
            </w:r>
            <w:r>
              <w:rPr>
                <w:spacing w:val="-13"/>
                <w:sz w:val="24"/>
              </w:rPr>
              <w:t xml:space="preserve"> </w:t>
            </w:r>
            <w:r>
              <w:rPr>
                <w:sz w:val="24"/>
              </w:rPr>
              <w:t>Yes. Enter N for No.</w:t>
            </w:r>
          </w:p>
          <w:p>
            <w:pPr>
              <w:pStyle w:val="TableParagraph"/>
              <w:spacing w:line="240" w:lineRule="auto"/>
              <w:rPr>
                <w:sz w:val="24"/>
              </w:rPr>
            </w:pPr>
            <w:r>
              <w:rPr>
                <w:sz w:val="24"/>
              </w:rPr>
              <w:t>Enter</w:t>
            </w:r>
            <w:r>
              <w:rPr>
                <w:spacing w:val="-4"/>
                <w:sz w:val="24"/>
              </w:rPr>
              <w:t xml:space="preserve"> </w:t>
            </w:r>
            <w:r>
              <w:rPr>
                <w:sz w:val="24"/>
              </w:rPr>
              <w:t>NA</w:t>
            </w:r>
            <w:r>
              <w:rPr>
                <w:spacing w:val="-2"/>
                <w:sz w:val="24"/>
              </w:rPr>
              <w:t xml:space="preserve"> </w:t>
            </w:r>
            <w:r>
              <w:rPr>
                <w:sz w:val="24"/>
              </w:rPr>
              <w:t>if</w:t>
            </w:r>
            <w:r>
              <w:rPr>
                <w:spacing w:val="-2"/>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1"/>
                <w:sz w:val="24"/>
              </w:rPr>
              <w:t xml:space="preserve"> </w:t>
            </w:r>
            <w:r>
              <w:rPr>
                <w:sz w:val="24"/>
              </w:rPr>
              <w:t>internal coverage</w:t>
            </w:r>
            <w:r>
              <w:rPr>
                <w:spacing w:val="-2"/>
                <w:sz w:val="24"/>
              </w:rPr>
              <w:t xml:space="preserve"> </w:t>
            </w:r>
            <w:r>
              <w:rPr>
                <w:sz w:val="24"/>
              </w:rPr>
              <w:t>criteria</w:t>
            </w:r>
            <w:r>
              <w:rPr>
                <w:spacing w:val="-2"/>
                <w:sz w:val="24"/>
              </w:rPr>
              <w:t xml:space="preserve"> </w:t>
            </w:r>
            <w:r>
              <w:rPr>
                <w:sz w:val="24"/>
              </w:rPr>
              <w:t xml:space="preserve">used </w:t>
            </w:r>
            <w:r>
              <w:rPr>
                <w:spacing w:val="-5"/>
                <w:sz w:val="24"/>
              </w:rPr>
              <w:t>for</w:t>
            </w:r>
          </w:p>
          <w:p>
            <w:pPr>
              <w:pStyle w:val="TableParagraph"/>
              <w:spacing w:before="41" w:line="240" w:lineRule="auto"/>
              <w:rPr>
                <w:sz w:val="24"/>
              </w:rPr>
            </w:pPr>
            <w:r>
              <w:rPr>
                <w:sz w:val="24"/>
              </w:rPr>
              <w:t xml:space="preserve">this </w:t>
            </w:r>
            <w:r>
              <w:rPr>
                <w:spacing w:val="-2"/>
                <w:sz w:val="24"/>
              </w:rPr>
              <w:t>service.</w:t>
            </w:r>
          </w:p>
        </w:tc>
      </w:tr>
    </w:tbl>
    <w:p>
      <w:pPr>
        <w:spacing w:after="0" w:line="240" w:lineRule="auto"/>
        <w:rPr>
          <w:sz w:val="24"/>
        </w:rPr>
        <w:sectPr>
          <w:pgSz w:w="12240" w:h="15840"/>
          <w:pgMar w:top="1420" w:right="1320" w:bottom="940" w:left="1320" w:header="729" w:footer="741"/>
          <w:cols w:space="720"/>
        </w:sectPr>
      </w:pPr>
    </w:p>
    <w:p>
      <w:pPr>
        <w:pStyle w:val="BodyText"/>
        <w:spacing w:before="1"/>
        <w:rPr>
          <w:sz w:val="11"/>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2261"/>
        <w:gridCol w:w="6046"/>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1" w:line="240" w:lineRule="auto"/>
              <w:rPr>
                <w:b/>
                <w:sz w:val="24"/>
              </w:rPr>
            </w:pPr>
            <w:r>
              <w:rPr>
                <w:b/>
                <w:spacing w:val="-5"/>
                <w:sz w:val="24"/>
              </w:rPr>
              <w:t>ID</w:t>
            </w:r>
          </w:p>
        </w:tc>
        <w:tc>
          <w:tcPr>
            <w:tcW w:w="2261" w:type="dxa"/>
            <w:shd w:val="clear" w:color="auto" w:fill="A4C8EB"/>
          </w:tcPr>
          <w:p>
            <w:pPr>
              <w:pStyle w:val="TableParagraph"/>
              <w:rPr>
                <w:b/>
                <w:sz w:val="24"/>
              </w:rPr>
            </w:pPr>
            <w:r>
              <w:rPr>
                <w:b/>
                <w:sz w:val="24"/>
              </w:rPr>
              <w:t>Field</w:t>
            </w:r>
            <w:r>
              <w:rPr>
                <w:b/>
                <w:spacing w:val="-4"/>
                <w:sz w:val="24"/>
              </w:rPr>
              <w:t xml:space="preserve"> Name</w:t>
            </w:r>
          </w:p>
        </w:tc>
        <w:tc>
          <w:tcPr>
            <w:tcW w:w="6046"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3172"/>
          <w:jc w:val="left"/>
        </w:trPr>
        <w:tc>
          <w:tcPr>
            <w:tcW w:w="1044" w:type="dxa"/>
          </w:tcPr>
          <w:p>
            <w:pPr>
              <w:pStyle w:val="TableParagraph"/>
              <w:rPr>
                <w:sz w:val="24"/>
              </w:rPr>
            </w:pPr>
            <w:r>
              <w:rPr>
                <w:spacing w:val="-10"/>
                <w:sz w:val="24"/>
              </w:rPr>
              <w:t>L</w:t>
            </w:r>
          </w:p>
        </w:tc>
        <w:tc>
          <w:tcPr>
            <w:tcW w:w="2261" w:type="dxa"/>
          </w:tcPr>
          <w:p>
            <w:pPr>
              <w:pStyle w:val="TableParagraph"/>
              <w:rPr>
                <w:sz w:val="24"/>
              </w:rPr>
            </w:pPr>
            <w:r>
              <w:rPr>
                <w:sz w:val="24"/>
              </w:rPr>
              <w:t>Website</w:t>
            </w:r>
            <w:r>
              <w:rPr>
                <w:spacing w:val="-3"/>
                <w:sz w:val="24"/>
              </w:rPr>
              <w:t xml:space="preserve"> </w:t>
            </w:r>
            <w:r>
              <w:rPr>
                <w:spacing w:val="-2"/>
                <w:sz w:val="24"/>
              </w:rPr>
              <w:t>Link(s)</w:t>
            </w:r>
          </w:p>
        </w:tc>
        <w:tc>
          <w:tcPr>
            <w:tcW w:w="6046" w:type="dxa"/>
          </w:tcPr>
          <w:p>
            <w:pPr>
              <w:pStyle w:val="TableParagraph"/>
              <w:spacing w:line="276" w:lineRule="auto"/>
              <w:ind w:right="137"/>
              <w:rPr>
                <w:sz w:val="24"/>
              </w:rPr>
            </w:pPr>
            <w:r>
              <w:rPr>
                <w:sz w:val="24"/>
              </w:rPr>
              <w:t>Provide a direct link or links to the webpage or webpages where all internal coverage criteria</w:t>
            </w:r>
            <w:r>
              <w:rPr>
                <w:spacing w:val="40"/>
                <w:sz w:val="24"/>
              </w:rPr>
              <w:t xml:space="preserve"> </w:t>
            </w:r>
            <w:r>
              <w:rPr>
                <w:sz w:val="24"/>
              </w:rPr>
              <w:t>for this service can be found.</w:t>
            </w:r>
            <w:r>
              <w:rPr>
                <w:spacing w:val="-4"/>
                <w:sz w:val="24"/>
              </w:rPr>
              <w:t xml:space="preserve"> </w:t>
            </w:r>
            <w:r>
              <w:rPr>
                <w:sz w:val="24"/>
              </w:rPr>
              <w:t>At</w:t>
            </w:r>
            <w:r>
              <w:rPr>
                <w:spacing w:val="-4"/>
                <w:sz w:val="24"/>
              </w:rPr>
              <w:t xml:space="preserve"> </w:t>
            </w:r>
            <w:r>
              <w:rPr>
                <w:sz w:val="24"/>
              </w:rPr>
              <w:t>a</w:t>
            </w:r>
            <w:r>
              <w:rPr>
                <w:spacing w:val="-5"/>
                <w:sz w:val="24"/>
              </w:rPr>
              <w:t xml:space="preserve"> </w:t>
            </w:r>
            <w:r>
              <w:rPr>
                <w:sz w:val="24"/>
              </w:rPr>
              <w:t>minimum,</w:t>
            </w:r>
            <w:r>
              <w:rPr>
                <w:spacing w:val="-4"/>
                <w:sz w:val="24"/>
              </w:rPr>
              <w:t xml:space="preserve"> </w:t>
            </w:r>
            <w:r>
              <w:rPr>
                <w:sz w:val="24"/>
              </w:rPr>
              <w:t>the</w:t>
            </w:r>
            <w:r>
              <w:rPr>
                <w:spacing w:val="-5"/>
                <w:sz w:val="24"/>
              </w:rPr>
              <w:t xml:space="preserve"> </w:t>
            </w:r>
            <w:r>
              <w:rPr>
                <w:sz w:val="24"/>
              </w:rPr>
              <w:t>link(s)</w:t>
            </w:r>
            <w:r>
              <w:rPr>
                <w:spacing w:val="-5"/>
                <w:sz w:val="24"/>
              </w:rPr>
              <w:t xml:space="preserve"> </w:t>
            </w:r>
            <w:r>
              <w:rPr>
                <w:sz w:val="24"/>
              </w:rPr>
              <w:t>provided</w:t>
            </w:r>
            <w:r>
              <w:rPr>
                <w:spacing w:val="-4"/>
                <w:sz w:val="24"/>
              </w:rPr>
              <w:t xml:space="preserve"> </w:t>
            </w:r>
            <w:r>
              <w:rPr>
                <w:sz w:val="24"/>
              </w:rPr>
              <w:t>must</w:t>
            </w:r>
            <w:r>
              <w:rPr>
                <w:spacing w:val="-4"/>
                <w:sz w:val="24"/>
              </w:rPr>
              <w:t xml:space="preserve"> </w:t>
            </w:r>
            <w:r>
              <w:rPr>
                <w:sz w:val="24"/>
              </w:rPr>
              <w:t>allow</w:t>
            </w:r>
            <w:r>
              <w:rPr>
                <w:spacing w:val="-5"/>
                <w:sz w:val="24"/>
              </w:rPr>
              <w:t xml:space="preserve"> </w:t>
            </w:r>
            <w:r>
              <w:rPr>
                <w:sz w:val="24"/>
              </w:rPr>
              <w:t>CMS to easily navigate to the identified criteria.</w:t>
            </w:r>
          </w:p>
          <w:p>
            <w:pPr>
              <w:pStyle w:val="TableParagraph"/>
              <w:spacing w:before="39" w:line="240" w:lineRule="auto"/>
              <w:ind w:left="0"/>
              <w:rPr>
                <w:sz w:val="24"/>
              </w:rPr>
            </w:pPr>
          </w:p>
          <w:p>
            <w:pPr>
              <w:pStyle w:val="TableParagraph"/>
              <w:spacing w:before="1" w:line="276" w:lineRule="auto"/>
              <w:rPr>
                <w:sz w:val="24"/>
              </w:rPr>
            </w:pPr>
            <w:r>
              <w:rPr>
                <w:sz w:val="24"/>
              </w:rPr>
              <w:t>If</w:t>
            </w:r>
            <w:r>
              <w:rPr>
                <w:spacing w:val="-6"/>
                <w:sz w:val="24"/>
              </w:rPr>
              <w:t xml:space="preserve"> </w:t>
            </w:r>
            <w:r>
              <w:rPr>
                <w:sz w:val="24"/>
              </w:rPr>
              <w:t>there</w:t>
            </w:r>
            <w:r>
              <w:rPr>
                <w:spacing w:val="-4"/>
                <w:sz w:val="24"/>
              </w:rPr>
              <w:t xml:space="preserve"> </w:t>
            </w:r>
            <w:r>
              <w:rPr>
                <w:sz w:val="24"/>
              </w:rPr>
              <w:t>are</w:t>
            </w:r>
            <w:r>
              <w:rPr>
                <w:spacing w:val="-6"/>
                <w:sz w:val="24"/>
              </w:rPr>
              <w:t xml:space="preserve"> </w:t>
            </w:r>
            <w:r>
              <w:rPr>
                <w:sz w:val="24"/>
              </w:rPr>
              <w:t>multiple</w:t>
            </w:r>
            <w:r>
              <w:rPr>
                <w:spacing w:val="-6"/>
                <w:sz w:val="24"/>
              </w:rPr>
              <w:t xml:space="preserve"> </w:t>
            </w:r>
            <w:r>
              <w:rPr>
                <w:sz w:val="24"/>
              </w:rPr>
              <w:t>links,</w:t>
            </w:r>
            <w:r>
              <w:rPr>
                <w:spacing w:val="-5"/>
                <w:sz w:val="24"/>
              </w:rPr>
              <w:t xml:space="preserve"> </w:t>
            </w:r>
            <w:r>
              <w:rPr>
                <w:sz w:val="24"/>
              </w:rPr>
              <w:t>please</w:t>
            </w:r>
            <w:r>
              <w:rPr>
                <w:spacing w:val="-6"/>
                <w:sz w:val="24"/>
              </w:rPr>
              <w:t xml:space="preserve"> </w:t>
            </w:r>
            <w:r>
              <w:rPr>
                <w:sz w:val="24"/>
              </w:rPr>
              <w:t>provide</w:t>
            </w:r>
            <w:r>
              <w:rPr>
                <w:spacing w:val="-4"/>
                <w:sz w:val="24"/>
              </w:rPr>
              <w:t xml:space="preserve"> </w:t>
            </w:r>
            <w:r>
              <w:rPr>
                <w:sz w:val="24"/>
              </w:rPr>
              <w:t>all</w:t>
            </w:r>
            <w:r>
              <w:rPr>
                <w:spacing w:val="-5"/>
                <w:sz w:val="24"/>
              </w:rPr>
              <w:t xml:space="preserve"> </w:t>
            </w:r>
            <w:r>
              <w:rPr>
                <w:sz w:val="24"/>
              </w:rPr>
              <w:t>applicable</w:t>
            </w:r>
            <w:r>
              <w:rPr>
                <w:spacing w:val="-6"/>
                <w:sz w:val="24"/>
              </w:rPr>
              <w:t xml:space="preserve"> </w:t>
            </w:r>
            <w:r>
              <w:rPr>
                <w:sz w:val="24"/>
              </w:rPr>
              <w:t>links using a comma separated list.</w:t>
            </w:r>
          </w:p>
          <w:p>
            <w:pPr>
              <w:pStyle w:val="TableParagraph"/>
              <w:spacing w:before="7" w:line="240" w:lineRule="auto"/>
              <w:ind w:left="0"/>
              <w:rPr>
                <w:sz w:val="24"/>
              </w:rPr>
            </w:pPr>
          </w:p>
          <w:p>
            <w:pPr>
              <w:pStyle w:val="TableParagraph"/>
              <w:spacing w:before="1" w:line="310" w:lineRule="atLeast"/>
              <w:ind w:right="186"/>
              <w:rPr>
                <w:sz w:val="24"/>
              </w:rPr>
            </w:pPr>
            <w:r>
              <w:rPr>
                <w:sz w:val="24"/>
              </w:rPr>
              <w:t>Enter</w:t>
            </w:r>
            <w:r>
              <w:rPr>
                <w:spacing w:val="-5"/>
                <w:sz w:val="24"/>
              </w:rPr>
              <w:t xml:space="preserve"> </w:t>
            </w:r>
            <w:r>
              <w:rPr>
                <w:sz w:val="24"/>
              </w:rPr>
              <w:t>NA</w:t>
            </w:r>
            <w:r>
              <w:rPr>
                <w:spacing w:val="-5"/>
                <w:sz w:val="24"/>
              </w:rPr>
              <w:t xml:space="preserve"> </w:t>
            </w:r>
            <w:r>
              <w:rPr>
                <w:sz w:val="24"/>
              </w:rPr>
              <w:t>if</w:t>
            </w:r>
            <w:r>
              <w:rPr>
                <w:spacing w:val="-5"/>
                <w:sz w:val="24"/>
              </w:rPr>
              <w:t xml:space="preserve"> </w:t>
            </w:r>
            <w:r>
              <w:rPr>
                <w:sz w:val="24"/>
              </w:rPr>
              <w:t>no</w:t>
            </w:r>
            <w:r>
              <w:rPr>
                <w:spacing w:val="-5"/>
                <w:sz w:val="24"/>
              </w:rPr>
              <w:t xml:space="preserve"> </w:t>
            </w:r>
            <w:r>
              <w:rPr>
                <w:sz w:val="24"/>
              </w:rPr>
              <w:t>internal</w:t>
            </w:r>
            <w:r>
              <w:rPr>
                <w:spacing w:val="-5"/>
                <w:sz w:val="24"/>
              </w:rPr>
              <w:t xml:space="preserve"> </w:t>
            </w:r>
            <w:r>
              <w:rPr>
                <w:sz w:val="24"/>
              </w:rPr>
              <w:t>coverage</w:t>
            </w:r>
            <w:r>
              <w:rPr>
                <w:spacing w:val="-4"/>
                <w:sz w:val="24"/>
              </w:rPr>
              <w:t xml:space="preserve"> </w:t>
            </w:r>
            <w:r>
              <w:rPr>
                <w:sz w:val="24"/>
              </w:rPr>
              <w:t>criteria</w:t>
            </w:r>
            <w:r>
              <w:rPr>
                <w:spacing w:val="-5"/>
                <w:sz w:val="24"/>
              </w:rPr>
              <w:t xml:space="preserve"> </w:t>
            </w:r>
            <w:r>
              <w:rPr>
                <w:sz w:val="24"/>
              </w:rPr>
              <w:t>has</w:t>
            </w:r>
            <w:r>
              <w:rPr>
                <w:spacing w:val="-5"/>
                <w:sz w:val="24"/>
              </w:rPr>
              <w:t xml:space="preserve"> </w:t>
            </w:r>
            <w:r>
              <w:rPr>
                <w:sz w:val="24"/>
              </w:rPr>
              <w:t>been</w:t>
            </w:r>
            <w:r>
              <w:rPr>
                <w:spacing w:val="-3"/>
                <w:sz w:val="24"/>
              </w:rPr>
              <w:t xml:space="preserve"> </w:t>
            </w:r>
            <w:r>
              <w:rPr>
                <w:sz w:val="24"/>
              </w:rPr>
              <w:t>adopted or used for the identified service.</w:t>
            </w:r>
          </w:p>
        </w:tc>
      </w:tr>
    </w:tbl>
    <w:p>
      <w:pPr>
        <w:spacing w:after="0" w:line="310" w:lineRule="atLeast"/>
        <w:rPr>
          <w:sz w:val="24"/>
        </w:rPr>
        <w:sectPr>
          <w:pgSz w:w="12240" w:h="15840"/>
          <w:pgMar w:top="1420" w:right="1320" w:bottom="940" w:left="1320" w:header="729" w:footer="741"/>
          <w:cols w:space="720"/>
        </w:sectPr>
      </w:pPr>
    </w:p>
    <w:p>
      <w:pPr>
        <w:pStyle w:val="Heading2"/>
      </w:pPr>
      <w:bookmarkStart w:id="18" w:name="Audit Field Work Phase"/>
      <w:bookmarkEnd w:id="18"/>
      <w:bookmarkStart w:id="19" w:name="_bookmark9"/>
      <w:bookmarkEnd w:id="19"/>
      <w:r>
        <w:rPr>
          <w:color w:val="064F6A"/>
        </w:rPr>
        <w:t>Audit</w:t>
      </w:r>
      <w:r>
        <w:rPr>
          <w:color w:val="064F6A"/>
          <w:spacing w:val="-9"/>
        </w:rPr>
        <w:t xml:space="preserve"> </w:t>
      </w:r>
      <w:r>
        <w:rPr>
          <w:color w:val="064F6A"/>
        </w:rPr>
        <w:t>Field</w:t>
      </w:r>
      <w:r>
        <w:rPr>
          <w:color w:val="064F6A"/>
          <w:spacing w:val="-8"/>
        </w:rPr>
        <w:t xml:space="preserve"> </w:t>
      </w:r>
      <w:r>
        <w:rPr>
          <w:color w:val="064F6A"/>
        </w:rPr>
        <w:t>Work</w:t>
      </w:r>
      <w:r>
        <w:rPr>
          <w:color w:val="064F6A"/>
          <w:spacing w:val="-8"/>
        </w:rPr>
        <w:t xml:space="preserve"> </w:t>
      </w:r>
      <w:r>
        <w:rPr>
          <w:color w:val="064F6A"/>
          <w:spacing w:val="-2"/>
        </w:rPr>
        <w:t>Phase</w:t>
      </w:r>
    </w:p>
    <w:p>
      <w:pPr>
        <w:pStyle w:val="BodyText"/>
        <w:spacing w:before="5"/>
        <w:rPr>
          <w:b/>
          <w:sz w:val="32"/>
        </w:rPr>
      </w:pPr>
    </w:p>
    <w:p>
      <w:pPr>
        <w:pStyle w:val="Heading3"/>
        <w:spacing w:before="1"/>
      </w:pPr>
      <w:bookmarkStart w:id="20" w:name="Documentation Submissions for Selected S"/>
      <w:bookmarkEnd w:id="20"/>
      <w:bookmarkStart w:id="21" w:name="_bookmark10"/>
      <w:bookmarkEnd w:id="21"/>
      <w:r>
        <w:t>Documentation</w:t>
      </w:r>
      <w:r>
        <w:rPr>
          <w:spacing w:val="-7"/>
        </w:rPr>
        <w:t xml:space="preserve"> </w:t>
      </w:r>
      <w:r>
        <w:t>Submissions</w:t>
      </w:r>
      <w:r>
        <w:rPr>
          <w:spacing w:val="-4"/>
        </w:rPr>
        <w:t xml:space="preserve"> </w:t>
      </w:r>
      <w:r>
        <w:t>for</w:t>
      </w:r>
      <w:r>
        <w:rPr>
          <w:spacing w:val="-4"/>
        </w:rPr>
        <w:t xml:space="preserve"> </w:t>
      </w:r>
      <w:r>
        <w:t>Selected</w:t>
      </w:r>
      <w:r>
        <w:rPr>
          <w:spacing w:val="-4"/>
        </w:rPr>
        <w:t xml:space="preserve"> </w:t>
      </w:r>
      <w:r>
        <w:rPr>
          <w:spacing w:val="-2"/>
        </w:rPr>
        <w:t>Services</w:t>
      </w:r>
    </w:p>
    <w:p>
      <w:pPr>
        <w:pStyle w:val="BodyText"/>
        <w:spacing w:before="81"/>
        <w:rPr>
          <w:b/>
        </w:rPr>
      </w:pPr>
    </w:p>
    <w:p>
      <w:pPr>
        <w:pStyle w:val="BodyText"/>
        <w:spacing w:line="276" w:lineRule="auto"/>
        <w:ind w:left="120"/>
      </w:pPr>
      <w:r>
        <w:t>CMS</w:t>
      </w:r>
      <w:r>
        <w:rPr>
          <w:spacing w:val="-3"/>
        </w:rPr>
        <w:t xml:space="preserve"> </w:t>
      </w:r>
      <w:r>
        <w:t>will</w:t>
      </w:r>
      <w:r>
        <w:rPr>
          <w:spacing w:val="-3"/>
        </w:rPr>
        <w:t xml:space="preserve"> </w:t>
      </w:r>
      <w:r>
        <w:t>review</w:t>
      </w:r>
      <w:r>
        <w:rPr>
          <w:spacing w:val="-4"/>
        </w:rPr>
        <w:t xml:space="preserve"> </w:t>
      </w:r>
      <w:r>
        <w:t>the</w:t>
      </w:r>
      <w:r>
        <w:rPr>
          <w:spacing w:val="-4"/>
        </w:rPr>
        <w:t xml:space="preserve"> </w:t>
      </w:r>
      <w:r>
        <w:t>submitted</w:t>
      </w:r>
      <w:r>
        <w:rPr>
          <w:spacing w:val="-3"/>
        </w:rPr>
        <w:t xml:space="preserve"> </w:t>
      </w:r>
      <w:r>
        <w:t>UMC</w:t>
      </w:r>
      <w:r>
        <w:rPr>
          <w:spacing w:val="-3"/>
        </w:rPr>
        <w:t xml:space="preserve"> </w:t>
      </w:r>
      <w:r>
        <w:t>universe</w:t>
      </w:r>
      <w:r>
        <w:rPr>
          <w:spacing w:val="-4"/>
        </w:rPr>
        <w:t xml:space="preserve"> </w:t>
      </w:r>
      <w:r>
        <w:t>and</w:t>
      </w:r>
      <w:r>
        <w:rPr>
          <w:spacing w:val="-3"/>
        </w:rPr>
        <w:t xml:space="preserve"> </w:t>
      </w:r>
      <w:r>
        <w:t>select</w:t>
      </w:r>
      <w:r>
        <w:rPr>
          <w:spacing w:val="-3"/>
        </w:rPr>
        <w:t xml:space="preserve"> </w:t>
      </w:r>
      <w:r>
        <w:t>a</w:t>
      </w:r>
      <w:r>
        <w:rPr>
          <w:spacing w:val="-4"/>
        </w:rPr>
        <w:t xml:space="preserve"> </w:t>
      </w:r>
      <w:r>
        <w:t>subset</w:t>
      </w:r>
      <w:r>
        <w:rPr>
          <w:spacing w:val="-3"/>
        </w:rPr>
        <w:t xml:space="preserve"> </w:t>
      </w:r>
      <w:r>
        <w:t>of</w:t>
      </w:r>
      <w:r>
        <w:rPr>
          <w:spacing w:val="-4"/>
        </w:rPr>
        <w:t xml:space="preserve"> </w:t>
      </w:r>
      <w:r>
        <w:t>up</w:t>
      </w:r>
      <w:r>
        <w:rPr>
          <w:spacing w:val="-3"/>
        </w:rPr>
        <w:t xml:space="preserve"> </w:t>
      </w:r>
      <w:r>
        <w:t>to</w:t>
      </w:r>
      <w:r>
        <w:rPr>
          <w:spacing w:val="-1"/>
        </w:rPr>
        <w:t xml:space="preserve"> </w:t>
      </w:r>
      <w:r>
        <w:t>20</w:t>
      </w:r>
      <w:r>
        <w:rPr>
          <w:spacing w:val="-3"/>
        </w:rPr>
        <w:t xml:space="preserve"> </w:t>
      </w:r>
      <w:r>
        <w:t>services</w:t>
      </w:r>
      <w:r>
        <w:rPr>
          <w:spacing w:val="-3"/>
        </w:rPr>
        <w:t xml:space="preserve"> </w:t>
      </w:r>
      <w:r>
        <w:t>to</w:t>
      </w:r>
      <w:r>
        <w:rPr>
          <w:spacing w:val="-3"/>
        </w:rPr>
        <w:t xml:space="preserve"> </w:t>
      </w:r>
      <w:r>
        <w:t xml:space="preserve">review. The MAO will then be asked to submit all coverage criteria applicable to the selected services, including any coverage criteria used by FDRs for purposes of rendering medical necessity decisions. CMS will evaluate the criteria to determine whether the MAO is compliant with its Medicare Part C contract requirements, as outlined in the Compliance Standards found in this </w:t>
      </w:r>
      <w:r>
        <w:rPr>
          <w:spacing w:val="-2"/>
        </w:rPr>
        <w:t>protocol.</w:t>
      </w:r>
    </w:p>
    <w:p>
      <w:pPr>
        <w:pStyle w:val="BodyText"/>
        <w:spacing w:before="42"/>
      </w:pPr>
    </w:p>
    <w:p>
      <w:pPr>
        <w:pStyle w:val="Heading3"/>
      </w:pPr>
      <w:bookmarkStart w:id="22" w:name="Initial Submission"/>
      <w:bookmarkEnd w:id="22"/>
      <w:bookmarkStart w:id="23" w:name="_bookmark11"/>
      <w:bookmarkEnd w:id="23"/>
      <w:r>
        <w:t>Initial</w:t>
      </w:r>
      <w:r>
        <w:rPr>
          <w:spacing w:val="-1"/>
        </w:rPr>
        <w:t xml:space="preserve"> </w:t>
      </w:r>
      <w:r>
        <w:rPr>
          <w:spacing w:val="-2"/>
        </w:rPr>
        <w:t>Submission</w:t>
      </w:r>
    </w:p>
    <w:p>
      <w:pPr>
        <w:pStyle w:val="BodyText"/>
        <w:spacing w:before="82"/>
        <w:rPr>
          <w:b/>
        </w:rPr>
      </w:pPr>
    </w:p>
    <w:p>
      <w:pPr>
        <w:pStyle w:val="BodyText"/>
        <w:spacing w:line="276" w:lineRule="auto"/>
        <w:ind w:left="120"/>
      </w:pPr>
      <w:r>
        <w:t>The</w:t>
      </w:r>
      <w:r>
        <w:rPr>
          <w:spacing w:val="-4"/>
        </w:rPr>
        <w:t xml:space="preserve"> </w:t>
      </w:r>
      <w:r>
        <w:t>following</w:t>
      </w:r>
      <w:r>
        <w:rPr>
          <w:spacing w:val="-3"/>
        </w:rPr>
        <w:t xml:space="preserve"> </w:t>
      </w:r>
      <w:r>
        <w:t>initial</w:t>
      </w:r>
      <w:r>
        <w:rPr>
          <w:spacing w:val="-3"/>
        </w:rPr>
        <w:t xml:space="preserve"> </w:t>
      </w:r>
      <w:r>
        <w:t>submissions</w:t>
      </w:r>
      <w:r>
        <w:rPr>
          <w:spacing w:val="-3"/>
        </w:rPr>
        <w:t xml:space="preserve"> </w:t>
      </w:r>
      <w:r>
        <w:t>must</w:t>
      </w:r>
      <w:r>
        <w:rPr>
          <w:spacing w:val="-3"/>
        </w:rPr>
        <w:t xml:space="preserve"> </w:t>
      </w:r>
      <w:r>
        <w:t>be</w:t>
      </w:r>
      <w:r>
        <w:rPr>
          <w:spacing w:val="-4"/>
        </w:rPr>
        <w:t xml:space="preserve"> </w:t>
      </w:r>
      <w:r>
        <w:t>submitted</w:t>
      </w:r>
      <w:r>
        <w:rPr>
          <w:spacing w:val="-3"/>
        </w:rPr>
        <w:t xml:space="preserve"> </w:t>
      </w:r>
      <w:r>
        <w:t>for</w:t>
      </w:r>
      <w:r>
        <w:rPr>
          <w:spacing w:val="-4"/>
        </w:rPr>
        <w:t xml:space="preserve"> </w:t>
      </w:r>
      <w:r>
        <w:t>each</w:t>
      </w:r>
      <w:r>
        <w:rPr>
          <w:spacing w:val="-3"/>
        </w:rPr>
        <w:t xml:space="preserve"> </w:t>
      </w:r>
      <w:r>
        <w:t>of</w:t>
      </w:r>
      <w:r>
        <w:rPr>
          <w:spacing w:val="-4"/>
        </w:rPr>
        <w:t xml:space="preserve"> </w:t>
      </w:r>
      <w:r>
        <w:t>the</w:t>
      </w:r>
      <w:r>
        <w:rPr>
          <w:spacing w:val="-4"/>
        </w:rPr>
        <w:t xml:space="preserve"> </w:t>
      </w:r>
      <w:r>
        <w:t>selected</w:t>
      </w:r>
      <w:r>
        <w:rPr>
          <w:spacing w:val="-3"/>
        </w:rPr>
        <w:t xml:space="preserve"> </w:t>
      </w:r>
      <w:r>
        <w:t>services</w:t>
      </w:r>
      <w:r>
        <w:rPr>
          <w:spacing w:val="-3"/>
        </w:rPr>
        <w:t xml:space="preserve"> </w:t>
      </w:r>
      <w:r>
        <w:t>within</w:t>
      </w:r>
      <w:r>
        <w:rPr>
          <w:spacing w:val="-3"/>
        </w:rPr>
        <w:t xml:space="preserve"> </w:t>
      </w:r>
      <w:r>
        <w:t>15 business days of the request:</w:t>
      </w:r>
    </w:p>
    <w:p>
      <w:pPr>
        <w:pStyle w:val="BodyText"/>
        <w:spacing w:before="121"/>
      </w:pPr>
    </w:p>
    <w:p>
      <w:pPr>
        <w:spacing w:before="0"/>
        <w:ind w:left="120" w:right="0" w:firstLine="0"/>
        <w:jc w:val="left"/>
        <w:rPr>
          <w:i/>
          <w:sz w:val="24"/>
        </w:rPr>
      </w:pPr>
      <w:bookmarkStart w:id="24" w:name="For selected services with internal cove"/>
      <w:bookmarkEnd w:id="24"/>
      <w:r>
        <w:rPr>
          <w:i/>
          <w:color w:val="064F6A"/>
          <w:sz w:val="24"/>
        </w:rPr>
        <w:t>For</w:t>
      </w:r>
      <w:r>
        <w:rPr>
          <w:i/>
          <w:color w:val="064F6A"/>
          <w:spacing w:val="-4"/>
          <w:sz w:val="24"/>
        </w:rPr>
        <w:t xml:space="preserve"> </w:t>
      </w:r>
      <w:r>
        <w:rPr>
          <w:i/>
          <w:color w:val="064F6A"/>
          <w:sz w:val="24"/>
        </w:rPr>
        <w:t>selected</w:t>
      </w:r>
      <w:r>
        <w:rPr>
          <w:i/>
          <w:color w:val="064F6A"/>
          <w:spacing w:val="-2"/>
          <w:sz w:val="24"/>
        </w:rPr>
        <w:t xml:space="preserve"> </w:t>
      </w:r>
      <w:r>
        <w:rPr>
          <w:i/>
          <w:color w:val="064F6A"/>
          <w:sz w:val="24"/>
        </w:rPr>
        <w:t>services</w:t>
      </w:r>
      <w:r>
        <w:rPr>
          <w:i/>
          <w:color w:val="064F6A"/>
          <w:spacing w:val="-2"/>
          <w:sz w:val="24"/>
        </w:rPr>
        <w:t xml:space="preserve"> </w:t>
      </w:r>
      <w:r>
        <w:rPr>
          <w:i/>
          <w:color w:val="064F6A"/>
          <w:sz w:val="24"/>
          <w:u w:val="single" w:color="064F6A"/>
        </w:rPr>
        <w:t>with</w:t>
      </w:r>
      <w:r>
        <w:rPr>
          <w:i/>
          <w:color w:val="064F6A"/>
          <w:spacing w:val="-2"/>
          <w:sz w:val="24"/>
          <w:u w:val="single" w:color="064F6A"/>
        </w:rPr>
        <w:t xml:space="preserve"> </w:t>
      </w:r>
      <w:r>
        <w:rPr>
          <w:i/>
          <w:color w:val="064F6A"/>
          <w:sz w:val="24"/>
          <w:u w:val="single" w:color="064F6A"/>
        </w:rPr>
        <w:t>internal</w:t>
      </w:r>
      <w:r>
        <w:rPr>
          <w:i/>
          <w:color w:val="064F6A"/>
          <w:spacing w:val="-2"/>
          <w:sz w:val="24"/>
          <w:u w:val="single" w:color="064F6A"/>
        </w:rPr>
        <w:t xml:space="preserve"> </w:t>
      </w:r>
      <w:r>
        <w:rPr>
          <w:i/>
          <w:color w:val="064F6A"/>
          <w:sz w:val="24"/>
          <w:u w:val="single" w:color="064F6A"/>
        </w:rPr>
        <w:t xml:space="preserve">coverage </w:t>
      </w:r>
      <w:r>
        <w:rPr>
          <w:i/>
          <w:color w:val="064F6A"/>
          <w:spacing w:val="-2"/>
          <w:sz w:val="24"/>
          <w:u w:val="single" w:color="064F6A"/>
        </w:rPr>
        <w:t>criteria</w:t>
      </w:r>
      <w:r>
        <w:rPr>
          <w:i/>
          <w:color w:val="064F6A"/>
          <w:spacing w:val="-2"/>
          <w:sz w:val="24"/>
          <w:u w:val="none"/>
        </w:rPr>
        <w:t>:</w:t>
      </w:r>
    </w:p>
    <w:p>
      <w:pPr>
        <w:pStyle w:val="ListParagraph"/>
        <w:numPr>
          <w:ilvl w:val="0"/>
          <w:numId w:val="1"/>
        </w:numPr>
        <w:tabs>
          <w:tab w:val="left" w:pos="840"/>
        </w:tabs>
        <w:spacing w:before="43" w:after="0" w:line="271" w:lineRule="auto"/>
        <w:ind w:left="840" w:right="786" w:hanging="360"/>
        <w:jc w:val="left"/>
        <w:rPr>
          <w:sz w:val="24"/>
        </w:rPr>
      </w:pPr>
      <w:r>
        <w:rPr>
          <w:sz w:val="24"/>
        </w:rPr>
        <w:t>All</w:t>
      </w:r>
      <w:r>
        <w:rPr>
          <w:spacing w:val="-3"/>
          <w:sz w:val="24"/>
        </w:rPr>
        <w:t xml:space="preserve"> </w:t>
      </w:r>
      <w:r>
        <w:rPr>
          <w:sz w:val="24"/>
        </w:rPr>
        <w:t>internal</w:t>
      </w:r>
      <w:r>
        <w:rPr>
          <w:spacing w:val="-3"/>
          <w:sz w:val="24"/>
        </w:rPr>
        <w:t xml:space="preserve"> </w:t>
      </w:r>
      <w:r>
        <w:rPr>
          <w:sz w:val="24"/>
        </w:rPr>
        <w:t>coverage</w:t>
      </w:r>
      <w:r>
        <w:rPr>
          <w:spacing w:val="-4"/>
          <w:sz w:val="24"/>
        </w:rPr>
        <w:t xml:space="preserve"> </w:t>
      </w:r>
      <w:r>
        <w:rPr>
          <w:sz w:val="24"/>
        </w:rPr>
        <w:t>criteria</w:t>
      </w:r>
      <w:r>
        <w:rPr>
          <w:spacing w:val="-4"/>
          <w:sz w:val="24"/>
        </w:rPr>
        <w:t xml:space="preserve"> </w:t>
      </w:r>
      <w:r>
        <w:rPr>
          <w:sz w:val="24"/>
        </w:rPr>
        <w:t>created</w:t>
      </w:r>
      <w:r>
        <w:rPr>
          <w:spacing w:val="-3"/>
          <w:sz w:val="24"/>
        </w:rPr>
        <w:t xml:space="preserve"> </w:t>
      </w:r>
      <w:r>
        <w:rPr>
          <w:sz w:val="24"/>
        </w:rPr>
        <w:t>or</w:t>
      </w:r>
      <w:r>
        <w:rPr>
          <w:spacing w:val="-4"/>
          <w:sz w:val="24"/>
        </w:rPr>
        <w:t xml:space="preserve"> </w:t>
      </w:r>
      <w:r>
        <w:rPr>
          <w:sz w:val="24"/>
        </w:rPr>
        <w:t>utilized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MAO</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selected services in the universe.</w:t>
      </w:r>
    </w:p>
    <w:p>
      <w:pPr>
        <w:pStyle w:val="ListParagraph"/>
        <w:numPr>
          <w:ilvl w:val="0"/>
          <w:numId w:val="1"/>
        </w:numPr>
        <w:tabs>
          <w:tab w:val="left" w:pos="840"/>
        </w:tabs>
        <w:spacing w:before="9" w:after="0" w:line="273" w:lineRule="auto"/>
        <w:ind w:left="840" w:right="417" w:hanging="360"/>
        <w:jc w:val="left"/>
        <w:rPr>
          <w:sz w:val="24"/>
        </w:rPr>
      </w:pPr>
      <w:r>
        <w:rPr>
          <w:sz w:val="24"/>
        </w:rPr>
        <w:t>In addition to all internal coverage criteria policies, the MAO must also submit the Analysis</w:t>
      </w:r>
      <w:r>
        <w:rPr>
          <w:spacing w:val="-3"/>
          <w:sz w:val="24"/>
        </w:rPr>
        <w:t xml:space="preserve"> </w:t>
      </w:r>
      <w:r>
        <w:rPr>
          <w:sz w:val="24"/>
        </w:rPr>
        <w:t>of</w:t>
      </w:r>
      <w:r>
        <w:rPr>
          <w:spacing w:val="-2"/>
          <w:sz w:val="24"/>
        </w:rPr>
        <w:t xml:space="preserve"> </w:t>
      </w:r>
      <w:r>
        <w:rPr>
          <w:sz w:val="24"/>
        </w:rPr>
        <w:t>Internal</w:t>
      </w:r>
      <w:r>
        <w:rPr>
          <w:spacing w:val="-3"/>
          <w:sz w:val="24"/>
        </w:rPr>
        <w:t xml:space="preserve"> </w:t>
      </w:r>
      <w:r>
        <w:rPr>
          <w:sz w:val="24"/>
        </w:rPr>
        <w:t>Coverage</w:t>
      </w:r>
      <w:r>
        <w:rPr>
          <w:spacing w:val="-4"/>
          <w:sz w:val="24"/>
        </w:rPr>
        <w:t xml:space="preserve"> </w:t>
      </w:r>
      <w:r>
        <w:rPr>
          <w:sz w:val="24"/>
        </w:rPr>
        <w:t>Criteria</w:t>
      </w:r>
      <w:r>
        <w:rPr>
          <w:spacing w:val="-4"/>
          <w:sz w:val="24"/>
        </w:rPr>
        <w:t xml:space="preserve"> </w:t>
      </w:r>
      <w:r>
        <w:rPr>
          <w:sz w:val="24"/>
        </w:rPr>
        <w:t>spreadsheet</w:t>
      </w:r>
      <w:r>
        <w:rPr>
          <w:spacing w:val="-3"/>
          <w:sz w:val="24"/>
        </w:rPr>
        <w:t xml:space="preserve"> </w:t>
      </w:r>
      <w:r>
        <w:rPr>
          <w:sz w:val="24"/>
        </w:rPr>
        <w:t>with</w:t>
      </w:r>
      <w:r>
        <w:rPr>
          <w:spacing w:val="-3"/>
          <w:sz w:val="24"/>
        </w:rPr>
        <w:t xml:space="preserve"> </w:t>
      </w:r>
      <w:r>
        <w:rPr>
          <w:sz w:val="24"/>
        </w:rPr>
        <w:t>Part</w:t>
      </w:r>
      <w:r>
        <w:rPr>
          <w:spacing w:val="-3"/>
          <w:sz w:val="24"/>
        </w:rPr>
        <w:t xml:space="preserve"> </w:t>
      </w:r>
      <w:r>
        <w:rPr>
          <w:sz w:val="24"/>
        </w:rPr>
        <w:t>1</w:t>
      </w:r>
      <w:r>
        <w:rPr>
          <w:spacing w:val="-3"/>
          <w:sz w:val="24"/>
        </w:rPr>
        <w:t xml:space="preserve"> </w:t>
      </w:r>
      <w:r>
        <w:rPr>
          <w:sz w:val="24"/>
        </w:rPr>
        <w:t>and</w:t>
      </w:r>
      <w:r>
        <w:rPr>
          <w:spacing w:val="-3"/>
          <w:sz w:val="24"/>
        </w:rPr>
        <w:t xml:space="preserve"> </w:t>
      </w:r>
      <w:r>
        <w:rPr>
          <w:sz w:val="24"/>
        </w:rPr>
        <w:t>Part</w:t>
      </w:r>
      <w:r>
        <w:rPr>
          <w:spacing w:val="-3"/>
          <w:sz w:val="24"/>
        </w:rPr>
        <w:t xml:space="preserve"> </w:t>
      </w:r>
      <w:r>
        <w:rPr>
          <w:sz w:val="24"/>
        </w:rPr>
        <w:t>2</w:t>
      </w:r>
      <w:r>
        <w:rPr>
          <w:spacing w:val="-3"/>
          <w:sz w:val="24"/>
        </w:rPr>
        <w:t xml:space="preserve"> </w:t>
      </w:r>
      <w:r>
        <w:rPr>
          <w:sz w:val="24"/>
        </w:rPr>
        <w:t>columns</w:t>
      </w:r>
      <w:r>
        <w:rPr>
          <w:spacing w:val="-3"/>
          <w:sz w:val="24"/>
        </w:rPr>
        <w:t xml:space="preserve"> </w:t>
      </w:r>
      <w:r>
        <w:rPr>
          <w:sz w:val="24"/>
        </w:rPr>
        <w:t>A-E completed for each internal coverage criterion.</w:t>
      </w:r>
    </w:p>
    <w:p>
      <w:pPr>
        <w:pStyle w:val="ListParagraph"/>
        <w:numPr>
          <w:ilvl w:val="0"/>
          <w:numId w:val="1"/>
        </w:numPr>
        <w:tabs>
          <w:tab w:val="left" w:pos="840"/>
        </w:tabs>
        <w:spacing w:before="3" w:after="0" w:line="273" w:lineRule="auto"/>
        <w:ind w:left="840" w:right="495" w:hanging="360"/>
        <w:jc w:val="left"/>
        <w:rPr>
          <w:sz w:val="24"/>
        </w:rPr>
      </w:pPr>
      <w:r>
        <w:rPr>
          <w:sz w:val="24"/>
        </w:rPr>
        <w:t>For</w:t>
      </w:r>
      <w:r>
        <w:rPr>
          <w:spacing w:val="-5"/>
          <w:sz w:val="24"/>
        </w:rPr>
        <w:t xml:space="preserve"> </w:t>
      </w:r>
      <w:r>
        <w:rPr>
          <w:sz w:val="24"/>
        </w:rPr>
        <w:t>all</w:t>
      </w:r>
      <w:r>
        <w:rPr>
          <w:spacing w:val="-4"/>
          <w:sz w:val="24"/>
        </w:rPr>
        <w:t xml:space="preserve"> </w:t>
      </w:r>
      <w:r>
        <w:rPr>
          <w:sz w:val="24"/>
        </w:rPr>
        <w:t>internal</w:t>
      </w:r>
      <w:r>
        <w:rPr>
          <w:spacing w:val="-4"/>
          <w:sz w:val="24"/>
        </w:rPr>
        <w:t xml:space="preserve"> </w:t>
      </w:r>
      <w:r>
        <w:rPr>
          <w:sz w:val="24"/>
        </w:rPr>
        <w:t>coverage</w:t>
      </w:r>
      <w:r>
        <w:rPr>
          <w:spacing w:val="-3"/>
          <w:sz w:val="24"/>
        </w:rPr>
        <w:t xml:space="preserve"> </w:t>
      </w:r>
      <w:r>
        <w:rPr>
          <w:sz w:val="24"/>
        </w:rPr>
        <w:t>criteria,</w:t>
      </w:r>
      <w:r>
        <w:rPr>
          <w:spacing w:val="-4"/>
          <w:sz w:val="24"/>
        </w:rPr>
        <w:t xml:space="preserve"> </w:t>
      </w:r>
      <w:r>
        <w:rPr>
          <w:sz w:val="24"/>
        </w:rPr>
        <w:t>documentation,</w:t>
      </w:r>
      <w:r>
        <w:rPr>
          <w:spacing w:val="-4"/>
          <w:sz w:val="24"/>
        </w:rPr>
        <w:t xml:space="preserve"> </w:t>
      </w:r>
      <w:r>
        <w:rPr>
          <w:sz w:val="24"/>
        </w:rPr>
        <w:t>meeting</w:t>
      </w:r>
      <w:r>
        <w:rPr>
          <w:spacing w:val="-4"/>
          <w:sz w:val="24"/>
        </w:rPr>
        <w:t xml:space="preserve"> </w:t>
      </w:r>
      <w:r>
        <w:rPr>
          <w:sz w:val="24"/>
        </w:rPr>
        <w:t>minutes,</w:t>
      </w:r>
      <w:r>
        <w:rPr>
          <w:spacing w:val="-4"/>
          <w:sz w:val="24"/>
        </w:rPr>
        <w:t xml:space="preserve"> </w:t>
      </w:r>
      <w:r>
        <w:rPr>
          <w:sz w:val="24"/>
        </w:rPr>
        <w:t>and</w:t>
      </w:r>
      <w:r>
        <w:rPr>
          <w:spacing w:val="-4"/>
          <w:sz w:val="24"/>
        </w:rPr>
        <w:t xml:space="preserve"> </w:t>
      </w:r>
      <w:r>
        <w:rPr>
          <w:sz w:val="24"/>
        </w:rPr>
        <w:t>notes</w:t>
      </w:r>
      <w:r>
        <w:rPr>
          <w:spacing w:val="-4"/>
          <w:sz w:val="24"/>
        </w:rPr>
        <w:t xml:space="preserve"> </w:t>
      </w:r>
      <w:r>
        <w:rPr>
          <w:sz w:val="24"/>
        </w:rPr>
        <w:t>from</w:t>
      </w:r>
      <w:r>
        <w:rPr>
          <w:spacing w:val="-4"/>
          <w:sz w:val="24"/>
        </w:rPr>
        <w:t xml:space="preserve"> </w:t>
      </w:r>
      <w:r>
        <w:rPr>
          <w:sz w:val="24"/>
        </w:rPr>
        <w:t>the MAO’s UM committee, including:</w:t>
      </w:r>
    </w:p>
    <w:p>
      <w:pPr>
        <w:pStyle w:val="ListParagraph"/>
        <w:numPr>
          <w:ilvl w:val="1"/>
          <w:numId w:val="1"/>
        </w:numPr>
        <w:tabs>
          <w:tab w:val="left" w:pos="1560"/>
        </w:tabs>
        <w:spacing w:before="1" w:after="0" w:line="256" w:lineRule="auto"/>
        <w:ind w:left="1560" w:right="715" w:hanging="360"/>
        <w:jc w:val="left"/>
        <w:rPr>
          <w:sz w:val="24"/>
        </w:rPr>
      </w:pPr>
      <w:r>
        <w:rPr>
          <w:sz w:val="24"/>
        </w:rPr>
        <w:t>Dates</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meetings</w:t>
      </w:r>
      <w:r>
        <w:rPr>
          <w:spacing w:val="-4"/>
          <w:sz w:val="24"/>
        </w:rPr>
        <w:t xml:space="preserve"> </w:t>
      </w:r>
      <w:r>
        <w:rPr>
          <w:sz w:val="24"/>
        </w:rPr>
        <w:t>where</w:t>
      </w:r>
      <w:r>
        <w:rPr>
          <w:spacing w:val="-5"/>
          <w:sz w:val="24"/>
        </w:rPr>
        <w:t xml:space="preserve"> </w:t>
      </w:r>
      <w:r>
        <w:rPr>
          <w:sz w:val="24"/>
        </w:rPr>
        <w:t>UM</w:t>
      </w:r>
      <w:r>
        <w:rPr>
          <w:spacing w:val="-2"/>
          <w:sz w:val="24"/>
        </w:rPr>
        <w:t xml:space="preserve"> </w:t>
      </w:r>
      <w:r>
        <w:rPr>
          <w:sz w:val="24"/>
        </w:rPr>
        <w:t>requirements</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selected</w:t>
      </w:r>
      <w:r>
        <w:rPr>
          <w:spacing w:val="-4"/>
          <w:sz w:val="24"/>
        </w:rPr>
        <w:t xml:space="preserve"> </w:t>
      </w:r>
      <w:r>
        <w:rPr>
          <w:sz w:val="24"/>
        </w:rPr>
        <w:t>services</w:t>
      </w:r>
      <w:r>
        <w:rPr>
          <w:spacing w:val="-2"/>
          <w:sz w:val="24"/>
        </w:rPr>
        <w:t xml:space="preserve"> </w:t>
      </w:r>
      <w:r>
        <w:rPr>
          <w:sz w:val="24"/>
        </w:rPr>
        <w:t xml:space="preserve">were </w:t>
      </w:r>
      <w:r>
        <w:rPr>
          <w:spacing w:val="-2"/>
          <w:sz w:val="24"/>
        </w:rPr>
        <w:t>discussed,</w:t>
      </w:r>
    </w:p>
    <w:p>
      <w:pPr>
        <w:pStyle w:val="ListParagraph"/>
        <w:numPr>
          <w:ilvl w:val="1"/>
          <w:numId w:val="1"/>
        </w:numPr>
        <w:tabs>
          <w:tab w:val="left" w:pos="1560"/>
        </w:tabs>
        <w:spacing w:before="25" w:after="0" w:line="256" w:lineRule="auto"/>
        <w:ind w:left="1560" w:right="210" w:hanging="360"/>
        <w:jc w:val="left"/>
        <w:rPr>
          <w:sz w:val="24"/>
        </w:rPr>
      </w:pPr>
      <w:r>
        <w:rPr>
          <w:sz w:val="24"/>
        </w:rPr>
        <w:t>Documentation</w:t>
      </w:r>
      <w:r>
        <w:rPr>
          <w:spacing w:val="-5"/>
          <w:sz w:val="24"/>
        </w:rPr>
        <w:t xml:space="preserve"> </w:t>
      </w:r>
      <w:r>
        <w:rPr>
          <w:sz w:val="24"/>
        </w:rPr>
        <w:t>that</w:t>
      </w:r>
      <w:r>
        <w:rPr>
          <w:spacing w:val="-5"/>
          <w:sz w:val="24"/>
        </w:rPr>
        <w:t xml:space="preserve"> </w:t>
      </w:r>
      <w:r>
        <w:rPr>
          <w:sz w:val="24"/>
        </w:rPr>
        <w:t>demonstrates</w:t>
      </w:r>
      <w:r>
        <w:rPr>
          <w:spacing w:val="-5"/>
          <w:sz w:val="24"/>
        </w:rPr>
        <w:t xml:space="preserve"> </w:t>
      </w:r>
      <w:r>
        <w:rPr>
          <w:sz w:val="24"/>
        </w:rPr>
        <w:t>when</w:t>
      </w:r>
      <w:r>
        <w:rPr>
          <w:spacing w:val="-3"/>
          <w:sz w:val="24"/>
        </w:rPr>
        <w:t xml:space="preserve"> </w:t>
      </w:r>
      <w:r>
        <w:rPr>
          <w:sz w:val="24"/>
        </w:rPr>
        <w:t>coverage</w:t>
      </w:r>
      <w:r>
        <w:rPr>
          <w:spacing w:val="-4"/>
          <w:sz w:val="24"/>
        </w:rPr>
        <w:t xml:space="preserve"> </w:t>
      </w:r>
      <w:r>
        <w:rPr>
          <w:sz w:val="24"/>
        </w:rPr>
        <w:t>criteria</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selected</w:t>
      </w:r>
      <w:r>
        <w:rPr>
          <w:spacing w:val="-5"/>
          <w:sz w:val="24"/>
        </w:rPr>
        <w:t xml:space="preserve"> </w:t>
      </w:r>
      <w:r>
        <w:rPr>
          <w:sz w:val="24"/>
        </w:rPr>
        <w:t>services were reviewed and approved (e.g., before 1/1/2026), and</w:t>
      </w:r>
    </w:p>
    <w:p>
      <w:pPr>
        <w:pStyle w:val="ListParagraph"/>
        <w:numPr>
          <w:ilvl w:val="0"/>
          <w:numId w:val="1"/>
        </w:numPr>
        <w:tabs>
          <w:tab w:val="left" w:pos="840"/>
        </w:tabs>
        <w:spacing w:before="25" w:after="0" w:line="271" w:lineRule="auto"/>
        <w:ind w:left="840" w:right="372" w:hanging="360"/>
        <w:jc w:val="left"/>
        <w:rPr>
          <w:sz w:val="24"/>
        </w:rPr>
      </w:pPr>
      <w:r>
        <w:rPr>
          <w:sz w:val="24"/>
        </w:rPr>
        <w:t>For</w:t>
      </w:r>
      <w:r>
        <w:rPr>
          <w:spacing w:val="-5"/>
          <w:sz w:val="24"/>
        </w:rPr>
        <w:t xml:space="preserve"> </w:t>
      </w:r>
      <w:r>
        <w:rPr>
          <w:sz w:val="24"/>
        </w:rPr>
        <w:t>all</w:t>
      </w:r>
      <w:r>
        <w:rPr>
          <w:spacing w:val="-4"/>
          <w:sz w:val="24"/>
        </w:rPr>
        <w:t xml:space="preserve"> </w:t>
      </w:r>
      <w:r>
        <w:rPr>
          <w:sz w:val="24"/>
        </w:rPr>
        <w:t>internal</w:t>
      </w:r>
      <w:r>
        <w:rPr>
          <w:spacing w:val="-4"/>
          <w:sz w:val="24"/>
        </w:rPr>
        <w:t xml:space="preserve"> </w:t>
      </w:r>
      <w:r>
        <w:rPr>
          <w:sz w:val="24"/>
        </w:rPr>
        <w:t>coverage</w:t>
      </w:r>
      <w:r>
        <w:rPr>
          <w:spacing w:val="-3"/>
          <w:sz w:val="24"/>
        </w:rPr>
        <w:t xml:space="preserve"> </w:t>
      </w:r>
      <w:r>
        <w:rPr>
          <w:sz w:val="24"/>
        </w:rPr>
        <w:t>criteria,</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decisions</w:t>
      </w:r>
      <w:r>
        <w:rPr>
          <w:spacing w:val="-4"/>
          <w:sz w:val="24"/>
        </w:rPr>
        <w:t xml:space="preserve"> </w:t>
      </w:r>
      <w:r>
        <w:rPr>
          <w:sz w:val="24"/>
        </w:rPr>
        <w:t>related</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coverage criteria from the UM committee.</w:t>
      </w:r>
    </w:p>
    <w:p>
      <w:pPr>
        <w:pStyle w:val="BodyText"/>
        <w:spacing w:before="126"/>
      </w:pPr>
    </w:p>
    <w:p>
      <w:pPr>
        <w:spacing w:before="0"/>
        <w:ind w:left="120" w:right="0" w:firstLine="0"/>
        <w:jc w:val="left"/>
        <w:rPr>
          <w:i/>
          <w:sz w:val="24"/>
        </w:rPr>
      </w:pPr>
      <w:bookmarkStart w:id="25" w:name="For all services (regardless of whether "/>
      <w:bookmarkEnd w:id="25"/>
      <w:r>
        <w:rPr>
          <w:i/>
          <w:color w:val="064F6A"/>
          <w:sz w:val="24"/>
          <w:u w:val="single" w:color="064F6A"/>
        </w:rPr>
        <w:t>For</w:t>
      </w:r>
      <w:r>
        <w:rPr>
          <w:i/>
          <w:color w:val="064F6A"/>
          <w:spacing w:val="-4"/>
          <w:sz w:val="24"/>
          <w:u w:val="single" w:color="064F6A"/>
        </w:rPr>
        <w:t xml:space="preserve"> </w:t>
      </w:r>
      <w:r>
        <w:rPr>
          <w:i/>
          <w:color w:val="064F6A"/>
          <w:sz w:val="24"/>
          <w:u w:val="single" w:color="064F6A"/>
        </w:rPr>
        <w:t>all</w:t>
      </w:r>
      <w:r>
        <w:rPr>
          <w:i/>
          <w:color w:val="064F6A"/>
          <w:spacing w:val="-1"/>
          <w:sz w:val="24"/>
          <w:u w:val="single" w:color="064F6A"/>
        </w:rPr>
        <w:t xml:space="preserve"> </w:t>
      </w:r>
      <w:r>
        <w:rPr>
          <w:i/>
          <w:color w:val="064F6A"/>
          <w:sz w:val="24"/>
          <w:u w:val="single" w:color="064F6A"/>
        </w:rPr>
        <w:t>services</w:t>
      </w:r>
      <w:r>
        <w:rPr>
          <w:i/>
          <w:color w:val="064F6A"/>
          <w:spacing w:val="-1"/>
          <w:sz w:val="24"/>
          <w:u w:val="none"/>
        </w:rPr>
        <w:t xml:space="preserve"> </w:t>
      </w:r>
      <w:r>
        <w:rPr>
          <w:i/>
          <w:color w:val="064F6A"/>
          <w:sz w:val="24"/>
          <w:u w:val="none"/>
        </w:rPr>
        <w:t>(regardless</w:t>
      </w:r>
      <w:r>
        <w:rPr>
          <w:i/>
          <w:color w:val="064F6A"/>
          <w:spacing w:val="-2"/>
          <w:sz w:val="24"/>
          <w:u w:val="none"/>
        </w:rPr>
        <w:t xml:space="preserve"> </w:t>
      </w:r>
      <w:r>
        <w:rPr>
          <w:i/>
          <w:color w:val="064F6A"/>
          <w:sz w:val="24"/>
          <w:u w:val="none"/>
        </w:rPr>
        <w:t>of</w:t>
      </w:r>
      <w:r>
        <w:rPr>
          <w:i/>
          <w:color w:val="064F6A"/>
          <w:spacing w:val="-1"/>
          <w:sz w:val="24"/>
          <w:u w:val="none"/>
        </w:rPr>
        <w:t xml:space="preserve"> </w:t>
      </w:r>
      <w:r>
        <w:rPr>
          <w:i/>
          <w:color w:val="064F6A"/>
          <w:sz w:val="24"/>
          <w:u w:val="none"/>
        </w:rPr>
        <w:t>whether</w:t>
      </w:r>
      <w:r>
        <w:rPr>
          <w:i/>
          <w:color w:val="064F6A"/>
          <w:spacing w:val="-1"/>
          <w:sz w:val="24"/>
          <w:u w:val="none"/>
        </w:rPr>
        <w:t xml:space="preserve"> </w:t>
      </w:r>
      <w:r>
        <w:rPr>
          <w:i/>
          <w:color w:val="064F6A"/>
          <w:sz w:val="24"/>
          <w:u w:val="none"/>
        </w:rPr>
        <w:t>there</w:t>
      </w:r>
      <w:r>
        <w:rPr>
          <w:i/>
          <w:color w:val="064F6A"/>
          <w:spacing w:val="-3"/>
          <w:sz w:val="24"/>
          <w:u w:val="none"/>
        </w:rPr>
        <w:t xml:space="preserve"> </w:t>
      </w:r>
      <w:r>
        <w:rPr>
          <w:i/>
          <w:color w:val="064F6A"/>
          <w:sz w:val="24"/>
          <w:u w:val="none"/>
        </w:rPr>
        <w:t>is</w:t>
      </w:r>
      <w:r>
        <w:rPr>
          <w:i/>
          <w:color w:val="064F6A"/>
          <w:spacing w:val="-1"/>
          <w:sz w:val="24"/>
          <w:u w:val="none"/>
        </w:rPr>
        <w:t xml:space="preserve"> </w:t>
      </w:r>
      <w:r>
        <w:rPr>
          <w:i/>
          <w:color w:val="064F6A"/>
          <w:sz w:val="24"/>
          <w:u w:val="none"/>
        </w:rPr>
        <w:t>internal</w:t>
      </w:r>
      <w:r>
        <w:rPr>
          <w:i/>
          <w:color w:val="064F6A"/>
          <w:spacing w:val="-2"/>
          <w:sz w:val="24"/>
          <w:u w:val="none"/>
        </w:rPr>
        <w:t xml:space="preserve"> </w:t>
      </w:r>
      <w:r>
        <w:rPr>
          <w:i/>
          <w:color w:val="064F6A"/>
          <w:sz w:val="24"/>
          <w:u w:val="none"/>
        </w:rPr>
        <w:t xml:space="preserve">coverage </w:t>
      </w:r>
      <w:r>
        <w:rPr>
          <w:i/>
          <w:color w:val="064F6A"/>
          <w:spacing w:val="-2"/>
          <w:sz w:val="24"/>
          <w:u w:val="none"/>
        </w:rPr>
        <w:t>criteria):</w:t>
      </w:r>
    </w:p>
    <w:p>
      <w:pPr>
        <w:pStyle w:val="ListParagraph"/>
        <w:numPr>
          <w:ilvl w:val="0"/>
          <w:numId w:val="1"/>
        </w:numPr>
        <w:tabs>
          <w:tab w:val="left" w:pos="840"/>
        </w:tabs>
        <w:spacing w:before="43" w:after="0" w:line="273" w:lineRule="auto"/>
        <w:ind w:left="840" w:right="144" w:hanging="360"/>
        <w:jc w:val="left"/>
        <w:rPr>
          <w:sz w:val="24"/>
        </w:rPr>
      </w:pPr>
      <w:r>
        <w:rPr>
          <w:sz w:val="24"/>
        </w:rPr>
        <w:t>Any instructional guidelines, operational tools, decision trees, algorithms, or other methods</w:t>
      </w:r>
      <w:r>
        <w:rPr>
          <w:spacing w:val="-4"/>
          <w:sz w:val="24"/>
        </w:rPr>
        <w:t xml:space="preserve"> </w:t>
      </w:r>
      <w:r>
        <w:rPr>
          <w:sz w:val="24"/>
        </w:rPr>
        <w:t>of</w:t>
      </w:r>
      <w:r>
        <w:rPr>
          <w:spacing w:val="-5"/>
          <w:sz w:val="24"/>
        </w:rPr>
        <w:t xml:space="preserve"> </w:t>
      </w:r>
      <w:r>
        <w:rPr>
          <w:sz w:val="24"/>
        </w:rPr>
        <w:t>communicating</w:t>
      </w:r>
      <w:r>
        <w:rPr>
          <w:spacing w:val="-4"/>
          <w:sz w:val="24"/>
        </w:rPr>
        <w:t xml:space="preserve"> </w:t>
      </w:r>
      <w:r>
        <w:rPr>
          <w:sz w:val="24"/>
        </w:rPr>
        <w:t>coverage</w:t>
      </w:r>
      <w:r>
        <w:rPr>
          <w:spacing w:val="-5"/>
          <w:sz w:val="24"/>
        </w:rPr>
        <w:t xml:space="preserve"> </w:t>
      </w:r>
      <w:r>
        <w:rPr>
          <w:sz w:val="24"/>
        </w:rPr>
        <w:t>criteria</w:t>
      </w:r>
      <w:r>
        <w:rPr>
          <w:spacing w:val="-5"/>
          <w:sz w:val="24"/>
        </w:rPr>
        <w:t xml:space="preserve"> </w:t>
      </w:r>
      <w:r>
        <w:rPr>
          <w:sz w:val="24"/>
        </w:rPr>
        <w:t>to</w:t>
      </w:r>
      <w:r>
        <w:rPr>
          <w:spacing w:val="-4"/>
          <w:sz w:val="24"/>
        </w:rPr>
        <w:t xml:space="preserve"> </w:t>
      </w:r>
      <w:r>
        <w:rPr>
          <w:sz w:val="24"/>
        </w:rPr>
        <w:t>clinicians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staff</w:t>
      </w:r>
      <w:r>
        <w:rPr>
          <w:spacing w:val="-5"/>
          <w:sz w:val="24"/>
        </w:rPr>
        <w:t xml:space="preserve"> </w:t>
      </w:r>
      <w:r>
        <w:rPr>
          <w:sz w:val="24"/>
        </w:rPr>
        <w:t>rendering</w:t>
      </w:r>
      <w:r>
        <w:rPr>
          <w:spacing w:val="-4"/>
          <w:sz w:val="24"/>
        </w:rPr>
        <w:t xml:space="preserve"> </w:t>
      </w:r>
      <w:r>
        <w:rPr>
          <w:sz w:val="24"/>
        </w:rPr>
        <w:t>medical necessity decisions within the MAO or to any applicable FDRs.</w:t>
      </w:r>
    </w:p>
    <w:p>
      <w:pPr>
        <w:pStyle w:val="ListParagraph"/>
        <w:numPr>
          <w:ilvl w:val="0"/>
          <w:numId w:val="1"/>
        </w:numPr>
        <w:tabs>
          <w:tab w:val="left" w:pos="840"/>
        </w:tabs>
        <w:spacing w:before="5" w:after="0" w:line="273" w:lineRule="auto"/>
        <w:ind w:left="840" w:right="322" w:hanging="360"/>
        <w:jc w:val="left"/>
        <w:rPr>
          <w:sz w:val="24"/>
        </w:rPr>
      </w:pPr>
      <w:r>
        <w:rPr>
          <w:sz w:val="24"/>
        </w:rPr>
        <w:t>If</w:t>
      </w:r>
      <w:r>
        <w:rPr>
          <w:spacing w:val="-3"/>
          <w:sz w:val="24"/>
        </w:rPr>
        <w:t xml:space="preserve"> </w:t>
      </w:r>
      <w:r>
        <w:rPr>
          <w:sz w:val="24"/>
        </w:rPr>
        <w:t>the</w:t>
      </w:r>
      <w:r>
        <w:rPr>
          <w:spacing w:val="-3"/>
          <w:sz w:val="24"/>
        </w:rPr>
        <w:t xml:space="preserve"> </w:t>
      </w:r>
      <w:r>
        <w:rPr>
          <w:sz w:val="24"/>
        </w:rPr>
        <w:t>MAO</w:t>
      </w:r>
      <w:r>
        <w:rPr>
          <w:spacing w:val="-3"/>
          <w:sz w:val="24"/>
        </w:rPr>
        <w:t xml:space="preserve"> </w:t>
      </w:r>
      <w:r>
        <w:rPr>
          <w:sz w:val="24"/>
        </w:rPr>
        <w:t>does</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system</w:t>
      </w:r>
      <w:r>
        <w:rPr>
          <w:spacing w:val="-2"/>
          <w:sz w:val="24"/>
        </w:rPr>
        <w:t xml:space="preserve"> </w:t>
      </w:r>
      <w:r>
        <w:rPr>
          <w:sz w:val="24"/>
        </w:rPr>
        <w:t>capable</w:t>
      </w:r>
      <w:r>
        <w:rPr>
          <w:spacing w:val="-3"/>
          <w:sz w:val="24"/>
        </w:rPr>
        <w:t xml:space="preserve"> </w:t>
      </w:r>
      <w:r>
        <w:rPr>
          <w:sz w:val="24"/>
        </w:rPr>
        <w:t>of</w:t>
      </w:r>
      <w:r>
        <w:rPr>
          <w:spacing w:val="-3"/>
          <w:sz w:val="24"/>
        </w:rPr>
        <w:t xml:space="preserve"> </w:t>
      </w:r>
      <w:r>
        <w:rPr>
          <w:sz w:val="24"/>
        </w:rPr>
        <w:t>searching</w:t>
      </w:r>
      <w:r>
        <w:rPr>
          <w:spacing w:val="-2"/>
          <w:sz w:val="24"/>
        </w:rPr>
        <w:t xml:space="preserve"> </w:t>
      </w:r>
      <w:r>
        <w:rPr>
          <w:sz w:val="24"/>
        </w:rPr>
        <w:t>by</w:t>
      </w:r>
      <w:r>
        <w:rPr>
          <w:spacing w:val="-2"/>
          <w:sz w:val="24"/>
        </w:rPr>
        <w:t xml:space="preserve"> </w:t>
      </w:r>
      <w:r>
        <w:rPr>
          <w:sz w:val="24"/>
        </w:rPr>
        <w:t>service</w:t>
      </w:r>
      <w:r>
        <w:rPr>
          <w:spacing w:val="-3"/>
          <w:sz w:val="24"/>
        </w:rPr>
        <w:t xml:space="preserve"> </w:t>
      </w:r>
      <w:r>
        <w:rPr>
          <w:sz w:val="24"/>
        </w:rPr>
        <w:t>name</w:t>
      </w:r>
      <w:r>
        <w:rPr>
          <w:spacing w:val="-3"/>
          <w:sz w:val="24"/>
        </w:rPr>
        <w:t xml:space="preserve"> </w:t>
      </w:r>
      <w:r>
        <w:rPr>
          <w:sz w:val="24"/>
        </w:rPr>
        <w:t>or</w:t>
      </w:r>
      <w:r>
        <w:rPr>
          <w:spacing w:val="-3"/>
          <w:sz w:val="24"/>
        </w:rPr>
        <w:t xml:space="preserve"> </w:t>
      </w:r>
      <w:r>
        <w:rPr>
          <w:sz w:val="24"/>
        </w:rPr>
        <w:t>some</w:t>
      </w:r>
      <w:r>
        <w:rPr>
          <w:spacing w:val="-3"/>
          <w:sz w:val="24"/>
        </w:rPr>
        <w:t xml:space="preserve"> </w:t>
      </w:r>
      <w:r>
        <w:rPr>
          <w:sz w:val="24"/>
        </w:rPr>
        <w:t>other similar identifier, the MAO will be asked to submit a report of denials for each of the selected services.</w:t>
      </w:r>
    </w:p>
    <w:p>
      <w:pPr>
        <w:pStyle w:val="ListParagraph"/>
        <w:numPr>
          <w:ilvl w:val="1"/>
          <w:numId w:val="1"/>
        </w:numPr>
        <w:tabs>
          <w:tab w:val="left" w:pos="1559"/>
        </w:tabs>
        <w:spacing w:before="4" w:after="0" w:line="240" w:lineRule="auto"/>
        <w:ind w:left="1559" w:right="0" w:hanging="359"/>
        <w:jc w:val="left"/>
        <w:rPr>
          <w:sz w:val="24"/>
        </w:rPr>
      </w:pPr>
      <w:r>
        <w:rPr>
          <w:sz w:val="24"/>
        </w:rPr>
        <w:t>The</w:t>
      </w:r>
      <w:r>
        <w:rPr>
          <w:spacing w:val="-4"/>
          <w:sz w:val="24"/>
        </w:rPr>
        <w:t xml:space="preserve"> </w:t>
      </w:r>
      <w:r>
        <w:rPr>
          <w:sz w:val="24"/>
        </w:rPr>
        <w:t>denial</w:t>
      </w:r>
      <w:r>
        <w:rPr>
          <w:spacing w:val="-1"/>
          <w:sz w:val="24"/>
        </w:rPr>
        <w:t xml:space="preserve"> </w:t>
      </w:r>
      <w:r>
        <w:rPr>
          <w:sz w:val="24"/>
        </w:rPr>
        <w:t>report</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need</w:t>
      </w:r>
      <w:r>
        <w:rPr>
          <w:spacing w:val="-1"/>
          <w:sz w:val="24"/>
        </w:rPr>
        <w:t xml:space="preserve"> </w:t>
      </w:r>
      <w:r>
        <w:rPr>
          <w:sz w:val="24"/>
        </w:rPr>
        <w:t>to be</w:t>
      </w:r>
      <w:r>
        <w:rPr>
          <w:spacing w:val="-2"/>
          <w:sz w:val="24"/>
        </w:rPr>
        <w:t xml:space="preserve"> </w:t>
      </w:r>
      <w:r>
        <w:rPr>
          <w:sz w:val="24"/>
        </w:rPr>
        <w:t>formatted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specific way</w:t>
      </w:r>
      <w:r>
        <w:rPr>
          <w:spacing w:val="-1"/>
          <w:sz w:val="24"/>
        </w:rPr>
        <w:t xml:space="preserve"> </w:t>
      </w:r>
      <w:r>
        <w:rPr>
          <w:sz w:val="24"/>
        </w:rPr>
        <w:t xml:space="preserve">but </w:t>
      </w:r>
      <w:r>
        <w:rPr>
          <w:spacing w:val="-2"/>
          <w:sz w:val="24"/>
        </w:rPr>
        <w:t>should</w:t>
      </w:r>
    </w:p>
    <w:p>
      <w:pPr>
        <w:spacing w:after="0" w:line="240" w:lineRule="auto"/>
        <w:jc w:val="left"/>
        <w:rPr>
          <w:sz w:val="24"/>
        </w:rPr>
        <w:sectPr>
          <w:pgSz w:w="12240" w:h="15840"/>
          <w:pgMar w:top="1420" w:right="1320" w:bottom="940" w:left="1320" w:header="729" w:footer="741"/>
          <w:cols w:space="720"/>
        </w:sectPr>
      </w:pPr>
    </w:p>
    <w:p>
      <w:pPr>
        <w:pStyle w:val="BodyText"/>
        <w:spacing w:before="127" w:line="276" w:lineRule="auto"/>
        <w:ind w:left="1560" w:right="168"/>
      </w:pPr>
      <w:r>
        <w:t>include the minimum information necessary for CMS to target potential beneficiary</w:t>
      </w:r>
      <w:r>
        <w:rPr>
          <w:spacing w:val="-3"/>
        </w:rPr>
        <w:t xml:space="preserve"> </w:t>
      </w:r>
      <w:r>
        <w:t>level</w:t>
      </w:r>
      <w:r>
        <w:rPr>
          <w:spacing w:val="-3"/>
        </w:rPr>
        <w:t xml:space="preserve"> </w:t>
      </w:r>
      <w:r>
        <w:t>denials</w:t>
      </w:r>
      <w:r>
        <w:rPr>
          <w:spacing w:val="-3"/>
        </w:rPr>
        <w:t xml:space="preserve"> </w:t>
      </w:r>
      <w:r>
        <w:t>to</w:t>
      </w:r>
      <w:r>
        <w:rPr>
          <w:spacing w:val="-3"/>
        </w:rPr>
        <w:t xml:space="preserve"> </w:t>
      </w:r>
      <w:r>
        <w:t>review</w:t>
      </w:r>
      <w:r>
        <w:rPr>
          <w:spacing w:val="-4"/>
        </w:rPr>
        <w:t xml:space="preserve"> </w:t>
      </w:r>
      <w:r>
        <w:t>in</w:t>
      </w:r>
      <w:r>
        <w:rPr>
          <w:spacing w:val="-3"/>
        </w:rPr>
        <w:t xml:space="preserve"> </w:t>
      </w:r>
      <w:r>
        <w:t>the</w:t>
      </w:r>
      <w:r>
        <w:rPr>
          <w:spacing w:val="-4"/>
        </w:rPr>
        <w:t xml:space="preserve"> </w:t>
      </w:r>
      <w:r>
        <w:t>system</w:t>
      </w:r>
      <w:r>
        <w:rPr>
          <w:spacing w:val="-3"/>
        </w:rPr>
        <w:t xml:space="preserve"> </w:t>
      </w:r>
      <w:r>
        <w:t>for</w:t>
      </w:r>
      <w:r>
        <w:rPr>
          <w:spacing w:val="-4"/>
        </w:rPr>
        <w:t xml:space="preserve"> </w:t>
      </w:r>
      <w:r>
        <w:t>each</w:t>
      </w:r>
      <w:r>
        <w:rPr>
          <w:spacing w:val="-3"/>
        </w:rPr>
        <w:t xml:space="preserve"> </w:t>
      </w:r>
      <w:r>
        <w:t>of</w:t>
      </w:r>
      <w:r>
        <w:rPr>
          <w:spacing w:val="-4"/>
        </w:rPr>
        <w:t xml:space="preserve"> </w:t>
      </w:r>
      <w:r>
        <w:t>the</w:t>
      </w:r>
      <w:r>
        <w:rPr>
          <w:spacing w:val="-4"/>
        </w:rPr>
        <w:t xml:space="preserve"> </w:t>
      </w:r>
      <w:r>
        <w:t>selected</w:t>
      </w:r>
      <w:r>
        <w:rPr>
          <w:spacing w:val="-3"/>
        </w:rPr>
        <w:t xml:space="preserve"> </w:t>
      </w:r>
      <w:r>
        <w:t>services.</w:t>
      </w:r>
    </w:p>
    <w:p>
      <w:pPr>
        <w:pStyle w:val="ListParagraph"/>
        <w:numPr>
          <w:ilvl w:val="1"/>
          <w:numId w:val="1"/>
        </w:numPr>
        <w:tabs>
          <w:tab w:val="left" w:pos="1560"/>
        </w:tabs>
        <w:spacing w:before="0" w:after="0" w:line="266" w:lineRule="auto"/>
        <w:ind w:left="1560" w:right="172" w:hanging="360"/>
        <w:jc w:val="left"/>
        <w:rPr>
          <w:sz w:val="24"/>
        </w:rPr>
      </w:pPr>
      <w:r>
        <w:rPr>
          <w:sz w:val="24"/>
        </w:rPr>
        <w:t>If a denial report is requested, CMS will attempt to limit the timeframe of the request</w:t>
      </w:r>
      <w:r>
        <w:rPr>
          <w:spacing w:val="-3"/>
          <w:sz w:val="24"/>
        </w:rPr>
        <w:t xml:space="preserve"> </w:t>
      </w:r>
      <w:r>
        <w:rPr>
          <w:sz w:val="24"/>
        </w:rPr>
        <w:t>to</w:t>
      </w:r>
      <w:r>
        <w:rPr>
          <w:spacing w:val="-3"/>
          <w:sz w:val="24"/>
        </w:rPr>
        <w:t xml:space="preserve"> </w:t>
      </w:r>
      <w:r>
        <w:rPr>
          <w:sz w:val="24"/>
        </w:rPr>
        <w:t>2</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information.</w:t>
      </w:r>
      <w:r>
        <w:rPr>
          <w:spacing w:val="-1"/>
          <w:sz w:val="24"/>
        </w:rPr>
        <w:t xml:space="preserve"> </w:t>
      </w:r>
      <w:r>
        <w:rPr>
          <w:sz w:val="24"/>
        </w:rPr>
        <w:t>If</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no</w:t>
      </w:r>
      <w:r>
        <w:rPr>
          <w:spacing w:val="-1"/>
          <w:sz w:val="24"/>
        </w:rPr>
        <w:t xml:space="preserve"> </w:t>
      </w:r>
      <w:r>
        <w:rPr>
          <w:sz w:val="24"/>
        </w:rPr>
        <w:t>denials</w:t>
      </w:r>
      <w:r>
        <w:rPr>
          <w:spacing w:val="-3"/>
          <w:sz w:val="24"/>
        </w:rPr>
        <w:t xml:space="preserve"> </w:t>
      </w:r>
      <w:r>
        <w:rPr>
          <w:sz w:val="24"/>
        </w:rPr>
        <w:t>within</w:t>
      </w:r>
      <w:r>
        <w:rPr>
          <w:spacing w:val="-3"/>
          <w:sz w:val="24"/>
        </w:rPr>
        <w:t xml:space="preserve"> </w:t>
      </w:r>
      <w:r>
        <w:rPr>
          <w:sz w:val="24"/>
        </w:rPr>
        <w:t>that</w:t>
      </w:r>
      <w:r>
        <w:rPr>
          <w:spacing w:val="-3"/>
          <w:sz w:val="24"/>
        </w:rPr>
        <w:t xml:space="preserve"> </w:t>
      </w:r>
      <w:r>
        <w:rPr>
          <w:sz w:val="24"/>
        </w:rPr>
        <w:t>time</w:t>
      </w:r>
      <w:r>
        <w:rPr>
          <w:spacing w:val="-4"/>
          <w:sz w:val="24"/>
        </w:rPr>
        <w:t xml:space="preserve"> </w:t>
      </w:r>
      <w:r>
        <w:rPr>
          <w:sz w:val="24"/>
        </w:rPr>
        <w:t>period, CMS will expand the timeframe in order to collect sufficient information.</w:t>
      </w:r>
    </w:p>
    <w:p>
      <w:pPr>
        <w:pStyle w:val="BodyText"/>
        <w:spacing w:before="53"/>
      </w:pPr>
    </w:p>
    <w:p>
      <w:pPr>
        <w:pStyle w:val="Heading3"/>
      </w:pPr>
      <w:bookmarkStart w:id="26" w:name="CMS Review and Data Validation:"/>
      <w:bookmarkEnd w:id="26"/>
      <w:bookmarkStart w:id="27" w:name="_bookmark12"/>
      <w:bookmarkEnd w:id="27"/>
      <w:r>
        <w:t>CMS</w:t>
      </w:r>
      <w:r>
        <w:rPr>
          <w:spacing w:val="-2"/>
        </w:rPr>
        <w:t xml:space="preserve"> </w:t>
      </w:r>
      <w:r>
        <w:t>Review</w:t>
      </w:r>
      <w:r>
        <w:rPr>
          <w:spacing w:val="-3"/>
        </w:rPr>
        <w:t xml:space="preserve"> </w:t>
      </w:r>
      <w:r>
        <w:t>and</w:t>
      </w:r>
      <w:r>
        <w:rPr>
          <w:spacing w:val="-2"/>
        </w:rPr>
        <w:t xml:space="preserve"> </w:t>
      </w:r>
      <w:r>
        <w:t xml:space="preserve">Data </w:t>
      </w:r>
      <w:r>
        <w:rPr>
          <w:spacing w:val="-2"/>
        </w:rPr>
        <w:t>Validation:</w:t>
      </w:r>
    </w:p>
    <w:p>
      <w:pPr>
        <w:pStyle w:val="BodyText"/>
        <w:spacing w:before="84"/>
        <w:rPr>
          <w:b/>
        </w:rPr>
      </w:pPr>
    </w:p>
    <w:p>
      <w:pPr>
        <w:pStyle w:val="BodyText"/>
        <w:spacing w:line="276" w:lineRule="auto"/>
        <w:ind w:left="120"/>
      </w:pPr>
      <w:r>
        <w:t>Upon</w:t>
      </w:r>
      <w:r>
        <w:rPr>
          <w:spacing w:val="-3"/>
        </w:rPr>
        <w:t xml:space="preserve"> </w:t>
      </w:r>
      <w:r>
        <w:t>receipt</w:t>
      </w:r>
      <w:r>
        <w:rPr>
          <w:spacing w:val="-3"/>
        </w:rPr>
        <w:t xml:space="preserve"> </w:t>
      </w:r>
      <w:r>
        <w:t>of</w:t>
      </w:r>
      <w:r>
        <w:rPr>
          <w:spacing w:val="-4"/>
        </w:rPr>
        <w:t xml:space="preserve"> </w:t>
      </w:r>
      <w:r>
        <w:t>the</w:t>
      </w:r>
      <w:r>
        <w:rPr>
          <w:spacing w:val="-4"/>
        </w:rPr>
        <w:t xml:space="preserve"> </w:t>
      </w:r>
      <w:r>
        <w:t>initial</w:t>
      </w:r>
      <w:r>
        <w:rPr>
          <w:spacing w:val="-3"/>
        </w:rPr>
        <w:t xml:space="preserve"> </w:t>
      </w:r>
      <w:r>
        <w:t>submission,</w:t>
      </w:r>
      <w:r>
        <w:rPr>
          <w:spacing w:val="-3"/>
        </w:rPr>
        <w:t xml:space="preserve"> </w:t>
      </w:r>
      <w:r>
        <w:t>CMS</w:t>
      </w:r>
      <w:r>
        <w:rPr>
          <w:spacing w:val="-3"/>
        </w:rPr>
        <w:t xml:space="preserve"> </w:t>
      </w:r>
      <w:r>
        <w:t>will</w:t>
      </w:r>
      <w:r>
        <w:rPr>
          <w:spacing w:val="-3"/>
        </w:rPr>
        <w:t xml:space="preserve"> </w:t>
      </w:r>
      <w:r>
        <w:t>review</w:t>
      </w:r>
      <w:r>
        <w:rPr>
          <w:spacing w:val="-4"/>
        </w:rPr>
        <w:t xml:space="preserve"> </w:t>
      </w:r>
      <w:r>
        <w:t>all</w:t>
      </w:r>
      <w:r>
        <w:rPr>
          <w:spacing w:val="-3"/>
        </w:rPr>
        <w:t xml:space="preserve"> </w:t>
      </w:r>
      <w:r>
        <w:t>criteria,</w:t>
      </w:r>
      <w:r>
        <w:rPr>
          <w:spacing w:val="-3"/>
        </w:rPr>
        <w:t xml:space="preserve"> </w:t>
      </w:r>
      <w:r>
        <w:t>tools,</w:t>
      </w:r>
      <w:r>
        <w:rPr>
          <w:spacing w:val="-3"/>
        </w:rPr>
        <w:t xml:space="preserve"> </w:t>
      </w:r>
      <w:r>
        <w:t>guidelines,</w:t>
      </w:r>
      <w:r>
        <w:rPr>
          <w:spacing w:val="-3"/>
        </w:rPr>
        <w:t xml:space="preserve"> </w:t>
      </w:r>
      <w:r>
        <w:t>analyses</w:t>
      </w:r>
      <w:r>
        <w:rPr>
          <w:spacing w:val="-3"/>
        </w:rPr>
        <w:t xml:space="preserve"> </w:t>
      </w:r>
      <w:r>
        <w:t>of criteria and UM committee minutes. CMS will validate the accuracy and completeness of an organization’s coverage criteria, including when the MAO indicates a selected service does not have internal coverage criteria, through one or more of the mechanisms below:</w:t>
      </w:r>
    </w:p>
    <w:p>
      <w:pPr>
        <w:pStyle w:val="ListParagraph"/>
        <w:numPr>
          <w:ilvl w:val="0"/>
          <w:numId w:val="1"/>
        </w:numPr>
        <w:tabs>
          <w:tab w:val="left" w:pos="840"/>
        </w:tabs>
        <w:spacing w:before="2" w:after="0" w:line="271" w:lineRule="auto"/>
        <w:ind w:left="840" w:right="779" w:hanging="360"/>
        <w:jc w:val="left"/>
        <w:rPr>
          <w:sz w:val="24"/>
        </w:rPr>
      </w:pPr>
      <w:r>
        <w:rPr>
          <w:sz w:val="24"/>
        </w:rPr>
        <w:t>Review</w:t>
      </w:r>
      <w:r>
        <w:rPr>
          <w:spacing w:val="-5"/>
          <w:sz w:val="24"/>
        </w:rPr>
        <w:t xml:space="preserve"> </w:t>
      </w:r>
      <w:r>
        <w:rPr>
          <w:sz w:val="24"/>
        </w:rPr>
        <w:t>denial</w:t>
      </w:r>
      <w:r>
        <w:rPr>
          <w:spacing w:val="-4"/>
          <w:sz w:val="24"/>
        </w:rPr>
        <w:t xml:space="preserve"> </w:t>
      </w:r>
      <w:r>
        <w:rPr>
          <w:sz w:val="24"/>
        </w:rPr>
        <w:t>notification</w:t>
      </w:r>
      <w:r>
        <w:rPr>
          <w:spacing w:val="-4"/>
          <w:sz w:val="24"/>
        </w:rPr>
        <w:t xml:space="preserve"> </w:t>
      </w:r>
      <w:r>
        <w:rPr>
          <w:sz w:val="24"/>
        </w:rPr>
        <w:t>letters</w:t>
      </w:r>
      <w:r>
        <w:rPr>
          <w:spacing w:val="-4"/>
          <w:sz w:val="24"/>
        </w:rPr>
        <w:t xml:space="preserve"> </w:t>
      </w:r>
      <w:r>
        <w:rPr>
          <w:sz w:val="24"/>
        </w:rPr>
        <w:t>issued</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data</w:t>
      </w:r>
      <w:r>
        <w:rPr>
          <w:spacing w:val="-5"/>
          <w:sz w:val="24"/>
        </w:rPr>
        <w:t xml:space="preserve"> </w:t>
      </w:r>
      <w:r>
        <w:rPr>
          <w:sz w:val="24"/>
        </w:rPr>
        <w:t>request</w:t>
      </w:r>
      <w:r>
        <w:rPr>
          <w:spacing w:val="-4"/>
          <w:sz w:val="24"/>
        </w:rPr>
        <w:t xml:space="preserve"> </w:t>
      </w:r>
      <w:r>
        <w:rPr>
          <w:sz w:val="24"/>
        </w:rPr>
        <w:t>period</w:t>
      </w:r>
      <w:r>
        <w:rPr>
          <w:spacing w:val="-2"/>
          <w:sz w:val="24"/>
        </w:rPr>
        <w:t xml:space="preserve"> </w:t>
      </w:r>
      <w:r>
        <w:rPr>
          <w:sz w:val="24"/>
        </w:rPr>
        <w:t>for</w:t>
      </w:r>
      <w:r>
        <w:rPr>
          <w:spacing w:val="-3"/>
          <w:sz w:val="24"/>
        </w:rPr>
        <w:t xml:space="preserve"> </w:t>
      </w:r>
      <w:r>
        <w:rPr>
          <w:sz w:val="24"/>
        </w:rPr>
        <w:t xml:space="preserve">sampled </w:t>
      </w:r>
      <w:r>
        <w:rPr>
          <w:spacing w:val="-2"/>
          <w:sz w:val="24"/>
        </w:rPr>
        <w:t>services.</w:t>
      </w:r>
    </w:p>
    <w:p>
      <w:pPr>
        <w:pStyle w:val="ListParagraph"/>
        <w:numPr>
          <w:ilvl w:val="1"/>
          <w:numId w:val="1"/>
        </w:numPr>
        <w:tabs>
          <w:tab w:val="left" w:pos="1560"/>
        </w:tabs>
        <w:spacing w:before="5" w:after="0" w:line="259" w:lineRule="auto"/>
        <w:ind w:left="1560" w:right="287" w:hanging="360"/>
        <w:jc w:val="left"/>
        <w:rPr>
          <w:sz w:val="24"/>
        </w:rPr>
      </w:pPr>
      <w:r>
        <w:rPr>
          <w:sz w:val="24"/>
        </w:rPr>
        <w:t>CMS</w:t>
      </w:r>
      <w:r>
        <w:rPr>
          <w:spacing w:val="-3"/>
          <w:sz w:val="24"/>
        </w:rPr>
        <w:t xml:space="preserve"> </w:t>
      </w:r>
      <w:r>
        <w:rPr>
          <w:sz w:val="24"/>
        </w:rPr>
        <w:t>will</w:t>
      </w:r>
      <w:r>
        <w:rPr>
          <w:spacing w:val="-3"/>
          <w:sz w:val="24"/>
        </w:rPr>
        <w:t xml:space="preserve"> </w:t>
      </w:r>
      <w:r>
        <w:rPr>
          <w:sz w:val="24"/>
        </w:rPr>
        <w:t>attempt</w:t>
      </w:r>
      <w:r>
        <w:rPr>
          <w:spacing w:val="-3"/>
          <w:sz w:val="24"/>
        </w:rPr>
        <w:t xml:space="preserve"> </w:t>
      </w:r>
      <w:r>
        <w:rPr>
          <w:sz w:val="24"/>
        </w:rPr>
        <w:t>to</w:t>
      </w:r>
      <w:r>
        <w:rPr>
          <w:spacing w:val="-6"/>
          <w:sz w:val="24"/>
        </w:rPr>
        <w:t xml:space="preserve"> </w:t>
      </w:r>
      <w:r>
        <w:rPr>
          <w:sz w:val="24"/>
        </w:rPr>
        <w:t>select</w:t>
      </w:r>
      <w:r>
        <w:rPr>
          <w:spacing w:val="-3"/>
          <w:sz w:val="24"/>
        </w:rPr>
        <w:t xml:space="preserve"> </w:t>
      </w:r>
      <w:r>
        <w:rPr>
          <w:sz w:val="24"/>
        </w:rPr>
        <w:t>and</w:t>
      </w:r>
      <w:r>
        <w:rPr>
          <w:spacing w:val="-3"/>
          <w:sz w:val="24"/>
        </w:rPr>
        <w:t xml:space="preserve"> </w:t>
      </w:r>
      <w:r>
        <w:rPr>
          <w:sz w:val="24"/>
        </w:rPr>
        <w:t>review</w:t>
      </w:r>
      <w:r>
        <w:rPr>
          <w:spacing w:val="-4"/>
          <w:sz w:val="24"/>
        </w:rPr>
        <w:t xml:space="preserve"> </w:t>
      </w:r>
      <w:r>
        <w:rPr>
          <w:sz w:val="24"/>
        </w:rPr>
        <w:t>denial</w:t>
      </w:r>
      <w:r>
        <w:rPr>
          <w:spacing w:val="-3"/>
          <w:sz w:val="24"/>
        </w:rPr>
        <w:t xml:space="preserve"> </w:t>
      </w:r>
      <w:r>
        <w:rPr>
          <w:sz w:val="24"/>
        </w:rPr>
        <w:t>letters</w:t>
      </w:r>
      <w:r>
        <w:rPr>
          <w:spacing w:val="-3"/>
          <w:sz w:val="24"/>
        </w:rPr>
        <w:t xml:space="preserve"> </w:t>
      </w:r>
      <w:r>
        <w:rPr>
          <w:sz w:val="24"/>
        </w:rPr>
        <w:t>by</w:t>
      </w:r>
      <w:r>
        <w:rPr>
          <w:spacing w:val="-3"/>
          <w:sz w:val="24"/>
        </w:rPr>
        <w:t xml:space="preserve"> </w:t>
      </w:r>
      <w:r>
        <w:rPr>
          <w:sz w:val="24"/>
        </w:rPr>
        <w:t>searching</w:t>
      </w:r>
      <w:r>
        <w:rPr>
          <w:spacing w:val="-3"/>
          <w:sz w:val="24"/>
        </w:rPr>
        <w:t xml:space="preserve"> </w:t>
      </w:r>
      <w:r>
        <w:rPr>
          <w:sz w:val="24"/>
        </w:rPr>
        <w:t>the</w:t>
      </w:r>
      <w:r>
        <w:rPr>
          <w:spacing w:val="-4"/>
          <w:sz w:val="24"/>
        </w:rPr>
        <w:t xml:space="preserve"> </w:t>
      </w:r>
      <w:r>
        <w:rPr>
          <w:sz w:val="24"/>
        </w:rPr>
        <w:t>MAO’s</w:t>
      </w:r>
      <w:r>
        <w:rPr>
          <w:spacing w:val="-3"/>
          <w:sz w:val="24"/>
        </w:rPr>
        <w:t xml:space="preserve"> </w:t>
      </w:r>
      <w:r>
        <w:rPr>
          <w:sz w:val="24"/>
        </w:rPr>
        <w:t>(or their FDR’s) electronic systems during a live webinar.</w:t>
      </w:r>
    </w:p>
    <w:p>
      <w:pPr>
        <w:pStyle w:val="ListParagraph"/>
        <w:numPr>
          <w:ilvl w:val="1"/>
          <w:numId w:val="1"/>
        </w:numPr>
        <w:tabs>
          <w:tab w:val="left" w:pos="1560"/>
        </w:tabs>
        <w:spacing w:before="19" w:after="0" w:line="266" w:lineRule="auto"/>
        <w:ind w:left="1560" w:right="163" w:hanging="360"/>
        <w:jc w:val="left"/>
        <w:rPr>
          <w:sz w:val="24"/>
        </w:rPr>
      </w:pPr>
      <w:r>
        <w:rPr>
          <w:sz w:val="24"/>
        </w:rPr>
        <w:t>If</w:t>
      </w:r>
      <w:r>
        <w:rPr>
          <w:spacing w:val="-4"/>
          <w:sz w:val="24"/>
        </w:rPr>
        <w:t xml:space="preserve"> </w:t>
      </w:r>
      <w:r>
        <w:rPr>
          <w:sz w:val="24"/>
        </w:rPr>
        <w:t>CMS</w:t>
      </w:r>
      <w:r>
        <w:rPr>
          <w:spacing w:val="-3"/>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locate</w:t>
      </w:r>
      <w:r>
        <w:rPr>
          <w:spacing w:val="-4"/>
          <w:sz w:val="24"/>
        </w:rPr>
        <w:t xml:space="preserve"> </w:t>
      </w:r>
      <w:r>
        <w:rPr>
          <w:sz w:val="24"/>
        </w:rPr>
        <w:t>denials</w:t>
      </w:r>
      <w:r>
        <w:rPr>
          <w:spacing w:val="-3"/>
          <w:sz w:val="24"/>
        </w:rPr>
        <w:t xml:space="preserve"> </w:t>
      </w:r>
      <w:r>
        <w:rPr>
          <w:sz w:val="24"/>
        </w:rPr>
        <w:t>through</w:t>
      </w:r>
      <w:r>
        <w:rPr>
          <w:spacing w:val="-3"/>
          <w:sz w:val="24"/>
        </w:rPr>
        <w:t xml:space="preserve"> </w:t>
      </w:r>
      <w:r>
        <w:rPr>
          <w:sz w:val="24"/>
        </w:rPr>
        <w:t>a</w:t>
      </w:r>
      <w:r>
        <w:rPr>
          <w:spacing w:val="-4"/>
          <w:sz w:val="24"/>
        </w:rPr>
        <w:t xml:space="preserve"> </w:t>
      </w:r>
      <w:r>
        <w:rPr>
          <w:sz w:val="24"/>
        </w:rPr>
        <w:t>live</w:t>
      </w:r>
      <w:r>
        <w:rPr>
          <w:spacing w:val="-2"/>
          <w:sz w:val="24"/>
        </w:rPr>
        <w:t xml:space="preserve"> </w:t>
      </w:r>
      <w:r>
        <w:rPr>
          <w:sz w:val="24"/>
        </w:rPr>
        <w:t>webinar,</w:t>
      </w:r>
      <w:r>
        <w:rPr>
          <w:spacing w:val="-3"/>
          <w:sz w:val="24"/>
        </w:rPr>
        <w:t xml:space="preserve"> </w:t>
      </w:r>
      <w:r>
        <w:rPr>
          <w:sz w:val="24"/>
        </w:rPr>
        <w:t>we</w:t>
      </w:r>
      <w:r>
        <w:rPr>
          <w:spacing w:val="-4"/>
          <w:sz w:val="24"/>
        </w:rPr>
        <w:t xml:space="preserve"> </w:t>
      </w:r>
      <w:r>
        <w:rPr>
          <w:sz w:val="24"/>
        </w:rPr>
        <w:t>will</w:t>
      </w:r>
      <w:r>
        <w:rPr>
          <w:spacing w:val="-3"/>
          <w:sz w:val="24"/>
        </w:rPr>
        <w:t xml:space="preserve"> </w:t>
      </w:r>
      <w:r>
        <w:rPr>
          <w:sz w:val="24"/>
        </w:rPr>
        <w:t>request</w:t>
      </w:r>
      <w:r>
        <w:rPr>
          <w:spacing w:val="-1"/>
          <w:sz w:val="24"/>
        </w:rPr>
        <w:t xml:space="preserve"> </w:t>
      </w:r>
      <w:r>
        <w:rPr>
          <w:sz w:val="24"/>
        </w:rPr>
        <w:t>a</w:t>
      </w:r>
      <w:r>
        <w:rPr>
          <w:spacing w:val="-4"/>
          <w:sz w:val="24"/>
        </w:rPr>
        <w:t xml:space="preserve"> </w:t>
      </w:r>
      <w:r>
        <w:rPr>
          <w:sz w:val="24"/>
        </w:rPr>
        <w:t>report of denials for selected services (i.e., the 20 targeted services) and then conduct a live webinar to review denial letters.</w:t>
      </w:r>
    </w:p>
    <w:p>
      <w:pPr>
        <w:pStyle w:val="ListParagraph"/>
        <w:numPr>
          <w:ilvl w:val="0"/>
          <w:numId w:val="1"/>
        </w:numPr>
        <w:tabs>
          <w:tab w:val="left" w:pos="839"/>
        </w:tabs>
        <w:spacing w:before="16" w:after="0" w:line="273" w:lineRule="auto"/>
        <w:ind w:left="839" w:right="434" w:hanging="360"/>
        <w:jc w:val="left"/>
        <w:rPr>
          <w:sz w:val="24"/>
        </w:rPr>
      </w:pPr>
      <w:r>
        <w:rPr>
          <w:sz w:val="24"/>
        </w:rPr>
        <w:t>Require an organization to participate in webinars in which CMS reviews the organizations’</w:t>
      </w:r>
      <w:r>
        <w:rPr>
          <w:spacing w:val="-5"/>
          <w:sz w:val="24"/>
        </w:rPr>
        <w:t xml:space="preserve"> </w:t>
      </w:r>
      <w:r>
        <w:rPr>
          <w:sz w:val="24"/>
        </w:rPr>
        <w:t>systems</w:t>
      </w:r>
      <w:r>
        <w:rPr>
          <w:spacing w:val="-4"/>
          <w:sz w:val="24"/>
        </w:rPr>
        <w:t xml:space="preserve"> </w:t>
      </w:r>
      <w:r>
        <w:rPr>
          <w:sz w:val="24"/>
        </w:rPr>
        <w:t>live,</w:t>
      </w:r>
      <w:r>
        <w:rPr>
          <w:spacing w:val="-4"/>
          <w:sz w:val="24"/>
        </w:rPr>
        <w:t xml:space="preserve"> </w:t>
      </w:r>
      <w:r>
        <w:rPr>
          <w:sz w:val="24"/>
        </w:rPr>
        <w:t>including</w:t>
      </w:r>
      <w:r>
        <w:rPr>
          <w:spacing w:val="-4"/>
          <w:sz w:val="24"/>
        </w:rPr>
        <w:t xml:space="preserve"> </w:t>
      </w:r>
      <w:r>
        <w:rPr>
          <w:sz w:val="24"/>
        </w:rPr>
        <w:t>the</w:t>
      </w:r>
      <w:r>
        <w:rPr>
          <w:spacing w:val="-5"/>
          <w:sz w:val="24"/>
        </w:rPr>
        <w:t xml:space="preserve"> </w:t>
      </w:r>
      <w:r>
        <w:rPr>
          <w:sz w:val="24"/>
        </w:rPr>
        <w:t>screen</w:t>
      </w:r>
      <w:r>
        <w:rPr>
          <w:spacing w:val="-4"/>
          <w:sz w:val="24"/>
        </w:rPr>
        <w:t xml:space="preserve"> </w:t>
      </w:r>
      <w:r>
        <w:rPr>
          <w:sz w:val="24"/>
        </w:rPr>
        <w:t>share</w:t>
      </w:r>
      <w:r>
        <w:rPr>
          <w:spacing w:val="-5"/>
          <w:sz w:val="24"/>
        </w:rPr>
        <w:t xml:space="preserve"> </w:t>
      </w:r>
      <w:r>
        <w:rPr>
          <w:sz w:val="24"/>
        </w:rPr>
        <w:t>of</w:t>
      </w:r>
      <w:r>
        <w:rPr>
          <w:spacing w:val="-3"/>
          <w:sz w:val="24"/>
        </w:rPr>
        <w:t xml:space="preserve"> </w:t>
      </w:r>
      <w:r>
        <w:rPr>
          <w:sz w:val="24"/>
        </w:rPr>
        <w:t>coverage</w:t>
      </w:r>
      <w:r>
        <w:rPr>
          <w:spacing w:val="-3"/>
          <w:sz w:val="24"/>
        </w:rPr>
        <w:t xml:space="preserve"> </w:t>
      </w:r>
      <w:r>
        <w:rPr>
          <w:sz w:val="24"/>
        </w:rPr>
        <w:t>criteria,</w:t>
      </w:r>
      <w:r>
        <w:rPr>
          <w:spacing w:val="-2"/>
          <w:sz w:val="24"/>
        </w:rPr>
        <w:t xml:space="preserve"> </w:t>
      </w:r>
      <w:r>
        <w:rPr>
          <w:sz w:val="24"/>
        </w:rPr>
        <w:t>guidelines, and decision-making tools.</w:t>
      </w:r>
    </w:p>
    <w:p>
      <w:pPr>
        <w:pStyle w:val="BodyText"/>
        <w:spacing w:before="44"/>
      </w:pPr>
    </w:p>
    <w:p>
      <w:pPr>
        <w:pStyle w:val="BodyText"/>
        <w:spacing w:line="276" w:lineRule="auto"/>
        <w:ind w:left="119"/>
      </w:pPr>
      <w:r>
        <w:t>CMS</w:t>
      </w:r>
      <w:r>
        <w:rPr>
          <w:spacing w:val="-3"/>
        </w:rPr>
        <w:t xml:space="preserve"> </w:t>
      </w:r>
      <w:r>
        <w:t>may</w:t>
      </w:r>
      <w:r>
        <w:rPr>
          <w:spacing w:val="-3"/>
        </w:rPr>
        <w:t xml:space="preserve"> </w:t>
      </w:r>
      <w:r>
        <w:t>request</w:t>
      </w:r>
      <w:r>
        <w:rPr>
          <w:spacing w:val="-3"/>
        </w:rPr>
        <w:t xml:space="preserve"> </w:t>
      </w:r>
      <w:r>
        <w:t>additional</w:t>
      </w:r>
      <w:r>
        <w:rPr>
          <w:spacing w:val="-3"/>
        </w:rPr>
        <w:t xml:space="preserve"> </w:t>
      </w:r>
      <w:r>
        <w:t>information,</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a</w:t>
      </w:r>
      <w:r>
        <w:rPr>
          <w:spacing w:val="-4"/>
        </w:rPr>
        <w:t xml:space="preserve"> </w:t>
      </w:r>
      <w:r>
        <w:t>revised</w:t>
      </w:r>
      <w:r>
        <w:rPr>
          <w:spacing w:val="-3"/>
        </w:rPr>
        <w:t xml:space="preserve"> </w:t>
      </w:r>
      <w:r>
        <w:t>UMC</w:t>
      </w:r>
      <w:r>
        <w:rPr>
          <w:spacing w:val="-3"/>
        </w:rPr>
        <w:t xml:space="preserve"> </w:t>
      </w:r>
      <w:r>
        <w:t xml:space="preserve">universe submission or additional analyses of criteria from an MAO based on the results of the data </w:t>
      </w:r>
      <w:r>
        <w:rPr>
          <w:spacing w:val="-2"/>
        </w:rPr>
        <w:t>validation.</w:t>
      </w:r>
    </w:p>
    <w:p>
      <w:pPr>
        <w:pStyle w:val="BodyText"/>
        <w:spacing w:before="41"/>
      </w:pPr>
    </w:p>
    <w:p>
      <w:pPr>
        <w:pStyle w:val="Heading3"/>
        <w:spacing w:before="1"/>
        <w:ind w:left="119"/>
      </w:pPr>
      <w:bookmarkStart w:id="28" w:name="Evidentiary Sources Submission:"/>
      <w:bookmarkEnd w:id="28"/>
      <w:bookmarkStart w:id="29" w:name="_bookmark13"/>
      <w:bookmarkEnd w:id="29"/>
      <w:r>
        <w:t>Evidentiary</w:t>
      </w:r>
      <w:r>
        <w:rPr>
          <w:spacing w:val="-2"/>
        </w:rPr>
        <w:t xml:space="preserve"> </w:t>
      </w:r>
      <w:r>
        <w:t>Sources</w:t>
      </w:r>
      <w:r>
        <w:rPr>
          <w:spacing w:val="-2"/>
        </w:rPr>
        <w:t xml:space="preserve"> Submission:</w:t>
      </w:r>
    </w:p>
    <w:p>
      <w:pPr>
        <w:pStyle w:val="BodyText"/>
        <w:spacing w:before="81"/>
        <w:rPr>
          <w:b/>
        </w:rPr>
      </w:pPr>
    </w:p>
    <w:p>
      <w:pPr>
        <w:pStyle w:val="BodyText"/>
        <w:spacing w:line="276" w:lineRule="auto"/>
        <w:ind w:left="119" w:right="168"/>
      </w:pPr>
      <w:r>
        <w:t>Following review and data validation, CMS will review the evidentiary sources of selected internal criteria at the criterion level. CMS will flag internal coverage criteria selected for the review of evidentiary sources by populating column F in the Analysis of Internal Coverage Criteria.</w:t>
      </w:r>
      <w:r>
        <w:rPr>
          <w:spacing w:val="-3"/>
        </w:rPr>
        <w:t xml:space="preserve"> </w:t>
      </w:r>
      <w:r>
        <w:t>For</w:t>
      </w:r>
      <w:r>
        <w:rPr>
          <w:spacing w:val="-4"/>
        </w:rPr>
        <w:t xml:space="preserve"> </w:t>
      </w:r>
      <w:r>
        <w:t>those</w:t>
      </w:r>
      <w:r>
        <w:rPr>
          <w:spacing w:val="-4"/>
        </w:rPr>
        <w:t xml:space="preserve"> </w:t>
      </w:r>
      <w:r>
        <w:t>selections,</w:t>
      </w:r>
      <w:r>
        <w:rPr>
          <w:spacing w:val="-3"/>
        </w:rPr>
        <w:t xml:space="preserve"> </w:t>
      </w:r>
      <w:r>
        <w:t>the</w:t>
      </w:r>
      <w:r>
        <w:rPr>
          <w:spacing w:val="-4"/>
        </w:rPr>
        <w:t xml:space="preserve"> </w:t>
      </w:r>
      <w:r>
        <w:t>MAO</w:t>
      </w:r>
      <w:r>
        <w:rPr>
          <w:spacing w:val="-4"/>
        </w:rPr>
        <w:t xml:space="preserve"> </w:t>
      </w:r>
      <w:r>
        <w:t>will</w:t>
      </w:r>
      <w:r>
        <w:rPr>
          <w:spacing w:val="-3"/>
        </w:rPr>
        <w:t xml:space="preserve"> </w:t>
      </w:r>
      <w:r>
        <w:t>provide</w:t>
      </w:r>
      <w:r>
        <w:rPr>
          <w:spacing w:val="-4"/>
        </w:rPr>
        <w:t xml:space="preserve"> </w:t>
      </w:r>
      <w:r>
        <w:t>the</w:t>
      </w:r>
      <w:r>
        <w:rPr>
          <w:spacing w:val="-4"/>
        </w:rPr>
        <w:t xml:space="preserve"> </w:t>
      </w:r>
      <w:r>
        <w:t>citation(s)</w:t>
      </w:r>
      <w:r>
        <w:rPr>
          <w:spacing w:val="-4"/>
        </w:rPr>
        <w:t xml:space="preserve"> </w:t>
      </w:r>
      <w:r>
        <w:t>for</w:t>
      </w:r>
      <w:r>
        <w:rPr>
          <w:spacing w:val="-4"/>
        </w:rPr>
        <w:t xml:space="preserve"> </w:t>
      </w:r>
      <w:r>
        <w:t>the</w:t>
      </w:r>
      <w:r>
        <w:rPr>
          <w:spacing w:val="-2"/>
        </w:rPr>
        <w:t xml:space="preserve"> </w:t>
      </w:r>
      <w:r>
        <w:t>evidentiary</w:t>
      </w:r>
      <w:r>
        <w:rPr>
          <w:spacing w:val="-3"/>
        </w:rPr>
        <w:t xml:space="preserve"> </w:t>
      </w:r>
      <w:r>
        <w:t>source(s) used</w:t>
      </w:r>
      <w:r>
        <w:rPr>
          <w:spacing w:val="-1"/>
        </w:rPr>
        <w:t xml:space="preserve"> </w:t>
      </w:r>
      <w:r>
        <w:t>to</w:t>
      </w:r>
      <w:r>
        <w:rPr>
          <w:spacing w:val="-1"/>
        </w:rPr>
        <w:t xml:space="preserve"> </w:t>
      </w:r>
      <w:r>
        <w:t>create</w:t>
      </w:r>
      <w:r>
        <w:rPr>
          <w:spacing w:val="-2"/>
        </w:rPr>
        <w:t xml:space="preserve"> </w:t>
      </w:r>
      <w:r>
        <w:t>each</w:t>
      </w:r>
      <w:r>
        <w:rPr>
          <w:spacing w:val="-1"/>
        </w:rPr>
        <w:t xml:space="preserve"> </w:t>
      </w:r>
      <w:r>
        <w:t>selected</w:t>
      </w:r>
      <w:r>
        <w:rPr>
          <w:spacing w:val="-1"/>
        </w:rPr>
        <w:t xml:space="preserve"> </w:t>
      </w:r>
      <w:r>
        <w:t>internal</w:t>
      </w:r>
      <w:r>
        <w:rPr>
          <w:spacing w:val="-1"/>
        </w:rPr>
        <w:t xml:space="preserve"> </w:t>
      </w:r>
      <w:r>
        <w:t>coverage</w:t>
      </w:r>
      <w:r>
        <w:rPr>
          <w:spacing w:val="-2"/>
        </w:rPr>
        <w:t xml:space="preserve"> </w:t>
      </w:r>
      <w:r>
        <w:t>criterion</w:t>
      </w:r>
      <w:r>
        <w:rPr>
          <w:spacing w:val="-1"/>
        </w:rPr>
        <w:t xml:space="preserve"> </w:t>
      </w:r>
      <w:r>
        <w:t>by</w:t>
      </w:r>
      <w:r>
        <w:rPr>
          <w:spacing w:val="-1"/>
        </w:rPr>
        <w:t xml:space="preserve"> </w:t>
      </w:r>
      <w:r>
        <w:t>populating</w:t>
      </w:r>
      <w:r>
        <w:rPr>
          <w:spacing w:val="-1"/>
        </w:rPr>
        <w:t xml:space="preserve"> </w:t>
      </w:r>
      <w:r>
        <w:t>column</w:t>
      </w:r>
      <w:r>
        <w:rPr>
          <w:spacing w:val="-1"/>
        </w:rPr>
        <w:t xml:space="preserve"> </w:t>
      </w:r>
      <w:r>
        <w:t>G</w:t>
      </w:r>
      <w:r>
        <w:rPr>
          <w:spacing w:val="-2"/>
        </w:rPr>
        <w:t xml:space="preserve"> </w:t>
      </w:r>
      <w:r>
        <w:t>of</w:t>
      </w:r>
      <w:r>
        <w:rPr>
          <w:spacing w:val="-2"/>
        </w:rPr>
        <w:t xml:space="preserve"> </w:t>
      </w:r>
      <w:r>
        <w:t>the</w:t>
      </w:r>
      <w:r>
        <w:rPr>
          <w:spacing w:val="-2"/>
        </w:rPr>
        <w:t xml:space="preserve"> </w:t>
      </w:r>
      <w:r>
        <w:t>Analysis of Internal Coverage Criteria. MAOs may also be asked to provide copies or documentation of the evidentiary source(s) if CMS is unable to navigate to the source directly.</w:t>
      </w:r>
    </w:p>
    <w:p>
      <w:pPr>
        <w:pStyle w:val="BodyText"/>
        <w:spacing w:before="42"/>
      </w:pPr>
    </w:p>
    <w:p>
      <w:pPr>
        <w:pStyle w:val="BodyText"/>
        <w:spacing w:line="276" w:lineRule="auto"/>
        <w:ind w:left="120" w:right="173"/>
        <w:jc w:val="both"/>
      </w:pPr>
      <w:r>
        <w:t>MAOs</w:t>
      </w:r>
      <w:r>
        <w:rPr>
          <w:spacing w:val="-3"/>
        </w:rPr>
        <w:t xml:space="preserve"> </w:t>
      </w:r>
      <w:r>
        <w:t>must</w:t>
      </w:r>
      <w:r>
        <w:rPr>
          <w:spacing w:val="-3"/>
        </w:rPr>
        <w:t xml:space="preserve"> </w:t>
      </w:r>
      <w:r>
        <w:t>submit</w:t>
      </w:r>
      <w:r>
        <w:rPr>
          <w:spacing w:val="-3"/>
        </w:rPr>
        <w:t xml:space="preserve"> </w:t>
      </w:r>
      <w:r>
        <w:t>the</w:t>
      </w:r>
      <w:r>
        <w:rPr>
          <w:spacing w:val="-4"/>
        </w:rPr>
        <w:t xml:space="preserve"> </w:t>
      </w:r>
      <w:r>
        <w:t>requested</w:t>
      </w:r>
      <w:r>
        <w:rPr>
          <w:spacing w:val="-3"/>
        </w:rPr>
        <w:t xml:space="preserve"> </w:t>
      </w:r>
      <w:r>
        <w:t>information</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the</w:t>
      </w:r>
      <w:r>
        <w:rPr>
          <w:spacing w:val="-4"/>
        </w:rPr>
        <w:t xml:space="preserve"> </w:t>
      </w:r>
      <w:r>
        <w:t>request.</w:t>
      </w:r>
      <w:r>
        <w:rPr>
          <w:spacing w:val="-3"/>
        </w:rPr>
        <w:t xml:space="preserve"> </w:t>
      </w:r>
      <w:r>
        <w:t xml:space="preserve">Extensions may be granted dependent on the quantity and complexity of the internal coverage criteria being </w:t>
      </w:r>
      <w:r>
        <w:rPr>
          <w:spacing w:val="-2"/>
        </w:rPr>
        <w:t>reviewed.</w:t>
      </w:r>
    </w:p>
    <w:p>
      <w:pPr>
        <w:spacing w:after="0" w:line="276" w:lineRule="auto"/>
        <w:jc w:val="both"/>
        <w:sectPr>
          <w:pgSz w:w="12240" w:h="15840"/>
          <w:pgMar w:top="1420" w:right="1320" w:bottom="940" w:left="1320" w:header="729" w:footer="741"/>
          <w:cols w:space="720"/>
        </w:sectPr>
      </w:pPr>
    </w:p>
    <w:p>
      <w:pPr>
        <w:pStyle w:val="Heading2"/>
      </w:pPr>
      <w:bookmarkStart w:id="30" w:name="Root Cause Analysis Submissions"/>
      <w:bookmarkEnd w:id="30"/>
      <w:bookmarkStart w:id="31" w:name="_bookmark14"/>
      <w:bookmarkEnd w:id="31"/>
      <w:r>
        <w:rPr>
          <w:color w:val="064F6A"/>
        </w:rPr>
        <w:t>Root</w:t>
      </w:r>
      <w:r>
        <w:rPr>
          <w:color w:val="064F6A"/>
          <w:spacing w:val="-10"/>
        </w:rPr>
        <w:t xml:space="preserve"> </w:t>
      </w:r>
      <w:r>
        <w:rPr>
          <w:color w:val="064F6A"/>
        </w:rPr>
        <w:t>Cause</w:t>
      </w:r>
      <w:r>
        <w:rPr>
          <w:color w:val="064F6A"/>
          <w:spacing w:val="-8"/>
        </w:rPr>
        <w:t xml:space="preserve"> </w:t>
      </w:r>
      <w:r>
        <w:rPr>
          <w:color w:val="064F6A"/>
        </w:rPr>
        <w:t>Analysis</w:t>
      </w:r>
      <w:r>
        <w:rPr>
          <w:color w:val="064F6A"/>
          <w:spacing w:val="-8"/>
        </w:rPr>
        <w:t xml:space="preserve"> </w:t>
      </w:r>
      <w:r>
        <w:rPr>
          <w:color w:val="064F6A"/>
          <w:spacing w:val="-2"/>
        </w:rPr>
        <w:t>Submissions</w:t>
      </w:r>
    </w:p>
    <w:p>
      <w:pPr>
        <w:pStyle w:val="BodyText"/>
        <w:spacing w:before="5"/>
        <w:rPr>
          <w:b/>
          <w:sz w:val="32"/>
        </w:rPr>
      </w:pPr>
    </w:p>
    <w:p>
      <w:pPr>
        <w:pStyle w:val="BodyText"/>
        <w:spacing w:before="1" w:line="276" w:lineRule="auto"/>
        <w:ind w:left="120"/>
      </w:pPr>
      <w:r>
        <w:t>MAOs</w:t>
      </w:r>
      <w:r>
        <w:rPr>
          <w:spacing w:val="-3"/>
        </w:rPr>
        <w:t xml:space="preserve"> </w:t>
      </w:r>
      <w:r>
        <w:t>may</w:t>
      </w:r>
      <w:r>
        <w:rPr>
          <w:spacing w:val="-3"/>
        </w:rPr>
        <w:t xml:space="preserve"> </w:t>
      </w:r>
      <w:r>
        <w:t>be</w:t>
      </w:r>
      <w:r>
        <w:rPr>
          <w:spacing w:val="-4"/>
        </w:rPr>
        <w:t xml:space="preserve"> </w:t>
      </w:r>
      <w:r>
        <w:t>required</w:t>
      </w:r>
      <w:r>
        <w:rPr>
          <w:spacing w:val="-3"/>
        </w:rPr>
        <w:t xml:space="preserve"> </w:t>
      </w:r>
      <w:r>
        <w:t>to</w:t>
      </w:r>
      <w:r>
        <w:rPr>
          <w:spacing w:val="-3"/>
        </w:rPr>
        <w:t xml:space="preserve"> </w:t>
      </w:r>
      <w:r>
        <w:t>provide</w:t>
      </w:r>
      <w:r>
        <w:rPr>
          <w:spacing w:val="-4"/>
        </w:rPr>
        <w:t xml:space="preserve"> </w:t>
      </w:r>
      <w:r>
        <w:t>a</w:t>
      </w:r>
      <w:r>
        <w:rPr>
          <w:spacing w:val="-4"/>
        </w:rPr>
        <w:t xml:space="preserve"> </w:t>
      </w:r>
      <w:r>
        <w:t>root</w:t>
      </w:r>
      <w:r>
        <w:rPr>
          <w:spacing w:val="-3"/>
        </w:rPr>
        <w:t xml:space="preserve"> </w:t>
      </w:r>
      <w:r>
        <w:t>cause</w:t>
      </w:r>
      <w:r>
        <w:rPr>
          <w:spacing w:val="-4"/>
        </w:rPr>
        <w:t xml:space="preserve"> </w:t>
      </w:r>
      <w:r>
        <w:t>analysis</w:t>
      </w:r>
      <w:r>
        <w:rPr>
          <w:spacing w:val="-3"/>
        </w:rPr>
        <w:t xml:space="preserve"> </w:t>
      </w:r>
      <w:r>
        <w:t>using</w:t>
      </w:r>
      <w:r>
        <w:rPr>
          <w:spacing w:val="-3"/>
        </w:rPr>
        <w:t xml:space="preserve"> </w:t>
      </w:r>
      <w:r>
        <w:t>the</w:t>
      </w:r>
      <w:r>
        <w:rPr>
          <w:spacing w:val="-4"/>
        </w:rPr>
        <w:t xml:space="preserve"> </w:t>
      </w:r>
      <w:r>
        <w:t>Root</w:t>
      </w:r>
      <w:r>
        <w:rPr>
          <w:spacing w:val="-3"/>
        </w:rPr>
        <w:t xml:space="preserve"> </w:t>
      </w:r>
      <w:r>
        <w:t>Cause</w:t>
      </w:r>
      <w:r>
        <w:rPr>
          <w:spacing w:val="-4"/>
        </w:rPr>
        <w:t xml:space="preserve"> </w:t>
      </w:r>
      <w:r>
        <w:t>Template</w:t>
      </w:r>
      <w:r>
        <w:rPr>
          <w:spacing w:val="-4"/>
        </w:rPr>
        <w:t xml:space="preserve"> </w:t>
      </w:r>
      <w:r>
        <w:t>provided by CMS. MAOs have two business days from the date of the request to respond.</w:t>
      </w:r>
    </w:p>
    <w:p>
      <w:pPr>
        <w:pStyle w:val="BodyText"/>
        <w:spacing w:before="39"/>
      </w:pPr>
    </w:p>
    <w:p>
      <w:pPr>
        <w:pStyle w:val="Heading2"/>
        <w:spacing w:before="0"/>
      </w:pPr>
      <w:bookmarkStart w:id="32" w:name="Impact Analysis Submissions"/>
      <w:bookmarkEnd w:id="32"/>
      <w:bookmarkStart w:id="33" w:name="_bookmark15"/>
      <w:bookmarkEnd w:id="33"/>
      <w:r>
        <w:rPr>
          <w:color w:val="064F6A"/>
        </w:rPr>
        <w:t>Impact</w:t>
      </w:r>
      <w:r>
        <w:rPr>
          <w:color w:val="064F6A"/>
          <w:spacing w:val="-12"/>
        </w:rPr>
        <w:t xml:space="preserve"> </w:t>
      </w:r>
      <w:r>
        <w:rPr>
          <w:color w:val="064F6A"/>
        </w:rPr>
        <w:t>Analysis</w:t>
      </w:r>
      <w:r>
        <w:rPr>
          <w:color w:val="064F6A"/>
          <w:spacing w:val="-8"/>
        </w:rPr>
        <w:t xml:space="preserve"> </w:t>
      </w:r>
      <w:r>
        <w:rPr>
          <w:color w:val="064F6A"/>
          <w:spacing w:val="-2"/>
        </w:rPr>
        <w:t>Submissions</w:t>
      </w:r>
    </w:p>
    <w:p>
      <w:pPr>
        <w:pStyle w:val="BodyText"/>
        <w:spacing w:before="6"/>
        <w:rPr>
          <w:b/>
          <w:sz w:val="32"/>
        </w:rPr>
      </w:pPr>
    </w:p>
    <w:p>
      <w:pPr>
        <w:pStyle w:val="BodyText"/>
        <w:spacing w:line="276" w:lineRule="auto"/>
        <w:ind w:left="120" w:right="163"/>
      </w:pPr>
      <w:r>
        <w:t>When non-compliance with UM requirements is identified on audit, MAOs must submit each requested impact analysis, comprehensive of all contracts and Plan Benefit Packages (PBP) identified in the audit engagement letter, in the Microsoft Excel (.xlsx) file provided by CMS. Descriptions and clarifications of what must be included in each submission and data field is outlined in the individual table below. Characters are required in all requested fields, unless otherwise</w:t>
      </w:r>
      <w:r>
        <w:rPr>
          <w:spacing w:val="-2"/>
        </w:rPr>
        <w:t xml:space="preserve"> </w:t>
      </w:r>
      <w:r>
        <w:t>specified,</w:t>
      </w:r>
      <w:r>
        <w:rPr>
          <w:spacing w:val="-1"/>
        </w:rPr>
        <w:t xml:space="preserve"> </w:t>
      </w:r>
      <w:r>
        <w:t>and data</w:t>
      </w:r>
      <w:r>
        <w:rPr>
          <w:spacing w:val="-2"/>
        </w:rPr>
        <w:t xml:space="preserve"> </w:t>
      </w:r>
      <w:r>
        <w:t>must</w:t>
      </w:r>
      <w:r>
        <w:rPr>
          <w:spacing w:val="-1"/>
        </w:rPr>
        <w:t xml:space="preserve"> </w:t>
      </w:r>
      <w:r>
        <w:t>be</w:t>
      </w:r>
      <w:r>
        <w:rPr>
          <w:spacing w:val="-2"/>
        </w:rPr>
        <w:t xml:space="preserve"> </w:t>
      </w:r>
      <w:r>
        <w:t>limited</w:t>
      </w:r>
      <w:r>
        <w:rPr>
          <w:spacing w:val="-1"/>
        </w:rPr>
        <w:t xml:space="preserve"> </w:t>
      </w:r>
      <w:r>
        <w:t>to</w:t>
      </w:r>
      <w:r>
        <w:rPr>
          <w:spacing w:val="-1"/>
        </w:rPr>
        <w:t xml:space="preserve"> </w:t>
      </w:r>
      <w:r>
        <w:t>the</w:t>
      </w:r>
      <w:r>
        <w:rPr>
          <w:spacing w:val="-2"/>
        </w:rPr>
        <w:t xml:space="preserve"> </w:t>
      </w:r>
      <w:r>
        <w:t>request</w:t>
      </w:r>
      <w:r>
        <w:rPr>
          <w:spacing w:val="-1"/>
        </w:rPr>
        <w:t xml:space="preserve"> </w:t>
      </w:r>
      <w:r>
        <w:t>specified</w:t>
      </w:r>
      <w:r>
        <w:rPr>
          <w:spacing w:val="-1"/>
        </w:rPr>
        <w:t xml:space="preserve"> </w:t>
      </w:r>
      <w:r>
        <w:t>in</w:t>
      </w:r>
      <w:r>
        <w:rPr>
          <w:spacing w:val="-1"/>
        </w:rPr>
        <w:t xml:space="preserve"> </w:t>
      </w:r>
      <w:r>
        <w:t>each</w:t>
      </w:r>
      <w:r>
        <w:rPr>
          <w:spacing w:val="-1"/>
        </w:rPr>
        <w:t xml:space="preserve"> </w:t>
      </w:r>
      <w:r>
        <w:t>table.</w:t>
      </w:r>
      <w:r>
        <w:rPr>
          <w:spacing w:val="-1"/>
        </w:rPr>
        <w:t xml:space="preserve"> </w:t>
      </w:r>
      <w:r>
        <w:t>MAOs</w:t>
      </w:r>
      <w:r>
        <w:rPr>
          <w:spacing w:val="-1"/>
        </w:rPr>
        <w:t xml:space="preserve"> </w:t>
      </w:r>
      <w:r>
        <w:t>must provide</w:t>
      </w:r>
      <w:r>
        <w:rPr>
          <w:spacing w:val="-4"/>
        </w:rPr>
        <w:t xml:space="preserve"> </w:t>
      </w:r>
      <w:r>
        <w:t>accurate</w:t>
      </w:r>
      <w:r>
        <w:rPr>
          <w:spacing w:val="-4"/>
        </w:rPr>
        <w:t xml:space="preserve"> </w:t>
      </w:r>
      <w:r>
        <w:t>and</w:t>
      </w:r>
      <w:r>
        <w:rPr>
          <w:spacing w:val="-3"/>
        </w:rPr>
        <w:t xml:space="preserve"> </w:t>
      </w:r>
      <w:r>
        <w:t>timely</w:t>
      </w:r>
      <w:r>
        <w:rPr>
          <w:spacing w:val="-3"/>
        </w:rPr>
        <w:t xml:space="preserve"> </w:t>
      </w:r>
      <w:r>
        <w:t>impact</w:t>
      </w:r>
      <w:r>
        <w:rPr>
          <w:spacing w:val="-3"/>
        </w:rPr>
        <w:t xml:space="preserve"> </w:t>
      </w:r>
      <w:r>
        <w:t>analysis</w:t>
      </w:r>
      <w:r>
        <w:rPr>
          <w:spacing w:val="-3"/>
        </w:rPr>
        <w:t xml:space="preserve"> </w:t>
      </w:r>
      <w:r>
        <w:t>submissions</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the</w:t>
      </w:r>
      <w:r>
        <w:rPr>
          <w:spacing w:val="-4"/>
        </w:rPr>
        <w:t xml:space="preserve"> </w:t>
      </w:r>
      <w:r>
        <w:t>request. Extensions will be granted on a case-by-case basis depending on the services requested within the impact analysis. Submissions that do not strictly adhere to the record layout specifications will be rejected.</w:t>
      </w:r>
    </w:p>
    <w:p>
      <w:pPr>
        <w:spacing w:after="0" w:line="276" w:lineRule="auto"/>
        <w:sectPr>
          <w:pgSz w:w="12240" w:h="15840"/>
          <w:pgMar w:top="1420" w:right="1320" w:bottom="940" w:left="1320" w:header="729" w:footer="741"/>
          <w:cols w:space="720"/>
        </w:sectPr>
      </w:pPr>
    </w:p>
    <w:p>
      <w:pPr>
        <w:pStyle w:val="Heading2"/>
      </w:pPr>
      <w:bookmarkStart w:id="34" w:name="Impact Analysis Requests"/>
      <w:bookmarkEnd w:id="34"/>
      <w:bookmarkStart w:id="35" w:name="_bookmark16"/>
      <w:bookmarkEnd w:id="35"/>
      <w:r>
        <w:rPr>
          <w:color w:val="064F6A"/>
        </w:rPr>
        <w:t>Impact</w:t>
      </w:r>
      <w:r>
        <w:rPr>
          <w:color w:val="064F6A"/>
          <w:spacing w:val="-12"/>
        </w:rPr>
        <w:t xml:space="preserve"> </w:t>
      </w:r>
      <w:r>
        <w:rPr>
          <w:color w:val="064F6A"/>
        </w:rPr>
        <w:t>Analysis</w:t>
      </w:r>
      <w:r>
        <w:rPr>
          <w:color w:val="064F6A"/>
          <w:spacing w:val="-8"/>
        </w:rPr>
        <w:t xml:space="preserve"> </w:t>
      </w:r>
      <w:r>
        <w:rPr>
          <w:color w:val="064F6A"/>
          <w:spacing w:val="-2"/>
        </w:rPr>
        <w:t>Requests</w:t>
      </w:r>
    </w:p>
    <w:p>
      <w:pPr>
        <w:pStyle w:val="BodyText"/>
        <w:spacing w:before="5"/>
        <w:rPr>
          <w:b/>
          <w:sz w:val="32"/>
        </w:rPr>
      </w:pPr>
    </w:p>
    <w:p>
      <w:pPr>
        <w:pStyle w:val="Heading3"/>
        <w:spacing w:before="1" w:line="276" w:lineRule="auto"/>
        <w:ind w:right="253"/>
      </w:pPr>
      <w:bookmarkStart w:id="36" w:name="Impact Analysis Table 1: UM Internal Cri"/>
      <w:bookmarkEnd w:id="36"/>
      <w:bookmarkStart w:id="37" w:name="_bookmark17"/>
      <w:bookmarkEnd w:id="37"/>
      <w:r>
        <w:rPr>
          <w:u w:val="single"/>
        </w:rPr>
        <w:t>Impact</w:t>
      </w:r>
      <w:r>
        <w:rPr>
          <w:spacing w:val="-5"/>
          <w:u w:val="single"/>
        </w:rPr>
        <w:t xml:space="preserve"> </w:t>
      </w:r>
      <w:r>
        <w:rPr>
          <w:u w:val="single"/>
        </w:rPr>
        <w:t>Analysis</w:t>
      </w:r>
      <w:r>
        <w:rPr>
          <w:spacing w:val="-4"/>
          <w:u w:val="single"/>
        </w:rPr>
        <w:t xml:space="preserve"> </w:t>
      </w:r>
      <w:r>
        <w:rPr>
          <w:u w:val="single"/>
        </w:rPr>
        <w:t>Table</w:t>
      </w:r>
      <w:r>
        <w:rPr>
          <w:spacing w:val="-8"/>
          <w:u w:val="single"/>
        </w:rPr>
        <w:t xml:space="preserve"> </w:t>
      </w:r>
      <w:r>
        <w:rPr>
          <w:u w:val="single"/>
        </w:rPr>
        <w:t>1:</w:t>
      </w:r>
      <w:r>
        <w:rPr>
          <w:spacing w:val="-5"/>
          <w:u w:val="single"/>
        </w:rPr>
        <w:t xml:space="preserve"> </w:t>
      </w:r>
      <w:r>
        <w:rPr>
          <w:u w:val="single"/>
        </w:rPr>
        <w:t>UM</w:t>
      </w:r>
      <w:r>
        <w:rPr>
          <w:spacing w:val="-5"/>
          <w:u w:val="single"/>
        </w:rPr>
        <w:t xml:space="preserve"> </w:t>
      </w:r>
      <w:r>
        <w:rPr>
          <w:u w:val="single"/>
        </w:rPr>
        <w:t>Internal</w:t>
      </w:r>
      <w:r>
        <w:rPr>
          <w:spacing w:val="-4"/>
          <w:u w:val="single"/>
        </w:rPr>
        <w:t xml:space="preserve"> </w:t>
      </w:r>
      <w:r>
        <w:rPr>
          <w:u w:val="single"/>
        </w:rPr>
        <w:t>Criteria</w:t>
      </w:r>
      <w:r>
        <w:rPr>
          <w:spacing w:val="-2"/>
          <w:u w:val="single"/>
        </w:rPr>
        <w:t xml:space="preserve"> </w:t>
      </w:r>
      <w:r>
        <w:rPr>
          <w:u w:val="single"/>
        </w:rPr>
        <w:t>Impact</w:t>
      </w:r>
      <w:r>
        <w:rPr>
          <w:spacing w:val="-5"/>
          <w:u w:val="single"/>
        </w:rPr>
        <w:t xml:space="preserve"> </w:t>
      </w:r>
      <w:r>
        <w:rPr>
          <w:u w:val="single"/>
        </w:rPr>
        <w:t>Analysis</w:t>
      </w:r>
      <w:r>
        <w:rPr>
          <w:spacing w:val="-4"/>
          <w:u w:val="single"/>
        </w:rPr>
        <w:t xml:space="preserve"> </w:t>
      </w:r>
      <w:r>
        <w:rPr>
          <w:u w:val="single"/>
        </w:rPr>
        <w:t>(UMIC-IA)</w:t>
      </w:r>
      <w:r>
        <w:rPr>
          <w:spacing w:val="-5"/>
          <w:u w:val="single"/>
        </w:rPr>
        <w:t xml:space="preserve"> </w:t>
      </w:r>
      <w:r>
        <w:rPr>
          <w:u w:val="single"/>
        </w:rPr>
        <w:t>Record</w:t>
      </w:r>
      <w:r>
        <w:rPr>
          <w:u w:val="none"/>
        </w:rPr>
        <w:t xml:space="preserve"> </w:t>
      </w:r>
      <w:r>
        <w:rPr>
          <w:spacing w:val="-2"/>
          <w:u w:val="single"/>
        </w:rPr>
        <w:t>Layout</w:t>
      </w:r>
    </w:p>
    <w:p>
      <w:pPr>
        <w:pStyle w:val="ListParagraph"/>
        <w:numPr>
          <w:ilvl w:val="0"/>
          <w:numId w:val="1"/>
        </w:numPr>
        <w:tabs>
          <w:tab w:val="left" w:pos="840"/>
        </w:tabs>
        <w:spacing w:before="0" w:after="0" w:line="271" w:lineRule="auto"/>
        <w:ind w:left="840" w:right="1236" w:hanging="360"/>
        <w:jc w:val="left"/>
        <w:rPr>
          <w:sz w:val="24"/>
        </w:rPr>
      </w:pPr>
      <w:r>
        <w:rPr>
          <w:sz w:val="24"/>
        </w:rPr>
        <w:t>CMS</w:t>
      </w:r>
      <w:r>
        <w:rPr>
          <w:spacing w:val="-3"/>
          <w:sz w:val="24"/>
        </w:rPr>
        <w:t xml:space="preserve"> </w:t>
      </w:r>
      <w:r>
        <w:rPr>
          <w:sz w:val="24"/>
        </w:rPr>
        <w:t>will</w:t>
      </w:r>
      <w:r>
        <w:rPr>
          <w:spacing w:val="-3"/>
          <w:sz w:val="24"/>
        </w:rPr>
        <w:t xml:space="preserve"> </w:t>
      </w:r>
      <w:r>
        <w:rPr>
          <w:sz w:val="24"/>
        </w:rPr>
        <w:t>fill</w:t>
      </w:r>
      <w:r>
        <w:rPr>
          <w:spacing w:val="-3"/>
          <w:sz w:val="24"/>
        </w:rPr>
        <w:t xml:space="preserve"> </w:t>
      </w:r>
      <w:r>
        <w:rPr>
          <w:sz w:val="24"/>
        </w:rPr>
        <w:t>out</w:t>
      </w:r>
      <w:r>
        <w:rPr>
          <w:spacing w:val="-3"/>
          <w:sz w:val="24"/>
        </w:rPr>
        <w:t xml:space="preserve"> </w:t>
      </w:r>
      <w:r>
        <w:rPr>
          <w:sz w:val="24"/>
        </w:rPr>
        <w:t>Columns</w:t>
      </w:r>
      <w:r>
        <w:rPr>
          <w:spacing w:val="-3"/>
          <w:sz w:val="24"/>
        </w:rPr>
        <w:t xml:space="preserve"> </w:t>
      </w:r>
      <w:r>
        <w:rPr>
          <w:sz w:val="24"/>
        </w:rPr>
        <w:t>A,</w:t>
      </w:r>
      <w:r>
        <w:rPr>
          <w:spacing w:val="-3"/>
          <w:sz w:val="24"/>
        </w:rPr>
        <w:t xml:space="preserve"> </w:t>
      </w:r>
      <w:r>
        <w:rPr>
          <w:sz w:val="24"/>
        </w:rPr>
        <w:t>B,</w:t>
      </w:r>
      <w:r>
        <w:rPr>
          <w:spacing w:val="-3"/>
          <w:sz w:val="24"/>
        </w:rPr>
        <w:t xml:space="preserve"> </w:t>
      </w:r>
      <w:r>
        <w:rPr>
          <w:sz w:val="24"/>
        </w:rPr>
        <w:t>and</w:t>
      </w:r>
      <w:r>
        <w:rPr>
          <w:spacing w:val="-3"/>
          <w:sz w:val="24"/>
        </w:rPr>
        <w:t xml:space="preserve"> </w:t>
      </w:r>
      <w:r>
        <w:rPr>
          <w:sz w:val="24"/>
        </w:rPr>
        <w:t>C</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requesting</w:t>
      </w:r>
      <w:r>
        <w:rPr>
          <w:spacing w:val="-3"/>
          <w:sz w:val="24"/>
        </w:rPr>
        <w:t xml:space="preserve"> </w:t>
      </w:r>
      <w:r>
        <w:rPr>
          <w:sz w:val="24"/>
        </w:rPr>
        <w:t>an</w:t>
      </w:r>
      <w:r>
        <w:rPr>
          <w:spacing w:val="-1"/>
          <w:sz w:val="24"/>
        </w:rPr>
        <w:t xml:space="preserve"> </w:t>
      </w:r>
      <w:r>
        <w:rPr>
          <w:sz w:val="24"/>
        </w:rPr>
        <w:t>Impact</w:t>
      </w:r>
      <w:r>
        <w:rPr>
          <w:spacing w:val="-3"/>
          <w:sz w:val="24"/>
        </w:rPr>
        <w:t xml:space="preserve"> </w:t>
      </w:r>
      <w:r>
        <w:rPr>
          <w:sz w:val="24"/>
        </w:rPr>
        <w:t xml:space="preserve">Analysis </w:t>
      </w:r>
      <w:r>
        <w:rPr>
          <w:spacing w:val="-2"/>
          <w:sz w:val="24"/>
        </w:rPr>
        <w:t>submission.</w:t>
      </w:r>
    </w:p>
    <w:p>
      <w:pPr>
        <w:pStyle w:val="ListParagraph"/>
        <w:numPr>
          <w:ilvl w:val="0"/>
          <w:numId w:val="1"/>
        </w:numPr>
        <w:tabs>
          <w:tab w:val="left" w:pos="839"/>
        </w:tabs>
        <w:spacing w:before="9" w:after="0" w:line="240" w:lineRule="auto"/>
        <w:ind w:left="839" w:right="0" w:hanging="359"/>
        <w:jc w:val="left"/>
        <w:rPr>
          <w:sz w:val="24"/>
        </w:rPr>
      </w:pPr>
      <w:r>
        <w:rPr>
          <w:sz w:val="24"/>
        </w:rPr>
        <w:t>Submit</w:t>
      </w:r>
      <w:r>
        <w:rPr>
          <w:spacing w:val="-2"/>
          <w:sz w:val="24"/>
        </w:rPr>
        <w:t xml:space="preserve"> </w:t>
      </w:r>
      <w:r>
        <w:rPr>
          <w:sz w:val="24"/>
        </w:rPr>
        <w:t>the</w:t>
      </w:r>
      <w:r>
        <w:rPr>
          <w:spacing w:val="-2"/>
          <w:sz w:val="24"/>
        </w:rPr>
        <w:t xml:space="preserve"> </w:t>
      </w:r>
      <w:r>
        <w:rPr>
          <w:sz w:val="24"/>
        </w:rPr>
        <w:t>requested</w:t>
      </w:r>
      <w:r>
        <w:rPr>
          <w:spacing w:val="-2"/>
          <w:sz w:val="24"/>
        </w:rPr>
        <w:t xml:space="preserve"> </w:t>
      </w:r>
      <w:r>
        <w:rPr>
          <w:sz w:val="24"/>
        </w:rPr>
        <w:t>information</w:t>
      </w:r>
      <w:r>
        <w:rPr>
          <w:spacing w:val="-1"/>
          <w:sz w:val="24"/>
        </w:rPr>
        <w:t xml:space="preserve"> </w:t>
      </w:r>
      <w:r>
        <w:rPr>
          <w:sz w:val="24"/>
        </w:rPr>
        <w:t>in</w:t>
      </w:r>
      <w:r>
        <w:rPr>
          <w:spacing w:val="-1"/>
          <w:sz w:val="24"/>
        </w:rPr>
        <w:t xml:space="preserve"> </w:t>
      </w:r>
      <w:r>
        <w:rPr>
          <w:sz w:val="24"/>
        </w:rPr>
        <w:t>Columns</w:t>
      </w:r>
      <w:r>
        <w:rPr>
          <w:spacing w:val="-2"/>
          <w:sz w:val="24"/>
        </w:rPr>
        <w:t xml:space="preserve"> </w:t>
      </w:r>
      <w:r>
        <w:rPr>
          <w:sz w:val="24"/>
        </w:rPr>
        <w:t>D</w:t>
      </w:r>
      <w:r>
        <w:rPr>
          <w:spacing w:val="-2"/>
          <w:sz w:val="24"/>
        </w:rPr>
        <w:t xml:space="preserve"> </w:t>
      </w:r>
      <w:r>
        <w:rPr>
          <w:sz w:val="24"/>
        </w:rPr>
        <w:t>through</w:t>
      </w:r>
      <w:r>
        <w:rPr>
          <w:spacing w:val="-1"/>
          <w:sz w:val="24"/>
        </w:rPr>
        <w:t xml:space="preserve"> </w:t>
      </w:r>
      <w:r>
        <w:rPr>
          <w:spacing w:val="-5"/>
          <w:sz w:val="24"/>
        </w:rPr>
        <w:t>P.</w:t>
      </w:r>
    </w:p>
    <w:p>
      <w:pPr>
        <w:pStyle w:val="ListParagraph"/>
        <w:numPr>
          <w:ilvl w:val="0"/>
          <w:numId w:val="1"/>
        </w:numPr>
        <w:tabs>
          <w:tab w:val="left" w:pos="840"/>
        </w:tabs>
        <w:spacing w:before="40" w:after="0" w:line="271" w:lineRule="auto"/>
        <w:ind w:left="840" w:right="298" w:hanging="360"/>
        <w:jc w:val="left"/>
        <w:rPr>
          <w:sz w:val="24"/>
        </w:rPr>
      </w:pPr>
      <w:r>
        <w:rPr>
          <w:sz w:val="24"/>
        </w:rPr>
        <w:t>Timeframes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CMS</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requesting</w:t>
      </w:r>
      <w:r>
        <w:rPr>
          <w:spacing w:val="-3"/>
          <w:sz w:val="24"/>
        </w:rPr>
        <w:t xml:space="preserve"> </w:t>
      </w:r>
      <w:r>
        <w:rPr>
          <w:sz w:val="24"/>
        </w:rPr>
        <w:t>the</w:t>
      </w:r>
      <w:r>
        <w:rPr>
          <w:spacing w:val="-4"/>
          <w:sz w:val="24"/>
        </w:rPr>
        <w:t xml:space="preserve"> </w:t>
      </w:r>
      <w:r>
        <w:rPr>
          <w:sz w:val="24"/>
        </w:rPr>
        <w:t>impact</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z w:val="24"/>
        </w:rPr>
        <w:t>will be based on size of the organization and type of service(s).</w:t>
      </w:r>
    </w:p>
    <w:p>
      <w:pPr>
        <w:pStyle w:val="ListParagraph"/>
        <w:numPr>
          <w:ilvl w:val="0"/>
          <w:numId w:val="1"/>
        </w:numPr>
        <w:tabs>
          <w:tab w:val="left" w:pos="840"/>
        </w:tabs>
        <w:spacing w:before="8" w:after="0" w:line="273" w:lineRule="auto"/>
        <w:ind w:left="840" w:right="266" w:hanging="360"/>
        <w:jc w:val="left"/>
        <w:rPr>
          <w:sz w:val="24"/>
        </w:rPr>
      </w:pPr>
      <w:r>
        <w:rPr>
          <w:sz w:val="24"/>
        </w:rPr>
        <w:t>Timeframes may be expanded to include the entire calendar year if the service is rarely requested, or the organization is small. For purposes of this impact analysis, for data fields</w:t>
      </w:r>
      <w:r>
        <w:rPr>
          <w:spacing w:val="-4"/>
          <w:sz w:val="24"/>
        </w:rPr>
        <w:t xml:space="preserve"> </w:t>
      </w:r>
      <w:r>
        <w:rPr>
          <w:sz w:val="24"/>
        </w:rPr>
        <w:t>that</w:t>
      </w:r>
      <w:r>
        <w:rPr>
          <w:spacing w:val="-4"/>
          <w:sz w:val="24"/>
        </w:rPr>
        <w:t xml:space="preserve"> </w:t>
      </w:r>
      <w:r>
        <w:rPr>
          <w:sz w:val="24"/>
        </w:rPr>
        <w:t>mention</w:t>
      </w:r>
      <w:r>
        <w:rPr>
          <w:spacing w:val="-4"/>
          <w:sz w:val="24"/>
        </w:rPr>
        <w:t xml:space="preserve"> </w:t>
      </w:r>
      <w:r>
        <w:rPr>
          <w:sz w:val="24"/>
        </w:rPr>
        <w:t>reconsiderations,</w:t>
      </w:r>
      <w:r>
        <w:rPr>
          <w:spacing w:val="-4"/>
          <w:sz w:val="24"/>
        </w:rPr>
        <w:t xml:space="preserve"> </w:t>
      </w:r>
      <w:r>
        <w:rPr>
          <w:sz w:val="24"/>
        </w:rPr>
        <w:t>only</w:t>
      </w:r>
      <w:r>
        <w:rPr>
          <w:spacing w:val="-4"/>
          <w:sz w:val="24"/>
        </w:rPr>
        <w:t xml:space="preserve"> </w:t>
      </w:r>
      <w:r>
        <w:rPr>
          <w:sz w:val="24"/>
        </w:rPr>
        <w:t>enter</w:t>
      </w:r>
      <w:r>
        <w:rPr>
          <w:spacing w:val="-5"/>
          <w:sz w:val="24"/>
        </w:rPr>
        <w:t xml:space="preserve"> </w:t>
      </w:r>
      <w:r>
        <w:rPr>
          <w:sz w:val="24"/>
        </w:rPr>
        <w:t>information</w:t>
      </w:r>
      <w:r>
        <w:rPr>
          <w:spacing w:val="-4"/>
          <w:sz w:val="24"/>
        </w:rPr>
        <w:t xml:space="preserve"> </w:t>
      </w:r>
      <w:r>
        <w:rPr>
          <w:sz w:val="24"/>
        </w:rPr>
        <w:t>on</w:t>
      </w:r>
      <w:r>
        <w:rPr>
          <w:spacing w:val="-4"/>
          <w:sz w:val="24"/>
        </w:rPr>
        <w:t xml:space="preserve"> </w:t>
      </w:r>
      <w:r>
        <w:rPr>
          <w:sz w:val="24"/>
        </w:rPr>
        <w:t>Level</w:t>
      </w:r>
      <w:r>
        <w:rPr>
          <w:spacing w:val="-4"/>
          <w:sz w:val="24"/>
        </w:rPr>
        <w:t xml:space="preserve"> </w:t>
      </w:r>
      <w:r>
        <w:rPr>
          <w:sz w:val="24"/>
        </w:rPr>
        <w:t>1</w:t>
      </w:r>
      <w:r>
        <w:rPr>
          <w:spacing w:val="-4"/>
          <w:sz w:val="24"/>
        </w:rPr>
        <w:t xml:space="preserve"> </w:t>
      </w:r>
      <w:r>
        <w:rPr>
          <w:sz w:val="24"/>
        </w:rPr>
        <w:t>reconsiderations.</w:t>
      </w:r>
    </w:p>
    <w:p>
      <w:pPr>
        <w:pStyle w:val="ListParagraph"/>
        <w:numPr>
          <w:ilvl w:val="0"/>
          <w:numId w:val="1"/>
        </w:numPr>
        <w:tabs>
          <w:tab w:val="left" w:pos="840"/>
        </w:tabs>
        <w:spacing w:before="5" w:after="0" w:line="271" w:lineRule="auto"/>
        <w:ind w:left="840" w:right="273" w:hanging="360"/>
        <w:jc w:val="left"/>
        <w:rPr>
          <w:sz w:val="24"/>
        </w:rPr>
      </w:pPr>
      <w:r>
        <w:rPr>
          <w:sz w:val="24"/>
        </w:rPr>
        <w:t>For</w:t>
      </w:r>
      <w:r>
        <w:rPr>
          <w:spacing w:val="-4"/>
          <w:sz w:val="24"/>
        </w:rPr>
        <w:t xml:space="preserve"> </w:t>
      </w:r>
      <w:r>
        <w:rPr>
          <w:sz w:val="24"/>
        </w:rPr>
        <w:t>purposes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impact</w:t>
      </w:r>
      <w:r>
        <w:rPr>
          <w:spacing w:val="-3"/>
          <w:sz w:val="24"/>
        </w:rPr>
        <w:t xml:space="preserve"> </w:t>
      </w:r>
      <w:r>
        <w:rPr>
          <w:sz w:val="24"/>
        </w:rPr>
        <w:t>analysis,</w:t>
      </w:r>
      <w:r>
        <w:rPr>
          <w:spacing w:val="-3"/>
          <w:sz w:val="24"/>
        </w:rPr>
        <w:t xml:space="preserve"> </w:t>
      </w:r>
      <w:r>
        <w:rPr>
          <w:sz w:val="24"/>
        </w:rPr>
        <w:t>“service”</w:t>
      </w:r>
      <w:r>
        <w:rPr>
          <w:spacing w:val="-4"/>
          <w:sz w:val="24"/>
        </w:rPr>
        <w:t xml:space="preserve"> </w:t>
      </w:r>
      <w:r>
        <w:rPr>
          <w:sz w:val="24"/>
        </w:rPr>
        <w:t>is</w:t>
      </w:r>
      <w:r>
        <w:rPr>
          <w:spacing w:val="-3"/>
          <w:sz w:val="24"/>
        </w:rPr>
        <w:t xml:space="preserve"> </w:t>
      </w:r>
      <w:r>
        <w:rPr>
          <w:sz w:val="24"/>
        </w:rPr>
        <w:t>meant</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all</w:t>
      </w:r>
      <w:r>
        <w:rPr>
          <w:spacing w:val="-3"/>
          <w:sz w:val="24"/>
        </w:rPr>
        <w:t xml:space="preserve"> </w:t>
      </w:r>
      <w:r>
        <w:rPr>
          <w:sz w:val="24"/>
        </w:rPr>
        <w:t>services, items and Part B drugs.</w:t>
      </w:r>
    </w:p>
    <w:p>
      <w:pPr>
        <w:pStyle w:val="ListParagraph"/>
        <w:numPr>
          <w:ilvl w:val="0"/>
          <w:numId w:val="1"/>
        </w:numPr>
        <w:tabs>
          <w:tab w:val="left" w:pos="839"/>
        </w:tabs>
        <w:spacing w:before="7" w:after="0" w:line="240" w:lineRule="auto"/>
        <w:ind w:left="839" w:right="0" w:hanging="359"/>
        <w:jc w:val="left"/>
        <w:rPr>
          <w:sz w:val="24"/>
        </w:rPr>
      </w:pPr>
      <w:r>
        <w:rPr>
          <w:sz w:val="24"/>
        </w:rPr>
        <w:t>Pull</w:t>
      </w:r>
      <w:r>
        <w:rPr>
          <w:spacing w:val="-3"/>
          <w:sz w:val="24"/>
        </w:rPr>
        <w:t xml:space="preserve"> </w:t>
      </w:r>
      <w:r>
        <w:rPr>
          <w:sz w:val="24"/>
        </w:rPr>
        <w:t>data</w:t>
      </w:r>
      <w:r>
        <w:rPr>
          <w:spacing w:val="-2"/>
          <w:sz w:val="24"/>
        </w:rPr>
        <w:t xml:space="preserve"> </w:t>
      </w:r>
      <w:r>
        <w:rPr>
          <w:sz w:val="24"/>
        </w:rPr>
        <w:t>for</w:t>
      </w:r>
      <w:r>
        <w:rPr>
          <w:spacing w:val="-2"/>
          <w:sz w:val="24"/>
        </w:rPr>
        <w:t xml:space="preserve"> </w:t>
      </w:r>
      <w:r>
        <w:rPr>
          <w:sz w:val="24"/>
        </w:rPr>
        <w:t>this</w:t>
      </w:r>
      <w:r>
        <w:rPr>
          <w:spacing w:val="-1"/>
          <w:sz w:val="24"/>
        </w:rPr>
        <w:t xml:space="preserve"> </w:t>
      </w:r>
      <w:r>
        <w:rPr>
          <w:sz w:val="24"/>
        </w:rPr>
        <w:t>IA</w:t>
      </w:r>
      <w:r>
        <w:rPr>
          <w:spacing w:val="-2"/>
          <w:sz w:val="24"/>
        </w:rPr>
        <w:t xml:space="preserve"> </w:t>
      </w:r>
      <w:r>
        <w:rPr>
          <w:sz w:val="24"/>
        </w:rPr>
        <w:t>based</w:t>
      </w:r>
      <w:r>
        <w:rPr>
          <w:spacing w:val="-1"/>
          <w:sz w:val="24"/>
        </w:rPr>
        <w:t xml:space="preserve"> </w:t>
      </w:r>
      <w:r>
        <w:rPr>
          <w:sz w:val="24"/>
        </w:rPr>
        <w:t>on when</w:t>
      </w:r>
      <w:r>
        <w:rPr>
          <w:spacing w:val="-1"/>
          <w:sz w:val="24"/>
        </w:rPr>
        <w:t xml:space="preserve"> </w:t>
      </w:r>
      <w:r>
        <w:rPr>
          <w:sz w:val="24"/>
        </w:rPr>
        <w:t>you</w:t>
      </w:r>
      <w:r>
        <w:rPr>
          <w:spacing w:val="-1"/>
          <w:sz w:val="24"/>
        </w:rPr>
        <w:t xml:space="preserve"> </w:t>
      </w:r>
      <w:r>
        <w:rPr>
          <w:sz w:val="24"/>
        </w:rPr>
        <w:t>processed</w:t>
      </w:r>
      <w:r>
        <w:rPr>
          <w:spacing w:val="1"/>
          <w:sz w:val="24"/>
        </w:rPr>
        <w:t xml:space="preserve"> </w:t>
      </w:r>
      <w:r>
        <w:rPr>
          <w:sz w:val="24"/>
        </w:rPr>
        <w:t>a</w:t>
      </w:r>
      <w:r>
        <w:rPr>
          <w:spacing w:val="-2"/>
          <w:sz w:val="24"/>
        </w:rPr>
        <w:t xml:space="preserve"> </w:t>
      </w:r>
      <w:r>
        <w:rPr>
          <w:sz w:val="24"/>
        </w:rPr>
        <w:t>request</w:t>
      </w:r>
      <w:r>
        <w:rPr>
          <w:spacing w:val="-1"/>
          <w:sz w:val="24"/>
        </w:rPr>
        <w:t xml:space="preserve"> </w:t>
      </w:r>
      <w:r>
        <w:rPr>
          <w:sz w:val="24"/>
        </w:rPr>
        <w:t>or</w:t>
      </w:r>
      <w:r>
        <w:rPr>
          <w:spacing w:val="-1"/>
          <w:sz w:val="24"/>
        </w:rPr>
        <w:t xml:space="preserve"> </w:t>
      </w:r>
      <w:r>
        <w:rPr>
          <w:spacing w:val="-2"/>
          <w:sz w:val="24"/>
        </w:rPr>
        <w:t>determination.</w:t>
      </w:r>
    </w:p>
    <w:p>
      <w:pPr>
        <w:pStyle w:val="ListParagraph"/>
        <w:numPr>
          <w:ilvl w:val="1"/>
          <w:numId w:val="1"/>
        </w:numPr>
        <w:tabs>
          <w:tab w:val="left" w:pos="1560"/>
        </w:tabs>
        <w:spacing w:before="40" w:after="0" w:line="256" w:lineRule="auto"/>
        <w:ind w:left="1560" w:right="184" w:hanging="360"/>
        <w:jc w:val="left"/>
        <w:rPr>
          <w:sz w:val="24"/>
        </w:rPr>
      </w:pPr>
      <w:r>
        <w:rPr>
          <w:sz w:val="24"/>
        </w:rPr>
        <w:t>The date a request or determination was “processed” may include the date you approved,</w:t>
      </w:r>
      <w:r>
        <w:rPr>
          <w:spacing w:val="-5"/>
          <w:sz w:val="24"/>
        </w:rPr>
        <w:t xml:space="preserve"> </w:t>
      </w:r>
      <w:r>
        <w:rPr>
          <w:sz w:val="24"/>
        </w:rPr>
        <w:t>denied,</w:t>
      </w:r>
      <w:r>
        <w:rPr>
          <w:spacing w:val="-5"/>
          <w:sz w:val="24"/>
        </w:rPr>
        <w:t xml:space="preserve"> </w:t>
      </w:r>
      <w:r>
        <w:rPr>
          <w:sz w:val="24"/>
        </w:rPr>
        <w:t>dismissed,</w:t>
      </w:r>
      <w:r>
        <w:rPr>
          <w:spacing w:val="-5"/>
          <w:sz w:val="24"/>
        </w:rPr>
        <w:t xml:space="preserve"> </w:t>
      </w:r>
      <w:r>
        <w:rPr>
          <w:sz w:val="24"/>
        </w:rPr>
        <w:t>auto-forwarded</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issued</w:t>
      </w:r>
      <w:r>
        <w:rPr>
          <w:spacing w:val="-5"/>
          <w:sz w:val="24"/>
        </w:rPr>
        <w:t xml:space="preserve"> </w:t>
      </w:r>
      <w:r>
        <w:rPr>
          <w:sz w:val="24"/>
        </w:rPr>
        <w:t>a</w:t>
      </w:r>
      <w:r>
        <w:rPr>
          <w:spacing w:val="-5"/>
          <w:sz w:val="24"/>
        </w:rPr>
        <w:t xml:space="preserve"> </w:t>
      </w:r>
      <w:r>
        <w:rPr>
          <w:sz w:val="24"/>
        </w:rPr>
        <w:t>determination.</w:t>
      </w:r>
    </w:p>
    <w:p>
      <w:pPr>
        <w:pStyle w:val="ListParagraph"/>
        <w:numPr>
          <w:ilvl w:val="1"/>
          <w:numId w:val="1"/>
        </w:numPr>
        <w:tabs>
          <w:tab w:val="left" w:pos="1560"/>
        </w:tabs>
        <w:spacing w:before="23" w:after="0" w:line="256" w:lineRule="auto"/>
        <w:ind w:left="1560" w:right="161" w:hanging="360"/>
        <w:jc w:val="left"/>
        <w:rPr>
          <w:sz w:val="24"/>
        </w:rPr>
      </w:pPr>
      <w:r>
        <w:rPr>
          <w:sz w:val="24"/>
        </w:rPr>
        <w:t>For payment requests “processed” includes the date of payment or notification of denial,</w:t>
      </w:r>
      <w:r>
        <w:rPr>
          <w:spacing w:val="-3"/>
          <w:sz w:val="24"/>
        </w:rPr>
        <w:t xml:space="preserve"> </w:t>
      </w:r>
      <w:r>
        <w:rPr>
          <w:sz w:val="24"/>
        </w:rPr>
        <w:t>or</w:t>
      </w:r>
      <w:r>
        <w:rPr>
          <w:spacing w:val="-4"/>
          <w:sz w:val="24"/>
        </w:rPr>
        <w:t xml:space="preserve"> </w:t>
      </w:r>
      <w:r>
        <w:rPr>
          <w:sz w:val="24"/>
        </w:rPr>
        <w:t>for</w:t>
      </w:r>
      <w:r>
        <w:rPr>
          <w:spacing w:val="-4"/>
          <w:sz w:val="24"/>
        </w:rPr>
        <w:t xml:space="preserve"> </w:t>
      </w:r>
      <w:r>
        <w:rPr>
          <w:sz w:val="24"/>
        </w:rPr>
        <w:t>upheld</w:t>
      </w:r>
      <w:r>
        <w:rPr>
          <w:spacing w:val="-3"/>
          <w:sz w:val="24"/>
        </w:rPr>
        <w:t xml:space="preserve"> </w:t>
      </w:r>
      <w:r>
        <w:rPr>
          <w:sz w:val="24"/>
        </w:rPr>
        <w:t>reconsiderations,</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2"/>
          <w:sz w:val="24"/>
        </w:rPr>
        <w:t xml:space="preserve"> </w:t>
      </w:r>
      <w:r>
        <w:rPr>
          <w:sz w:val="24"/>
        </w:rPr>
        <w:t>case</w:t>
      </w:r>
      <w:r>
        <w:rPr>
          <w:spacing w:val="-4"/>
          <w:sz w:val="24"/>
        </w:rPr>
        <w:t xml:space="preserve"> </w:t>
      </w:r>
      <w:r>
        <w:rPr>
          <w:sz w:val="24"/>
        </w:rPr>
        <w:t>was</w:t>
      </w:r>
      <w:r>
        <w:rPr>
          <w:spacing w:val="-3"/>
          <w:sz w:val="24"/>
        </w:rPr>
        <w:t xml:space="preserve"> </w:t>
      </w:r>
      <w:r>
        <w:rPr>
          <w:sz w:val="24"/>
        </w:rPr>
        <w:t>forwarded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IRE.</w:t>
      </w:r>
    </w:p>
    <w:p>
      <w:pPr>
        <w:pStyle w:val="BodyText"/>
        <w:rPr>
          <w:sz w:val="20"/>
        </w:rPr>
      </w:pPr>
    </w:p>
    <w:p>
      <w:pPr>
        <w:pStyle w:val="BodyText"/>
        <w:spacing w:before="199"/>
        <w:rPr>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3091"/>
        <w:gridCol w:w="5215"/>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3" w:line="240" w:lineRule="auto"/>
              <w:rPr>
                <w:b/>
                <w:sz w:val="24"/>
              </w:rPr>
            </w:pPr>
            <w:r>
              <w:rPr>
                <w:b/>
                <w:spacing w:val="-5"/>
                <w:sz w:val="24"/>
              </w:rPr>
              <w:t>ID</w:t>
            </w:r>
          </w:p>
        </w:tc>
        <w:tc>
          <w:tcPr>
            <w:tcW w:w="3091" w:type="dxa"/>
            <w:shd w:val="clear" w:color="auto" w:fill="A4C8EB"/>
          </w:tcPr>
          <w:p>
            <w:pPr>
              <w:pStyle w:val="TableParagraph"/>
              <w:rPr>
                <w:b/>
                <w:sz w:val="24"/>
              </w:rPr>
            </w:pPr>
            <w:r>
              <w:rPr>
                <w:b/>
                <w:sz w:val="24"/>
              </w:rPr>
              <w:t>Field</w:t>
            </w:r>
            <w:r>
              <w:rPr>
                <w:b/>
                <w:spacing w:val="-4"/>
                <w:sz w:val="24"/>
              </w:rPr>
              <w:t xml:space="preserve"> Name</w:t>
            </w:r>
          </w:p>
        </w:tc>
        <w:tc>
          <w:tcPr>
            <w:tcW w:w="5215"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633"/>
          <w:jc w:val="left"/>
        </w:trPr>
        <w:tc>
          <w:tcPr>
            <w:tcW w:w="1044" w:type="dxa"/>
          </w:tcPr>
          <w:p>
            <w:pPr>
              <w:pStyle w:val="TableParagraph"/>
              <w:rPr>
                <w:sz w:val="24"/>
              </w:rPr>
            </w:pPr>
            <w:r>
              <w:rPr>
                <w:spacing w:val="-10"/>
                <w:sz w:val="24"/>
              </w:rPr>
              <w:t>A</w:t>
            </w:r>
          </w:p>
        </w:tc>
        <w:tc>
          <w:tcPr>
            <w:tcW w:w="3091" w:type="dxa"/>
          </w:tcPr>
          <w:p>
            <w:pPr>
              <w:pStyle w:val="TableParagraph"/>
              <w:rPr>
                <w:sz w:val="24"/>
              </w:rPr>
            </w:pPr>
            <w:r>
              <w:rPr>
                <w:spacing w:val="-2"/>
                <w:sz w:val="24"/>
              </w:rPr>
              <w:t>Service</w:t>
            </w:r>
          </w:p>
        </w:tc>
        <w:tc>
          <w:tcPr>
            <w:tcW w:w="5215" w:type="dxa"/>
          </w:tcPr>
          <w:p>
            <w:pPr>
              <w:pStyle w:val="TableParagraph"/>
              <w:rPr>
                <w:sz w:val="24"/>
              </w:rPr>
            </w:pPr>
            <w:r>
              <w:rPr>
                <w:sz w:val="24"/>
              </w:rPr>
              <w:t>CMS</w:t>
            </w:r>
            <w:r>
              <w:rPr>
                <w:spacing w:val="-1"/>
                <w:sz w:val="24"/>
              </w:rPr>
              <w:t xml:space="preserve"> </w:t>
            </w:r>
            <w:r>
              <w:rPr>
                <w:sz w:val="24"/>
              </w:rPr>
              <w:t>will</w:t>
            </w:r>
            <w:r>
              <w:rPr>
                <w:spacing w:val="-1"/>
                <w:sz w:val="24"/>
              </w:rPr>
              <w:t xml:space="preserve"> </w:t>
            </w:r>
            <w:r>
              <w:rPr>
                <w:sz w:val="24"/>
              </w:rPr>
              <w:t>enter</w:t>
            </w:r>
            <w:r>
              <w:rPr>
                <w:spacing w:val="-1"/>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service</w:t>
            </w:r>
            <w:r>
              <w:rPr>
                <w:spacing w:val="-1"/>
                <w:sz w:val="24"/>
              </w:rPr>
              <w:t xml:space="preserve"> </w:t>
            </w:r>
            <w:r>
              <w:rPr>
                <w:spacing w:val="-5"/>
                <w:sz w:val="24"/>
              </w:rPr>
              <w:t>as</w:t>
            </w:r>
          </w:p>
          <w:p>
            <w:pPr>
              <w:pStyle w:val="TableParagraph"/>
              <w:spacing w:before="41" w:line="240" w:lineRule="auto"/>
              <w:rPr>
                <w:sz w:val="24"/>
              </w:rPr>
            </w:pPr>
            <w:r>
              <w:rPr>
                <w:sz w:val="24"/>
              </w:rPr>
              <w:t>identified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CMS</w:t>
            </w:r>
            <w:r>
              <w:rPr>
                <w:spacing w:val="-2"/>
                <w:sz w:val="24"/>
              </w:rPr>
              <w:t xml:space="preserve"> </w:t>
            </w:r>
            <w:r>
              <w:rPr>
                <w:sz w:val="24"/>
              </w:rPr>
              <w:t>List</w:t>
            </w:r>
            <w:r>
              <w:rPr>
                <w:spacing w:val="-1"/>
                <w:sz w:val="24"/>
              </w:rPr>
              <w:t xml:space="preserve"> </w:t>
            </w:r>
            <w:r>
              <w:rPr>
                <w:sz w:val="24"/>
              </w:rPr>
              <w:t>of</w:t>
            </w:r>
            <w:r>
              <w:rPr>
                <w:spacing w:val="-2"/>
                <w:sz w:val="24"/>
              </w:rPr>
              <w:t xml:space="preserve"> </w:t>
            </w:r>
            <w:r>
              <w:rPr>
                <w:sz w:val="24"/>
              </w:rPr>
              <w:t>Targeted</w:t>
            </w:r>
            <w:r>
              <w:rPr>
                <w:spacing w:val="-1"/>
                <w:sz w:val="24"/>
              </w:rPr>
              <w:t xml:space="preserve"> </w:t>
            </w:r>
            <w:r>
              <w:rPr>
                <w:spacing w:val="-2"/>
                <w:sz w:val="24"/>
              </w:rPr>
              <w:t>Services.</w:t>
            </w:r>
          </w:p>
        </w:tc>
      </w:tr>
      <w:tr>
        <w:tblPrEx>
          <w:tblW w:w="0" w:type="auto"/>
          <w:jc w:val="left"/>
          <w:tblInd w:w="130" w:type="dxa"/>
          <w:tblLayout w:type="fixed"/>
          <w:tblCellMar>
            <w:top w:w="0" w:type="dxa"/>
            <w:left w:w="0" w:type="dxa"/>
            <w:bottom w:w="0" w:type="dxa"/>
            <w:right w:w="0" w:type="dxa"/>
          </w:tblCellMar>
          <w:tblLook w:val="01E0"/>
        </w:tblPrEx>
        <w:trPr>
          <w:trHeight w:val="952"/>
          <w:jc w:val="left"/>
        </w:trPr>
        <w:tc>
          <w:tcPr>
            <w:tcW w:w="1044" w:type="dxa"/>
          </w:tcPr>
          <w:p>
            <w:pPr>
              <w:pStyle w:val="TableParagraph"/>
              <w:spacing w:before="1" w:line="240" w:lineRule="auto"/>
              <w:rPr>
                <w:sz w:val="24"/>
              </w:rPr>
            </w:pPr>
            <w:r>
              <w:rPr>
                <w:spacing w:val="-10"/>
                <w:sz w:val="24"/>
              </w:rPr>
              <w:t>B</w:t>
            </w:r>
          </w:p>
        </w:tc>
        <w:tc>
          <w:tcPr>
            <w:tcW w:w="3091" w:type="dxa"/>
          </w:tcPr>
          <w:p>
            <w:pPr>
              <w:pStyle w:val="TableParagraph"/>
              <w:spacing w:before="1" w:line="240" w:lineRule="auto"/>
              <w:rPr>
                <w:sz w:val="24"/>
              </w:rPr>
            </w:pPr>
            <w:r>
              <w:rPr>
                <w:sz w:val="24"/>
              </w:rPr>
              <w:t>Internal</w:t>
            </w:r>
            <w:r>
              <w:rPr>
                <w:spacing w:val="-7"/>
                <w:sz w:val="24"/>
              </w:rPr>
              <w:t xml:space="preserve"> </w:t>
            </w:r>
            <w:r>
              <w:rPr>
                <w:spacing w:val="-2"/>
                <w:sz w:val="24"/>
              </w:rPr>
              <w:t>Criteria</w:t>
            </w:r>
          </w:p>
        </w:tc>
        <w:tc>
          <w:tcPr>
            <w:tcW w:w="5215" w:type="dxa"/>
          </w:tcPr>
          <w:p>
            <w:pPr>
              <w:pStyle w:val="TableParagraph"/>
              <w:spacing w:before="1" w:line="276" w:lineRule="auto"/>
              <w:rPr>
                <w:sz w:val="24"/>
              </w:rPr>
            </w:pPr>
            <w:r>
              <w:rPr>
                <w:sz w:val="24"/>
              </w:rPr>
              <w:t>CMS</w:t>
            </w:r>
            <w:r>
              <w:rPr>
                <w:spacing w:val="-5"/>
                <w:sz w:val="24"/>
              </w:rPr>
              <w:t xml:space="preserve"> </w:t>
            </w:r>
            <w:r>
              <w:rPr>
                <w:sz w:val="24"/>
              </w:rPr>
              <w:t>will</w:t>
            </w:r>
            <w:r>
              <w:rPr>
                <w:spacing w:val="-5"/>
                <w:sz w:val="24"/>
              </w:rPr>
              <w:t xml:space="preserve"> </w:t>
            </w:r>
            <w:r>
              <w:rPr>
                <w:sz w:val="24"/>
              </w:rPr>
              <w:t>enter</w:t>
            </w:r>
            <w:r>
              <w:rPr>
                <w:spacing w:val="-6"/>
                <w:sz w:val="24"/>
              </w:rPr>
              <w:t xml:space="preserve"> </w:t>
            </w:r>
            <w:r>
              <w:rPr>
                <w:sz w:val="24"/>
              </w:rPr>
              <w:t>the</w:t>
            </w:r>
            <w:r>
              <w:rPr>
                <w:spacing w:val="-6"/>
                <w:sz w:val="24"/>
              </w:rPr>
              <w:t xml:space="preserve"> </w:t>
            </w:r>
            <w:r>
              <w:rPr>
                <w:sz w:val="24"/>
              </w:rPr>
              <w:t>name(s)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internal</w:t>
            </w:r>
            <w:r>
              <w:rPr>
                <w:spacing w:val="-5"/>
                <w:sz w:val="24"/>
              </w:rPr>
              <w:t xml:space="preserve"> </w:t>
            </w:r>
            <w:r>
              <w:rPr>
                <w:sz w:val="24"/>
              </w:rPr>
              <w:t>coverage criteria and guideline documents that were</w:t>
            </w:r>
          </w:p>
          <w:p>
            <w:pPr>
              <w:pStyle w:val="TableParagraph"/>
              <w:rPr>
                <w:sz w:val="24"/>
              </w:rPr>
            </w:pPr>
            <w:r>
              <w:rPr>
                <w:sz w:val="24"/>
              </w:rPr>
              <w:t>determined</w:t>
            </w:r>
            <w:r>
              <w:rPr>
                <w:spacing w:val="-2"/>
                <w:sz w:val="24"/>
              </w:rPr>
              <w:t xml:space="preserve"> </w:t>
            </w:r>
            <w:r>
              <w:rPr>
                <w:sz w:val="24"/>
              </w:rPr>
              <w:t>to</w:t>
            </w:r>
            <w:r>
              <w:rPr>
                <w:spacing w:val="-1"/>
                <w:sz w:val="24"/>
              </w:rPr>
              <w:t xml:space="preserve"> </w:t>
            </w:r>
            <w:r>
              <w:rPr>
                <w:sz w:val="24"/>
              </w:rPr>
              <w:t>be</w:t>
            </w:r>
            <w:r>
              <w:rPr>
                <w:spacing w:val="-2"/>
                <w:sz w:val="24"/>
              </w:rPr>
              <w:t xml:space="preserve"> inappropriate.</w:t>
            </w:r>
          </w:p>
        </w:tc>
      </w:tr>
      <w:tr>
        <w:tblPrEx>
          <w:tblW w:w="0" w:type="auto"/>
          <w:jc w:val="left"/>
          <w:tblInd w:w="130" w:type="dxa"/>
          <w:tblLayout w:type="fixed"/>
          <w:tblCellMar>
            <w:top w:w="0" w:type="dxa"/>
            <w:left w:w="0" w:type="dxa"/>
            <w:bottom w:w="0" w:type="dxa"/>
            <w:right w:w="0" w:type="dxa"/>
          </w:tblCellMar>
          <w:tblLook w:val="01E0"/>
        </w:tblPrEx>
        <w:trPr>
          <w:trHeight w:val="635"/>
          <w:jc w:val="left"/>
        </w:trPr>
        <w:tc>
          <w:tcPr>
            <w:tcW w:w="1044" w:type="dxa"/>
          </w:tcPr>
          <w:p>
            <w:pPr>
              <w:pStyle w:val="TableParagraph"/>
              <w:rPr>
                <w:sz w:val="24"/>
              </w:rPr>
            </w:pPr>
            <w:r>
              <w:rPr>
                <w:spacing w:val="-10"/>
                <w:sz w:val="24"/>
              </w:rPr>
              <w:t>C</w:t>
            </w:r>
          </w:p>
        </w:tc>
        <w:tc>
          <w:tcPr>
            <w:tcW w:w="3091" w:type="dxa"/>
          </w:tcPr>
          <w:p>
            <w:pPr>
              <w:pStyle w:val="TableParagraph"/>
              <w:rPr>
                <w:sz w:val="24"/>
              </w:rPr>
            </w:pPr>
            <w:r>
              <w:rPr>
                <w:sz w:val="24"/>
              </w:rPr>
              <w:t>Timeframe</w:t>
            </w:r>
            <w:r>
              <w:rPr>
                <w:spacing w:val="-3"/>
                <w:sz w:val="24"/>
              </w:rPr>
              <w:t xml:space="preserve"> </w:t>
            </w:r>
            <w:r>
              <w:rPr>
                <w:sz w:val="24"/>
              </w:rPr>
              <w:t>for</w:t>
            </w:r>
            <w:r>
              <w:rPr>
                <w:spacing w:val="-3"/>
                <w:sz w:val="24"/>
              </w:rPr>
              <w:t xml:space="preserve"> </w:t>
            </w:r>
            <w:r>
              <w:rPr>
                <w:spacing w:val="-2"/>
                <w:sz w:val="24"/>
              </w:rPr>
              <w:t>Service</w:t>
            </w:r>
          </w:p>
        </w:tc>
        <w:tc>
          <w:tcPr>
            <w:tcW w:w="5215" w:type="dxa"/>
          </w:tcPr>
          <w:p>
            <w:pPr>
              <w:pStyle w:val="TableParagraph"/>
              <w:rPr>
                <w:sz w:val="24"/>
              </w:rPr>
            </w:pPr>
            <w:r>
              <w:rPr>
                <w:sz w:val="24"/>
              </w:rPr>
              <w:t>CMS</w:t>
            </w:r>
            <w:r>
              <w:rPr>
                <w:spacing w:val="-2"/>
                <w:sz w:val="24"/>
              </w:rPr>
              <w:t xml:space="preserve"> </w:t>
            </w:r>
            <w:r>
              <w:rPr>
                <w:sz w:val="24"/>
              </w:rPr>
              <w:t>will</w:t>
            </w:r>
            <w:r>
              <w:rPr>
                <w:spacing w:val="-1"/>
                <w:sz w:val="24"/>
              </w:rPr>
              <w:t xml:space="preserve"> </w:t>
            </w:r>
            <w:r>
              <w:rPr>
                <w:sz w:val="24"/>
              </w:rPr>
              <w:t>enter</w:t>
            </w:r>
            <w:r>
              <w:rPr>
                <w:spacing w:val="-2"/>
                <w:sz w:val="24"/>
              </w:rPr>
              <w:t xml:space="preserve"> </w:t>
            </w:r>
            <w:r>
              <w:rPr>
                <w:sz w:val="24"/>
              </w:rPr>
              <w:t>the</w:t>
            </w:r>
            <w:r>
              <w:rPr>
                <w:spacing w:val="-2"/>
                <w:sz w:val="24"/>
              </w:rPr>
              <w:t xml:space="preserve"> </w:t>
            </w:r>
            <w:r>
              <w:rPr>
                <w:sz w:val="24"/>
              </w:rPr>
              <w:t>timeframe</w:t>
            </w:r>
            <w:r>
              <w:rPr>
                <w:spacing w:val="-2"/>
                <w:sz w:val="24"/>
              </w:rPr>
              <w:t xml:space="preserve"> </w:t>
            </w:r>
            <w:r>
              <w:rPr>
                <w:sz w:val="24"/>
              </w:rPr>
              <w:t>the</w:t>
            </w:r>
            <w:r>
              <w:rPr>
                <w:spacing w:val="-2"/>
                <w:sz w:val="24"/>
              </w:rPr>
              <w:t xml:space="preserve"> organization</w:t>
            </w:r>
          </w:p>
          <w:p>
            <w:pPr>
              <w:pStyle w:val="TableParagraph"/>
              <w:spacing w:before="43" w:line="240" w:lineRule="auto"/>
              <w:rPr>
                <w:sz w:val="24"/>
              </w:rPr>
            </w:pPr>
            <w:r>
              <w:rPr>
                <w:sz w:val="24"/>
              </w:rPr>
              <w:t>should</w:t>
            </w:r>
            <w:r>
              <w:rPr>
                <w:spacing w:val="-2"/>
                <w:sz w:val="24"/>
              </w:rPr>
              <w:t xml:space="preserve"> </w:t>
            </w:r>
            <w:r>
              <w:rPr>
                <w:sz w:val="24"/>
              </w:rPr>
              <w:t>review</w:t>
            </w:r>
            <w:r>
              <w:rPr>
                <w:spacing w:val="-2"/>
                <w:sz w:val="24"/>
              </w:rPr>
              <w:t xml:space="preserve"> </w:t>
            </w:r>
            <w:r>
              <w:rPr>
                <w:sz w:val="24"/>
              </w:rPr>
              <w:t>for each</w:t>
            </w:r>
            <w:r>
              <w:rPr>
                <w:spacing w:val="-1"/>
                <w:sz w:val="24"/>
              </w:rPr>
              <w:t xml:space="preserve"> </w:t>
            </w:r>
            <w:r>
              <w:rPr>
                <w:sz w:val="24"/>
              </w:rPr>
              <w:t>specific</w:t>
            </w:r>
            <w:r>
              <w:rPr>
                <w:spacing w:val="-2"/>
                <w:sz w:val="24"/>
              </w:rPr>
              <w:t xml:space="preserve"> service.</w:t>
            </w:r>
          </w:p>
        </w:tc>
      </w:tr>
      <w:tr>
        <w:tblPrEx>
          <w:tblW w:w="0" w:type="auto"/>
          <w:jc w:val="left"/>
          <w:tblInd w:w="130" w:type="dxa"/>
          <w:tblLayout w:type="fixed"/>
          <w:tblCellMar>
            <w:top w:w="0" w:type="dxa"/>
            <w:left w:w="0" w:type="dxa"/>
            <w:bottom w:w="0" w:type="dxa"/>
            <w:right w:w="0" w:type="dxa"/>
          </w:tblCellMar>
          <w:tblLook w:val="01E0"/>
        </w:tblPrEx>
        <w:trPr>
          <w:trHeight w:val="1905"/>
          <w:jc w:val="left"/>
        </w:trPr>
        <w:tc>
          <w:tcPr>
            <w:tcW w:w="1044" w:type="dxa"/>
          </w:tcPr>
          <w:p>
            <w:pPr>
              <w:pStyle w:val="TableParagraph"/>
              <w:rPr>
                <w:sz w:val="24"/>
              </w:rPr>
            </w:pPr>
            <w:r>
              <w:rPr>
                <w:spacing w:val="-10"/>
                <w:sz w:val="24"/>
              </w:rPr>
              <w:t>D</w:t>
            </w:r>
          </w:p>
        </w:tc>
        <w:tc>
          <w:tcPr>
            <w:tcW w:w="3091" w:type="dxa"/>
          </w:tcPr>
          <w:p>
            <w:pPr>
              <w:pStyle w:val="TableParagraph"/>
              <w:spacing w:line="276" w:lineRule="auto"/>
              <w:rPr>
                <w:sz w:val="24"/>
              </w:rPr>
            </w:pPr>
            <w:r>
              <w:rPr>
                <w:sz w:val="24"/>
              </w:rPr>
              <w:t>Total</w:t>
            </w:r>
            <w:r>
              <w:rPr>
                <w:spacing w:val="-15"/>
                <w:sz w:val="24"/>
              </w:rPr>
              <w:t xml:space="preserve"> </w:t>
            </w:r>
            <w:r>
              <w:rPr>
                <w:sz w:val="24"/>
              </w:rPr>
              <w:t>Initial</w:t>
            </w:r>
            <w:r>
              <w:rPr>
                <w:spacing w:val="-15"/>
                <w:sz w:val="24"/>
              </w:rPr>
              <w:t xml:space="preserve"> </w:t>
            </w:r>
            <w:r>
              <w:rPr>
                <w:sz w:val="24"/>
              </w:rPr>
              <w:t>Determinations related to Service</w:t>
            </w:r>
          </w:p>
        </w:tc>
        <w:tc>
          <w:tcPr>
            <w:tcW w:w="5215" w:type="dxa"/>
          </w:tcPr>
          <w:p>
            <w:pPr>
              <w:pStyle w:val="TableParagraph"/>
              <w:spacing w:line="276" w:lineRule="auto"/>
              <w:ind w:right="151"/>
              <w:rPr>
                <w:sz w:val="24"/>
              </w:rPr>
            </w:pPr>
            <w:r>
              <w:rPr>
                <w:sz w:val="24"/>
              </w:rPr>
              <w:t>Enter the total number of initial determinations processed related to this service, regardless of how the organization classified the request, including but not limited to prior authorization requests, concurrent</w:t>
            </w:r>
            <w:r>
              <w:rPr>
                <w:spacing w:val="-10"/>
                <w:sz w:val="24"/>
              </w:rPr>
              <w:t xml:space="preserve"> </w:t>
            </w:r>
            <w:r>
              <w:rPr>
                <w:sz w:val="24"/>
              </w:rPr>
              <w:t>reviews,</w:t>
            </w:r>
            <w:r>
              <w:rPr>
                <w:spacing w:val="-10"/>
                <w:sz w:val="24"/>
              </w:rPr>
              <w:t xml:space="preserve"> </w:t>
            </w:r>
            <w:r>
              <w:rPr>
                <w:sz w:val="24"/>
              </w:rPr>
              <w:t>retrospective</w:t>
            </w:r>
            <w:r>
              <w:rPr>
                <w:spacing w:val="-11"/>
                <w:sz w:val="24"/>
              </w:rPr>
              <w:t xml:space="preserve"> </w:t>
            </w:r>
            <w:r>
              <w:rPr>
                <w:sz w:val="24"/>
              </w:rPr>
              <w:t>reviews,</w:t>
            </w:r>
            <w:r>
              <w:rPr>
                <w:spacing w:val="-10"/>
                <w:sz w:val="24"/>
              </w:rPr>
              <w:t xml:space="preserve"> </w:t>
            </w:r>
            <w:r>
              <w:rPr>
                <w:sz w:val="24"/>
              </w:rPr>
              <w:t>payment</w:t>
            </w:r>
          </w:p>
          <w:p>
            <w:pPr>
              <w:pStyle w:val="TableParagraph"/>
              <w:spacing w:line="276" w:lineRule="exact"/>
              <w:rPr>
                <w:sz w:val="24"/>
              </w:rPr>
            </w:pPr>
            <w:r>
              <w:rPr>
                <w:spacing w:val="-2"/>
                <w:sz w:val="24"/>
              </w:rPr>
              <w:t>reviews.</w:t>
            </w:r>
          </w:p>
        </w:tc>
      </w:tr>
    </w:tbl>
    <w:p>
      <w:pPr>
        <w:spacing w:after="0" w:line="276" w:lineRule="exact"/>
        <w:rPr>
          <w:sz w:val="24"/>
        </w:rPr>
        <w:sectPr>
          <w:pgSz w:w="12240" w:h="15840"/>
          <w:pgMar w:top="1420" w:right="1320" w:bottom="940" w:left="1320" w:header="729" w:footer="741"/>
          <w:cols w:space="720"/>
        </w:sectPr>
      </w:pPr>
    </w:p>
    <w:p>
      <w:pPr>
        <w:pStyle w:val="BodyText"/>
        <w:spacing w:before="1"/>
        <w:rPr>
          <w:sz w:val="11"/>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3091"/>
        <w:gridCol w:w="5215"/>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1" w:line="240" w:lineRule="auto"/>
              <w:rPr>
                <w:b/>
                <w:sz w:val="24"/>
              </w:rPr>
            </w:pPr>
            <w:r>
              <w:rPr>
                <w:b/>
                <w:spacing w:val="-5"/>
                <w:sz w:val="24"/>
              </w:rPr>
              <w:t>ID</w:t>
            </w:r>
          </w:p>
        </w:tc>
        <w:tc>
          <w:tcPr>
            <w:tcW w:w="3091" w:type="dxa"/>
            <w:shd w:val="clear" w:color="auto" w:fill="A4C8EB"/>
          </w:tcPr>
          <w:p>
            <w:pPr>
              <w:pStyle w:val="TableParagraph"/>
              <w:rPr>
                <w:b/>
                <w:sz w:val="24"/>
              </w:rPr>
            </w:pPr>
            <w:r>
              <w:rPr>
                <w:b/>
                <w:sz w:val="24"/>
              </w:rPr>
              <w:t>Field</w:t>
            </w:r>
            <w:r>
              <w:rPr>
                <w:b/>
                <w:spacing w:val="-4"/>
                <w:sz w:val="24"/>
              </w:rPr>
              <w:t xml:space="preserve"> Name</w:t>
            </w:r>
          </w:p>
        </w:tc>
        <w:tc>
          <w:tcPr>
            <w:tcW w:w="5215"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2219"/>
          <w:jc w:val="left"/>
        </w:trPr>
        <w:tc>
          <w:tcPr>
            <w:tcW w:w="1044" w:type="dxa"/>
          </w:tcPr>
          <w:p>
            <w:pPr>
              <w:pStyle w:val="TableParagraph"/>
              <w:rPr>
                <w:sz w:val="24"/>
              </w:rPr>
            </w:pPr>
            <w:r>
              <w:rPr>
                <w:spacing w:val="-10"/>
                <w:sz w:val="24"/>
              </w:rPr>
              <w:t>E</w:t>
            </w:r>
          </w:p>
        </w:tc>
        <w:tc>
          <w:tcPr>
            <w:tcW w:w="3091" w:type="dxa"/>
          </w:tcPr>
          <w:p>
            <w:pPr>
              <w:pStyle w:val="TableParagraph"/>
              <w:spacing w:line="276" w:lineRule="auto"/>
              <w:ind w:right="589"/>
              <w:rPr>
                <w:sz w:val="24"/>
              </w:rPr>
            </w:pPr>
            <w:r>
              <w:rPr>
                <w:sz w:val="24"/>
              </w:rPr>
              <w:t>Total Organization Determinations/ Initial Determinations</w:t>
            </w:r>
            <w:r>
              <w:rPr>
                <w:spacing w:val="-15"/>
                <w:sz w:val="24"/>
              </w:rPr>
              <w:t xml:space="preserve"> </w:t>
            </w:r>
            <w:r>
              <w:rPr>
                <w:sz w:val="24"/>
              </w:rPr>
              <w:t>(service)</w:t>
            </w:r>
          </w:p>
        </w:tc>
        <w:tc>
          <w:tcPr>
            <w:tcW w:w="5215" w:type="dxa"/>
          </w:tcPr>
          <w:p>
            <w:pPr>
              <w:pStyle w:val="TableParagraph"/>
              <w:spacing w:line="276" w:lineRule="auto"/>
              <w:ind w:right="151"/>
              <w:rPr>
                <w:sz w:val="24"/>
              </w:rPr>
            </w:pPr>
            <w:r>
              <w:rPr>
                <w:sz w:val="24"/>
              </w:rPr>
              <w:t>Enter the total number of organization determinations/initial</w:t>
            </w:r>
            <w:r>
              <w:rPr>
                <w:spacing w:val="-15"/>
                <w:sz w:val="24"/>
              </w:rPr>
              <w:t xml:space="preserve"> </w:t>
            </w:r>
            <w:r>
              <w:rPr>
                <w:sz w:val="24"/>
              </w:rPr>
              <w:t>determinations</w:t>
            </w:r>
            <w:r>
              <w:rPr>
                <w:spacing w:val="-15"/>
                <w:sz w:val="24"/>
              </w:rPr>
              <w:t xml:space="preserve"> </w:t>
            </w:r>
            <w:r>
              <w:rPr>
                <w:sz w:val="24"/>
              </w:rPr>
              <w:t xml:space="preserve">(service) processed by your organization related to this </w:t>
            </w:r>
            <w:r>
              <w:rPr>
                <w:spacing w:val="-2"/>
                <w:sz w:val="24"/>
              </w:rPr>
              <w:t>service.</w:t>
            </w:r>
          </w:p>
          <w:p>
            <w:pPr>
              <w:pStyle w:val="TableParagraph"/>
              <w:spacing w:before="5" w:line="240" w:lineRule="auto"/>
              <w:ind w:left="0"/>
              <w:rPr>
                <w:sz w:val="24"/>
              </w:rPr>
            </w:pPr>
          </w:p>
          <w:p>
            <w:pPr>
              <w:pStyle w:val="TableParagraph"/>
              <w:spacing w:before="1" w:line="310" w:lineRule="atLeast"/>
              <w:ind w:right="151"/>
              <w:rPr>
                <w:sz w:val="24"/>
              </w:rPr>
            </w:pPr>
            <w:r>
              <w:rPr>
                <w:sz w:val="24"/>
              </w:rPr>
              <w:t>Do</w:t>
            </w:r>
            <w:r>
              <w:rPr>
                <w:spacing w:val="-10"/>
                <w:sz w:val="24"/>
              </w:rPr>
              <w:t xml:space="preserve"> </w:t>
            </w:r>
            <w:r>
              <w:rPr>
                <w:sz w:val="24"/>
              </w:rPr>
              <w:t>not</w:t>
            </w:r>
            <w:r>
              <w:rPr>
                <w:spacing w:val="-10"/>
                <w:sz w:val="24"/>
              </w:rPr>
              <w:t xml:space="preserve"> </w:t>
            </w:r>
            <w:r>
              <w:rPr>
                <w:sz w:val="24"/>
              </w:rPr>
              <w:t>include</w:t>
            </w:r>
            <w:r>
              <w:rPr>
                <w:spacing w:val="-11"/>
                <w:sz w:val="24"/>
              </w:rPr>
              <w:t xml:space="preserve"> </w:t>
            </w:r>
            <w:r>
              <w:rPr>
                <w:sz w:val="24"/>
              </w:rPr>
              <w:t>payment</w:t>
            </w:r>
            <w:r>
              <w:rPr>
                <w:spacing w:val="-8"/>
                <w:sz w:val="24"/>
              </w:rPr>
              <w:t xml:space="preserve"> </w:t>
            </w:r>
            <w:r>
              <w:rPr>
                <w:sz w:val="24"/>
              </w:rPr>
              <w:t xml:space="preserve">organization </w:t>
            </w:r>
            <w:r>
              <w:rPr>
                <w:spacing w:val="-2"/>
                <w:sz w:val="24"/>
              </w:rPr>
              <w:t>determinations.</w:t>
            </w:r>
          </w:p>
        </w:tc>
      </w:tr>
      <w:tr>
        <w:tblPrEx>
          <w:tblW w:w="0" w:type="auto"/>
          <w:jc w:val="left"/>
          <w:tblInd w:w="130" w:type="dxa"/>
          <w:tblLayout w:type="fixed"/>
          <w:tblCellMar>
            <w:top w:w="0" w:type="dxa"/>
            <w:left w:w="0" w:type="dxa"/>
            <w:bottom w:w="0" w:type="dxa"/>
            <w:right w:w="0" w:type="dxa"/>
          </w:tblCellMar>
          <w:tblLook w:val="01E0"/>
        </w:tblPrEx>
        <w:trPr>
          <w:trHeight w:val="1905"/>
          <w:jc w:val="left"/>
        </w:trPr>
        <w:tc>
          <w:tcPr>
            <w:tcW w:w="1044" w:type="dxa"/>
          </w:tcPr>
          <w:p>
            <w:pPr>
              <w:pStyle w:val="TableParagraph"/>
              <w:spacing w:before="1" w:line="240" w:lineRule="auto"/>
              <w:rPr>
                <w:sz w:val="24"/>
              </w:rPr>
            </w:pPr>
            <w:r>
              <w:rPr>
                <w:spacing w:val="-10"/>
                <w:sz w:val="24"/>
              </w:rPr>
              <w:t>F</w:t>
            </w:r>
          </w:p>
        </w:tc>
        <w:tc>
          <w:tcPr>
            <w:tcW w:w="3091" w:type="dxa"/>
          </w:tcPr>
          <w:p>
            <w:pPr>
              <w:pStyle w:val="TableParagraph"/>
              <w:spacing w:before="1" w:line="276" w:lineRule="auto"/>
              <w:rPr>
                <w:sz w:val="24"/>
              </w:rPr>
            </w:pPr>
            <w:r>
              <w:rPr>
                <w:sz w:val="24"/>
              </w:rPr>
              <w:t>Total</w:t>
            </w:r>
            <w:r>
              <w:rPr>
                <w:spacing w:val="-15"/>
                <w:sz w:val="24"/>
              </w:rPr>
              <w:t xml:space="preserve"> </w:t>
            </w:r>
            <w:r>
              <w:rPr>
                <w:sz w:val="24"/>
              </w:rPr>
              <w:t>Denied</w:t>
            </w:r>
            <w:r>
              <w:rPr>
                <w:spacing w:val="-15"/>
                <w:sz w:val="24"/>
              </w:rPr>
              <w:t xml:space="preserve"> </w:t>
            </w:r>
            <w:r>
              <w:rPr>
                <w:sz w:val="24"/>
              </w:rPr>
              <w:t xml:space="preserve">Organization </w:t>
            </w:r>
            <w:r>
              <w:rPr>
                <w:spacing w:val="-2"/>
                <w:sz w:val="24"/>
              </w:rPr>
              <w:t xml:space="preserve">Determinations/Initial </w:t>
            </w:r>
            <w:r>
              <w:rPr>
                <w:sz w:val="24"/>
              </w:rPr>
              <w:t>Determinations (service)</w:t>
            </w:r>
          </w:p>
        </w:tc>
        <w:tc>
          <w:tcPr>
            <w:tcW w:w="5215" w:type="dxa"/>
          </w:tcPr>
          <w:p>
            <w:pPr>
              <w:pStyle w:val="TableParagraph"/>
              <w:spacing w:before="1" w:line="276" w:lineRule="auto"/>
              <w:rPr>
                <w:sz w:val="24"/>
              </w:rPr>
            </w:pPr>
            <w:r>
              <w:rPr>
                <w:sz w:val="24"/>
              </w:rPr>
              <w:t>Enter the total number of organization determinations/initial</w:t>
            </w:r>
            <w:r>
              <w:rPr>
                <w:spacing w:val="-12"/>
                <w:sz w:val="24"/>
              </w:rPr>
              <w:t xml:space="preserve"> </w:t>
            </w:r>
            <w:r>
              <w:rPr>
                <w:sz w:val="24"/>
              </w:rPr>
              <w:t>determinations</w:t>
            </w:r>
            <w:r>
              <w:rPr>
                <w:spacing w:val="-12"/>
                <w:sz w:val="24"/>
              </w:rPr>
              <w:t xml:space="preserve"> </w:t>
            </w:r>
            <w:r>
              <w:rPr>
                <w:sz w:val="24"/>
              </w:rPr>
              <w:t>(for</w:t>
            </w:r>
            <w:r>
              <w:rPr>
                <w:spacing w:val="-13"/>
                <w:sz w:val="24"/>
              </w:rPr>
              <w:t xml:space="preserve"> </w:t>
            </w:r>
            <w:r>
              <w:rPr>
                <w:sz w:val="24"/>
              </w:rPr>
              <w:t>services) denied</w:t>
            </w:r>
            <w:r>
              <w:rPr>
                <w:spacing w:val="-1"/>
                <w:sz w:val="24"/>
              </w:rPr>
              <w:t xml:space="preserve"> </w:t>
            </w:r>
            <w:r>
              <w:rPr>
                <w:sz w:val="24"/>
              </w:rPr>
              <w:t>by</w:t>
            </w:r>
            <w:r>
              <w:rPr>
                <w:spacing w:val="-1"/>
                <w:sz w:val="24"/>
              </w:rPr>
              <w:t xml:space="preserve"> </w:t>
            </w:r>
            <w:r>
              <w:rPr>
                <w:sz w:val="24"/>
              </w:rPr>
              <w:t>your</w:t>
            </w:r>
            <w:r>
              <w:rPr>
                <w:spacing w:val="-2"/>
                <w:sz w:val="24"/>
              </w:rPr>
              <w:t xml:space="preserve"> </w:t>
            </w:r>
            <w:r>
              <w:rPr>
                <w:sz w:val="24"/>
              </w:rPr>
              <w:t>organization</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 xml:space="preserve">this </w:t>
            </w:r>
            <w:r>
              <w:rPr>
                <w:spacing w:val="-2"/>
                <w:sz w:val="24"/>
              </w:rPr>
              <w:t>service.</w:t>
            </w:r>
          </w:p>
          <w:p>
            <w:pPr>
              <w:pStyle w:val="TableParagraph"/>
              <w:spacing w:before="7" w:line="240" w:lineRule="auto"/>
              <w:ind w:left="0"/>
              <w:rPr>
                <w:sz w:val="24"/>
              </w:rPr>
            </w:pPr>
          </w:p>
          <w:p>
            <w:pPr>
              <w:pStyle w:val="TableParagraph"/>
              <w:spacing w:before="1" w:line="310" w:lineRule="atLeast"/>
              <w:ind w:right="151"/>
              <w:rPr>
                <w:sz w:val="24"/>
              </w:rPr>
            </w:pPr>
            <w:r>
              <w:rPr>
                <w:sz w:val="24"/>
              </w:rPr>
              <w:t>Do</w:t>
            </w:r>
            <w:r>
              <w:rPr>
                <w:spacing w:val="-10"/>
                <w:sz w:val="24"/>
              </w:rPr>
              <w:t xml:space="preserve"> </w:t>
            </w:r>
            <w:r>
              <w:rPr>
                <w:sz w:val="24"/>
              </w:rPr>
              <w:t>not</w:t>
            </w:r>
            <w:r>
              <w:rPr>
                <w:spacing w:val="-10"/>
                <w:sz w:val="24"/>
              </w:rPr>
              <w:t xml:space="preserve"> </w:t>
            </w:r>
            <w:r>
              <w:rPr>
                <w:sz w:val="24"/>
              </w:rPr>
              <w:t>include</w:t>
            </w:r>
            <w:r>
              <w:rPr>
                <w:spacing w:val="-11"/>
                <w:sz w:val="24"/>
              </w:rPr>
              <w:t xml:space="preserve"> </w:t>
            </w:r>
            <w:r>
              <w:rPr>
                <w:sz w:val="24"/>
              </w:rPr>
              <w:t>payment</w:t>
            </w:r>
            <w:r>
              <w:rPr>
                <w:spacing w:val="-8"/>
                <w:sz w:val="24"/>
              </w:rPr>
              <w:t xml:space="preserve"> </w:t>
            </w:r>
            <w:r>
              <w:rPr>
                <w:sz w:val="24"/>
              </w:rPr>
              <w:t xml:space="preserve">organization </w:t>
            </w:r>
            <w:r>
              <w:rPr>
                <w:spacing w:val="-2"/>
                <w:sz w:val="24"/>
              </w:rPr>
              <w:t>determinations.</w:t>
            </w:r>
          </w:p>
        </w:tc>
      </w:tr>
      <w:tr>
        <w:tblPrEx>
          <w:tblW w:w="0" w:type="auto"/>
          <w:jc w:val="left"/>
          <w:tblInd w:w="130" w:type="dxa"/>
          <w:tblLayout w:type="fixed"/>
          <w:tblCellMar>
            <w:top w:w="0" w:type="dxa"/>
            <w:left w:w="0" w:type="dxa"/>
            <w:bottom w:w="0" w:type="dxa"/>
            <w:right w:w="0" w:type="dxa"/>
          </w:tblCellMar>
          <w:tblLook w:val="01E0"/>
        </w:tblPrEx>
        <w:trPr>
          <w:trHeight w:val="2222"/>
          <w:jc w:val="left"/>
        </w:trPr>
        <w:tc>
          <w:tcPr>
            <w:tcW w:w="1044" w:type="dxa"/>
          </w:tcPr>
          <w:p>
            <w:pPr>
              <w:pStyle w:val="TableParagraph"/>
              <w:rPr>
                <w:sz w:val="24"/>
              </w:rPr>
            </w:pPr>
            <w:r>
              <w:rPr>
                <w:spacing w:val="-10"/>
                <w:sz w:val="24"/>
              </w:rPr>
              <w:t>G</w:t>
            </w:r>
          </w:p>
        </w:tc>
        <w:tc>
          <w:tcPr>
            <w:tcW w:w="3091" w:type="dxa"/>
          </w:tcPr>
          <w:p>
            <w:pPr>
              <w:pStyle w:val="TableParagraph"/>
              <w:spacing w:line="276" w:lineRule="auto"/>
              <w:ind w:right="67"/>
              <w:rPr>
                <w:sz w:val="24"/>
              </w:rPr>
            </w:pPr>
            <w:r>
              <w:rPr>
                <w:sz w:val="24"/>
              </w:rPr>
              <w:t>Total denied Organization Determinations/ Initial Determinations Resulting from</w:t>
            </w:r>
            <w:r>
              <w:rPr>
                <w:spacing w:val="-10"/>
                <w:sz w:val="24"/>
              </w:rPr>
              <w:t xml:space="preserve"> </w:t>
            </w:r>
            <w:r>
              <w:rPr>
                <w:sz w:val="24"/>
              </w:rPr>
              <w:t>the</w:t>
            </w:r>
            <w:r>
              <w:rPr>
                <w:spacing w:val="-10"/>
                <w:sz w:val="24"/>
              </w:rPr>
              <w:t xml:space="preserve"> </w:t>
            </w:r>
            <w:r>
              <w:rPr>
                <w:sz w:val="24"/>
              </w:rPr>
              <w:t>use</w:t>
            </w:r>
            <w:r>
              <w:rPr>
                <w:spacing w:val="-10"/>
                <w:sz w:val="24"/>
              </w:rPr>
              <w:t xml:space="preserve"> </w:t>
            </w:r>
            <w:r>
              <w:rPr>
                <w:sz w:val="24"/>
              </w:rPr>
              <w:t>of</w:t>
            </w:r>
            <w:r>
              <w:rPr>
                <w:spacing w:val="-9"/>
                <w:sz w:val="24"/>
              </w:rPr>
              <w:t xml:space="preserve"> </w:t>
            </w:r>
            <w:r>
              <w:rPr>
                <w:sz w:val="24"/>
              </w:rPr>
              <w:t xml:space="preserve">Inappropriate Criteria and/or Guidelines </w:t>
            </w:r>
            <w:r>
              <w:rPr>
                <w:spacing w:val="-2"/>
                <w:sz w:val="24"/>
              </w:rPr>
              <w:t>(service)</w:t>
            </w:r>
          </w:p>
        </w:tc>
        <w:tc>
          <w:tcPr>
            <w:tcW w:w="5215" w:type="dxa"/>
          </w:tcPr>
          <w:p>
            <w:pPr>
              <w:pStyle w:val="TableParagraph"/>
              <w:spacing w:line="276" w:lineRule="auto"/>
              <w:ind w:right="139"/>
              <w:rPr>
                <w:sz w:val="24"/>
              </w:rPr>
            </w:pPr>
            <w:r>
              <w:rPr>
                <w:sz w:val="24"/>
              </w:rPr>
              <w:t>Enter the number of organization determinations/ initial determinations (service) that were denied as a</w:t>
            </w:r>
            <w:r>
              <w:rPr>
                <w:spacing w:val="-5"/>
                <w:sz w:val="24"/>
              </w:rPr>
              <w:t xml:space="preserve"> </w:t>
            </w:r>
            <w:r>
              <w:rPr>
                <w:sz w:val="24"/>
              </w:rPr>
              <w:t>result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inappropriate</w:t>
            </w:r>
            <w:r>
              <w:rPr>
                <w:spacing w:val="-5"/>
                <w:sz w:val="24"/>
              </w:rPr>
              <w:t xml:space="preserve"> </w:t>
            </w:r>
            <w:r>
              <w:rPr>
                <w:sz w:val="24"/>
              </w:rPr>
              <w:t>coverage</w:t>
            </w:r>
            <w:r>
              <w:rPr>
                <w:spacing w:val="-5"/>
                <w:sz w:val="24"/>
              </w:rPr>
              <w:t xml:space="preserve"> </w:t>
            </w:r>
            <w:r>
              <w:rPr>
                <w:sz w:val="24"/>
              </w:rPr>
              <w:t>criteria and/or guidelines for this service.</w:t>
            </w:r>
          </w:p>
          <w:p>
            <w:pPr>
              <w:pStyle w:val="TableParagraph"/>
              <w:spacing w:before="272" w:line="320" w:lineRule="atLeast"/>
              <w:ind w:right="151"/>
              <w:rPr>
                <w:sz w:val="24"/>
              </w:rPr>
            </w:pPr>
            <w:r>
              <w:rPr>
                <w:sz w:val="24"/>
              </w:rPr>
              <w:t>Do</w:t>
            </w:r>
            <w:r>
              <w:rPr>
                <w:spacing w:val="-10"/>
                <w:sz w:val="24"/>
              </w:rPr>
              <w:t xml:space="preserve"> </w:t>
            </w:r>
            <w:r>
              <w:rPr>
                <w:sz w:val="24"/>
              </w:rPr>
              <w:t>not</w:t>
            </w:r>
            <w:r>
              <w:rPr>
                <w:spacing w:val="-10"/>
                <w:sz w:val="24"/>
              </w:rPr>
              <w:t xml:space="preserve"> </w:t>
            </w:r>
            <w:r>
              <w:rPr>
                <w:sz w:val="24"/>
              </w:rPr>
              <w:t>include</w:t>
            </w:r>
            <w:r>
              <w:rPr>
                <w:spacing w:val="-11"/>
                <w:sz w:val="24"/>
              </w:rPr>
              <w:t xml:space="preserve"> </w:t>
            </w:r>
            <w:r>
              <w:rPr>
                <w:sz w:val="24"/>
              </w:rPr>
              <w:t>payment</w:t>
            </w:r>
            <w:r>
              <w:rPr>
                <w:spacing w:val="-8"/>
                <w:sz w:val="24"/>
              </w:rPr>
              <w:t xml:space="preserve"> </w:t>
            </w:r>
            <w:r>
              <w:rPr>
                <w:sz w:val="24"/>
              </w:rPr>
              <w:t xml:space="preserve">organization </w:t>
            </w:r>
            <w:r>
              <w:rPr>
                <w:spacing w:val="-2"/>
                <w:sz w:val="24"/>
              </w:rPr>
              <w:t>determinations.</w:t>
            </w:r>
          </w:p>
        </w:tc>
      </w:tr>
      <w:tr>
        <w:tblPrEx>
          <w:tblW w:w="0" w:type="auto"/>
          <w:jc w:val="left"/>
          <w:tblInd w:w="130" w:type="dxa"/>
          <w:tblLayout w:type="fixed"/>
          <w:tblCellMar>
            <w:top w:w="0" w:type="dxa"/>
            <w:left w:w="0" w:type="dxa"/>
            <w:bottom w:w="0" w:type="dxa"/>
            <w:right w:w="0" w:type="dxa"/>
          </w:tblCellMar>
          <w:tblLook w:val="01E0"/>
        </w:tblPrEx>
        <w:trPr>
          <w:trHeight w:val="1269"/>
          <w:jc w:val="left"/>
        </w:trPr>
        <w:tc>
          <w:tcPr>
            <w:tcW w:w="1044" w:type="dxa"/>
          </w:tcPr>
          <w:p>
            <w:pPr>
              <w:pStyle w:val="TableParagraph"/>
              <w:rPr>
                <w:sz w:val="24"/>
              </w:rPr>
            </w:pPr>
            <w:r>
              <w:rPr>
                <w:spacing w:val="-10"/>
                <w:sz w:val="24"/>
              </w:rPr>
              <w:t>H</w:t>
            </w:r>
          </w:p>
        </w:tc>
        <w:tc>
          <w:tcPr>
            <w:tcW w:w="3091" w:type="dxa"/>
          </w:tcPr>
          <w:p>
            <w:pPr>
              <w:pStyle w:val="TableParagraph"/>
              <w:spacing w:line="276" w:lineRule="auto"/>
              <w:ind w:right="443"/>
              <w:rPr>
                <w:sz w:val="24"/>
              </w:rPr>
            </w:pPr>
            <w:r>
              <w:rPr>
                <w:sz w:val="24"/>
              </w:rPr>
              <w:t>Total Organization Determinations/ Initial Determinations</w:t>
            </w:r>
            <w:r>
              <w:rPr>
                <w:spacing w:val="-15"/>
                <w:sz w:val="24"/>
              </w:rPr>
              <w:t xml:space="preserve"> </w:t>
            </w:r>
            <w:r>
              <w:rPr>
                <w:sz w:val="24"/>
              </w:rPr>
              <w:t>(payment)</w:t>
            </w:r>
          </w:p>
        </w:tc>
        <w:tc>
          <w:tcPr>
            <w:tcW w:w="5215" w:type="dxa"/>
          </w:tcPr>
          <w:p>
            <w:pPr>
              <w:pStyle w:val="TableParagraph"/>
              <w:spacing w:line="276" w:lineRule="auto"/>
              <w:rPr>
                <w:sz w:val="24"/>
              </w:rPr>
            </w:pPr>
            <w:r>
              <w:rPr>
                <w:sz w:val="24"/>
              </w:rPr>
              <w:t>Enter the total number of organization determinations/</w:t>
            </w:r>
            <w:r>
              <w:rPr>
                <w:spacing w:val="-13"/>
                <w:sz w:val="24"/>
              </w:rPr>
              <w:t xml:space="preserve"> </w:t>
            </w:r>
            <w:r>
              <w:rPr>
                <w:sz w:val="24"/>
              </w:rPr>
              <w:t>initial</w:t>
            </w:r>
            <w:r>
              <w:rPr>
                <w:spacing w:val="-13"/>
                <w:sz w:val="24"/>
              </w:rPr>
              <w:t xml:space="preserve"> </w:t>
            </w:r>
            <w:r>
              <w:rPr>
                <w:sz w:val="24"/>
              </w:rPr>
              <w:t>determinations</w:t>
            </w:r>
            <w:r>
              <w:rPr>
                <w:spacing w:val="-13"/>
                <w:sz w:val="24"/>
              </w:rPr>
              <w:t xml:space="preserve"> </w:t>
            </w:r>
            <w:r>
              <w:rPr>
                <w:sz w:val="24"/>
              </w:rPr>
              <w:t>(payment) processed by your organization related to this</w:t>
            </w:r>
          </w:p>
          <w:p>
            <w:pPr>
              <w:pStyle w:val="TableParagraph"/>
              <w:spacing w:line="240" w:lineRule="auto"/>
              <w:rPr>
                <w:sz w:val="24"/>
              </w:rPr>
            </w:pPr>
            <w:r>
              <w:rPr>
                <w:spacing w:val="-2"/>
                <w:sz w:val="24"/>
              </w:rPr>
              <w:t>service.</w:t>
            </w:r>
          </w:p>
        </w:tc>
      </w:tr>
      <w:tr>
        <w:tblPrEx>
          <w:tblW w:w="0" w:type="auto"/>
          <w:jc w:val="left"/>
          <w:tblInd w:w="130" w:type="dxa"/>
          <w:tblLayout w:type="fixed"/>
          <w:tblCellMar>
            <w:top w:w="0" w:type="dxa"/>
            <w:left w:w="0" w:type="dxa"/>
            <w:bottom w:w="0" w:type="dxa"/>
            <w:right w:w="0" w:type="dxa"/>
          </w:tblCellMar>
          <w:tblLook w:val="01E0"/>
        </w:tblPrEx>
        <w:trPr>
          <w:trHeight w:val="952"/>
          <w:jc w:val="left"/>
        </w:trPr>
        <w:tc>
          <w:tcPr>
            <w:tcW w:w="1044" w:type="dxa"/>
          </w:tcPr>
          <w:p>
            <w:pPr>
              <w:pStyle w:val="TableParagraph"/>
              <w:rPr>
                <w:sz w:val="24"/>
              </w:rPr>
            </w:pPr>
            <w:r>
              <w:rPr>
                <w:spacing w:val="-10"/>
                <w:sz w:val="24"/>
              </w:rPr>
              <w:t>I</w:t>
            </w:r>
          </w:p>
        </w:tc>
        <w:tc>
          <w:tcPr>
            <w:tcW w:w="3091" w:type="dxa"/>
          </w:tcPr>
          <w:p>
            <w:pPr>
              <w:pStyle w:val="TableParagraph"/>
              <w:spacing w:line="276" w:lineRule="auto"/>
              <w:ind w:right="789"/>
              <w:rPr>
                <w:sz w:val="24"/>
              </w:rPr>
            </w:pPr>
            <w:r>
              <w:rPr>
                <w:sz w:val="24"/>
              </w:rPr>
              <w:t>Denied Organization Determinations/</w:t>
            </w:r>
            <w:r>
              <w:rPr>
                <w:spacing w:val="-15"/>
                <w:sz w:val="24"/>
              </w:rPr>
              <w:t xml:space="preserve"> </w:t>
            </w:r>
            <w:r>
              <w:rPr>
                <w:sz w:val="24"/>
              </w:rPr>
              <w:t>Initial</w:t>
            </w:r>
          </w:p>
          <w:p>
            <w:pPr>
              <w:pStyle w:val="TableParagraph"/>
              <w:spacing w:line="240" w:lineRule="auto"/>
              <w:rPr>
                <w:sz w:val="24"/>
              </w:rPr>
            </w:pPr>
            <w:r>
              <w:rPr>
                <w:sz w:val="24"/>
              </w:rPr>
              <w:t>Determinations</w:t>
            </w:r>
            <w:r>
              <w:rPr>
                <w:spacing w:val="-7"/>
                <w:sz w:val="24"/>
              </w:rPr>
              <w:t xml:space="preserve"> </w:t>
            </w:r>
            <w:r>
              <w:rPr>
                <w:spacing w:val="-2"/>
                <w:sz w:val="24"/>
              </w:rPr>
              <w:t>(payment)</w:t>
            </w:r>
          </w:p>
        </w:tc>
        <w:tc>
          <w:tcPr>
            <w:tcW w:w="5215" w:type="dxa"/>
          </w:tcPr>
          <w:p>
            <w:pPr>
              <w:pStyle w:val="TableParagraph"/>
              <w:spacing w:line="276" w:lineRule="auto"/>
              <w:rPr>
                <w:sz w:val="24"/>
              </w:rPr>
            </w:pPr>
            <w:r>
              <w:rPr>
                <w:sz w:val="24"/>
              </w:rPr>
              <w:t>Enter the total number of organization determinations/</w:t>
            </w:r>
            <w:r>
              <w:rPr>
                <w:spacing w:val="-10"/>
                <w:sz w:val="24"/>
              </w:rPr>
              <w:t xml:space="preserve"> </w:t>
            </w:r>
            <w:r>
              <w:rPr>
                <w:sz w:val="24"/>
              </w:rPr>
              <w:t>initial</w:t>
            </w:r>
            <w:r>
              <w:rPr>
                <w:spacing w:val="-10"/>
                <w:sz w:val="24"/>
              </w:rPr>
              <w:t xml:space="preserve"> </w:t>
            </w:r>
            <w:r>
              <w:rPr>
                <w:sz w:val="24"/>
              </w:rPr>
              <w:t>determinations</w:t>
            </w:r>
            <w:r>
              <w:rPr>
                <w:spacing w:val="-10"/>
                <w:sz w:val="24"/>
              </w:rPr>
              <w:t xml:space="preserve"> </w:t>
            </w:r>
            <w:r>
              <w:rPr>
                <w:sz w:val="24"/>
              </w:rPr>
              <w:t>denied</w:t>
            </w:r>
            <w:r>
              <w:rPr>
                <w:spacing w:val="-11"/>
                <w:sz w:val="24"/>
              </w:rPr>
              <w:t xml:space="preserve"> </w:t>
            </w:r>
            <w:r>
              <w:rPr>
                <w:sz w:val="24"/>
              </w:rPr>
              <w:t>by</w:t>
            </w:r>
          </w:p>
          <w:p>
            <w:pPr>
              <w:pStyle w:val="TableParagraph"/>
              <w:spacing w:line="240" w:lineRule="auto"/>
              <w:rPr>
                <w:sz w:val="24"/>
              </w:rPr>
            </w:pPr>
            <w:r>
              <w:rPr>
                <w:sz w:val="24"/>
              </w:rPr>
              <w:t>your</w:t>
            </w:r>
            <w:r>
              <w:rPr>
                <w:spacing w:val="-3"/>
                <w:sz w:val="24"/>
              </w:rPr>
              <w:t xml:space="preserve"> </w:t>
            </w:r>
            <w:r>
              <w:rPr>
                <w:sz w:val="24"/>
              </w:rPr>
              <w:t>organization</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pacing w:val="-2"/>
                <w:sz w:val="24"/>
              </w:rPr>
              <w:t>service.</w:t>
            </w:r>
          </w:p>
        </w:tc>
      </w:tr>
      <w:tr>
        <w:tblPrEx>
          <w:tblW w:w="0" w:type="auto"/>
          <w:jc w:val="left"/>
          <w:tblInd w:w="130" w:type="dxa"/>
          <w:tblLayout w:type="fixed"/>
          <w:tblCellMar>
            <w:top w:w="0" w:type="dxa"/>
            <w:left w:w="0" w:type="dxa"/>
            <w:bottom w:w="0" w:type="dxa"/>
            <w:right w:w="0" w:type="dxa"/>
          </w:tblCellMar>
          <w:tblLook w:val="01E0"/>
        </w:tblPrEx>
        <w:trPr>
          <w:trHeight w:val="1905"/>
          <w:jc w:val="left"/>
        </w:trPr>
        <w:tc>
          <w:tcPr>
            <w:tcW w:w="1044" w:type="dxa"/>
          </w:tcPr>
          <w:p>
            <w:pPr>
              <w:pStyle w:val="TableParagraph"/>
              <w:rPr>
                <w:sz w:val="24"/>
              </w:rPr>
            </w:pPr>
            <w:r>
              <w:rPr>
                <w:spacing w:val="-10"/>
                <w:sz w:val="24"/>
              </w:rPr>
              <w:t>J</w:t>
            </w:r>
          </w:p>
        </w:tc>
        <w:tc>
          <w:tcPr>
            <w:tcW w:w="3091" w:type="dxa"/>
          </w:tcPr>
          <w:p>
            <w:pPr>
              <w:pStyle w:val="TableParagraph"/>
              <w:spacing w:line="276" w:lineRule="auto"/>
              <w:rPr>
                <w:sz w:val="24"/>
              </w:rPr>
            </w:pPr>
            <w:r>
              <w:rPr>
                <w:sz w:val="24"/>
              </w:rPr>
              <w:t>Denied Organization Determinations/ Initial Determinations (payment) Resulting from the use of Inappropriate</w:t>
            </w:r>
            <w:r>
              <w:rPr>
                <w:spacing w:val="-15"/>
                <w:sz w:val="24"/>
              </w:rPr>
              <w:t xml:space="preserve"> </w:t>
            </w:r>
            <w:r>
              <w:rPr>
                <w:sz w:val="24"/>
              </w:rPr>
              <w:t>Criteria</w:t>
            </w:r>
            <w:r>
              <w:rPr>
                <w:spacing w:val="-15"/>
                <w:sz w:val="24"/>
              </w:rPr>
              <w:t xml:space="preserve"> </w:t>
            </w:r>
            <w:r>
              <w:rPr>
                <w:sz w:val="24"/>
              </w:rPr>
              <w:t>and/or</w:t>
            </w:r>
          </w:p>
          <w:p>
            <w:pPr>
              <w:pStyle w:val="TableParagraph"/>
              <w:spacing w:line="276" w:lineRule="exact"/>
              <w:rPr>
                <w:sz w:val="24"/>
              </w:rPr>
            </w:pPr>
            <w:r>
              <w:rPr>
                <w:spacing w:val="-2"/>
                <w:sz w:val="24"/>
              </w:rPr>
              <w:t>Guidelines</w:t>
            </w:r>
          </w:p>
        </w:tc>
        <w:tc>
          <w:tcPr>
            <w:tcW w:w="5215" w:type="dxa"/>
          </w:tcPr>
          <w:p>
            <w:pPr>
              <w:pStyle w:val="TableParagraph"/>
              <w:spacing w:line="276" w:lineRule="auto"/>
              <w:ind w:right="55"/>
              <w:rPr>
                <w:sz w:val="24"/>
              </w:rPr>
            </w:pPr>
            <w:r>
              <w:rPr>
                <w:sz w:val="24"/>
              </w:rPr>
              <w:t>Enter the number of organization determinations/ initial</w:t>
            </w:r>
            <w:r>
              <w:rPr>
                <w:spacing w:val="-7"/>
                <w:sz w:val="24"/>
              </w:rPr>
              <w:t xml:space="preserve"> </w:t>
            </w:r>
            <w:r>
              <w:rPr>
                <w:sz w:val="24"/>
              </w:rPr>
              <w:t>determinations</w:t>
            </w:r>
            <w:r>
              <w:rPr>
                <w:spacing w:val="-7"/>
                <w:sz w:val="24"/>
              </w:rPr>
              <w:t xml:space="preserve"> </w:t>
            </w:r>
            <w:r>
              <w:rPr>
                <w:sz w:val="24"/>
              </w:rPr>
              <w:t>(payment)</w:t>
            </w:r>
            <w:r>
              <w:rPr>
                <w:spacing w:val="-8"/>
                <w:sz w:val="24"/>
              </w:rPr>
              <w:t xml:space="preserve"> </w:t>
            </w:r>
            <w:r>
              <w:rPr>
                <w:sz w:val="24"/>
              </w:rPr>
              <w:t>that</w:t>
            </w:r>
            <w:r>
              <w:rPr>
                <w:spacing w:val="-7"/>
                <w:sz w:val="24"/>
              </w:rPr>
              <w:t xml:space="preserve"> </w:t>
            </w:r>
            <w:r>
              <w:rPr>
                <w:sz w:val="24"/>
              </w:rPr>
              <w:t>were</w:t>
            </w:r>
            <w:r>
              <w:rPr>
                <w:spacing w:val="-8"/>
                <w:sz w:val="24"/>
              </w:rPr>
              <w:t xml:space="preserve"> </w:t>
            </w:r>
            <w:r>
              <w:rPr>
                <w:sz w:val="24"/>
              </w:rPr>
              <w:t>denied</w:t>
            </w:r>
            <w:r>
              <w:rPr>
                <w:spacing w:val="-5"/>
                <w:sz w:val="24"/>
              </w:rPr>
              <w:t xml:space="preserve"> </w:t>
            </w:r>
            <w:r>
              <w:rPr>
                <w:sz w:val="24"/>
              </w:rPr>
              <w:t>as a result of the use of inappropriate coverage criteria and/or guidelines for this service.</w:t>
            </w:r>
          </w:p>
        </w:tc>
      </w:tr>
    </w:tbl>
    <w:p>
      <w:pPr>
        <w:spacing w:after="0" w:line="276" w:lineRule="auto"/>
        <w:rPr>
          <w:sz w:val="24"/>
        </w:rPr>
        <w:sectPr>
          <w:pgSz w:w="12240" w:h="15840"/>
          <w:pgMar w:top="1420" w:right="1320" w:bottom="940" w:left="1320" w:header="729" w:footer="741"/>
          <w:cols w:space="720"/>
        </w:sect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
        <w:gridCol w:w="3091"/>
        <w:gridCol w:w="5215"/>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1044" w:type="dxa"/>
            <w:shd w:val="clear" w:color="auto" w:fill="A4C8EB"/>
          </w:tcPr>
          <w:p>
            <w:pPr>
              <w:pStyle w:val="TableParagraph"/>
              <w:rPr>
                <w:b/>
                <w:sz w:val="24"/>
              </w:rPr>
            </w:pPr>
            <w:r>
              <w:rPr>
                <w:b/>
                <w:spacing w:val="-2"/>
                <w:sz w:val="24"/>
              </w:rPr>
              <w:t>Column</w:t>
            </w:r>
          </w:p>
          <w:p>
            <w:pPr>
              <w:pStyle w:val="TableParagraph"/>
              <w:spacing w:before="41" w:line="240" w:lineRule="auto"/>
              <w:rPr>
                <w:b/>
                <w:sz w:val="24"/>
              </w:rPr>
            </w:pPr>
            <w:r>
              <w:rPr>
                <w:b/>
                <w:spacing w:val="-5"/>
                <w:sz w:val="24"/>
              </w:rPr>
              <w:t>ID</w:t>
            </w:r>
          </w:p>
        </w:tc>
        <w:tc>
          <w:tcPr>
            <w:tcW w:w="3091" w:type="dxa"/>
            <w:shd w:val="clear" w:color="auto" w:fill="A4C8EB"/>
          </w:tcPr>
          <w:p>
            <w:pPr>
              <w:pStyle w:val="TableParagraph"/>
              <w:rPr>
                <w:b/>
                <w:sz w:val="24"/>
              </w:rPr>
            </w:pPr>
            <w:r>
              <w:rPr>
                <w:b/>
                <w:sz w:val="24"/>
              </w:rPr>
              <w:t>Field</w:t>
            </w:r>
            <w:r>
              <w:rPr>
                <w:b/>
                <w:spacing w:val="-4"/>
                <w:sz w:val="24"/>
              </w:rPr>
              <w:t xml:space="preserve"> Name</w:t>
            </w:r>
          </w:p>
        </w:tc>
        <w:tc>
          <w:tcPr>
            <w:tcW w:w="5215" w:type="dxa"/>
            <w:shd w:val="clear" w:color="auto" w:fill="A4C8EB"/>
          </w:tcPr>
          <w:p>
            <w:pPr>
              <w:pStyle w:val="TableParagraph"/>
              <w:rPr>
                <w:b/>
                <w:sz w:val="24"/>
              </w:rPr>
            </w:pPr>
            <w:r>
              <w:rPr>
                <w:b/>
                <w:spacing w:val="-2"/>
                <w:sz w:val="24"/>
              </w:rPr>
              <w:t>Description</w:t>
            </w:r>
          </w:p>
        </w:tc>
      </w:tr>
      <w:tr>
        <w:tblPrEx>
          <w:tblW w:w="0" w:type="auto"/>
          <w:jc w:val="left"/>
          <w:tblInd w:w="130" w:type="dxa"/>
          <w:tblLayout w:type="fixed"/>
          <w:tblCellMar>
            <w:top w:w="0" w:type="dxa"/>
            <w:left w:w="0" w:type="dxa"/>
            <w:bottom w:w="0" w:type="dxa"/>
            <w:right w:w="0" w:type="dxa"/>
          </w:tblCellMar>
          <w:tblLook w:val="01E0"/>
        </w:tblPrEx>
        <w:trPr>
          <w:trHeight w:val="952"/>
          <w:jc w:val="left"/>
        </w:trPr>
        <w:tc>
          <w:tcPr>
            <w:tcW w:w="1044" w:type="dxa"/>
          </w:tcPr>
          <w:p>
            <w:pPr>
              <w:pStyle w:val="TableParagraph"/>
              <w:rPr>
                <w:sz w:val="24"/>
              </w:rPr>
            </w:pPr>
            <w:r>
              <w:rPr>
                <w:spacing w:val="-10"/>
                <w:sz w:val="24"/>
              </w:rPr>
              <w:t>K</w:t>
            </w:r>
          </w:p>
        </w:tc>
        <w:tc>
          <w:tcPr>
            <w:tcW w:w="3091" w:type="dxa"/>
          </w:tcPr>
          <w:p>
            <w:pPr>
              <w:pStyle w:val="TableParagraph"/>
              <w:spacing w:line="276" w:lineRule="auto"/>
              <w:ind w:right="749"/>
              <w:rPr>
                <w:sz w:val="24"/>
              </w:rPr>
            </w:pPr>
            <w:r>
              <w:rPr>
                <w:sz w:val="24"/>
              </w:rPr>
              <w:t>Total</w:t>
            </w:r>
            <w:r>
              <w:rPr>
                <w:spacing w:val="-15"/>
                <w:sz w:val="24"/>
              </w:rPr>
              <w:t xml:space="preserve"> </w:t>
            </w:r>
            <w:r>
              <w:rPr>
                <w:sz w:val="24"/>
              </w:rPr>
              <w:t>Reconsiderations Requests (service)</w:t>
            </w:r>
          </w:p>
        </w:tc>
        <w:tc>
          <w:tcPr>
            <w:tcW w:w="5215" w:type="dxa"/>
          </w:tcPr>
          <w:p>
            <w:pPr>
              <w:pStyle w:val="TableParagraph"/>
              <w:rPr>
                <w:sz w:val="24"/>
              </w:rPr>
            </w:pPr>
            <w:r>
              <w:rPr>
                <w:sz w:val="24"/>
              </w:rPr>
              <w:t>Enter</w:t>
            </w:r>
            <w:r>
              <w:rPr>
                <w:spacing w:val="-3"/>
                <w:sz w:val="24"/>
              </w:rPr>
              <w:t xml:space="preserve"> </w:t>
            </w:r>
            <w:r>
              <w:rPr>
                <w:sz w:val="24"/>
              </w:rPr>
              <w:t>the</w:t>
            </w:r>
            <w:r>
              <w:rPr>
                <w:spacing w:val="-3"/>
                <w:sz w:val="24"/>
              </w:rPr>
              <w:t xml:space="preserve"> </w:t>
            </w:r>
            <w:r>
              <w:rPr>
                <w:sz w:val="24"/>
              </w:rPr>
              <w:t>total</w:t>
            </w:r>
            <w:r>
              <w:rPr>
                <w:spacing w:val="-1"/>
                <w:sz w:val="24"/>
              </w:rPr>
              <w:t xml:space="preserve"> </w:t>
            </w:r>
            <w:r>
              <w:rPr>
                <w:sz w:val="24"/>
              </w:rPr>
              <w:t>number</w:t>
            </w:r>
            <w:r>
              <w:rPr>
                <w:spacing w:val="-3"/>
                <w:sz w:val="24"/>
              </w:rPr>
              <w:t xml:space="preserve"> </w:t>
            </w:r>
            <w:r>
              <w:rPr>
                <w:sz w:val="24"/>
              </w:rPr>
              <w:t>of</w:t>
            </w:r>
            <w:r>
              <w:rPr>
                <w:spacing w:val="-1"/>
                <w:sz w:val="24"/>
              </w:rPr>
              <w:t xml:space="preserve"> </w:t>
            </w:r>
            <w:r>
              <w:rPr>
                <w:sz w:val="24"/>
              </w:rPr>
              <w:t>reconsideration</w:t>
            </w:r>
            <w:r>
              <w:rPr>
                <w:spacing w:val="-1"/>
                <w:sz w:val="24"/>
              </w:rPr>
              <w:t xml:space="preserve"> </w:t>
            </w:r>
            <w:r>
              <w:rPr>
                <w:spacing w:val="-2"/>
                <w:sz w:val="24"/>
              </w:rPr>
              <w:t>requests</w:t>
            </w:r>
          </w:p>
          <w:p>
            <w:pPr>
              <w:pStyle w:val="TableParagraph"/>
              <w:spacing w:before="7" w:line="310" w:lineRule="atLeast"/>
              <w:rPr>
                <w:sz w:val="24"/>
              </w:rPr>
            </w:pPr>
            <w:r>
              <w:rPr>
                <w:sz w:val="24"/>
              </w:rPr>
              <w:t>(service)</w:t>
            </w:r>
            <w:r>
              <w:rPr>
                <w:spacing w:val="-8"/>
                <w:sz w:val="24"/>
              </w:rPr>
              <w:t xml:space="preserve"> </w:t>
            </w:r>
            <w:r>
              <w:rPr>
                <w:sz w:val="24"/>
              </w:rPr>
              <w:t>processed</w:t>
            </w:r>
            <w:r>
              <w:rPr>
                <w:spacing w:val="-7"/>
                <w:sz w:val="24"/>
              </w:rPr>
              <w:t xml:space="preserve"> </w:t>
            </w:r>
            <w:r>
              <w:rPr>
                <w:sz w:val="24"/>
              </w:rPr>
              <w:t>by</w:t>
            </w:r>
            <w:r>
              <w:rPr>
                <w:spacing w:val="-7"/>
                <w:sz w:val="24"/>
              </w:rPr>
              <w:t xml:space="preserve"> </w:t>
            </w:r>
            <w:r>
              <w:rPr>
                <w:sz w:val="24"/>
              </w:rPr>
              <w:t>your</w:t>
            </w:r>
            <w:r>
              <w:rPr>
                <w:spacing w:val="-8"/>
                <w:sz w:val="24"/>
              </w:rPr>
              <w:t xml:space="preserve"> </w:t>
            </w:r>
            <w:r>
              <w:rPr>
                <w:sz w:val="24"/>
              </w:rPr>
              <w:t>organization</w:t>
            </w:r>
            <w:r>
              <w:rPr>
                <w:spacing w:val="-7"/>
                <w:sz w:val="24"/>
              </w:rPr>
              <w:t xml:space="preserve"> </w:t>
            </w:r>
            <w:r>
              <w:rPr>
                <w:sz w:val="24"/>
              </w:rPr>
              <w:t>related</w:t>
            </w:r>
            <w:r>
              <w:rPr>
                <w:spacing w:val="-7"/>
                <w:sz w:val="24"/>
              </w:rPr>
              <w:t xml:space="preserve"> </w:t>
            </w:r>
            <w:r>
              <w:rPr>
                <w:sz w:val="24"/>
              </w:rPr>
              <w:t>to this service.</w:t>
            </w:r>
          </w:p>
        </w:tc>
      </w:tr>
      <w:tr>
        <w:tblPrEx>
          <w:tblW w:w="0" w:type="auto"/>
          <w:jc w:val="left"/>
          <w:tblInd w:w="130" w:type="dxa"/>
          <w:tblLayout w:type="fixed"/>
          <w:tblCellMar>
            <w:top w:w="0" w:type="dxa"/>
            <w:left w:w="0" w:type="dxa"/>
            <w:bottom w:w="0" w:type="dxa"/>
            <w:right w:w="0" w:type="dxa"/>
          </w:tblCellMar>
          <w:tblLook w:val="01E0"/>
        </w:tblPrEx>
        <w:trPr>
          <w:trHeight w:val="950"/>
          <w:jc w:val="left"/>
        </w:trPr>
        <w:tc>
          <w:tcPr>
            <w:tcW w:w="1044" w:type="dxa"/>
          </w:tcPr>
          <w:p>
            <w:pPr>
              <w:pStyle w:val="TableParagraph"/>
              <w:rPr>
                <w:sz w:val="24"/>
              </w:rPr>
            </w:pPr>
            <w:r>
              <w:rPr>
                <w:spacing w:val="-10"/>
                <w:sz w:val="24"/>
              </w:rPr>
              <w:t>L</w:t>
            </w:r>
          </w:p>
        </w:tc>
        <w:tc>
          <w:tcPr>
            <w:tcW w:w="3091" w:type="dxa"/>
          </w:tcPr>
          <w:p>
            <w:pPr>
              <w:pStyle w:val="TableParagraph"/>
              <w:spacing w:line="276" w:lineRule="auto"/>
              <w:ind w:right="656"/>
              <w:rPr>
                <w:sz w:val="24"/>
              </w:rPr>
            </w:pPr>
            <w:r>
              <w:rPr>
                <w:sz w:val="24"/>
              </w:rPr>
              <w:t>Denied</w:t>
            </w:r>
            <w:r>
              <w:rPr>
                <w:spacing w:val="-15"/>
                <w:sz w:val="24"/>
              </w:rPr>
              <w:t xml:space="preserve"> </w:t>
            </w:r>
            <w:r>
              <w:rPr>
                <w:sz w:val="24"/>
              </w:rPr>
              <w:t>Reconsideration Requests (service)</w:t>
            </w:r>
          </w:p>
        </w:tc>
        <w:tc>
          <w:tcPr>
            <w:tcW w:w="5215" w:type="dxa"/>
          </w:tcPr>
          <w:p>
            <w:pPr>
              <w:pStyle w:val="TableParagraph"/>
              <w:rPr>
                <w:sz w:val="24"/>
              </w:rPr>
            </w:pPr>
            <w:r>
              <w:rPr>
                <w:sz w:val="24"/>
              </w:rPr>
              <w:t>Enter</w:t>
            </w:r>
            <w:r>
              <w:rPr>
                <w:spacing w:val="-2"/>
                <w:sz w:val="24"/>
              </w:rPr>
              <w:t xml:space="preserve"> </w:t>
            </w:r>
            <w:r>
              <w:rPr>
                <w:sz w:val="24"/>
              </w:rPr>
              <w:t>the</w:t>
            </w:r>
            <w:r>
              <w:rPr>
                <w:spacing w:val="-2"/>
                <w:sz w:val="24"/>
              </w:rPr>
              <w:t xml:space="preserve"> </w:t>
            </w:r>
            <w:r>
              <w:rPr>
                <w:sz w:val="24"/>
              </w:rPr>
              <w:t>total</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pacing w:val="-2"/>
                <w:sz w:val="24"/>
              </w:rPr>
              <w:t>reconsideration</w:t>
            </w:r>
          </w:p>
          <w:p>
            <w:pPr>
              <w:pStyle w:val="TableParagraph"/>
              <w:spacing w:before="7" w:line="310" w:lineRule="atLeast"/>
              <w:ind w:right="151"/>
              <w:rPr>
                <w:sz w:val="24"/>
              </w:rPr>
            </w:pPr>
            <w:r>
              <w:rPr>
                <w:sz w:val="24"/>
              </w:rPr>
              <w:t>determinations</w:t>
            </w:r>
            <w:r>
              <w:rPr>
                <w:spacing w:val="-10"/>
                <w:sz w:val="24"/>
              </w:rPr>
              <w:t xml:space="preserve"> </w:t>
            </w:r>
            <w:r>
              <w:rPr>
                <w:sz w:val="24"/>
              </w:rPr>
              <w:t>(service)</w:t>
            </w:r>
            <w:r>
              <w:rPr>
                <w:spacing w:val="-9"/>
                <w:sz w:val="24"/>
              </w:rPr>
              <w:t xml:space="preserve"> </w:t>
            </w:r>
            <w:r>
              <w:rPr>
                <w:sz w:val="24"/>
              </w:rPr>
              <w:t>denied</w:t>
            </w:r>
            <w:r>
              <w:rPr>
                <w:spacing w:val="-10"/>
                <w:sz w:val="24"/>
              </w:rPr>
              <w:t xml:space="preserve"> </w:t>
            </w:r>
            <w:r>
              <w:rPr>
                <w:sz w:val="24"/>
              </w:rPr>
              <w:t>by</w:t>
            </w:r>
            <w:r>
              <w:rPr>
                <w:spacing w:val="-10"/>
                <w:sz w:val="24"/>
              </w:rPr>
              <w:t xml:space="preserve"> </w:t>
            </w:r>
            <w:r>
              <w:rPr>
                <w:sz w:val="24"/>
              </w:rPr>
              <w:t>your organization for this service.</w:t>
            </w:r>
          </w:p>
        </w:tc>
      </w:tr>
      <w:tr>
        <w:tblPrEx>
          <w:tblW w:w="0" w:type="auto"/>
          <w:jc w:val="left"/>
          <w:tblInd w:w="130" w:type="dxa"/>
          <w:tblLayout w:type="fixed"/>
          <w:tblCellMar>
            <w:top w:w="0" w:type="dxa"/>
            <w:left w:w="0" w:type="dxa"/>
            <w:bottom w:w="0" w:type="dxa"/>
            <w:right w:w="0" w:type="dxa"/>
          </w:tblCellMar>
          <w:tblLook w:val="01E0"/>
        </w:tblPrEx>
        <w:trPr>
          <w:trHeight w:val="1271"/>
          <w:jc w:val="left"/>
        </w:trPr>
        <w:tc>
          <w:tcPr>
            <w:tcW w:w="1044" w:type="dxa"/>
          </w:tcPr>
          <w:p>
            <w:pPr>
              <w:pStyle w:val="TableParagraph"/>
              <w:spacing w:before="1" w:line="240" w:lineRule="auto"/>
              <w:rPr>
                <w:sz w:val="24"/>
              </w:rPr>
            </w:pPr>
            <w:r>
              <w:rPr>
                <w:spacing w:val="-10"/>
                <w:sz w:val="24"/>
              </w:rPr>
              <w:t>M</w:t>
            </w:r>
          </w:p>
        </w:tc>
        <w:tc>
          <w:tcPr>
            <w:tcW w:w="3091" w:type="dxa"/>
          </w:tcPr>
          <w:p>
            <w:pPr>
              <w:pStyle w:val="TableParagraph"/>
              <w:spacing w:before="1" w:line="276" w:lineRule="auto"/>
              <w:rPr>
                <w:sz w:val="24"/>
              </w:rPr>
            </w:pPr>
            <w:r>
              <w:rPr>
                <w:sz w:val="24"/>
              </w:rPr>
              <w:t>Denied Reconsideration Requests (service) Resulting from</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pacing w:val="-2"/>
                <w:sz w:val="24"/>
              </w:rPr>
              <w:t>Inappropriate</w:t>
            </w:r>
          </w:p>
          <w:p>
            <w:pPr>
              <w:pStyle w:val="TableParagraph"/>
              <w:spacing w:line="274" w:lineRule="exact"/>
              <w:rPr>
                <w:sz w:val="24"/>
              </w:rPr>
            </w:pPr>
            <w:r>
              <w:rPr>
                <w:sz w:val="24"/>
              </w:rPr>
              <w:t>Criteria</w:t>
            </w:r>
            <w:r>
              <w:rPr>
                <w:spacing w:val="-3"/>
                <w:sz w:val="24"/>
              </w:rPr>
              <w:t xml:space="preserve"> </w:t>
            </w:r>
            <w:r>
              <w:rPr>
                <w:sz w:val="24"/>
              </w:rPr>
              <w:t>and/or</w:t>
            </w:r>
            <w:r>
              <w:rPr>
                <w:spacing w:val="-3"/>
                <w:sz w:val="24"/>
              </w:rPr>
              <w:t xml:space="preserve"> </w:t>
            </w:r>
            <w:r>
              <w:rPr>
                <w:spacing w:val="-2"/>
                <w:sz w:val="24"/>
              </w:rPr>
              <w:t>Guidelines</w:t>
            </w:r>
          </w:p>
        </w:tc>
        <w:tc>
          <w:tcPr>
            <w:tcW w:w="5215" w:type="dxa"/>
          </w:tcPr>
          <w:p>
            <w:pPr>
              <w:pStyle w:val="TableParagraph"/>
              <w:spacing w:before="1" w:line="276" w:lineRule="auto"/>
              <w:rPr>
                <w:sz w:val="24"/>
              </w:rPr>
            </w:pPr>
            <w:r>
              <w:rPr>
                <w:sz w:val="24"/>
              </w:rPr>
              <w:t>Enter</w:t>
            </w:r>
            <w:r>
              <w:rPr>
                <w:spacing w:val="-8"/>
                <w:sz w:val="24"/>
              </w:rPr>
              <w:t xml:space="preserve"> </w:t>
            </w:r>
            <w:r>
              <w:rPr>
                <w:sz w:val="24"/>
              </w:rPr>
              <w:t>the</w:t>
            </w:r>
            <w:r>
              <w:rPr>
                <w:spacing w:val="-8"/>
                <w:sz w:val="24"/>
              </w:rPr>
              <w:t xml:space="preserve"> </w:t>
            </w:r>
            <w:r>
              <w:rPr>
                <w:sz w:val="24"/>
              </w:rPr>
              <w:t>number</w:t>
            </w:r>
            <w:r>
              <w:rPr>
                <w:spacing w:val="-8"/>
                <w:sz w:val="24"/>
              </w:rPr>
              <w:t xml:space="preserve"> </w:t>
            </w:r>
            <w:r>
              <w:rPr>
                <w:sz w:val="24"/>
              </w:rPr>
              <w:t>of</w:t>
            </w:r>
            <w:r>
              <w:rPr>
                <w:spacing w:val="-8"/>
                <w:sz w:val="24"/>
              </w:rPr>
              <w:t xml:space="preserve"> </w:t>
            </w:r>
            <w:r>
              <w:rPr>
                <w:sz w:val="24"/>
              </w:rPr>
              <w:t>reconsideration</w:t>
            </w:r>
            <w:r>
              <w:rPr>
                <w:spacing w:val="-7"/>
                <w:sz w:val="24"/>
              </w:rPr>
              <w:t xml:space="preserve"> </w:t>
            </w:r>
            <w:r>
              <w:rPr>
                <w:sz w:val="24"/>
              </w:rPr>
              <w:t>determinations (service) that were denied as a result of the use of inappropriate coverage criteria and/or guidelines</w:t>
            </w:r>
          </w:p>
          <w:p>
            <w:pPr>
              <w:pStyle w:val="TableParagraph"/>
              <w:spacing w:line="274" w:lineRule="exact"/>
              <w:rPr>
                <w:sz w:val="24"/>
              </w:rPr>
            </w:pPr>
            <w:r>
              <w:rPr>
                <w:spacing w:val="-2"/>
                <w:sz w:val="24"/>
              </w:rPr>
              <w:t>service.</w:t>
            </w:r>
          </w:p>
        </w:tc>
      </w:tr>
      <w:tr>
        <w:tblPrEx>
          <w:tblW w:w="0" w:type="auto"/>
          <w:jc w:val="left"/>
          <w:tblInd w:w="130" w:type="dxa"/>
          <w:tblLayout w:type="fixed"/>
          <w:tblCellMar>
            <w:top w:w="0" w:type="dxa"/>
            <w:left w:w="0" w:type="dxa"/>
            <w:bottom w:w="0" w:type="dxa"/>
            <w:right w:w="0" w:type="dxa"/>
          </w:tblCellMar>
          <w:tblLook w:val="01E0"/>
        </w:tblPrEx>
        <w:trPr>
          <w:trHeight w:val="949"/>
          <w:jc w:val="left"/>
        </w:trPr>
        <w:tc>
          <w:tcPr>
            <w:tcW w:w="1044" w:type="dxa"/>
          </w:tcPr>
          <w:p>
            <w:pPr>
              <w:pStyle w:val="TableParagraph"/>
              <w:rPr>
                <w:sz w:val="24"/>
              </w:rPr>
            </w:pPr>
            <w:r>
              <w:rPr>
                <w:spacing w:val="-10"/>
                <w:sz w:val="24"/>
              </w:rPr>
              <w:t>N</w:t>
            </w:r>
          </w:p>
        </w:tc>
        <w:tc>
          <w:tcPr>
            <w:tcW w:w="3091" w:type="dxa"/>
          </w:tcPr>
          <w:p>
            <w:pPr>
              <w:pStyle w:val="TableParagraph"/>
              <w:spacing w:line="276" w:lineRule="auto"/>
              <w:ind w:right="749"/>
              <w:rPr>
                <w:sz w:val="24"/>
              </w:rPr>
            </w:pPr>
            <w:r>
              <w:rPr>
                <w:sz w:val="24"/>
              </w:rPr>
              <w:t>Total</w:t>
            </w:r>
            <w:r>
              <w:rPr>
                <w:spacing w:val="-15"/>
                <w:sz w:val="24"/>
              </w:rPr>
              <w:t xml:space="preserve"> </w:t>
            </w:r>
            <w:r>
              <w:rPr>
                <w:sz w:val="24"/>
              </w:rPr>
              <w:t>Reconsiderations Requests (payment)</w:t>
            </w:r>
          </w:p>
        </w:tc>
        <w:tc>
          <w:tcPr>
            <w:tcW w:w="5215" w:type="dxa"/>
          </w:tcPr>
          <w:p>
            <w:pPr>
              <w:pStyle w:val="TableParagraph"/>
              <w:spacing w:line="276" w:lineRule="auto"/>
              <w:rPr>
                <w:sz w:val="24"/>
              </w:rPr>
            </w:pPr>
            <w:r>
              <w:rPr>
                <w:sz w:val="24"/>
              </w:rPr>
              <w:t>Enter</w:t>
            </w:r>
            <w:r>
              <w:rPr>
                <w:spacing w:val="-7"/>
                <w:sz w:val="24"/>
              </w:rPr>
              <w:t xml:space="preserve"> </w:t>
            </w:r>
            <w:r>
              <w:rPr>
                <w:sz w:val="24"/>
              </w:rPr>
              <w:t>the</w:t>
            </w:r>
            <w:r>
              <w:rPr>
                <w:spacing w:val="-7"/>
                <w:sz w:val="24"/>
              </w:rPr>
              <w:t xml:space="preserve"> </w:t>
            </w:r>
            <w:r>
              <w:rPr>
                <w:sz w:val="24"/>
              </w:rPr>
              <w:t>total</w:t>
            </w:r>
            <w:r>
              <w:rPr>
                <w:spacing w:val="-6"/>
                <w:sz w:val="24"/>
              </w:rPr>
              <w:t xml:space="preserve"> </w:t>
            </w:r>
            <w:r>
              <w:rPr>
                <w:sz w:val="24"/>
              </w:rPr>
              <w:t>number</w:t>
            </w:r>
            <w:r>
              <w:rPr>
                <w:spacing w:val="-7"/>
                <w:sz w:val="24"/>
              </w:rPr>
              <w:t xml:space="preserve"> </w:t>
            </w:r>
            <w:r>
              <w:rPr>
                <w:sz w:val="24"/>
              </w:rPr>
              <w:t>of</w:t>
            </w:r>
            <w:r>
              <w:rPr>
                <w:spacing w:val="-6"/>
                <w:sz w:val="24"/>
              </w:rPr>
              <w:t xml:space="preserve"> </w:t>
            </w:r>
            <w:r>
              <w:rPr>
                <w:sz w:val="24"/>
              </w:rPr>
              <w:t>reconsideration</w:t>
            </w:r>
            <w:r>
              <w:rPr>
                <w:spacing w:val="-6"/>
                <w:sz w:val="24"/>
              </w:rPr>
              <w:t xml:space="preserve"> </w:t>
            </w:r>
            <w:r>
              <w:rPr>
                <w:sz w:val="24"/>
              </w:rPr>
              <w:t>requests (payment)</w:t>
            </w:r>
            <w:r>
              <w:rPr>
                <w:spacing w:val="-3"/>
                <w:sz w:val="24"/>
              </w:rPr>
              <w:t xml:space="preserve"> </w:t>
            </w:r>
            <w:r>
              <w:rPr>
                <w:sz w:val="24"/>
              </w:rPr>
              <w:t>processed</w:t>
            </w:r>
            <w:r>
              <w:rPr>
                <w:spacing w:val="-1"/>
                <w:sz w:val="24"/>
              </w:rPr>
              <w:t xml:space="preserve"> </w:t>
            </w:r>
            <w:r>
              <w:rPr>
                <w:sz w:val="24"/>
              </w:rPr>
              <w:t>by your</w:t>
            </w:r>
            <w:r>
              <w:rPr>
                <w:spacing w:val="-2"/>
                <w:sz w:val="24"/>
              </w:rPr>
              <w:t xml:space="preserve"> </w:t>
            </w:r>
            <w:r>
              <w:rPr>
                <w:sz w:val="24"/>
              </w:rPr>
              <w:t>organization</w:t>
            </w:r>
            <w:r>
              <w:rPr>
                <w:spacing w:val="-1"/>
                <w:sz w:val="24"/>
              </w:rPr>
              <w:t xml:space="preserve"> </w:t>
            </w:r>
            <w:r>
              <w:rPr>
                <w:spacing w:val="-2"/>
                <w:sz w:val="24"/>
              </w:rPr>
              <w:t>related</w:t>
            </w:r>
          </w:p>
          <w:p>
            <w:pPr>
              <w:pStyle w:val="TableParagraph"/>
              <w:rPr>
                <w:sz w:val="24"/>
              </w:rPr>
            </w:pPr>
            <w:r>
              <w:rPr>
                <w:sz w:val="24"/>
              </w:rPr>
              <w:t xml:space="preserve">to this </w:t>
            </w:r>
            <w:r>
              <w:rPr>
                <w:spacing w:val="-2"/>
                <w:sz w:val="24"/>
              </w:rPr>
              <w:t>service.</w:t>
            </w:r>
          </w:p>
        </w:tc>
      </w:tr>
      <w:tr>
        <w:tblPrEx>
          <w:tblW w:w="0" w:type="auto"/>
          <w:jc w:val="left"/>
          <w:tblInd w:w="130" w:type="dxa"/>
          <w:tblLayout w:type="fixed"/>
          <w:tblCellMar>
            <w:top w:w="0" w:type="dxa"/>
            <w:left w:w="0" w:type="dxa"/>
            <w:bottom w:w="0" w:type="dxa"/>
            <w:right w:w="0" w:type="dxa"/>
          </w:tblCellMar>
          <w:tblLook w:val="01E0"/>
        </w:tblPrEx>
        <w:trPr>
          <w:trHeight w:val="952"/>
          <w:jc w:val="left"/>
        </w:trPr>
        <w:tc>
          <w:tcPr>
            <w:tcW w:w="1044" w:type="dxa"/>
          </w:tcPr>
          <w:p>
            <w:pPr>
              <w:pStyle w:val="TableParagraph"/>
              <w:spacing w:before="1" w:line="240" w:lineRule="auto"/>
              <w:rPr>
                <w:sz w:val="24"/>
              </w:rPr>
            </w:pPr>
            <w:r>
              <w:rPr>
                <w:spacing w:val="-10"/>
                <w:sz w:val="24"/>
              </w:rPr>
              <w:t>O</w:t>
            </w:r>
          </w:p>
        </w:tc>
        <w:tc>
          <w:tcPr>
            <w:tcW w:w="3091" w:type="dxa"/>
          </w:tcPr>
          <w:p>
            <w:pPr>
              <w:pStyle w:val="TableParagraph"/>
              <w:spacing w:before="1" w:line="276" w:lineRule="auto"/>
              <w:ind w:right="656"/>
              <w:rPr>
                <w:sz w:val="24"/>
              </w:rPr>
            </w:pPr>
            <w:r>
              <w:rPr>
                <w:sz w:val="24"/>
              </w:rPr>
              <w:t>Denied</w:t>
            </w:r>
            <w:r>
              <w:rPr>
                <w:spacing w:val="-15"/>
                <w:sz w:val="24"/>
              </w:rPr>
              <w:t xml:space="preserve"> </w:t>
            </w:r>
            <w:r>
              <w:rPr>
                <w:sz w:val="24"/>
              </w:rPr>
              <w:t>Reconsideration Requests (payment)</w:t>
            </w:r>
          </w:p>
        </w:tc>
        <w:tc>
          <w:tcPr>
            <w:tcW w:w="5215" w:type="dxa"/>
          </w:tcPr>
          <w:p>
            <w:pPr>
              <w:pStyle w:val="TableParagraph"/>
              <w:spacing w:before="1" w:line="276" w:lineRule="auto"/>
              <w:rPr>
                <w:sz w:val="24"/>
              </w:rPr>
            </w:pPr>
            <w:r>
              <w:rPr>
                <w:sz w:val="24"/>
              </w:rPr>
              <w:t>Enter</w:t>
            </w:r>
            <w:r>
              <w:rPr>
                <w:spacing w:val="-5"/>
                <w:sz w:val="24"/>
              </w:rPr>
              <w:t xml:space="preserve"> </w:t>
            </w:r>
            <w:r>
              <w:rPr>
                <w:sz w:val="24"/>
              </w:rPr>
              <w:t>the</w:t>
            </w:r>
            <w:r>
              <w:rPr>
                <w:spacing w:val="-5"/>
                <w:sz w:val="24"/>
              </w:rPr>
              <w:t xml:space="preserve"> </w:t>
            </w:r>
            <w:r>
              <w:rPr>
                <w:sz w:val="24"/>
              </w:rPr>
              <w:t>total</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reconsideration determinations</w:t>
            </w:r>
            <w:r>
              <w:rPr>
                <w:spacing w:val="-3"/>
                <w:sz w:val="24"/>
              </w:rPr>
              <w:t xml:space="preserve"> </w:t>
            </w:r>
            <w:r>
              <w:rPr>
                <w:sz w:val="24"/>
              </w:rPr>
              <w:t>(payment)</w:t>
            </w:r>
            <w:r>
              <w:rPr>
                <w:spacing w:val="-3"/>
                <w:sz w:val="24"/>
              </w:rPr>
              <w:t xml:space="preserve"> </w:t>
            </w:r>
            <w:r>
              <w:rPr>
                <w:sz w:val="24"/>
              </w:rPr>
              <w:t>denied</w:t>
            </w:r>
            <w:r>
              <w:rPr>
                <w:spacing w:val="-2"/>
                <w:sz w:val="24"/>
              </w:rPr>
              <w:t xml:space="preserve"> </w:t>
            </w:r>
            <w:r>
              <w:rPr>
                <w:sz w:val="24"/>
              </w:rPr>
              <w:t>by</w:t>
            </w:r>
            <w:r>
              <w:rPr>
                <w:spacing w:val="-2"/>
                <w:sz w:val="24"/>
              </w:rPr>
              <w:t xml:space="preserve"> </w:t>
            </w:r>
            <w:r>
              <w:rPr>
                <w:spacing w:val="-4"/>
                <w:sz w:val="24"/>
              </w:rPr>
              <w:t>your</w:t>
            </w:r>
          </w:p>
          <w:p>
            <w:pPr>
              <w:pStyle w:val="TableParagraph"/>
              <w:rPr>
                <w:sz w:val="24"/>
              </w:rPr>
            </w:pPr>
            <w:r>
              <w:rPr>
                <w:sz w:val="24"/>
              </w:rPr>
              <w:t>organization</w:t>
            </w:r>
            <w:r>
              <w:rPr>
                <w:spacing w:val="-2"/>
                <w:sz w:val="24"/>
              </w:rPr>
              <w:t xml:space="preserve"> </w:t>
            </w:r>
            <w:r>
              <w:rPr>
                <w:sz w:val="24"/>
              </w:rPr>
              <w:t>related</w:t>
            </w:r>
            <w:r>
              <w:rPr>
                <w:spacing w:val="-2"/>
                <w:sz w:val="24"/>
              </w:rPr>
              <w:t xml:space="preserve"> </w:t>
            </w:r>
            <w:r>
              <w:rPr>
                <w:sz w:val="24"/>
              </w:rPr>
              <w:t>to</w:t>
            </w:r>
            <w:r>
              <w:rPr>
                <w:spacing w:val="-3"/>
                <w:sz w:val="24"/>
              </w:rPr>
              <w:t xml:space="preserve"> </w:t>
            </w:r>
            <w:r>
              <w:rPr>
                <w:sz w:val="24"/>
              </w:rPr>
              <w:t>this</w:t>
            </w:r>
            <w:r>
              <w:rPr>
                <w:spacing w:val="-1"/>
                <w:sz w:val="24"/>
              </w:rPr>
              <w:t xml:space="preserve"> </w:t>
            </w:r>
            <w:r>
              <w:rPr>
                <w:spacing w:val="-2"/>
                <w:sz w:val="24"/>
              </w:rPr>
              <w:t>service.</w:t>
            </w:r>
          </w:p>
        </w:tc>
      </w:tr>
      <w:tr>
        <w:tblPrEx>
          <w:tblW w:w="0" w:type="auto"/>
          <w:jc w:val="left"/>
          <w:tblInd w:w="130" w:type="dxa"/>
          <w:tblLayout w:type="fixed"/>
          <w:tblCellMar>
            <w:top w:w="0" w:type="dxa"/>
            <w:left w:w="0" w:type="dxa"/>
            <w:bottom w:w="0" w:type="dxa"/>
            <w:right w:w="0" w:type="dxa"/>
          </w:tblCellMar>
          <w:tblLook w:val="01E0"/>
        </w:tblPrEx>
        <w:trPr>
          <w:trHeight w:val="1588"/>
          <w:jc w:val="left"/>
        </w:trPr>
        <w:tc>
          <w:tcPr>
            <w:tcW w:w="1044" w:type="dxa"/>
          </w:tcPr>
          <w:p>
            <w:pPr>
              <w:pStyle w:val="TableParagraph"/>
              <w:rPr>
                <w:sz w:val="24"/>
              </w:rPr>
            </w:pPr>
            <w:r>
              <w:rPr>
                <w:spacing w:val="-10"/>
                <w:sz w:val="24"/>
              </w:rPr>
              <w:t>P</w:t>
            </w:r>
          </w:p>
        </w:tc>
        <w:tc>
          <w:tcPr>
            <w:tcW w:w="3091" w:type="dxa"/>
          </w:tcPr>
          <w:p>
            <w:pPr>
              <w:pStyle w:val="TableParagraph"/>
              <w:spacing w:line="276" w:lineRule="auto"/>
              <w:ind w:right="161"/>
              <w:rPr>
                <w:sz w:val="24"/>
              </w:rPr>
            </w:pPr>
            <w:r>
              <w:rPr>
                <w:sz w:val="24"/>
              </w:rPr>
              <w:t>Denied Reconsideration Requests (payment) Resulting from the use of Inappropriate</w:t>
            </w:r>
            <w:r>
              <w:rPr>
                <w:spacing w:val="-15"/>
                <w:sz w:val="24"/>
              </w:rPr>
              <w:t xml:space="preserve"> </w:t>
            </w:r>
            <w:r>
              <w:rPr>
                <w:sz w:val="24"/>
              </w:rPr>
              <w:t>Criteria</w:t>
            </w:r>
            <w:r>
              <w:rPr>
                <w:spacing w:val="-15"/>
                <w:sz w:val="24"/>
              </w:rPr>
              <w:t xml:space="preserve"> </w:t>
            </w:r>
            <w:r>
              <w:rPr>
                <w:sz w:val="24"/>
              </w:rPr>
              <w:t>and/or</w:t>
            </w:r>
          </w:p>
          <w:p>
            <w:pPr>
              <w:pStyle w:val="TableParagraph"/>
              <w:spacing w:line="240" w:lineRule="auto"/>
              <w:rPr>
                <w:sz w:val="24"/>
              </w:rPr>
            </w:pPr>
            <w:r>
              <w:rPr>
                <w:spacing w:val="-2"/>
                <w:sz w:val="24"/>
              </w:rPr>
              <w:t>Guidelines</w:t>
            </w:r>
          </w:p>
        </w:tc>
        <w:tc>
          <w:tcPr>
            <w:tcW w:w="5215" w:type="dxa"/>
          </w:tcPr>
          <w:p>
            <w:pPr>
              <w:pStyle w:val="TableParagraph"/>
              <w:spacing w:line="276" w:lineRule="auto"/>
              <w:ind w:right="141"/>
              <w:jc w:val="both"/>
              <w:rPr>
                <w:sz w:val="24"/>
              </w:rPr>
            </w:pPr>
            <w:r>
              <w:rPr>
                <w:sz w:val="24"/>
              </w:rPr>
              <w:t>Enter</w:t>
            </w:r>
            <w:r>
              <w:rPr>
                <w:spacing w:val="-8"/>
                <w:sz w:val="24"/>
              </w:rPr>
              <w:t xml:space="preserve"> </w:t>
            </w:r>
            <w:r>
              <w:rPr>
                <w:sz w:val="24"/>
              </w:rPr>
              <w:t>the</w:t>
            </w:r>
            <w:r>
              <w:rPr>
                <w:spacing w:val="-8"/>
                <w:sz w:val="24"/>
              </w:rPr>
              <w:t xml:space="preserve"> </w:t>
            </w:r>
            <w:r>
              <w:rPr>
                <w:sz w:val="24"/>
              </w:rPr>
              <w:t>number</w:t>
            </w:r>
            <w:r>
              <w:rPr>
                <w:spacing w:val="-8"/>
                <w:sz w:val="24"/>
              </w:rPr>
              <w:t xml:space="preserve"> </w:t>
            </w:r>
            <w:r>
              <w:rPr>
                <w:sz w:val="24"/>
              </w:rPr>
              <w:t>of</w:t>
            </w:r>
            <w:r>
              <w:rPr>
                <w:spacing w:val="-8"/>
                <w:sz w:val="24"/>
              </w:rPr>
              <w:t xml:space="preserve"> </w:t>
            </w:r>
            <w:r>
              <w:rPr>
                <w:sz w:val="24"/>
              </w:rPr>
              <w:t>reconsideration</w:t>
            </w:r>
            <w:r>
              <w:rPr>
                <w:spacing w:val="-7"/>
                <w:sz w:val="24"/>
              </w:rPr>
              <w:t xml:space="preserve"> </w:t>
            </w:r>
            <w:r>
              <w:rPr>
                <w:sz w:val="24"/>
              </w:rPr>
              <w:t>determinations (payment) that were denied as a result of the use of inappropriate coverage criteria and/or guidelines.</w:t>
            </w:r>
          </w:p>
        </w:tc>
      </w:tr>
    </w:tbl>
    <w:p>
      <w:pPr>
        <w:pStyle w:val="Heading2"/>
        <w:spacing w:before="338"/>
      </w:pPr>
      <w:bookmarkStart w:id="38" w:name="Verification of Information Collected"/>
      <w:bookmarkEnd w:id="38"/>
      <w:bookmarkStart w:id="39" w:name="_bookmark18"/>
      <w:bookmarkEnd w:id="39"/>
      <w:r>
        <w:rPr>
          <w:color w:val="064F6A"/>
        </w:rPr>
        <w:t>Verification</w:t>
      </w:r>
      <w:r>
        <w:rPr>
          <w:color w:val="064F6A"/>
          <w:spacing w:val="-10"/>
        </w:rPr>
        <w:t xml:space="preserve"> </w:t>
      </w:r>
      <w:r>
        <w:rPr>
          <w:color w:val="064F6A"/>
        </w:rPr>
        <w:t>of</w:t>
      </w:r>
      <w:r>
        <w:rPr>
          <w:color w:val="064F6A"/>
          <w:spacing w:val="-13"/>
        </w:rPr>
        <w:t xml:space="preserve"> </w:t>
      </w:r>
      <w:r>
        <w:rPr>
          <w:color w:val="064F6A"/>
        </w:rPr>
        <w:t>Information</w:t>
      </w:r>
      <w:r>
        <w:rPr>
          <w:color w:val="064F6A"/>
          <w:spacing w:val="-11"/>
        </w:rPr>
        <w:t xml:space="preserve"> </w:t>
      </w:r>
      <w:r>
        <w:rPr>
          <w:color w:val="064F6A"/>
          <w:spacing w:val="-2"/>
        </w:rPr>
        <w:t>Collected</w:t>
      </w:r>
    </w:p>
    <w:p>
      <w:pPr>
        <w:pStyle w:val="BodyText"/>
        <w:spacing w:before="6"/>
        <w:rPr>
          <w:b/>
          <w:sz w:val="32"/>
        </w:rPr>
      </w:pPr>
    </w:p>
    <w:p>
      <w:pPr>
        <w:pStyle w:val="BodyText"/>
        <w:spacing w:line="276" w:lineRule="auto"/>
        <w:ind w:left="120" w:right="168"/>
      </w:pPr>
      <w:r>
        <w:t>CMS</w:t>
      </w:r>
      <w:r>
        <w:rPr>
          <w:spacing w:val="-3"/>
        </w:rPr>
        <w:t xml:space="preserve"> </w:t>
      </w:r>
      <w:r>
        <w:t>may</w:t>
      </w:r>
      <w:r>
        <w:rPr>
          <w:spacing w:val="-3"/>
        </w:rPr>
        <w:t xml:space="preserve"> </w:t>
      </w:r>
      <w:r>
        <w:t>conduct</w:t>
      </w:r>
      <w:r>
        <w:rPr>
          <w:spacing w:val="-3"/>
        </w:rPr>
        <w:t xml:space="preserve"> </w:t>
      </w:r>
      <w:r>
        <w:t>integrity</w:t>
      </w:r>
      <w:r>
        <w:rPr>
          <w:spacing w:val="-3"/>
        </w:rPr>
        <w:t xml:space="preserve"> </w:t>
      </w:r>
      <w:r>
        <w:t>tests</w:t>
      </w:r>
      <w:r>
        <w:rPr>
          <w:spacing w:val="-3"/>
        </w:rPr>
        <w:t xml:space="preserve"> </w:t>
      </w:r>
      <w:r>
        <w:t>to</w:t>
      </w:r>
      <w:r>
        <w:rPr>
          <w:spacing w:val="-3"/>
        </w:rPr>
        <w:t xml:space="preserve"> </w:t>
      </w:r>
      <w:r>
        <w:t>validate</w:t>
      </w:r>
      <w:r>
        <w:rPr>
          <w:spacing w:val="-4"/>
        </w:rPr>
        <w:t xml:space="preserve"> </w:t>
      </w:r>
      <w:r>
        <w:t>the</w:t>
      </w:r>
      <w:r>
        <w:rPr>
          <w:spacing w:val="-4"/>
        </w:rPr>
        <w:t xml:space="preserve"> </w:t>
      </w:r>
      <w:r>
        <w:t>accuracy</w:t>
      </w:r>
      <w:r>
        <w:rPr>
          <w:spacing w:val="-3"/>
        </w:rPr>
        <w:t xml:space="preserve"> </w:t>
      </w:r>
      <w:r>
        <w:t>of</w:t>
      </w:r>
      <w:r>
        <w:rPr>
          <w:spacing w:val="-4"/>
        </w:rPr>
        <w:t xml:space="preserve"> </w:t>
      </w:r>
      <w:r>
        <w:t>all</w:t>
      </w:r>
      <w:r>
        <w:rPr>
          <w:spacing w:val="-3"/>
        </w:rPr>
        <w:t xml:space="preserve"> </w:t>
      </w:r>
      <w:r>
        <w:t>universes,</w:t>
      </w:r>
      <w:r>
        <w:rPr>
          <w:spacing w:val="-3"/>
        </w:rPr>
        <w:t xml:space="preserve"> </w:t>
      </w:r>
      <w:r>
        <w:t>impact</w:t>
      </w:r>
      <w:r>
        <w:rPr>
          <w:spacing w:val="-3"/>
        </w:rPr>
        <w:t xml:space="preserve"> </w:t>
      </w:r>
      <w:r>
        <w:t>analyses,</w:t>
      </w:r>
      <w:r>
        <w:rPr>
          <w:spacing w:val="-1"/>
        </w:rPr>
        <w:t xml:space="preserve"> </w:t>
      </w:r>
      <w:r>
        <w:t>and other related</w:t>
      </w:r>
      <w:r>
        <w:rPr>
          <w:spacing w:val="40"/>
        </w:rPr>
        <w:t xml:space="preserve"> </w:t>
      </w:r>
      <w:r>
        <w:t>documentation submitted in furtherance of the audit. If data integrity issues are noted, MAOs may be required to resubmit their data.</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7"/>
        <w:rPr>
          <w:sz w:val="16"/>
        </w:rPr>
      </w:pPr>
    </w:p>
    <w:p>
      <w:pPr>
        <w:spacing w:before="0"/>
        <w:ind w:left="120" w:right="112" w:firstLine="0"/>
        <w:jc w:val="both"/>
        <w:rPr>
          <w:sz w:val="16"/>
        </w:rPr>
      </w:pPr>
      <w:r>
        <w:rPr>
          <w:sz w:val="16"/>
        </w:rPr>
        <w:t>According to the Paperwork Reduction Act of 1995, no persons are required to respond to a collection of information unless it displays a valid</w:t>
      </w:r>
      <w:r>
        <w:rPr>
          <w:spacing w:val="40"/>
          <w:sz w:val="16"/>
        </w:rPr>
        <w:t xml:space="preserve"> </w:t>
      </w:r>
      <w:r>
        <w:rPr>
          <w:sz w:val="16"/>
        </w:rPr>
        <w:t>OMB control number. The valid OMB control number for this information collection is OMB 0938-New. This information collection will allow</w:t>
      </w:r>
      <w:r>
        <w:rPr>
          <w:spacing w:val="40"/>
          <w:sz w:val="16"/>
        </w:rPr>
        <w:t xml:space="preserve"> </w:t>
      </w:r>
      <w:r>
        <w:rPr>
          <w:sz w:val="16"/>
        </w:rPr>
        <w:t>CMS to conduct a comprehensive review of Sponsoring organizations’ compliance with Medicare Part C utilization management (UM)</w:t>
      </w:r>
      <w:r>
        <w:rPr>
          <w:spacing w:val="40"/>
          <w:sz w:val="16"/>
        </w:rPr>
        <w:t xml:space="preserve"> </w:t>
      </w:r>
      <w:r>
        <w:rPr>
          <w:sz w:val="16"/>
        </w:rPr>
        <w:t>requirements. The time required to complete this information collection is estimated at 410 hours per response, including the time to review</w:t>
      </w:r>
      <w:r>
        <w:rPr>
          <w:spacing w:val="40"/>
          <w:sz w:val="16"/>
        </w:rPr>
        <w:t xml:space="preserve"> </w:t>
      </w:r>
      <w:r>
        <w:rPr>
          <w:sz w:val="16"/>
        </w:rPr>
        <w:t>instructions,</w:t>
      </w:r>
      <w:r>
        <w:rPr>
          <w:spacing w:val="-3"/>
          <w:sz w:val="16"/>
        </w:rPr>
        <w:t xml:space="preserve"> </w:t>
      </w:r>
      <w:r>
        <w:rPr>
          <w:sz w:val="16"/>
        </w:rPr>
        <w:t>search</w:t>
      </w:r>
      <w:r>
        <w:rPr>
          <w:spacing w:val="-3"/>
          <w:sz w:val="16"/>
        </w:rPr>
        <w:t xml:space="preserve"> </w:t>
      </w:r>
      <w:r>
        <w:rPr>
          <w:sz w:val="16"/>
        </w:rPr>
        <w:t>existing</w:t>
      </w:r>
      <w:r>
        <w:rPr>
          <w:spacing w:val="-3"/>
          <w:sz w:val="16"/>
        </w:rPr>
        <w:t xml:space="preserve"> </w:t>
      </w:r>
      <w:r>
        <w:rPr>
          <w:sz w:val="16"/>
        </w:rPr>
        <w:t>data</w:t>
      </w:r>
      <w:r>
        <w:rPr>
          <w:spacing w:val="-1"/>
          <w:sz w:val="16"/>
        </w:rPr>
        <w:t xml:space="preserve"> </w:t>
      </w:r>
      <w:r>
        <w:rPr>
          <w:sz w:val="16"/>
        </w:rPr>
        <w:t>resources,</w:t>
      </w:r>
      <w:r>
        <w:rPr>
          <w:spacing w:val="-3"/>
          <w:sz w:val="16"/>
        </w:rPr>
        <w:t xml:space="preserve"> </w:t>
      </w:r>
      <w:r>
        <w:rPr>
          <w:sz w:val="16"/>
        </w:rPr>
        <w:t>gather</w:t>
      </w:r>
      <w:r>
        <w:rPr>
          <w:spacing w:val="-2"/>
          <w:sz w:val="16"/>
        </w:rPr>
        <w:t xml:space="preserve"> </w:t>
      </w:r>
      <w:r>
        <w:rPr>
          <w:sz w:val="16"/>
        </w:rPr>
        <w:t>the</w:t>
      </w:r>
      <w:r>
        <w:rPr>
          <w:spacing w:val="-3"/>
          <w:sz w:val="16"/>
        </w:rPr>
        <w:t xml:space="preserve"> </w:t>
      </w:r>
      <w:r>
        <w:rPr>
          <w:sz w:val="16"/>
        </w:rPr>
        <w:t>data</w:t>
      </w:r>
      <w:r>
        <w:rPr>
          <w:spacing w:val="-3"/>
          <w:sz w:val="16"/>
        </w:rPr>
        <w:t xml:space="preserve"> </w:t>
      </w:r>
      <w:r>
        <w:rPr>
          <w:sz w:val="16"/>
        </w:rPr>
        <w:t>needed,</w:t>
      </w:r>
      <w:r>
        <w:rPr>
          <w:spacing w:val="-3"/>
          <w:sz w:val="16"/>
        </w:rPr>
        <w:t xml:space="preserve"> </w:t>
      </w:r>
      <w:r>
        <w:rPr>
          <w:sz w:val="16"/>
        </w:rPr>
        <w:t>to review</w:t>
      </w:r>
      <w:r>
        <w:rPr>
          <w:spacing w:val="-3"/>
          <w:sz w:val="16"/>
        </w:rPr>
        <w:t xml:space="preserve"> </w:t>
      </w:r>
      <w:r>
        <w:rPr>
          <w:sz w:val="16"/>
        </w:rPr>
        <w:t>and</w:t>
      </w:r>
      <w:r>
        <w:rPr>
          <w:spacing w:val="-3"/>
          <w:sz w:val="16"/>
        </w:rPr>
        <w:t xml:space="preserve"> </w:t>
      </w:r>
      <w:r>
        <w:rPr>
          <w:sz w:val="16"/>
        </w:rPr>
        <w:t>complete</w:t>
      </w:r>
      <w:r>
        <w:rPr>
          <w:spacing w:val="-1"/>
          <w:sz w:val="16"/>
        </w:rPr>
        <w:t xml:space="preserve"> </w:t>
      </w:r>
      <w:r>
        <w:rPr>
          <w:sz w:val="16"/>
        </w:rPr>
        <w:t>the</w:t>
      </w:r>
      <w:r>
        <w:rPr>
          <w:spacing w:val="-1"/>
          <w:sz w:val="16"/>
        </w:rPr>
        <w:t xml:space="preserve"> </w:t>
      </w:r>
      <w:r>
        <w:rPr>
          <w:sz w:val="16"/>
        </w:rPr>
        <w:t>information</w:t>
      </w:r>
      <w:r>
        <w:rPr>
          <w:spacing w:val="-3"/>
          <w:sz w:val="16"/>
        </w:rPr>
        <w:t xml:space="preserve"> </w:t>
      </w:r>
      <w:r>
        <w:rPr>
          <w:sz w:val="16"/>
        </w:rPr>
        <w:t>collection.</w:t>
      </w:r>
      <w:r>
        <w:rPr>
          <w:spacing w:val="-3"/>
          <w:sz w:val="16"/>
        </w:rPr>
        <w:t xml:space="preserve"> </w:t>
      </w:r>
      <w:r>
        <w:rPr>
          <w:sz w:val="16"/>
        </w:rPr>
        <w:t>This</w:t>
      </w:r>
      <w:r>
        <w:rPr>
          <w:spacing w:val="-3"/>
          <w:sz w:val="16"/>
        </w:rPr>
        <w:t xml:space="preserve"> </w:t>
      </w:r>
      <w:r>
        <w:rPr>
          <w:sz w:val="16"/>
        </w:rPr>
        <w:t>information</w:t>
      </w:r>
      <w:r>
        <w:rPr>
          <w:spacing w:val="-3"/>
          <w:sz w:val="16"/>
        </w:rPr>
        <w:t xml:space="preserve"> </w:t>
      </w:r>
      <w:r>
        <w:rPr>
          <w:sz w:val="16"/>
        </w:rPr>
        <w:t>collection</w:t>
      </w:r>
      <w:r>
        <w:rPr>
          <w:spacing w:val="40"/>
          <w:sz w:val="16"/>
        </w:rPr>
        <w:t xml:space="preserve"> </w:t>
      </w:r>
      <w:r>
        <w:rPr>
          <w:sz w:val="16"/>
        </w:rPr>
        <w:t>is mandatory per CMS’s authority under Section 1857(d) of the Social Security Act and implementing regulations at 42 CFR § 422.503 and §</w:t>
      </w:r>
      <w:r>
        <w:rPr>
          <w:spacing w:val="40"/>
          <w:sz w:val="16"/>
        </w:rPr>
        <w:t xml:space="preserve"> </w:t>
      </w:r>
      <w:r>
        <w:rPr>
          <w:sz w:val="16"/>
        </w:rPr>
        <w:t>422.504, which state that CMS must oversee a Medicare Advantage (MA) organization’s continued compliance with the requirements for a MA</w:t>
      </w:r>
      <w:r>
        <w:rPr>
          <w:spacing w:val="40"/>
          <w:sz w:val="16"/>
        </w:rPr>
        <w:t xml:space="preserve"> </w:t>
      </w:r>
      <w:r>
        <w:rPr>
          <w:sz w:val="16"/>
        </w:rPr>
        <w:t>organization.</w:t>
      </w:r>
      <w:r>
        <w:rPr>
          <w:spacing w:val="-2"/>
          <w:sz w:val="16"/>
        </w:rPr>
        <w:t xml:space="preserve"> </w:t>
      </w:r>
      <w:r>
        <w:rPr>
          <w:sz w:val="16"/>
        </w:rPr>
        <w:t>Additionally,</w:t>
      </w:r>
      <w:r>
        <w:rPr>
          <w:spacing w:val="-2"/>
          <w:sz w:val="16"/>
        </w:rPr>
        <w:t xml:space="preserve"> </w:t>
      </w:r>
      <w:r>
        <w:rPr>
          <w:sz w:val="16"/>
        </w:rPr>
        <w:t>per</w:t>
      </w:r>
      <w:r>
        <w:rPr>
          <w:spacing w:val="-4"/>
          <w:sz w:val="16"/>
        </w:rPr>
        <w:t xml:space="preserve"> </w:t>
      </w:r>
      <w:r>
        <w:rPr>
          <w:sz w:val="16"/>
        </w:rPr>
        <w:t>§</w:t>
      </w:r>
      <w:r>
        <w:rPr>
          <w:spacing w:val="-2"/>
          <w:sz w:val="16"/>
        </w:rPr>
        <w:t xml:space="preserve"> </w:t>
      </w:r>
      <w:r>
        <w:rPr>
          <w:sz w:val="16"/>
        </w:rPr>
        <w:t>422.516(a),</w:t>
      </w:r>
      <w:r>
        <w:rPr>
          <w:spacing w:val="-5"/>
          <w:sz w:val="16"/>
        </w:rPr>
        <w:t xml:space="preserve"> </w:t>
      </w:r>
      <w:r>
        <w:rPr>
          <w:sz w:val="16"/>
        </w:rPr>
        <w:t>MA</w:t>
      </w:r>
      <w:r>
        <w:rPr>
          <w:spacing w:val="-2"/>
          <w:sz w:val="16"/>
        </w:rPr>
        <w:t xml:space="preserve"> </w:t>
      </w:r>
      <w:r>
        <w:rPr>
          <w:sz w:val="16"/>
        </w:rPr>
        <w:t>organizations</w:t>
      </w:r>
      <w:r>
        <w:rPr>
          <w:spacing w:val="-3"/>
          <w:sz w:val="16"/>
        </w:rPr>
        <w:t xml:space="preserve"> </w:t>
      </w:r>
      <w:r>
        <w:rPr>
          <w:sz w:val="16"/>
        </w:rPr>
        <w:t>are required</w:t>
      </w:r>
      <w:r>
        <w:rPr>
          <w:spacing w:val="-2"/>
          <w:sz w:val="16"/>
        </w:rPr>
        <w:t xml:space="preserve"> </w:t>
      </w:r>
      <w:r>
        <w:rPr>
          <w:sz w:val="16"/>
        </w:rPr>
        <w:t>to</w:t>
      </w:r>
      <w:r>
        <w:rPr>
          <w:spacing w:val="-2"/>
          <w:sz w:val="16"/>
        </w:rPr>
        <w:t xml:space="preserve"> </w:t>
      </w:r>
      <w:r>
        <w:rPr>
          <w:sz w:val="16"/>
        </w:rPr>
        <w:t>compile</w:t>
      </w:r>
      <w:r>
        <w:rPr>
          <w:spacing w:val="-2"/>
          <w:sz w:val="16"/>
        </w:rPr>
        <w:t xml:space="preserve"> </w:t>
      </w:r>
      <w:r>
        <w:rPr>
          <w:sz w:val="16"/>
        </w:rPr>
        <w:t>and</w:t>
      </w:r>
      <w:r>
        <w:rPr>
          <w:spacing w:val="-2"/>
          <w:sz w:val="16"/>
        </w:rPr>
        <w:t xml:space="preserve"> </w:t>
      </w:r>
      <w:r>
        <w:rPr>
          <w:sz w:val="16"/>
        </w:rPr>
        <w:t>report</w:t>
      </w:r>
      <w:r>
        <w:rPr>
          <w:spacing w:val="-2"/>
          <w:sz w:val="16"/>
        </w:rPr>
        <w:t xml:space="preserve"> </w:t>
      </w:r>
      <w:r>
        <w:rPr>
          <w:sz w:val="16"/>
        </w:rPr>
        <w:t>to</w:t>
      </w:r>
      <w:r>
        <w:rPr>
          <w:spacing w:val="-2"/>
          <w:sz w:val="16"/>
        </w:rPr>
        <w:t xml:space="preserve"> </w:t>
      </w:r>
      <w:r>
        <w:rPr>
          <w:sz w:val="16"/>
        </w:rPr>
        <w:t>CMS</w:t>
      </w:r>
      <w:r>
        <w:rPr>
          <w:spacing w:val="-4"/>
          <w:sz w:val="16"/>
        </w:rPr>
        <w:t xml:space="preserve"> </w:t>
      </w:r>
      <w:r>
        <w:rPr>
          <w:sz w:val="16"/>
        </w:rPr>
        <w:t>information related</w:t>
      </w:r>
      <w:r>
        <w:rPr>
          <w:spacing w:val="-2"/>
          <w:sz w:val="16"/>
        </w:rPr>
        <w:t xml:space="preserve"> </w:t>
      </w:r>
      <w:r>
        <w:rPr>
          <w:sz w:val="16"/>
        </w:rPr>
        <w:t>to the</w:t>
      </w:r>
      <w:r>
        <w:rPr>
          <w:spacing w:val="-2"/>
          <w:sz w:val="16"/>
        </w:rPr>
        <w:t xml:space="preserve"> </w:t>
      </w:r>
      <w:r>
        <w:rPr>
          <w:sz w:val="16"/>
        </w:rPr>
        <w:t>utilization</w:t>
      </w:r>
      <w:r>
        <w:rPr>
          <w:spacing w:val="-2"/>
          <w:sz w:val="16"/>
        </w:rPr>
        <w:t xml:space="preserve"> </w:t>
      </w:r>
      <w:r>
        <w:rPr>
          <w:sz w:val="16"/>
        </w:rPr>
        <w:t>of</w:t>
      </w:r>
      <w:r>
        <w:rPr>
          <w:spacing w:val="40"/>
          <w:sz w:val="16"/>
        </w:rPr>
        <w:t xml:space="preserve"> </w:t>
      </w:r>
      <w:r>
        <w:rPr>
          <w:sz w:val="16"/>
        </w:rPr>
        <w:t>services, and</w:t>
      </w:r>
      <w:r>
        <w:rPr>
          <w:spacing w:val="-2"/>
          <w:sz w:val="16"/>
        </w:rPr>
        <w:t xml:space="preserve"> </w:t>
      </w:r>
      <w:r>
        <w:rPr>
          <w:sz w:val="16"/>
        </w:rPr>
        <w:t>other</w:t>
      </w:r>
      <w:r>
        <w:rPr>
          <w:spacing w:val="-4"/>
          <w:sz w:val="16"/>
        </w:rPr>
        <w:t xml:space="preserve"> </w:t>
      </w:r>
      <w:r>
        <w:rPr>
          <w:sz w:val="16"/>
        </w:rPr>
        <w:t>matters</w:t>
      </w:r>
      <w:r>
        <w:rPr>
          <w:spacing w:val="-1"/>
          <w:sz w:val="16"/>
        </w:rPr>
        <w:t xml:space="preserve"> </w:t>
      </w:r>
      <w:r>
        <w:rPr>
          <w:sz w:val="16"/>
        </w:rPr>
        <w:t>as</w:t>
      </w:r>
      <w:r>
        <w:rPr>
          <w:spacing w:val="-3"/>
          <w:sz w:val="16"/>
        </w:rPr>
        <w:t xml:space="preserve"> </w:t>
      </w:r>
      <w:r>
        <w:rPr>
          <w:sz w:val="16"/>
        </w:rPr>
        <w:t>CMS</w:t>
      </w:r>
      <w:r>
        <w:rPr>
          <w:spacing w:val="-4"/>
          <w:sz w:val="16"/>
        </w:rPr>
        <w:t xml:space="preserve"> </w:t>
      </w:r>
      <w:r>
        <w:rPr>
          <w:sz w:val="16"/>
        </w:rPr>
        <w:t>may</w:t>
      </w:r>
      <w:r>
        <w:rPr>
          <w:spacing w:val="-2"/>
          <w:sz w:val="16"/>
        </w:rPr>
        <w:t xml:space="preserve"> </w:t>
      </w:r>
      <w:r>
        <w:rPr>
          <w:sz w:val="16"/>
        </w:rPr>
        <w:t>require.</w:t>
      </w:r>
      <w:r>
        <w:rPr>
          <w:spacing w:val="-2"/>
          <w:sz w:val="16"/>
        </w:rPr>
        <w:t xml:space="preserve"> </w:t>
      </w:r>
      <w:r>
        <w:rPr>
          <w:sz w:val="16"/>
        </w:rPr>
        <w:t>If</w:t>
      </w:r>
      <w:r>
        <w:rPr>
          <w:spacing w:val="-1"/>
          <w:sz w:val="16"/>
        </w:rPr>
        <w:t xml:space="preserve"> </w:t>
      </w:r>
      <w:r>
        <w:rPr>
          <w:sz w:val="16"/>
        </w:rPr>
        <w:t>you</w:t>
      </w:r>
      <w:r>
        <w:rPr>
          <w:spacing w:val="-2"/>
          <w:sz w:val="16"/>
        </w:rPr>
        <w:t xml:space="preserve"> </w:t>
      </w:r>
      <w:r>
        <w:rPr>
          <w:sz w:val="16"/>
        </w:rPr>
        <w:t>have</w:t>
      </w:r>
      <w:r>
        <w:rPr>
          <w:spacing w:val="-2"/>
          <w:sz w:val="16"/>
        </w:rPr>
        <w:t xml:space="preserve"> </w:t>
      </w:r>
      <w:r>
        <w:rPr>
          <w:sz w:val="16"/>
        </w:rPr>
        <w:t>comments</w:t>
      </w:r>
      <w:r>
        <w:rPr>
          <w:spacing w:val="-1"/>
          <w:sz w:val="16"/>
        </w:rPr>
        <w:t xml:space="preserve"> </w:t>
      </w:r>
      <w:r>
        <w:rPr>
          <w:sz w:val="16"/>
        </w:rPr>
        <w:t>concerning</w:t>
      </w:r>
      <w:r>
        <w:rPr>
          <w:spacing w:val="-2"/>
          <w:sz w:val="16"/>
        </w:rPr>
        <w:t xml:space="preserve"> </w:t>
      </w:r>
      <w:r>
        <w:rPr>
          <w:sz w:val="16"/>
        </w:rPr>
        <w:t>the</w:t>
      </w:r>
      <w:r>
        <w:rPr>
          <w:spacing w:val="-2"/>
          <w:sz w:val="16"/>
        </w:rPr>
        <w:t xml:space="preserve"> </w:t>
      </w:r>
      <w:r>
        <w:rPr>
          <w:sz w:val="16"/>
        </w:rPr>
        <w:t>accuracy</w:t>
      </w:r>
      <w:r>
        <w:rPr>
          <w:spacing w:val="-2"/>
          <w:sz w:val="16"/>
        </w:rPr>
        <w:t xml:space="preserve"> </w:t>
      </w:r>
      <w:r>
        <w:rPr>
          <w:sz w:val="16"/>
        </w:rPr>
        <w:t>of</w:t>
      </w:r>
      <w:r>
        <w:rPr>
          <w:spacing w:val="-4"/>
          <w:sz w:val="16"/>
        </w:rPr>
        <w:t xml:space="preserve"> </w:t>
      </w:r>
      <w:r>
        <w:rPr>
          <w:sz w:val="16"/>
        </w:rPr>
        <w:t>the</w:t>
      </w:r>
      <w:r>
        <w:rPr>
          <w:spacing w:val="-2"/>
          <w:sz w:val="16"/>
        </w:rPr>
        <w:t xml:space="preserve"> </w:t>
      </w:r>
      <w:r>
        <w:rPr>
          <w:sz w:val="16"/>
        </w:rPr>
        <w:t>time estimate</w:t>
      </w:r>
      <w:r>
        <w:rPr>
          <w:spacing w:val="-2"/>
          <w:sz w:val="16"/>
        </w:rPr>
        <w:t xml:space="preserve"> </w:t>
      </w:r>
      <w:r>
        <w:rPr>
          <w:sz w:val="16"/>
        </w:rPr>
        <w:t>or</w:t>
      </w:r>
      <w:r>
        <w:rPr>
          <w:spacing w:val="-4"/>
          <w:sz w:val="16"/>
        </w:rPr>
        <w:t xml:space="preserve"> </w:t>
      </w:r>
      <w:r>
        <w:rPr>
          <w:sz w:val="16"/>
        </w:rPr>
        <w:t>suggestions</w:t>
      </w:r>
      <w:r>
        <w:rPr>
          <w:spacing w:val="-3"/>
          <w:sz w:val="16"/>
        </w:rPr>
        <w:t xml:space="preserve"> </w:t>
      </w:r>
      <w:r>
        <w:rPr>
          <w:sz w:val="16"/>
        </w:rPr>
        <w:t>for</w:t>
      </w:r>
      <w:r>
        <w:rPr>
          <w:spacing w:val="-4"/>
          <w:sz w:val="16"/>
        </w:rPr>
        <w:t xml:space="preserve"> </w:t>
      </w:r>
      <w:r>
        <w:rPr>
          <w:sz w:val="16"/>
        </w:rPr>
        <w:t>improving</w:t>
      </w:r>
      <w:r>
        <w:rPr>
          <w:spacing w:val="40"/>
          <w:sz w:val="16"/>
        </w:rPr>
        <w:t xml:space="preserve"> </w:t>
      </w:r>
      <w:r>
        <w:rPr>
          <w:sz w:val="16"/>
        </w:rPr>
        <w:t>this</w:t>
      </w:r>
      <w:r>
        <w:rPr>
          <w:spacing w:val="-7"/>
          <w:sz w:val="16"/>
        </w:rPr>
        <w:t xml:space="preserve"> </w:t>
      </w:r>
      <w:r>
        <w:rPr>
          <w:sz w:val="16"/>
        </w:rPr>
        <w:t>form,</w:t>
      </w:r>
      <w:r>
        <w:rPr>
          <w:spacing w:val="-8"/>
          <w:sz w:val="16"/>
        </w:rPr>
        <w:t xml:space="preserve"> </w:t>
      </w:r>
      <w:r>
        <w:rPr>
          <w:sz w:val="16"/>
        </w:rPr>
        <w:t>please</w:t>
      </w:r>
      <w:r>
        <w:rPr>
          <w:spacing w:val="-6"/>
          <w:sz w:val="16"/>
        </w:rPr>
        <w:t xml:space="preserve"> </w:t>
      </w:r>
      <w:r>
        <w:rPr>
          <w:sz w:val="16"/>
        </w:rPr>
        <w:t>write</w:t>
      </w:r>
      <w:r>
        <w:rPr>
          <w:spacing w:val="-8"/>
          <w:sz w:val="16"/>
        </w:rPr>
        <w:t xml:space="preserve"> </w:t>
      </w:r>
      <w:r>
        <w:rPr>
          <w:sz w:val="16"/>
        </w:rPr>
        <w:t>to:</w:t>
      </w:r>
      <w:r>
        <w:rPr>
          <w:spacing w:val="-8"/>
          <w:sz w:val="16"/>
        </w:rPr>
        <w:t xml:space="preserve"> </w:t>
      </w:r>
      <w:r>
        <w:rPr>
          <w:sz w:val="16"/>
        </w:rPr>
        <w:t>CMS,</w:t>
      </w:r>
      <w:r>
        <w:rPr>
          <w:spacing w:val="-8"/>
          <w:sz w:val="16"/>
        </w:rPr>
        <w:t xml:space="preserve"> </w:t>
      </w:r>
      <w:r>
        <w:rPr>
          <w:sz w:val="16"/>
        </w:rPr>
        <w:t>7500</w:t>
      </w:r>
      <w:r>
        <w:rPr>
          <w:spacing w:val="-8"/>
          <w:sz w:val="16"/>
        </w:rPr>
        <w:t xml:space="preserve"> </w:t>
      </w:r>
      <w:r>
        <w:rPr>
          <w:sz w:val="16"/>
        </w:rPr>
        <w:t>Security</w:t>
      </w:r>
      <w:r>
        <w:rPr>
          <w:spacing w:val="-8"/>
          <w:sz w:val="16"/>
        </w:rPr>
        <w:t xml:space="preserve"> </w:t>
      </w:r>
      <w:r>
        <w:rPr>
          <w:sz w:val="16"/>
        </w:rPr>
        <w:t>Boulevard,</w:t>
      </w:r>
      <w:r>
        <w:rPr>
          <w:spacing w:val="-8"/>
          <w:sz w:val="16"/>
        </w:rPr>
        <w:t xml:space="preserve"> </w:t>
      </w:r>
      <w:r>
        <w:rPr>
          <w:sz w:val="16"/>
        </w:rPr>
        <w:t>Attn:</w:t>
      </w:r>
      <w:r>
        <w:rPr>
          <w:spacing w:val="-8"/>
          <w:sz w:val="16"/>
        </w:rPr>
        <w:t xml:space="preserve"> </w:t>
      </w:r>
      <w:r>
        <w:rPr>
          <w:sz w:val="16"/>
        </w:rPr>
        <w:t>PRA</w:t>
      </w:r>
      <w:r>
        <w:rPr>
          <w:spacing w:val="-10"/>
          <w:sz w:val="16"/>
        </w:rPr>
        <w:t xml:space="preserve"> </w:t>
      </w:r>
      <w:r>
        <w:rPr>
          <w:sz w:val="16"/>
        </w:rPr>
        <w:t>Reports</w:t>
      </w:r>
      <w:r>
        <w:rPr>
          <w:spacing w:val="-7"/>
          <w:sz w:val="16"/>
        </w:rPr>
        <w:t xml:space="preserve"> </w:t>
      </w:r>
      <w:r>
        <w:rPr>
          <w:sz w:val="16"/>
        </w:rPr>
        <w:t>Clearance</w:t>
      </w:r>
      <w:r>
        <w:rPr>
          <w:spacing w:val="-8"/>
          <w:sz w:val="16"/>
        </w:rPr>
        <w:t xml:space="preserve"> </w:t>
      </w:r>
      <w:r>
        <w:rPr>
          <w:sz w:val="16"/>
        </w:rPr>
        <w:t>Officer,</w:t>
      </w:r>
      <w:r>
        <w:rPr>
          <w:spacing w:val="-8"/>
          <w:sz w:val="16"/>
        </w:rPr>
        <w:t xml:space="preserve"> </w:t>
      </w:r>
      <w:r>
        <w:rPr>
          <w:sz w:val="16"/>
        </w:rPr>
        <w:t>Mail</w:t>
      </w:r>
      <w:r>
        <w:rPr>
          <w:spacing w:val="-8"/>
          <w:sz w:val="16"/>
        </w:rPr>
        <w:t xml:space="preserve"> </w:t>
      </w:r>
      <w:r>
        <w:rPr>
          <w:sz w:val="16"/>
        </w:rPr>
        <w:t>Stop</w:t>
      </w:r>
      <w:r>
        <w:rPr>
          <w:spacing w:val="-8"/>
          <w:sz w:val="16"/>
        </w:rPr>
        <w:t xml:space="preserve"> </w:t>
      </w:r>
      <w:r>
        <w:rPr>
          <w:sz w:val="16"/>
        </w:rPr>
        <w:t>C4-26-05,</w:t>
      </w:r>
      <w:r>
        <w:rPr>
          <w:spacing w:val="-8"/>
          <w:sz w:val="16"/>
        </w:rPr>
        <w:t xml:space="preserve"> </w:t>
      </w:r>
      <w:r>
        <w:rPr>
          <w:sz w:val="16"/>
        </w:rPr>
        <w:t>Baltimore,</w:t>
      </w:r>
      <w:r>
        <w:rPr>
          <w:spacing w:val="-8"/>
          <w:sz w:val="16"/>
        </w:rPr>
        <w:t xml:space="preserve"> </w:t>
      </w:r>
      <w:r>
        <w:rPr>
          <w:sz w:val="16"/>
        </w:rPr>
        <w:t>Maryland</w:t>
      </w:r>
      <w:r>
        <w:rPr>
          <w:spacing w:val="-8"/>
          <w:sz w:val="16"/>
        </w:rPr>
        <w:t xml:space="preserve"> </w:t>
      </w:r>
      <w:r>
        <w:rPr>
          <w:sz w:val="16"/>
        </w:rPr>
        <w:t>21244-</w:t>
      </w:r>
      <w:r>
        <w:rPr>
          <w:spacing w:val="40"/>
          <w:sz w:val="16"/>
        </w:rPr>
        <w:t xml:space="preserve"> </w:t>
      </w:r>
      <w:r>
        <w:rPr>
          <w:spacing w:val="-2"/>
          <w:sz w:val="16"/>
        </w:rPr>
        <w:t>1850.</w:t>
      </w:r>
    </w:p>
    <w:p>
      <w:pPr>
        <w:spacing w:before="0" w:line="228" w:lineRule="exact"/>
        <w:ind w:left="20" w:right="20" w:firstLine="0"/>
        <w:jc w:val="center"/>
        <w:rPr>
          <w:sz w:val="20"/>
        </w:rPr>
      </w:pPr>
      <w:r>
        <w:rPr>
          <w:sz w:val="20"/>
        </w:rPr>
        <w:t>Page</w:t>
      </w:r>
      <w:r>
        <w:rPr>
          <w:spacing w:val="-3"/>
          <w:sz w:val="20"/>
        </w:rPr>
        <w:t xml:space="preserve"> </w:t>
      </w:r>
      <w:r>
        <w:rPr>
          <w:sz w:val="20"/>
        </w:rPr>
        <w:t>17</w:t>
      </w:r>
      <w:r>
        <w:rPr>
          <w:spacing w:val="-2"/>
          <w:sz w:val="20"/>
        </w:rPr>
        <w:t xml:space="preserve"> </w:t>
      </w:r>
      <w:r>
        <w:rPr>
          <w:sz w:val="20"/>
        </w:rPr>
        <w:t>of</w:t>
      </w:r>
      <w:r>
        <w:rPr>
          <w:spacing w:val="-2"/>
          <w:sz w:val="20"/>
        </w:rPr>
        <w:t xml:space="preserve"> </w:t>
      </w:r>
      <w:r>
        <w:rPr>
          <w:spacing w:val="-5"/>
          <w:sz w:val="20"/>
        </w:rPr>
        <w:t>17</w:t>
      </w:r>
    </w:p>
    <w:sectPr>
      <w:headerReference w:type="default" r:id="rId17"/>
      <w:footerReference w:type="default" r:id="rId18"/>
      <w:pgSz w:w="12240" w:h="15840"/>
      <w:pgMar w:top="1420" w:right="1320" w:bottom="280" w:left="132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3521455</wp:posOffset>
              </wp:positionH>
              <wp:positionV relativeFrom="page">
                <wp:posOffset>9448349</wp:posOffset>
              </wp:positionV>
              <wp:extent cx="729615" cy="16573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29615" cy="165735"/>
                      </a:xfrm>
                      <a:prstGeom prst="rect">
                        <a:avLst/>
                      </a:prstGeom>
                    </wps:spPr>
                    <wps:txbx>
                      <w:txbxContent>
                        <w:p>
                          <w:pPr>
                            <w:spacing w:before="10"/>
                            <w:ind w:left="20" w:right="0" w:firstLine="0"/>
                            <w:jc w:val="left"/>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57.45pt;height:13.05pt;margin-top:743.96pt;margin-left:277.28pt;mso-position-horizontal-relative:page;mso-position-vertical-relative:page;position:absolute;z-index:-251657216" filled="f" stroked="f">
              <v:textbox inset="0,0,0,0">
                <w:txbxContent>
                  <w:p>
                    <w:pPr>
                      <w:spacing w:before="10"/>
                      <w:ind w:left="20" w:right="0" w:firstLine="0"/>
                      <w:jc w:val="left"/>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17</w:t>
                    </w:r>
                    <w:r>
                      <w:rPr>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2322067</wp:posOffset>
              </wp:positionH>
              <wp:positionV relativeFrom="page">
                <wp:posOffset>450426</wp:posOffset>
              </wp:positionV>
              <wp:extent cx="3126740" cy="3695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6740" cy="369570"/>
                      </a:xfrm>
                      <a:prstGeom prst="rect">
                        <a:avLst/>
                      </a:prstGeom>
                    </wps:spPr>
                    <wps:txbx>
                      <w:txbxContent>
                        <w:p>
                          <w:pPr>
                            <w:spacing w:before="10"/>
                            <w:ind w:left="20" w:right="18" w:firstLine="744"/>
                            <w:jc w:val="left"/>
                            <w:rPr>
                              <w:b/>
                              <w:sz w:val="24"/>
                            </w:rPr>
                          </w:pPr>
                          <w:r>
                            <w:rPr>
                              <w:b/>
                              <w:color w:val="064F6A"/>
                              <w:sz w:val="24"/>
                            </w:rPr>
                            <w:t>Audit Protocol and Data Request Medicare</w:t>
                          </w:r>
                          <w:r>
                            <w:rPr>
                              <w:b/>
                              <w:color w:val="064F6A"/>
                              <w:spacing w:val="-9"/>
                              <w:sz w:val="24"/>
                            </w:rPr>
                            <w:t xml:space="preserve"> </w:t>
                          </w:r>
                          <w:r>
                            <w:rPr>
                              <w:b/>
                              <w:color w:val="064F6A"/>
                              <w:sz w:val="24"/>
                            </w:rPr>
                            <w:t>Part</w:t>
                          </w:r>
                          <w:r>
                            <w:rPr>
                              <w:b/>
                              <w:color w:val="064F6A"/>
                              <w:spacing w:val="-9"/>
                              <w:sz w:val="24"/>
                            </w:rPr>
                            <w:t xml:space="preserve"> </w:t>
                          </w:r>
                          <w:r>
                            <w:rPr>
                              <w:b/>
                              <w:color w:val="064F6A"/>
                              <w:sz w:val="24"/>
                            </w:rPr>
                            <w:t>C</w:t>
                          </w:r>
                          <w:r>
                            <w:rPr>
                              <w:b/>
                              <w:color w:val="064F6A"/>
                              <w:spacing w:val="-7"/>
                              <w:sz w:val="24"/>
                            </w:rPr>
                            <w:t xml:space="preserve"> </w:t>
                          </w:r>
                          <w:r>
                            <w:rPr>
                              <w:b/>
                              <w:color w:val="064F6A"/>
                              <w:sz w:val="24"/>
                            </w:rPr>
                            <w:t>Utilization</w:t>
                          </w:r>
                          <w:r>
                            <w:rPr>
                              <w:b/>
                              <w:color w:val="064F6A"/>
                              <w:spacing w:val="-8"/>
                              <w:sz w:val="24"/>
                            </w:rPr>
                            <w:t xml:space="preserve"> </w:t>
                          </w:r>
                          <w:r>
                            <w:rPr>
                              <w:b/>
                              <w:color w:val="064F6A"/>
                              <w:sz w:val="24"/>
                            </w:rPr>
                            <w:t>Management</w:t>
                          </w:r>
                          <w:r>
                            <w:rPr>
                              <w:b/>
                              <w:color w:val="064F6A"/>
                              <w:spacing w:val="-9"/>
                              <w:sz w:val="24"/>
                            </w:rPr>
                            <w:t xml:space="preserve"> </w:t>
                          </w:r>
                          <w:r>
                            <w:rPr>
                              <w:b/>
                              <w:color w:val="064F6A"/>
                              <w:sz w:val="24"/>
                            </w:rPr>
                            <w:t>(UM)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246.2pt;height:29.1pt;margin-top:35.47pt;margin-left:182.84pt;mso-position-horizontal-relative:page;mso-position-vertical-relative:page;position:absolute;z-index:-251657216" filled="f" stroked="f">
              <v:textbox inset="0,0,0,0">
                <w:txbxContent>
                  <w:p>
                    <w:pPr>
                      <w:spacing w:before="10"/>
                      <w:ind w:left="20" w:right="18" w:firstLine="744"/>
                      <w:jc w:val="left"/>
                      <w:rPr>
                        <w:b/>
                        <w:sz w:val="24"/>
                      </w:rPr>
                    </w:pPr>
                    <w:r>
                      <w:rPr>
                        <w:b/>
                        <w:color w:val="064F6A"/>
                        <w:sz w:val="24"/>
                      </w:rPr>
                      <w:t>Audit Protocol and Data Request Medicare</w:t>
                    </w:r>
                    <w:r>
                      <w:rPr>
                        <w:b/>
                        <w:color w:val="064F6A"/>
                        <w:spacing w:val="-9"/>
                        <w:sz w:val="24"/>
                      </w:rPr>
                      <w:t xml:space="preserve"> </w:t>
                    </w:r>
                    <w:r>
                      <w:rPr>
                        <w:b/>
                        <w:color w:val="064F6A"/>
                        <w:sz w:val="24"/>
                      </w:rPr>
                      <w:t>Part</w:t>
                    </w:r>
                    <w:r>
                      <w:rPr>
                        <w:b/>
                        <w:color w:val="064F6A"/>
                        <w:spacing w:val="-9"/>
                        <w:sz w:val="24"/>
                      </w:rPr>
                      <w:t xml:space="preserve"> </w:t>
                    </w:r>
                    <w:r>
                      <w:rPr>
                        <w:b/>
                        <w:color w:val="064F6A"/>
                        <w:sz w:val="24"/>
                      </w:rPr>
                      <w:t>C</w:t>
                    </w:r>
                    <w:r>
                      <w:rPr>
                        <w:b/>
                        <w:color w:val="064F6A"/>
                        <w:spacing w:val="-7"/>
                        <w:sz w:val="24"/>
                      </w:rPr>
                      <w:t xml:space="preserve"> </w:t>
                    </w:r>
                    <w:r>
                      <w:rPr>
                        <w:b/>
                        <w:color w:val="064F6A"/>
                        <w:sz w:val="24"/>
                      </w:rPr>
                      <w:t>Utilization</w:t>
                    </w:r>
                    <w:r>
                      <w:rPr>
                        <w:b/>
                        <w:color w:val="064F6A"/>
                        <w:spacing w:val="-8"/>
                        <w:sz w:val="24"/>
                      </w:rPr>
                      <w:t xml:space="preserve"> </w:t>
                    </w:r>
                    <w:r>
                      <w:rPr>
                        <w:b/>
                        <w:color w:val="064F6A"/>
                        <w:sz w:val="24"/>
                      </w:rPr>
                      <w:t>Management</w:t>
                    </w:r>
                    <w:r>
                      <w:rPr>
                        <w:b/>
                        <w:color w:val="064F6A"/>
                        <w:spacing w:val="-9"/>
                        <w:sz w:val="24"/>
                      </w:rPr>
                      <w:t xml:space="preserve"> </w:t>
                    </w:r>
                    <w:r>
                      <w:rPr>
                        <w:b/>
                        <w:color w:val="064F6A"/>
                        <w:sz w:val="24"/>
                      </w:rPr>
                      <w:t>(UM)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32B7EF"/>
    <w:multiLevelType w:val="hybridMultilevel"/>
    <w:tmpl w:val="00000000"/>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
    <w:nsid w:val="25205551"/>
    <w:multiLevelType w:val="hybridMultilevel"/>
    <w:tmpl w:val="00000000"/>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453"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133" w:hanging="360"/>
      </w:pPr>
      <w:rPr>
        <w:rFonts w:hint="default"/>
        <w:lang w:val="en-US" w:eastAsia="en-US" w:bidi="ar-SA"/>
      </w:rPr>
    </w:lvl>
    <w:lvl w:ilvl="6">
      <w:start w:val="0"/>
      <w:numFmt w:val="bullet"/>
      <w:lvlText w:val="•"/>
      <w:lvlJc w:val="left"/>
      <w:pPr>
        <w:ind w:left="602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813" w:hanging="360"/>
      </w:pPr>
      <w:rPr>
        <w:rFonts w:hint="default"/>
        <w:lang w:val="en-US" w:eastAsia="en-US" w:bidi="ar-SA"/>
      </w:rPr>
    </w:lvl>
  </w:abstractNum>
  <w:abstractNum w:abstractNumId="2">
    <w:nsid w:val="5C5B984C"/>
    <w:multiLevelType w:val="hybridMultilevel"/>
    <w:tmpl w:val="00000000"/>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28"/>
      <w:ind w:left="120"/>
    </w:pPr>
    <w:rPr>
      <w:rFonts w:ascii="Times New Roman" w:eastAsia="Times New Roman" w:hAnsi="Times New Roman" w:cs="Times New Roman"/>
      <w:sz w:val="24"/>
      <w:szCs w:val="24"/>
      <w:lang w:val="en-US" w:eastAsia="en-US" w:bidi="ar-SA"/>
    </w:rPr>
  </w:style>
  <w:style w:type="paragraph" w:customStyle="1" w:styleId="TOC2">
    <w:name w:val="TOC 2"/>
    <w:basedOn w:val="Normal"/>
    <w:uiPriority w:val="1"/>
    <w:qFormat/>
    <w:pPr>
      <w:spacing w:before="101"/>
      <w:ind w:left="360"/>
    </w:pPr>
    <w:rPr>
      <w:rFonts w:ascii="Times New Roman" w:eastAsia="Times New Roman" w:hAnsi="Times New Roman" w:cs="Times New Roman"/>
      <w:sz w:val="24"/>
      <w:szCs w:val="24"/>
      <w:lang w:val="en-US" w:eastAsia="en-US" w:bidi="ar-SA"/>
    </w:rPr>
  </w:style>
  <w:style w:type="paragraph" w:customStyle="1" w:styleId="TOC3">
    <w:name w:val="TOC 3"/>
    <w:basedOn w:val="Normal"/>
    <w:uiPriority w:val="1"/>
    <w:qFormat/>
    <w:pPr>
      <w:spacing w:before="101"/>
      <w:ind w:left="600"/>
    </w:pPr>
    <w:rPr>
      <w:rFonts w:ascii="Times New Roman" w:eastAsia="Times New Roman" w:hAnsi="Times New Roman" w:cs="Times New Roman"/>
      <w:sz w:val="24"/>
      <w:szCs w:val="24"/>
      <w:lang w:val="en-US" w:eastAsia="en-US" w:bidi="ar-SA"/>
    </w:r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129"/>
      <w:ind w:left="120"/>
      <w:outlineLvl w:val="1"/>
    </w:pPr>
    <w:rPr>
      <w:rFonts w:ascii="Times New Roman" w:eastAsia="Times New Roman" w:hAnsi="Times New Roman" w:cs="Times New Roman"/>
      <w:sz w:val="40"/>
      <w:szCs w:val="40"/>
      <w:u w:val="single" w:color="000000"/>
      <w:lang w:val="en-US" w:eastAsia="en-US" w:bidi="ar-SA"/>
    </w:rPr>
  </w:style>
  <w:style w:type="paragraph" w:customStyle="1" w:styleId="Heading2">
    <w:name w:val="Heading 2"/>
    <w:basedOn w:val="Normal"/>
    <w:uiPriority w:val="1"/>
    <w:qFormat/>
    <w:pPr>
      <w:spacing w:before="127"/>
      <w:ind w:left="120"/>
      <w:outlineLvl w:val="2"/>
    </w:pPr>
    <w:rPr>
      <w:rFonts w:ascii="Times New Roman" w:eastAsia="Times New Roman" w:hAnsi="Times New Roman" w:cs="Times New Roman"/>
      <w:b/>
      <w:bCs/>
      <w:sz w:val="32"/>
      <w:szCs w:val="32"/>
      <w:lang w:val="en-US" w:eastAsia="en-US" w:bidi="ar-SA"/>
    </w:rPr>
  </w:style>
  <w:style w:type="paragraph" w:customStyle="1" w:styleId="Heading3">
    <w:name w:val="Heading 3"/>
    <w:basedOn w:val="Normal"/>
    <w:uiPriority w:val="1"/>
    <w:qFormat/>
    <w:pPr>
      <w:ind w:left="120"/>
      <w:outlineLvl w:val="3"/>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ind w:left="20" w:right="12"/>
      <w:jc w:val="center"/>
    </w:pPr>
    <w:rPr>
      <w:rFonts w:ascii="Times New Roman" w:eastAsia="Times New Roman" w:hAnsi="Times New Roman" w:cs="Times New Roman"/>
      <w:b/>
      <w:bCs/>
      <w:sz w:val="72"/>
      <w:szCs w:val="72"/>
      <w:lang w:val="en-US" w:eastAsia="en-US" w:bidi="ar-SA"/>
    </w:rPr>
  </w:style>
  <w:style w:type="paragraph" w:styleId="ListParagraph">
    <w:name w:val="List Paragraph"/>
    <w:basedOn w:val="Normal"/>
    <w:uiPriority w:val="1"/>
    <w:qFormat/>
    <w:pPr>
      <w:spacing w:before="3"/>
      <w:ind w:left="84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spacing w:line="275" w:lineRule="exact"/>
      <w:ind w:left="107"/>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yperlink" Target="http://www.cms.gov/medicare/coding-billing/medicare-"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PartC UM Audit Protocol Data Submission</dc:title>
  <dc:subject>Utilization Management Audits</dc:subject>
  <dc:creator>CMS</dc:creator>
  <cp:keywords>UM; Protocol; Utilization Management;</cp:keywords>
  <cp:revision>0</cp:revision>
  <dcterms:created xsi:type="dcterms:W3CDTF">2024-12-23T20:03:10Z</dcterms:created>
  <dcterms:modified xsi:type="dcterms:W3CDTF">2024-12-23T20:03:10Z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Acrobat PDFMaker 24 for Word</vt:lpwstr>
  </property>
  <property fmtid="{D5CDD505-2E9C-101B-9397-08002B2CF9AE}" pid="4" name="LastSaved">
    <vt:filetime>2024-12-23T00:00:00Z</vt:filetime>
  </property>
  <property fmtid="{D5CDD505-2E9C-101B-9397-08002B2CF9AE}" pid="5" name="Producer">
    <vt:lpwstr>Adobe PDF Library 24.4.48</vt:lpwstr>
  </property>
  <property fmtid="{D5CDD505-2E9C-101B-9397-08002B2CF9AE}" pid="6" name="SourceModified">
    <vt:lpwstr>D:20241217224349</vt:lpwstr>
  </property>
</Properties>
</file>