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19742E" w:rsidRPr="00306AE4" w:rsidP="00524D82" w14:paraId="23899A4D" w14:textId="77777777">
      <w:pPr>
        <w:autoSpaceDE w:val="0"/>
        <w:autoSpaceDN w:val="0"/>
        <w:adjustRightInd w:val="0"/>
        <w:ind w:right="-720"/>
        <w:jc w:val="center"/>
        <w:rPr>
          <w:rFonts w:ascii="Times New Roman" w:hAnsi="Times New Roman"/>
          <w:b/>
          <w:bCs/>
        </w:rPr>
      </w:pPr>
      <w:r w:rsidRPr="00306AE4">
        <w:rPr>
          <w:rFonts w:ascii="Times New Roman" w:hAnsi="Times New Roman"/>
          <w:b/>
          <w:bCs/>
        </w:rPr>
        <w:t>Addendum to the Supporting Statement for eSubmit</w:t>
      </w:r>
    </w:p>
    <w:p w:rsidR="00306AE4" w:rsidP="00524D82" w14:paraId="70F13896" w14:textId="77777777">
      <w:pPr>
        <w:autoSpaceDE w:val="0"/>
        <w:autoSpaceDN w:val="0"/>
        <w:adjustRightInd w:val="0"/>
        <w:ind w:right="-720"/>
        <w:jc w:val="center"/>
        <w:rPr>
          <w:rFonts w:ascii="Times New Roman" w:hAnsi="Times New Roman"/>
          <w:b/>
          <w:bCs/>
        </w:rPr>
      </w:pPr>
      <w:r w:rsidRPr="00306AE4">
        <w:rPr>
          <w:rFonts w:ascii="Times New Roman" w:hAnsi="Times New Roman"/>
          <w:b/>
          <w:bCs/>
        </w:rPr>
        <w:t>OMB No. 0960-NEW</w:t>
      </w:r>
    </w:p>
    <w:p w:rsidR="00B84496" w:rsidP="00524D82" w14:paraId="7114D0AB" w14:textId="77777777">
      <w:pPr>
        <w:autoSpaceDE w:val="0"/>
        <w:autoSpaceDN w:val="0"/>
        <w:adjustRightInd w:val="0"/>
        <w:ind w:right="-720"/>
        <w:jc w:val="center"/>
        <w:rPr>
          <w:rFonts w:ascii="Times New Roman" w:hAnsi="Times New Roman"/>
          <w:b/>
          <w:bCs/>
        </w:rPr>
      </w:pPr>
    </w:p>
    <w:p w:rsidR="00306AE4" w:rsidRPr="00306AE4" w:rsidP="00524D82" w14:paraId="46962BD4" w14:textId="77777777">
      <w:pPr>
        <w:autoSpaceDE w:val="0"/>
        <w:autoSpaceDN w:val="0"/>
        <w:adjustRightInd w:val="0"/>
        <w:ind w:right="-720"/>
        <w:jc w:val="center"/>
        <w:rPr>
          <w:rFonts w:ascii="Times New Roman" w:hAnsi="Times New Roman"/>
          <w:b/>
          <w:bCs/>
        </w:rPr>
      </w:pPr>
    </w:p>
    <w:p w:rsidR="007D7B53" w:rsidRPr="007D7B53" w:rsidP="007D7B53" w14:paraId="0A1C39AA" w14:textId="77777777">
      <w:pPr>
        <w:pStyle w:val="TOC1"/>
      </w:pPr>
      <w:bookmarkStart w:id="0" w:name="_Ref110000106"/>
      <w:r w:rsidRPr="007D7B53">
        <w:t>Table of Contents</w:t>
      </w:r>
    </w:p>
    <w:p w:rsidR="007D7B53" w:rsidP="007D7B53" w14:paraId="77DCD378" w14:textId="77777777">
      <w:pPr>
        <w:pStyle w:val="TOC1"/>
        <w:rPr>
          <w:rFonts w:cstheme="minorBidi"/>
          <w:noProof/>
        </w:rPr>
      </w:pPr>
      <w:r>
        <w:fldChar w:fldCharType="begin"/>
      </w:r>
      <w:r>
        <w:instrText xml:space="preserve"> TOC \o "1-3" \h \z \u </w:instrText>
      </w:r>
      <w:r>
        <w:fldChar w:fldCharType="separate"/>
      </w:r>
      <w:hyperlink w:anchor="_Toc135143656" w:history="1">
        <w:r w:rsidRPr="00291CF7">
          <w:rPr>
            <w:rStyle w:val="Hyperlink"/>
            <w:noProof/>
          </w:rPr>
          <w:t>Background</w:t>
        </w:r>
        <w:r>
          <w:rPr>
            <w:noProof/>
            <w:webHidden/>
          </w:rPr>
          <w:tab/>
        </w:r>
        <w:r>
          <w:rPr>
            <w:noProof/>
            <w:webHidden/>
          </w:rPr>
          <w:fldChar w:fldCharType="begin"/>
        </w:r>
        <w:r>
          <w:rPr>
            <w:noProof/>
            <w:webHidden/>
          </w:rPr>
          <w:instrText xml:space="preserve"> PAGEREF _Toc135143656 \h </w:instrText>
        </w:r>
        <w:r>
          <w:rPr>
            <w:noProof/>
            <w:webHidden/>
          </w:rPr>
          <w:fldChar w:fldCharType="separate"/>
        </w:r>
        <w:r>
          <w:rPr>
            <w:noProof/>
            <w:webHidden/>
          </w:rPr>
          <w:t>1</w:t>
        </w:r>
        <w:r>
          <w:rPr>
            <w:noProof/>
            <w:webHidden/>
          </w:rPr>
          <w:fldChar w:fldCharType="end"/>
        </w:r>
      </w:hyperlink>
    </w:p>
    <w:p w:rsidR="007D7B53" w:rsidP="007D7B53" w14:paraId="6DA9A2F2" w14:textId="77777777">
      <w:pPr>
        <w:pStyle w:val="TOC1"/>
        <w:rPr>
          <w:rFonts w:cstheme="minorBidi"/>
          <w:noProof/>
        </w:rPr>
      </w:pPr>
      <w:hyperlink w:anchor="_Toc135143657" w:history="1">
        <w:r w:rsidRPr="00291CF7" w:rsidR="00842F17">
          <w:rPr>
            <w:rStyle w:val="Hyperlink"/>
            <w:noProof/>
          </w:rPr>
          <w:t>List of Forms For Which We Included Both the Public Reporting Burden and Cost to the Federal Government Under Their Individual OMB Control Numbers</w:t>
        </w:r>
        <w:r w:rsidR="00842F17">
          <w:rPr>
            <w:noProof/>
            <w:webHidden/>
          </w:rPr>
          <w:tab/>
        </w:r>
        <w:r w:rsidR="00842F17">
          <w:rPr>
            <w:noProof/>
            <w:webHidden/>
          </w:rPr>
          <w:fldChar w:fldCharType="begin"/>
        </w:r>
        <w:r w:rsidR="00842F17">
          <w:rPr>
            <w:noProof/>
            <w:webHidden/>
          </w:rPr>
          <w:instrText xml:space="preserve"> PAGEREF _Toc135143657 \h </w:instrText>
        </w:r>
        <w:r w:rsidR="00842F17">
          <w:rPr>
            <w:noProof/>
            <w:webHidden/>
          </w:rPr>
          <w:fldChar w:fldCharType="separate"/>
        </w:r>
        <w:r w:rsidR="00842F17">
          <w:rPr>
            <w:noProof/>
            <w:webHidden/>
          </w:rPr>
          <w:t>2</w:t>
        </w:r>
        <w:r w:rsidR="00842F17">
          <w:rPr>
            <w:noProof/>
            <w:webHidden/>
          </w:rPr>
          <w:fldChar w:fldCharType="end"/>
        </w:r>
      </w:hyperlink>
    </w:p>
    <w:p w:rsidR="007D7B53" w14:paraId="1FDCFD9A" w14:textId="77777777">
      <w:pPr>
        <w:pStyle w:val="TOC2"/>
        <w:tabs>
          <w:tab w:val="right" w:leader="dot" w:pos="9350"/>
        </w:tabs>
        <w:rPr>
          <w:rFonts w:cstheme="minorBidi"/>
          <w:noProof/>
        </w:rPr>
      </w:pPr>
      <w:hyperlink w:anchor="_Toc135143658" w:history="1">
        <w:r w:rsidRPr="00291CF7" w:rsidR="00842F17">
          <w:rPr>
            <w:rStyle w:val="Hyperlink"/>
            <w:rFonts w:ascii="Times New Roman" w:hAnsi="Times New Roman"/>
            <w:noProof/>
          </w:rPr>
          <w:t>Release one:</w:t>
        </w:r>
        <w:r w:rsidR="00842F17">
          <w:rPr>
            <w:noProof/>
            <w:webHidden/>
          </w:rPr>
          <w:tab/>
        </w:r>
        <w:r w:rsidR="00842F17">
          <w:rPr>
            <w:noProof/>
            <w:webHidden/>
          </w:rPr>
          <w:fldChar w:fldCharType="begin"/>
        </w:r>
        <w:r w:rsidR="00842F17">
          <w:rPr>
            <w:noProof/>
            <w:webHidden/>
          </w:rPr>
          <w:instrText xml:space="preserve"> PAGEREF _Toc135143658 \h </w:instrText>
        </w:r>
        <w:r w:rsidR="00842F17">
          <w:rPr>
            <w:noProof/>
            <w:webHidden/>
          </w:rPr>
          <w:fldChar w:fldCharType="separate"/>
        </w:r>
        <w:r w:rsidR="00842F17">
          <w:rPr>
            <w:noProof/>
            <w:webHidden/>
          </w:rPr>
          <w:t>2</w:t>
        </w:r>
        <w:r w:rsidR="00842F17">
          <w:rPr>
            <w:noProof/>
            <w:webHidden/>
          </w:rPr>
          <w:fldChar w:fldCharType="end"/>
        </w:r>
      </w:hyperlink>
    </w:p>
    <w:p w:rsidR="007D7B53" w14:paraId="7BF9AEC5" w14:textId="77777777">
      <w:pPr>
        <w:pStyle w:val="TOC2"/>
        <w:tabs>
          <w:tab w:val="right" w:leader="dot" w:pos="9350"/>
        </w:tabs>
        <w:rPr>
          <w:rFonts w:cstheme="minorBidi"/>
          <w:noProof/>
        </w:rPr>
      </w:pPr>
      <w:hyperlink w:anchor="_Toc135143659" w:history="1">
        <w:r w:rsidRPr="00291CF7" w:rsidR="00842F17">
          <w:rPr>
            <w:rStyle w:val="Hyperlink"/>
            <w:rFonts w:ascii="Times New Roman" w:hAnsi="Times New Roman"/>
            <w:noProof/>
          </w:rPr>
          <w:t>Release two:</w:t>
        </w:r>
        <w:r w:rsidR="00842F17">
          <w:rPr>
            <w:noProof/>
            <w:webHidden/>
          </w:rPr>
          <w:tab/>
        </w:r>
        <w:r w:rsidR="00842F17">
          <w:rPr>
            <w:noProof/>
            <w:webHidden/>
          </w:rPr>
          <w:fldChar w:fldCharType="begin"/>
        </w:r>
        <w:r w:rsidR="00842F17">
          <w:rPr>
            <w:noProof/>
            <w:webHidden/>
          </w:rPr>
          <w:instrText xml:space="preserve"> PAGEREF _Toc135143659 \h </w:instrText>
        </w:r>
        <w:r w:rsidR="00842F17">
          <w:rPr>
            <w:noProof/>
            <w:webHidden/>
          </w:rPr>
          <w:fldChar w:fldCharType="separate"/>
        </w:r>
        <w:r w:rsidR="00842F17">
          <w:rPr>
            <w:noProof/>
            <w:webHidden/>
          </w:rPr>
          <w:t>2</w:t>
        </w:r>
        <w:r w:rsidR="00842F17">
          <w:rPr>
            <w:noProof/>
            <w:webHidden/>
          </w:rPr>
          <w:fldChar w:fldCharType="end"/>
        </w:r>
      </w:hyperlink>
    </w:p>
    <w:p w:rsidR="007D7B53" w:rsidP="007D7B53" w14:paraId="34B2B3C1" w14:textId="77777777">
      <w:pPr>
        <w:pStyle w:val="TOC1"/>
        <w:rPr>
          <w:rFonts w:cstheme="minorBidi"/>
          <w:noProof/>
        </w:rPr>
      </w:pPr>
      <w:hyperlink w:anchor="_Toc135143660" w:history="1">
        <w:r w:rsidRPr="00291CF7" w:rsidR="00842F17">
          <w:rPr>
            <w:rStyle w:val="Hyperlink"/>
            <w:noProof/>
          </w:rPr>
          <w:t>Public Comments on the Information Collection</w:t>
        </w:r>
        <w:r w:rsidR="00842F17">
          <w:rPr>
            <w:noProof/>
            <w:webHidden/>
          </w:rPr>
          <w:tab/>
        </w:r>
        <w:r w:rsidR="00842F17">
          <w:rPr>
            <w:noProof/>
            <w:webHidden/>
          </w:rPr>
          <w:fldChar w:fldCharType="begin"/>
        </w:r>
        <w:r w:rsidR="00842F17">
          <w:rPr>
            <w:noProof/>
            <w:webHidden/>
          </w:rPr>
          <w:instrText xml:space="preserve"> PAGEREF _Toc135143660 \h </w:instrText>
        </w:r>
        <w:r w:rsidR="00842F17">
          <w:rPr>
            <w:noProof/>
            <w:webHidden/>
          </w:rPr>
          <w:fldChar w:fldCharType="separate"/>
        </w:r>
        <w:r w:rsidR="00842F17">
          <w:rPr>
            <w:noProof/>
            <w:webHidden/>
          </w:rPr>
          <w:t>4</w:t>
        </w:r>
        <w:r w:rsidR="00842F17">
          <w:rPr>
            <w:noProof/>
            <w:webHidden/>
          </w:rPr>
          <w:fldChar w:fldCharType="end"/>
        </w:r>
      </w:hyperlink>
    </w:p>
    <w:p w:rsidR="007D7B53" w14:paraId="46A6B413" w14:textId="77777777">
      <w:pPr>
        <w:pStyle w:val="TOC2"/>
        <w:tabs>
          <w:tab w:val="left" w:pos="660"/>
          <w:tab w:val="right" w:leader="dot" w:pos="9350"/>
        </w:tabs>
        <w:rPr>
          <w:rFonts w:cstheme="minorBidi"/>
          <w:noProof/>
        </w:rPr>
      </w:pPr>
      <w:hyperlink w:anchor="_Toc135143661" w:history="1">
        <w:r w:rsidRPr="00291CF7" w:rsidR="00842F17">
          <w:rPr>
            <w:rStyle w:val="Hyperlink"/>
            <w:rFonts w:ascii="Times New Roman" w:hAnsi="Times New Roman"/>
            <w:noProof/>
          </w:rPr>
          <w:t>a.</w:t>
        </w:r>
        <w:r w:rsidR="00842F17">
          <w:rPr>
            <w:rFonts w:cstheme="minorBidi"/>
            <w:noProof/>
          </w:rPr>
          <w:tab/>
        </w:r>
        <w:r w:rsidRPr="00291CF7" w:rsidR="00842F17">
          <w:rPr>
            <w:rStyle w:val="Hyperlink"/>
            <w:rFonts w:ascii="Times New Roman" w:hAnsi="Times New Roman"/>
            <w:noProof/>
          </w:rPr>
          <w:t>60-Day Comment Period Federal Register Notice (FRN):</w:t>
        </w:r>
        <w:r w:rsidR="00842F17">
          <w:rPr>
            <w:noProof/>
            <w:webHidden/>
          </w:rPr>
          <w:tab/>
        </w:r>
        <w:r w:rsidR="00842F17">
          <w:rPr>
            <w:noProof/>
            <w:webHidden/>
          </w:rPr>
          <w:fldChar w:fldCharType="begin"/>
        </w:r>
        <w:r w:rsidR="00842F17">
          <w:rPr>
            <w:noProof/>
            <w:webHidden/>
          </w:rPr>
          <w:instrText xml:space="preserve"> PAGEREF _Toc135143661 \h </w:instrText>
        </w:r>
        <w:r w:rsidR="00842F17">
          <w:rPr>
            <w:noProof/>
            <w:webHidden/>
          </w:rPr>
          <w:fldChar w:fldCharType="separate"/>
        </w:r>
        <w:r w:rsidR="00842F17">
          <w:rPr>
            <w:noProof/>
            <w:webHidden/>
          </w:rPr>
          <w:t>4</w:t>
        </w:r>
        <w:r w:rsidR="00842F17">
          <w:rPr>
            <w:noProof/>
            <w:webHidden/>
          </w:rPr>
          <w:fldChar w:fldCharType="end"/>
        </w:r>
      </w:hyperlink>
    </w:p>
    <w:p w:rsidR="007D7B53" w14:paraId="04572941" w14:textId="77777777">
      <w:pPr>
        <w:pStyle w:val="TOC2"/>
        <w:tabs>
          <w:tab w:val="left" w:pos="660"/>
          <w:tab w:val="right" w:leader="dot" w:pos="9350"/>
        </w:tabs>
        <w:rPr>
          <w:rFonts w:cstheme="minorBidi"/>
          <w:noProof/>
        </w:rPr>
      </w:pPr>
      <w:hyperlink w:anchor="_Toc135143662" w:history="1">
        <w:r w:rsidRPr="00291CF7" w:rsidR="00842F17">
          <w:rPr>
            <w:rStyle w:val="Hyperlink"/>
            <w:rFonts w:ascii="Times New Roman" w:hAnsi="Times New Roman"/>
            <w:noProof/>
          </w:rPr>
          <w:t>b.</w:t>
        </w:r>
        <w:r w:rsidR="00842F17">
          <w:rPr>
            <w:rFonts w:cstheme="minorBidi"/>
            <w:noProof/>
          </w:rPr>
          <w:tab/>
        </w:r>
        <w:r w:rsidRPr="00291CF7" w:rsidR="00842F17">
          <w:rPr>
            <w:rStyle w:val="Hyperlink"/>
            <w:rFonts w:ascii="Times New Roman" w:hAnsi="Times New Roman"/>
            <w:noProof/>
          </w:rPr>
          <w:t>30-Day Comment Period Federal Register Notice (FRN):</w:t>
        </w:r>
        <w:r w:rsidR="00842F17">
          <w:rPr>
            <w:noProof/>
            <w:webHidden/>
          </w:rPr>
          <w:tab/>
        </w:r>
        <w:r w:rsidR="00842F17">
          <w:rPr>
            <w:noProof/>
            <w:webHidden/>
          </w:rPr>
          <w:fldChar w:fldCharType="begin"/>
        </w:r>
        <w:r w:rsidR="00842F17">
          <w:rPr>
            <w:noProof/>
            <w:webHidden/>
          </w:rPr>
          <w:instrText xml:space="preserve"> PAGEREF _Toc135143662 \h </w:instrText>
        </w:r>
        <w:r w:rsidR="00842F17">
          <w:rPr>
            <w:noProof/>
            <w:webHidden/>
          </w:rPr>
          <w:fldChar w:fldCharType="separate"/>
        </w:r>
        <w:r w:rsidR="00842F17">
          <w:rPr>
            <w:noProof/>
            <w:webHidden/>
          </w:rPr>
          <w:t>6</w:t>
        </w:r>
        <w:r w:rsidR="00842F17">
          <w:rPr>
            <w:noProof/>
            <w:webHidden/>
          </w:rPr>
          <w:fldChar w:fldCharType="end"/>
        </w:r>
      </w:hyperlink>
    </w:p>
    <w:p w:rsidR="007D7B53" w:rsidP="007D7B53" w14:paraId="1ED648C1" w14:textId="77777777">
      <w:pPr>
        <w:pStyle w:val="TOC1"/>
        <w:rPr>
          <w:rFonts w:cstheme="minorBidi"/>
          <w:noProof/>
        </w:rPr>
      </w:pPr>
      <w:hyperlink w:anchor="_Toc135143663" w:history="1">
        <w:r w:rsidRPr="00291CF7" w:rsidR="00842F17">
          <w:rPr>
            <w:rStyle w:val="Hyperlink"/>
            <w:noProof/>
          </w:rPr>
          <w:t>Round 1 Usability Testing/Evaluation Held from 10/26/22 – 10/28/22:</w:t>
        </w:r>
        <w:r w:rsidR="00842F17">
          <w:rPr>
            <w:noProof/>
            <w:webHidden/>
          </w:rPr>
          <w:tab/>
        </w:r>
        <w:r w:rsidR="00842F17">
          <w:rPr>
            <w:noProof/>
            <w:webHidden/>
          </w:rPr>
          <w:fldChar w:fldCharType="begin"/>
        </w:r>
        <w:r w:rsidR="00842F17">
          <w:rPr>
            <w:noProof/>
            <w:webHidden/>
          </w:rPr>
          <w:instrText xml:space="preserve"> PAGEREF _Toc135143663 \h </w:instrText>
        </w:r>
        <w:r w:rsidR="00842F17">
          <w:rPr>
            <w:noProof/>
            <w:webHidden/>
          </w:rPr>
          <w:fldChar w:fldCharType="separate"/>
        </w:r>
        <w:r w:rsidR="00842F17">
          <w:rPr>
            <w:noProof/>
            <w:webHidden/>
          </w:rPr>
          <w:t>6</w:t>
        </w:r>
        <w:r w:rsidR="00842F17">
          <w:rPr>
            <w:noProof/>
            <w:webHidden/>
          </w:rPr>
          <w:fldChar w:fldCharType="end"/>
        </w:r>
      </w:hyperlink>
    </w:p>
    <w:p w:rsidR="007D7B53" w:rsidP="007D7B53" w14:paraId="1DB1D90D" w14:textId="77777777">
      <w:pPr>
        <w:pStyle w:val="TOC1"/>
        <w:rPr>
          <w:rFonts w:cstheme="minorBidi"/>
          <w:noProof/>
        </w:rPr>
      </w:pPr>
      <w:hyperlink w:anchor="_Toc135143664" w:history="1">
        <w:r w:rsidRPr="00291CF7" w:rsidR="00842F17">
          <w:rPr>
            <w:rStyle w:val="Hyperlink"/>
            <w:noProof/>
          </w:rPr>
          <w:t>Round 2 Usability Testing/Evaluation Held from 4/24/23 – 5/5/23:</w:t>
        </w:r>
        <w:r w:rsidR="00842F17">
          <w:rPr>
            <w:noProof/>
            <w:webHidden/>
          </w:rPr>
          <w:tab/>
        </w:r>
        <w:r w:rsidR="00842F17">
          <w:rPr>
            <w:noProof/>
            <w:webHidden/>
          </w:rPr>
          <w:fldChar w:fldCharType="begin"/>
        </w:r>
        <w:r w:rsidR="00842F17">
          <w:rPr>
            <w:noProof/>
            <w:webHidden/>
          </w:rPr>
          <w:instrText xml:space="preserve"> PAGEREF _Toc135143664 \h </w:instrText>
        </w:r>
        <w:r w:rsidR="00842F17">
          <w:rPr>
            <w:noProof/>
            <w:webHidden/>
          </w:rPr>
          <w:fldChar w:fldCharType="separate"/>
        </w:r>
        <w:r w:rsidR="00842F17">
          <w:rPr>
            <w:noProof/>
            <w:webHidden/>
          </w:rPr>
          <w:t>7</w:t>
        </w:r>
        <w:r w:rsidR="00842F17">
          <w:rPr>
            <w:noProof/>
            <w:webHidden/>
          </w:rPr>
          <w:fldChar w:fldCharType="end"/>
        </w:r>
      </w:hyperlink>
    </w:p>
    <w:p w:rsidR="006B0AB5" w:rsidRPr="007D7B53" w:rsidP="007D7B53" w14:paraId="4AE07F65" w14:textId="77777777">
      <w:pPr>
        <w:pStyle w:val="Heading1"/>
        <w:rPr>
          <w:rFonts w:ascii="Times New Roman" w:hAnsi="Times New Roman"/>
          <w:b w:val="0"/>
          <w:bCs w:val="0"/>
          <w:sz w:val="24"/>
          <w:szCs w:val="24"/>
          <w:u w:val="single"/>
        </w:rPr>
      </w:pPr>
      <w:r>
        <w:rPr>
          <w:rFonts w:ascii="Times New Roman" w:hAnsi="Times New Roman"/>
          <w:sz w:val="24"/>
          <w:szCs w:val="24"/>
          <w:u w:val="single"/>
        </w:rPr>
        <w:fldChar w:fldCharType="end"/>
      </w:r>
      <w:bookmarkStart w:id="1" w:name="_Toc135143656"/>
      <w:r w:rsidRPr="007D7B53">
        <w:rPr>
          <w:rFonts w:ascii="Times New Roman" w:hAnsi="Times New Roman"/>
          <w:sz w:val="24"/>
          <w:szCs w:val="24"/>
          <w:u w:val="single"/>
        </w:rPr>
        <w:t>Background</w:t>
      </w:r>
      <w:bookmarkEnd w:id="0"/>
      <w:bookmarkEnd w:id="1"/>
    </w:p>
    <w:p w:rsidR="006B0AB5" w:rsidRPr="00306AE4" w:rsidP="006B0AB5" w14:paraId="21841DF6" w14:textId="77777777">
      <w:pPr>
        <w:rPr>
          <w:rFonts w:ascii="Times New Roman" w:hAnsi="Times New Roman"/>
        </w:rPr>
      </w:pPr>
    </w:p>
    <w:p w:rsidR="00B62AC3" w:rsidRPr="00306AE4" w:rsidP="00B62AC3" w14:paraId="647E18CB" w14:textId="77777777">
      <w:pPr>
        <w:widowControl/>
        <w:snapToGrid/>
        <w:spacing w:line="259" w:lineRule="auto"/>
        <w:rPr>
          <w:rFonts w:ascii="Times New Roman" w:hAnsi="Times New Roman"/>
          <w:snapToGrid w:val="0"/>
          <w:color w:val="000000"/>
        </w:rPr>
      </w:pPr>
      <w:r w:rsidRPr="00306AE4">
        <w:rPr>
          <w:rFonts w:ascii="Times New Roman" w:hAnsi="Times New Roman"/>
          <w:snapToGrid w:val="0"/>
          <w:color w:val="000000"/>
        </w:rPr>
        <w:t xml:space="preserve">From March 17, 2020, through April 7, 2022, because of the Coronavirus (COVID-19) public health emergency, SSA encouraged the public to use our online and automated telephone services while we offered limited in-person services in field offices.  </w:t>
      </w:r>
      <w:r w:rsidRPr="00DA770E">
        <w:rPr>
          <w:rFonts w:ascii="Times New Roman" w:hAnsi="Times New Roman"/>
          <w:color w:val="000000"/>
        </w:rPr>
        <w:t>During this time, we noticed the</w:t>
      </w:r>
      <w:r>
        <w:rPr>
          <w:rFonts w:ascii="Times New Roman" w:hAnsi="Times New Roman"/>
          <w:color w:val="000000"/>
        </w:rPr>
        <w:t xml:space="preserve"> burden on the public for the </w:t>
      </w:r>
      <w:r w:rsidRPr="00DA770E">
        <w:rPr>
          <w:rFonts w:ascii="Times New Roman" w:hAnsi="Times New Roman"/>
          <w:color w:val="000000"/>
        </w:rPr>
        <w:t xml:space="preserve">significant number of forms and paperwork we need to receive from </w:t>
      </w:r>
      <w:r>
        <w:rPr>
          <w:rFonts w:ascii="Times New Roman" w:hAnsi="Times New Roman"/>
          <w:color w:val="000000"/>
        </w:rPr>
        <w:t>respondents</w:t>
      </w:r>
      <w:r w:rsidRPr="00DA770E">
        <w:rPr>
          <w:rFonts w:ascii="Times New Roman" w:hAnsi="Times New Roman"/>
          <w:color w:val="000000"/>
        </w:rPr>
        <w:t xml:space="preserve"> to process their applications.  While we were able to complete forms with the public through our personal interview process via telephone or video conference, we still needed to request the submission of evidence and some paper forms for which we have no other process.  The need to submit these forms to SSA via mail pose</w:t>
      </w:r>
      <w:r>
        <w:rPr>
          <w:rFonts w:ascii="Times New Roman" w:hAnsi="Times New Roman"/>
          <w:color w:val="000000"/>
        </w:rPr>
        <w:t>s</w:t>
      </w:r>
      <w:r w:rsidRPr="00DA770E">
        <w:rPr>
          <w:rFonts w:ascii="Times New Roman" w:hAnsi="Times New Roman"/>
          <w:color w:val="000000"/>
        </w:rPr>
        <w:t xml:space="preserve"> a significant burden on the members of the public doing business with us.  In addition</w:t>
      </w:r>
      <w:r>
        <w:rPr>
          <w:rFonts w:ascii="Times New Roman" w:hAnsi="Times New Roman"/>
          <w:color w:val="000000"/>
        </w:rPr>
        <w:t xml:space="preserve">, </w:t>
      </w:r>
      <w:r>
        <w:rPr>
          <w:rFonts w:ascii="Times New Roman" w:hAnsi="Times New Roman"/>
          <w:snapToGrid w:val="0"/>
          <w:color w:val="000000"/>
        </w:rPr>
        <w:t>t</w:t>
      </w:r>
      <w:r w:rsidRPr="00306AE4">
        <w:rPr>
          <w:rFonts w:ascii="Times New Roman" w:hAnsi="Times New Roman"/>
          <w:snapToGrid w:val="0"/>
          <w:color w:val="000000"/>
        </w:rPr>
        <w:t>he increased volume of documents sent to our field offices overwhelmed SSA, who had limited staff on site to process the mail at that time.  We estimate that our field offices receive roughly 55 million pieces of mail each year, which equates to the agency spending 2,196 work years opening and scanning mail.</w:t>
      </w:r>
      <w:r>
        <w:rPr>
          <w:rFonts w:ascii="Times New Roman" w:hAnsi="Times New Roman"/>
          <w:snapToGrid w:val="0"/>
          <w:color w:val="000000"/>
        </w:rPr>
        <w:t xml:space="preserve">  </w:t>
      </w:r>
      <w:r>
        <w:rPr>
          <w:rFonts w:ascii="Times New Roman" w:hAnsi="Times New Roman"/>
          <w:color w:val="000000"/>
        </w:rPr>
        <w:t>As it takes time away from working with the public</w:t>
      </w:r>
      <w:r w:rsidRPr="00B321E9">
        <w:rPr>
          <w:rFonts w:ascii="Times New Roman" w:hAnsi="Times New Roman"/>
          <w:color w:val="000000"/>
        </w:rPr>
        <w:t xml:space="preserve"> for employees to open and scan each paper mail submission from the public</w:t>
      </w:r>
      <w:r>
        <w:rPr>
          <w:rFonts w:ascii="Times New Roman" w:hAnsi="Times New Roman"/>
          <w:color w:val="000000"/>
        </w:rPr>
        <w:t xml:space="preserve">, limiting the time the field office staff have to review and process those submissions or work directly with the public, SSA needs a way to </w:t>
      </w:r>
      <w:r w:rsidRPr="00FD1214">
        <w:rPr>
          <w:rFonts w:ascii="Times New Roman" w:hAnsi="Times New Roman"/>
          <w:color w:val="000000"/>
        </w:rPr>
        <w:t>lessen the burden o</w:t>
      </w:r>
      <w:r>
        <w:rPr>
          <w:rFonts w:ascii="Times New Roman" w:hAnsi="Times New Roman"/>
          <w:color w:val="000000"/>
        </w:rPr>
        <w:t xml:space="preserve">n </w:t>
      </w:r>
      <w:r w:rsidRPr="00DA770E">
        <w:rPr>
          <w:rFonts w:ascii="Times New Roman" w:hAnsi="Times New Roman"/>
          <w:color w:val="000000"/>
        </w:rPr>
        <w:t>the public, as well as on the</w:t>
      </w:r>
      <w:r w:rsidRPr="00FD1214">
        <w:rPr>
          <w:rFonts w:ascii="Times New Roman" w:hAnsi="Times New Roman"/>
          <w:color w:val="000000"/>
        </w:rPr>
        <w:t xml:space="preserve"> front-line employees and managers</w:t>
      </w:r>
      <w:r>
        <w:rPr>
          <w:rFonts w:ascii="Times New Roman" w:hAnsi="Times New Roman"/>
          <w:color w:val="000000"/>
        </w:rPr>
        <w:t xml:space="preserve">; allow staff more time to work with the public and process the information we receive; </w:t>
      </w:r>
      <w:r w:rsidRPr="00FD1214">
        <w:rPr>
          <w:rFonts w:ascii="Times New Roman" w:hAnsi="Times New Roman"/>
          <w:color w:val="000000"/>
        </w:rPr>
        <w:t>and modernize form submission and document intake</w:t>
      </w:r>
      <w:r>
        <w:rPr>
          <w:rFonts w:ascii="Times New Roman" w:hAnsi="Times New Roman"/>
          <w:color w:val="000000"/>
        </w:rPr>
        <w:t xml:space="preserve">.  Therefore, </w:t>
      </w:r>
      <w:r w:rsidRPr="00FD1214">
        <w:rPr>
          <w:rFonts w:ascii="Times New Roman" w:hAnsi="Times New Roman"/>
          <w:color w:val="000000"/>
        </w:rPr>
        <w:t>we are creat</w:t>
      </w:r>
      <w:r>
        <w:rPr>
          <w:rFonts w:ascii="Times New Roman" w:hAnsi="Times New Roman"/>
          <w:color w:val="000000"/>
        </w:rPr>
        <w:t>ing</w:t>
      </w:r>
      <w:r w:rsidRPr="00FD1214">
        <w:rPr>
          <w:rFonts w:ascii="Times New Roman" w:hAnsi="Times New Roman"/>
          <w:color w:val="000000"/>
        </w:rPr>
        <w:t xml:space="preserve"> a </w:t>
      </w:r>
      <w:r>
        <w:rPr>
          <w:rFonts w:ascii="Times New Roman" w:hAnsi="Times New Roman"/>
          <w:color w:val="000000"/>
        </w:rPr>
        <w:t xml:space="preserve">new </w:t>
      </w:r>
      <w:r w:rsidRPr="00FD1214">
        <w:rPr>
          <w:rFonts w:ascii="Times New Roman" w:hAnsi="Times New Roman"/>
          <w:color w:val="000000"/>
        </w:rPr>
        <w:t xml:space="preserve">service </w:t>
      </w:r>
      <w:r>
        <w:rPr>
          <w:rFonts w:ascii="Times New Roman" w:hAnsi="Times New Roman"/>
          <w:color w:val="000000"/>
        </w:rPr>
        <w:t>called</w:t>
      </w:r>
      <w:r w:rsidRPr="00FD1214">
        <w:rPr>
          <w:rFonts w:ascii="Times New Roman" w:hAnsi="Times New Roman"/>
          <w:color w:val="000000"/>
        </w:rPr>
        <w:t xml:space="preserve"> </w:t>
      </w:r>
      <w:r>
        <w:rPr>
          <w:rFonts w:ascii="Times New Roman" w:hAnsi="Times New Roman"/>
          <w:color w:val="000000"/>
        </w:rPr>
        <w:t>Upload Documents (</w:t>
      </w:r>
      <w:r w:rsidRPr="00FD1214">
        <w:rPr>
          <w:rFonts w:ascii="Times New Roman" w:hAnsi="Times New Roman"/>
          <w:color w:val="000000"/>
        </w:rPr>
        <w:t>eSubmit</w:t>
      </w:r>
      <w:r>
        <w:rPr>
          <w:rFonts w:ascii="Times New Roman" w:hAnsi="Times New Roman"/>
          <w:color w:val="000000"/>
        </w:rPr>
        <w:t>)</w:t>
      </w:r>
      <w:r w:rsidRPr="00FD1214">
        <w:rPr>
          <w:rFonts w:ascii="Times New Roman" w:hAnsi="Times New Roman"/>
          <w:color w:val="000000"/>
        </w:rPr>
        <w:t>.</w:t>
      </w:r>
    </w:p>
    <w:p w:rsidR="00DA44AC" w:rsidRPr="00306AE4" w:rsidP="00B62AC3" w14:paraId="548A06F3" w14:textId="77777777">
      <w:pPr>
        <w:widowControl/>
        <w:snapToGrid/>
        <w:spacing w:line="259" w:lineRule="auto"/>
        <w:rPr>
          <w:rFonts w:ascii="Times New Roman" w:hAnsi="Times New Roman"/>
          <w:snapToGrid w:val="0"/>
          <w:color w:val="000000"/>
        </w:rPr>
      </w:pPr>
    </w:p>
    <w:p w:rsidR="00DA44AC" w:rsidRPr="00306AE4" w:rsidP="00DA44AC" w14:paraId="4E3984FF" w14:textId="77777777">
      <w:pPr>
        <w:snapToGrid/>
        <w:rPr>
          <w:rFonts w:ascii="Times New Roman" w:hAnsi="Times New Roman"/>
          <w:snapToGrid w:val="0"/>
          <w:color w:val="000000"/>
        </w:rPr>
      </w:pPr>
      <w:r w:rsidRPr="00306AE4">
        <w:rPr>
          <w:rFonts w:ascii="Times New Roman" w:hAnsi="Times New Roman"/>
          <w:snapToGrid w:val="0"/>
          <w:color w:val="000000"/>
        </w:rPr>
        <w:t xml:space="preserve">In addition, Executive Order (EO) 14058, Transforming Federal Customer Experience and Service Delivery to Rebuild Trust in Government, requires SSA to develop a mobile-accessible, online process so that any individual applying for or receiving services from SSA can upload forms, documentation, evidence, or correspondence associated with their transaction without the </w:t>
      </w:r>
      <w:r w:rsidRPr="00306AE4">
        <w:rPr>
          <w:rFonts w:ascii="Times New Roman" w:hAnsi="Times New Roman"/>
          <w:snapToGrid w:val="0"/>
          <w:color w:val="000000"/>
        </w:rPr>
        <w:t xml:space="preserve">need for service-specific tools or traveling to a field office.  To comply with EO 14058, SSA created </w:t>
      </w:r>
      <w:r>
        <w:rPr>
          <w:rFonts w:ascii="Times New Roman" w:hAnsi="Times New Roman"/>
          <w:snapToGrid w:val="0"/>
          <w:color w:val="000000"/>
        </w:rPr>
        <w:t>Upload Documents (</w:t>
      </w:r>
      <w:r w:rsidRPr="00306AE4">
        <w:rPr>
          <w:rFonts w:ascii="Times New Roman" w:hAnsi="Times New Roman"/>
          <w:snapToGrid w:val="0"/>
          <w:color w:val="000000"/>
        </w:rPr>
        <w:t>eSubmit</w:t>
      </w:r>
      <w:r>
        <w:rPr>
          <w:rFonts w:ascii="Times New Roman" w:hAnsi="Times New Roman"/>
          <w:snapToGrid w:val="0"/>
          <w:color w:val="000000"/>
        </w:rPr>
        <w:t>)</w:t>
      </w:r>
      <w:r w:rsidRPr="00306AE4">
        <w:rPr>
          <w:rFonts w:ascii="Times New Roman" w:hAnsi="Times New Roman"/>
          <w:snapToGrid w:val="0"/>
          <w:color w:val="000000"/>
        </w:rPr>
        <w:t>, which will allow respondents to upload and submit forms, documentation, and evidence to SSA electronically through the Internet or a mobile applicatio</w:t>
      </w:r>
      <w:r>
        <w:rPr>
          <w:rFonts w:ascii="Times New Roman" w:hAnsi="Times New Roman"/>
          <w:snapToGrid w:val="0"/>
          <w:color w:val="000000"/>
        </w:rPr>
        <w:t>n</w:t>
      </w:r>
      <w:r w:rsidRPr="00306AE4">
        <w:rPr>
          <w:rFonts w:ascii="Times New Roman" w:hAnsi="Times New Roman"/>
          <w:snapToGrid w:val="0"/>
          <w:color w:val="000000"/>
        </w:rPr>
        <w:t>.</w:t>
      </w:r>
    </w:p>
    <w:p w:rsidR="00DA44AC" w:rsidRPr="00306AE4" w:rsidP="00DA44AC" w14:paraId="0FB019FC" w14:textId="77777777">
      <w:pPr>
        <w:snapToGrid/>
        <w:rPr>
          <w:rFonts w:ascii="Times New Roman" w:hAnsi="Times New Roman"/>
          <w:snapToGrid w:val="0"/>
          <w:color w:val="000000"/>
        </w:rPr>
      </w:pPr>
    </w:p>
    <w:p w:rsidR="00DA44AC" w:rsidP="00A25F36" w14:paraId="71E188DF" w14:textId="77777777">
      <w:pPr>
        <w:snapToGrid/>
        <w:rPr>
          <w:rFonts w:ascii="Times New Roman" w:hAnsi="Times New Roman"/>
          <w:snapToGrid w:val="0"/>
          <w:color w:val="000000"/>
        </w:rPr>
      </w:pPr>
      <w:r w:rsidRPr="00306AE4">
        <w:rPr>
          <w:rFonts w:ascii="Times New Roman" w:hAnsi="Times New Roman"/>
          <w:snapToGrid w:val="0"/>
          <w:color w:val="000000"/>
        </w:rPr>
        <w:t xml:space="preserve">Finally, </w:t>
      </w:r>
      <w:r>
        <w:rPr>
          <w:rFonts w:ascii="Times New Roman" w:hAnsi="Times New Roman"/>
          <w:snapToGrid w:val="0"/>
          <w:color w:val="000000"/>
        </w:rPr>
        <w:t>Upload Documents (</w:t>
      </w:r>
      <w:r w:rsidRPr="00306AE4">
        <w:rPr>
          <w:rFonts w:ascii="Times New Roman" w:hAnsi="Times New Roman"/>
          <w:snapToGrid w:val="0"/>
          <w:color w:val="000000"/>
        </w:rPr>
        <w:t>eSubmit</w:t>
      </w:r>
      <w:r>
        <w:rPr>
          <w:rFonts w:ascii="Times New Roman" w:hAnsi="Times New Roman"/>
          <w:snapToGrid w:val="0"/>
          <w:color w:val="000000"/>
        </w:rPr>
        <w:t>)</w:t>
      </w:r>
      <w:r w:rsidRPr="00306AE4">
        <w:rPr>
          <w:rFonts w:ascii="Times New Roman" w:hAnsi="Times New Roman"/>
          <w:snapToGrid w:val="0"/>
          <w:color w:val="000000"/>
        </w:rPr>
        <w:t xml:space="preserve"> aligns with SSA’s Agency Strategic Plan (ASP) Goal to deliver services effectively and improve service delivery.  The ASP recommends a strategy of “increasing the use of online services.”  By redirecting individuals from mailing paper documents to our offices, to using an electronic upload tool like </w:t>
      </w:r>
      <w:r>
        <w:rPr>
          <w:rFonts w:ascii="Times New Roman" w:hAnsi="Times New Roman"/>
          <w:snapToGrid w:val="0"/>
          <w:color w:val="000000"/>
        </w:rPr>
        <w:t>Upload Documents (</w:t>
      </w:r>
      <w:r w:rsidRPr="00306AE4">
        <w:rPr>
          <w:rFonts w:ascii="Times New Roman" w:hAnsi="Times New Roman"/>
          <w:snapToGrid w:val="0"/>
          <w:color w:val="000000"/>
        </w:rPr>
        <w:t>eSubmit</w:t>
      </w:r>
      <w:r>
        <w:rPr>
          <w:rFonts w:ascii="Times New Roman" w:hAnsi="Times New Roman"/>
          <w:snapToGrid w:val="0"/>
          <w:color w:val="000000"/>
        </w:rPr>
        <w:t>)</w:t>
      </w:r>
      <w:r w:rsidRPr="00306AE4">
        <w:rPr>
          <w:rFonts w:ascii="Times New Roman" w:hAnsi="Times New Roman"/>
          <w:snapToGrid w:val="0"/>
          <w:color w:val="000000"/>
        </w:rPr>
        <w:t>, the agency both expands the electronic service delivery channels available to individuals and encourages the use of online services, saving valuable employee time which staff can then use to help the public.</w:t>
      </w:r>
    </w:p>
    <w:p w:rsidR="007D7B53" w:rsidP="00A25F36" w14:paraId="744CD948" w14:textId="77777777">
      <w:pPr>
        <w:snapToGrid/>
        <w:rPr>
          <w:rFonts w:ascii="Times New Roman" w:hAnsi="Times New Roman"/>
          <w:snapToGrid w:val="0"/>
          <w:color w:val="000000"/>
        </w:rPr>
      </w:pPr>
    </w:p>
    <w:p w:rsidR="00A25F36" w:rsidRPr="007D7B53" w:rsidP="007D7B53" w14:paraId="43388C2D" w14:textId="77777777">
      <w:pPr>
        <w:pStyle w:val="Heading1"/>
        <w:rPr>
          <w:rFonts w:ascii="Times New Roman" w:hAnsi="Times New Roman"/>
          <w:u w:val="single"/>
        </w:rPr>
      </w:pPr>
      <w:bookmarkStart w:id="2" w:name="_Toc133323308"/>
      <w:bookmarkStart w:id="3" w:name="_Toc135143657"/>
      <w:r w:rsidRPr="007D7B53">
        <w:rPr>
          <w:rFonts w:ascii="Times New Roman" w:hAnsi="Times New Roman"/>
          <w:sz w:val="24"/>
          <w:szCs w:val="24"/>
          <w:u w:val="single"/>
        </w:rPr>
        <w:t xml:space="preserve">List of Forms </w:t>
      </w:r>
      <w:r w:rsidRPr="007D7B53">
        <w:rPr>
          <w:rFonts w:ascii="Times New Roman" w:hAnsi="Times New Roman"/>
          <w:sz w:val="24"/>
          <w:szCs w:val="24"/>
          <w:u w:val="single"/>
        </w:rPr>
        <w:t>For</w:t>
      </w:r>
      <w:r w:rsidRPr="007D7B53">
        <w:rPr>
          <w:rFonts w:ascii="Times New Roman" w:hAnsi="Times New Roman"/>
          <w:sz w:val="24"/>
          <w:szCs w:val="24"/>
          <w:u w:val="single"/>
        </w:rPr>
        <w:t xml:space="preserve"> Which We Included Both the Public Reporting Burden and Cost to the Federal Government Under Their Individual OMB Control Numbers</w:t>
      </w:r>
      <w:bookmarkEnd w:id="2"/>
      <w:bookmarkEnd w:id="3"/>
    </w:p>
    <w:p w:rsidR="00A25F36" w:rsidP="00A25F36" w14:paraId="6B667F46" w14:textId="77777777">
      <w:pPr>
        <w:snapToGrid/>
        <w:rPr>
          <w:rFonts w:ascii="Times New Roman" w:hAnsi="Times New Roman"/>
          <w:b/>
          <w:bCs/>
          <w:u w:val="single"/>
        </w:rPr>
      </w:pPr>
    </w:p>
    <w:p w:rsidR="00A25F36" w:rsidP="00A25F36" w14:paraId="562D93F8" w14:textId="77777777">
      <w:pPr>
        <w:widowControl/>
        <w:snapToGrid/>
        <w:spacing w:line="259" w:lineRule="auto"/>
        <w:rPr>
          <w:rFonts w:ascii="Times New Roman" w:hAnsi="Times New Roman"/>
          <w:bCs/>
        </w:rPr>
      </w:pPr>
      <w:r>
        <w:rPr>
          <w:rFonts w:ascii="Times New Roman" w:hAnsi="Times New Roman"/>
          <w:bCs/>
        </w:rPr>
        <w:t xml:space="preserve">As stated in the Supporting Statement, respondents will use Upload Documents (eSubmit) to submit the following forms; however, as we already capture both the public reporting burden data and the cost to the Federal government for these forms under their respective OMB Control Numbers, we do not include that information under the Upload Documents (eSubmit) Information Collection Request. </w:t>
      </w:r>
    </w:p>
    <w:p w:rsidR="00A25F36" w:rsidP="00A25F36" w14:paraId="2D926E88" w14:textId="77777777">
      <w:pPr>
        <w:widowControl/>
        <w:snapToGrid/>
        <w:spacing w:line="259" w:lineRule="auto"/>
        <w:rPr>
          <w:rFonts w:ascii="Times New Roman" w:hAnsi="Times New Roman"/>
          <w:bCs/>
        </w:rPr>
      </w:pPr>
    </w:p>
    <w:p w:rsidR="00A25F36" w:rsidP="00A25F36" w14:paraId="65A71E49" w14:textId="77777777">
      <w:pPr>
        <w:snapToGrid/>
        <w:rPr>
          <w:rFonts w:ascii="Times New Roman" w:hAnsi="Times New Roman"/>
          <w:iCs/>
        </w:rPr>
      </w:pPr>
      <w:r>
        <w:rPr>
          <w:rFonts w:ascii="Times New Roman" w:hAnsi="Times New Roman"/>
          <w:iCs/>
        </w:rPr>
        <w:t xml:space="preserve">The following is a list of those forms we will accept through </w:t>
      </w:r>
      <w:r w:rsidRPr="7777824B">
        <w:rPr>
          <w:rFonts w:ascii="Times New Roman" w:hAnsi="Times New Roman"/>
        </w:rPr>
        <w:t>Upload</w:t>
      </w:r>
      <w:r>
        <w:rPr>
          <w:rFonts w:ascii="Times New Roman" w:hAnsi="Times New Roman"/>
          <w:iCs/>
        </w:rPr>
        <w:t xml:space="preserve"> Documents </w:t>
      </w:r>
      <w:r>
        <w:rPr>
          <w:rFonts w:ascii="Times New Roman" w:hAnsi="Times New Roman"/>
          <w:color w:val="000000" w:themeColor="text1"/>
        </w:rPr>
        <w:t>(eSubmit)</w:t>
      </w:r>
      <w:r>
        <w:rPr>
          <w:rFonts w:ascii="Times New Roman" w:hAnsi="Times New Roman"/>
          <w:iCs/>
        </w:rPr>
        <w:t xml:space="preserve"> that are OMB approved separately:</w:t>
      </w:r>
    </w:p>
    <w:p w:rsidR="00A25F36" w:rsidRPr="007D7B53" w:rsidP="007D7B53" w14:paraId="5741D047" w14:textId="77777777">
      <w:pPr>
        <w:pStyle w:val="Heading2"/>
        <w:rPr>
          <w:rFonts w:ascii="Times New Roman" w:hAnsi="Times New Roman"/>
          <w:b w:val="0"/>
          <w:bCs w:val="0"/>
          <w:i w:val="0"/>
          <w:iCs w:val="0"/>
          <w:sz w:val="24"/>
          <w:szCs w:val="24"/>
        </w:rPr>
      </w:pPr>
      <w:bookmarkStart w:id="4" w:name="_Toc135143658"/>
      <w:r w:rsidRPr="007D7B53">
        <w:rPr>
          <w:rFonts w:ascii="Times New Roman" w:hAnsi="Times New Roman"/>
          <w:i w:val="0"/>
          <w:iCs w:val="0"/>
          <w:sz w:val="24"/>
          <w:szCs w:val="24"/>
        </w:rPr>
        <w:t>Release one:</w:t>
      </w:r>
      <w:bookmarkEnd w:id="4"/>
    </w:p>
    <w:p w:rsidR="00A25F36" w:rsidP="00A25F36" w14:paraId="12E01401" w14:textId="77777777">
      <w:pPr>
        <w:snapToGrid/>
        <w:rPr>
          <w:rFonts w:ascii="Times New Roman" w:hAnsi="Times New Roman"/>
          <w:b/>
          <w:bCs/>
          <w:iCs/>
        </w:rPr>
      </w:pPr>
    </w:p>
    <w:tbl>
      <w:tblPr>
        <w:tblStyle w:val="TableGrid"/>
        <w:tblW w:w="10345" w:type="dxa"/>
        <w:tblLook w:val="04A0"/>
      </w:tblPr>
      <w:tblGrid>
        <w:gridCol w:w="1795"/>
        <w:gridCol w:w="2070"/>
        <w:gridCol w:w="6480"/>
      </w:tblGrid>
      <w:tr w14:paraId="17632053" w14:textId="77777777" w:rsidTr="00DB6038">
        <w:tblPrEx>
          <w:tblW w:w="10345" w:type="dxa"/>
          <w:tblLook w:val="04A0"/>
        </w:tblPrEx>
        <w:tc>
          <w:tcPr>
            <w:tcW w:w="1795" w:type="dxa"/>
          </w:tcPr>
          <w:p w:rsidR="00A25F36" w:rsidRPr="00575C87" w:rsidP="00DB6038" w14:paraId="396C2688" w14:textId="77777777">
            <w:pPr>
              <w:rPr>
                <w:rFonts w:ascii="Times New Roman" w:hAnsi="Times New Roman"/>
                <w:b/>
                <w:bCs/>
                <w:iCs/>
              </w:rPr>
            </w:pPr>
            <w:r w:rsidRPr="00575C87">
              <w:rPr>
                <w:rFonts w:ascii="Times New Roman" w:hAnsi="Times New Roman"/>
                <w:b/>
                <w:bCs/>
                <w:iCs/>
              </w:rPr>
              <w:t>OMB Number</w:t>
            </w:r>
          </w:p>
        </w:tc>
        <w:tc>
          <w:tcPr>
            <w:tcW w:w="2070" w:type="dxa"/>
          </w:tcPr>
          <w:p w:rsidR="00A25F36" w:rsidRPr="00575C87" w:rsidP="00DB6038" w14:paraId="050F03C8" w14:textId="77777777">
            <w:pPr>
              <w:rPr>
                <w:rFonts w:ascii="Times New Roman" w:hAnsi="Times New Roman"/>
                <w:b/>
                <w:bCs/>
                <w:iCs/>
              </w:rPr>
            </w:pPr>
            <w:r w:rsidRPr="00575C87">
              <w:rPr>
                <w:rFonts w:ascii="Times New Roman" w:hAnsi="Times New Roman"/>
                <w:b/>
                <w:bCs/>
                <w:iCs/>
              </w:rPr>
              <w:t>Form Number</w:t>
            </w:r>
          </w:p>
        </w:tc>
        <w:tc>
          <w:tcPr>
            <w:tcW w:w="6480" w:type="dxa"/>
          </w:tcPr>
          <w:p w:rsidR="00A25F36" w:rsidRPr="00575C87" w:rsidP="00DB6038" w14:paraId="2C10B100" w14:textId="77777777">
            <w:pPr>
              <w:rPr>
                <w:rFonts w:ascii="Times New Roman" w:hAnsi="Times New Roman"/>
                <w:b/>
                <w:bCs/>
                <w:iCs/>
              </w:rPr>
            </w:pPr>
            <w:r w:rsidRPr="00575C87">
              <w:rPr>
                <w:rFonts w:ascii="Times New Roman" w:hAnsi="Times New Roman"/>
                <w:b/>
                <w:bCs/>
                <w:iCs/>
              </w:rPr>
              <w:t>Title</w:t>
            </w:r>
          </w:p>
        </w:tc>
      </w:tr>
      <w:tr w14:paraId="4A9E541F" w14:textId="77777777" w:rsidTr="00DB6038">
        <w:tblPrEx>
          <w:tblW w:w="10345" w:type="dxa"/>
          <w:tblLook w:val="04A0"/>
        </w:tblPrEx>
        <w:tc>
          <w:tcPr>
            <w:tcW w:w="1795" w:type="dxa"/>
          </w:tcPr>
          <w:p w:rsidR="00A25F36" w:rsidP="00DB6038" w14:paraId="50DBC307" w14:textId="77777777">
            <w:pPr>
              <w:rPr>
                <w:rFonts w:ascii="Times New Roman" w:hAnsi="Times New Roman"/>
                <w:iCs/>
              </w:rPr>
            </w:pPr>
            <w:r>
              <w:rPr>
                <w:rFonts w:ascii="Times New Roman" w:hAnsi="Times New Roman"/>
                <w:iCs/>
              </w:rPr>
              <w:t>0960-0144</w:t>
            </w:r>
          </w:p>
        </w:tc>
        <w:tc>
          <w:tcPr>
            <w:tcW w:w="2070" w:type="dxa"/>
          </w:tcPr>
          <w:p w:rsidR="00A25F36" w:rsidP="00DB6038" w14:paraId="19D5CA33" w14:textId="77777777">
            <w:pPr>
              <w:rPr>
                <w:rFonts w:ascii="Times New Roman" w:hAnsi="Times New Roman"/>
                <w:iCs/>
              </w:rPr>
            </w:pPr>
            <w:r>
              <w:rPr>
                <w:rFonts w:ascii="Times New Roman" w:hAnsi="Times New Roman"/>
                <w:iCs/>
              </w:rPr>
              <w:t>SSA-3441</w:t>
            </w:r>
          </w:p>
        </w:tc>
        <w:tc>
          <w:tcPr>
            <w:tcW w:w="6480" w:type="dxa"/>
          </w:tcPr>
          <w:p w:rsidR="00A25F36" w:rsidP="00DB6038" w14:paraId="39BAB429" w14:textId="77777777">
            <w:pPr>
              <w:rPr>
                <w:rFonts w:ascii="Times New Roman" w:hAnsi="Times New Roman"/>
                <w:iCs/>
              </w:rPr>
            </w:pPr>
            <w:r>
              <w:rPr>
                <w:rFonts w:ascii="Times New Roman" w:hAnsi="Times New Roman"/>
                <w:iCs/>
              </w:rPr>
              <w:t>Disability Report – Appeal</w:t>
            </w:r>
          </w:p>
        </w:tc>
      </w:tr>
      <w:tr w14:paraId="0E58813B" w14:textId="77777777" w:rsidTr="00DB6038">
        <w:tblPrEx>
          <w:tblW w:w="10345" w:type="dxa"/>
          <w:tblLook w:val="04A0"/>
        </w:tblPrEx>
        <w:tc>
          <w:tcPr>
            <w:tcW w:w="1795" w:type="dxa"/>
          </w:tcPr>
          <w:p w:rsidR="00A25F36" w:rsidP="00DB6038" w14:paraId="370E1130" w14:textId="77777777">
            <w:pPr>
              <w:rPr>
                <w:rFonts w:ascii="Times New Roman" w:hAnsi="Times New Roman"/>
                <w:iCs/>
              </w:rPr>
            </w:pPr>
            <w:r>
              <w:rPr>
                <w:rFonts w:ascii="Times New Roman" w:hAnsi="Times New Roman"/>
                <w:iCs/>
              </w:rPr>
              <w:t>0960-0269</w:t>
            </w:r>
          </w:p>
        </w:tc>
        <w:tc>
          <w:tcPr>
            <w:tcW w:w="2070" w:type="dxa"/>
          </w:tcPr>
          <w:p w:rsidR="00A25F36" w:rsidP="00DB6038" w14:paraId="31B635CE" w14:textId="77777777">
            <w:pPr>
              <w:rPr>
                <w:rFonts w:ascii="Times New Roman" w:hAnsi="Times New Roman"/>
                <w:iCs/>
              </w:rPr>
            </w:pPr>
            <w:r>
              <w:rPr>
                <w:rFonts w:ascii="Times New Roman" w:hAnsi="Times New Roman"/>
                <w:iCs/>
              </w:rPr>
              <w:t>HA-501</w:t>
            </w:r>
          </w:p>
        </w:tc>
        <w:tc>
          <w:tcPr>
            <w:tcW w:w="6480" w:type="dxa"/>
          </w:tcPr>
          <w:p w:rsidR="00A25F36" w:rsidP="00DB6038" w14:paraId="363AF1BC" w14:textId="77777777">
            <w:pPr>
              <w:rPr>
                <w:rFonts w:ascii="Times New Roman" w:hAnsi="Times New Roman"/>
                <w:iCs/>
              </w:rPr>
            </w:pPr>
            <w:r>
              <w:rPr>
                <w:rFonts w:ascii="Times New Roman" w:hAnsi="Times New Roman"/>
                <w:iCs/>
              </w:rPr>
              <w:t>Request for Hearing by Administrative Law Judge</w:t>
            </w:r>
          </w:p>
        </w:tc>
      </w:tr>
      <w:tr w14:paraId="079431D4" w14:textId="77777777" w:rsidTr="00DB6038">
        <w:tblPrEx>
          <w:tblW w:w="10345" w:type="dxa"/>
          <w:tblLook w:val="04A0"/>
        </w:tblPrEx>
        <w:tc>
          <w:tcPr>
            <w:tcW w:w="1795" w:type="dxa"/>
          </w:tcPr>
          <w:p w:rsidR="00A25F36" w:rsidP="00DB6038" w14:paraId="7462764B" w14:textId="77777777">
            <w:pPr>
              <w:rPr>
                <w:rFonts w:ascii="Times New Roman" w:hAnsi="Times New Roman"/>
                <w:iCs/>
              </w:rPr>
            </w:pPr>
            <w:r>
              <w:rPr>
                <w:rFonts w:ascii="Times New Roman" w:hAnsi="Times New Roman"/>
                <w:iCs/>
              </w:rPr>
              <w:t>0960-0277</w:t>
            </w:r>
          </w:p>
        </w:tc>
        <w:tc>
          <w:tcPr>
            <w:tcW w:w="2070" w:type="dxa"/>
          </w:tcPr>
          <w:p w:rsidR="00A25F36" w:rsidP="00DB6038" w14:paraId="00610E7D" w14:textId="77777777">
            <w:pPr>
              <w:rPr>
                <w:rFonts w:ascii="Times New Roman" w:hAnsi="Times New Roman"/>
                <w:iCs/>
              </w:rPr>
            </w:pPr>
            <w:r>
              <w:rPr>
                <w:rFonts w:ascii="Times New Roman" w:hAnsi="Times New Roman"/>
                <w:iCs/>
              </w:rPr>
              <w:t>HA-520</w:t>
            </w:r>
          </w:p>
        </w:tc>
        <w:tc>
          <w:tcPr>
            <w:tcW w:w="6480" w:type="dxa"/>
          </w:tcPr>
          <w:p w:rsidR="00A25F36" w:rsidP="00DB6038" w14:paraId="267592F9" w14:textId="77777777">
            <w:pPr>
              <w:rPr>
                <w:rFonts w:ascii="Times New Roman" w:hAnsi="Times New Roman"/>
                <w:iCs/>
              </w:rPr>
            </w:pPr>
            <w:r>
              <w:rPr>
                <w:rFonts w:ascii="Times New Roman" w:hAnsi="Times New Roman"/>
                <w:iCs/>
              </w:rPr>
              <w:t>Request for Review of Hearing Decision</w:t>
            </w:r>
          </w:p>
        </w:tc>
      </w:tr>
      <w:tr w14:paraId="5F5DF893" w14:textId="77777777" w:rsidTr="00DB6038">
        <w:tblPrEx>
          <w:tblW w:w="10345" w:type="dxa"/>
          <w:tblLook w:val="04A0"/>
        </w:tblPrEx>
        <w:tc>
          <w:tcPr>
            <w:tcW w:w="1795" w:type="dxa"/>
          </w:tcPr>
          <w:p w:rsidR="00A25F36" w:rsidP="00DB6038" w14:paraId="5B484BEF" w14:textId="77777777">
            <w:pPr>
              <w:rPr>
                <w:rFonts w:ascii="Times New Roman" w:hAnsi="Times New Roman"/>
                <w:iCs/>
              </w:rPr>
            </w:pPr>
            <w:r>
              <w:rPr>
                <w:rFonts w:ascii="Times New Roman" w:hAnsi="Times New Roman"/>
                <w:iCs/>
              </w:rPr>
              <w:t>0960-0289</w:t>
            </w:r>
          </w:p>
        </w:tc>
        <w:tc>
          <w:tcPr>
            <w:tcW w:w="2070" w:type="dxa"/>
          </w:tcPr>
          <w:p w:rsidR="00A25F36" w:rsidP="00DB6038" w14:paraId="7F95F952" w14:textId="77777777">
            <w:pPr>
              <w:rPr>
                <w:rFonts w:ascii="Times New Roman" w:hAnsi="Times New Roman"/>
                <w:iCs/>
              </w:rPr>
            </w:pPr>
            <w:r>
              <w:rPr>
                <w:rFonts w:ascii="Times New Roman" w:hAnsi="Times New Roman"/>
                <w:iCs/>
              </w:rPr>
              <w:t>HA-4632</w:t>
            </w:r>
          </w:p>
        </w:tc>
        <w:tc>
          <w:tcPr>
            <w:tcW w:w="6480" w:type="dxa"/>
          </w:tcPr>
          <w:p w:rsidR="00A25F36" w:rsidP="00DB6038" w14:paraId="378AB567" w14:textId="77777777">
            <w:pPr>
              <w:rPr>
                <w:rFonts w:ascii="Times New Roman" w:hAnsi="Times New Roman"/>
                <w:iCs/>
              </w:rPr>
            </w:pPr>
            <w:r>
              <w:rPr>
                <w:rFonts w:ascii="Times New Roman" w:hAnsi="Times New Roman"/>
                <w:iCs/>
              </w:rPr>
              <w:t>Claimant’s Medications</w:t>
            </w:r>
          </w:p>
        </w:tc>
      </w:tr>
      <w:tr w14:paraId="4F34B17F" w14:textId="77777777" w:rsidTr="00DB6038">
        <w:tblPrEx>
          <w:tblW w:w="10345" w:type="dxa"/>
          <w:tblLook w:val="04A0"/>
        </w:tblPrEx>
        <w:tc>
          <w:tcPr>
            <w:tcW w:w="1795" w:type="dxa"/>
          </w:tcPr>
          <w:p w:rsidR="00A25F36" w:rsidP="00DB6038" w14:paraId="3315F62C" w14:textId="77777777">
            <w:pPr>
              <w:rPr>
                <w:rFonts w:ascii="Times New Roman" w:hAnsi="Times New Roman"/>
                <w:iCs/>
              </w:rPr>
            </w:pPr>
            <w:r>
              <w:rPr>
                <w:rFonts w:ascii="Times New Roman" w:hAnsi="Times New Roman"/>
                <w:iCs/>
              </w:rPr>
              <w:t>0960-0292</w:t>
            </w:r>
          </w:p>
        </w:tc>
        <w:tc>
          <w:tcPr>
            <w:tcW w:w="2070" w:type="dxa"/>
          </w:tcPr>
          <w:p w:rsidR="00A25F36" w:rsidP="00DB6038" w14:paraId="6C91B67F" w14:textId="77777777">
            <w:pPr>
              <w:rPr>
                <w:rFonts w:ascii="Times New Roman" w:hAnsi="Times New Roman"/>
                <w:iCs/>
              </w:rPr>
            </w:pPr>
            <w:r>
              <w:rPr>
                <w:rFonts w:ascii="Times New Roman" w:hAnsi="Times New Roman"/>
                <w:iCs/>
              </w:rPr>
              <w:t>HA-4631</w:t>
            </w:r>
          </w:p>
        </w:tc>
        <w:tc>
          <w:tcPr>
            <w:tcW w:w="6480" w:type="dxa"/>
          </w:tcPr>
          <w:p w:rsidR="00A25F36" w:rsidP="00DB6038" w14:paraId="2D130F0A" w14:textId="77777777">
            <w:pPr>
              <w:rPr>
                <w:rFonts w:ascii="Times New Roman" w:hAnsi="Times New Roman"/>
                <w:iCs/>
              </w:rPr>
            </w:pPr>
            <w:r>
              <w:rPr>
                <w:rFonts w:ascii="Times New Roman" w:hAnsi="Times New Roman"/>
                <w:iCs/>
              </w:rPr>
              <w:t>Recent Medical Treatment</w:t>
            </w:r>
          </w:p>
        </w:tc>
      </w:tr>
      <w:tr w14:paraId="5A250FA5" w14:textId="77777777" w:rsidTr="00DB6038">
        <w:tblPrEx>
          <w:tblW w:w="10345" w:type="dxa"/>
          <w:tblLook w:val="04A0"/>
        </w:tblPrEx>
        <w:tc>
          <w:tcPr>
            <w:tcW w:w="1795" w:type="dxa"/>
          </w:tcPr>
          <w:p w:rsidR="00A25F36" w:rsidP="00DB6038" w14:paraId="338A3E30" w14:textId="77777777">
            <w:pPr>
              <w:rPr>
                <w:rFonts w:ascii="Times New Roman" w:hAnsi="Times New Roman"/>
                <w:iCs/>
              </w:rPr>
            </w:pPr>
            <w:r>
              <w:rPr>
                <w:rFonts w:ascii="Times New Roman" w:hAnsi="Times New Roman"/>
                <w:iCs/>
              </w:rPr>
              <w:t>0960-0300</w:t>
            </w:r>
          </w:p>
        </w:tc>
        <w:tc>
          <w:tcPr>
            <w:tcW w:w="2070" w:type="dxa"/>
          </w:tcPr>
          <w:p w:rsidR="00A25F36" w:rsidP="00DB6038" w14:paraId="5980843D" w14:textId="77777777">
            <w:pPr>
              <w:rPr>
                <w:rFonts w:ascii="Times New Roman" w:hAnsi="Times New Roman"/>
                <w:iCs/>
              </w:rPr>
            </w:pPr>
            <w:r>
              <w:rPr>
                <w:rFonts w:ascii="Times New Roman" w:hAnsi="Times New Roman"/>
                <w:iCs/>
              </w:rPr>
              <w:t>HA-4633</w:t>
            </w:r>
          </w:p>
        </w:tc>
        <w:tc>
          <w:tcPr>
            <w:tcW w:w="6480" w:type="dxa"/>
          </w:tcPr>
          <w:p w:rsidR="00A25F36" w:rsidP="00DB6038" w14:paraId="325DF8F8" w14:textId="77777777">
            <w:pPr>
              <w:rPr>
                <w:rFonts w:ascii="Times New Roman" w:hAnsi="Times New Roman"/>
                <w:iCs/>
              </w:rPr>
            </w:pPr>
            <w:r>
              <w:rPr>
                <w:rFonts w:ascii="Times New Roman" w:hAnsi="Times New Roman"/>
                <w:iCs/>
              </w:rPr>
              <w:t>Claimant’s Work Background</w:t>
            </w:r>
          </w:p>
        </w:tc>
      </w:tr>
      <w:tr w14:paraId="45334D4E" w14:textId="77777777" w:rsidTr="00DB6038">
        <w:tblPrEx>
          <w:tblW w:w="10345" w:type="dxa"/>
          <w:tblLook w:val="04A0"/>
        </w:tblPrEx>
        <w:tc>
          <w:tcPr>
            <w:tcW w:w="1795" w:type="dxa"/>
          </w:tcPr>
          <w:p w:rsidR="00A25F36" w:rsidP="00DB6038" w14:paraId="5AD606B4" w14:textId="77777777">
            <w:pPr>
              <w:rPr>
                <w:rFonts w:ascii="Times New Roman" w:hAnsi="Times New Roman"/>
                <w:iCs/>
              </w:rPr>
            </w:pPr>
            <w:r>
              <w:rPr>
                <w:rFonts w:ascii="Times New Roman" w:hAnsi="Times New Roman"/>
                <w:iCs/>
              </w:rPr>
              <w:t>0960-0578</w:t>
            </w:r>
          </w:p>
        </w:tc>
        <w:tc>
          <w:tcPr>
            <w:tcW w:w="2070" w:type="dxa"/>
          </w:tcPr>
          <w:p w:rsidR="00A25F36" w:rsidP="00DB6038" w14:paraId="5FCC1875" w14:textId="77777777">
            <w:pPr>
              <w:rPr>
                <w:rFonts w:ascii="Times New Roman" w:hAnsi="Times New Roman"/>
                <w:iCs/>
              </w:rPr>
            </w:pPr>
            <w:r>
              <w:rPr>
                <w:rFonts w:ascii="Times New Roman" w:hAnsi="Times New Roman"/>
                <w:iCs/>
              </w:rPr>
              <w:t>SSA-3369</w:t>
            </w:r>
          </w:p>
        </w:tc>
        <w:tc>
          <w:tcPr>
            <w:tcW w:w="6480" w:type="dxa"/>
          </w:tcPr>
          <w:p w:rsidR="00A25F36" w:rsidP="00DB6038" w14:paraId="33D31E04" w14:textId="77777777">
            <w:pPr>
              <w:rPr>
                <w:rFonts w:ascii="Times New Roman" w:hAnsi="Times New Roman"/>
                <w:iCs/>
              </w:rPr>
            </w:pPr>
            <w:r>
              <w:rPr>
                <w:rFonts w:ascii="Times New Roman" w:hAnsi="Times New Roman"/>
                <w:iCs/>
              </w:rPr>
              <w:t>Work History Report</w:t>
            </w:r>
          </w:p>
        </w:tc>
      </w:tr>
      <w:tr w14:paraId="7A86C6E3" w14:textId="77777777" w:rsidTr="00DB6038">
        <w:tblPrEx>
          <w:tblW w:w="10345" w:type="dxa"/>
          <w:tblLook w:val="04A0"/>
        </w:tblPrEx>
        <w:tc>
          <w:tcPr>
            <w:tcW w:w="1795" w:type="dxa"/>
          </w:tcPr>
          <w:p w:rsidR="00A25F36" w:rsidP="00DB6038" w14:paraId="5C29789C" w14:textId="77777777">
            <w:pPr>
              <w:rPr>
                <w:rFonts w:ascii="Times New Roman" w:hAnsi="Times New Roman"/>
                <w:iCs/>
              </w:rPr>
            </w:pPr>
            <w:r>
              <w:rPr>
                <w:rFonts w:ascii="Times New Roman" w:hAnsi="Times New Roman"/>
                <w:iCs/>
              </w:rPr>
              <w:t>0960-0579</w:t>
            </w:r>
          </w:p>
        </w:tc>
        <w:tc>
          <w:tcPr>
            <w:tcW w:w="2070" w:type="dxa"/>
          </w:tcPr>
          <w:p w:rsidR="00A25F36" w:rsidP="00DB6038" w14:paraId="3E04D941" w14:textId="77777777">
            <w:pPr>
              <w:rPr>
                <w:rFonts w:ascii="Times New Roman" w:hAnsi="Times New Roman"/>
                <w:iCs/>
              </w:rPr>
            </w:pPr>
            <w:r>
              <w:rPr>
                <w:rFonts w:ascii="Times New Roman" w:hAnsi="Times New Roman"/>
                <w:iCs/>
              </w:rPr>
              <w:t>SSA-3368</w:t>
            </w:r>
          </w:p>
        </w:tc>
        <w:tc>
          <w:tcPr>
            <w:tcW w:w="6480" w:type="dxa"/>
          </w:tcPr>
          <w:p w:rsidR="00A25F36" w:rsidP="00DB6038" w14:paraId="5B0F719F" w14:textId="77777777">
            <w:pPr>
              <w:rPr>
                <w:rFonts w:ascii="Times New Roman" w:hAnsi="Times New Roman"/>
                <w:iCs/>
              </w:rPr>
            </w:pPr>
            <w:r>
              <w:rPr>
                <w:rFonts w:ascii="Times New Roman" w:hAnsi="Times New Roman"/>
                <w:iCs/>
              </w:rPr>
              <w:t>Adult Disability Report</w:t>
            </w:r>
          </w:p>
        </w:tc>
      </w:tr>
      <w:tr w14:paraId="093D68BA" w14:textId="77777777" w:rsidTr="00DB6038">
        <w:tblPrEx>
          <w:tblW w:w="10345" w:type="dxa"/>
          <w:tblLook w:val="04A0"/>
        </w:tblPrEx>
        <w:tc>
          <w:tcPr>
            <w:tcW w:w="1795" w:type="dxa"/>
          </w:tcPr>
          <w:p w:rsidR="00A25F36" w:rsidP="00DB6038" w14:paraId="1F88E269" w14:textId="77777777">
            <w:pPr>
              <w:rPr>
                <w:rFonts w:ascii="Times New Roman" w:hAnsi="Times New Roman"/>
                <w:iCs/>
              </w:rPr>
            </w:pPr>
            <w:r>
              <w:rPr>
                <w:rFonts w:ascii="Times New Roman" w:hAnsi="Times New Roman"/>
                <w:iCs/>
              </w:rPr>
              <w:t>0960-0622</w:t>
            </w:r>
          </w:p>
        </w:tc>
        <w:tc>
          <w:tcPr>
            <w:tcW w:w="2070" w:type="dxa"/>
          </w:tcPr>
          <w:p w:rsidR="00A25F36" w:rsidP="00DB6038" w14:paraId="61629801" w14:textId="77777777">
            <w:pPr>
              <w:rPr>
                <w:rFonts w:ascii="Times New Roman" w:hAnsi="Times New Roman"/>
                <w:iCs/>
              </w:rPr>
            </w:pPr>
            <w:r>
              <w:rPr>
                <w:rFonts w:ascii="Times New Roman" w:hAnsi="Times New Roman"/>
                <w:iCs/>
              </w:rPr>
              <w:t>SSA-561</w:t>
            </w:r>
          </w:p>
        </w:tc>
        <w:tc>
          <w:tcPr>
            <w:tcW w:w="6480" w:type="dxa"/>
          </w:tcPr>
          <w:p w:rsidR="00A25F36" w:rsidP="00DB6038" w14:paraId="1E6E519B" w14:textId="77777777">
            <w:pPr>
              <w:rPr>
                <w:rFonts w:ascii="Times New Roman" w:hAnsi="Times New Roman"/>
                <w:iCs/>
              </w:rPr>
            </w:pPr>
            <w:r>
              <w:rPr>
                <w:rFonts w:ascii="Times New Roman" w:hAnsi="Times New Roman"/>
                <w:iCs/>
              </w:rPr>
              <w:t>Request for Reconsideration</w:t>
            </w:r>
          </w:p>
        </w:tc>
      </w:tr>
      <w:tr w14:paraId="416EC66E" w14:textId="77777777" w:rsidTr="00DB6038">
        <w:tblPrEx>
          <w:tblW w:w="10345" w:type="dxa"/>
          <w:tblLook w:val="04A0"/>
        </w:tblPrEx>
        <w:tc>
          <w:tcPr>
            <w:tcW w:w="1795" w:type="dxa"/>
          </w:tcPr>
          <w:p w:rsidR="00A25F36" w:rsidP="00DB6038" w14:paraId="13E74AA4" w14:textId="77777777">
            <w:pPr>
              <w:rPr>
                <w:rFonts w:ascii="Times New Roman" w:hAnsi="Times New Roman"/>
                <w:iCs/>
              </w:rPr>
            </w:pPr>
            <w:r>
              <w:rPr>
                <w:rFonts w:ascii="Times New Roman" w:hAnsi="Times New Roman"/>
                <w:iCs/>
              </w:rPr>
              <w:t>0960-0681</w:t>
            </w:r>
          </w:p>
        </w:tc>
        <w:tc>
          <w:tcPr>
            <w:tcW w:w="2070" w:type="dxa"/>
          </w:tcPr>
          <w:p w:rsidR="00A25F36" w:rsidP="00DB6038" w14:paraId="2B27295B" w14:textId="77777777">
            <w:pPr>
              <w:rPr>
                <w:rFonts w:ascii="Times New Roman" w:hAnsi="Times New Roman"/>
                <w:iCs/>
              </w:rPr>
            </w:pPr>
            <w:r>
              <w:rPr>
                <w:rFonts w:ascii="Times New Roman" w:hAnsi="Times New Roman"/>
                <w:iCs/>
              </w:rPr>
              <w:t>SSA-3373</w:t>
            </w:r>
          </w:p>
        </w:tc>
        <w:tc>
          <w:tcPr>
            <w:tcW w:w="6480" w:type="dxa"/>
          </w:tcPr>
          <w:p w:rsidR="00A25F36" w:rsidP="00DB6038" w14:paraId="186A4F3E" w14:textId="77777777">
            <w:pPr>
              <w:rPr>
                <w:rFonts w:ascii="Times New Roman" w:hAnsi="Times New Roman"/>
                <w:iCs/>
              </w:rPr>
            </w:pPr>
            <w:r>
              <w:rPr>
                <w:rFonts w:ascii="Times New Roman" w:hAnsi="Times New Roman"/>
                <w:iCs/>
              </w:rPr>
              <w:t>Adult Function Report</w:t>
            </w:r>
          </w:p>
        </w:tc>
      </w:tr>
    </w:tbl>
    <w:p w:rsidR="00A25F36" w:rsidRPr="007D7B53" w:rsidP="007D7B53" w14:paraId="51BF39AF" w14:textId="77777777">
      <w:pPr>
        <w:pStyle w:val="Heading2"/>
        <w:rPr>
          <w:rFonts w:ascii="Times New Roman" w:hAnsi="Times New Roman"/>
          <w:b w:val="0"/>
          <w:bCs w:val="0"/>
          <w:i w:val="0"/>
          <w:iCs w:val="0"/>
          <w:sz w:val="24"/>
          <w:szCs w:val="24"/>
        </w:rPr>
      </w:pPr>
      <w:bookmarkStart w:id="5" w:name="_Toc135143659"/>
      <w:r w:rsidRPr="007D7B53">
        <w:rPr>
          <w:rFonts w:ascii="Times New Roman" w:hAnsi="Times New Roman"/>
          <w:i w:val="0"/>
          <w:iCs w:val="0"/>
          <w:sz w:val="24"/>
          <w:szCs w:val="24"/>
        </w:rPr>
        <w:t>Release two:</w:t>
      </w:r>
      <w:bookmarkEnd w:id="5"/>
    </w:p>
    <w:p w:rsidR="00A25F36" w:rsidP="00A25F36" w14:paraId="3014D29B" w14:textId="77777777">
      <w:pPr>
        <w:snapToGrid/>
        <w:rPr>
          <w:rFonts w:ascii="Times New Roman" w:hAnsi="Times New Roman"/>
          <w:b/>
          <w:bCs/>
        </w:rPr>
      </w:pPr>
    </w:p>
    <w:tbl>
      <w:tblPr>
        <w:tblStyle w:val="TableGrid"/>
        <w:tblW w:w="10345" w:type="dxa"/>
        <w:tblLook w:val="04A0"/>
      </w:tblPr>
      <w:tblGrid>
        <w:gridCol w:w="1795"/>
        <w:gridCol w:w="2070"/>
        <w:gridCol w:w="6480"/>
      </w:tblGrid>
      <w:tr w14:paraId="75A0FD6B" w14:textId="77777777" w:rsidTr="00DB6038">
        <w:tblPrEx>
          <w:tblW w:w="10345" w:type="dxa"/>
          <w:tblLook w:val="04A0"/>
        </w:tblPrEx>
        <w:tc>
          <w:tcPr>
            <w:tcW w:w="1795" w:type="dxa"/>
          </w:tcPr>
          <w:p w:rsidR="00A25F36" w:rsidRPr="00575C87" w:rsidP="00DB6038" w14:paraId="29E04A98" w14:textId="77777777">
            <w:pPr>
              <w:rPr>
                <w:rFonts w:ascii="Times New Roman" w:hAnsi="Times New Roman"/>
                <w:b/>
                <w:bCs/>
                <w:iCs/>
              </w:rPr>
            </w:pPr>
            <w:r w:rsidRPr="00575C87">
              <w:rPr>
                <w:rFonts w:ascii="Times New Roman" w:hAnsi="Times New Roman"/>
                <w:b/>
                <w:bCs/>
                <w:iCs/>
              </w:rPr>
              <w:t>OMB Number</w:t>
            </w:r>
          </w:p>
        </w:tc>
        <w:tc>
          <w:tcPr>
            <w:tcW w:w="2070" w:type="dxa"/>
          </w:tcPr>
          <w:p w:rsidR="00A25F36" w:rsidRPr="00575C87" w:rsidP="00DB6038" w14:paraId="1C9A6B3C" w14:textId="77777777">
            <w:pPr>
              <w:rPr>
                <w:rFonts w:ascii="Times New Roman" w:hAnsi="Times New Roman"/>
                <w:b/>
                <w:bCs/>
                <w:iCs/>
              </w:rPr>
            </w:pPr>
            <w:r w:rsidRPr="00575C87">
              <w:rPr>
                <w:rFonts w:ascii="Times New Roman" w:hAnsi="Times New Roman"/>
                <w:b/>
                <w:bCs/>
                <w:iCs/>
              </w:rPr>
              <w:t>Form Number</w:t>
            </w:r>
          </w:p>
        </w:tc>
        <w:tc>
          <w:tcPr>
            <w:tcW w:w="6480" w:type="dxa"/>
          </w:tcPr>
          <w:p w:rsidR="00A25F36" w:rsidRPr="00575C87" w:rsidP="00DB6038" w14:paraId="6B10913F" w14:textId="77777777">
            <w:pPr>
              <w:rPr>
                <w:rFonts w:ascii="Times New Roman" w:hAnsi="Times New Roman"/>
                <w:b/>
                <w:bCs/>
                <w:iCs/>
              </w:rPr>
            </w:pPr>
            <w:r w:rsidRPr="00575C87">
              <w:rPr>
                <w:rFonts w:ascii="Times New Roman" w:hAnsi="Times New Roman"/>
                <w:b/>
                <w:bCs/>
                <w:iCs/>
              </w:rPr>
              <w:t>Title</w:t>
            </w:r>
          </w:p>
        </w:tc>
      </w:tr>
      <w:tr w14:paraId="19FD0DB0" w14:textId="77777777" w:rsidTr="00DB6038">
        <w:tblPrEx>
          <w:tblW w:w="10345" w:type="dxa"/>
          <w:tblLook w:val="04A0"/>
        </w:tblPrEx>
        <w:tc>
          <w:tcPr>
            <w:tcW w:w="1795" w:type="dxa"/>
          </w:tcPr>
          <w:p w:rsidR="00A25F36" w:rsidRPr="00F76482" w:rsidP="00DB6038" w14:paraId="3C26E27D" w14:textId="77777777">
            <w:pPr>
              <w:rPr>
                <w:rFonts w:ascii="Times New Roman" w:hAnsi="Times New Roman"/>
                <w:iCs/>
              </w:rPr>
            </w:pPr>
            <w:r w:rsidRPr="00F76482">
              <w:rPr>
                <w:rFonts w:ascii="Times New Roman" w:hAnsi="Times New Roman"/>
                <w:iCs/>
              </w:rPr>
              <w:t>0960-0001</w:t>
            </w:r>
          </w:p>
        </w:tc>
        <w:tc>
          <w:tcPr>
            <w:tcW w:w="2070" w:type="dxa"/>
          </w:tcPr>
          <w:p w:rsidR="00A25F36" w:rsidRPr="00F76482" w:rsidP="00DB6038" w14:paraId="3ACBAF8D" w14:textId="77777777">
            <w:pPr>
              <w:rPr>
                <w:rFonts w:ascii="Times New Roman" w:hAnsi="Times New Roman"/>
                <w:iCs/>
              </w:rPr>
            </w:pPr>
            <w:r w:rsidRPr="00F76482">
              <w:rPr>
                <w:rFonts w:ascii="Times New Roman" w:hAnsi="Times New Roman"/>
                <w:iCs/>
              </w:rPr>
              <w:t>SSA-760</w:t>
            </w:r>
          </w:p>
        </w:tc>
        <w:tc>
          <w:tcPr>
            <w:tcW w:w="6480" w:type="dxa"/>
          </w:tcPr>
          <w:p w:rsidR="00A25F36" w:rsidRPr="00F76482" w:rsidP="00DB6038" w14:paraId="331A7B68" w14:textId="77777777">
            <w:pPr>
              <w:rPr>
                <w:rFonts w:ascii="Times New Roman" w:hAnsi="Times New Roman"/>
                <w:iCs/>
              </w:rPr>
            </w:pPr>
            <w:r w:rsidRPr="00F76482">
              <w:rPr>
                <w:rFonts w:ascii="Times New Roman" w:hAnsi="Times New Roman"/>
                <w:iCs/>
              </w:rPr>
              <w:t>Certification of Support</w:t>
            </w:r>
          </w:p>
        </w:tc>
      </w:tr>
      <w:tr w14:paraId="60AE261D" w14:textId="77777777" w:rsidTr="00DB6038">
        <w:tblPrEx>
          <w:tblW w:w="10345" w:type="dxa"/>
          <w:tblLook w:val="04A0"/>
        </w:tblPrEx>
        <w:tc>
          <w:tcPr>
            <w:tcW w:w="1795" w:type="dxa"/>
          </w:tcPr>
          <w:p w:rsidR="00A25F36" w:rsidRPr="00F76482" w:rsidP="00DB6038" w14:paraId="1C02E8AA" w14:textId="77777777">
            <w:pPr>
              <w:rPr>
                <w:rFonts w:ascii="Times New Roman" w:hAnsi="Times New Roman"/>
                <w:iCs/>
              </w:rPr>
            </w:pPr>
            <w:r w:rsidRPr="00F76482">
              <w:rPr>
                <w:rFonts w:ascii="Times New Roman" w:hAnsi="Times New Roman"/>
                <w:iCs/>
              </w:rPr>
              <w:t>0960-0009</w:t>
            </w:r>
          </w:p>
        </w:tc>
        <w:tc>
          <w:tcPr>
            <w:tcW w:w="2070" w:type="dxa"/>
          </w:tcPr>
          <w:p w:rsidR="00A25F36" w:rsidRPr="00F76482" w:rsidP="00DB6038" w14:paraId="36A47F6D" w14:textId="77777777">
            <w:pPr>
              <w:rPr>
                <w:rFonts w:ascii="Times New Roman" w:hAnsi="Times New Roman"/>
                <w:iCs/>
              </w:rPr>
            </w:pPr>
            <w:r w:rsidRPr="00F76482">
              <w:rPr>
                <w:rFonts w:ascii="Times New Roman" w:hAnsi="Times New Roman"/>
                <w:iCs/>
              </w:rPr>
              <w:t>SSA-3</w:t>
            </w:r>
          </w:p>
        </w:tc>
        <w:tc>
          <w:tcPr>
            <w:tcW w:w="6480" w:type="dxa"/>
          </w:tcPr>
          <w:p w:rsidR="00A25F36" w:rsidRPr="00F76482" w:rsidP="00DB6038" w14:paraId="5FB93EE1" w14:textId="77777777">
            <w:pPr>
              <w:rPr>
                <w:rFonts w:ascii="Times New Roman" w:hAnsi="Times New Roman"/>
                <w:iCs/>
              </w:rPr>
            </w:pPr>
            <w:r w:rsidRPr="00F76482">
              <w:rPr>
                <w:rFonts w:ascii="Times New Roman" w:hAnsi="Times New Roman"/>
                <w:iCs/>
              </w:rPr>
              <w:t>Marriage Certification</w:t>
            </w:r>
          </w:p>
        </w:tc>
      </w:tr>
      <w:tr w14:paraId="3C55501D" w14:textId="77777777" w:rsidTr="00DB6038">
        <w:tblPrEx>
          <w:tblW w:w="10345" w:type="dxa"/>
          <w:tblLook w:val="04A0"/>
        </w:tblPrEx>
        <w:tc>
          <w:tcPr>
            <w:tcW w:w="1795" w:type="dxa"/>
          </w:tcPr>
          <w:p w:rsidR="00A25F36" w:rsidRPr="00F76482" w:rsidP="00DB6038" w14:paraId="13F9015A" w14:textId="77777777">
            <w:pPr>
              <w:rPr>
                <w:rFonts w:ascii="Times New Roman" w:hAnsi="Times New Roman"/>
                <w:iCs/>
              </w:rPr>
            </w:pPr>
            <w:r w:rsidRPr="00F76482">
              <w:rPr>
                <w:rFonts w:ascii="Times New Roman" w:hAnsi="Times New Roman"/>
                <w:iCs/>
              </w:rPr>
              <w:t>0960-0013</w:t>
            </w:r>
          </w:p>
        </w:tc>
        <w:tc>
          <w:tcPr>
            <w:tcW w:w="2070" w:type="dxa"/>
          </w:tcPr>
          <w:p w:rsidR="00A25F36" w:rsidRPr="00F76482" w:rsidP="00DB6038" w14:paraId="52B592DD" w14:textId="77777777">
            <w:pPr>
              <w:rPr>
                <w:rFonts w:ascii="Times New Roman" w:hAnsi="Times New Roman"/>
                <w:iCs/>
              </w:rPr>
            </w:pPr>
            <w:r w:rsidRPr="00F76482">
              <w:rPr>
                <w:rFonts w:ascii="Times New Roman" w:hAnsi="Times New Roman"/>
                <w:iCs/>
              </w:rPr>
              <w:t>SSA-8</w:t>
            </w:r>
          </w:p>
        </w:tc>
        <w:tc>
          <w:tcPr>
            <w:tcW w:w="6480" w:type="dxa"/>
          </w:tcPr>
          <w:p w:rsidR="00A25F36" w:rsidRPr="00F76482" w:rsidP="00DB6038" w14:paraId="1AD018D4" w14:textId="77777777">
            <w:pPr>
              <w:rPr>
                <w:rStyle w:val="normaltextrun"/>
                <w:rFonts w:ascii="Times New Roman" w:hAnsi="Times New Roman"/>
              </w:rPr>
            </w:pPr>
            <w:r w:rsidRPr="00F76482">
              <w:rPr>
                <w:rStyle w:val="normaltextrun"/>
                <w:rFonts w:ascii="Times New Roman" w:hAnsi="Times New Roman"/>
              </w:rPr>
              <w:t>Application for Lump Sum Death Payment</w:t>
            </w:r>
          </w:p>
        </w:tc>
      </w:tr>
      <w:tr w14:paraId="34469D48" w14:textId="77777777" w:rsidTr="00DB6038">
        <w:tblPrEx>
          <w:tblW w:w="10345" w:type="dxa"/>
          <w:tblLook w:val="04A0"/>
        </w:tblPrEx>
        <w:tc>
          <w:tcPr>
            <w:tcW w:w="1795" w:type="dxa"/>
          </w:tcPr>
          <w:p w:rsidR="00A25F36" w:rsidRPr="00F76482" w:rsidP="00DB6038" w14:paraId="2FEF2CDF" w14:textId="77777777">
            <w:pPr>
              <w:rPr>
                <w:rFonts w:ascii="Times New Roman" w:hAnsi="Times New Roman"/>
                <w:iCs/>
              </w:rPr>
            </w:pPr>
            <w:r w:rsidRPr="00F76482">
              <w:rPr>
                <w:rFonts w:ascii="Times New Roman" w:hAnsi="Times New Roman"/>
                <w:iCs/>
              </w:rPr>
              <w:t>0960-0015</w:t>
            </w:r>
          </w:p>
        </w:tc>
        <w:tc>
          <w:tcPr>
            <w:tcW w:w="2070" w:type="dxa"/>
          </w:tcPr>
          <w:p w:rsidR="00A25F36" w:rsidRPr="00F76482" w:rsidP="00DB6038" w14:paraId="059933AB" w14:textId="77777777">
            <w:pPr>
              <w:rPr>
                <w:rFonts w:ascii="Times New Roman" w:hAnsi="Times New Roman"/>
                <w:iCs/>
              </w:rPr>
            </w:pPr>
            <w:r w:rsidRPr="00F76482">
              <w:rPr>
                <w:rFonts w:ascii="Times New Roman" w:hAnsi="Times New Roman"/>
                <w:iCs/>
              </w:rPr>
              <w:t>SSA-521</w:t>
            </w:r>
          </w:p>
        </w:tc>
        <w:tc>
          <w:tcPr>
            <w:tcW w:w="6480" w:type="dxa"/>
          </w:tcPr>
          <w:p w:rsidR="00A25F36" w:rsidRPr="00F76482" w:rsidP="00DB6038" w14:paraId="615FD3A0" w14:textId="77777777">
            <w:pPr>
              <w:rPr>
                <w:rFonts w:ascii="Times New Roman" w:hAnsi="Times New Roman"/>
                <w:iCs/>
              </w:rPr>
            </w:pPr>
            <w:r w:rsidRPr="00F76482">
              <w:rPr>
                <w:rStyle w:val="normaltextrun"/>
                <w:rFonts w:ascii="Times New Roman" w:hAnsi="Times New Roman"/>
              </w:rPr>
              <w:t>Request for Withdrawal of Application</w:t>
            </w:r>
          </w:p>
        </w:tc>
      </w:tr>
      <w:tr w14:paraId="0779625B" w14:textId="77777777" w:rsidTr="00DB6038">
        <w:tblPrEx>
          <w:tblW w:w="10345" w:type="dxa"/>
          <w:tblLook w:val="04A0"/>
        </w:tblPrEx>
        <w:tc>
          <w:tcPr>
            <w:tcW w:w="1795" w:type="dxa"/>
          </w:tcPr>
          <w:p w:rsidR="00A25F36" w:rsidRPr="00572648" w:rsidP="00DB6038" w14:paraId="140CAC2D" w14:textId="77777777">
            <w:pPr>
              <w:rPr>
                <w:rStyle w:val="normaltextrun"/>
                <w:rFonts w:ascii="Times New Roman" w:hAnsi="Times New Roman"/>
              </w:rPr>
            </w:pPr>
            <w:r w:rsidRPr="00572648">
              <w:rPr>
                <w:rStyle w:val="eop"/>
                <w:rFonts w:ascii="Times New Roman" w:hAnsi="Times New Roman"/>
              </w:rPr>
              <w:t>0960-0025</w:t>
            </w:r>
          </w:p>
        </w:tc>
        <w:tc>
          <w:tcPr>
            <w:tcW w:w="2070" w:type="dxa"/>
          </w:tcPr>
          <w:p w:rsidR="00A25F36" w:rsidRPr="00572648" w:rsidP="00DB6038" w14:paraId="4535E5BB" w14:textId="77777777">
            <w:pPr>
              <w:rPr>
                <w:rStyle w:val="normaltextrun"/>
                <w:rFonts w:ascii="Times New Roman" w:hAnsi="Times New Roman"/>
              </w:rPr>
            </w:pPr>
            <w:r w:rsidRPr="00572648">
              <w:rPr>
                <w:rStyle w:val="eop"/>
                <w:rFonts w:ascii="Times New Roman" w:hAnsi="Times New Roman"/>
              </w:rPr>
              <w:t>SSA-7104</w:t>
            </w:r>
          </w:p>
        </w:tc>
        <w:tc>
          <w:tcPr>
            <w:tcW w:w="6480" w:type="dxa"/>
          </w:tcPr>
          <w:p w:rsidR="00A25F36" w:rsidRPr="00572648" w:rsidP="00DB6038" w14:paraId="3FBB174B" w14:textId="77777777">
            <w:pPr>
              <w:rPr>
                <w:rStyle w:val="normaltextrun"/>
                <w:rFonts w:ascii="Times New Roman" w:hAnsi="Times New Roman"/>
              </w:rPr>
            </w:pPr>
            <w:r w:rsidRPr="00572648">
              <w:rPr>
                <w:rStyle w:val="eop"/>
                <w:rFonts w:ascii="Times New Roman" w:hAnsi="Times New Roman"/>
              </w:rPr>
              <w:t>Partnership Questionnaire</w:t>
            </w:r>
          </w:p>
        </w:tc>
      </w:tr>
      <w:tr w14:paraId="5362A732" w14:textId="77777777" w:rsidTr="00DB6038">
        <w:tblPrEx>
          <w:tblW w:w="10345" w:type="dxa"/>
          <w:tblLook w:val="04A0"/>
        </w:tblPrEx>
        <w:tc>
          <w:tcPr>
            <w:tcW w:w="1795" w:type="dxa"/>
          </w:tcPr>
          <w:p w:rsidR="0099392F" w:rsidRPr="0099392F" w:rsidP="00DB6038" w14:paraId="4B2569F7" w14:textId="54C6DFFC">
            <w:pPr>
              <w:rPr>
                <w:rStyle w:val="normaltextrun"/>
                <w:rFonts w:ascii="Times New Roman" w:hAnsi="Times New Roman"/>
              </w:rPr>
            </w:pPr>
            <w:r>
              <w:rPr>
                <w:rStyle w:val="normaltextrun"/>
                <w:rFonts w:ascii="Times New Roman" w:hAnsi="Times New Roman"/>
              </w:rPr>
              <w:t>0960-0037</w:t>
            </w:r>
          </w:p>
        </w:tc>
        <w:tc>
          <w:tcPr>
            <w:tcW w:w="2070" w:type="dxa"/>
          </w:tcPr>
          <w:p w:rsidR="0099392F" w:rsidRPr="00F76482" w:rsidP="00DB6038" w14:paraId="755F09AF" w14:textId="3B76644A">
            <w:pPr>
              <w:rPr>
                <w:rStyle w:val="normaltextrun"/>
                <w:rFonts w:ascii="Times New Roman" w:hAnsi="Times New Roman"/>
              </w:rPr>
            </w:pPr>
            <w:r>
              <w:rPr>
                <w:rStyle w:val="normaltextrun"/>
                <w:rFonts w:ascii="Times New Roman" w:hAnsi="Times New Roman"/>
              </w:rPr>
              <w:t>SSA-632</w:t>
            </w:r>
          </w:p>
        </w:tc>
        <w:tc>
          <w:tcPr>
            <w:tcW w:w="6480" w:type="dxa"/>
          </w:tcPr>
          <w:p w:rsidR="0099392F" w:rsidRPr="00F76482" w:rsidP="00DB6038" w14:paraId="5A03806C" w14:textId="3A009850">
            <w:pPr>
              <w:rPr>
                <w:rStyle w:val="normaltextrun"/>
                <w:rFonts w:ascii="Times New Roman" w:hAnsi="Times New Roman"/>
              </w:rPr>
            </w:pPr>
            <w:r>
              <w:rPr>
                <w:rStyle w:val="normaltextrun"/>
                <w:rFonts w:ascii="Times New Roman" w:hAnsi="Times New Roman"/>
              </w:rPr>
              <w:t>Request for Waiver of Overpayment  Recovery</w:t>
            </w:r>
          </w:p>
        </w:tc>
      </w:tr>
      <w:tr w14:paraId="6CF9CDAB" w14:textId="77777777" w:rsidTr="00DB6038">
        <w:tblPrEx>
          <w:tblW w:w="10345" w:type="dxa"/>
          <w:tblLook w:val="04A0"/>
        </w:tblPrEx>
        <w:tc>
          <w:tcPr>
            <w:tcW w:w="1795" w:type="dxa"/>
          </w:tcPr>
          <w:p w:rsidR="0099392F" w:rsidRPr="00F76482" w:rsidP="00DB6038" w14:paraId="1E83A766" w14:textId="6CDE39FA">
            <w:pPr>
              <w:rPr>
                <w:rStyle w:val="normaltextrun"/>
                <w:rFonts w:ascii="Times New Roman" w:hAnsi="Times New Roman"/>
              </w:rPr>
            </w:pPr>
            <w:r>
              <w:rPr>
                <w:rStyle w:val="normaltextrun"/>
                <w:rFonts w:ascii="Times New Roman" w:hAnsi="Times New Roman"/>
              </w:rPr>
              <w:t>0960-0037</w:t>
            </w:r>
          </w:p>
        </w:tc>
        <w:tc>
          <w:tcPr>
            <w:tcW w:w="2070" w:type="dxa"/>
          </w:tcPr>
          <w:p w:rsidR="0099392F" w:rsidRPr="00F76482" w:rsidP="00DB6038" w14:paraId="3BB9C919" w14:textId="2716E57C">
            <w:pPr>
              <w:rPr>
                <w:rStyle w:val="normaltextrun"/>
                <w:rFonts w:ascii="Times New Roman" w:hAnsi="Times New Roman"/>
              </w:rPr>
            </w:pPr>
            <w:r>
              <w:rPr>
                <w:rStyle w:val="normaltextrun"/>
                <w:rFonts w:ascii="Times New Roman" w:hAnsi="Times New Roman"/>
              </w:rPr>
              <w:t>SSA-634</w:t>
            </w:r>
          </w:p>
        </w:tc>
        <w:tc>
          <w:tcPr>
            <w:tcW w:w="6480" w:type="dxa"/>
          </w:tcPr>
          <w:p w:rsidR="0099392F" w:rsidRPr="00F76482" w:rsidP="00DB6038" w14:paraId="6164A423" w14:textId="27486825">
            <w:pPr>
              <w:rPr>
                <w:rStyle w:val="normaltextrun"/>
                <w:rFonts w:ascii="Times New Roman" w:hAnsi="Times New Roman"/>
              </w:rPr>
            </w:pPr>
            <w:r>
              <w:rPr>
                <w:rStyle w:val="normaltextrun"/>
                <w:rFonts w:ascii="Times New Roman" w:hAnsi="Times New Roman"/>
              </w:rPr>
              <w:t>Request for Change in Overpayment Recovery Rate</w:t>
            </w:r>
          </w:p>
        </w:tc>
      </w:tr>
      <w:tr w14:paraId="0530A153" w14:textId="77777777" w:rsidTr="00DB6038">
        <w:tblPrEx>
          <w:tblW w:w="10345" w:type="dxa"/>
          <w:tblLook w:val="04A0"/>
        </w:tblPrEx>
        <w:tc>
          <w:tcPr>
            <w:tcW w:w="1795" w:type="dxa"/>
          </w:tcPr>
          <w:p w:rsidR="00A25F36" w:rsidRPr="00F76482" w:rsidP="00DB6038" w14:paraId="56BEE2D2" w14:textId="77777777">
            <w:pPr>
              <w:rPr>
                <w:rFonts w:ascii="Times New Roman" w:hAnsi="Times New Roman"/>
                <w:iCs/>
              </w:rPr>
            </w:pPr>
            <w:r w:rsidRPr="00F76482">
              <w:rPr>
                <w:rStyle w:val="normaltextrun"/>
                <w:rFonts w:ascii="Times New Roman" w:hAnsi="Times New Roman"/>
              </w:rPr>
              <w:t>0960-0038</w:t>
            </w:r>
          </w:p>
        </w:tc>
        <w:tc>
          <w:tcPr>
            <w:tcW w:w="2070" w:type="dxa"/>
          </w:tcPr>
          <w:p w:rsidR="00A25F36" w:rsidRPr="00F76482" w:rsidP="00DB6038" w14:paraId="7410811B" w14:textId="77777777">
            <w:pPr>
              <w:rPr>
                <w:rFonts w:ascii="Times New Roman" w:hAnsi="Times New Roman"/>
                <w:iCs/>
              </w:rPr>
            </w:pPr>
            <w:r w:rsidRPr="00F76482">
              <w:rPr>
                <w:rStyle w:val="normaltextrun"/>
                <w:rFonts w:ascii="Times New Roman" w:hAnsi="Times New Roman"/>
              </w:rPr>
              <w:t>SSA-754</w:t>
            </w:r>
          </w:p>
        </w:tc>
        <w:tc>
          <w:tcPr>
            <w:tcW w:w="6480" w:type="dxa"/>
          </w:tcPr>
          <w:p w:rsidR="00A25F36" w:rsidRPr="00F76482" w:rsidP="00DB6038" w14:paraId="3835DB73" w14:textId="77777777">
            <w:pPr>
              <w:rPr>
                <w:rFonts w:ascii="Times New Roman" w:hAnsi="Times New Roman"/>
                <w:iCs/>
              </w:rPr>
            </w:pPr>
            <w:r w:rsidRPr="00F76482">
              <w:rPr>
                <w:rStyle w:val="normaltextrun"/>
                <w:rFonts w:ascii="Times New Roman" w:hAnsi="Times New Roman"/>
              </w:rPr>
              <w:t>Statement of Marital Relationship</w:t>
            </w:r>
          </w:p>
        </w:tc>
      </w:tr>
      <w:tr w14:paraId="7E614173" w14:textId="77777777" w:rsidTr="00DB6038">
        <w:tblPrEx>
          <w:tblW w:w="10345" w:type="dxa"/>
          <w:tblLook w:val="04A0"/>
        </w:tblPrEx>
        <w:tc>
          <w:tcPr>
            <w:tcW w:w="1795" w:type="dxa"/>
          </w:tcPr>
          <w:p w:rsidR="00A25F36" w:rsidRPr="009F15FA" w:rsidP="00DB6038" w14:paraId="35A998C3" w14:textId="77777777">
            <w:pPr>
              <w:rPr>
                <w:rStyle w:val="eop"/>
                <w:rFonts w:ascii="Times New Roman" w:hAnsi="Times New Roman"/>
              </w:rPr>
            </w:pPr>
            <w:r w:rsidRPr="009F15FA">
              <w:rPr>
                <w:rStyle w:val="eop"/>
                <w:rFonts w:ascii="Times New Roman" w:hAnsi="Times New Roman"/>
              </w:rPr>
              <w:t>0960-0045</w:t>
            </w:r>
          </w:p>
        </w:tc>
        <w:tc>
          <w:tcPr>
            <w:tcW w:w="2070" w:type="dxa"/>
          </w:tcPr>
          <w:p w:rsidR="00A25F36" w:rsidRPr="009F15FA" w:rsidP="00DB6038" w14:paraId="46563FBD" w14:textId="77777777">
            <w:pPr>
              <w:rPr>
                <w:rStyle w:val="eop"/>
                <w:rFonts w:ascii="Times New Roman" w:hAnsi="Times New Roman"/>
              </w:rPr>
            </w:pPr>
            <w:r w:rsidRPr="009F15FA">
              <w:rPr>
                <w:rStyle w:val="eop"/>
                <w:rFonts w:ascii="Times New Roman" w:hAnsi="Times New Roman"/>
              </w:rPr>
              <w:t>SSA-795</w:t>
            </w:r>
          </w:p>
        </w:tc>
        <w:tc>
          <w:tcPr>
            <w:tcW w:w="6480" w:type="dxa"/>
          </w:tcPr>
          <w:p w:rsidR="00A25F36" w:rsidRPr="009F15FA" w:rsidP="00DB6038" w14:paraId="75D819C3" w14:textId="77777777">
            <w:pPr>
              <w:rPr>
                <w:rStyle w:val="eop"/>
                <w:rFonts w:ascii="Times New Roman" w:hAnsi="Times New Roman"/>
              </w:rPr>
            </w:pPr>
            <w:r w:rsidRPr="009F15FA">
              <w:rPr>
                <w:rStyle w:val="eop"/>
                <w:rFonts w:ascii="Times New Roman" w:hAnsi="Times New Roman"/>
              </w:rPr>
              <w:t>Statement of Claimant or Other Person</w:t>
            </w:r>
          </w:p>
        </w:tc>
      </w:tr>
      <w:tr w14:paraId="5B13B6BA" w14:textId="77777777" w:rsidTr="00DB6038">
        <w:tblPrEx>
          <w:tblW w:w="10345" w:type="dxa"/>
          <w:tblLook w:val="04A0"/>
        </w:tblPrEx>
        <w:tc>
          <w:tcPr>
            <w:tcW w:w="1795" w:type="dxa"/>
          </w:tcPr>
          <w:p w:rsidR="00A25F36" w:rsidRPr="009F15FA" w:rsidP="00DB6038" w14:paraId="7418E377" w14:textId="77777777">
            <w:pPr>
              <w:rPr>
                <w:rStyle w:val="eop"/>
                <w:rFonts w:ascii="Times New Roman" w:hAnsi="Times New Roman"/>
              </w:rPr>
            </w:pPr>
            <w:r w:rsidRPr="009F15FA">
              <w:rPr>
                <w:rStyle w:val="eop"/>
                <w:rFonts w:ascii="Times New Roman" w:hAnsi="Times New Roman"/>
              </w:rPr>
              <w:t>0960-0046</w:t>
            </w:r>
          </w:p>
        </w:tc>
        <w:tc>
          <w:tcPr>
            <w:tcW w:w="2070" w:type="dxa"/>
          </w:tcPr>
          <w:p w:rsidR="00A25F36" w:rsidRPr="009F15FA" w:rsidP="00DB6038" w14:paraId="79DB54D2" w14:textId="77777777">
            <w:pPr>
              <w:rPr>
                <w:rStyle w:val="eop"/>
                <w:rFonts w:ascii="Times New Roman" w:hAnsi="Times New Roman"/>
              </w:rPr>
            </w:pPr>
            <w:r w:rsidRPr="009F15FA">
              <w:rPr>
                <w:rStyle w:val="eop"/>
                <w:rFonts w:ascii="Times New Roman" w:hAnsi="Times New Roman"/>
              </w:rPr>
              <w:t>SSA-766</w:t>
            </w:r>
          </w:p>
        </w:tc>
        <w:tc>
          <w:tcPr>
            <w:tcW w:w="6480" w:type="dxa"/>
          </w:tcPr>
          <w:p w:rsidR="00A25F36" w:rsidRPr="009F15FA" w:rsidP="00DB6038" w14:paraId="6E520196" w14:textId="77777777">
            <w:pPr>
              <w:rPr>
                <w:rStyle w:val="eop"/>
                <w:rFonts w:ascii="Times New Roman" w:hAnsi="Times New Roman"/>
              </w:rPr>
            </w:pPr>
            <w:r w:rsidRPr="009F15FA">
              <w:rPr>
                <w:rStyle w:val="eop"/>
                <w:rFonts w:ascii="Times New Roman" w:hAnsi="Times New Roman"/>
              </w:rPr>
              <w:t>Statement for Self-Employment Income</w:t>
            </w:r>
          </w:p>
        </w:tc>
      </w:tr>
      <w:tr w14:paraId="156A2ADE" w14:textId="77777777" w:rsidTr="00DB6038">
        <w:tblPrEx>
          <w:tblW w:w="10345" w:type="dxa"/>
          <w:tblLook w:val="04A0"/>
        </w:tblPrEx>
        <w:tc>
          <w:tcPr>
            <w:tcW w:w="1795" w:type="dxa"/>
          </w:tcPr>
          <w:p w:rsidR="00A25F36" w:rsidRPr="00572648" w:rsidP="00DB6038" w14:paraId="1E55D251" w14:textId="77777777">
            <w:pPr>
              <w:rPr>
                <w:rStyle w:val="eop"/>
                <w:rFonts w:ascii="Times New Roman" w:hAnsi="Times New Roman"/>
              </w:rPr>
            </w:pPr>
            <w:r w:rsidRPr="00572648">
              <w:rPr>
                <w:rStyle w:val="eop"/>
                <w:rFonts w:ascii="Times New Roman" w:hAnsi="Times New Roman"/>
              </w:rPr>
              <w:t>0960-0061</w:t>
            </w:r>
          </w:p>
        </w:tc>
        <w:tc>
          <w:tcPr>
            <w:tcW w:w="2070" w:type="dxa"/>
          </w:tcPr>
          <w:p w:rsidR="00A25F36" w:rsidRPr="00572648" w:rsidP="00DB6038" w14:paraId="5D72319C" w14:textId="77777777">
            <w:pPr>
              <w:rPr>
                <w:rStyle w:val="eop"/>
                <w:rFonts w:ascii="Times New Roman" w:hAnsi="Times New Roman"/>
              </w:rPr>
            </w:pPr>
            <w:r w:rsidRPr="00572648">
              <w:rPr>
                <w:rStyle w:val="eop"/>
                <w:rFonts w:ascii="Times New Roman" w:hAnsi="Times New Roman"/>
              </w:rPr>
              <w:t>SSA-7156</w:t>
            </w:r>
          </w:p>
        </w:tc>
        <w:tc>
          <w:tcPr>
            <w:tcW w:w="6480" w:type="dxa"/>
          </w:tcPr>
          <w:p w:rsidR="00A25F36" w:rsidRPr="00572648" w:rsidP="00DB6038" w14:paraId="00E612C1" w14:textId="77777777">
            <w:pPr>
              <w:rPr>
                <w:rStyle w:val="eop"/>
                <w:rFonts w:ascii="Times New Roman" w:hAnsi="Times New Roman"/>
              </w:rPr>
            </w:pPr>
            <w:r w:rsidRPr="00572648">
              <w:rPr>
                <w:rStyle w:val="eop"/>
                <w:rFonts w:ascii="Times New Roman" w:hAnsi="Times New Roman"/>
              </w:rPr>
              <w:t>Farm Self-Employment Questionnaire</w:t>
            </w:r>
          </w:p>
        </w:tc>
      </w:tr>
      <w:tr w14:paraId="0902CF82" w14:textId="77777777" w:rsidTr="00DB6038">
        <w:tblPrEx>
          <w:tblW w:w="10345" w:type="dxa"/>
          <w:tblLook w:val="04A0"/>
        </w:tblPrEx>
        <w:tc>
          <w:tcPr>
            <w:tcW w:w="1795" w:type="dxa"/>
          </w:tcPr>
          <w:p w:rsidR="00A25F36" w:rsidRPr="00572648" w:rsidP="00DB6038" w14:paraId="24FB3555" w14:textId="77777777">
            <w:pPr>
              <w:rPr>
                <w:rStyle w:val="eop"/>
                <w:rFonts w:ascii="Times New Roman" w:hAnsi="Times New Roman"/>
              </w:rPr>
            </w:pPr>
            <w:r w:rsidRPr="00572648">
              <w:rPr>
                <w:rStyle w:val="eop"/>
                <w:rFonts w:ascii="Times New Roman" w:hAnsi="Times New Roman"/>
              </w:rPr>
              <w:t>0960-0064</w:t>
            </w:r>
          </w:p>
        </w:tc>
        <w:tc>
          <w:tcPr>
            <w:tcW w:w="2070" w:type="dxa"/>
          </w:tcPr>
          <w:p w:rsidR="00A25F36" w:rsidRPr="00572648" w:rsidP="00DB6038" w14:paraId="5439C313" w14:textId="77777777">
            <w:pPr>
              <w:rPr>
                <w:rStyle w:val="eop"/>
                <w:rFonts w:ascii="Times New Roman" w:hAnsi="Times New Roman"/>
              </w:rPr>
            </w:pPr>
            <w:r w:rsidRPr="00572648">
              <w:rPr>
                <w:rStyle w:val="eop"/>
                <w:rFonts w:ascii="Times New Roman" w:hAnsi="Times New Roman"/>
              </w:rPr>
              <w:t>SSA-7157-F4</w:t>
            </w:r>
          </w:p>
        </w:tc>
        <w:tc>
          <w:tcPr>
            <w:tcW w:w="6480" w:type="dxa"/>
          </w:tcPr>
          <w:p w:rsidR="00A25F36" w:rsidRPr="00572648" w:rsidP="00DB6038" w14:paraId="46FD9325" w14:textId="77777777">
            <w:pPr>
              <w:rPr>
                <w:rStyle w:val="eop"/>
                <w:rFonts w:ascii="Times New Roman" w:hAnsi="Times New Roman"/>
              </w:rPr>
            </w:pPr>
            <w:r w:rsidRPr="00572648">
              <w:rPr>
                <w:rStyle w:val="eop"/>
                <w:rFonts w:ascii="Times New Roman" w:hAnsi="Times New Roman"/>
              </w:rPr>
              <w:t>Farm Arrangement Questionnaire</w:t>
            </w:r>
          </w:p>
        </w:tc>
      </w:tr>
      <w:tr w14:paraId="25D23A59" w14:textId="77777777" w:rsidTr="00DB6038">
        <w:tblPrEx>
          <w:tblW w:w="10345" w:type="dxa"/>
          <w:tblLook w:val="04A0"/>
        </w:tblPrEx>
        <w:tc>
          <w:tcPr>
            <w:tcW w:w="1795" w:type="dxa"/>
          </w:tcPr>
          <w:p w:rsidR="00A25F36" w:rsidRPr="009F15FA" w:rsidP="00DB6038" w14:paraId="4BDF5244" w14:textId="77777777">
            <w:pPr>
              <w:rPr>
                <w:rStyle w:val="eop"/>
                <w:rFonts w:ascii="Times New Roman" w:hAnsi="Times New Roman"/>
              </w:rPr>
            </w:pPr>
            <w:r w:rsidRPr="009F15FA">
              <w:rPr>
                <w:rStyle w:val="eop"/>
                <w:rFonts w:ascii="Times New Roman" w:hAnsi="Times New Roman"/>
              </w:rPr>
              <w:t>0960-0120</w:t>
            </w:r>
          </w:p>
        </w:tc>
        <w:tc>
          <w:tcPr>
            <w:tcW w:w="2070" w:type="dxa"/>
          </w:tcPr>
          <w:p w:rsidR="00A25F36" w:rsidRPr="009F15FA" w:rsidP="00DB6038" w14:paraId="5163E2B4" w14:textId="77777777">
            <w:pPr>
              <w:rPr>
                <w:rStyle w:val="eop"/>
                <w:rFonts w:ascii="Times New Roman" w:hAnsi="Times New Roman"/>
              </w:rPr>
            </w:pPr>
            <w:r w:rsidRPr="009F15FA">
              <w:rPr>
                <w:rStyle w:val="eop"/>
                <w:rFonts w:ascii="Times New Roman" w:hAnsi="Times New Roman"/>
              </w:rPr>
              <w:t>SSA-2512</w:t>
            </w:r>
          </w:p>
        </w:tc>
        <w:tc>
          <w:tcPr>
            <w:tcW w:w="6480" w:type="dxa"/>
          </w:tcPr>
          <w:p w:rsidR="00A25F36" w:rsidRPr="009F15FA" w:rsidP="00DB6038" w14:paraId="7FFCF1B9" w14:textId="77777777">
            <w:pPr>
              <w:rPr>
                <w:rStyle w:val="eop"/>
                <w:rFonts w:ascii="Times New Roman" w:hAnsi="Times New Roman"/>
              </w:rPr>
            </w:pPr>
            <w:r w:rsidRPr="009F15FA">
              <w:rPr>
                <w:rStyle w:val="eop"/>
                <w:rFonts w:ascii="Times New Roman" w:hAnsi="Times New Roman"/>
              </w:rPr>
              <w:t>Military Service Federal Benefit Questionnaire</w:t>
            </w:r>
          </w:p>
        </w:tc>
      </w:tr>
      <w:tr w14:paraId="5065376B" w14:textId="77777777" w:rsidTr="00DB6038">
        <w:tblPrEx>
          <w:tblW w:w="10345" w:type="dxa"/>
          <w:tblLook w:val="04A0"/>
        </w:tblPrEx>
        <w:tc>
          <w:tcPr>
            <w:tcW w:w="1795" w:type="dxa"/>
            <w:tcBorders>
              <w:bottom w:val="single" w:sz="4" w:space="0" w:color="auto"/>
            </w:tcBorders>
          </w:tcPr>
          <w:p w:rsidR="00A25F36" w:rsidRPr="00572648" w:rsidP="00DB6038" w14:paraId="0D1530CB" w14:textId="77777777">
            <w:pPr>
              <w:rPr>
                <w:rStyle w:val="eop"/>
                <w:rFonts w:ascii="Times New Roman" w:hAnsi="Times New Roman"/>
              </w:rPr>
            </w:pPr>
            <w:r w:rsidRPr="00572648">
              <w:rPr>
                <w:rStyle w:val="eop"/>
                <w:rFonts w:ascii="Times New Roman" w:hAnsi="Times New Roman"/>
              </w:rPr>
              <w:t>0960-0160</w:t>
            </w:r>
          </w:p>
        </w:tc>
        <w:tc>
          <w:tcPr>
            <w:tcW w:w="2070" w:type="dxa"/>
            <w:tcBorders>
              <w:bottom w:val="single" w:sz="4" w:space="0" w:color="auto"/>
            </w:tcBorders>
          </w:tcPr>
          <w:p w:rsidR="00A25F36" w:rsidRPr="00572648" w:rsidP="00DB6038" w14:paraId="00FD81AA" w14:textId="77777777">
            <w:pPr>
              <w:rPr>
                <w:rStyle w:val="eop"/>
                <w:rFonts w:ascii="Times New Roman" w:hAnsi="Times New Roman"/>
              </w:rPr>
            </w:pPr>
            <w:r w:rsidRPr="00572648">
              <w:rPr>
                <w:rStyle w:val="eop"/>
                <w:rFonts w:ascii="Times New Roman" w:hAnsi="Times New Roman"/>
              </w:rPr>
              <w:t>SSA-3885</w:t>
            </w:r>
          </w:p>
        </w:tc>
        <w:tc>
          <w:tcPr>
            <w:tcW w:w="6480" w:type="dxa"/>
            <w:tcBorders>
              <w:bottom w:val="single" w:sz="4" w:space="0" w:color="auto"/>
            </w:tcBorders>
          </w:tcPr>
          <w:p w:rsidR="00A25F36" w:rsidRPr="00572648" w:rsidP="00DB6038" w14:paraId="186406CA" w14:textId="77777777">
            <w:pPr>
              <w:rPr>
                <w:rStyle w:val="eop"/>
                <w:rFonts w:ascii="Times New Roman" w:hAnsi="Times New Roman"/>
              </w:rPr>
            </w:pPr>
            <w:r w:rsidRPr="00572648">
              <w:rPr>
                <w:rStyle w:val="eop"/>
                <w:rFonts w:ascii="Times New Roman" w:hAnsi="Times New Roman"/>
              </w:rPr>
              <w:t>Government Pension Questionnaire</w:t>
            </w:r>
          </w:p>
        </w:tc>
      </w:tr>
      <w:tr w14:paraId="631DFFB0" w14:textId="77777777" w:rsidTr="00A25F36">
        <w:tblPrEx>
          <w:tblW w:w="10345" w:type="dxa"/>
          <w:tblLook w:val="04A0"/>
        </w:tblPrEx>
        <w:trPr>
          <w:trHeight w:val="68"/>
        </w:trPr>
        <w:tc>
          <w:tcPr>
            <w:tcW w:w="1795" w:type="dxa"/>
            <w:tcBorders>
              <w:top w:val="nil"/>
            </w:tcBorders>
          </w:tcPr>
          <w:p w:rsidR="00A25F36" w:rsidP="00A25F36" w14:paraId="560BE683" w14:textId="77777777">
            <w:pPr>
              <w:rPr>
                <w:rStyle w:val="eop"/>
                <w:rFonts w:ascii="Times New Roman" w:hAnsi="Times New Roman"/>
              </w:rPr>
            </w:pPr>
            <w:r>
              <w:rPr>
                <w:rStyle w:val="eop"/>
                <w:rFonts w:ascii="Times New Roman" w:hAnsi="Times New Roman"/>
              </w:rPr>
              <w:t>0960-0189</w:t>
            </w:r>
          </w:p>
        </w:tc>
        <w:tc>
          <w:tcPr>
            <w:tcW w:w="2070" w:type="dxa"/>
            <w:tcBorders>
              <w:top w:val="nil"/>
            </w:tcBorders>
          </w:tcPr>
          <w:p w:rsidR="00A25F36" w:rsidP="00A25F36" w14:paraId="219721A2" w14:textId="77777777">
            <w:pPr>
              <w:rPr>
                <w:rStyle w:val="eop"/>
                <w:rFonts w:ascii="Times New Roman" w:hAnsi="Times New Roman"/>
              </w:rPr>
            </w:pPr>
            <w:r w:rsidRPr="006C6D31">
              <w:rPr>
                <w:rStyle w:val="eop"/>
                <w:rFonts w:ascii="Times New Roman" w:hAnsi="Times New Roman"/>
              </w:rPr>
              <w:t>SSA-2935</w:t>
            </w:r>
          </w:p>
          <w:p w:rsidR="00A25F36" w:rsidRPr="006C6D31" w:rsidP="00A25F36" w14:paraId="3DF208DC" w14:textId="77777777">
            <w:pPr>
              <w:rPr>
                <w:rStyle w:val="eop"/>
                <w:rFonts w:ascii="Times New Roman" w:hAnsi="Times New Roman"/>
              </w:rPr>
            </w:pPr>
            <w:r>
              <w:rPr>
                <w:rStyle w:val="eop"/>
                <w:rFonts w:ascii="Times New Roman" w:hAnsi="Times New Roman"/>
              </w:rPr>
              <w:t>SSA-8552</w:t>
            </w:r>
          </w:p>
        </w:tc>
        <w:tc>
          <w:tcPr>
            <w:tcW w:w="6480" w:type="dxa"/>
            <w:tcBorders>
              <w:top w:val="nil"/>
            </w:tcBorders>
          </w:tcPr>
          <w:p w:rsidR="00A25F36" w:rsidP="00A25F36" w14:paraId="094AC4EE" w14:textId="77777777">
            <w:pPr>
              <w:rPr>
                <w:rStyle w:val="eop"/>
                <w:rFonts w:ascii="Times New Roman" w:hAnsi="Times New Roman"/>
              </w:rPr>
            </w:pPr>
            <w:r w:rsidRPr="006C6D31">
              <w:rPr>
                <w:rStyle w:val="eop"/>
                <w:rFonts w:ascii="Times New Roman" w:hAnsi="Times New Roman"/>
              </w:rPr>
              <w:t>Authorization to the SSA to Obtain Personal Information</w:t>
            </w:r>
          </w:p>
          <w:p w:rsidR="00A25F36" w:rsidRPr="006C6D31" w:rsidP="00A25F36" w14:paraId="14718C3F" w14:textId="77777777">
            <w:pPr>
              <w:rPr>
                <w:rStyle w:val="eop"/>
                <w:rFonts w:ascii="Times New Roman" w:hAnsi="Times New Roman"/>
              </w:rPr>
            </w:pPr>
            <w:r>
              <w:rPr>
                <w:rStyle w:val="eop"/>
                <w:rFonts w:ascii="Times New Roman" w:hAnsi="Times New Roman"/>
              </w:rPr>
              <w:t>Interview Confirmation</w:t>
            </w:r>
          </w:p>
        </w:tc>
      </w:tr>
      <w:tr w14:paraId="5470734D" w14:textId="77777777" w:rsidTr="00DB6038">
        <w:tblPrEx>
          <w:tblW w:w="10345" w:type="dxa"/>
          <w:tblLook w:val="04A0"/>
        </w:tblPrEx>
        <w:tc>
          <w:tcPr>
            <w:tcW w:w="1795" w:type="dxa"/>
          </w:tcPr>
          <w:p w:rsidR="00A25F36" w:rsidRPr="009F15FA" w:rsidP="00DB6038" w14:paraId="10E6E2A0" w14:textId="77777777">
            <w:pPr>
              <w:rPr>
                <w:rStyle w:val="eop"/>
                <w:rFonts w:ascii="Times New Roman" w:hAnsi="Times New Roman"/>
              </w:rPr>
            </w:pPr>
            <w:r>
              <w:rPr>
                <w:rStyle w:val="eop"/>
                <w:rFonts w:ascii="Times New Roman" w:hAnsi="Times New Roman"/>
              </w:rPr>
              <w:t>0960-0229</w:t>
            </w:r>
          </w:p>
        </w:tc>
        <w:tc>
          <w:tcPr>
            <w:tcW w:w="2070" w:type="dxa"/>
          </w:tcPr>
          <w:p w:rsidR="00A25F36" w:rsidRPr="009F15FA" w:rsidP="00DB6038" w14:paraId="0490C5E2" w14:textId="77777777">
            <w:pPr>
              <w:rPr>
                <w:rStyle w:val="eop"/>
                <w:rFonts w:ascii="Times New Roman" w:hAnsi="Times New Roman"/>
              </w:rPr>
            </w:pPr>
            <w:r>
              <w:rPr>
                <w:rStyle w:val="eop"/>
                <w:rFonts w:ascii="Times New Roman" w:hAnsi="Times New Roman"/>
              </w:rPr>
              <w:t>SSA-8000</w:t>
            </w:r>
          </w:p>
        </w:tc>
        <w:tc>
          <w:tcPr>
            <w:tcW w:w="6480" w:type="dxa"/>
          </w:tcPr>
          <w:p w:rsidR="00A25F36" w:rsidRPr="009F15FA" w:rsidP="00DB6038" w14:paraId="41041398" w14:textId="77777777">
            <w:pPr>
              <w:rPr>
                <w:rStyle w:val="eop"/>
                <w:rFonts w:ascii="Times New Roman" w:hAnsi="Times New Roman"/>
              </w:rPr>
            </w:pPr>
            <w:r>
              <w:rPr>
                <w:rStyle w:val="eop"/>
                <w:rFonts w:ascii="Times New Roman" w:hAnsi="Times New Roman"/>
              </w:rPr>
              <w:t>Application for Supplemental Security Income (SSI)</w:t>
            </w:r>
          </w:p>
        </w:tc>
      </w:tr>
      <w:tr w14:paraId="1C4862BC" w14:textId="77777777" w:rsidTr="00DB6038">
        <w:tblPrEx>
          <w:tblW w:w="10345" w:type="dxa"/>
          <w:tblLook w:val="04A0"/>
        </w:tblPrEx>
        <w:tc>
          <w:tcPr>
            <w:tcW w:w="1795" w:type="dxa"/>
          </w:tcPr>
          <w:p w:rsidR="00A25F36" w:rsidRPr="009F15FA" w:rsidP="00DB6038" w14:paraId="79043CF1" w14:textId="77777777">
            <w:pPr>
              <w:rPr>
                <w:rStyle w:val="eop"/>
                <w:rFonts w:ascii="Times New Roman" w:hAnsi="Times New Roman"/>
              </w:rPr>
            </w:pPr>
            <w:r w:rsidRPr="009F15FA">
              <w:rPr>
                <w:rStyle w:val="eop"/>
                <w:rFonts w:ascii="Times New Roman" w:hAnsi="Times New Roman"/>
              </w:rPr>
              <w:t>0960-0247</w:t>
            </w:r>
          </w:p>
        </w:tc>
        <w:tc>
          <w:tcPr>
            <w:tcW w:w="2070" w:type="dxa"/>
          </w:tcPr>
          <w:p w:rsidR="00A25F36" w:rsidRPr="009F15FA" w:rsidP="00DB6038" w14:paraId="32A2DFF0" w14:textId="77777777">
            <w:pPr>
              <w:rPr>
                <w:rStyle w:val="eop"/>
                <w:rFonts w:ascii="Times New Roman" w:hAnsi="Times New Roman"/>
              </w:rPr>
            </w:pPr>
            <w:r w:rsidRPr="009F15FA">
              <w:rPr>
                <w:rStyle w:val="eop"/>
                <w:rFonts w:ascii="Times New Roman" w:hAnsi="Times New Roman"/>
              </w:rPr>
              <w:t>SSA-546</w:t>
            </w:r>
          </w:p>
        </w:tc>
        <w:tc>
          <w:tcPr>
            <w:tcW w:w="6480" w:type="dxa"/>
          </w:tcPr>
          <w:p w:rsidR="00A25F36" w:rsidRPr="009F15FA" w:rsidP="00DB6038" w14:paraId="2D75D3BA" w14:textId="77777777">
            <w:pPr>
              <w:rPr>
                <w:rStyle w:val="eop"/>
                <w:rFonts w:ascii="Times New Roman" w:hAnsi="Times New Roman"/>
              </w:rPr>
            </w:pPr>
            <w:r w:rsidRPr="009F15FA">
              <w:rPr>
                <w:rStyle w:val="eop"/>
                <w:rFonts w:ascii="Times New Roman" w:hAnsi="Times New Roman"/>
              </w:rPr>
              <w:t>Worker’s Compensation Public Disability Benefit Questionnaire</w:t>
            </w:r>
          </w:p>
        </w:tc>
      </w:tr>
      <w:tr w14:paraId="3D4F57DC" w14:textId="77777777" w:rsidTr="00DB6038">
        <w:tblPrEx>
          <w:tblW w:w="10345" w:type="dxa"/>
          <w:tblLook w:val="04A0"/>
        </w:tblPrEx>
        <w:tc>
          <w:tcPr>
            <w:tcW w:w="1795" w:type="dxa"/>
          </w:tcPr>
          <w:p w:rsidR="00A25F36" w:rsidRPr="00F76482" w:rsidP="00DB6038" w14:paraId="200089CF" w14:textId="77777777">
            <w:pPr>
              <w:rPr>
                <w:rStyle w:val="eop"/>
                <w:rFonts w:ascii="Times New Roman" w:hAnsi="Times New Roman"/>
              </w:rPr>
            </w:pPr>
            <w:r w:rsidRPr="00F76482">
              <w:rPr>
                <w:rStyle w:val="eop"/>
                <w:rFonts w:ascii="Times New Roman" w:hAnsi="Times New Roman"/>
              </w:rPr>
              <w:t>0960-0347</w:t>
            </w:r>
          </w:p>
        </w:tc>
        <w:tc>
          <w:tcPr>
            <w:tcW w:w="2070" w:type="dxa"/>
          </w:tcPr>
          <w:p w:rsidR="00A25F36" w:rsidRPr="00F76482" w:rsidP="00DB6038" w14:paraId="4FB396ED" w14:textId="77777777">
            <w:pPr>
              <w:rPr>
                <w:rStyle w:val="eop"/>
                <w:rFonts w:ascii="Times New Roman" w:hAnsi="Times New Roman"/>
              </w:rPr>
            </w:pPr>
            <w:r w:rsidRPr="00F76482">
              <w:rPr>
                <w:rStyle w:val="eop"/>
                <w:rFonts w:ascii="Times New Roman" w:hAnsi="Times New Roman"/>
              </w:rPr>
              <w:t>SSA-765</w:t>
            </w:r>
          </w:p>
        </w:tc>
        <w:tc>
          <w:tcPr>
            <w:tcW w:w="6480" w:type="dxa"/>
          </w:tcPr>
          <w:p w:rsidR="00A25F36" w:rsidRPr="00F76482" w:rsidP="00DB6038" w14:paraId="37B1DBF0" w14:textId="77777777">
            <w:pPr>
              <w:rPr>
                <w:rStyle w:val="eop"/>
                <w:rFonts w:ascii="Times New Roman" w:hAnsi="Times New Roman"/>
              </w:rPr>
            </w:pPr>
            <w:r w:rsidRPr="00F76482">
              <w:rPr>
                <w:rStyle w:val="eop"/>
                <w:rFonts w:ascii="Times New Roman" w:hAnsi="Times New Roman"/>
              </w:rPr>
              <w:t>Response to Notice of Revised Determination</w:t>
            </w:r>
          </w:p>
        </w:tc>
      </w:tr>
      <w:tr w14:paraId="77A8D230" w14:textId="77777777" w:rsidTr="00DB6038">
        <w:tblPrEx>
          <w:tblW w:w="10345" w:type="dxa"/>
          <w:tblLook w:val="04A0"/>
        </w:tblPrEx>
        <w:tc>
          <w:tcPr>
            <w:tcW w:w="1795" w:type="dxa"/>
          </w:tcPr>
          <w:p w:rsidR="00A25F36" w:rsidRPr="00F76482" w:rsidP="00DB6038" w14:paraId="27EA6C50" w14:textId="77777777">
            <w:pPr>
              <w:rPr>
                <w:rFonts w:ascii="Times New Roman" w:hAnsi="Times New Roman"/>
                <w:iCs/>
              </w:rPr>
            </w:pPr>
            <w:r w:rsidRPr="00F76482">
              <w:rPr>
                <w:rStyle w:val="eop"/>
                <w:rFonts w:ascii="Times New Roman" w:hAnsi="Times New Roman"/>
              </w:rPr>
              <w:t>0960-0348</w:t>
            </w:r>
          </w:p>
        </w:tc>
        <w:tc>
          <w:tcPr>
            <w:tcW w:w="2070" w:type="dxa"/>
          </w:tcPr>
          <w:p w:rsidR="00A25F36" w:rsidRPr="00F76482" w:rsidP="00DB6038" w14:paraId="674A0749" w14:textId="77777777">
            <w:pPr>
              <w:rPr>
                <w:rStyle w:val="eop"/>
                <w:rFonts w:ascii="Times New Roman" w:hAnsi="Times New Roman"/>
              </w:rPr>
            </w:pPr>
            <w:r w:rsidRPr="00F76482">
              <w:rPr>
                <w:rStyle w:val="eop"/>
                <w:rFonts w:ascii="Times New Roman" w:hAnsi="Times New Roman"/>
              </w:rPr>
              <w:t>SSA-769-U4</w:t>
            </w:r>
          </w:p>
        </w:tc>
        <w:tc>
          <w:tcPr>
            <w:tcW w:w="6480" w:type="dxa"/>
          </w:tcPr>
          <w:p w:rsidR="00A25F36" w:rsidRPr="00F76482" w:rsidP="00DB6038" w14:paraId="1E066DA3" w14:textId="77777777">
            <w:pPr>
              <w:rPr>
                <w:rStyle w:val="eop"/>
                <w:rFonts w:ascii="Times New Roman" w:hAnsi="Times New Roman"/>
              </w:rPr>
            </w:pPr>
            <w:r w:rsidRPr="00F76482">
              <w:rPr>
                <w:rStyle w:val="eop"/>
                <w:rFonts w:ascii="Times New Roman" w:hAnsi="Times New Roman"/>
              </w:rPr>
              <w:t>Request for Change in Time/Place of Disability Hearing</w:t>
            </w:r>
          </w:p>
        </w:tc>
      </w:tr>
      <w:tr w14:paraId="4023A2C1" w14:textId="77777777" w:rsidTr="00DB6038">
        <w:tblPrEx>
          <w:tblW w:w="10345" w:type="dxa"/>
          <w:tblLook w:val="04A0"/>
        </w:tblPrEx>
        <w:tc>
          <w:tcPr>
            <w:tcW w:w="1795" w:type="dxa"/>
          </w:tcPr>
          <w:p w:rsidR="00A25F36" w:rsidRPr="00572648" w:rsidP="00DB6038" w14:paraId="229482AF" w14:textId="77777777">
            <w:pPr>
              <w:rPr>
                <w:rFonts w:ascii="Times New Roman" w:hAnsi="Times New Roman"/>
                <w:iCs/>
              </w:rPr>
            </w:pPr>
            <w:r w:rsidRPr="00572648">
              <w:rPr>
                <w:rStyle w:val="eop"/>
                <w:rFonts w:ascii="Times New Roman" w:hAnsi="Times New Roman"/>
              </w:rPr>
              <w:t>0960-0349</w:t>
            </w:r>
          </w:p>
        </w:tc>
        <w:tc>
          <w:tcPr>
            <w:tcW w:w="2070" w:type="dxa"/>
          </w:tcPr>
          <w:p w:rsidR="00A25F36" w:rsidRPr="00572648" w:rsidP="00DB6038" w14:paraId="3666482B" w14:textId="77777777">
            <w:pPr>
              <w:rPr>
                <w:rStyle w:val="eop"/>
                <w:rFonts w:ascii="Times New Roman" w:hAnsi="Times New Roman"/>
              </w:rPr>
            </w:pPr>
            <w:r w:rsidRPr="00572648">
              <w:rPr>
                <w:rStyle w:val="eop"/>
                <w:rFonts w:ascii="Times New Roman" w:hAnsi="Times New Roman"/>
              </w:rPr>
              <w:t>SSA-789-U4</w:t>
            </w:r>
          </w:p>
        </w:tc>
        <w:tc>
          <w:tcPr>
            <w:tcW w:w="6480" w:type="dxa"/>
          </w:tcPr>
          <w:p w:rsidR="00A25F36" w:rsidRPr="00572648" w:rsidP="00DB6038" w14:paraId="0CEB763C" w14:textId="77777777">
            <w:pPr>
              <w:rPr>
                <w:rStyle w:val="eop"/>
                <w:rFonts w:ascii="Times New Roman" w:hAnsi="Times New Roman"/>
              </w:rPr>
            </w:pPr>
            <w:r w:rsidRPr="00572648">
              <w:rPr>
                <w:rStyle w:val="ui-provider"/>
                <w:rFonts w:ascii="Times New Roman" w:hAnsi="Times New Roman"/>
              </w:rPr>
              <w:t>Request for Reconsideration - Disability Cessation - Right to Appear</w:t>
            </w:r>
          </w:p>
        </w:tc>
      </w:tr>
      <w:tr w14:paraId="231C2CCA" w14:textId="77777777" w:rsidTr="00DB6038">
        <w:tblPrEx>
          <w:tblW w:w="10345" w:type="dxa"/>
          <w:tblLook w:val="04A0"/>
        </w:tblPrEx>
        <w:tc>
          <w:tcPr>
            <w:tcW w:w="1795" w:type="dxa"/>
          </w:tcPr>
          <w:p w:rsidR="00A25F36" w:rsidRPr="00572648" w:rsidP="00DB6038" w14:paraId="3227A07A" w14:textId="77777777">
            <w:pPr>
              <w:rPr>
                <w:rFonts w:ascii="Times New Roman" w:hAnsi="Times New Roman"/>
                <w:iCs/>
              </w:rPr>
            </w:pPr>
            <w:r w:rsidRPr="00572648">
              <w:rPr>
                <w:rStyle w:val="eop"/>
                <w:rFonts w:ascii="Times New Roman" w:hAnsi="Times New Roman"/>
              </w:rPr>
              <w:t>0960-0395</w:t>
            </w:r>
          </w:p>
        </w:tc>
        <w:tc>
          <w:tcPr>
            <w:tcW w:w="2070" w:type="dxa"/>
          </w:tcPr>
          <w:p w:rsidR="00A25F36" w:rsidRPr="00572648" w:rsidP="00DB6038" w14:paraId="35444468" w14:textId="77777777">
            <w:pPr>
              <w:rPr>
                <w:rStyle w:val="eop"/>
                <w:rFonts w:ascii="Times New Roman" w:hAnsi="Times New Roman"/>
              </w:rPr>
            </w:pPr>
            <w:r w:rsidRPr="00572648">
              <w:rPr>
                <w:rStyle w:val="eop"/>
                <w:rFonts w:ascii="Times New Roman" w:hAnsi="Times New Roman"/>
              </w:rPr>
              <w:t>SSA-150</w:t>
            </w:r>
          </w:p>
        </w:tc>
        <w:tc>
          <w:tcPr>
            <w:tcW w:w="6480" w:type="dxa"/>
          </w:tcPr>
          <w:p w:rsidR="00A25F36" w:rsidRPr="00572648" w:rsidP="00DB6038" w14:paraId="17012CB0" w14:textId="77777777">
            <w:pPr>
              <w:rPr>
                <w:rStyle w:val="eop"/>
                <w:rFonts w:ascii="Times New Roman" w:hAnsi="Times New Roman"/>
              </w:rPr>
            </w:pPr>
            <w:r w:rsidRPr="00572648">
              <w:rPr>
                <w:rStyle w:val="eop"/>
                <w:rFonts w:ascii="Times New Roman" w:hAnsi="Times New Roman"/>
              </w:rPr>
              <w:t>Modified Benefit Formula Questionnaire</w:t>
            </w:r>
          </w:p>
        </w:tc>
      </w:tr>
      <w:tr w14:paraId="4CFA52E2" w14:textId="77777777" w:rsidTr="00DB6038">
        <w:tblPrEx>
          <w:tblW w:w="10345" w:type="dxa"/>
          <w:tblLook w:val="04A0"/>
        </w:tblPrEx>
        <w:tc>
          <w:tcPr>
            <w:tcW w:w="1795" w:type="dxa"/>
          </w:tcPr>
          <w:p w:rsidR="00A25F36" w:rsidRPr="009F15FA" w:rsidP="00DB6038" w14:paraId="0AEEF47D" w14:textId="77777777">
            <w:pPr>
              <w:rPr>
                <w:rFonts w:ascii="Times New Roman" w:hAnsi="Times New Roman"/>
                <w:iCs/>
              </w:rPr>
            </w:pPr>
            <w:r w:rsidRPr="009F15FA">
              <w:rPr>
                <w:rStyle w:val="eop"/>
                <w:rFonts w:ascii="Times New Roman" w:hAnsi="Times New Roman"/>
              </w:rPr>
              <w:t>0960-0398</w:t>
            </w:r>
          </w:p>
        </w:tc>
        <w:tc>
          <w:tcPr>
            <w:tcW w:w="2070" w:type="dxa"/>
          </w:tcPr>
          <w:p w:rsidR="00A25F36" w:rsidRPr="009F15FA" w:rsidP="00DB6038" w14:paraId="0C260E3E" w14:textId="77777777">
            <w:pPr>
              <w:rPr>
                <w:rStyle w:val="eop"/>
                <w:rFonts w:ascii="Times New Roman" w:hAnsi="Times New Roman"/>
              </w:rPr>
            </w:pPr>
            <w:r w:rsidRPr="009F15FA">
              <w:rPr>
                <w:rStyle w:val="eop"/>
                <w:rFonts w:ascii="Times New Roman" w:hAnsi="Times New Roman"/>
              </w:rPr>
              <w:t>SSA-25</w:t>
            </w:r>
          </w:p>
        </w:tc>
        <w:tc>
          <w:tcPr>
            <w:tcW w:w="6480" w:type="dxa"/>
          </w:tcPr>
          <w:p w:rsidR="00A25F36" w:rsidRPr="009F15FA" w:rsidP="00DB6038" w14:paraId="2AFD2828" w14:textId="77777777">
            <w:pPr>
              <w:rPr>
                <w:rStyle w:val="eop"/>
                <w:rFonts w:ascii="Times New Roman" w:hAnsi="Times New Roman"/>
              </w:rPr>
            </w:pPr>
            <w:r w:rsidRPr="009F15FA">
              <w:rPr>
                <w:rStyle w:val="eop"/>
                <w:rFonts w:ascii="Times New Roman" w:hAnsi="Times New Roman"/>
              </w:rPr>
              <w:t>Certificate of Election for Reduced Spouse’s Benefits</w:t>
            </w:r>
          </w:p>
        </w:tc>
      </w:tr>
      <w:tr w14:paraId="2FCBC6D7" w14:textId="77777777" w:rsidTr="00DB6038">
        <w:tblPrEx>
          <w:tblW w:w="10345" w:type="dxa"/>
          <w:tblLook w:val="04A0"/>
        </w:tblPrEx>
        <w:tc>
          <w:tcPr>
            <w:tcW w:w="1795" w:type="dxa"/>
          </w:tcPr>
          <w:p w:rsidR="00A25F36" w:rsidRPr="006C6D31" w:rsidP="00DB6038" w14:paraId="3A4A8576" w14:textId="77777777">
            <w:pPr>
              <w:rPr>
                <w:rStyle w:val="eop"/>
                <w:rFonts w:ascii="Times New Roman" w:hAnsi="Times New Roman"/>
              </w:rPr>
            </w:pPr>
            <w:r w:rsidRPr="006C6D31">
              <w:rPr>
                <w:rStyle w:val="eop"/>
                <w:rFonts w:ascii="Times New Roman" w:hAnsi="Times New Roman"/>
              </w:rPr>
              <w:t>0960-0444</w:t>
            </w:r>
          </w:p>
        </w:tc>
        <w:tc>
          <w:tcPr>
            <w:tcW w:w="2070" w:type="dxa"/>
          </w:tcPr>
          <w:p w:rsidR="00A25F36" w:rsidRPr="006C6D31" w:rsidP="00DB6038" w14:paraId="57EEE625" w14:textId="77777777">
            <w:pPr>
              <w:rPr>
                <w:rStyle w:val="eop"/>
                <w:rFonts w:ascii="Times New Roman" w:hAnsi="Times New Roman"/>
              </w:rPr>
            </w:pPr>
            <w:r w:rsidRPr="006C6D31">
              <w:rPr>
                <w:rStyle w:val="eop"/>
                <w:rFonts w:ascii="Times New Roman" w:hAnsi="Times New Roman"/>
              </w:rPr>
              <w:t>SSA-8001</w:t>
            </w:r>
          </w:p>
        </w:tc>
        <w:tc>
          <w:tcPr>
            <w:tcW w:w="6480" w:type="dxa"/>
          </w:tcPr>
          <w:p w:rsidR="00A25F36" w:rsidRPr="006C6D31" w:rsidP="00DB6038" w14:paraId="02FFF0F6" w14:textId="77777777">
            <w:pPr>
              <w:rPr>
                <w:rStyle w:val="eop"/>
                <w:rFonts w:ascii="Times New Roman" w:hAnsi="Times New Roman"/>
              </w:rPr>
            </w:pPr>
            <w:r w:rsidRPr="006C6D31">
              <w:rPr>
                <w:rStyle w:val="eop"/>
                <w:rFonts w:ascii="Times New Roman" w:hAnsi="Times New Roman"/>
              </w:rPr>
              <w:t>Application for Supplemental Security Income (SSI) (Deferred or Abbreviated Application)</w:t>
            </w:r>
          </w:p>
        </w:tc>
      </w:tr>
      <w:tr w14:paraId="37F7F0FF" w14:textId="77777777" w:rsidTr="00DB6038">
        <w:tblPrEx>
          <w:tblW w:w="10345" w:type="dxa"/>
          <w:tblLook w:val="04A0"/>
        </w:tblPrEx>
        <w:tc>
          <w:tcPr>
            <w:tcW w:w="1795" w:type="dxa"/>
          </w:tcPr>
          <w:p w:rsidR="00A25F36" w:rsidRPr="00F76482" w:rsidP="00DB6038" w14:paraId="3797E5CC" w14:textId="77777777">
            <w:pPr>
              <w:rPr>
                <w:rFonts w:ascii="Times New Roman" w:hAnsi="Times New Roman"/>
                <w:iCs/>
              </w:rPr>
            </w:pPr>
            <w:r w:rsidRPr="00F76482">
              <w:rPr>
                <w:rFonts w:ascii="Times New Roman" w:hAnsi="Times New Roman"/>
                <w:iCs/>
              </w:rPr>
              <w:t>0960-0448</w:t>
            </w:r>
          </w:p>
        </w:tc>
        <w:tc>
          <w:tcPr>
            <w:tcW w:w="2070" w:type="dxa"/>
          </w:tcPr>
          <w:p w:rsidR="00A25F36" w:rsidRPr="00F76482" w:rsidP="00DB6038" w14:paraId="59579CB9" w14:textId="77777777">
            <w:pPr>
              <w:rPr>
                <w:rStyle w:val="normaltextrun"/>
                <w:rFonts w:ascii="Times New Roman" w:hAnsi="Times New Roman"/>
              </w:rPr>
            </w:pPr>
            <w:r w:rsidRPr="00F76482">
              <w:rPr>
                <w:rStyle w:val="eop"/>
                <w:rFonts w:ascii="Times New Roman" w:hAnsi="Times New Roman"/>
              </w:rPr>
              <w:t>SSA-2490-BK</w:t>
            </w:r>
          </w:p>
        </w:tc>
        <w:tc>
          <w:tcPr>
            <w:tcW w:w="6480" w:type="dxa"/>
          </w:tcPr>
          <w:p w:rsidR="00A25F36" w:rsidRPr="00F76482" w:rsidP="00DB6038" w14:paraId="11244857" w14:textId="77777777">
            <w:pPr>
              <w:rPr>
                <w:rStyle w:val="normaltextrun"/>
                <w:rFonts w:ascii="Times New Roman" w:hAnsi="Times New Roman"/>
              </w:rPr>
            </w:pPr>
            <w:r w:rsidRPr="00F76482">
              <w:rPr>
                <w:rStyle w:val="eop"/>
                <w:rFonts w:ascii="Times New Roman" w:hAnsi="Times New Roman"/>
              </w:rPr>
              <w:t>Application for Benefits Under a U.S. International Social Security Agreement</w:t>
            </w:r>
          </w:p>
        </w:tc>
      </w:tr>
      <w:tr w14:paraId="51E78B83" w14:textId="77777777" w:rsidTr="00DB6038">
        <w:tblPrEx>
          <w:tblW w:w="10345" w:type="dxa"/>
          <w:tblLook w:val="04A0"/>
        </w:tblPrEx>
        <w:tc>
          <w:tcPr>
            <w:tcW w:w="1795" w:type="dxa"/>
          </w:tcPr>
          <w:p w:rsidR="00A25F36" w:rsidRPr="009F15FA" w:rsidP="00DB6038" w14:paraId="3DE533BD" w14:textId="77777777">
            <w:pPr>
              <w:rPr>
                <w:rStyle w:val="eop"/>
                <w:rFonts w:ascii="Times New Roman" w:hAnsi="Times New Roman"/>
              </w:rPr>
            </w:pPr>
            <w:r w:rsidRPr="009F15FA">
              <w:rPr>
                <w:rStyle w:val="eop"/>
                <w:rFonts w:ascii="Times New Roman" w:hAnsi="Times New Roman"/>
              </w:rPr>
              <w:t>0960-0460</w:t>
            </w:r>
          </w:p>
        </w:tc>
        <w:tc>
          <w:tcPr>
            <w:tcW w:w="2070" w:type="dxa"/>
          </w:tcPr>
          <w:p w:rsidR="00A25F36" w:rsidRPr="009F15FA" w:rsidP="00DB6038" w14:paraId="1CFEAFFB" w14:textId="77777777">
            <w:pPr>
              <w:rPr>
                <w:rStyle w:val="eop"/>
                <w:rFonts w:ascii="Times New Roman" w:hAnsi="Times New Roman"/>
              </w:rPr>
            </w:pPr>
            <w:r w:rsidRPr="009F15FA">
              <w:rPr>
                <w:rStyle w:val="eop"/>
                <w:rFonts w:ascii="Times New Roman" w:hAnsi="Times New Roman"/>
              </w:rPr>
              <w:t>SSA-4178</w:t>
            </w:r>
          </w:p>
        </w:tc>
        <w:tc>
          <w:tcPr>
            <w:tcW w:w="6480" w:type="dxa"/>
          </w:tcPr>
          <w:p w:rsidR="00A25F36" w:rsidRPr="009F15FA" w:rsidP="00DB6038" w14:paraId="71B1ED3F" w14:textId="77777777">
            <w:pPr>
              <w:rPr>
                <w:rStyle w:val="eop"/>
                <w:rFonts w:ascii="Times New Roman" w:hAnsi="Times New Roman"/>
              </w:rPr>
            </w:pPr>
            <w:r w:rsidRPr="009F15FA">
              <w:rPr>
                <w:rStyle w:val="eop"/>
                <w:rFonts w:ascii="Times New Roman" w:hAnsi="Times New Roman"/>
              </w:rPr>
              <w:t>Marital Relationship Questionnaire</w:t>
            </w:r>
          </w:p>
        </w:tc>
      </w:tr>
      <w:tr w14:paraId="21D3E8E5" w14:textId="77777777" w:rsidTr="00DB6038">
        <w:tblPrEx>
          <w:tblW w:w="10345" w:type="dxa"/>
          <w:tblLook w:val="04A0"/>
        </w:tblPrEx>
        <w:tc>
          <w:tcPr>
            <w:tcW w:w="1795" w:type="dxa"/>
          </w:tcPr>
          <w:p w:rsidR="00A25F36" w:rsidRPr="00572648" w:rsidP="00DB6038" w14:paraId="3AE003B8" w14:textId="77777777">
            <w:pPr>
              <w:rPr>
                <w:rStyle w:val="eop"/>
                <w:rFonts w:ascii="Times New Roman" w:hAnsi="Times New Roman"/>
              </w:rPr>
            </w:pPr>
            <w:r w:rsidRPr="00572648">
              <w:rPr>
                <w:rStyle w:val="eop"/>
                <w:rFonts w:ascii="Times New Roman" w:hAnsi="Times New Roman"/>
              </w:rPr>
              <w:t>0960-0461</w:t>
            </w:r>
          </w:p>
        </w:tc>
        <w:tc>
          <w:tcPr>
            <w:tcW w:w="2070" w:type="dxa"/>
          </w:tcPr>
          <w:p w:rsidR="00A25F36" w:rsidRPr="00572648" w:rsidP="00DB6038" w14:paraId="3EFB8F99" w14:textId="77777777">
            <w:pPr>
              <w:rPr>
                <w:rStyle w:val="eop"/>
                <w:rFonts w:ascii="Times New Roman" w:hAnsi="Times New Roman"/>
              </w:rPr>
            </w:pPr>
            <w:r w:rsidRPr="00572648">
              <w:rPr>
                <w:rStyle w:val="eop"/>
                <w:rFonts w:ascii="Times New Roman" w:hAnsi="Times New Roman"/>
              </w:rPr>
              <w:t>SSA-2574</w:t>
            </w:r>
          </w:p>
        </w:tc>
        <w:tc>
          <w:tcPr>
            <w:tcW w:w="6480" w:type="dxa"/>
          </w:tcPr>
          <w:p w:rsidR="00A25F36" w:rsidRPr="00572648" w:rsidP="00DB6038" w14:paraId="53C0ADAF" w14:textId="77777777">
            <w:pPr>
              <w:rPr>
                <w:rStyle w:val="eop"/>
                <w:rFonts w:ascii="Times New Roman" w:hAnsi="Times New Roman"/>
              </w:rPr>
            </w:pPr>
            <w:r w:rsidRPr="00572648">
              <w:rPr>
                <w:rStyle w:val="eop"/>
                <w:rFonts w:ascii="Times New Roman" w:hAnsi="Times New Roman"/>
              </w:rPr>
              <w:t>Information About Joint Checking/Savings Account</w:t>
            </w:r>
          </w:p>
        </w:tc>
      </w:tr>
      <w:tr w14:paraId="7D2F6CE4" w14:textId="77777777" w:rsidTr="00DB6038">
        <w:tblPrEx>
          <w:tblW w:w="10345" w:type="dxa"/>
          <w:tblLook w:val="04A0"/>
        </w:tblPrEx>
        <w:tc>
          <w:tcPr>
            <w:tcW w:w="1795" w:type="dxa"/>
          </w:tcPr>
          <w:p w:rsidR="00A25F36" w:rsidRPr="00572648" w:rsidP="00DB6038" w14:paraId="599A5642" w14:textId="77777777">
            <w:pPr>
              <w:rPr>
                <w:rStyle w:val="eop"/>
                <w:rFonts w:ascii="Times New Roman" w:hAnsi="Times New Roman"/>
              </w:rPr>
            </w:pPr>
            <w:r w:rsidRPr="00572648">
              <w:rPr>
                <w:rStyle w:val="eop"/>
                <w:rFonts w:ascii="Times New Roman" w:hAnsi="Times New Roman"/>
              </w:rPr>
              <w:t>0960-0474</w:t>
            </w:r>
          </w:p>
        </w:tc>
        <w:tc>
          <w:tcPr>
            <w:tcW w:w="2070" w:type="dxa"/>
          </w:tcPr>
          <w:p w:rsidR="00A25F36" w:rsidRPr="00572648" w:rsidP="00DB6038" w14:paraId="10EBFD3E" w14:textId="77777777">
            <w:pPr>
              <w:rPr>
                <w:rStyle w:val="eop"/>
                <w:rFonts w:ascii="Times New Roman" w:hAnsi="Times New Roman"/>
              </w:rPr>
            </w:pPr>
            <w:r w:rsidRPr="00572648">
              <w:rPr>
                <w:rStyle w:val="eop"/>
                <w:rFonts w:ascii="Times New Roman" w:hAnsi="Times New Roman"/>
              </w:rPr>
              <w:t>SSA-4162</w:t>
            </w:r>
          </w:p>
        </w:tc>
        <w:tc>
          <w:tcPr>
            <w:tcW w:w="6480" w:type="dxa"/>
          </w:tcPr>
          <w:p w:rsidR="00A25F36" w:rsidRPr="00572648" w:rsidP="00DB6038" w14:paraId="485EF024" w14:textId="77777777">
            <w:pPr>
              <w:rPr>
                <w:rStyle w:val="eop"/>
                <w:rFonts w:ascii="Times New Roman" w:hAnsi="Times New Roman"/>
              </w:rPr>
            </w:pPr>
            <w:r w:rsidRPr="00572648">
              <w:rPr>
                <w:rStyle w:val="eop"/>
                <w:rFonts w:ascii="Times New Roman" w:hAnsi="Times New Roman"/>
              </w:rPr>
              <w:t>Childcare Dropout Questionnaire</w:t>
            </w:r>
          </w:p>
        </w:tc>
      </w:tr>
      <w:tr w14:paraId="7FDE1C7A" w14:textId="77777777" w:rsidTr="00DB6038">
        <w:tblPrEx>
          <w:tblW w:w="10345" w:type="dxa"/>
          <w:tblLook w:val="04A0"/>
        </w:tblPrEx>
        <w:tc>
          <w:tcPr>
            <w:tcW w:w="1795" w:type="dxa"/>
          </w:tcPr>
          <w:p w:rsidR="00A25F36" w:rsidRPr="009F15FA" w:rsidP="00DB6038" w14:paraId="1F716289" w14:textId="77777777">
            <w:pPr>
              <w:rPr>
                <w:rStyle w:val="eop"/>
                <w:rFonts w:ascii="Times New Roman" w:hAnsi="Times New Roman"/>
              </w:rPr>
            </w:pPr>
            <w:r w:rsidRPr="009F15FA">
              <w:rPr>
                <w:rStyle w:val="eop"/>
                <w:rFonts w:ascii="Times New Roman" w:hAnsi="Times New Roman"/>
              </w:rPr>
              <w:t>0960-0481</w:t>
            </w:r>
          </w:p>
        </w:tc>
        <w:tc>
          <w:tcPr>
            <w:tcW w:w="2070" w:type="dxa"/>
          </w:tcPr>
          <w:p w:rsidR="00A25F36" w:rsidRPr="009F15FA" w:rsidP="00DB6038" w14:paraId="5BDDF769" w14:textId="77777777">
            <w:pPr>
              <w:rPr>
                <w:rStyle w:val="eop"/>
                <w:rFonts w:ascii="Times New Roman" w:hAnsi="Times New Roman"/>
              </w:rPr>
            </w:pPr>
            <w:r w:rsidRPr="009F15FA">
              <w:rPr>
                <w:rStyle w:val="eop"/>
                <w:rFonts w:ascii="Times New Roman" w:hAnsi="Times New Roman"/>
              </w:rPr>
              <w:t>SSA-2855</w:t>
            </w:r>
          </w:p>
        </w:tc>
        <w:tc>
          <w:tcPr>
            <w:tcW w:w="6480" w:type="dxa"/>
          </w:tcPr>
          <w:p w:rsidR="00A25F36" w:rsidRPr="009F15FA" w:rsidP="00DB6038" w14:paraId="6D696895" w14:textId="77777777">
            <w:pPr>
              <w:rPr>
                <w:rStyle w:val="eop"/>
                <w:rFonts w:ascii="Times New Roman" w:hAnsi="Times New Roman"/>
              </w:rPr>
            </w:pPr>
            <w:r w:rsidRPr="009F15FA">
              <w:rPr>
                <w:rStyle w:val="eop"/>
                <w:rFonts w:ascii="Times New Roman" w:hAnsi="Times New Roman"/>
              </w:rPr>
              <w:t>Statement of Funds You Provided to Another, Statement of Funds You Received</w:t>
            </w:r>
          </w:p>
        </w:tc>
      </w:tr>
      <w:tr w14:paraId="0E040BED" w14:textId="77777777" w:rsidTr="00DB6038">
        <w:tblPrEx>
          <w:tblW w:w="10345" w:type="dxa"/>
          <w:tblLook w:val="04A0"/>
        </w:tblPrEx>
        <w:tc>
          <w:tcPr>
            <w:tcW w:w="1795" w:type="dxa"/>
          </w:tcPr>
          <w:p w:rsidR="00A25F36" w:rsidRPr="009F15FA" w:rsidP="00DB6038" w14:paraId="06F77A5F" w14:textId="77777777">
            <w:pPr>
              <w:rPr>
                <w:rStyle w:val="eop"/>
                <w:rFonts w:ascii="Times New Roman" w:hAnsi="Times New Roman"/>
              </w:rPr>
            </w:pPr>
            <w:r w:rsidRPr="009F15FA">
              <w:rPr>
                <w:rStyle w:val="eop"/>
                <w:rFonts w:ascii="Times New Roman" w:hAnsi="Times New Roman"/>
              </w:rPr>
              <w:t>0960-0525</w:t>
            </w:r>
          </w:p>
        </w:tc>
        <w:tc>
          <w:tcPr>
            <w:tcW w:w="2070" w:type="dxa"/>
          </w:tcPr>
          <w:p w:rsidR="00A25F36" w:rsidRPr="009F15FA" w:rsidP="00DB6038" w14:paraId="5F1E4056" w14:textId="77777777">
            <w:pPr>
              <w:rPr>
                <w:rStyle w:val="eop"/>
                <w:rFonts w:ascii="Times New Roman" w:hAnsi="Times New Roman"/>
              </w:rPr>
            </w:pPr>
            <w:r w:rsidRPr="009F15FA">
              <w:rPr>
                <w:rStyle w:val="eop"/>
                <w:rFonts w:ascii="Times New Roman" w:hAnsi="Times New Roman"/>
              </w:rPr>
              <w:t>SSA-7050-F4</w:t>
            </w:r>
          </w:p>
        </w:tc>
        <w:tc>
          <w:tcPr>
            <w:tcW w:w="6480" w:type="dxa"/>
          </w:tcPr>
          <w:p w:rsidR="00A25F36" w:rsidRPr="009F15FA" w:rsidP="00DB6038" w14:paraId="26971B6E" w14:textId="77777777">
            <w:pPr>
              <w:rPr>
                <w:rStyle w:val="eop"/>
                <w:rFonts w:ascii="Times New Roman" w:hAnsi="Times New Roman"/>
              </w:rPr>
            </w:pPr>
            <w:r w:rsidRPr="009F15FA">
              <w:rPr>
                <w:rStyle w:val="eop"/>
                <w:rFonts w:ascii="Times New Roman" w:hAnsi="Times New Roman"/>
              </w:rPr>
              <w:t>The Request for Social Security Earnings Information</w:t>
            </w:r>
          </w:p>
        </w:tc>
      </w:tr>
      <w:tr w14:paraId="5C0D868E" w14:textId="77777777" w:rsidTr="00DB6038">
        <w:tblPrEx>
          <w:tblW w:w="10345" w:type="dxa"/>
          <w:tblLook w:val="04A0"/>
        </w:tblPrEx>
        <w:tc>
          <w:tcPr>
            <w:tcW w:w="1795" w:type="dxa"/>
          </w:tcPr>
          <w:p w:rsidR="00A25F36" w:rsidRPr="009F15FA" w:rsidP="00DB6038" w14:paraId="4C4A4915" w14:textId="77777777">
            <w:pPr>
              <w:rPr>
                <w:rStyle w:val="eop"/>
                <w:rFonts w:ascii="Times New Roman" w:hAnsi="Times New Roman"/>
              </w:rPr>
            </w:pPr>
            <w:r w:rsidRPr="009F15FA">
              <w:rPr>
                <w:rStyle w:val="eop"/>
                <w:rFonts w:ascii="Times New Roman" w:hAnsi="Times New Roman"/>
              </w:rPr>
              <w:t>0960-0529</w:t>
            </w:r>
          </w:p>
        </w:tc>
        <w:tc>
          <w:tcPr>
            <w:tcW w:w="2070" w:type="dxa"/>
          </w:tcPr>
          <w:p w:rsidR="00A25F36" w:rsidRPr="009F15FA" w:rsidP="00DB6038" w14:paraId="58E27721" w14:textId="77777777">
            <w:pPr>
              <w:rPr>
                <w:rStyle w:val="eop"/>
                <w:rFonts w:ascii="Times New Roman" w:hAnsi="Times New Roman"/>
              </w:rPr>
            </w:pPr>
            <w:r w:rsidRPr="009F15FA">
              <w:rPr>
                <w:rStyle w:val="eop"/>
                <w:rFonts w:ascii="Times New Roman" w:hAnsi="Times New Roman"/>
              </w:rPr>
              <w:t>SSA-5062</w:t>
            </w:r>
          </w:p>
        </w:tc>
        <w:tc>
          <w:tcPr>
            <w:tcW w:w="6480" w:type="dxa"/>
          </w:tcPr>
          <w:p w:rsidR="00A25F36" w:rsidRPr="009F15FA" w:rsidP="00DB6038" w14:paraId="0301184A" w14:textId="77777777">
            <w:pPr>
              <w:rPr>
                <w:rStyle w:val="eop"/>
                <w:rFonts w:ascii="Times New Roman" w:hAnsi="Times New Roman"/>
              </w:rPr>
            </w:pPr>
            <w:r w:rsidRPr="009F15FA">
              <w:rPr>
                <w:rStyle w:val="eop"/>
                <w:rFonts w:ascii="Times New Roman" w:hAnsi="Times New Roman"/>
              </w:rPr>
              <w:t>Claimant’s Statement About Loan of Food or Shelter, Statement About Food or Shelter Provided to Another</w:t>
            </w:r>
          </w:p>
        </w:tc>
      </w:tr>
      <w:tr w14:paraId="01EED8E9" w14:textId="77777777" w:rsidTr="00DB6038">
        <w:tblPrEx>
          <w:tblW w:w="10345" w:type="dxa"/>
          <w:tblLook w:val="04A0"/>
        </w:tblPrEx>
        <w:tc>
          <w:tcPr>
            <w:tcW w:w="1795" w:type="dxa"/>
            <w:tcBorders>
              <w:bottom w:val="single" w:sz="4" w:space="0" w:color="auto"/>
            </w:tcBorders>
          </w:tcPr>
          <w:p w:rsidR="00A25F36" w:rsidRPr="00F76482" w:rsidP="00DB6038" w14:paraId="0DEFCDDB" w14:textId="77777777">
            <w:pPr>
              <w:rPr>
                <w:rFonts w:ascii="Times New Roman" w:hAnsi="Times New Roman"/>
                <w:iCs/>
              </w:rPr>
            </w:pPr>
            <w:r w:rsidRPr="00F76482">
              <w:rPr>
                <w:rStyle w:val="eop"/>
                <w:rFonts w:ascii="Times New Roman" w:hAnsi="Times New Roman"/>
              </w:rPr>
              <w:t>0960-0534</w:t>
            </w:r>
          </w:p>
        </w:tc>
        <w:tc>
          <w:tcPr>
            <w:tcW w:w="2070" w:type="dxa"/>
            <w:tcBorders>
              <w:bottom w:val="single" w:sz="4" w:space="0" w:color="auto"/>
            </w:tcBorders>
          </w:tcPr>
          <w:p w:rsidR="00A25F36" w:rsidRPr="00F76482" w:rsidP="00DB6038" w14:paraId="43B913FD" w14:textId="77777777">
            <w:pPr>
              <w:rPr>
                <w:rStyle w:val="normaltextrun"/>
                <w:rFonts w:ascii="Times New Roman" w:hAnsi="Times New Roman"/>
              </w:rPr>
            </w:pPr>
            <w:r w:rsidRPr="00F76482">
              <w:rPr>
                <w:rStyle w:val="eop"/>
                <w:rFonts w:ascii="Times New Roman" w:hAnsi="Times New Roman"/>
              </w:rPr>
              <w:t>SSA-773-U4</w:t>
            </w:r>
          </w:p>
        </w:tc>
        <w:tc>
          <w:tcPr>
            <w:tcW w:w="6480" w:type="dxa"/>
            <w:tcBorders>
              <w:bottom w:val="single" w:sz="4" w:space="0" w:color="auto"/>
            </w:tcBorders>
          </w:tcPr>
          <w:p w:rsidR="00A25F36" w:rsidRPr="00F76482" w:rsidP="00DB6038" w14:paraId="2E40AB0D" w14:textId="77777777">
            <w:pPr>
              <w:rPr>
                <w:rStyle w:val="normaltextrun"/>
                <w:rFonts w:ascii="Times New Roman" w:hAnsi="Times New Roman"/>
              </w:rPr>
            </w:pPr>
            <w:r w:rsidRPr="00F76482">
              <w:rPr>
                <w:rStyle w:val="eop"/>
                <w:rFonts w:ascii="Times New Roman" w:hAnsi="Times New Roman"/>
              </w:rPr>
              <w:t>Waiver of Right to Appear, Disability Hearing</w:t>
            </w:r>
          </w:p>
        </w:tc>
      </w:tr>
      <w:tr w14:paraId="202A8CAE" w14:textId="77777777" w:rsidTr="00DB6038">
        <w:tblPrEx>
          <w:tblW w:w="10345" w:type="dxa"/>
          <w:tblLook w:val="04A0"/>
        </w:tblPrEx>
        <w:tc>
          <w:tcPr>
            <w:tcW w:w="1795" w:type="dxa"/>
            <w:tcBorders>
              <w:top w:val="single" w:sz="4" w:space="0" w:color="auto"/>
              <w:left w:val="single" w:sz="4" w:space="0" w:color="auto"/>
              <w:bottom w:val="nil"/>
              <w:right w:val="single" w:sz="4" w:space="0" w:color="auto"/>
            </w:tcBorders>
          </w:tcPr>
          <w:p w:rsidR="00A25F36" w:rsidRPr="00F76482" w:rsidP="00DB6038" w14:paraId="43040530" w14:textId="77777777">
            <w:pPr>
              <w:rPr>
                <w:rFonts w:ascii="Times New Roman" w:hAnsi="Times New Roman"/>
                <w:iCs/>
              </w:rPr>
            </w:pPr>
            <w:r w:rsidRPr="00F76482">
              <w:rPr>
                <w:rFonts w:ascii="Times New Roman" w:hAnsi="Times New Roman"/>
                <w:iCs/>
              </w:rPr>
              <w:t>0960-0618</w:t>
            </w:r>
          </w:p>
        </w:tc>
        <w:tc>
          <w:tcPr>
            <w:tcW w:w="2070" w:type="dxa"/>
            <w:tcBorders>
              <w:top w:val="single" w:sz="4" w:space="0" w:color="auto"/>
              <w:left w:val="single" w:sz="4" w:space="0" w:color="auto"/>
              <w:bottom w:val="nil"/>
              <w:right w:val="single" w:sz="4" w:space="0" w:color="auto"/>
            </w:tcBorders>
          </w:tcPr>
          <w:p w:rsidR="00A25F36" w:rsidRPr="00F76482" w:rsidP="00DB6038" w14:paraId="0C47D22B" w14:textId="77777777">
            <w:pPr>
              <w:rPr>
                <w:rFonts w:ascii="Times New Roman" w:hAnsi="Times New Roman"/>
                <w:iCs/>
              </w:rPr>
            </w:pPr>
            <w:r w:rsidRPr="00F76482">
              <w:rPr>
                <w:rStyle w:val="normaltextrun"/>
                <w:rFonts w:ascii="Times New Roman" w:hAnsi="Times New Roman"/>
              </w:rPr>
              <w:t>SSA-1</w:t>
            </w:r>
          </w:p>
        </w:tc>
        <w:tc>
          <w:tcPr>
            <w:tcW w:w="6480" w:type="dxa"/>
            <w:tcBorders>
              <w:top w:val="single" w:sz="4" w:space="0" w:color="auto"/>
              <w:left w:val="single" w:sz="4" w:space="0" w:color="auto"/>
              <w:bottom w:val="nil"/>
              <w:right w:val="single" w:sz="4" w:space="0" w:color="auto"/>
            </w:tcBorders>
          </w:tcPr>
          <w:p w:rsidR="00A25F36" w:rsidRPr="00F76482" w:rsidP="00DB6038" w14:paraId="3A5669ED" w14:textId="77777777">
            <w:pPr>
              <w:rPr>
                <w:rFonts w:ascii="Times New Roman" w:hAnsi="Times New Roman"/>
                <w:iCs/>
              </w:rPr>
            </w:pPr>
            <w:r w:rsidRPr="00F76482">
              <w:rPr>
                <w:rStyle w:val="normaltextrun"/>
                <w:rFonts w:ascii="Times New Roman" w:hAnsi="Times New Roman"/>
              </w:rPr>
              <w:t>Application of Retirement Insurance Benefits</w:t>
            </w:r>
          </w:p>
        </w:tc>
      </w:tr>
      <w:tr w14:paraId="3165229B" w14:textId="77777777" w:rsidTr="00DB6038">
        <w:tblPrEx>
          <w:tblW w:w="10345" w:type="dxa"/>
          <w:tblLook w:val="04A0"/>
        </w:tblPrEx>
        <w:tc>
          <w:tcPr>
            <w:tcW w:w="1795" w:type="dxa"/>
            <w:tcBorders>
              <w:top w:val="nil"/>
              <w:right w:val="single" w:sz="4" w:space="0" w:color="auto"/>
            </w:tcBorders>
          </w:tcPr>
          <w:p w:rsidR="00A25F36" w:rsidRPr="00F76482" w:rsidP="00DB6038" w14:paraId="1B63B20D" w14:textId="77777777">
            <w:pPr>
              <w:rPr>
                <w:rFonts w:ascii="Times New Roman" w:hAnsi="Times New Roman"/>
                <w:iCs/>
              </w:rPr>
            </w:pPr>
          </w:p>
        </w:tc>
        <w:tc>
          <w:tcPr>
            <w:tcW w:w="2070" w:type="dxa"/>
            <w:tcBorders>
              <w:top w:val="nil"/>
              <w:left w:val="single" w:sz="4" w:space="0" w:color="auto"/>
              <w:bottom w:val="single" w:sz="4" w:space="0" w:color="auto"/>
              <w:right w:val="single" w:sz="4" w:space="0" w:color="auto"/>
            </w:tcBorders>
          </w:tcPr>
          <w:p w:rsidR="00A25F36" w:rsidRPr="00F76482" w:rsidP="00DB6038" w14:paraId="5AB25119" w14:textId="77777777">
            <w:pPr>
              <w:rPr>
                <w:rFonts w:ascii="Times New Roman" w:hAnsi="Times New Roman"/>
                <w:iCs/>
              </w:rPr>
            </w:pPr>
            <w:r w:rsidRPr="00F76482">
              <w:rPr>
                <w:rStyle w:val="normaltextrun"/>
                <w:rFonts w:ascii="Times New Roman" w:hAnsi="Times New Roman"/>
              </w:rPr>
              <w:t>SSA-2</w:t>
            </w:r>
          </w:p>
        </w:tc>
        <w:tc>
          <w:tcPr>
            <w:tcW w:w="6480" w:type="dxa"/>
            <w:tcBorders>
              <w:top w:val="nil"/>
              <w:left w:val="single" w:sz="4" w:space="0" w:color="auto"/>
              <w:bottom w:val="single" w:sz="4" w:space="0" w:color="auto"/>
              <w:right w:val="single" w:sz="4" w:space="0" w:color="auto"/>
            </w:tcBorders>
          </w:tcPr>
          <w:p w:rsidR="00A25F36" w:rsidRPr="00F76482" w:rsidP="00DB6038" w14:paraId="05DE04A7" w14:textId="77777777">
            <w:pPr>
              <w:rPr>
                <w:rFonts w:ascii="Times New Roman" w:hAnsi="Times New Roman"/>
                <w:iCs/>
              </w:rPr>
            </w:pPr>
            <w:r w:rsidRPr="00F76482">
              <w:rPr>
                <w:rStyle w:val="normaltextrun"/>
                <w:rFonts w:ascii="Times New Roman" w:hAnsi="Times New Roman"/>
              </w:rPr>
              <w:t>Application of Wife’s or Husband’s Insurance Benefits</w:t>
            </w:r>
          </w:p>
        </w:tc>
      </w:tr>
      <w:tr w14:paraId="7BDE4F14" w14:textId="77777777" w:rsidTr="00DB6038">
        <w:tblPrEx>
          <w:tblW w:w="10345" w:type="dxa"/>
          <w:tblLook w:val="04A0"/>
        </w:tblPrEx>
        <w:tc>
          <w:tcPr>
            <w:tcW w:w="1795" w:type="dxa"/>
          </w:tcPr>
          <w:p w:rsidR="00A25F36" w:rsidRPr="009F15FA" w:rsidP="00DB6038" w14:paraId="0FED6708" w14:textId="77777777">
            <w:pPr>
              <w:rPr>
                <w:rFonts w:ascii="Times New Roman" w:hAnsi="Times New Roman"/>
                <w:iCs/>
              </w:rPr>
            </w:pPr>
            <w:r w:rsidRPr="009F15FA">
              <w:rPr>
                <w:rStyle w:val="eop"/>
                <w:rFonts w:ascii="Times New Roman" w:hAnsi="Times New Roman"/>
              </w:rPr>
              <w:t>0960-0759</w:t>
            </w:r>
          </w:p>
        </w:tc>
        <w:tc>
          <w:tcPr>
            <w:tcW w:w="2070" w:type="dxa"/>
            <w:tcBorders>
              <w:top w:val="single" w:sz="4" w:space="0" w:color="auto"/>
            </w:tcBorders>
          </w:tcPr>
          <w:p w:rsidR="00A25F36" w:rsidRPr="009F15FA" w:rsidP="00DB6038" w14:paraId="219665C4" w14:textId="77777777">
            <w:pPr>
              <w:rPr>
                <w:rStyle w:val="normaltextrun"/>
                <w:rFonts w:ascii="Times New Roman" w:hAnsi="Times New Roman"/>
              </w:rPr>
            </w:pPr>
            <w:r w:rsidRPr="009F15FA">
              <w:rPr>
                <w:rStyle w:val="eop"/>
                <w:rFonts w:ascii="Times New Roman" w:hAnsi="Times New Roman"/>
              </w:rPr>
              <w:t>SSA-4111</w:t>
            </w:r>
          </w:p>
        </w:tc>
        <w:tc>
          <w:tcPr>
            <w:tcW w:w="6480" w:type="dxa"/>
            <w:tcBorders>
              <w:top w:val="single" w:sz="4" w:space="0" w:color="auto"/>
            </w:tcBorders>
          </w:tcPr>
          <w:p w:rsidR="00A25F36" w:rsidRPr="009F15FA" w:rsidP="00DB6038" w14:paraId="21CACB19" w14:textId="77777777">
            <w:pPr>
              <w:rPr>
                <w:rStyle w:val="eop"/>
                <w:rFonts w:ascii="Times New Roman" w:hAnsi="Times New Roman"/>
              </w:rPr>
            </w:pPr>
            <w:r w:rsidRPr="009F15FA">
              <w:rPr>
                <w:rStyle w:val="eop"/>
                <w:rFonts w:ascii="Times New Roman" w:hAnsi="Times New Roman"/>
              </w:rPr>
              <w:t>Certificate of Election for Reduced Widow(er)’s and Surviving Divorced Spouse’s Benefits</w:t>
            </w:r>
          </w:p>
        </w:tc>
      </w:tr>
      <w:tr w14:paraId="3B96C4D4" w14:textId="77777777" w:rsidTr="00DB6038">
        <w:tblPrEx>
          <w:tblW w:w="10345" w:type="dxa"/>
          <w:tblLook w:val="04A0"/>
        </w:tblPrEx>
        <w:tc>
          <w:tcPr>
            <w:tcW w:w="1795" w:type="dxa"/>
          </w:tcPr>
          <w:p w:rsidR="00A25F36" w:rsidRPr="00F76482" w:rsidP="00DB6038" w14:paraId="1A8C99AB" w14:textId="77777777">
            <w:pPr>
              <w:rPr>
                <w:rFonts w:ascii="Times New Roman" w:hAnsi="Times New Roman"/>
                <w:iCs/>
              </w:rPr>
            </w:pPr>
            <w:r w:rsidRPr="00F76482">
              <w:rPr>
                <w:rFonts w:ascii="Times New Roman" w:hAnsi="Times New Roman"/>
                <w:iCs/>
              </w:rPr>
              <w:t>0960-0776</w:t>
            </w:r>
          </w:p>
        </w:tc>
        <w:tc>
          <w:tcPr>
            <w:tcW w:w="2070" w:type="dxa"/>
          </w:tcPr>
          <w:p w:rsidR="00A25F36" w:rsidRPr="00F76482" w:rsidP="00DB6038" w14:paraId="1EF00213" w14:textId="77777777">
            <w:pPr>
              <w:rPr>
                <w:rStyle w:val="normaltextrun"/>
                <w:rFonts w:ascii="Times New Roman" w:hAnsi="Times New Roman"/>
              </w:rPr>
            </w:pPr>
            <w:r w:rsidRPr="00F76482">
              <w:rPr>
                <w:rStyle w:val="normaltextrun"/>
                <w:rFonts w:ascii="Times New Roman" w:hAnsi="Times New Roman"/>
              </w:rPr>
              <w:t>SSA-640</w:t>
            </w:r>
          </w:p>
        </w:tc>
        <w:tc>
          <w:tcPr>
            <w:tcW w:w="6480" w:type="dxa"/>
          </w:tcPr>
          <w:p w:rsidR="00A25F36" w:rsidRPr="00F76482" w:rsidP="00DB6038" w14:paraId="788C5B48" w14:textId="77777777">
            <w:pPr>
              <w:rPr>
                <w:rStyle w:val="normaltextrun"/>
                <w:rFonts w:ascii="Times New Roman" w:hAnsi="Times New Roman"/>
              </w:rPr>
            </w:pPr>
            <w:r w:rsidRPr="00F76482">
              <w:rPr>
                <w:rStyle w:val="eop"/>
                <w:rFonts w:ascii="Times New Roman" w:hAnsi="Times New Roman"/>
              </w:rPr>
              <w:t>Financial Disclosure for Civil Monetary Penalty (CMP) Debt</w:t>
            </w:r>
          </w:p>
        </w:tc>
      </w:tr>
      <w:tr w14:paraId="5C9593FB" w14:textId="77777777" w:rsidTr="00DB6038">
        <w:tblPrEx>
          <w:tblW w:w="10345" w:type="dxa"/>
          <w:tblLook w:val="04A0"/>
        </w:tblPrEx>
        <w:tc>
          <w:tcPr>
            <w:tcW w:w="1795" w:type="dxa"/>
          </w:tcPr>
          <w:p w:rsidR="00A25F36" w:rsidRPr="00572648" w:rsidP="00DB6038" w14:paraId="2209D39B" w14:textId="77777777">
            <w:pPr>
              <w:rPr>
                <w:rFonts w:ascii="Times New Roman" w:hAnsi="Times New Roman"/>
                <w:iCs/>
              </w:rPr>
            </w:pPr>
            <w:r w:rsidRPr="00572648">
              <w:rPr>
                <w:rStyle w:val="eop"/>
                <w:rFonts w:ascii="Times New Roman" w:hAnsi="Times New Roman"/>
              </w:rPr>
              <w:t>0960-0784</w:t>
            </w:r>
          </w:p>
        </w:tc>
        <w:tc>
          <w:tcPr>
            <w:tcW w:w="2070" w:type="dxa"/>
          </w:tcPr>
          <w:p w:rsidR="00A25F36" w:rsidRPr="00572648" w:rsidP="00DB6038" w14:paraId="6E07ABEF" w14:textId="77777777">
            <w:pPr>
              <w:rPr>
                <w:rStyle w:val="normaltextrun"/>
                <w:rFonts w:ascii="Times New Roman" w:hAnsi="Times New Roman"/>
              </w:rPr>
            </w:pPr>
            <w:r w:rsidRPr="00572648">
              <w:rPr>
                <w:rStyle w:val="eop"/>
                <w:rFonts w:ascii="Times New Roman" w:hAnsi="Times New Roman"/>
              </w:rPr>
              <w:t>SSA-44</w:t>
            </w:r>
          </w:p>
        </w:tc>
        <w:tc>
          <w:tcPr>
            <w:tcW w:w="6480" w:type="dxa"/>
          </w:tcPr>
          <w:p w:rsidR="00A25F36" w:rsidRPr="00572648" w:rsidP="00DB6038" w14:paraId="375BECBB" w14:textId="77777777">
            <w:pPr>
              <w:rPr>
                <w:rStyle w:val="eop"/>
                <w:rFonts w:ascii="Times New Roman" w:hAnsi="Times New Roman"/>
              </w:rPr>
            </w:pPr>
            <w:r w:rsidRPr="00572648">
              <w:rPr>
                <w:rStyle w:val="eop"/>
                <w:rFonts w:ascii="Times New Roman" w:hAnsi="Times New Roman"/>
              </w:rPr>
              <w:t>Medicare Income-Related Monthly Adjustment Amount-Life Changing Event</w:t>
            </w:r>
          </w:p>
        </w:tc>
      </w:tr>
      <w:tr w14:paraId="229086D8" w14:textId="77777777" w:rsidTr="00DB6038">
        <w:tblPrEx>
          <w:tblW w:w="10345" w:type="dxa"/>
          <w:tblLook w:val="04A0"/>
        </w:tblPrEx>
        <w:tc>
          <w:tcPr>
            <w:tcW w:w="1795" w:type="dxa"/>
          </w:tcPr>
          <w:p w:rsidR="00A25F36" w:rsidRPr="009F15FA" w:rsidP="00DB6038" w14:paraId="715ADA0C" w14:textId="77777777">
            <w:pPr>
              <w:rPr>
                <w:rStyle w:val="eop"/>
                <w:rFonts w:ascii="Times New Roman" w:hAnsi="Times New Roman"/>
              </w:rPr>
            </w:pPr>
            <w:r w:rsidRPr="009F15FA">
              <w:rPr>
                <w:rStyle w:val="eop"/>
                <w:rFonts w:ascii="Times New Roman" w:hAnsi="Times New Roman"/>
              </w:rPr>
              <w:t>0960-0801</w:t>
            </w:r>
          </w:p>
        </w:tc>
        <w:tc>
          <w:tcPr>
            <w:tcW w:w="2070" w:type="dxa"/>
          </w:tcPr>
          <w:p w:rsidR="00A25F36" w:rsidRPr="009F15FA" w:rsidP="00DB6038" w14:paraId="456C04B5" w14:textId="77777777">
            <w:pPr>
              <w:rPr>
                <w:rStyle w:val="eop"/>
                <w:rFonts w:ascii="Times New Roman" w:hAnsi="Times New Roman"/>
              </w:rPr>
            </w:pPr>
            <w:r w:rsidRPr="009F15FA">
              <w:rPr>
                <w:rStyle w:val="eop"/>
                <w:rFonts w:ascii="Times New Roman" w:hAnsi="Times New Roman"/>
              </w:rPr>
              <w:t>SSA-8510</w:t>
            </w:r>
          </w:p>
        </w:tc>
        <w:tc>
          <w:tcPr>
            <w:tcW w:w="6480" w:type="dxa"/>
          </w:tcPr>
          <w:p w:rsidR="00A25F36" w:rsidRPr="009F15FA" w:rsidP="00DB6038" w14:paraId="5BFD6174" w14:textId="77777777">
            <w:pPr>
              <w:rPr>
                <w:rStyle w:val="eop"/>
                <w:rFonts w:ascii="Times New Roman" w:hAnsi="Times New Roman"/>
              </w:rPr>
            </w:pPr>
            <w:r w:rsidRPr="009F15FA">
              <w:rPr>
                <w:rStyle w:val="eop"/>
                <w:rFonts w:ascii="Times New Roman" w:hAnsi="Times New Roman"/>
              </w:rPr>
              <w:t>Authorization for the Social Security Administration to Obtain Personal Information</w:t>
            </w:r>
          </w:p>
        </w:tc>
      </w:tr>
    </w:tbl>
    <w:p w:rsidR="00AA399C" w:rsidRPr="00306AE4" w:rsidP="00CD5DFE" w14:paraId="7DBC5EB8" w14:textId="77777777">
      <w:pPr>
        <w:pStyle w:val="Heading1"/>
        <w:rPr>
          <w:rFonts w:ascii="Times New Roman" w:hAnsi="Times New Roman" w:cs="Times New Roman"/>
          <w:sz w:val="24"/>
          <w:szCs w:val="24"/>
          <w:u w:val="single"/>
        </w:rPr>
      </w:pPr>
      <w:bookmarkStart w:id="6" w:name="_Toc135143660"/>
      <w:r w:rsidRPr="00306AE4">
        <w:rPr>
          <w:rFonts w:ascii="Times New Roman" w:hAnsi="Times New Roman" w:cs="Times New Roman"/>
          <w:sz w:val="24"/>
          <w:szCs w:val="24"/>
          <w:u w:val="single"/>
        </w:rPr>
        <w:t>Public Comments on the Information Collection</w:t>
      </w:r>
      <w:bookmarkEnd w:id="6"/>
    </w:p>
    <w:p w:rsidR="00E1462F" w:rsidP="00A25F36" w14:paraId="3E8AA604" w14:textId="77777777">
      <w:pPr>
        <w:pStyle w:val="Heading2"/>
        <w:numPr>
          <w:ilvl w:val="1"/>
          <w:numId w:val="41"/>
        </w:numPr>
        <w:ind w:left="360"/>
        <w:rPr>
          <w:rFonts w:ascii="Times New Roman" w:hAnsi="Times New Roman" w:cs="Times New Roman"/>
          <w:i w:val="0"/>
          <w:iCs w:val="0"/>
          <w:sz w:val="24"/>
          <w:szCs w:val="24"/>
        </w:rPr>
      </w:pPr>
      <w:bookmarkStart w:id="7" w:name="_Toc135143661"/>
      <w:r w:rsidRPr="00306AE4">
        <w:rPr>
          <w:rFonts w:ascii="Times New Roman" w:hAnsi="Times New Roman" w:cs="Times New Roman"/>
          <w:i w:val="0"/>
          <w:iCs w:val="0"/>
          <w:sz w:val="24"/>
          <w:szCs w:val="24"/>
        </w:rPr>
        <w:t>60-Day Comment Period Federal Register Notice (FRN):</w:t>
      </w:r>
      <w:bookmarkEnd w:id="7"/>
      <w:r w:rsidRPr="00306AE4" w:rsidR="00DA44AC">
        <w:rPr>
          <w:rFonts w:ascii="Times New Roman" w:hAnsi="Times New Roman" w:cs="Times New Roman"/>
          <w:i w:val="0"/>
          <w:iCs w:val="0"/>
          <w:sz w:val="24"/>
          <w:szCs w:val="24"/>
        </w:rPr>
        <w:t xml:space="preserve"> </w:t>
      </w:r>
    </w:p>
    <w:p w:rsidR="00A25F36" w:rsidP="00A25F36" w14:paraId="680FB3F4" w14:textId="77777777">
      <w:pPr>
        <w:ind w:left="360"/>
        <w:rPr>
          <w:rFonts w:ascii="Times New Roman" w:hAnsi="Times New Roman"/>
        </w:rPr>
      </w:pPr>
      <w:r>
        <w:rPr>
          <w:rFonts w:ascii="Times New Roman" w:hAnsi="Times New Roman"/>
        </w:rPr>
        <w:t xml:space="preserve">The 60-day Comment Period </w:t>
      </w:r>
      <w:r w:rsidR="009E6D65">
        <w:rPr>
          <w:rFonts w:ascii="Times New Roman" w:hAnsi="Times New Roman"/>
        </w:rPr>
        <w:t xml:space="preserve">FRN published on March 1, 2023, at 88 FR 13004.  The comment period </w:t>
      </w:r>
      <w:r>
        <w:rPr>
          <w:rFonts w:ascii="Times New Roman" w:hAnsi="Times New Roman"/>
        </w:rPr>
        <w:t xml:space="preserve">began on March 1, 2023, and ended </w:t>
      </w:r>
      <w:r w:rsidRPr="006B31EA">
        <w:rPr>
          <w:rFonts w:ascii="Times New Roman" w:hAnsi="Times New Roman"/>
        </w:rPr>
        <w:t>on May 1, 2023</w:t>
      </w:r>
      <w:r>
        <w:rPr>
          <w:rFonts w:ascii="Times New Roman" w:hAnsi="Times New Roman"/>
        </w:rPr>
        <w:t xml:space="preserve">, at 11:59pm.  </w:t>
      </w:r>
      <w:r w:rsidRPr="00243E6A">
        <w:rPr>
          <w:rFonts w:ascii="Times New Roman" w:hAnsi="Times New Roman"/>
        </w:rPr>
        <w:t>We received</w:t>
      </w:r>
      <w:r>
        <w:rPr>
          <w:rFonts w:ascii="Times New Roman" w:hAnsi="Times New Roman"/>
        </w:rPr>
        <w:t xml:space="preserve"> a total of</w:t>
      </w:r>
      <w:r w:rsidRPr="00243E6A">
        <w:rPr>
          <w:rFonts w:ascii="Times New Roman" w:hAnsi="Times New Roman"/>
        </w:rPr>
        <w:t xml:space="preserve"> </w:t>
      </w:r>
      <w:r>
        <w:rPr>
          <w:rFonts w:ascii="Times New Roman" w:hAnsi="Times New Roman"/>
          <w:b/>
          <w:bCs/>
        </w:rPr>
        <w:t>1</w:t>
      </w:r>
      <w:r w:rsidRPr="00243E6A">
        <w:rPr>
          <w:rFonts w:ascii="Times New Roman" w:hAnsi="Times New Roman"/>
        </w:rPr>
        <w:t xml:space="preserve"> public comment </w:t>
      </w:r>
      <w:r>
        <w:rPr>
          <w:rFonts w:ascii="Times New Roman" w:hAnsi="Times New Roman"/>
        </w:rPr>
        <w:t xml:space="preserve">from a single public entity </w:t>
      </w:r>
      <w:r w:rsidRPr="00243E6A">
        <w:rPr>
          <w:rFonts w:ascii="Times New Roman" w:hAnsi="Times New Roman"/>
        </w:rPr>
        <w:t>on the 60-day comment period FRN</w:t>
      </w:r>
      <w:r>
        <w:rPr>
          <w:rFonts w:ascii="Times New Roman" w:hAnsi="Times New Roman"/>
        </w:rPr>
        <w:t xml:space="preserve"> and posted that public comment on Upload Documents (eSubmit).  The following contains a summary of the comments within the overall public comment we received as well as SSA’s responses:</w:t>
      </w:r>
    </w:p>
    <w:p w:rsidR="00A25F36" w:rsidP="00A25F36" w14:paraId="3D7782F0" w14:textId="77777777">
      <w:pPr>
        <w:ind w:left="360"/>
        <w:rPr>
          <w:rFonts w:ascii="Times New Roman" w:hAnsi="Times New Roman"/>
        </w:rPr>
      </w:pPr>
    </w:p>
    <w:p w:rsidR="00A25F36" w:rsidRPr="009F41C3" w:rsidP="00A25F36" w14:paraId="2CE70F39" w14:textId="77777777">
      <w:pPr>
        <w:pStyle w:val="ListParagraph"/>
        <w:numPr>
          <w:ilvl w:val="0"/>
          <w:numId w:val="46"/>
        </w:numPr>
        <w:ind w:left="720"/>
      </w:pPr>
      <w:r w:rsidRPr="006020C3">
        <w:rPr>
          <w:rFonts w:ascii="Times New Roman" w:hAnsi="Times New Roman"/>
          <w:b/>
          <w:bCs/>
        </w:rPr>
        <w:t>Comment #1:</w:t>
      </w:r>
      <w:r w:rsidRPr="006020C3">
        <w:rPr>
          <w:rFonts w:ascii="Times New Roman" w:hAnsi="Times New Roman"/>
        </w:rPr>
        <w:t xml:space="preserve">  The commenter urges SSA to prioritize incorporating user experience research, language accessibility, and access by an authorized representative throughout the eSubmit introduction and implementation process, and to ensure that existing “low tech” means of access remain available to those who cannot or prefer not to engage with SSA electronically</w:t>
      </w:r>
      <w:r w:rsidR="009F41C3">
        <w:rPr>
          <w:rFonts w:ascii="Times New Roman" w:hAnsi="Times New Roman"/>
        </w:rPr>
        <w:t>.</w:t>
      </w:r>
    </w:p>
    <w:p w:rsidR="009F41C3" w:rsidP="009F41C3" w14:paraId="373FD5F9" w14:textId="77777777">
      <w:pPr>
        <w:pStyle w:val="ListParagraph"/>
        <w:rPr>
          <w:rFonts w:ascii="Times New Roman" w:hAnsi="Times New Roman"/>
          <w:b/>
          <w:bCs/>
        </w:rPr>
      </w:pPr>
    </w:p>
    <w:p w:rsidR="009F41C3" w:rsidRPr="009F41C3" w:rsidP="009F41C3" w14:paraId="27008A40" w14:textId="77777777">
      <w:pPr>
        <w:pStyle w:val="ListParagraph"/>
        <w:rPr>
          <w:rFonts w:ascii="Times New Roman" w:hAnsi="Times New Roman"/>
          <w:color w:val="0000FF"/>
        </w:rPr>
      </w:pPr>
      <w:r w:rsidRPr="009F41C3">
        <w:rPr>
          <w:rFonts w:ascii="Times New Roman" w:hAnsi="Times New Roman"/>
          <w:b/>
          <w:bCs/>
          <w:color w:val="0000FF"/>
        </w:rPr>
        <w:t xml:space="preserve">SSA Response:  </w:t>
      </w:r>
      <w:r w:rsidRPr="009F41C3">
        <w:rPr>
          <w:rFonts w:ascii="Times New Roman" w:hAnsi="Times New Roman"/>
          <w:color w:val="0000FF"/>
        </w:rPr>
        <w:t>SSA conducted rigorous user experience design testing with a diverse audience of capabilities and prior experience.  Further, we tested the designs to meet Section 508 compliance.  Regarding appointed representatives use of Upload Documents (eSubmit), SSA's initial implementation will only be offered to individuals submitting forms on their own behalf.  We will explore expansion of Upload Documents (eSubmit) to third parties and authorized representatives submitting on behalf of individuals at a later point.  In the meantime, SSA will continue to maintain all existing service delivery options for respondents, including “low tech” means to access our forms and submit them to SSA.</w:t>
      </w:r>
    </w:p>
    <w:p w:rsidR="009F41C3" w:rsidRPr="009F41C3" w:rsidP="009F41C3" w14:paraId="5AC47617" w14:textId="77777777">
      <w:pPr>
        <w:pStyle w:val="ListParagraph"/>
      </w:pPr>
    </w:p>
    <w:p w:rsidR="009F41C3" w:rsidRPr="009F41C3" w:rsidP="00A25F36" w14:paraId="3DF33D14" w14:textId="77777777">
      <w:pPr>
        <w:pStyle w:val="ListParagraph"/>
        <w:numPr>
          <w:ilvl w:val="0"/>
          <w:numId w:val="46"/>
        </w:numPr>
        <w:ind w:left="720"/>
      </w:pPr>
      <w:r w:rsidRPr="006020C3">
        <w:rPr>
          <w:rFonts w:ascii="Times New Roman" w:hAnsi="Times New Roman"/>
          <w:b/>
          <w:bCs/>
        </w:rPr>
        <w:t>Comment #2:</w:t>
      </w:r>
      <w:r w:rsidRPr="006020C3">
        <w:rPr>
          <w:rFonts w:ascii="Times New Roman" w:hAnsi="Times New Roman"/>
        </w:rPr>
        <w:t xml:space="preserve">  The commenter notes that SSA’s existing process of seeking additional information from SSI applicants is cumbersome and can be inefficient:  sending a hard</w:t>
      </w:r>
      <w:r>
        <w:rPr>
          <w:rFonts w:ascii="Times New Roman" w:hAnsi="Times New Roman"/>
        </w:rPr>
        <w:noBreakHyphen/>
      </w:r>
      <w:r w:rsidRPr="006020C3">
        <w:rPr>
          <w:rFonts w:ascii="Times New Roman" w:hAnsi="Times New Roman"/>
        </w:rPr>
        <w:t>copy letter via the postal service, which applicants must answer by return mail or an in-person office visit, is time consuming, burdensome, and expensive.  While the positive impacts of this move towards modernization are plain, the commenter is concerned with technological access and usability for all of SSA’s respondents.  They note that the COVID-19 public health emergency also highlighted a stark generational divide in technology access, as older adults struggled to navigate the very technology that was suddenly critical to survival.  This technologically underserved population are the people most likely to need to use the e</w:t>
      </w:r>
      <w:r>
        <w:rPr>
          <w:rFonts w:ascii="Times New Roman" w:hAnsi="Times New Roman"/>
        </w:rPr>
        <w:t>S</w:t>
      </w:r>
      <w:r w:rsidRPr="006020C3">
        <w:rPr>
          <w:rFonts w:ascii="Times New Roman" w:hAnsi="Times New Roman"/>
        </w:rPr>
        <w:t>ubmit system.  The commenter requests that SSA take this population into account when developing and implementing this new system</w:t>
      </w:r>
      <w:r>
        <w:rPr>
          <w:rFonts w:ascii="Times New Roman" w:hAnsi="Times New Roman"/>
        </w:rPr>
        <w:t>.</w:t>
      </w:r>
    </w:p>
    <w:p w:rsidR="009F41C3" w:rsidP="009F41C3" w14:paraId="377AF13F" w14:textId="77777777">
      <w:pPr>
        <w:pStyle w:val="ListParagraph"/>
      </w:pPr>
    </w:p>
    <w:p w:rsidR="009F41C3" w:rsidP="009F41C3" w14:paraId="0285D495" w14:textId="77777777">
      <w:pPr>
        <w:pStyle w:val="ListParagraph"/>
        <w:rPr>
          <w:rFonts w:ascii="Times New Roman" w:hAnsi="Times New Roman"/>
          <w:color w:val="0000FF"/>
        </w:rPr>
      </w:pPr>
      <w:r w:rsidRPr="009F41C3">
        <w:rPr>
          <w:rFonts w:ascii="Times New Roman" w:hAnsi="Times New Roman"/>
          <w:b/>
          <w:bCs/>
          <w:color w:val="0000FF"/>
        </w:rPr>
        <w:t xml:space="preserve">SSA Response:  </w:t>
      </w:r>
      <w:r w:rsidRPr="009F41C3">
        <w:rPr>
          <w:rFonts w:ascii="Times New Roman" w:hAnsi="Times New Roman"/>
          <w:color w:val="0000FF"/>
        </w:rPr>
        <w:t>SSA conducted rigorous user experience design testing with a diverse audience of capabilities and prior experience</w:t>
      </w:r>
      <w:r>
        <w:rPr>
          <w:rFonts w:ascii="Times New Roman" w:hAnsi="Times New Roman"/>
          <w:color w:val="0000FF"/>
        </w:rPr>
        <w:t>, including older adults</w:t>
      </w:r>
      <w:r w:rsidRPr="009F41C3">
        <w:rPr>
          <w:rFonts w:ascii="Times New Roman" w:hAnsi="Times New Roman"/>
          <w:color w:val="0000FF"/>
        </w:rPr>
        <w:t xml:space="preserve">.  Further, </w:t>
      </w:r>
      <w:r>
        <w:rPr>
          <w:rFonts w:ascii="Times New Roman" w:hAnsi="Times New Roman"/>
          <w:color w:val="0000FF"/>
        </w:rPr>
        <w:t xml:space="preserve">we tested </w:t>
      </w:r>
      <w:r w:rsidRPr="009F41C3">
        <w:rPr>
          <w:rFonts w:ascii="Times New Roman" w:hAnsi="Times New Roman"/>
          <w:color w:val="0000FF"/>
        </w:rPr>
        <w:t>the designs to meet Section 508 compliance</w:t>
      </w:r>
      <w:r>
        <w:rPr>
          <w:rFonts w:ascii="Times New Roman" w:hAnsi="Times New Roman"/>
          <w:color w:val="0000FF"/>
        </w:rPr>
        <w:t>, and also tested the screens for ease of use.  In addition, as mentioned above, we will continue to offer other means for the public to submit information to SSA for those who struggle to use the new system.</w:t>
      </w:r>
    </w:p>
    <w:p w:rsidR="009F41C3" w:rsidRPr="009F41C3" w:rsidP="009F41C3" w14:paraId="633911AC" w14:textId="77777777">
      <w:pPr>
        <w:pStyle w:val="ListParagraph"/>
        <w:rPr>
          <w:rFonts w:ascii="Times New Roman" w:hAnsi="Times New Roman"/>
          <w:color w:val="0000FF"/>
        </w:rPr>
      </w:pPr>
    </w:p>
    <w:p w:rsidR="009F41C3" w:rsidRPr="009F41C3" w:rsidP="00A25F36" w14:paraId="1F67E082" w14:textId="77777777">
      <w:pPr>
        <w:pStyle w:val="ListParagraph"/>
        <w:numPr>
          <w:ilvl w:val="0"/>
          <w:numId w:val="46"/>
        </w:numPr>
        <w:ind w:left="720"/>
      </w:pPr>
      <w:r w:rsidRPr="006020C3">
        <w:rPr>
          <w:rFonts w:ascii="Times New Roman" w:hAnsi="Times New Roman"/>
          <w:b/>
          <w:bCs/>
        </w:rPr>
        <w:t>Comment #3:</w:t>
      </w:r>
      <w:r w:rsidRPr="006020C3">
        <w:rPr>
          <w:rFonts w:ascii="Times New Roman" w:hAnsi="Times New Roman"/>
        </w:rPr>
        <w:t xml:space="preserve">  The commenter suggests SSA works to ensure a usable and accessible system by taking the following steps to allow eSubmit to succeed broadly and avoid </w:t>
      </w:r>
      <w:r w:rsidRPr="006020C3">
        <w:rPr>
          <w:rFonts w:ascii="Times New Roman" w:hAnsi="Times New Roman"/>
        </w:rPr>
        <w:t>deepening the digital divide:  (1) develop an accessible interface, including through the incorporation of user experience research; (2) provide multilingual options for eSubmit, including, but not limited to, a Spanish language version; and (3) allow for access by authorized representatives of beneficiaries and applicants.  They further suggest incorporating customizable text; colors with good contrast; large links, buttons, and controls; understandable content; and clear notifications and feedback</w:t>
      </w:r>
      <w:r>
        <w:rPr>
          <w:rFonts w:ascii="Times New Roman" w:hAnsi="Times New Roman"/>
        </w:rPr>
        <w:t>.</w:t>
      </w:r>
    </w:p>
    <w:p w:rsidR="009F41C3" w:rsidP="009F41C3" w14:paraId="6F1CB0B8" w14:textId="77777777">
      <w:pPr>
        <w:pStyle w:val="ListParagraph"/>
        <w:rPr>
          <w:rFonts w:ascii="Times New Roman" w:hAnsi="Times New Roman"/>
          <w:b/>
          <w:bCs/>
        </w:rPr>
      </w:pPr>
    </w:p>
    <w:p w:rsidR="009F41C3" w:rsidP="009F41C3" w14:paraId="3AB46659" w14:textId="77777777">
      <w:pPr>
        <w:pStyle w:val="ListParagraph"/>
        <w:rPr>
          <w:rFonts w:ascii="Times New Roman" w:hAnsi="Times New Roman"/>
          <w:color w:val="0000FF"/>
        </w:rPr>
      </w:pPr>
      <w:r w:rsidRPr="009F41C3">
        <w:rPr>
          <w:rFonts w:ascii="Times New Roman" w:hAnsi="Times New Roman"/>
          <w:b/>
          <w:bCs/>
          <w:color w:val="0000FF"/>
        </w:rPr>
        <w:t>SSA Response:</w:t>
      </w:r>
      <w:r>
        <w:rPr>
          <w:rFonts w:ascii="Times New Roman" w:hAnsi="Times New Roman"/>
          <w:b/>
          <w:bCs/>
          <w:color w:val="0000FF"/>
        </w:rPr>
        <w:t xml:space="preserve">  </w:t>
      </w:r>
      <w:r>
        <w:rPr>
          <w:rFonts w:ascii="Times New Roman" w:hAnsi="Times New Roman"/>
          <w:color w:val="0000FF"/>
        </w:rPr>
        <w:t xml:space="preserve">SSA thanks the commenter for this input.  In response to each step outlined above, we offer the following responses:  </w:t>
      </w:r>
    </w:p>
    <w:p w:rsidR="009F41C3" w:rsidP="009F41C3" w14:paraId="35C74690" w14:textId="77777777">
      <w:pPr>
        <w:pStyle w:val="ListParagraph"/>
        <w:rPr>
          <w:rFonts w:ascii="Times New Roman" w:hAnsi="Times New Roman"/>
          <w:color w:val="0000FF"/>
        </w:rPr>
      </w:pPr>
    </w:p>
    <w:p w:rsidR="00BA5DEF" w:rsidRPr="00BA5DEF" w:rsidP="00BA5DEF" w14:paraId="38EAE12C" w14:textId="77777777">
      <w:pPr>
        <w:pStyle w:val="ListParagraph"/>
        <w:numPr>
          <w:ilvl w:val="2"/>
          <w:numId w:val="41"/>
        </w:numPr>
        <w:ind w:left="1080"/>
        <w:rPr>
          <w:rFonts w:ascii="Times New Roman" w:hAnsi="Times New Roman"/>
          <w:color w:val="0000FF"/>
        </w:rPr>
      </w:pPr>
      <w:r w:rsidRPr="009F41C3">
        <w:rPr>
          <w:rFonts w:ascii="Times New Roman" w:hAnsi="Times New Roman"/>
          <w:color w:val="0000FF"/>
        </w:rPr>
        <w:t>As mentioned above, SSA conducted rigorous user experience design testing with a diverse audience of capabilities and prior experience, and we tested the designs to meet Section 508 compliance.</w:t>
      </w:r>
    </w:p>
    <w:p w:rsidR="009F41C3" w:rsidP="009F41C3" w14:paraId="25CD2D2D" w14:textId="77777777">
      <w:pPr>
        <w:pStyle w:val="ListParagraph"/>
        <w:numPr>
          <w:ilvl w:val="2"/>
          <w:numId w:val="41"/>
        </w:numPr>
        <w:ind w:left="1080"/>
        <w:rPr>
          <w:rFonts w:ascii="Times New Roman" w:hAnsi="Times New Roman"/>
          <w:color w:val="0000FF"/>
        </w:rPr>
      </w:pPr>
      <w:r w:rsidRPr="009F41C3">
        <w:rPr>
          <w:rFonts w:ascii="Times New Roman" w:hAnsi="Times New Roman"/>
          <w:color w:val="0000FF"/>
        </w:rPr>
        <w:t>Regarding multilingual options, SSA's initial implementation of Upload Documents (eSubmit) will only be in English; however, we will explore alternative language and LEP options at a later point</w:t>
      </w:r>
      <w:r>
        <w:rPr>
          <w:rFonts w:ascii="Times New Roman" w:hAnsi="Times New Roman"/>
          <w:color w:val="0000FF"/>
        </w:rPr>
        <w:t>.</w:t>
      </w:r>
    </w:p>
    <w:p w:rsidR="00B64F38" w:rsidP="009F41C3" w14:paraId="4B4AE92B" w14:textId="77777777">
      <w:pPr>
        <w:pStyle w:val="ListParagraph"/>
        <w:numPr>
          <w:ilvl w:val="2"/>
          <w:numId w:val="41"/>
        </w:numPr>
        <w:ind w:left="1080"/>
        <w:rPr>
          <w:rFonts w:ascii="Times New Roman" w:hAnsi="Times New Roman"/>
          <w:color w:val="0000FF"/>
        </w:rPr>
      </w:pPr>
      <w:r w:rsidRPr="009F41C3">
        <w:rPr>
          <w:rFonts w:ascii="Times New Roman" w:hAnsi="Times New Roman"/>
          <w:color w:val="0000FF"/>
        </w:rPr>
        <w:t xml:space="preserve">Regarding appointed representatives use of Upload Documents (eSubmit), </w:t>
      </w:r>
      <w:r>
        <w:rPr>
          <w:rFonts w:ascii="Times New Roman" w:hAnsi="Times New Roman"/>
          <w:color w:val="0000FF"/>
        </w:rPr>
        <w:t>for the initial implementation, we will only offer use of the system</w:t>
      </w:r>
      <w:r w:rsidRPr="009F41C3">
        <w:rPr>
          <w:rFonts w:ascii="Times New Roman" w:hAnsi="Times New Roman"/>
          <w:color w:val="0000FF"/>
        </w:rPr>
        <w:t xml:space="preserve"> to individuals submitting forms on their own behalf.  </w:t>
      </w:r>
      <w:r>
        <w:rPr>
          <w:rFonts w:ascii="Times New Roman" w:hAnsi="Times New Roman"/>
          <w:color w:val="0000FF"/>
        </w:rPr>
        <w:t>We will explore e</w:t>
      </w:r>
      <w:r w:rsidRPr="009F41C3">
        <w:rPr>
          <w:rFonts w:ascii="Times New Roman" w:hAnsi="Times New Roman"/>
          <w:color w:val="0000FF"/>
        </w:rPr>
        <w:t xml:space="preserve">xpansion to third parties and authorized representatives submitting on behalf of individuals at a later point.  </w:t>
      </w:r>
    </w:p>
    <w:p w:rsidR="009F41C3" w:rsidRPr="009F41C3" w:rsidP="009F41C3" w14:paraId="13DFFDF3" w14:textId="77777777">
      <w:pPr>
        <w:pStyle w:val="ListParagraph"/>
        <w:numPr>
          <w:ilvl w:val="2"/>
          <w:numId w:val="41"/>
        </w:numPr>
        <w:ind w:left="1080"/>
        <w:rPr>
          <w:rFonts w:ascii="Times New Roman" w:hAnsi="Times New Roman"/>
          <w:color w:val="0000FF"/>
        </w:rPr>
      </w:pPr>
      <w:r>
        <w:rPr>
          <w:rFonts w:ascii="Times New Roman" w:hAnsi="Times New Roman"/>
          <w:color w:val="0000FF"/>
        </w:rPr>
        <w:t xml:space="preserve">In terms of the commenter’s further suggestion for </w:t>
      </w:r>
      <w:r w:rsidRPr="009F41C3">
        <w:rPr>
          <w:rFonts w:ascii="Times New Roman" w:hAnsi="Times New Roman"/>
          <w:color w:val="0000FF"/>
        </w:rPr>
        <w:t xml:space="preserve">user customization, </w:t>
      </w:r>
      <w:r>
        <w:rPr>
          <w:rFonts w:ascii="Times New Roman" w:hAnsi="Times New Roman"/>
          <w:color w:val="0000FF"/>
        </w:rPr>
        <w:t xml:space="preserve">we are not currently </w:t>
      </w:r>
      <w:r w:rsidRPr="009F41C3">
        <w:rPr>
          <w:rFonts w:ascii="Times New Roman" w:hAnsi="Times New Roman"/>
          <w:color w:val="0000FF"/>
        </w:rPr>
        <w:t>consider</w:t>
      </w:r>
      <w:r>
        <w:rPr>
          <w:rFonts w:ascii="Times New Roman" w:hAnsi="Times New Roman"/>
          <w:color w:val="0000FF"/>
        </w:rPr>
        <w:t>ing this option; however, i</w:t>
      </w:r>
      <w:r w:rsidR="00BA5DEF">
        <w:rPr>
          <w:rFonts w:ascii="Times New Roman" w:hAnsi="Times New Roman"/>
          <w:color w:val="0000FF"/>
        </w:rPr>
        <w:t xml:space="preserve">f we may consider them in the </w:t>
      </w:r>
      <w:r w:rsidR="00BA5DEF">
        <w:rPr>
          <w:rFonts w:ascii="Times New Roman" w:hAnsi="Times New Roman"/>
          <w:color w:val="0000FF"/>
        </w:rPr>
        <w:t>future, if</w:t>
      </w:r>
      <w:r w:rsidR="00BA5DEF">
        <w:rPr>
          <w:rFonts w:ascii="Times New Roman" w:hAnsi="Times New Roman"/>
          <w:color w:val="0000FF"/>
        </w:rPr>
        <w:t xml:space="preserve"> those user customization options </w:t>
      </w:r>
      <w:r>
        <w:rPr>
          <w:rFonts w:ascii="Times New Roman" w:hAnsi="Times New Roman"/>
          <w:color w:val="0000FF"/>
        </w:rPr>
        <w:t xml:space="preserve">meet </w:t>
      </w:r>
      <w:r w:rsidRPr="009F41C3">
        <w:rPr>
          <w:rFonts w:ascii="Times New Roman" w:hAnsi="Times New Roman"/>
          <w:color w:val="0000FF"/>
        </w:rPr>
        <w:t>Section 508 compliance.</w:t>
      </w:r>
    </w:p>
    <w:p w:rsidR="009F41C3" w:rsidRPr="009F41C3" w:rsidP="009F41C3" w14:paraId="131E1943" w14:textId="77777777">
      <w:pPr>
        <w:pStyle w:val="ListParagraph"/>
      </w:pPr>
    </w:p>
    <w:p w:rsidR="009F41C3" w:rsidRPr="00BA5DEF" w:rsidP="00A25F36" w14:paraId="04BBEBD8" w14:textId="77777777">
      <w:pPr>
        <w:pStyle w:val="ListParagraph"/>
        <w:numPr>
          <w:ilvl w:val="0"/>
          <w:numId w:val="46"/>
        </w:numPr>
        <w:ind w:left="720"/>
      </w:pPr>
      <w:r w:rsidRPr="006020C3">
        <w:rPr>
          <w:rFonts w:ascii="Times New Roman" w:hAnsi="Times New Roman"/>
          <w:b/>
          <w:bCs/>
        </w:rPr>
        <w:t xml:space="preserve">Comment #4: </w:t>
      </w:r>
      <w:r w:rsidRPr="006020C3">
        <w:rPr>
          <w:rFonts w:ascii="Times New Roman" w:hAnsi="Times New Roman"/>
        </w:rPr>
        <w:t xml:space="preserve"> The commenter reiterated that SSA serves an increasingly diverse customer base which calls for policies and practices tailored to address diverse language needs.  They also note that a large number of SSA respondents have limited English proficiency.  The commenter encourages SSA to do more with its online portals (including ePFT, the iClaim, and iAppeals), which are currently only available in English.  They would like to see SSA create a multilingual content for eSubmit and other SSA portals consistent with the guidelines provided at LEP.gov</w:t>
      </w:r>
      <w:r>
        <w:rPr>
          <w:rFonts w:ascii="Times New Roman" w:hAnsi="Times New Roman"/>
        </w:rPr>
        <w:t>.</w:t>
      </w:r>
    </w:p>
    <w:p w:rsidR="00BA5DEF" w:rsidP="00BA5DEF" w14:paraId="38538267" w14:textId="77777777">
      <w:pPr>
        <w:pStyle w:val="ListParagraph"/>
      </w:pPr>
    </w:p>
    <w:p w:rsidR="00BA5DEF" w:rsidP="00BA5DEF" w14:paraId="76BE8773" w14:textId="77777777">
      <w:pPr>
        <w:pStyle w:val="ListParagraph"/>
        <w:rPr>
          <w:rFonts w:ascii="Times New Roman" w:hAnsi="Times New Roman"/>
          <w:color w:val="0000FF"/>
        </w:rPr>
      </w:pPr>
      <w:r w:rsidRPr="00BA5DEF">
        <w:rPr>
          <w:rFonts w:ascii="Times New Roman" w:hAnsi="Times New Roman"/>
          <w:b/>
          <w:bCs/>
          <w:color w:val="0000FF"/>
        </w:rPr>
        <w:t xml:space="preserve">SSA Response: </w:t>
      </w:r>
      <w:r>
        <w:rPr>
          <w:rFonts w:ascii="Times New Roman" w:hAnsi="Times New Roman"/>
          <w:color w:val="0000FF"/>
        </w:rPr>
        <w:t xml:space="preserve"> As mentioned above r</w:t>
      </w:r>
      <w:r w:rsidRPr="00BA5DEF">
        <w:rPr>
          <w:rFonts w:ascii="Times New Roman" w:hAnsi="Times New Roman"/>
          <w:color w:val="0000FF"/>
        </w:rPr>
        <w:t xml:space="preserve">egarding diverse language needs, SSA's initial implementation of Upload Documents (eSubmit) will only be in English.  </w:t>
      </w:r>
      <w:r>
        <w:rPr>
          <w:rFonts w:ascii="Times New Roman" w:hAnsi="Times New Roman"/>
          <w:color w:val="0000FF"/>
        </w:rPr>
        <w:t>However, we will explore a</w:t>
      </w:r>
      <w:r w:rsidRPr="00BA5DEF">
        <w:rPr>
          <w:rFonts w:ascii="Times New Roman" w:hAnsi="Times New Roman"/>
          <w:color w:val="0000FF"/>
        </w:rPr>
        <w:t>lternative language and LEP options at a later point</w:t>
      </w:r>
      <w:r>
        <w:rPr>
          <w:rFonts w:ascii="Times New Roman" w:hAnsi="Times New Roman"/>
          <w:color w:val="0000FF"/>
        </w:rPr>
        <w:t>.</w:t>
      </w:r>
    </w:p>
    <w:p w:rsidR="00BA5DEF" w:rsidRPr="00BA5DEF" w:rsidP="00BA5DEF" w14:paraId="065F4569" w14:textId="77777777">
      <w:pPr>
        <w:pStyle w:val="ListParagraph"/>
        <w:rPr>
          <w:color w:val="0000FF"/>
        </w:rPr>
      </w:pPr>
    </w:p>
    <w:p w:rsidR="00BA5DEF" w:rsidRPr="00BA5DEF" w:rsidP="00A25F36" w14:paraId="0FF67FB9" w14:textId="77777777">
      <w:pPr>
        <w:pStyle w:val="ListParagraph"/>
        <w:numPr>
          <w:ilvl w:val="0"/>
          <w:numId w:val="46"/>
        </w:numPr>
        <w:ind w:left="720"/>
      </w:pPr>
      <w:r w:rsidRPr="006020C3">
        <w:rPr>
          <w:rFonts w:ascii="Times New Roman" w:hAnsi="Times New Roman"/>
          <w:b/>
          <w:bCs/>
        </w:rPr>
        <w:t>Comment #5:</w:t>
      </w:r>
      <w:r w:rsidRPr="006020C3">
        <w:rPr>
          <w:rFonts w:ascii="Times New Roman" w:hAnsi="Times New Roman"/>
        </w:rPr>
        <w:t xml:space="preserve">  The commenter also revisited their suggestion that SSA open eSubmit for use by representative payees on behalf of their beneficiary or applicant for whom they work.  They note the fraud component and suggest that SSA allow for these representatives to have access to authentication, as well, so they can use eSubmit on behalf of the claimants they represent</w:t>
      </w:r>
      <w:r>
        <w:rPr>
          <w:rFonts w:ascii="Times New Roman" w:hAnsi="Times New Roman"/>
        </w:rPr>
        <w:t>.</w:t>
      </w:r>
    </w:p>
    <w:p w:rsidR="00BA5DEF" w:rsidP="00BA5DEF" w14:paraId="7E8EA6FB" w14:textId="77777777">
      <w:pPr>
        <w:pStyle w:val="ListParagraph"/>
      </w:pPr>
    </w:p>
    <w:p w:rsidR="00BA5DEF" w:rsidP="00BA5DEF" w14:paraId="41A8F607" w14:textId="77777777">
      <w:pPr>
        <w:pStyle w:val="ListParagraph"/>
        <w:rPr>
          <w:rFonts w:ascii="Times New Roman" w:hAnsi="Times New Roman"/>
          <w:color w:val="0000FF"/>
        </w:rPr>
      </w:pPr>
      <w:r w:rsidRPr="00BA5DEF">
        <w:rPr>
          <w:rFonts w:ascii="Times New Roman" w:hAnsi="Times New Roman"/>
          <w:b/>
          <w:bCs/>
          <w:color w:val="0000FF"/>
        </w:rPr>
        <w:t xml:space="preserve">SSA Response:  </w:t>
      </w:r>
      <w:r>
        <w:rPr>
          <w:rFonts w:ascii="Times New Roman" w:hAnsi="Times New Roman"/>
          <w:color w:val="0000FF"/>
        </w:rPr>
        <w:t xml:space="preserve">As we mentioned previously, for </w:t>
      </w:r>
      <w:r w:rsidRPr="00BA5DEF">
        <w:rPr>
          <w:rFonts w:ascii="Times New Roman" w:hAnsi="Times New Roman"/>
          <w:color w:val="0000FF"/>
        </w:rPr>
        <w:t>SSA's initial implementation</w:t>
      </w:r>
      <w:r>
        <w:rPr>
          <w:rFonts w:ascii="Times New Roman" w:hAnsi="Times New Roman"/>
          <w:color w:val="0000FF"/>
        </w:rPr>
        <w:t>, we will only offer the use of Upload Documents (eSubmit)</w:t>
      </w:r>
      <w:r w:rsidRPr="00BA5DEF">
        <w:rPr>
          <w:rFonts w:ascii="Times New Roman" w:hAnsi="Times New Roman"/>
          <w:color w:val="0000FF"/>
        </w:rPr>
        <w:t xml:space="preserve"> to individuals submitting forms on their own behalf.  </w:t>
      </w:r>
      <w:r>
        <w:rPr>
          <w:rFonts w:ascii="Times New Roman" w:hAnsi="Times New Roman"/>
          <w:color w:val="0000FF"/>
        </w:rPr>
        <w:t>However, we plan to explore the e</w:t>
      </w:r>
      <w:r w:rsidRPr="00BA5DEF">
        <w:rPr>
          <w:rFonts w:ascii="Times New Roman" w:hAnsi="Times New Roman"/>
          <w:color w:val="0000FF"/>
        </w:rPr>
        <w:t>xpansion to representative payees submitting on behalf of people they represent at a later point</w:t>
      </w:r>
      <w:r>
        <w:rPr>
          <w:rFonts w:ascii="Times New Roman" w:hAnsi="Times New Roman"/>
          <w:color w:val="0000FF"/>
        </w:rPr>
        <w:t>.</w:t>
      </w:r>
    </w:p>
    <w:p w:rsidR="00BA5DEF" w:rsidRPr="00BA5DEF" w:rsidP="00BA5DEF" w14:paraId="09F3345A" w14:textId="77777777">
      <w:pPr>
        <w:rPr>
          <w:color w:val="0000FF"/>
        </w:rPr>
      </w:pPr>
    </w:p>
    <w:p w:rsidR="00BA5DEF" w:rsidRPr="00BA5DEF" w:rsidP="00BA5DEF" w14:paraId="522C10F3" w14:textId="77777777">
      <w:pPr>
        <w:pStyle w:val="ListParagraph"/>
        <w:numPr>
          <w:ilvl w:val="0"/>
          <w:numId w:val="46"/>
        </w:numPr>
        <w:ind w:left="720"/>
      </w:pPr>
      <w:r w:rsidRPr="006020C3">
        <w:rPr>
          <w:rFonts w:ascii="Times New Roman" w:hAnsi="Times New Roman"/>
          <w:b/>
          <w:bCs/>
        </w:rPr>
        <w:t xml:space="preserve">Comment #6: </w:t>
      </w:r>
      <w:r w:rsidRPr="006020C3">
        <w:rPr>
          <w:rFonts w:ascii="Times New Roman" w:hAnsi="Times New Roman"/>
        </w:rPr>
        <w:t xml:space="preserve"> The commenter notes that adjusting to a new web-based system may prove difficult for older respondents, and those who experience homelessness.  They suggest that this adjustment could cause anxiety and concern for these respondents; therefore, the commenter recommends that SSA retain in person appointments, the use of the US postal service to submit documents, and all other currently existing methods of doing business with SSA, and ensure these methods remain robust for those respondents who prefer them</w:t>
      </w:r>
      <w:r>
        <w:rPr>
          <w:rFonts w:ascii="Times New Roman" w:hAnsi="Times New Roman"/>
        </w:rPr>
        <w:t>.</w:t>
      </w:r>
    </w:p>
    <w:p w:rsidR="00BA5DEF" w:rsidP="00BA5DEF" w14:paraId="7F931337" w14:textId="77777777">
      <w:pPr>
        <w:pStyle w:val="ListParagraph"/>
      </w:pPr>
    </w:p>
    <w:p w:rsidR="00BA5DEF" w:rsidRPr="00BA5DEF" w:rsidP="00BA5DEF" w14:paraId="4855161F" w14:textId="77777777">
      <w:pPr>
        <w:pStyle w:val="ListParagraph"/>
        <w:rPr>
          <w:color w:val="0000FF"/>
        </w:rPr>
      </w:pPr>
      <w:r w:rsidRPr="00BA5DEF">
        <w:rPr>
          <w:rFonts w:ascii="Times New Roman" w:hAnsi="Times New Roman"/>
          <w:b/>
          <w:bCs/>
          <w:color w:val="0000FF"/>
        </w:rPr>
        <w:t xml:space="preserve">SSA Response:  </w:t>
      </w:r>
      <w:r w:rsidRPr="00BA5DEF">
        <w:rPr>
          <w:rFonts w:ascii="Times New Roman" w:hAnsi="Times New Roman"/>
          <w:color w:val="0000FF"/>
        </w:rPr>
        <w:t> SSA will continue to maintain all existing service delivery options.</w:t>
      </w:r>
    </w:p>
    <w:p w:rsidR="00E27D76" w:rsidP="00A25F36" w14:paraId="033E87E5" w14:textId="77777777">
      <w:pPr>
        <w:pStyle w:val="Heading2"/>
        <w:numPr>
          <w:ilvl w:val="1"/>
          <w:numId w:val="41"/>
        </w:numPr>
        <w:ind w:left="360"/>
        <w:rPr>
          <w:rFonts w:ascii="Times New Roman" w:hAnsi="Times New Roman" w:cs="Times New Roman"/>
          <w:i w:val="0"/>
          <w:iCs w:val="0"/>
          <w:sz w:val="24"/>
          <w:szCs w:val="24"/>
        </w:rPr>
      </w:pPr>
      <w:bookmarkStart w:id="8" w:name="_Toc135143662"/>
      <w:r w:rsidRPr="00306AE4">
        <w:rPr>
          <w:rFonts w:ascii="Times New Roman" w:hAnsi="Times New Roman" w:cs="Times New Roman"/>
          <w:i w:val="0"/>
          <w:iCs w:val="0"/>
          <w:sz w:val="24"/>
          <w:szCs w:val="24"/>
        </w:rPr>
        <w:t>30-Day Comment Period Federal Register Notice (FRN):</w:t>
      </w:r>
      <w:bookmarkEnd w:id="8"/>
      <w:r w:rsidRPr="00306AE4">
        <w:rPr>
          <w:rFonts w:ascii="Times New Roman" w:hAnsi="Times New Roman" w:cs="Times New Roman"/>
          <w:i w:val="0"/>
          <w:iCs w:val="0"/>
          <w:sz w:val="24"/>
          <w:szCs w:val="24"/>
        </w:rPr>
        <w:t xml:space="preserve"> </w:t>
      </w:r>
    </w:p>
    <w:p w:rsidR="00FA3E8F" w:rsidRPr="00FA3E8F" w:rsidP="00FA3E8F" w14:paraId="10F00D7F" w14:textId="77777777">
      <w:pPr>
        <w:ind w:left="360"/>
      </w:pPr>
      <w:r>
        <w:rPr>
          <w:rFonts w:ascii="Times New Roman" w:hAnsi="Times New Roman"/>
        </w:rPr>
        <w:t>The 30-day Comment Period</w:t>
      </w:r>
      <w:r w:rsidR="009E6D65">
        <w:rPr>
          <w:rFonts w:ascii="Times New Roman" w:hAnsi="Times New Roman"/>
        </w:rPr>
        <w:t xml:space="preserve"> FRN published on May 18, 2023, at 88 FR 31838.  The comment period</w:t>
      </w:r>
      <w:r>
        <w:rPr>
          <w:rFonts w:ascii="Times New Roman" w:hAnsi="Times New Roman"/>
        </w:rPr>
        <w:t xml:space="preserve"> began on </w:t>
      </w:r>
      <w:r w:rsidR="004D4A57">
        <w:rPr>
          <w:rFonts w:ascii="Times New Roman" w:hAnsi="Times New Roman"/>
        </w:rPr>
        <w:t xml:space="preserve">May 18, </w:t>
      </w:r>
      <w:r w:rsidR="009E6D65">
        <w:rPr>
          <w:rFonts w:ascii="Times New Roman" w:hAnsi="Times New Roman"/>
        </w:rPr>
        <w:t>2023,</w:t>
      </w:r>
      <w:r w:rsidR="004D4A57">
        <w:rPr>
          <w:rFonts w:ascii="Times New Roman" w:hAnsi="Times New Roman"/>
        </w:rPr>
        <w:t xml:space="preserve"> </w:t>
      </w:r>
      <w:r>
        <w:rPr>
          <w:rFonts w:ascii="Times New Roman" w:hAnsi="Times New Roman"/>
        </w:rPr>
        <w:t xml:space="preserve">and will end on </w:t>
      </w:r>
      <w:r w:rsidR="004D4A57">
        <w:rPr>
          <w:rFonts w:ascii="Times New Roman" w:hAnsi="Times New Roman"/>
        </w:rPr>
        <w:t>June 20, 2023</w:t>
      </w:r>
      <w:r>
        <w:rPr>
          <w:rFonts w:ascii="Times New Roman" w:hAnsi="Times New Roman"/>
        </w:rPr>
        <w:t xml:space="preserve">, at 11:59pm.  </w:t>
      </w:r>
      <w:r w:rsidRPr="00243E6A">
        <w:rPr>
          <w:rFonts w:ascii="Times New Roman" w:hAnsi="Times New Roman"/>
        </w:rPr>
        <w:t xml:space="preserve">We </w:t>
      </w:r>
      <w:r>
        <w:rPr>
          <w:rFonts w:ascii="Times New Roman" w:hAnsi="Times New Roman"/>
        </w:rPr>
        <w:t xml:space="preserve">will review and respond to any public comments we </w:t>
      </w:r>
      <w:r w:rsidRPr="00243E6A">
        <w:rPr>
          <w:rFonts w:ascii="Times New Roman" w:hAnsi="Times New Roman"/>
        </w:rPr>
        <w:t>receive</w:t>
      </w:r>
      <w:r>
        <w:rPr>
          <w:rFonts w:ascii="Times New Roman" w:hAnsi="Times New Roman"/>
        </w:rPr>
        <w:t xml:space="preserve"> during </w:t>
      </w:r>
      <w:r w:rsidRPr="00243E6A">
        <w:rPr>
          <w:rFonts w:ascii="Times New Roman" w:hAnsi="Times New Roman"/>
        </w:rPr>
        <w:t xml:space="preserve">the </w:t>
      </w:r>
      <w:r>
        <w:rPr>
          <w:rFonts w:ascii="Times New Roman" w:hAnsi="Times New Roman"/>
        </w:rPr>
        <w:t>3</w:t>
      </w:r>
      <w:r w:rsidRPr="00243E6A">
        <w:rPr>
          <w:rFonts w:ascii="Times New Roman" w:hAnsi="Times New Roman"/>
        </w:rPr>
        <w:t>0-day comment period FRN</w:t>
      </w:r>
      <w:r>
        <w:rPr>
          <w:rFonts w:ascii="Times New Roman" w:hAnsi="Times New Roman"/>
        </w:rPr>
        <w:t xml:space="preserve">.  </w:t>
      </w:r>
      <w:r w:rsidRPr="00F321F0">
        <w:rPr>
          <w:rFonts w:ascii="Times New Roman" w:hAnsi="Times New Roman"/>
        </w:rPr>
        <w:t>If we receive any comments in response to this Notice, we will forward them to OMB</w:t>
      </w:r>
      <w:r>
        <w:rPr>
          <w:rFonts w:ascii="Times New Roman" w:hAnsi="Times New Roman"/>
        </w:rPr>
        <w:t>.</w:t>
      </w:r>
    </w:p>
    <w:p w:rsidR="00306AE4" w:rsidRPr="00306AE4" w:rsidP="00306AE4" w14:paraId="6442888B" w14:textId="77777777"/>
    <w:p w:rsidR="00CD5DFE" w:rsidRPr="00CD5DFE" w:rsidP="00CD5DFE" w14:paraId="677D314F" w14:textId="77777777">
      <w:pPr>
        <w:pStyle w:val="Heading1"/>
        <w:rPr>
          <w:rFonts w:ascii="Times New Roman" w:hAnsi="Times New Roman" w:cs="Times New Roman"/>
          <w:sz w:val="24"/>
          <w:szCs w:val="24"/>
          <w:u w:val="single"/>
        </w:rPr>
      </w:pPr>
      <w:bookmarkStart w:id="9" w:name="_Toc135143663"/>
      <w:r w:rsidRPr="00306AE4">
        <w:rPr>
          <w:rFonts w:ascii="Times New Roman" w:hAnsi="Times New Roman" w:cs="Times New Roman"/>
          <w:sz w:val="24"/>
          <w:szCs w:val="24"/>
          <w:u w:val="single"/>
        </w:rPr>
        <w:t xml:space="preserve">Round 1 </w:t>
      </w:r>
      <w:r w:rsidRPr="00306AE4" w:rsidR="002A60A9">
        <w:rPr>
          <w:rFonts w:ascii="Times New Roman" w:hAnsi="Times New Roman" w:cs="Times New Roman"/>
          <w:sz w:val="24"/>
          <w:szCs w:val="24"/>
          <w:u w:val="single"/>
        </w:rPr>
        <w:t>Usability Testing</w:t>
      </w:r>
      <w:r w:rsidRPr="00306AE4" w:rsidR="00645A96">
        <w:rPr>
          <w:rFonts w:ascii="Times New Roman" w:hAnsi="Times New Roman" w:cs="Times New Roman"/>
          <w:sz w:val="24"/>
          <w:szCs w:val="24"/>
          <w:u w:val="single"/>
        </w:rPr>
        <w:t>/</w:t>
      </w:r>
      <w:r w:rsidRPr="00306AE4" w:rsidR="002A60A9">
        <w:rPr>
          <w:rFonts w:ascii="Times New Roman" w:hAnsi="Times New Roman" w:cs="Times New Roman"/>
          <w:sz w:val="24"/>
          <w:szCs w:val="24"/>
          <w:u w:val="single"/>
        </w:rPr>
        <w:t>Evaluation</w:t>
      </w:r>
      <w:r w:rsidRPr="00306AE4" w:rsidR="00E1462F">
        <w:rPr>
          <w:rFonts w:ascii="Times New Roman" w:hAnsi="Times New Roman" w:cs="Times New Roman"/>
          <w:sz w:val="24"/>
          <w:szCs w:val="24"/>
          <w:u w:val="single"/>
        </w:rPr>
        <w:t xml:space="preserve"> Held from 10/26/22 – 10/28/22:</w:t>
      </w:r>
      <w:bookmarkEnd w:id="9"/>
      <w:r w:rsidRPr="00306AE4" w:rsidR="002A60A9">
        <w:rPr>
          <w:rFonts w:ascii="Times New Roman" w:hAnsi="Times New Roman" w:cs="Times New Roman"/>
          <w:sz w:val="24"/>
          <w:szCs w:val="24"/>
          <w:u w:val="single"/>
        </w:rPr>
        <w:t xml:space="preserve"> </w:t>
      </w:r>
    </w:p>
    <w:p w:rsidR="00CD5DFE" w:rsidRPr="00306AE4" w:rsidP="00CD5DFE" w14:paraId="48D9845B" w14:textId="77777777">
      <w:pPr>
        <w:rPr>
          <w:rFonts w:ascii="Times New Roman" w:hAnsi="Times New Roman"/>
        </w:rPr>
      </w:pPr>
      <w:r w:rsidRPr="00306AE4">
        <w:rPr>
          <w:rFonts w:ascii="Times New Roman" w:hAnsi="Times New Roman"/>
        </w:rPr>
        <w:t>SSA conduct</w:t>
      </w:r>
      <w:r>
        <w:rPr>
          <w:rFonts w:ascii="Times New Roman" w:hAnsi="Times New Roman"/>
        </w:rPr>
        <w:t>ed</w:t>
      </w:r>
      <w:r w:rsidRPr="00306AE4">
        <w:rPr>
          <w:rFonts w:ascii="Times New Roman" w:hAnsi="Times New Roman"/>
        </w:rPr>
        <w:t xml:space="preserve"> usability testing on </w:t>
      </w:r>
      <w:r>
        <w:rPr>
          <w:rFonts w:ascii="Times New Roman" w:hAnsi="Times New Roman"/>
        </w:rPr>
        <w:t>Upload Documents (eSubmit)</w:t>
      </w:r>
      <w:r w:rsidRPr="00306AE4">
        <w:rPr>
          <w:rFonts w:ascii="Times New Roman" w:hAnsi="Times New Roman"/>
        </w:rPr>
        <w:t xml:space="preserve"> with the intended goal to have users evaluate the design for comprehension, prioritization of information, and to uncover opportunities for improvement based on the information collected.  Additionally, SSA collected the time on task to ensure we had management information date on the time burden on the public for this new information collection.</w:t>
      </w:r>
    </w:p>
    <w:p w:rsidR="00CD5DFE" w:rsidRPr="00CD5DFE" w:rsidP="00CD5DFE" w14:paraId="5BB77D09" w14:textId="77777777">
      <w:pPr>
        <w:widowControl/>
        <w:autoSpaceDE w:val="0"/>
        <w:autoSpaceDN w:val="0"/>
        <w:adjustRightInd w:val="0"/>
        <w:snapToGrid/>
        <w:rPr>
          <w:rFonts w:ascii="Times New Roman" w:hAnsi="Times New Roman"/>
        </w:rPr>
      </w:pPr>
    </w:p>
    <w:p w:rsidR="00CD5DFE" w:rsidRPr="00306AE4" w:rsidP="00CD5DFE" w14:paraId="2944A447" w14:textId="77777777">
      <w:pPr>
        <w:rPr>
          <w:rFonts w:ascii="Times New Roman" w:hAnsi="Times New Roman"/>
        </w:rPr>
      </w:pPr>
      <w:r w:rsidRPr="00306AE4">
        <w:rPr>
          <w:rFonts w:ascii="Times New Roman" w:hAnsi="Times New Roman"/>
        </w:rPr>
        <w:t xml:space="preserve">We conducted nine moderated usability tests with public users on an </w:t>
      </w:r>
      <w:r>
        <w:rPr>
          <w:rFonts w:ascii="Times New Roman" w:hAnsi="Times New Roman"/>
        </w:rPr>
        <w:t>Upload Documents (eSubmit)</w:t>
      </w:r>
      <w:r w:rsidRPr="00306AE4">
        <w:rPr>
          <w:rFonts w:ascii="Times New Roman" w:hAnsi="Times New Roman"/>
        </w:rPr>
        <w:t xml:space="preserve"> prototype that included a series of tasks within a scenario.  These members of the public varied in age, race, birth gender, birth identity, ethnicity, and education.  Approximately 88% of these users completed the testing with </w:t>
      </w:r>
      <w:r>
        <w:rPr>
          <w:rFonts w:ascii="Times New Roman" w:hAnsi="Times New Roman"/>
        </w:rPr>
        <w:t>Upload Documents (eSubmit)</w:t>
      </w:r>
      <w:r w:rsidRPr="00306AE4">
        <w:rPr>
          <w:rFonts w:ascii="Times New Roman" w:hAnsi="Times New Roman"/>
        </w:rPr>
        <w:t xml:space="preserve"> on a laptop or desktop computer.  All of these users stated that </w:t>
      </w:r>
      <w:r>
        <w:rPr>
          <w:rFonts w:ascii="Times New Roman" w:hAnsi="Times New Roman"/>
        </w:rPr>
        <w:t>Upload Documents (eSubmit)</w:t>
      </w:r>
      <w:r w:rsidRPr="00306AE4">
        <w:rPr>
          <w:rFonts w:ascii="Times New Roman" w:hAnsi="Times New Roman"/>
        </w:rPr>
        <w:t xml:space="preserve"> was easy to use and felt confident in providing the SSA technician with consent to receive an email from SSA with the link to </w:t>
      </w:r>
      <w:r>
        <w:rPr>
          <w:rFonts w:ascii="Times New Roman" w:hAnsi="Times New Roman"/>
        </w:rPr>
        <w:t>Upload Documents (eSubmit)</w:t>
      </w:r>
      <w:r w:rsidRPr="00306AE4">
        <w:rPr>
          <w:rFonts w:ascii="Times New Roman" w:hAnsi="Times New Roman"/>
        </w:rPr>
        <w:t xml:space="preserve">.  Most users expected a way to access </w:t>
      </w:r>
      <w:r>
        <w:rPr>
          <w:rFonts w:ascii="Times New Roman" w:hAnsi="Times New Roman"/>
        </w:rPr>
        <w:t>Upload Documents (eSubmit)</w:t>
      </w:r>
      <w:r w:rsidRPr="00306AE4">
        <w:rPr>
          <w:rFonts w:ascii="Times New Roman" w:hAnsi="Times New Roman"/>
        </w:rPr>
        <w:t xml:space="preserve"> through our </w:t>
      </w:r>
      <w:hyperlink r:id="rId5" w:history="1">
        <w:r w:rsidRPr="00306AE4">
          <w:rPr>
            <w:rStyle w:val="Hyperlink"/>
            <w:rFonts w:ascii="Times New Roman" w:hAnsi="Times New Roman"/>
            <w:color w:val="auto"/>
          </w:rPr>
          <w:t>www.ssa.gov</w:t>
        </w:r>
      </w:hyperlink>
      <w:r w:rsidRPr="00306AE4">
        <w:rPr>
          <w:rFonts w:ascii="Times New Roman" w:hAnsi="Times New Roman"/>
        </w:rPr>
        <w:t xml:space="preserve"> website or through their mySSA accounts and were surprised that this was not the case.</w:t>
      </w:r>
    </w:p>
    <w:p w:rsidR="00CD5DFE" w:rsidRPr="00306AE4" w:rsidP="00CD5DFE" w14:paraId="495F01BF" w14:textId="77777777">
      <w:pPr>
        <w:rPr>
          <w:rFonts w:ascii="Times New Roman" w:hAnsi="Times New Roman"/>
        </w:rPr>
      </w:pPr>
    </w:p>
    <w:p w:rsidR="00CD5DFE" w:rsidRPr="00306AE4" w:rsidP="00CD5DFE" w14:paraId="5CD2E0F0" w14:textId="77777777">
      <w:pPr>
        <w:pStyle w:val="Default"/>
        <w:rPr>
          <w:rFonts w:ascii="Times New Roman" w:hAnsi="Times New Roman" w:cs="Times New Roman"/>
          <w:color w:val="auto"/>
        </w:rPr>
      </w:pPr>
      <w:r w:rsidRPr="00306AE4">
        <w:rPr>
          <w:rFonts w:ascii="Times New Roman" w:hAnsi="Times New Roman" w:cs="Times New Roman"/>
          <w:color w:val="auto"/>
        </w:rPr>
        <w:t xml:space="preserve">Our usability testing also showed that some users had difficulty finding and accessing the link from the email.  In addition, most users expected more information in the email on what they would need to submit to SSA through </w:t>
      </w:r>
      <w:r>
        <w:rPr>
          <w:rFonts w:ascii="Times New Roman" w:hAnsi="Times New Roman"/>
        </w:rPr>
        <w:t>Upload Documents (eSubmit)</w:t>
      </w:r>
      <w:r w:rsidRPr="00306AE4">
        <w:rPr>
          <w:rFonts w:ascii="Times New Roman" w:hAnsi="Times New Roman" w:cs="Times New Roman"/>
          <w:color w:val="auto"/>
        </w:rPr>
        <w:t xml:space="preserve">, </w:t>
      </w:r>
      <w:r w:rsidRPr="00CD5DFE">
        <w:rPr>
          <w:rFonts w:ascii="Times New Roman" w:hAnsi="Times New Roman" w:cs="Times New Roman"/>
          <w:color w:val="auto"/>
        </w:rPr>
        <w:t>including specific information about the requests and dates.</w:t>
      </w:r>
    </w:p>
    <w:p w:rsidR="00306AE4" w:rsidRPr="00306AE4" w:rsidP="00CD5DFE" w14:paraId="210C4E40" w14:textId="77777777">
      <w:pPr>
        <w:pStyle w:val="Default"/>
        <w:rPr>
          <w:rFonts w:ascii="Times New Roman" w:hAnsi="Times New Roman" w:cs="Times New Roman"/>
          <w:color w:val="auto"/>
        </w:rPr>
      </w:pPr>
    </w:p>
    <w:p w:rsidR="00306AE4" w:rsidP="00306AE4" w14:paraId="7022B8C6" w14:textId="77777777">
      <w:pPr>
        <w:widowControl/>
        <w:autoSpaceDE w:val="0"/>
        <w:autoSpaceDN w:val="0"/>
        <w:adjustRightInd w:val="0"/>
        <w:snapToGrid/>
        <w:rPr>
          <w:rFonts w:ascii="Times New Roman" w:hAnsi="Times New Roman"/>
          <w:b/>
          <w:bCs/>
        </w:rPr>
      </w:pPr>
      <w:r w:rsidRPr="00CD5DFE">
        <w:rPr>
          <w:rFonts w:ascii="Times New Roman" w:hAnsi="Times New Roman"/>
          <w:b/>
          <w:bCs/>
        </w:rPr>
        <w:t>Findings</w:t>
      </w:r>
      <w:r w:rsidR="00566D9B">
        <w:rPr>
          <w:rFonts w:ascii="Times New Roman" w:hAnsi="Times New Roman"/>
          <w:b/>
          <w:bCs/>
        </w:rPr>
        <w:t>:</w:t>
      </w:r>
    </w:p>
    <w:p w:rsidR="00566D9B" w:rsidP="00306AE4" w14:paraId="7F1787BA" w14:textId="77777777">
      <w:pPr>
        <w:widowControl/>
        <w:autoSpaceDE w:val="0"/>
        <w:autoSpaceDN w:val="0"/>
        <w:adjustRightInd w:val="0"/>
        <w:snapToGrid/>
        <w:rPr>
          <w:rFonts w:ascii="Times New Roman" w:hAnsi="Times New Roman"/>
          <w:b/>
          <w:bCs/>
        </w:rPr>
      </w:pPr>
    </w:p>
    <w:p w:rsidR="00566D9B" w:rsidRPr="00842F17" w:rsidP="00842F17" w14:paraId="686D2044" w14:textId="09D02FA4">
      <w:pPr>
        <w:pStyle w:val="ListParagraph"/>
        <w:widowControl/>
        <w:numPr>
          <w:ilvl w:val="0"/>
          <w:numId w:val="44"/>
        </w:numPr>
        <w:autoSpaceDE w:val="0"/>
        <w:autoSpaceDN w:val="0"/>
        <w:adjustRightInd w:val="0"/>
        <w:snapToGrid/>
        <w:rPr>
          <w:rFonts w:ascii="Times New Roman" w:hAnsi="Times New Roman"/>
          <w:b/>
          <w:bCs/>
        </w:rPr>
      </w:pPr>
      <w:r w:rsidRPr="00566D9B">
        <w:rPr>
          <w:rFonts w:ascii="Times New Roman" w:hAnsi="Times New Roman"/>
        </w:rPr>
        <w:t>While the Sign In page is out of scope, users expressed that they felt comfortable to proceed using existing credentials or by creating a new account</w:t>
      </w:r>
      <w:r>
        <w:rPr>
          <w:rFonts w:ascii="Times New Roman" w:hAnsi="Times New Roman"/>
        </w:rPr>
        <w:t>.</w:t>
      </w:r>
    </w:p>
    <w:p w:rsidR="00566D9B" w:rsidRPr="00842F17" w:rsidP="00842F17" w14:paraId="4DABF843" w14:textId="0DA31E92">
      <w:pPr>
        <w:pStyle w:val="ListParagraph"/>
        <w:widowControl/>
        <w:numPr>
          <w:ilvl w:val="0"/>
          <w:numId w:val="44"/>
        </w:numPr>
        <w:autoSpaceDE w:val="0"/>
        <w:autoSpaceDN w:val="0"/>
        <w:adjustRightInd w:val="0"/>
        <w:snapToGrid/>
        <w:rPr>
          <w:rFonts w:ascii="Times New Roman" w:hAnsi="Times New Roman"/>
          <w:b/>
          <w:bCs/>
        </w:rPr>
      </w:pPr>
      <w:r w:rsidRPr="00306AE4">
        <w:rPr>
          <w:rFonts w:ascii="Times New Roman" w:hAnsi="Times New Roman"/>
        </w:rPr>
        <w:t>Several users expected to see examples of types of evidence that are acceptable and are specific to the request</w:t>
      </w:r>
      <w:r>
        <w:rPr>
          <w:rFonts w:ascii="Times New Roman" w:hAnsi="Times New Roman"/>
        </w:rPr>
        <w:t>.</w:t>
      </w:r>
    </w:p>
    <w:p w:rsidR="00566D9B" w:rsidRPr="00842F17" w:rsidP="00842F17" w14:paraId="510FB141" w14:textId="56D0FDA7">
      <w:pPr>
        <w:pStyle w:val="ListParagraph"/>
        <w:widowControl/>
        <w:numPr>
          <w:ilvl w:val="0"/>
          <w:numId w:val="44"/>
        </w:numPr>
        <w:autoSpaceDE w:val="0"/>
        <w:autoSpaceDN w:val="0"/>
        <w:adjustRightInd w:val="0"/>
        <w:snapToGrid/>
        <w:rPr>
          <w:rFonts w:ascii="Times New Roman" w:hAnsi="Times New Roman"/>
          <w:b/>
          <w:bCs/>
        </w:rPr>
      </w:pPr>
      <w:r w:rsidRPr="00306AE4">
        <w:rPr>
          <w:rFonts w:ascii="Times New Roman" w:hAnsi="Times New Roman"/>
        </w:rPr>
        <w:t>A couple users read the information notice but did not reference the paper notice during the evaluation</w:t>
      </w:r>
      <w:r>
        <w:rPr>
          <w:rFonts w:ascii="Times New Roman" w:hAnsi="Times New Roman"/>
        </w:rPr>
        <w:t>.</w:t>
      </w:r>
    </w:p>
    <w:p w:rsidR="00566D9B" w:rsidRPr="00842F17" w:rsidP="00842F17" w14:paraId="18B3112F" w14:textId="5080910E">
      <w:pPr>
        <w:pStyle w:val="ListParagraph"/>
        <w:widowControl/>
        <w:numPr>
          <w:ilvl w:val="0"/>
          <w:numId w:val="44"/>
        </w:numPr>
        <w:autoSpaceDE w:val="0"/>
        <w:autoSpaceDN w:val="0"/>
        <w:adjustRightInd w:val="0"/>
        <w:snapToGrid/>
        <w:rPr>
          <w:rFonts w:ascii="Times New Roman" w:hAnsi="Times New Roman"/>
          <w:b/>
          <w:bCs/>
        </w:rPr>
      </w:pPr>
      <w:r w:rsidRPr="00306AE4">
        <w:rPr>
          <w:rFonts w:ascii="Times New Roman" w:hAnsi="Times New Roman"/>
        </w:rPr>
        <w:t>Some users struggled with navigating from the PDF tab back to the dashboard</w:t>
      </w:r>
      <w:r>
        <w:rPr>
          <w:rFonts w:ascii="Times New Roman" w:hAnsi="Times New Roman"/>
        </w:rPr>
        <w:t>.</w:t>
      </w:r>
    </w:p>
    <w:p w:rsidR="00566D9B" w:rsidRPr="00566D9B" w:rsidP="00566D9B" w14:paraId="28A6F2D2" w14:textId="77777777">
      <w:pPr>
        <w:pStyle w:val="ListParagraph"/>
        <w:widowControl/>
        <w:numPr>
          <w:ilvl w:val="0"/>
          <w:numId w:val="44"/>
        </w:numPr>
        <w:autoSpaceDE w:val="0"/>
        <w:autoSpaceDN w:val="0"/>
        <w:adjustRightInd w:val="0"/>
        <w:snapToGrid/>
        <w:rPr>
          <w:rFonts w:ascii="Times New Roman" w:hAnsi="Times New Roman"/>
          <w:b/>
          <w:bCs/>
        </w:rPr>
      </w:pPr>
      <w:r w:rsidRPr="00306AE4">
        <w:rPr>
          <w:rFonts w:ascii="Times New Roman" w:hAnsi="Times New Roman"/>
        </w:rPr>
        <w:t>If users needed an extension on their requests, they would contact SSA</w:t>
      </w:r>
      <w:r>
        <w:rPr>
          <w:rFonts w:ascii="Times New Roman" w:hAnsi="Times New Roman"/>
        </w:rPr>
        <w:t>.</w:t>
      </w:r>
    </w:p>
    <w:p w:rsidR="00FA3E8F" w:rsidRPr="00CD5DFE" w:rsidP="00CD5DFE" w14:paraId="27BE255A" w14:textId="77777777">
      <w:pPr>
        <w:widowControl/>
        <w:autoSpaceDE w:val="0"/>
        <w:autoSpaceDN w:val="0"/>
        <w:adjustRightInd w:val="0"/>
        <w:snapToGrid/>
        <w:rPr>
          <w:rFonts w:ascii="Times New Roman" w:hAnsi="Times New Roman"/>
        </w:rPr>
      </w:pPr>
    </w:p>
    <w:p w:rsidR="00CD5DFE" w:rsidP="00CD5DFE" w14:paraId="44ABB6FA" w14:textId="77777777">
      <w:pPr>
        <w:widowControl/>
        <w:autoSpaceDE w:val="0"/>
        <w:autoSpaceDN w:val="0"/>
        <w:adjustRightInd w:val="0"/>
        <w:snapToGrid/>
        <w:rPr>
          <w:rFonts w:ascii="Times New Roman" w:hAnsi="Times New Roman"/>
          <w:b/>
          <w:bCs/>
        </w:rPr>
      </w:pPr>
      <w:r w:rsidRPr="00CD5DFE">
        <w:rPr>
          <w:rFonts w:ascii="Times New Roman" w:hAnsi="Times New Roman"/>
          <w:b/>
          <w:bCs/>
        </w:rPr>
        <w:t>Recommendations</w:t>
      </w:r>
    </w:p>
    <w:p w:rsidR="00566D9B" w:rsidP="00CD5DFE" w14:paraId="0A976107" w14:textId="77777777">
      <w:pPr>
        <w:widowControl/>
        <w:autoSpaceDE w:val="0"/>
        <w:autoSpaceDN w:val="0"/>
        <w:adjustRightInd w:val="0"/>
        <w:snapToGrid/>
        <w:rPr>
          <w:rFonts w:ascii="Times New Roman" w:hAnsi="Times New Roman"/>
          <w:b/>
          <w:bCs/>
        </w:rPr>
      </w:pPr>
    </w:p>
    <w:p w:rsidR="00566D9B" w:rsidRPr="00842F17" w:rsidP="00842F17" w14:paraId="6A74EC76" w14:textId="0EDA2245">
      <w:pPr>
        <w:pStyle w:val="ListParagraph"/>
        <w:widowControl/>
        <w:numPr>
          <w:ilvl w:val="0"/>
          <w:numId w:val="45"/>
        </w:numPr>
        <w:autoSpaceDE w:val="0"/>
        <w:autoSpaceDN w:val="0"/>
        <w:adjustRightInd w:val="0"/>
        <w:snapToGrid/>
        <w:rPr>
          <w:rFonts w:ascii="Times New Roman" w:hAnsi="Times New Roman"/>
          <w:b/>
          <w:bCs/>
        </w:rPr>
      </w:pPr>
      <w:r w:rsidRPr="00566D9B">
        <w:rPr>
          <w:rFonts w:ascii="Times New Roman" w:hAnsi="Times New Roman"/>
        </w:rPr>
        <w:t>Include SSA branding and contact information in the email to bolster trustworthiness and communication.</w:t>
      </w:r>
    </w:p>
    <w:p w:rsidR="00566D9B" w:rsidRPr="00842F17" w:rsidP="00842F17" w14:paraId="7EC56861" w14:textId="02ACC0D9">
      <w:pPr>
        <w:pStyle w:val="ListParagraph"/>
        <w:widowControl/>
        <w:numPr>
          <w:ilvl w:val="0"/>
          <w:numId w:val="45"/>
        </w:numPr>
        <w:autoSpaceDE w:val="0"/>
        <w:autoSpaceDN w:val="0"/>
        <w:adjustRightInd w:val="0"/>
        <w:snapToGrid/>
        <w:rPr>
          <w:rFonts w:ascii="Times New Roman" w:hAnsi="Times New Roman"/>
          <w:b/>
          <w:bCs/>
        </w:rPr>
      </w:pPr>
      <w:r w:rsidRPr="00566D9B">
        <w:rPr>
          <w:rFonts w:ascii="Times New Roman" w:hAnsi="Times New Roman"/>
        </w:rPr>
        <w:t xml:space="preserve">Include a way to access </w:t>
      </w:r>
      <w:r>
        <w:rPr>
          <w:rFonts w:ascii="Times New Roman" w:hAnsi="Times New Roman"/>
        </w:rPr>
        <w:t xml:space="preserve">Upload Documents (eSubmit) </w:t>
      </w:r>
      <w:r w:rsidRPr="00566D9B">
        <w:rPr>
          <w:rFonts w:ascii="Times New Roman" w:hAnsi="Times New Roman"/>
        </w:rPr>
        <w:t xml:space="preserve">on ssa.gov and in </w:t>
      </w:r>
      <w:r w:rsidRPr="00566D9B">
        <w:rPr>
          <w:rFonts w:ascii="Times New Roman" w:hAnsi="Times New Roman"/>
        </w:rPr>
        <w:t>mySSA</w:t>
      </w:r>
      <w:r w:rsidRPr="00566D9B">
        <w:rPr>
          <w:rFonts w:ascii="Times New Roman" w:hAnsi="Times New Roman"/>
        </w:rPr>
        <w:t>.</w:t>
      </w:r>
    </w:p>
    <w:p w:rsidR="00566D9B" w:rsidRPr="00842F17" w:rsidP="00842F17" w14:paraId="6ADEDAEA" w14:textId="24525605">
      <w:pPr>
        <w:pStyle w:val="ListParagraph"/>
        <w:widowControl/>
        <w:numPr>
          <w:ilvl w:val="0"/>
          <w:numId w:val="45"/>
        </w:numPr>
        <w:autoSpaceDE w:val="0"/>
        <w:autoSpaceDN w:val="0"/>
        <w:adjustRightInd w:val="0"/>
        <w:snapToGrid/>
        <w:rPr>
          <w:rFonts w:ascii="Times New Roman" w:hAnsi="Times New Roman"/>
          <w:b/>
          <w:bCs/>
        </w:rPr>
      </w:pPr>
      <w:r w:rsidRPr="00566D9B">
        <w:rPr>
          <w:rFonts w:ascii="Times New Roman" w:hAnsi="Times New Roman"/>
        </w:rPr>
        <w:t>Include leading information and enhance the action (</w:t>
      </w:r>
      <w:r>
        <w:rPr>
          <w:rFonts w:ascii="Times New Roman" w:hAnsi="Times New Roman"/>
        </w:rPr>
        <w:t>Upload Documents (eSubmit)</w:t>
      </w:r>
      <w:r w:rsidRPr="00566D9B">
        <w:rPr>
          <w:rFonts w:ascii="Times New Roman" w:hAnsi="Times New Roman"/>
        </w:rPr>
        <w:t xml:space="preserve"> link) in the email.</w:t>
      </w:r>
    </w:p>
    <w:p w:rsidR="00566D9B" w:rsidRPr="00842F17" w:rsidP="00842F17" w14:paraId="310B2240" w14:textId="3E1CE075">
      <w:pPr>
        <w:pStyle w:val="ListParagraph"/>
        <w:widowControl/>
        <w:numPr>
          <w:ilvl w:val="0"/>
          <w:numId w:val="45"/>
        </w:numPr>
        <w:autoSpaceDE w:val="0"/>
        <w:autoSpaceDN w:val="0"/>
        <w:adjustRightInd w:val="0"/>
        <w:snapToGrid/>
        <w:rPr>
          <w:rFonts w:ascii="Times New Roman" w:hAnsi="Times New Roman"/>
          <w:b/>
          <w:bCs/>
        </w:rPr>
      </w:pPr>
      <w:r w:rsidRPr="00566D9B">
        <w:rPr>
          <w:rFonts w:ascii="Times New Roman" w:hAnsi="Times New Roman"/>
        </w:rPr>
        <w:t>Add more details in the email, including specific information about the requests and dates</w:t>
      </w:r>
      <w:r w:rsidRPr="00566D9B" w:rsidR="00CD5DFE">
        <w:rPr>
          <w:rFonts w:ascii="Times New Roman" w:hAnsi="Times New Roman"/>
        </w:rPr>
        <w:t>.</w:t>
      </w:r>
    </w:p>
    <w:p w:rsidR="00566D9B" w:rsidRPr="00842F17" w:rsidP="00842F17" w14:paraId="5AE4276C" w14:textId="4359F071">
      <w:pPr>
        <w:pStyle w:val="ListParagraph"/>
        <w:widowControl/>
        <w:numPr>
          <w:ilvl w:val="0"/>
          <w:numId w:val="45"/>
        </w:numPr>
        <w:autoSpaceDE w:val="0"/>
        <w:autoSpaceDN w:val="0"/>
        <w:adjustRightInd w:val="0"/>
        <w:snapToGrid/>
        <w:rPr>
          <w:rFonts w:ascii="Times New Roman" w:hAnsi="Times New Roman"/>
          <w:b/>
          <w:bCs/>
        </w:rPr>
      </w:pPr>
      <w:r w:rsidRPr="00566D9B">
        <w:rPr>
          <w:rFonts w:ascii="Times New Roman" w:hAnsi="Times New Roman"/>
        </w:rPr>
        <w:t>Format email as HTML to support enhancements.</w:t>
      </w:r>
    </w:p>
    <w:p w:rsidR="00566D9B" w:rsidRPr="00842F17" w:rsidP="00842F17" w14:paraId="2D803050" w14:textId="4F0994ED">
      <w:pPr>
        <w:pStyle w:val="ListParagraph"/>
        <w:widowControl/>
        <w:numPr>
          <w:ilvl w:val="0"/>
          <w:numId w:val="45"/>
        </w:numPr>
        <w:autoSpaceDE w:val="0"/>
        <w:autoSpaceDN w:val="0"/>
        <w:adjustRightInd w:val="0"/>
        <w:snapToGrid/>
        <w:rPr>
          <w:rFonts w:ascii="Times New Roman" w:hAnsi="Times New Roman"/>
          <w:b/>
          <w:bCs/>
        </w:rPr>
      </w:pPr>
      <w:r w:rsidRPr="00566D9B">
        <w:rPr>
          <w:rFonts w:ascii="Times New Roman" w:hAnsi="Times New Roman"/>
        </w:rPr>
        <w:t>Provide examples of acceptable and non-acceptable evidence under instructions so that users can differentiate requests</w:t>
      </w:r>
      <w:r>
        <w:rPr>
          <w:rFonts w:ascii="Times New Roman" w:hAnsi="Times New Roman"/>
        </w:rPr>
        <w:t>.</w:t>
      </w:r>
    </w:p>
    <w:p w:rsidR="00566D9B" w:rsidRPr="00842F17" w:rsidP="00842F17" w14:paraId="4F34676B" w14:textId="71FA52E6">
      <w:pPr>
        <w:pStyle w:val="ListParagraph"/>
        <w:widowControl/>
        <w:numPr>
          <w:ilvl w:val="0"/>
          <w:numId w:val="45"/>
        </w:numPr>
        <w:autoSpaceDE w:val="0"/>
        <w:autoSpaceDN w:val="0"/>
        <w:adjustRightInd w:val="0"/>
        <w:snapToGrid/>
        <w:rPr>
          <w:rFonts w:ascii="Times New Roman" w:hAnsi="Times New Roman"/>
          <w:b/>
          <w:bCs/>
        </w:rPr>
      </w:pPr>
      <w:r w:rsidRPr="00306AE4">
        <w:rPr>
          <w:rFonts w:ascii="Times New Roman" w:hAnsi="Times New Roman"/>
        </w:rPr>
        <w:t>Add more detailed instructions about the PDF link</w:t>
      </w:r>
      <w:r>
        <w:rPr>
          <w:rFonts w:ascii="Times New Roman" w:hAnsi="Times New Roman"/>
        </w:rPr>
        <w:t>.</w:t>
      </w:r>
    </w:p>
    <w:p w:rsidR="00566D9B" w:rsidRPr="00842F17" w:rsidP="00842F17" w14:paraId="784246B3" w14:textId="47842F02">
      <w:pPr>
        <w:pStyle w:val="ListParagraph"/>
        <w:widowControl/>
        <w:numPr>
          <w:ilvl w:val="0"/>
          <w:numId w:val="45"/>
        </w:numPr>
        <w:autoSpaceDE w:val="0"/>
        <w:autoSpaceDN w:val="0"/>
        <w:adjustRightInd w:val="0"/>
        <w:snapToGrid/>
        <w:rPr>
          <w:rFonts w:ascii="Times New Roman" w:hAnsi="Times New Roman"/>
          <w:b/>
          <w:bCs/>
        </w:rPr>
      </w:pPr>
      <w:r w:rsidRPr="00306AE4">
        <w:rPr>
          <w:rFonts w:ascii="Times New Roman" w:hAnsi="Times New Roman"/>
        </w:rPr>
        <w:t>Provide instructions on how to request a deadline extension</w:t>
      </w:r>
      <w:r>
        <w:rPr>
          <w:rFonts w:ascii="Times New Roman" w:hAnsi="Times New Roman"/>
        </w:rPr>
        <w:t>.</w:t>
      </w:r>
    </w:p>
    <w:p w:rsidR="00566D9B" w:rsidRPr="00566D9B" w:rsidP="00566D9B" w14:paraId="219F323F" w14:textId="77777777">
      <w:pPr>
        <w:pStyle w:val="ListParagraph"/>
        <w:widowControl/>
        <w:numPr>
          <w:ilvl w:val="0"/>
          <w:numId w:val="45"/>
        </w:numPr>
        <w:autoSpaceDE w:val="0"/>
        <w:autoSpaceDN w:val="0"/>
        <w:adjustRightInd w:val="0"/>
        <w:snapToGrid/>
        <w:rPr>
          <w:rFonts w:ascii="Times New Roman" w:hAnsi="Times New Roman"/>
          <w:b/>
          <w:bCs/>
        </w:rPr>
      </w:pPr>
      <w:r w:rsidRPr="00306AE4">
        <w:rPr>
          <w:rFonts w:ascii="Times New Roman" w:hAnsi="Times New Roman"/>
        </w:rPr>
        <w:t xml:space="preserve">Usability </w:t>
      </w:r>
      <w:r w:rsidRPr="00306AE4">
        <w:rPr>
          <w:rFonts w:ascii="Times New Roman" w:hAnsi="Times New Roman"/>
        </w:rPr>
        <w:t>test</w:t>
      </w:r>
      <w:r w:rsidRPr="00306AE4">
        <w:rPr>
          <w:rFonts w:ascii="Times New Roman" w:hAnsi="Times New Roman"/>
        </w:rPr>
        <w:t xml:space="preserve"> a force download option for the PDF form</w:t>
      </w:r>
      <w:r>
        <w:rPr>
          <w:rFonts w:ascii="Times New Roman" w:hAnsi="Times New Roman"/>
        </w:rPr>
        <w:t>.</w:t>
      </w:r>
    </w:p>
    <w:p w:rsidR="00CD5DFE" w:rsidRPr="00566D9B" w:rsidP="00566D9B" w14:paraId="7357600B" w14:textId="77777777">
      <w:pPr>
        <w:pStyle w:val="ListParagraph"/>
        <w:widowControl/>
        <w:numPr>
          <w:ilvl w:val="0"/>
          <w:numId w:val="42"/>
        </w:numPr>
        <w:autoSpaceDE w:val="0"/>
        <w:autoSpaceDN w:val="0"/>
        <w:adjustRightInd w:val="0"/>
        <w:snapToGrid/>
        <w:rPr>
          <w:rFonts w:ascii="Times New Roman" w:hAnsi="Times New Roman"/>
        </w:rPr>
      </w:pPr>
    </w:p>
    <w:p w:rsidR="00CD5DFE" w:rsidRPr="00306AE4" w:rsidP="00CD5DFE" w14:paraId="7A0C78EF" w14:textId="77777777">
      <w:pPr>
        <w:rPr>
          <w:rFonts w:ascii="Times New Roman" w:hAnsi="Times New Roman"/>
        </w:rPr>
      </w:pPr>
      <w:r w:rsidRPr="00566D9B">
        <w:rPr>
          <w:rFonts w:ascii="Times New Roman" w:hAnsi="Times New Roman"/>
          <w:b/>
          <w:bCs/>
        </w:rPr>
        <w:t>Note:</w:t>
      </w:r>
      <w:r>
        <w:rPr>
          <w:rFonts w:ascii="Times New Roman" w:hAnsi="Times New Roman"/>
        </w:rPr>
        <w:t xml:space="preserve">  </w:t>
      </w:r>
      <w:r w:rsidRPr="00306AE4" w:rsidR="00306AE4">
        <w:rPr>
          <w:rFonts w:ascii="Times New Roman" w:hAnsi="Times New Roman"/>
        </w:rPr>
        <w:t>We provide more information on our usability testing in the following document:</w:t>
      </w:r>
    </w:p>
    <w:p w:rsidR="00E1462F" w:rsidRPr="00306AE4" w:rsidP="00E1462F" w14:paraId="4B885B3D" w14:textId="77777777">
      <w:pPr>
        <w:rPr>
          <w:rFonts w:ascii="Times New Roman" w:hAnsi="Times New Roman"/>
        </w:rPr>
      </w:pPr>
    </w:p>
    <w:p w:rsidR="00842F17" w:rsidP="002A60A9" w14:paraId="3494014F" w14:textId="2D030A51">
      <w:pPr>
        <w:widowControl/>
        <w:autoSpaceDE w:val="0"/>
        <w:autoSpaceDN w:val="0"/>
        <w:adjustRightInd w:val="0"/>
        <w:snapToGrid/>
        <w:rPr>
          <w:rFonts w:ascii="Times New Roman" w:hAnsi="Times New Roman"/>
        </w:rPr>
      </w:pPr>
      <w:r>
        <w:rPr>
          <w:rFonts w:ascii="Times New Roman" w:hAnsi="Times New Roman"/>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icon="t" o:ole="">
            <v:imagedata r:id="rId6" o:title=""/>
          </v:shape>
          <o:OLEObject Type="Embed" ProgID="AcroExch.Document.DC" ShapeID="_x0000_i1025" DrawAspect="Icon" ObjectID="_1748428451" r:id="rId7"/>
        </w:object>
      </w:r>
    </w:p>
    <w:p w:rsidR="00FA3E8F" w:rsidRPr="007D7B53" w:rsidP="007D7B53" w14:paraId="1618F25D" w14:textId="77777777">
      <w:pPr>
        <w:pStyle w:val="Heading1"/>
        <w:rPr>
          <w:rFonts w:ascii="Times New Roman" w:hAnsi="Times New Roman"/>
          <w:b w:val="0"/>
          <w:bCs w:val="0"/>
          <w:sz w:val="24"/>
          <w:szCs w:val="24"/>
          <w:u w:val="single"/>
        </w:rPr>
      </w:pPr>
      <w:bookmarkStart w:id="10" w:name="_Toc135143664"/>
      <w:r w:rsidRPr="007D7B53">
        <w:rPr>
          <w:rFonts w:ascii="Times New Roman" w:hAnsi="Times New Roman"/>
          <w:sz w:val="24"/>
          <w:szCs w:val="24"/>
          <w:u w:val="single"/>
        </w:rPr>
        <w:t>Round 2 Usability Testing/Evaluation Held from 4/24/23 – 5/5/23:</w:t>
      </w:r>
      <w:bookmarkEnd w:id="10"/>
    </w:p>
    <w:p w:rsidR="00FA3E8F" w:rsidRPr="00306AE4" w:rsidP="00FA3E8F" w14:paraId="56168551" w14:textId="77777777">
      <w:pPr>
        <w:rPr>
          <w:rFonts w:ascii="Times New Roman" w:hAnsi="Times New Roman"/>
        </w:rPr>
      </w:pPr>
      <w:r w:rsidRPr="00306AE4">
        <w:rPr>
          <w:rFonts w:ascii="Times New Roman" w:hAnsi="Times New Roman"/>
        </w:rPr>
        <w:t>SSA conduct</w:t>
      </w:r>
      <w:r>
        <w:rPr>
          <w:rFonts w:ascii="Times New Roman" w:hAnsi="Times New Roman"/>
        </w:rPr>
        <w:t>ed</w:t>
      </w:r>
      <w:r w:rsidRPr="00306AE4">
        <w:rPr>
          <w:rFonts w:ascii="Times New Roman" w:hAnsi="Times New Roman"/>
        </w:rPr>
        <w:t xml:space="preserve"> </w:t>
      </w:r>
      <w:r>
        <w:rPr>
          <w:rFonts w:ascii="Times New Roman" w:hAnsi="Times New Roman"/>
        </w:rPr>
        <w:t xml:space="preserve">the second round of </w:t>
      </w:r>
      <w:r w:rsidRPr="00306AE4">
        <w:rPr>
          <w:rFonts w:ascii="Times New Roman" w:hAnsi="Times New Roman"/>
        </w:rPr>
        <w:t xml:space="preserve">usability testing on </w:t>
      </w:r>
      <w:r>
        <w:rPr>
          <w:rFonts w:ascii="Times New Roman" w:hAnsi="Times New Roman"/>
        </w:rPr>
        <w:t>Upload Documents (eSubmit)</w:t>
      </w:r>
      <w:r w:rsidRPr="00306AE4">
        <w:rPr>
          <w:rFonts w:ascii="Times New Roman" w:hAnsi="Times New Roman"/>
        </w:rPr>
        <w:t xml:space="preserve"> with the intended goal to have users evaluate the </w:t>
      </w:r>
      <w:r w:rsidRPr="00390FBD">
        <w:rPr>
          <w:rFonts w:ascii="Times New Roman" w:hAnsi="Times New Roman"/>
        </w:rPr>
        <w:t xml:space="preserve">most recent design with an emphasis on </w:t>
      </w:r>
      <w:r>
        <w:rPr>
          <w:rFonts w:ascii="Times New Roman" w:hAnsi="Times New Roman"/>
        </w:rPr>
        <w:t xml:space="preserve">ease of navigation and the </w:t>
      </w:r>
      <w:r w:rsidRPr="00390FBD">
        <w:rPr>
          <w:rFonts w:ascii="Times New Roman" w:hAnsi="Times New Roman"/>
        </w:rPr>
        <w:t>user’s ability to upload and sign documents.</w:t>
      </w:r>
    </w:p>
    <w:p w:rsidR="00FA3E8F" w:rsidRPr="00CD5DFE" w:rsidP="00FA3E8F" w14:paraId="390562B9" w14:textId="77777777">
      <w:pPr>
        <w:widowControl/>
        <w:autoSpaceDE w:val="0"/>
        <w:autoSpaceDN w:val="0"/>
        <w:adjustRightInd w:val="0"/>
        <w:snapToGrid/>
        <w:rPr>
          <w:rFonts w:ascii="Times New Roman" w:hAnsi="Times New Roman"/>
        </w:rPr>
      </w:pPr>
    </w:p>
    <w:p w:rsidR="00FA3E8F" w:rsidRPr="00306AE4" w:rsidP="00FA3E8F" w14:paraId="1EA91512" w14:textId="77777777">
      <w:pPr>
        <w:rPr>
          <w:rFonts w:ascii="Times New Roman" w:hAnsi="Times New Roman"/>
        </w:rPr>
      </w:pPr>
      <w:r w:rsidRPr="00306AE4">
        <w:rPr>
          <w:rFonts w:ascii="Times New Roman" w:hAnsi="Times New Roman"/>
        </w:rPr>
        <w:t xml:space="preserve">We conducted </w:t>
      </w:r>
      <w:r>
        <w:rPr>
          <w:rFonts w:ascii="Times New Roman" w:hAnsi="Times New Roman"/>
        </w:rPr>
        <w:t>fifteen m</w:t>
      </w:r>
      <w:r w:rsidRPr="00306AE4">
        <w:rPr>
          <w:rFonts w:ascii="Times New Roman" w:hAnsi="Times New Roman"/>
        </w:rPr>
        <w:t xml:space="preserve">oderated usability tests with public users on an </w:t>
      </w:r>
      <w:r>
        <w:rPr>
          <w:rFonts w:ascii="Times New Roman" w:hAnsi="Times New Roman"/>
        </w:rPr>
        <w:t>Upload Documents (eSubmit)</w:t>
      </w:r>
      <w:r w:rsidRPr="00306AE4">
        <w:rPr>
          <w:rFonts w:ascii="Times New Roman" w:hAnsi="Times New Roman"/>
        </w:rPr>
        <w:t xml:space="preserve"> prototype that included a series of tasks within a scenario.  These members of the public varied in age, race, birth gender, birth identity, ethnicity, and education.  </w:t>
      </w:r>
      <w:r>
        <w:rPr>
          <w:rFonts w:ascii="Times New Roman" w:hAnsi="Times New Roman"/>
        </w:rPr>
        <w:t xml:space="preserve">All participants </w:t>
      </w:r>
      <w:r w:rsidRPr="00306AE4">
        <w:rPr>
          <w:rFonts w:ascii="Times New Roman" w:hAnsi="Times New Roman"/>
        </w:rPr>
        <w:t xml:space="preserve">completed the testing with </w:t>
      </w:r>
      <w:r>
        <w:rPr>
          <w:rFonts w:ascii="Times New Roman" w:hAnsi="Times New Roman"/>
        </w:rPr>
        <w:t>Upload Documents (eSubmit)</w:t>
      </w:r>
      <w:r w:rsidRPr="00306AE4">
        <w:rPr>
          <w:rFonts w:ascii="Times New Roman" w:hAnsi="Times New Roman"/>
        </w:rPr>
        <w:t xml:space="preserve"> on a laptop or desktop computer.  </w:t>
      </w:r>
    </w:p>
    <w:p w:rsidR="00FA3E8F" w:rsidRPr="00306AE4" w:rsidP="00FA3E8F" w14:paraId="579A206A" w14:textId="77777777">
      <w:pPr>
        <w:rPr>
          <w:rFonts w:ascii="Times New Roman" w:hAnsi="Times New Roman"/>
        </w:rPr>
      </w:pPr>
    </w:p>
    <w:p w:rsidR="00FA3E8F" w:rsidP="00FA3E8F" w14:paraId="4EDA6A48" w14:textId="77777777">
      <w:pPr>
        <w:pStyle w:val="Default"/>
        <w:rPr>
          <w:rFonts w:ascii="Times New Roman" w:hAnsi="Times New Roman" w:cs="Times New Roman"/>
          <w:color w:val="auto"/>
        </w:rPr>
      </w:pPr>
      <w:r w:rsidRPr="00306AE4">
        <w:rPr>
          <w:rFonts w:ascii="Times New Roman" w:hAnsi="Times New Roman" w:cs="Times New Roman"/>
          <w:color w:val="auto"/>
        </w:rPr>
        <w:t xml:space="preserve">Our usability testing showed that </w:t>
      </w:r>
      <w:r>
        <w:rPr>
          <w:rFonts w:ascii="Times New Roman" w:hAnsi="Times New Roman" w:cs="Times New Roman"/>
          <w:color w:val="auto"/>
        </w:rPr>
        <w:t>most</w:t>
      </w:r>
      <w:r w:rsidRPr="00306AE4">
        <w:rPr>
          <w:rFonts w:ascii="Times New Roman" w:hAnsi="Times New Roman" w:cs="Times New Roman"/>
          <w:color w:val="auto"/>
        </w:rPr>
        <w:t xml:space="preserve"> users </w:t>
      </w:r>
      <w:r>
        <w:rPr>
          <w:rFonts w:ascii="Times New Roman" w:hAnsi="Times New Roman" w:cs="Times New Roman"/>
          <w:color w:val="auto"/>
        </w:rPr>
        <w:t>experienced difficulty with PDFs opening in a new browser tab.  Additionally, most users reported issues with the upload process, specifically, they did not understand how to save a PDF and return to the upload page to upload it.</w:t>
      </w:r>
    </w:p>
    <w:p w:rsidR="00FA3E8F" w:rsidP="00FA3E8F" w14:paraId="2C2C3BF3" w14:textId="77777777">
      <w:pPr>
        <w:pStyle w:val="Default"/>
        <w:rPr>
          <w:rFonts w:ascii="Times New Roman" w:hAnsi="Times New Roman" w:cs="Times New Roman"/>
          <w:color w:val="auto"/>
        </w:rPr>
      </w:pPr>
    </w:p>
    <w:p w:rsidR="00FA3E8F" w:rsidP="00FA3E8F" w14:paraId="3804B36B" w14:textId="77777777">
      <w:pPr>
        <w:pStyle w:val="Default"/>
        <w:rPr>
          <w:rFonts w:ascii="Times New Roman" w:hAnsi="Times New Roman" w:cs="Times New Roman"/>
          <w:color w:val="auto"/>
        </w:rPr>
      </w:pPr>
      <w:r>
        <w:rPr>
          <w:rFonts w:ascii="Times New Roman" w:hAnsi="Times New Roman" w:cs="Times New Roman"/>
          <w:color w:val="auto"/>
        </w:rPr>
        <w:t>The UXG team evaluated three slightly different designs (designs A, B, and C) of the initial upload page. As discussed in the below findings, one design clearly performed better, design C.</w:t>
      </w:r>
    </w:p>
    <w:p w:rsidR="007D7B53" w:rsidP="00FA3E8F" w14:paraId="2763D70E" w14:textId="77777777">
      <w:pPr>
        <w:pStyle w:val="Default"/>
        <w:rPr>
          <w:rFonts w:ascii="Times New Roman" w:hAnsi="Times New Roman" w:cs="Times New Roman"/>
          <w:color w:val="auto"/>
        </w:rPr>
      </w:pPr>
    </w:p>
    <w:p w:rsidR="00FA3E8F" w:rsidP="00FA3E8F" w14:paraId="3C3DFCFE" w14:textId="77777777">
      <w:pPr>
        <w:pStyle w:val="Default"/>
        <w:rPr>
          <w:rFonts w:ascii="Times New Roman" w:hAnsi="Times New Roman"/>
          <w:b/>
          <w:bCs/>
        </w:rPr>
      </w:pPr>
      <w:r w:rsidRPr="00CD5DFE">
        <w:rPr>
          <w:rFonts w:ascii="Times New Roman" w:hAnsi="Times New Roman"/>
          <w:b/>
          <w:bCs/>
        </w:rPr>
        <w:t>Findings</w:t>
      </w:r>
      <w:r>
        <w:rPr>
          <w:rFonts w:ascii="Times New Roman" w:hAnsi="Times New Roman"/>
          <w:b/>
          <w:bCs/>
        </w:rPr>
        <w:t>:</w:t>
      </w:r>
    </w:p>
    <w:p w:rsidR="00FA3E8F" w:rsidP="00FA3E8F" w14:paraId="311F6C00" w14:textId="77777777">
      <w:pPr>
        <w:widowControl/>
        <w:autoSpaceDE w:val="0"/>
        <w:autoSpaceDN w:val="0"/>
        <w:adjustRightInd w:val="0"/>
        <w:snapToGrid/>
        <w:rPr>
          <w:rFonts w:ascii="Times New Roman" w:hAnsi="Times New Roman"/>
          <w:b/>
          <w:bCs/>
        </w:rPr>
      </w:pPr>
    </w:p>
    <w:p w:rsidR="00FA3E8F" w:rsidP="00FA3E8F" w14:paraId="1D7EF9AB" w14:textId="77777777">
      <w:pPr>
        <w:pStyle w:val="ListParagraph"/>
        <w:widowControl/>
        <w:numPr>
          <w:ilvl w:val="0"/>
          <w:numId w:val="48"/>
        </w:numPr>
        <w:autoSpaceDE w:val="0"/>
        <w:autoSpaceDN w:val="0"/>
        <w:adjustRightInd w:val="0"/>
        <w:snapToGrid/>
        <w:rPr>
          <w:rFonts w:ascii="Times New Roman" w:hAnsi="Times New Roman"/>
        </w:rPr>
      </w:pPr>
      <w:r>
        <w:rPr>
          <w:rFonts w:ascii="Times New Roman" w:hAnsi="Times New Roman"/>
        </w:rPr>
        <w:t>Regarding PDF opening in a new browser tab, with designs A and B the following issues were observed:</w:t>
      </w:r>
    </w:p>
    <w:p w:rsidR="00FA3E8F" w:rsidP="00FA3E8F" w14:paraId="2B3CDB68" w14:textId="77777777">
      <w:pPr>
        <w:pStyle w:val="ListParagraph"/>
        <w:widowControl/>
        <w:numPr>
          <w:ilvl w:val="1"/>
          <w:numId w:val="48"/>
        </w:numPr>
        <w:autoSpaceDE w:val="0"/>
        <w:autoSpaceDN w:val="0"/>
        <w:adjustRightInd w:val="0"/>
        <w:snapToGrid/>
        <w:rPr>
          <w:rFonts w:ascii="Times New Roman" w:hAnsi="Times New Roman"/>
        </w:rPr>
      </w:pPr>
      <w:r>
        <w:rPr>
          <w:rFonts w:ascii="Times New Roman" w:hAnsi="Times New Roman"/>
        </w:rPr>
        <w:t>Most users expected when they opened the PDF it was an online form they were submitting.</w:t>
      </w:r>
    </w:p>
    <w:p w:rsidR="00FA3E8F" w:rsidP="00FA3E8F" w14:paraId="58B9E6CB" w14:textId="77777777">
      <w:pPr>
        <w:pStyle w:val="ListParagraph"/>
        <w:widowControl/>
        <w:numPr>
          <w:ilvl w:val="1"/>
          <w:numId w:val="48"/>
        </w:numPr>
        <w:autoSpaceDE w:val="0"/>
        <w:autoSpaceDN w:val="0"/>
        <w:adjustRightInd w:val="0"/>
        <w:snapToGrid/>
        <w:rPr>
          <w:rFonts w:ascii="Times New Roman" w:hAnsi="Times New Roman"/>
        </w:rPr>
      </w:pPr>
      <w:r>
        <w:rPr>
          <w:rFonts w:ascii="Times New Roman" w:hAnsi="Times New Roman"/>
        </w:rPr>
        <w:t>Most users looked for a submit and/or save button at the bottom of the PDF form.</w:t>
      </w:r>
    </w:p>
    <w:p w:rsidR="00FA3E8F" w:rsidP="00FA3E8F" w14:paraId="6ED7D48F" w14:textId="77777777">
      <w:pPr>
        <w:pStyle w:val="ListParagraph"/>
        <w:widowControl/>
        <w:numPr>
          <w:ilvl w:val="1"/>
          <w:numId w:val="48"/>
        </w:numPr>
        <w:autoSpaceDE w:val="0"/>
        <w:autoSpaceDN w:val="0"/>
        <w:adjustRightInd w:val="0"/>
        <w:snapToGrid/>
        <w:rPr>
          <w:rFonts w:ascii="Times New Roman" w:hAnsi="Times New Roman"/>
        </w:rPr>
      </w:pPr>
      <w:r>
        <w:rPr>
          <w:rFonts w:ascii="Times New Roman" w:hAnsi="Times New Roman"/>
        </w:rPr>
        <w:t>Most users could not figure out how to save the PDF document.</w:t>
      </w:r>
    </w:p>
    <w:p w:rsidR="00FA3E8F" w:rsidP="00FA3E8F" w14:paraId="6902517B" w14:textId="77777777">
      <w:pPr>
        <w:pStyle w:val="ListParagraph"/>
        <w:widowControl/>
        <w:numPr>
          <w:ilvl w:val="1"/>
          <w:numId w:val="48"/>
        </w:numPr>
        <w:autoSpaceDE w:val="0"/>
        <w:autoSpaceDN w:val="0"/>
        <w:adjustRightInd w:val="0"/>
        <w:snapToGrid/>
        <w:rPr>
          <w:rFonts w:ascii="Times New Roman" w:hAnsi="Times New Roman"/>
        </w:rPr>
      </w:pPr>
      <w:r>
        <w:rPr>
          <w:rFonts w:ascii="Times New Roman" w:hAnsi="Times New Roman"/>
        </w:rPr>
        <w:t>Most users were not confident navigating browser tabs in general and had issues returning to the upload page.</w:t>
      </w:r>
    </w:p>
    <w:p w:rsidR="00FA3E8F" w:rsidP="00FA3E8F" w14:paraId="18FCCC4E" w14:textId="77777777">
      <w:pPr>
        <w:pStyle w:val="ListParagraph"/>
        <w:widowControl/>
        <w:numPr>
          <w:ilvl w:val="1"/>
          <w:numId w:val="48"/>
        </w:numPr>
        <w:autoSpaceDE w:val="0"/>
        <w:autoSpaceDN w:val="0"/>
        <w:adjustRightInd w:val="0"/>
        <w:snapToGrid/>
        <w:rPr>
          <w:rFonts w:ascii="Times New Roman" w:hAnsi="Times New Roman"/>
        </w:rPr>
      </w:pPr>
      <w:r>
        <w:rPr>
          <w:rFonts w:ascii="Times New Roman" w:hAnsi="Times New Roman"/>
        </w:rPr>
        <w:t>Some users assumed the PDF form saved automatically.</w:t>
      </w:r>
    </w:p>
    <w:p w:rsidR="00FA3E8F" w:rsidP="00FA3E8F" w14:paraId="3536800A" w14:textId="77777777">
      <w:pPr>
        <w:pStyle w:val="ListParagraph"/>
        <w:widowControl/>
        <w:numPr>
          <w:ilvl w:val="1"/>
          <w:numId w:val="48"/>
        </w:numPr>
        <w:autoSpaceDE w:val="0"/>
        <w:autoSpaceDN w:val="0"/>
        <w:adjustRightInd w:val="0"/>
        <w:snapToGrid/>
        <w:rPr>
          <w:rFonts w:ascii="Times New Roman" w:hAnsi="Times New Roman"/>
        </w:rPr>
      </w:pPr>
      <w:r>
        <w:rPr>
          <w:rFonts w:ascii="Times New Roman" w:hAnsi="Times New Roman"/>
        </w:rPr>
        <w:t>Some users were not familiar with using browser tabs.</w:t>
      </w:r>
    </w:p>
    <w:p w:rsidR="00FA3E8F" w:rsidP="00FA3E8F" w14:paraId="06DABFDA" w14:textId="77777777">
      <w:pPr>
        <w:pStyle w:val="ListParagraph"/>
        <w:widowControl/>
        <w:numPr>
          <w:ilvl w:val="2"/>
          <w:numId w:val="48"/>
        </w:numPr>
        <w:autoSpaceDE w:val="0"/>
        <w:autoSpaceDN w:val="0"/>
        <w:adjustRightInd w:val="0"/>
        <w:snapToGrid/>
        <w:rPr>
          <w:rFonts w:ascii="Times New Roman" w:hAnsi="Times New Roman"/>
        </w:rPr>
      </w:pPr>
      <w:r>
        <w:rPr>
          <w:rFonts w:ascii="Times New Roman" w:hAnsi="Times New Roman"/>
        </w:rPr>
        <w:t>The above issues decreased with design C.</w:t>
      </w:r>
    </w:p>
    <w:p w:rsidR="00FA3E8F" w:rsidP="00FA3E8F" w14:paraId="10FEB4DD" w14:textId="77777777">
      <w:pPr>
        <w:pStyle w:val="ListParagraph"/>
        <w:widowControl/>
        <w:autoSpaceDE w:val="0"/>
        <w:autoSpaceDN w:val="0"/>
        <w:adjustRightInd w:val="0"/>
        <w:snapToGrid/>
        <w:ind w:left="1800"/>
        <w:rPr>
          <w:rFonts w:ascii="Times New Roman" w:hAnsi="Times New Roman"/>
        </w:rPr>
      </w:pPr>
    </w:p>
    <w:p w:rsidR="00FA3E8F" w:rsidP="00FA3E8F" w14:paraId="166D2B46" w14:textId="77777777">
      <w:pPr>
        <w:pStyle w:val="ListParagraph"/>
        <w:widowControl/>
        <w:numPr>
          <w:ilvl w:val="0"/>
          <w:numId w:val="48"/>
        </w:numPr>
        <w:autoSpaceDE w:val="0"/>
        <w:autoSpaceDN w:val="0"/>
        <w:adjustRightInd w:val="0"/>
        <w:snapToGrid/>
        <w:rPr>
          <w:rFonts w:ascii="Times New Roman" w:hAnsi="Times New Roman"/>
        </w:rPr>
      </w:pPr>
      <w:r>
        <w:rPr>
          <w:rFonts w:ascii="Times New Roman" w:hAnsi="Times New Roman"/>
        </w:rPr>
        <w:t>Regarding the upload process, with designs A and B the following issues were observed:</w:t>
      </w:r>
    </w:p>
    <w:p w:rsidR="00FA3E8F" w:rsidP="00FA3E8F" w14:paraId="7521DD9D" w14:textId="77777777">
      <w:pPr>
        <w:pStyle w:val="ListParagraph"/>
        <w:widowControl/>
        <w:numPr>
          <w:ilvl w:val="1"/>
          <w:numId w:val="48"/>
        </w:numPr>
        <w:autoSpaceDE w:val="0"/>
        <w:autoSpaceDN w:val="0"/>
        <w:adjustRightInd w:val="0"/>
        <w:snapToGrid/>
        <w:rPr>
          <w:rFonts w:ascii="Times New Roman" w:hAnsi="Times New Roman"/>
        </w:rPr>
      </w:pPr>
      <w:r>
        <w:rPr>
          <w:rFonts w:ascii="Times New Roman" w:hAnsi="Times New Roman"/>
        </w:rPr>
        <w:t>Most users did not understand how to save the PDF and return to the upload page to then upload.</w:t>
      </w:r>
    </w:p>
    <w:p w:rsidR="00FA3E8F" w:rsidP="00FA3E8F" w14:paraId="2F3FD14A" w14:textId="77777777">
      <w:pPr>
        <w:pStyle w:val="ListParagraph"/>
        <w:widowControl/>
        <w:numPr>
          <w:ilvl w:val="1"/>
          <w:numId w:val="48"/>
        </w:numPr>
        <w:autoSpaceDE w:val="0"/>
        <w:autoSpaceDN w:val="0"/>
        <w:adjustRightInd w:val="0"/>
        <w:snapToGrid/>
        <w:rPr>
          <w:rFonts w:ascii="Times New Roman" w:hAnsi="Times New Roman"/>
        </w:rPr>
      </w:pPr>
      <w:r>
        <w:rPr>
          <w:rFonts w:ascii="Times New Roman" w:hAnsi="Times New Roman"/>
        </w:rPr>
        <w:t>Most users were confused about where they were in the process when the PDF opened in a new tab.</w:t>
      </w:r>
    </w:p>
    <w:p w:rsidR="00FA3E8F" w:rsidP="00FA3E8F" w14:paraId="3E4CC419" w14:textId="77777777">
      <w:pPr>
        <w:pStyle w:val="ListParagraph"/>
        <w:widowControl/>
        <w:numPr>
          <w:ilvl w:val="1"/>
          <w:numId w:val="48"/>
        </w:numPr>
        <w:autoSpaceDE w:val="0"/>
        <w:autoSpaceDN w:val="0"/>
        <w:adjustRightInd w:val="0"/>
        <w:snapToGrid/>
        <w:rPr>
          <w:rFonts w:ascii="Times New Roman" w:hAnsi="Times New Roman"/>
        </w:rPr>
      </w:pPr>
      <w:r>
        <w:rPr>
          <w:rFonts w:ascii="Times New Roman" w:hAnsi="Times New Roman"/>
        </w:rPr>
        <w:t>Most users did not read the instructions.</w:t>
      </w:r>
    </w:p>
    <w:p w:rsidR="00FA3E8F" w:rsidP="00FA3E8F" w14:paraId="220BC01C" w14:textId="77777777">
      <w:pPr>
        <w:pStyle w:val="ListParagraph"/>
        <w:widowControl/>
        <w:numPr>
          <w:ilvl w:val="1"/>
          <w:numId w:val="48"/>
        </w:numPr>
        <w:autoSpaceDE w:val="0"/>
        <w:autoSpaceDN w:val="0"/>
        <w:adjustRightInd w:val="0"/>
        <w:snapToGrid/>
        <w:rPr>
          <w:rFonts w:ascii="Times New Roman" w:hAnsi="Times New Roman"/>
        </w:rPr>
      </w:pPr>
      <w:r>
        <w:rPr>
          <w:rFonts w:ascii="Times New Roman" w:hAnsi="Times New Roman"/>
        </w:rPr>
        <w:t>Most users clicked on the PDF link before reading the remaining instructions.</w:t>
      </w:r>
    </w:p>
    <w:p w:rsidR="00FA3E8F" w:rsidP="00FA3E8F" w14:paraId="37D5C186" w14:textId="77777777">
      <w:pPr>
        <w:pStyle w:val="ListParagraph"/>
        <w:widowControl/>
        <w:numPr>
          <w:ilvl w:val="1"/>
          <w:numId w:val="48"/>
        </w:numPr>
        <w:autoSpaceDE w:val="0"/>
        <w:autoSpaceDN w:val="0"/>
        <w:adjustRightInd w:val="0"/>
        <w:snapToGrid/>
        <w:rPr>
          <w:rFonts w:ascii="Times New Roman" w:hAnsi="Times New Roman"/>
        </w:rPr>
      </w:pPr>
      <w:r>
        <w:rPr>
          <w:rFonts w:ascii="Times New Roman" w:hAnsi="Times New Roman"/>
        </w:rPr>
        <w:t>Most users did not understand the steps involved with uploading documents.</w:t>
      </w:r>
    </w:p>
    <w:p w:rsidR="00FA3E8F" w:rsidP="00FA3E8F" w14:paraId="1E6DF2DF" w14:textId="77777777">
      <w:pPr>
        <w:pStyle w:val="ListParagraph"/>
        <w:widowControl/>
        <w:numPr>
          <w:ilvl w:val="1"/>
          <w:numId w:val="48"/>
        </w:numPr>
        <w:autoSpaceDE w:val="0"/>
        <w:autoSpaceDN w:val="0"/>
        <w:adjustRightInd w:val="0"/>
        <w:snapToGrid/>
        <w:rPr>
          <w:rFonts w:ascii="Times New Roman" w:hAnsi="Times New Roman"/>
        </w:rPr>
      </w:pPr>
      <w:r>
        <w:rPr>
          <w:rFonts w:ascii="Times New Roman" w:hAnsi="Times New Roman"/>
        </w:rPr>
        <w:t>Some users potentially did not see/read ‘choose files’ text in the file input component.</w:t>
      </w:r>
    </w:p>
    <w:p w:rsidR="00FA3E8F" w:rsidP="00FA3E8F" w14:paraId="7B0B0988" w14:textId="77777777">
      <w:pPr>
        <w:pStyle w:val="ListParagraph"/>
        <w:widowControl/>
        <w:numPr>
          <w:ilvl w:val="2"/>
          <w:numId w:val="48"/>
        </w:numPr>
        <w:autoSpaceDE w:val="0"/>
        <w:autoSpaceDN w:val="0"/>
        <w:adjustRightInd w:val="0"/>
        <w:snapToGrid/>
        <w:rPr>
          <w:rFonts w:ascii="Times New Roman" w:hAnsi="Times New Roman"/>
        </w:rPr>
      </w:pPr>
      <w:r>
        <w:rPr>
          <w:rFonts w:ascii="Times New Roman" w:hAnsi="Times New Roman"/>
        </w:rPr>
        <w:t>The above issues decreased with design C.</w:t>
      </w:r>
    </w:p>
    <w:p w:rsidR="00FA3E8F" w:rsidP="00FA3E8F" w14:paraId="7179B345" w14:textId="77777777">
      <w:pPr>
        <w:widowControl/>
        <w:autoSpaceDE w:val="0"/>
        <w:autoSpaceDN w:val="0"/>
        <w:adjustRightInd w:val="0"/>
        <w:snapToGrid/>
        <w:rPr>
          <w:rFonts w:ascii="Times New Roman" w:hAnsi="Times New Roman"/>
        </w:rPr>
      </w:pPr>
    </w:p>
    <w:p w:rsidR="00FA3E8F" w:rsidP="00FA3E8F" w14:paraId="64DF4A7C" w14:textId="77777777">
      <w:pPr>
        <w:widowControl/>
        <w:autoSpaceDE w:val="0"/>
        <w:autoSpaceDN w:val="0"/>
        <w:adjustRightInd w:val="0"/>
        <w:snapToGrid/>
        <w:rPr>
          <w:rFonts w:ascii="Times New Roman" w:hAnsi="Times New Roman"/>
          <w:b/>
          <w:bCs/>
        </w:rPr>
      </w:pPr>
      <w:r w:rsidRPr="00CD5DFE">
        <w:rPr>
          <w:rFonts w:ascii="Times New Roman" w:hAnsi="Times New Roman"/>
          <w:b/>
          <w:bCs/>
        </w:rPr>
        <w:t>Recommendations</w:t>
      </w:r>
    </w:p>
    <w:p w:rsidR="00FA3E8F" w:rsidP="00FA3E8F" w14:paraId="653970F4" w14:textId="77777777">
      <w:pPr>
        <w:widowControl/>
        <w:autoSpaceDE w:val="0"/>
        <w:autoSpaceDN w:val="0"/>
        <w:adjustRightInd w:val="0"/>
        <w:snapToGrid/>
        <w:rPr>
          <w:rFonts w:ascii="Times New Roman" w:hAnsi="Times New Roman"/>
          <w:b/>
          <w:bCs/>
        </w:rPr>
      </w:pPr>
    </w:p>
    <w:p w:rsidR="00FA3E8F" w:rsidP="00FA3E8F" w14:paraId="67AF2EC8" w14:textId="77777777">
      <w:pPr>
        <w:pStyle w:val="ListParagraph"/>
        <w:widowControl/>
        <w:numPr>
          <w:ilvl w:val="0"/>
          <w:numId w:val="49"/>
        </w:numPr>
        <w:autoSpaceDE w:val="0"/>
        <w:autoSpaceDN w:val="0"/>
        <w:adjustRightInd w:val="0"/>
        <w:snapToGrid/>
        <w:rPr>
          <w:rFonts w:ascii="Times New Roman" w:hAnsi="Times New Roman"/>
        </w:rPr>
      </w:pPr>
      <w:r w:rsidRPr="004B0584">
        <w:rPr>
          <w:rFonts w:ascii="Times New Roman" w:hAnsi="Times New Roman"/>
        </w:rPr>
        <w:t xml:space="preserve">Update Upload Documents (eSubmit) screen design to incorporate design C, which includes </w:t>
      </w:r>
      <w:r>
        <w:rPr>
          <w:rFonts w:ascii="Times New Roman" w:hAnsi="Times New Roman"/>
        </w:rPr>
        <w:t>layout updates, visual updates to the upload component, updated labels, the inclusion of step numbers and language updates to the instruction text.</w:t>
      </w:r>
    </w:p>
    <w:p w:rsidR="00FA3E8F" w:rsidP="00FA3E8F" w14:paraId="46A2AF4F" w14:textId="77777777">
      <w:pPr>
        <w:pStyle w:val="ListParagraph"/>
        <w:widowControl/>
        <w:autoSpaceDE w:val="0"/>
        <w:autoSpaceDN w:val="0"/>
        <w:adjustRightInd w:val="0"/>
        <w:snapToGrid/>
        <w:ind w:left="1800"/>
        <w:rPr>
          <w:rFonts w:ascii="Times New Roman" w:hAnsi="Times New Roman"/>
        </w:rPr>
      </w:pPr>
    </w:p>
    <w:p w:rsidR="00FA3E8F" w:rsidP="00FA3E8F" w14:paraId="6A2C3ED1" w14:textId="77777777">
      <w:pPr>
        <w:rPr>
          <w:rFonts w:ascii="Times New Roman" w:hAnsi="Times New Roman"/>
        </w:rPr>
      </w:pPr>
      <w:r w:rsidRPr="00566D9B">
        <w:rPr>
          <w:rFonts w:ascii="Times New Roman" w:hAnsi="Times New Roman"/>
          <w:b/>
          <w:bCs/>
        </w:rPr>
        <w:t>Note:</w:t>
      </w:r>
      <w:r>
        <w:rPr>
          <w:rFonts w:ascii="Times New Roman" w:hAnsi="Times New Roman"/>
        </w:rPr>
        <w:t xml:space="preserve">  </w:t>
      </w:r>
      <w:r w:rsidRPr="00306AE4">
        <w:rPr>
          <w:rFonts w:ascii="Times New Roman" w:hAnsi="Times New Roman"/>
        </w:rPr>
        <w:t>We provide more information on our usability testing in the following document:</w:t>
      </w:r>
    </w:p>
    <w:p w:rsidR="00FA3E8F" w:rsidP="00FA3E8F" w14:paraId="3E72BEF4" w14:textId="77777777">
      <w:pPr>
        <w:rPr>
          <w:rFonts w:ascii="Times New Roman" w:hAnsi="Times New Roman"/>
        </w:rPr>
      </w:pPr>
    </w:p>
    <w:p w:rsidR="00FA3E8F" w:rsidRPr="004B0584" w:rsidP="00FA3E8F" w14:paraId="5314671D" w14:textId="77777777">
      <w:pPr>
        <w:rPr>
          <w:rFonts w:ascii="Times New Roman" w:hAnsi="Times New Roman"/>
          <w:b/>
          <w:bCs/>
          <w:u w:val="single"/>
        </w:rPr>
      </w:pPr>
      <w:r>
        <w:object>
          <v:shape id="_x0000_i1026" type="#_x0000_t75" style="width:76.2pt;height:49.8pt" o:oleicon="t" o:ole="">
            <v:imagedata r:id="rId8" o:title=""/>
          </v:shape>
          <o:OLEObject Type="Embed" ProgID="AcroExch.Document.DC" ShapeID="_x0000_i1026" DrawAspect="Icon" ObjectID="_1748428452" r:id="rId9"/>
        </w:object>
      </w:r>
    </w:p>
    <w:p w:rsidR="00E518F2" w:rsidRPr="00306AE4" w:rsidP="004867A7" w14:paraId="50C4A085" w14:textId="77777777">
      <w:pPr>
        <w:widowControl/>
        <w:autoSpaceDE w:val="0"/>
        <w:autoSpaceDN w:val="0"/>
        <w:adjustRightInd w:val="0"/>
        <w:snapToGrid/>
        <w:rPr>
          <w:rFonts w:ascii="Times New Roman" w:hAnsi="Times New Roman"/>
          <w:b/>
          <w:bCs/>
          <w:u w:val="single"/>
        </w:rPr>
      </w:pPr>
    </w:p>
    <w:sectPr w:rsidSect="00554B7F">
      <w:headerReference w:type="default" r:id="rId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45A96" w:rsidRPr="00645A96" w:rsidP="00645A96" w14:paraId="62D7898D"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AEF0B3AA"/>
    <w:multiLevelType w:val="hybridMultilevel"/>
    <w:tmpl w:val="564F0B80"/>
    <w:lvl w:ilvl="0">
      <w:start w:val="1"/>
      <w:numFmt w:val="bullet"/>
      <w:lvlText w:v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
    <w:nsid w:val="01971F79"/>
    <w:multiLevelType w:val="hybridMultilevel"/>
    <w:tmpl w:val="F5F0A1CE"/>
    <w:lvl w:ilvl="0">
      <w:start w:val="1"/>
      <w:numFmt w:val="decimal"/>
      <w:lvlText w:val="%1)"/>
      <w:lvlJc w:val="left"/>
      <w:pPr>
        <w:ind w:left="1800" w:hanging="360"/>
      </w:pPr>
    </w:lvl>
    <w:lvl w:ilvl="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
    <w:nsid w:val="01F36ABD"/>
    <w:multiLevelType w:val="hybridMultilevel"/>
    <w:tmpl w:val="520CE7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5995DF7"/>
    <w:multiLevelType w:val="hybridMultilevel"/>
    <w:tmpl w:val="1C6801E2"/>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
    <w:nsid w:val="065D5E34"/>
    <w:multiLevelType w:val="hybridMultilevel"/>
    <w:tmpl w:val="861C6D80"/>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
    <w:nsid w:val="06C570B5"/>
    <w:multiLevelType w:val="hybridMultilevel"/>
    <w:tmpl w:val="4DD8EF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6F21B4C"/>
    <w:multiLevelType w:val="hybridMultilevel"/>
    <w:tmpl w:val="E46EE9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75A37F0"/>
    <w:multiLevelType w:val="hybridMultilevel"/>
    <w:tmpl w:val="6F801C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8F830D1"/>
    <w:multiLevelType w:val="hybridMultilevel"/>
    <w:tmpl w:val="149E3BA8"/>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9">
    <w:nsid w:val="09B7575B"/>
    <w:multiLevelType w:val="hybridMultilevel"/>
    <w:tmpl w:val="37065C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EF45EA4"/>
    <w:multiLevelType w:val="hybridMultilevel"/>
    <w:tmpl w:val="EC8439A4"/>
    <w:lvl w:ilvl="0">
      <w:start w:val="1"/>
      <w:numFmt w:val="bullet"/>
      <w:lvlText w:val=""/>
      <w:lvlJc w:val="left"/>
      <w:pPr>
        <w:ind w:left="108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800" w:hanging="360"/>
      </w:pPr>
      <w:rPr>
        <w:rFonts w:ascii="Courier New" w:hAnsi="Courier New" w:cs="Courier New"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10B80A3A"/>
    <w:multiLevelType w:val="hybridMultilevel"/>
    <w:tmpl w:val="A656D968"/>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2">
    <w:nsid w:val="12CC52BC"/>
    <w:multiLevelType w:val="hybridMultilevel"/>
    <w:tmpl w:val="6556124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3">
    <w:nsid w:val="14EF4D0B"/>
    <w:multiLevelType w:val="hybridMultilevel"/>
    <w:tmpl w:val="EC68E00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4">
    <w:nsid w:val="15982E2E"/>
    <w:multiLevelType w:val="hybridMultilevel"/>
    <w:tmpl w:val="B9BA8C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841297A"/>
    <w:multiLevelType w:val="hybridMultilevel"/>
    <w:tmpl w:val="E8E88DBC"/>
    <w:lvl w:ilvl="0">
      <w:start w:val="1"/>
      <w:numFmt w:val="bullet"/>
      <w:lvlText w:val="•"/>
      <w:lvlJc w:val="left"/>
      <w:pPr>
        <w:ind w:left="500" w:hanging="339"/>
      </w:pPr>
      <w:rPr>
        <w:rFonts w:ascii="Arial" w:eastAsia="Arial" w:hAnsi="Arial" w:cs="Times New Roman" w:hint="default"/>
        <w:color w:val="231F20"/>
        <w:sz w:val="24"/>
        <w:szCs w:val="24"/>
      </w:rPr>
    </w:lvl>
    <w:lvl w:ilvl="1">
      <w:start w:val="1"/>
      <w:numFmt w:val="bullet"/>
      <w:lvlText w:val="•"/>
      <w:lvlJc w:val="left"/>
      <w:pPr>
        <w:ind w:left="1540" w:hanging="339"/>
      </w:pPr>
    </w:lvl>
    <w:lvl w:ilvl="2">
      <w:start w:val="1"/>
      <w:numFmt w:val="bullet"/>
      <w:lvlText w:val="•"/>
      <w:lvlJc w:val="left"/>
      <w:pPr>
        <w:ind w:left="2580" w:hanging="339"/>
      </w:pPr>
    </w:lvl>
    <w:lvl w:ilvl="3">
      <w:start w:val="1"/>
      <w:numFmt w:val="bullet"/>
      <w:lvlText w:val="•"/>
      <w:lvlJc w:val="left"/>
      <w:pPr>
        <w:ind w:left="3620" w:hanging="339"/>
      </w:pPr>
    </w:lvl>
    <w:lvl w:ilvl="4">
      <w:start w:val="1"/>
      <w:numFmt w:val="bullet"/>
      <w:lvlText w:val="•"/>
      <w:lvlJc w:val="left"/>
      <w:pPr>
        <w:ind w:left="4660" w:hanging="339"/>
      </w:pPr>
    </w:lvl>
    <w:lvl w:ilvl="5">
      <w:start w:val="1"/>
      <w:numFmt w:val="bullet"/>
      <w:lvlText w:val="•"/>
      <w:lvlJc w:val="left"/>
      <w:pPr>
        <w:ind w:left="5700" w:hanging="339"/>
      </w:pPr>
    </w:lvl>
    <w:lvl w:ilvl="6">
      <w:start w:val="1"/>
      <w:numFmt w:val="bullet"/>
      <w:lvlText w:val="•"/>
      <w:lvlJc w:val="left"/>
      <w:pPr>
        <w:ind w:left="6740" w:hanging="339"/>
      </w:pPr>
    </w:lvl>
    <w:lvl w:ilvl="7">
      <w:start w:val="1"/>
      <w:numFmt w:val="bullet"/>
      <w:lvlText w:val="•"/>
      <w:lvlJc w:val="left"/>
      <w:pPr>
        <w:ind w:left="7780" w:hanging="339"/>
      </w:pPr>
    </w:lvl>
    <w:lvl w:ilvl="8">
      <w:start w:val="1"/>
      <w:numFmt w:val="bullet"/>
      <w:lvlText w:val="•"/>
      <w:lvlJc w:val="left"/>
      <w:pPr>
        <w:ind w:left="8820" w:hanging="339"/>
      </w:pPr>
    </w:lvl>
  </w:abstractNum>
  <w:abstractNum w:abstractNumId="16">
    <w:nsid w:val="195807EC"/>
    <w:multiLevelType w:val="hybridMultilevel"/>
    <w:tmpl w:val="21EE289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1B0E1430"/>
    <w:multiLevelType w:val="hybridMultilevel"/>
    <w:tmpl w:val="59AA3B8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210B5E7A"/>
    <w:multiLevelType w:val="hybridMultilevel"/>
    <w:tmpl w:val="0A7214D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2DA606F3"/>
    <w:multiLevelType w:val="hybridMultilevel"/>
    <w:tmpl w:val="68420C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2EECD318"/>
    <w:multiLevelType w:val="hybridMultilevel"/>
    <w:tmpl w:val="256E636D"/>
    <w:lvl w:ilvl="0">
      <w:start w:val="1"/>
      <w:numFmt w:val="bullet"/>
      <w:lvlText w:v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1">
    <w:nsid w:val="2FC73296"/>
    <w:multiLevelType w:val="hybridMultilevel"/>
    <w:tmpl w:val="D750916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37E927BF"/>
    <w:multiLevelType w:val="hybridMultilevel"/>
    <w:tmpl w:val="CBB2F9E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3">
    <w:nsid w:val="385F41C7"/>
    <w:multiLevelType w:val="hybridMultilevel"/>
    <w:tmpl w:val="1F1852A8"/>
    <w:lvl w:ilvl="0">
      <w:start w:val="1"/>
      <w:numFmt w:val="bullet"/>
      <w:lvlText w:val=""/>
      <w:lvlJc w:val="left"/>
      <w:pPr>
        <w:ind w:left="108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800" w:hanging="360"/>
      </w:pPr>
      <w:rPr>
        <w:rFonts w:ascii="Courier New" w:hAnsi="Courier New" w:cs="Courier New"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4">
    <w:nsid w:val="3D466F8E"/>
    <w:multiLevelType w:val="hybridMultilevel"/>
    <w:tmpl w:val="E5F6A9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3F7D50BB"/>
    <w:multiLevelType w:val="hybridMultilevel"/>
    <w:tmpl w:val="DBE8055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6">
    <w:nsid w:val="442E6E81"/>
    <w:multiLevelType w:val="hybridMultilevel"/>
    <w:tmpl w:val="B7BC55CE"/>
    <w:lvl w:ilvl="0">
      <w:start w:val="1"/>
      <w:numFmt w:val="bullet"/>
      <w:lvlText w:val=""/>
      <w:lvlJc w:val="left"/>
      <w:pPr>
        <w:ind w:left="1080" w:hanging="360"/>
      </w:pPr>
      <w:rPr>
        <w:rFonts w:ascii="Symbol" w:hAnsi="Symbol" w:hint="default"/>
        <w:i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7">
    <w:nsid w:val="45C84388"/>
    <w:multiLevelType w:val="hybridMultilevel"/>
    <w:tmpl w:val="E91EB6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55526F98"/>
    <w:multiLevelType w:val="hybridMultilevel"/>
    <w:tmpl w:val="AA16C2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558800CA"/>
    <w:multiLevelType w:val="hybridMultilevel"/>
    <w:tmpl w:val="7D989A9E"/>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0">
    <w:nsid w:val="55F97AAD"/>
    <w:multiLevelType w:val="hybridMultilevel"/>
    <w:tmpl w:val="1116B6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563F7E67"/>
    <w:multiLevelType w:val="hybridMultilevel"/>
    <w:tmpl w:val="C2222F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587F4874"/>
    <w:multiLevelType w:val="hybridMultilevel"/>
    <w:tmpl w:val="E46A713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3">
    <w:nsid w:val="5AA074CC"/>
    <w:multiLevelType w:val="hybridMultilevel"/>
    <w:tmpl w:val="0B341B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5B371086"/>
    <w:multiLevelType w:val="hybridMultilevel"/>
    <w:tmpl w:val="ACFE2410"/>
    <w:lvl w:ilvl="0">
      <w:start w:val="1"/>
      <w:numFmt w:val="bullet"/>
      <w:lvlText w:val=""/>
      <w:lvlJc w:val="left"/>
      <w:pPr>
        <w:ind w:left="108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800" w:hanging="360"/>
      </w:pPr>
      <w:rPr>
        <w:rFonts w:ascii="Courier New" w:hAnsi="Courier New" w:cs="Courier New"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5">
    <w:nsid w:val="5DC0C594"/>
    <w:multiLevelType w:val="hybridMultilevel"/>
    <w:tmpl w:val="C88BB8DD"/>
    <w:lvl w:ilvl="0">
      <w:start w:val="1"/>
      <w:numFmt w:val="decimal"/>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6">
    <w:nsid w:val="5E577776"/>
    <w:multiLevelType w:val="hybridMultilevel"/>
    <w:tmpl w:val="A6C8C8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625A539F"/>
    <w:multiLevelType w:val="hybridMultilevel"/>
    <w:tmpl w:val="A336FF2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66697B1D"/>
    <w:multiLevelType w:val="hybridMultilevel"/>
    <w:tmpl w:val="5D284186"/>
    <w:lvl w:ilvl="0">
      <w:start w:val="1"/>
      <w:numFmt w:val="bullet"/>
      <w:lvlText w:val=""/>
      <w:lvlJc w:val="left"/>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9">
    <w:nsid w:val="69A10A69"/>
    <w:multiLevelType w:val="hybridMultilevel"/>
    <w:tmpl w:val="FEC0D7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6ADD7C84"/>
    <w:multiLevelType w:val="hybridMultilevel"/>
    <w:tmpl w:val="FACACF46"/>
    <w:lvl w:ilvl="0">
      <w:start w:val="1"/>
      <w:numFmt w:val="bullet"/>
      <w:lvlText w:val=""/>
      <w:lvlJc w:val="left"/>
      <w:pPr>
        <w:ind w:left="108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o"/>
      <w:lvlJc w:val="left"/>
      <w:pPr>
        <w:ind w:left="1800" w:hanging="360"/>
      </w:pPr>
      <w:rPr>
        <w:rFonts w:ascii="Courier New" w:hAnsi="Courier New" w:cs="Courier New"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1">
    <w:nsid w:val="6D6B7E30"/>
    <w:multiLevelType w:val="hybridMultilevel"/>
    <w:tmpl w:val="7B92F0E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72063053"/>
    <w:multiLevelType w:val="hybridMultilevel"/>
    <w:tmpl w:val="2CB81C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72DC25AD"/>
    <w:multiLevelType w:val="hybridMultilevel"/>
    <w:tmpl w:val="FBEC46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733E53B9"/>
    <w:multiLevelType w:val="hybridMultilevel"/>
    <w:tmpl w:val="3FFAEDC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5">
    <w:nsid w:val="7614316C"/>
    <w:multiLevelType w:val="hybridMultilevel"/>
    <w:tmpl w:val="B1B4B42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lvlText w:val="%3."/>
      <w:lvlJc w:val="left"/>
      <w:pPr>
        <w:ind w:left="1800" w:hanging="360"/>
      </w:p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6">
    <w:nsid w:val="766C5F16"/>
    <w:multiLevelType w:val="hybridMultilevel"/>
    <w:tmpl w:val="1CF085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7DAD395A"/>
    <w:multiLevelType w:val="hybridMultilevel"/>
    <w:tmpl w:val="E0A6D2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7F1768E9"/>
    <w:multiLevelType w:val="hybridMultilevel"/>
    <w:tmpl w:val="7A5C9A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083916270">
    <w:abstractNumId w:val="32"/>
  </w:num>
  <w:num w:numId="2" w16cid:durableId="1628049906">
    <w:abstractNumId w:val="26"/>
  </w:num>
  <w:num w:numId="3" w16cid:durableId="1122966985">
    <w:abstractNumId w:val="1"/>
  </w:num>
  <w:num w:numId="4" w16cid:durableId="706636070">
    <w:abstractNumId w:val="22"/>
  </w:num>
  <w:num w:numId="5" w16cid:durableId="562256290">
    <w:abstractNumId w:val="2"/>
  </w:num>
  <w:num w:numId="6" w16cid:durableId="447774287">
    <w:abstractNumId w:val="19"/>
  </w:num>
  <w:num w:numId="7" w16cid:durableId="773937662">
    <w:abstractNumId w:val="15"/>
  </w:num>
  <w:num w:numId="8" w16cid:durableId="407700843">
    <w:abstractNumId w:val="9"/>
  </w:num>
  <w:num w:numId="9" w16cid:durableId="592514632">
    <w:abstractNumId w:val="28"/>
  </w:num>
  <w:num w:numId="10" w16cid:durableId="197278145">
    <w:abstractNumId w:val="20"/>
  </w:num>
  <w:num w:numId="11" w16cid:durableId="146827452">
    <w:abstractNumId w:val="0"/>
  </w:num>
  <w:num w:numId="12" w16cid:durableId="1086460802">
    <w:abstractNumId w:val="16"/>
  </w:num>
  <w:num w:numId="13" w16cid:durableId="1564675433">
    <w:abstractNumId w:val="47"/>
  </w:num>
  <w:num w:numId="14" w16cid:durableId="2040232288">
    <w:abstractNumId w:val="48"/>
  </w:num>
  <w:num w:numId="15" w16cid:durableId="2053727769">
    <w:abstractNumId w:val="6"/>
  </w:num>
  <w:num w:numId="16" w16cid:durableId="1920096186">
    <w:abstractNumId w:val="42"/>
  </w:num>
  <w:num w:numId="17" w16cid:durableId="1006403370">
    <w:abstractNumId w:val="10"/>
  </w:num>
  <w:num w:numId="18" w16cid:durableId="1007631347">
    <w:abstractNumId w:val="7"/>
  </w:num>
  <w:num w:numId="19" w16cid:durableId="2056276172">
    <w:abstractNumId w:val="40"/>
  </w:num>
  <w:num w:numId="20" w16cid:durableId="542599836">
    <w:abstractNumId w:val="14"/>
  </w:num>
  <w:num w:numId="21" w16cid:durableId="1454985273">
    <w:abstractNumId w:val="46"/>
  </w:num>
  <w:num w:numId="22" w16cid:durableId="1369334197">
    <w:abstractNumId w:val="27"/>
  </w:num>
  <w:num w:numId="23" w16cid:durableId="1040521296">
    <w:abstractNumId w:val="34"/>
  </w:num>
  <w:num w:numId="24" w16cid:durableId="443622494">
    <w:abstractNumId w:val="33"/>
  </w:num>
  <w:num w:numId="25" w16cid:durableId="1356496376">
    <w:abstractNumId w:val="43"/>
  </w:num>
  <w:num w:numId="26" w16cid:durableId="1233932847">
    <w:abstractNumId w:val="24"/>
  </w:num>
  <w:num w:numId="27" w16cid:durableId="187261693">
    <w:abstractNumId w:val="23"/>
  </w:num>
  <w:num w:numId="28" w16cid:durableId="255671484">
    <w:abstractNumId w:val="17"/>
  </w:num>
  <w:num w:numId="29" w16cid:durableId="56902888">
    <w:abstractNumId w:val="21"/>
  </w:num>
  <w:num w:numId="30" w16cid:durableId="282150600">
    <w:abstractNumId w:val="30"/>
  </w:num>
  <w:num w:numId="31" w16cid:durableId="2095665089">
    <w:abstractNumId w:val="37"/>
  </w:num>
  <w:num w:numId="32" w16cid:durableId="2075663440">
    <w:abstractNumId w:val="18"/>
  </w:num>
  <w:num w:numId="33" w16cid:durableId="1707481051">
    <w:abstractNumId w:val="5"/>
  </w:num>
  <w:num w:numId="34" w16cid:durableId="1801724114">
    <w:abstractNumId w:val="31"/>
  </w:num>
  <w:num w:numId="35" w16cid:durableId="413935310">
    <w:abstractNumId w:val="36"/>
  </w:num>
  <w:num w:numId="36" w16cid:durableId="441069716">
    <w:abstractNumId w:val="11"/>
  </w:num>
  <w:num w:numId="37" w16cid:durableId="1753090118">
    <w:abstractNumId w:val="39"/>
  </w:num>
  <w:num w:numId="38" w16cid:durableId="1264848640">
    <w:abstractNumId w:val="44"/>
  </w:num>
  <w:num w:numId="39" w16cid:durableId="1396079964">
    <w:abstractNumId w:val="29"/>
  </w:num>
  <w:num w:numId="40" w16cid:durableId="891505021">
    <w:abstractNumId w:val="3"/>
  </w:num>
  <w:num w:numId="41" w16cid:durableId="855731669">
    <w:abstractNumId w:val="41"/>
  </w:num>
  <w:num w:numId="42" w16cid:durableId="2055039464">
    <w:abstractNumId w:val="35"/>
  </w:num>
  <w:num w:numId="43" w16cid:durableId="1278290906">
    <w:abstractNumId w:val="38"/>
  </w:num>
  <w:num w:numId="44" w16cid:durableId="36053012">
    <w:abstractNumId w:val="13"/>
  </w:num>
  <w:num w:numId="45" w16cid:durableId="1229807309">
    <w:abstractNumId w:val="25"/>
  </w:num>
  <w:num w:numId="46" w16cid:durableId="2041205445">
    <w:abstractNumId w:val="4"/>
  </w:num>
  <w:num w:numId="47" w16cid:durableId="1467704133">
    <w:abstractNumId w:val="8"/>
  </w:num>
  <w:num w:numId="48" w16cid:durableId="96491918">
    <w:abstractNumId w:val="12"/>
  </w:num>
  <w:num w:numId="49" w16cid:durableId="1669747748">
    <w:abstractNumId w:val="4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782"/>
    <w:rsid w:val="000002D5"/>
    <w:rsid w:val="00000650"/>
    <w:rsid w:val="00000BC5"/>
    <w:rsid w:val="00001D5E"/>
    <w:rsid w:val="00001FA6"/>
    <w:rsid w:val="0000229A"/>
    <w:rsid w:val="000023BC"/>
    <w:rsid w:val="0000242C"/>
    <w:rsid w:val="0000251E"/>
    <w:rsid w:val="00002F56"/>
    <w:rsid w:val="00003C1D"/>
    <w:rsid w:val="00003C85"/>
    <w:rsid w:val="00004FF4"/>
    <w:rsid w:val="000058FB"/>
    <w:rsid w:val="00006683"/>
    <w:rsid w:val="00006EB2"/>
    <w:rsid w:val="00006F64"/>
    <w:rsid w:val="00007207"/>
    <w:rsid w:val="0001003F"/>
    <w:rsid w:val="000104E5"/>
    <w:rsid w:val="00010ABA"/>
    <w:rsid w:val="00010ABC"/>
    <w:rsid w:val="00011332"/>
    <w:rsid w:val="00011E7D"/>
    <w:rsid w:val="0001211C"/>
    <w:rsid w:val="00012614"/>
    <w:rsid w:val="00012AB3"/>
    <w:rsid w:val="00012B7D"/>
    <w:rsid w:val="00012E3F"/>
    <w:rsid w:val="00013C19"/>
    <w:rsid w:val="00014623"/>
    <w:rsid w:val="000147F8"/>
    <w:rsid w:val="00014E8D"/>
    <w:rsid w:val="00015475"/>
    <w:rsid w:val="0001567D"/>
    <w:rsid w:val="00015C6E"/>
    <w:rsid w:val="00015C8F"/>
    <w:rsid w:val="00016180"/>
    <w:rsid w:val="00016187"/>
    <w:rsid w:val="000162FC"/>
    <w:rsid w:val="0001674A"/>
    <w:rsid w:val="00016B70"/>
    <w:rsid w:val="00017510"/>
    <w:rsid w:val="00017C5A"/>
    <w:rsid w:val="00017FF5"/>
    <w:rsid w:val="00020760"/>
    <w:rsid w:val="000208AF"/>
    <w:rsid w:val="00021BD9"/>
    <w:rsid w:val="000223A1"/>
    <w:rsid w:val="00022589"/>
    <w:rsid w:val="00023102"/>
    <w:rsid w:val="00023415"/>
    <w:rsid w:val="000234C4"/>
    <w:rsid w:val="00023CC2"/>
    <w:rsid w:val="00024534"/>
    <w:rsid w:val="0002466A"/>
    <w:rsid w:val="00024852"/>
    <w:rsid w:val="00024D06"/>
    <w:rsid w:val="00024EFA"/>
    <w:rsid w:val="00026092"/>
    <w:rsid w:val="00026216"/>
    <w:rsid w:val="00026368"/>
    <w:rsid w:val="0002656A"/>
    <w:rsid w:val="0002674D"/>
    <w:rsid w:val="0002720F"/>
    <w:rsid w:val="00027467"/>
    <w:rsid w:val="0002787F"/>
    <w:rsid w:val="000302F2"/>
    <w:rsid w:val="000303FA"/>
    <w:rsid w:val="00030558"/>
    <w:rsid w:val="000306A0"/>
    <w:rsid w:val="000310A4"/>
    <w:rsid w:val="0003125F"/>
    <w:rsid w:val="00031A6A"/>
    <w:rsid w:val="00031F54"/>
    <w:rsid w:val="000326DD"/>
    <w:rsid w:val="00032920"/>
    <w:rsid w:val="00032A25"/>
    <w:rsid w:val="00032B4D"/>
    <w:rsid w:val="00033678"/>
    <w:rsid w:val="0003477D"/>
    <w:rsid w:val="00034A8C"/>
    <w:rsid w:val="00034C7A"/>
    <w:rsid w:val="000355DD"/>
    <w:rsid w:val="000359FC"/>
    <w:rsid w:val="00035A7C"/>
    <w:rsid w:val="0003600A"/>
    <w:rsid w:val="0003628E"/>
    <w:rsid w:val="0003694D"/>
    <w:rsid w:val="00036FD4"/>
    <w:rsid w:val="00037214"/>
    <w:rsid w:val="00037FA7"/>
    <w:rsid w:val="00040563"/>
    <w:rsid w:val="00040EB7"/>
    <w:rsid w:val="000414C2"/>
    <w:rsid w:val="00041B83"/>
    <w:rsid w:val="00041C10"/>
    <w:rsid w:val="000423BC"/>
    <w:rsid w:val="0004297B"/>
    <w:rsid w:val="0004316C"/>
    <w:rsid w:val="000431BD"/>
    <w:rsid w:val="00043280"/>
    <w:rsid w:val="00044177"/>
    <w:rsid w:val="0004453D"/>
    <w:rsid w:val="0004484A"/>
    <w:rsid w:val="00044AE9"/>
    <w:rsid w:val="000459AA"/>
    <w:rsid w:val="000461D7"/>
    <w:rsid w:val="00046A6A"/>
    <w:rsid w:val="00046B03"/>
    <w:rsid w:val="00046EB3"/>
    <w:rsid w:val="00046F6C"/>
    <w:rsid w:val="0005027C"/>
    <w:rsid w:val="000506A3"/>
    <w:rsid w:val="00051024"/>
    <w:rsid w:val="00052090"/>
    <w:rsid w:val="00052912"/>
    <w:rsid w:val="00052CC3"/>
    <w:rsid w:val="0005355D"/>
    <w:rsid w:val="0005529F"/>
    <w:rsid w:val="00055BCD"/>
    <w:rsid w:val="0005630F"/>
    <w:rsid w:val="000564F4"/>
    <w:rsid w:val="00056B9C"/>
    <w:rsid w:val="00056E04"/>
    <w:rsid w:val="0005706E"/>
    <w:rsid w:val="0005760E"/>
    <w:rsid w:val="00057F59"/>
    <w:rsid w:val="0006023A"/>
    <w:rsid w:val="00060DDD"/>
    <w:rsid w:val="00061830"/>
    <w:rsid w:val="000619A0"/>
    <w:rsid w:val="00061A76"/>
    <w:rsid w:val="00061B74"/>
    <w:rsid w:val="00061F3B"/>
    <w:rsid w:val="0006218D"/>
    <w:rsid w:val="000628C8"/>
    <w:rsid w:val="00062A23"/>
    <w:rsid w:val="00062AF9"/>
    <w:rsid w:val="00062B80"/>
    <w:rsid w:val="00062F56"/>
    <w:rsid w:val="000631C4"/>
    <w:rsid w:val="00063AA5"/>
    <w:rsid w:val="00064254"/>
    <w:rsid w:val="00064408"/>
    <w:rsid w:val="000655E4"/>
    <w:rsid w:val="000655F9"/>
    <w:rsid w:val="00066C63"/>
    <w:rsid w:val="000675B1"/>
    <w:rsid w:val="00067644"/>
    <w:rsid w:val="0006798C"/>
    <w:rsid w:val="00067E26"/>
    <w:rsid w:val="00067EDB"/>
    <w:rsid w:val="0007012C"/>
    <w:rsid w:val="00071AF1"/>
    <w:rsid w:val="00071D92"/>
    <w:rsid w:val="000723FD"/>
    <w:rsid w:val="000727F3"/>
    <w:rsid w:val="0007293B"/>
    <w:rsid w:val="00072AC6"/>
    <w:rsid w:val="00074B92"/>
    <w:rsid w:val="0007514B"/>
    <w:rsid w:val="00075CF9"/>
    <w:rsid w:val="00076D71"/>
    <w:rsid w:val="00077A34"/>
    <w:rsid w:val="00077CBA"/>
    <w:rsid w:val="0008004B"/>
    <w:rsid w:val="000802AB"/>
    <w:rsid w:val="00081B09"/>
    <w:rsid w:val="00082342"/>
    <w:rsid w:val="0008276E"/>
    <w:rsid w:val="00082783"/>
    <w:rsid w:val="00082A7E"/>
    <w:rsid w:val="00082DA3"/>
    <w:rsid w:val="00083228"/>
    <w:rsid w:val="00083352"/>
    <w:rsid w:val="00083455"/>
    <w:rsid w:val="00083A4F"/>
    <w:rsid w:val="00083EE8"/>
    <w:rsid w:val="0008475C"/>
    <w:rsid w:val="00084E8B"/>
    <w:rsid w:val="00085163"/>
    <w:rsid w:val="000852F0"/>
    <w:rsid w:val="000856BF"/>
    <w:rsid w:val="0008576C"/>
    <w:rsid w:val="00086561"/>
    <w:rsid w:val="00086CDF"/>
    <w:rsid w:val="00086FB1"/>
    <w:rsid w:val="0008766F"/>
    <w:rsid w:val="00087905"/>
    <w:rsid w:val="0008799F"/>
    <w:rsid w:val="00087EDF"/>
    <w:rsid w:val="00087FD6"/>
    <w:rsid w:val="0009083D"/>
    <w:rsid w:val="0009097B"/>
    <w:rsid w:val="00091131"/>
    <w:rsid w:val="00091435"/>
    <w:rsid w:val="00091B3F"/>
    <w:rsid w:val="0009244A"/>
    <w:rsid w:val="000926AA"/>
    <w:rsid w:val="000928C5"/>
    <w:rsid w:val="00093103"/>
    <w:rsid w:val="0009382F"/>
    <w:rsid w:val="00094393"/>
    <w:rsid w:val="00094C45"/>
    <w:rsid w:val="00095057"/>
    <w:rsid w:val="0009624B"/>
    <w:rsid w:val="0009674B"/>
    <w:rsid w:val="000968B4"/>
    <w:rsid w:val="000969E6"/>
    <w:rsid w:val="00097784"/>
    <w:rsid w:val="0009793A"/>
    <w:rsid w:val="000979E0"/>
    <w:rsid w:val="00097A7B"/>
    <w:rsid w:val="00097ADC"/>
    <w:rsid w:val="00097C39"/>
    <w:rsid w:val="00097CA8"/>
    <w:rsid w:val="000A037E"/>
    <w:rsid w:val="000A08A9"/>
    <w:rsid w:val="000A0EA6"/>
    <w:rsid w:val="000A1406"/>
    <w:rsid w:val="000A162A"/>
    <w:rsid w:val="000A293F"/>
    <w:rsid w:val="000A3310"/>
    <w:rsid w:val="000A34BB"/>
    <w:rsid w:val="000A37BF"/>
    <w:rsid w:val="000A39E5"/>
    <w:rsid w:val="000A3A2E"/>
    <w:rsid w:val="000A424F"/>
    <w:rsid w:val="000A463B"/>
    <w:rsid w:val="000A5113"/>
    <w:rsid w:val="000A5B2F"/>
    <w:rsid w:val="000A6276"/>
    <w:rsid w:val="000A6832"/>
    <w:rsid w:val="000A70B0"/>
    <w:rsid w:val="000A7161"/>
    <w:rsid w:val="000A7943"/>
    <w:rsid w:val="000A7CEE"/>
    <w:rsid w:val="000A7EF1"/>
    <w:rsid w:val="000B050D"/>
    <w:rsid w:val="000B0A4A"/>
    <w:rsid w:val="000B0BFA"/>
    <w:rsid w:val="000B10C0"/>
    <w:rsid w:val="000B11CA"/>
    <w:rsid w:val="000B19E1"/>
    <w:rsid w:val="000B40BD"/>
    <w:rsid w:val="000B4142"/>
    <w:rsid w:val="000B460D"/>
    <w:rsid w:val="000B4BF9"/>
    <w:rsid w:val="000B4DEC"/>
    <w:rsid w:val="000B594C"/>
    <w:rsid w:val="000B59C9"/>
    <w:rsid w:val="000B5D45"/>
    <w:rsid w:val="000B65A5"/>
    <w:rsid w:val="000B705A"/>
    <w:rsid w:val="000B79A1"/>
    <w:rsid w:val="000B7C48"/>
    <w:rsid w:val="000C00CB"/>
    <w:rsid w:val="000C0DA3"/>
    <w:rsid w:val="000C0F16"/>
    <w:rsid w:val="000C1136"/>
    <w:rsid w:val="000C2237"/>
    <w:rsid w:val="000C32A9"/>
    <w:rsid w:val="000C37F4"/>
    <w:rsid w:val="000C3CA7"/>
    <w:rsid w:val="000C41A0"/>
    <w:rsid w:val="000C4366"/>
    <w:rsid w:val="000C43CB"/>
    <w:rsid w:val="000C4A21"/>
    <w:rsid w:val="000C4ACB"/>
    <w:rsid w:val="000C4CA3"/>
    <w:rsid w:val="000C5F14"/>
    <w:rsid w:val="000C60A7"/>
    <w:rsid w:val="000C6995"/>
    <w:rsid w:val="000C6F77"/>
    <w:rsid w:val="000C7036"/>
    <w:rsid w:val="000C7AF1"/>
    <w:rsid w:val="000C7EE3"/>
    <w:rsid w:val="000D0A48"/>
    <w:rsid w:val="000D0E7D"/>
    <w:rsid w:val="000D105B"/>
    <w:rsid w:val="000D1914"/>
    <w:rsid w:val="000D1E68"/>
    <w:rsid w:val="000D23AD"/>
    <w:rsid w:val="000D2511"/>
    <w:rsid w:val="000D32A5"/>
    <w:rsid w:val="000D335C"/>
    <w:rsid w:val="000D37B2"/>
    <w:rsid w:val="000D467D"/>
    <w:rsid w:val="000D4B51"/>
    <w:rsid w:val="000D4D8F"/>
    <w:rsid w:val="000D51B7"/>
    <w:rsid w:val="000D5303"/>
    <w:rsid w:val="000D541E"/>
    <w:rsid w:val="000D5BD6"/>
    <w:rsid w:val="000D62B9"/>
    <w:rsid w:val="000D6413"/>
    <w:rsid w:val="000D6AF6"/>
    <w:rsid w:val="000D6C06"/>
    <w:rsid w:val="000D6C51"/>
    <w:rsid w:val="000D6EF8"/>
    <w:rsid w:val="000D7365"/>
    <w:rsid w:val="000D73C1"/>
    <w:rsid w:val="000D740B"/>
    <w:rsid w:val="000D79AD"/>
    <w:rsid w:val="000D7B4C"/>
    <w:rsid w:val="000E01E7"/>
    <w:rsid w:val="000E02BA"/>
    <w:rsid w:val="000E0379"/>
    <w:rsid w:val="000E11FD"/>
    <w:rsid w:val="000E1293"/>
    <w:rsid w:val="000E1D33"/>
    <w:rsid w:val="000E29C1"/>
    <w:rsid w:val="000E30B1"/>
    <w:rsid w:val="000E45A3"/>
    <w:rsid w:val="000E4A85"/>
    <w:rsid w:val="000E531B"/>
    <w:rsid w:val="000E5533"/>
    <w:rsid w:val="000E5D10"/>
    <w:rsid w:val="000E5DD6"/>
    <w:rsid w:val="000E674D"/>
    <w:rsid w:val="000E6A36"/>
    <w:rsid w:val="000E6CEA"/>
    <w:rsid w:val="000E70BC"/>
    <w:rsid w:val="000F1F4F"/>
    <w:rsid w:val="000F298C"/>
    <w:rsid w:val="000F2B25"/>
    <w:rsid w:val="000F3017"/>
    <w:rsid w:val="000F3545"/>
    <w:rsid w:val="000F357D"/>
    <w:rsid w:val="000F403C"/>
    <w:rsid w:val="000F499B"/>
    <w:rsid w:val="000F49A2"/>
    <w:rsid w:val="000F4D23"/>
    <w:rsid w:val="000F51EB"/>
    <w:rsid w:val="000F58C8"/>
    <w:rsid w:val="000F5FCA"/>
    <w:rsid w:val="000F6179"/>
    <w:rsid w:val="000F65ED"/>
    <w:rsid w:val="000F673A"/>
    <w:rsid w:val="000F6E97"/>
    <w:rsid w:val="000F710F"/>
    <w:rsid w:val="000F7312"/>
    <w:rsid w:val="000F74BF"/>
    <w:rsid w:val="001004E7"/>
    <w:rsid w:val="0010099B"/>
    <w:rsid w:val="00100D04"/>
    <w:rsid w:val="00100DC2"/>
    <w:rsid w:val="00101AC9"/>
    <w:rsid w:val="00102444"/>
    <w:rsid w:val="00103236"/>
    <w:rsid w:val="001040B8"/>
    <w:rsid w:val="00104F37"/>
    <w:rsid w:val="001054C9"/>
    <w:rsid w:val="00105654"/>
    <w:rsid w:val="00105719"/>
    <w:rsid w:val="00105847"/>
    <w:rsid w:val="00105F4D"/>
    <w:rsid w:val="00105F92"/>
    <w:rsid w:val="00106552"/>
    <w:rsid w:val="00107BA1"/>
    <w:rsid w:val="001105F6"/>
    <w:rsid w:val="00110667"/>
    <w:rsid w:val="00110B42"/>
    <w:rsid w:val="00111984"/>
    <w:rsid w:val="001122BB"/>
    <w:rsid w:val="00112ABB"/>
    <w:rsid w:val="00112B0D"/>
    <w:rsid w:val="00112BC5"/>
    <w:rsid w:val="00114BFE"/>
    <w:rsid w:val="00115582"/>
    <w:rsid w:val="001159A9"/>
    <w:rsid w:val="00115A81"/>
    <w:rsid w:val="00115B98"/>
    <w:rsid w:val="00115E0F"/>
    <w:rsid w:val="00116A22"/>
    <w:rsid w:val="00116CE1"/>
    <w:rsid w:val="00116F44"/>
    <w:rsid w:val="0011764D"/>
    <w:rsid w:val="00117767"/>
    <w:rsid w:val="00117F5A"/>
    <w:rsid w:val="00120C19"/>
    <w:rsid w:val="00120E1A"/>
    <w:rsid w:val="00120FEB"/>
    <w:rsid w:val="001220FF"/>
    <w:rsid w:val="001222D9"/>
    <w:rsid w:val="00122505"/>
    <w:rsid w:val="00122597"/>
    <w:rsid w:val="00122754"/>
    <w:rsid w:val="00122BA7"/>
    <w:rsid w:val="00123A83"/>
    <w:rsid w:val="00123D72"/>
    <w:rsid w:val="00123FC3"/>
    <w:rsid w:val="00124415"/>
    <w:rsid w:val="00124FF8"/>
    <w:rsid w:val="001252A5"/>
    <w:rsid w:val="00125F29"/>
    <w:rsid w:val="00126D86"/>
    <w:rsid w:val="00127335"/>
    <w:rsid w:val="00127360"/>
    <w:rsid w:val="00127644"/>
    <w:rsid w:val="00130F2E"/>
    <w:rsid w:val="0013170F"/>
    <w:rsid w:val="00131BF4"/>
    <w:rsid w:val="00132C4B"/>
    <w:rsid w:val="0013319B"/>
    <w:rsid w:val="001333DF"/>
    <w:rsid w:val="0013370D"/>
    <w:rsid w:val="00133D53"/>
    <w:rsid w:val="00133E74"/>
    <w:rsid w:val="00134C36"/>
    <w:rsid w:val="00134E8E"/>
    <w:rsid w:val="0013577A"/>
    <w:rsid w:val="001358BA"/>
    <w:rsid w:val="00135D6E"/>
    <w:rsid w:val="001363B2"/>
    <w:rsid w:val="001374A1"/>
    <w:rsid w:val="001400F3"/>
    <w:rsid w:val="001406A5"/>
    <w:rsid w:val="00140D34"/>
    <w:rsid w:val="001411A3"/>
    <w:rsid w:val="00143A66"/>
    <w:rsid w:val="00143ECE"/>
    <w:rsid w:val="00143F15"/>
    <w:rsid w:val="00143F9F"/>
    <w:rsid w:val="00144423"/>
    <w:rsid w:val="00144AB7"/>
    <w:rsid w:val="00145DB8"/>
    <w:rsid w:val="001461A6"/>
    <w:rsid w:val="00146AD4"/>
    <w:rsid w:val="00146CB9"/>
    <w:rsid w:val="00147A34"/>
    <w:rsid w:val="00147AE5"/>
    <w:rsid w:val="00147DE6"/>
    <w:rsid w:val="001502F3"/>
    <w:rsid w:val="0015030E"/>
    <w:rsid w:val="001506F7"/>
    <w:rsid w:val="00150B9C"/>
    <w:rsid w:val="00151095"/>
    <w:rsid w:val="00151597"/>
    <w:rsid w:val="001515C3"/>
    <w:rsid w:val="0015172B"/>
    <w:rsid w:val="00152179"/>
    <w:rsid w:val="00152320"/>
    <w:rsid w:val="00152A44"/>
    <w:rsid w:val="00152C70"/>
    <w:rsid w:val="00152CD3"/>
    <w:rsid w:val="001535E4"/>
    <w:rsid w:val="00153885"/>
    <w:rsid w:val="00153DAC"/>
    <w:rsid w:val="0015487A"/>
    <w:rsid w:val="00155F72"/>
    <w:rsid w:val="00156974"/>
    <w:rsid w:val="00157C6D"/>
    <w:rsid w:val="00160C2F"/>
    <w:rsid w:val="00160C8E"/>
    <w:rsid w:val="00160EEC"/>
    <w:rsid w:val="001610D5"/>
    <w:rsid w:val="001618E6"/>
    <w:rsid w:val="0016230E"/>
    <w:rsid w:val="00162EEF"/>
    <w:rsid w:val="00162F8D"/>
    <w:rsid w:val="00163223"/>
    <w:rsid w:val="00163836"/>
    <w:rsid w:val="00163B03"/>
    <w:rsid w:val="00163B76"/>
    <w:rsid w:val="00164085"/>
    <w:rsid w:val="0016413B"/>
    <w:rsid w:val="001644A6"/>
    <w:rsid w:val="00165112"/>
    <w:rsid w:val="0016515D"/>
    <w:rsid w:val="0016595D"/>
    <w:rsid w:val="00165CFE"/>
    <w:rsid w:val="0016637E"/>
    <w:rsid w:val="00166794"/>
    <w:rsid w:val="0016687B"/>
    <w:rsid w:val="001669DF"/>
    <w:rsid w:val="00166AEC"/>
    <w:rsid w:val="00166B3E"/>
    <w:rsid w:val="00166BAA"/>
    <w:rsid w:val="00166E85"/>
    <w:rsid w:val="0016703A"/>
    <w:rsid w:val="001676EC"/>
    <w:rsid w:val="00167761"/>
    <w:rsid w:val="00167C69"/>
    <w:rsid w:val="0017079A"/>
    <w:rsid w:val="00170AB8"/>
    <w:rsid w:val="001710A5"/>
    <w:rsid w:val="001714FF"/>
    <w:rsid w:val="0017167C"/>
    <w:rsid w:val="00171C1E"/>
    <w:rsid w:val="001723B4"/>
    <w:rsid w:val="00172787"/>
    <w:rsid w:val="001728F2"/>
    <w:rsid w:val="00172CF8"/>
    <w:rsid w:val="00172F83"/>
    <w:rsid w:val="0017308E"/>
    <w:rsid w:val="001736D3"/>
    <w:rsid w:val="00173A4F"/>
    <w:rsid w:val="00173E05"/>
    <w:rsid w:val="001741C9"/>
    <w:rsid w:val="00174E0F"/>
    <w:rsid w:val="00175076"/>
    <w:rsid w:val="001766D8"/>
    <w:rsid w:val="001779ED"/>
    <w:rsid w:val="00177B55"/>
    <w:rsid w:val="001804B5"/>
    <w:rsid w:val="001806E4"/>
    <w:rsid w:val="001808B5"/>
    <w:rsid w:val="00180C85"/>
    <w:rsid w:val="00181695"/>
    <w:rsid w:val="00181908"/>
    <w:rsid w:val="001819A3"/>
    <w:rsid w:val="001827E6"/>
    <w:rsid w:val="00182CF7"/>
    <w:rsid w:val="00182EAB"/>
    <w:rsid w:val="00183862"/>
    <w:rsid w:val="0018400E"/>
    <w:rsid w:val="0018452A"/>
    <w:rsid w:val="00184749"/>
    <w:rsid w:val="00184A75"/>
    <w:rsid w:val="00184BA6"/>
    <w:rsid w:val="001852B8"/>
    <w:rsid w:val="00186182"/>
    <w:rsid w:val="00186360"/>
    <w:rsid w:val="00186F78"/>
    <w:rsid w:val="00187B43"/>
    <w:rsid w:val="0019018B"/>
    <w:rsid w:val="0019098E"/>
    <w:rsid w:val="00191E11"/>
    <w:rsid w:val="00191F2B"/>
    <w:rsid w:val="001922B4"/>
    <w:rsid w:val="001924E5"/>
    <w:rsid w:val="00192CFC"/>
    <w:rsid w:val="001931BA"/>
    <w:rsid w:val="0019360F"/>
    <w:rsid w:val="00193675"/>
    <w:rsid w:val="00193CEA"/>
    <w:rsid w:val="00194C28"/>
    <w:rsid w:val="00195F9E"/>
    <w:rsid w:val="00196680"/>
    <w:rsid w:val="001970CA"/>
    <w:rsid w:val="0019742E"/>
    <w:rsid w:val="001974A8"/>
    <w:rsid w:val="00197866"/>
    <w:rsid w:val="00197890"/>
    <w:rsid w:val="001A06BE"/>
    <w:rsid w:val="001A0822"/>
    <w:rsid w:val="001A1024"/>
    <w:rsid w:val="001A1939"/>
    <w:rsid w:val="001A21E8"/>
    <w:rsid w:val="001A38FC"/>
    <w:rsid w:val="001A45E6"/>
    <w:rsid w:val="001A4666"/>
    <w:rsid w:val="001A4B10"/>
    <w:rsid w:val="001A4CE7"/>
    <w:rsid w:val="001A4D5E"/>
    <w:rsid w:val="001A50EE"/>
    <w:rsid w:val="001A5A72"/>
    <w:rsid w:val="001A60C8"/>
    <w:rsid w:val="001A66AF"/>
    <w:rsid w:val="001A6E27"/>
    <w:rsid w:val="001A7A1E"/>
    <w:rsid w:val="001B108E"/>
    <w:rsid w:val="001B1441"/>
    <w:rsid w:val="001B1A2F"/>
    <w:rsid w:val="001B22E5"/>
    <w:rsid w:val="001B25DB"/>
    <w:rsid w:val="001B3184"/>
    <w:rsid w:val="001B33AF"/>
    <w:rsid w:val="001B372A"/>
    <w:rsid w:val="001B3AB1"/>
    <w:rsid w:val="001B3F2B"/>
    <w:rsid w:val="001B4AA4"/>
    <w:rsid w:val="001B4FF5"/>
    <w:rsid w:val="001B53DB"/>
    <w:rsid w:val="001B5C08"/>
    <w:rsid w:val="001B608B"/>
    <w:rsid w:val="001B633B"/>
    <w:rsid w:val="001B6D87"/>
    <w:rsid w:val="001B6E25"/>
    <w:rsid w:val="001B7005"/>
    <w:rsid w:val="001B79D1"/>
    <w:rsid w:val="001B7BE7"/>
    <w:rsid w:val="001B7DC0"/>
    <w:rsid w:val="001B7F78"/>
    <w:rsid w:val="001C05D1"/>
    <w:rsid w:val="001C07A6"/>
    <w:rsid w:val="001C125D"/>
    <w:rsid w:val="001C19E5"/>
    <w:rsid w:val="001C1C6F"/>
    <w:rsid w:val="001C225D"/>
    <w:rsid w:val="001C23AA"/>
    <w:rsid w:val="001C257C"/>
    <w:rsid w:val="001C2E18"/>
    <w:rsid w:val="001C41EC"/>
    <w:rsid w:val="001C4550"/>
    <w:rsid w:val="001C4827"/>
    <w:rsid w:val="001C4B6C"/>
    <w:rsid w:val="001C51D4"/>
    <w:rsid w:val="001C521A"/>
    <w:rsid w:val="001C55DD"/>
    <w:rsid w:val="001C5BD7"/>
    <w:rsid w:val="001C5FA5"/>
    <w:rsid w:val="001C64AB"/>
    <w:rsid w:val="001C6827"/>
    <w:rsid w:val="001C70CC"/>
    <w:rsid w:val="001C7153"/>
    <w:rsid w:val="001C786D"/>
    <w:rsid w:val="001C7DB2"/>
    <w:rsid w:val="001D02FF"/>
    <w:rsid w:val="001D042F"/>
    <w:rsid w:val="001D0E67"/>
    <w:rsid w:val="001D10CB"/>
    <w:rsid w:val="001D1C23"/>
    <w:rsid w:val="001D1D74"/>
    <w:rsid w:val="001D3930"/>
    <w:rsid w:val="001D43D9"/>
    <w:rsid w:val="001D4959"/>
    <w:rsid w:val="001D4A73"/>
    <w:rsid w:val="001D51DE"/>
    <w:rsid w:val="001D6301"/>
    <w:rsid w:val="001D69F5"/>
    <w:rsid w:val="001D7143"/>
    <w:rsid w:val="001D74AE"/>
    <w:rsid w:val="001E179E"/>
    <w:rsid w:val="001E17FF"/>
    <w:rsid w:val="001E198C"/>
    <w:rsid w:val="001E1F91"/>
    <w:rsid w:val="001E21E7"/>
    <w:rsid w:val="001E23B9"/>
    <w:rsid w:val="001E244F"/>
    <w:rsid w:val="001E2AE9"/>
    <w:rsid w:val="001E2E99"/>
    <w:rsid w:val="001E3024"/>
    <w:rsid w:val="001E36E5"/>
    <w:rsid w:val="001E3B1E"/>
    <w:rsid w:val="001E3D18"/>
    <w:rsid w:val="001E546A"/>
    <w:rsid w:val="001E5A50"/>
    <w:rsid w:val="001E645A"/>
    <w:rsid w:val="001E64CE"/>
    <w:rsid w:val="001E66BB"/>
    <w:rsid w:val="001E681D"/>
    <w:rsid w:val="001E6D9B"/>
    <w:rsid w:val="001E7695"/>
    <w:rsid w:val="001F0012"/>
    <w:rsid w:val="001F0767"/>
    <w:rsid w:val="001F07FC"/>
    <w:rsid w:val="001F083F"/>
    <w:rsid w:val="001F0ADB"/>
    <w:rsid w:val="001F0E5C"/>
    <w:rsid w:val="001F1462"/>
    <w:rsid w:val="001F1511"/>
    <w:rsid w:val="001F1946"/>
    <w:rsid w:val="001F1EFB"/>
    <w:rsid w:val="001F2266"/>
    <w:rsid w:val="001F2596"/>
    <w:rsid w:val="001F2716"/>
    <w:rsid w:val="001F2F1E"/>
    <w:rsid w:val="001F3D5F"/>
    <w:rsid w:val="001F40C3"/>
    <w:rsid w:val="001F4FB9"/>
    <w:rsid w:val="001F50E3"/>
    <w:rsid w:val="001F59E8"/>
    <w:rsid w:val="001F5CB2"/>
    <w:rsid w:val="001F5DF3"/>
    <w:rsid w:val="001F60D0"/>
    <w:rsid w:val="001F64A0"/>
    <w:rsid w:val="001F7110"/>
    <w:rsid w:val="001F74D9"/>
    <w:rsid w:val="001F759F"/>
    <w:rsid w:val="001F78F1"/>
    <w:rsid w:val="002002AC"/>
    <w:rsid w:val="00200B08"/>
    <w:rsid w:val="00200E38"/>
    <w:rsid w:val="00200F01"/>
    <w:rsid w:val="00200F85"/>
    <w:rsid w:val="002010F4"/>
    <w:rsid w:val="00201798"/>
    <w:rsid w:val="002019AD"/>
    <w:rsid w:val="00201D6B"/>
    <w:rsid w:val="0020212E"/>
    <w:rsid w:val="002023FF"/>
    <w:rsid w:val="0020260B"/>
    <w:rsid w:val="00202D78"/>
    <w:rsid w:val="002030AF"/>
    <w:rsid w:val="0020314C"/>
    <w:rsid w:val="00203316"/>
    <w:rsid w:val="00203487"/>
    <w:rsid w:val="002044ED"/>
    <w:rsid w:val="0020451F"/>
    <w:rsid w:val="00204A53"/>
    <w:rsid w:val="00204AEE"/>
    <w:rsid w:val="00204D32"/>
    <w:rsid w:val="00205351"/>
    <w:rsid w:val="002055FC"/>
    <w:rsid w:val="002058A2"/>
    <w:rsid w:val="00205A35"/>
    <w:rsid w:val="00205E4F"/>
    <w:rsid w:val="00206352"/>
    <w:rsid w:val="002069F3"/>
    <w:rsid w:val="00206AB4"/>
    <w:rsid w:val="00206B50"/>
    <w:rsid w:val="002077CA"/>
    <w:rsid w:val="00207C3D"/>
    <w:rsid w:val="00210776"/>
    <w:rsid w:val="00210BD9"/>
    <w:rsid w:val="00210CB1"/>
    <w:rsid w:val="0021278D"/>
    <w:rsid w:val="00212A81"/>
    <w:rsid w:val="00213D44"/>
    <w:rsid w:val="00213EB1"/>
    <w:rsid w:val="002144A8"/>
    <w:rsid w:val="002148F5"/>
    <w:rsid w:val="00214963"/>
    <w:rsid w:val="0021515F"/>
    <w:rsid w:val="00215442"/>
    <w:rsid w:val="00215D9F"/>
    <w:rsid w:val="00215EB1"/>
    <w:rsid w:val="00216387"/>
    <w:rsid w:val="00216775"/>
    <w:rsid w:val="00216A4D"/>
    <w:rsid w:val="00216A99"/>
    <w:rsid w:val="00217064"/>
    <w:rsid w:val="002171FD"/>
    <w:rsid w:val="00217B96"/>
    <w:rsid w:val="00217DD2"/>
    <w:rsid w:val="00217EAF"/>
    <w:rsid w:val="00217FC7"/>
    <w:rsid w:val="00220AB3"/>
    <w:rsid w:val="00220B0B"/>
    <w:rsid w:val="00220EE2"/>
    <w:rsid w:val="0022141C"/>
    <w:rsid w:val="002216C4"/>
    <w:rsid w:val="00221774"/>
    <w:rsid w:val="0022186D"/>
    <w:rsid w:val="002219A0"/>
    <w:rsid w:val="00221E2B"/>
    <w:rsid w:val="0022220C"/>
    <w:rsid w:val="002246D9"/>
    <w:rsid w:val="00224B71"/>
    <w:rsid w:val="00225857"/>
    <w:rsid w:val="002265F5"/>
    <w:rsid w:val="00227150"/>
    <w:rsid w:val="00227267"/>
    <w:rsid w:val="00227438"/>
    <w:rsid w:val="002303C1"/>
    <w:rsid w:val="00230D84"/>
    <w:rsid w:val="00230E6C"/>
    <w:rsid w:val="0023100D"/>
    <w:rsid w:val="00231A55"/>
    <w:rsid w:val="00231BE2"/>
    <w:rsid w:val="00232D98"/>
    <w:rsid w:val="00233EB1"/>
    <w:rsid w:val="00233FCC"/>
    <w:rsid w:val="00234768"/>
    <w:rsid w:val="002347FA"/>
    <w:rsid w:val="00234F37"/>
    <w:rsid w:val="00235315"/>
    <w:rsid w:val="00235A61"/>
    <w:rsid w:val="00235BE7"/>
    <w:rsid w:val="00235C24"/>
    <w:rsid w:val="00235F03"/>
    <w:rsid w:val="0023697E"/>
    <w:rsid w:val="00236B1B"/>
    <w:rsid w:val="00236F1D"/>
    <w:rsid w:val="00237B80"/>
    <w:rsid w:val="00240216"/>
    <w:rsid w:val="00242228"/>
    <w:rsid w:val="00242247"/>
    <w:rsid w:val="00242B58"/>
    <w:rsid w:val="00242BC7"/>
    <w:rsid w:val="002437F4"/>
    <w:rsid w:val="00243DD0"/>
    <w:rsid w:val="00243E6A"/>
    <w:rsid w:val="002442EC"/>
    <w:rsid w:val="00244471"/>
    <w:rsid w:val="00245F39"/>
    <w:rsid w:val="00245F61"/>
    <w:rsid w:val="002460BC"/>
    <w:rsid w:val="00246442"/>
    <w:rsid w:val="00246772"/>
    <w:rsid w:val="002471B3"/>
    <w:rsid w:val="00247A33"/>
    <w:rsid w:val="002503B7"/>
    <w:rsid w:val="00250671"/>
    <w:rsid w:val="002513A0"/>
    <w:rsid w:val="00251E55"/>
    <w:rsid w:val="002527FC"/>
    <w:rsid w:val="00252C21"/>
    <w:rsid w:val="0025302F"/>
    <w:rsid w:val="002541AA"/>
    <w:rsid w:val="002541CE"/>
    <w:rsid w:val="0025428B"/>
    <w:rsid w:val="0025472C"/>
    <w:rsid w:val="0025515A"/>
    <w:rsid w:val="0025589E"/>
    <w:rsid w:val="00256BD2"/>
    <w:rsid w:val="00256F1F"/>
    <w:rsid w:val="00257112"/>
    <w:rsid w:val="00257864"/>
    <w:rsid w:val="002579AF"/>
    <w:rsid w:val="00260390"/>
    <w:rsid w:val="002609C7"/>
    <w:rsid w:val="00260E95"/>
    <w:rsid w:val="002611BB"/>
    <w:rsid w:val="002618D5"/>
    <w:rsid w:val="00261D60"/>
    <w:rsid w:val="00262102"/>
    <w:rsid w:val="002625FB"/>
    <w:rsid w:val="0026284D"/>
    <w:rsid w:val="00262D30"/>
    <w:rsid w:val="0026324F"/>
    <w:rsid w:val="0026331B"/>
    <w:rsid w:val="002635D2"/>
    <w:rsid w:val="00264799"/>
    <w:rsid w:val="002648AF"/>
    <w:rsid w:val="00264B51"/>
    <w:rsid w:val="00265699"/>
    <w:rsid w:val="00265B25"/>
    <w:rsid w:val="00265B66"/>
    <w:rsid w:val="00266C76"/>
    <w:rsid w:val="00266DE0"/>
    <w:rsid w:val="00266DE6"/>
    <w:rsid w:val="00266FA7"/>
    <w:rsid w:val="0026716C"/>
    <w:rsid w:val="00267827"/>
    <w:rsid w:val="00267A14"/>
    <w:rsid w:val="00267CB2"/>
    <w:rsid w:val="002703A4"/>
    <w:rsid w:val="002704AE"/>
    <w:rsid w:val="00270858"/>
    <w:rsid w:val="00270D06"/>
    <w:rsid w:val="0027124C"/>
    <w:rsid w:val="00271590"/>
    <w:rsid w:val="00271869"/>
    <w:rsid w:val="00271D08"/>
    <w:rsid w:val="00272173"/>
    <w:rsid w:val="0027292C"/>
    <w:rsid w:val="00273440"/>
    <w:rsid w:val="00274271"/>
    <w:rsid w:val="00274AB6"/>
    <w:rsid w:val="0027517D"/>
    <w:rsid w:val="00275204"/>
    <w:rsid w:val="00275531"/>
    <w:rsid w:val="00276302"/>
    <w:rsid w:val="002766A4"/>
    <w:rsid w:val="002800CA"/>
    <w:rsid w:val="00280422"/>
    <w:rsid w:val="00280A1B"/>
    <w:rsid w:val="00280D59"/>
    <w:rsid w:val="00280F1B"/>
    <w:rsid w:val="00281182"/>
    <w:rsid w:val="00281B0E"/>
    <w:rsid w:val="00281B92"/>
    <w:rsid w:val="00281C20"/>
    <w:rsid w:val="002822F0"/>
    <w:rsid w:val="00282BC7"/>
    <w:rsid w:val="00283589"/>
    <w:rsid w:val="00283DE6"/>
    <w:rsid w:val="0028403C"/>
    <w:rsid w:val="00284347"/>
    <w:rsid w:val="0028458C"/>
    <w:rsid w:val="00284709"/>
    <w:rsid w:val="00284F52"/>
    <w:rsid w:val="002853C0"/>
    <w:rsid w:val="0028541F"/>
    <w:rsid w:val="00285EBF"/>
    <w:rsid w:val="00286E62"/>
    <w:rsid w:val="002877B2"/>
    <w:rsid w:val="00287B63"/>
    <w:rsid w:val="00287BCE"/>
    <w:rsid w:val="002906F0"/>
    <w:rsid w:val="002912D6"/>
    <w:rsid w:val="00291544"/>
    <w:rsid w:val="002916EE"/>
    <w:rsid w:val="002919BB"/>
    <w:rsid w:val="00291CF7"/>
    <w:rsid w:val="00291ED1"/>
    <w:rsid w:val="00291F2D"/>
    <w:rsid w:val="0029274F"/>
    <w:rsid w:val="00293091"/>
    <w:rsid w:val="00293670"/>
    <w:rsid w:val="00293AC0"/>
    <w:rsid w:val="00293F84"/>
    <w:rsid w:val="00294C4F"/>
    <w:rsid w:val="00294DC7"/>
    <w:rsid w:val="00294E02"/>
    <w:rsid w:val="002951A3"/>
    <w:rsid w:val="00295402"/>
    <w:rsid w:val="00296616"/>
    <w:rsid w:val="00296798"/>
    <w:rsid w:val="002967C1"/>
    <w:rsid w:val="00297151"/>
    <w:rsid w:val="002974E2"/>
    <w:rsid w:val="002975C8"/>
    <w:rsid w:val="002A12FA"/>
    <w:rsid w:val="002A1438"/>
    <w:rsid w:val="002A18C4"/>
    <w:rsid w:val="002A23E8"/>
    <w:rsid w:val="002A2424"/>
    <w:rsid w:val="002A2ACC"/>
    <w:rsid w:val="002A2EA4"/>
    <w:rsid w:val="002A32ED"/>
    <w:rsid w:val="002A3F3F"/>
    <w:rsid w:val="002A3F6C"/>
    <w:rsid w:val="002A41C6"/>
    <w:rsid w:val="002A43D8"/>
    <w:rsid w:val="002A4453"/>
    <w:rsid w:val="002A4519"/>
    <w:rsid w:val="002A473D"/>
    <w:rsid w:val="002A4DB8"/>
    <w:rsid w:val="002A55C3"/>
    <w:rsid w:val="002A566D"/>
    <w:rsid w:val="002A5697"/>
    <w:rsid w:val="002A5EA1"/>
    <w:rsid w:val="002A5F3D"/>
    <w:rsid w:val="002A60A9"/>
    <w:rsid w:val="002A6439"/>
    <w:rsid w:val="002A6ABE"/>
    <w:rsid w:val="002A6B67"/>
    <w:rsid w:val="002A6D0B"/>
    <w:rsid w:val="002A701A"/>
    <w:rsid w:val="002A762C"/>
    <w:rsid w:val="002A79FD"/>
    <w:rsid w:val="002B03C5"/>
    <w:rsid w:val="002B05B2"/>
    <w:rsid w:val="002B0D2C"/>
    <w:rsid w:val="002B1055"/>
    <w:rsid w:val="002B272F"/>
    <w:rsid w:val="002B2791"/>
    <w:rsid w:val="002B3293"/>
    <w:rsid w:val="002B34FD"/>
    <w:rsid w:val="002B35DC"/>
    <w:rsid w:val="002B3686"/>
    <w:rsid w:val="002B3D4F"/>
    <w:rsid w:val="002B3FCD"/>
    <w:rsid w:val="002B4003"/>
    <w:rsid w:val="002B4432"/>
    <w:rsid w:val="002B44A5"/>
    <w:rsid w:val="002B4EC1"/>
    <w:rsid w:val="002B6BCD"/>
    <w:rsid w:val="002B6D3F"/>
    <w:rsid w:val="002B7345"/>
    <w:rsid w:val="002B7376"/>
    <w:rsid w:val="002B7435"/>
    <w:rsid w:val="002B7631"/>
    <w:rsid w:val="002B7FA6"/>
    <w:rsid w:val="002C036E"/>
    <w:rsid w:val="002C0579"/>
    <w:rsid w:val="002C0772"/>
    <w:rsid w:val="002C0813"/>
    <w:rsid w:val="002C08EE"/>
    <w:rsid w:val="002C1236"/>
    <w:rsid w:val="002C199C"/>
    <w:rsid w:val="002C20FA"/>
    <w:rsid w:val="002C210E"/>
    <w:rsid w:val="002C249F"/>
    <w:rsid w:val="002C25CF"/>
    <w:rsid w:val="002C2D09"/>
    <w:rsid w:val="002C33E1"/>
    <w:rsid w:val="002C37D1"/>
    <w:rsid w:val="002C3B18"/>
    <w:rsid w:val="002C3CBE"/>
    <w:rsid w:val="002C511F"/>
    <w:rsid w:val="002C561A"/>
    <w:rsid w:val="002C5CC6"/>
    <w:rsid w:val="002C5EEB"/>
    <w:rsid w:val="002C6491"/>
    <w:rsid w:val="002D1116"/>
    <w:rsid w:val="002D16FE"/>
    <w:rsid w:val="002D1905"/>
    <w:rsid w:val="002D2C3F"/>
    <w:rsid w:val="002D2D7F"/>
    <w:rsid w:val="002D2E86"/>
    <w:rsid w:val="002D35B1"/>
    <w:rsid w:val="002D3DE2"/>
    <w:rsid w:val="002D3F6B"/>
    <w:rsid w:val="002D4447"/>
    <w:rsid w:val="002D526A"/>
    <w:rsid w:val="002D5905"/>
    <w:rsid w:val="002D5FDC"/>
    <w:rsid w:val="002D623C"/>
    <w:rsid w:val="002D660D"/>
    <w:rsid w:val="002D6EC6"/>
    <w:rsid w:val="002D6F95"/>
    <w:rsid w:val="002D77CF"/>
    <w:rsid w:val="002D7D71"/>
    <w:rsid w:val="002E00FB"/>
    <w:rsid w:val="002E0246"/>
    <w:rsid w:val="002E0B61"/>
    <w:rsid w:val="002E0CB2"/>
    <w:rsid w:val="002E0DBE"/>
    <w:rsid w:val="002E1114"/>
    <w:rsid w:val="002E1810"/>
    <w:rsid w:val="002E1B3E"/>
    <w:rsid w:val="002E1DD0"/>
    <w:rsid w:val="002E22CE"/>
    <w:rsid w:val="002E22DB"/>
    <w:rsid w:val="002E2906"/>
    <w:rsid w:val="002E2CB9"/>
    <w:rsid w:val="002E32AC"/>
    <w:rsid w:val="002E3FA4"/>
    <w:rsid w:val="002E4105"/>
    <w:rsid w:val="002E446F"/>
    <w:rsid w:val="002E46CE"/>
    <w:rsid w:val="002E473D"/>
    <w:rsid w:val="002E4963"/>
    <w:rsid w:val="002E497C"/>
    <w:rsid w:val="002E4DBF"/>
    <w:rsid w:val="002E5753"/>
    <w:rsid w:val="002E5EFA"/>
    <w:rsid w:val="002E6D60"/>
    <w:rsid w:val="002E717E"/>
    <w:rsid w:val="002E71D0"/>
    <w:rsid w:val="002E737C"/>
    <w:rsid w:val="002E759A"/>
    <w:rsid w:val="002E7B1E"/>
    <w:rsid w:val="002E7C02"/>
    <w:rsid w:val="002E7F35"/>
    <w:rsid w:val="002E7FCB"/>
    <w:rsid w:val="002F0204"/>
    <w:rsid w:val="002F0367"/>
    <w:rsid w:val="002F04D0"/>
    <w:rsid w:val="002F0518"/>
    <w:rsid w:val="002F0BA5"/>
    <w:rsid w:val="002F1207"/>
    <w:rsid w:val="002F17FF"/>
    <w:rsid w:val="002F204E"/>
    <w:rsid w:val="002F28AC"/>
    <w:rsid w:val="002F2D30"/>
    <w:rsid w:val="002F33B7"/>
    <w:rsid w:val="002F3853"/>
    <w:rsid w:val="002F3F99"/>
    <w:rsid w:val="002F435F"/>
    <w:rsid w:val="002F4514"/>
    <w:rsid w:val="002F53C9"/>
    <w:rsid w:val="002F5476"/>
    <w:rsid w:val="002F7BA8"/>
    <w:rsid w:val="00300213"/>
    <w:rsid w:val="003006A0"/>
    <w:rsid w:val="003008D5"/>
    <w:rsid w:val="003017FB"/>
    <w:rsid w:val="00301906"/>
    <w:rsid w:val="003022D0"/>
    <w:rsid w:val="003030DA"/>
    <w:rsid w:val="00303472"/>
    <w:rsid w:val="00303621"/>
    <w:rsid w:val="003037CB"/>
    <w:rsid w:val="003056FB"/>
    <w:rsid w:val="00306AE4"/>
    <w:rsid w:val="00307F0E"/>
    <w:rsid w:val="00310225"/>
    <w:rsid w:val="0031032B"/>
    <w:rsid w:val="003105BF"/>
    <w:rsid w:val="0031087B"/>
    <w:rsid w:val="00310F0F"/>
    <w:rsid w:val="00311A18"/>
    <w:rsid w:val="003124F9"/>
    <w:rsid w:val="00312A37"/>
    <w:rsid w:val="00313072"/>
    <w:rsid w:val="00315164"/>
    <w:rsid w:val="00315294"/>
    <w:rsid w:val="00316025"/>
    <w:rsid w:val="003163DB"/>
    <w:rsid w:val="00316D37"/>
    <w:rsid w:val="0031792D"/>
    <w:rsid w:val="003201EC"/>
    <w:rsid w:val="00320224"/>
    <w:rsid w:val="0032078B"/>
    <w:rsid w:val="00322368"/>
    <w:rsid w:val="0032266B"/>
    <w:rsid w:val="003226DE"/>
    <w:rsid w:val="0032353B"/>
    <w:rsid w:val="00323C26"/>
    <w:rsid w:val="00323E42"/>
    <w:rsid w:val="003241F5"/>
    <w:rsid w:val="00324DB0"/>
    <w:rsid w:val="0032525C"/>
    <w:rsid w:val="00325509"/>
    <w:rsid w:val="0032583C"/>
    <w:rsid w:val="0032588B"/>
    <w:rsid w:val="003258C1"/>
    <w:rsid w:val="00325C6E"/>
    <w:rsid w:val="00325ECB"/>
    <w:rsid w:val="00326033"/>
    <w:rsid w:val="00326289"/>
    <w:rsid w:val="00326D7C"/>
    <w:rsid w:val="00327477"/>
    <w:rsid w:val="00327CA2"/>
    <w:rsid w:val="00330677"/>
    <w:rsid w:val="00331C85"/>
    <w:rsid w:val="0033250E"/>
    <w:rsid w:val="0033336C"/>
    <w:rsid w:val="003333F0"/>
    <w:rsid w:val="00333522"/>
    <w:rsid w:val="00333B3C"/>
    <w:rsid w:val="00333C48"/>
    <w:rsid w:val="00333CEC"/>
    <w:rsid w:val="00333EFF"/>
    <w:rsid w:val="00333FF5"/>
    <w:rsid w:val="0033428A"/>
    <w:rsid w:val="00334323"/>
    <w:rsid w:val="00334623"/>
    <w:rsid w:val="0033505A"/>
    <w:rsid w:val="0033533C"/>
    <w:rsid w:val="003354A8"/>
    <w:rsid w:val="003354D7"/>
    <w:rsid w:val="00335773"/>
    <w:rsid w:val="00335877"/>
    <w:rsid w:val="003359D4"/>
    <w:rsid w:val="00337492"/>
    <w:rsid w:val="00340290"/>
    <w:rsid w:val="00340EF9"/>
    <w:rsid w:val="00340FB4"/>
    <w:rsid w:val="0034133A"/>
    <w:rsid w:val="003416F3"/>
    <w:rsid w:val="00341F7B"/>
    <w:rsid w:val="00342531"/>
    <w:rsid w:val="003434E6"/>
    <w:rsid w:val="00343766"/>
    <w:rsid w:val="00344EA3"/>
    <w:rsid w:val="00344EF9"/>
    <w:rsid w:val="0034576B"/>
    <w:rsid w:val="00345BC4"/>
    <w:rsid w:val="00346032"/>
    <w:rsid w:val="00346684"/>
    <w:rsid w:val="00346C57"/>
    <w:rsid w:val="00346E7F"/>
    <w:rsid w:val="0034700D"/>
    <w:rsid w:val="0034719E"/>
    <w:rsid w:val="00347567"/>
    <w:rsid w:val="00350167"/>
    <w:rsid w:val="0035042E"/>
    <w:rsid w:val="00350F28"/>
    <w:rsid w:val="00351228"/>
    <w:rsid w:val="003517C2"/>
    <w:rsid w:val="003519D2"/>
    <w:rsid w:val="00351FA0"/>
    <w:rsid w:val="00353443"/>
    <w:rsid w:val="00353EE9"/>
    <w:rsid w:val="003548D4"/>
    <w:rsid w:val="003549AC"/>
    <w:rsid w:val="00354AA8"/>
    <w:rsid w:val="00354B8F"/>
    <w:rsid w:val="0035515B"/>
    <w:rsid w:val="003556A3"/>
    <w:rsid w:val="00355709"/>
    <w:rsid w:val="003559CA"/>
    <w:rsid w:val="00355B8D"/>
    <w:rsid w:val="00355FB1"/>
    <w:rsid w:val="00356057"/>
    <w:rsid w:val="00356A13"/>
    <w:rsid w:val="00356D25"/>
    <w:rsid w:val="003570D0"/>
    <w:rsid w:val="0035721A"/>
    <w:rsid w:val="00357572"/>
    <w:rsid w:val="00357C9E"/>
    <w:rsid w:val="00357E10"/>
    <w:rsid w:val="00360029"/>
    <w:rsid w:val="0036029C"/>
    <w:rsid w:val="003606B7"/>
    <w:rsid w:val="00360D1B"/>
    <w:rsid w:val="0036184B"/>
    <w:rsid w:val="00361D4D"/>
    <w:rsid w:val="003620FC"/>
    <w:rsid w:val="00362485"/>
    <w:rsid w:val="003625DD"/>
    <w:rsid w:val="00362B2B"/>
    <w:rsid w:val="00363002"/>
    <w:rsid w:val="00363003"/>
    <w:rsid w:val="003630DF"/>
    <w:rsid w:val="00363A77"/>
    <w:rsid w:val="00363D7F"/>
    <w:rsid w:val="00363E63"/>
    <w:rsid w:val="00365E77"/>
    <w:rsid w:val="0036620F"/>
    <w:rsid w:val="0036663F"/>
    <w:rsid w:val="00366705"/>
    <w:rsid w:val="00366AC3"/>
    <w:rsid w:val="00366CEA"/>
    <w:rsid w:val="0036739D"/>
    <w:rsid w:val="00367B2F"/>
    <w:rsid w:val="0037057E"/>
    <w:rsid w:val="003706F4"/>
    <w:rsid w:val="00370769"/>
    <w:rsid w:val="003709CE"/>
    <w:rsid w:val="00370D71"/>
    <w:rsid w:val="0037119F"/>
    <w:rsid w:val="0037210C"/>
    <w:rsid w:val="0037264D"/>
    <w:rsid w:val="00372781"/>
    <w:rsid w:val="00372E3B"/>
    <w:rsid w:val="00372F60"/>
    <w:rsid w:val="00373019"/>
    <w:rsid w:val="00373BD7"/>
    <w:rsid w:val="0037428D"/>
    <w:rsid w:val="0037469F"/>
    <w:rsid w:val="00374913"/>
    <w:rsid w:val="00375475"/>
    <w:rsid w:val="00376CCF"/>
    <w:rsid w:val="003774D3"/>
    <w:rsid w:val="003775E6"/>
    <w:rsid w:val="003804F7"/>
    <w:rsid w:val="003805C6"/>
    <w:rsid w:val="00380E48"/>
    <w:rsid w:val="0038199D"/>
    <w:rsid w:val="00381DD5"/>
    <w:rsid w:val="003829B8"/>
    <w:rsid w:val="00382A11"/>
    <w:rsid w:val="00382EDC"/>
    <w:rsid w:val="003832D8"/>
    <w:rsid w:val="00384161"/>
    <w:rsid w:val="0038452D"/>
    <w:rsid w:val="00384894"/>
    <w:rsid w:val="00384A2B"/>
    <w:rsid w:val="003851F5"/>
    <w:rsid w:val="00385DF5"/>
    <w:rsid w:val="00386792"/>
    <w:rsid w:val="00386B33"/>
    <w:rsid w:val="00386C8A"/>
    <w:rsid w:val="0038728B"/>
    <w:rsid w:val="00387BCD"/>
    <w:rsid w:val="003907B9"/>
    <w:rsid w:val="00390A6E"/>
    <w:rsid w:val="00390B2A"/>
    <w:rsid w:val="00390FBD"/>
    <w:rsid w:val="00391321"/>
    <w:rsid w:val="00391344"/>
    <w:rsid w:val="00391853"/>
    <w:rsid w:val="0039187C"/>
    <w:rsid w:val="003926E0"/>
    <w:rsid w:val="00393270"/>
    <w:rsid w:val="0039362B"/>
    <w:rsid w:val="0039388E"/>
    <w:rsid w:val="00393FED"/>
    <w:rsid w:val="0039407B"/>
    <w:rsid w:val="003941BF"/>
    <w:rsid w:val="0039573C"/>
    <w:rsid w:val="00396122"/>
    <w:rsid w:val="00396177"/>
    <w:rsid w:val="00396480"/>
    <w:rsid w:val="003A0CEC"/>
    <w:rsid w:val="003A11EF"/>
    <w:rsid w:val="003A18A6"/>
    <w:rsid w:val="003A197A"/>
    <w:rsid w:val="003A198D"/>
    <w:rsid w:val="003A243B"/>
    <w:rsid w:val="003A299D"/>
    <w:rsid w:val="003A29F1"/>
    <w:rsid w:val="003A3E2E"/>
    <w:rsid w:val="003A47F6"/>
    <w:rsid w:val="003A4DB0"/>
    <w:rsid w:val="003A60DF"/>
    <w:rsid w:val="003A6373"/>
    <w:rsid w:val="003A6F98"/>
    <w:rsid w:val="003A769F"/>
    <w:rsid w:val="003A7744"/>
    <w:rsid w:val="003B0A8A"/>
    <w:rsid w:val="003B1BA4"/>
    <w:rsid w:val="003B1EBB"/>
    <w:rsid w:val="003B33C0"/>
    <w:rsid w:val="003B3432"/>
    <w:rsid w:val="003B3855"/>
    <w:rsid w:val="003B4077"/>
    <w:rsid w:val="003B4CFD"/>
    <w:rsid w:val="003B4D3B"/>
    <w:rsid w:val="003B4F50"/>
    <w:rsid w:val="003B55C4"/>
    <w:rsid w:val="003B5767"/>
    <w:rsid w:val="003B5787"/>
    <w:rsid w:val="003B57CF"/>
    <w:rsid w:val="003B5A33"/>
    <w:rsid w:val="003B626A"/>
    <w:rsid w:val="003B64D4"/>
    <w:rsid w:val="003B72E3"/>
    <w:rsid w:val="003B7637"/>
    <w:rsid w:val="003B795B"/>
    <w:rsid w:val="003B7F01"/>
    <w:rsid w:val="003B7FD5"/>
    <w:rsid w:val="003C0A6B"/>
    <w:rsid w:val="003C0EDB"/>
    <w:rsid w:val="003C1309"/>
    <w:rsid w:val="003C17BA"/>
    <w:rsid w:val="003C1A11"/>
    <w:rsid w:val="003C3E7A"/>
    <w:rsid w:val="003C407D"/>
    <w:rsid w:val="003C41D4"/>
    <w:rsid w:val="003C44C4"/>
    <w:rsid w:val="003C4554"/>
    <w:rsid w:val="003C4828"/>
    <w:rsid w:val="003C4881"/>
    <w:rsid w:val="003C4F85"/>
    <w:rsid w:val="003C5EA7"/>
    <w:rsid w:val="003C621C"/>
    <w:rsid w:val="003C70D3"/>
    <w:rsid w:val="003C7790"/>
    <w:rsid w:val="003C77EC"/>
    <w:rsid w:val="003C7C59"/>
    <w:rsid w:val="003D0032"/>
    <w:rsid w:val="003D0203"/>
    <w:rsid w:val="003D02C9"/>
    <w:rsid w:val="003D06EF"/>
    <w:rsid w:val="003D0832"/>
    <w:rsid w:val="003D0DC3"/>
    <w:rsid w:val="003D0E46"/>
    <w:rsid w:val="003D179E"/>
    <w:rsid w:val="003D1EE8"/>
    <w:rsid w:val="003D1F44"/>
    <w:rsid w:val="003D2AF7"/>
    <w:rsid w:val="003D2C6E"/>
    <w:rsid w:val="003D318A"/>
    <w:rsid w:val="003D31E0"/>
    <w:rsid w:val="003D38C1"/>
    <w:rsid w:val="003D4729"/>
    <w:rsid w:val="003D4AF6"/>
    <w:rsid w:val="003D4AFE"/>
    <w:rsid w:val="003D4C97"/>
    <w:rsid w:val="003D560D"/>
    <w:rsid w:val="003D5FCF"/>
    <w:rsid w:val="003D69D4"/>
    <w:rsid w:val="003D6E01"/>
    <w:rsid w:val="003D78C2"/>
    <w:rsid w:val="003D7C19"/>
    <w:rsid w:val="003E0D4C"/>
    <w:rsid w:val="003E161D"/>
    <w:rsid w:val="003E1660"/>
    <w:rsid w:val="003E1E5B"/>
    <w:rsid w:val="003E206B"/>
    <w:rsid w:val="003E2167"/>
    <w:rsid w:val="003E217E"/>
    <w:rsid w:val="003E23CD"/>
    <w:rsid w:val="003E28D1"/>
    <w:rsid w:val="003E30D6"/>
    <w:rsid w:val="003E360A"/>
    <w:rsid w:val="003E3763"/>
    <w:rsid w:val="003E39F8"/>
    <w:rsid w:val="003E3DF2"/>
    <w:rsid w:val="003E41D8"/>
    <w:rsid w:val="003E4292"/>
    <w:rsid w:val="003E485C"/>
    <w:rsid w:val="003E4895"/>
    <w:rsid w:val="003E5096"/>
    <w:rsid w:val="003E55AC"/>
    <w:rsid w:val="003E5D94"/>
    <w:rsid w:val="003E5F25"/>
    <w:rsid w:val="003E6453"/>
    <w:rsid w:val="003E766C"/>
    <w:rsid w:val="003E77E4"/>
    <w:rsid w:val="003E7976"/>
    <w:rsid w:val="003E7DAF"/>
    <w:rsid w:val="003E7ECB"/>
    <w:rsid w:val="003E7F02"/>
    <w:rsid w:val="003F0C13"/>
    <w:rsid w:val="003F1471"/>
    <w:rsid w:val="003F1EF5"/>
    <w:rsid w:val="003F2C97"/>
    <w:rsid w:val="003F35CA"/>
    <w:rsid w:val="003F3969"/>
    <w:rsid w:val="003F39E2"/>
    <w:rsid w:val="003F3ED1"/>
    <w:rsid w:val="003F44D2"/>
    <w:rsid w:val="003F5CF0"/>
    <w:rsid w:val="003F5E89"/>
    <w:rsid w:val="003F6376"/>
    <w:rsid w:val="003F65A3"/>
    <w:rsid w:val="003F6C8E"/>
    <w:rsid w:val="003F7B5B"/>
    <w:rsid w:val="004002AD"/>
    <w:rsid w:val="00400460"/>
    <w:rsid w:val="00400D04"/>
    <w:rsid w:val="00401503"/>
    <w:rsid w:val="00401904"/>
    <w:rsid w:val="00402027"/>
    <w:rsid w:val="00402060"/>
    <w:rsid w:val="00402513"/>
    <w:rsid w:val="00402ADC"/>
    <w:rsid w:val="00402C3E"/>
    <w:rsid w:val="00402F26"/>
    <w:rsid w:val="004030EC"/>
    <w:rsid w:val="004031B7"/>
    <w:rsid w:val="00403790"/>
    <w:rsid w:val="00403C64"/>
    <w:rsid w:val="0040416C"/>
    <w:rsid w:val="00404645"/>
    <w:rsid w:val="004047EA"/>
    <w:rsid w:val="00404C63"/>
    <w:rsid w:val="00405274"/>
    <w:rsid w:val="004067C6"/>
    <w:rsid w:val="00406C1C"/>
    <w:rsid w:val="00406D61"/>
    <w:rsid w:val="004070EE"/>
    <w:rsid w:val="00410589"/>
    <w:rsid w:val="00410964"/>
    <w:rsid w:val="004110CC"/>
    <w:rsid w:val="004117D7"/>
    <w:rsid w:val="00411CB7"/>
    <w:rsid w:val="00412767"/>
    <w:rsid w:val="004129CF"/>
    <w:rsid w:val="00412C49"/>
    <w:rsid w:val="00413070"/>
    <w:rsid w:val="00413549"/>
    <w:rsid w:val="0041505C"/>
    <w:rsid w:val="004153C2"/>
    <w:rsid w:val="00415BCF"/>
    <w:rsid w:val="00415D7B"/>
    <w:rsid w:val="004164DF"/>
    <w:rsid w:val="00417657"/>
    <w:rsid w:val="00417698"/>
    <w:rsid w:val="00417C3B"/>
    <w:rsid w:val="004205BB"/>
    <w:rsid w:val="00421F5C"/>
    <w:rsid w:val="00423A57"/>
    <w:rsid w:val="00423D77"/>
    <w:rsid w:val="00423FCB"/>
    <w:rsid w:val="00424AF7"/>
    <w:rsid w:val="00424DBF"/>
    <w:rsid w:val="00425510"/>
    <w:rsid w:val="00425F39"/>
    <w:rsid w:val="004269FD"/>
    <w:rsid w:val="00426BD4"/>
    <w:rsid w:val="00426F01"/>
    <w:rsid w:val="00427DD0"/>
    <w:rsid w:val="00427F83"/>
    <w:rsid w:val="0043077E"/>
    <w:rsid w:val="004307FE"/>
    <w:rsid w:val="00430EB8"/>
    <w:rsid w:val="004312BE"/>
    <w:rsid w:val="00433540"/>
    <w:rsid w:val="00433912"/>
    <w:rsid w:val="0043427C"/>
    <w:rsid w:val="004344EA"/>
    <w:rsid w:val="00434735"/>
    <w:rsid w:val="00435313"/>
    <w:rsid w:val="0043555A"/>
    <w:rsid w:val="0043636E"/>
    <w:rsid w:val="00437387"/>
    <w:rsid w:val="004400EB"/>
    <w:rsid w:val="0044075D"/>
    <w:rsid w:val="00441464"/>
    <w:rsid w:val="00441C87"/>
    <w:rsid w:val="00442033"/>
    <w:rsid w:val="004421CA"/>
    <w:rsid w:val="00443303"/>
    <w:rsid w:val="004435AF"/>
    <w:rsid w:val="00443B3E"/>
    <w:rsid w:val="00444E09"/>
    <w:rsid w:val="00444EA1"/>
    <w:rsid w:val="00444FAB"/>
    <w:rsid w:val="00445761"/>
    <w:rsid w:val="004459D8"/>
    <w:rsid w:val="0044724E"/>
    <w:rsid w:val="00450668"/>
    <w:rsid w:val="004507C5"/>
    <w:rsid w:val="00450817"/>
    <w:rsid w:val="00451C74"/>
    <w:rsid w:val="00451CF0"/>
    <w:rsid w:val="0045291D"/>
    <w:rsid w:val="004531B7"/>
    <w:rsid w:val="00453A67"/>
    <w:rsid w:val="00453AC5"/>
    <w:rsid w:val="00455CB6"/>
    <w:rsid w:val="00455EC7"/>
    <w:rsid w:val="004568D5"/>
    <w:rsid w:val="00456DC9"/>
    <w:rsid w:val="00456E7C"/>
    <w:rsid w:val="00460027"/>
    <w:rsid w:val="004601B5"/>
    <w:rsid w:val="00460A8B"/>
    <w:rsid w:val="00460AD3"/>
    <w:rsid w:val="00461071"/>
    <w:rsid w:val="00461906"/>
    <w:rsid w:val="00461C88"/>
    <w:rsid w:val="00462A40"/>
    <w:rsid w:val="00462CFE"/>
    <w:rsid w:val="00463304"/>
    <w:rsid w:val="00463841"/>
    <w:rsid w:val="0046434F"/>
    <w:rsid w:val="00464909"/>
    <w:rsid w:val="00464B33"/>
    <w:rsid w:val="00464F9E"/>
    <w:rsid w:val="00465143"/>
    <w:rsid w:val="00465E6E"/>
    <w:rsid w:val="004661A7"/>
    <w:rsid w:val="00466E6C"/>
    <w:rsid w:val="00466F15"/>
    <w:rsid w:val="0046707B"/>
    <w:rsid w:val="00467725"/>
    <w:rsid w:val="004678B4"/>
    <w:rsid w:val="00467A85"/>
    <w:rsid w:val="00467F07"/>
    <w:rsid w:val="0047045B"/>
    <w:rsid w:val="0047072C"/>
    <w:rsid w:val="00470782"/>
    <w:rsid w:val="004717BD"/>
    <w:rsid w:val="00471F39"/>
    <w:rsid w:val="004727B8"/>
    <w:rsid w:val="00472C32"/>
    <w:rsid w:val="00472E6C"/>
    <w:rsid w:val="00473A76"/>
    <w:rsid w:val="00473A8A"/>
    <w:rsid w:val="004742AA"/>
    <w:rsid w:val="004744AF"/>
    <w:rsid w:val="00474DE2"/>
    <w:rsid w:val="00475106"/>
    <w:rsid w:val="00476FC5"/>
    <w:rsid w:val="00477364"/>
    <w:rsid w:val="0047774A"/>
    <w:rsid w:val="004806D7"/>
    <w:rsid w:val="00480DEB"/>
    <w:rsid w:val="00481162"/>
    <w:rsid w:val="00481AF2"/>
    <w:rsid w:val="004822BA"/>
    <w:rsid w:val="004823BF"/>
    <w:rsid w:val="0048300B"/>
    <w:rsid w:val="00483A4B"/>
    <w:rsid w:val="00483A5A"/>
    <w:rsid w:val="00483E30"/>
    <w:rsid w:val="004845EC"/>
    <w:rsid w:val="00484877"/>
    <w:rsid w:val="0048492E"/>
    <w:rsid w:val="004867A7"/>
    <w:rsid w:val="00486973"/>
    <w:rsid w:val="00487988"/>
    <w:rsid w:val="00487A80"/>
    <w:rsid w:val="00490174"/>
    <w:rsid w:val="004905F7"/>
    <w:rsid w:val="00490711"/>
    <w:rsid w:val="00490CA2"/>
    <w:rsid w:val="00490F52"/>
    <w:rsid w:val="004911A4"/>
    <w:rsid w:val="00491402"/>
    <w:rsid w:val="00491B5D"/>
    <w:rsid w:val="00492138"/>
    <w:rsid w:val="00492CD8"/>
    <w:rsid w:val="00492DB7"/>
    <w:rsid w:val="004933B4"/>
    <w:rsid w:val="0049360A"/>
    <w:rsid w:val="004937BA"/>
    <w:rsid w:val="00493AF3"/>
    <w:rsid w:val="00493E5D"/>
    <w:rsid w:val="00494866"/>
    <w:rsid w:val="00494C97"/>
    <w:rsid w:val="00494EFF"/>
    <w:rsid w:val="00495402"/>
    <w:rsid w:val="0049619F"/>
    <w:rsid w:val="00496A10"/>
    <w:rsid w:val="00497E30"/>
    <w:rsid w:val="00497F2A"/>
    <w:rsid w:val="004A00E2"/>
    <w:rsid w:val="004A0131"/>
    <w:rsid w:val="004A0F60"/>
    <w:rsid w:val="004A1462"/>
    <w:rsid w:val="004A1B03"/>
    <w:rsid w:val="004A1DE5"/>
    <w:rsid w:val="004A2506"/>
    <w:rsid w:val="004A25A4"/>
    <w:rsid w:val="004A2CFE"/>
    <w:rsid w:val="004A315D"/>
    <w:rsid w:val="004A3193"/>
    <w:rsid w:val="004A3837"/>
    <w:rsid w:val="004A3865"/>
    <w:rsid w:val="004A3F28"/>
    <w:rsid w:val="004A41B6"/>
    <w:rsid w:val="004A45AF"/>
    <w:rsid w:val="004A5523"/>
    <w:rsid w:val="004A56E5"/>
    <w:rsid w:val="004A5E48"/>
    <w:rsid w:val="004A65F6"/>
    <w:rsid w:val="004A672D"/>
    <w:rsid w:val="004A6960"/>
    <w:rsid w:val="004A6AE8"/>
    <w:rsid w:val="004A74AA"/>
    <w:rsid w:val="004B017B"/>
    <w:rsid w:val="004B03FC"/>
    <w:rsid w:val="004B0417"/>
    <w:rsid w:val="004B0584"/>
    <w:rsid w:val="004B13C6"/>
    <w:rsid w:val="004B1450"/>
    <w:rsid w:val="004B16A1"/>
    <w:rsid w:val="004B17DE"/>
    <w:rsid w:val="004B1C18"/>
    <w:rsid w:val="004B2067"/>
    <w:rsid w:val="004B370A"/>
    <w:rsid w:val="004B391A"/>
    <w:rsid w:val="004B3A94"/>
    <w:rsid w:val="004B550C"/>
    <w:rsid w:val="004B584B"/>
    <w:rsid w:val="004B6286"/>
    <w:rsid w:val="004B6E2F"/>
    <w:rsid w:val="004B6E8F"/>
    <w:rsid w:val="004B6FC5"/>
    <w:rsid w:val="004B7542"/>
    <w:rsid w:val="004B78C4"/>
    <w:rsid w:val="004B7AC3"/>
    <w:rsid w:val="004C0099"/>
    <w:rsid w:val="004C01FF"/>
    <w:rsid w:val="004C0221"/>
    <w:rsid w:val="004C08A0"/>
    <w:rsid w:val="004C0A70"/>
    <w:rsid w:val="004C1233"/>
    <w:rsid w:val="004C1474"/>
    <w:rsid w:val="004C1E93"/>
    <w:rsid w:val="004C24AF"/>
    <w:rsid w:val="004C2959"/>
    <w:rsid w:val="004C2E11"/>
    <w:rsid w:val="004C3547"/>
    <w:rsid w:val="004C3CD7"/>
    <w:rsid w:val="004C3CFE"/>
    <w:rsid w:val="004C3D45"/>
    <w:rsid w:val="004C4F53"/>
    <w:rsid w:val="004C68A4"/>
    <w:rsid w:val="004C6DCF"/>
    <w:rsid w:val="004C6FDB"/>
    <w:rsid w:val="004C7BD2"/>
    <w:rsid w:val="004C7CD1"/>
    <w:rsid w:val="004D0223"/>
    <w:rsid w:val="004D09DE"/>
    <w:rsid w:val="004D17AE"/>
    <w:rsid w:val="004D20B2"/>
    <w:rsid w:val="004D21CA"/>
    <w:rsid w:val="004D255C"/>
    <w:rsid w:val="004D2622"/>
    <w:rsid w:val="004D3516"/>
    <w:rsid w:val="004D351E"/>
    <w:rsid w:val="004D3B27"/>
    <w:rsid w:val="004D3C8D"/>
    <w:rsid w:val="004D3CF4"/>
    <w:rsid w:val="004D44AD"/>
    <w:rsid w:val="004D45DB"/>
    <w:rsid w:val="004D489B"/>
    <w:rsid w:val="004D4A57"/>
    <w:rsid w:val="004D4B40"/>
    <w:rsid w:val="004D4F4F"/>
    <w:rsid w:val="004D503C"/>
    <w:rsid w:val="004D5519"/>
    <w:rsid w:val="004D58ED"/>
    <w:rsid w:val="004D5C1F"/>
    <w:rsid w:val="004D677F"/>
    <w:rsid w:val="004D74FA"/>
    <w:rsid w:val="004E17A2"/>
    <w:rsid w:val="004E1B5C"/>
    <w:rsid w:val="004E255A"/>
    <w:rsid w:val="004E32F1"/>
    <w:rsid w:val="004E3408"/>
    <w:rsid w:val="004E45D8"/>
    <w:rsid w:val="004E4753"/>
    <w:rsid w:val="004E4995"/>
    <w:rsid w:val="004E5174"/>
    <w:rsid w:val="004E6BA3"/>
    <w:rsid w:val="004E6F4E"/>
    <w:rsid w:val="004E7B86"/>
    <w:rsid w:val="004E7E11"/>
    <w:rsid w:val="004E7F42"/>
    <w:rsid w:val="004F0036"/>
    <w:rsid w:val="004F1374"/>
    <w:rsid w:val="004F13A1"/>
    <w:rsid w:val="004F21EE"/>
    <w:rsid w:val="004F2945"/>
    <w:rsid w:val="004F3455"/>
    <w:rsid w:val="004F3E88"/>
    <w:rsid w:val="004F4535"/>
    <w:rsid w:val="004F4F81"/>
    <w:rsid w:val="004F5319"/>
    <w:rsid w:val="004F5367"/>
    <w:rsid w:val="004F6210"/>
    <w:rsid w:val="004F695B"/>
    <w:rsid w:val="004F70FF"/>
    <w:rsid w:val="004F72F5"/>
    <w:rsid w:val="004F7692"/>
    <w:rsid w:val="00500679"/>
    <w:rsid w:val="00500BB6"/>
    <w:rsid w:val="00500F6F"/>
    <w:rsid w:val="00501440"/>
    <w:rsid w:val="00501B06"/>
    <w:rsid w:val="00502554"/>
    <w:rsid w:val="00502E20"/>
    <w:rsid w:val="005030D2"/>
    <w:rsid w:val="0050333E"/>
    <w:rsid w:val="00504801"/>
    <w:rsid w:val="005048DB"/>
    <w:rsid w:val="00504B6A"/>
    <w:rsid w:val="00504C26"/>
    <w:rsid w:val="00505C31"/>
    <w:rsid w:val="00506442"/>
    <w:rsid w:val="0050645B"/>
    <w:rsid w:val="00507675"/>
    <w:rsid w:val="005079D5"/>
    <w:rsid w:val="00507B67"/>
    <w:rsid w:val="00510122"/>
    <w:rsid w:val="005102AB"/>
    <w:rsid w:val="0051069A"/>
    <w:rsid w:val="005106D9"/>
    <w:rsid w:val="00510BD9"/>
    <w:rsid w:val="00510CD2"/>
    <w:rsid w:val="00511485"/>
    <w:rsid w:val="005118AB"/>
    <w:rsid w:val="00512339"/>
    <w:rsid w:val="00512A2A"/>
    <w:rsid w:val="00512B57"/>
    <w:rsid w:val="00513799"/>
    <w:rsid w:val="00515021"/>
    <w:rsid w:val="00515136"/>
    <w:rsid w:val="00515177"/>
    <w:rsid w:val="005151C1"/>
    <w:rsid w:val="00515E96"/>
    <w:rsid w:val="00516A25"/>
    <w:rsid w:val="005171CF"/>
    <w:rsid w:val="00517DE4"/>
    <w:rsid w:val="005203B0"/>
    <w:rsid w:val="00520404"/>
    <w:rsid w:val="00520578"/>
    <w:rsid w:val="00520CCE"/>
    <w:rsid w:val="0052102A"/>
    <w:rsid w:val="005213B6"/>
    <w:rsid w:val="00521422"/>
    <w:rsid w:val="00522891"/>
    <w:rsid w:val="00522923"/>
    <w:rsid w:val="00522FF3"/>
    <w:rsid w:val="00523F9F"/>
    <w:rsid w:val="00524D82"/>
    <w:rsid w:val="00524DE1"/>
    <w:rsid w:val="00525082"/>
    <w:rsid w:val="005252B2"/>
    <w:rsid w:val="00525E37"/>
    <w:rsid w:val="005260F4"/>
    <w:rsid w:val="0052673A"/>
    <w:rsid w:val="00527115"/>
    <w:rsid w:val="005272AF"/>
    <w:rsid w:val="005278C9"/>
    <w:rsid w:val="00527996"/>
    <w:rsid w:val="00527EFD"/>
    <w:rsid w:val="00527F8B"/>
    <w:rsid w:val="0053116C"/>
    <w:rsid w:val="00531653"/>
    <w:rsid w:val="00531E2B"/>
    <w:rsid w:val="005329C6"/>
    <w:rsid w:val="00532B47"/>
    <w:rsid w:val="0053346D"/>
    <w:rsid w:val="00533AE6"/>
    <w:rsid w:val="00534DF4"/>
    <w:rsid w:val="00535153"/>
    <w:rsid w:val="005352B1"/>
    <w:rsid w:val="005362BA"/>
    <w:rsid w:val="00537533"/>
    <w:rsid w:val="00537D87"/>
    <w:rsid w:val="00537F00"/>
    <w:rsid w:val="00537F5D"/>
    <w:rsid w:val="00540299"/>
    <w:rsid w:val="00541031"/>
    <w:rsid w:val="00541815"/>
    <w:rsid w:val="0054266D"/>
    <w:rsid w:val="00542A41"/>
    <w:rsid w:val="00542C49"/>
    <w:rsid w:val="00542DAB"/>
    <w:rsid w:val="00543351"/>
    <w:rsid w:val="005437CF"/>
    <w:rsid w:val="00543860"/>
    <w:rsid w:val="0054398F"/>
    <w:rsid w:val="00543CBF"/>
    <w:rsid w:val="00543CF1"/>
    <w:rsid w:val="00543F9B"/>
    <w:rsid w:val="005452CB"/>
    <w:rsid w:val="00545404"/>
    <w:rsid w:val="00545470"/>
    <w:rsid w:val="00545793"/>
    <w:rsid w:val="00545870"/>
    <w:rsid w:val="005458C5"/>
    <w:rsid w:val="00545CF5"/>
    <w:rsid w:val="00545E8C"/>
    <w:rsid w:val="00546359"/>
    <w:rsid w:val="005467BA"/>
    <w:rsid w:val="005469F1"/>
    <w:rsid w:val="00546A2A"/>
    <w:rsid w:val="00546C24"/>
    <w:rsid w:val="005475DF"/>
    <w:rsid w:val="00547DEC"/>
    <w:rsid w:val="00547E71"/>
    <w:rsid w:val="00550E0E"/>
    <w:rsid w:val="00551616"/>
    <w:rsid w:val="00551C77"/>
    <w:rsid w:val="00551CBE"/>
    <w:rsid w:val="00551E59"/>
    <w:rsid w:val="00551EFD"/>
    <w:rsid w:val="00552613"/>
    <w:rsid w:val="00552ED1"/>
    <w:rsid w:val="00552EE5"/>
    <w:rsid w:val="005537A8"/>
    <w:rsid w:val="00553D1E"/>
    <w:rsid w:val="00554182"/>
    <w:rsid w:val="00554568"/>
    <w:rsid w:val="00554B7F"/>
    <w:rsid w:val="00555884"/>
    <w:rsid w:val="00556672"/>
    <w:rsid w:val="00557206"/>
    <w:rsid w:val="00557AD5"/>
    <w:rsid w:val="00557F5E"/>
    <w:rsid w:val="0056032D"/>
    <w:rsid w:val="00560551"/>
    <w:rsid w:val="005605B7"/>
    <w:rsid w:val="00560ACC"/>
    <w:rsid w:val="00560F67"/>
    <w:rsid w:val="00561649"/>
    <w:rsid w:val="00562D5A"/>
    <w:rsid w:val="00562E2A"/>
    <w:rsid w:val="00563314"/>
    <w:rsid w:val="005639DF"/>
    <w:rsid w:val="00563BCA"/>
    <w:rsid w:val="00563FD7"/>
    <w:rsid w:val="00564755"/>
    <w:rsid w:val="00564CEE"/>
    <w:rsid w:val="0056586E"/>
    <w:rsid w:val="005661B7"/>
    <w:rsid w:val="005662DE"/>
    <w:rsid w:val="00566D9B"/>
    <w:rsid w:val="00566FCD"/>
    <w:rsid w:val="00567627"/>
    <w:rsid w:val="005704F1"/>
    <w:rsid w:val="00570662"/>
    <w:rsid w:val="00570E44"/>
    <w:rsid w:val="005711D9"/>
    <w:rsid w:val="00571B38"/>
    <w:rsid w:val="00572648"/>
    <w:rsid w:val="005749B3"/>
    <w:rsid w:val="00574C89"/>
    <w:rsid w:val="0057523D"/>
    <w:rsid w:val="0057530F"/>
    <w:rsid w:val="00575760"/>
    <w:rsid w:val="00575B11"/>
    <w:rsid w:val="00575C87"/>
    <w:rsid w:val="005768BD"/>
    <w:rsid w:val="005769E4"/>
    <w:rsid w:val="00576CE5"/>
    <w:rsid w:val="00576DAD"/>
    <w:rsid w:val="00576EAC"/>
    <w:rsid w:val="005775D7"/>
    <w:rsid w:val="005778E6"/>
    <w:rsid w:val="00577C3C"/>
    <w:rsid w:val="00577CEF"/>
    <w:rsid w:val="00577F57"/>
    <w:rsid w:val="00580FBB"/>
    <w:rsid w:val="00581217"/>
    <w:rsid w:val="00581701"/>
    <w:rsid w:val="0058252D"/>
    <w:rsid w:val="005834B7"/>
    <w:rsid w:val="00584657"/>
    <w:rsid w:val="005853EA"/>
    <w:rsid w:val="005856F3"/>
    <w:rsid w:val="005859B6"/>
    <w:rsid w:val="005861D6"/>
    <w:rsid w:val="00586E51"/>
    <w:rsid w:val="00587BA9"/>
    <w:rsid w:val="00587D33"/>
    <w:rsid w:val="005906F8"/>
    <w:rsid w:val="0059092C"/>
    <w:rsid w:val="00590E6B"/>
    <w:rsid w:val="00591B8C"/>
    <w:rsid w:val="00591E96"/>
    <w:rsid w:val="00592B52"/>
    <w:rsid w:val="00592C97"/>
    <w:rsid w:val="00592F4C"/>
    <w:rsid w:val="00594E45"/>
    <w:rsid w:val="0059526C"/>
    <w:rsid w:val="00595D23"/>
    <w:rsid w:val="00595E51"/>
    <w:rsid w:val="00596524"/>
    <w:rsid w:val="00596561"/>
    <w:rsid w:val="0059759A"/>
    <w:rsid w:val="00597A5C"/>
    <w:rsid w:val="00597B87"/>
    <w:rsid w:val="00597C18"/>
    <w:rsid w:val="005A0C92"/>
    <w:rsid w:val="005A0CFD"/>
    <w:rsid w:val="005A148C"/>
    <w:rsid w:val="005A19F0"/>
    <w:rsid w:val="005A2621"/>
    <w:rsid w:val="005A271C"/>
    <w:rsid w:val="005A3319"/>
    <w:rsid w:val="005A38ED"/>
    <w:rsid w:val="005A39D7"/>
    <w:rsid w:val="005A3BC7"/>
    <w:rsid w:val="005A4194"/>
    <w:rsid w:val="005A4FD4"/>
    <w:rsid w:val="005A50E5"/>
    <w:rsid w:val="005A51FC"/>
    <w:rsid w:val="005A545E"/>
    <w:rsid w:val="005A5663"/>
    <w:rsid w:val="005A5B29"/>
    <w:rsid w:val="005A5B71"/>
    <w:rsid w:val="005A6415"/>
    <w:rsid w:val="005A66A2"/>
    <w:rsid w:val="005A6B42"/>
    <w:rsid w:val="005A76EB"/>
    <w:rsid w:val="005A78A0"/>
    <w:rsid w:val="005A7B35"/>
    <w:rsid w:val="005A7B89"/>
    <w:rsid w:val="005A7DD1"/>
    <w:rsid w:val="005A7F77"/>
    <w:rsid w:val="005B02A5"/>
    <w:rsid w:val="005B034E"/>
    <w:rsid w:val="005B035D"/>
    <w:rsid w:val="005B0FC4"/>
    <w:rsid w:val="005B15D6"/>
    <w:rsid w:val="005B271B"/>
    <w:rsid w:val="005B289A"/>
    <w:rsid w:val="005B3003"/>
    <w:rsid w:val="005B3983"/>
    <w:rsid w:val="005B3E5D"/>
    <w:rsid w:val="005B4234"/>
    <w:rsid w:val="005B4257"/>
    <w:rsid w:val="005B48A5"/>
    <w:rsid w:val="005B51C8"/>
    <w:rsid w:val="005B5702"/>
    <w:rsid w:val="005B578E"/>
    <w:rsid w:val="005B5CFD"/>
    <w:rsid w:val="005B5D7A"/>
    <w:rsid w:val="005B5E25"/>
    <w:rsid w:val="005B6183"/>
    <w:rsid w:val="005B68C7"/>
    <w:rsid w:val="005B7926"/>
    <w:rsid w:val="005B7A0F"/>
    <w:rsid w:val="005C010E"/>
    <w:rsid w:val="005C040B"/>
    <w:rsid w:val="005C0505"/>
    <w:rsid w:val="005C084B"/>
    <w:rsid w:val="005C1276"/>
    <w:rsid w:val="005C16D9"/>
    <w:rsid w:val="005C194C"/>
    <w:rsid w:val="005C1C09"/>
    <w:rsid w:val="005C2450"/>
    <w:rsid w:val="005C2E03"/>
    <w:rsid w:val="005C3E8D"/>
    <w:rsid w:val="005C4528"/>
    <w:rsid w:val="005C45E4"/>
    <w:rsid w:val="005C48F8"/>
    <w:rsid w:val="005C4AFD"/>
    <w:rsid w:val="005C5B56"/>
    <w:rsid w:val="005C5FE9"/>
    <w:rsid w:val="005C6CAC"/>
    <w:rsid w:val="005C6D76"/>
    <w:rsid w:val="005C7A75"/>
    <w:rsid w:val="005C7FDE"/>
    <w:rsid w:val="005D024E"/>
    <w:rsid w:val="005D02AE"/>
    <w:rsid w:val="005D0A4C"/>
    <w:rsid w:val="005D0D7E"/>
    <w:rsid w:val="005D143F"/>
    <w:rsid w:val="005D19EC"/>
    <w:rsid w:val="005D1CCB"/>
    <w:rsid w:val="005D26A2"/>
    <w:rsid w:val="005D29ED"/>
    <w:rsid w:val="005D2D4E"/>
    <w:rsid w:val="005D300D"/>
    <w:rsid w:val="005D3142"/>
    <w:rsid w:val="005D40DE"/>
    <w:rsid w:val="005D4272"/>
    <w:rsid w:val="005D6C33"/>
    <w:rsid w:val="005D6E76"/>
    <w:rsid w:val="005D7119"/>
    <w:rsid w:val="005D715C"/>
    <w:rsid w:val="005D7968"/>
    <w:rsid w:val="005D7AEC"/>
    <w:rsid w:val="005D7E92"/>
    <w:rsid w:val="005E065A"/>
    <w:rsid w:val="005E0968"/>
    <w:rsid w:val="005E0A30"/>
    <w:rsid w:val="005E1485"/>
    <w:rsid w:val="005E293D"/>
    <w:rsid w:val="005E296C"/>
    <w:rsid w:val="005E3C92"/>
    <w:rsid w:val="005E3D71"/>
    <w:rsid w:val="005E4A0D"/>
    <w:rsid w:val="005E54A5"/>
    <w:rsid w:val="005E5841"/>
    <w:rsid w:val="005E5AAE"/>
    <w:rsid w:val="005E5C62"/>
    <w:rsid w:val="005E6080"/>
    <w:rsid w:val="005E6142"/>
    <w:rsid w:val="005E67E8"/>
    <w:rsid w:val="005E699F"/>
    <w:rsid w:val="005E715E"/>
    <w:rsid w:val="005E7363"/>
    <w:rsid w:val="005E7CDC"/>
    <w:rsid w:val="005E7E71"/>
    <w:rsid w:val="005F0DB2"/>
    <w:rsid w:val="005F10BE"/>
    <w:rsid w:val="005F1223"/>
    <w:rsid w:val="005F1579"/>
    <w:rsid w:val="005F1BD3"/>
    <w:rsid w:val="005F209D"/>
    <w:rsid w:val="005F2DD8"/>
    <w:rsid w:val="005F314B"/>
    <w:rsid w:val="005F3554"/>
    <w:rsid w:val="005F3AA7"/>
    <w:rsid w:val="005F3DE8"/>
    <w:rsid w:val="005F433A"/>
    <w:rsid w:val="005F445A"/>
    <w:rsid w:val="005F463A"/>
    <w:rsid w:val="005F464A"/>
    <w:rsid w:val="005F48FF"/>
    <w:rsid w:val="005F4912"/>
    <w:rsid w:val="005F4E3B"/>
    <w:rsid w:val="005F5084"/>
    <w:rsid w:val="005F62BD"/>
    <w:rsid w:val="005F64BC"/>
    <w:rsid w:val="005F6F71"/>
    <w:rsid w:val="005F725C"/>
    <w:rsid w:val="005F7CE5"/>
    <w:rsid w:val="005F7E6F"/>
    <w:rsid w:val="0060025E"/>
    <w:rsid w:val="0060087F"/>
    <w:rsid w:val="00600AE1"/>
    <w:rsid w:val="00600D1C"/>
    <w:rsid w:val="006013EC"/>
    <w:rsid w:val="00601C34"/>
    <w:rsid w:val="00601D37"/>
    <w:rsid w:val="006020C3"/>
    <w:rsid w:val="006029F7"/>
    <w:rsid w:val="00602CE2"/>
    <w:rsid w:val="006034DF"/>
    <w:rsid w:val="006035DF"/>
    <w:rsid w:val="006038D5"/>
    <w:rsid w:val="00603B59"/>
    <w:rsid w:val="0060483A"/>
    <w:rsid w:val="00604B9F"/>
    <w:rsid w:val="006052B0"/>
    <w:rsid w:val="0060547C"/>
    <w:rsid w:val="00606823"/>
    <w:rsid w:val="0060783F"/>
    <w:rsid w:val="00607C7E"/>
    <w:rsid w:val="00607F15"/>
    <w:rsid w:val="00610EB5"/>
    <w:rsid w:val="00611AA8"/>
    <w:rsid w:val="00611AC3"/>
    <w:rsid w:val="00611AE9"/>
    <w:rsid w:val="00611D7C"/>
    <w:rsid w:val="0061229E"/>
    <w:rsid w:val="00612911"/>
    <w:rsid w:val="00612B8E"/>
    <w:rsid w:val="00613020"/>
    <w:rsid w:val="00613744"/>
    <w:rsid w:val="00613E6D"/>
    <w:rsid w:val="00614045"/>
    <w:rsid w:val="006141BF"/>
    <w:rsid w:val="00615270"/>
    <w:rsid w:val="006152B0"/>
    <w:rsid w:val="00615FBD"/>
    <w:rsid w:val="00616058"/>
    <w:rsid w:val="00616341"/>
    <w:rsid w:val="00616763"/>
    <w:rsid w:val="006169E0"/>
    <w:rsid w:val="00616A9E"/>
    <w:rsid w:val="00617168"/>
    <w:rsid w:val="0062140C"/>
    <w:rsid w:val="00621468"/>
    <w:rsid w:val="00621AE1"/>
    <w:rsid w:val="006224B2"/>
    <w:rsid w:val="00623731"/>
    <w:rsid w:val="00623D78"/>
    <w:rsid w:val="00624858"/>
    <w:rsid w:val="00624B9D"/>
    <w:rsid w:val="00624F87"/>
    <w:rsid w:val="006256DE"/>
    <w:rsid w:val="00626336"/>
    <w:rsid w:val="006263AA"/>
    <w:rsid w:val="0062642D"/>
    <w:rsid w:val="00627F62"/>
    <w:rsid w:val="006313CD"/>
    <w:rsid w:val="006314CF"/>
    <w:rsid w:val="00631B1F"/>
    <w:rsid w:val="00631E2F"/>
    <w:rsid w:val="0063241A"/>
    <w:rsid w:val="00632937"/>
    <w:rsid w:val="00632F23"/>
    <w:rsid w:val="0063319D"/>
    <w:rsid w:val="00633C8F"/>
    <w:rsid w:val="00633DEE"/>
    <w:rsid w:val="00633E45"/>
    <w:rsid w:val="006343A4"/>
    <w:rsid w:val="006351C2"/>
    <w:rsid w:val="006356FB"/>
    <w:rsid w:val="006358F0"/>
    <w:rsid w:val="00635B65"/>
    <w:rsid w:val="00635BD0"/>
    <w:rsid w:val="00635FA6"/>
    <w:rsid w:val="0063655C"/>
    <w:rsid w:val="006366D6"/>
    <w:rsid w:val="0063770D"/>
    <w:rsid w:val="00637829"/>
    <w:rsid w:val="00637B2A"/>
    <w:rsid w:val="00637F2A"/>
    <w:rsid w:val="006405D5"/>
    <w:rsid w:val="006407D9"/>
    <w:rsid w:val="00640946"/>
    <w:rsid w:val="00641886"/>
    <w:rsid w:val="00641E92"/>
    <w:rsid w:val="00641F62"/>
    <w:rsid w:val="0064339D"/>
    <w:rsid w:val="00643672"/>
    <w:rsid w:val="00643BA8"/>
    <w:rsid w:val="00643E65"/>
    <w:rsid w:val="0064404D"/>
    <w:rsid w:val="00644742"/>
    <w:rsid w:val="006449A2"/>
    <w:rsid w:val="0064549D"/>
    <w:rsid w:val="00645642"/>
    <w:rsid w:val="0064588A"/>
    <w:rsid w:val="00645A96"/>
    <w:rsid w:val="0064645A"/>
    <w:rsid w:val="0064668F"/>
    <w:rsid w:val="00646AE0"/>
    <w:rsid w:val="0064720F"/>
    <w:rsid w:val="006479E7"/>
    <w:rsid w:val="00647AD5"/>
    <w:rsid w:val="00650FE6"/>
    <w:rsid w:val="006510B0"/>
    <w:rsid w:val="006524DA"/>
    <w:rsid w:val="006545C6"/>
    <w:rsid w:val="00654DFB"/>
    <w:rsid w:val="00655605"/>
    <w:rsid w:val="006557E7"/>
    <w:rsid w:val="00655E85"/>
    <w:rsid w:val="006565D2"/>
    <w:rsid w:val="00657145"/>
    <w:rsid w:val="00657326"/>
    <w:rsid w:val="00657F3A"/>
    <w:rsid w:val="00660039"/>
    <w:rsid w:val="00660681"/>
    <w:rsid w:val="00660963"/>
    <w:rsid w:val="00660ABC"/>
    <w:rsid w:val="00660CF9"/>
    <w:rsid w:val="00660DF5"/>
    <w:rsid w:val="00661590"/>
    <w:rsid w:val="0066162F"/>
    <w:rsid w:val="00662018"/>
    <w:rsid w:val="0066202D"/>
    <w:rsid w:val="006620F8"/>
    <w:rsid w:val="00662C3A"/>
    <w:rsid w:val="00662EA9"/>
    <w:rsid w:val="0066312B"/>
    <w:rsid w:val="006634A8"/>
    <w:rsid w:val="00663926"/>
    <w:rsid w:val="006642DC"/>
    <w:rsid w:val="00664678"/>
    <w:rsid w:val="006648CF"/>
    <w:rsid w:val="00664B31"/>
    <w:rsid w:val="00664C5A"/>
    <w:rsid w:val="00664F88"/>
    <w:rsid w:val="00665955"/>
    <w:rsid w:val="00665CFF"/>
    <w:rsid w:val="00666100"/>
    <w:rsid w:val="006666CD"/>
    <w:rsid w:val="00666BCF"/>
    <w:rsid w:val="0066742B"/>
    <w:rsid w:val="00667463"/>
    <w:rsid w:val="00667BB1"/>
    <w:rsid w:val="00671456"/>
    <w:rsid w:val="00671823"/>
    <w:rsid w:val="0067186A"/>
    <w:rsid w:val="00671D6A"/>
    <w:rsid w:val="0067243D"/>
    <w:rsid w:val="00672737"/>
    <w:rsid w:val="0067285F"/>
    <w:rsid w:val="00672A61"/>
    <w:rsid w:val="006739C3"/>
    <w:rsid w:val="00673F5E"/>
    <w:rsid w:val="00674D2B"/>
    <w:rsid w:val="00674DA4"/>
    <w:rsid w:val="006754A6"/>
    <w:rsid w:val="00675598"/>
    <w:rsid w:val="006757A2"/>
    <w:rsid w:val="00675C86"/>
    <w:rsid w:val="00677A85"/>
    <w:rsid w:val="00677DEB"/>
    <w:rsid w:val="006805AA"/>
    <w:rsid w:val="0068074A"/>
    <w:rsid w:val="00681E9D"/>
    <w:rsid w:val="006825D4"/>
    <w:rsid w:val="00682705"/>
    <w:rsid w:val="0068278F"/>
    <w:rsid w:val="00682C26"/>
    <w:rsid w:val="00684058"/>
    <w:rsid w:val="00684149"/>
    <w:rsid w:val="00684194"/>
    <w:rsid w:val="00684368"/>
    <w:rsid w:val="00684861"/>
    <w:rsid w:val="00684A05"/>
    <w:rsid w:val="00685355"/>
    <w:rsid w:val="00686576"/>
    <w:rsid w:val="0068664B"/>
    <w:rsid w:val="006866A7"/>
    <w:rsid w:val="00686719"/>
    <w:rsid w:val="006868C4"/>
    <w:rsid w:val="00686E39"/>
    <w:rsid w:val="006870A9"/>
    <w:rsid w:val="0068775C"/>
    <w:rsid w:val="00687920"/>
    <w:rsid w:val="00690563"/>
    <w:rsid w:val="00690B2D"/>
    <w:rsid w:val="00690DEA"/>
    <w:rsid w:val="00691F79"/>
    <w:rsid w:val="0069291A"/>
    <w:rsid w:val="00694B0D"/>
    <w:rsid w:val="0069555D"/>
    <w:rsid w:val="0069576F"/>
    <w:rsid w:val="006961BD"/>
    <w:rsid w:val="00696802"/>
    <w:rsid w:val="0069725A"/>
    <w:rsid w:val="00697ED6"/>
    <w:rsid w:val="006A0034"/>
    <w:rsid w:val="006A003B"/>
    <w:rsid w:val="006A01E3"/>
    <w:rsid w:val="006A1ED3"/>
    <w:rsid w:val="006A2493"/>
    <w:rsid w:val="006A260F"/>
    <w:rsid w:val="006A289B"/>
    <w:rsid w:val="006A2978"/>
    <w:rsid w:val="006A2B5A"/>
    <w:rsid w:val="006A3BD4"/>
    <w:rsid w:val="006A400B"/>
    <w:rsid w:val="006A404B"/>
    <w:rsid w:val="006A48D0"/>
    <w:rsid w:val="006A4932"/>
    <w:rsid w:val="006A49EC"/>
    <w:rsid w:val="006A52C7"/>
    <w:rsid w:val="006A5713"/>
    <w:rsid w:val="006A5C65"/>
    <w:rsid w:val="006A62EC"/>
    <w:rsid w:val="006A65F8"/>
    <w:rsid w:val="006A6C7C"/>
    <w:rsid w:val="006A6EAD"/>
    <w:rsid w:val="006A7B9B"/>
    <w:rsid w:val="006A7E48"/>
    <w:rsid w:val="006B0590"/>
    <w:rsid w:val="006B0637"/>
    <w:rsid w:val="006B0AB5"/>
    <w:rsid w:val="006B0B5B"/>
    <w:rsid w:val="006B1132"/>
    <w:rsid w:val="006B18E8"/>
    <w:rsid w:val="006B2EE2"/>
    <w:rsid w:val="006B31EA"/>
    <w:rsid w:val="006B36E7"/>
    <w:rsid w:val="006B3742"/>
    <w:rsid w:val="006B3816"/>
    <w:rsid w:val="006B3A9C"/>
    <w:rsid w:val="006B696D"/>
    <w:rsid w:val="006B6A90"/>
    <w:rsid w:val="006B7CCD"/>
    <w:rsid w:val="006B7D0C"/>
    <w:rsid w:val="006B7DFA"/>
    <w:rsid w:val="006C0388"/>
    <w:rsid w:val="006C078C"/>
    <w:rsid w:val="006C0A7C"/>
    <w:rsid w:val="006C0C90"/>
    <w:rsid w:val="006C180D"/>
    <w:rsid w:val="006C1FFE"/>
    <w:rsid w:val="006C2024"/>
    <w:rsid w:val="006C239A"/>
    <w:rsid w:val="006C336D"/>
    <w:rsid w:val="006C43B0"/>
    <w:rsid w:val="006C4E0F"/>
    <w:rsid w:val="006C62DA"/>
    <w:rsid w:val="006C6615"/>
    <w:rsid w:val="006C6D07"/>
    <w:rsid w:val="006C6D31"/>
    <w:rsid w:val="006C729C"/>
    <w:rsid w:val="006C7303"/>
    <w:rsid w:val="006C7806"/>
    <w:rsid w:val="006D00C6"/>
    <w:rsid w:val="006D05E8"/>
    <w:rsid w:val="006D0E2A"/>
    <w:rsid w:val="006D0F23"/>
    <w:rsid w:val="006D19F2"/>
    <w:rsid w:val="006D20F8"/>
    <w:rsid w:val="006D2430"/>
    <w:rsid w:val="006D255F"/>
    <w:rsid w:val="006D2E47"/>
    <w:rsid w:val="006D3395"/>
    <w:rsid w:val="006D4C16"/>
    <w:rsid w:val="006D4D0B"/>
    <w:rsid w:val="006D4DFD"/>
    <w:rsid w:val="006D5256"/>
    <w:rsid w:val="006D569A"/>
    <w:rsid w:val="006D5FCA"/>
    <w:rsid w:val="006D611A"/>
    <w:rsid w:val="006D6295"/>
    <w:rsid w:val="006D6920"/>
    <w:rsid w:val="006D6C47"/>
    <w:rsid w:val="006D6C7D"/>
    <w:rsid w:val="006D7CD3"/>
    <w:rsid w:val="006D7FFA"/>
    <w:rsid w:val="006E02EA"/>
    <w:rsid w:val="006E038A"/>
    <w:rsid w:val="006E078E"/>
    <w:rsid w:val="006E10A9"/>
    <w:rsid w:val="006E1375"/>
    <w:rsid w:val="006E2CAB"/>
    <w:rsid w:val="006E2DC7"/>
    <w:rsid w:val="006E43AD"/>
    <w:rsid w:val="006E5129"/>
    <w:rsid w:val="006E58A2"/>
    <w:rsid w:val="006E58D9"/>
    <w:rsid w:val="006E5F36"/>
    <w:rsid w:val="006E5F7D"/>
    <w:rsid w:val="006E6011"/>
    <w:rsid w:val="006E619F"/>
    <w:rsid w:val="006E7742"/>
    <w:rsid w:val="006E77BA"/>
    <w:rsid w:val="006F2746"/>
    <w:rsid w:val="006F2BAB"/>
    <w:rsid w:val="006F3483"/>
    <w:rsid w:val="006F3760"/>
    <w:rsid w:val="006F4C36"/>
    <w:rsid w:val="006F4D9A"/>
    <w:rsid w:val="006F5426"/>
    <w:rsid w:val="006F57AF"/>
    <w:rsid w:val="006F609C"/>
    <w:rsid w:val="006F66D7"/>
    <w:rsid w:val="006F6B91"/>
    <w:rsid w:val="00700106"/>
    <w:rsid w:val="00700525"/>
    <w:rsid w:val="0070082C"/>
    <w:rsid w:val="00700870"/>
    <w:rsid w:val="00701376"/>
    <w:rsid w:val="00701583"/>
    <w:rsid w:val="00702709"/>
    <w:rsid w:val="00702D80"/>
    <w:rsid w:val="007030AF"/>
    <w:rsid w:val="00703519"/>
    <w:rsid w:val="00703A9F"/>
    <w:rsid w:val="00704485"/>
    <w:rsid w:val="00704C2E"/>
    <w:rsid w:val="00705024"/>
    <w:rsid w:val="00705247"/>
    <w:rsid w:val="00705F10"/>
    <w:rsid w:val="00705FDD"/>
    <w:rsid w:val="00705FF3"/>
    <w:rsid w:val="007066C7"/>
    <w:rsid w:val="0070687C"/>
    <w:rsid w:val="007069FC"/>
    <w:rsid w:val="0070767E"/>
    <w:rsid w:val="007109B0"/>
    <w:rsid w:val="00710F96"/>
    <w:rsid w:val="007113B3"/>
    <w:rsid w:val="00711C55"/>
    <w:rsid w:val="00711E21"/>
    <w:rsid w:val="00712398"/>
    <w:rsid w:val="007123F9"/>
    <w:rsid w:val="007125FC"/>
    <w:rsid w:val="00712B0E"/>
    <w:rsid w:val="00712DB0"/>
    <w:rsid w:val="007132ED"/>
    <w:rsid w:val="00713315"/>
    <w:rsid w:val="00713CAC"/>
    <w:rsid w:val="00713E0A"/>
    <w:rsid w:val="00713EE0"/>
    <w:rsid w:val="00713F7E"/>
    <w:rsid w:val="00714227"/>
    <w:rsid w:val="00714F74"/>
    <w:rsid w:val="0071550F"/>
    <w:rsid w:val="0071578B"/>
    <w:rsid w:val="00716BCA"/>
    <w:rsid w:val="00716E93"/>
    <w:rsid w:val="00716EE5"/>
    <w:rsid w:val="00717102"/>
    <w:rsid w:val="0071719B"/>
    <w:rsid w:val="007200F0"/>
    <w:rsid w:val="00720126"/>
    <w:rsid w:val="0072036B"/>
    <w:rsid w:val="0072038A"/>
    <w:rsid w:val="007205F2"/>
    <w:rsid w:val="00721152"/>
    <w:rsid w:val="007211FA"/>
    <w:rsid w:val="00721274"/>
    <w:rsid w:val="007212D4"/>
    <w:rsid w:val="007213C1"/>
    <w:rsid w:val="00721DCE"/>
    <w:rsid w:val="00722414"/>
    <w:rsid w:val="0072267D"/>
    <w:rsid w:val="00722F10"/>
    <w:rsid w:val="00722FFC"/>
    <w:rsid w:val="007247E5"/>
    <w:rsid w:val="00724E19"/>
    <w:rsid w:val="007256FD"/>
    <w:rsid w:val="00725865"/>
    <w:rsid w:val="0072595F"/>
    <w:rsid w:val="00725ECF"/>
    <w:rsid w:val="00726222"/>
    <w:rsid w:val="0072649C"/>
    <w:rsid w:val="007264FE"/>
    <w:rsid w:val="00726907"/>
    <w:rsid w:val="00726969"/>
    <w:rsid w:val="00726D76"/>
    <w:rsid w:val="00726E70"/>
    <w:rsid w:val="007279EC"/>
    <w:rsid w:val="00727D29"/>
    <w:rsid w:val="00727D79"/>
    <w:rsid w:val="007305D8"/>
    <w:rsid w:val="0073164A"/>
    <w:rsid w:val="00731F8E"/>
    <w:rsid w:val="0073207C"/>
    <w:rsid w:val="007339BC"/>
    <w:rsid w:val="00733A39"/>
    <w:rsid w:val="00733E44"/>
    <w:rsid w:val="00734291"/>
    <w:rsid w:val="00734AE4"/>
    <w:rsid w:val="00734C57"/>
    <w:rsid w:val="00734E98"/>
    <w:rsid w:val="00735089"/>
    <w:rsid w:val="007352FD"/>
    <w:rsid w:val="00735495"/>
    <w:rsid w:val="007356DA"/>
    <w:rsid w:val="0073580B"/>
    <w:rsid w:val="00735B65"/>
    <w:rsid w:val="007360B8"/>
    <w:rsid w:val="0073684E"/>
    <w:rsid w:val="00736CB8"/>
    <w:rsid w:val="007372D8"/>
    <w:rsid w:val="00737C25"/>
    <w:rsid w:val="00737D25"/>
    <w:rsid w:val="00737F7D"/>
    <w:rsid w:val="00740F80"/>
    <w:rsid w:val="007416CB"/>
    <w:rsid w:val="00741B82"/>
    <w:rsid w:val="00741D74"/>
    <w:rsid w:val="00741F59"/>
    <w:rsid w:val="00742414"/>
    <w:rsid w:val="0074242E"/>
    <w:rsid w:val="007424CA"/>
    <w:rsid w:val="007428F3"/>
    <w:rsid w:val="007431E3"/>
    <w:rsid w:val="00743D63"/>
    <w:rsid w:val="00743D65"/>
    <w:rsid w:val="00744495"/>
    <w:rsid w:val="0074455F"/>
    <w:rsid w:val="0074498D"/>
    <w:rsid w:val="007450CF"/>
    <w:rsid w:val="007451CB"/>
    <w:rsid w:val="00745E79"/>
    <w:rsid w:val="007462D8"/>
    <w:rsid w:val="007471F3"/>
    <w:rsid w:val="0074731A"/>
    <w:rsid w:val="00747A7C"/>
    <w:rsid w:val="00750DD9"/>
    <w:rsid w:val="00751287"/>
    <w:rsid w:val="007512F2"/>
    <w:rsid w:val="00751657"/>
    <w:rsid w:val="00751710"/>
    <w:rsid w:val="00751B87"/>
    <w:rsid w:val="007526BD"/>
    <w:rsid w:val="007527DF"/>
    <w:rsid w:val="00752870"/>
    <w:rsid w:val="00753128"/>
    <w:rsid w:val="0075579C"/>
    <w:rsid w:val="00755857"/>
    <w:rsid w:val="00755A22"/>
    <w:rsid w:val="00755D69"/>
    <w:rsid w:val="00755E70"/>
    <w:rsid w:val="007560F7"/>
    <w:rsid w:val="00756234"/>
    <w:rsid w:val="00756EC5"/>
    <w:rsid w:val="0075746D"/>
    <w:rsid w:val="0075750B"/>
    <w:rsid w:val="00757D18"/>
    <w:rsid w:val="007601F6"/>
    <w:rsid w:val="0076022B"/>
    <w:rsid w:val="0076034A"/>
    <w:rsid w:val="00760C4A"/>
    <w:rsid w:val="00761431"/>
    <w:rsid w:val="00761573"/>
    <w:rsid w:val="007617CE"/>
    <w:rsid w:val="00761E3D"/>
    <w:rsid w:val="00761E72"/>
    <w:rsid w:val="0076202D"/>
    <w:rsid w:val="00762816"/>
    <w:rsid w:val="00762D35"/>
    <w:rsid w:val="00763225"/>
    <w:rsid w:val="00763886"/>
    <w:rsid w:val="00763DAA"/>
    <w:rsid w:val="007653E7"/>
    <w:rsid w:val="0076555D"/>
    <w:rsid w:val="00766121"/>
    <w:rsid w:val="007665CC"/>
    <w:rsid w:val="007665F0"/>
    <w:rsid w:val="0076726D"/>
    <w:rsid w:val="00767FE3"/>
    <w:rsid w:val="00770401"/>
    <w:rsid w:val="00770E83"/>
    <w:rsid w:val="007710BB"/>
    <w:rsid w:val="00771679"/>
    <w:rsid w:val="00771ACB"/>
    <w:rsid w:val="00772246"/>
    <w:rsid w:val="007725D5"/>
    <w:rsid w:val="00773D19"/>
    <w:rsid w:val="0077427C"/>
    <w:rsid w:val="007742B5"/>
    <w:rsid w:val="00774AE6"/>
    <w:rsid w:val="007754AD"/>
    <w:rsid w:val="0077565C"/>
    <w:rsid w:val="00775921"/>
    <w:rsid w:val="00777294"/>
    <w:rsid w:val="00777B63"/>
    <w:rsid w:val="0078056C"/>
    <w:rsid w:val="007807AF"/>
    <w:rsid w:val="00780A28"/>
    <w:rsid w:val="00780AAF"/>
    <w:rsid w:val="00780B70"/>
    <w:rsid w:val="00781141"/>
    <w:rsid w:val="00782852"/>
    <w:rsid w:val="00783087"/>
    <w:rsid w:val="00783C8E"/>
    <w:rsid w:val="00784432"/>
    <w:rsid w:val="00784906"/>
    <w:rsid w:val="00784AE9"/>
    <w:rsid w:val="00784AF6"/>
    <w:rsid w:val="00784DC2"/>
    <w:rsid w:val="0078520A"/>
    <w:rsid w:val="00785768"/>
    <w:rsid w:val="007857B3"/>
    <w:rsid w:val="007860CF"/>
    <w:rsid w:val="0078638F"/>
    <w:rsid w:val="00786A1C"/>
    <w:rsid w:val="00786CCC"/>
    <w:rsid w:val="007870DD"/>
    <w:rsid w:val="00787327"/>
    <w:rsid w:val="00787546"/>
    <w:rsid w:val="007878CE"/>
    <w:rsid w:val="0078795C"/>
    <w:rsid w:val="007902F9"/>
    <w:rsid w:val="00790700"/>
    <w:rsid w:val="00790F7D"/>
    <w:rsid w:val="0079136F"/>
    <w:rsid w:val="00791E73"/>
    <w:rsid w:val="00792898"/>
    <w:rsid w:val="00792AB2"/>
    <w:rsid w:val="00792B41"/>
    <w:rsid w:val="00793029"/>
    <w:rsid w:val="00793CE1"/>
    <w:rsid w:val="00793EFD"/>
    <w:rsid w:val="00794876"/>
    <w:rsid w:val="00794D6F"/>
    <w:rsid w:val="00794E45"/>
    <w:rsid w:val="00794E7E"/>
    <w:rsid w:val="007950C0"/>
    <w:rsid w:val="00795839"/>
    <w:rsid w:val="00795C05"/>
    <w:rsid w:val="00796639"/>
    <w:rsid w:val="00796A77"/>
    <w:rsid w:val="00796E10"/>
    <w:rsid w:val="00796E74"/>
    <w:rsid w:val="00796F9E"/>
    <w:rsid w:val="007979F8"/>
    <w:rsid w:val="007A045D"/>
    <w:rsid w:val="007A087D"/>
    <w:rsid w:val="007A0910"/>
    <w:rsid w:val="007A0F6E"/>
    <w:rsid w:val="007A12DC"/>
    <w:rsid w:val="007A1461"/>
    <w:rsid w:val="007A15DD"/>
    <w:rsid w:val="007A1FC1"/>
    <w:rsid w:val="007A20F6"/>
    <w:rsid w:val="007A226E"/>
    <w:rsid w:val="007A3520"/>
    <w:rsid w:val="007A3615"/>
    <w:rsid w:val="007A3617"/>
    <w:rsid w:val="007A4C25"/>
    <w:rsid w:val="007A52EA"/>
    <w:rsid w:val="007A5375"/>
    <w:rsid w:val="007A5EDC"/>
    <w:rsid w:val="007A5FA9"/>
    <w:rsid w:val="007A671E"/>
    <w:rsid w:val="007A72A8"/>
    <w:rsid w:val="007A7314"/>
    <w:rsid w:val="007A74D8"/>
    <w:rsid w:val="007A7552"/>
    <w:rsid w:val="007A7940"/>
    <w:rsid w:val="007A7B09"/>
    <w:rsid w:val="007A7E64"/>
    <w:rsid w:val="007B08D1"/>
    <w:rsid w:val="007B0E5D"/>
    <w:rsid w:val="007B264B"/>
    <w:rsid w:val="007B2B55"/>
    <w:rsid w:val="007B2EF3"/>
    <w:rsid w:val="007B3020"/>
    <w:rsid w:val="007B3030"/>
    <w:rsid w:val="007B4102"/>
    <w:rsid w:val="007B415B"/>
    <w:rsid w:val="007B416C"/>
    <w:rsid w:val="007B41EA"/>
    <w:rsid w:val="007B44C3"/>
    <w:rsid w:val="007B45D3"/>
    <w:rsid w:val="007B49C6"/>
    <w:rsid w:val="007B4B25"/>
    <w:rsid w:val="007B4CE5"/>
    <w:rsid w:val="007B5493"/>
    <w:rsid w:val="007B5795"/>
    <w:rsid w:val="007B5DBD"/>
    <w:rsid w:val="007B6C47"/>
    <w:rsid w:val="007B723F"/>
    <w:rsid w:val="007B7515"/>
    <w:rsid w:val="007B7AE8"/>
    <w:rsid w:val="007C07BA"/>
    <w:rsid w:val="007C0CD5"/>
    <w:rsid w:val="007C1B22"/>
    <w:rsid w:val="007C1B38"/>
    <w:rsid w:val="007C1D69"/>
    <w:rsid w:val="007C2870"/>
    <w:rsid w:val="007C32BC"/>
    <w:rsid w:val="007C340C"/>
    <w:rsid w:val="007C3C7C"/>
    <w:rsid w:val="007C410F"/>
    <w:rsid w:val="007C4545"/>
    <w:rsid w:val="007C5334"/>
    <w:rsid w:val="007C5CA7"/>
    <w:rsid w:val="007C5CD5"/>
    <w:rsid w:val="007C5F54"/>
    <w:rsid w:val="007C6556"/>
    <w:rsid w:val="007C6653"/>
    <w:rsid w:val="007C6CB5"/>
    <w:rsid w:val="007C6E88"/>
    <w:rsid w:val="007C78D9"/>
    <w:rsid w:val="007C791E"/>
    <w:rsid w:val="007C7E12"/>
    <w:rsid w:val="007D0053"/>
    <w:rsid w:val="007D06A5"/>
    <w:rsid w:val="007D0919"/>
    <w:rsid w:val="007D122D"/>
    <w:rsid w:val="007D1856"/>
    <w:rsid w:val="007D1C82"/>
    <w:rsid w:val="007D2C45"/>
    <w:rsid w:val="007D31F9"/>
    <w:rsid w:val="007D394F"/>
    <w:rsid w:val="007D3C4E"/>
    <w:rsid w:val="007D4172"/>
    <w:rsid w:val="007D47E2"/>
    <w:rsid w:val="007D49D2"/>
    <w:rsid w:val="007D4FCF"/>
    <w:rsid w:val="007D52AB"/>
    <w:rsid w:val="007D5448"/>
    <w:rsid w:val="007D564F"/>
    <w:rsid w:val="007D5BC4"/>
    <w:rsid w:val="007D60D3"/>
    <w:rsid w:val="007D60ED"/>
    <w:rsid w:val="007D6FA6"/>
    <w:rsid w:val="007D70B8"/>
    <w:rsid w:val="007D7409"/>
    <w:rsid w:val="007D7696"/>
    <w:rsid w:val="007D7725"/>
    <w:rsid w:val="007D77DC"/>
    <w:rsid w:val="007D78E1"/>
    <w:rsid w:val="007D7992"/>
    <w:rsid w:val="007D7B53"/>
    <w:rsid w:val="007D7BF2"/>
    <w:rsid w:val="007E031A"/>
    <w:rsid w:val="007E12AD"/>
    <w:rsid w:val="007E1D37"/>
    <w:rsid w:val="007E1FFC"/>
    <w:rsid w:val="007E253C"/>
    <w:rsid w:val="007E29D4"/>
    <w:rsid w:val="007E2E33"/>
    <w:rsid w:val="007E3197"/>
    <w:rsid w:val="007E434E"/>
    <w:rsid w:val="007E4365"/>
    <w:rsid w:val="007E499C"/>
    <w:rsid w:val="007E4CE7"/>
    <w:rsid w:val="007E5FD3"/>
    <w:rsid w:val="007E6731"/>
    <w:rsid w:val="007E6857"/>
    <w:rsid w:val="007E6AA1"/>
    <w:rsid w:val="007E6F10"/>
    <w:rsid w:val="007E6F5F"/>
    <w:rsid w:val="007E70FE"/>
    <w:rsid w:val="007E750C"/>
    <w:rsid w:val="007E75CB"/>
    <w:rsid w:val="007E78E1"/>
    <w:rsid w:val="007E7A5E"/>
    <w:rsid w:val="007E7BE8"/>
    <w:rsid w:val="007F0E2E"/>
    <w:rsid w:val="007F150F"/>
    <w:rsid w:val="007F1BBA"/>
    <w:rsid w:val="007F2330"/>
    <w:rsid w:val="007F2908"/>
    <w:rsid w:val="007F2CD1"/>
    <w:rsid w:val="007F2FD2"/>
    <w:rsid w:val="007F3567"/>
    <w:rsid w:val="007F3607"/>
    <w:rsid w:val="007F3743"/>
    <w:rsid w:val="007F3F9D"/>
    <w:rsid w:val="007F4CDE"/>
    <w:rsid w:val="007F54C1"/>
    <w:rsid w:val="007F557F"/>
    <w:rsid w:val="007F5B2E"/>
    <w:rsid w:val="007F5C15"/>
    <w:rsid w:val="007F5EB1"/>
    <w:rsid w:val="007F62A2"/>
    <w:rsid w:val="007F62DD"/>
    <w:rsid w:val="007F649F"/>
    <w:rsid w:val="007F696E"/>
    <w:rsid w:val="007F7DEE"/>
    <w:rsid w:val="00800620"/>
    <w:rsid w:val="008015F6"/>
    <w:rsid w:val="00802A61"/>
    <w:rsid w:val="00802FFA"/>
    <w:rsid w:val="00804869"/>
    <w:rsid w:val="00804D19"/>
    <w:rsid w:val="008051BE"/>
    <w:rsid w:val="008058B3"/>
    <w:rsid w:val="008063AF"/>
    <w:rsid w:val="00806E3D"/>
    <w:rsid w:val="0080741B"/>
    <w:rsid w:val="00807ABC"/>
    <w:rsid w:val="00807C90"/>
    <w:rsid w:val="00807E0C"/>
    <w:rsid w:val="008102D8"/>
    <w:rsid w:val="008104C0"/>
    <w:rsid w:val="0081083B"/>
    <w:rsid w:val="00810AAF"/>
    <w:rsid w:val="00810F27"/>
    <w:rsid w:val="0081173B"/>
    <w:rsid w:val="0081221A"/>
    <w:rsid w:val="00812466"/>
    <w:rsid w:val="008126D1"/>
    <w:rsid w:val="00812AF8"/>
    <w:rsid w:val="00812AFF"/>
    <w:rsid w:val="00813129"/>
    <w:rsid w:val="00813B87"/>
    <w:rsid w:val="00813BF2"/>
    <w:rsid w:val="00814FF8"/>
    <w:rsid w:val="008150BC"/>
    <w:rsid w:val="0081531F"/>
    <w:rsid w:val="00815E24"/>
    <w:rsid w:val="0081691E"/>
    <w:rsid w:val="00817348"/>
    <w:rsid w:val="0081764D"/>
    <w:rsid w:val="00817C01"/>
    <w:rsid w:val="008200D7"/>
    <w:rsid w:val="008217A6"/>
    <w:rsid w:val="00821E4E"/>
    <w:rsid w:val="00821E5F"/>
    <w:rsid w:val="00822AE8"/>
    <w:rsid w:val="00822F08"/>
    <w:rsid w:val="00823B85"/>
    <w:rsid w:val="0082498F"/>
    <w:rsid w:val="00825537"/>
    <w:rsid w:val="00825ACB"/>
    <w:rsid w:val="00825D12"/>
    <w:rsid w:val="00825F36"/>
    <w:rsid w:val="00825F90"/>
    <w:rsid w:val="00826204"/>
    <w:rsid w:val="00826701"/>
    <w:rsid w:val="00830048"/>
    <w:rsid w:val="0083071E"/>
    <w:rsid w:val="00831119"/>
    <w:rsid w:val="00831251"/>
    <w:rsid w:val="0083204E"/>
    <w:rsid w:val="0083237D"/>
    <w:rsid w:val="00832EC1"/>
    <w:rsid w:val="008335FE"/>
    <w:rsid w:val="00833670"/>
    <w:rsid w:val="00833A7F"/>
    <w:rsid w:val="008342E1"/>
    <w:rsid w:val="00834381"/>
    <w:rsid w:val="008348C9"/>
    <w:rsid w:val="00834A6E"/>
    <w:rsid w:val="00834A9D"/>
    <w:rsid w:val="00834F7B"/>
    <w:rsid w:val="0083579E"/>
    <w:rsid w:val="00835BF6"/>
    <w:rsid w:val="00836C70"/>
    <w:rsid w:val="00836D62"/>
    <w:rsid w:val="00837699"/>
    <w:rsid w:val="00837743"/>
    <w:rsid w:val="00840127"/>
    <w:rsid w:val="008405BB"/>
    <w:rsid w:val="00840AED"/>
    <w:rsid w:val="00840B84"/>
    <w:rsid w:val="00840DA6"/>
    <w:rsid w:val="00840FA9"/>
    <w:rsid w:val="00841224"/>
    <w:rsid w:val="00841855"/>
    <w:rsid w:val="008422F0"/>
    <w:rsid w:val="00842483"/>
    <w:rsid w:val="008427E4"/>
    <w:rsid w:val="0084284E"/>
    <w:rsid w:val="00842CD2"/>
    <w:rsid w:val="00842D86"/>
    <w:rsid w:val="00842F17"/>
    <w:rsid w:val="00842FF4"/>
    <w:rsid w:val="008435E3"/>
    <w:rsid w:val="00843ABA"/>
    <w:rsid w:val="00843D41"/>
    <w:rsid w:val="00844235"/>
    <w:rsid w:val="00844FB1"/>
    <w:rsid w:val="008450A6"/>
    <w:rsid w:val="008452F2"/>
    <w:rsid w:val="00845412"/>
    <w:rsid w:val="008454CA"/>
    <w:rsid w:val="0084557C"/>
    <w:rsid w:val="00846660"/>
    <w:rsid w:val="00846A0E"/>
    <w:rsid w:val="00846BD1"/>
    <w:rsid w:val="00847647"/>
    <w:rsid w:val="00847AA7"/>
    <w:rsid w:val="00847BCB"/>
    <w:rsid w:val="008501FF"/>
    <w:rsid w:val="0085070C"/>
    <w:rsid w:val="008512CC"/>
    <w:rsid w:val="0085150A"/>
    <w:rsid w:val="00851A5D"/>
    <w:rsid w:val="00851AF2"/>
    <w:rsid w:val="0085283B"/>
    <w:rsid w:val="008528A6"/>
    <w:rsid w:val="008529D6"/>
    <w:rsid w:val="00852AC4"/>
    <w:rsid w:val="008537A5"/>
    <w:rsid w:val="0085432E"/>
    <w:rsid w:val="00854469"/>
    <w:rsid w:val="0085454C"/>
    <w:rsid w:val="00854605"/>
    <w:rsid w:val="00854A4C"/>
    <w:rsid w:val="00855435"/>
    <w:rsid w:val="008609B5"/>
    <w:rsid w:val="008618A3"/>
    <w:rsid w:val="00861984"/>
    <w:rsid w:val="00862441"/>
    <w:rsid w:val="008629A0"/>
    <w:rsid w:val="008633FE"/>
    <w:rsid w:val="00863579"/>
    <w:rsid w:val="00863B39"/>
    <w:rsid w:val="00864BDB"/>
    <w:rsid w:val="008653EB"/>
    <w:rsid w:val="00865E56"/>
    <w:rsid w:val="00866EE0"/>
    <w:rsid w:val="0086719C"/>
    <w:rsid w:val="00867812"/>
    <w:rsid w:val="008679BA"/>
    <w:rsid w:val="00867AEE"/>
    <w:rsid w:val="00867CAE"/>
    <w:rsid w:val="00870652"/>
    <w:rsid w:val="00870811"/>
    <w:rsid w:val="00870A80"/>
    <w:rsid w:val="0087141C"/>
    <w:rsid w:val="008715C6"/>
    <w:rsid w:val="00872188"/>
    <w:rsid w:val="008721F3"/>
    <w:rsid w:val="00872FD0"/>
    <w:rsid w:val="008731F7"/>
    <w:rsid w:val="008735B2"/>
    <w:rsid w:val="008738EA"/>
    <w:rsid w:val="00873FEF"/>
    <w:rsid w:val="00874652"/>
    <w:rsid w:val="00874BF1"/>
    <w:rsid w:val="008750B8"/>
    <w:rsid w:val="00875862"/>
    <w:rsid w:val="00875904"/>
    <w:rsid w:val="008765C6"/>
    <w:rsid w:val="00876AC6"/>
    <w:rsid w:val="00877958"/>
    <w:rsid w:val="00877E44"/>
    <w:rsid w:val="00877F74"/>
    <w:rsid w:val="0088041B"/>
    <w:rsid w:val="0088050F"/>
    <w:rsid w:val="0088093C"/>
    <w:rsid w:val="00880A13"/>
    <w:rsid w:val="00880B2A"/>
    <w:rsid w:val="0088108E"/>
    <w:rsid w:val="00881550"/>
    <w:rsid w:val="00881A2A"/>
    <w:rsid w:val="00881E26"/>
    <w:rsid w:val="00882267"/>
    <w:rsid w:val="00882BB4"/>
    <w:rsid w:val="00883130"/>
    <w:rsid w:val="008843D6"/>
    <w:rsid w:val="0088443A"/>
    <w:rsid w:val="008846C6"/>
    <w:rsid w:val="00884DDC"/>
    <w:rsid w:val="00885374"/>
    <w:rsid w:val="00885D5C"/>
    <w:rsid w:val="008863DB"/>
    <w:rsid w:val="0088650D"/>
    <w:rsid w:val="0088651F"/>
    <w:rsid w:val="00886577"/>
    <w:rsid w:val="00886A01"/>
    <w:rsid w:val="00886F64"/>
    <w:rsid w:val="00887984"/>
    <w:rsid w:val="00887F4D"/>
    <w:rsid w:val="00890288"/>
    <w:rsid w:val="008902DE"/>
    <w:rsid w:val="0089057E"/>
    <w:rsid w:val="008907DF"/>
    <w:rsid w:val="008909F0"/>
    <w:rsid w:val="00890F77"/>
    <w:rsid w:val="008910FA"/>
    <w:rsid w:val="00891602"/>
    <w:rsid w:val="00891CBA"/>
    <w:rsid w:val="00891EFD"/>
    <w:rsid w:val="00891F16"/>
    <w:rsid w:val="00892A5D"/>
    <w:rsid w:val="00893F2C"/>
    <w:rsid w:val="008941B7"/>
    <w:rsid w:val="00895FE9"/>
    <w:rsid w:val="008965BD"/>
    <w:rsid w:val="008973A5"/>
    <w:rsid w:val="00897721"/>
    <w:rsid w:val="008A0795"/>
    <w:rsid w:val="008A0877"/>
    <w:rsid w:val="008A0AEE"/>
    <w:rsid w:val="008A0C00"/>
    <w:rsid w:val="008A0DC2"/>
    <w:rsid w:val="008A1518"/>
    <w:rsid w:val="008A178A"/>
    <w:rsid w:val="008A17FD"/>
    <w:rsid w:val="008A19E2"/>
    <w:rsid w:val="008A2571"/>
    <w:rsid w:val="008A26BE"/>
    <w:rsid w:val="008A293C"/>
    <w:rsid w:val="008A2C4A"/>
    <w:rsid w:val="008A2F40"/>
    <w:rsid w:val="008A3B5F"/>
    <w:rsid w:val="008A3EFF"/>
    <w:rsid w:val="008A400E"/>
    <w:rsid w:val="008A42D7"/>
    <w:rsid w:val="008A46E6"/>
    <w:rsid w:val="008A4755"/>
    <w:rsid w:val="008A6301"/>
    <w:rsid w:val="008A6B12"/>
    <w:rsid w:val="008A6FF1"/>
    <w:rsid w:val="008A7389"/>
    <w:rsid w:val="008A7461"/>
    <w:rsid w:val="008A74D3"/>
    <w:rsid w:val="008A76C7"/>
    <w:rsid w:val="008A7B66"/>
    <w:rsid w:val="008A7E7C"/>
    <w:rsid w:val="008B0F0D"/>
    <w:rsid w:val="008B0FE6"/>
    <w:rsid w:val="008B2945"/>
    <w:rsid w:val="008B2B20"/>
    <w:rsid w:val="008B2D6B"/>
    <w:rsid w:val="008B387A"/>
    <w:rsid w:val="008B3D92"/>
    <w:rsid w:val="008B42F5"/>
    <w:rsid w:val="008B53F4"/>
    <w:rsid w:val="008B5C00"/>
    <w:rsid w:val="008B5CD1"/>
    <w:rsid w:val="008B616F"/>
    <w:rsid w:val="008B6464"/>
    <w:rsid w:val="008B64BA"/>
    <w:rsid w:val="008B6E0D"/>
    <w:rsid w:val="008B6E2C"/>
    <w:rsid w:val="008B6FE6"/>
    <w:rsid w:val="008B707D"/>
    <w:rsid w:val="008B718F"/>
    <w:rsid w:val="008B76A8"/>
    <w:rsid w:val="008B7DBA"/>
    <w:rsid w:val="008C099B"/>
    <w:rsid w:val="008C18B7"/>
    <w:rsid w:val="008C2050"/>
    <w:rsid w:val="008C27C6"/>
    <w:rsid w:val="008C2A4E"/>
    <w:rsid w:val="008C30FA"/>
    <w:rsid w:val="008C32EE"/>
    <w:rsid w:val="008C3E69"/>
    <w:rsid w:val="008C454F"/>
    <w:rsid w:val="008C4D4A"/>
    <w:rsid w:val="008C4F18"/>
    <w:rsid w:val="008C51CA"/>
    <w:rsid w:val="008C5366"/>
    <w:rsid w:val="008C563E"/>
    <w:rsid w:val="008C60B2"/>
    <w:rsid w:val="008C62C5"/>
    <w:rsid w:val="008C6392"/>
    <w:rsid w:val="008C64FD"/>
    <w:rsid w:val="008C6AC9"/>
    <w:rsid w:val="008C7ACE"/>
    <w:rsid w:val="008C7BDE"/>
    <w:rsid w:val="008D1134"/>
    <w:rsid w:val="008D1250"/>
    <w:rsid w:val="008D13B8"/>
    <w:rsid w:val="008D1FF5"/>
    <w:rsid w:val="008D21BD"/>
    <w:rsid w:val="008D3435"/>
    <w:rsid w:val="008D388F"/>
    <w:rsid w:val="008D39AB"/>
    <w:rsid w:val="008D39B7"/>
    <w:rsid w:val="008D43F2"/>
    <w:rsid w:val="008D44B8"/>
    <w:rsid w:val="008D50D8"/>
    <w:rsid w:val="008D5351"/>
    <w:rsid w:val="008D53EA"/>
    <w:rsid w:val="008D555E"/>
    <w:rsid w:val="008D5FEB"/>
    <w:rsid w:val="008D606B"/>
    <w:rsid w:val="008D61DB"/>
    <w:rsid w:val="008D642D"/>
    <w:rsid w:val="008D7818"/>
    <w:rsid w:val="008D7A73"/>
    <w:rsid w:val="008E0416"/>
    <w:rsid w:val="008E0AA5"/>
    <w:rsid w:val="008E12C8"/>
    <w:rsid w:val="008E14A0"/>
    <w:rsid w:val="008E175F"/>
    <w:rsid w:val="008E1949"/>
    <w:rsid w:val="008E2012"/>
    <w:rsid w:val="008E26CD"/>
    <w:rsid w:val="008E32BB"/>
    <w:rsid w:val="008E390E"/>
    <w:rsid w:val="008E39F2"/>
    <w:rsid w:val="008E3FB5"/>
    <w:rsid w:val="008E4766"/>
    <w:rsid w:val="008E47B1"/>
    <w:rsid w:val="008E47BD"/>
    <w:rsid w:val="008E55AB"/>
    <w:rsid w:val="008E5A26"/>
    <w:rsid w:val="008E6A48"/>
    <w:rsid w:val="008E6BE9"/>
    <w:rsid w:val="008E6D01"/>
    <w:rsid w:val="008E72F2"/>
    <w:rsid w:val="008E77D2"/>
    <w:rsid w:val="008E7835"/>
    <w:rsid w:val="008E7B8A"/>
    <w:rsid w:val="008F1087"/>
    <w:rsid w:val="008F21E2"/>
    <w:rsid w:val="008F2D85"/>
    <w:rsid w:val="008F3B85"/>
    <w:rsid w:val="008F3BD9"/>
    <w:rsid w:val="008F3C71"/>
    <w:rsid w:val="008F3C83"/>
    <w:rsid w:val="008F401C"/>
    <w:rsid w:val="008F41E0"/>
    <w:rsid w:val="008F4A52"/>
    <w:rsid w:val="008F5865"/>
    <w:rsid w:val="008F66B4"/>
    <w:rsid w:val="008F6CBD"/>
    <w:rsid w:val="008F7659"/>
    <w:rsid w:val="008F7A8F"/>
    <w:rsid w:val="008F7A97"/>
    <w:rsid w:val="008F7B8C"/>
    <w:rsid w:val="009002AA"/>
    <w:rsid w:val="00900E34"/>
    <w:rsid w:val="00900E87"/>
    <w:rsid w:val="00900EB5"/>
    <w:rsid w:val="00900F59"/>
    <w:rsid w:val="00901490"/>
    <w:rsid w:val="009015F0"/>
    <w:rsid w:val="009017A3"/>
    <w:rsid w:val="00901C3D"/>
    <w:rsid w:val="0090237B"/>
    <w:rsid w:val="00903131"/>
    <w:rsid w:val="00903A1A"/>
    <w:rsid w:val="00903C68"/>
    <w:rsid w:val="0090403E"/>
    <w:rsid w:val="0090448D"/>
    <w:rsid w:val="00904554"/>
    <w:rsid w:val="00904857"/>
    <w:rsid w:val="0090494B"/>
    <w:rsid w:val="00904CDF"/>
    <w:rsid w:val="00904D2F"/>
    <w:rsid w:val="00905150"/>
    <w:rsid w:val="0090571F"/>
    <w:rsid w:val="00905F83"/>
    <w:rsid w:val="00906531"/>
    <w:rsid w:val="00906AB4"/>
    <w:rsid w:val="009076FC"/>
    <w:rsid w:val="0090792C"/>
    <w:rsid w:val="00907D06"/>
    <w:rsid w:val="00907D9B"/>
    <w:rsid w:val="0091020C"/>
    <w:rsid w:val="009104F8"/>
    <w:rsid w:val="00910528"/>
    <w:rsid w:val="00910A9E"/>
    <w:rsid w:val="009112BE"/>
    <w:rsid w:val="00911706"/>
    <w:rsid w:val="00911ADA"/>
    <w:rsid w:val="00912430"/>
    <w:rsid w:val="00912BB0"/>
    <w:rsid w:val="00913388"/>
    <w:rsid w:val="00913518"/>
    <w:rsid w:val="00913DC2"/>
    <w:rsid w:val="00913F9A"/>
    <w:rsid w:val="00914146"/>
    <w:rsid w:val="0091425F"/>
    <w:rsid w:val="009142BE"/>
    <w:rsid w:val="00914491"/>
    <w:rsid w:val="00914B67"/>
    <w:rsid w:val="00914DD3"/>
    <w:rsid w:val="0091570A"/>
    <w:rsid w:val="00915B0B"/>
    <w:rsid w:val="00916307"/>
    <w:rsid w:val="00916325"/>
    <w:rsid w:val="00916712"/>
    <w:rsid w:val="00916910"/>
    <w:rsid w:val="00916F46"/>
    <w:rsid w:val="0091755C"/>
    <w:rsid w:val="0091793B"/>
    <w:rsid w:val="00917F5B"/>
    <w:rsid w:val="0092039F"/>
    <w:rsid w:val="0092042D"/>
    <w:rsid w:val="009205EA"/>
    <w:rsid w:val="00920791"/>
    <w:rsid w:val="00920B10"/>
    <w:rsid w:val="00920E9F"/>
    <w:rsid w:val="0092134C"/>
    <w:rsid w:val="0092137D"/>
    <w:rsid w:val="00921727"/>
    <w:rsid w:val="00921DBE"/>
    <w:rsid w:val="0092248B"/>
    <w:rsid w:val="00922501"/>
    <w:rsid w:val="0092286B"/>
    <w:rsid w:val="0092296A"/>
    <w:rsid w:val="00922E4E"/>
    <w:rsid w:val="00923F4C"/>
    <w:rsid w:val="009245E5"/>
    <w:rsid w:val="00924C69"/>
    <w:rsid w:val="00924C9B"/>
    <w:rsid w:val="00924E48"/>
    <w:rsid w:val="009251C8"/>
    <w:rsid w:val="00925F04"/>
    <w:rsid w:val="009260D8"/>
    <w:rsid w:val="00926758"/>
    <w:rsid w:val="00926E92"/>
    <w:rsid w:val="00927855"/>
    <w:rsid w:val="009278DE"/>
    <w:rsid w:val="00930083"/>
    <w:rsid w:val="009305E4"/>
    <w:rsid w:val="00930F8B"/>
    <w:rsid w:val="0093169D"/>
    <w:rsid w:val="00931C42"/>
    <w:rsid w:val="00932200"/>
    <w:rsid w:val="00933126"/>
    <w:rsid w:val="009331CF"/>
    <w:rsid w:val="00933D53"/>
    <w:rsid w:val="00933F97"/>
    <w:rsid w:val="0093430A"/>
    <w:rsid w:val="009347E2"/>
    <w:rsid w:val="00935D1A"/>
    <w:rsid w:val="009364AA"/>
    <w:rsid w:val="0093654C"/>
    <w:rsid w:val="00936788"/>
    <w:rsid w:val="009369BD"/>
    <w:rsid w:val="00936D61"/>
    <w:rsid w:val="009372A0"/>
    <w:rsid w:val="00937881"/>
    <w:rsid w:val="00937FAB"/>
    <w:rsid w:val="00940B26"/>
    <w:rsid w:val="00940B6F"/>
    <w:rsid w:val="00940FA3"/>
    <w:rsid w:val="009413C4"/>
    <w:rsid w:val="009415E5"/>
    <w:rsid w:val="00941955"/>
    <w:rsid w:val="009432D5"/>
    <w:rsid w:val="009442FA"/>
    <w:rsid w:val="0094442E"/>
    <w:rsid w:val="00944C45"/>
    <w:rsid w:val="009452AF"/>
    <w:rsid w:val="00945DA9"/>
    <w:rsid w:val="009460EB"/>
    <w:rsid w:val="009462E6"/>
    <w:rsid w:val="009465C1"/>
    <w:rsid w:val="009465DA"/>
    <w:rsid w:val="00947034"/>
    <w:rsid w:val="00947A19"/>
    <w:rsid w:val="00950524"/>
    <w:rsid w:val="00950AA9"/>
    <w:rsid w:val="009519A9"/>
    <w:rsid w:val="00951EA8"/>
    <w:rsid w:val="00951FED"/>
    <w:rsid w:val="009521FE"/>
    <w:rsid w:val="009529F1"/>
    <w:rsid w:val="00952EE8"/>
    <w:rsid w:val="00953B14"/>
    <w:rsid w:val="00953BA6"/>
    <w:rsid w:val="00953E3F"/>
    <w:rsid w:val="009548DF"/>
    <w:rsid w:val="00954AF4"/>
    <w:rsid w:val="00954BC6"/>
    <w:rsid w:val="00955B61"/>
    <w:rsid w:val="009568A4"/>
    <w:rsid w:val="00956CC8"/>
    <w:rsid w:val="0096049F"/>
    <w:rsid w:val="0096087C"/>
    <w:rsid w:val="00960F73"/>
    <w:rsid w:val="0096302F"/>
    <w:rsid w:val="0096303F"/>
    <w:rsid w:val="0096347B"/>
    <w:rsid w:val="009645C8"/>
    <w:rsid w:val="00964DA5"/>
    <w:rsid w:val="00964FFD"/>
    <w:rsid w:val="00965C57"/>
    <w:rsid w:val="00965D76"/>
    <w:rsid w:val="00966F0E"/>
    <w:rsid w:val="009709B8"/>
    <w:rsid w:val="009710E3"/>
    <w:rsid w:val="009713F1"/>
    <w:rsid w:val="009718C5"/>
    <w:rsid w:val="009718CA"/>
    <w:rsid w:val="00971B52"/>
    <w:rsid w:val="00971F12"/>
    <w:rsid w:val="00972882"/>
    <w:rsid w:val="00972BD0"/>
    <w:rsid w:val="00972E0B"/>
    <w:rsid w:val="00972F0C"/>
    <w:rsid w:val="00973454"/>
    <w:rsid w:val="009734CE"/>
    <w:rsid w:val="0097350A"/>
    <w:rsid w:val="00973C4D"/>
    <w:rsid w:val="00973DA5"/>
    <w:rsid w:val="009747A5"/>
    <w:rsid w:val="00974B41"/>
    <w:rsid w:val="00975542"/>
    <w:rsid w:val="00975662"/>
    <w:rsid w:val="00975F77"/>
    <w:rsid w:val="00976356"/>
    <w:rsid w:val="0097671D"/>
    <w:rsid w:val="0097719B"/>
    <w:rsid w:val="009774AC"/>
    <w:rsid w:val="009800BB"/>
    <w:rsid w:val="00980ED6"/>
    <w:rsid w:val="00980F62"/>
    <w:rsid w:val="0098165D"/>
    <w:rsid w:val="00981CC8"/>
    <w:rsid w:val="00982A11"/>
    <w:rsid w:val="00982A91"/>
    <w:rsid w:val="00982C34"/>
    <w:rsid w:val="0098332D"/>
    <w:rsid w:val="00984B68"/>
    <w:rsid w:val="00984BF6"/>
    <w:rsid w:val="00984F34"/>
    <w:rsid w:val="00986CD9"/>
    <w:rsid w:val="009875F3"/>
    <w:rsid w:val="00987B32"/>
    <w:rsid w:val="00987C4A"/>
    <w:rsid w:val="00990632"/>
    <w:rsid w:val="00990BFD"/>
    <w:rsid w:val="009911AF"/>
    <w:rsid w:val="00991DD8"/>
    <w:rsid w:val="00991E7A"/>
    <w:rsid w:val="00992637"/>
    <w:rsid w:val="0099314E"/>
    <w:rsid w:val="00993251"/>
    <w:rsid w:val="009934C8"/>
    <w:rsid w:val="0099392F"/>
    <w:rsid w:val="00993C79"/>
    <w:rsid w:val="00994288"/>
    <w:rsid w:val="00994936"/>
    <w:rsid w:val="00994D9A"/>
    <w:rsid w:val="00996572"/>
    <w:rsid w:val="009965F9"/>
    <w:rsid w:val="009965FE"/>
    <w:rsid w:val="00996E29"/>
    <w:rsid w:val="00997A24"/>
    <w:rsid w:val="009A0C24"/>
    <w:rsid w:val="009A1FFE"/>
    <w:rsid w:val="009A29E3"/>
    <w:rsid w:val="009A2CEB"/>
    <w:rsid w:val="009A2CF0"/>
    <w:rsid w:val="009A3B51"/>
    <w:rsid w:val="009A4A2E"/>
    <w:rsid w:val="009A4ACB"/>
    <w:rsid w:val="009A5832"/>
    <w:rsid w:val="009A588C"/>
    <w:rsid w:val="009A58B9"/>
    <w:rsid w:val="009A5F36"/>
    <w:rsid w:val="009A6D95"/>
    <w:rsid w:val="009A78AA"/>
    <w:rsid w:val="009A7A1A"/>
    <w:rsid w:val="009A7E85"/>
    <w:rsid w:val="009B09C3"/>
    <w:rsid w:val="009B0EE7"/>
    <w:rsid w:val="009B188F"/>
    <w:rsid w:val="009B1A27"/>
    <w:rsid w:val="009B31CB"/>
    <w:rsid w:val="009B39B2"/>
    <w:rsid w:val="009B434D"/>
    <w:rsid w:val="009B4A29"/>
    <w:rsid w:val="009B4F63"/>
    <w:rsid w:val="009B631A"/>
    <w:rsid w:val="009B694C"/>
    <w:rsid w:val="009B6BF3"/>
    <w:rsid w:val="009B775E"/>
    <w:rsid w:val="009B7B8E"/>
    <w:rsid w:val="009B7FDD"/>
    <w:rsid w:val="009C0C3D"/>
    <w:rsid w:val="009C1490"/>
    <w:rsid w:val="009C171C"/>
    <w:rsid w:val="009C1BF1"/>
    <w:rsid w:val="009C1CB1"/>
    <w:rsid w:val="009C2312"/>
    <w:rsid w:val="009C2828"/>
    <w:rsid w:val="009C2FFB"/>
    <w:rsid w:val="009C3132"/>
    <w:rsid w:val="009C32C8"/>
    <w:rsid w:val="009C3591"/>
    <w:rsid w:val="009C3D53"/>
    <w:rsid w:val="009C4026"/>
    <w:rsid w:val="009C427A"/>
    <w:rsid w:val="009C4501"/>
    <w:rsid w:val="009C47D2"/>
    <w:rsid w:val="009C49BB"/>
    <w:rsid w:val="009C4D0D"/>
    <w:rsid w:val="009C54E7"/>
    <w:rsid w:val="009C5D3C"/>
    <w:rsid w:val="009C6A81"/>
    <w:rsid w:val="009C6C94"/>
    <w:rsid w:val="009C7C6A"/>
    <w:rsid w:val="009C7D72"/>
    <w:rsid w:val="009C7DE8"/>
    <w:rsid w:val="009D0553"/>
    <w:rsid w:val="009D08A1"/>
    <w:rsid w:val="009D12C0"/>
    <w:rsid w:val="009D16AB"/>
    <w:rsid w:val="009D16F5"/>
    <w:rsid w:val="009D1B79"/>
    <w:rsid w:val="009D2B0F"/>
    <w:rsid w:val="009D3305"/>
    <w:rsid w:val="009D37A7"/>
    <w:rsid w:val="009D3C85"/>
    <w:rsid w:val="009D3EEA"/>
    <w:rsid w:val="009D4E2E"/>
    <w:rsid w:val="009D4FF3"/>
    <w:rsid w:val="009D55CA"/>
    <w:rsid w:val="009D59D8"/>
    <w:rsid w:val="009D6AD9"/>
    <w:rsid w:val="009D7108"/>
    <w:rsid w:val="009D7B99"/>
    <w:rsid w:val="009E0DF1"/>
    <w:rsid w:val="009E0E0D"/>
    <w:rsid w:val="009E12CB"/>
    <w:rsid w:val="009E1A87"/>
    <w:rsid w:val="009E1CEA"/>
    <w:rsid w:val="009E345C"/>
    <w:rsid w:val="009E3950"/>
    <w:rsid w:val="009E3FE4"/>
    <w:rsid w:val="009E3FEA"/>
    <w:rsid w:val="009E4148"/>
    <w:rsid w:val="009E45B0"/>
    <w:rsid w:val="009E4ABD"/>
    <w:rsid w:val="009E58A8"/>
    <w:rsid w:val="009E5C9F"/>
    <w:rsid w:val="009E5EE4"/>
    <w:rsid w:val="009E659B"/>
    <w:rsid w:val="009E6887"/>
    <w:rsid w:val="009E6D65"/>
    <w:rsid w:val="009E6EB5"/>
    <w:rsid w:val="009E6F3C"/>
    <w:rsid w:val="009E7385"/>
    <w:rsid w:val="009F0256"/>
    <w:rsid w:val="009F05D8"/>
    <w:rsid w:val="009F0A02"/>
    <w:rsid w:val="009F0B1E"/>
    <w:rsid w:val="009F0FE1"/>
    <w:rsid w:val="009F13EB"/>
    <w:rsid w:val="009F15FA"/>
    <w:rsid w:val="009F1EDC"/>
    <w:rsid w:val="009F22EC"/>
    <w:rsid w:val="009F287B"/>
    <w:rsid w:val="009F29D2"/>
    <w:rsid w:val="009F2C96"/>
    <w:rsid w:val="009F2E73"/>
    <w:rsid w:val="009F3756"/>
    <w:rsid w:val="009F409D"/>
    <w:rsid w:val="009F40EA"/>
    <w:rsid w:val="009F41C3"/>
    <w:rsid w:val="009F4838"/>
    <w:rsid w:val="009F4B51"/>
    <w:rsid w:val="009F4D9B"/>
    <w:rsid w:val="009F585A"/>
    <w:rsid w:val="009F6788"/>
    <w:rsid w:val="009F690B"/>
    <w:rsid w:val="009F731B"/>
    <w:rsid w:val="009F73C3"/>
    <w:rsid w:val="009F745E"/>
    <w:rsid w:val="009F7D38"/>
    <w:rsid w:val="009F7EEB"/>
    <w:rsid w:val="00A001A8"/>
    <w:rsid w:val="00A00750"/>
    <w:rsid w:val="00A008EB"/>
    <w:rsid w:val="00A00C55"/>
    <w:rsid w:val="00A00F77"/>
    <w:rsid w:val="00A0142C"/>
    <w:rsid w:val="00A01B9D"/>
    <w:rsid w:val="00A02779"/>
    <w:rsid w:val="00A0313E"/>
    <w:rsid w:val="00A0370F"/>
    <w:rsid w:val="00A03D51"/>
    <w:rsid w:val="00A04BEE"/>
    <w:rsid w:val="00A04C3A"/>
    <w:rsid w:val="00A05B8B"/>
    <w:rsid w:val="00A05F3B"/>
    <w:rsid w:val="00A06426"/>
    <w:rsid w:val="00A06650"/>
    <w:rsid w:val="00A067E5"/>
    <w:rsid w:val="00A06986"/>
    <w:rsid w:val="00A06A4C"/>
    <w:rsid w:val="00A06ACD"/>
    <w:rsid w:val="00A06EF5"/>
    <w:rsid w:val="00A079A2"/>
    <w:rsid w:val="00A07B33"/>
    <w:rsid w:val="00A10113"/>
    <w:rsid w:val="00A105B7"/>
    <w:rsid w:val="00A1136F"/>
    <w:rsid w:val="00A13556"/>
    <w:rsid w:val="00A139F9"/>
    <w:rsid w:val="00A13C0C"/>
    <w:rsid w:val="00A13F6F"/>
    <w:rsid w:val="00A140D7"/>
    <w:rsid w:val="00A15274"/>
    <w:rsid w:val="00A1730D"/>
    <w:rsid w:val="00A173A6"/>
    <w:rsid w:val="00A17A47"/>
    <w:rsid w:val="00A17A9A"/>
    <w:rsid w:val="00A20158"/>
    <w:rsid w:val="00A2065C"/>
    <w:rsid w:val="00A206AB"/>
    <w:rsid w:val="00A20D9F"/>
    <w:rsid w:val="00A20F80"/>
    <w:rsid w:val="00A21250"/>
    <w:rsid w:val="00A2142D"/>
    <w:rsid w:val="00A21841"/>
    <w:rsid w:val="00A22110"/>
    <w:rsid w:val="00A221AA"/>
    <w:rsid w:val="00A23397"/>
    <w:rsid w:val="00A249D7"/>
    <w:rsid w:val="00A258D7"/>
    <w:rsid w:val="00A25F36"/>
    <w:rsid w:val="00A27053"/>
    <w:rsid w:val="00A27371"/>
    <w:rsid w:val="00A2748E"/>
    <w:rsid w:val="00A277FF"/>
    <w:rsid w:val="00A27F29"/>
    <w:rsid w:val="00A30CD0"/>
    <w:rsid w:val="00A30F28"/>
    <w:rsid w:val="00A30F92"/>
    <w:rsid w:val="00A32203"/>
    <w:rsid w:val="00A33088"/>
    <w:rsid w:val="00A33299"/>
    <w:rsid w:val="00A33A0E"/>
    <w:rsid w:val="00A33C31"/>
    <w:rsid w:val="00A34537"/>
    <w:rsid w:val="00A34889"/>
    <w:rsid w:val="00A34AB5"/>
    <w:rsid w:val="00A34AEA"/>
    <w:rsid w:val="00A34C17"/>
    <w:rsid w:val="00A34C5D"/>
    <w:rsid w:val="00A35616"/>
    <w:rsid w:val="00A35A1A"/>
    <w:rsid w:val="00A3616C"/>
    <w:rsid w:val="00A36CF5"/>
    <w:rsid w:val="00A3718B"/>
    <w:rsid w:val="00A37203"/>
    <w:rsid w:val="00A37C48"/>
    <w:rsid w:val="00A4024B"/>
    <w:rsid w:val="00A407D8"/>
    <w:rsid w:val="00A4102C"/>
    <w:rsid w:val="00A41092"/>
    <w:rsid w:val="00A411DF"/>
    <w:rsid w:val="00A4157A"/>
    <w:rsid w:val="00A427EF"/>
    <w:rsid w:val="00A430A5"/>
    <w:rsid w:val="00A43220"/>
    <w:rsid w:val="00A43CCA"/>
    <w:rsid w:val="00A43FAA"/>
    <w:rsid w:val="00A4424B"/>
    <w:rsid w:val="00A4469B"/>
    <w:rsid w:val="00A446E9"/>
    <w:rsid w:val="00A446F1"/>
    <w:rsid w:val="00A44883"/>
    <w:rsid w:val="00A44F9F"/>
    <w:rsid w:val="00A44FBC"/>
    <w:rsid w:val="00A4605E"/>
    <w:rsid w:val="00A4627E"/>
    <w:rsid w:val="00A46B9D"/>
    <w:rsid w:val="00A46C98"/>
    <w:rsid w:val="00A46CA0"/>
    <w:rsid w:val="00A46CD7"/>
    <w:rsid w:val="00A478A9"/>
    <w:rsid w:val="00A478CB"/>
    <w:rsid w:val="00A5000D"/>
    <w:rsid w:val="00A5002A"/>
    <w:rsid w:val="00A50745"/>
    <w:rsid w:val="00A50929"/>
    <w:rsid w:val="00A50CA5"/>
    <w:rsid w:val="00A51122"/>
    <w:rsid w:val="00A51388"/>
    <w:rsid w:val="00A51CE8"/>
    <w:rsid w:val="00A5237D"/>
    <w:rsid w:val="00A526D6"/>
    <w:rsid w:val="00A52B3B"/>
    <w:rsid w:val="00A52B9D"/>
    <w:rsid w:val="00A52D60"/>
    <w:rsid w:val="00A531EB"/>
    <w:rsid w:val="00A5359D"/>
    <w:rsid w:val="00A5406B"/>
    <w:rsid w:val="00A546AC"/>
    <w:rsid w:val="00A54A39"/>
    <w:rsid w:val="00A557AD"/>
    <w:rsid w:val="00A56582"/>
    <w:rsid w:val="00A569F1"/>
    <w:rsid w:val="00A578D3"/>
    <w:rsid w:val="00A601B3"/>
    <w:rsid w:val="00A6054B"/>
    <w:rsid w:val="00A606B7"/>
    <w:rsid w:val="00A607AC"/>
    <w:rsid w:val="00A60B41"/>
    <w:rsid w:val="00A60DD0"/>
    <w:rsid w:val="00A61319"/>
    <w:rsid w:val="00A61FBC"/>
    <w:rsid w:val="00A62258"/>
    <w:rsid w:val="00A63433"/>
    <w:rsid w:val="00A63595"/>
    <w:rsid w:val="00A635C2"/>
    <w:rsid w:val="00A6383E"/>
    <w:rsid w:val="00A63FF6"/>
    <w:rsid w:val="00A6436F"/>
    <w:rsid w:val="00A64C01"/>
    <w:rsid w:val="00A65A03"/>
    <w:rsid w:val="00A65C13"/>
    <w:rsid w:val="00A666F9"/>
    <w:rsid w:val="00A66C71"/>
    <w:rsid w:val="00A66C7F"/>
    <w:rsid w:val="00A677C7"/>
    <w:rsid w:val="00A6790D"/>
    <w:rsid w:val="00A6795A"/>
    <w:rsid w:val="00A70114"/>
    <w:rsid w:val="00A70786"/>
    <w:rsid w:val="00A70DC6"/>
    <w:rsid w:val="00A71918"/>
    <w:rsid w:val="00A72120"/>
    <w:rsid w:val="00A75FA6"/>
    <w:rsid w:val="00A76A9A"/>
    <w:rsid w:val="00A76EB2"/>
    <w:rsid w:val="00A77153"/>
    <w:rsid w:val="00A772DF"/>
    <w:rsid w:val="00A778C9"/>
    <w:rsid w:val="00A77B0F"/>
    <w:rsid w:val="00A77F43"/>
    <w:rsid w:val="00A8051A"/>
    <w:rsid w:val="00A812ED"/>
    <w:rsid w:val="00A81762"/>
    <w:rsid w:val="00A8209C"/>
    <w:rsid w:val="00A82212"/>
    <w:rsid w:val="00A822E6"/>
    <w:rsid w:val="00A82674"/>
    <w:rsid w:val="00A82B3D"/>
    <w:rsid w:val="00A82DCA"/>
    <w:rsid w:val="00A82F41"/>
    <w:rsid w:val="00A83319"/>
    <w:rsid w:val="00A83A98"/>
    <w:rsid w:val="00A84A88"/>
    <w:rsid w:val="00A856B5"/>
    <w:rsid w:val="00A85740"/>
    <w:rsid w:val="00A86072"/>
    <w:rsid w:val="00A860E4"/>
    <w:rsid w:val="00A86458"/>
    <w:rsid w:val="00A866B4"/>
    <w:rsid w:val="00A869F8"/>
    <w:rsid w:val="00A86CDF"/>
    <w:rsid w:val="00A877BB"/>
    <w:rsid w:val="00A87D24"/>
    <w:rsid w:val="00A9006B"/>
    <w:rsid w:val="00A90078"/>
    <w:rsid w:val="00A90615"/>
    <w:rsid w:val="00A90CCF"/>
    <w:rsid w:val="00A91136"/>
    <w:rsid w:val="00A91463"/>
    <w:rsid w:val="00A91A37"/>
    <w:rsid w:val="00A91C74"/>
    <w:rsid w:val="00A91F0F"/>
    <w:rsid w:val="00A922C4"/>
    <w:rsid w:val="00A92610"/>
    <w:rsid w:val="00A92B16"/>
    <w:rsid w:val="00A93295"/>
    <w:rsid w:val="00A9394B"/>
    <w:rsid w:val="00A939F4"/>
    <w:rsid w:val="00A949C3"/>
    <w:rsid w:val="00A94EDE"/>
    <w:rsid w:val="00A95078"/>
    <w:rsid w:val="00A950F9"/>
    <w:rsid w:val="00A952D9"/>
    <w:rsid w:val="00A95320"/>
    <w:rsid w:val="00A958B6"/>
    <w:rsid w:val="00A96070"/>
    <w:rsid w:val="00A960A4"/>
    <w:rsid w:val="00A96126"/>
    <w:rsid w:val="00A96CAF"/>
    <w:rsid w:val="00A96CE2"/>
    <w:rsid w:val="00A96FEA"/>
    <w:rsid w:val="00A97535"/>
    <w:rsid w:val="00A9763B"/>
    <w:rsid w:val="00A97C29"/>
    <w:rsid w:val="00A97DAA"/>
    <w:rsid w:val="00A97E10"/>
    <w:rsid w:val="00AA029B"/>
    <w:rsid w:val="00AA0516"/>
    <w:rsid w:val="00AA07BF"/>
    <w:rsid w:val="00AA0804"/>
    <w:rsid w:val="00AA0AE0"/>
    <w:rsid w:val="00AA1351"/>
    <w:rsid w:val="00AA15E9"/>
    <w:rsid w:val="00AA1B75"/>
    <w:rsid w:val="00AA1C02"/>
    <w:rsid w:val="00AA1F86"/>
    <w:rsid w:val="00AA222A"/>
    <w:rsid w:val="00AA2507"/>
    <w:rsid w:val="00AA2A96"/>
    <w:rsid w:val="00AA2C7D"/>
    <w:rsid w:val="00AA32E1"/>
    <w:rsid w:val="00AA35AF"/>
    <w:rsid w:val="00AA399C"/>
    <w:rsid w:val="00AA3B2E"/>
    <w:rsid w:val="00AA4278"/>
    <w:rsid w:val="00AA4331"/>
    <w:rsid w:val="00AA470B"/>
    <w:rsid w:val="00AA4755"/>
    <w:rsid w:val="00AA5339"/>
    <w:rsid w:val="00AA5C25"/>
    <w:rsid w:val="00AA65AC"/>
    <w:rsid w:val="00AA6704"/>
    <w:rsid w:val="00AA7748"/>
    <w:rsid w:val="00AA7A23"/>
    <w:rsid w:val="00AA7C67"/>
    <w:rsid w:val="00AB00A6"/>
    <w:rsid w:val="00AB0BA0"/>
    <w:rsid w:val="00AB0C8A"/>
    <w:rsid w:val="00AB1472"/>
    <w:rsid w:val="00AB1674"/>
    <w:rsid w:val="00AB1A3B"/>
    <w:rsid w:val="00AB2535"/>
    <w:rsid w:val="00AB37A7"/>
    <w:rsid w:val="00AB3A84"/>
    <w:rsid w:val="00AB470E"/>
    <w:rsid w:val="00AB4757"/>
    <w:rsid w:val="00AB5191"/>
    <w:rsid w:val="00AB5879"/>
    <w:rsid w:val="00AB6A11"/>
    <w:rsid w:val="00AB6F2E"/>
    <w:rsid w:val="00AB73F4"/>
    <w:rsid w:val="00AC0C31"/>
    <w:rsid w:val="00AC1DB4"/>
    <w:rsid w:val="00AC2070"/>
    <w:rsid w:val="00AC222E"/>
    <w:rsid w:val="00AC2F69"/>
    <w:rsid w:val="00AC3AEB"/>
    <w:rsid w:val="00AC4574"/>
    <w:rsid w:val="00AC45A2"/>
    <w:rsid w:val="00AC5124"/>
    <w:rsid w:val="00AC518F"/>
    <w:rsid w:val="00AC562B"/>
    <w:rsid w:val="00AC5B3A"/>
    <w:rsid w:val="00AC649F"/>
    <w:rsid w:val="00AC64E6"/>
    <w:rsid w:val="00AC682B"/>
    <w:rsid w:val="00AC6836"/>
    <w:rsid w:val="00AC68FD"/>
    <w:rsid w:val="00AC6A00"/>
    <w:rsid w:val="00AC6F40"/>
    <w:rsid w:val="00AC73FD"/>
    <w:rsid w:val="00AC7A80"/>
    <w:rsid w:val="00AD0182"/>
    <w:rsid w:val="00AD0F83"/>
    <w:rsid w:val="00AD1184"/>
    <w:rsid w:val="00AD1335"/>
    <w:rsid w:val="00AD17CA"/>
    <w:rsid w:val="00AD1D8C"/>
    <w:rsid w:val="00AD2313"/>
    <w:rsid w:val="00AD28DD"/>
    <w:rsid w:val="00AD3118"/>
    <w:rsid w:val="00AD35AE"/>
    <w:rsid w:val="00AD42CE"/>
    <w:rsid w:val="00AD470E"/>
    <w:rsid w:val="00AD4D2D"/>
    <w:rsid w:val="00AD4E68"/>
    <w:rsid w:val="00AD523A"/>
    <w:rsid w:val="00AD593E"/>
    <w:rsid w:val="00AD5C30"/>
    <w:rsid w:val="00AD5DA3"/>
    <w:rsid w:val="00AD60F3"/>
    <w:rsid w:val="00AD63C0"/>
    <w:rsid w:val="00AD653F"/>
    <w:rsid w:val="00AD6988"/>
    <w:rsid w:val="00AD705E"/>
    <w:rsid w:val="00AE00CB"/>
    <w:rsid w:val="00AE0252"/>
    <w:rsid w:val="00AE061C"/>
    <w:rsid w:val="00AE0B40"/>
    <w:rsid w:val="00AE14AC"/>
    <w:rsid w:val="00AE2835"/>
    <w:rsid w:val="00AE3E2B"/>
    <w:rsid w:val="00AE4778"/>
    <w:rsid w:val="00AE4950"/>
    <w:rsid w:val="00AE4B0F"/>
    <w:rsid w:val="00AE4E04"/>
    <w:rsid w:val="00AE58FB"/>
    <w:rsid w:val="00AE5BAD"/>
    <w:rsid w:val="00AE5C8E"/>
    <w:rsid w:val="00AE5E5A"/>
    <w:rsid w:val="00AE5F54"/>
    <w:rsid w:val="00AE650F"/>
    <w:rsid w:val="00AE6578"/>
    <w:rsid w:val="00AE65E5"/>
    <w:rsid w:val="00AE67C5"/>
    <w:rsid w:val="00AE6A5E"/>
    <w:rsid w:val="00AE7080"/>
    <w:rsid w:val="00AE7B60"/>
    <w:rsid w:val="00AE7FAE"/>
    <w:rsid w:val="00AF00DC"/>
    <w:rsid w:val="00AF0191"/>
    <w:rsid w:val="00AF0824"/>
    <w:rsid w:val="00AF0BB0"/>
    <w:rsid w:val="00AF1B37"/>
    <w:rsid w:val="00AF2119"/>
    <w:rsid w:val="00AF2128"/>
    <w:rsid w:val="00AF25D7"/>
    <w:rsid w:val="00AF2EB6"/>
    <w:rsid w:val="00AF3896"/>
    <w:rsid w:val="00AF412F"/>
    <w:rsid w:val="00AF42AB"/>
    <w:rsid w:val="00AF42DB"/>
    <w:rsid w:val="00AF4774"/>
    <w:rsid w:val="00AF482E"/>
    <w:rsid w:val="00AF4A6A"/>
    <w:rsid w:val="00AF4F16"/>
    <w:rsid w:val="00AF5563"/>
    <w:rsid w:val="00AF5567"/>
    <w:rsid w:val="00AF5C1A"/>
    <w:rsid w:val="00AF5CED"/>
    <w:rsid w:val="00AF5ED0"/>
    <w:rsid w:val="00AF6138"/>
    <w:rsid w:val="00AF710B"/>
    <w:rsid w:val="00AF7D48"/>
    <w:rsid w:val="00B00011"/>
    <w:rsid w:val="00B0002C"/>
    <w:rsid w:val="00B0083C"/>
    <w:rsid w:val="00B00C17"/>
    <w:rsid w:val="00B00C97"/>
    <w:rsid w:val="00B01ABD"/>
    <w:rsid w:val="00B0291B"/>
    <w:rsid w:val="00B02998"/>
    <w:rsid w:val="00B02FA0"/>
    <w:rsid w:val="00B030E7"/>
    <w:rsid w:val="00B0343A"/>
    <w:rsid w:val="00B039EB"/>
    <w:rsid w:val="00B03C0F"/>
    <w:rsid w:val="00B03DC9"/>
    <w:rsid w:val="00B04920"/>
    <w:rsid w:val="00B049C3"/>
    <w:rsid w:val="00B04F37"/>
    <w:rsid w:val="00B059B1"/>
    <w:rsid w:val="00B05F74"/>
    <w:rsid w:val="00B06014"/>
    <w:rsid w:val="00B06725"/>
    <w:rsid w:val="00B06884"/>
    <w:rsid w:val="00B06CB4"/>
    <w:rsid w:val="00B070F0"/>
    <w:rsid w:val="00B07199"/>
    <w:rsid w:val="00B07592"/>
    <w:rsid w:val="00B078A3"/>
    <w:rsid w:val="00B10037"/>
    <w:rsid w:val="00B10763"/>
    <w:rsid w:val="00B10E3D"/>
    <w:rsid w:val="00B11098"/>
    <w:rsid w:val="00B1126A"/>
    <w:rsid w:val="00B11EDC"/>
    <w:rsid w:val="00B12513"/>
    <w:rsid w:val="00B126B4"/>
    <w:rsid w:val="00B12F01"/>
    <w:rsid w:val="00B12F29"/>
    <w:rsid w:val="00B1314F"/>
    <w:rsid w:val="00B13181"/>
    <w:rsid w:val="00B13751"/>
    <w:rsid w:val="00B137CD"/>
    <w:rsid w:val="00B13C6A"/>
    <w:rsid w:val="00B13F8B"/>
    <w:rsid w:val="00B14471"/>
    <w:rsid w:val="00B14725"/>
    <w:rsid w:val="00B14C6A"/>
    <w:rsid w:val="00B14D25"/>
    <w:rsid w:val="00B154CE"/>
    <w:rsid w:val="00B15DD0"/>
    <w:rsid w:val="00B16459"/>
    <w:rsid w:val="00B166E6"/>
    <w:rsid w:val="00B17589"/>
    <w:rsid w:val="00B178F0"/>
    <w:rsid w:val="00B17E8A"/>
    <w:rsid w:val="00B20454"/>
    <w:rsid w:val="00B20E35"/>
    <w:rsid w:val="00B21172"/>
    <w:rsid w:val="00B21FD8"/>
    <w:rsid w:val="00B22578"/>
    <w:rsid w:val="00B22A12"/>
    <w:rsid w:val="00B22D1F"/>
    <w:rsid w:val="00B231AB"/>
    <w:rsid w:val="00B23365"/>
    <w:rsid w:val="00B234D2"/>
    <w:rsid w:val="00B23704"/>
    <w:rsid w:val="00B2376A"/>
    <w:rsid w:val="00B23B71"/>
    <w:rsid w:val="00B24394"/>
    <w:rsid w:val="00B243FA"/>
    <w:rsid w:val="00B251C6"/>
    <w:rsid w:val="00B25846"/>
    <w:rsid w:val="00B25ACF"/>
    <w:rsid w:val="00B25FD3"/>
    <w:rsid w:val="00B26BD7"/>
    <w:rsid w:val="00B27113"/>
    <w:rsid w:val="00B273C9"/>
    <w:rsid w:val="00B278F3"/>
    <w:rsid w:val="00B27C37"/>
    <w:rsid w:val="00B30426"/>
    <w:rsid w:val="00B30520"/>
    <w:rsid w:val="00B321E9"/>
    <w:rsid w:val="00B3257A"/>
    <w:rsid w:val="00B32B2F"/>
    <w:rsid w:val="00B3364E"/>
    <w:rsid w:val="00B33D36"/>
    <w:rsid w:val="00B33FEA"/>
    <w:rsid w:val="00B34972"/>
    <w:rsid w:val="00B34B5E"/>
    <w:rsid w:val="00B34CC2"/>
    <w:rsid w:val="00B350D4"/>
    <w:rsid w:val="00B353B7"/>
    <w:rsid w:val="00B354C5"/>
    <w:rsid w:val="00B357CA"/>
    <w:rsid w:val="00B363A0"/>
    <w:rsid w:val="00B3717D"/>
    <w:rsid w:val="00B3755C"/>
    <w:rsid w:val="00B37815"/>
    <w:rsid w:val="00B40DC5"/>
    <w:rsid w:val="00B410E8"/>
    <w:rsid w:val="00B4185E"/>
    <w:rsid w:val="00B41EAE"/>
    <w:rsid w:val="00B41FEE"/>
    <w:rsid w:val="00B421B5"/>
    <w:rsid w:val="00B425C5"/>
    <w:rsid w:val="00B42958"/>
    <w:rsid w:val="00B42C12"/>
    <w:rsid w:val="00B42ECE"/>
    <w:rsid w:val="00B431AD"/>
    <w:rsid w:val="00B43892"/>
    <w:rsid w:val="00B43B90"/>
    <w:rsid w:val="00B441DE"/>
    <w:rsid w:val="00B443B8"/>
    <w:rsid w:val="00B44B26"/>
    <w:rsid w:val="00B44E73"/>
    <w:rsid w:val="00B463F0"/>
    <w:rsid w:val="00B468FC"/>
    <w:rsid w:val="00B4783D"/>
    <w:rsid w:val="00B47A08"/>
    <w:rsid w:val="00B47B77"/>
    <w:rsid w:val="00B50086"/>
    <w:rsid w:val="00B50ABC"/>
    <w:rsid w:val="00B517E0"/>
    <w:rsid w:val="00B517E6"/>
    <w:rsid w:val="00B51884"/>
    <w:rsid w:val="00B51FDF"/>
    <w:rsid w:val="00B5239F"/>
    <w:rsid w:val="00B53135"/>
    <w:rsid w:val="00B53E13"/>
    <w:rsid w:val="00B5438A"/>
    <w:rsid w:val="00B54768"/>
    <w:rsid w:val="00B55335"/>
    <w:rsid w:val="00B55379"/>
    <w:rsid w:val="00B5595D"/>
    <w:rsid w:val="00B56317"/>
    <w:rsid w:val="00B56447"/>
    <w:rsid w:val="00B5661A"/>
    <w:rsid w:val="00B57B26"/>
    <w:rsid w:val="00B60129"/>
    <w:rsid w:val="00B611D8"/>
    <w:rsid w:val="00B6228A"/>
    <w:rsid w:val="00B62584"/>
    <w:rsid w:val="00B6269F"/>
    <w:rsid w:val="00B62AC3"/>
    <w:rsid w:val="00B632B6"/>
    <w:rsid w:val="00B646B2"/>
    <w:rsid w:val="00B64823"/>
    <w:rsid w:val="00B64BF5"/>
    <w:rsid w:val="00B64F38"/>
    <w:rsid w:val="00B65C57"/>
    <w:rsid w:val="00B65CE6"/>
    <w:rsid w:val="00B65DDC"/>
    <w:rsid w:val="00B66AE4"/>
    <w:rsid w:val="00B67878"/>
    <w:rsid w:val="00B67C36"/>
    <w:rsid w:val="00B67D3D"/>
    <w:rsid w:val="00B70608"/>
    <w:rsid w:val="00B711BD"/>
    <w:rsid w:val="00B71B74"/>
    <w:rsid w:val="00B72996"/>
    <w:rsid w:val="00B73A6F"/>
    <w:rsid w:val="00B7431D"/>
    <w:rsid w:val="00B74607"/>
    <w:rsid w:val="00B74C7E"/>
    <w:rsid w:val="00B7554C"/>
    <w:rsid w:val="00B7561C"/>
    <w:rsid w:val="00B76745"/>
    <w:rsid w:val="00B76E94"/>
    <w:rsid w:val="00B77043"/>
    <w:rsid w:val="00B77169"/>
    <w:rsid w:val="00B7724F"/>
    <w:rsid w:val="00B774A9"/>
    <w:rsid w:val="00B778AC"/>
    <w:rsid w:val="00B80F0D"/>
    <w:rsid w:val="00B81268"/>
    <w:rsid w:val="00B818A4"/>
    <w:rsid w:val="00B8238A"/>
    <w:rsid w:val="00B824C5"/>
    <w:rsid w:val="00B828BB"/>
    <w:rsid w:val="00B828C1"/>
    <w:rsid w:val="00B82950"/>
    <w:rsid w:val="00B83584"/>
    <w:rsid w:val="00B83A55"/>
    <w:rsid w:val="00B84285"/>
    <w:rsid w:val="00B84496"/>
    <w:rsid w:val="00B8462B"/>
    <w:rsid w:val="00B84772"/>
    <w:rsid w:val="00B849A0"/>
    <w:rsid w:val="00B84DE4"/>
    <w:rsid w:val="00B85E22"/>
    <w:rsid w:val="00B86502"/>
    <w:rsid w:val="00B865FC"/>
    <w:rsid w:val="00B86898"/>
    <w:rsid w:val="00B90723"/>
    <w:rsid w:val="00B9103B"/>
    <w:rsid w:val="00B91AD0"/>
    <w:rsid w:val="00B9286A"/>
    <w:rsid w:val="00B92C78"/>
    <w:rsid w:val="00B92DBA"/>
    <w:rsid w:val="00B92FD5"/>
    <w:rsid w:val="00B9338A"/>
    <w:rsid w:val="00B93498"/>
    <w:rsid w:val="00B93585"/>
    <w:rsid w:val="00B936A2"/>
    <w:rsid w:val="00B936E9"/>
    <w:rsid w:val="00B938CE"/>
    <w:rsid w:val="00B94916"/>
    <w:rsid w:val="00B9491C"/>
    <w:rsid w:val="00B94B73"/>
    <w:rsid w:val="00B94BF5"/>
    <w:rsid w:val="00B94F52"/>
    <w:rsid w:val="00B95406"/>
    <w:rsid w:val="00B954AA"/>
    <w:rsid w:val="00B96152"/>
    <w:rsid w:val="00B961D5"/>
    <w:rsid w:val="00B96233"/>
    <w:rsid w:val="00B96F4B"/>
    <w:rsid w:val="00B97B44"/>
    <w:rsid w:val="00BA0763"/>
    <w:rsid w:val="00BA0B40"/>
    <w:rsid w:val="00BA16A9"/>
    <w:rsid w:val="00BA18FA"/>
    <w:rsid w:val="00BA2D62"/>
    <w:rsid w:val="00BA2E6D"/>
    <w:rsid w:val="00BA3286"/>
    <w:rsid w:val="00BA3B59"/>
    <w:rsid w:val="00BA3FB8"/>
    <w:rsid w:val="00BA45C4"/>
    <w:rsid w:val="00BA4A1F"/>
    <w:rsid w:val="00BA4C90"/>
    <w:rsid w:val="00BA4F99"/>
    <w:rsid w:val="00BA5476"/>
    <w:rsid w:val="00BA5858"/>
    <w:rsid w:val="00BA5DD4"/>
    <w:rsid w:val="00BA5DEF"/>
    <w:rsid w:val="00BA5EA0"/>
    <w:rsid w:val="00BA6076"/>
    <w:rsid w:val="00BA73FB"/>
    <w:rsid w:val="00BA75B3"/>
    <w:rsid w:val="00BA7EAB"/>
    <w:rsid w:val="00BB058C"/>
    <w:rsid w:val="00BB0BC7"/>
    <w:rsid w:val="00BB0D6C"/>
    <w:rsid w:val="00BB1200"/>
    <w:rsid w:val="00BB190B"/>
    <w:rsid w:val="00BB2061"/>
    <w:rsid w:val="00BB2349"/>
    <w:rsid w:val="00BB23AD"/>
    <w:rsid w:val="00BB2469"/>
    <w:rsid w:val="00BB24E2"/>
    <w:rsid w:val="00BB2821"/>
    <w:rsid w:val="00BB3532"/>
    <w:rsid w:val="00BB3AE8"/>
    <w:rsid w:val="00BB4797"/>
    <w:rsid w:val="00BB4EF3"/>
    <w:rsid w:val="00BB5E41"/>
    <w:rsid w:val="00BB5FB1"/>
    <w:rsid w:val="00BB605B"/>
    <w:rsid w:val="00BB6098"/>
    <w:rsid w:val="00BB60D9"/>
    <w:rsid w:val="00BB6638"/>
    <w:rsid w:val="00BB6C32"/>
    <w:rsid w:val="00BB7142"/>
    <w:rsid w:val="00BB71BF"/>
    <w:rsid w:val="00BB760F"/>
    <w:rsid w:val="00BB799B"/>
    <w:rsid w:val="00BC020A"/>
    <w:rsid w:val="00BC08C4"/>
    <w:rsid w:val="00BC096B"/>
    <w:rsid w:val="00BC0D0C"/>
    <w:rsid w:val="00BC0FD7"/>
    <w:rsid w:val="00BC1167"/>
    <w:rsid w:val="00BC1AD5"/>
    <w:rsid w:val="00BC21A0"/>
    <w:rsid w:val="00BC2879"/>
    <w:rsid w:val="00BC3250"/>
    <w:rsid w:val="00BC3615"/>
    <w:rsid w:val="00BC3B0A"/>
    <w:rsid w:val="00BC3C71"/>
    <w:rsid w:val="00BC3EEF"/>
    <w:rsid w:val="00BC47C5"/>
    <w:rsid w:val="00BC4B60"/>
    <w:rsid w:val="00BC4B95"/>
    <w:rsid w:val="00BC4D89"/>
    <w:rsid w:val="00BC5029"/>
    <w:rsid w:val="00BC548F"/>
    <w:rsid w:val="00BC5C15"/>
    <w:rsid w:val="00BC5E5D"/>
    <w:rsid w:val="00BC5EBC"/>
    <w:rsid w:val="00BC5F30"/>
    <w:rsid w:val="00BC5FBF"/>
    <w:rsid w:val="00BC6495"/>
    <w:rsid w:val="00BC670F"/>
    <w:rsid w:val="00BC796F"/>
    <w:rsid w:val="00BD050B"/>
    <w:rsid w:val="00BD055E"/>
    <w:rsid w:val="00BD08A6"/>
    <w:rsid w:val="00BD0D26"/>
    <w:rsid w:val="00BD1F7F"/>
    <w:rsid w:val="00BD28DD"/>
    <w:rsid w:val="00BD3111"/>
    <w:rsid w:val="00BD3440"/>
    <w:rsid w:val="00BD36FF"/>
    <w:rsid w:val="00BD3800"/>
    <w:rsid w:val="00BD3C14"/>
    <w:rsid w:val="00BD3E4B"/>
    <w:rsid w:val="00BD3F1E"/>
    <w:rsid w:val="00BD4813"/>
    <w:rsid w:val="00BD4B1F"/>
    <w:rsid w:val="00BD4CAE"/>
    <w:rsid w:val="00BD5365"/>
    <w:rsid w:val="00BD54BC"/>
    <w:rsid w:val="00BD74B4"/>
    <w:rsid w:val="00BD77E7"/>
    <w:rsid w:val="00BE0CB6"/>
    <w:rsid w:val="00BE1AE0"/>
    <w:rsid w:val="00BE1B31"/>
    <w:rsid w:val="00BE1E2F"/>
    <w:rsid w:val="00BE2425"/>
    <w:rsid w:val="00BE299C"/>
    <w:rsid w:val="00BE2F19"/>
    <w:rsid w:val="00BE2F8C"/>
    <w:rsid w:val="00BE328A"/>
    <w:rsid w:val="00BE3343"/>
    <w:rsid w:val="00BE3C3E"/>
    <w:rsid w:val="00BE4416"/>
    <w:rsid w:val="00BE464B"/>
    <w:rsid w:val="00BE4AF4"/>
    <w:rsid w:val="00BE4DA1"/>
    <w:rsid w:val="00BE4E81"/>
    <w:rsid w:val="00BE5884"/>
    <w:rsid w:val="00BE6FE9"/>
    <w:rsid w:val="00BE71C6"/>
    <w:rsid w:val="00BE7516"/>
    <w:rsid w:val="00BE7966"/>
    <w:rsid w:val="00BE79C3"/>
    <w:rsid w:val="00BE7A4D"/>
    <w:rsid w:val="00BE7BCF"/>
    <w:rsid w:val="00BE7D9F"/>
    <w:rsid w:val="00BF04AD"/>
    <w:rsid w:val="00BF068C"/>
    <w:rsid w:val="00BF0AFD"/>
    <w:rsid w:val="00BF10E9"/>
    <w:rsid w:val="00BF1314"/>
    <w:rsid w:val="00BF1355"/>
    <w:rsid w:val="00BF1843"/>
    <w:rsid w:val="00BF1BD8"/>
    <w:rsid w:val="00BF2570"/>
    <w:rsid w:val="00BF296A"/>
    <w:rsid w:val="00BF3565"/>
    <w:rsid w:val="00BF3913"/>
    <w:rsid w:val="00BF3929"/>
    <w:rsid w:val="00BF434A"/>
    <w:rsid w:val="00BF547E"/>
    <w:rsid w:val="00BF5CAC"/>
    <w:rsid w:val="00BF60A2"/>
    <w:rsid w:val="00BF7132"/>
    <w:rsid w:val="00BF77AA"/>
    <w:rsid w:val="00BF78C4"/>
    <w:rsid w:val="00BF79A0"/>
    <w:rsid w:val="00C00927"/>
    <w:rsid w:val="00C01130"/>
    <w:rsid w:val="00C0130F"/>
    <w:rsid w:val="00C01596"/>
    <w:rsid w:val="00C01C3C"/>
    <w:rsid w:val="00C02A96"/>
    <w:rsid w:val="00C02C37"/>
    <w:rsid w:val="00C03623"/>
    <w:rsid w:val="00C038F4"/>
    <w:rsid w:val="00C03A60"/>
    <w:rsid w:val="00C03B9C"/>
    <w:rsid w:val="00C041FF"/>
    <w:rsid w:val="00C0445E"/>
    <w:rsid w:val="00C04849"/>
    <w:rsid w:val="00C04B48"/>
    <w:rsid w:val="00C04D35"/>
    <w:rsid w:val="00C04F09"/>
    <w:rsid w:val="00C05786"/>
    <w:rsid w:val="00C057DF"/>
    <w:rsid w:val="00C0592A"/>
    <w:rsid w:val="00C059DB"/>
    <w:rsid w:val="00C0675C"/>
    <w:rsid w:val="00C06AF0"/>
    <w:rsid w:val="00C07027"/>
    <w:rsid w:val="00C07C52"/>
    <w:rsid w:val="00C07C53"/>
    <w:rsid w:val="00C1046F"/>
    <w:rsid w:val="00C113CF"/>
    <w:rsid w:val="00C118C0"/>
    <w:rsid w:val="00C11F85"/>
    <w:rsid w:val="00C125A3"/>
    <w:rsid w:val="00C12F71"/>
    <w:rsid w:val="00C140B2"/>
    <w:rsid w:val="00C1430B"/>
    <w:rsid w:val="00C14CB1"/>
    <w:rsid w:val="00C15699"/>
    <w:rsid w:val="00C15E71"/>
    <w:rsid w:val="00C1638D"/>
    <w:rsid w:val="00C1657C"/>
    <w:rsid w:val="00C17182"/>
    <w:rsid w:val="00C17413"/>
    <w:rsid w:val="00C179AA"/>
    <w:rsid w:val="00C17B2E"/>
    <w:rsid w:val="00C20353"/>
    <w:rsid w:val="00C20397"/>
    <w:rsid w:val="00C2080F"/>
    <w:rsid w:val="00C20925"/>
    <w:rsid w:val="00C20B16"/>
    <w:rsid w:val="00C20C0F"/>
    <w:rsid w:val="00C20EA6"/>
    <w:rsid w:val="00C20FBF"/>
    <w:rsid w:val="00C2145D"/>
    <w:rsid w:val="00C21B41"/>
    <w:rsid w:val="00C21C36"/>
    <w:rsid w:val="00C22E0E"/>
    <w:rsid w:val="00C22EC8"/>
    <w:rsid w:val="00C22F30"/>
    <w:rsid w:val="00C23079"/>
    <w:rsid w:val="00C230E7"/>
    <w:rsid w:val="00C234FE"/>
    <w:rsid w:val="00C239B4"/>
    <w:rsid w:val="00C24688"/>
    <w:rsid w:val="00C25253"/>
    <w:rsid w:val="00C25FEB"/>
    <w:rsid w:val="00C261BE"/>
    <w:rsid w:val="00C2657C"/>
    <w:rsid w:val="00C26B5F"/>
    <w:rsid w:val="00C27AA5"/>
    <w:rsid w:val="00C27FCB"/>
    <w:rsid w:val="00C27FE1"/>
    <w:rsid w:val="00C301B1"/>
    <w:rsid w:val="00C3058E"/>
    <w:rsid w:val="00C3079E"/>
    <w:rsid w:val="00C30B07"/>
    <w:rsid w:val="00C30B11"/>
    <w:rsid w:val="00C30C44"/>
    <w:rsid w:val="00C30CB3"/>
    <w:rsid w:val="00C312CF"/>
    <w:rsid w:val="00C313EE"/>
    <w:rsid w:val="00C31E5F"/>
    <w:rsid w:val="00C31F1C"/>
    <w:rsid w:val="00C32918"/>
    <w:rsid w:val="00C338DC"/>
    <w:rsid w:val="00C33ED0"/>
    <w:rsid w:val="00C346D4"/>
    <w:rsid w:val="00C34D57"/>
    <w:rsid w:val="00C351B8"/>
    <w:rsid w:val="00C3556D"/>
    <w:rsid w:val="00C36EDA"/>
    <w:rsid w:val="00C37579"/>
    <w:rsid w:val="00C37A6F"/>
    <w:rsid w:val="00C37DCD"/>
    <w:rsid w:val="00C37F8E"/>
    <w:rsid w:val="00C4112D"/>
    <w:rsid w:val="00C4153F"/>
    <w:rsid w:val="00C4166C"/>
    <w:rsid w:val="00C41F66"/>
    <w:rsid w:val="00C42C68"/>
    <w:rsid w:val="00C4409C"/>
    <w:rsid w:val="00C44807"/>
    <w:rsid w:val="00C45525"/>
    <w:rsid w:val="00C4556E"/>
    <w:rsid w:val="00C4580E"/>
    <w:rsid w:val="00C460C7"/>
    <w:rsid w:val="00C46675"/>
    <w:rsid w:val="00C4720D"/>
    <w:rsid w:val="00C47665"/>
    <w:rsid w:val="00C477B6"/>
    <w:rsid w:val="00C47C54"/>
    <w:rsid w:val="00C47E37"/>
    <w:rsid w:val="00C50293"/>
    <w:rsid w:val="00C50B48"/>
    <w:rsid w:val="00C50BA3"/>
    <w:rsid w:val="00C50C9C"/>
    <w:rsid w:val="00C51217"/>
    <w:rsid w:val="00C51B7B"/>
    <w:rsid w:val="00C51D91"/>
    <w:rsid w:val="00C52279"/>
    <w:rsid w:val="00C523FE"/>
    <w:rsid w:val="00C52DEE"/>
    <w:rsid w:val="00C5323E"/>
    <w:rsid w:val="00C5461E"/>
    <w:rsid w:val="00C5478F"/>
    <w:rsid w:val="00C54B15"/>
    <w:rsid w:val="00C5563F"/>
    <w:rsid w:val="00C5653C"/>
    <w:rsid w:val="00C567F2"/>
    <w:rsid w:val="00C57A11"/>
    <w:rsid w:val="00C57EE2"/>
    <w:rsid w:val="00C601DE"/>
    <w:rsid w:val="00C60772"/>
    <w:rsid w:val="00C6100B"/>
    <w:rsid w:val="00C6142D"/>
    <w:rsid w:val="00C619E7"/>
    <w:rsid w:val="00C6202B"/>
    <w:rsid w:val="00C62122"/>
    <w:rsid w:val="00C62521"/>
    <w:rsid w:val="00C62B3A"/>
    <w:rsid w:val="00C62F34"/>
    <w:rsid w:val="00C63098"/>
    <w:rsid w:val="00C639D7"/>
    <w:rsid w:val="00C64092"/>
    <w:rsid w:val="00C64631"/>
    <w:rsid w:val="00C65757"/>
    <w:rsid w:val="00C658E9"/>
    <w:rsid w:val="00C65FBA"/>
    <w:rsid w:val="00C67E39"/>
    <w:rsid w:val="00C67F21"/>
    <w:rsid w:val="00C700EE"/>
    <w:rsid w:val="00C70D03"/>
    <w:rsid w:val="00C70F28"/>
    <w:rsid w:val="00C70F61"/>
    <w:rsid w:val="00C714D3"/>
    <w:rsid w:val="00C717D7"/>
    <w:rsid w:val="00C71DDA"/>
    <w:rsid w:val="00C720E6"/>
    <w:rsid w:val="00C72C53"/>
    <w:rsid w:val="00C72E0F"/>
    <w:rsid w:val="00C73722"/>
    <w:rsid w:val="00C73B78"/>
    <w:rsid w:val="00C73E94"/>
    <w:rsid w:val="00C73EB3"/>
    <w:rsid w:val="00C73F66"/>
    <w:rsid w:val="00C7444D"/>
    <w:rsid w:val="00C74906"/>
    <w:rsid w:val="00C74953"/>
    <w:rsid w:val="00C74B51"/>
    <w:rsid w:val="00C74F54"/>
    <w:rsid w:val="00C753DF"/>
    <w:rsid w:val="00C75425"/>
    <w:rsid w:val="00C7550B"/>
    <w:rsid w:val="00C755E2"/>
    <w:rsid w:val="00C7612A"/>
    <w:rsid w:val="00C76132"/>
    <w:rsid w:val="00C762F3"/>
    <w:rsid w:val="00C7673C"/>
    <w:rsid w:val="00C76A38"/>
    <w:rsid w:val="00C77307"/>
    <w:rsid w:val="00C77420"/>
    <w:rsid w:val="00C77583"/>
    <w:rsid w:val="00C7759E"/>
    <w:rsid w:val="00C77ADD"/>
    <w:rsid w:val="00C80D62"/>
    <w:rsid w:val="00C810A5"/>
    <w:rsid w:val="00C81178"/>
    <w:rsid w:val="00C8161C"/>
    <w:rsid w:val="00C81B0E"/>
    <w:rsid w:val="00C81D60"/>
    <w:rsid w:val="00C81F4C"/>
    <w:rsid w:val="00C83B34"/>
    <w:rsid w:val="00C83BAB"/>
    <w:rsid w:val="00C84639"/>
    <w:rsid w:val="00C84771"/>
    <w:rsid w:val="00C8500D"/>
    <w:rsid w:val="00C85013"/>
    <w:rsid w:val="00C85097"/>
    <w:rsid w:val="00C86284"/>
    <w:rsid w:val="00C8646E"/>
    <w:rsid w:val="00C8657F"/>
    <w:rsid w:val="00C875B3"/>
    <w:rsid w:val="00C90042"/>
    <w:rsid w:val="00C90262"/>
    <w:rsid w:val="00C91035"/>
    <w:rsid w:val="00C9156A"/>
    <w:rsid w:val="00C9207D"/>
    <w:rsid w:val="00C9249D"/>
    <w:rsid w:val="00C92828"/>
    <w:rsid w:val="00C932EA"/>
    <w:rsid w:val="00C935A2"/>
    <w:rsid w:val="00C939E7"/>
    <w:rsid w:val="00C939E8"/>
    <w:rsid w:val="00C939FF"/>
    <w:rsid w:val="00C93AAD"/>
    <w:rsid w:val="00C94B0F"/>
    <w:rsid w:val="00C9514F"/>
    <w:rsid w:val="00C95AB2"/>
    <w:rsid w:val="00C95D1E"/>
    <w:rsid w:val="00C95F7C"/>
    <w:rsid w:val="00C95FD8"/>
    <w:rsid w:val="00C965B5"/>
    <w:rsid w:val="00C96B5E"/>
    <w:rsid w:val="00C9724B"/>
    <w:rsid w:val="00C97841"/>
    <w:rsid w:val="00C9786C"/>
    <w:rsid w:val="00C97CF9"/>
    <w:rsid w:val="00CA0142"/>
    <w:rsid w:val="00CA1010"/>
    <w:rsid w:val="00CA1AD5"/>
    <w:rsid w:val="00CA1F6E"/>
    <w:rsid w:val="00CA26C0"/>
    <w:rsid w:val="00CA2A1D"/>
    <w:rsid w:val="00CA2ABF"/>
    <w:rsid w:val="00CA2BB1"/>
    <w:rsid w:val="00CA2E52"/>
    <w:rsid w:val="00CA35CD"/>
    <w:rsid w:val="00CA3D5E"/>
    <w:rsid w:val="00CA4478"/>
    <w:rsid w:val="00CA478B"/>
    <w:rsid w:val="00CA47DC"/>
    <w:rsid w:val="00CA4F50"/>
    <w:rsid w:val="00CA4FEC"/>
    <w:rsid w:val="00CA6105"/>
    <w:rsid w:val="00CA6504"/>
    <w:rsid w:val="00CA6B57"/>
    <w:rsid w:val="00CA6E56"/>
    <w:rsid w:val="00CB0266"/>
    <w:rsid w:val="00CB0AEF"/>
    <w:rsid w:val="00CB16B2"/>
    <w:rsid w:val="00CB188C"/>
    <w:rsid w:val="00CB1DD8"/>
    <w:rsid w:val="00CB1F08"/>
    <w:rsid w:val="00CB1FEF"/>
    <w:rsid w:val="00CB23FF"/>
    <w:rsid w:val="00CB2981"/>
    <w:rsid w:val="00CB2BBA"/>
    <w:rsid w:val="00CB2DBC"/>
    <w:rsid w:val="00CB315A"/>
    <w:rsid w:val="00CB3E37"/>
    <w:rsid w:val="00CB432B"/>
    <w:rsid w:val="00CB5390"/>
    <w:rsid w:val="00CB55A7"/>
    <w:rsid w:val="00CB5A23"/>
    <w:rsid w:val="00CB5B23"/>
    <w:rsid w:val="00CB5BAC"/>
    <w:rsid w:val="00CB6365"/>
    <w:rsid w:val="00CB72E4"/>
    <w:rsid w:val="00CB78F1"/>
    <w:rsid w:val="00CC05A7"/>
    <w:rsid w:val="00CC05E0"/>
    <w:rsid w:val="00CC0E5F"/>
    <w:rsid w:val="00CC0E79"/>
    <w:rsid w:val="00CC1420"/>
    <w:rsid w:val="00CC2677"/>
    <w:rsid w:val="00CC273A"/>
    <w:rsid w:val="00CC2A85"/>
    <w:rsid w:val="00CC2E82"/>
    <w:rsid w:val="00CC325D"/>
    <w:rsid w:val="00CC35B8"/>
    <w:rsid w:val="00CC3A5E"/>
    <w:rsid w:val="00CC3E0E"/>
    <w:rsid w:val="00CC3EDC"/>
    <w:rsid w:val="00CC42E4"/>
    <w:rsid w:val="00CC47F3"/>
    <w:rsid w:val="00CC4B44"/>
    <w:rsid w:val="00CC50D2"/>
    <w:rsid w:val="00CC57E2"/>
    <w:rsid w:val="00CC5EB7"/>
    <w:rsid w:val="00CC5F5D"/>
    <w:rsid w:val="00CC65F2"/>
    <w:rsid w:val="00CC69F4"/>
    <w:rsid w:val="00CC6A6B"/>
    <w:rsid w:val="00CC6AEA"/>
    <w:rsid w:val="00CC703F"/>
    <w:rsid w:val="00CC70AC"/>
    <w:rsid w:val="00CD06DB"/>
    <w:rsid w:val="00CD0DA2"/>
    <w:rsid w:val="00CD10FC"/>
    <w:rsid w:val="00CD1386"/>
    <w:rsid w:val="00CD22C2"/>
    <w:rsid w:val="00CD22CF"/>
    <w:rsid w:val="00CD37D7"/>
    <w:rsid w:val="00CD39C3"/>
    <w:rsid w:val="00CD3ADC"/>
    <w:rsid w:val="00CD431A"/>
    <w:rsid w:val="00CD472F"/>
    <w:rsid w:val="00CD48B2"/>
    <w:rsid w:val="00CD4F64"/>
    <w:rsid w:val="00CD519C"/>
    <w:rsid w:val="00CD55AD"/>
    <w:rsid w:val="00CD5BB3"/>
    <w:rsid w:val="00CD5D01"/>
    <w:rsid w:val="00CD5DFE"/>
    <w:rsid w:val="00CD6A74"/>
    <w:rsid w:val="00CD73DC"/>
    <w:rsid w:val="00CE00CB"/>
    <w:rsid w:val="00CE0282"/>
    <w:rsid w:val="00CE0BA8"/>
    <w:rsid w:val="00CE1266"/>
    <w:rsid w:val="00CE1A77"/>
    <w:rsid w:val="00CE1D0A"/>
    <w:rsid w:val="00CE1F59"/>
    <w:rsid w:val="00CE21AB"/>
    <w:rsid w:val="00CE228C"/>
    <w:rsid w:val="00CE233E"/>
    <w:rsid w:val="00CE2E9E"/>
    <w:rsid w:val="00CE3247"/>
    <w:rsid w:val="00CE3629"/>
    <w:rsid w:val="00CE39D5"/>
    <w:rsid w:val="00CE3B46"/>
    <w:rsid w:val="00CE3BDD"/>
    <w:rsid w:val="00CE40E7"/>
    <w:rsid w:val="00CE4A05"/>
    <w:rsid w:val="00CE4B0F"/>
    <w:rsid w:val="00CE5360"/>
    <w:rsid w:val="00CE54BE"/>
    <w:rsid w:val="00CE5589"/>
    <w:rsid w:val="00CE6623"/>
    <w:rsid w:val="00CE6879"/>
    <w:rsid w:val="00CE6BE1"/>
    <w:rsid w:val="00CE778D"/>
    <w:rsid w:val="00CF012E"/>
    <w:rsid w:val="00CF15D6"/>
    <w:rsid w:val="00CF165C"/>
    <w:rsid w:val="00CF1794"/>
    <w:rsid w:val="00CF193C"/>
    <w:rsid w:val="00CF219E"/>
    <w:rsid w:val="00CF2A1A"/>
    <w:rsid w:val="00CF2F1D"/>
    <w:rsid w:val="00CF2F34"/>
    <w:rsid w:val="00CF3162"/>
    <w:rsid w:val="00CF3EE4"/>
    <w:rsid w:val="00CF3EFF"/>
    <w:rsid w:val="00CF43DE"/>
    <w:rsid w:val="00CF4449"/>
    <w:rsid w:val="00CF448C"/>
    <w:rsid w:val="00CF48A7"/>
    <w:rsid w:val="00CF4D60"/>
    <w:rsid w:val="00CF4F9A"/>
    <w:rsid w:val="00CF5712"/>
    <w:rsid w:val="00CF6388"/>
    <w:rsid w:val="00CF6A6D"/>
    <w:rsid w:val="00CF6BA2"/>
    <w:rsid w:val="00CF6E4E"/>
    <w:rsid w:val="00CF6F35"/>
    <w:rsid w:val="00CF72C9"/>
    <w:rsid w:val="00CF7666"/>
    <w:rsid w:val="00CF7B81"/>
    <w:rsid w:val="00CF7B8C"/>
    <w:rsid w:val="00D00635"/>
    <w:rsid w:val="00D0071A"/>
    <w:rsid w:val="00D01DBB"/>
    <w:rsid w:val="00D01EDC"/>
    <w:rsid w:val="00D0224F"/>
    <w:rsid w:val="00D02B85"/>
    <w:rsid w:val="00D02E56"/>
    <w:rsid w:val="00D02E7C"/>
    <w:rsid w:val="00D03327"/>
    <w:rsid w:val="00D0370C"/>
    <w:rsid w:val="00D0375C"/>
    <w:rsid w:val="00D0409F"/>
    <w:rsid w:val="00D04417"/>
    <w:rsid w:val="00D044D1"/>
    <w:rsid w:val="00D045DF"/>
    <w:rsid w:val="00D04C8C"/>
    <w:rsid w:val="00D04C8E"/>
    <w:rsid w:val="00D04F8A"/>
    <w:rsid w:val="00D05291"/>
    <w:rsid w:val="00D05403"/>
    <w:rsid w:val="00D05B31"/>
    <w:rsid w:val="00D065D8"/>
    <w:rsid w:val="00D0660A"/>
    <w:rsid w:val="00D07297"/>
    <w:rsid w:val="00D07DFB"/>
    <w:rsid w:val="00D07F14"/>
    <w:rsid w:val="00D10546"/>
    <w:rsid w:val="00D1063A"/>
    <w:rsid w:val="00D107A9"/>
    <w:rsid w:val="00D10DD5"/>
    <w:rsid w:val="00D10FAD"/>
    <w:rsid w:val="00D1169D"/>
    <w:rsid w:val="00D11DEA"/>
    <w:rsid w:val="00D1209D"/>
    <w:rsid w:val="00D124B3"/>
    <w:rsid w:val="00D126E8"/>
    <w:rsid w:val="00D12CF4"/>
    <w:rsid w:val="00D13425"/>
    <w:rsid w:val="00D13803"/>
    <w:rsid w:val="00D13FDA"/>
    <w:rsid w:val="00D147C9"/>
    <w:rsid w:val="00D14867"/>
    <w:rsid w:val="00D158AF"/>
    <w:rsid w:val="00D15E41"/>
    <w:rsid w:val="00D15EAE"/>
    <w:rsid w:val="00D16CE0"/>
    <w:rsid w:val="00D17B13"/>
    <w:rsid w:val="00D17E62"/>
    <w:rsid w:val="00D201C4"/>
    <w:rsid w:val="00D2051C"/>
    <w:rsid w:val="00D20B7E"/>
    <w:rsid w:val="00D20CF2"/>
    <w:rsid w:val="00D21026"/>
    <w:rsid w:val="00D21042"/>
    <w:rsid w:val="00D21777"/>
    <w:rsid w:val="00D2219D"/>
    <w:rsid w:val="00D221E5"/>
    <w:rsid w:val="00D22572"/>
    <w:rsid w:val="00D22AB9"/>
    <w:rsid w:val="00D23146"/>
    <w:rsid w:val="00D24436"/>
    <w:rsid w:val="00D24C9F"/>
    <w:rsid w:val="00D268C9"/>
    <w:rsid w:val="00D26ECB"/>
    <w:rsid w:val="00D270A0"/>
    <w:rsid w:val="00D2743E"/>
    <w:rsid w:val="00D27BD9"/>
    <w:rsid w:val="00D3007A"/>
    <w:rsid w:val="00D306D5"/>
    <w:rsid w:val="00D30B63"/>
    <w:rsid w:val="00D30F0B"/>
    <w:rsid w:val="00D314E6"/>
    <w:rsid w:val="00D3195A"/>
    <w:rsid w:val="00D31AF6"/>
    <w:rsid w:val="00D31F08"/>
    <w:rsid w:val="00D328B1"/>
    <w:rsid w:val="00D32BCC"/>
    <w:rsid w:val="00D3575E"/>
    <w:rsid w:val="00D35A1C"/>
    <w:rsid w:val="00D36005"/>
    <w:rsid w:val="00D362E5"/>
    <w:rsid w:val="00D36BCB"/>
    <w:rsid w:val="00D36EE9"/>
    <w:rsid w:val="00D375C1"/>
    <w:rsid w:val="00D37FE7"/>
    <w:rsid w:val="00D40136"/>
    <w:rsid w:val="00D405FA"/>
    <w:rsid w:val="00D40744"/>
    <w:rsid w:val="00D41266"/>
    <w:rsid w:val="00D4142C"/>
    <w:rsid w:val="00D415E3"/>
    <w:rsid w:val="00D41F83"/>
    <w:rsid w:val="00D42329"/>
    <w:rsid w:val="00D4245D"/>
    <w:rsid w:val="00D428F9"/>
    <w:rsid w:val="00D43961"/>
    <w:rsid w:val="00D43E3D"/>
    <w:rsid w:val="00D442D2"/>
    <w:rsid w:val="00D449E8"/>
    <w:rsid w:val="00D44D4E"/>
    <w:rsid w:val="00D4527F"/>
    <w:rsid w:val="00D452CF"/>
    <w:rsid w:val="00D476FC"/>
    <w:rsid w:val="00D47F2C"/>
    <w:rsid w:val="00D50281"/>
    <w:rsid w:val="00D502BA"/>
    <w:rsid w:val="00D5055F"/>
    <w:rsid w:val="00D505A9"/>
    <w:rsid w:val="00D50904"/>
    <w:rsid w:val="00D50FFC"/>
    <w:rsid w:val="00D51526"/>
    <w:rsid w:val="00D51D93"/>
    <w:rsid w:val="00D51FE4"/>
    <w:rsid w:val="00D52E0F"/>
    <w:rsid w:val="00D531F6"/>
    <w:rsid w:val="00D5352D"/>
    <w:rsid w:val="00D53BB3"/>
    <w:rsid w:val="00D54A9F"/>
    <w:rsid w:val="00D54C6D"/>
    <w:rsid w:val="00D54FB7"/>
    <w:rsid w:val="00D55EDF"/>
    <w:rsid w:val="00D561F8"/>
    <w:rsid w:val="00D56A90"/>
    <w:rsid w:val="00D56A91"/>
    <w:rsid w:val="00D56ECE"/>
    <w:rsid w:val="00D56FB5"/>
    <w:rsid w:val="00D57317"/>
    <w:rsid w:val="00D57643"/>
    <w:rsid w:val="00D577F9"/>
    <w:rsid w:val="00D579AF"/>
    <w:rsid w:val="00D60035"/>
    <w:rsid w:val="00D60E48"/>
    <w:rsid w:val="00D60FB2"/>
    <w:rsid w:val="00D61497"/>
    <w:rsid w:val="00D6172B"/>
    <w:rsid w:val="00D61D12"/>
    <w:rsid w:val="00D61F6C"/>
    <w:rsid w:val="00D620AA"/>
    <w:rsid w:val="00D624A9"/>
    <w:rsid w:val="00D63130"/>
    <w:rsid w:val="00D631A8"/>
    <w:rsid w:val="00D631FA"/>
    <w:rsid w:val="00D6440C"/>
    <w:rsid w:val="00D6475E"/>
    <w:rsid w:val="00D65A35"/>
    <w:rsid w:val="00D66258"/>
    <w:rsid w:val="00D67E0F"/>
    <w:rsid w:val="00D7019E"/>
    <w:rsid w:val="00D70802"/>
    <w:rsid w:val="00D7177E"/>
    <w:rsid w:val="00D71A71"/>
    <w:rsid w:val="00D72B17"/>
    <w:rsid w:val="00D72F8D"/>
    <w:rsid w:val="00D72F90"/>
    <w:rsid w:val="00D737DF"/>
    <w:rsid w:val="00D7381B"/>
    <w:rsid w:val="00D73AC5"/>
    <w:rsid w:val="00D73B44"/>
    <w:rsid w:val="00D741CC"/>
    <w:rsid w:val="00D7451B"/>
    <w:rsid w:val="00D74740"/>
    <w:rsid w:val="00D749A9"/>
    <w:rsid w:val="00D759AF"/>
    <w:rsid w:val="00D76035"/>
    <w:rsid w:val="00D7645D"/>
    <w:rsid w:val="00D764D4"/>
    <w:rsid w:val="00D76FC5"/>
    <w:rsid w:val="00D771A7"/>
    <w:rsid w:val="00D80301"/>
    <w:rsid w:val="00D80428"/>
    <w:rsid w:val="00D80664"/>
    <w:rsid w:val="00D806BF"/>
    <w:rsid w:val="00D81F2A"/>
    <w:rsid w:val="00D82548"/>
    <w:rsid w:val="00D8277E"/>
    <w:rsid w:val="00D835DA"/>
    <w:rsid w:val="00D83BF1"/>
    <w:rsid w:val="00D83D72"/>
    <w:rsid w:val="00D845B7"/>
    <w:rsid w:val="00D84CF1"/>
    <w:rsid w:val="00D85693"/>
    <w:rsid w:val="00D859E9"/>
    <w:rsid w:val="00D85B13"/>
    <w:rsid w:val="00D86386"/>
    <w:rsid w:val="00D8736F"/>
    <w:rsid w:val="00D873D9"/>
    <w:rsid w:val="00D87D61"/>
    <w:rsid w:val="00D87FED"/>
    <w:rsid w:val="00D904E8"/>
    <w:rsid w:val="00D91245"/>
    <w:rsid w:val="00D91256"/>
    <w:rsid w:val="00D91C89"/>
    <w:rsid w:val="00D91E7C"/>
    <w:rsid w:val="00D91EBB"/>
    <w:rsid w:val="00D926E5"/>
    <w:rsid w:val="00D92CD3"/>
    <w:rsid w:val="00D92D42"/>
    <w:rsid w:val="00D93485"/>
    <w:rsid w:val="00D93890"/>
    <w:rsid w:val="00D943CD"/>
    <w:rsid w:val="00D94715"/>
    <w:rsid w:val="00D94A6C"/>
    <w:rsid w:val="00D95436"/>
    <w:rsid w:val="00D95C83"/>
    <w:rsid w:val="00D96579"/>
    <w:rsid w:val="00D97010"/>
    <w:rsid w:val="00D97289"/>
    <w:rsid w:val="00D979DE"/>
    <w:rsid w:val="00DA0D6E"/>
    <w:rsid w:val="00DA0E42"/>
    <w:rsid w:val="00DA12A0"/>
    <w:rsid w:val="00DA236A"/>
    <w:rsid w:val="00DA381D"/>
    <w:rsid w:val="00DA38D5"/>
    <w:rsid w:val="00DA3912"/>
    <w:rsid w:val="00DA4445"/>
    <w:rsid w:val="00DA44AC"/>
    <w:rsid w:val="00DA4AA0"/>
    <w:rsid w:val="00DA4EE4"/>
    <w:rsid w:val="00DA500C"/>
    <w:rsid w:val="00DA518F"/>
    <w:rsid w:val="00DA630A"/>
    <w:rsid w:val="00DA70C0"/>
    <w:rsid w:val="00DA770E"/>
    <w:rsid w:val="00DA7AB8"/>
    <w:rsid w:val="00DB17D4"/>
    <w:rsid w:val="00DB1CDE"/>
    <w:rsid w:val="00DB2BA7"/>
    <w:rsid w:val="00DB2C74"/>
    <w:rsid w:val="00DB3020"/>
    <w:rsid w:val="00DB33BB"/>
    <w:rsid w:val="00DB4312"/>
    <w:rsid w:val="00DB435B"/>
    <w:rsid w:val="00DB4B13"/>
    <w:rsid w:val="00DB5C6E"/>
    <w:rsid w:val="00DB5F4E"/>
    <w:rsid w:val="00DB6038"/>
    <w:rsid w:val="00DB630B"/>
    <w:rsid w:val="00DB6406"/>
    <w:rsid w:val="00DB73E9"/>
    <w:rsid w:val="00DB7E4B"/>
    <w:rsid w:val="00DC0FD8"/>
    <w:rsid w:val="00DC1616"/>
    <w:rsid w:val="00DC1E20"/>
    <w:rsid w:val="00DC29F4"/>
    <w:rsid w:val="00DC2E00"/>
    <w:rsid w:val="00DC3799"/>
    <w:rsid w:val="00DC38BC"/>
    <w:rsid w:val="00DC3D23"/>
    <w:rsid w:val="00DC3D79"/>
    <w:rsid w:val="00DC4634"/>
    <w:rsid w:val="00DC47BA"/>
    <w:rsid w:val="00DC4A56"/>
    <w:rsid w:val="00DC4E94"/>
    <w:rsid w:val="00DC5CE7"/>
    <w:rsid w:val="00DC727E"/>
    <w:rsid w:val="00DC7AE0"/>
    <w:rsid w:val="00DC7F9F"/>
    <w:rsid w:val="00DC7FCF"/>
    <w:rsid w:val="00DD0341"/>
    <w:rsid w:val="00DD040F"/>
    <w:rsid w:val="00DD1574"/>
    <w:rsid w:val="00DD1886"/>
    <w:rsid w:val="00DD1E9E"/>
    <w:rsid w:val="00DD206E"/>
    <w:rsid w:val="00DD211E"/>
    <w:rsid w:val="00DD25EA"/>
    <w:rsid w:val="00DD2B62"/>
    <w:rsid w:val="00DD2BF9"/>
    <w:rsid w:val="00DD2C09"/>
    <w:rsid w:val="00DD2C0A"/>
    <w:rsid w:val="00DD3036"/>
    <w:rsid w:val="00DD30CA"/>
    <w:rsid w:val="00DD319F"/>
    <w:rsid w:val="00DD31A8"/>
    <w:rsid w:val="00DD3C00"/>
    <w:rsid w:val="00DD44FA"/>
    <w:rsid w:val="00DD48AD"/>
    <w:rsid w:val="00DD5224"/>
    <w:rsid w:val="00DD60EA"/>
    <w:rsid w:val="00DD64E5"/>
    <w:rsid w:val="00DD687F"/>
    <w:rsid w:val="00DD6A87"/>
    <w:rsid w:val="00DD6C3C"/>
    <w:rsid w:val="00DD6E82"/>
    <w:rsid w:val="00DD6F9C"/>
    <w:rsid w:val="00DD7BB2"/>
    <w:rsid w:val="00DD7D3B"/>
    <w:rsid w:val="00DD7F1C"/>
    <w:rsid w:val="00DE0322"/>
    <w:rsid w:val="00DE037E"/>
    <w:rsid w:val="00DE128B"/>
    <w:rsid w:val="00DE15F4"/>
    <w:rsid w:val="00DE24F7"/>
    <w:rsid w:val="00DE4688"/>
    <w:rsid w:val="00DE4780"/>
    <w:rsid w:val="00DE4908"/>
    <w:rsid w:val="00DE4C98"/>
    <w:rsid w:val="00DE4D34"/>
    <w:rsid w:val="00DE4DA1"/>
    <w:rsid w:val="00DE5073"/>
    <w:rsid w:val="00DE55D5"/>
    <w:rsid w:val="00DE5F1A"/>
    <w:rsid w:val="00DE605F"/>
    <w:rsid w:val="00DE65F6"/>
    <w:rsid w:val="00DE698C"/>
    <w:rsid w:val="00DE6B2D"/>
    <w:rsid w:val="00DE6C8C"/>
    <w:rsid w:val="00DE714D"/>
    <w:rsid w:val="00DE7B5E"/>
    <w:rsid w:val="00DF0F30"/>
    <w:rsid w:val="00DF13AB"/>
    <w:rsid w:val="00DF19E4"/>
    <w:rsid w:val="00DF1A0C"/>
    <w:rsid w:val="00DF1CD8"/>
    <w:rsid w:val="00DF1FE0"/>
    <w:rsid w:val="00DF2111"/>
    <w:rsid w:val="00DF2156"/>
    <w:rsid w:val="00DF2421"/>
    <w:rsid w:val="00DF34A6"/>
    <w:rsid w:val="00DF3508"/>
    <w:rsid w:val="00DF3997"/>
    <w:rsid w:val="00DF3A08"/>
    <w:rsid w:val="00DF3DA1"/>
    <w:rsid w:val="00DF3FA6"/>
    <w:rsid w:val="00DF44E8"/>
    <w:rsid w:val="00DF48C5"/>
    <w:rsid w:val="00DF4EB7"/>
    <w:rsid w:val="00DF596F"/>
    <w:rsid w:val="00DF5974"/>
    <w:rsid w:val="00DF62E9"/>
    <w:rsid w:val="00DF6C12"/>
    <w:rsid w:val="00DF7CD5"/>
    <w:rsid w:val="00E0064E"/>
    <w:rsid w:val="00E00AB4"/>
    <w:rsid w:val="00E00D9B"/>
    <w:rsid w:val="00E00FE0"/>
    <w:rsid w:val="00E0170A"/>
    <w:rsid w:val="00E027D3"/>
    <w:rsid w:val="00E02954"/>
    <w:rsid w:val="00E031AB"/>
    <w:rsid w:val="00E03818"/>
    <w:rsid w:val="00E03998"/>
    <w:rsid w:val="00E045FF"/>
    <w:rsid w:val="00E047D1"/>
    <w:rsid w:val="00E04803"/>
    <w:rsid w:val="00E04814"/>
    <w:rsid w:val="00E05BE5"/>
    <w:rsid w:val="00E05DE6"/>
    <w:rsid w:val="00E0683C"/>
    <w:rsid w:val="00E06AD5"/>
    <w:rsid w:val="00E06AFF"/>
    <w:rsid w:val="00E06B5C"/>
    <w:rsid w:val="00E06D1A"/>
    <w:rsid w:val="00E0706C"/>
    <w:rsid w:val="00E0737B"/>
    <w:rsid w:val="00E0744C"/>
    <w:rsid w:val="00E074CB"/>
    <w:rsid w:val="00E07653"/>
    <w:rsid w:val="00E0790D"/>
    <w:rsid w:val="00E07CF1"/>
    <w:rsid w:val="00E07D11"/>
    <w:rsid w:val="00E10CD4"/>
    <w:rsid w:val="00E10F6A"/>
    <w:rsid w:val="00E10F82"/>
    <w:rsid w:val="00E119EC"/>
    <w:rsid w:val="00E11FC2"/>
    <w:rsid w:val="00E12971"/>
    <w:rsid w:val="00E12F3D"/>
    <w:rsid w:val="00E130D9"/>
    <w:rsid w:val="00E1380C"/>
    <w:rsid w:val="00E13870"/>
    <w:rsid w:val="00E13C75"/>
    <w:rsid w:val="00E13F9B"/>
    <w:rsid w:val="00E1417B"/>
    <w:rsid w:val="00E1462F"/>
    <w:rsid w:val="00E14B98"/>
    <w:rsid w:val="00E156B0"/>
    <w:rsid w:val="00E15F5D"/>
    <w:rsid w:val="00E1604C"/>
    <w:rsid w:val="00E16358"/>
    <w:rsid w:val="00E16E02"/>
    <w:rsid w:val="00E16EF7"/>
    <w:rsid w:val="00E17CEB"/>
    <w:rsid w:val="00E20522"/>
    <w:rsid w:val="00E205B6"/>
    <w:rsid w:val="00E2076D"/>
    <w:rsid w:val="00E20EE7"/>
    <w:rsid w:val="00E217E7"/>
    <w:rsid w:val="00E21A62"/>
    <w:rsid w:val="00E22AAC"/>
    <w:rsid w:val="00E22AEC"/>
    <w:rsid w:val="00E23F87"/>
    <w:rsid w:val="00E240B1"/>
    <w:rsid w:val="00E24B2A"/>
    <w:rsid w:val="00E24FCE"/>
    <w:rsid w:val="00E25044"/>
    <w:rsid w:val="00E25A63"/>
    <w:rsid w:val="00E26085"/>
    <w:rsid w:val="00E26825"/>
    <w:rsid w:val="00E2762B"/>
    <w:rsid w:val="00E2791D"/>
    <w:rsid w:val="00E27D72"/>
    <w:rsid w:val="00E27D76"/>
    <w:rsid w:val="00E30CCC"/>
    <w:rsid w:val="00E30CE7"/>
    <w:rsid w:val="00E30F9A"/>
    <w:rsid w:val="00E32920"/>
    <w:rsid w:val="00E33190"/>
    <w:rsid w:val="00E33C82"/>
    <w:rsid w:val="00E34053"/>
    <w:rsid w:val="00E34CD6"/>
    <w:rsid w:val="00E3532D"/>
    <w:rsid w:val="00E35C8C"/>
    <w:rsid w:val="00E3685C"/>
    <w:rsid w:val="00E36962"/>
    <w:rsid w:val="00E370E1"/>
    <w:rsid w:val="00E377DE"/>
    <w:rsid w:val="00E37F42"/>
    <w:rsid w:val="00E4098E"/>
    <w:rsid w:val="00E40A98"/>
    <w:rsid w:val="00E4155F"/>
    <w:rsid w:val="00E41863"/>
    <w:rsid w:val="00E43AC7"/>
    <w:rsid w:val="00E45162"/>
    <w:rsid w:val="00E45ED2"/>
    <w:rsid w:val="00E464DB"/>
    <w:rsid w:val="00E46B2F"/>
    <w:rsid w:val="00E46C6B"/>
    <w:rsid w:val="00E4799D"/>
    <w:rsid w:val="00E5018D"/>
    <w:rsid w:val="00E501A7"/>
    <w:rsid w:val="00E5054E"/>
    <w:rsid w:val="00E50A51"/>
    <w:rsid w:val="00E50F7C"/>
    <w:rsid w:val="00E5126C"/>
    <w:rsid w:val="00E514CC"/>
    <w:rsid w:val="00E515EF"/>
    <w:rsid w:val="00E518F2"/>
    <w:rsid w:val="00E52084"/>
    <w:rsid w:val="00E5220B"/>
    <w:rsid w:val="00E53D5F"/>
    <w:rsid w:val="00E540A3"/>
    <w:rsid w:val="00E55336"/>
    <w:rsid w:val="00E5533A"/>
    <w:rsid w:val="00E55DD6"/>
    <w:rsid w:val="00E56A67"/>
    <w:rsid w:val="00E56A9A"/>
    <w:rsid w:val="00E56AD2"/>
    <w:rsid w:val="00E56EC9"/>
    <w:rsid w:val="00E57368"/>
    <w:rsid w:val="00E5783C"/>
    <w:rsid w:val="00E57D0F"/>
    <w:rsid w:val="00E606A0"/>
    <w:rsid w:val="00E60A73"/>
    <w:rsid w:val="00E60B5F"/>
    <w:rsid w:val="00E60CC3"/>
    <w:rsid w:val="00E6173E"/>
    <w:rsid w:val="00E617A4"/>
    <w:rsid w:val="00E619E1"/>
    <w:rsid w:val="00E62146"/>
    <w:rsid w:val="00E623DE"/>
    <w:rsid w:val="00E62C79"/>
    <w:rsid w:val="00E62E21"/>
    <w:rsid w:val="00E6310E"/>
    <w:rsid w:val="00E63F37"/>
    <w:rsid w:val="00E64090"/>
    <w:rsid w:val="00E649A6"/>
    <w:rsid w:val="00E649D6"/>
    <w:rsid w:val="00E64E6C"/>
    <w:rsid w:val="00E64F7C"/>
    <w:rsid w:val="00E65E19"/>
    <w:rsid w:val="00E6618F"/>
    <w:rsid w:val="00E664A3"/>
    <w:rsid w:val="00E668C5"/>
    <w:rsid w:val="00E67206"/>
    <w:rsid w:val="00E67A4D"/>
    <w:rsid w:val="00E67B56"/>
    <w:rsid w:val="00E67BB1"/>
    <w:rsid w:val="00E70870"/>
    <w:rsid w:val="00E70DE8"/>
    <w:rsid w:val="00E71E0F"/>
    <w:rsid w:val="00E720B8"/>
    <w:rsid w:val="00E72579"/>
    <w:rsid w:val="00E7282F"/>
    <w:rsid w:val="00E72B7B"/>
    <w:rsid w:val="00E72D77"/>
    <w:rsid w:val="00E73014"/>
    <w:rsid w:val="00E73563"/>
    <w:rsid w:val="00E73D58"/>
    <w:rsid w:val="00E73D63"/>
    <w:rsid w:val="00E755C8"/>
    <w:rsid w:val="00E76606"/>
    <w:rsid w:val="00E76B74"/>
    <w:rsid w:val="00E76C64"/>
    <w:rsid w:val="00E77065"/>
    <w:rsid w:val="00E77690"/>
    <w:rsid w:val="00E77B06"/>
    <w:rsid w:val="00E77EFE"/>
    <w:rsid w:val="00E8041B"/>
    <w:rsid w:val="00E804D0"/>
    <w:rsid w:val="00E805F9"/>
    <w:rsid w:val="00E81210"/>
    <w:rsid w:val="00E81A0F"/>
    <w:rsid w:val="00E81D8C"/>
    <w:rsid w:val="00E820E6"/>
    <w:rsid w:val="00E823AA"/>
    <w:rsid w:val="00E82C10"/>
    <w:rsid w:val="00E82D98"/>
    <w:rsid w:val="00E83562"/>
    <w:rsid w:val="00E83822"/>
    <w:rsid w:val="00E83EEC"/>
    <w:rsid w:val="00E84C97"/>
    <w:rsid w:val="00E8523A"/>
    <w:rsid w:val="00E85258"/>
    <w:rsid w:val="00E86087"/>
    <w:rsid w:val="00E868B6"/>
    <w:rsid w:val="00E86FF3"/>
    <w:rsid w:val="00E908FD"/>
    <w:rsid w:val="00E91DF0"/>
    <w:rsid w:val="00E923A4"/>
    <w:rsid w:val="00E9262D"/>
    <w:rsid w:val="00E9293A"/>
    <w:rsid w:val="00E9318D"/>
    <w:rsid w:val="00E9464A"/>
    <w:rsid w:val="00E946DE"/>
    <w:rsid w:val="00E948CE"/>
    <w:rsid w:val="00E9529C"/>
    <w:rsid w:val="00E95638"/>
    <w:rsid w:val="00E95777"/>
    <w:rsid w:val="00E95889"/>
    <w:rsid w:val="00E95C0D"/>
    <w:rsid w:val="00E97B80"/>
    <w:rsid w:val="00EA0CBE"/>
    <w:rsid w:val="00EA0CE7"/>
    <w:rsid w:val="00EA0E89"/>
    <w:rsid w:val="00EA15AD"/>
    <w:rsid w:val="00EA1787"/>
    <w:rsid w:val="00EA1879"/>
    <w:rsid w:val="00EA19C4"/>
    <w:rsid w:val="00EA19C7"/>
    <w:rsid w:val="00EA20DE"/>
    <w:rsid w:val="00EA2359"/>
    <w:rsid w:val="00EA26C5"/>
    <w:rsid w:val="00EA2E7E"/>
    <w:rsid w:val="00EA2FA9"/>
    <w:rsid w:val="00EA30BB"/>
    <w:rsid w:val="00EA333E"/>
    <w:rsid w:val="00EA4F4A"/>
    <w:rsid w:val="00EA4F4F"/>
    <w:rsid w:val="00EA517C"/>
    <w:rsid w:val="00EA53CB"/>
    <w:rsid w:val="00EA5E40"/>
    <w:rsid w:val="00EA6469"/>
    <w:rsid w:val="00EA6BFA"/>
    <w:rsid w:val="00EA7A33"/>
    <w:rsid w:val="00EA7BCC"/>
    <w:rsid w:val="00EA7F59"/>
    <w:rsid w:val="00EB0111"/>
    <w:rsid w:val="00EB0817"/>
    <w:rsid w:val="00EB1377"/>
    <w:rsid w:val="00EB1429"/>
    <w:rsid w:val="00EB150D"/>
    <w:rsid w:val="00EB162C"/>
    <w:rsid w:val="00EB1FEA"/>
    <w:rsid w:val="00EB21BD"/>
    <w:rsid w:val="00EB28BC"/>
    <w:rsid w:val="00EB2F90"/>
    <w:rsid w:val="00EB3555"/>
    <w:rsid w:val="00EB4043"/>
    <w:rsid w:val="00EB415E"/>
    <w:rsid w:val="00EB4599"/>
    <w:rsid w:val="00EB4B04"/>
    <w:rsid w:val="00EB4BD8"/>
    <w:rsid w:val="00EB4F0D"/>
    <w:rsid w:val="00EB5011"/>
    <w:rsid w:val="00EB5B12"/>
    <w:rsid w:val="00EB5C53"/>
    <w:rsid w:val="00EB6080"/>
    <w:rsid w:val="00EB62DD"/>
    <w:rsid w:val="00EB64FC"/>
    <w:rsid w:val="00EB653E"/>
    <w:rsid w:val="00EB67A3"/>
    <w:rsid w:val="00EB6B0C"/>
    <w:rsid w:val="00EB6D17"/>
    <w:rsid w:val="00EB6D9E"/>
    <w:rsid w:val="00EB78F3"/>
    <w:rsid w:val="00EB799D"/>
    <w:rsid w:val="00EC00E2"/>
    <w:rsid w:val="00EC031C"/>
    <w:rsid w:val="00EC0408"/>
    <w:rsid w:val="00EC05E0"/>
    <w:rsid w:val="00EC0AA9"/>
    <w:rsid w:val="00EC172D"/>
    <w:rsid w:val="00EC1B1C"/>
    <w:rsid w:val="00EC1CF6"/>
    <w:rsid w:val="00EC3C0A"/>
    <w:rsid w:val="00EC49D5"/>
    <w:rsid w:val="00EC4B3E"/>
    <w:rsid w:val="00EC5117"/>
    <w:rsid w:val="00EC522D"/>
    <w:rsid w:val="00EC5297"/>
    <w:rsid w:val="00EC538E"/>
    <w:rsid w:val="00EC5563"/>
    <w:rsid w:val="00EC5682"/>
    <w:rsid w:val="00EC57C6"/>
    <w:rsid w:val="00EC5982"/>
    <w:rsid w:val="00EC698B"/>
    <w:rsid w:val="00EC69DE"/>
    <w:rsid w:val="00EC6C92"/>
    <w:rsid w:val="00EC6E1B"/>
    <w:rsid w:val="00EC7190"/>
    <w:rsid w:val="00EC7763"/>
    <w:rsid w:val="00EC7873"/>
    <w:rsid w:val="00ED02D4"/>
    <w:rsid w:val="00ED035E"/>
    <w:rsid w:val="00ED049C"/>
    <w:rsid w:val="00ED0B23"/>
    <w:rsid w:val="00ED0DBB"/>
    <w:rsid w:val="00ED0E30"/>
    <w:rsid w:val="00ED130C"/>
    <w:rsid w:val="00ED192B"/>
    <w:rsid w:val="00ED2F29"/>
    <w:rsid w:val="00ED3092"/>
    <w:rsid w:val="00ED3130"/>
    <w:rsid w:val="00ED3975"/>
    <w:rsid w:val="00ED39D5"/>
    <w:rsid w:val="00ED3C6F"/>
    <w:rsid w:val="00ED3DFC"/>
    <w:rsid w:val="00ED3E18"/>
    <w:rsid w:val="00ED4229"/>
    <w:rsid w:val="00ED42DD"/>
    <w:rsid w:val="00ED43A5"/>
    <w:rsid w:val="00ED487C"/>
    <w:rsid w:val="00ED4CF5"/>
    <w:rsid w:val="00ED4F66"/>
    <w:rsid w:val="00ED516B"/>
    <w:rsid w:val="00ED5C09"/>
    <w:rsid w:val="00ED5E9D"/>
    <w:rsid w:val="00ED66B3"/>
    <w:rsid w:val="00ED68A5"/>
    <w:rsid w:val="00ED7062"/>
    <w:rsid w:val="00ED70B4"/>
    <w:rsid w:val="00ED777D"/>
    <w:rsid w:val="00ED77B2"/>
    <w:rsid w:val="00ED7AD8"/>
    <w:rsid w:val="00ED7F1B"/>
    <w:rsid w:val="00EE2415"/>
    <w:rsid w:val="00EE2A07"/>
    <w:rsid w:val="00EE2A69"/>
    <w:rsid w:val="00EE5A94"/>
    <w:rsid w:val="00EE5B00"/>
    <w:rsid w:val="00EE5F52"/>
    <w:rsid w:val="00EE671D"/>
    <w:rsid w:val="00EE6839"/>
    <w:rsid w:val="00EE69B9"/>
    <w:rsid w:val="00EE6EF5"/>
    <w:rsid w:val="00EE6FE8"/>
    <w:rsid w:val="00EE7336"/>
    <w:rsid w:val="00EE7579"/>
    <w:rsid w:val="00EE77C2"/>
    <w:rsid w:val="00EF00CF"/>
    <w:rsid w:val="00EF03FB"/>
    <w:rsid w:val="00EF051D"/>
    <w:rsid w:val="00EF0D0E"/>
    <w:rsid w:val="00EF2258"/>
    <w:rsid w:val="00EF226F"/>
    <w:rsid w:val="00EF2538"/>
    <w:rsid w:val="00EF2EAC"/>
    <w:rsid w:val="00EF300C"/>
    <w:rsid w:val="00EF3256"/>
    <w:rsid w:val="00EF3945"/>
    <w:rsid w:val="00EF3A13"/>
    <w:rsid w:val="00EF3AEC"/>
    <w:rsid w:val="00EF4680"/>
    <w:rsid w:val="00EF46E6"/>
    <w:rsid w:val="00EF4C99"/>
    <w:rsid w:val="00EF522A"/>
    <w:rsid w:val="00EF6028"/>
    <w:rsid w:val="00EF624C"/>
    <w:rsid w:val="00EF63BC"/>
    <w:rsid w:val="00EF6DA9"/>
    <w:rsid w:val="00EF7292"/>
    <w:rsid w:val="00EF7422"/>
    <w:rsid w:val="00EF7503"/>
    <w:rsid w:val="00EF76B8"/>
    <w:rsid w:val="00F00C33"/>
    <w:rsid w:val="00F00EB5"/>
    <w:rsid w:val="00F00F90"/>
    <w:rsid w:val="00F0124F"/>
    <w:rsid w:val="00F01A59"/>
    <w:rsid w:val="00F0206B"/>
    <w:rsid w:val="00F025C6"/>
    <w:rsid w:val="00F02931"/>
    <w:rsid w:val="00F03FC9"/>
    <w:rsid w:val="00F041AB"/>
    <w:rsid w:val="00F0492B"/>
    <w:rsid w:val="00F04974"/>
    <w:rsid w:val="00F04A6D"/>
    <w:rsid w:val="00F0586F"/>
    <w:rsid w:val="00F066B9"/>
    <w:rsid w:val="00F06E37"/>
    <w:rsid w:val="00F073D7"/>
    <w:rsid w:val="00F0774A"/>
    <w:rsid w:val="00F0790E"/>
    <w:rsid w:val="00F07C20"/>
    <w:rsid w:val="00F102AA"/>
    <w:rsid w:val="00F103C1"/>
    <w:rsid w:val="00F103D0"/>
    <w:rsid w:val="00F10915"/>
    <w:rsid w:val="00F10C9E"/>
    <w:rsid w:val="00F11146"/>
    <w:rsid w:val="00F11434"/>
    <w:rsid w:val="00F11A25"/>
    <w:rsid w:val="00F11DC3"/>
    <w:rsid w:val="00F128C8"/>
    <w:rsid w:val="00F12D34"/>
    <w:rsid w:val="00F135CA"/>
    <w:rsid w:val="00F13BBA"/>
    <w:rsid w:val="00F14437"/>
    <w:rsid w:val="00F14931"/>
    <w:rsid w:val="00F14E8F"/>
    <w:rsid w:val="00F157F7"/>
    <w:rsid w:val="00F15895"/>
    <w:rsid w:val="00F15C82"/>
    <w:rsid w:val="00F16873"/>
    <w:rsid w:val="00F16E04"/>
    <w:rsid w:val="00F17510"/>
    <w:rsid w:val="00F178AB"/>
    <w:rsid w:val="00F178C4"/>
    <w:rsid w:val="00F17D31"/>
    <w:rsid w:val="00F17E9C"/>
    <w:rsid w:val="00F17F83"/>
    <w:rsid w:val="00F202BC"/>
    <w:rsid w:val="00F20A3F"/>
    <w:rsid w:val="00F20C6E"/>
    <w:rsid w:val="00F20E76"/>
    <w:rsid w:val="00F213E4"/>
    <w:rsid w:val="00F22875"/>
    <w:rsid w:val="00F228D0"/>
    <w:rsid w:val="00F22A82"/>
    <w:rsid w:val="00F23271"/>
    <w:rsid w:val="00F23BF6"/>
    <w:rsid w:val="00F24174"/>
    <w:rsid w:val="00F242CD"/>
    <w:rsid w:val="00F243F1"/>
    <w:rsid w:val="00F258C1"/>
    <w:rsid w:val="00F25B5C"/>
    <w:rsid w:val="00F25FA4"/>
    <w:rsid w:val="00F265DB"/>
    <w:rsid w:val="00F26868"/>
    <w:rsid w:val="00F26D6D"/>
    <w:rsid w:val="00F3025C"/>
    <w:rsid w:val="00F304C0"/>
    <w:rsid w:val="00F30AEC"/>
    <w:rsid w:val="00F30BB8"/>
    <w:rsid w:val="00F3100C"/>
    <w:rsid w:val="00F3167A"/>
    <w:rsid w:val="00F31847"/>
    <w:rsid w:val="00F31B00"/>
    <w:rsid w:val="00F31B5B"/>
    <w:rsid w:val="00F31E0B"/>
    <w:rsid w:val="00F31E2B"/>
    <w:rsid w:val="00F31F88"/>
    <w:rsid w:val="00F321F0"/>
    <w:rsid w:val="00F32311"/>
    <w:rsid w:val="00F3244D"/>
    <w:rsid w:val="00F3290F"/>
    <w:rsid w:val="00F32D1F"/>
    <w:rsid w:val="00F32DE0"/>
    <w:rsid w:val="00F32E84"/>
    <w:rsid w:val="00F32ED7"/>
    <w:rsid w:val="00F33E98"/>
    <w:rsid w:val="00F33F1A"/>
    <w:rsid w:val="00F34256"/>
    <w:rsid w:val="00F342FB"/>
    <w:rsid w:val="00F34385"/>
    <w:rsid w:val="00F34CFD"/>
    <w:rsid w:val="00F34DF1"/>
    <w:rsid w:val="00F3614D"/>
    <w:rsid w:val="00F36898"/>
    <w:rsid w:val="00F370F8"/>
    <w:rsid w:val="00F409A3"/>
    <w:rsid w:val="00F40B10"/>
    <w:rsid w:val="00F416AA"/>
    <w:rsid w:val="00F4184A"/>
    <w:rsid w:val="00F41A17"/>
    <w:rsid w:val="00F41EA1"/>
    <w:rsid w:val="00F42157"/>
    <w:rsid w:val="00F42311"/>
    <w:rsid w:val="00F42931"/>
    <w:rsid w:val="00F42BF9"/>
    <w:rsid w:val="00F42FD7"/>
    <w:rsid w:val="00F43317"/>
    <w:rsid w:val="00F435E5"/>
    <w:rsid w:val="00F43E40"/>
    <w:rsid w:val="00F44166"/>
    <w:rsid w:val="00F465B1"/>
    <w:rsid w:val="00F47437"/>
    <w:rsid w:val="00F4762E"/>
    <w:rsid w:val="00F47740"/>
    <w:rsid w:val="00F477E6"/>
    <w:rsid w:val="00F506F0"/>
    <w:rsid w:val="00F50AF6"/>
    <w:rsid w:val="00F50D97"/>
    <w:rsid w:val="00F50E5A"/>
    <w:rsid w:val="00F519B3"/>
    <w:rsid w:val="00F51ABB"/>
    <w:rsid w:val="00F51F04"/>
    <w:rsid w:val="00F521CF"/>
    <w:rsid w:val="00F5233A"/>
    <w:rsid w:val="00F53005"/>
    <w:rsid w:val="00F538CC"/>
    <w:rsid w:val="00F54FE7"/>
    <w:rsid w:val="00F55230"/>
    <w:rsid w:val="00F55E4B"/>
    <w:rsid w:val="00F56004"/>
    <w:rsid w:val="00F56404"/>
    <w:rsid w:val="00F564EC"/>
    <w:rsid w:val="00F5651E"/>
    <w:rsid w:val="00F569CE"/>
    <w:rsid w:val="00F56A8F"/>
    <w:rsid w:val="00F5729F"/>
    <w:rsid w:val="00F574D4"/>
    <w:rsid w:val="00F57E6E"/>
    <w:rsid w:val="00F57ED1"/>
    <w:rsid w:val="00F6040C"/>
    <w:rsid w:val="00F60652"/>
    <w:rsid w:val="00F6194A"/>
    <w:rsid w:val="00F61992"/>
    <w:rsid w:val="00F619EE"/>
    <w:rsid w:val="00F61FE5"/>
    <w:rsid w:val="00F6395D"/>
    <w:rsid w:val="00F63F6A"/>
    <w:rsid w:val="00F63F8B"/>
    <w:rsid w:val="00F648DC"/>
    <w:rsid w:val="00F64A34"/>
    <w:rsid w:val="00F65633"/>
    <w:rsid w:val="00F65642"/>
    <w:rsid w:val="00F65702"/>
    <w:rsid w:val="00F65A9A"/>
    <w:rsid w:val="00F65E74"/>
    <w:rsid w:val="00F66B3C"/>
    <w:rsid w:val="00F6788B"/>
    <w:rsid w:val="00F67CA1"/>
    <w:rsid w:val="00F701A0"/>
    <w:rsid w:val="00F70321"/>
    <w:rsid w:val="00F708E1"/>
    <w:rsid w:val="00F70D8A"/>
    <w:rsid w:val="00F70DF7"/>
    <w:rsid w:val="00F71162"/>
    <w:rsid w:val="00F71BA0"/>
    <w:rsid w:val="00F73E1D"/>
    <w:rsid w:val="00F73EC9"/>
    <w:rsid w:val="00F73FD1"/>
    <w:rsid w:val="00F75158"/>
    <w:rsid w:val="00F75181"/>
    <w:rsid w:val="00F753DE"/>
    <w:rsid w:val="00F7559B"/>
    <w:rsid w:val="00F75EE1"/>
    <w:rsid w:val="00F76113"/>
    <w:rsid w:val="00F76463"/>
    <w:rsid w:val="00F76482"/>
    <w:rsid w:val="00F7678D"/>
    <w:rsid w:val="00F76911"/>
    <w:rsid w:val="00F80CAA"/>
    <w:rsid w:val="00F80E3A"/>
    <w:rsid w:val="00F8167A"/>
    <w:rsid w:val="00F817BC"/>
    <w:rsid w:val="00F81A68"/>
    <w:rsid w:val="00F8277E"/>
    <w:rsid w:val="00F82C9E"/>
    <w:rsid w:val="00F83550"/>
    <w:rsid w:val="00F83DF0"/>
    <w:rsid w:val="00F8439D"/>
    <w:rsid w:val="00F844F2"/>
    <w:rsid w:val="00F846BC"/>
    <w:rsid w:val="00F847B5"/>
    <w:rsid w:val="00F84A0D"/>
    <w:rsid w:val="00F85440"/>
    <w:rsid w:val="00F85BE5"/>
    <w:rsid w:val="00F86776"/>
    <w:rsid w:val="00F877CB"/>
    <w:rsid w:val="00F87FF2"/>
    <w:rsid w:val="00F90823"/>
    <w:rsid w:val="00F90FC1"/>
    <w:rsid w:val="00F91879"/>
    <w:rsid w:val="00F91A81"/>
    <w:rsid w:val="00F91CA5"/>
    <w:rsid w:val="00F91DFE"/>
    <w:rsid w:val="00F91E8A"/>
    <w:rsid w:val="00F9232F"/>
    <w:rsid w:val="00F924DE"/>
    <w:rsid w:val="00F928FD"/>
    <w:rsid w:val="00F933F0"/>
    <w:rsid w:val="00F93E47"/>
    <w:rsid w:val="00F941C1"/>
    <w:rsid w:val="00F945AF"/>
    <w:rsid w:val="00F94E4E"/>
    <w:rsid w:val="00F9575D"/>
    <w:rsid w:val="00F95F8C"/>
    <w:rsid w:val="00F96027"/>
    <w:rsid w:val="00F966ED"/>
    <w:rsid w:val="00F96A8A"/>
    <w:rsid w:val="00F96D5E"/>
    <w:rsid w:val="00F972B7"/>
    <w:rsid w:val="00F974C6"/>
    <w:rsid w:val="00FA05E3"/>
    <w:rsid w:val="00FA072C"/>
    <w:rsid w:val="00FA2AEB"/>
    <w:rsid w:val="00FA2F61"/>
    <w:rsid w:val="00FA34C5"/>
    <w:rsid w:val="00FA3E8F"/>
    <w:rsid w:val="00FA3F69"/>
    <w:rsid w:val="00FA49E3"/>
    <w:rsid w:val="00FA4DF9"/>
    <w:rsid w:val="00FA50C3"/>
    <w:rsid w:val="00FA523D"/>
    <w:rsid w:val="00FA54BA"/>
    <w:rsid w:val="00FA57BE"/>
    <w:rsid w:val="00FA585B"/>
    <w:rsid w:val="00FA65EC"/>
    <w:rsid w:val="00FA6B5C"/>
    <w:rsid w:val="00FA6C6E"/>
    <w:rsid w:val="00FA6E50"/>
    <w:rsid w:val="00FA7070"/>
    <w:rsid w:val="00FA7FE7"/>
    <w:rsid w:val="00FB0198"/>
    <w:rsid w:val="00FB02A8"/>
    <w:rsid w:val="00FB04AE"/>
    <w:rsid w:val="00FB0B02"/>
    <w:rsid w:val="00FB0D1D"/>
    <w:rsid w:val="00FB15E2"/>
    <w:rsid w:val="00FB1603"/>
    <w:rsid w:val="00FB1EC1"/>
    <w:rsid w:val="00FB2050"/>
    <w:rsid w:val="00FB2BCC"/>
    <w:rsid w:val="00FB2EE8"/>
    <w:rsid w:val="00FB319F"/>
    <w:rsid w:val="00FB33D3"/>
    <w:rsid w:val="00FB35F7"/>
    <w:rsid w:val="00FB3992"/>
    <w:rsid w:val="00FB3A85"/>
    <w:rsid w:val="00FB63B7"/>
    <w:rsid w:val="00FB681C"/>
    <w:rsid w:val="00FB6C6B"/>
    <w:rsid w:val="00FB7618"/>
    <w:rsid w:val="00FC177B"/>
    <w:rsid w:val="00FC1CD4"/>
    <w:rsid w:val="00FC1CF9"/>
    <w:rsid w:val="00FC1E2B"/>
    <w:rsid w:val="00FC1FB1"/>
    <w:rsid w:val="00FC2372"/>
    <w:rsid w:val="00FC23D8"/>
    <w:rsid w:val="00FC30C1"/>
    <w:rsid w:val="00FC351A"/>
    <w:rsid w:val="00FC38E6"/>
    <w:rsid w:val="00FC3EF2"/>
    <w:rsid w:val="00FC426F"/>
    <w:rsid w:val="00FC45DF"/>
    <w:rsid w:val="00FC4D7E"/>
    <w:rsid w:val="00FC5D58"/>
    <w:rsid w:val="00FC62DD"/>
    <w:rsid w:val="00FC65D0"/>
    <w:rsid w:val="00FC6779"/>
    <w:rsid w:val="00FC6F4D"/>
    <w:rsid w:val="00FC7608"/>
    <w:rsid w:val="00FC76BC"/>
    <w:rsid w:val="00FD0450"/>
    <w:rsid w:val="00FD0AF7"/>
    <w:rsid w:val="00FD1214"/>
    <w:rsid w:val="00FD14F6"/>
    <w:rsid w:val="00FD16CD"/>
    <w:rsid w:val="00FD175F"/>
    <w:rsid w:val="00FD18CD"/>
    <w:rsid w:val="00FD2476"/>
    <w:rsid w:val="00FD2A63"/>
    <w:rsid w:val="00FD38E0"/>
    <w:rsid w:val="00FD47E6"/>
    <w:rsid w:val="00FD4AFF"/>
    <w:rsid w:val="00FD4EA3"/>
    <w:rsid w:val="00FD5561"/>
    <w:rsid w:val="00FD5616"/>
    <w:rsid w:val="00FD5AE7"/>
    <w:rsid w:val="00FD5C05"/>
    <w:rsid w:val="00FD6468"/>
    <w:rsid w:val="00FD64A8"/>
    <w:rsid w:val="00FD6591"/>
    <w:rsid w:val="00FD70CD"/>
    <w:rsid w:val="00FD71C4"/>
    <w:rsid w:val="00FD71D9"/>
    <w:rsid w:val="00FD78C9"/>
    <w:rsid w:val="00FD79A4"/>
    <w:rsid w:val="00FE00FD"/>
    <w:rsid w:val="00FE0572"/>
    <w:rsid w:val="00FE09D7"/>
    <w:rsid w:val="00FE1286"/>
    <w:rsid w:val="00FE220A"/>
    <w:rsid w:val="00FE473D"/>
    <w:rsid w:val="00FE4912"/>
    <w:rsid w:val="00FE5DE8"/>
    <w:rsid w:val="00FE6096"/>
    <w:rsid w:val="00FE62BD"/>
    <w:rsid w:val="00FE6592"/>
    <w:rsid w:val="00FE681A"/>
    <w:rsid w:val="00FE7C11"/>
    <w:rsid w:val="00FF02FF"/>
    <w:rsid w:val="00FF052E"/>
    <w:rsid w:val="00FF0E45"/>
    <w:rsid w:val="00FF0EED"/>
    <w:rsid w:val="00FF100B"/>
    <w:rsid w:val="00FF10E0"/>
    <w:rsid w:val="00FF1633"/>
    <w:rsid w:val="00FF16B7"/>
    <w:rsid w:val="00FF18A9"/>
    <w:rsid w:val="00FF24EA"/>
    <w:rsid w:val="00FF29BC"/>
    <w:rsid w:val="00FF370F"/>
    <w:rsid w:val="00FF3DF1"/>
    <w:rsid w:val="00FF3F5D"/>
    <w:rsid w:val="00FF41B2"/>
    <w:rsid w:val="00FF4434"/>
    <w:rsid w:val="00FF479E"/>
    <w:rsid w:val="00FF47DD"/>
    <w:rsid w:val="00FF5578"/>
    <w:rsid w:val="00FF6521"/>
    <w:rsid w:val="00FF66FF"/>
    <w:rsid w:val="00FF6928"/>
    <w:rsid w:val="00FF6CB1"/>
    <w:rsid w:val="00FF6D26"/>
    <w:rsid w:val="00FF7ACE"/>
    <w:rsid w:val="7777824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6AD07760"/>
  <w15:chartTrackingRefBased/>
  <w15:docId w15:val="{E3B66FCF-E08F-47D6-AD2C-DD5CA72B8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7" w:uiPriority="39"/>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70782"/>
    <w:pPr>
      <w:widowControl w:val="0"/>
      <w:snapToGrid w:val="0"/>
    </w:pPr>
    <w:rPr>
      <w:rFonts w:ascii="Courier" w:hAnsi="Courier"/>
      <w:sz w:val="24"/>
      <w:szCs w:val="24"/>
    </w:rPr>
  </w:style>
  <w:style w:type="paragraph" w:styleId="Heading1">
    <w:name w:val="heading 1"/>
    <w:basedOn w:val="Normal"/>
    <w:next w:val="Normal"/>
    <w:qFormat/>
    <w:rsid w:val="003008D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6D243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B62AC3"/>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244471"/>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645A96"/>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645A96"/>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qFormat/>
    <w:rsid w:val="00470782"/>
    <w:pPr>
      <w:keepNext/>
      <w:outlineLvl w:val="6"/>
    </w:pPr>
    <w:rPr>
      <w:rFonts w:ascii="Times New Roman" w:hAnsi="Times New Roman"/>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6D2430"/>
    <w:pPr>
      <w:snapToGrid/>
      <w:jc w:val="center"/>
    </w:pPr>
    <w:rPr>
      <w:rFonts w:ascii="Times New Roman" w:hAnsi="Times New Roman"/>
      <w:b/>
      <w:snapToGrid w:val="0"/>
      <w:sz w:val="28"/>
      <w:szCs w:val="20"/>
    </w:rPr>
  </w:style>
  <w:style w:type="paragraph" w:customStyle="1" w:styleId="TxBrc1">
    <w:name w:val="TxBr_c1"/>
    <w:basedOn w:val="Normal"/>
    <w:rsid w:val="005A19F0"/>
    <w:pPr>
      <w:autoSpaceDE w:val="0"/>
      <w:autoSpaceDN w:val="0"/>
      <w:adjustRightInd w:val="0"/>
      <w:snapToGrid/>
      <w:spacing w:line="240" w:lineRule="atLeast"/>
      <w:jc w:val="center"/>
    </w:pPr>
    <w:rPr>
      <w:rFonts w:ascii="Times New Roman" w:hAnsi="Times New Roman"/>
    </w:rPr>
  </w:style>
  <w:style w:type="paragraph" w:styleId="Header">
    <w:name w:val="header"/>
    <w:basedOn w:val="Normal"/>
    <w:link w:val="HeaderChar"/>
    <w:rsid w:val="00BF0AFD"/>
    <w:pPr>
      <w:tabs>
        <w:tab w:val="center" w:pos="4320"/>
        <w:tab w:val="right" w:pos="8640"/>
      </w:tabs>
      <w:suppressAutoHyphens/>
      <w:snapToGrid/>
    </w:pPr>
    <w:rPr>
      <w:lang w:eastAsia="ar-SA"/>
    </w:rPr>
  </w:style>
  <w:style w:type="character" w:customStyle="1" w:styleId="HeaderChar">
    <w:name w:val="Header Char"/>
    <w:link w:val="Header"/>
    <w:rsid w:val="00BF0AFD"/>
    <w:rPr>
      <w:rFonts w:ascii="Courier" w:hAnsi="Courier"/>
      <w:sz w:val="24"/>
      <w:szCs w:val="24"/>
      <w:lang w:eastAsia="ar-SA"/>
    </w:rPr>
  </w:style>
  <w:style w:type="paragraph" w:styleId="BalloonText">
    <w:name w:val="Balloon Text"/>
    <w:basedOn w:val="Normal"/>
    <w:link w:val="BalloonTextChar"/>
    <w:semiHidden/>
    <w:unhideWhenUsed/>
    <w:rsid w:val="006B0AB5"/>
    <w:rPr>
      <w:rFonts w:ascii="Segoe UI" w:hAnsi="Segoe UI" w:cs="Segoe UI"/>
      <w:sz w:val="18"/>
      <w:szCs w:val="18"/>
    </w:rPr>
  </w:style>
  <w:style w:type="character" w:customStyle="1" w:styleId="BalloonTextChar">
    <w:name w:val="Balloon Text Char"/>
    <w:basedOn w:val="DefaultParagraphFont"/>
    <w:link w:val="BalloonText"/>
    <w:semiHidden/>
    <w:rsid w:val="006B0AB5"/>
    <w:rPr>
      <w:rFonts w:ascii="Segoe UI" w:hAnsi="Segoe UI" w:cs="Segoe UI"/>
      <w:sz w:val="18"/>
      <w:szCs w:val="18"/>
    </w:rPr>
  </w:style>
  <w:style w:type="character" w:styleId="CommentReference">
    <w:name w:val="annotation reference"/>
    <w:uiPriority w:val="99"/>
    <w:unhideWhenUsed/>
    <w:rsid w:val="006B0AB5"/>
    <w:rPr>
      <w:sz w:val="16"/>
      <w:szCs w:val="16"/>
    </w:rPr>
  </w:style>
  <w:style w:type="paragraph" w:styleId="CommentText">
    <w:name w:val="annotation text"/>
    <w:basedOn w:val="Normal"/>
    <w:link w:val="CommentTextChar"/>
    <w:uiPriority w:val="99"/>
    <w:unhideWhenUsed/>
    <w:rsid w:val="006B0AB5"/>
    <w:pPr>
      <w:snapToGrid/>
    </w:pPr>
    <w:rPr>
      <w:snapToGrid w:val="0"/>
      <w:sz w:val="20"/>
      <w:szCs w:val="20"/>
    </w:rPr>
  </w:style>
  <w:style w:type="character" w:customStyle="1" w:styleId="CommentTextChar">
    <w:name w:val="Comment Text Char"/>
    <w:basedOn w:val="DefaultParagraphFont"/>
    <w:link w:val="CommentText"/>
    <w:uiPriority w:val="99"/>
    <w:rsid w:val="006B0AB5"/>
    <w:rPr>
      <w:rFonts w:ascii="Courier" w:hAnsi="Courier"/>
      <w:snapToGrid w:val="0"/>
    </w:rPr>
  </w:style>
  <w:style w:type="paragraph" w:styleId="CommentSubject">
    <w:name w:val="annotation subject"/>
    <w:basedOn w:val="CommentText"/>
    <w:next w:val="CommentText"/>
    <w:link w:val="CommentSubjectChar"/>
    <w:semiHidden/>
    <w:unhideWhenUsed/>
    <w:rsid w:val="005F7CE5"/>
    <w:pPr>
      <w:snapToGrid w:val="0"/>
    </w:pPr>
    <w:rPr>
      <w:b/>
      <w:bCs/>
      <w:snapToGrid/>
    </w:rPr>
  </w:style>
  <w:style w:type="character" w:customStyle="1" w:styleId="CommentSubjectChar">
    <w:name w:val="Comment Subject Char"/>
    <w:basedOn w:val="CommentTextChar"/>
    <w:link w:val="CommentSubject"/>
    <w:semiHidden/>
    <w:rsid w:val="005F7CE5"/>
    <w:rPr>
      <w:rFonts w:ascii="Courier" w:hAnsi="Courier"/>
      <w:b/>
      <w:bCs/>
      <w:snapToGrid/>
    </w:rPr>
  </w:style>
  <w:style w:type="character" w:customStyle="1" w:styleId="Heading7Char">
    <w:name w:val="Heading 7 Char"/>
    <w:basedOn w:val="DefaultParagraphFont"/>
    <w:link w:val="Heading7"/>
    <w:rsid w:val="005F7CE5"/>
    <w:rPr>
      <w:b/>
      <w:bCs/>
      <w:sz w:val="24"/>
      <w:szCs w:val="24"/>
      <w:u w:val="single"/>
    </w:rPr>
  </w:style>
  <w:style w:type="paragraph" w:styleId="ListParagraph">
    <w:name w:val="List Paragraph"/>
    <w:basedOn w:val="Normal"/>
    <w:uiPriority w:val="34"/>
    <w:qFormat/>
    <w:rsid w:val="00AA4278"/>
    <w:pPr>
      <w:ind w:left="720"/>
      <w:contextualSpacing/>
    </w:pPr>
  </w:style>
  <w:style w:type="paragraph" w:customStyle="1" w:styleId="Default">
    <w:name w:val="Default"/>
    <w:rsid w:val="00AA399C"/>
    <w:pPr>
      <w:autoSpaceDE w:val="0"/>
      <w:autoSpaceDN w:val="0"/>
      <w:adjustRightInd w:val="0"/>
    </w:pPr>
    <w:rPr>
      <w:rFonts w:ascii="Arial" w:hAnsi="Arial" w:eastAsiaTheme="minorHAnsi" w:cs="Arial"/>
      <w:color w:val="000000"/>
      <w:sz w:val="24"/>
      <w:szCs w:val="24"/>
    </w:rPr>
  </w:style>
  <w:style w:type="paragraph" w:styleId="FootnoteText">
    <w:name w:val="footnote text"/>
    <w:basedOn w:val="Normal"/>
    <w:link w:val="FootnoteTextChar"/>
    <w:uiPriority w:val="99"/>
    <w:unhideWhenUsed/>
    <w:rsid w:val="00D31F08"/>
    <w:pPr>
      <w:widowControl/>
      <w:snapToGrid/>
    </w:pPr>
    <w:rPr>
      <w:rFonts w:ascii="Times New Roman" w:hAnsi="Times New Roman" w:eastAsiaTheme="minorHAnsi"/>
      <w:sz w:val="20"/>
      <w:szCs w:val="20"/>
    </w:rPr>
  </w:style>
  <w:style w:type="character" w:customStyle="1" w:styleId="FootnoteTextChar">
    <w:name w:val="Footnote Text Char"/>
    <w:basedOn w:val="DefaultParagraphFont"/>
    <w:link w:val="FootnoteText"/>
    <w:uiPriority w:val="99"/>
    <w:rsid w:val="00D31F08"/>
    <w:rPr>
      <w:rFonts w:eastAsiaTheme="minorHAnsi"/>
    </w:rPr>
  </w:style>
  <w:style w:type="character" w:styleId="FootnoteReference">
    <w:name w:val="footnote reference"/>
    <w:basedOn w:val="DefaultParagraphFont"/>
    <w:uiPriority w:val="99"/>
    <w:unhideWhenUsed/>
    <w:rsid w:val="00D31F08"/>
    <w:rPr>
      <w:vertAlign w:val="superscript"/>
    </w:rPr>
  </w:style>
  <w:style w:type="paragraph" w:styleId="BodyText">
    <w:name w:val="Body Text"/>
    <w:basedOn w:val="Normal"/>
    <w:link w:val="BodyTextChar"/>
    <w:rsid w:val="008A7B66"/>
    <w:pPr>
      <w:spacing w:after="120"/>
    </w:pPr>
  </w:style>
  <w:style w:type="character" w:customStyle="1" w:styleId="BodyTextChar">
    <w:name w:val="Body Text Char"/>
    <w:basedOn w:val="DefaultParagraphFont"/>
    <w:link w:val="BodyText"/>
    <w:rsid w:val="008A7B66"/>
    <w:rPr>
      <w:rFonts w:ascii="Courier" w:hAnsi="Courier"/>
      <w:sz w:val="24"/>
      <w:szCs w:val="24"/>
    </w:rPr>
  </w:style>
  <w:style w:type="character" w:styleId="Hyperlink">
    <w:name w:val="Hyperlink"/>
    <w:basedOn w:val="DefaultParagraphFont"/>
    <w:uiPriority w:val="99"/>
    <w:rsid w:val="0019018B"/>
    <w:rPr>
      <w:color w:val="0563C1" w:themeColor="hyperlink"/>
      <w:u w:val="single"/>
    </w:rPr>
  </w:style>
  <w:style w:type="character" w:styleId="UnresolvedMention">
    <w:name w:val="Unresolved Mention"/>
    <w:basedOn w:val="DefaultParagraphFont"/>
    <w:uiPriority w:val="99"/>
    <w:semiHidden/>
    <w:unhideWhenUsed/>
    <w:rsid w:val="0019018B"/>
    <w:rPr>
      <w:color w:val="605E5C"/>
      <w:shd w:val="clear" w:color="auto" w:fill="E1DFDD"/>
    </w:rPr>
  </w:style>
  <w:style w:type="character" w:styleId="FollowedHyperlink">
    <w:name w:val="FollowedHyperlink"/>
    <w:basedOn w:val="DefaultParagraphFont"/>
    <w:rsid w:val="0019018B"/>
    <w:rPr>
      <w:color w:val="954F72" w:themeColor="followedHyperlink"/>
      <w:u w:val="single"/>
    </w:rPr>
  </w:style>
  <w:style w:type="table" w:styleId="TableGrid">
    <w:name w:val="Table Grid"/>
    <w:basedOn w:val="TableNormal"/>
    <w:uiPriority w:val="39"/>
    <w:rsid w:val="00907D0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B7631"/>
    <w:pPr>
      <w:keepLines/>
      <w:widowControl/>
      <w:snapToGrid/>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702D80"/>
    <w:pPr>
      <w:widowControl/>
      <w:snapToGrid/>
      <w:spacing w:after="100" w:line="259" w:lineRule="auto"/>
      <w:ind w:left="220"/>
    </w:pPr>
    <w:rPr>
      <w:rFonts w:asciiTheme="minorHAnsi" w:eastAsiaTheme="minorEastAsia" w:hAnsiTheme="minorHAnsi"/>
      <w:sz w:val="22"/>
      <w:szCs w:val="22"/>
    </w:rPr>
  </w:style>
  <w:style w:type="paragraph" w:styleId="TOC1">
    <w:name w:val="toc 1"/>
    <w:basedOn w:val="Normal"/>
    <w:next w:val="Normal"/>
    <w:autoRedefine/>
    <w:uiPriority w:val="39"/>
    <w:unhideWhenUsed/>
    <w:rsid w:val="007D7B53"/>
    <w:pPr>
      <w:widowControl/>
      <w:tabs>
        <w:tab w:val="right" w:leader="dot" w:pos="9350"/>
      </w:tabs>
      <w:snapToGrid/>
      <w:spacing w:after="100" w:line="259" w:lineRule="auto"/>
    </w:pPr>
    <w:rPr>
      <w:rFonts w:ascii="Times New Roman" w:hAnsi="Times New Roman" w:eastAsiaTheme="minorEastAsia"/>
      <w:b/>
      <w:bCs/>
    </w:rPr>
  </w:style>
  <w:style w:type="paragraph" w:styleId="TOC3">
    <w:name w:val="toc 3"/>
    <w:basedOn w:val="Normal"/>
    <w:next w:val="Normal"/>
    <w:autoRedefine/>
    <w:uiPriority w:val="39"/>
    <w:unhideWhenUsed/>
    <w:rsid w:val="00702D80"/>
    <w:pPr>
      <w:widowControl/>
      <w:snapToGrid/>
      <w:spacing w:after="100" w:line="259" w:lineRule="auto"/>
      <w:ind w:left="440"/>
    </w:pPr>
    <w:rPr>
      <w:rFonts w:asciiTheme="minorHAnsi" w:eastAsiaTheme="minorEastAsia" w:hAnsiTheme="minorHAnsi"/>
      <w:sz w:val="22"/>
      <w:szCs w:val="22"/>
    </w:rPr>
  </w:style>
  <w:style w:type="paragraph" w:styleId="TOC7">
    <w:name w:val="toc 7"/>
    <w:basedOn w:val="Normal"/>
    <w:next w:val="Normal"/>
    <w:autoRedefine/>
    <w:uiPriority w:val="39"/>
    <w:rsid w:val="00244471"/>
    <w:pPr>
      <w:spacing w:after="100"/>
      <w:ind w:left="1440"/>
    </w:pPr>
  </w:style>
  <w:style w:type="character" w:customStyle="1" w:styleId="Heading4Char">
    <w:name w:val="Heading 4 Char"/>
    <w:basedOn w:val="DefaultParagraphFont"/>
    <w:link w:val="Heading4"/>
    <w:semiHidden/>
    <w:rsid w:val="00244471"/>
    <w:rPr>
      <w:rFonts w:asciiTheme="majorHAnsi" w:eastAsiaTheme="majorEastAsia" w:hAnsiTheme="majorHAnsi" w:cstheme="majorBidi"/>
      <w:i/>
      <w:iCs/>
      <w:color w:val="2E74B5" w:themeColor="accent1" w:themeShade="BF"/>
      <w:sz w:val="24"/>
      <w:szCs w:val="24"/>
    </w:rPr>
  </w:style>
  <w:style w:type="character" w:customStyle="1" w:styleId="Heading3Char">
    <w:name w:val="Heading 3 Char"/>
    <w:basedOn w:val="DefaultParagraphFont"/>
    <w:link w:val="Heading3"/>
    <w:semiHidden/>
    <w:rsid w:val="00B62AC3"/>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semiHidden/>
    <w:rsid w:val="00645A96"/>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semiHidden/>
    <w:rsid w:val="00645A96"/>
    <w:rPr>
      <w:rFonts w:asciiTheme="majorHAnsi" w:eastAsiaTheme="majorEastAsia" w:hAnsiTheme="majorHAnsi" w:cstheme="majorBidi"/>
      <w:color w:val="1F4D78" w:themeColor="accent1" w:themeShade="7F"/>
      <w:sz w:val="24"/>
      <w:szCs w:val="24"/>
    </w:rPr>
  </w:style>
  <w:style w:type="paragraph" w:styleId="Footer">
    <w:name w:val="footer"/>
    <w:basedOn w:val="Normal"/>
    <w:link w:val="FooterChar"/>
    <w:rsid w:val="00645A96"/>
    <w:pPr>
      <w:tabs>
        <w:tab w:val="center" w:pos="4680"/>
        <w:tab w:val="right" w:pos="9360"/>
      </w:tabs>
    </w:pPr>
  </w:style>
  <w:style w:type="character" w:customStyle="1" w:styleId="FooterChar">
    <w:name w:val="Footer Char"/>
    <w:basedOn w:val="DefaultParagraphFont"/>
    <w:link w:val="Footer"/>
    <w:rsid w:val="00645A96"/>
    <w:rPr>
      <w:rFonts w:ascii="Courier" w:hAnsi="Courier"/>
      <w:sz w:val="24"/>
      <w:szCs w:val="24"/>
    </w:rPr>
  </w:style>
  <w:style w:type="character" w:customStyle="1" w:styleId="normaltextrun">
    <w:name w:val="normaltextrun"/>
    <w:basedOn w:val="DefaultParagraphFont"/>
    <w:rsid w:val="00A25F36"/>
  </w:style>
  <w:style w:type="character" w:customStyle="1" w:styleId="eop">
    <w:name w:val="eop"/>
    <w:basedOn w:val="DefaultParagraphFont"/>
    <w:rsid w:val="00A25F36"/>
  </w:style>
  <w:style w:type="character" w:customStyle="1" w:styleId="ui-provider">
    <w:name w:val="ui-provider"/>
    <w:basedOn w:val="DefaultParagraphFont"/>
    <w:rsid w:val="00A25F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www.ssa.gov" TargetMode="External" /><Relationship Id="rId6" Type="http://schemas.openxmlformats.org/officeDocument/2006/relationships/image" Target="media/image1.emf" /><Relationship Id="rId7" Type="http://schemas.openxmlformats.org/officeDocument/2006/relationships/oleObject" Target="embeddings/oleObject1.bin" /><Relationship Id="rId8" Type="http://schemas.openxmlformats.org/officeDocument/2006/relationships/image" Target="media/image2.emf" /><Relationship Id="rId9" Type="http://schemas.openxmlformats.org/officeDocument/2006/relationships/oleObject" Target="embeddings/oleObject2.bin"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C8796-E3F3-4F8D-94AC-83D407A0B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3024</Words>
  <Characters>17873</Characters>
  <Application>Microsoft Office Word</Application>
  <DocSecurity>0</DocSecurity>
  <Lines>364</Lines>
  <Paragraphs>168</Paragraphs>
  <ScaleCrop>false</ScaleCrop>
  <HeadingPairs>
    <vt:vector size="2" baseType="variant">
      <vt:variant>
        <vt:lpstr>Title</vt:lpstr>
      </vt:variant>
      <vt:variant>
        <vt:i4>1</vt:i4>
      </vt:variant>
    </vt:vector>
  </HeadingPairs>
  <TitlesOfParts>
    <vt:vector size="1" baseType="lpstr">
      <vt:lpstr>Addendum to the Supporting Statement for Form SSA-3462</vt:lpstr>
    </vt:vector>
  </TitlesOfParts>
  <Company>Social Security Administration</Company>
  <LinksUpToDate>false</LinksUpToDate>
  <CharactersWithSpaces>20729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Addendum to the Supporting Statement for Form SSA-3462</dc:title>
  <dc:creator>177717</dc:creator>
  <cp:lastModifiedBy>Social Security Administration</cp:lastModifiedBy>
  <cp:revision>2</cp:revision>
  <cp:lastPrinted>2010-08-04T14:54:00Z</cp:lastPrinted>
  <dcterms:created xsi:type="dcterms:W3CDTF">2023-06-16T17:47:00Z</dcterms:created>
  <dcterms:modified xsi:type="dcterms:W3CDTF">2023-06-16T17:47:00Z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-1232556511</vt:i4>
  </property>
  <property fmtid="{D5CDD505-2E9C-101B-9397-08002B2CF9AE}" pid="3" name="_AuthorEmail">
    <vt:lpwstr>Faye.Lipsky@ssa.gov</vt:lpwstr>
  </property>
  <property fmtid="{D5CDD505-2E9C-101B-9397-08002B2CF9AE}" pid="4" name="_AuthorEmailDisplayName">
    <vt:lpwstr>Lipsky, Faye</vt:lpwstr>
  </property>
  <property fmtid="{D5CDD505-2E9C-101B-9397-08002B2CF9AE}" pid="5" name="_EmailSubject">
    <vt:lpwstr>SSA Response: eSubmit passback</vt:lpwstr>
  </property>
  <property fmtid="{D5CDD505-2E9C-101B-9397-08002B2CF9AE}" pid="6" name="_NewReviewCycle">
    <vt:lpwstr/>
  </property>
  <property fmtid="{D5CDD505-2E9C-101B-9397-08002B2CF9AE}" pid="7" name="_PreviousAdHocReviewCycleID">
    <vt:i4>1339202459</vt:i4>
  </property>
</Properties>
</file>