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F8F2D44" w:rsidRPr="008F06A7" w:rsidP="7B4B488D" w14:paraId="116B4CF0" w14:textId="3580D163">
      <w:pPr>
        <w:jc w:val="center"/>
        <w:rPr>
          <w:rFonts w:eastAsia="Times New Roman"/>
          <w:b/>
          <w:bCs/>
          <w:color w:val="046B5C"/>
        </w:rPr>
      </w:pPr>
      <w:r w:rsidRPr="7B4B488D">
        <w:rPr>
          <w:rFonts w:eastAsia="Times New Roman"/>
          <w:b/>
          <w:bCs/>
          <w:color w:val="046B5C"/>
        </w:rPr>
        <w:t xml:space="preserve">Instrument </w:t>
      </w:r>
      <w:r w:rsidRPr="7B4B488D" w:rsidR="5121F5BC">
        <w:rPr>
          <w:rFonts w:eastAsia="Times New Roman"/>
          <w:b/>
          <w:bCs/>
          <w:color w:val="046B5C"/>
        </w:rPr>
        <w:t>3</w:t>
      </w:r>
      <w:r w:rsidRPr="7B4B488D" w:rsidR="00735A08">
        <w:rPr>
          <w:rFonts w:eastAsia="Times New Roman"/>
          <w:b/>
          <w:bCs/>
          <w:color w:val="046B5C"/>
        </w:rPr>
        <w:t xml:space="preserve">: </w:t>
      </w:r>
      <w:r w:rsidRPr="7B4B488D" w:rsidR="004A287C">
        <w:rPr>
          <w:rFonts w:eastAsia="Times New Roman"/>
          <w:b/>
          <w:bCs/>
          <w:color w:val="046B5C"/>
        </w:rPr>
        <w:t xml:space="preserve">Reflective Supervision Measure </w:t>
      </w:r>
    </w:p>
    <w:p w:rsidR="004B3890" w:rsidRPr="008F06A7" w:rsidP="23402427" w14:paraId="6CEC42C9" w14:textId="54FA4D48">
      <w:pPr>
        <w:spacing w:after="0" w:line="240" w:lineRule="auto"/>
        <w:rPr>
          <w:rStyle w:val="normaltextrun"/>
          <w:rFonts w:cstheme="minorHAnsi"/>
          <w:i/>
          <w:iCs/>
          <w:color w:val="000000"/>
          <w:shd w:val="clear" w:color="auto" w:fill="FFFFFF"/>
        </w:rPr>
      </w:pPr>
      <w:r w:rsidRPr="008F06A7">
        <w:rPr>
          <w:rStyle w:val="normaltextrun"/>
          <w:rFonts w:cstheme="minorHAnsi"/>
          <w:i/>
          <w:iCs/>
          <w:color w:val="000000"/>
          <w:shd w:val="clear" w:color="auto" w:fill="FFFFFF"/>
        </w:rPr>
        <w:t xml:space="preserve">[Note to OMB: Below we provide the current draft of </w:t>
      </w:r>
      <w:r w:rsidRPr="008F06A7" w:rsidR="59FEBAC9">
        <w:rPr>
          <w:rStyle w:val="normaltextrun"/>
          <w:rFonts w:cstheme="minorHAnsi"/>
          <w:i/>
          <w:iCs/>
          <w:color w:val="000000"/>
          <w:shd w:val="clear" w:color="auto" w:fill="FFFFFF"/>
        </w:rPr>
        <w:t xml:space="preserve">the measure of reflective supervision. </w:t>
      </w:r>
      <w:r w:rsidRPr="008F06A7">
        <w:rPr>
          <w:rStyle w:val="normaltextrun"/>
          <w:rFonts w:cstheme="minorHAnsi"/>
          <w:i/>
          <w:iCs/>
          <w:color w:val="000000"/>
          <w:shd w:val="clear" w:color="auto" w:fill="FFFFFF"/>
        </w:rPr>
        <w:t xml:space="preserve">The items and response options </w:t>
      </w:r>
      <w:r w:rsidRPr="008F06A7" w:rsidR="59FEBAC9">
        <w:rPr>
          <w:rStyle w:val="normaltextrun"/>
          <w:rFonts w:cstheme="minorHAnsi"/>
          <w:i/>
          <w:iCs/>
          <w:color w:val="000000"/>
          <w:shd w:val="clear" w:color="auto" w:fill="FFFFFF"/>
        </w:rPr>
        <w:t xml:space="preserve">will be revised </w:t>
      </w:r>
      <w:r w:rsidRPr="008F06A7" w:rsidR="38305C13">
        <w:rPr>
          <w:rStyle w:val="normaltextrun"/>
          <w:rFonts w:cstheme="minorHAnsi"/>
          <w:i/>
          <w:iCs/>
          <w:color w:val="000000"/>
          <w:shd w:val="clear" w:color="auto" w:fill="FFFFFF"/>
        </w:rPr>
        <w:t xml:space="preserve">based on the pretesting results in the last phase. </w:t>
      </w:r>
      <w:r w:rsidRPr="008F06A7">
        <w:rPr>
          <w:rStyle w:val="normaltextrun"/>
          <w:rFonts w:cstheme="minorHAnsi"/>
          <w:i/>
          <w:iCs/>
          <w:color w:val="000000"/>
          <w:shd w:val="clear" w:color="auto" w:fill="FFFFFF"/>
        </w:rPr>
        <w:t>The</w:t>
      </w:r>
      <w:r w:rsidRPr="008F06A7" w:rsidR="38305C13">
        <w:rPr>
          <w:rStyle w:val="normaltextrun"/>
          <w:rFonts w:cstheme="minorHAnsi"/>
          <w:i/>
          <w:iCs/>
          <w:color w:val="000000"/>
          <w:shd w:val="clear" w:color="auto" w:fill="FFFFFF"/>
        </w:rPr>
        <w:t xml:space="preserve"> most </w:t>
      </w:r>
      <w:r w:rsidRPr="008F06A7" w:rsidR="154E57C9">
        <w:rPr>
          <w:rStyle w:val="normaltextrun"/>
          <w:rFonts w:cstheme="minorHAnsi"/>
          <w:i/>
          <w:iCs/>
          <w:color w:val="000000"/>
          <w:shd w:val="clear" w:color="auto" w:fill="FFFFFF"/>
        </w:rPr>
        <w:t>updated</w:t>
      </w:r>
      <w:r w:rsidRPr="008F06A7">
        <w:rPr>
          <w:rStyle w:val="normaltextrun"/>
          <w:rFonts w:cstheme="minorHAnsi"/>
          <w:i/>
          <w:iCs/>
          <w:color w:val="000000"/>
          <w:shd w:val="clear" w:color="auto" w:fill="FFFFFF"/>
        </w:rPr>
        <w:t xml:space="preserve"> items </w:t>
      </w:r>
      <w:r w:rsidRPr="008F06A7" w:rsidR="38305C13">
        <w:rPr>
          <w:rStyle w:val="normaltextrun"/>
          <w:rFonts w:cstheme="minorHAnsi"/>
          <w:i/>
          <w:iCs/>
          <w:color w:val="000000"/>
          <w:shd w:val="clear" w:color="auto" w:fill="FFFFFF"/>
        </w:rPr>
        <w:t xml:space="preserve">and instructions </w:t>
      </w:r>
      <w:r w:rsidRPr="008F06A7">
        <w:rPr>
          <w:rStyle w:val="normaltextrun"/>
          <w:rFonts w:cstheme="minorHAnsi"/>
          <w:i/>
          <w:iCs/>
          <w:color w:val="000000"/>
          <w:shd w:val="clear" w:color="auto" w:fill="FFFFFF"/>
        </w:rPr>
        <w:t xml:space="preserve">will be </w:t>
      </w:r>
      <w:r w:rsidRPr="008F06A7" w:rsidR="38305C13">
        <w:rPr>
          <w:rStyle w:val="normaltextrun"/>
          <w:rFonts w:cstheme="minorHAnsi"/>
          <w:i/>
          <w:iCs/>
          <w:color w:val="000000"/>
          <w:shd w:val="clear" w:color="auto" w:fill="FFFFFF"/>
        </w:rPr>
        <w:t xml:space="preserve">distributed </w:t>
      </w:r>
      <w:r w:rsidRPr="008F06A7" w:rsidR="4CF6174B">
        <w:rPr>
          <w:rStyle w:val="normaltextrun"/>
          <w:rFonts w:cstheme="minorHAnsi"/>
          <w:i/>
          <w:iCs/>
          <w:color w:val="000000"/>
          <w:shd w:val="clear" w:color="auto" w:fill="FFFFFF"/>
        </w:rPr>
        <w:t>in two ways during the current phase of the project:</w:t>
      </w:r>
      <w:r w:rsidRPr="008F06A7" w:rsidR="56862A87">
        <w:rPr>
          <w:rStyle w:val="normaltextrun"/>
          <w:rFonts w:cstheme="minorHAnsi"/>
          <w:i/>
          <w:iCs/>
          <w:color w:val="000000"/>
          <w:shd w:val="clear" w:color="auto" w:fill="FFFFFF"/>
        </w:rPr>
        <w:t xml:space="preserve"> (1)</w:t>
      </w:r>
      <w:r w:rsidRPr="008F06A7" w:rsidR="4CF6174B">
        <w:rPr>
          <w:rStyle w:val="normaltextrun"/>
          <w:rFonts w:cstheme="minorHAnsi"/>
          <w:i/>
          <w:iCs/>
          <w:color w:val="000000"/>
          <w:shd w:val="clear" w:color="auto" w:fill="FFFFFF"/>
        </w:rPr>
        <w:t xml:space="preserve"> for the qualitative </w:t>
      </w:r>
      <w:r w:rsidRPr="008F06A7" w:rsidR="1C4432BD">
        <w:rPr>
          <w:rStyle w:val="normaltextrun"/>
          <w:rFonts w:cstheme="minorHAnsi"/>
          <w:i/>
          <w:iCs/>
          <w:color w:val="000000"/>
          <w:shd w:val="clear" w:color="auto" w:fill="FFFFFF"/>
        </w:rPr>
        <w:t>f</w:t>
      </w:r>
      <w:r w:rsidRPr="008F06A7" w:rsidR="4CF6174B">
        <w:rPr>
          <w:rStyle w:val="normaltextrun"/>
          <w:rFonts w:cstheme="minorHAnsi"/>
          <w:i/>
          <w:iCs/>
          <w:color w:val="000000"/>
          <w:shd w:val="clear" w:color="auto" w:fill="FFFFFF"/>
        </w:rPr>
        <w:t>ocus groups</w:t>
      </w:r>
      <w:r w:rsidRPr="008F06A7" w:rsidR="1C4432BD">
        <w:rPr>
          <w:rStyle w:val="normaltextrun"/>
          <w:rFonts w:cstheme="minorHAnsi"/>
          <w:i/>
          <w:iCs/>
          <w:color w:val="000000"/>
          <w:shd w:val="clear" w:color="auto" w:fill="FFFFFF"/>
        </w:rPr>
        <w:t xml:space="preserve"> and interviews</w:t>
      </w:r>
      <w:r w:rsidRPr="008F06A7" w:rsidR="4CF6174B">
        <w:rPr>
          <w:rStyle w:val="normaltextrun"/>
          <w:rFonts w:cstheme="minorHAnsi"/>
          <w:i/>
          <w:iCs/>
          <w:color w:val="000000"/>
          <w:shd w:val="clear" w:color="auto" w:fill="FFFFFF"/>
        </w:rPr>
        <w:t xml:space="preserve">, participants will receive </w:t>
      </w:r>
      <w:r w:rsidRPr="008F06A7" w:rsidR="7831C611">
        <w:rPr>
          <w:rStyle w:val="normaltextrun"/>
          <w:rFonts w:cstheme="minorHAnsi"/>
          <w:i/>
          <w:iCs/>
          <w:color w:val="000000"/>
          <w:shd w:val="clear" w:color="auto" w:fill="FFFFFF"/>
        </w:rPr>
        <w:t xml:space="preserve">the </w:t>
      </w:r>
      <w:r w:rsidRPr="008F06A7" w:rsidR="1C4432BD">
        <w:rPr>
          <w:rStyle w:val="normaltextrun"/>
          <w:rFonts w:cstheme="minorHAnsi"/>
          <w:i/>
          <w:iCs/>
          <w:color w:val="000000"/>
          <w:shd w:val="clear" w:color="auto" w:fill="FFFFFF"/>
        </w:rPr>
        <w:t>reflective supervision</w:t>
      </w:r>
      <w:r w:rsidRPr="008F06A7" w:rsidR="154E57C9">
        <w:rPr>
          <w:rStyle w:val="normaltextrun"/>
          <w:rFonts w:cstheme="minorHAnsi"/>
          <w:i/>
          <w:iCs/>
          <w:color w:val="000000"/>
          <w:shd w:val="clear" w:color="auto" w:fill="FFFFFF"/>
        </w:rPr>
        <w:t xml:space="preserve"> measure</w:t>
      </w:r>
      <w:r w:rsidRPr="008F06A7" w:rsidR="1C4432BD">
        <w:rPr>
          <w:rStyle w:val="normaltextrun"/>
          <w:rFonts w:cstheme="minorHAnsi"/>
          <w:i/>
          <w:iCs/>
          <w:color w:val="000000"/>
          <w:shd w:val="clear" w:color="auto" w:fill="FFFFFF"/>
        </w:rPr>
        <w:t xml:space="preserve"> to review in advance of their focus group or interview and to reference during</w:t>
      </w:r>
      <w:r w:rsidRPr="008F06A7" w:rsidR="56862A87">
        <w:rPr>
          <w:rStyle w:val="normaltextrun"/>
          <w:rFonts w:cstheme="minorHAnsi"/>
          <w:i/>
          <w:iCs/>
          <w:color w:val="000000"/>
          <w:shd w:val="clear" w:color="auto" w:fill="FFFFFF"/>
        </w:rPr>
        <w:t xml:space="preserve"> the virtual meeting, and (2) </w:t>
      </w:r>
      <w:r w:rsidRPr="008F06A7" w:rsidR="21244241">
        <w:rPr>
          <w:rStyle w:val="normaltextrun"/>
          <w:rFonts w:cstheme="minorHAnsi"/>
          <w:i/>
          <w:iCs/>
          <w:color w:val="000000"/>
          <w:shd w:val="clear" w:color="auto" w:fill="FFFFFF"/>
        </w:rPr>
        <w:t>for the web-based pretest and validation and repeated measures</w:t>
      </w:r>
      <w:r w:rsidRPr="008F06A7" w:rsidR="60AED6D0">
        <w:rPr>
          <w:rStyle w:val="normaltextrun"/>
          <w:rFonts w:cstheme="minorHAnsi"/>
          <w:i/>
          <w:iCs/>
          <w:color w:val="000000"/>
          <w:shd w:val="clear" w:color="auto" w:fill="FFFFFF"/>
        </w:rPr>
        <w:t xml:space="preserve"> participants, the measure will be completed online </w:t>
      </w:r>
      <w:r w:rsidRPr="008F06A7" w:rsidR="39E80BE5">
        <w:rPr>
          <w:rStyle w:val="normaltextrun"/>
          <w:rFonts w:cstheme="minorHAnsi"/>
          <w:i/>
          <w:iCs/>
          <w:color w:val="000000"/>
          <w:shd w:val="clear" w:color="auto" w:fill="FFFFFF"/>
        </w:rPr>
        <w:t>following a reflective supervision session</w:t>
      </w:r>
      <w:r w:rsidRPr="008F06A7">
        <w:rPr>
          <w:rStyle w:val="normaltextrun"/>
          <w:rFonts w:cstheme="minorHAnsi"/>
          <w:i/>
          <w:iCs/>
          <w:color w:val="000000"/>
          <w:shd w:val="clear" w:color="auto" w:fill="FFFFFF"/>
        </w:rPr>
        <w:t>.</w:t>
      </w:r>
      <w:r w:rsidRPr="008F06A7" w:rsidR="4D930EEE">
        <w:rPr>
          <w:rStyle w:val="normaltextrun"/>
          <w:rFonts w:cstheme="minorHAnsi"/>
          <w:i/>
          <w:iCs/>
          <w:color w:val="000000"/>
          <w:shd w:val="clear" w:color="auto" w:fill="FFFFFF"/>
        </w:rPr>
        <w:t xml:space="preserve"> Participants in the qualitative </w:t>
      </w:r>
      <w:r w:rsidRPr="008F06A7" w:rsidR="5065EC30">
        <w:rPr>
          <w:rStyle w:val="normaltextrun"/>
          <w:rFonts w:cstheme="minorHAnsi"/>
          <w:i/>
          <w:iCs/>
          <w:color w:val="000000"/>
          <w:shd w:val="clear" w:color="auto" w:fill="FFFFFF"/>
        </w:rPr>
        <w:t xml:space="preserve">data collections will therefore not receive the informed consent section below.] </w:t>
      </w:r>
    </w:p>
    <w:p w:rsidR="002A3A7D" w:rsidRPr="003372C4" w:rsidP="3A285838" w14:paraId="1CFE1B47" w14:textId="77777777">
      <w:pPr>
        <w:spacing w:after="0" w:line="240" w:lineRule="auto"/>
        <w:textAlignment w:val="baseline"/>
        <w:rPr>
          <w:rFonts w:eastAsiaTheme="minorEastAsia" w:cstheme="minorHAnsi"/>
        </w:rPr>
      </w:pPr>
    </w:p>
    <w:p w:rsidR="00D25DAE" w:rsidRPr="003372C4" w:rsidP="3A285838" w14:paraId="64901301" w14:textId="394DE995">
      <w:pPr>
        <w:spacing w:after="0" w:line="240" w:lineRule="auto"/>
        <w:textAlignment w:val="baseline"/>
        <w:rPr>
          <w:rFonts w:eastAsiaTheme="minorEastAsia" w:cstheme="minorHAnsi"/>
        </w:rPr>
      </w:pPr>
      <w:r w:rsidRPr="003372C4">
        <w:rPr>
          <w:rFonts w:eastAsiaTheme="minorEastAsia" w:cstheme="minorHAnsi"/>
        </w:rPr>
        <w:t>********************************************************************************</w:t>
      </w:r>
    </w:p>
    <w:p w:rsidR="00A0435D" w:rsidRPr="003372C4" w:rsidP="3A285838" w14:paraId="0F4BE90F" w14:textId="77777777">
      <w:pPr>
        <w:spacing w:after="0" w:line="240" w:lineRule="auto"/>
        <w:textAlignment w:val="baseline"/>
        <w:rPr>
          <w:rFonts w:eastAsiaTheme="minorEastAsia" w:cstheme="minorHAnsi"/>
        </w:rPr>
      </w:pPr>
    </w:p>
    <w:p w:rsidR="00DA4C33" w:rsidRPr="003372C4" w:rsidP="00DA4C33" w14:paraId="0D548B57" w14:textId="78FB2F6D">
      <w:pPr>
        <w:spacing w:after="0" w:line="240" w:lineRule="auto"/>
        <w:textAlignment w:val="baseline"/>
        <w:rPr>
          <w:rFonts w:eastAsia="Times New Roman" w:cstheme="minorHAnsi"/>
          <w:b/>
          <w:bCs/>
          <w:color w:val="1B2232"/>
        </w:rPr>
      </w:pPr>
      <w:r w:rsidRPr="003372C4">
        <w:rPr>
          <w:rFonts w:eastAsia="Times New Roman" w:cstheme="minorHAnsi"/>
          <w:b/>
          <w:bCs/>
          <w:color w:val="1B2232"/>
        </w:rPr>
        <w:t xml:space="preserve">Introduction and Informed Consent for </w:t>
      </w:r>
      <w:r w:rsidRPr="003372C4" w:rsidR="000A3B6D">
        <w:rPr>
          <w:rFonts w:eastAsia="Times New Roman" w:cstheme="minorHAnsi"/>
          <w:b/>
          <w:bCs/>
          <w:color w:val="1B2232"/>
        </w:rPr>
        <w:t>Repeated Measures Subsample</w:t>
      </w:r>
    </w:p>
    <w:p w:rsidR="00C1689E" w:rsidRPr="008F06A7" w:rsidP="16C987F4" w14:paraId="5394466C"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sidRPr="008F06A7">
        <w:rPr>
          <w:rStyle w:val="normaltextrun"/>
          <w:rFonts w:asciiTheme="minorHAnsi" w:eastAsiaTheme="majorEastAsia" w:hAnsiTheme="minorHAnsi" w:cstheme="minorHAnsi"/>
          <w:sz w:val="22"/>
          <w:szCs w:val="22"/>
        </w:rPr>
        <w:t xml:space="preserve">Hello, and welcome to our online measure testing! As a reminder, </w:t>
      </w:r>
      <w:r w:rsidRPr="008F06A7">
        <w:rPr>
          <w:rStyle w:val="normaltextrun"/>
          <w:rFonts w:asciiTheme="minorHAnsi" w:eastAsiaTheme="majorEastAsia" w:hAnsiTheme="minorHAnsi" w:cstheme="minorHAnsi"/>
          <w:color w:val="4472C4" w:themeColor="accent1"/>
          <w:sz w:val="22"/>
          <w:szCs w:val="22"/>
          <w:u w:val="single"/>
        </w:rPr>
        <w:t xml:space="preserve">the </w:t>
      </w:r>
      <w:hyperlink r:id="rId8">
        <w:r w:rsidRPr="008F06A7">
          <w:rPr>
            <w:rStyle w:val="normaltextrun"/>
            <w:rFonts w:asciiTheme="minorHAnsi" w:eastAsiaTheme="majorEastAsia" w:hAnsiTheme="minorHAnsi" w:cstheme="minorHAnsi"/>
            <w:color w:val="4472C4" w:themeColor="accent1"/>
            <w:sz w:val="22"/>
            <w:szCs w:val="22"/>
            <w:u w:val="single"/>
          </w:rPr>
          <w:t>Supporting and Strengthening the Home Visiting Workforce (SAS-HV)</w:t>
        </w:r>
      </w:hyperlink>
      <w:r w:rsidRPr="008F06A7">
        <w:rPr>
          <w:rStyle w:val="normaltextrun"/>
          <w:rFonts w:asciiTheme="minorHAnsi" w:eastAsiaTheme="majorEastAsia" w:hAnsiTheme="minorHAnsi" w:cstheme="minorHAnsi"/>
          <w:sz w:val="22"/>
          <w:szCs w:val="22"/>
        </w:rPr>
        <w:t xml:space="preserve"> project is developing a measure of reflective supervision. </w:t>
      </w:r>
    </w:p>
    <w:p w:rsidR="00C1689E" w:rsidRPr="008F06A7" w:rsidP="16C987F4" w14:paraId="31D54A6A" w14:textId="77777777">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053936" w:rsidRPr="008F06A7" w:rsidP="16C987F4" w14:paraId="799F3069" w14:textId="527721A7">
      <w:pPr>
        <w:pStyle w:val="paragraph"/>
        <w:spacing w:before="0" w:beforeAutospacing="0" w:after="0" w:afterAutospacing="0"/>
        <w:textAlignment w:val="baseline"/>
        <w:rPr>
          <w:rFonts w:asciiTheme="minorHAnsi" w:eastAsiaTheme="majorEastAsia" w:hAnsiTheme="minorHAnsi" w:cstheme="minorHAnsi"/>
          <w:sz w:val="22"/>
          <w:szCs w:val="22"/>
        </w:rPr>
      </w:pPr>
      <w:r w:rsidRPr="008F06A7">
        <w:rPr>
          <w:rFonts w:asciiTheme="minorHAnsi" w:hAnsiTheme="minorHAnsi" w:cstheme="minorHAnsi"/>
          <w:sz w:val="22"/>
          <w:szCs w:val="22"/>
        </w:rPr>
        <w:t xml:space="preserve">You have been asked to participate in this research project because you are a home visiting supervisor. </w:t>
      </w:r>
      <w:r w:rsidRPr="008F06A7" w:rsidR="00DA4C33">
        <w:rPr>
          <w:rStyle w:val="normaltextrun"/>
          <w:rFonts w:asciiTheme="minorHAnsi" w:eastAsiaTheme="majorEastAsia" w:hAnsiTheme="minorHAnsi" w:cstheme="minorHAnsi"/>
          <w:sz w:val="22"/>
          <w:szCs w:val="22"/>
        </w:rPr>
        <w:t xml:space="preserve">In this phase, we are asking </w:t>
      </w:r>
      <w:r w:rsidRPr="008F06A7" w:rsidR="00FA2354">
        <w:rPr>
          <w:rStyle w:val="normaltextrun"/>
          <w:rFonts w:asciiTheme="minorHAnsi" w:eastAsiaTheme="majorEastAsia" w:hAnsiTheme="minorHAnsi" w:cstheme="minorHAnsi"/>
          <w:sz w:val="22"/>
          <w:szCs w:val="22"/>
        </w:rPr>
        <w:t>you to</w:t>
      </w:r>
      <w:r w:rsidRPr="008F06A7" w:rsidR="00DA4C33">
        <w:rPr>
          <w:rStyle w:val="normaltextrun"/>
          <w:rFonts w:asciiTheme="minorHAnsi" w:eastAsiaTheme="majorEastAsia" w:hAnsiTheme="minorHAnsi" w:cstheme="minorHAnsi"/>
          <w:sz w:val="22"/>
          <w:szCs w:val="22"/>
        </w:rPr>
        <w:t xml:space="preserve"> complete the draft measure</w:t>
      </w:r>
      <w:r w:rsidRPr="008F06A7" w:rsidR="000A3B6D">
        <w:rPr>
          <w:rStyle w:val="normaltextrun"/>
          <w:rFonts w:asciiTheme="minorHAnsi" w:eastAsiaTheme="majorEastAsia" w:hAnsiTheme="minorHAnsi" w:cstheme="minorHAnsi"/>
          <w:sz w:val="22"/>
          <w:szCs w:val="22"/>
        </w:rPr>
        <w:t xml:space="preserve"> </w:t>
      </w:r>
      <w:r w:rsidRPr="008F06A7" w:rsidR="00DD390C">
        <w:rPr>
          <w:rStyle w:val="normaltextrun"/>
          <w:rFonts w:asciiTheme="minorHAnsi" w:eastAsiaTheme="majorEastAsia" w:hAnsiTheme="minorHAnsi" w:cstheme="minorHAnsi"/>
          <w:sz w:val="22"/>
          <w:szCs w:val="22"/>
        </w:rPr>
        <w:t xml:space="preserve">and </w:t>
      </w:r>
      <w:r w:rsidRPr="008F06A7" w:rsidR="00596889">
        <w:rPr>
          <w:rStyle w:val="normaltextrun"/>
          <w:rFonts w:asciiTheme="minorHAnsi" w:eastAsiaTheme="majorEastAsia" w:hAnsiTheme="minorHAnsi" w:cstheme="minorHAnsi"/>
          <w:sz w:val="22"/>
          <w:szCs w:val="22"/>
        </w:rPr>
        <w:t>a brief set of questions about the supervisory session</w:t>
      </w:r>
      <w:r w:rsidRPr="008F06A7" w:rsidR="00030856">
        <w:rPr>
          <w:rStyle w:val="normaltextrun"/>
          <w:rFonts w:asciiTheme="minorHAnsi" w:eastAsiaTheme="majorEastAsia" w:hAnsiTheme="minorHAnsi" w:cstheme="minorHAnsi"/>
          <w:sz w:val="22"/>
          <w:szCs w:val="22"/>
        </w:rPr>
        <w:t xml:space="preserve"> at </w:t>
      </w:r>
      <w:r w:rsidRPr="008F06A7" w:rsidR="00596889">
        <w:rPr>
          <w:rStyle w:val="normaltextrun"/>
          <w:rFonts w:asciiTheme="minorHAnsi" w:eastAsiaTheme="majorEastAsia" w:hAnsiTheme="minorHAnsi" w:cstheme="minorHAnsi"/>
          <w:sz w:val="22"/>
          <w:szCs w:val="22"/>
        </w:rPr>
        <w:t>multiple time points (3</w:t>
      </w:r>
      <w:r w:rsidRPr="008F06A7" w:rsidR="00FB43A9">
        <w:rPr>
          <w:rStyle w:val="normaltextrun"/>
          <w:rFonts w:asciiTheme="minorHAnsi" w:eastAsiaTheme="majorEastAsia" w:hAnsiTheme="minorHAnsi" w:cstheme="minorHAnsi"/>
          <w:sz w:val="22"/>
          <w:szCs w:val="22"/>
        </w:rPr>
        <w:t xml:space="preserve"> </w:t>
      </w:r>
      <w:r w:rsidRPr="008F06A7" w:rsidR="00596889">
        <w:rPr>
          <w:rStyle w:val="normaltextrun"/>
          <w:rFonts w:asciiTheme="minorHAnsi" w:eastAsiaTheme="majorEastAsia" w:hAnsiTheme="minorHAnsi" w:cstheme="minorHAnsi"/>
          <w:sz w:val="22"/>
          <w:szCs w:val="22"/>
        </w:rPr>
        <w:t xml:space="preserve">times) after providing reflective supervision to the same home visitor. We ask that you complete this process for </w:t>
      </w:r>
      <w:r w:rsidRPr="008F06A7" w:rsidR="004F592C">
        <w:rPr>
          <w:rStyle w:val="normaltextrun"/>
          <w:rFonts w:asciiTheme="minorHAnsi" w:eastAsiaTheme="majorEastAsia" w:hAnsiTheme="minorHAnsi" w:cstheme="minorHAnsi"/>
          <w:b/>
          <w:bCs/>
          <w:sz w:val="22"/>
          <w:szCs w:val="22"/>
        </w:rPr>
        <w:t>two to three</w:t>
      </w:r>
      <w:r w:rsidRPr="008F06A7" w:rsidR="004F592C">
        <w:rPr>
          <w:rStyle w:val="normaltextrun"/>
          <w:rFonts w:asciiTheme="minorHAnsi" w:eastAsiaTheme="majorEastAsia" w:hAnsiTheme="minorHAnsi" w:cstheme="minorHAnsi"/>
          <w:sz w:val="22"/>
          <w:szCs w:val="22"/>
        </w:rPr>
        <w:t xml:space="preserve"> </w:t>
      </w:r>
      <w:r w:rsidRPr="008F06A7" w:rsidR="00596889">
        <w:rPr>
          <w:rStyle w:val="normaltextrun"/>
          <w:rFonts w:asciiTheme="minorHAnsi" w:eastAsiaTheme="majorEastAsia" w:hAnsiTheme="minorHAnsi" w:cstheme="minorHAnsi"/>
          <w:sz w:val="22"/>
          <w:szCs w:val="22"/>
        </w:rPr>
        <w:t xml:space="preserve">home visitors, completing the reflective supervision measure </w:t>
      </w:r>
      <w:r w:rsidRPr="008F06A7" w:rsidR="004F592C">
        <w:rPr>
          <w:rStyle w:val="normaltextrun"/>
          <w:rFonts w:asciiTheme="minorHAnsi" w:eastAsiaTheme="majorEastAsia" w:hAnsiTheme="minorHAnsi" w:cstheme="minorHAnsi"/>
          <w:sz w:val="22"/>
          <w:szCs w:val="22"/>
        </w:rPr>
        <w:t xml:space="preserve">up </w:t>
      </w:r>
      <w:r w:rsidRPr="008F06A7" w:rsidR="00FB43A9">
        <w:rPr>
          <w:rStyle w:val="normaltextrun"/>
          <w:rFonts w:asciiTheme="minorHAnsi" w:eastAsiaTheme="majorEastAsia" w:hAnsiTheme="minorHAnsi" w:cstheme="minorHAnsi"/>
          <w:sz w:val="22"/>
          <w:szCs w:val="22"/>
        </w:rPr>
        <w:t>to 9</w:t>
      </w:r>
      <w:r w:rsidRPr="008F06A7" w:rsidR="00596889">
        <w:rPr>
          <w:rStyle w:val="normaltextrun"/>
          <w:rFonts w:asciiTheme="minorHAnsi" w:eastAsiaTheme="majorEastAsia" w:hAnsiTheme="minorHAnsi" w:cstheme="minorHAnsi"/>
          <w:sz w:val="22"/>
          <w:szCs w:val="22"/>
        </w:rPr>
        <w:t xml:space="preserve"> times.</w:t>
      </w:r>
      <w:r w:rsidR="00862404">
        <w:rPr>
          <w:rStyle w:val="normaltextrun"/>
          <w:rFonts w:asciiTheme="minorHAnsi" w:eastAsiaTheme="majorEastAsia" w:hAnsiTheme="minorHAnsi" w:cstheme="minorHAnsi"/>
          <w:sz w:val="22"/>
          <w:szCs w:val="22"/>
        </w:rPr>
        <w:t xml:space="preserve"> We will also ask for your help in recruiting home visitors to complete a </w:t>
      </w:r>
      <w:r w:rsidR="00862404">
        <w:rPr>
          <w:rStyle w:val="normaltextrun"/>
          <w:rFonts w:asciiTheme="minorHAnsi" w:eastAsiaTheme="majorEastAsia" w:hAnsiTheme="minorHAnsi" w:cstheme="minorHAnsi"/>
          <w:sz w:val="22"/>
          <w:szCs w:val="22"/>
        </w:rPr>
        <w:t>one</w:t>
      </w:r>
      <w:r w:rsidR="00A76D36">
        <w:rPr>
          <w:rStyle w:val="normaltextrun"/>
          <w:rFonts w:asciiTheme="minorHAnsi" w:eastAsiaTheme="majorEastAsia" w:hAnsiTheme="minorHAnsi" w:cstheme="minorHAnsi"/>
          <w:sz w:val="22"/>
          <w:szCs w:val="22"/>
        </w:rPr>
        <w:t xml:space="preserve"> </w:t>
      </w:r>
      <w:r w:rsidR="00862404">
        <w:rPr>
          <w:rStyle w:val="normaltextrun"/>
          <w:rFonts w:asciiTheme="minorHAnsi" w:eastAsiaTheme="majorEastAsia" w:hAnsiTheme="minorHAnsi" w:cstheme="minorHAnsi"/>
          <w:sz w:val="22"/>
          <w:szCs w:val="22"/>
        </w:rPr>
        <w:t>time</w:t>
      </w:r>
      <w:r w:rsidR="00862404">
        <w:rPr>
          <w:rStyle w:val="normaltextrun"/>
          <w:rFonts w:asciiTheme="minorHAnsi" w:eastAsiaTheme="majorEastAsia" w:hAnsiTheme="minorHAnsi" w:cstheme="minorHAnsi"/>
          <w:sz w:val="22"/>
          <w:szCs w:val="22"/>
        </w:rPr>
        <w:t xml:space="preserve"> survey about their reflective supervision.</w:t>
      </w:r>
      <w:r w:rsidRPr="008F06A7" w:rsidR="00596889">
        <w:rPr>
          <w:rStyle w:val="normaltextrun"/>
          <w:rFonts w:asciiTheme="minorHAnsi" w:eastAsiaTheme="majorEastAsia" w:hAnsiTheme="minorHAnsi" w:cstheme="minorHAnsi"/>
          <w:sz w:val="22"/>
          <w:szCs w:val="22"/>
        </w:rPr>
        <w:t xml:space="preserve"> </w:t>
      </w:r>
      <w:r w:rsidRPr="008F06A7">
        <w:rPr>
          <w:rStyle w:val="normaltextrun"/>
          <w:rFonts w:asciiTheme="minorHAnsi" w:eastAsiaTheme="majorEastAsia" w:hAnsiTheme="minorHAnsi" w:cstheme="minorHAnsi"/>
          <w:b/>
          <w:bCs/>
          <w:i/>
          <w:iCs/>
          <w:sz w:val="22"/>
          <w:szCs w:val="22"/>
        </w:rPr>
        <w:t xml:space="preserve">Please complete </w:t>
      </w:r>
      <w:r w:rsidRPr="008F06A7" w:rsidR="00214885">
        <w:rPr>
          <w:rStyle w:val="normaltextrun"/>
          <w:rFonts w:asciiTheme="minorHAnsi" w:eastAsiaTheme="majorEastAsia" w:hAnsiTheme="minorHAnsi" w:cstheme="minorHAnsi"/>
          <w:b/>
          <w:bCs/>
          <w:i/>
          <w:iCs/>
          <w:sz w:val="22"/>
          <w:szCs w:val="22"/>
        </w:rPr>
        <w:t xml:space="preserve">each </w:t>
      </w:r>
      <w:r w:rsidRPr="008F06A7">
        <w:rPr>
          <w:rStyle w:val="normaltextrun"/>
          <w:rFonts w:asciiTheme="minorHAnsi" w:eastAsiaTheme="majorEastAsia" w:hAnsiTheme="minorHAnsi" w:cstheme="minorHAnsi"/>
          <w:b/>
          <w:bCs/>
          <w:i/>
          <w:iCs/>
          <w:sz w:val="22"/>
          <w:szCs w:val="22"/>
        </w:rPr>
        <w:t>survey immediately after completing a</w:t>
      </w:r>
      <w:r w:rsidRPr="008F06A7" w:rsidR="00C6042F">
        <w:rPr>
          <w:rStyle w:val="normaltextrun"/>
          <w:rFonts w:asciiTheme="minorHAnsi" w:eastAsiaTheme="majorEastAsia" w:hAnsiTheme="minorHAnsi" w:cstheme="minorHAnsi"/>
          <w:b/>
          <w:bCs/>
          <w:i/>
          <w:iCs/>
          <w:sz w:val="22"/>
          <w:szCs w:val="22"/>
        </w:rPr>
        <w:t>n individual</w:t>
      </w:r>
      <w:r w:rsidRPr="008F06A7">
        <w:rPr>
          <w:rStyle w:val="normaltextrun"/>
          <w:rFonts w:asciiTheme="minorHAnsi" w:eastAsiaTheme="majorEastAsia" w:hAnsiTheme="minorHAnsi" w:cstheme="minorHAnsi"/>
          <w:b/>
          <w:bCs/>
          <w:i/>
          <w:iCs/>
          <w:sz w:val="22"/>
          <w:szCs w:val="22"/>
        </w:rPr>
        <w:t xml:space="preserve"> reflective supervision session with a home visitor.</w:t>
      </w:r>
    </w:p>
    <w:p w:rsidR="00350769" w:rsidRPr="008F06A7" w:rsidP="00350769" w14:paraId="2A778C49" w14:textId="77777777">
      <w:pPr>
        <w:pStyle w:val="paragraph"/>
        <w:spacing w:before="0" w:beforeAutospacing="0" w:after="0" w:afterAutospacing="0"/>
        <w:textAlignment w:val="baseline"/>
        <w:rPr>
          <w:rFonts w:asciiTheme="minorHAnsi" w:hAnsiTheme="minorHAnsi" w:cstheme="minorHAnsi"/>
          <w:sz w:val="22"/>
          <w:szCs w:val="22"/>
        </w:rPr>
      </w:pPr>
    </w:p>
    <w:p w:rsidR="00DA4C33" w:rsidRPr="003372C4" w:rsidP="7B4B488D" w14:paraId="61DFBDEC" w14:textId="778345FA">
      <w:pPr>
        <w:spacing w:after="0" w:line="240" w:lineRule="auto"/>
        <w:textAlignment w:val="baseline"/>
        <w:rPr>
          <w:rFonts w:eastAsia="Times New Roman"/>
        </w:rPr>
      </w:pPr>
      <w:r w:rsidRPr="7B4B488D">
        <w:rPr>
          <w:rFonts w:eastAsia="Times New Roman"/>
        </w:rPr>
        <w:t xml:space="preserve">Your participation in </w:t>
      </w:r>
      <w:r w:rsidRPr="7B4B488D" w:rsidR="00214885">
        <w:rPr>
          <w:rFonts w:eastAsia="Times New Roman"/>
        </w:rPr>
        <w:t>this study</w:t>
      </w:r>
      <w:r w:rsidRPr="7B4B488D">
        <w:rPr>
          <w:rFonts w:eastAsia="Times New Roman"/>
        </w:rPr>
        <w:t xml:space="preserve"> </w:t>
      </w:r>
      <w:r w:rsidRPr="7B4B488D" w:rsidR="00D116C2">
        <w:rPr>
          <w:rFonts w:eastAsia="Times New Roman"/>
        </w:rPr>
        <w:t>is</w:t>
      </w:r>
      <w:r w:rsidRPr="7B4B488D">
        <w:rPr>
          <w:rFonts w:eastAsia="Times New Roman"/>
        </w:rPr>
        <w:t xml:space="preserve"> voluntary. </w:t>
      </w:r>
      <w:r w:rsidRPr="7B4B488D">
        <w:rPr>
          <w:rFonts w:eastAsia="Calibri"/>
        </w:rPr>
        <w:t>There are minimal risks to participating</w:t>
      </w:r>
      <w:r w:rsidR="00341C89">
        <w:rPr>
          <w:rFonts w:eastAsia="Calibri"/>
        </w:rPr>
        <w:t xml:space="preserve">, specifically a breach </w:t>
      </w:r>
      <w:r w:rsidR="00341C89">
        <w:rPr>
          <w:rFonts w:eastAsia="Calibri"/>
        </w:rPr>
        <w:t>in</w:t>
      </w:r>
      <w:r w:rsidR="00341C89">
        <w:rPr>
          <w:rFonts w:eastAsia="Calibri"/>
        </w:rPr>
        <w:t xml:space="preserve"> the privacy of your information</w:t>
      </w:r>
      <w:r w:rsidRPr="7B4B488D">
        <w:rPr>
          <w:rFonts w:eastAsia="Calibri"/>
        </w:rPr>
        <w:t xml:space="preserve">.  We will do our best to keep your information </w:t>
      </w:r>
      <w:r w:rsidR="003C644B">
        <w:rPr>
          <w:rFonts w:eastAsia="Calibri"/>
        </w:rPr>
        <w:t>private</w:t>
      </w:r>
      <w:r w:rsidRPr="7B4B488D">
        <w:rPr>
          <w:rFonts w:eastAsia="Calibri"/>
        </w:rPr>
        <w:t xml:space="preserve">. </w:t>
      </w:r>
      <w:r w:rsidR="00341C89">
        <w:t>To protect your privacy, y</w:t>
      </w:r>
      <w:r w:rsidRPr="7B4B488D">
        <w:t>our individual responses will not be attributed to you in any discussion of results or official reporting; they will only be presented as a group.</w:t>
      </w:r>
    </w:p>
    <w:p w:rsidR="00DA4C33" w:rsidRPr="003372C4" w:rsidP="00DA4C33" w14:paraId="5F85E48B" w14:textId="77777777">
      <w:pPr>
        <w:spacing w:after="0" w:line="240" w:lineRule="auto"/>
        <w:rPr>
          <w:rFonts w:eastAsia="Times New Roman" w:cstheme="minorHAnsi"/>
        </w:rPr>
      </w:pPr>
    </w:p>
    <w:p w:rsidR="00DA4C33" w:rsidRPr="003372C4" w:rsidP="16C987F4" w14:paraId="2E9D9239" w14:textId="28FD7A5F">
      <w:pPr>
        <w:spacing w:after="0" w:line="240" w:lineRule="auto"/>
        <w:textAlignment w:val="baseline"/>
        <w:rPr>
          <w:rFonts w:eastAsiaTheme="minorEastAsia" w:cstheme="minorHAnsi"/>
        </w:rPr>
      </w:pPr>
      <w:r w:rsidRPr="003372C4">
        <w:rPr>
          <w:rFonts w:eastAsia="Times New Roman" w:cstheme="minorHAnsi"/>
        </w:rPr>
        <w:t xml:space="preserve">Completing </w:t>
      </w:r>
      <w:r w:rsidRPr="003372C4" w:rsidR="00D116C2">
        <w:rPr>
          <w:rFonts w:eastAsia="Times New Roman" w:cstheme="minorHAnsi"/>
        </w:rPr>
        <w:t xml:space="preserve">a </w:t>
      </w:r>
      <w:r w:rsidRPr="003372C4">
        <w:rPr>
          <w:rFonts w:eastAsia="Times New Roman" w:cstheme="minorHAnsi"/>
        </w:rPr>
        <w:t>survey and submitting it to us means that you consent to participate and have your answers used as data in the project.</w:t>
      </w:r>
      <w:r w:rsidRPr="003372C4">
        <w:rPr>
          <w:rFonts w:eastAsiaTheme="minorEastAsia" w:cstheme="minorHAnsi"/>
        </w:rPr>
        <w:t xml:space="preserve"> </w:t>
      </w:r>
      <w:r w:rsidRPr="003372C4" w:rsidR="004F59F7">
        <w:rPr>
          <w:rFonts w:eastAsiaTheme="minorEastAsia" w:cstheme="minorHAnsi"/>
        </w:rPr>
        <w:t xml:space="preserve">Each </w:t>
      </w:r>
      <w:r w:rsidRPr="003372C4">
        <w:rPr>
          <w:rFonts w:eastAsiaTheme="minorEastAsia" w:cstheme="minorHAnsi"/>
        </w:rPr>
        <w:t>survey will take about</w:t>
      </w:r>
      <w:r w:rsidRPr="003372C4" w:rsidR="00467171">
        <w:rPr>
          <w:rFonts w:eastAsiaTheme="minorEastAsia" w:cstheme="minorHAnsi"/>
        </w:rPr>
        <w:t xml:space="preserve"> 30 minutes</w:t>
      </w:r>
      <w:r w:rsidRPr="003372C4">
        <w:rPr>
          <w:rFonts w:eastAsiaTheme="minorEastAsia" w:cstheme="minorHAnsi"/>
        </w:rPr>
        <w:t xml:space="preserve"> to complete. </w:t>
      </w:r>
    </w:p>
    <w:p w:rsidR="00053936" w:rsidRPr="003372C4" w:rsidP="00DA4C33" w14:paraId="7AC3EFD2" w14:textId="77777777">
      <w:pPr>
        <w:spacing w:after="0" w:line="240" w:lineRule="auto"/>
        <w:textAlignment w:val="baseline"/>
        <w:rPr>
          <w:rFonts w:eastAsiaTheme="minorEastAsia" w:cstheme="minorHAnsi"/>
        </w:rPr>
      </w:pPr>
    </w:p>
    <w:p w:rsidR="00AF6E82" w:rsidRPr="008F06A7" w:rsidP="00AF6E82" w14:paraId="6058E5A6" w14:textId="0EE873D6">
      <w:pPr>
        <w:spacing w:after="200" w:line="240" w:lineRule="auto"/>
        <w:textAlignment w:val="baseline"/>
        <w:rPr>
          <w:rFonts w:eastAsia="Yu Mincho" w:cstheme="minorHAnsi"/>
        </w:rPr>
      </w:pPr>
      <w:r w:rsidRPr="008F06A7">
        <w:rPr>
          <w:rFonts w:eastAsia="Yu Mincho" w:cstheme="minorHAnsi"/>
        </w:rPr>
        <w:t>To thank you for your time, after each survey we will send you a gift card, provided by Tango.  We will send you a $20 gift card for the first survey, a $35 gift card for the second survey, and a $50 gift card for the third survey</w:t>
      </w:r>
      <w:r w:rsidR="00084FF0">
        <w:rPr>
          <w:rFonts w:eastAsia="Yu Mincho" w:cstheme="minorHAnsi"/>
        </w:rPr>
        <w:t>, for each home visitor</w:t>
      </w:r>
      <w:r w:rsidR="00076601">
        <w:rPr>
          <w:rFonts w:eastAsia="Yu Mincho" w:cstheme="minorHAnsi"/>
        </w:rPr>
        <w:t>’s reflective supervision sessions you report on</w:t>
      </w:r>
      <w:r w:rsidRPr="008F06A7">
        <w:rPr>
          <w:rFonts w:eastAsia="Calibri" w:cstheme="minorHAnsi"/>
        </w:rPr>
        <w:t xml:space="preserve"> </w:t>
      </w:r>
      <w:r w:rsidRPr="008F06A7">
        <w:rPr>
          <w:rFonts w:eastAsia="Yu Mincho" w:cstheme="minorHAnsi"/>
        </w:rPr>
        <w:t>You will have the option to choose either a Mastercard cash card, or a gift card to Amazon, Target, or Walmart. Gift cards will be provided electronically over email unless you select the option to receive a physical gift card via regular mail.</w:t>
      </w:r>
    </w:p>
    <w:p w:rsidR="00AF6E82" w:rsidRPr="008F06A7" w:rsidP="00AF6E82" w14:paraId="4D6F0644" w14:textId="7E9157DF">
      <w:pPr>
        <w:spacing w:after="200" w:line="240" w:lineRule="auto"/>
        <w:textAlignment w:val="baseline"/>
        <w:rPr>
          <w:rFonts w:eastAsia="Yu Mincho" w:cstheme="minorHAnsi"/>
        </w:rPr>
      </w:pPr>
      <w:r w:rsidRPr="008F06A7">
        <w:rPr>
          <w:rFonts w:eastAsia="Yu Mincho" w:cstheme="minorHAnsi"/>
        </w:rPr>
        <w:t xml:space="preserve">If you need any help or experience any technical problems, please contact </w:t>
      </w:r>
      <w:r w:rsidRPr="008F06A7" w:rsidR="002675AE">
        <w:rPr>
          <w:rFonts w:eastAsia="Yu Mincho" w:cstheme="minorHAnsi"/>
        </w:rPr>
        <w:t>sashv@jbassoc.com</w:t>
      </w:r>
      <w:r w:rsidRPr="008F06A7">
        <w:rPr>
          <w:rFonts w:eastAsia="Yu Mincho" w:cstheme="minorHAnsi"/>
        </w:rPr>
        <w:t>. If you have any questions about the research study, contact the lead investigator, Allison West, at awest25@jhu.edu. This study has been approved by the Johns Hopkins School of Public Health Institutional Review Board.</w:t>
      </w:r>
    </w:p>
    <w:p w:rsidR="00AF6E82" w:rsidRPr="003372C4" w:rsidP="00DA4C33" w14:paraId="2A2D5208" w14:textId="77777777">
      <w:pPr>
        <w:spacing w:after="0" w:line="240" w:lineRule="auto"/>
        <w:textAlignment w:val="baseline"/>
        <w:rPr>
          <w:rFonts w:eastAsiaTheme="minorEastAsia" w:cstheme="minorHAnsi"/>
        </w:rPr>
      </w:pPr>
    </w:p>
    <w:p w:rsidR="00DA4C33" w:rsidRPr="003372C4" w:rsidP="3A285838" w14:paraId="2CC0C93A" w14:textId="09E984FE">
      <w:pPr>
        <w:spacing w:after="0" w:line="240" w:lineRule="auto"/>
        <w:textAlignment w:val="baseline"/>
        <w:rPr>
          <w:rFonts w:eastAsiaTheme="minorEastAsia" w:cstheme="minorHAnsi"/>
          <w:b/>
          <w:bCs/>
        </w:rPr>
      </w:pPr>
      <w:r w:rsidRPr="003372C4">
        <w:rPr>
          <w:rFonts w:eastAsiaTheme="minorEastAsia" w:cstheme="minorHAnsi"/>
        </w:rPr>
        <w:t>********************************************************************************</w:t>
      </w:r>
    </w:p>
    <w:p w:rsidR="00DA4C33" w:rsidRPr="003372C4" w:rsidP="3A285838" w14:paraId="1216BCC5" w14:textId="77777777">
      <w:pPr>
        <w:spacing w:after="0" w:line="240" w:lineRule="auto"/>
        <w:textAlignment w:val="baseline"/>
        <w:rPr>
          <w:rFonts w:eastAsiaTheme="minorEastAsia" w:cstheme="minorHAnsi"/>
        </w:rPr>
      </w:pPr>
    </w:p>
    <w:p w:rsidR="00AA391A" w:rsidP="3A285838" w14:paraId="055310DF" w14:textId="77777777">
      <w:pPr>
        <w:spacing w:after="0" w:line="240" w:lineRule="auto"/>
        <w:rPr>
          <w:rFonts w:eastAsiaTheme="minorEastAsia" w:cstheme="minorHAnsi"/>
          <w:b/>
          <w:bCs/>
        </w:rPr>
      </w:pPr>
    </w:p>
    <w:p w:rsidR="00AA391A" w:rsidP="3A285838" w14:paraId="6442CDC5" w14:textId="77777777">
      <w:pPr>
        <w:spacing w:after="0" w:line="240" w:lineRule="auto"/>
        <w:rPr>
          <w:rFonts w:eastAsiaTheme="minorEastAsia" w:cstheme="minorHAnsi"/>
          <w:b/>
          <w:bCs/>
        </w:rPr>
      </w:pPr>
    </w:p>
    <w:p w:rsidR="00AA391A" w:rsidP="3A285838" w14:paraId="39D3D550" w14:textId="77777777">
      <w:pPr>
        <w:spacing w:after="0" w:line="240" w:lineRule="auto"/>
        <w:rPr>
          <w:rFonts w:eastAsiaTheme="minorEastAsia" w:cstheme="minorHAnsi"/>
          <w:b/>
          <w:bCs/>
        </w:rPr>
      </w:pPr>
    </w:p>
    <w:p w:rsidR="00AA391A" w:rsidP="3A285838" w14:paraId="5B118B51" w14:textId="77777777">
      <w:pPr>
        <w:spacing w:after="0" w:line="240" w:lineRule="auto"/>
        <w:rPr>
          <w:rFonts w:eastAsiaTheme="minorEastAsia" w:cstheme="minorHAnsi"/>
          <w:b/>
          <w:bCs/>
        </w:rPr>
      </w:pPr>
    </w:p>
    <w:p w:rsidR="00C44F0D" w:rsidRPr="003372C4" w:rsidP="3A285838" w14:paraId="0893058C" w14:textId="0768D073">
      <w:pPr>
        <w:spacing w:after="0" w:line="240" w:lineRule="auto"/>
        <w:rPr>
          <w:rFonts w:eastAsiaTheme="minorEastAsia" w:cstheme="minorHAnsi"/>
          <w:b/>
          <w:bCs/>
        </w:rPr>
      </w:pPr>
      <w:r w:rsidRPr="003372C4">
        <w:rPr>
          <w:rFonts w:eastAsiaTheme="minorEastAsia" w:cstheme="minorHAnsi"/>
          <w:b/>
          <w:bCs/>
        </w:rPr>
        <w:t>Instructions</w:t>
      </w:r>
    </w:p>
    <w:p w:rsidR="0039498A" w:rsidRPr="003372C4" w:rsidP="0039498A" w14:paraId="03969B53" w14:textId="6AB75780">
      <w:pPr>
        <w:pStyle w:val="paragraph"/>
        <w:spacing w:before="0" w:beforeAutospacing="0" w:after="0" w:afterAutospacing="0"/>
        <w:textAlignment w:val="baseline"/>
        <w:rPr>
          <w:rFonts w:asciiTheme="minorHAnsi" w:hAnsiTheme="minorHAnsi" w:cstheme="minorHAnsi"/>
          <w:sz w:val="22"/>
          <w:szCs w:val="22"/>
        </w:rPr>
      </w:pPr>
    </w:p>
    <w:p w:rsidR="0039498A" w:rsidRPr="003372C4" w:rsidP="0039498A" w14:paraId="43D16EBB"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3372C4">
        <w:rPr>
          <w:rStyle w:val="normaltextrun"/>
          <w:rFonts w:asciiTheme="minorHAnsi" w:hAnsiTheme="minorHAnsi" w:cstheme="minorHAnsi"/>
          <w:color w:val="000000"/>
          <w:sz w:val="22"/>
          <w:szCs w:val="22"/>
          <w:shd w:val="clear" w:color="auto" w:fill="FFFFFF"/>
        </w:rPr>
        <w:t xml:space="preserve">Please answer the questions below based on the reflective supervision session you just finished.  The questions are meant to capture what is happening during reflective supervision sessions in the home visiting context. They are not an assessment of quality or an evaluation of your performance as a supervisor. </w:t>
      </w:r>
    </w:p>
    <w:p w:rsidR="0039498A" w:rsidRPr="003372C4" w:rsidP="0039498A" w14:paraId="5491E2E2"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p w:rsidR="0039498A" w:rsidRPr="003372C4" w:rsidP="0039498A" w14:paraId="7BB9E7F7" w14:textId="77777777">
      <w:pPr>
        <w:pStyle w:val="paragraph"/>
        <w:spacing w:before="0" w:beforeAutospacing="0" w:after="0" w:afterAutospacing="0"/>
        <w:textAlignment w:val="baseline"/>
        <w:rPr>
          <w:rStyle w:val="eop"/>
          <w:rFonts w:asciiTheme="minorHAnsi" w:hAnsiTheme="minorHAnsi" w:cstheme="minorHAnsi"/>
          <w:color w:val="000000"/>
          <w:sz w:val="22"/>
          <w:szCs w:val="22"/>
        </w:rPr>
      </w:pPr>
      <w:r w:rsidRPr="003372C4">
        <w:rPr>
          <w:rStyle w:val="normaltextrun"/>
          <w:rFonts w:asciiTheme="minorHAnsi" w:hAnsiTheme="minorHAnsi" w:cstheme="minorHAnsi"/>
          <w:color w:val="000000"/>
          <w:sz w:val="22"/>
          <w:szCs w:val="22"/>
          <w:shd w:val="clear" w:color="auto" w:fill="FFFFFF"/>
        </w:rPr>
        <w:t xml:space="preserve">We understand that every session is different, and that most supervisors do not have time to use </w:t>
      </w:r>
      <w:r w:rsidRPr="003372C4">
        <w:rPr>
          <w:rStyle w:val="normaltextrun"/>
          <w:rFonts w:asciiTheme="minorHAnsi" w:hAnsiTheme="minorHAnsi" w:cstheme="minorHAnsi"/>
          <w:color w:val="000000"/>
          <w:sz w:val="22"/>
          <w:szCs w:val="22"/>
          <w:shd w:val="clear" w:color="auto" w:fill="FFFFFF"/>
        </w:rPr>
        <w:t>all of</w:t>
      </w:r>
      <w:r w:rsidRPr="003372C4">
        <w:rPr>
          <w:rStyle w:val="normaltextrun"/>
          <w:rFonts w:asciiTheme="minorHAnsi" w:hAnsiTheme="minorHAnsi" w:cstheme="minorHAnsi"/>
          <w:color w:val="000000"/>
          <w:sz w:val="22"/>
          <w:szCs w:val="22"/>
          <w:shd w:val="clear" w:color="auto" w:fill="FFFFFF"/>
        </w:rPr>
        <w:t xml:space="preserve"> the practices asked about below in a single supervision session.</w:t>
      </w:r>
    </w:p>
    <w:p w:rsidR="009249C6" w:rsidRPr="003372C4" w:rsidP="009249C6" w14:paraId="29AE8A9E" w14:textId="77777777">
      <w:pPr>
        <w:spacing w:after="0" w:line="240" w:lineRule="auto"/>
        <w:rPr>
          <w:rFonts w:eastAsiaTheme="minorEastAsia" w:cstheme="minorHAnsi"/>
          <w:b/>
          <w:bCs/>
        </w:rPr>
      </w:pPr>
    </w:p>
    <w:p w:rsidR="00FB43A9" w:rsidRPr="008F06A7" w:rsidP="009249C6" w14:paraId="660D76A8" w14:textId="77777777">
      <w:pPr>
        <w:spacing w:after="0" w:line="240" w:lineRule="auto"/>
        <w:rPr>
          <w:rFonts w:eastAsiaTheme="minorEastAsia" w:cstheme="minorHAnsi"/>
          <w:b/>
          <w:bCs/>
        </w:rPr>
      </w:pPr>
    </w:p>
    <w:p w:rsidR="0039498A" w:rsidRPr="008F06A7" w:rsidP="0039498A" w14:paraId="2765EBF4"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16C987F4" w14:paraId="2AA424A5" w14:textId="4373F3EA">
      <w:pPr>
        <w:pStyle w:val="paragraph"/>
        <w:spacing w:before="0" w:beforeAutospacing="0" w:after="0" w:afterAutospacing="0"/>
        <w:textAlignment w:val="baseline"/>
        <w:rPr>
          <w:rStyle w:val="normaltextrun"/>
          <w:rFonts w:asciiTheme="minorHAnsi" w:hAnsiTheme="minorHAnsi" w:cstheme="minorHAnsi"/>
          <w:b/>
          <w:bCs/>
          <w:sz w:val="22"/>
          <w:szCs w:val="22"/>
        </w:rPr>
      </w:pPr>
      <w:r w:rsidRPr="003372C4">
        <w:rPr>
          <w:rStyle w:val="normaltextrun"/>
          <w:rFonts w:asciiTheme="minorHAnsi" w:hAnsiTheme="minorHAnsi" w:cstheme="minorHAnsi"/>
          <w:b/>
          <w:bCs/>
          <w:sz w:val="22"/>
          <w:szCs w:val="22"/>
        </w:rPr>
        <w:t>First, we would like to know what was discussed in the session.</w:t>
      </w:r>
    </w:p>
    <w:p w:rsidR="00907A33" w:rsidRPr="003372C4" w:rsidP="00907A33" w14:paraId="761E87C8"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tbl>
      <w:tblPr>
        <w:tblStyle w:val="TableGrid"/>
        <w:tblW w:w="8937" w:type="dxa"/>
        <w:tblLayout w:type="fixed"/>
        <w:tblLook w:val="04A0"/>
      </w:tblPr>
      <w:tblGrid>
        <w:gridCol w:w="5850"/>
        <w:gridCol w:w="1080"/>
        <w:gridCol w:w="1170"/>
        <w:gridCol w:w="837"/>
      </w:tblGrid>
      <w:tr w14:paraId="416BDBCC" w14:textId="77777777" w:rsidTr="168C30E9">
        <w:tblPrEx>
          <w:tblW w:w="8937" w:type="dxa"/>
          <w:tblLayout w:type="fixed"/>
          <w:tblLook w:val="04A0"/>
        </w:tblPrEx>
        <w:tc>
          <w:tcPr>
            <w:tcW w:w="5850" w:type="dxa"/>
            <w:tcBorders>
              <w:top w:val="nil"/>
              <w:left w:val="nil"/>
              <w:bottom w:val="nil"/>
            </w:tcBorders>
          </w:tcPr>
          <w:p w:rsidR="00907A33" w:rsidRPr="003372C4" w:rsidP="001D095D" w14:paraId="0C4C0C8E" w14:textId="77777777">
            <w:pPr>
              <w:pStyle w:val="paragraph"/>
              <w:spacing w:before="0" w:beforeAutospacing="0" w:after="0" w:afterAutospacing="0"/>
              <w:textAlignment w:val="baseline"/>
              <w:rPr>
                <w:rFonts w:asciiTheme="minorHAnsi" w:hAnsiTheme="minorHAnsi" w:cstheme="minorHAnsi"/>
                <w:b/>
                <w:bCs/>
                <w:sz w:val="22"/>
                <w:szCs w:val="22"/>
              </w:rPr>
            </w:pPr>
          </w:p>
        </w:tc>
        <w:tc>
          <w:tcPr>
            <w:tcW w:w="3087" w:type="dxa"/>
            <w:gridSpan w:val="3"/>
          </w:tcPr>
          <w:p w:rsidR="00907A33" w:rsidRPr="003372C4" w:rsidP="001D095D" w14:paraId="5C8A51AA"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34F06F95" w14:textId="77777777" w:rsidTr="168C30E9">
        <w:tblPrEx>
          <w:tblW w:w="8937" w:type="dxa"/>
          <w:tblLayout w:type="fixed"/>
          <w:tblLook w:val="04A0"/>
        </w:tblPrEx>
        <w:tc>
          <w:tcPr>
            <w:tcW w:w="5850" w:type="dxa"/>
            <w:tcBorders>
              <w:top w:val="nil"/>
              <w:left w:val="nil"/>
            </w:tcBorders>
          </w:tcPr>
          <w:p w:rsidR="00907A33" w:rsidRPr="003372C4" w:rsidP="001D095D" w14:paraId="61DBF04F" w14:textId="77777777">
            <w:pPr>
              <w:pStyle w:val="paragraph"/>
              <w:spacing w:before="0" w:beforeAutospacing="0" w:after="0" w:afterAutospacing="0"/>
              <w:textAlignment w:val="baseline"/>
              <w:rPr>
                <w:rStyle w:val="eop"/>
                <w:rFonts w:asciiTheme="minorHAnsi" w:hAnsiTheme="minorHAnsi" w:cstheme="minorHAnsi"/>
                <w:b/>
                <w:bCs/>
                <w:color w:val="000000"/>
                <w:sz w:val="22"/>
                <w:szCs w:val="22"/>
              </w:rPr>
            </w:pPr>
          </w:p>
          <w:p w:rsidR="00907A33" w:rsidRPr="003372C4" w:rsidP="001D095D" w14:paraId="4D9EE050" w14:textId="77777777">
            <w:pPr>
              <w:pStyle w:val="paragraph"/>
              <w:numPr>
                <w:ilvl w:val="0"/>
                <w:numId w:val="45"/>
              </w:numPr>
              <w:spacing w:before="0" w:beforeAutospacing="0" w:after="0" w:afterAutospacing="0"/>
              <w:textAlignment w:val="baseline"/>
              <w:rPr>
                <w:rStyle w:val="normaltextrun"/>
                <w:rFonts w:asciiTheme="minorHAnsi" w:hAnsiTheme="minorHAnsi" w:cstheme="minorHAnsi"/>
                <w:b/>
                <w:bCs/>
                <w:sz w:val="22"/>
                <w:szCs w:val="22"/>
              </w:rPr>
            </w:pPr>
            <w:r w:rsidRPr="003372C4">
              <w:rPr>
                <w:rStyle w:val="eop"/>
                <w:rFonts w:asciiTheme="minorHAnsi" w:hAnsiTheme="minorHAnsi" w:cstheme="minorHAnsi"/>
                <w:b/>
                <w:bCs/>
                <w:color w:val="000000"/>
                <w:sz w:val="22"/>
                <w:szCs w:val="22"/>
              </w:rPr>
              <w:t>H</w:t>
            </w:r>
            <w:r w:rsidRPr="008F06A7">
              <w:rPr>
                <w:rStyle w:val="eop"/>
                <w:rFonts w:asciiTheme="minorHAnsi" w:hAnsiTheme="minorHAnsi" w:cstheme="minorHAnsi"/>
                <w:b/>
                <w:bCs/>
                <w:color w:val="000000"/>
                <w:sz w:val="22"/>
                <w:szCs w:val="22"/>
              </w:rPr>
              <w:t>ow often, if at all, d</w:t>
            </w:r>
            <w:r w:rsidRPr="003372C4">
              <w:rPr>
                <w:rStyle w:val="eop"/>
                <w:rFonts w:asciiTheme="minorHAnsi" w:hAnsiTheme="minorHAnsi" w:cstheme="minorHAnsi"/>
                <w:b/>
                <w:bCs/>
                <w:color w:val="000000"/>
                <w:sz w:val="22"/>
                <w:szCs w:val="22"/>
              </w:rPr>
              <w:t>id you discuss:</w:t>
            </w:r>
          </w:p>
          <w:p w:rsidR="00907A33" w:rsidRPr="003372C4" w:rsidP="001D095D" w14:paraId="63104031" w14:textId="77777777">
            <w:pPr>
              <w:pStyle w:val="paragraph"/>
              <w:spacing w:before="0" w:beforeAutospacing="0" w:after="0" w:afterAutospacing="0"/>
              <w:textAlignment w:val="baseline"/>
              <w:rPr>
                <w:rFonts w:asciiTheme="minorHAnsi" w:hAnsiTheme="minorHAnsi" w:cstheme="minorHAnsi"/>
                <w:sz w:val="22"/>
                <w:szCs w:val="22"/>
              </w:rPr>
            </w:pPr>
          </w:p>
        </w:tc>
        <w:tc>
          <w:tcPr>
            <w:tcW w:w="1080" w:type="dxa"/>
          </w:tcPr>
          <w:p w:rsidR="00907A33" w:rsidRPr="003372C4" w:rsidP="001D095D" w14:paraId="017B7D8F"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discussed in the session</w:t>
            </w:r>
          </w:p>
        </w:tc>
        <w:tc>
          <w:tcPr>
            <w:tcW w:w="1170" w:type="dxa"/>
          </w:tcPr>
          <w:p w:rsidR="00907A33" w:rsidRPr="003372C4" w:rsidP="001D095D" w14:paraId="798C7DAF"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Discussed in some of the session</w:t>
            </w:r>
          </w:p>
        </w:tc>
        <w:tc>
          <w:tcPr>
            <w:tcW w:w="837" w:type="dxa"/>
          </w:tcPr>
          <w:p w:rsidR="00907A33" w:rsidRPr="003372C4" w:rsidP="001D095D" w14:paraId="1DBE9F42"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Major focus of the session</w:t>
            </w:r>
          </w:p>
        </w:tc>
      </w:tr>
      <w:tr w14:paraId="11CA9604" w14:textId="77777777" w:rsidTr="168C30E9">
        <w:tblPrEx>
          <w:tblW w:w="8937" w:type="dxa"/>
          <w:tblLayout w:type="fixed"/>
          <w:tblLook w:val="04A0"/>
        </w:tblPrEx>
        <w:tc>
          <w:tcPr>
            <w:tcW w:w="5850" w:type="dxa"/>
          </w:tcPr>
          <w:p w:rsidR="00907A33" w:rsidRPr="008F06A7" w:rsidP="001D095D" w14:paraId="06F58159" w14:textId="77777777">
            <w:pPr>
              <w:pStyle w:val="paragraph"/>
              <w:numPr>
                <w:ilvl w:val="0"/>
                <w:numId w:val="46"/>
              </w:numPr>
              <w:spacing w:before="0" w:beforeAutospacing="0" w:after="0" w:afterAutospacing="0"/>
              <w:rPr>
                <w:rFonts w:asciiTheme="minorHAnsi" w:hAnsiTheme="minorHAnsi" w:cstheme="minorHAnsi"/>
                <w:sz w:val="22"/>
                <w:szCs w:val="22"/>
              </w:rPr>
            </w:pPr>
            <w:r w:rsidRPr="003372C4">
              <w:rPr>
                <w:rFonts w:asciiTheme="minorHAnsi" w:hAnsiTheme="minorHAnsi" w:cstheme="minorHAnsi"/>
                <w:sz w:val="22"/>
                <w:szCs w:val="22"/>
              </w:rPr>
              <w:t>Strengths of the families the home visitor is working with</w:t>
            </w:r>
          </w:p>
        </w:tc>
        <w:tc>
          <w:tcPr>
            <w:tcW w:w="1080" w:type="dxa"/>
          </w:tcPr>
          <w:p w:rsidR="00907A33" w:rsidRPr="003372C4" w:rsidP="001D095D" w14:paraId="136FDB1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4535F90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42A01175"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08848C26" w14:textId="77777777" w:rsidTr="168C30E9">
        <w:tblPrEx>
          <w:tblW w:w="8937" w:type="dxa"/>
          <w:tblLayout w:type="fixed"/>
          <w:tblLook w:val="04A0"/>
        </w:tblPrEx>
        <w:tc>
          <w:tcPr>
            <w:tcW w:w="5850" w:type="dxa"/>
          </w:tcPr>
          <w:p w:rsidR="00907A33" w:rsidRPr="008F06A7" w:rsidP="001D095D" w14:paraId="23E9C922" w14:textId="77777777">
            <w:pPr>
              <w:pStyle w:val="paragraph"/>
              <w:numPr>
                <w:ilvl w:val="0"/>
                <w:numId w:val="46"/>
              </w:numPr>
              <w:spacing w:before="0" w:beforeAutospacing="0" w:after="0" w:afterAutospacing="0"/>
              <w:rPr>
                <w:rFonts w:asciiTheme="minorHAnsi" w:hAnsiTheme="minorHAnsi" w:cstheme="minorHAnsi"/>
                <w:sz w:val="22"/>
                <w:szCs w:val="22"/>
              </w:rPr>
            </w:pPr>
            <w:r w:rsidRPr="003372C4">
              <w:rPr>
                <w:rFonts w:asciiTheme="minorHAnsi" w:hAnsiTheme="minorHAnsi" w:cstheme="minorHAnsi"/>
                <w:sz w:val="22"/>
                <w:szCs w:val="22"/>
              </w:rPr>
              <w:t>Needs of the families the home visitor is working with</w:t>
            </w:r>
          </w:p>
        </w:tc>
        <w:tc>
          <w:tcPr>
            <w:tcW w:w="1080" w:type="dxa"/>
          </w:tcPr>
          <w:p w:rsidR="00907A33" w:rsidRPr="003372C4" w:rsidP="001D095D" w14:paraId="5AD5E13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5A2EAA5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4B4A9D62"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3E28F8E" w14:textId="77777777" w:rsidTr="168C30E9">
        <w:tblPrEx>
          <w:tblW w:w="8937" w:type="dxa"/>
          <w:tblLayout w:type="fixed"/>
          <w:tblLook w:val="04A0"/>
        </w:tblPrEx>
        <w:tc>
          <w:tcPr>
            <w:tcW w:w="5850" w:type="dxa"/>
          </w:tcPr>
          <w:p w:rsidR="00907A33" w:rsidRPr="003372C4" w:rsidP="001D095D" w14:paraId="6001559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Caregiver and child interactions</w:t>
            </w:r>
          </w:p>
        </w:tc>
        <w:tc>
          <w:tcPr>
            <w:tcW w:w="1080" w:type="dxa"/>
          </w:tcPr>
          <w:p w:rsidR="00907A33" w:rsidRPr="003372C4" w:rsidP="001D095D" w14:paraId="2E3D35C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7D450EC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5D54A8F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5F01677" w14:textId="77777777" w:rsidTr="168C30E9">
        <w:tblPrEx>
          <w:tblW w:w="8937" w:type="dxa"/>
          <w:tblLayout w:type="fixed"/>
          <w:tblLook w:val="04A0"/>
        </w:tblPrEx>
        <w:tc>
          <w:tcPr>
            <w:tcW w:w="5850" w:type="dxa"/>
          </w:tcPr>
          <w:p w:rsidR="00907A33" w:rsidRPr="003372C4" w:rsidP="001D095D" w14:paraId="75A9F82D"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Impact of a situation on the baby or child</w:t>
            </w:r>
          </w:p>
        </w:tc>
        <w:tc>
          <w:tcPr>
            <w:tcW w:w="1080" w:type="dxa"/>
          </w:tcPr>
          <w:p w:rsidR="00907A33" w:rsidRPr="003372C4" w:rsidP="001D095D" w14:paraId="14A2BC0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42141EC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18EC8D29"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2199398" w14:textId="77777777" w:rsidTr="168C30E9">
        <w:tblPrEx>
          <w:tblW w:w="8937" w:type="dxa"/>
          <w:tblLayout w:type="fixed"/>
          <w:tblLook w:val="04A0"/>
        </w:tblPrEx>
        <w:tc>
          <w:tcPr>
            <w:tcW w:w="5850" w:type="dxa"/>
          </w:tcPr>
          <w:p w:rsidR="00907A33" w:rsidRPr="003372C4" w:rsidP="001D095D" w14:paraId="269AB264"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Impact of community characteristics (e.g., availability of safe housing, employment, or affordable childcare) on the home visitor’s work with families</w:t>
            </w:r>
          </w:p>
        </w:tc>
        <w:tc>
          <w:tcPr>
            <w:tcW w:w="1080" w:type="dxa"/>
          </w:tcPr>
          <w:p w:rsidR="00907A33" w:rsidRPr="003372C4" w:rsidP="001D095D" w14:paraId="17BA740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6702183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5668EB59"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0FA3534D" w14:textId="77777777" w:rsidTr="168C30E9">
        <w:tblPrEx>
          <w:tblW w:w="8937" w:type="dxa"/>
          <w:tblLayout w:type="fixed"/>
          <w:tblLook w:val="04A0"/>
        </w:tblPrEx>
        <w:tc>
          <w:tcPr>
            <w:tcW w:w="5850" w:type="dxa"/>
          </w:tcPr>
          <w:p w:rsidR="00907A33" w:rsidRPr="003372C4" w:rsidP="001D095D" w14:paraId="7A3FF50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Impact of program requirements, logistics, or other aspects of the work environment on the home visitor’s work with families</w:t>
            </w:r>
          </w:p>
        </w:tc>
        <w:tc>
          <w:tcPr>
            <w:tcW w:w="1080" w:type="dxa"/>
          </w:tcPr>
          <w:p w:rsidR="00907A33" w:rsidRPr="003372C4" w:rsidP="001D095D" w14:paraId="02A7D9F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7C61E36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525E886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051A3BB" w14:textId="77777777" w:rsidTr="168C30E9">
        <w:tblPrEx>
          <w:tblW w:w="8937" w:type="dxa"/>
          <w:tblLayout w:type="fixed"/>
          <w:tblLook w:val="04A0"/>
        </w:tblPrEx>
        <w:tc>
          <w:tcPr>
            <w:tcW w:w="5850" w:type="dxa"/>
          </w:tcPr>
          <w:p w:rsidR="001D5D4C" w:rsidRPr="003372C4" w:rsidP="001D095D" w14:paraId="3CEF21C0" w14:textId="4A2C1705">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Setting and maintaining healthy boundaries with the families the home visitor is working with</w:t>
            </w:r>
          </w:p>
        </w:tc>
        <w:tc>
          <w:tcPr>
            <w:tcW w:w="1080" w:type="dxa"/>
          </w:tcPr>
          <w:p w:rsidR="001D5D4C" w:rsidRPr="003372C4" w:rsidP="001D095D" w14:paraId="3CEE9133"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1D5D4C" w:rsidRPr="003372C4" w:rsidP="001D095D" w14:paraId="2745323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1D5D4C" w:rsidRPr="003372C4" w:rsidP="001D095D" w14:paraId="24A31B0E"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6C3F7AFC" w14:textId="77777777" w:rsidTr="168C30E9">
        <w:tblPrEx>
          <w:tblW w:w="8937" w:type="dxa"/>
          <w:tblLayout w:type="fixed"/>
          <w:tblLook w:val="04A0"/>
        </w:tblPrEx>
        <w:tc>
          <w:tcPr>
            <w:tcW w:w="5850" w:type="dxa"/>
          </w:tcPr>
          <w:p w:rsidR="00907A33" w:rsidRPr="003372C4" w:rsidP="001D095D" w14:paraId="7A79B600"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003372C4">
              <w:rPr>
                <w:rFonts w:asciiTheme="minorHAnsi" w:hAnsiTheme="minorHAnsi" w:cstheme="minorHAnsi"/>
                <w:sz w:val="22"/>
                <w:szCs w:val="22"/>
              </w:rPr>
              <w:t>Impact of working with families on the home visitor’s well-being</w:t>
            </w:r>
          </w:p>
        </w:tc>
        <w:tc>
          <w:tcPr>
            <w:tcW w:w="1080" w:type="dxa"/>
          </w:tcPr>
          <w:p w:rsidR="00907A33" w:rsidRPr="003372C4" w:rsidP="001D095D" w14:paraId="2A48084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70" w:type="dxa"/>
          </w:tcPr>
          <w:p w:rsidR="00907A33" w:rsidRPr="003372C4" w:rsidP="001D095D" w14:paraId="2871489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7" w:type="dxa"/>
          </w:tcPr>
          <w:p w:rsidR="00907A33" w:rsidRPr="003372C4" w:rsidP="001D095D" w14:paraId="1CFB357B"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BA2ED6C" w14:textId="77777777" w:rsidTr="168C30E9">
        <w:tblPrEx>
          <w:tblW w:w="8937" w:type="dxa"/>
          <w:tblLayout w:type="fixed"/>
          <w:tblLook w:val="04A0"/>
        </w:tblPrEx>
        <w:trPr>
          <w:trHeight w:val="300"/>
        </w:trPr>
        <w:tc>
          <w:tcPr>
            <w:tcW w:w="5850" w:type="dxa"/>
          </w:tcPr>
          <w:p w:rsidR="0DF63D41" w:rsidP="00855116" w14:paraId="64D51E09" w14:textId="1D7CAE67">
            <w:pPr>
              <w:pStyle w:val="paragraph"/>
              <w:numPr>
                <w:ilvl w:val="0"/>
                <w:numId w:val="46"/>
              </w:numPr>
            </w:pPr>
            <w:r>
              <w:rPr>
                <w:rFonts w:asciiTheme="minorHAnsi" w:hAnsiTheme="minorHAnsi" w:cstheme="minorBidi"/>
                <w:sz w:val="22"/>
                <w:szCs w:val="22"/>
              </w:rPr>
              <w:t>W</w:t>
            </w:r>
            <w:r w:rsidRPr="168C30E9">
              <w:rPr>
                <w:rFonts w:asciiTheme="minorHAnsi" w:hAnsiTheme="minorHAnsi" w:cstheme="minorBidi"/>
                <w:sz w:val="22"/>
                <w:szCs w:val="22"/>
              </w:rPr>
              <w:t>hat is going well in your supervisory relationship</w:t>
            </w:r>
          </w:p>
        </w:tc>
        <w:tc>
          <w:tcPr>
            <w:tcW w:w="1080" w:type="dxa"/>
          </w:tcPr>
          <w:p w:rsidR="168C30E9" w:rsidP="00855116" w14:paraId="2C9C4BED" w14:textId="1B282F4D">
            <w:pPr>
              <w:pStyle w:val="paragraph"/>
              <w:jc w:val="center"/>
            </w:pPr>
          </w:p>
        </w:tc>
        <w:tc>
          <w:tcPr>
            <w:tcW w:w="1170" w:type="dxa"/>
          </w:tcPr>
          <w:p w:rsidR="168C30E9" w:rsidP="00855116" w14:paraId="6596F4AC" w14:textId="51460F3F">
            <w:pPr>
              <w:pStyle w:val="paragraph"/>
              <w:jc w:val="center"/>
            </w:pPr>
          </w:p>
        </w:tc>
        <w:tc>
          <w:tcPr>
            <w:tcW w:w="837" w:type="dxa"/>
          </w:tcPr>
          <w:p w:rsidR="168C30E9" w:rsidP="00855116" w14:paraId="106F55E5" w14:textId="0C2D945F">
            <w:pPr>
              <w:pStyle w:val="paragraph"/>
              <w:jc w:val="center"/>
            </w:pPr>
          </w:p>
        </w:tc>
      </w:tr>
      <w:tr w14:paraId="2BEA279A" w14:textId="77777777" w:rsidTr="168C30E9">
        <w:tblPrEx>
          <w:tblW w:w="8937" w:type="dxa"/>
          <w:tblLayout w:type="fixed"/>
          <w:tblLook w:val="04A0"/>
        </w:tblPrEx>
        <w:trPr>
          <w:trHeight w:val="300"/>
        </w:trPr>
        <w:tc>
          <w:tcPr>
            <w:tcW w:w="5850" w:type="dxa"/>
          </w:tcPr>
          <w:p w:rsidR="00E040DF" w14:paraId="0F61CC65" w14:textId="5BAB5CE3">
            <w:pPr>
              <w:pStyle w:val="paragraph"/>
              <w:numPr>
                <w:ilvl w:val="0"/>
                <w:numId w:val="46"/>
              </w:numPr>
              <w:rPr>
                <w:rFonts w:asciiTheme="minorHAnsi" w:hAnsiTheme="minorHAnsi" w:cstheme="minorBidi"/>
                <w:sz w:val="22"/>
                <w:szCs w:val="22"/>
              </w:rPr>
            </w:pPr>
            <w:r>
              <w:rPr>
                <w:rFonts w:asciiTheme="minorHAnsi" w:hAnsiTheme="minorHAnsi" w:cstheme="minorBidi"/>
                <w:sz w:val="22"/>
                <w:szCs w:val="22"/>
              </w:rPr>
              <w:t>W</w:t>
            </w:r>
            <w:r w:rsidRPr="168C30E9">
              <w:rPr>
                <w:rFonts w:asciiTheme="minorHAnsi" w:hAnsiTheme="minorHAnsi" w:cstheme="minorBidi"/>
                <w:sz w:val="22"/>
                <w:szCs w:val="22"/>
              </w:rPr>
              <w:t>hat could be improved in your supervisory relationship</w:t>
            </w:r>
          </w:p>
        </w:tc>
        <w:tc>
          <w:tcPr>
            <w:tcW w:w="1080" w:type="dxa"/>
          </w:tcPr>
          <w:p w:rsidR="00E040DF" w14:paraId="35EB0161" w14:textId="77777777">
            <w:pPr>
              <w:pStyle w:val="paragraph"/>
              <w:jc w:val="center"/>
            </w:pPr>
          </w:p>
        </w:tc>
        <w:tc>
          <w:tcPr>
            <w:tcW w:w="1170" w:type="dxa"/>
          </w:tcPr>
          <w:p w:rsidR="00E040DF" w14:paraId="13A0B30B" w14:textId="77777777">
            <w:pPr>
              <w:pStyle w:val="paragraph"/>
              <w:jc w:val="center"/>
            </w:pPr>
          </w:p>
        </w:tc>
        <w:tc>
          <w:tcPr>
            <w:tcW w:w="837" w:type="dxa"/>
          </w:tcPr>
          <w:p w:rsidR="00E040DF" w14:paraId="17016771" w14:textId="77777777">
            <w:pPr>
              <w:pStyle w:val="paragraph"/>
              <w:jc w:val="center"/>
            </w:pPr>
          </w:p>
        </w:tc>
      </w:tr>
    </w:tbl>
    <w:p w:rsidR="00907A33" w:rsidP="00907A33" w14:paraId="5A5E0471" w14:textId="77777777">
      <w:pPr>
        <w:pStyle w:val="paragraph"/>
        <w:spacing w:before="0" w:beforeAutospacing="0" w:after="0" w:afterAutospacing="0"/>
        <w:textAlignment w:val="baseline"/>
        <w:rPr>
          <w:rFonts w:asciiTheme="minorHAnsi" w:hAnsiTheme="minorHAnsi" w:cstheme="minorHAnsi"/>
          <w:sz w:val="22"/>
          <w:szCs w:val="22"/>
        </w:rPr>
      </w:pPr>
    </w:p>
    <w:p w:rsidR="004E5A98" w:rsidP="00907A33" w14:paraId="78D2BA7D" w14:textId="77777777">
      <w:pPr>
        <w:pStyle w:val="paragraph"/>
        <w:spacing w:before="0" w:beforeAutospacing="0" w:after="0" w:afterAutospacing="0"/>
        <w:textAlignment w:val="baseline"/>
        <w:rPr>
          <w:rFonts w:asciiTheme="minorHAnsi" w:hAnsiTheme="minorHAnsi" w:cstheme="minorHAnsi"/>
          <w:sz w:val="22"/>
          <w:szCs w:val="22"/>
        </w:rPr>
      </w:pPr>
    </w:p>
    <w:p w:rsidR="004E5A98" w:rsidRPr="003372C4" w:rsidP="00907A33" w14:paraId="09796328" w14:textId="77777777">
      <w:pPr>
        <w:pStyle w:val="paragraph"/>
        <w:spacing w:before="0" w:beforeAutospacing="0" w:after="0" w:afterAutospacing="0"/>
        <w:textAlignment w:val="baseline"/>
        <w:rPr>
          <w:rFonts w:asciiTheme="minorHAnsi" w:hAnsiTheme="minorHAnsi" w:cstheme="minorHAnsi"/>
          <w:sz w:val="22"/>
          <w:szCs w:val="22"/>
        </w:rPr>
      </w:pPr>
    </w:p>
    <w:p w:rsidR="00907A33" w:rsidRPr="003372C4" w:rsidP="00907A33" w14:paraId="63DD364B" w14:textId="77777777">
      <w:pPr>
        <w:pStyle w:val="paragraph"/>
        <w:spacing w:before="0" w:beforeAutospacing="0" w:after="0" w:afterAutospacing="0"/>
        <w:textAlignment w:val="baseline"/>
        <w:rPr>
          <w:rFonts w:asciiTheme="minorHAnsi" w:hAnsiTheme="minorHAnsi" w:cstheme="minorHAnsi"/>
          <w:b/>
          <w:bCs/>
          <w:sz w:val="22"/>
          <w:szCs w:val="22"/>
        </w:rPr>
      </w:pPr>
    </w:p>
    <w:tbl>
      <w:tblPr>
        <w:tblStyle w:val="TableGrid"/>
        <w:tblW w:w="9090" w:type="dxa"/>
        <w:tblLayout w:type="fixed"/>
        <w:tblLook w:val="04A0"/>
      </w:tblPr>
      <w:tblGrid>
        <w:gridCol w:w="5945"/>
        <w:gridCol w:w="1082"/>
        <w:gridCol w:w="1163"/>
        <w:gridCol w:w="900"/>
      </w:tblGrid>
      <w:tr w14:paraId="5EC1FA35" w14:textId="77777777" w:rsidTr="363A2AC8">
        <w:tblPrEx>
          <w:tblW w:w="9090" w:type="dxa"/>
          <w:tblLayout w:type="fixed"/>
          <w:tblLook w:val="04A0"/>
        </w:tblPrEx>
        <w:tc>
          <w:tcPr>
            <w:tcW w:w="5945" w:type="dxa"/>
            <w:tcBorders>
              <w:top w:val="nil"/>
              <w:left w:val="nil"/>
              <w:bottom w:val="nil"/>
            </w:tcBorders>
          </w:tcPr>
          <w:p w:rsidR="00907A33" w:rsidRPr="003372C4" w:rsidP="001D095D" w14:paraId="3878D3E2" w14:textId="77777777">
            <w:pPr>
              <w:pStyle w:val="paragraph"/>
              <w:spacing w:before="0" w:beforeAutospacing="0" w:after="0" w:afterAutospacing="0"/>
              <w:textAlignment w:val="baseline"/>
              <w:rPr>
                <w:rFonts w:asciiTheme="minorHAnsi" w:hAnsiTheme="minorHAnsi" w:cstheme="minorHAnsi"/>
                <w:b/>
                <w:bCs/>
                <w:sz w:val="22"/>
                <w:szCs w:val="22"/>
              </w:rPr>
            </w:pPr>
          </w:p>
        </w:tc>
        <w:tc>
          <w:tcPr>
            <w:tcW w:w="3145" w:type="dxa"/>
            <w:gridSpan w:val="3"/>
          </w:tcPr>
          <w:p w:rsidR="00907A33" w:rsidRPr="003372C4" w:rsidP="001D095D" w14:paraId="0E654984"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068A263F" w14:textId="77777777" w:rsidTr="363A2AC8">
        <w:tblPrEx>
          <w:tblW w:w="9090" w:type="dxa"/>
          <w:tblLayout w:type="fixed"/>
          <w:tblLook w:val="04A0"/>
        </w:tblPrEx>
        <w:tc>
          <w:tcPr>
            <w:tcW w:w="5945" w:type="dxa"/>
            <w:tcBorders>
              <w:top w:val="nil"/>
              <w:left w:val="nil"/>
            </w:tcBorders>
          </w:tcPr>
          <w:p w:rsidR="00907A33" w:rsidRPr="003372C4" w:rsidP="001D095D" w14:paraId="52A8B85E" w14:textId="4A4C7E23">
            <w:pPr>
              <w:pStyle w:val="paragraph"/>
              <w:numPr>
                <w:ilvl w:val="0"/>
                <w:numId w:val="45"/>
              </w:numPr>
              <w:spacing w:before="0" w:beforeAutospacing="0" w:after="0" w:afterAutospacing="0"/>
              <w:textAlignment w:val="baseline"/>
              <w:rPr>
                <w:rFonts w:asciiTheme="minorHAnsi" w:hAnsiTheme="minorHAnsi" w:cstheme="minorHAnsi"/>
                <w:b/>
                <w:sz w:val="22"/>
                <w:szCs w:val="22"/>
              </w:rPr>
            </w:pPr>
            <w:r w:rsidRPr="003372C4">
              <w:rPr>
                <w:rStyle w:val="eop"/>
                <w:rFonts w:asciiTheme="minorHAnsi" w:hAnsiTheme="minorHAnsi" w:cstheme="minorHAnsi"/>
                <w:b/>
                <w:color w:val="000000" w:themeColor="text1"/>
                <w:sz w:val="22"/>
                <w:szCs w:val="22"/>
              </w:rPr>
              <w:t>H</w:t>
            </w:r>
            <w:r w:rsidRPr="008F06A7">
              <w:rPr>
                <w:rStyle w:val="eop"/>
                <w:rFonts w:asciiTheme="minorHAnsi" w:hAnsiTheme="minorHAnsi" w:cstheme="minorHAnsi"/>
                <w:b/>
                <w:color w:val="000000" w:themeColor="text1"/>
                <w:sz w:val="22"/>
                <w:szCs w:val="22"/>
              </w:rPr>
              <w:t>ow often</w:t>
            </w:r>
            <w:r w:rsidRPr="008F06A7">
              <w:rPr>
                <w:rStyle w:val="eop"/>
                <w:rFonts w:asciiTheme="minorHAnsi" w:hAnsiTheme="minorHAnsi" w:cstheme="minorHAnsi"/>
                <w:b/>
                <w:color w:val="000000"/>
                <w:sz w:val="22"/>
                <w:szCs w:val="22"/>
              </w:rPr>
              <w:t xml:space="preserve">, if at all, </w:t>
            </w:r>
            <w:r w:rsidRPr="008F06A7">
              <w:rPr>
                <w:rStyle w:val="eop"/>
                <w:rFonts w:asciiTheme="minorHAnsi" w:hAnsiTheme="minorHAnsi" w:cstheme="minorHAnsi"/>
                <w:b/>
                <w:color w:val="000000" w:themeColor="text1"/>
                <w:sz w:val="22"/>
                <w:szCs w:val="22"/>
              </w:rPr>
              <w:t>d</w:t>
            </w:r>
            <w:r w:rsidRPr="003372C4">
              <w:rPr>
                <w:rStyle w:val="eop"/>
                <w:rFonts w:asciiTheme="minorHAnsi" w:hAnsiTheme="minorHAnsi" w:cstheme="minorHAnsi"/>
                <w:b/>
                <w:color w:val="000000" w:themeColor="text1"/>
                <w:sz w:val="22"/>
                <w:szCs w:val="22"/>
              </w:rPr>
              <w:t xml:space="preserve">id you </w:t>
            </w:r>
            <w:r w:rsidR="003A47F0">
              <w:rPr>
                <w:rStyle w:val="eop"/>
                <w:rFonts w:asciiTheme="minorHAnsi" w:hAnsiTheme="minorHAnsi" w:cstheme="minorHAnsi"/>
                <w:b/>
                <w:color w:val="000000" w:themeColor="text1"/>
                <w:sz w:val="22"/>
                <w:szCs w:val="22"/>
              </w:rPr>
              <w:t>encourage</w:t>
            </w:r>
            <w:r w:rsidR="001B5EB5">
              <w:rPr>
                <w:rStyle w:val="eop"/>
                <w:rFonts w:asciiTheme="minorHAnsi" w:hAnsiTheme="minorHAnsi" w:cstheme="minorHAnsi"/>
                <w:b/>
                <w:color w:val="000000" w:themeColor="text1"/>
                <w:sz w:val="22"/>
                <w:szCs w:val="22"/>
              </w:rPr>
              <w:t xml:space="preserve"> the home visitor </w:t>
            </w:r>
            <w:r w:rsidR="00D531E0">
              <w:rPr>
                <w:rStyle w:val="eop"/>
                <w:rFonts w:asciiTheme="minorHAnsi" w:hAnsiTheme="minorHAnsi" w:cstheme="minorHAnsi"/>
                <w:b/>
                <w:color w:val="000000" w:themeColor="text1"/>
                <w:sz w:val="22"/>
                <w:szCs w:val="22"/>
              </w:rPr>
              <w:t xml:space="preserve">to consider how the following </w:t>
            </w:r>
            <w:r w:rsidR="00D531E0">
              <w:rPr>
                <w:rStyle w:val="eop"/>
                <w:rFonts w:asciiTheme="minorHAnsi" w:hAnsiTheme="minorHAnsi" w:cstheme="minorHAnsi"/>
                <w:b/>
                <w:color w:val="000000" w:themeColor="text1"/>
                <w:sz w:val="22"/>
                <w:szCs w:val="22"/>
              </w:rPr>
              <w:t>might  impact</w:t>
            </w:r>
            <w:r w:rsidR="00D531E0">
              <w:rPr>
                <w:rStyle w:val="eop"/>
                <w:rFonts w:asciiTheme="minorHAnsi" w:hAnsiTheme="minorHAnsi" w:cstheme="minorHAnsi"/>
                <w:b/>
                <w:color w:val="000000" w:themeColor="text1"/>
                <w:sz w:val="22"/>
                <w:szCs w:val="22"/>
              </w:rPr>
              <w:t xml:space="preserve"> their work with families? You may encourage reflection on these topics either directly or </w:t>
            </w:r>
            <w:r w:rsidR="003A47F0">
              <w:rPr>
                <w:rStyle w:val="eop"/>
                <w:rFonts w:asciiTheme="minorHAnsi" w:hAnsiTheme="minorHAnsi" w:cstheme="minorHAnsi"/>
                <w:b/>
                <w:color w:val="000000" w:themeColor="text1"/>
                <w:sz w:val="22"/>
                <w:szCs w:val="22"/>
              </w:rPr>
              <w:t>indirectly</w:t>
            </w:r>
            <w:r w:rsidR="00D531E0">
              <w:rPr>
                <w:rStyle w:val="eop"/>
                <w:rFonts w:asciiTheme="minorHAnsi" w:hAnsiTheme="minorHAnsi" w:cstheme="minorHAnsi"/>
                <w:b/>
                <w:color w:val="000000" w:themeColor="text1"/>
                <w:sz w:val="22"/>
                <w:szCs w:val="22"/>
              </w:rPr>
              <w:t xml:space="preserve"> or use different words or terms. We are </w:t>
            </w:r>
            <w:r w:rsidR="003A47F0">
              <w:rPr>
                <w:rStyle w:val="eop"/>
                <w:rFonts w:asciiTheme="minorHAnsi" w:hAnsiTheme="minorHAnsi" w:cstheme="minorHAnsi"/>
                <w:b/>
                <w:color w:val="000000" w:themeColor="text1"/>
                <w:sz w:val="22"/>
                <w:szCs w:val="22"/>
              </w:rPr>
              <w:t>interested</w:t>
            </w:r>
            <w:r w:rsidR="00D531E0">
              <w:rPr>
                <w:rStyle w:val="eop"/>
                <w:rFonts w:asciiTheme="minorHAnsi" w:hAnsiTheme="minorHAnsi" w:cstheme="minorHAnsi"/>
                <w:b/>
                <w:color w:val="000000" w:themeColor="text1"/>
                <w:sz w:val="22"/>
                <w:szCs w:val="22"/>
              </w:rPr>
              <w:t xml:space="preserve"> in how </w:t>
            </w:r>
            <w:r w:rsidR="003A47F0">
              <w:rPr>
                <w:rStyle w:val="eop"/>
                <w:rFonts w:asciiTheme="minorHAnsi" w:hAnsiTheme="minorHAnsi" w:cstheme="minorHAnsi"/>
                <w:b/>
                <w:color w:val="000000" w:themeColor="text1"/>
                <w:sz w:val="22"/>
                <w:szCs w:val="22"/>
              </w:rPr>
              <w:t>often</w:t>
            </w:r>
            <w:r w:rsidR="001F0A27">
              <w:rPr>
                <w:rStyle w:val="eop"/>
                <w:rFonts w:asciiTheme="minorHAnsi" w:hAnsiTheme="minorHAnsi" w:cstheme="minorHAnsi"/>
                <w:b/>
                <w:color w:val="000000" w:themeColor="text1"/>
                <w:sz w:val="22"/>
                <w:szCs w:val="22"/>
              </w:rPr>
              <w:t>,</w:t>
            </w:r>
            <w:r w:rsidR="00D531E0">
              <w:rPr>
                <w:rStyle w:val="eop"/>
                <w:rFonts w:asciiTheme="minorHAnsi" w:hAnsiTheme="minorHAnsi" w:cstheme="minorHAnsi"/>
                <w:b/>
                <w:color w:val="000000" w:themeColor="text1"/>
                <w:sz w:val="22"/>
                <w:szCs w:val="22"/>
              </w:rPr>
              <w:t xml:space="preserve"> </w:t>
            </w:r>
            <w:r w:rsidR="00F0250D">
              <w:rPr>
                <w:rStyle w:val="eop"/>
                <w:rFonts w:asciiTheme="minorHAnsi" w:hAnsiTheme="minorHAnsi" w:cstheme="minorHAnsi"/>
                <w:b/>
                <w:color w:val="000000" w:themeColor="text1"/>
                <w:sz w:val="22"/>
                <w:szCs w:val="22"/>
              </w:rPr>
              <w:t xml:space="preserve">if </w:t>
            </w:r>
            <w:r w:rsidR="00D531E0">
              <w:rPr>
                <w:rStyle w:val="eop"/>
                <w:rFonts w:asciiTheme="minorHAnsi" w:hAnsiTheme="minorHAnsi" w:cstheme="minorHAnsi"/>
                <w:b/>
                <w:color w:val="000000" w:themeColor="text1"/>
                <w:sz w:val="22"/>
                <w:szCs w:val="22"/>
              </w:rPr>
              <w:t xml:space="preserve">at all, </w:t>
            </w:r>
            <w:r w:rsidR="003A47F0">
              <w:rPr>
                <w:rStyle w:val="eop"/>
                <w:rFonts w:asciiTheme="minorHAnsi" w:hAnsiTheme="minorHAnsi" w:cstheme="minorHAnsi"/>
                <w:b/>
                <w:color w:val="000000" w:themeColor="text1"/>
                <w:sz w:val="22"/>
                <w:szCs w:val="22"/>
              </w:rPr>
              <w:t>reflection on the general topics occurred.</w:t>
            </w:r>
          </w:p>
          <w:p w:rsidR="00907A33" w:rsidRPr="003372C4" w:rsidP="001D095D" w14:paraId="2DB5C451" w14:textId="77777777">
            <w:pPr>
              <w:pStyle w:val="paragraph"/>
              <w:spacing w:before="0" w:beforeAutospacing="0" w:after="0" w:afterAutospacing="0"/>
              <w:textAlignment w:val="baseline"/>
              <w:rPr>
                <w:rFonts w:asciiTheme="minorHAnsi" w:hAnsiTheme="minorHAnsi" w:cstheme="minorHAnsi"/>
                <w:sz w:val="22"/>
                <w:szCs w:val="22"/>
              </w:rPr>
            </w:pPr>
          </w:p>
        </w:tc>
        <w:tc>
          <w:tcPr>
            <w:tcW w:w="1082" w:type="dxa"/>
          </w:tcPr>
          <w:p w:rsidR="00907A33" w:rsidRPr="003372C4" w:rsidP="001D095D" w14:paraId="31392CEC"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discussed in the session</w:t>
            </w:r>
          </w:p>
        </w:tc>
        <w:tc>
          <w:tcPr>
            <w:tcW w:w="1163" w:type="dxa"/>
          </w:tcPr>
          <w:p w:rsidR="00907A33" w:rsidRPr="003372C4" w:rsidP="001D095D" w14:paraId="797D16DF"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Discussed in some of the session</w:t>
            </w:r>
          </w:p>
        </w:tc>
        <w:tc>
          <w:tcPr>
            <w:tcW w:w="900" w:type="dxa"/>
          </w:tcPr>
          <w:p w:rsidR="00907A33" w:rsidRPr="003372C4" w:rsidP="001D095D" w14:paraId="4EE3719B"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Major focus of the session</w:t>
            </w:r>
          </w:p>
        </w:tc>
      </w:tr>
      <w:tr w14:paraId="32D8BCB7" w14:textId="77777777" w:rsidTr="363A2AC8">
        <w:tblPrEx>
          <w:tblW w:w="9090" w:type="dxa"/>
          <w:tblLayout w:type="fixed"/>
          <w:tblLook w:val="04A0"/>
        </w:tblPrEx>
        <w:tc>
          <w:tcPr>
            <w:tcW w:w="5945" w:type="dxa"/>
          </w:tcPr>
          <w:p w:rsidR="00907A33" w:rsidRPr="003372C4" w:rsidP="001D095D" w14:paraId="7CE9F7AE"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Home visitor’s experiences</w:t>
            </w:r>
          </w:p>
        </w:tc>
        <w:tc>
          <w:tcPr>
            <w:tcW w:w="1082" w:type="dxa"/>
          </w:tcPr>
          <w:p w:rsidR="00907A33" w:rsidRPr="003372C4" w:rsidP="001D095D" w14:paraId="36CFC24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63" w:type="dxa"/>
          </w:tcPr>
          <w:p w:rsidR="00907A33" w:rsidRPr="003372C4" w:rsidP="001D095D" w14:paraId="5B5CDF3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0" w:type="dxa"/>
          </w:tcPr>
          <w:p w:rsidR="00907A33" w:rsidRPr="003372C4" w:rsidP="001D095D" w14:paraId="14EBBDB0"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60546D7" w14:textId="77777777" w:rsidTr="363A2AC8">
        <w:tblPrEx>
          <w:tblW w:w="9090" w:type="dxa"/>
          <w:tblLayout w:type="fixed"/>
          <w:tblLook w:val="04A0"/>
        </w:tblPrEx>
        <w:tc>
          <w:tcPr>
            <w:tcW w:w="5945" w:type="dxa"/>
          </w:tcPr>
          <w:p w:rsidR="00907A33" w:rsidRPr="003372C4" w:rsidP="001D095D" w14:paraId="3FCC7FAA" w14:textId="73060BFC">
            <w:pPr>
              <w:pStyle w:val="paragraph"/>
              <w:numPr>
                <w:ilvl w:val="0"/>
                <w:numId w:val="46"/>
              </w:numPr>
              <w:spacing w:before="0" w:beforeAutospacing="0" w:after="0" w:afterAutospacing="0"/>
              <w:textAlignment w:val="baseline"/>
              <w:rPr>
                <w:rFonts w:asciiTheme="minorHAnsi" w:hAnsiTheme="minorHAnsi" w:cstheme="minorHAnsi"/>
                <w:sz w:val="22"/>
                <w:szCs w:val="22"/>
              </w:rPr>
            </w:pPr>
          </w:p>
        </w:tc>
        <w:tc>
          <w:tcPr>
            <w:tcW w:w="1082" w:type="dxa"/>
          </w:tcPr>
          <w:p w:rsidR="00907A33" w:rsidRPr="003372C4" w:rsidP="001D095D" w14:paraId="234A65A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63" w:type="dxa"/>
          </w:tcPr>
          <w:p w:rsidR="00907A33" w:rsidRPr="003372C4" w:rsidP="001D095D" w14:paraId="782AFA7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0" w:type="dxa"/>
          </w:tcPr>
          <w:p w:rsidR="00907A33" w:rsidRPr="003372C4" w:rsidP="001D095D" w14:paraId="23D824B7"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7C84D73E" w14:textId="77777777" w:rsidTr="363A2AC8">
        <w:tblPrEx>
          <w:tblW w:w="9090" w:type="dxa"/>
          <w:tblLayout w:type="fixed"/>
          <w:tblLook w:val="04A0"/>
        </w:tblPrEx>
        <w:tc>
          <w:tcPr>
            <w:tcW w:w="5945" w:type="dxa"/>
          </w:tcPr>
          <w:p w:rsidR="00907A33" w:rsidRPr="003372C4" w:rsidP="001D095D" w14:paraId="037B6F17" w14:textId="4A06C226">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Home visitor’s </w:t>
            </w:r>
            <w:r w:rsidR="007A0481">
              <w:rPr>
                <w:rFonts w:asciiTheme="minorHAnsi" w:hAnsiTheme="minorHAnsi" w:cstheme="minorBidi"/>
                <w:sz w:val="22"/>
                <w:szCs w:val="22"/>
              </w:rPr>
              <w:t>personal identities (e.g., race, ethnicity, culture, or gender)</w:t>
            </w:r>
            <w:r w:rsidRPr="363A2AC8">
              <w:rPr>
                <w:rFonts w:asciiTheme="minorHAnsi" w:hAnsiTheme="minorHAnsi" w:cstheme="minorBidi"/>
                <w:sz w:val="22"/>
                <w:szCs w:val="22"/>
              </w:rPr>
              <w:t xml:space="preserve"> </w:t>
            </w:r>
          </w:p>
        </w:tc>
        <w:tc>
          <w:tcPr>
            <w:tcW w:w="1082" w:type="dxa"/>
          </w:tcPr>
          <w:p w:rsidR="00907A33" w:rsidRPr="003372C4" w:rsidP="001D095D" w14:paraId="316175A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63" w:type="dxa"/>
          </w:tcPr>
          <w:p w:rsidR="00907A33" w:rsidRPr="003372C4" w:rsidP="001D095D" w14:paraId="02EC9A7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0" w:type="dxa"/>
          </w:tcPr>
          <w:p w:rsidR="00907A33" w:rsidRPr="003372C4" w:rsidP="001D095D" w14:paraId="49EF4DB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7AFD2427" w14:textId="77777777" w:rsidTr="363A2AC8">
        <w:tblPrEx>
          <w:tblW w:w="9090" w:type="dxa"/>
          <w:tblLayout w:type="fixed"/>
          <w:tblLook w:val="04A0"/>
        </w:tblPrEx>
        <w:tc>
          <w:tcPr>
            <w:tcW w:w="5945" w:type="dxa"/>
          </w:tcPr>
          <w:p w:rsidR="00907A33" w:rsidRPr="003372C4" w:rsidP="001D095D" w14:paraId="0F42691A" w14:textId="00531289">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Home </w:t>
            </w:r>
            <w:r w:rsidR="0043630C">
              <w:rPr>
                <w:rFonts w:asciiTheme="minorHAnsi" w:hAnsiTheme="minorHAnsi" w:cstheme="minorBidi"/>
                <w:sz w:val="22"/>
                <w:szCs w:val="22"/>
              </w:rPr>
              <w:t>visitor’s assumptions or beliefs about a family based on family characteristics (e.g., race, ethnicity, culture, gender)</w:t>
            </w:r>
          </w:p>
        </w:tc>
        <w:tc>
          <w:tcPr>
            <w:tcW w:w="1082" w:type="dxa"/>
          </w:tcPr>
          <w:p w:rsidR="00907A33" w:rsidRPr="003372C4" w:rsidP="001D095D" w14:paraId="01C6BC6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63" w:type="dxa"/>
          </w:tcPr>
          <w:p w:rsidR="00907A33" w:rsidRPr="003372C4" w:rsidP="001D095D" w14:paraId="40375AF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0" w:type="dxa"/>
          </w:tcPr>
          <w:p w:rsidR="00907A33" w:rsidRPr="003372C4" w:rsidP="001D095D" w14:paraId="26AAA15D"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94C3E92" w14:textId="77777777" w:rsidTr="363A2AC8">
        <w:tblPrEx>
          <w:tblW w:w="9090" w:type="dxa"/>
          <w:tblLayout w:type="fixed"/>
          <w:tblLook w:val="04A0"/>
        </w:tblPrEx>
        <w:tc>
          <w:tcPr>
            <w:tcW w:w="5945" w:type="dxa"/>
          </w:tcPr>
          <w:p w:rsidR="00907A33" w:rsidRPr="003372C4" w:rsidP="001D095D" w14:paraId="5C60F549" w14:textId="0DFAC65F">
            <w:pPr>
              <w:pStyle w:val="paragraph"/>
              <w:numPr>
                <w:ilvl w:val="0"/>
                <w:numId w:val="46"/>
              </w:numPr>
              <w:spacing w:before="0" w:beforeAutospacing="0" w:after="0" w:afterAutospacing="0"/>
              <w:textAlignment w:val="baseline"/>
              <w:rPr>
                <w:rFonts w:asciiTheme="minorHAnsi" w:hAnsiTheme="minorHAnsi" w:cstheme="minorHAnsi"/>
                <w:sz w:val="22"/>
                <w:szCs w:val="22"/>
              </w:rPr>
            </w:pPr>
          </w:p>
        </w:tc>
        <w:tc>
          <w:tcPr>
            <w:tcW w:w="1082" w:type="dxa"/>
          </w:tcPr>
          <w:p w:rsidR="00907A33" w:rsidRPr="003372C4" w:rsidP="001D095D" w14:paraId="0EAEDAF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1163" w:type="dxa"/>
          </w:tcPr>
          <w:p w:rsidR="00907A33" w:rsidRPr="003372C4" w:rsidP="001D095D" w14:paraId="65123F3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0" w:type="dxa"/>
          </w:tcPr>
          <w:p w:rsidR="00907A33" w:rsidRPr="003372C4" w:rsidP="001D095D" w14:paraId="080F2D5F"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1D5D4C" w:rsidRPr="003372C4" w:rsidP="00907A33" w14:paraId="2E4811E7" w14:textId="77777777">
      <w:pPr>
        <w:pStyle w:val="paragraph"/>
        <w:spacing w:before="0" w:beforeAutospacing="0" w:after="0" w:afterAutospacing="0"/>
        <w:textAlignment w:val="baseline"/>
        <w:rPr>
          <w:rFonts w:asciiTheme="minorHAnsi" w:hAnsiTheme="minorHAnsi" w:cstheme="minorHAnsi"/>
          <w:b/>
          <w:bCs/>
          <w:sz w:val="22"/>
          <w:szCs w:val="22"/>
        </w:rPr>
      </w:pPr>
    </w:p>
    <w:p w:rsidR="00907A33" w:rsidRPr="003372C4" w:rsidP="00907A33" w14:paraId="3A2425B8" w14:textId="77777777">
      <w:pPr>
        <w:pStyle w:val="paragraph"/>
        <w:spacing w:before="0" w:beforeAutospacing="0" w:after="0" w:afterAutospacing="0"/>
        <w:textAlignment w:val="baseline"/>
        <w:rPr>
          <w:rStyle w:val="eop"/>
          <w:rFonts w:asciiTheme="minorHAnsi" w:hAnsiTheme="minorHAnsi" w:cstheme="minorHAnsi"/>
          <w:color w:val="000000"/>
          <w:sz w:val="22"/>
          <w:szCs w:val="22"/>
        </w:rPr>
      </w:pPr>
    </w:p>
    <w:p w:rsidR="00907A33" w:rsidRPr="008F06A7" w:rsidP="00907A33" w14:paraId="17C7C45C" w14:textId="77777777">
      <w:pPr>
        <w:pStyle w:val="paragraph"/>
        <w:spacing w:before="0" w:beforeAutospacing="0" w:after="0" w:afterAutospacing="0"/>
        <w:textAlignment w:val="baseline"/>
        <w:rPr>
          <w:rStyle w:val="eop"/>
          <w:rFonts w:asciiTheme="minorHAnsi" w:hAnsiTheme="minorHAnsi" w:cstheme="minorHAnsi"/>
          <w:b/>
          <w:bCs/>
          <w:color w:val="000000"/>
          <w:sz w:val="22"/>
          <w:szCs w:val="22"/>
        </w:rPr>
      </w:pPr>
      <w:r w:rsidRPr="008F06A7">
        <w:rPr>
          <w:rStyle w:val="eop"/>
          <w:rFonts w:asciiTheme="minorHAnsi" w:hAnsiTheme="minorHAnsi" w:cstheme="minorHAnsi"/>
          <w:b/>
          <w:bCs/>
          <w:color w:val="000000"/>
          <w:sz w:val="22"/>
          <w:szCs w:val="22"/>
        </w:rPr>
        <w:t xml:space="preserve">Now we would like to know more about what you </w:t>
      </w:r>
      <w:r w:rsidRPr="008F06A7">
        <w:rPr>
          <w:rStyle w:val="eop"/>
          <w:rFonts w:asciiTheme="minorHAnsi" w:hAnsiTheme="minorHAnsi" w:cstheme="minorHAnsi"/>
          <w:b/>
          <w:bCs/>
          <w:color w:val="000000"/>
          <w:sz w:val="22"/>
          <w:szCs w:val="22"/>
          <w:u w:val="single"/>
        </w:rPr>
        <w:t>did</w:t>
      </w:r>
      <w:r w:rsidRPr="008F06A7">
        <w:rPr>
          <w:rStyle w:val="eop"/>
          <w:rFonts w:asciiTheme="minorHAnsi" w:hAnsiTheme="minorHAnsi" w:cstheme="minorHAnsi"/>
          <w:b/>
          <w:bCs/>
          <w:color w:val="000000"/>
          <w:sz w:val="22"/>
          <w:szCs w:val="22"/>
        </w:rPr>
        <w:t xml:space="preserve"> in the session. Remember that this is not an assessment of quality or evaluation of your performance as a supervisor. </w:t>
      </w:r>
    </w:p>
    <w:p w:rsidR="00907A33" w:rsidRPr="003372C4" w:rsidP="00907A33" w14:paraId="65C4BFF5" w14:textId="77777777">
      <w:pPr>
        <w:pStyle w:val="paragraph"/>
        <w:spacing w:before="0" w:beforeAutospacing="0" w:after="0" w:afterAutospacing="0"/>
        <w:textAlignment w:val="baseline"/>
        <w:rPr>
          <w:rFonts w:asciiTheme="minorHAnsi" w:hAnsiTheme="minorHAnsi" w:cstheme="minorHAnsi"/>
          <w:b/>
          <w:bCs/>
          <w:sz w:val="22"/>
          <w:szCs w:val="22"/>
        </w:rPr>
      </w:pPr>
    </w:p>
    <w:tbl>
      <w:tblPr>
        <w:tblStyle w:val="TableGrid"/>
        <w:tblW w:w="9360" w:type="dxa"/>
        <w:tblLook w:val="04A0"/>
      </w:tblPr>
      <w:tblGrid>
        <w:gridCol w:w="7868"/>
        <w:gridCol w:w="626"/>
        <w:gridCol w:w="866"/>
      </w:tblGrid>
      <w:tr w14:paraId="29B558DA" w14:textId="77777777" w:rsidTr="363A2AC8">
        <w:tblPrEx>
          <w:tblW w:w="9360" w:type="dxa"/>
          <w:tblLook w:val="04A0"/>
        </w:tblPrEx>
        <w:tc>
          <w:tcPr>
            <w:tcW w:w="8100" w:type="dxa"/>
            <w:tcBorders>
              <w:top w:val="nil"/>
              <w:left w:val="nil"/>
            </w:tcBorders>
          </w:tcPr>
          <w:p w:rsidR="00907A33" w:rsidRPr="003372C4" w:rsidP="001D095D" w14:paraId="4804FF3B" w14:textId="77777777">
            <w:pPr>
              <w:pStyle w:val="paragraph"/>
              <w:numPr>
                <w:ilvl w:val="0"/>
                <w:numId w:val="45"/>
              </w:numPr>
              <w:spacing w:before="0" w:beforeAutospacing="0" w:after="0" w:afterAutospacing="0"/>
              <w:textAlignment w:val="baseline"/>
              <w:rPr>
                <w:rFonts w:asciiTheme="minorHAnsi" w:hAnsiTheme="minorHAnsi" w:cstheme="minorHAnsi"/>
                <w:b/>
                <w:sz w:val="22"/>
                <w:szCs w:val="22"/>
              </w:rPr>
            </w:pPr>
            <w:r w:rsidRPr="003372C4">
              <w:rPr>
                <w:rStyle w:val="eop"/>
                <w:rFonts w:asciiTheme="minorHAnsi" w:hAnsiTheme="minorHAnsi" w:cstheme="minorHAnsi"/>
                <w:b/>
                <w:color w:val="000000" w:themeColor="text1"/>
                <w:sz w:val="22"/>
                <w:szCs w:val="22"/>
              </w:rPr>
              <w:t xml:space="preserve">Did you: </w:t>
            </w:r>
          </w:p>
        </w:tc>
        <w:tc>
          <w:tcPr>
            <w:tcW w:w="1260" w:type="dxa"/>
            <w:gridSpan w:val="2"/>
          </w:tcPr>
          <w:p w:rsidR="00907A33" w:rsidRPr="003372C4" w:rsidP="001D095D" w14:paraId="02C0637D"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5C696C40" w14:textId="77777777" w:rsidTr="363A2AC8">
        <w:tblPrEx>
          <w:tblW w:w="9360" w:type="dxa"/>
          <w:tblLook w:val="04A0"/>
        </w:tblPrEx>
        <w:tc>
          <w:tcPr>
            <w:tcW w:w="8100" w:type="dxa"/>
          </w:tcPr>
          <w:p w:rsidR="00907A33" w:rsidRPr="003372C4" w:rsidP="001D095D" w14:paraId="2D1E5DA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Take steps to ensure the session would not be interrupted (e.g., silenced your phone, put up a "do not disturb” sign on the door)</w:t>
            </w:r>
          </w:p>
        </w:tc>
        <w:tc>
          <w:tcPr>
            <w:tcW w:w="630" w:type="dxa"/>
          </w:tcPr>
          <w:p w:rsidR="00907A33" w:rsidRPr="003372C4" w:rsidP="001D095D" w14:paraId="00FB4123"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Yes</w:t>
            </w:r>
          </w:p>
        </w:tc>
        <w:tc>
          <w:tcPr>
            <w:tcW w:w="630" w:type="dxa"/>
          </w:tcPr>
          <w:p w:rsidR="00907A33" w:rsidRPr="003372C4" w:rsidP="001D095D" w14:paraId="41FE860D" w14:textId="714B5E05">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w:t>
            </w:r>
            <w:r w:rsidR="00B52C6E">
              <w:rPr>
                <w:rFonts w:asciiTheme="minorHAnsi" w:hAnsiTheme="minorHAnsi" w:cstheme="minorHAnsi"/>
                <w:sz w:val="22"/>
                <w:szCs w:val="22"/>
              </w:rPr>
              <w:t>t in this session</w:t>
            </w:r>
          </w:p>
        </w:tc>
      </w:tr>
      <w:tr w14:paraId="235C8DCF" w14:textId="77777777" w:rsidTr="363A2AC8">
        <w:tblPrEx>
          <w:tblW w:w="9360" w:type="dxa"/>
          <w:tblLook w:val="04A0"/>
        </w:tblPrEx>
        <w:tc>
          <w:tcPr>
            <w:tcW w:w="8100" w:type="dxa"/>
          </w:tcPr>
          <w:p w:rsidR="00907A33" w:rsidRPr="003372C4" w:rsidP="001D095D" w14:paraId="536ABC2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Follow a similar structure as followed in other sessions with the home visitor</w:t>
            </w:r>
          </w:p>
        </w:tc>
        <w:tc>
          <w:tcPr>
            <w:tcW w:w="630" w:type="dxa"/>
          </w:tcPr>
          <w:p w:rsidR="00907A33" w:rsidRPr="003372C4" w:rsidP="001D095D" w14:paraId="40C0E308"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Yes</w:t>
            </w:r>
          </w:p>
        </w:tc>
        <w:tc>
          <w:tcPr>
            <w:tcW w:w="630" w:type="dxa"/>
          </w:tcPr>
          <w:p w:rsidR="00907A33" w:rsidRPr="003372C4" w:rsidP="001D095D" w14:paraId="42D292F5" w14:textId="32B05ADF">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w:t>
            </w:r>
            <w:r w:rsidR="00B52C6E">
              <w:rPr>
                <w:rFonts w:asciiTheme="minorHAnsi" w:hAnsiTheme="minorHAnsi" w:cstheme="minorHAnsi"/>
                <w:sz w:val="22"/>
                <w:szCs w:val="22"/>
              </w:rPr>
              <w:t>t in this session</w:t>
            </w:r>
          </w:p>
        </w:tc>
      </w:tr>
      <w:tr w14:paraId="46E93ED6" w14:textId="77777777" w:rsidTr="363A2AC8">
        <w:tblPrEx>
          <w:tblW w:w="9360" w:type="dxa"/>
          <w:tblLook w:val="04A0"/>
        </w:tblPrEx>
        <w:tc>
          <w:tcPr>
            <w:tcW w:w="8100" w:type="dxa"/>
          </w:tcPr>
          <w:p w:rsidR="00907A33" w:rsidRPr="003372C4" w:rsidP="001D095D" w14:paraId="30B8F8A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Ask the home visitor what they wanted to talk about</w:t>
            </w:r>
          </w:p>
        </w:tc>
        <w:tc>
          <w:tcPr>
            <w:tcW w:w="630" w:type="dxa"/>
          </w:tcPr>
          <w:p w:rsidR="00907A33" w:rsidRPr="003372C4" w:rsidP="001D095D" w14:paraId="43279F7E"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Yes</w:t>
            </w:r>
          </w:p>
        </w:tc>
        <w:tc>
          <w:tcPr>
            <w:tcW w:w="630" w:type="dxa"/>
          </w:tcPr>
          <w:p w:rsidR="00907A33" w:rsidRPr="003372C4" w:rsidP="001D095D" w14:paraId="621E7E89" w14:textId="430B2AC4">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w:t>
            </w:r>
            <w:r w:rsidR="00B52C6E">
              <w:rPr>
                <w:rFonts w:asciiTheme="minorHAnsi" w:hAnsiTheme="minorHAnsi" w:cstheme="minorHAnsi"/>
                <w:sz w:val="22"/>
                <w:szCs w:val="22"/>
              </w:rPr>
              <w:t>t in this session</w:t>
            </w:r>
          </w:p>
        </w:tc>
      </w:tr>
      <w:tr w14:paraId="3BE51551" w14:textId="77777777" w:rsidTr="363A2AC8">
        <w:tblPrEx>
          <w:tblW w:w="9360" w:type="dxa"/>
          <w:tblLook w:val="04A0"/>
        </w:tblPrEx>
        <w:tc>
          <w:tcPr>
            <w:tcW w:w="8100" w:type="dxa"/>
          </w:tcPr>
          <w:p w:rsidR="00907A33" w:rsidRPr="003372C4" w:rsidP="001D095D" w14:paraId="7D1C7540"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Ask the home visitor to reflect on something they felt proud of from the past week</w:t>
            </w:r>
          </w:p>
        </w:tc>
        <w:tc>
          <w:tcPr>
            <w:tcW w:w="630" w:type="dxa"/>
          </w:tcPr>
          <w:p w:rsidR="00907A33" w:rsidRPr="003372C4" w:rsidP="001D095D" w14:paraId="47CB0C77"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Yes</w:t>
            </w:r>
          </w:p>
        </w:tc>
        <w:tc>
          <w:tcPr>
            <w:tcW w:w="630" w:type="dxa"/>
          </w:tcPr>
          <w:p w:rsidR="00907A33" w:rsidRPr="003372C4" w:rsidP="001D095D" w14:paraId="53AA0094" w14:textId="730301C9">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w:t>
            </w:r>
            <w:r w:rsidR="00B52C6E">
              <w:rPr>
                <w:rFonts w:asciiTheme="minorHAnsi" w:hAnsiTheme="minorHAnsi" w:cstheme="minorHAnsi"/>
                <w:sz w:val="22"/>
                <w:szCs w:val="22"/>
              </w:rPr>
              <w:t>t in this session</w:t>
            </w:r>
          </w:p>
        </w:tc>
      </w:tr>
    </w:tbl>
    <w:p w:rsidR="00907A33" w:rsidRPr="003372C4" w:rsidP="00907A33" w14:paraId="5E6F9F50" w14:textId="77777777">
      <w:pPr>
        <w:rPr>
          <w:rFonts w:cstheme="minorHAnsi"/>
        </w:rPr>
      </w:pPr>
    </w:p>
    <w:tbl>
      <w:tblPr>
        <w:tblStyle w:val="TableGrid"/>
        <w:tblW w:w="9360" w:type="dxa"/>
        <w:tblLook w:val="04A0"/>
      </w:tblPr>
      <w:tblGrid>
        <w:gridCol w:w="5818"/>
        <w:gridCol w:w="902"/>
        <w:gridCol w:w="888"/>
        <w:gridCol w:w="886"/>
        <w:gridCol w:w="866"/>
      </w:tblGrid>
      <w:tr w14:paraId="3D138F40" w14:textId="77777777" w:rsidTr="363A2AC8">
        <w:tblPrEx>
          <w:tblW w:w="9360" w:type="dxa"/>
          <w:tblLook w:val="04A0"/>
        </w:tblPrEx>
        <w:tc>
          <w:tcPr>
            <w:tcW w:w="5859" w:type="dxa"/>
            <w:vMerge w:val="restart"/>
            <w:tcBorders>
              <w:top w:val="nil"/>
              <w:left w:val="nil"/>
            </w:tcBorders>
          </w:tcPr>
          <w:p w:rsidR="00907A33" w:rsidRPr="003372C4" w:rsidP="001D095D" w14:paraId="7B3FA69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53E5CEBC"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3238D5D8"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8F06A7" w:rsidP="001D095D" w14:paraId="49708740" w14:textId="77777777">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3372C4">
              <w:rPr>
                <w:rStyle w:val="normaltextrun"/>
                <w:rFonts w:asciiTheme="minorHAnsi" w:hAnsiTheme="minorHAnsi" w:cstheme="minorHAnsi"/>
                <w:b/>
                <w:bCs/>
                <w:sz w:val="22"/>
                <w:szCs w:val="22"/>
              </w:rPr>
              <w:t>H</w:t>
            </w:r>
            <w:r w:rsidRPr="008F06A7">
              <w:rPr>
                <w:rStyle w:val="normaltextrun"/>
                <w:rFonts w:asciiTheme="minorHAnsi" w:hAnsiTheme="minorHAnsi" w:cstheme="minorHAnsi"/>
                <w:b/>
                <w:bCs/>
                <w:sz w:val="22"/>
                <w:szCs w:val="22"/>
              </w:rPr>
              <w:t>ow often</w:t>
            </w:r>
            <w:r w:rsidRPr="008F06A7">
              <w:rPr>
                <w:rStyle w:val="eop"/>
                <w:rFonts w:asciiTheme="minorHAnsi" w:hAnsiTheme="minorHAnsi" w:cstheme="minorHAnsi"/>
                <w:b/>
                <w:bCs/>
                <w:color w:val="000000"/>
                <w:sz w:val="22"/>
                <w:szCs w:val="22"/>
              </w:rPr>
              <w:t>, if at all,</w:t>
            </w:r>
            <w:r w:rsidRPr="008F06A7">
              <w:rPr>
                <w:rStyle w:val="normaltextrun"/>
                <w:rFonts w:asciiTheme="minorHAnsi" w:hAnsiTheme="minorHAnsi" w:cstheme="minorHAnsi"/>
                <w:b/>
                <w:bCs/>
                <w:sz w:val="22"/>
                <w:szCs w:val="22"/>
              </w:rPr>
              <w:t xml:space="preserve"> </w:t>
            </w:r>
            <w:r w:rsidRPr="003372C4">
              <w:rPr>
                <w:rStyle w:val="normaltextrun"/>
                <w:rFonts w:asciiTheme="minorHAnsi" w:hAnsiTheme="minorHAnsi" w:cstheme="minorHAnsi"/>
                <w:b/>
                <w:bCs/>
                <w:sz w:val="22"/>
                <w:szCs w:val="22"/>
              </w:rPr>
              <w:t>did you:</w:t>
            </w:r>
            <w:r w:rsidRPr="008F06A7">
              <w:rPr>
                <w:rStyle w:val="normaltextrun"/>
                <w:rFonts w:asciiTheme="minorHAnsi" w:hAnsiTheme="minorHAnsi" w:cstheme="minorHAnsi"/>
                <w:sz w:val="22"/>
                <w:szCs w:val="22"/>
              </w:rPr>
              <w:t xml:space="preserve"> </w:t>
            </w:r>
          </w:p>
        </w:tc>
        <w:tc>
          <w:tcPr>
            <w:tcW w:w="3501" w:type="dxa"/>
            <w:gridSpan w:val="4"/>
          </w:tcPr>
          <w:p w:rsidR="00907A33" w:rsidRPr="003372C4" w:rsidP="001D095D" w14:paraId="7D017C89"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0D3881D6" w14:textId="77777777" w:rsidTr="363A2AC8">
        <w:tblPrEx>
          <w:tblW w:w="9360" w:type="dxa"/>
          <w:tblLook w:val="04A0"/>
        </w:tblPrEx>
        <w:tc>
          <w:tcPr>
            <w:tcW w:w="5859" w:type="dxa"/>
            <w:vMerge/>
          </w:tcPr>
          <w:p w:rsidR="00907A33" w:rsidRPr="003372C4" w:rsidP="001D095D" w14:paraId="326B7147"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5EE58144"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259CEAB1"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0FE44BBD"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443A576B"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13C4E168" w14:textId="77777777" w:rsidTr="363A2AC8">
        <w:tblPrEx>
          <w:tblW w:w="9360" w:type="dxa"/>
          <w:tblLook w:val="04A0"/>
        </w:tblPrEx>
        <w:tc>
          <w:tcPr>
            <w:tcW w:w="5850" w:type="dxa"/>
          </w:tcPr>
          <w:p w:rsidR="00907A33" w:rsidRPr="003372C4" w:rsidP="001D095D" w14:paraId="4BD999AD"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explore solutions together</w:t>
            </w:r>
          </w:p>
        </w:tc>
        <w:tc>
          <w:tcPr>
            <w:tcW w:w="902" w:type="dxa"/>
          </w:tcPr>
          <w:p w:rsidR="00907A33" w:rsidRPr="003372C4" w:rsidP="001D095D" w14:paraId="75E95EC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14E51B4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4556FA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4CA93E39"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9E91983" w14:textId="77777777" w:rsidTr="363A2AC8">
        <w:tblPrEx>
          <w:tblW w:w="9360" w:type="dxa"/>
          <w:tblLook w:val="04A0"/>
        </w:tblPrEx>
        <w:tc>
          <w:tcPr>
            <w:tcW w:w="5850" w:type="dxa"/>
          </w:tcPr>
          <w:p w:rsidR="00907A33" w:rsidRPr="003372C4" w:rsidP="001D095D" w14:paraId="03081E50"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allow the home visitor to discuss their experiences without interruption</w:t>
            </w:r>
          </w:p>
        </w:tc>
        <w:tc>
          <w:tcPr>
            <w:tcW w:w="902" w:type="dxa"/>
          </w:tcPr>
          <w:p w:rsidR="00907A33" w:rsidRPr="003372C4" w:rsidP="001D095D" w14:paraId="697F9A2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F48F79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0D4F92F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40C67E5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56D54BAA" w14:textId="77777777" w:rsidTr="363A2AC8">
        <w:tblPrEx>
          <w:tblW w:w="9360" w:type="dxa"/>
          <w:tblLook w:val="04A0"/>
        </w:tblPrEx>
        <w:tc>
          <w:tcPr>
            <w:tcW w:w="5850" w:type="dxa"/>
          </w:tcPr>
          <w:p w:rsidR="00907A33" w:rsidRPr="003372C4" w:rsidP="001D095D" w14:paraId="1E84648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wait for the home visitor to gather their thoughts </w:t>
            </w:r>
          </w:p>
        </w:tc>
        <w:tc>
          <w:tcPr>
            <w:tcW w:w="902" w:type="dxa"/>
          </w:tcPr>
          <w:p w:rsidR="00907A33" w:rsidRPr="003372C4" w:rsidP="001D095D" w14:paraId="5811296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256EC55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259466E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493D7C45"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3A25955" w14:textId="77777777" w:rsidTr="363A2AC8">
        <w:tblPrEx>
          <w:tblW w:w="9360" w:type="dxa"/>
          <w:tblLook w:val="04A0"/>
        </w:tblPrEx>
        <w:tc>
          <w:tcPr>
            <w:tcW w:w="5850" w:type="dxa"/>
          </w:tcPr>
          <w:p w:rsidR="00907A33" w:rsidRPr="003372C4" w:rsidP="001D095D" w14:paraId="4FC4A87A"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ask the home visitor how you could be most helpful to them</w:t>
            </w:r>
          </w:p>
        </w:tc>
        <w:tc>
          <w:tcPr>
            <w:tcW w:w="902" w:type="dxa"/>
          </w:tcPr>
          <w:p w:rsidR="00907A33" w:rsidRPr="003372C4" w:rsidP="001D095D" w14:paraId="4680237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3CDE641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AB21BC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5DE1345A"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2649D64A" w14:textId="77777777">
      <w:pPr>
        <w:rPr>
          <w:rFonts w:cstheme="minorHAnsi"/>
        </w:rPr>
      </w:pPr>
    </w:p>
    <w:tbl>
      <w:tblPr>
        <w:tblStyle w:val="TableGrid"/>
        <w:tblW w:w="9360" w:type="dxa"/>
        <w:tblLook w:val="04A0"/>
      </w:tblPr>
      <w:tblGrid>
        <w:gridCol w:w="5818"/>
        <w:gridCol w:w="902"/>
        <w:gridCol w:w="888"/>
        <w:gridCol w:w="886"/>
        <w:gridCol w:w="866"/>
      </w:tblGrid>
      <w:tr w14:paraId="1146313F" w14:textId="77777777" w:rsidTr="363A2AC8">
        <w:tblPrEx>
          <w:tblW w:w="9360" w:type="dxa"/>
          <w:tblLook w:val="04A0"/>
        </w:tblPrEx>
        <w:tc>
          <w:tcPr>
            <w:tcW w:w="5859" w:type="dxa"/>
            <w:vMerge w:val="restart"/>
            <w:tcBorders>
              <w:top w:val="nil"/>
              <w:left w:val="nil"/>
            </w:tcBorders>
          </w:tcPr>
          <w:p w:rsidR="00907A33" w:rsidRPr="003372C4" w:rsidP="001D095D" w14:paraId="79AEA88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3C832B9D"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0F2CFC48"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4BD70C41" w14:textId="77777777">
            <w:pPr>
              <w:pStyle w:val="paragraph"/>
              <w:numPr>
                <w:ilvl w:val="0"/>
                <w:numId w:val="45"/>
              </w:numPr>
              <w:spacing w:before="0" w:beforeAutospacing="0" w:after="0" w:afterAutospacing="0"/>
              <w:textAlignment w:val="baseline"/>
              <w:rPr>
                <w:rFonts w:asciiTheme="minorHAnsi" w:hAnsiTheme="minorHAnsi" w:cstheme="minorHAnsi"/>
                <w:b/>
                <w:bCs/>
                <w:sz w:val="22"/>
                <w:szCs w:val="22"/>
              </w:rPr>
            </w:pPr>
            <w:r w:rsidRPr="003372C4">
              <w:rPr>
                <w:rStyle w:val="normaltextrun"/>
                <w:rFonts w:asciiTheme="minorHAnsi" w:hAnsiTheme="minorHAnsi" w:cstheme="minorHAnsi"/>
                <w:b/>
                <w:bCs/>
                <w:sz w:val="22"/>
                <w:szCs w:val="22"/>
              </w:rPr>
              <w:t>How often</w:t>
            </w:r>
            <w:r w:rsidRPr="008F06A7">
              <w:rPr>
                <w:rStyle w:val="eop"/>
                <w:rFonts w:asciiTheme="minorHAnsi" w:hAnsiTheme="minorHAnsi" w:cstheme="minorHAnsi"/>
                <w:b/>
                <w:bCs/>
                <w:color w:val="000000"/>
                <w:sz w:val="22"/>
                <w:szCs w:val="22"/>
              </w:rPr>
              <w:t>, if at all,</w:t>
            </w:r>
            <w:r w:rsidRPr="003372C4">
              <w:rPr>
                <w:rStyle w:val="normaltextrun"/>
                <w:rFonts w:asciiTheme="minorHAnsi" w:hAnsiTheme="minorHAnsi" w:cstheme="minorHAnsi"/>
                <w:b/>
                <w:bCs/>
                <w:sz w:val="22"/>
                <w:szCs w:val="22"/>
              </w:rPr>
              <w:t xml:space="preserve"> did you:</w:t>
            </w:r>
          </w:p>
        </w:tc>
        <w:tc>
          <w:tcPr>
            <w:tcW w:w="3501" w:type="dxa"/>
            <w:gridSpan w:val="4"/>
          </w:tcPr>
          <w:p w:rsidR="00907A33" w:rsidRPr="003372C4" w:rsidP="001D095D" w14:paraId="13FDF900"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5C6DEE3B" w14:textId="77777777" w:rsidTr="363A2AC8">
        <w:tblPrEx>
          <w:tblW w:w="9360" w:type="dxa"/>
          <w:tblLook w:val="04A0"/>
        </w:tblPrEx>
        <w:tc>
          <w:tcPr>
            <w:tcW w:w="5859" w:type="dxa"/>
            <w:vMerge/>
          </w:tcPr>
          <w:p w:rsidR="00907A33" w:rsidRPr="003372C4" w:rsidP="001D095D" w14:paraId="4CDBF2DC"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2D00CBDF"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1299FDB6"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38A6DE79"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74B19A00"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04F481DA" w14:textId="77777777" w:rsidTr="363A2AC8">
        <w:tblPrEx>
          <w:tblW w:w="9360" w:type="dxa"/>
          <w:tblLook w:val="04A0"/>
        </w:tblPrEx>
        <w:tc>
          <w:tcPr>
            <w:tcW w:w="5850" w:type="dxa"/>
          </w:tcPr>
          <w:p w:rsidR="00907A33" w:rsidRPr="003372C4" w:rsidP="001D095D" w14:paraId="00592D92"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share specific knowledge or skills with the home visitor</w:t>
            </w:r>
          </w:p>
        </w:tc>
        <w:tc>
          <w:tcPr>
            <w:tcW w:w="902" w:type="dxa"/>
          </w:tcPr>
          <w:p w:rsidR="00907A33" w:rsidRPr="003372C4" w:rsidP="001D095D" w14:paraId="7835EF3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4827CFA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A560F7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29BFAE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13C401A" w14:textId="77777777" w:rsidTr="363A2AC8">
        <w:tblPrEx>
          <w:tblW w:w="9360" w:type="dxa"/>
          <w:tblLook w:val="04A0"/>
        </w:tblPrEx>
        <w:tc>
          <w:tcPr>
            <w:tcW w:w="5850" w:type="dxa"/>
          </w:tcPr>
          <w:p w:rsidR="00907A33" w:rsidRPr="003372C4" w:rsidP="001D095D" w14:paraId="33264231" w14:textId="6898F19E">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demonstrate a potential </w:t>
            </w:r>
            <w:r w:rsidRPr="363A2AC8" w:rsidR="3B9B4871">
              <w:rPr>
                <w:rFonts w:asciiTheme="minorHAnsi" w:hAnsiTheme="minorHAnsi" w:cstheme="minorBidi"/>
                <w:sz w:val="22"/>
                <w:szCs w:val="22"/>
              </w:rPr>
              <w:t xml:space="preserve">strategy </w:t>
            </w:r>
            <w:r w:rsidRPr="363A2AC8">
              <w:rPr>
                <w:rFonts w:asciiTheme="minorHAnsi" w:hAnsiTheme="minorHAnsi" w:cstheme="minorBidi"/>
                <w:sz w:val="22"/>
                <w:szCs w:val="22"/>
              </w:rPr>
              <w:t>to use with a family</w:t>
            </w:r>
          </w:p>
        </w:tc>
        <w:tc>
          <w:tcPr>
            <w:tcW w:w="902" w:type="dxa"/>
          </w:tcPr>
          <w:p w:rsidR="00907A33" w:rsidRPr="003372C4" w:rsidP="001D095D" w14:paraId="5DC61BE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14295F6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123E079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0B66B38"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3FF1CB8" w14:textId="77777777" w:rsidTr="363A2AC8">
        <w:tblPrEx>
          <w:tblW w:w="9360" w:type="dxa"/>
          <w:tblLook w:val="04A0"/>
        </w:tblPrEx>
        <w:tc>
          <w:tcPr>
            <w:tcW w:w="5850" w:type="dxa"/>
          </w:tcPr>
          <w:p w:rsidR="00907A33" w:rsidRPr="003372C4" w:rsidP="001D095D" w14:paraId="1F73E98F" w14:textId="4E7A3111">
            <w:pPr>
              <w:pStyle w:val="paragraph"/>
              <w:numPr>
                <w:ilvl w:val="0"/>
                <w:numId w:val="46"/>
              </w:numPr>
              <w:spacing w:before="0" w:beforeAutospacing="0" w:after="0" w:afterAutospacing="0"/>
              <w:textAlignment w:val="baseline"/>
              <w:rPr>
                <w:rFonts w:asciiTheme="minorHAnsi" w:hAnsiTheme="minorHAnsi" w:cstheme="minorHAnsi"/>
                <w:sz w:val="22"/>
                <w:szCs w:val="22"/>
              </w:rPr>
            </w:pPr>
          </w:p>
        </w:tc>
        <w:tc>
          <w:tcPr>
            <w:tcW w:w="902" w:type="dxa"/>
          </w:tcPr>
          <w:p w:rsidR="00907A33" w:rsidRPr="003372C4" w:rsidP="001D095D" w14:paraId="3CD3CAB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2413EDE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2B9A653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5D2A1F49"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AFFF5F8" w14:textId="77777777" w:rsidTr="363A2AC8">
        <w:tblPrEx>
          <w:tblW w:w="9360" w:type="dxa"/>
          <w:tblLook w:val="04A0"/>
        </w:tblPrEx>
        <w:tc>
          <w:tcPr>
            <w:tcW w:w="5850" w:type="dxa"/>
          </w:tcPr>
          <w:p w:rsidR="00907A33" w:rsidRPr="003372C4" w:rsidP="001D095D" w14:paraId="5CFD999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invite the home visitor to practice specific strategies through role play</w:t>
            </w:r>
          </w:p>
        </w:tc>
        <w:tc>
          <w:tcPr>
            <w:tcW w:w="902" w:type="dxa"/>
          </w:tcPr>
          <w:p w:rsidR="00907A33" w:rsidRPr="003372C4" w:rsidP="001D095D" w14:paraId="07F9C1B3"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138897F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7A3AB173"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38B676FF"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588C030F" w14:textId="77777777">
      <w:pPr>
        <w:rPr>
          <w:rFonts w:cstheme="minorHAnsi"/>
        </w:rPr>
      </w:pPr>
    </w:p>
    <w:p w:rsidR="00907A33" w:rsidRPr="003372C4" w:rsidP="00907A33" w14:paraId="0E5E39BC" w14:textId="77777777">
      <w:pPr>
        <w:rPr>
          <w:rFonts w:cstheme="minorHAnsi"/>
        </w:rPr>
      </w:pPr>
    </w:p>
    <w:p w:rsidR="001D5D4C" w:rsidRPr="003372C4" w:rsidP="00907A33" w14:paraId="40A4BE9D" w14:textId="77777777">
      <w:pPr>
        <w:rPr>
          <w:rFonts w:cstheme="minorHAnsi"/>
        </w:rPr>
      </w:pPr>
    </w:p>
    <w:p w:rsidR="001D5D4C" w:rsidRPr="003372C4" w:rsidP="00907A33" w14:paraId="03555941" w14:textId="77777777">
      <w:pPr>
        <w:rPr>
          <w:rFonts w:cstheme="minorHAnsi"/>
        </w:rPr>
      </w:pPr>
    </w:p>
    <w:p w:rsidR="001D5D4C" w:rsidRPr="003372C4" w:rsidP="00907A33" w14:paraId="4FFCE349" w14:textId="77777777">
      <w:pPr>
        <w:rPr>
          <w:rFonts w:cstheme="minorHAnsi"/>
        </w:rPr>
      </w:pPr>
    </w:p>
    <w:p w:rsidR="001D5D4C" w:rsidRPr="003372C4" w:rsidP="00907A33" w14:paraId="5ADA2155" w14:textId="77777777">
      <w:pPr>
        <w:rPr>
          <w:rFonts w:cstheme="minorHAnsi"/>
        </w:rPr>
      </w:pPr>
    </w:p>
    <w:tbl>
      <w:tblPr>
        <w:tblStyle w:val="TableGrid"/>
        <w:tblW w:w="9360" w:type="dxa"/>
        <w:tblLook w:val="04A0"/>
      </w:tblPr>
      <w:tblGrid>
        <w:gridCol w:w="5789"/>
        <w:gridCol w:w="952"/>
        <w:gridCol w:w="866"/>
        <w:gridCol w:w="887"/>
        <w:gridCol w:w="866"/>
      </w:tblGrid>
      <w:tr w14:paraId="3CEA72EF" w14:textId="77777777" w:rsidTr="363A2AC8">
        <w:tblPrEx>
          <w:tblW w:w="9360" w:type="dxa"/>
          <w:tblLook w:val="04A0"/>
        </w:tblPrEx>
        <w:tc>
          <w:tcPr>
            <w:tcW w:w="5875" w:type="dxa"/>
            <w:vMerge w:val="restart"/>
            <w:tcBorders>
              <w:top w:val="nil"/>
              <w:left w:val="nil"/>
            </w:tcBorders>
          </w:tcPr>
          <w:p w:rsidR="00907A33" w:rsidRPr="003372C4" w:rsidP="001D095D" w14:paraId="4FD9884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674D3732"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184B7699"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2211819C" w14:textId="77777777">
            <w:pPr>
              <w:pStyle w:val="paragraph"/>
              <w:numPr>
                <w:ilvl w:val="0"/>
                <w:numId w:val="45"/>
              </w:numPr>
              <w:spacing w:before="0" w:beforeAutospacing="0" w:after="0" w:afterAutospacing="0"/>
              <w:textAlignment w:val="baseline"/>
              <w:rPr>
                <w:rFonts w:asciiTheme="minorHAnsi" w:hAnsiTheme="minorHAnsi" w:cstheme="minorHAnsi"/>
                <w:b/>
                <w:bCs/>
                <w:sz w:val="22"/>
                <w:szCs w:val="22"/>
              </w:rPr>
            </w:pPr>
            <w:r w:rsidRPr="003372C4">
              <w:rPr>
                <w:rStyle w:val="normaltextrun"/>
                <w:rFonts w:asciiTheme="minorHAnsi" w:hAnsiTheme="minorHAnsi" w:cstheme="minorHAnsi"/>
                <w:b/>
                <w:bCs/>
                <w:sz w:val="22"/>
                <w:szCs w:val="22"/>
              </w:rPr>
              <w:t>How often</w:t>
            </w:r>
            <w:r w:rsidRPr="008F06A7">
              <w:rPr>
                <w:rStyle w:val="eop"/>
                <w:rFonts w:asciiTheme="minorHAnsi" w:hAnsiTheme="minorHAnsi" w:cstheme="minorHAnsi"/>
                <w:b/>
                <w:bCs/>
                <w:color w:val="000000"/>
                <w:sz w:val="22"/>
                <w:szCs w:val="22"/>
              </w:rPr>
              <w:t>, if at all,</w:t>
            </w:r>
            <w:r w:rsidRPr="003372C4">
              <w:rPr>
                <w:rStyle w:val="normaltextrun"/>
                <w:rFonts w:asciiTheme="minorHAnsi" w:hAnsiTheme="minorHAnsi" w:cstheme="minorHAnsi"/>
                <w:b/>
                <w:bCs/>
                <w:sz w:val="22"/>
                <w:szCs w:val="22"/>
              </w:rPr>
              <w:t xml:space="preserve"> did you:</w:t>
            </w:r>
          </w:p>
        </w:tc>
        <w:tc>
          <w:tcPr>
            <w:tcW w:w="3485" w:type="dxa"/>
            <w:gridSpan w:val="4"/>
          </w:tcPr>
          <w:p w:rsidR="00907A33" w:rsidRPr="003372C4" w:rsidP="001D095D" w14:paraId="14A5EFBA"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57CDD9FC" w14:textId="77777777" w:rsidTr="363A2AC8">
        <w:tblPrEx>
          <w:tblW w:w="9360" w:type="dxa"/>
          <w:tblLook w:val="04A0"/>
        </w:tblPrEx>
        <w:tc>
          <w:tcPr>
            <w:tcW w:w="5875" w:type="dxa"/>
            <w:vMerge/>
          </w:tcPr>
          <w:p w:rsidR="00907A33" w:rsidRPr="003372C4" w:rsidP="001D095D" w14:paraId="094815CA" w14:textId="77777777">
            <w:pPr>
              <w:pStyle w:val="paragraph"/>
              <w:spacing w:before="0" w:beforeAutospacing="0" w:after="0" w:afterAutospacing="0"/>
              <w:textAlignment w:val="baseline"/>
              <w:rPr>
                <w:rFonts w:asciiTheme="minorHAnsi" w:hAnsiTheme="minorHAnsi" w:cstheme="minorHAnsi"/>
                <w:sz w:val="22"/>
                <w:szCs w:val="22"/>
              </w:rPr>
            </w:pPr>
          </w:p>
        </w:tc>
        <w:tc>
          <w:tcPr>
            <w:tcW w:w="929" w:type="dxa"/>
          </w:tcPr>
          <w:p w:rsidR="00907A33" w:rsidRPr="003372C4" w:rsidP="001D095D" w14:paraId="2D78AD7E"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35" w:type="dxa"/>
          </w:tcPr>
          <w:p w:rsidR="00907A33" w:rsidRPr="003372C4" w:rsidP="001D095D" w14:paraId="09A47CB7"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7" w:type="dxa"/>
          </w:tcPr>
          <w:p w:rsidR="00907A33" w:rsidRPr="003372C4" w:rsidP="001D095D" w14:paraId="065125F7"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722A3205"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02B99497" w14:textId="77777777" w:rsidTr="363A2AC8">
        <w:tblPrEx>
          <w:tblW w:w="9360" w:type="dxa"/>
          <w:tblLook w:val="04A0"/>
        </w:tblPrEx>
        <w:tc>
          <w:tcPr>
            <w:tcW w:w="5850" w:type="dxa"/>
          </w:tcPr>
          <w:p w:rsidR="00907A33" w:rsidRPr="003372C4" w:rsidP="001D095D" w14:paraId="0F306F3E"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offer support to promote the home visitor’s well-being</w:t>
            </w:r>
          </w:p>
        </w:tc>
        <w:tc>
          <w:tcPr>
            <w:tcW w:w="954" w:type="dxa"/>
          </w:tcPr>
          <w:p w:rsidR="00907A33" w:rsidRPr="003372C4" w:rsidP="001D095D" w14:paraId="5028571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36A11433"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5C90A70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34643106"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75D2DB95" w14:textId="77777777" w:rsidTr="363A2AC8">
        <w:tblPrEx>
          <w:tblW w:w="9360" w:type="dxa"/>
          <w:tblLook w:val="04A0"/>
        </w:tblPrEx>
        <w:tc>
          <w:tcPr>
            <w:tcW w:w="5850" w:type="dxa"/>
          </w:tcPr>
          <w:p w:rsidR="00907A33" w:rsidRPr="003372C4" w:rsidP="001D095D" w14:paraId="24861D6E"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let the home visitor know you heard and understood their feelings</w:t>
            </w:r>
          </w:p>
        </w:tc>
        <w:tc>
          <w:tcPr>
            <w:tcW w:w="954" w:type="dxa"/>
          </w:tcPr>
          <w:p w:rsidR="00907A33" w:rsidRPr="003372C4" w:rsidP="001D095D" w14:paraId="4823BDC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1E33A02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3D94E35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3E2909F"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DB02629" w14:textId="77777777" w:rsidTr="363A2AC8">
        <w:tblPrEx>
          <w:tblW w:w="9360" w:type="dxa"/>
          <w:tblLook w:val="04A0"/>
        </w:tblPrEx>
        <w:tc>
          <w:tcPr>
            <w:tcW w:w="5850" w:type="dxa"/>
          </w:tcPr>
          <w:p w:rsidR="00907A33" w:rsidRPr="003372C4" w:rsidP="001D095D" w14:paraId="353EC95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respond to what the home visitor shared without judgment</w:t>
            </w:r>
          </w:p>
        </w:tc>
        <w:tc>
          <w:tcPr>
            <w:tcW w:w="954" w:type="dxa"/>
          </w:tcPr>
          <w:p w:rsidR="00907A33" w:rsidRPr="003372C4" w:rsidP="001D095D" w14:paraId="44BE926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5E04438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64A05DE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73F2D0C"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C0097DB" w14:textId="77777777" w:rsidTr="363A2AC8">
        <w:tblPrEx>
          <w:tblW w:w="9360" w:type="dxa"/>
          <w:tblLook w:val="04A0"/>
        </w:tblPrEx>
        <w:tc>
          <w:tcPr>
            <w:tcW w:w="5850" w:type="dxa"/>
          </w:tcPr>
          <w:p w:rsidR="00907A33" w:rsidRPr="003372C4" w:rsidP="001D095D" w14:paraId="79B4D60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encourage the home visitor to consider how work-related stressors may affect their personal life</w:t>
            </w:r>
          </w:p>
        </w:tc>
        <w:tc>
          <w:tcPr>
            <w:tcW w:w="954" w:type="dxa"/>
          </w:tcPr>
          <w:p w:rsidR="00907A33" w:rsidRPr="003372C4" w:rsidP="001D095D" w14:paraId="298389E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364F631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1E98B42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3443DB8"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4DCE887F" w14:textId="77777777">
      <w:pPr>
        <w:rPr>
          <w:rFonts w:cstheme="minorHAnsi"/>
        </w:rPr>
      </w:pPr>
    </w:p>
    <w:tbl>
      <w:tblPr>
        <w:tblStyle w:val="TableGrid"/>
        <w:tblW w:w="9360" w:type="dxa"/>
        <w:tblLook w:val="04A0"/>
      </w:tblPr>
      <w:tblGrid>
        <w:gridCol w:w="5789"/>
        <w:gridCol w:w="952"/>
        <w:gridCol w:w="866"/>
        <w:gridCol w:w="887"/>
        <w:gridCol w:w="866"/>
      </w:tblGrid>
      <w:tr w14:paraId="23740C89" w14:textId="77777777" w:rsidTr="363A2AC8">
        <w:tblPrEx>
          <w:tblW w:w="9360" w:type="dxa"/>
          <w:tblLook w:val="04A0"/>
        </w:tblPrEx>
        <w:tc>
          <w:tcPr>
            <w:tcW w:w="5875" w:type="dxa"/>
            <w:vMerge w:val="restart"/>
            <w:tcBorders>
              <w:top w:val="nil"/>
              <w:left w:val="nil"/>
            </w:tcBorders>
          </w:tcPr>
          <w:p w:rsidR="00907A33" w:rsidRPr="003372C4" w:rsidP="001D095D" w14:paraId="0757451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3A02F5E6"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1EA05146"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075AA04F" w14:textId="77777777">
            <w:pPr>
              <w:pStyle w:val="paragraph"/>
              <w:numPr>
                <w:ilvl w:val="0"/>
                <w:numId w:val="45"/>
              </w:numPr>
              <w:spacing w:before="0" w:beforeAutospacing="0" w:after="0" w:afterAutospacing="0"/>
              <w:textAlignment w:val="baseline"/>
              <w:rPr>
                <w:rFonts w:asciiTheme="minorHAnsi" w:hAnsiTheme="minorHAnsi" w:cstheme="minorHAnsi"/>
                <w:b/>
                <w:bCs/>
                <w:sz w:val="22"/>
                <w:szCs w:val="22"/>
              </w:rPr>
            </w:pPr>
            <w:r w:rsidRPr="003372C4">
              <w:rPr>
                <w:rStyle w:val="normaltextrun"/>
                <w:rFonts w:asciiTheme="minorHAnsi" w:hAnsiTheme="minorHAnsi" w:cstheme="minorHAnsi"/>
                <w:b/>
                <w:bCs/>
                <w:sz w:val="22"/>
                <w:szCs w:val="22"/>
              </w:rPr>
              <w:t>How often</w:t>
            </w:r>
            <w:r w:rsidRPr="008F06A7">
              <w:rPr>
                <w:rStyle w:val="eop"/>
                <w:rFonts w:asciiTheme="minorHAnsi" w:hAnsiTheme="minorHAnsi" w:cstheme="minorHAnsi"/>
                <w:b/>
                <w:bCs/>
                <w:color w:val="000000"/>
                <w:sz w:val="22"/>
                <w:szCs w:val="22"/>
              </w:rPr>
              <w:t>, if at all,</w:t>
            </w:r>
            <w:r w:rsidRPr="003372C4">
              <w:rPr>
                <w:rStyle w:val="normaltextrun"/>
                <w:rFonts w:asciiTheme="minorHAnsi" w:hAnsiTheme="minorHAnsi" w:cstheme="minorHAnsi"/>
                <w:b/>
                <w:bCs/>
                <w:sz w:val="22"/>
                <w:szCs w:val="22"/>
              </w:rPr>
              <w:t xml:space="preserve"> did you:</w:t>
            </w:r>
          </w:p>
        </w:tc>
        <w:tc>
          <w:tcPr>
            <w:tcW w:w="3485" w:type="dxa"/>
            <w:gridSpan w:val="4"/>
          </w:tcPr>
          <w:p w:rsidR="00907A33" w:rsidRPr="003372C4" w:rsidP="001D095D" w14:paraId="3AC49AD1"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0C889854" w14:textId="77777777" w:rsidTr="363A2AC8">
        <w:tblPrEx>
          <w:tblW w:w="9360" w:type="dxa"/>
          <w:tblLook w:val="04A0"/>
        </w:tblPrEx>
        <w:tc>
          <w:tcPr>
            <w:tcW w:w="5875" w:type="dxa"/>
            <w:vMerge/>
          </w:tcPr>
          <w:p w:rsidR="00907A33" w:rsidRPr="003372C4" w:rsidP="001D095D" w14:paraId="3611979F" w14:textId="77777777">
            <w:pPr>
              <w:pStyle w:val="paragraph"/>
              <w:spacing w:before="0" w:beforeAutospacing="0" w:after="0" w:afterAutospacing="0"/>
              <w:textAlignment w:val="baseline"/>
              <w:rPr>
                <w:rFonts w:asciiTheme="minorHAnsi" w:hAnsiTheme="minorHAnsi" w:cstheme="minorHAnsi"/>
                <w:sz w:val="22"/>
                <w:szCs w:val="22"/>
              </w:rPr>
            </w:pPr>
          </w:p>
        </w:tc>
        <w:tc>
          <w:tcPr>
            <w:tcW w:w="929" w:type="dxa"/>
          </w:tcPr>
          <w:p w:rsidR="00907A33" w:rsidRPr="003372C4" w:rsidP="001D095D" w14:paraId="5BF27CE9"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35" w:type="dxa"/>
          </w:tcPr>
          <w:p w:rsidR="00907A33" w:rsidRPr="003372C4" w:rsidP="001D095D" w14:paraId="00AEE1CC"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7" w:type="dxa"/>
          </w:tcPr>
          <w:p w:rsidR="00907A33" w:rsidRPr="003372C4" w:rsidP="001D095D" w14:paraId="5018F8D8"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690F56FA"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2EF27AD3" w14:textId="77777777" w:rsidTr="363A2AC8">
        <w:tblPrEx>
          <w:tblW w:w="9360" w:type="dxa"/>
          <w:tblLook w:val="04A0"/>
        </w:tblPrEx>
        <w:tc>
          <w:tcPr>
            <w:tcW w:w="5850" w:type="dxa"/>
          </w:tcPr>
          <w:p w:rsidR="00907A33" w:rsidRPr="003372C4" w:rsidP="001D095D" w14:paraId="6F488A61"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engage in active listening (e.g., saying “uh-huh” or “go on”, nodding) to communicate interest</w:t>
            </w:r>
          </w:p>
        </w:tc>
        <w:tc>
          <w:tcPr>
            <w:tcW w:w="954" w:type="dxa"/>
          </w:tcPr>
          <w:p w:rsidR="00907A33" w:rsidRPr="003372C4" w:rsidP="001D095D" w14:paraId="4CF1B07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6F0B773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25E90C0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87EAE52"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02F10D1A" w14:textId="77777777" w:rsidTr="363A2AC8">
        <w:tblPrEx>
          <w:tblW w:w="9360" w:type="dxa"/>
          <w:tblLook w:val="04A0"/>
        </w:tblPrEx>
        <w:tc>
          <w:tcPr>
            <w:tcW w:w="5850" w:type="dxa"/>
          </w:tcPr>
          <w:p w:rsidR="00907A33" w:rsidRPr="003372C4" w:rsidP="001D095D" w14:paraId="275EAE05"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summarize what you thought you heard the home visitor say</w:t>
            </w:r>
          </w:p>
        </w:tc>
        <w:tc>
          <w:tcPr>
            <w:tcW w:w="954" w:type="dxa"/>
          </w:tcPr>
          <w:p w:rsidR="00907A33" w:rsidRPr="003372C4" w:rsidP="001D095D" w14:paraId="7646C69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143D615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11CC931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0338137"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BD98428" w14:textId="77777777" w:rsidTr="363A2AC8">
        <w:tblPrEx>
          <w:tblW w:w="9360" w:type="dxa"/>
          <w:tblLook w:val="04A0"/>
        </w:tblPrEx>
        <w:tc>
          <w:tcPr>
            <w:tcW w:w="5850" w:type="dxa"/>
          </w:tcPr>
          <w:p w:rsidR="00907A33" w:rsidRPr="003372C4" w:rsidP="001D095D" w14:paraId="74904422"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give the home visitor your full attention</w:t>
            </w:r>
          </w:p>
        </w:tc>
        <w:tc>
          <w:tcPr>
            <w:tcW w:w="954" w:type="dxa"/>
          </w:tcPr>
          <w:p w:rsidR="00907A33" w:rsidRPr="003372C4" w:rsidP="001D095D" w14:paraId="5D92B43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6018165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171EE81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7B9BECD"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72AFC985" w14:textId="77777777">
      <w:pPr>
        <w:rPr>
          <w:rFonts w:cstheme="minorHAnsi"/>
        </w:rPr>
      </w:pPr>
    </w:p>
    <w:p w:rsidR="00907A33" w:rsidRPr="003372C4" w:rsidP="00907A33" w14:paraId="5CD2EF19" w14:textId="77777777">
      <w:pPr>
        <w:rPr>
          <w:rFonts w:cstheme="minorHAnsi"/>
        </w:rPr>
      </w:pPr>
    </w:p>
    <w:tbl>
      <w:tblPr>
        <w:tblStyle w:val="TableGrid"/>
        <w:tblW w:w="9360" w:type="dxa"/>
        <w:tblLook w:val="04A0"/>
      </w:tblPr>
      <w:tblGrid>
        <w:gridCol w:w="5807"/>
        <w:gridCol w:w="912"/>
        <w:gridCol w:w="866"/>
        <w:gridCol w:w="869"/>
        <w:gridCol w:w="906"/>
      </w:tblGrid>
      <w:tr w14:paraId="44999732" w14:textId="77777777" w:rsidTr="363A2AC8">
        <w:tblPrEx>
          <w:tblW w:w="9360" w:type="dxa"/>
          <w:tblLook w:val="04A0"/>
        </w:tblPrEx>
        <w:tc>
          <w:tcPr>
            <w:tcW w:w="5848" w:type="dxa"/>
            <w:vMerge w:val="restart"/>
            <w:tcBorders>
              <w:top w:val="nil"/>
              <w:left w:val="nil"/>
              <w:bottom w:val="nil"/>
              <w:right w:val="nil"/>
            </w:tcBorders>
          </w:tcPr>
          <w:p w:rsidR="00907A33" w:rsidRPr="003372C4" w:rsidP="001D095D" w14:paraId="232B6E9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543F89C0"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2494693D"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8F06A7" w:rsidP="001D095D" w14:paraId="6C95FE82" w14:textId="77777777">
            <w:pPr>
              <w:pStyle w:val="ListParagraph"/>
              <w:numPr>
                <w:ilvl w:val="0"/>
                <w:numId w:val="45"/>
              </w:numPr>
              <w:rPr>
                <w:rFonts w:asciiTheme="minorHAnsi" w:hAnsiTheme="minorHAnsi" w:cstheme="minorHAnsi"/>
                <w:b/>
              </w:rPr>
            </w:pPr>
            <w:r w:rsidRPr="003372C4">
              <w:rPr>
                <w:rStyle w:val="normaltextrun"/>
                <w:rFonts w:asciiTheme="minorHAnsi" w:hAnsiTheme="minorHAnsi" w:cstheme="minorHAnsi"/>
                <w:b/>
              </w:rPr>
              <w:t>How often</w:t>
            </w:r>
            <w:r w:rsidRPr="008F06A7">
              <w:rPr>
                <w:rStyle w:val="eop"/>
                <w:rFonts w:asciiTheme="minorHAnsi" w:hAnsiTheme="minorHAnsi" w:cstheme="minorHAnsi"/>
                <w:b/>
                <w:color w:val="000000"/>
              </w:rPr>
              <w:t>, if at all,</w:t>
            </w:r>
            <w:r w:rsidRPr="003372C4">
              <w:rPr>
                <w:rStyle w:val="normaltextrun"/>
                <w:rFonts w:asciiTheme="minorHAnsi" w:hAnsiTheme="minorHAnsi" w:cstheme="minorHAnsi"/>
                <w:b/>
              </w:rPr>
              <w:t xml:space="preserve"> d</w:t>
            </w:r>
            <w:r w:rsidRPr="008F06A7">
              <w:rPr>
                <w:rStyle w:val="normaltextrun"/>
                <w:rFonts w:asciiTheme="minorHAnsi" w:hAnsiTheme="minorHAnsi" w:cstheme="minorHAnsi"/>
                <w:b/>
              </w:rPr>
              <w:t xml:space="preserve">id </w:t>
            </w:r>
            <w:r w:rsidRPr="003372C4">
              <w:rPr>
                <w:rStyle w:val="normaltextrun"/>
                <w:rFonts w:asciiTheme="minorHAnsi" w:hAnsiTheme="minorHAnsi" w:cstheme="minorHAnsi"/>
                <w:b/>
              </w:rPr>
              <w:t>you ask the home visitor:</w:t>
            </w:r>
          </w:p>
        </w:tc>
        <w:tc>
          <w:tcPr>
            <w:tcW w:w="3512" w:type="dxa"/>
            <w:gridSpan w:val="4"/>
            <w:tcBorders>
              <w:left w:val="nil"/>
            </w:tcBorders>
          </w:tcPr>
          <w:p w:rsidR="00907A33" w:rsidRPr="003372C4" w:rsidP="001D095D" w14:paraId="5151A7A7"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335A600A" w14:textId="77777777" w:rsidTr="363A2AC8">
        <w:tblPrEx>
          <w:tblW w:w="9360" w:type="dxa"/>
          <w:tblLook w:val="04A0"/>
        </w:tblPrEx>
        <w:tc>
          <w:tcPr>
            <w:tcW w:w="5848" w:type="dxa"/>
            <w:vMerge/>
          </w:tcPr>
          <w:p w:rsidR="00907A33" w:rsidRPr="003372C4" w:rsidP="001D095D" w14:paraId="534A37B9" w14:textId="77777777">
            <w:pPr>
              <w:pStyle w:val="paragraph"/>
              <w:spacing w:before="0" w:beforeAutospacing="0" w:after="0" w:afterAutospacing="0"/>
              <w:textAlignment w:val="baseline"/>
              <w:rPr>
                <w:rFonts w:asciiTheme="minorHAnsi" w:hAnsiTheme="minorHAnsi" w:cstheme="minorHAnsi"/>
                <w:sz w:val="22"/>
                <w:szCs w:val="22"/>
              </w:rPr>
            </w:pPr>
          </w:p>
        </w:tc>
        <w:tc>
          <w:tcPr>
            <w:tcW w:w="913" w:type="dxa"/>
            <w:tcBorders>
              <w:left w:val="single" w:sz="4" w:space="0" w:color="auto"/>
            </w:tcBorders>
          </w:tcPr>
          <w:p w:rsidR="00907A33" w:rsidRPr="003372C4" w:rsidP="001D095D" w14:paraId="614896E3"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24" w:type="dxa"/>
          </w:tcPr>
          <w:p w:rsidR="00907A33" w:rsidRPr="003372C4" w:rsidP="001D095D" w14:paraId="38D164C6"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69" w:type="dxa"/>
          </w:tcPr>
          <w:p w:rsidR="00907A33" w:rsidRPr="003372C4" w:rsidP="001D095D" w14:paraId="5413BF65"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906" w:type="dxa"/>
          </w:tcPr>
          <w:p w:rsidR="00907A33" w:rsidRPr="003372C4" w:rsidP="001D095D" w14:paraId="14A259C4"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1F05F87C" w14:textId="77777777" w:rsidTr="363A2AC8">
        <w:tblPrEx>
          <w:tblW w:w="9360" w:type="dxa"/>
          <w:tblLook w:val="04A0"/>
        </w:tblPrEx>
        <w:tc>
          <w:tcPr>
            <w:tcW w:w="5850" w:type="dxa"/>
            <w:tcBorders>
              <w:top w:val="single" w:sz="4" w:space="0" w:color="auto"/>
            </w:tcBorders>
          </w:tcPr>
          <w:p w:rsidR="00907A33" w:rsidRPr="003372C4" w:rsidP="001D095D" w14:paraId="2D231D13"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to describe and explore their </w:t>
            </w:r>
            <w:r w:rsidRPr="363A2AC8">
              <w:rPr>
                <w:rFonts w:asciiTheme="minorHAnsi" w:hAnsiTheme="minorHAnsi" w:cstheme="minorBidi"/>
                <w:b/>
                <w:bCs/>
                <w:sz w:val="22"/>
                <w:szCs w:val="22"/>
              </w:rPr>
              <w:t>thoughts</w:t>
            </w:r>
            <w:r w:rsidRPr="363A2AC8">
              <w:rPr>
                <w:rFonts w:asciiTheme="minorHAnsi" w:hAnsiTheme="minorHAnsi" w:cstheme="minorBidi"/>
                <w:sz w:val="22"/>
                <w:szCs w:val="22"/>
              </w:rPr>
              <w:t xml:space="preserve"> about experiences with families</w:t>
            </w:r>
          </w:p>
        </w:tc>
        <w:tc>
          <w:tcPr>
            <w:tcW w:w="911" w:type="dxa"/>
          </w:tcPr>
          <w:p w:rsidR="00907A33" w:rsidRPr="003372C4" w:rsidP="001D095D" w14:paraId="371F39A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24" w:type="dxa"/>
          </w:tcPr>
          <w:p w:rsidR="00907A33" w:rsidRPr="003372C4" w:rsidP="001D095D" w14:paraId="43F33D5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9" w:type="dxa"/>
          </w:tcPr>
          <w:p w:rsidR="00907A33" w:rsidRPr="003372C4" w:rsidP="001D095D" w14:paraId="6584261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6" w:type="dxa"/>
          </w:tcPr>
          <w:p w:rsidR="00907A33" w:rsidRPr="003372C4" w:rsidP="001D095D" w14:paraId="19B710A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F5A6999" w14:textId="77777777" w:rsidTr="363A2AC8">
        <w:tblPrEx>
          <w:tblW w:w="9360" w:type="dxa"/>
          <w:tblLook w:val="04A0"/>
        </w:tblPrEx>
        <w:tc>
          <w:tcPr>
            <w:tcW w:w="5850" w:type="dxa"/>
          </w:tcPr>
          <w:p w:rsidR="00907A33" w:rsidRPr="003372C4" w:rsidP="001D095D" w14:paraId="431A7A8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to describe and explore their </w:t>
            </w:r>
            <w:r w:rsidRPr="363A2AC8">
              <w:rPr>
                <w:rFonts w:asciiTheme="minorHAnsi" w:hAnsiTheme="minorHAnsi" w:cstheme="minorBidi"/>
                <w:b/>
                <w:bCs/>
                <w:sz w:val="22"/>
                <w:szCs w:val="22"/>
              </w:rPr>
              <w:t>feelings</w:t>
            </w:r>
            <w:r w:rsidRPr="363A2AC8">
              <w:rPr>
                <w:rFonts w:asciiTheme="minorHAnsi" w:hAnsiTheme="minorHAnsi" w:cstheme="minorBidi"/>
                <w:sz w:val="22"/>
                <w:szCs w:val="22"/>
              </w:rPr>
              <w:t xml:space="preserve"> about experiences with families</w:t>
            </w:r>
          </w:p>
        </w:tc>
        <w:tc>
          <w:tcPr>
            <w:tcW w:w="911" w:type="dxa"/>
          </w:tcPr>
          <w:p w:rsidR="00907A33" w:rsidRPr="003372C4" w:rsidP="001D095D" w14:paraId="69DB397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24" w:type="dxa"/>
          </w:tcPr>
          <w:p w:rsidR="00907A33" w:rsidRPr="003372C4" w:rsidP="001D095D" w14:paraId="1A38CC2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9" w:type="dxa"/>
          </w:tcPr>
          <w:p w:rsidR="00907A33" w:rsidRPr="003372C4" w:rsidP="001D095D" w14:paraId="0FFC849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6" w:type="dxa"/>
          </w:tcPr>
          <w:p w:rsidR="00907A33" w:rsidRPr="003372C4" w:rsidP="001D095D" w14:paraId="6576F32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F792597" w14:textId="77777777" w:rsidTr="363A2AC8">
        <w:tblPrEx>
          <w:tblW w:w="9360" w:type="dxa"/>
          <w:tblLook w:val="04A0"/>
        </w:tblPrEx>
        <w:tc>
          <w:tcPr>
            <w:tcW w:w="5850" w:type="dxa"/>
          </w:tcPr>
          <w:p w:rsidR="00907A33" w:rsidRPr="003372C4" w:rsidP="001D095D" w14:paraId="6A91CAED" w14:textId="77777777">
            <w:pPr>
              <w:pStyle w:val="paragraph"/>
              <w:spacing w:before="0" w:beforeAutospacing="0" w:after="0" w:afterAutospacing="0"/>
              <w:ind w:left="720"/>
              <w:textAlignment w:val="baseline"/>
              <w:rPr>
                <w:rFonts w:asciiTheme="minorHAnsi" w:hAnsiTheme="minorHAnsi" w:cstheme="minorHAnsi"/>
                <w:sz w:val="22"/>
                <w:szCs w:val="22"/>
              </w:rPr>
            </w:pPr>
          </w:p>
        </w:tc>
        <w:tc>
          <w:tcPr>
            <w:tcW w:w="911" w:type="dxa"/>
          </w:tcPr>
          <w:p w:rsidR="00907A33" w:rsidRPr="003372C4" w:rsidP="001D095D" w14:paraId="7622D6B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24" w:type="dxa"/>
          </w:tcPr>
          <w:p w:rsidR="00907A33" w:rsidRPr="003372C4" w:rsidP="001D095D" w14:paraId="3194048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9" w:type="dxa"/>
          </w:tcPr>
          <w:p w:rsidR="00907A33" w:rsidRPr="003372C4" w:rsidP="001D095D" w14:paraId="167F2F3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06" w:type="dxa"/>
          </w:tcPr>
          <w:p w:rsidR="00907A33" w:rsidRPr="003372C4" w:rsidP="001D095D" w14:paraId="284378AC"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25A3FA28" w14:textId="77777777">
      <w:pPr>
        <w:rPr>
          <w:rFonts w:cstheme="minorHAnsi"/>
        </w:rPr>
      </w:pPr>
    </w:p>
    <w:p w:rsidR="001D5D4C" w:rsidRPr="003372C4" w:rsidP="00907A33" w14:paraId="3ED18616" w14:textId="77777777">
      <w:pPr>
        <w:rPr>
          <w:rFonts w:cstheme="minorHAnsi"/>
        </w:rPr>
      </w:pPr>
    </w:p>
    <w:p w:rsidR="001D5D4C" w:rsidRPr="003372C4" w:rsidP="00907A33" w14:paraId="4EF606B6" w14:textId="77777777">
      <w:pPr>
        <w:rPr>
          <w:rFonts w:cstheme="minorHAnsi"/>
        </w:rPr>
      </w:pPr>
    </w:p>
    <w:p w:rsidR="001D5D4C" w:rsidRPr="003372C4" w:rsidP="00907A33" w14:paraId="07AFD06C" w14:textId="77777777">
      <w:pPr>
        <w:rPr>
          <w:rFonts w:cstheme="minorHAnsi"/>
        </w:rPr>
      </w:pPr>
    </w:p>
    <w:p w:rsidR="001D5D4C" w:rsidRPr="003372C4" w:rsidP="00907A33" w14:paraId="45257245" w14:textId="77777777">
      <w:pPr>
        <w:rPr>
          <w:rFonts w:cstheme="minorHAnsi"/>
        </w:rPr>
      </w:pPr>
    </w:p>
    <w:tbl>
      <w:tblPr>
        <w:tblStyle w:val="TableGrid"/>
        <w:tblW w:w="9360" w:type="dxa"/>
        <w:tblLook w:val="04A0"/>
      </w:tblPr>
      <w:tblGrid>
        <w:gridCol w:w="5789"/>
        <w:gridCol w:w="952"/>
        <w:gridCol w:w="866"/>
        <w:gridCol w:w="887"/>
        <w:gridCol w:w="866"/>
      </w:tblGrid>
      <w:tr w14:paraId="1E748A71" w14:textId="77777777" w:rsidTr="363A2AC8">
        <w:tblPrEx>
          <w:tblW w:w="9360" w:type="dxa"/>
          <w:tblLook w:val="04A0"/>
        </w:tblPrEx>
        <w:tc>
          <w:tcPr>
            <w:tcW w:w="5875" w:type="dxa"/>
            <w:vMerge w:val="restart"/>
            <w:tcBorders>
              <w:top w:val="nil"/>
              <w:left w:val="nil"/>
            </w:tcBorders>
          </w:tcPr>
          <w:p w:rsidR="00907A33" w:rsidRPr="003372C4" w:rsidP="001D095D" w14:paraId="1EC0A461"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5F6EDA87"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3AC25D36"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4D7EB73C" w14:textId="77777777">
            <w:pPr>
              <w:pStyle w:val="paragraph"/>
              <w:numPr>
                <w:ilvl w:val="0"/>
                <w:numId w:val="45"/>
              </w:numPr>
              <w:spacing w:before="0" w:beforeAutospacing="0" w:after="0" w:afterAutospacing="0"/>
              <w:textAlignment w:val="baseline"/>
              <w:rPr>
                <w:rFonts w:asciiTheme="minorHAnsi" w:hAnsiTheme="minorHAnsi" w:cstheme="minorHAnsi"/>
                <w:b/>
                <w:bCs/>
                <w:sz w:val="22"/>
                <w:szCs w:val="22"/>
              </w:rPr>
            </w:pPr>
            <w:r w:rsidRPr="003372C4">
              <w:rPr>
                <w:rStyle w:val="normaltextrun"/>
                <w:rFonts w:asciiTheme="minorHAnsi" w:hAnsiTheme="minorHAnsi" w:cstheme="minorHAnsi"/>
                <w:b/>
                <w:bCs/>
                <w:sz w:val="22"/>
                <w:szCs w:val="22"/>
              </w:rPr>
              <w:t>H</w:t>
            </w:r>
            <w:r w:rsidRPr="008F06A7">
              <w:rPr>
                <w:rStyle w:val="normaltextrun"/>
                <w:rFonts w:asciiTheme="minorHAnsi" w:hAnsiTheme="minorHAnsi" w:cstheme="minorHAnsi"/>
                <w:b/>
                <w:bCs/>
                <w:sz w:val="22"/>
                <w:szCs w:val="22"/>
              </w:rPr>
              <w:t>ow often</w:t>
            </w:r>
            <w:r w:rsidRPr="008F06A7">
              <w:rPr>
                <w:rStyle w:val="eop"/>
                <w:rFonts w:asciiTheme="minorHAnsi" w:hAnsiTheme="minorHAnsi" w:cstheme="minorHAnsi"/>
                <w:b/>
                <w:bCs/>
                <w:color w:val="000000"/>
                <w:sz w:val="22"/>
                <w:szCs w:val="22"/>
              </w:rPr>
              <w:t>, if at all,</w:t>
            </w:r>
            <w:r w:rsidRPr="008F06A7">
              <w:rPr>
                <w:rStyle w:val="normaltextrun"/>
                <w:rFonts w:asciiTheme="minorHAnsi" w:hAnsiTheme="minorHAnsi" w:cstheme="minorHAnsi"/>
                <w:b/>
                <w:bCs/>
                <w:sz w:val="22"/>
                <w:szCs w:val="22"/>
              </w:rPr>
              <w:t xml:space="preserve"> d</w:t>
            </w:r>
            <w:r w:rsidRPr="003372C4">
              <w:rPr>
                <w:rStyle w:val="normaltextrun"/>
                <w:rFonts w:asciiTheme="minorHAnsi" w:hAnsiTheme="minorHAnsi" w:cstheme="minorHAnsi"/>
                <w:b/>
                <w:bCs/>
                <w:sz w:val="22"/>
                <w:szCs w:val="22"/>
              </w:rPr>
              <w:t>id you ask the home visitor if</w:t>
            </w:r>
            <w:r w:rsidRPr="008F06A7">
              <w:rPr>
                <w:rStyle w:val="normaltextrun"/>
                <w:rFonts w:asciiTheme="minorHAnsi" w:hAnsiTheme="minorHAnsi" w:cstheme="minorHAnsi"/>
                <w:b/>
                <w:bCs/>
                <w:sz w:val="22"/>
                <w:szCs w:val="22"/>
              </w:rPr>
              <w:t xml:space="preserve"> i</w:t>
            </w:r>
            <w:r w:rsidRPr="003372C4">
              <w:rPr>
                <w:rStyle w:val="normaltextrun"/>
                <w:rFonts w:asciiTheme="minorHAnsi" w:hAnsiTheme="minorHAnsi" w:cstheme="minorHAnsi"/>
                <w:b/>
                <w:bCs/>
                <w:sz w:val="22"/>
                <w:szCs w:val="22"/>
              </w:rPr>
              <w:t>t was okay:</w:t>
            </w:r>
          </w:p>
        </w:tc>
        <w:tc>
          <w:tcPr>
            <w:tcW w:w="3485" w:type="dxa"/>
            <w:gridSpan w:val="4"/>
          </w:tcPr>
          <w:p w:rsidR="00907A33" w:rsidRPr="003372C4" w:rsidP="001D095D" w14:paraId="114851BD"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7E28E670" w14:textId="77777777" w:rsidTr="363A2AC8">
        <w:tblPrEx>
          <w:tblW w:w="9360" w:type="dxa"/>
          <w:tblLook w:val="04A0"/>
        </w:tblPrEx>
        <w:tc>
          <w:tcPr>
            <w:tcW w:w="5875" w:type="dxa"/>
            <w:vMerge/>
          </w:tcPr>
          <w:p w:rsidR="00907A33" w:rsidRPr="003372C4" w:rsidP="001D095D" w14:paraId="77EFCF2A" w14:textId="77777777">
            <w:pPr>
              <w:pStyle w:val="paragraph"/>
              <w:spacing w:before="0" w:beforeAutospacing="0" w:after="0" w:afterAutospacing="0"/>
              <w:textAlignment w:val="baseline"/>
              <w:rPr>
                <w:rFonts w:asciiTheme="minorHAnsi" w:hAnsiTheme="minorHAnsi" w:cstheme="minorHAnsi"/>
                <w:sz w:val="22"/>
                <w:szCs w:val="22"/>
              </w:rPr>
            </w:pPr>
          </w:p>
        </w:tc>
        <w:tc>
          <w:tcPr>
            <w:tcW w:w="929" w:type="dxa"/>
          </w:tcPr>
          <w:p w:rsidR="00907A33" w:rsidRPr="003372C4" w:rsidP="001D095D" w14:paraId="45EB6E5A"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35" w:type="dxa"/>
          </w:tcPr>
          <w:p w:rsidR="00907A33" w:rsidRPr="003372C4" w:rsidP="001D095D" w14:paraId="73F54257"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7" w:type="dxa"/>
          </w:tcPr>
          <w:p w:rsidR="00907A33" w:rsidRPr="003372C4" w:rsidP="001D095D" w14:paraId="22FF0708"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2CBD8876"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72659890" w14:textId="77777777" w:rsidTr="363A2AC8">
        <w:tblPrEx>
          <w:tblW w:w="9360" w:type="dxa"/>
          <w:tblLook w:val="04A0"/>
        </w:tblPrEx>
        <w:tc>
          <w:tcPr>
            <w:tcW w:w="5850" w:type="dxa"/>
          </w:tcPr>
          <w:p w:rsidR="00907A33" w:rsidRPr="003372C4" w:rsidP="001D095D" w14:paraId="021D5326"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for you to offer a suggestion</w:t>
            </w:r>
          </w:p>
        </w:tc>
        <w:tc>
          <w:tcPr>
            <w:tcW w:w="954" w:type="dxa"/>
          </w:tcPr>
          <w:p w:rsidR="00907A33" w:rsidRPr="003372C4" w:rsidP="001D095D" w14:paraId="3A0B810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66624B3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63ECE4C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212B2E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A3A70C0" w14:textId="77777777" w:rsidTr="363A2AC8">
        <w:tblPrEx>
          <w:tblW w:w="9360" w:type="dxa"/>
          <w:tblLook w:val="04A0"/>
        </w:tblPrEx>
        <w:tc>
          <w:tcPr>
            <w:tcW w:w="5850" w:type="dxa"/>
          </w:tcPr>
          <w:p w:rsidR="00907A33" w:rsidRPr="003372C4" w:rsidP="001D095D" w14:paraId="3E9AADF2"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to move on to another topic</w:t>
            </w:r>
          </w:p>
        </w:tc>
        <w:tc>
          <w:tcPr>
            <w:tcW w:w="954" w:type="dxa"/>
          </w:tcPr>
          <w:p w:rsidR="00907A33" w:rsidRPr="003372C4" w:rsidP="001D095D" w14:paraId="4F0FEA7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30A2B0F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6C6CF15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2A73741E"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518E2649" w14:textId="77777777" w:rsidTr="363A2AC8">
        <w:tblPrEx>
          <w:tblW w:w="9360" w:type="dxa"/>
          <w:tblLook w:val="04A0"/>
        </w:tblPrEx>
        <w:tc>
          <w:tcPr>
            <w:tcW w:w="5850" w:type="dxa"/>
          </w:tcPr>
          <w:p w:rsidR="00907A33" w:rsidRPr="003372C4" w:rsidP="001D095D" w14:paraId="1F044507"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to talk about a particular topic</w:t>
            </w:r>
          </w:p>
        </w:tc>
        <w:tc>
          <w:tcPr>
            <w:tcW w:w="954" w:type="dxa"/>
          </w:tcPr>
          <w:p w:rsidR="00907A33" w:rsidRPr="003372C4" w:rsidP="001D095D" w14:paraId="01D8D7C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76DA32D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2BDD94F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EA881F2"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555FA4A5" w14:textId="77777777">
      <w:pPr>
        <w:rPr>
          <w:rFonts w:cstheme="minorHAnsi"/>
        </w:rPr>
      </w:pPr>
    </w:p>
    <w:tbl>
      <w:tblPr>
        <w:tblStyle w:val="TableGrid"/>
        <w:tblW w:w="9360" w:type="dxa"/>
        <w:tblLook w:val="04A0"/>
      </w:tblPr>
      <w:tblGrid>
        <w:gridCol w:w="5818"/>
        <w:gridCol w:w="902"/>
        <w:gridCol w:w="888"/>
        <w:gridCol w:w="886"/>
        <w:gridCol w:w="866"/>
      </w:tblGrid>
      <w:tr w14:paraId="7F0AC28F" w14:textId="77777777" w:rsidTr="363A2AC8">
        <w:tblPrEx>
          <w:tblW w:w="9360" w:type="dxa"/>
          <w:tblLook w:val="04A0"/>
        </w:tblPrEx>
        <w:tc>
          <w:tcPr>
            <w:tcW w:w="5859" w:type="dxa"/>
            <w:vMerge w:val="restart"/>
            <w:tcBorders>
              <w:top w:val="nil"/>
              <w:left w:val="nil"/>
            </w:tcBorders>
          </w:tcPr>
          <w:p w:rsidR="00907A33" w:rsidRPr="003372C4" w:rsidP="001D095D" w14:paraId="513C3DE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0F1EEF2E"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30CA76A7"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8F06A7" w:rsidP="001D095D" w14:paraId="6236AE52" w14:textId="77777777">
            <w:pPr>
              <w:pStyle w:val="paragraph"/>
              <w:numPr>
                <w:ilvl w:val="0"/>
                <w:numId w:val="45"/>
              </w:numPr>
              <w:spacing w:before="0" w:beforeAutospacing="0" w:after="0" w:afterAutospacing="0"/>
              <w:textAlignment w:val="baseline"/>
              <w:rPr>
                <w:rFonts w:asciiTheme="minorHAnsi" w:hAnsiTheme="minorHAnsi" w:cstheme="minorHAnsi"/>
                <w:sz w:val="22"/>
                <w:szCs w:val="22"/>
              </w:rPr>
            </w:pPr>
            <w:r w:rsidRPr="003372C4">
              <w:rPr>
                <w:rStyle w:val="normaltextrun"/>
                <w:rFonts w:asciiTheme="minorHAnsi" w:hAnsiTheme="minorHAnsi" w:cstheme="minorHAnsi"/>
                <w:b/>
                <w:bCs/>
                <w:sz w:val="22"/>
                <w:szCs w:val="22"/>
              </w:rPr>
              <w:t>H</w:t>
            </w:r>
            <w:r w:rsidRPr="008F06A7">
              <w:rPr>
                <w:rStyle w:val="normaltextrun"/>
                <w:rFonts w:asciiTheme="minorHAnsi" w:hAnsiTheme="minorHAnsi" w:cstheme="minorHAnsi"/>
                <w:b/>
                <w:bCs/>
                <w:sz w:val="22"/>
                <w:szCs w:val="22"/>
              </w:rPr>
              <w:t>ow often</w:t>
            </w:r>
            <w:r w:rsidRPr="008F06A7">
              <w:rPr>
                <w:rStyle w:val="eop"/>
                <w:rFonts w:asciiTheme="minorHAnsi" w:hAnsiTheme="minorHAnsi" w:cstheme="minorHAnsi"/>
                <w:b/>
                <w:bCs/>
                <w:color w:val="000000"/>
                <w:sz w:val="22"/>
                <w:szCs w:val="22"/>
              </w:rPr>
              <w:t>, if at all,</w:t>
            </w:r>
            <w:r w:rsidRPr="008F06A7">
              <w:rPr>
                <w:rStyle w:val="normaltextrun"/>
                <w:rFonts w:asciiTheme="minorHAnsi" w:hAnsiTheme="minorHAnsi" w:cstheme="minorHAnsi"/>
                <w:b/>
                <w:bCs/>
                <w:sz w:val="22"/>
                <w:szCs w:val="22"/>
              </w:rPr>
              <w:t xml:space="preserve"> d</w:t>
            </w:r>
            <w:r w:rsidRPr="003372C4">
              <w:rPr>
                <w:rStyle w:val="normaltextrun"/>
                <w:rFonts w:asciiTheme="minorHAnsi" w:hAnsiTheme="minorHAnsi" w:cstheme="minorHAnsi"/>
                <w:b/>
                <w:bCs/>
                <w:sz w:val="22"/>
                <w:szCs w:val="22"/>
              </w:rPr>
              <w:t>id you ask:</w:t>
            </w:r>
          </w:p>
        </w:tc>
        <w:tc>
          <w:tcPr>
            <w:tcW w:w="3501" w:type="dxa"/>
            <w:gridSpan w:val="4"/>
          </w:tcPr>
          <w:p w:rsidR="00907A33" w:rsidRPr="003372C4" w:rsidP="001D095D" w14:paraId="66CA6ED5"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2A9333C9" w14:textId="77777777" w:rsidTr="363A2AC8">
        <w:tblPrEx>
          <w:tblW w:w="9360" w:type="dxa"/>
          <w:tblLook w:val="04A0"/>
        </w:tblPrEx>
        <w:tc>
          <w:tcPr>
            <w:tcW w:w="5859" w:type="dxa"/>
            <w:vMerge/>
          </w:tcPr>
          <w:p w:rsidR="00907A33" w:rsidRPr="003372C4" w:rsidP="001D095D" w14:paraId="5AD6D857"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7F366D20"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66055790"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75FD21BA"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0B03C46D"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2838160B" w14:textId="77777777" w:rsidTr="363A2AC8">
        <w:tblPrEx>
          <w:tblW w:w="9360" w:type="dxa"/>
          <w:tblLook w:val="04A0"/>
        </w:tblPrEx>
        <w:tc>
          <w:tcPr>
            <w:tcW w:w="5850" w:type="dxa"/>
          </w:tcPr>
          <w:p w:rsidR="00907A33" w:rsidRPr="003372C4" w:rsidP="001D095D" w14:paraId="6C36639C"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open-ended questions to </w:t>
            </w:r>
            <w:r w:rsidRPr="363A2AC8">
              <w:rPr>
                <w:rFonts w:asciiTheme="minorHAnsi" w:hAnsiTheme="minorHAnsi" w:cstheme="minorBidi"/>
                <w:b/>
                <w:bCs/>
                <w:sz w:val="22"/>
                <w:szCs w:val="22"/>
              </w:rPr>
              <w:t>encourage deeper thinking</w:t>
            </w:r>
          </w:p>
        </w:tc>
        <w:tc>
          <w:tcPr>
            <w:tcW w:w="902" w:type="dxa"/>
          </w:tcPr>
          <w:p w:rsidR="00907A33" w:rsidRPr="003372C4" w:rsidP="001D095D" w14:paraId="7D983D5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4766BE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5E165E6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B3054F6"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FC373AE" w14:textId="77777777" w:rsidTr="363A2AC8">
        <w:tblPrEx>
          <w:tblW w:w="9360" w:type="dxa"/>
          <w:tblLook w:val="04A0"/>
        </w:tblPrEx>
        <w:tc>
          <w:tcPr>
            <w:tcW w:w="5850" w:type="dxa"/>
          </w:tcPr>
          <w:p w:rsidR="00907A33" w:rsidRPr="003372C4" w:rsidP="001D095D" w14:paraId="0AB27213"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open-ended questions to </w:t>
            </w:r>
            <w:r w:rsidRPr="363A2AC8">
              <w:rPr>
                <w:rFonts w:asciiTheme="minorHAnsi" w:hAnsiTheme="minorHAnsi" w:cstheme="minorBidi"/>
                <w:b/>
                <w:bCs/>
                <w:sz w:val="22"/>
                <w:szCs w:val="22"/>
              </w:rPr>
              <w:t>g</w:t>
            </w:r>
            <w:r w:rsidRPr="363A2AC8">
              <w:rPr>
                <w:rFonts w:asciiTheme="minorHAnsi" w:hAnsiTheme="minorHAnsi" w:cstheme="minorBidi"/>
                <w:sz w:val="22"/>
                <w:szCs w:val="22"/>
              </w:rPr>
              <w:t>et</w:t>
            </w:r>
            <w:r w:rsidRPr="363A2AC8">
              <w:rPr>
                <w:rFonts w:asciiTheme="minorHAnsi" w:hAnsiTheme="minorHAnsi" w:cstheme="minorBidi"/>
                <w:b/>
                <w:bCs/>
                <w:sz w:val="22"/>
                <w:szCs w:val="22"/>
              </w:rPr>
              <w:t xml:space="preserve"> the home visitor’s perspective or opinion</w:t>
            </w:r>
            <w:r w:rsidRPr="363A2AC8">
              <w:rPr>
                <w:rFonts w:asciiTheme="minorHAnsi" w:hAnsiTheme="minorHAnsi" w:cstheme="minorBidi"/>
                <w:sz w:val="22"/>
                <w:szCs w:val="22"/>
              </w:rPr>
              <w:t xml:space="preserve"> </w:t>
            </w:r>
          </w:p>
        </w:tc>
        <w:tc>
          <w:tcPr>
            <w:tcW w:w="902" w:type="dxa"/>
          </w:tcPr>
          <w:p w:rsidR="00907A33" w:rsidRPr="003372C4" w:rsidP="001D095D" w14:paraId="7ACF00B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725B670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78DB0F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51CA0F8D"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B0088C9" w14:textId="77777777" w:rsidTr="363A2AC8">
        <w:tblPrEx>
          <w:tblW w:w="9360" w:type="dxa"/>
          <w:tblLook w:val="04A0"/>
        </w:tblPrEx>
        <w:tc>
          <w:tcPr>
            <w:tcW w:w="5850" w:type="dxa"/>
          </w:tcPr>
          <w:p w:rsidR="00907A33" w:rsidRPr="003372C4" w:rsidP="001D095D" w14:paraId="1839C3CA"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follow-up questions to ensure you understood what the home visitor shared</w:t>
            </w:r>
          </w:p>
        </w:tc>
        <w:tc>
          <w:tcPr>
            <w:tcW w:w="902" w:type="dxa"/>
          </w:tcPr>
          <w:p w:rsidR="00907A33" w:rsidRPr="003372C4" w:rsidP="001D095D" w14:paraId="7B18CD3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0186612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1B48B283"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4EF513AC"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4E8C5A57" w14:textId="77777777">
      <w:pPr>
        <w:rPr>
          <w:rFonts w:cstheme="minorHAnsi"/>
        </w:rPr>
      </w:pPr>
    </w:p>
    <w:tbl>
      <w:tblPr>
        <w:tblStyle w:val="TableGrid"/>
        <w:tblW w:w="0" w:type="auto"/>
        <w:tblLook w:val="04A0"/>
      </w:tblPr>
      <w:tblGrid>
        <w:gridCol w:w="5803"/>
        <w:gridCol w:w="912"/>
        <w:gridCol w:w="866"/>
        <w:gridCol w:w="869"/>
        <w:gridCol w:w="905"/>
      </w:tblGrid>
      <w:tr w14:paraId="3B1290B3" w14:textId="77777777" w:rsidTr="363A2AC8">
        <w:tblPrEx>
          <w:tblW w:w="0" w:type="auto"/>
          <w:tblLook w:val="04A0"/>
        </w:tblPrEx>
        <w:trPr>
          <w:trHeight w:val="300"/>
        </w:trPr>
        <w:tc>
          <w:tcPr>
            <w:tcW w:w="5808" w:type="dxa"/>
            <w:vMerge w:val="restart"/>
            <w:tcBorders>
              <w:top w:val="nil"/>
              <w:left w:val="nil"/>
            </w:tcBorders>
          </w:tcPr>
          <w:p w:rsidR="00907A33" w:rsidRPr="003372C4" w:rsidP="001D095D" w14:paraId="797294D8" w14:textId="77777777">
            <w:pPr>
              <w:pStyle w:val="paragraph"/>
              <w:spacing w:before="0" w:beforeAutospacing="0" w:after="0" w:afterAutospacing="0"/>
              <w:rPr>
                <w:rStyle w:val="normaltextrun"/>
                <w:rFonts w:asciiTheme="minorHAnsi" w:hAnsiTheme="minorHAnsi" w:cstheme="minorHAnsi"/>
                <w:sz w:val="22"/>
                <w:szCs w:val="22"/>
              </w:rPr>
            </w:pPr>
          </w:p>
          <w:p w:rsidR="00907A33" w:rsidRPr="003372C4" w:rsidP="001D095D" w14:paraId="3BC5091F" w14:textId="77777777">
            <w:pPr>
              <w:pStyle w:val="paragraph"/>
              <w:spacing w:before="0" w:beforeAutospacing="0" w:after="0" w:afterAutospacing="0"/>
              <w:rPr>
                <w:rStyle w:val="normaltextrun"/>
                <w:rFonts w:asciiTheme="minorHAnsi" w:hAnsiTheme="minorHAnsi" w:cstheme="minorHAnsi"/>
                <w:b/>
                <w:bCs/>
                <w:sz w:val="22"/>
                <w:szCs w:val="22"/>
              </w:rPr>
            </w:pPr>
          </w:p>
          <w:p w:rsidR="00907A33" w:rsidRPr="003372C4" w:rsidP="001D095D" w14:paraId="10FBBE69" w14:textId="77777777">
            <w:pPr>
              <w:pStyle w:val="paragraph"/>
              <w:spacing w:before="0" w:beforeAutospacing="0" w:after="0" w:afterAutospacing="0"/>
              <w:rPr>
                <w:rStyle w:val="normaltextrun"/>
                <w:rFonts w:asciiTheme="minorHAnsi" w:hAnsiTheme="minorHAnsi" w:cstheme="minorHAnsi"/>
                <w:b/>
                <w:bCs/>
                <w:sz w:val="22"/>
                <w:szCs w:val="22"/>
              </w:rPr>
            </w:pPr>
          </w:p>
          <w:p w:rsidR="00907A33" w:rsidRPr="008F06A7" w:rsidP="001D095D" w14:paraId="24C474F3" w14:textId="77777777">
            <w:pPr>
              <w:pStyle w:val="ListParagraph"/>
              <w:numPr>
                <w:ilvl w:val="0"/>
                <w:numId w:val="45"/>
              </w:numPr>
              <w:rPr>
                <w:rStyle w:val="normaltextrun"/>
                <w:rFonts w:asciiTheme="minorHAnsi" w:hAnsiTheme="minorHAnsi" w:cstheme="minorHAnsi"/>
              </w:rPr>
            </w:pPr>
            <w:r w:rsidRPr="003372C4">
              <w:rPr>
                <w:rStyle w:val="normaltextrun"/>
                <w:rFonts w:asciiTheme="minorHAnsi" w:hAnsiTheme="minorHAnsi" w:cstheme="minorHAnsi"/>
                <w:b/>
                <w:bCs/>
              </w:rPr>
              <w:t>How often</w:t>
            </w:r>
            <w:r w:rsidRPr="008F06A7">
              <w:rPr>
                <w:rStyle w:val="eop"/>
                <w:rFonts w:asciiTheme="minorHAnsi" w:hAnsiTheme="minorHAnsi" w:cstheme="minorHAnsi"/>
                <w:b/>
                <w:bCs/>
                <w:color w:val="000000"/>
              </w:rPr>
              <w:t>, if at all,</w:t>
            </w:r>
            <w:r w:rsidRPr="003372C4">
              <w:rPr>
                <w:rStyle w:val="normaltextrun"/>
                <w:rFonts w:asciiTheme="minorHAnsi" w:hAnsiTheme="minorHAnsi" w:cstheme="minorHAnsi"/>
                <w:b/>
                <w:bCs/>
              </w:rPr>
              <w:t xml:space="preserve"> d</w:t>
            </w:r>
            <w:r w:rsidRPr="008F06A7">
              <w:rPr>
                <w:rStyle w:val="normaltextrun"/>
                <w:rFonts w:asciiTheme="minorHAnsi" w:hAnsiTheme="minorHAnsi" w:cstheme="minorHAnsi"/>
                <w:b/>
                <w:bCs/>
              </w:rPr>
              <w:t xml:space="preserve">id </w:t>
            </w:r>
            <w:r w:rsidRPr="003372C4">
              <w:rPr>
                <w:rStyle w:val="normaltextrun"/>
                <w:rFonts w:asciiTheme="minorHAnsi" w:hAnsiTheme="minorHAnsi" w:cstheme="minorHAnsi"/>
                <w:b/>
                <w:bCs/>
              </w:rPr>
              <w:t>you ask the home visitor:</w:t>
            </w:r>
          </w:p>
        </w:tc>
        <w:tc>
          <w:tcPr>
            <w:tcW w:w="3552" w:type="dxa"/>
            <w:gridSpan w:val="4"/>
          </w:tcPr>
          <w:p w:rsidR="00907A33" w:rsidRPr="003372C4" w:rsidP="001D095D" w14:paraId="1FC7479A" w14:textId="77777777">
            <w:pPr>
              <w:pStyle w:val="paragraph"/>
              <w:spacing w:before="0" w:beforeAutospacing="0" w:after="0" w:afterAutospacing="0"/>
              <w:jc w:val="center"/>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1AD9D13E" w14:textId="77777777" w:rsidTr="363A2AC8">
        <w:tblPrEx>
          <w:tblW w:w="0" w:type="auto"/>
          <w:tblLook w:val="04A0"/>
        </w:tblPrEx>
        <w:trPr>
          <w:trHeight w:val="300"/>
        </w:trPr>
        <w:tc>
          <w:tcPr>
            <w:tcW w:w="5808" w:type="dxa"/>
            <w:vMerge/>
          </w:tcPr>
          <w:p w:rsidR="00907A33" w:rsidRPr="003372C4" w:rsidP="001D095D" w14:paraId="5245EDE1" w14:textId="77777777">
            <w:pPr>
              <w:rPr>
                <w:rFonts w:cstheme="minorHAnsi"/>
              </w:rPr>
            </w:pPr>
          </w:p>
        </w:tc>
        <w:tc>
          <w:tcPr>
            <w:tcW w:w="912" w:type="dxa"/>
          </w:tcPr>
          <w:p w:rsidR="00907A33" w:rsidRPr="003372C4" w:rsidP="001D095D" w14:paraId="5FC3BC2F" w14:textId="77777777">
            <w:pPr>
              <w:pStyle w:val="paragraph"/>
              <w:spacing w:before="0" w:beforeAutospacing="0" w:after="0" w:afterAutospacing="0"/>
              <w:jc w:val="center"/>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66" w:type="dxa"/>
          </w:tcPr>
          <w:p w:rsidR="00907A33" w:rsidRPr="003372C4" w:rsidP="001D095D" w14:paraId="7317430B" w14:textId="77777777">
            <w:pPr>
              <w:pStyle w:val="paragraph"/>
              <w:spacing w:before="0" w:beforeAutospacing="0" w:after="0" w:afterAutospacing="0"/>
              <w:jc w:val="center"/>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69" w:type="dxa"/>
          </w:tcPr>
          <w:p w:rsidR="00907A33" w:rsidRPr="003372C4" w:rsidP="001D095D" w14:paraId="5E73F362" w14:textId="77777777">
            <w:pPr>
              <w:pStyle w:val="paragraph"/>
              <w:spacing w:before="0" w:beforeAutospacing="0" w:after="0" w:afterAutospacing="0"/>
              <w:jc w:val="center"/>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905" w:type="dxa"/>
          </w:tcPr>
          <w:p w:rsidR="00907A33" w:rsidRPr="003372C4" w:rsidP="001D095D" w14:paraId="214CD025" w14:textId="77777777">
            <w:pPr>
              <w:pStyle w:val="paragraph"/>
              <w:spacing w:before="0" w:beforeAutospacing="0" w:after="0" w:afterAutospacing="0"/>
              <w:jc w:val="center"/>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6ED731B9" w14:textId="77777777" w:rsidTr="363A2AC8">
        <w:tblPrEx>
          <w:tblW w:w="0" w:type="auto"/>
          <w:tblLook w:val="04A0"/>
        </w:tblPrEx>
        <w:trPr>
          <w:trHeight w:val="300"/>
        </w:trPr>
        <w:tc>
          <w:tcPr>
            <w:tcW w:w="5808" w:type="dxa"/>
          </w:tcPr>
          <w:p w:rsidR="00907A33" w:rsidRPr="003372C4" w:rsidP="00855116" w14:paraId="313CFB09" w14:textId="40B93018">
            <w:pPr>
              <w:pStyle w:val="paragraph"/>
              <w:spacing w:before="0" w:beforeAutospacing="0" w:after="0" w:afterAutospacing="0"/>
              <w:rPr>
                <w:rFonts w:asciiTheme="minorHAnsi" w:hAnsiTheme="minorHAnsi" w:cstheme="minorBidi"/>
                <w:sz w:val="22"/>
                <w:szCs w:val="22"/>
              </w:rPr>
            </w:pPr>
          </w:p>
        </w:tc>
        <w:tc>
          <w:tcPr>
            <w:tcW w:w="912" w:type="dxa"/>
          </w:tcPr>
          <w:p w:rsidR="00907A33" w:rsidRPr="003372C4" w:rsidP="001D095D" w14:paraId="0B775500" w14:textId="77777777">
            <w:pPr>
              <w:pStyle w:val="paragraph"/>
              <w:spacing w:before="0" w:beforeAutospacing="0" w:after="0" w:afterAutospacing="0"/>
              <w:jc w:val="center"/>
              <w:rPr>
                <w:rFonts w:asciiTheme="minorHAnsi" w:hAnsiTheme="minorHAnsi" w:cstheme="minorHAnsi"/>
                <w:sz w:val="22"/>
                <w:szCs w:val="22"/>
              </w:rPr>
            </w:pPr>
          </w:p>
        </w:tc>
        <w:tc>
          <w:tcPr>
            <w:tcW w:w="866" w:type="dxa"/>
          </w:tcPr>
          <w:p w:rsidR="00907A33" w:rsidRPr="003372C4" w:rsidP="001D095D" w14:paraId="7C049479" w14:textId="77777777">
            <w:pPr>
              <w:pStyle w:val="paragraph"/>
              <w:spacing w:before="0" w:beforeAutospacing="0" w:after="0" w:afterAutospacing="0"/>
              <w:jc w:val="center"/>
              <w:rPr>
                <w:rFonts w:asciiTheme="minorHAnsi" w:hAnsiTheme="minorHAnsi" w:cstheme="minorHAnsi"/>
                <w:sz w:val="22"/>
                <w:szCs w:val="22"/>
              </w:rPr>
            </w:pPr>
          </w:p>
        </w:tc>
        <w:tc>
          <w:tcPr>
            <w:tcW w:w="869" w:type="dxa"/>
          </w:tcPr>
          <w:p w:rsidR="00907A33" w:rsidRPr="003372C4" w:rsidP="001D095D" w14:paraId="56C0DDFE" w14:textId="77777777">
            <w:pPr>
              <w:pStyle w:val="paragraph"/>
              <w:spacing w:before="0" w:beforeAutospacing="0" w:after="0" w:afterAutospacing="0"/>
              <w:jc w:val="center"/>
              <w:rPr>
                <w:rFonts w:asciiTheme="minorHAnsi" w:hAnsiTheme="minorHAnsi" w:cstheme="minorHAnsi"/>
                <w:sz w:val="22"/>
                <w:szCs w:val="22"/>
              </w:rPr>
            </w:pPr>
          </w:p>
        </w:tc>
        <w:tc>
          <w:tcPr>
            <w:tcW w:w="905" w:type="dxa"/>
          </w:tcPr>
          <w:p w:rsidR="00907A33" w:rsidRPr="003372C4" w:rsidP="001D095D" w14:paraId="401132D0" w14:textId="77777777">
            <w:pPr>
              <w:pStyle w:val="paragraph"/>
              <w:spacing w:before="0" w:beforeAutospacing="0" w:after="0" w:afterAutospacing="0"/>
              <w:jc w:val="center"/>
              <w:rPr>
                <w:rFonts w:asciiTheme="minorHAnsi" w:hAnsiTheme="minorHAnsi" w:cstheme="minorHAnsi"/>
                <w:sz w:val="22"/>
                <w:szCs w:val="22"/>
              </w:rPr>
            </w:pPr>
          </w:p>
        </w:tc>
      </w:tr>
      <w:tr w14:paraId="78017575" w14:textId="77777777" w:rsidTr="363A2AC8">
        <w:tblPrEx>
          <w:tblW w:w="0" w:type="auto"/>
          <w:tblLook w:val="04A0"/>
        </w:tblPrEx>
        <w:trPr>
          <w:trHeight w:val="300"/>
        </w:trPr>
        <w:tc>
          <w:tcPr>
            <w:tcW w:w="5808" w:type="dxa"/>
          </w:tcPr>
          <w:p w:rsidR="00907A33" w:rsidRPr="003372C4" w:rsidP="00855116" w14:paraId="509B7014" w14:textId="1B76D72C">
            <w:pPr>
              <w:pStyle w:val="paragraph"/>
              <w:spacing w:before="0" w:beforeAutospacing="0" w:after="0" w:afterAutospacing="0"/>
              <w:rPr>
                <w:rFonts w:asciiTheme="minorHAnsi" w:hAnsiTheme="minorHAnsi" w:cstheme="minorBidi"/>
                <w:sz w:val="22"/>
                <w:szCs w:val="22"/>
              </w:rPr>
            </w:pPr>
          </w:p>
        </w:tc>
        <w:tc>
          <w:tcPr>
            <w:tcW w:w="912" w:type="dxa"/>
          </w:tcPr>
          <w:p w:rsidR="00907A33" w:rsidRPr="003372C4" w:rsidP="001D095D" w14:paraId="7627A26D" w14:textId="77777777">
            <w:pPr>
              <w:pStyle w:val="paragraph"/>
              <w:spacing w:before="0" w:beforeAutospacing="0" w:after="0" w:afterAutospacing="0"/>
              <w:jc w:val="center"/>
              <w:rPr>
                <w:rFonts w:asciiTheme="minorHAnsi" w:hAnsiTheme="minorHAnsi" w:cstheme="minorHAnsi"/>
                <w:sz w:val="22"/>
                <w:szCs w:val="22"/>
              </w:rPr>
            </w:pPr>
          </w:p>
        </w:tc>
        <w:tc>
          <w:tcPr>
            <w:tcW w:w="866" w:type="dxa"/>
          </w:tcPr>
          <w:p w:rsidR="00907A33" w:rsidRPr="003372C4" w:rsidP="001D095D" w14:paraId="698F36C4" w14:textId="77777777">
            <w:pPr>
              <w:pStyle w:val="paragraph"/>
              <w:spacing w:before="0" w:beforeAutospacing="0" w:after="0" w:afterAutospacing="0"/>
              <w:jc w:val="center"/>
              <w:rPr>
                <w:rFonts w:asciiTheme="minorHAnsi" w:hAnsiTheme="minorHAnsi" w:cstheme="minorHAnsi"/>
                <w:sz w:val="22"/>
                <w:szCs w:val="22"/>
              </w:rPr>
            </w:pPr>
          </w:p>
        </w:tc>
        <w:tc>
          <w:tcPr>
            <w:tcW w:w="869" w:type="dxa"/>
          </w:tcPr>
          <w:p w:rsidR="00907A33" w:rsidRPr="003372C4" w:rsidP="001D095D" w14:paraId="3634F11E" w14:textId="77777777">
            <w:pPr>
              <w:pStyle w:val="paragraph"/>
              <w:spacing w:before="0" w:beforeAutospacing="0" w:after="0" w:afterAutospacing="0"/>
              <w:jc w:val="center"/>
              <w:rPr>
                <w:rFonts w:asciiTheme="minorHAnsi" w:hAnsiTheme="minorHAnsi" w:cstheme="minorHAnsi"/>
                <w:sz w:val="22"/>
                <w:szCs w:val="22"/>
              </w:rPr>
            </w:pPr>
          </w:p>
        </w:tc>
        <w:tc>
          <w:tcPr>
            <w:tcW w:w="905" w:type="dxa"/>
          </w:tcPr>
          <w:p w:rsidR="00907A33" w:rsidRPr="003372C4" w:rsidP="001D095D" w14:paraId="2812E5AA" w14:textId="77777777">
            <w:pPr>
              <w:pStyle w:val="paragraph"/>
              <w:spacing w:before="0" w:beforeAutospacing="0" w:after="0" w:afterAutospacing="0"/>
              <w:jc w:val="center"/>
              <w:rPr>
                <w:rFonts w:asciiTheme="minorHAnsi" w:hAnsiTheme="minorHAnsi" w:cstheme="minorHAnsi"/>
                <w:sz w:val="22"/>
                <w:szCs w:val="22"/>
              </w:rPr>
            </w:pPr>
          </w:p>
        </w:tc>
      </w:tr>
    </w:tbl>
    <w:p w:rsidR="00907A33" w:rsidRPr="003372C4" w:rsidP="00907A33" w14:paraId="6B040D60" w14:textId="77777777">
      <w:pPr>
        <w:rPr>
          <w:rFonts w:cstheme="minorHAnsi"/>
        </w:rPr>
      </w:pPr>
    </w:p>
    <w:tbl>
      <w:tblPr>
        <w:tblStyle w:val="TableGrid"/>
        <w:tblW w:w="9360" w:type="dxa"/>
        <w:tblLook w:val="04A0"/>
      </w:tblPr>
      <w:tblGrid>
        <w:gridCol w:w="5818"/>
        <w:gridCol w:w="902"/>
        <w:gridCol w:w="888"/>
        <w:gridCol w:w="886"/>
        <w:gridCol w:w="866"/>
      </w:tblGrid>
      <w:tr w14:paraId="43BDA9DC" w14:textId="77777777" w:rsidTr="363A2AC8">
        <w:tblPrEx>
          <w:tblW w:w="9360" w:type="dxa"/>
          <w:tblLook w:val="04A0"/>
        </w:tblPrEx>
        <w:tc>
          <w:tcPr>
            <w:tcW w:w="5859" w:type="dxa"/>
            <w:vMerge w:val="restart"/>
            <w:tcBorders>
              <w:top w:val="nil"/>
              <w:left w:val="nil"/>
            </w:tcBorders>
          </w:tcPr>
          <w:p w:rsidR="00907A33" w:rsidRPr="003372C4" w:rsidP="001D095D" w14:paraId="15821017"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39B011B5"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32A40DF1"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907A33" w:rsidRPr="008F06A7" w:rsidP="001D095D" w14:paraId="5AB7B170" w14:textId="77777777">
            <w:pPr>
              <w:pStyle w:val="paragraph"/>
              <w:numPr>
                <w:ilvl w:val="0"/>
                <w:numId w:val="45"/>
              </w:numPr>
              <w:spacing w:before="0" w:beforeAutospacing="0" w:after="0" w:afterAutospacing="0"/>
              <w:textAlignment w:val="baseline"/>
              <w:rPr>
                <w:rFonts w:asciiTheme="minorHAnsi" w:hAnsiTheme="minorHAnsi" w:cstheme="minorHAnsi"/>
                <w:bCs/>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d</w:t>
            </w:r>
            <w:r w:rsidRPr="008F06A7">
              <w:rPr>
                <w:rStyle w:val="normaltextrun"/>
                <w:rFonts w:asciiTheme="minorHAnsi" w:hAnsiTheme="minorHAnsi" w:cstheme="minorHAnsi"/>
                <w:b/>
                <w:sz w:val="22"/>
                <w:szCs w:val="22"/>
              </w:rPr>
              <w:t xml:space="preserve">id </w:t>
            </w:r>
            <w:r w:rsidRPr="003372C4">
              <w:rPr>
                <w:rStyle w:val="normaltextrun"/>
                <w:rFonts w:asciiTheme="minorHAnsi" w:hAnsiTheme="minorHAnsi" w:cstheme="minorHAnsi"/>
                <w:b/>
                <w:sz w:val="22"/>
                <w:szCs w:val="22"/>
              </w:rPr>
              <w:t>you help the home visitor:</w:t>
            </w:r>
          </w:p>
        </w:tc>
        <w:tc>
          <w:tcPr>
            <w:tcW w:w="3501" w:type="dxa"/>
            <w:gridSpan w:val="4"/>
          </w:tcPr>
          <w:p w:rsidR="00907A33" w:rsidRPr="003372C4" w:rsidP="001D095D" w14:paraId="541EFC30"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3C40845B" w14:textId="77777777" w:rsidTr="363A2AC8">
        <w:tblPrEx>
          <w:tblW w:w="9360" w:type="dxa"/>
          <w:tblLook w:val="04A0"/>
        </w:tblPrEx>
        <w:tc>
          <w:tcPr>
            <w:tcW w:w="5859" w:type="dxa"/>
            <w:vMerge/>
          </w:tcPr>
          <w:p w:rsidR="00907A33" w:rsidRPr="003372C4" w:rsidP="001D095D" w14:paraId="5E2A3064"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138F5382"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7C835A45"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562B042C"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4B4BF69B"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554D7390" w14:textId="77777777" w:rsidTr="363A2AC8">
        <w:tblPrEx>
          <w:tblW w:w="9360" w:type="dxa"/>
          <w:tblLook w:val="04A0"/>
        </w:tblPrEx>
        <w:tc>
          <w:tcPr>
            <w:tcW w:w="5850" w:type="dxa"/>
          </w:tcPr>
          <w:p w:rsidR="00907A33" w:rsidRPr="003372C4" w:rsidP="001D095D" w14:paraId="12226E0E"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process what is going on with families they find challenging to work with</w:t>
            </w:r>
          </w:p>
        </w:tc>
        <w:tc>
          <w:tcPr>
            <w:tcW w:w="902" w:type="dxa"/>
          </w:tcPr>
          <w:p w:rsidR="00907A33" w:rsidRPr="003372C4" w:rsidP="001D095D" w14:paraId="4DE4BE2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B5F479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714B386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DBF0C72"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44B47AD" w14:textId="77777777" w:rsidTr="363A2AC8">
        <w:tblPrEx>
          <w:tblW w:w="9360" w:type="dxa"/>
          <w:tblLook w:val="04A0"/>
        </w:tblPrEx>
        <w:tc>
          <w:tcPr>
            <w:tcW w:w="5850" w:type="dxa"/>
          </w:tcPr>
          <w:p w:rsidR="00907A33" w:rsidRPr="003372C4" w:rsidP="001D095D" w14:paraId="175748C9"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reframe a challenging situation</w:t>
            </w:r>
          </w:p>
        </w:tc>
        <w:tc>
          <w:tcPr>
            <w:tcW w:w="902" w:type="dxa"/>
          </w:tcPr>
          <w:p w:rsidR="00907A33" w:rsidRPr="003372C4" w:rsidP="001D095D" w14:paraId="0A9008F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2B472D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6FA6D27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DE5CF36"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210B340" w14:textId="77777777" w:rsidTr="363A2AC8">
        <w:tblPrEx>
          <w:tblW w:w="9360" w:type="dxa"/>
          <w:tblLook w:val="04A0"/>
        </w:tblPrEx>
        <w:tc>
          <w:tcPr>
            <w:tcW w:w="5850" w:type="dxa"/>
          </w:tcPr>
          <w:p w:rsidR="00907A33" w:rsidRPr="003372C4" w:rsidP="001D095D" w14:paraId="77097177"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develop concrete plans for upcoming visits with families</w:t>
            </w:r>
          </w:p>
        </w:tc>
        <w:tc>
          <w:tcPr>
            <w:tcW w:w="902" w:type="dxa"/>
          </w:tcPr>
          <w:p w:rsidR="00907A33" w:rsidRPr="003372C4" w:rsidP="001D095D" w14:paraId="4052D63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44F1031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6D0FDCD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4984EB8"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86C4F3F" w14:textId="77777777" w:rsidTr="363A2AC8">
        <w:tblPrEx>
          <w:tblW w:w="9360" w:type="dxa"/>
          <w:tblLook w:val="04A0"/>
        </w:tblPrEx>
        <w:tc>
          <w:tcPr>
            <w:tcW w:w="5850" w:type="dxa"/>
          </w:tcPr>
          <w:p w:rsidR="00907A33" w:rsidRPr="003372C4" w:rsidP="001D095D" w14:paraId="45B95FE3"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explore how they would apply lessons learned during the session moving forward</w:t>
            </w:r>
          </w:p>
        </w:tc>
        <w:tc>
          <w:tcPr>
            <w:tcW w:w="902" w:type="dxa"/>
          </w:tcPr>
          <w:p w:rsidR="00907A33" w:rsidRPr="003372C4" w:rsidP="001D095D" w14:paraId="73A065C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6B6E373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7E4A5AB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5869E1C"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0E28EAC6" w14:textId="77777777">
      <w:pPr>
        <w:rPr>
          <w:rFonts w:cstheme="minorHAnsi"/>
        </w:rPr>
      </w:pPr>
    </w:p>
    <w:p w:rsidR="001D5D4C" w:rsidRPr="003372C4" w:rsidP="00907A33" w14:paraId="5F762520" w14:textId="77777777">
      <w:pPr>
        <w:rPr>
          <w:rFonts w:cstheme="minorHAnsi"/>
        </w:rPr>
      </w:pPr>
    </w:p>
    <w:tbl>
      <w:tblPr>
        <w:tblStyle w:val="TableGrid"/>
        <w:tblW w:w="9360" w:type="dxa"/>
        <w:tblLook w:val="04A0"/>
      </w:tblPr>
      <w:tblGrid>
        <w:gridCol w:w="5848"/>
        <w:gridCol w:w="810"/>
        <w:gridCol w:w="83"/>
        <w:gridCol w:w="759"/>
        <w:gridCol w:w="107"/>
        <w:gridCol w:w="887"/>
        <w:gridCol w:w="866"/>
      </w:tblGrid>
      <w:tr w14:paraId="34FF52DF" w14:textId="77777777" w:rsidTr="363A2AC8">
        <w:tblPrEx>
          <w:tblW w:w="9360" w:type="dxa"/>
          <w:tblLook w:val="04A0"/>
        </w:tblPrEx>
        <w:tc>
          <w:tcPr>
            <w:tcW w:w="5921" w:type="dxa"/>
            <w:vMerge w:val="restart"/>
            <w:tcBorders>
              <w:top w:val="nil"/>
              <w:left w:val="nil"/>
            </w:tcBorders>
          </w:tcPr>
          <w:p w:rsidR="00907A33" w:rsidRPr="003372C4" w:rsidP="001D095D" w14:paraId="52C35AF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2B856F94"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907A33" w:rsidRPr="008F06A7" w:rsidP="001D095D" w14:paraId="39163CEF" w14:textId="77777777">
            <w:pPr>
              <w:pStyle w:val="paragraph"/>
              <w:numPr>
                <w:ilvl w:val="0"/>
                <w:numId w:val="45"/>
              </w:numPr>
              <w:spacing w:before="0" w:beforeAutospacing="0" w:after="0" w:afterAutospacing="0"/>
              <w:textAlignment w:val="baseline"/>
              <w:rPr>
                <w:rFonts w:asciiTheme="minorHAnsi" w:hAnsiTheme="minorHAnsi" w:cstheme="minorHAnsi"/>
                <w:bCs/>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did you encourage the home visitor to consider:</w:t>
            </w:r>
          </w:p>
        </w:tc>
        <w:tc>
          <w:tcPr>
            <w:tcW w:w="3439" w:type="dxa"/>
            <w:gridSpan w:val="6"/>
          </w:tcPr>
          <w:p w:rsidR="00907A33" w:rsidRPr="003372C4" w:rsidP="001D095D" w14:paraId="252C7132"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46BC0FF7" w14:textId="77777777" w:rsidTr="363A2AC8">
        <w:tblPrEx>
          <w:tblW w:w="9360" w:type="dxa"/>
          <w:tblLook w:val="04A0"/>
        </w:tblPrEx>
        <w:tc>
          <w:tcPr>
            <w:tcW w:w="5921" w:type="dxa"/>
            <w:vMerge/>
          </w:tcPr>
          <w:p w:rsidR="00907A33" w:rsidRPr="003372C4" w:rsidP="001D095D" w14:paraId="421B0855" w14:textId="77777777">
            <w:pPr>
              <w:pStyle w:val="paragraph"/>
              <w:spacing w:before="0" w:beforeAutospacing="0" w:after="0" w:afterAutospacing="0"/>
              <w:textAlignment w:val="baseline"/>
              <w:rPr>
                <w:rFonts w:asciiTheme="minorHAnsi" w:hAnsiTheme="minorHAnsi" w:cstheme="minorHAnsi"/>
                <w:sz w:val="22"/>
                <w:szCs w:val="22"/>
              </w:rPr>
            </w:pPr>
          </w:p>
        </w:tc>
        <w:tc>
          <w:tcPr>
            <w:tcW w:w="894" w:type="dxa"/>
            <w:gridSpan w:val="2"/>
          </w:tcPr>
          <w:p w:rsidR="00907A33" w:rsidRPr="003372C4" w:rsidP="001D095D" w14:paraId="221B7E1F"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24" w:type="dxa"/>
            <w:gridSpan w:val="2"/>
          </w:tcPr>
          <w:p w:rsidR="00907A33" w:rsidRPr="003372C4" w:rsidP="001D095D" w14:paraId="13C22B8E"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7" w:type="dxa"/>
          </w:tcPr>
          <w:p w:rsidR="00907A33" w:rsidRPr="003372C4" w:rsidP="001D095D" w14:paraId="1B0D9438"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72FBF392"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3584D10E" w14:textId="77777777" w:rsidTr="363A2AC8">
        <w:tblPrEx>
          <w:tblW w:w="9360" w:type="dxa"/>
          <w:tblLook w:val="04A0"/>
        </w:tblPrEx>
        <w:tc>
          <w:tcPr>
            <w:tcW w:w="5940" w:type="dxa"/>
          </w:tcPr>
          <w:p w:rsidR="00907A33" w:rsidRPr="003372C4" w:rsidP="168C30E9" w14:paraId="37BD4E2C" w14:textId="77777777">
            <w:pPr>
              <w:pStyle w:val="paragraph"/>
              <w:numPr>
                <w:ilvl w:val="0"/>
                <w:numId w:val="46"/>
              </w:numPr>
              <w:spacing w:before="0" w:beforeAutospacing="0" w:after="0" w:afterAutospacing="0"/>
              <w:textAlignment w:val="baseline"/>
              <w:rPr>
                <w:rFonts w:asciiTheme="minorHAnsi" w:hAnsiTheme="minorHAnsi" w:cstheme="minorBidi"/>
                <w:sz w:val="22"/>
                <w:szCs w:val="22"/>
              </w:rPr>
            </w:pPr>
            <w:r w:rsidRPr="363A2AC8">
              <w:rPr>
                <w:rFonts w:asciiTheme="minorHAnsi" w:hAnsiTheme="minorHAnsi" w:cstheme="minorBidi"/>
                <w:sz w:val="22"/>
                <w:szCs w:val="22"/>
              </w:rPr>
              <w:t>the perspectives of people involved in a situation (e.g., family members, coworkers, people important to a family)</w:t>
            </w:r>
          </w:p>
        </w:tc>
        <w:tc>
          <w:tcPr>
            <w:tcW w:w="810" w:type="dxa"/>
          </w:tcPr>
          <w:p w:rsidR="00907A33" w:rsidRPr="003372C4" w:rsidP="001D095D" w14:paraId="746CC6D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10" w:type="dxa"/>
            <w:gridSpan w:val="2"/>
          </w:tcPr>
          <w:p w:rsidR="00907A33" w:rsidRPr="003372C4" w:rsidP="001D095D" w14:paraId="0C155D0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66" w:type="dxa"/>
            <w:gridSpan w:val="2"/>
          </w:tcPr>
          <w:p w:rsidR="00907A33" w:rsidRPr="003372C4" w:rsidP="001D095D" w14:paraId="2A9DD80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475C7F6"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73F7EA18" w14:textId="77777777" w:rsidTr="363A2AC8">
        <w:tblPrEx>
          <w:tblW w:w="9360" w:type="dxa"/>
          <w:tblLook w:val="04A0"/>
        </w:tblPrEx>
        <w:tc>
          <w:tcPr>
            <w:tcW w:w="5940" w:type="dxa"/>
          </w:tcPr>
          <w:p w:rsidR="00907A33" w:rsidRPr="003372C4" w:rsidP="001D095D" w14:paraId="4354D1C3" w14:textId="39296D48">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how a family’s </w:t>
            </w:r>
            <w:r w:rsidRPr="363A2AC8">
              <w:rPr>
                <w:rFonts w:asciiTheme="minorHAnsi" w:hAnsiTheme="minorHAnsi" w:cstheme="minorBidi"/>
                <w:b/>
                <w:bCs/>
                <w:sz w:val="22"/>
                <w:szCs w:val="22"/>
              </w:rPr>
              <w:t>culture</w:t>
            </w:r>
            <w:r w:rsidRPr="363A2AC8">
              <w:rPr>
                <w:rFonts w:asciiTheme="minorHAnsi" w:hAnsiTheme="minorHAnsi" w:cstheme="minorBidi"/>
                <w:sz w:val="22"/>
                <w:szCs w:val="22"/>
              </w:rPr>
              <w:t xml:space="preserve"> might shape </w:t>
            </w:r>
            <w:r w:rsidRPr="363A2AC8" w:rsidR="006B1409">
              <w:rPr>
                <w:rFonts w:asciiTheme="minorHAnsi" w:hAnsiTheme="minorHAnsi" w:cstheme="minorBidi"/>
                <w:sz w:val="22"/>
                <w:szCs w:val="22"/>
              </w:rPr>
              <w:t>a family’s</w:t>
            </w:r>
            <w:r w:rsidRPr="363A2AC8">
              <w:rPr>
                <w:rFonts w:asciiTheme="minorHAnsi" w:hAnsiTheme="minorHAnsi" w:cstheme="minorBidi"/>
                <w:sz w:val="22"/>
                <w:szCs w:val="22"/>
              </w:rPr>
              <w:t xml:space="preserve"> life experience </w:t>
            </w:r>
          </w:p>
        </w:tc>
        <w:tc>
          <w:tcPr>
            <w:tcW w:w="810" w:type="dxa"/>
          </w:tcPr>
          <w:p w:rsidR="00907A33" w:rsidRPr="003372C4" w:rsidP="001D095D" w14:paraId="2800113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10" w:type="dxa"/>
            <w:gridSpan w:val="2"/>
          </w:tcPr>
          <w:p w:rsidR="00907A33" w:rsidRPr="003372C4" w:rsidP="001D095D" w14:paraId="25A1299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66" w:type="dxa"/>
            <w:gridSpan w:val="2"/>
          </w:tcPr>
          <w:p w:rsidR="00907A33" w:rsidRPr="003372C4" w:rsidP="001D095D" w14:paraId="32C68CE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618797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A978E83" w14:textId="77777777" w:rsidTr="363A2AC8">
        <w:tblPrEx>
          <w:tblW w:w="9360" w:type="dxa"/>
          <w:tblLook w:val="04A0"/>
        </w:tblPrEx>
        <w:tc>
          <w:tcPr>
            <w:tcW w:w="5940" w:type="dxa"/>
          </w:tcPr>
          <w:p w:rsidR="00907A33" w:rsidRPr="003372C4" w:rsidP="001D095D" w14:paraId="08DC9934" w14:textId="055222C6">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how a family’s </w:t>
            </w:r>
            <w:r w:rsidRPr="363A2AC8">
              <w:rPr>
                <w:rFonts w:asciiTheme="minorHAnsi" w:hAnsiTheme="minorHAnsi" w:cstheme="minorBidi"/>
                <w:b/>
                <w:bCs/>
                <w:sz w:val="22"/>
                <w:szCs w:val="22"/>
              </w:rPr>
              <w:t>racial or ethnic identity</w:t>
            </w:r>
            <w:r w:rsidRPr="363A2AC8">
              <w:rPr>
                <w:rFonts w:asciiTheme="minorHAnsi" w:hAnsiTheme="minorHAnsi" w:cstheme="minorBidi"/>
                <w:sz w:val="22"/>
                <w:szCs w:val="22"/>
              </w:rPr>
              <w:t xml:space="preserve"> might shape</w:t>
            </w:r>
            <w:r w:rsidRPr="363A2AC8" w:rsidR="00EA433E">
              <w:rPr>
                <w:rFonts w:asciiTheme="minorHAnsi" w:hAnsiTheme="minorHAnsi" w:cstheme="minorBidi"/>
                <w:sz w:val="22"/>
                <w:szCs w:val="22"/>
              </w:rPr>
              <w:t xml:space="preserve"> a family’s</w:t>
            </w:r>
            <w:r w:rsidRPr="363A2AC8">
              <w:rPr>
                <w:rFonts w:asciiTheme="minorHAnsi" w:hAnsiTheme="minorHAnsi" w:cstheme="minorBidi"/>
                <w:sz w:val="22"/>
                <w:szCs w:val="22"/>
              </w:rPr>
              <w:t xml:space="preserve"> life experience</w:t>
            </w:r>
          </w:p>
        </w:tc>
        <w:tc>
          <w:tcPr>
            <w:tcW w:w="810" w:type="dxa"/>
          </w:tcPr>
          <w:p w:rsidR="00907A33" w:rsidRPr="003372C4" w:rsidP="001D095D" w14:paraId="11EE046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10" w:type="dxa"/>
            <w:gridSpan w:val="2"/>
          </w:tcPr>
          <w:p w:rsidR="00907A33" w:rsidRPr="003372C4" w:rsidP="001D095D" w14:paraId="732AE8A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66" w:type="dxa"/>
            <w:gridSpan w:val="2"/>
          </w:tcPr>
          <w:p w:rsidR="00907A33" w:rsidRPr="003372C4" w:rsidP="001D095D" w14:paraId="502D6D8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9D063F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106D9A2A" w14:textId="77777777" w:rsidTr="363A2AC8">
        <w:tblPrEx>
          <w:tblW w:w="9360" w:type="dxa"/>
          <w:tblLook w:val="04A0"/>
        </w:tblPrEx>
        <w:tc>
          <w:tcPr>
            <w:tcW w:w="5940" w:type="dxa"/>
          </w:tcPr>
          <w:p w:rsidR="00907A33" w:rsidRPr="003372C4" w:rsidP="001D095D" w14:paraId="33430FA2"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how the home visitor’s approach or decisions connect with theory or research evidence</w:t>
            </w:r>
          </w:p>
        </w:tc>
        <w:tc>
          <w:tcPr>
            <w:tcW w:w="810" w:type="dxa"/>
          </w:tcPr>
          <w:p w:rsidR="00907A33" w:rsidRPr="003372C4" w:rsidP="001D095D" w14:paraId="2EBB7DB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10" w:type="dxa"/>
            <w:gridSpan w:val="2"/>
          </w:tcPr>
          <w:p w:rsidR="00907A33" w:rsidRPr="003372C4" w:rsidP="001D095D" w14:paraId="69D384D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966" w:type="dxa"/>
            <w:gridSpan w:val="2"/>
          </w:tcPr>
          <w:p w:rsidR="00907A33" w:rsidRPr="003372C4" w:rsidP="001D095D" w14:paraId="729CFDE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BC49AA6"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2BDCB0E7" w14:textId="77777777">
      <w:pPr>
        <w:rPr>
          <w:rFonts w:cstheme="minorHAnsi"/>
        </w:rPr>
      </w:pPr>
    </w:p>
    <w:tbl>
      <w:tblPr>
        <w:tblStyle w:val="TableGrid"/>
        <w:tblW w:w="9360" w:type="dxa"/>
        <w:tblLook w:val="04A0"/>
      </w:tblPr>
      <w:tblGrid>
        <w:gridCol w:w="5818"/>
        <w:gridCol w:w="902"/>
        <w:gridCol w:w="888"/>
        <w:gridCol w:w="886"/>
        <w:gridCol w:w="866"/>
      </w:tblGrid>
      <w:tr w14:paraId="25167FC6" w14:textId="77777777" w:rsidTr="363A2AC8">
        <w:tblPrEx>
          <w:tblW w:w="9360" w:type="dxa"/>
          <w:tblLook w:val="04A0"/>
        </w:tblPrEx>
        <w:tc>
          <w:tcPr>
            <w:tcW w:w="5859" w:type="dxa"/>
            <w:vMerge w:val="restart"/>
            <w:tcBorders>
              <w:top w:val="nil"/>
              <w:left w:val="nil"/>
            </w:tcBorders>
          </w:tcPr>
          <w:p w:rsidR="00907A33" w:rsidRPr="003372C4" w:rsidP="001D095D" w14:paraId="4C7B488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3099A514"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115EC1CA"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7B3D2DD5" w14:textId="77777777">
            <w:pPr>
              <w:pStyle w:val="paragraph"/>
              <w:numPr>
                <w:ilvl w:val="0"/>
                <w:numId w:val="45"/>
              </w:numPr>
              <w:spacing w:before="0" w:beforeAutospacing="0" w:after="0" w:afterAutospacing="0"/>
              <w:textAlignment w:val="baseline"/>
              <w:rPr>
                <w:rFonts w:asciiTheme="minorHAnsi" w:hAnsiTheme="minorHAnsi" w:cstheme="minorHAnsi"/>
                <w:b/>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did you provide: </w:t>
            </w:r>
          </w:p>
        </w:tc>
        <w:tc>
          <w:tcPr>
            <w:tcW w:w="3501" w:type="dxa"/>
            <w:gridSpan w:val="4"/>
          </w:tcPr>
          <w:p w:rsidR="00907A33" w:rsidRPr="003372C4" w:rsidP="001D095D" w14:paraId="75144135"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70B08686" w14:textId="77777777" w:rsidTr="363A2AC8">
        <w:tblPrEx>
          <w:tblW w:w="9360" w:type="dxa"/>
          <w:tblLook w:val="04A0"/>
        </w:tblPrEx>
        <w:tc>
          <w:tcPr>
            <w:tcW w:w="5859" w:type="dxa"/>
            <w:vMerge/>
          </w:tcPr>
          <w:p w:rsidR="00907A33" w:rsidRPr="003372C4" w:rsidP="001D095D" w14:paraId="6B308999"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401B950A"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7D316E2E"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6C5CDAD6"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414434F6"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6498C487" w14:textId="77777777" w:rsidTr="363A2AC8">
        <w:tblPrEx>
          <w:tblW w:w="9360" w:type="dxa"/>
          <w:tblLook w:val="04A0"/>
        </w:tblPrEx>
        <w:tc>
          <w:tcPr>
            <w:tcW w:w="5850" w:type="dxa"/>
          </w:tcPr>
          <w:p w:rsidR="00907A33" w:rsidRPr="003372C4" w:rsidP="001D095D" w14:paraId="3F25B59F" w14:textId="3B0CC193">
            <w:pPr>
              <w:pStyle w:val="paragraph"/>
              <w:numPr>
                <w:ilvl w:val="0"/>
                <w:numId w:val="46"/>
              </w:numPr>
              <w:spacing w:before="0" w:beforeAutospacing="0" w:after="0" w:afterAutospacing="0"/>
              <w:textAlignment w:val="baseline"/>
              <w:rPr>
                <w:rFonts w:asciiTheme="minorHAnsi" w:hAnsiTheme="minorHAnsi" w:cstheme="minorHAnsi"/>
                <w:sz w:val="22"/>
                <w:szCs w:val="22"/>
              </w:rPr>
            </w:pPr>
          </w:p>
        </w:tc>
        <w:tc>
          <w:tcPr>
            <w:tcW w:w="902" w:type="dxa"/>
          </w:tcPr>
          <w:p w:rsidR="00907A33" w:rsidRPr="003372C4" w:rsidP="001D095D" w14:paraId="24B560D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D4FF36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5F39F9E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4E350F4C"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791DCDF" w14:textId="77777777" w:rsidTr="363A2AC8">
        <w:tblPrEx>
          <w:tblW w:w="9360" w:type="dxa"/>
          <w:tblLook w:val="04A0"/>
        </w:tblPrEx>
        <w:tc>
          <w:tcPr>
            <w:tcW w:w="5850" w:type="dxa"/>
          </w:tcPr>
          <w:p w:rsidR="00907A33" w:rsidRPr="003372C4" w:rsidP="001D095D" w14:paraId="53B85ACA"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concrete resources the home visitor can use in their work with families</w:t>
            </w:r>
          </w:p>
        </w:tc>
        <w:tc>
          <w:tcPr>
            <w:tcW w:w="902" w:type="dxa"/>
          </w:tcPr>
          <w:p w:rsidR="00907A33" w:rsidRPr="003372C4" w:rsidP="001D095D" w14:paraId="627FD8D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5DAF7C3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03C187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C83CE66"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3142FD0C" w14:textId="77777777" w:rsidTr="363A2AC8">
        <w:tblPrEx>
          <w:tblW w:w="9360" w:type="dxa"/>
          <w:tblLook w:val="04A0"/>
        </w:tblPrEx>
        <w:tc>
          <w:tcPr>
            <w:tcW w:w="5850" w:type="dxa"/>
          </w:tcPr>
          <w:p w:rsidR="00907A33" w:rsidRPr="003372C4" w:rsidP="001D095D" w14:paraId="71D32B3A"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resources to support the home visitor's professional development</w:t>
            </w:r>
          </w:p>
        </w:tc>
        <w:tc>
          <w:tcPr>
            <w:tcW w:w="902" w:type="dxa"/>
          </w:tcPr>
          <w:p w:rsidR="00907A33" w:rsidRPr="003372C4" w:rsidP="001D095D" w14:paraId="4D2E569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05BBD45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11CCE086"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7BCE37E3"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3FB94B5" w14:textId="77777777" w:rsidTr="363A2AC8">
        <w:tblPrEx>
          <w:tblW w:w="9360" w:type="dxa"/>
          <w:tblLook w:val="04A0"/>
        </w:tblPrEx>
        <w:tc>
          <w:tcPr>
            <w:tcW w:w="5850" w:type="dxa"/>
          </w:tcPr>
          <w:p w:rsidR="00907A33" w:rsidRPr="003372C4" w:rsidP="001D095D" w14:paraId="71F27951"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An opportunity to discuss their professional development goals</w:t>
            </w:r>
          </w:p>
        </w:tc>
        <w:tc>
          <w:tcPr>
            <w:tcW w:w="902" w:type="dxa"/>
          </w:tcPr>
          <w:p w:rsidR="00907A33" w:rsidRPr="003372C4" w:rsidP="001D095D" w14:paraId="7E250EF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6EBBDAF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37CD2435"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53F2C850"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315F591E" w14:textId="77777777">
      <w:pPr>
        <w:rPr>
          <w:rFonts w:cstheme="minorHAnsi"/>
        </w:rPr>
      </w:pPr>
    </w:p>
    <w:tbl>
      <w:tblPr>
        <w:tblStyle w:val="TableGrid"/>
        <w:tblW w:w="9360" w:type="dxa"/>
        <w:tblLook w:val="04A0"/>
      </w:tblPr>
      <w:tblGrid>
        <w:gridCol w:w="5818"/>
        <w:gridCol w:w="902"/>
        <w:gridCol w:w="888"/>
        <w:gridCol w:w="886"/>
        <w:gridCol w:w="866"/>
      </w:tblGrid>
      <w:tr w14:paraId="664DC1AF" w14:textId="77777777" w:rsidTr="363A2AC8">
        <w:tblPrEx>
          <w:tblW w:w="9360" w:type="dxa"/>
          <w:tblLook w:val="04A0"/>
        </w:tblPrEx>
        <w:tc>
          <w:tcPr>
            <w:tcW w:w="5859" w:type="dxa"/>
            <w:vMerge w:val="restart"/>
            <w:tcBorders>
              <w:top w:val="nil"/>
              <w:left w:val="nil"/>
            </w:tcBorders>
          </w:tcPr>
          <w:p w:rsidR="00907A33" w:rsidRPr="003372C4" w:rsidP="001D095D" w14:paraId="31EAAAA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12A222A3"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907A33" w:rsidRPr="003372C4" w:rsidP="001D095D" w14:paraId="711789C0"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907A33" w:rsidRPr="008F06A7" w:rsidP="001D095D" w14:paraId="2F0C6FFB" w14:textId="77777777">
            <w:pPr>
              <w:pStyle w:val="paragraph"/>
              <w:numPr>
                <w:ilvl w:val="0"/>
                <w:numId w:val="45"/>
              </w:numPr>
              <w:spacing w:before="0" w:beforeAutospacing="0" w:after="0" w:afterAutospacing="0"/>
              <w:textAlignment w:val="baseline"/>
              <w:rPr>
                <w:rFonts w:asciiTheme="minorHAnsi" w:hAnsiTheme="minorHAnsi" w:cstheme="minorHAnsi"/>
                <w:bCs/>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did you show:</w:t>
            </w:r>
          </w:p>
        </w:tc>
        <w:tc>
          <w:tcPr>
            <w:tcW w:w="3501" w:type="dxa"/>
            <w:gridSpan w:val="4"/>
          </w:tcPr>
          <w:p w:rsidR="00907A33" w:rsidRPr="003372C4" w:rsidP="001D095D" w14:paraId="0B30B2F3"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6BB2F778" w14:textId="77777777" w:rsidTr="363A2AC8">
        <w:tblPrEx>
          <w:tblW w:w="9360" w:type="dxa"/>
          <w:tblLook w:val="04A0"/>
        </w:tblPrEx>
        <w:tc>
          <w:tcPr>
            <w:tcW w:w="5859" w:type="dxa"/>
            <w:vMerge/>
          </w:tcPr>
          <w:p w:rsidR="00907A33" w:rsidRPr="003372C4" w:rsidP="001D095D" w14:paraId="500C3343" w14:textId="77777777">
            <w:pPr>
              <w:pStyle w:val="paragraph"/>
              <w:spacing w:before="0" w:beforeAutospacing="0" w:after="0" w:afterAutospacing="0"/>
              <w:textAlignment w:val="baseline"/>
              <w:rPr>
                <w:rFonts w:asciiTheme="minorHAnsi" w:hAnsiTheme="minorHAnsi" w:cstheme="minorHAnsi"/>
                <w:sz w:val="22"/>
                <w:szCs w:val="22"/>
              </w:rPr>
            </w:pPr>
          </w:p>
        </w:tc>
        <w:tc>
          <w:tcPr>
            <w:tcW w:w="893" w:type="dxa"/>
          </w:tcPr>
          <w:p w:rsidR="00907A33" w:rsidRPr="003372C4" w:rsidP="001D095D" w14:paraId="7F175F43"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3EAE89F2"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48EEE573"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0FE55322"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7CC38886" w14:textId="77777777" w:rsidTr="363A2AC8">
        <w:tblPrEx>
          <w:tblW w:w="9360" w:type="dxa"/>
          <w:tblLook w:val="04A0"/>
        </w:tblPrEx>
        <w:tc>
          <w:tcPr>
            <w:tcW w:w="5850" w:type="dxa"/>
          </w:tcPr>
          <w:p w:rsidR="00907A33" w:rsidRPr="003372C4" w:rsidP="001D095D" w14:paraId="4BCCB8AB"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interest in the home visitor’s views</w:t>
            </w:r>
          </w:p>
        </w:tc>
        <w:tc>
          <w:tcPr>
            <w:tcW w:w="902" w:type="dxa"/>
          </w:tcPr>
          <w:p w:rsidR="00907A33" w:rsidRPr="003372C4" w:rsidP="001D095D" w14:paraId="07D55E8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1F99065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4C9402A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536A778"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5E449286" w14:textId="77777777" w:rsidTr="363A2AC8">
        <w:tblPrEx>
          <w:tblW w:w="9360" w:type="dxa"/>
          <w:tblLook w:val="04A0"/>
        </w:tblPrEx>
        <w:tc>
          <w:tcPr>
            <w:tcW w:w="5850" w:type="dxa"/>
          </w:tcPr>
          <w:p w:rsidR="00907A33" w:rsidRPr="003372C4" w:rsidP="001D095D" w14:paraId="74596607"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appreciation for the home visitor’s ideas</w:t>
            </w:r>
          </w:p>
        </w:tc>
        <w:tc>
          <w:tcPr>
            <w:tcW w:w="902" w:type="dxa"/>
          </w:tcPr>
          <w:p w:rsidR="00907A33" w:rsidRPr="003372C4" w:rsidP="001D095D" w14:paraId="24AC035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760A0B7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7A6761D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B20A41B"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54308967" w14:textId="77777777" w:rsidTr="363A2AC8">
        <w:tblPrEx>
          <w:tblW w:w="9360" w:type="dxa"/>
          <w:tblLook w:val="04A0"/>
        </w:tblPrEx>
        <w:tc>
          <w:tcPr>
            <w:tcW w:w="5850" w:type="dxa"/>
          </w:tcPr>
          <w:p w:rsidR="00907A33" w:rsidRPr="003372C4" w:rsidP="001D095D" w14:paraId="07B5FC1E"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acceptance of the home visitor as a person regardless of their behaviors or ideas </w:t>
            </w:r>
          </w:p>
        </w:tc>
        <w:tc>
          <w:tcPr>
            <w:tcW w:w="902" w:type="dxa"/>
          </w:tcPr>
          <w:p w:rsidR="00907A33" w:rsidRPr="003372C4" w:rsidP="001D095D" w14:paraId="6B95D1C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6D9DB90D"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56D1080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2C2CF7F0"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56231F86" w14:textId="77777777" w:rsidTr="363A2AC8">
        <w:tblPrEx>
          <w:tblW w:w="9360" w:type="dxa"/>
          <w:tblLook w:val="04A0"/>
        </w:tblPrEx>
        <w:tc>
          <w:tcPr>
            <w:tcW w:w="5850" w:type="dxa"/>
          </w:tcPr>
          <w:p w:rsidR="00907A33" w:rsidRPr="003372C4" w:rsidP="001D095D" w14:paraId="65141EBD"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concern for the home visitor's well-being</w:t>
            </w:r>
          </w:p>
        </w:tc>
        <w:tc>
          <w:tcPr>
            <w:tcW w:w="902" w:type="dxa"/>
          </w:tcPr>
          <w:p w:rsidR="00907A33" w:rsidRPr="003372C4" w:rsidP="001D095D" w14:paraId="4FEC2F3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32DB78A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28AFFF8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02E995C4"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1C7D2EAD" w14:textId="77777777">
      <w:pPr>
        <w:rPr>
          <w:rFonts w:cstheme="minorHAnsi"/>
        </w:rPr>
      </w:pPr>
    </w:p>
    <w:p w:rsidR="001D5D4C" w:rsidRPr="003372C4" w:rsidP="00907A33" w14:paraId="20E1C1F4" w14:textId="77777777">
      <w:pPr>
        <w:rPr>
          <w:rFonts w:cstheme="minorHAnsi"/>
        </w:rPr>
      </w:pPr>
    </w:p>
    <w:p w:rsidR="001D5D4C" w:rsidRPr="003372C4" w:rsidP="00907A33" w14:paraId="4C5E78EF" w14:textId="77777777">
      <w:pPr>
        <w:rPr>
          <w:rFonts w:cstheme="minorHAnsi"/>
        </w:rPr>
      </w:pPr>
    </w:p>
    <w:p w:rsidR="001D5D4C" w:rsidRPr="003372C4" w:rsidP="00907A33" w14:paraId="735E13B6" w14:textId="77777777">
      <w:pPr>
        <w:rPr>
          <w:rFonts w:cstheme="minorHAnsi"/>
        </w:rPr>
      </w:pPr>
    </w:p>
    <w:tbl>
      <w:tblPr>
        <w:tblStyle w:val="TableGrid"/>
        <w:tblW w:w="9360" w:type="dxa"/>
        <w:tblLook w:val="04A0"/>
      </w:tblPr>
      <w:tblGrid>
        <w:gridCol w:w="5818"/>
        <w:gridCol w:w="902"/>
        <w:gridCol w:w="888"/>
        <w:gridCol w:w="886"/>
        <w:gridCol w:w="866"/>
      </w:tblGrid>
      <w:tr w14:paraId="6FEFB024" w14:textId="77777777" w:rsidTr="363A2AC8">
        <w:tblPrEx>
          <w:tblW w:w="9360" w:type="dxa"/>
          <w:tblLook w:val="04A0"/>
        </w:tblPrEx>
        <w:tc>
          <w:tcPr>
            <w:tcW w:w="5818" w:type="dxa"/>
            <w:vMerge w:val="restart"/>
            <w:tcBorders>
              <w:top w:val="nil"/>
              <w:left w:val="nil"/>
            </w:tcBorders>
          </w:tcPr>
          <w:p w:rsidR="00907A33" w:rsidRPr="003372C4" w:rsidP="001D095D" w14:paraId="097468E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51E95FC0"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010B2FEE"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907A33" w:rsidRPr="008F06A7" w:rsidP="001D095D" w14:paraId="253A7582" w14:textId="77777777">
            <w:pPr>
              <w:pStyle w:val="paragraph"/>
              <w:numPr>
                <w:ilvl w:val="0"/>
                <w:numId w:val="45"/>
              </w:numPr>
              <w:spacing w:before="0" w:beforeAutospacing="0" w:after="0" w:afterAutospacing="0"/>
              <w:textAlignment w:val="baseline"/>
              <w:rPr>
                <w:rFonts w:asciiTheme="minorHAnsi" w:hAnsiTheme="minorHAnsi" w:cstheme="minorHAnsi"/>
                <w:bCs/>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did you share:</w:t>
            </w:r>
          </w:p>
        </w:tc>
        <w:tc>
          <w:tcPr>
            <w:tcW w:w="3542" w:type="dxa"/>
            <w:gridSpan w:val="4"/>
          </w:tcPr>
          <w:p w:rsidR="00907A33" w:rsidRPr="003372C4" w:rsidP="001D095D" w14:paraId="4EBAD0F9"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71672348" w14:textId="77777777" w:rsidTr="363A2AC8">
        <w:tblPrEx>
          <w:tblW w:w="9360" w:type="dxa"/>
          <w:tblLook w:val="04A0"/>
        </w:tblPrEx>
        <w:tc>
          <w:tcPr>
            <w:tcW w:w="5818" w:type="dxa"/>
            <w:vMerge/>
          </w:tcPr>
          <w:p w:rsidR="00907A33" w:rsidRPr="003372C4" w:rsidP="001D095D" w14:paraId="594548C4" w14:textId="77777777">
            <w:pPr>
              <w:pStyle w:val="paragraph"/>
              <w:spacing w:before="0" w:beforeAutospacing="0" w:after="0" w:afterAutospacing="0"/>
              <w:textAlignment w:val="baseline"/>
              <w:rPr>
                <w:rFonts w:asciiTheme="minorHAnsi" w:hAnsiTheme="minorHAnsi" w:cstheme="minorHAnsi"/>
                <w:sz w:val="22"/>
                <w:szCs w:val="22"/>
              </w:rPr>
            </w:pPr>
          </w:p>
        </w:tc>
        <w:tc>
          <w:tcPr>
            <w:tcW w:w="902" w:type="dxa"/>
          </w:tcPr>
          <w:p w:rsidR="00907A33" w:rsidRPr="003372C4" w:rsidP="001D095D" w14:paraId="5205726D"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88" w:type="dxa"/>
          </w:tcPr>
          <w:p w:rsidR="00907A33" w:rsidRPr="003372C4" w:rsidP="001D095D" w14:paraId="360396AA"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6" w:type="dxa"/>
          </w:tcPr>
          <w:p w:rsidR="00907A33" w:rsidRPr="003372C4" w:rsidP="001D095D" w14:paraId="42B7D425"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66" w:type="dxa"/>
          </w:tcPr>
          <w:p w:rsidR="00907A33" w:rsidRPr="003372C4" w:rsidP="001D095D" w14:paraId="215267DC"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2B47E183" w14:textId="77777777" w:rsidTr="363A2AC8">
        <w:tblPrEx>
          <w:tblW w:w="9360" w:type="dxa"/>
          <w:tblLook w:val="04A0"/>
        </w:tblPrEx>
        <w:tc>
          <w:tcPr>
            <w:tcW w:w="5818" w:type="dxa"/>
          </w:tcPr>
          <w:p w:rsidR="00907A33" w:rsidRPr="003372C4" w:rsidP="001D095D" w14:paraId="1CC1827C"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 specific strength of the home visitor</w:t>
            </w:r>
          </w:p>
        </w:tc>
        <w:tc>
          <w:tcPr>
            <w:tcW w:w="902" w:type="dxa"/>
          </w:tcPr>
          <w:p w:rsidR="00907A33" w:rsidRPr="003372C4" w:rsidP="001D095D" w14:paraId="46B7964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0C0DFE3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0FDE2939"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6" w:type="dxa"/>
          </w:tcPr>
          <w:p w:rsidR="00907A33" w:rsidRPr="003372C4" w:rsidP="001D095D" w14:paraId="58E02DBF"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489D1FB2" w14:textId="77777777" w:rsidTr="363A2AC8">
        <w:tblPrEx>
          <w:tblW w:w="9360" w:type="dxa"/>
          <w:tblLook w:val="04A0"/>
        </w:tblPrEx>
        <w:tc>
          <w:tcPr>
            <w:tcW w:w="5818" w:type="dxa"/>
          </w:tcPr>
          <w:p w:rsidR="00907A33" w:rsidRPr="003372C4" w:rsidP="001D095D" w14:paraId="7FA3325B"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specific, positive feedback on something the home visitor did</w:t>
            </w:r>
          </w:p>
        </w:tc>
        <w:tc>
          <w:tcPr>
            <w:tcW w:w="902" w:type="dxa"/>
          </w:tcPr>
          <w:p w:rsidR="00907A33" w:rsidRPr="003372C4" w:rsidP="001D095D" w14:paraId="32CFD01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696F902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77FAC531"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6" w:type="dxa"/>
          </w:tcPr>
          <w:p w:rsidR="00907A33" w:rsidRPr="003372C4" w:rsidP="001D095D" w14:paraId="6A6BE781"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290CD72F" w14:textId="77777777" w:rsidTr="363A2AC8">
        <w:tblPrEx>
          <w:tblW w:w="9360" w:type="dxa"/>
          <w:tblLook w:val="04A0"/>
        </w:tblPrEx>
        <w:tc>
          <w:tcPr>
            <w:tcW w:w="5818" w:type="dxa"/>
          </w:tcPr>
          <w:p w:rsidR="00907A33" w:rsidRPr="003372C4" w:rsidP="001D095D" w14:paraId="4ED5D5B7"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feedback on what the home visitor was doing well before offering a suggestion for improvement</w:t>
            </w:r>
          </w:p>
        </w:tc>
        <w:tc>
          <w:tcPr>
            <w:tcW w:w="902" w:type="dxa"/>
          </w:tcPr>
          <w:p w:rsidR="00907A33" w:rsidRPr="003372C4" w:rsidP="001D095D" w14:paraId="7C74B674"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8" w:type="dxa"/>
          </w:tcPr>
          <w:p w:rsidR="00907A33" w:rsidRPr="003372C4" w:rsidP="001D095D" w14:paraId="24886C57"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6" w:type="dxa"/>
          </w:tcPr>
          <w:p w:rsidR="00907A33" w:rsidRPr="003372C4" w:rsidP="001D095D" w14:paraId="20B1042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66" w:type="dxa"/>
          </w:tcPr>
          <w:p w:rsidR="00907A33" w:rsidRPr="003372C4" w:rsidP="001D095D" w14:paraId="41F9D929"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3372C4" w:rsidP="00907A33" w14:paraId="6CA7DF04" w14:textId="77777777">
      <w:pPr>
        <w:rPr>
          <w:rFonts w:cstheme="minorHAnsi"/>
        </w:rPr>
      </w:pPr>
    </w:p>
    <w:p w:rsidR="00907A33" w:rsidRPr="003372C4" w:rsidP="00907A33" w14:paraId="7F239E73" w14:textId="77777777">
      <w:pPr>
        <w:rPr>
          <w:rFonts w:cstheme="minorHAnsi"/>
        </w:rPr>
      </w:pPr>
    </w:p>
    <w:p w:rsidR="00907A33" w:rsidRPr="008F06A7" w:rsidP="00907A33" w14:paraId="1482A7AD" w14:textId="77777777">
      <w:pPr>
        <w:rPr>
          <w:rFonts w:cstheme="minorHAnsi"/>
          <w:b/>
          <w:bCs/>
        </w:rPr>
      </w:pPr>
      <w:r w:rsidRPr="008F06A7">
        <w:rPr>
          <w:rFonts w:cstheme="minorHAnsi"/>
          <w:b/>
          <w:bCs/>
        </w:rPr>
        <w:t xml:space="preserve">Lastly, we would like to know more about </w:t>
      </w:r>
      <w:r w:rsidRPr="008F06A7">
        <w:rPr>
          <w:rFonts w:cstheme="minorHAnsi"/>
          <w:b/>
          <w:bCs/>
          <w:u w:val="single"/>
        </w:rPr>
        <w:t>your experience</w:t>
      </w:r>
      <w:r w:rsidRPr="008F06A7">
        <w:rPr>
          <w:rFonts w:cstheme="minorHAnsi"/>
          <w:b/>
          <w:bCs/>
        </w:rPr>
        <w:t xml:space="preserve"> during the session.</w:t>
      </w:r>
    </w:p>
    <w:p w:rsidR="00907A33" w:rsidRPr="003372C4" w:rsidP="00907A33" w14:paraId="73676219" w14:textId="77777777">
      <w:pPr>
        <w:rPr>
          <w:rFonts w:cstheme="minorHAnsi"/>
        </w:rPr>
      </w:pPr>
    </w:p>
    <w:tbl>
      <w:tblPr>
        <w:tblStyle w:val="TableGrid"/>
        <w:tblW w:w="9360" w:type="dxa"/>
        <w:tblLook w:val="04A0"/>
      </w:tblPr>
      <w:tblGrid>
        <w:gridCol w:w="5789"/>
        <w:gridCol w:w="952"/>
        <w:gridCol w:w="866"/>
        <w:gridCol w:w="887"/>
        <w:gridCol w:w="866"/>
      </w:tblGrid>
      <w:tr w14:paraId="36AE84FA" w14:textId="77777777" w:rsidTr="363A2AC8">
        <w:tblPrEx>
          <w:tblW w:w="9360" w:type="dxa"/>
          <w:tblLook w:val="04A0"/>
        </w:tblPrEx>
        <w:tc>
          <w:tcPr>
            <w:tcW w:w="5875" w:type="dxa"/>
            <w:vMerge w:val="restart"/>
            <w:tcBorders>
              <w:top w:val="nil"/>
              <w:left w:val="nil"/>
            </w:tcBorders>
          </w:tcPr>
          <w:p w:rsidR="00907A33" w:rsidRPr="003372C4" w:rsidP="001D095D" w14:paraId="602B598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907A33" w:rsidRPr="003372C4" w:rsidP="001D095D" w14:paraId="7A15B6F3"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2E18899B"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07A33" w:rsidRPr="003372C4" w:rsidP="001D095D" w14:paraId="7E63C690" w14:textId="77777777">
            <w:pPr>
              <w:pStyle w:val="paragraph"/>
              <w:numPr>
                <w:ilvl w:val="0"/>
                <w:numId w:val="45"/>
              </w:numPr>
              <w:spacing w:before="0" w:beforeAutospacing="0" w:after="0" w:afterAutospacing="0"/>
              <w:textAlignment w:val="baseline"/>
              <w:rPr>
                <w:rFonts w:asciiTheme="minorHAnsi" w:hAnsiTheme="minorHAnsi" w:cstheme="minorHAnsi"/>
                <w:b/>
                <w:sz w:val="22"/>
                <w:szCs w:val="22"/>
              </w:rPr>
            </w:pPr>
            <w:r w:rsidRPr="003372C4">
              <w:rPr>
                <w:rStyle w:val="normaltextrun"/>
                <w:rFonts w:asciiTheme="minorHAnsi" w:hAnsiTheme="minorHAnsi" w:cstheme="minorHAnsi"/>
                <w:b/>
                <w:sz w:val="22"/>
                <w:szCs w:val="22"/>
              </w:rPr>
              <w:t>How often</w:t>
            </w:r>
            <w:r w:rsidRPr="008F06A7">
              <w:rPr>
                <w:rStyle w:val="eop"/>
                <w:rFonts w:asciiTheme="minorHAnsi" w:hAnsiTheme="minorHAnsi" w:cstheme="minorHAnsi"/>
                <w:b/>
                <w:color w:val="000000"/>
                <w:sz w:val="22"/>
                <w:szCs w:val="22"/>
              </w:rPr>
              <w:t>, if at all,</w:t>
            </w:r>
            <w:r w:rsidRPr="003372C4">
              <w:rPr>
                <w:rStyle w:val="normaltextrun"/>
                <w:rFonts w:asciiTheme="minorHAnsi" w:hAnsiTheme="minorHAnsi" w:cstheme="minorHAnsi"/>
                <w:b/>
                <w:sz w:val="22"/>
                <w:szCs w:val="22"/>
              </w:rPr>
              <w:t xml:space="preserve"> w</w:t>
            </w:r>
            <w:r w:rsidRPr="008F06A7">
              <w:rPr>
                <w:rStyle w:val="normaltextrun"/>
                <w:rFonts w:asciiTheme="minorHAnsi" w:hAnsiTheme="minorHAnsi" w:cstheme="minorHAnsi"/>
                <w:b/>
                <w:sz w:val="22"/>
                <w:szCs w:val="22"/>
              </w:rPr>
              <w:t xml:space="preserve">ere </w:t>
            </w:r>
            <w:r w:rsidRPr="003372C4">
              <w:rPr>
                <w:rStyle w:val="normaltextrun"/>
                <w:rFonts w:asciiTheme="minorHAnsi" w:hAnsiTheme="minorHAnsi" w:cstheme="minorHAnsi"/>
                <w:b/>
                <w:sz w:val="22"/>
                <w:szCs w:val="22"/>
              </w:rPr>
              <w:t>you:</w:t>
            </w:r>
          </w:p>
        </w:tc>
        <w:tc>
          <w:tcPr>
            <w:tcW w:w="3485" w:type="dxa"/>
            <w:gridSpan w:val="4"/>
          </w:tcPr>
          <w:p w:rsidR="00907A33" w:rsidRPr="003372C4" w:rsidP="001D095D" w14:paraId="54C5788C" w14:textId="77777777">
            <w:pPr>
              <w:pStyle w:val="paragraph"/>
              <w:spacing w:before="0" w:beforeAutospacing="0" w:after="0" w:afterAutospacing="0"/>
              <w:jc w:val="center"/>
              <w:textAlignment w:val="baseline"/>
              <w:rPr>
                <w:rFonts w:asciiTheme="minorHAnsi" w:hAnsiTheme="minorHAnsi" w:cstheme="minorHAnsi"/>
                <w:b/>
                <w:bCs/>
                <w:sz w:val="22"/>
                <w:szCs w:val="22"/>
              </w:rPr>
            </w:pPr>
            <w:r w:rsidRPr="003372C4">
              <w:rPr>
                <w:rFonts w:asciiTheme="minorHAnsi" w:hAnsiTheme="minorHAnsi" w:cstheme="minorHAnsi"/>
                <w:b/>
                <w:bCs/>
                <w:sz w:val="22"/>
                <w:szCs w:val="22"/>
              </w:rPr>
              <w:t>Response Options</w:t>
            </w:r>
          </w:p>
        </w:tc>
      </w:tr>
      <w:tr w14:paraId="1E6F47C6" w14:textId="77777777" w:rsidTr="363A2AC8">
        <w:tblPrEx>
          <w:tblW w:w="9360" w:type="dxa"/>
          <w:tblLook w:val="04A0"/>
        </w:tblPrEx>
        <w:tc>
          <w:tcPr>
            <w:tcW w:w="5875" w:type="dxa"/>
            <w:vMerge/>
          </w:tcPr>
          <w:p w:rsidR="00907A33" w:rsidRPr="003372C4" w:rsidP="001D095D" w14:paraId="603036CC" w14:textId="77777777">
            <w:pPr>
              <w:pStyle w:val="paragraph"/>
              <w:spacing w:before="0" w:beforeAutospacing="0" w:after="0" w:afterAutospacing="0"/>
              <w:textAlignment w:val="baseline"/>
              <w:rPr>
                <w:rFonts w:asciiTheme="minorHAnsi" w:hAnsiTheme="minorHAnsi" w:cstheme="minorHAnsi"/>
                <w:sz w:val="22"/>
                <w:szCs w:val="22"/>
              </w:rPr>
            </w:pPr>
          </w:p>
        </w:tc>
        <w:tc>
          <w:tcPr>
            <w:tcW w:w="929" w:type="dxa"/>
          </w:tcPr>
          <w:p w:rsidR="00907A33" w:rsidRPr="003372C4" w:rsidP="001D095D" w14:paraId="34B310FE"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Not in the session</w:t>
            </w:r>
          </w:p>
        </w:tc>
        <w:tc>
          <w:tcPr>
            <w:tcW w:w="835" w:type="dxa"/>
          </w:tcPr>
          <w:p w:rsidR="00907A33" w:rsidRPr="003372C4" w:rsidP="001D095D" w14:paraId="549FB4CB"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A little bit i</w:t>
            </w:r>
            <w:r w:rsidRPr="008F06A7">
              <w:rPr>
                <w:rFonts w:asciiTheme="minorHAnsi" w:hAnsiTheme="minorHAnsi" w:cstheme="minorHAnsi"/>
                <w:sz w:val="22"/>
                <w:szCs w:val="22"/>
              </w:rPr>
              <w:t>n</w:t>
            </w:r>
            <w:r w:rsidRPr="003372C4">
              <w:rPr>
                <w:rFonts w:asciiTheme="minorHAnsi" w:hAnsiTheme="minorHAnsi" w:cstheme="minorHAnsi"/>
                <w:sz w:val="22"/>
                <w:szCs w:val="22"/>
              </w:rPr>
              <w:t xml:space="preserve"> the session</w:t>
            </w:r>
          </w:p>
        </w:tc>
        <w:tc>
          <w:tcPr>
            <w:tcW w:w="887" w:type="dxa"/>
          </w:tcPr>
          <w:p w:rsidR="00907A33" w:rsidRPr="003372C4" w:rsidP="001D095D" w14:paraId="0DE7A564"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Often in the session</w:t>
            </w:r>
          </w:p>
        </w:tc>
        <w:tc>
          <w:tcPr>
            <w:tcW w:w="834" w:type="dxa"/>
          </w:tcPr>
          <w:p w:rsidR="00907A33" w:rsidRPr="003372C4" w:rsidP="001D095D" w14:paraId="0AC0B869" w14:textId="77777777">
            <w:pPr>
              <w:pStyle w:val="paragraph"/>
              <w:spacing w:before="0" w:beforeAutospacing="0" w:after="0" w:afterAutospacing="0"/>
              <w:jc w:val="center"/>
              <w:textAlignment w:val="baseline"/>
              <w:rPr>
                <w:rFonts w:asciiTheme="minorHAnsi" w:hAnsiTheme="minorHAnsi" w:cstheme="minorHAnsi"/>
                <w:sz w:val="22"/>
                <w:szCs w:val="22"/>
              </w:rPr>
            </w:pPr>
            <w:r w:rsidRPr="003372C4">
              <w:rPr>
                <w:rFonts w:asciiTheme="minorHAnsi" w:hAnsiTheme="minorHAnsi" w:cstheme="minorHAnsi"/>
                <w:sz w:val="22"/>
                <w:szCs w:val="22"/>
              </w:rPr>
              <w:t>Most of the session</w:t>
            </w:r>
          </w:p>
        </w:tc>
      </w:tr>
      <w:tr w14:paraId="6EA6B714" w14:textId="77777777" w:rsidTr="363A2AC8">
        <w:tblPrEx>
          <w:tblW w:w="9360" w:type="dxa"/>
          <w:tblLook w:val="04A0"/>
        </w:tblPrEx>
        <w:tc>
          <w:tcPr>
            <w:tcW w:w="5850" w:type="dxa"/>
          </w:tcPr>
          <w:p w:rsidR="00907A33" w:rsidRPr="003372C4" w:rsidP="001D095D" w14:paraId="2E21302D"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 xml:space="preserve">authentic in your interactions with the home visitor      </w:t>
            </w:r>
          </w:p>
        </w:tc>
        <w:tc>
          <w:tcPr>
            <w:tcW w:w="954" w:type="dxa"/>
          </w:tcPr>
          <w:p w:rsidR="00907A33" w:rsidRPr="003372C4" w:rsidP="001D095D" w14:paraId="4A41FF7F"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60F37A1C"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77A06F3E"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60D88D04"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75FB908C" w14:textId="77777777" w:rsidTr="363A2AC8">
        <w:tblPrEx>
          <w:tblW w:w="9360" w:type="dxa"/>
          <w:tblLook w:val="04A0"/>
        </w:tblPrEx>
        <w:tc>
          <w:tcPr>
            <w:tcW w:w="5850" w:type="dxa"/>
          </w:tcPr>
          <w:p w:rsidR="00907A33" w:rsidRPr="003372C4" w:rsidP="001D095D" w14:paraId="0CCA784C"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comfortable discussing sensitive topics</w:t>
            </w:r>
          </w:p>
        </w:tc>
        <w:tc>
          <w:tcPr>
            <w:tcW w:w="954" w:type="dxa"/>
          </w:tcPr>
          <w:p w:rsidR="00907A33" w:rsidRPr="003372C4" w:rsidP="001D095D" w14:paraId="4E75C32A"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16CD0E02"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539F1DD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1A48CD60" w14:textId="77777777">
            <w:pPr>
              <w:pStyle w:val="paragraph"/>
              <w:spacing w:before="0" w:beforeAutospacing="0" w:after="0" w:afterAutospacing="0"/>
              <w:jc w:val="center"/>
              <w:textAlignment w:val="baseline"/>
              <w:rPr>
                <w:rFonts w:asciiTheme="minorHAnsi" w:hAnsiTheme="minorHAnsi" w:cstheme="minorHAnsi"/>
                <w:sz w:val="22"/>
                <w:szCs w:val="22"/>
              </w:rPr>
            </w:pPr>
          </w:p>
        </w:tc>
      </w:tr>
      <w:tr w14:paraId="062CD93F" w14:textId="77777777" w:rsidTr="363A2AC8">
        <w:tblPrEx>
          <w:tblW w:w="9360" w:type="dxa"/>
          <w:tblLook w:val="04A0"/>
        </w:tblPrEx>
        <w:tc>
          <w:tcPr>
            <w:tcW w:w="5850" w:type="dxa"/>
          </w:tcPr>
          <w:p w:rsidR="00907A33" w:rsidRPr="003372C4" w:rsidP="001D095D" w14:paraId="4EE53F4C" w14:textId="77777777">
            <w:pPr>
              <w:pStyle w:val="paragraph"/>
              <w:numPr>
                <w:ilvl w:val="0"/>
                <w:numId w:val="46"/>
              </w:numPr>
              <w:spacing w:before="0" w:beforeAutospacing="0" w:after="0" w:afterAutospacing="0"/>
              <w:textAlignment w:val="baseline"/>
              <w:rPr>
                <w:rFonts w:asciiTheme="minorHAnsi" w:hAnsiTheme="minorHAnsi" w:cstheme="minorHAnsi"/>
                <w:sz w:val="22"/>
                <w:szCs w:val="22"/>
              </w:rPr>
            </w:pPr>
            <w:r w:rsidRPr="363A2AC8">
              <w:rPr>
                <w:rFonts w:asciiTheme="minorHAnsi" w:hAnsiTheme="minorHAnsi" w:cstheme="minorBidi"/>
                <w:sz w:val="22"/>
                <w:szCs w:val="22"/>
              </w:rPr>
              <w:t>aware of how your emotions impacted the session</w:t>
            </w:r>
          </w:p>
        </w:tc>
        <w:tc>
          <w:tcPr>
            <w:tcW w:w="954" w:type="dxa"/>
          </w:tcPr>
          <w:p w:rsidR="00907A33" w:rsidRPr="003372C4" w:rsidP="001D095D" w14:paraId="4BBA2AF0"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5" w:type="dxa"/>
          </w:tcPr>
          <w:p w:rsidR="00907A33" w:rsidRPr="003372C4" w:rsidP="001D095D" w14:paraId="400E1B58"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87" w:type="dxa"/>
          </w:tcPr>
          <w:p w:rsidR="00907A33" w:rsidRPr="003372C4" w:rsidP="001D095D" w14:paraId="783BD6DB" w14:textId="77777777">
            <w:pPr>
              <w:pStyle w:val="paragraph"/>
              <w:spacing w:before="0" w:beforeAutospacing="0" w:after="0" w:afterAutospacing="0"/>
              <w:jc w:val="center"/>
              <w:textAlignment w:val="baseline"/>
              <w:rPr>
                <w:rFonts w:asciiTheme="minorHAnsi" w:hAnsiTheme="minorHAnsi" w:cstheme="minorHAnsi"/>
                <w:sz w:val="22"/>
                <w:szCs w:val="22"/>
              </w:rPr>
            </w:pPr>
          </w:p>
        </w:tc>
        <w:tc>
          <w:tcPr>
            <w:tcW w:w="834" w:type="dxa"/>
          </w:tcPr>
          <w:p w:rsidR="00907A33" w:rsidRPr="003372C4" w:rsidP="001D095D" w14:paraId="2AAE923C" w14:textId="77777777">
            <w:pPr>
              <w:pStyle w:val="paragraph"/>
              <w:spacing w:before="0" w:beforeAutospacing="0" w:after="0" w:afterAutospacing="0"/>
              <w:jc w:val="center"/>
              <w:textAlignment w:val="baseline"/>
              <w:rPr>
                <w:rFonts w:asciiTheme="minorHAnsi" w:hAnsiTheme="minorHAnsi" w:cstheme="minorHAnsi"/>
                <w:sz w:val="22"/>
                <w:szCs w:val="22"/>
              </w:rPr>
            </w:pPr>
          </w:p>
        </w:tc>
      </w:tr>
    </w:tbl>
    <w:p w:rsidR="00907A33" w:rsidRPr="008F06A7" w:rsidP="0039498A" w14:paraId="606333BC"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8629F0" w:rsidRPr="008F06A7" w:rsidP="00837693" w14:paraId="237526E5" w14:textId="77777777">
      <w:pPr>
        <w:pStyle w:val="paragraph"/>
        <w:spacing w:before="0" w:beforeAutospacing="0" w:after="0" w:afterAutospacing="0"/>
        <w:textAlignment w:val="baseline"/>
        <w:rPr>
          <w:rStyle w:val="eop"/>
          <w:rFonts w:asciiTheme="minorHAnsi" w:hAnsiTheme="minorHAnsi" w:cstheme="minorHAnsi"/>
          <w:color w:val="000000"/>
          <w:sz w:val="22"/>
          <w:szCs w:val="22"/>
        </w:rPr>
      </w:pPr>
    </w:p>
    <w:sectPr w:rsidSect="00B7650B">
      <w:footerReference w:type="defaul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2731154"/>
      <w:docPartObj>
        <w:docPartGallery w:val="Page Numbers (Bottom of Page)"/>
        <w:docPartUnique/>
      </w:docPartObj>
    </w:sdtPr>
    <w:sdtEndPr>
      <w:rPr>
        <w:noProof/>
      </w:rPr>
    </w:sdtEndPr>
    <w:sdtContent>
      <w:p w:rsidR="00FB43A9" w14:paraId="7AB4CC8B" w14:textId="15A2D9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0071" w14:paraId="33CFE4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85F" w:rsidP="000B585F" w14:paraId="1CF73943" w14:textId="77777777">
    <w:pPr>
      <w:pStyle w:val="Footer"/>
      <w:ind w:firstLine="72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6381"/>
    <w:multiLevelType w:val="hybridMultilevel"/>
    <w:tmpl w:val="48986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92260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3C6958"/>
    <w:multiLevelType w:val="multilevel"/>
    <w:tmpl w:val="408A4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CA21B5"/>
    <w:multiLevelType w:val="hybridMultilevel"/>
    <w:tmpl w:val="D93C5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2F22F20"/>
    <w:multiLevelType w:val="hybridMultilevel"/>
    <w:tmpl w:val="14729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F67129"/>
    <w:multiLevelType w:val="multilevel"/>
    <w:tmpl w:val="F4724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DF55C4"/>
    <w:multiLevelType w:val="hybridMultilevel"/>
    <w:tmpl w:val="F7B46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BD7B12"/>
    <w:multiLevelType w:val="multilevel"/>
    <w:tmpl w:val="8BD01E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5C3255"/>
    <w:multiLevelType w:val="hybridMultilevel"/>
    <w:tmpl w:val="0F464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C5635C"/>
    <w:multiLevelType w:val="hybridMultilevel"/>
    <w:tmpl w:val="0D106A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530467"/>
    <w:multiLevelType w:val="hybridMultilevel"/>
    <w:tmpl w:val="FA3C5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6A3FD5"/>
    <w:multiLevelType w:val="multilevel"/>
    <w:tmpl w:val="0BD2D74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2">
    <w:nsid w:val="1B4018AC"/>
    <w:multiLevelType w:val="hybridMultilevel"/>
    <w:tmpl w:val="D8B8CC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F710A5"/>
    <w:multiLevelType w:val="hybridMultilevel"/>
    <w:tmpl w:val="994203FC"/>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14">
    <w:nsid w:val="2141780D"/>
    <w:multiLevelType w:val="hybridMultilevel"/>
    <w:tmpl w:val="03DC59E4"/>
    <w:lvl w:ilvl="0">
      <w:start w:val="1"/>
      <w:numFmt w:val="decimal"/>
      <w:lvlText w:val="%1."/>
      <w:lvlJc w:val="left"/>
      <w:pPr>
        <w:ind w:left="720" w:hanging="360"/>
      </w:pPr>
      <w:rPr>
        <w:rFonts w:hint="default"/>
        <w:color w:val="0000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D13334"/>
    <w:multiLevelType w:val="multilevel"/>
    <w:tmpl w:val="1BD2C6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494304"/>
    <w:multiLevelType w:val="hybridMultilevel"/>
    <w:tmpl w:val="4DD8E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CD1567"/>
    <w:multiLevelType w:val="hybridMultilevel"/>
    <w:tmpl w:val="359CEA0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904388"/>
    <w:multiLevelType w:val="multilevel"/>
    <w:tmpl w:val="02561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9E5177"/>
    <w:multiLevelType w:val="multilevel"/>
    <w:tmpl w:val="2988CFBC"/>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20">
    <w:nsid w:val="38112A00"/>
    <w:multiLevelType w:val="hybridMultilevel"/>
    <w:tmpl w:val="25E061BC"/>
    <w:lvl w:ilvl="0">
      <w:start w:val="1"/>
      <w:numFmt w:val="decimal"/>
      <w:lvlText w:val="%1."/>
      <w:lvlJc w:val="left"/>
      <w:pPr>
        <w:ind w:left="720" w:hanging="360"/>
      </w:pPr>
      <w:rPr>
        <w:rFonts w:eastAsia="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9D2184"/>
    <w:multiLevelType w:val="multilevel"/>
    <w:tmpl w:val="0542FC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1B7057"/>
    <w:multiLevelType w:val="hybridMultilevel"/>
    <w:tmpl w:val="20B4DB7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C059C1"/>
    <w:multiLevelType w:val="hybridMultilevel"/>
    <w:tmpl w:val="FA74B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FA71FA"/>
    <w:multiLevelType w:val="hybridMultilevel"/>
    <w:tmpl w:val="7DD26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0D0333A"/>
    <w:multiLevelType w:val="hybridMultilevel"/>
    <w:tmpl w:val="45F63D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3717735"/>
    <w:multiLevelType w:val="hybridMultilevel"/>
    <w:tmpl w:val="E88CD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8C032C7"/>
    <w:multiLevelType w:val="hybridMultilevel"/>
    <w:tmpl w:val="28DC0D3E"/>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B11A9F"/>
    <w:multiLevelType w:val="hybridMultilevel"/>
    <w:tmpl w:val="E7B0EA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C5E6BF5"/>
    <w:multiLevelType w:val="hybridMultilevel"/>
    <w:tmpl w:val="AB30D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673F58"/>
    <w:multiLevelType w:val="hybridMultilevel"/>
    <w:tmpl w:val="C4FA3D46"/>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7E5F9F"/>
    <w:multiLevelType w:val="hybridMultilevel"/>
    <w:tmpl w:val="A5041A30"/>
    <w:lvl w:ilvl="0">
      <w:start w:val="1"/>
      <w:numFmt w:val="upperLetter"/>
      <w:lvlText w:val="%1."/>
      <w:lvlJc w:val="left"/>
      <w:pPr>
        <w:ind w:left="720" w:hanging="360"/>
      </w:pPr>
      <w:rPr>
        <w:rFonts w:cs="Arial" w:hint="default"/>
        <w:b/>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B266D9"/>
    <w:multiLevelType w:val="hybridMultilevel"/>
    <w:tmpl w:val="CA92F46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885239E"/>
    <w:multiLevelType w:val="hybridMultilevel"/>
    <w:tmpl w:val="235615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DDB7318"/>
    <w:multiLevelType w:val="hybridMultilevel"/>
    <w:tmpl w:val="D4543F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6B56955"/>
    <w:multiLevelType w:val="hybridMultilevel"/>
    <w:tmpl w:val="843ED5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73D57CF"/>
    <w:multiLevelType w:val="hybridMultilevel"/>
    <w:tmpl w:val="E2F441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D32B53"/>
    <w:multiLevelType w:val="hybridMultilevel"/>
    <w:tmpl w:val="7DBE57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B2239F5"/>
    <w:multiLevelType w:val="hybridMultilevel"/>
    <w:tmpl w:val="76A07E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8C19A2"/>
    <w:multiLevelType w:val="multilevel"/>
    <w:tmpl w:val="1FD20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BC3070"/>
    <w:multiLevelType w:val="multilevel"/>
    <w:tmpl w:val="ED68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BE5D6A"/>
    <w:multiLevelType w:val="hybridMultilevel"/>
    <w:tmpl w:val="EAB6EC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EF509A"/>
    <w:multiLevelType w:val="hybridMultilevel"/>
    <w:tmpl w:val="E2C420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7F55640"/>
    <w:multiLevelType w:val="hybridMultilevel"/>
    <w:tmpl w:val="5FEAF43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D50093"/>
    <w:multiLevelType w:val="hybridMultilevel"/>
    <w:tmpl w:val="73A64776"/>
    <w:lvl w:ilvl="0">
      <w:start w:val="1"/>
      <w:numFmt w:val="lowerLetter"/>
      <w:lvlText w:val="%1."/>
      <w:lvlJc w:val="left"/>
      <w:pPr>
        <w:ind w:left="1541" w:hanging="360"/>
      </w:p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45">
    <w:nsid w:val="7BE97178"/>
    <w:multiLevelType w:val="hybridMultilevel"/>
    <w:tmpl w:val="753631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84641353">
    <w:abstractNumId w:val="11"/>
  </w:num>
  <w:num w:numId="2" w16cid:durableId="1360886093">
    <w:abstractNumId w:val="19"/>
  </w:num>
  <w:num w:numId="3" w16cid:durableId="936790220">
    <w:abstractNumId w:val="3"/>
  </w:num>
  <w:num w:numId="4" w16cid:durableId="512301108">
    <w:abstractNumId w:val="13"/>
  </w:num>
  <w:num w:numId="5" w16cid:durableId="1476295090">
    <w:abstractNumId w:val="37"/>
  </w:num>
  <w:num w:numId="6" w16cid:durableId="1785147326">
    <w:abstractNumId w:val="17"/>
  </w:num>
  <w:num w:numId="7" w16cid:durableId="1888950448">
    <w:abstractNumId w:val="16"/>
  </w:num>
  <w:num w:numId="8" w16cid:durableId="1973363981">
    <w:abstractNumId w:val="25"/>
  </w:num>
  <w:num w:numId="9" w16cid:durableId="310256588">
    <w:abstractNumId w:val="38"/>
  </w:num>
  <w:num w:numId="10" w16cid:durableId="1122454444">
    <w:abstractNumId w:val="8"/>
  </w:num>
  <w:num w:numId="11" w16cid:durableId="1763800097">
    <w:abstractNumId w:val="0"/>
  </w:num>
  <w:num w:numId="12" w16cid:durableId="1493594938">
    <w:abstractNumId w:val="45"/>
  </w:num>
  <w:num w:numId="13" w16cid:durableId="76828114">
    <w:abstractNumId w:val="42"/>
  </w:num>
  <w:num w:numId="14" w16cid:durableId="371661123">
    <w:abstractNumId w:val="24"/>
  </w:num>
  <w:num w:numId="15" w16cid:durableId="1826697701">
    <w:abstractNumId w:val="4"/>
  </w:num>
  <w:num w:numId="16" w16cid:durableId="1277566775">
    <w:abstractNumId w:val="26"/>
  </w:num>
  <w:num w:numId="17" w16cid:durableId="1921063793">
    <w:abstractNumId w:val="20"/>
  </w:num>
  <w:num w:numId="18" w16cid:durableId="1811705915">
    <w:abstractNumId w:val="44"/>
  </w:num>
  <w:num w:numId="19" w16cid:durableId="419956886">
    <w:abstractNumId w:val="32"/>
  </w:num>
  <w:num w:numId="20" w16cid:durableId="1125125964">
    <w:abstractNumId w:val="28"/>
  </w:num>
  <w:num w:numId="21" w16cid:durableId="691995477">
    <w:abstractNumId w:val="35"/>
  </w:num>
  <w:num w:numId="22" w16cid:durableId="1387098293">
    <w:abstractNumId w:val="9"/>
  </w:num>
  <w:num w:numId="23" w16cid:durableId="1410276305">
    <w:abstractNumId w:val="29"/>
  </w:num>
  <w:num w:numId="24" w16cid:durableId="1318612786">
    <w:abstractNumId w:val="40"/>
  </w:num>
  <w:num w:numId="25" w16cid:durableId="687407924">
    <w:abstractNumId w:val="5"/>
  </w:num>
  <w:num w:numId="26" w16cid:durableId="45572189">
    <w:abstractNumId w:val="18"/>
  </w:num>
  <w:num w:numId="27" w16cid:durableId="500581442">
    <w:abstractNumId w:val="39"/>
  </w:num>
  <w:num w:numId="28" w16cid:durableId="1298488020">
    <w:abstractNumId w:val="7"/>
  </w:num>
  <w:num w:numId="29" w16cid:durableId="1281837000">
    <w:abstractNumId w:val="2"/>
  </w:num>
  <w:num w:numId="30" w16cid:durableId="2135901195">
    <w:abstractNumId w:val="21"/>
  </w:num>
  <w:num w:numId="31" w16cid:durableId="349185241">
    <w:abstractNumId w:val="15"/>
  </w:num>
  <w:num w:numId="32" w16cid:durableId="79180179">
    <w:abstractNumId w:val="6"/>
  </w:num>
  <w:num w:numId="33" w16cid:durableId="1776704134">
    <w:abstractNumId w:val="27"/>
  </w:num>
  <w:num w:numId="34" w16cid:durableId="2116947721">
    <w:abstractNumId w:val="30"/>
  </w:num>
  <w:num w:numId="35" w16cid:durableId="1402949810">
    <w:abstractNumId w:val="1"/>
  </w:num>
  <w:num w:numId="36" w16cid:durableId="1333678095">
    <w:abstractNumId w:val="34"/>
  </w:num>
  <w:num w:numId="37" w16cid:durableId="621571330">
    <w:abstractNumId w:val="33"/>
  </w:num>
  <w:num w:numId="38" w16cid:durableId="962619484">
    <w:abstractNumId w:val="36"/>
  </w:num>
  <w:num w:numId="39" w16cid:durableId="1639456206">
    <w:abstractNumId w:val="43"/>
  </w:num>
  <w:num w:numId="40" w16cid:durableId="630941958">
    <w:abstractNumId w:val="10"/>
  </w:num>
  <w:num w:numId="41" w16cid:durableId="1788043294">
    <w:abstractNumId w:val="41"/>
  </w:num>
  <w:num w:numId="42" w16cid:durableId="567351461">
    <w:abstractNumId w:val="23"/>
  </w:num>
  <w:num w:numId="43" w16cid:durableId="784271496">
    <w:abstractNumId w:val="22"/>
  </w:num>
  <w:num w:numId="44" w16cid:durableId="70936130">
    <w:abstractNumId w:val="12"/>
  </w:num>
  <w:num w:numId="45" w16cid:durableId="900096181">
    <w:abstractNumId w:val="31"/>
  </w:num>
  <w:num w:numId="46" w16cid:durableId="16701315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3"/>
    <w:rsid w:val="00000782"/>
    <w:rsid w:val="00002912"/>
    <w:rsid w:val="00005214"/>
    <w:rsid w:val="000120CC"/>
    <w:rsid w:val="00013459"/>
    <w:rsid w:val="00013B65"/>
    <w:rsid w:val="00014CFD"/>
    <w:rsid w:val="00015479"/>
    <w:rsid w:val="00017472"/>
    <w:rsid w:val="000211F8"/>
    <w:rsid w:val="000221B7"/>
    <w:rsid w:val="00023641"/>
    <w:rsid w:val="00030856"/>
    <w:rsid w:val="00031D03"/>
    <w:rsid w:val="000331AC"/>
    <w:rsid w:val="00035AB9"/>
    <w:rsid w:val="00035ADD"/>
    <w:rsid w:val="00036169"/>
    <w:rsid w:val="0004037D"/>
    <w:rsid w:val="000405B6"/>
    <w:rsid w:val="0004070F"/>
    <w:rsid w:val="000416F8"/>
    <w:rsid w:val="00043C7B"/>
    <w:rsid w:val="00044F6E"/>
    <w:rsid w:val="00051CF2"/>
    <w:rsid w:val="00053936"/>
    <w:rsid w:val="000547B4"/>
    <w:rsid w:val="00055BF3"/>
    <w:rsid w:val="00057E2A"/>
    <w:rsid w:val="0006759D"/>
    <w:rsid w:val="00067C04"/>
    <w:rsid w:val="00067EB8"/>
    <w:rsid w:val="000727C9"/>
    <w:rsid w:val="0007285C"/>
    <w:rsid w:val="00076558"/>
    <w:rsid w:val="00076601"/>
    <w:rsid w:val="00077CA5"/>
    <w:rsid w:val="00081853"/>
    <w:rsid w:val="00083F5B"/>
    <w:rsid w:val="00084F33"/>
    <w:rsid w:val="00084FF0"/>
    <w:rsid w:val="00087316"/>
    <w:rsid w:val="000901DD"/>
    <w:rsid w:val="00097E7B"/>
    <w:rsid w:val="000A1E67"/>
    <w:rsid w:val="000A3B6D"/>
    <w:rsid w:val="000A3BC5"/>
    <w:rsid w:val="000B12C5"/>
    <w:rsid w:val="000B585F"/>
    <w:rsid w:val="000B58E9"/>
    <w:rsid w:val="000C0E34"/>
    <w:rsid w:val="000C288B"/>
    <w:rsid w:val="000C6C06"/>
    <w:rsid w:val="000C7EA5"/>
    <w:rsid w:val="000D3227"/>
    <w:rsid w:val="000D7B8D"/>
    <w:rsid w:val="000E249E"/>
    <w:rsid w:val="000F4FE4"/>
    <w:rsid w:val="000F640B"/>
    <w:rsid w:val="00101F5F"/>
    <w:rsid w:val="00102F4D"/>
    <w:rsid w:val="0010675F"/>
    <w:rsid w:val="00107314"/>
    <w:rsid w:val="00113CC2"/>
    <w:rsid w:val="00120ED0"/>
    <w:rsid w:val="00121169"/>
    <w:rsid w:val="00130A50"/>
    <w:rsid w:val="00133EFA"/>
    <w:rsid w:val="0014164A"/>
    <w:rsid w:val="00142F63"/>
    <w:rsid w:val="0014453A"/>
    <w:rsid w:val="00146728"/>
    <w:rsid w:val="00151740"/>
    <w:rsid w:val="00152F03"/>
    <w:rsid w:val="001542E7"/>
    <w:rsid w:val="00157227"/>
    <w:rsid w:val="00162994"/>
    <w:rsid w:val="00163282"/>
    <w:rsid w:val="00166CFA"/>
    <w:rsid w:val="00173224"/>
    <w:rsid w:val="00173F8E"/>
    <w:rsid w:val="00183EBE"/>
    <w:rsid w:val="00192E0C"/>
    <w:rsid w:val="001933B8"/>
    <w:rsid w:val="00193FF5"/>
    <w:rsid w:val="001A18CF"/>
    <w:rsid w:val="001B3550"/>
    <w:rsid w:val="001B5EB5"/>
    <w:rsid w:val="001D095D"/>
    <w:rsid w:val="001D1B9D"/>
    <w:rsid w:val="001D2E96"/>
    <w:rsid w:val="001D4B23"/>
    <w:rsid w:val="001D59AC"/>
    <w:rsid w:val="001D5D4C"/>
    <w:rsid w:val="001E27EC"/>
    <w:rsid w:val="001F0A27"/>
    <w:rsid w:val="001F1563"/>
    <w:rsid w:val="00200C28"/>
    <w:rsid w:val="00201BD5"/>
    <w:rsid w:val="002069E0"/>
    <w:rsid w:val="0020707F"/>
    <w:rsid w:val="002112B2"/>
    <w:rsid w:val="00214885"/>
    <w:rsid w:val="002151B5"/>
    <w:rsid w:val="002173BA"/>
    <w:rsid w:val="00217D4C"/>
    <w:rsid w:val="0022079A"/>
    <w:rsid w:val="00221509"/>
    <w:rsid w:val="002224B5"/>
    <w:rsid w:val="00224193"/>
    <w:rsid w:val="00230B85"/>
    <w:rsid w:val="002375EC"/>
    <w:rsid w:val="0024284D"/>
    <w:rsid w:val="00246EE2"/>
    <w:rsid w:val="0024780F"/>
    <w:rsid w:val="0025015D"/>
    <w:rsid w:val="002609AE"/>
    <w:rsid w:val="0026533C"/>
    <w:rsid w:val="002662AE"/>
    <w:rsid w:val="002675AE"/>
    <w:rsid w:val="002709B8"/>
    <w:rsid w:val="002763CE"/>
    <w:rsid w:val="00276599"/>
    <w:rsid w:val="0028127F"/>
    <w:rsid w:val="002819D5"/>
    <w:rsid w:val="0028555F"/>
    <w:rsid w:val="0028562D"/>
    <w:rsid w:val="00286611"/>
    <w:rsid w:val="00287397"/>
    <w:rsid w:val="00287B47"/>
    <w:rsid w:val="00291DC1"/>
    <w:rsid w:val="0029E84E"/>
    <w:rsid w:val="002A257A"/>
    <w:rsid w:val="002A3A7D"/>
    <w:rsid w:val="002A4D96"/>
    <w:rsid w:val="002A4E1F"/>
    <w:rsid w:val="002A53EB"/>
    <w:rsid w:val="002A6E82"/>
    <w:rsid w:val="002B0352"/>
    <w:rsid w:val="002B4173"/>
    <w:rsid w:val="002B5BB6"/>
    <w:rsid w:val="002B6CFD"/>
    <w:rsid w:val="002C16F2"/>
    <w:rsid w:val="002C1B6E"/>
    <w:rsid w:val="002C318E"/>
    <w:rsid w:val="002C32D2"/>
    <w:rsid w:val="002C6246"/>
    <w:rsid w:val="002D19A0"/>
    <w:rsid w:val="002D1F37"/>
    <w:rsid w:val="002D2E50"/>
    <w:rsid w:val="002E0071"/>
    <w:rsid w:val="002E296F"/>
    <w:rsid w:val="002E384A"/>
    <w:rsid w:val="002E52DE"/>
    <w:rsid w:val="002E5E1D"/>
    <w:rsid w:val="002F029B"/>
    <w:rsid w:val="002F34E4"/>
    <w:rsid w:val="002F36A1"/>
    <w:rsid w:val="002F64C8"/>
    <w:rsid w:val="002F6FAE"/>
    <w:rsid w:val="00300DF8"/>
    <w:rsid w:val="00301236"/>
    <w:rsid w:val="00305259"/>
    <w:rsid w:val="003059B5"/>
    <w:rsid w:val="00307C3D"/>
    <w:rsid w:val="00310E10"/>
    <w:rsid w:val="003135BE"/>
    <w:rsid w:val="0031468B"/>
    <w:rsid w:val="003161F8"/>
    <w:rsid w:val="003164DE"/>
    <w:rsid w:val="00317176"/>
    <w:rsid w:val="00320318"/>
    <w:rsid w:val="00321811"/>
    <w:rsid w:val="00321ECB"/>
    <w:rsid w:val="00324847"/>
    <w:rsid w:val="0033448E"/>
    <w:rsid w:val="00335FDF"/>
    <w:rsid w:val="0033717C"/>
    <w:rsid w:val="003372C4"/>
    <w:rsid w:val="003414A7"/>
    <w:rsid w:val="00341C89"/>
    <w:rsid w:val="00343EEC"/>
    <w:rsid w:val="00345E6A"/>
    <w:rsid w:val="00346BDE"/>
    <w:rsid w:val="00347391"/>
    <w:rsid w:val="00350769"/>
    <w:rsid w:val="00350DEF"/>
    <w:rsid w:val="00351EDE"/>
    <w:rsid w:val="00362E9F"/>
    <w:rsid w:val="00370470"/>
    <w:rsid w:val="0037189E"/>
    <w:rsid w:val="00373F59"/>
    <w:rsid w:val="003744C4"/>
    <w:rsid w:val="00376E8E"/>
    <w:rsid w:val="0037740D"/>
    <w:rsid w:val="003775C0"/>
    <w:rsid w:val="003775EA"/>
    <w:rsid w:val="003777EA"/>
    <w:rsid w:val="00382659"/>
    <w:rsid w:val="00384285"/>
    <w:rsid w:val="003851C6"/>
    <w:rsid w:val="00390807"/>
    <w:rsid w:val="003927AF"/>
    <w:rsid w:val="00393904"/>
    <w:rsid w:val="0039498A"/>
    <w:rsid w:val="00397EBE"/>
    <w:rsid w:val="003A14FB"/>
    <w:rsid w:val="003A3941"/>
    <w:rsid w:val="003A47F0"/>
    <w:rsid w:val="003B0101"/>
    <w:rsid w:val="003B49BA"/>
    <w:rsid w:val="003C644B"/>
    <w:rsid w:val="003C7BD5"/>
    <w:rsid w:val="003D023B"/>
    <w:rsid w:val="003D226A"/>
    <w:rsid w:val="003D270D"/>
    <w:rsid w:val="003D7D81"/>
    <w:rsid w:val="003E061D"/>
    <w:rsid w:val="003F017F"/>
    <w:rsid w:val="003F2EAB"/>
    <w:rsid w:val="003F33F4"/>
    <w:rsid w:val="00405505"/>
    <w:rsid w:val="004061DD"/>
    <w:rsid w:val="00411D64"/>
    <w:rsid w:val="00412E9C"/>
    <w:rsid w:val="00413C68"/>
    <w:rsid w:val="00415FE0"/>
    <w:rsid w:val="00420F84"/>
    <w:rsid w:val="00421A97"/>
    <w:rsid w:val="00421D1D"/>
    <w:rsid w:val="00432339"/>
    <w:rsid w:val="004324DE"/>
    <w:rsid w:val="0043630C"/>
    <w:rsid w:val="00442C06"/>
    <w:rsid w:val="00446FEF"/>
    <w:rsid w:val="00447CBB"/>
    <w:rsid w:val="00456F2E"/>
    <w:rsid w:val="00460299"/>
    <w:rsid w:val="00460395"/>
    <w:rsid w:val="00460549"/>
    <w:rsid w:val="004611AE"/>
    <w:rsid w:val="00463AAF"/>
    <w:rsid w:val="004663A6"/>
    <w:rsid w:val="00467171"/>
    <w:rsid w:val="00471CEF"/>
    <w:rsid w:val="00477CD7"/>
    <w:rsid w:val="00482D4B"/>
    <w:rsid w:val="004832AB"/>
    <w:rsid w:val="00490A33"/>
    <w:rsid w:val="00492C9E"/>
    <w:rsid w:val="004A11E1"/>
    <w:rsid w:val="004A22E9"/>
    <w:rsid w:val="004A287C"/>
    <w:rsid w:val="004A3695"/>
    <w:rsid w:val="004A3E50"/>
    <w:rsid w:val="004A485E"/>
    <w:rsid w:val="004A48F7"/>
    <w:rsid w:val="004B12FA"/>
    <w:rsid w:val="004B13D6"/>
    <w:rsid w:val="004B3890"/>
    <w:rsid w:val="004B5911"/>
    <w:rsid w:val="004B74B1"/>
    <w:rsid w:val="004B7BB8"/>
    <w:rsid w:val="004C0800"/>
    <w:rsid w:val="004C0C81"/>
    <w:rsid w:val="004C1BBF"/>
    <w:rsid w:val="004C33A4"/>
    <w:rsid w:val="004D2632"/>
    <w:rsid w:val="004E0525"/>
    <w:rsid w:val="004E0BFD"/>
    <w:rsid w:val="004E323B"/>
    <w:rsid w:val="004E3AC7"/>
    <w:rsid w:val="004E467F"/>
    <w:rsid w:val="004E4A4B"/>
    <w:rsid w:val="004E5A98"/>
    <w:rsid w:val="004E5E90"/>
    <w:rsid w:val="004F38CF"/>
    <w:rsid w:val="004F5825"/>
    <w:rsid w:val="004F592C"/>
    <w:rsid w:val="004F59F7"/>
    <w:rsid w:val="004F707C"/>
    <w:rsid w:val="004F7371"/>
    <w:rsid w:val="00500B73"/>
    <w:rsid w:val="00501BC7"/>
    <w:rsid w:val="00501CC8"/>
    <w:rsid w:val="00503C26"/>
    <w:rsid w:val="00507A5B"/>
    <w:rsid w:val="00507B1B"/>
    <w:rsid w:val="00520BE7"/>
    <w:rsid w:val="00521121"/>
    <w:rsid w:val="00521408"/>
    <w:rsid w:val="00522BBC"/>
    <w:rsid w:val="00522D1C"/>
    <w:rsid w:val="00526912"/>
    <w:rsid w:val="00526EC8"/>
    <w:rsid w:val="00531F59"/>
    <w:rsid w:val="0053234D"/>
    <w:rsid w:val="00532825"/>
    <w:rsid w:val="0053436D"/>
    <w:rsid w:val="005343A6"/>
    <w:rsid w:val="00542ECA"/>
    <w:rsid w:val="00543979"/>
    <w:rsid w:val="0055034B"/>
    <w:rsid w:val="0055460E"/>
    <w:rsid w:val="00562263"/>
    <w:rsid w:val="00564E54"/>
    <w:rsid w:val="005653AE"/>
    <w:rsid w:val="005669B5"/>
    <w:rsid w:val="00566C1D"/>
    <w:rsid w:val="0056704C"/>
    <w:rsid w:val="005708CB"/>
    <w:rsid w:val="00570FE1"/>
    <w:rsid w:val="00572037"/>
    <w:rsid w:val="005728F7"/>
    <w:rsid w:val="005753FA"/>
    <w:rsid w:val="00580A5F"/>
    <w:rsid w:val="00585B60"/>
    <w:rsid w:val="00592CE3"/>
    <w:rsid w:val="00596889"/>
    <w:rsid w:val="005A0962"/>
    <w:rsid w:val="005A46C6"/>
    <w:rsid w:val="005B25B7"/>
    <w:rsid w:val="005B2B4D"/>
    <w:rsid w:val="005B2FD1"/>
    <w:rsid w:val="005B6534"/>
    <w:rsid w:val="005B65B4"/>
    <w:rsid w:val="005B6A1E"/>
    <w:rsid w:val="005B7FA9"/>
    <w:rsid w:val="005C0FB9"/>
    <w:rsid w:val="005D2D47"/>
    <w:rsid w:val="005D41B0"/>
    <w:rsid w:val="005E2698"/>
    <w:rsid w:val="005F1032"/>
    <w:rsid w:val="005F59FF"/>
    <w:rsid w:val="005F6491"/>
    <w:rsid w:val="005F6B08"/>
    <w:rsid w:val="005F7078"/>
    <w:rsid w:val="006009FC"/>
    <w:rsid w:val="00603BB5"/>
    <w:rsid w:val="0060683C"/>
    <w:rsid w:val="006148AE"/>
    <w:rsid w:val="00615184"/>
    <w:rsid w:val="00616121"/>
    <w:rsid w:val="00621C3A"/>
    <w:rsid w:val="00627C9F"/>
    <w:rsid w:val="00633A50"/>
    <w:rsid w:val="00634982"/>
    <w:rsid w:val="006349E9"/>
    <w:rsid w:val="006352F0"/>
    <w:rsid w:val="00637017"/>
    <w:rsid w:val="0064049C"/>
    <w:rsid w:val="0064085B"/>
    <w:rsid w:val="00640CC8"/>
    <w:rsid w:val="00644343"/>
    <w:rsid w:val="00644536"/>
    <w:rsid w:val="00644B30"/>
    <w:rsid w:val="006505C2"/>
    <w:rsid w:val="00661056"/>
    <w:rsid w:val="006635CB"/>
    <w:rsid w:val="00665640"/>
    <w:rsid w:val="00671BC1"/>
    <w:rsid w:val="006770D4"/>
    <w:rsid w:val="006802D6"/>
    <w:rsid w:val="00682708"/>
    <w:rsid w:val="00682DD3"/>
    <w:rsid w:val="00682FD8"/>
    <w:rsid w:val="006849DB"/>
    <w:rsid w:val="00685964"/>
    <w:rsid w:val="006867D1"/>
    <w:rsid w:val="00687245"/>
    <w:rsid w:val="0069029C"/>
    <w:rsid w:val="0069682E"/>
    <w:rsid w:val="006A0094"/>
    <w:rsid w:val="006A00A3"/>
    <w:rsid w:val="006A1C45"/>
    <w:rsid w:val="006A2828"/>
    <w:rsid w:val="006A3802"/>
    <w:rsid w:val="006A3C15"/>
    <w:rsid w:val="006A4894"/>
    <w:rsid w:val="006A5768"/>
    <w:rsid w:val="006A6CFA"/>
    <w:rsid w:val="006B04C9"/>
    <w:rsid w:val="006B1409"/>
    <w:rsid w:val="006B1A94"/>
    <w:rsid w:val="006B5892"/>
    <w:rsid w:val="006C74C3"/>
    <w:rsid w:val="006D0840"/>
    <w:rsid w:val="006D2A0D"/>
    <w:rsid w:val="006D32A0"/>
    <w:rsid w:val="006D3AA4"/>
    <w:rsid w:val="006D7A95"/>
    <w:rsid w:val="006E09A1"/>
    <w:rsid w:val="006E1521"/>
    <w:rsid w:val="006E6E51"/>
    <w:rsid w:val="006E6F30"/>
    <w:rsid w:val="006E78C9"/>
    <w:rsid w:val="006F0AB5"/>
    <w:rsid w:val="006F153A"/>
    <w:rsid w:val="006F2BAD"/>
    <w:rsid w:val="006F7727"/>
    <w:rsid w:val="007047F8"/>
    <w:rsid w:val="00705EF5"/>
    <w:rsid w:val="00714E27"/>
    <w:rsid w:val="00716865"/>
    <w:rsid w:val="00720838"/>
    <w:rsid w:val="00725819"/>
    <w:rsid w:val="00730AD8"/>
    <w:rsid w:val="007317D6"/>
    <w:rsid w:val="0073291E"/>
    <w:rsid w:val="00735A08"/>
    <w:rsid w:val="00736AA6"/>
    <w:rsid w:val="00740D2B"/>
    <w:rsid w:val="0075030E"/>
    <w:rsid w:val="0075430A"/>
    <w:rsid w:val="00755B15"/>
    <w:rsid w:val="00755B51"/>
    <w:rsid w:val="00757C83"/>
    <w:rsid w:val="00763326"/>
    <w:rsid w:val="00767ED9"/>
    <w:rsid w:val="007728C3"/>
    <w:rsid w:val="00780D68"/>
    <w:rsid w:val="00790273"/>
    <w:rsid w:val="0079206F"/>
    <w:rsid w:val="00795236"/>
    <w:rsid w:val="007964CE"/>
    <w:rsid w:val="007967AE"/>
    <w:rsid w:val="007A0481"/>
    <w:rsid w:val="007A0B4C"/>
    <w:rsid w:val="007A0C96"/>
    <w:rsid w:val="007A3BD8"/>
    <w:rsid w:val="007A4A70"/>
    <w:rsid w:val="007A4CB0"/>
    <w:rsid w:val="007A706B"/>
    <w:rsid w:val="007A79AD"/>
    <w:rsid w:val="007B0BBC"/>
    <w:rsid w:val="007B38CC"/>
    <w:rsid w:val="007B52D5"/>
    <w:rsid w:val="007B6CBD"/>
    <w:rsid w:val="007C317A"/>
    <w:rsid w:val="007C79BF"/>
    <w:rsid w:val="007D1B7A"/>
    <w:rsid w:val="007D43BC"/>
    <w:rsid w:val="007D55F3"/>
    <w:rsid w:val="007D6D50"/>
    <w:rsid w:val="007D6F56"/>
    <w:rsid w:val="007E1939"/>
    <w:rsid w:val="007E427F"/>
    <w:rsid w:val="007E72F6"/>
    <w:rsid w:val="007F25FC"/>
    <w:rsid w:val="007F3766"/>
    <w:rsid w:val="007F6372"/>
    <w:rsid w:val="007F7816"/>
    <w:rsid w:val="00804C59"/>
    <w:rsid w:val="00807657"/>
    <w:rsid w:val="0081052F"/>
    <w:rsid w:val="00810C1A"/>
    <w:rsid w:val="00817963"/>
    <w:rsid w:val="008215F1"/>
    <w:rsid w:val="008233C9"/>
    <w:rsid w:val="0082395D"/>
    <w:rsid w:val="008256A1"/>
    <w:rsid w:val="00830D1B"/>
    <w:rsid w:val="00834063"/>
    <w:rsid w:val="00835D95"/>
    <w:rsid w:val="00837693"/>
    <w:rsid w:val="00846BF5"/>
    <w:rsid w:val="00847C02"/>
    <w:rsid w:val="00855116"/>
    <w:rsid w:val="00856248"/>
    <w:rsid w:val="00856A5E"/>
    <w:rsid w:val="008570BA"/>
    <w:rsid w:val="00862404"/>
    <w:rsid w:val="008629F0"/>
    <w:rsid w:val="00867664"/>
    <w:rsid w:val="00872E7F"/>
    <w:rsid w:val="00873119"/>
    <w:rsid w:val="008767C9"/>
    <w:rsid w:val="00877783"/>
    <w:rsid w:val="00883678"/>
    <w:rsid w:val="008838B0"/>
    <w:rsid w:val="00885B39"/>
    <w:rsid w:val="00886189"/>
    <w:rsid w:val="008867BA"/>
    <w:rsid w:val="00890555"/>
    <w:rsid w:val="00893B28"/>
    <w:rsid w:val="00894D45"/>
    <w:rsid w:val="00895AB2"/>
    <w:rsid w:val="00896B99"/>
    <w:rsid w:val="008A16B2"/>
    <w:rsid w:val="008A463E"/>
    <w:rsid w:val="008A5C35"/>
    <w:rsid w:val="008A620A"/>
    <w:rsid w:val="008A7D9C"/>
    <w:rsid w:val="008B0DB7"/>
    <w:rsid w:val="008B37A2"/>
    <w:rsid w:val="008B46B0"/>
    <w:rsid w:val="008C3FDA"/>
    <w:rsid w:val="008D0CAC"/>
    <w:rsid w:val="008D0DB5"/>
    <w:rsid w:val="008D5091"/>
    <w:rsid w:val="008D519C"/>
    <w:rsid w:val="008E3C35"/>
    <w:rsid w:val="008E57A5"/>
    <w:rsid w:val="008E6644"/>
    <w:rsid w:val="008F06A7"/>
    <w:rsid w:val="00901E96"/>
    <w:rsid w:val="00903D0D"/>
    <w:rsid w:val="009052F7"/>
    <w:rsid w:val="00905F23"/>
    <w:rsid w:val="00907A33"/>
    <w:rsid w:val="00907B78"/>
    <w:rsid w:val="00911189"/>
    <w:rsid w:val="00911952"/>
    <w:rsid w:val="009120AF"/>
    <w:rsid w:val="00914FBB"/>
    <w:rsid w:val="0091589B"/>
    <w:rsid w:val="00915F6E"/>
    <w:rsid w:val="009249C6"/>
    <w:rsid w:val="00924E8F"/>
    <w:rsid w:val="00927293"/>
    <w:rsid w:val="00927761"/>
    <w:rsid w:val="00932A67"/>
    <w:rsid w:val="0093580D"/>
    <w:rsid w:val="00937446"/>
    <w:rsid w:val="009410B6"/>
    <w:rsid w:val="0094535C"/>
    <w:rsid w:val="00945A93"/>
    <w:rsid w:val="00946954"/>
    <w:rsid w:val="00947E08"/>
    <w:rsid w:val="0095146A"/>
    <w:rsid w:val="009568D1"/>
    <w:rsid w:val="009605CD"/>
    <w:rsid w:val="0096091E"/>
    <w:rsid w:val="009629C1"/>
    <w:rsid w:val="00962DDC"/>
    <w:rsid w:val="0097474F"/>
    <w:rsid w:val="009765B6"/>
    <w:rsid w:val="00977505"/>
    <w:rsid w:val="0097777B"/>
    <w:rsid w:val="0098304E"/>
    <w:rsid w:val="00986CA5"/>
    <w:rsid w:val="00987334"/>
    <w:rsid w:val="00990B2C"/>
    <w:rsid w:val="00991C78"/>
    <w:rsid w:val="00992E00"/>
    <w:rsid w:val="00993041"/>
    <w:rsid w:val="00993558"/>
    <w:rsid w:val="00994C52"/>
    <w:rsid w:val="009977FE"/>
    <w:rsid w:val="009A3E5E"/>
    <w:rsid w:val="009A4E30"/>
    <w:rsid w:val="009A5D17"/>
    <w:rsid w:val="009B0585"/>
    <w:rsid w:val="009B0D02"/>
    <w:rsid w:val="009B0D58"/>
    <w:rsid w:val="009B5D37"/>
    <w:rsid w:val="009B683B"/>
    <w:rsid w:val="009C1DDD"/>
    <w:rsid w:val="009C377A"/>
    <w:rsid w:val="009C6D53"/>
    <w:rsid w:val="009D0157"/>
    <w:rsid w:val="009D0A56"/>
    <w:rsid w:val="009D3C81"/>
    <w:rsid w:val="009D6952"/>
    <w:rsid w:val="009E0732"/>
    <w:rsid w:val="009E5573"/>
    <w:rsid w:val="009E6452"/>
    <w:rsid w:val="00A0198F"/>
    <w:rsid w:val="00A0435D"/>
    <w:rsid w:val="00A048A2"/>
    <w:rsid w:val="00A10E24"/>
    <w:rsid w:val="00A14A34"/>
    <w:rsid w:val="00A1707A"/>
    <w:rsid w:val="00A17ABB"/>
    <w:rsid w:val="00A27DB5"/>
    <w:rsid w:val="00A33553"/>
    <w:rsid w:val="00A339D5"/>
    <w:rsid w:val="00A33E59"/>
    <w:rsid w:val="00A34629"/>
    <w:rsid w:val="00A403D2"/>
    <w:rsid w:val="00A52E8A"/>
    <w:rsid w:val="00A54BCD"/>
    <w:rsid w:val="00A611B8"/>
    <w:rsid w:val="00A61C27"/>
    <w:rsid w:val="00A61F3B"/>
    <w:rsid w:val="00A75358"/>
    <w:rsid w:val="00A76D36"/>
    <w:rsid w:val="00A76E00"/>
    <w:rsid w:val="00A82B8E"/>
    <w:rsid w:val="00A8360C"/>
    <w:rsid w:val="00A93C65"/>
    <w:rsid w:val="00A93D9F"/>
    <w:rsid w:val="00A9431F"/>
    <w:rsid w:val="00A94C40"/>
    <w:rsid w:val="00AA391A"/>
    <w:rsid w:val="00AA3B5E"/>
    <w:rsid w:val="00AA62B1"/>
    <w:rsid w:val="00AB0D10"/>
    <w:rsid w:val="00AB0F0D"/>
    <w:rsid w:val="00AB27ED"/>
    <w:rsid w:val="00AB3315"/>
    <w:rsid w:val="00AC2ECA"/>
    <w:rsid w:val="00AC6051"/>
    <w:rsid w:val="00AD1076"/>
    <w:rsid w:val="00AD2DFA"/>
    <w:rsid w:val="00AD48DA"/>
    <w:rsid w:val="00AD4D03"/>
    <w:rsid w:val="00AE416C"/>
    <w:rsid w:val="00AE6D87"/>
    <w:rsid w:val="00AE7F1E"/>
    <w:rsid w:val="00AF12E0"/>
    <w:rsid w:val="00AF4CCE"/>
    <w:rsid w:val="00AF6E82"/>
    <w:rsid w:val="00AF7BC2"/>
    <w:rsid w:val="00B01B10"/>
    <w:rsid w:val="00B045BC"/>
    <w:rsid w:val="00B068BF"/>
    <w:rsid w:val="00B07FBB"/>
    <w:rsid w:val="00B1033C"/>
    <w:rsid w:val="00B10A9B"/>
    <w:rsid w:val="00B14E08"/>
    <w:rsid w:val="00B161F1"/>
    <w:rsid w:val="00B21B4D"/>
    <w:rsid w:val="00B234E2"/>
    <w:rsid w:val="00B266B1"/>
    <w:rsid w:val="00B30EC7"/>
    <w:rsid w:val="00B3746D"/>
    <w:rsid w:val="00B37DB3"/>
    <w:rsid w:val="00B40AC0"/>
    <w:rsid w:val="00B43E70"/>
    <w:rsid w:val="00B528E9"/>
    <w:rsid w:val="00B52C6E"/>
    <w:rsid w:val="00B533EB"/>
    <w:rsid w:val="00B65EB5"/>
    <w:rsid w:val="00B72624"/>
    <w:rsid w:val="00B73921"/>
    <w:rsid w:val="00B75B3F"/>
    <w:rsid w:val="00B7650B"/>
    <w:rsid w:val="00B80743"/>
    <w:rsid w:val="00B822DD"/>
    <w:rsid w:val="00B92362"/>
    <w:rsid w:val="00B92440"/>
    <w:rsid w:val="00B93FEC"/>
    <w:rsid w:val="00B965B2"/>
    <w:rsid w:val="00BA2384"/>
    <w:rsid w:val="00BA315C"/>
    <w:rsid w:val="00BA46CA"/>
    <w:rsid w:val="00BA5CB6"/>
    <w:rsid w:val="00BA63DD"/>
    <w:rsid w:val="00BB0476"/>
    <w:rsid w:val="00BB7599"/>
    <w:rsid w:val="00BC5F96"/>
    <w:rsid w:val="00BD14CA"/>
    <w:rsid w:val="00BD3AA3"/>
    <w:rsid w:val="00BE108F"/>
    <w:rsid w:val="00BE2E43"/>
    <w:rsid w:val="00BE74B1"/>
    <w:rsid w:val="00BF1869"/>
    <w:rsid w:val="00BF2ED8"/>
    <w:rsid w:val="00C0068E"/>
    <w:rsid w:val="00C007E2"/>
    <w:rsid w:val="00C00A15"/>
    <w:rsid w:val="00C06FA1"/>
    <w:rsid w:val="00C075EF"/>
    <w:rsid w:val="00C108B2"/>
    <w:rsid w:val="00C10FA9"/>
    <w:rsid w:val="00C12170"/>
    <w:rsid w:val="00C15ADC"/>
    <w:rsid w:val="00C1689E"/>
    <w:rsid w:val="00C2668D"/>
    <w:rsid w:val="00C27154"/>
    <w:rsid w:val="00C3003C"/>
    <w:rsid w:val="00C3284A"/>
    <w:rsid w:val="00C34D3C"/>
    <w:rsid w:val="00C357B7"/>
    <w:rsid w:val="00C36DBB"/>
    <w:rsid w:val="00C40939"/>
    <w:rsid w:val="00C44F0D"/>
    <w:rsid w:val="00C52167"/>
    <w:rsid w:val="00C55F2F"/>
    <w:rsid w:val="00C57BE7"/>
    <w:rsid w:val="00C6042F"/>
    <w:rsid w:val="00C63DE1"/>
    <w:rsid w:val="00C666DE"/>
    <w:rsid w:val="00C75345"/>
    <w:rsid w:val="00C77918"/>
    <w:rsid w:val="00C864AF"/>
    <w:rsid w:val="00C91C01"/>
    <w:rsid w:val="00C94618"/>
    <w:rsid w:val="00C946DF"/>
    <w:rsid w:val="00CA21FC"/>
    <w:rsid w:val="00CA488E"/>
    <w:rsid w:val="00CA65ED"/>
    <w:rsid w:val="00CB06F1"/>
    <w:rsid w:val="00CB21C2"/>
    <w:rsid w:val="00CB27A7"/>
    <w:rsid w:val="00CB7DE1"/>
    <w:rsid w:val="00CC0245"/>
    <w:rsid w:val="00CC05BC"/>
    <w:rsid w:val="00CC09DC"/>
    <w:rsid w:val="00CC35CB"/>
    <w:rsid w:val="00CC6D83"/>
    <w:rsid w:val="00CC755B"/>
    <w:rsid w:val="00CD063A"/>
    <w:rsid w:val="00CD1735"/>
    <w:rsid w:val="00CD5BA7"/>
    <w:rsid w:val="00CE0182"/>
    <w:rsid w:val="00CE0A2A"/>
    <w:rsid w:val="00CE0D08"/>
    <w:rsid w:val="00CE2CB9"/>
    <w:rsid w:val="00CF0411"/>
    <w:rsid w:val="00CF3EF7"/>
    <w:rsid w:val="00D116C2"/>
    <w:rsid w:val="00D14BF4"/>
    <w:rsid w:val="00D21663"/>
    <w:rsid w:val="00D22F4D"/>
    <w:rsid w:val="00D2529B"/>
    <w:rsid w:val="00D25DAE"/>
    <w:rsid w:val="00D279F9"/>
    <w:rsid w:val="00D30CD4"/>
    <w:rsid w:val="00D3479B"/>
    <w:rsid w:val="00D43B46"/>
    <w:rsid w:val="00D44AD3"/>
    <w:rsid w:val="00D45B48"/>
    <w:rsid w:val="00D531E0"/>
    <w:rsid w:val="00D557BB"/>
    <w:rsid w:val="00D57194"/>
    <w:rsid w:val="00D5777C"/>
    <w:rsid w:val="00D673C3"/>
    <w:rsid w:val="00D74F8D"/>
    <w:rsid w:val="00D7658A"/>
    <w:rsid w:val="00D81125"/>
    <w:rsid w:val="00D84D56"/>
    <w:rsid w:val="00D9254C"/>
    <w:rsid w:val="00D92AE3"/>
    <w:rsid w:val="00D9681F"/>
    <w:rsid w:val="00DA16C8"/>
    <w:rsid w:val="00DA3106"/>
    <w:rsid w:val="00DA34A1"/>
    <w:rsid w:val="00DA3547"/>
    <w:rsid w:val="00DA4933"/>
    <w:rsid w:val="00DA4C33"/>
    <w:rsid w:val="00DA7D25"/>
    <w:rsid w:val="00DA7F0C"/>
    <w:rsid w:val="00DC108C"/>
    <w:rsid w:val="00DC2E4E"/>
    <w:rsid w:val="00DC5C31"/>
    <w:rsid w:val="00DD390C"/>
    <w:rsid w:val="00DD6200"/>
    <w:rsid w:val="00DD7CE0"/>
    <w:rsid w:val="00DE1E6E"/>
    <w:rsid w:val="00DE4259"/>
    <w:rsid w:val="00DE4592"/>
    <w:rsid w:val="00DF58BF"/>
    <w:rsid w:val="00DF662E"/>
    <w:rsid w:val="00E0228F"/>
    <w:rsid w:val="00E040DF"/>
    <w:rsid w:val="00E05BE3"/>
    <w:rsid w:val="00E06636"/>
    <w:rsid w:val="00E11097"/>
    <w:rsid w:val="00E119B8"/>
    <w:rsid w:val="00E220EB"/>
    <w:rsid w:val="00E224E1"/>
    <w:rsid w:val="00E25055"/>
    <w:rsid w:val="00E30E08"/>
    <w:rsid w:val="00E30E76"/>
    <w:rsid w:val="00E36929"/>
    <w:rsid w:val="00E37128"/>
    <w:rsid w:val="00E40418"/>
    <w:rsid w:val="00E40AB1"/>
    <w:rsid w:val="00E43918"/>
    <w:rsid w:val="00E43D62"/>
    <w:rsid w:val="00E53176"/>
    <w:rsid w:val="00E53A56"/>
    <w:rsid w:val="00E53D75"/>
    <w:rsid w:val="00E61F94"/>
    <w:rsid w:val="00E654E2"/>
    <w:rsid w:val="00E679FC"/>
    <w:rsid w:val="00E7261E"/>
    <w:rsid w:val="00E72716"/>
    <w:rsid w:val="00E73843"/>
    <w:rsid w:val="00E75FF9"/>
    <w:rsid w:val="00E773CE"/>
    <w:rsid w:val="00E81CAE"/>
    <w:rsid w:val="00E8676E"/>
    <w:rsid w:val="00E87B9B"/>
    <w:rsid w:val="00E922B2"/>
    <w:rsid w:val="00E9784A"/>
    <w:rsid w:val="00EA433E"/>
    <w:rsid w:val="00EA6220"/>
    <w:rsid w:val="00EB36F1"/>
    <w:rsid w:val="00EB7FCA"/>
    <w:rsid w:val="00EC1063"/>
    <w:rsid w:val="00EC39B9"/>
    <w:rsid w:val="00EC6FCF"/>
    <w:rsid w:val="00ED32F1"/>
    <w:rsid w:val="00ED34A9"/>
    <w:rsid w:val="00ED616A"/>
    <w:rsid w:val="00EE03A0"/>
    <w:rsid w:val="00EE2F80"/>
    <w:rsid w:val="00EE3223"/>
    <w:rsid w:val="00EF4712"/>
    <w:rsid w:val="00EF4E4F"/>
    <w:rsid w:val="00EF7BDE"/>
    <w:rsid w:val="00F0087E"/>
    <w:rsid w:val="00F0250D"/>
    <w:rsid w:val="00F0313F"/>
    <w:rsid w:val="00F1201B"/>
    <w:rsid w:val="00F14373"/>
    <w:rsid w:val="00F14652"/>
    <w:rsid w:val="00F15E5C"/>
    <w:rsid w:val="00F25FC8"/>
    <w:rsid w:val="00F27434"/>
    <w:rsid w:val="00F277B1"/>
    <w:rsid w:val="00F3396F"/>
    <w:rsid w:val="00F3556F"/>
    <w:rsid w:val="00F3734F"/>
    <w:rsid w:val="00F42C13"/>
    <w:rsid w:val="00F42FBF"/>
    <w:rsid w:val="00F44114"/>
    <w:rsid w:val="00F44E21"/>
    <w:rsid w:val="00F453B8"/>
    <w:rsid w:val="00F62F1B"/>
    <w:rsid w:val="00F64AA4"/>
    <w:rsid w:val="00F6790A"/>
    <w:rsid w:val="00F739A5"/>
    <w:rsid w:val="00F75CB0"/>
    <w:rsid w:val="00F80728"/>
    <w:rsid w:val="00F80D9A"/>
    <w:rsid w:val="00FA12FC"/>
    <w:rsid w:val="00FA2354"/>
    <w:rsid w:val="00FA4507"/>
    <w:rsid w:val="00FA6581"/>
    <w:rsid w:val="00FA7B5E"/>
    <w:rsid w:val="00FB08F6"/>
    <w:rsid w:val="00FB43A9"/>
    <w:rsid w:val="00FB7869"/>
    <w:rsid w:val="00FC00EB"/>
    <w:rsid w:val="00FC1884"/>
    <w:rsid w:val="00FD0B22"/>
    <w:rsid w:val="00FD5B08"/>
    <w:rsid w:val="00FE0A34"/>
    <w:rsid w:val="00FE0D73"/>
    <w:rsid w:val="00FE25CC"/>
    <w:rsid w:val="00FE4770"/>
    <w:rsid w:val="00FE64A5"/>
    <w:rsid w:val="00FF14CA"/>
    <w:rsid w:val="00FF34B8"/>
    <w:rsid w:val="00FF6ED9"/>
    <w:rsid w:val="0177FC5A"/>
    <w:rsid w:val="02A252F7"/>
    <w:rsid w:val="02C7B222"/>
    <w:rsid w:val="03A734AD"/>
    <w:rsid w:val="03F3920A"/>
    <w:rsid w:val="04885516"/>
    <w:rsid w:val="04995AC7"/>
    <w:rsid w:val="0700C4BD"/>
    <w:rsid w:val="0781FAE8"/>
    <w:rsid w:val="0821CD88"/>
    <w:rsid w:val="0919437C"/>
    <w:rsid w:val="0AA48C02"/>
    <w:rsid w:val="0ABBBC21"/>
    <w:rsid w:val="0B2AAC65"/>
    <w:rsid w:val="0BA6D2FF"/>
    <w:rsid w:val="0BB18DA4"/>
    <w:rsid w:val="0DF63D41"/>
    <w:rsid w:val="0DF7EF6F"/>
    <w:rsid w:val="0F8F2D44"/>
    <w:rsid w:val="0F93BFD0"/>
    <w:rsid w:val="104C4A5A"/>
    <w:rsid w:val="1102767C"/>
    <w:rsid w:val="126CAAC9"/>
    <w:rsid w:val="133AA8CA"/>
    <w:rsid w:val="14CCE3DD"/>
    <w:rsid w:val="154E57C9"/>
    <w:rsid w:val="156F22E6"/>
    <w:rsid w:val="15A1CC64"/>
    <w:rsid w:val="168C30E9"/>
    <w:rsid w:val="16C987F4"/>
    <w:rsid w:val="17200EDD"/>
    <w:rsid w:val="1867FF9E"/>
    <w:rsid w:val="1920DE96"/>
    <w:rsid w:val="1A03CFFF"/>
    <w:rsid w:val="1AFC7F8D"/>
    <w:rsid w:val="1C4432BD"/>
    <w:rsid w:val="1C77401B"/>
    <w:rsid w:val="1D039BF4"/>
    <w:rsid w:val="1D868EF5"/>
    <w:rsid w:val="1E4D48AC"/>
    <w:rsid w:val="1F77FD11"/>
    <w:rsid w:val="1FB1D120"/>
    <w:rsid w:val="1FE12B87"/>
    <w:rsid w:val="20964935"/>
    <w:rsid w:val="21244241"/>
    <w:rsid w:val="21867472"/>
    <w:rsid w:val="2320B9CF"/>
    <w:rsid w:val="232D7771"/>
    <w:rsid w:val="233D668E"/>
    <w:rsid w:val="23402427"/>
    <w:rsid w:val="23B56BEF"/>
    <w:rsid w:val="23D6680A"/>
    <w:rsid w:val="2418F2A8"/>
    <w:rsid w:val="24C612FE"/>
    <w:rsid w:val="25513C50"/>
    <w:rsid w:val="2556B7D0"/>
    <w:rsid w:val="25F19A9C"/>
    <w:rsid w:val="262112A4"/>
    <w:rsid w:val="269C2290"/>
    <w:rsid w:val="26EF2D28"/>
    <w:rsid w:val="2731E33F"/>
    <w:rsid w:val="27ACD4C3"/>
    <w:rsid w:val="2A1F9338"/>
    <w:rsid w:val="2B1B98B6"/>
    <w:rsid w:val="2BC07DD4"/>
    <w:rsid w:val="2C0163EE"/>
    <w:rsid w:val="2C06D6AB"/>
    <w:rsid w:val="2C17A121"/>
    <w:rsid w:val="2C4FE863"/>
    <w:rsid w:val="2D568126"/>
    <w:rsid w:val="2D7C4473"/>
    <w:rsid w:val="2EF8E906"/>
    <w:rsid w:val="2EFA3F0D"/>
    <w:rsid w:val="2F489A9A"/>
    <w:rsid w:val="3181E4DB"/>
    <w:rsid w:val="31C130A0"/>
    <w:rsid w:val="32DAB069"/>
    <w:rsid w:val="36374106"/>
    <w:rsid w:val="363A2AC8"/>
    <w:rsid w:val="36A2135C"/>
    <w:rsid w:val="3711D104"/>
    <w:rsid w:val="3725FEFB"/>
    <w:rsid w:val="37CFB9C6"/>
    <w:rsid w:val="380B239D"/>
    <w:rsid w:val="38305C13"/>
    <w:rsid w:val="38A375A7"/>
    <w:rsid w:val="392C95DF"/>
    <w:rsid w:val="39D54296"/>
    <w:rsid w:val="39E80BE5"/>
    <w:rsid w:val="3A285838"/>
    <w:rsid w:val="3ADAF220"/>
    <w:rsid w:val="3B067AD5"/>
    <w:rsid w:val="3B4591A5"/>
    <w:rsid w:val="3B9B4871"/>
    <w:rsid w:val="3C6F59C5"/>
    <w:rsid w:val="3C839CA2"/>
    <w:rsid w:val="3CDE94C0"/>
    <w:rsid w:val="3D2FB1D9"/>
    <w:rsid w:val="3DCAFCFF"/>
    <w:rsid w:val="3DD15BA5"/>
    <w:rsid w:val="3E7A6521"/>
    <w:rsid w:val="3EA42FE2"/>
    <w:rsid w:val="3EEC8878"/>
    <w:rsid w:val="3EF4C0E9"/>
    <w:rsid w:val="40C3AB7F"/>
    <w:rsid w:val="42317A51"/>
    <w:rsid w:val="42558B84"/>
    <w:rsid w:val="43B5BDDA"/>
    <w:rsid w:val="43D62CF5"/>
    <w:rsid w:val="43FAB4C9"/>
    <w:rsid w:val="442F6268"/>
    <w:rsid w:val="44D8E852"/>
    <w:rsid w:val="44D9024B"/>
    <w:rsid w:val="461E0A90"/>
    <w:rsid w:val="466B79C8"/>
    <w:rsid w:val="481751F3"/>
    <w:rsid w:val="48689B44"/>
    <w:rsid w:val="49101CEB"/>
    <w:rsid w:val="49A4C56E"/>
    <w:rsid w:val="4A3A46C3"/>
    <w:rsid w:val="4C472635"/>
    <w:rsid w:val="4C47349E"/>
    <w:rsid w:val="4CEF0C3E"/>
    <w:rsid w:val="4CF6174B"/>
    <w:rsid w:val="4D930EEE"/>
    <w:rsid w:val="4DCF5320"/>
    <w:rsid w:val="4E50FA8B"/>
    <w:rsid w:val="4EC24132"/>
    <w:rsid w:val="4ECD023B"/>
    <w:rsid w:val="4FD94EB4"/>
    <w:rsid w:val="4FFF2652"/>
    <w:rsid w:val="5024AE4F"/>
    <w:rsid w:val="5065EC30"/>
    <w:rsid w:val="5121F5BC"/>
    <w:rsid w:val="516844F4"/>
    <w:rsid w:val="5177BA85"/>
    <w:rsid w:val="51B619F5"/>
    <w:rsid w:val="51B729F9"/>
    <w:rsid w:val="51CAEE83"/>
    <w:rsid w:val="5345420B"/>
    <w:rsid w:val="5346E727"/>
    <w:rsid w:val="535C1640"/>
    <w:rsid w:val="53AB599C"/>
    <w:rsid w:val="551346A7"/>
    <w:rsid w:val="55267A02"/>
    <w:rsid w:val="565CBB4F"/>
    <w:rsid w:val="56862A87"/>
    <w:rsid w:val="5812002B"/>
    <w:rsid w:val="591205C7"/>
    <w:rsid w:val="59389FEC"/>
    <w:rsid w:val="59FEBAC9"/>
    <w:rsid w:val="5AADD628"/>
    <w:rsid w:val="5AAE68FA"/>
    <w:rsid w:val="5B49A0ED"/>
    <w:rsid w:val="5CD0142D"/>
    <w:rsid w:val="5D2C1B00"/>
    <w:rsid w:val="5E6A39C9"/>
    <w:rsid w:val="5F1020ED"/>
    <w:rsid w:val="5F3CD6E8"/>
    <w:rsid w:val="5F681EEE"/>
    <w:rsid w:val="5FEEF9E5"/>
    <w:rsid w:val="6081C7E0"/>
    <w:rsid w:val="60AED6D0"/>
    <w:rsid w:val="6158F7BC"/>
    <w:rsid w:val="619FBA14"/>
    <w:rsid w:val="61FECAE7"/>
    <w:rsid w:val="6666B212"/>
    <w:rsid w:val="67ED45AC"/>
    <w:rsid w:val="681B7112"/>
    <w:rsid w:val="6866F3C6"/>
    <w:rsid w:val="6A6E223B"/>
    <w:rsid w:val="6B6967FA"/>
    <w:rsid w:val="6BFFE59A"/>
    <w:rsid w:val="6C0CD045"/>
    <w:rsid w:val="6C785A3D"/>
    <w:rsid w:val="6CD0A32C"/>
    <w:rsid w:val="6CF6DB75"/>
    <w:rsid w:val="6D54FD20"/>
    <w:rsid w:val="6DB24DA7"/>
    <w:rsid w:val="6F3553AF"/>
    <w:rsid w:val="6FAF2CE5"/>
    <w:rsid w:val="6FAFFAFF"/>
    <w:rsid w:val="7045899E"/>
    <w:rsid w:val="70B59BD4"/>
    <w:rsid w:val="70C2AB75"/>
    <w:rsid w:val="70C70881"/>
    <w:rsid w:val="70E3A872"/>
    <w:rsid w:val="710FF0E7"/>
    <w:rsid w:val="712F5672"/>
    <w:rsid w:val="71882AAF"/>
    <w:rsid w:val="72793420"/>
    <w:rsid w:val="72BCFC1F"/>
    <w:rsid w:val="74836C22"/>
    <w:rsid w:val="74C69047"/>
    <w:rsid w:val="754609A0"/>
    <w:rsid w:val="7595CA72"/>
    <w:rsid w:val="75F49CE1"/>
    <w:rsid w:val="775864A9"/>
    <w:rsid w:val="77AD6D41"/>
    <w:rsid w:val="78242CDE"/>
    <w:rsid w:val="7831C611"/>
    <w:rsid w:val="78655CAE"/>
    <w:rsid w:val="78DDCE25"/>
    <w:rsid w:val="79EF81FE"/>
    <w:rsid w:val="7B2D98FB"/>
    <w:rsid w:val="7B4B488D"/>
    <w:rsid w:val="7B576F09"/>
    <w:rsid w:val="7B9A9781"/>
    <w:rsid w:val="7C0923B0"/>
    <w:rsid w:val="7C0A973A"/>
    <w:rsid w:val="7DD0C39E"/>
    <w:rsid w:val="7DF440FE"/>
    <w:rsid w:val="7E459DB7"/>
    <w:rsid w:val="7F3414F5"/>
    <w:rsid w:val="7FE6379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50FF68"/>
  <w15:chartTrackingRefBased/>
  <w15:docId w15:val="{A5463C49-7F73-474F-932F-08B6B4E3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C33"/>
  </w:style>
  <w:style w:type="paragraph" w:styleId="Heading1">
    <w:name w:val="heading 1"/>
    <w:basedOn w:val="Normal"/>
    <w:next w:val="Normal"/>
    <w:link w:val="Heading1Char"/>
    <w:uiPriority w:val="9"/>
    <w:qFormat/>
    <w:rsid w:val="00087316"/>
    <w:pPr>
      <w:keepNext/>
      <w:keepLines/>
      <w:spacing w:before="240" w:after="0" w:line="240"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087316"/>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D3AA3"/>
    <w:rPr>
      <w:rFonts w:ascii="Segoe UI" w:hAnsi="Segoe UI" w:cs="Segoe UI" w:hint="default"/>
      <w:sz w:val="18"/>
      <w:szCs w:val="18"/>
    </w:rPr>
  </w:style>
  <w:style w:type="character" w:customStyle="1" w:styleId="cf11">
    <w:name w:val="cf11"/>
    <w:basedOn w:val="DefaultParagraphFont"/>
    <w:rsid w:val="00BD3AA3"/>
    <w:rPr>
      <w:rFonts w:ascii="Segoe UI" w:hAnsi="Segoe UI" w:cs="Segoe UI" w:hint="default"/>
      <w:sz w:val="18"/>
      <w:szCs w:val="18"/>
    </w:rPr>
  </w:style>
  <w:style w:type="character" w:customStyle="1" w:styleId="cf21">
    <w:name w:val="cf21"/>
    <w:basedOn w:val="DefaultParagraphFont"/>
    <w:rsid w:val="00BD3AA3"/>
    <w:rPr>
      <w:rFonts w:ascii="Segoe UI" w:hAnsi="Segoe UI" w:cs="Segoe UI" w:hint="default"/>
      <w:sz w:val="18"/>
      <w:szCs w:val="18"/>
      <w:shd w:val="clear" w:color="auto" w:fill="00FF00"/>
    </w:rPr>
  </w:style>
  <w:style w:type="paragraph" w:styleId="ListParagraph">
    <w:name w:val="List Paragraph"/>
    <w:basedOn w:val="Normal"/>
    <w:uiPriority w:val="34"/>
    <w:qFormat/>
    <w:rsid w:val="00BD3AA3"/>
    <w:pPr>
      <w:spacing w:after="0" w:line="240" w:lineRule="auto"/>
      <w:ind w:left="720"/>
    </w:pPr>
    <w:rPr>
      <w:rFonts w:ascii="Calibri" w:hAnsi="Calibri" w:cs="Calibri"/>
    </w:rPr>
  </w:style>
  <w:style w:type="paragraph" w:customStyle="1" w:styleId="paragraph">
    <w:name w:val="paragraph"/>
    <w:basedOn w:val="Normal"/>
    <w:rsid w:val="005B2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2FD1"/>
  </w:style>
  <w:style w:type="character" w:customStyle="1" w:styleId="eop">
    <w:name w:val="eop"/>
    <w:basedOn w:val="DefaultParagraphFont"/>
    <w:rsid w:val="005B2FD1"/>
  </w:style>
  <w:style w:type="paragraph" w:styleId="Header">
    <w:name w:val="header"/>
    <w:basedOn w:val="Normal"/>
    <w:link w:val="HeaderChar"/>
    <w:uiPriority w:val="99"/>
    <w:unhideWhenUsed/>
    <w:rsid w:val="002E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71"/>
  </w:style>
  <w:style w:type="paragraph" w:styleId="Footer">
    <w:name w:val="footer"/>
    <w:basedOn w:val="Normal"/>
    <w:link w:val="FooterChar"/>
    <w:uiPriority w:val="99"/>
    <w:unhideWhenUsed/>
    <w:rsid w:val="002E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71"/>
  </w:style>
  <w:style w:type="character" w:styleId="CommentReference">
    <w:name w:val="annotation reference"/>
    <w:basedOn w:val="DefaultParagraphFont"/>
    <w:uiPriority w:val="99"/>
    <w:semiHidden/>
    <w:unhideWhenUsed/>
    <w:rsid w:val="008D0DB5"/>
    <w:rPr>
      <w:sz w:val="16"/>
      <w:szCs w:val="16"/>
    </w:rPr>
  </w:style>
  <w:style w:type="paragraph" w:styleId="CommentText">
    <w:name w:val="annotation text"/>
    <w:basedOn w:val="Normal"/>
    <w:link w:val="CommentTextChar"/>
    <w:uiPriority w:val="99"/>
    <w:unhideWhenUsed/>
    <w:rsid w:val="008D0DB5"/>
    <w:pPr>
      <w:spacing w:line="240" w:lineRule="auto"/>
    </w:pPr>
    <w:rPr>
      <w:sz w:val="20"/>
      <w:szCs w:val="20"/>
    </w:rPr>
  </w:style>
  <w:style w:type="character" w:customStyle="1" w:styleId="CommentTextChar">
    <w:name w:val="Comment Text Char"/>
    <w:basedOn w:val="DefaultParagraphFont"/>
    <w:link w:val="CommentText"/>
    <w:uiPriority w:val="99"/>
    <w:rsid w:val="008D0DB5"/>
    <w:rPr>
      <w:sz w:val="20"/>
      <w:szCs w:val="20"/>
    </w:rPr>
  </w:style>
  <w:style w:type="paragraph" w:styleId="CommentSubject">
    <w:name w:val="annotation subject"/>
    <w:basedOn w:val="CommentText"/>
    <w:next w:val="CommentText"/>
    <w:link w:val="CommentSubjectChar"/>
    <w:uiPriority w:val="99"/>
    <w:semiHidden/>
    <w:unhideWhenUsed/>
    <w:rsid w:val="008D0DB5"/>
    <w:rPr>
      <w:b/>
      <w:bCs/>
    </w:rPr>
  </w:style>
  <w:style w:type="character" w:customStyle="1" w:styleId="CommentSubjectChar">
    <w:name w:val="Comment Subject Char"/>
    <w:basedOn w:val="CommentTextChar"/>
    <w:link w:val="CommentSubject"/>
    <w:uiPriority w:val="99"/>
    <w:semiHidden/>
    <w:rsid w:val="008D0DB5"/>
    <w:rPr>
      <w:b/>
      <w:bCs/>
      <w:sz w:val="20"/>
      <w:szCs w:val="20"/>
    </w:rPr>
  </w:style>
  <w:style w:type="table" w:styleId="GridTable2Accent1">
    <w:name w:val="Grid Table 2 Accent 1"/>
    <w:basedOn w:val="TableNormal"/>
    <w:uiPriority w:val="47"/>
    <w:rsid w:val="0096091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990B2C"/>
    <w:pPr>
      <w:spacing w:after="0" w:line="240" w:lineRule="auto"/>
    </w:pPr>
  </w:style>
  <w:style w:type="character" w:styleId="Hyperlink">
    <w:name w:val="Hyperlink"/>
    <w:basedOn w:val="DefaultParagraphFont"/>
    <w:uiPriority w:val="99"/>
    <w:unhideWhenUsed/>
    <w:rsid w:val="00990B2C"/>
    <w:rPr>
      <w:color w:val="0563C1" w:themeColor="hyperlink"/>
      <w:u w:val="single"/>
    </w:rPr>
  </w:style>
  <w:style w:type="character" w:styleId="UnresolvedMention">
    <w:name w:val="Unresolved Mention"/>
    <w:basedOn w:val="DefaultParagraphFont"/>
    <w:uiPriority w:val="99"/>
    <w:semiHidden/>
    <w:unhideWhenUsed/>
    <w:rsid w:val="004A48F7"/>
    <w:rPr>
      <w:color w:val="605E5C"/>
      <w:shd w:val="clear" w:color="auto" w:fill="E1DFDD"/>
    </w:rPr>
  </w:style>
  <w:style w:type="paragraph" w:customStyle="1" w:styleId="Default">
    <w:name w:val="Default"/>
    <w:rsid w:val="0095146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B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731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087316"/>
    <w:rPr>
      <w:rFonts w:asciiTheme="majorHAnsi" w:eastAsiaTheme="majorEastAsia" w:hAnsiTheme="majorHAnsi" w:cstheme="majorBidi"/>
      <w:color w:val="2F5496" w:themeColor="accent1" w:themeShade="BF"/>
      <w:kern w:val="2"/>
      <w:sz w:val="26"/>
      <w:szCs w:val="26"/>
      <w14:ligatures w14:val="standardContextual"/>
    </w:rPr>
  </w:style>
  <w:style w:type="table" w:styleId="GridTable4Accent1">
    <w:name w:val="Grid Table 4 Accent 1"/>
    <w:basedOn w:val="TableNormal"/>
    <w:uiPriority w:val="49"/>
    <w:rsid w:val="00087316"/>
    <w:pPr>
      <w:spacing w:after="0" w:line="240" w:lineRule="auto"/>
    </w:pPr>
    <w:rPr>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885B39"/>
    <w:rPr>
      <w:color w:val="2B579A"/>
      <w:shd w:val="clear" w:color="auto" w:fill="E1DFDD"/>
    </w:rPr>
  </w:style>
  <w:style w:type="table" w:customStyle="1" w:styleId="DefaultJBATable">
    <w:name w:val="Default JBA Table"/>
    <w:basedOn w:val="TableNormal"/>
    <w:uiPriority w:val="99"/>
    <w:rsid w:val="00716865"/>
    <w:pPr>
      <w:spacing w:before="80" w:after="80" w:line="288" w:lineRule="auto"/>
    </w:pPr>
    <w:rPr>
      <w:rFonts w:ascii="Arial" w:hAnsi="Arial"/>
      <w:sz w:val="20"/>
      <w:szCs w:val="24"/>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rPr>
      <w:cantSplit/>
    </w:trPr>
    <w:tcPr>
      <w:shd w:val="clear" w:color="auto" w:fill="auto"/>
    </w:tcPr>
    <w:tblStylePr w:type="firstRow">
      <w:pPr>
        <w:jc w:val="center"/>
      </w:pPr>
      <w:rPr>
        <w:rFonts w:ascii="Arial" w:hAnsi="Arial"/>
        <w:b/>
        <w:color w:val="FFFFFF" w:themeColor="background1"/>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vAlign w:val="center"/>
      </w:tcPr>
    </w:tblStylePr>
    <w:tblStylePr w:type="band1Horz">
      <w:tblPr/>
      <w:tcPr>
        <w:shd w:val="clear" w:color="auto" w:fill="FFFFFF" w:themeFill="background1"/>
      </w:tcPr>
    </w:tblStylePr>
    <w:tblStylePr w:type="band2Horz">
      <w:tblPr/>
      <w:tcPr>
        <w:shd w:val="clear" w:color="auto" w:fill="EBEBEB"/>
      </w:tcPr>
    </w:tblStylePr>
  </w:style>
  <w:style w:type="paragraph" w:customStyle="1" w:styleId="TableColumnHeader">
    <w:name w:val="Table Column Header"/>
    <w:basedOn w:val="Normal"/>
    <w:link w:val="TableColumnHeaderChar"/>
    <w:qFormat/>
    <w:rsid w:val="00716865"/>
    <w:pPr>
      <w:spacing w:before="80" w:after="80" w:line="288" w:lineRule="auto"/>
      <w:jc w:val="center"/>
    </w:pPr>
    <w:rPr>
      <w:rFonts w:ascii="Arial" w:hAnsi="Arial"/>
      <w:b/>
      <w:color w:val="FFFFFF" w:themeColor="background1"/>
      <w:sz w:val="20"/>
      <w:szCs w:val="24"/>
    </w:rPr>
  </w:style>
  <w:style w:type="paragraph" w:customStyle="1" w:styleId="Tablecontents">
    <w:name w:val="Table contents"/>
    <w:basedOn w:val="Normal"/>
    <w:link w:val="TablecontentsChar"/>
    <w:qFormat/>
    <w:rsid w:val="00716865"/>
    <w:pPr>
      <w:spacing w:before="80" w:after="80" w:line="288" w:lineRule="auto"/>
    </w:pPr>
    <w:rPr>
      <w:rFonts w:ascii="Arial" w:hAnsi="Arial"/>
      <w:sz w:val="20"/>
      <w:szCs w:val="24"/>
    </w:rPr>
  </w:style>
  <w:style w:type="character" w:customStyle="1" w:styleId="TablecontentsChar">
    <w:name w:val="Table contents Char"/>
    <w:basedOn w:val="DefaultParagraphFont"/>
    <w:link w:val="Tablecontents"/>
    <w:rsid w:val="00716865"/>
    <w:rPr>
      <w:rFonts w:ascii="Arial" w:hAnsi="Arial"/>
      <w:sz w:val="20"/>
      <w:szCs w:val="24"/>
    </w:rPr>
  </w:style>
  <w:style w:type="character" w:customStyle="1" w:styleId="TableColumnHeaderChar">
    <w:name w:val="Table Column Header Char"/>
    <w:basedOn w:val="DefaultParagraphFont"/>
    <w:link w:val="TableColumnHeader"/>
    <w:rsid w:val="00716865"/>
    <w:rPr>
      <w:rFonts w:ascii="Arial" w:hAnsi="Arial"/>
      <w:b/>
      <w:color w:val="FFFFFF" w:themeColor="background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pre/project/supporting-and-strengthening-home-visiting-workforce-sas-h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bc20ece-f483-4baa-9830-320e1863fb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F5724058E82F438B81264A7EAAC538" ma:contentTypeVersion="18" ma:contentTypeDescription="Create a new document." ma:contentTypeScope="" ma:versionID="34bb7159d4c6f6db7e57724d231e0f93">
  <xsd:schema xmlns:xsd="http://www.w3.org/2001/XMLSchema" xmlns:xs="http://www.w3.org/2001/XMLSchema" xmlns:p="http://schemas.microsoft.com/office/2006/metadata/properties" xmlns:ns3="dbc20ece-f483-4baa-9830-320e1863fb86" xmlns:ns4="ab18d601-d857-4138-ad72-015a65a496b5" targetNamespace="http://schemas.microsoft.com/office/2006/metadata/properties" ma:root="true" ma:fieldsID="441f4163685299df1fcfd8c820170383" ns3:_="" ns4:_="">
    <xsd:import namespace="dbc20ece-f483-4baa-9830-320e1863fb86"/>
    <xsd:import namespace="ab18d601-d857-4138-ad72-015a65a49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20ece-f483-4baa-9830-320e1863fb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8d601-d857-4138-ad72-015a65a496b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DF636-BBF4-41B6-906E-0EBA328CADE0}">
  <ds:schemaRefs>
    <ds:schemaRef ds:uri="http://schemas.microsoft.com/sharepoint/v3/contenttype/forms"/>
  </ds:schemaRefs>
</ds:datastoreItem>
</file>

<file path=customXml/itemProps2.xml><?xml version="1.0" encoding="utf-8"?>
<ds:datastoreItem xmlns:ds="http://schemas.openxmlformats.org/officeDocument/2006/customXml" ds:itemID="{80D89163-CA88-43D7-B858-6A87015E5C2C}">
  <ds:schemaRefs>
    <ds:schemaRef ds:uri="http://purl.org/dc/dcmitype/"/>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ab18d601-d857-4138-ad72-015a65a496b5"/>
    <ds:schemaRef ds:uri="dbc20ece-f483-4baa-9830-320e1863fb86"/>
  </ds:schemaRefs>
</ds:datastoreItem>
</file>

<file path=customXml/itemProps3.xml><?xml version="1.0" encoding="utf-8"?>
<ds:datastoreItem xmlns:ds="http://schemas.openxmlformats.org/officeDocument/2006/customXml" ds:itemID="{B191FEE7-EB09-4B25-87D0-C8359CE7DF2B}">
  <ds:schemaRefs>
    <ds:schemaRef ds:uri="http://schemas.openxmlformats.org/officeDocument/2006/bibliography"/>
  </ds:schemaRefs>
</ds:datastoreItem>
</file>

<file path=customXml/itemProps4.xml><?xml version="1.0" encoding="utf-8"?>
<ds:datastoreItem xmlns:ds="http://schemas.openxmlformats.org/officeDocument/2006/customXml" ds:itemID="{51768EF1-1EE2-483F-8BFD-1F86CFAB1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20ece-f483-4baa-9830-320e1863fb86"/>
    <ds:schemaRef ds:uri="ab18d601-d857-4138-ad72-015a65a49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1712</Words>
  <Characters>9759</Characters>
  <Application>Microsoft Office Word</Application>
  <DocSecurity>0</DocSecurity>
  <Lines>81</Lines>
  <Paragraphs>22</Paragraphs>
  <ScaleCrop>false</ScaleCrop>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Mariel Sparr</cp:lastModifiedBy>
  <cp:revision>3</cp:revision>
  <dcterms:created xsi:type="dcterms:W3CDTF">2024-03-27T18:33:00Z</dcterms:created>
  <dcterms:modified xsi:type="dcterms:W3CDTF">2024-03-27T18:33:00Z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0x01010034F5724058E82F438B81264A7EAAC538</vt:lpwstr>
  </property>
  <property fmtid="{D5CDD505-2E9C-101B-9397-08002B2CF9AE}" pid="3" name="MediaServiceImageTags">
    <vt:lpwstr/>
  </property>
</Properties>
</file>