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3D09" w:rsidR="008C3194" w:rsidP="008C3194" w:rsidRDefault="00D9123A" w14:paraId="0548C96E" w14:textId="0D9BCDB8">
      <w:pPr>
        <w:pStyle w:val="Heading2"/>
      </w:pPr>
      <w:r w:rsidRPr="00183D09">
        <w:t xml:space="preserve">TECHNICAL ASSISTANCE </w:t>
      </w:r>
      <w:r w:rsidRPr="00183D09" w:rsidR="004D0A51">
        <w:t xml:space="preserve">GRANT PROGRAM </w:t>
      </w:r>
      <w:r w:rsidRPr="00183D09" w:rsidR="003008A2">
        <w:t>OVERVIEW</w:t>
      </w:r>
    </w:p>
    <w:p w:rsidR="00B204B3" w:rsidP="00827C54" w:rsidRDefault="008C3194" w14:paraId="107C3D02" w14:textId="77B98E2E">
      <w:pPr>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On March 11, 2021, President Biden signed into law the American Rescue Plan Act of 2021, which provided $10 billion to fund the State Small Business Credit Initiative (SSBCI). Through SSBCI, Treasury will provide funds to states, the District of Columbia, territories, and Tribal</w:t>
      </w:r>
      <w:r w:rsidR="00AC625A">
        <w:rPr>
          <w:rFonts w:ascii="Times New Roman" w:hAnsi="Times New Roman" w:eastAsia="Times New Roman" w:cs="Times New Roman"/>
          <w:sz w:val="24"/>
          <w:szCs w:val="24"/>
        </w:rPr>
        <w:t> </w:t>
      </w:r>
      <w:r w:rsidRPr="00183D09">
        <w:rPr>
          <w:rFonts w:ascii="Times New Roman" w:hAnsi="Times New Roman" w:eastAsia="Times New Roman" w:cs="Times New Roman"/>
          <w:sz w:val="24"/>
          <w:szCs w:val="24"/>
        </w:rPr>
        <w:t>governments for small business credit support and investment programs</w:t>
      </w:r>
      <w:r w:rsidRPr="00183D09" w:rsidR="00FC651D">
        <w:rPr>
          <w:rFonts w:ascii="Times New Roman" w:hAnsi="Times New Roman" w:eastAsia="Times New Roman" w:cs="Times New Roman"/>
          <w:sz w:val="24"/>
          <w:szCs w:val="24"/>
        </w:rPr>
        <w:t xml:space="preserve"> (capital</w:t>
      </w:r>
      <w:r w:rsidR="00AC625A">
        <w:rPr>
          <w:rFonts w:ascii="Times New Roman" w:hAnsi="Times New Roman" w:eastAsia="Times New Roman" w:cs="Times New Roman"/>
          <w:sz w:val="24"/>
          <w:szCs w:val="24"/>
        </w:rPr>
        <w:t> </w:t>
      </w:r>
      <w:r w:rsidRPr="00183D09" w:rsidR="00FC651D">
        <w:rPr>
          <w:rFonts w:ascii="Times New Roman" w:hAnsi="Times New Roman" w:eastAsia="Times New Roman" w:cs="Times New Roman"/>
          <w:sz w:val="24"/>
          <w:szCs w:val="24"/>
        </w:rPr>
        <w:t>programs)</w:t>
      </w:r>
      <w:r w:rsidRPr="00183D09" w:rsidR="006D6135">
        <w:rPr>
          <w:rFonts w:ascii="Times New Roman" w:hAnsi="Times New Roman" w:eastAsia="Times New Roman" w:cs="Times New Roman"/>
          <w:sz w:val="24"/>
          <w:szCs w:val="24"/>
        </w:rPr>
        <w:t xml:space="preserve"> </w:t>
      </w:r>
      <w:r w:rsidRPr="00183D09" w:rsidR="00754CB1">
        <w:rPr>
          <w:rFonts w:ascii="Times New Roman" w:hAnsi="Times New Roman" w:eastAsia="Times New Roman" w:cs="Times New Roman"/>
          <w:sz w:val="24"/>
          <w:szCs w:val="24"/>
        </w:rPr>
        <w:t xml:space="preserve">and technical assistance </w:t>
      </w:r>
      <w:r w:rsidRPr="00183D09" w:rsidR="00FC651D">
        <w:rPr>
          <w:rFonts w:ascii="Times New Roman" w:hAnsi="Times New Roman" w:eastAsia="Times New Roman" w:cs="Times New Roman"/>
          <w:sz w:val="24"/>
          <w:szCs w:val="24"/>
        </w:rPr>
        <w:t xml:space="preserve">(TA) </w:t>
      </w:r>
      <w:r w:rsidRPr="00183D09" w:rsidR="00754CB1">
        <w:rPr>
          <w:rFonts w:ascii="Times New Roman" w:hAnsi="Times New Roman" w:eastAsia="Times New Roman" w:cs="Times New Roman"/>
          <w:sz w:val="24"/>
          <w:szCs w:val="24"/>
        </w:rPr>
        <w:t xml:space="preserve">for </w:t>
      </w:r>
      <w:r w:rsidRPr="00183D09" w:rsidR="00FC651D">
        <w:rPr>
          <w:rFonts w:ascii="Times New Roman" w:hAnsi="Times New Roman" w:eastAsia="Times New Roman" w:cs="Times New Roman"/>
          <w:sz w:val="24"/>
          <w:szCs w:val="24"/>
        </w:rPr>
        <w:t xml:space="preserve">very </w:t>
      </w:r>
      <w:r w:rsidRPr="00183D09" w:rsidR="00754CB1">
        <w:rPr>
          <w:rFonts w:ascii="Times New Roman" w:hAnsi="Times New Roman" w:eastAsia="Times New Roman" w:cs="Times New Roman"/>
          <w:sz w:val="24"/>
          <w:szCs w:val="24"/>
        </w:rPr>
        <w:t xml:space="preserve">small businesses </w:t>
      </w:r>
      <w:r w:rsidR="00CC577E">
        <w:rPr>
          <w:rFonts w:ascii="Times New Roman" w:hAnsi="Times New Roman" w:eastAsia="Times New Roman" w:cs="Times New Roman"/>
          <w:sz w:val="24"/>
          <w:szCs w:val="24"/>
        </w:rPr>
        <w:t xml:space="preserve">(VSBs) </w:t>
      </w:r>
      <w:r w:rsidRPr="00183D09" w:rsidR="00FC651D">
        <w:rPr>
          <w:rFonts w:ascii="Times New Roman" w:hAnsi="Times New Roman" w:eastAsia="Times New Roman" w:cs="Times New Roman"/>
          <w:sz w:val="24"/>
          <w:szCs w:val="24"/>
        </w:rPr>
        <w:t>and business enterprises owned and controlled by socially and economically disadvantaged individuals (SEDI</w:t>
      </w:r>
      <w:r w:rsidR="00CC577E">
        <w:rPr>
          <w:rFonts w:ascii="Times New Roman" w:hAnsi="Times New Roman" w:eastAsia="Times New Roman" w:cs="Times New Roman"/>
          <w:sz w:val="24"/>
          <w:szCs w:val="24"/>
        </w:rPr>
        <w:noBreakHyphen/>
      </w:r>
      <w:r w:rsidRPr="00183D09" w:rsidR="00FC651D">
        <w:rPr>
          <w:rFonts w:ascii="Times New Roman" w:hAnsi="Times New Roman" w:eastAsia="Times New Roman" w:cs="Times New Roman"/>
          <w:sz w:val="24"/>
          <w:szCs w:val="24"/>
        </w:rPr>
        <w:t xml:space="preserve">owned businesses) </w:t>
      </w:r>
      <w:r w:rsidRPr="00183D09" w:rsidR="00754CB1">
        <w:rPr>
          <w:rFonts w:ascii="Times New Roman" w:hAnsi="Times New Roman" w:eastAsia="Times New Roman" w:cs="Times New Roman"/>
          <w:sz w:val="24"/>
          <w:szCs w:val="24"/>
        </w:rPr>
        <w:t xml:space="preserve">applying for SSBCI </w:t>
      </w:r>
      <w:r w:rsidRPr="00183D09" w:rsidR="00FC651D">
        <w:rPr>
          <w:rFonts w:ascii="Times New Roman" w:hAnsi="Times New Roman" w:eastAsia="Times New Roman" w:cs="Times New Roman"/>
          <w:sz w:val="24"/>
          <w:szCs w:val="24"/>
        </w:rPr>
        <w:t xml:space="preserve">capital programs </w:t>
      </w:r>
      <w:r w:rsidRPr="00183D09" w:rsidR="00754CB1">
        <w:rPr>
          <w:rFonts w:ascii="Times New Roman" w:hAnsi="Times New Roman" w:eastAsia="Times New Roman" w:cs="Times New Roman"/>
          <w:sz w:val="24"/>
          <w:szCs w:val="24"/>
        </w:rPr>
        <w:t xml:space="preserve">or </w:t>
      </w:r>
      <w:r w:rsidRPr="00183D09" w:rsidR="00FC651D">
        <w:rPr>
          <w:rFonts w:ascii="Times New Roman" w:hAnsi="Times New Roman" w:eastAsia="Times New Roman" w:cs="Times New Roman"/>
          <w:sz w:val="24"/>
          <w:szCs w:val="24"/>
        </w:rPr>
        <w:t>other federal or jurisdiction programs that support small businesses</w:t>
      </w:r>
      <w:r w:rsidRPr="00183D09" w:rsidR="00754CB1">
        <w:rPr>
          <w:rFonts w:ascii="Times New Roman" w:hAnsi="Times New Roman" w:eastAsia="Times New Roman" w:cs="Times New Roman"/>
          <w:sz w:val="24"/>
          <w:szCs w:val="24"/>
        </w:rPr>
        <w:t xml:space="preserve">. </w:t>
      </w:r>
    </w:p>
    <w:p w:rsidR="00827C54" w:rsidP="00BD29EA" w:rsidRDefault="00827C54" w14:paraId="249070E0" w14:textId="77777777">
      <w:pPr>
        <w:spacing w:after="0" w:line="240" w:lineRule="auto"/>
        <w:rPr>
          <w:rFonts w:ascii="Times New Roman" w:hAnsi="Times New Roman" w:eastAsia="Times New Roman" w:cs="Times New Roman"/>
          <w:sz w:val="24"/>
          <w:szCs w:val="24"/>
        </w:rPr>
      </w:pPr>
    </w:p>
    <w:p w:rsidR="00710DCF" w:rsidP="00827C54" w:rsidRDefault="004470CA" w14:paraId="4E686CA1" w14:textId="54470615">
      <w:pPr>
        <w:spacing w:after="0" w:line="240" w:lineRule="auto"/>
        <w:rPr>
          <w:rFonts w:ascii="Times New Roman" w:hAnsi="Times New Roman" w:cs="Times New Roman"/>
          <w:sz w:val="24"/>
          <w:szCs w:val="24"/>
        </w:rPr>
      </w:pPr>
      <w:r>
        <w:rPr>
          <w:rFonts w:ascii="Times New Roman" w:hAnsi="Times New Roman" w:cs="Times New Roman"/>
          <w:sz w:val="24"/>
          <w:szCs w:val="24"/>
        </w:rPr>
        <w:t>Treasury intends to award technical assistance funds to jurisdictions as federal grants (the TA</w:t>
      </w:r>
      <w:r w:rsidR="00372743">
        <w:rPr>
          <w:rFonts w:ascii="Times New Roman" w:hAnsi="Times New Roman" w:cs="Times New Roman"/>
          <w:sz w:val="24"/>
          <w:szCs w:val="24"/>
        </w:rPr>
        <w:t> </w:t>
      </w:r>
      <w:r>
        <w:rPr>
          <w:rFonts w:ascii="Times New Roman" w:hAnsi="Times New Roman" w:cs="Times New Roman"/>
          <w:sz w:val="24"/>
          <w:szCs w:val="24"/>
        </w:rPr>
        <w:t xml:space="preserve">Grant Program). </w:t>
      </w:r>
      <w:r w:rsidR="002A1590">
        <w:rPr>
          <w:rFonts w:ascii="Times New Roman" w:hAnsi="Times New Roman" w:cs="Times New Roman"/>
          <w:sz w:val="24"/>
          <w:szCs w:val="24"/>
        </w:rPr>
        <w:t>T</w:t>
      </w:r>
      <w:r w:rsidR="00AB2F74">
        <w:rPr>
          <w:rFonts w:ascii="Times New Roman" w:hAnsi="Times New Roman" w:cs="Times New Roman"/>
          <w:sz w:val="24"/>
          <w:szCs w:val="24"/>
        </w:rPr>
        <w:t xml:space="preserve">he SSBCI TA Grant Program Assistance Listing No. 21.031 </w:t>
      </w:r>
      <w:r w:rsidR="00BA4954">
        <w:rPr>
          <w:rFonts w:ascii="Times New Roman" w:hAnsi="Times New Roman" w:cs="Times New Roman"/>
          <w:sz w:val="24"/>
          <w:szCs w:val="24"/>
        </w:rPr>
        <w:t>may be accessed at</w:t>
      </w:r>
      <w:r w:rsidR="00A862AA">
        <w:rPr>
          <w:rFonts w:ascii="Times New Roman" w:hAnsi="Times New Roman" w:cs="Times New Roman"/>
          <w:sz w:val="24"/>
          <w:szCs w:val="24"/>
        </w:rPr>
        <w:t xml:space="preserve"> </w:t>
      </w:r>
      <w:hyperlink w:history="1" r:id="rId12">
        <w:r w:rsidRPr="00A862AA" w:rsidR="00A862AA">
          <w:rPr>
            <w:rStyle w:val="Hyperlink"/>
            <w:rFonts w:ascii="Times New Roman" w:hAnsi="Times New Roman" w:cs="Times New Roman"/>
            <w:sz w:val="24"/>
            <w:szCs w:val="24"/>
          </w:rPr>
          <w:t>https://sam.gov/fal/3af6a8cf39e14276a1b74d9fe8a3c2ed/view</w:t>
        </w:r>
      </w:hyperlink>
      <w:r w:rsidR="00AB2F74">
        <w:rPr>
          <w:rFonts w:ascii="Times New Roman" w:hAnsi="Times New Roman" w:cs="Times New Roman"/>
          <w:sz w:val="24"/>
          <w:szCs w:val="24"/>
        </w:rPr>
        <w:t xml:space="preserve">. </w:t>
      </w:r>
      <w:r w:rsidRPr="00AB2F74" w:rsidR="00FC651D">
        <w:rPr>
          <w:rFonts w:ascii="Times New Roman" w:hAnsi="Times New Roman" w:cs="Times New Roman"/>
          <w:sz w:val="24"/>
          <w:szCs w:val="24"/>
        </w:rPr>
        <w:t>Jurisdictions</w:t>
      </w:r>
      <w:r w:rsidRPr="00183D09" w:rsidR="00FC651D">
        <w:rPr>
          <w:rFonts w:ascii="Times New Roman" w:hAnsi="Times New Roman" w:cs="Times New Roman"/>
          <w:sz w:val="24"/>
          <w:szCs w:val="24"/>
        </w:rPr>
        <w:t xml:space="preserve"> that submit a complete SSBCI capital </w:t>
      </w:r>
      <w:r w:rsidRPr="00183D09" w:rsidR="0064533D">
        <w:rPr>
          <w:rFonts w:ascii="Times New Roman" w:hAnsi="Times New Roman" w:cs="Times New Roman"/>
          <w:sz w:val="24"/>
          <w:szCs w:val="24"/>
        </w:rPr>
        <w:t xml:space="preserve">program </w:t>
      </w:r>
      <w:r w:rsidRPr="00183D09" w:rsidR="00FC651D">
        <w:rPr>
          <w:rFonts w:ascii="Times New Roman" w:hAnsi="Times New Roman" w:cs="Times New Roman"/>
          <w:sz w:val="24"/>
          <w:szCs w:val="24"/>
        </w:rPr>
        <w:t>application by the applicable deadline</w:t>
      </w:r>
      <w:r w:rsidRPr="00183D09" w:rsidR="006D6135">
        <w:rPr>
          <w:rFonts w:ascii="Times New Roman" w:hAnsi="Times New Roman" w:cs="Times New Roman"/>
          <w:sz w:val="24"/>
          <w:szCs w:val="24"/>
        </w:rPr>
        <w:t xml:space="preserve"> may</w:t>
      </w:r>
      <w:r w:rsidRPr="00183D09" w:rsidR="004B79C2">
        <w:rPr>
          <w:rFonts w:ascii="Times New Roman" w:hAnsi="Times New Roman" w:cs="Times New Roman"/>
          <w:sz w:val="24"/>
          <w:szCs w:val="24"/>
        </w:rPr>
        <w:t xml:space="preserve"> apply for </w:t>
      </w:r>
      <w:r w:rsidRPr="00183D09" w:rsidR="00FC651D">
        <w:rPr>
          <w:rFonts w:ascii="Times New Roman" w:hAnsi="Times New Roman" w:cs="Times New Roman"/>
          <w:sz w:val="24"/>
          <w:szCs w:val="24"/>
        </w:rPr>
        <w:t xml:space="preserve">TA </w:t>
      </w:r>
      <w:r w:rsidRPr="00183D09" w:rsidR="00F91557">
        <w:rPr>
          <w:rFonts w:ascii="Times New Roman" w:hAnsi="Times New Roman" w:cs="Times New Roman"/>
          <w:sz w:val="24"/>
          <w:szCs w:val="24"/>
        </w:rPr>
        <w:t xml:space="preserve">Grant Program </w:t>
      </w:r>
      <w:r w:rsidRPr="00183D09" w:rsidR="006D6135">
        <w:rPr>
          <w:rFonts w:ascii="Times New Roman" w:hAnsi="Times New Roman" w:cs="Times New Roman"/>
          <w:sz w:val="24"/>
          <w:szCs w:val="24"/>
        </w:rPr>
        <w:t>funds</w:t>
      </w:r>
      <w:r w:rsidRPr="00183D09" w:rsidR="004B79C2">
        <w:rPr>
          <w:rFonts w:ascii="Times New Roman" w:hAnsi="Times New Roman" w:cs="Times New Roman"/>
          <w:sz w:val="24"/>
          <w:szCs w:val="24"/>
        </w:rPr>
        <w:t xml:space="preserve">. </w:t>
      </w:r>
    </w:p>
    <w:p w:rsidRPr="00183D09" w:rsidR="00827C54" w:rsidP="00BD29EA" w:rsidRDefault="00827C54" w14:paraId="43C1431F" w14:textId="77777777">
      <w:pPr>
        <w:spacing w:after="0" w:line="240" w:lineRule="auto"/>
        <w:rPr>
          <w:rFonts w:ascii="Times New Roman" w:hAnsi="Times New Roman" w:cs="Times New Roman"/>
          <w:sz w:val="24"/>
          <w:szCs w:val="24"/>
        </w:rPr>
      </w:pPr>
    </w:p>
    <w:p w:rsidRPr="00590257" w:rsidR="005565D6" w:rsidP="00590257" w:rsidRDefault="008C3194" w14:paraId="5D6BB456" w14:textId="77777777">
      <w:pPr>
        <w:shd w:val="clear" w:color="auto" w:fill="FFFFFF" w:themeFill="background1"/>
        <w:spacing w:after="0" w:line="240" w:lineRule="auto"/>
        <w:rPr>
          <w:rStyle w:val="Hyperlink"/>
          <w:rFonts w:ascii="Times New Roman" w:hAnsi="Times New Roman"/>
          <w:sz w:val="24"/>
          <w:u w:val="none"/>
        </w:rPr>
      </w:pPr>
      <w:r w:rsidRPr="00183D09">
        <w:rPr>
          <w:rFonts w:ascii="Times New Roman" w:hAnsi="Times New Roman" w:eastAsia="Times New Roman" w:cs="Times New Roman"/>
          <w:sz w:val="24"/>
          <w:szCs w:val="24"/>
        </w:rPr>
        <w:t>For more info</w:t>
      </w:r>
      <w:r w:rsidRPr="00183D09" w:rsidR="003D3336">
        <w:rPr>
          <w:rFonts w:ascii="Times New Roman" w:hAnsi="Times New Roman" w:eastAsia="Times New Roman" w:cs="Times New Roman"/>
          <w:sz w:val="24"/>
          <w:szCs w:val="24"/>
        </w:rPr>
        <w:t>rmation</w:t>
      </w:r>
      <w:r w:rsidRPr="00183D09">
        <w:rPr>
          <w:rFonts w:ascii="Times New Roman" w:hAnsi="Times New Roman" w:eastAsia="Times New Roman" w:cs="Times New Roman"/>
          <w:sz w:val="24"/>
          <w:szCs w:val="24"/>
        </w:rPr>
        <w:t xml:space="preserve"> on SSBCI, </w:t>
      </w:r>
      <w:r w:rsidRPr="00183D09" w:rsidR="0064533D">
        <w:rPr>
          <w:rFonts w:ascii="Times New Roman" w:hAnsi="Times New Roman" w:eastAsia="Times New Roman" w:cs="Times New Roman"/>
          <w:sz w:val="24"/>
          <w:szCs w:val="24"/>
        </w:rPr>
        <w:t xml:space="preserve">including the </w:t>
      </w:r>
      <w:r w:rsidR="007209AD">
        <w:rPr>
          <w:rFonts w:ascii="Times New Roman" w:hAnsi="Times New Roman" w:eastAsia="Times New Roman" w:cs="Times New Roman"/>
          <w:sz w:val="24"/>
          <w:szCs w:val="24"/>
        </w:rPr>
        <w:t xml:space="preserve">applicable application deadlines and the </w:t>
      </w:r>
      <w:r w:rsidRPr="00183D09" w:rsidR="0064533D">
        <w:rPr>
          <w:rFonts w:ascii="Times New Roman" w:hAnsi="Times New Roman" w:eastAsia="Times New Roman" w:cs="Times New Roman"/>
          <w:sz w:val="24"/>
          <w:szCs w:val="24"/>
        </w:rPr>
        <w:t>TA</w:t>
      </w:r>
      <w:r w:rsidR="00372743">
        <w:rPr>
          <w:rFonts w:ascii="Times New Roman" w:hAnsi="Times New Roman" w:eastAsia="Times New Roman" w:cs="Times New Roman"/>
          <w:sz w:val="24"/>
          <w:szCs w:val="24"/>
        </w:rPr>
        <w:t> </w:t>
      </w:r>
      <w:r w:rsidRPr="00183D09" w:rsidR="0064533D">
        <w:rPr>
          <w:rFonts w:ascii="Times New Roman" w:hAnsi="Times New Roman" w:eastAsia="Times New Roman" w:cs="Times New Roman"/>
          <w:sz w:val="24"/>
          <w:szCs w:val="24"/>
        </w:rPr>
        <w:t xml:space="preserve">Grant Program Guidelines, </w:t>
      </w:r>
      <w:r w:rsidRPr="00183D09">
        <w:rPr>
          <w:rFonts w:ascii="Times New Roman" w:hAnsi="Times New Roman" w:eastAsia="Times New Roman" w:cs="Times New Roman"/>
          <w:sz w:val="24"/>
          <w:szCs w:val="24"/>
        </w:rPr>
        <w:t xml:space="preserve">visit </w:t>
      </w:r>
      <w:hyperlink w:history="1" r:id="rId13">
        <w:r w:rsidRPr="00183D09" w:rsidR="00123C90">
          <w:rPr>
            <w:rStyle w:val="Hyperlink"/>
            <w:rFonts w:ascii="Times New Roman" w:hAnsi="Times New Roman" w:cs="Times New Roman"/>
            <w:sz w:val="24"/>
            <w:szCs w:val="24"/>
          </w:rPr>
          <w:t>https://home.treasury.gov/policy-issues/small-business-programs/state-small-business-credit-initiative-ssbci</w:t>
        </w:r>
      </w:hyperlink>
      <w:r w:rsidRPr="00183D09">
        <w:rPr>
          <w:rStyle w:val="Hyperlink"/>
          <w:rFonts w:ascii="Times New Roman" w:hAnsi="Times New Roman" w:cs="Times New Roman"/>
          <w:sz w:val="24"/>
          <w:szCs w:val="24"/>
        </w:rPr>
        <w:t>.</w:t>
      </w:r>
      <w:r w:rsidRPr="00183D09" w:rsidR="003D3336">
        <w:rPr>
          <w:rStyle w:val="Hyperlink"/>
          <w:rFonts w:ascii="Times New Roman" w:hAnsi="Times New Roman" w:cs="Times New Roman"/>
          <w:sz w:val="24"/>
          <w:szCs w:val="24"/>
          <w:u w:val="none"/>
        </w:rPr>
        <w:t xml:space="preserve"> </w:t>
      </w:r>
    </w:p>
    <w:p w:rsidR="005565D6" w:rsidP="005565D6" w:rsidRDefault="005565D6" w14:paraId="71A954BE" w14:textId="77777777">
      <w:pPr>
        <w:shd w:val="clear" w:color="auto" w:fill="FFFFFF" w:themeFill="background1"/>
        <w:spacing w:after="0" w:line="240" w:lineRule="auto"/>
        <w:rPr>
          <w:rStyle w:val="Hyperlink"/>
          <w:rFonts w:ascii="Times New Roman" w:hAnsi="Times New Roman" w:cs="Times New Roman"/>
          <w:sz w:val="24"/>
          <w:szCs w:val="24"/>
          <w:u w:val="none"/>
        </w:rPr>
      </w:pPr>
    </w:p>
    <w:p w:rsidRPr="00183D09" w:rsidR="005565D6" w:rsidP="005565D6" w:rsidRDefault="005565D6" w14:paraId="0000E073" w14:textId="1FB23E98">
      <w:pPr>
        <w:shd w:val="clear" w:color="auto" w:fill="FFFFFF" w:themeFill="background1"/>
        <w:spacing w:after="0" w:line="240" w:lineRule="auto"/>
        <w:rPr>
          <w:rFonts w:ascii="Times New Roman" w:hAnsi="Times New Roman" w:eastAsia="Times New Roman" w:cs="Times New Roman"/>
          <w:sz w:val="24"/>
          <w:szCs w:val="24"/>
        </w:rPr>
      </w:pPr>
      <w:r w:rsidRPr="00BB0B47">
        <w:rPr>
          <w:rFonts w:ascii="Times New Roman" w:hAnsi="Times New Roman" w:eastAsia="Times New Roman" w:cs="Times New Roman"/>
          <w:sz w:val="24"/>
          <w:szCs w:val="24"/>
        </w:rPr>
        <w:t xml:space="preserve">PAPERWORK REDUCTION ACT </w:t>
      </w:r>
      <w:r w:rsidRPr="00BB0B47">
        <w:rPr>
          <w:rFonts w:ascii="Times New Roman" w:hAnsi="Times New Roman" w:eastAsia="Times New Roman" w:cs="Times New Roman"/>
          <w:sz w:val="24"/>
          <w:szCs w:val="24"/>
        </w:rPr>
        <w:br/>
      </w:r>
      <w:r w:rsidRPr="00524DFD">
        <w:rPr>
          <w:rFonts w:ascii="Times New Roman" w:hAnsi="Times New Roman" w:cs="Times New Roman"/>
          <w:sz w:val="24"/>
          <w:szCs w:val="24"/>
        </w:rPr>
        <w:t>The information collections discussed in this guidance will be submitted to the Office of Management and Budget (OMB) under OMB control number 1505-0227 in accordance with the Paperwork Reduction Act of 1995 (44 U.S.C. chapter 35). OMB approval for the information collections included in this guidance is forthcoming and the information must be collected following OMB approval. This document will be updated to reflect that approval.</w:t>
      </w:r>
    </w:p>
    <w:p w:rsidRPr="00183D09" w:rsidR="008C3194" w:rsidP="00524DFD" w:rsidRDefault="008C3194" w14:paraId="45F8D03D" w14:textId="080A2D90">
      <w:pPr>
        <w:pStyle w:val="Heading2"/>
        <w:spacing w:before="240" w:beforeAutospacing="0" w:after="240" w:afterAutospacing="0"/>
      </w:pPr>
      <w:r w:rsidRPr="00183D09">
        <w:t xml:space="preserve">SECTION </w:t>
      </w:r>
      <w:r w:rsidRPr="00183D09" w:rsidR="00603BF1">
        <w:t>1</w:t>
      </w:r>
      <w:r w:rsidRPr="00183D09">
        <w:t>: USER INSTRUCTIONS</w:t>
      </w:r>
    </w:p>
    <w:p w:rsidR="008C3194" w:rsidP="00D4372B" w:rsidRDefault="008C3194" w14:paraId="093335F5" w14:textId="00DB014F">
      <w:pPr>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Welcome to the U.S. Department of the Treasury’s</w:t>
      </w:r>
      <w:r w:rsidRPr="00183D09" w:rsidR="00123C90">
        <w:rPr>
          <w:rFonts w:ascii="Times New Roman" w:hAnsi="Times New Roman" w:eastAsia="Times New Roman" w:cs="Times New Roman"/>
          <w:sz w:val="24"/>
          <w:szCs w:val="24"/>
        </w:rPr>
        <w:t xml:space="preserve"> </w:t>
      </w:r>
      <w:r w:rsidR="00566CA4">
        <w:rPr>
          <w:rFonts w:ascii="Times New Roman" w:hAnsi="Times New Roman" w:eastAsia="Times New Roman" w:cs="Times New Roman"/>
          <w:sz w:val="24"/>
          <w:szCs w:val="24"/>
        </w:rPr>
        <w:t>application s</w:t>
      </w:r>
      <w:r w:rsidRPr="00183D09">
        <w:rPr>
          <w:rFonts w:ascii="Times New Roman" w:hAnsi="Times New Roman" w:eastAsia="Times New Roman" w:cs="Times New Roman"/>
          <w:sz w:val="24"/>
          <w:szCs w:val="24"/>
        </w:rPr>
        <w:t xml:space="preserve">ubmission </w:t>
      </w:r>
      <w:r w:rsidR="00566CA4">
        <w:rPr>
          <w:rFonts w:ascii="Times New Roman" w:hAnsi="Times New Roman" w:eastAsia="Times New Roman" w:cs="Times New Roman"/>
          <w:sz w:val="24"/>
          <w:szCs w:val="24"/>
        </w:rPr>
        <w:t>p</w:t>
      </w:r>
      <w:r w:rsidRPr="00183D09">
        <w:rPr>
          <w:rFonts w:ascii="Times New Roman" w:hAnsi="Times New Roman" w:eastAsia="Times New Roman" w:cs="Times New Roman"/>
          <w:sz w:val="24"/>
          <w:szCs w:val="24"/>
        </w:rPr>
        <w:t>ortal for the SSBCI</w:t>
      </w:r>
      <w:r w:rsidR="00CB4202">
        <w:rPr>
          <w:rFonts w:ascii="Times New Roman" w:hAnsi="Times New Roman" w:eastAsia="Times New Roman" w:cs="Times New Roman"/>
          <w:sz w:val="24"/>
          <w:szCs w:val="24"/>
        </w:rPr>
        <w:t> </w:t>
      </w:r>
      <w:r w:rsidRPr="00183D09" w:rsidR="0064533D">
        <w:rPr>
          <w:rFonts w:ascii="Times New Roman" w:hAnsi="Times New Roman" w:eastAsia="Times New Roman" w:cs="Times New Roman"/>
          <w:sz w:val="24"/>
          <w:szCs w:val="24"/>
        </w:rPr>
        <w:t>TA Grant Program</w:t>
      </w:r>
      <w:r w:rsidRPr="00183D09">
        <w:rPr>
          <w:rFonts w:ascii="Times New Roman" w:hAnsi="Times New Roman" w:eastAsia="Times New Roman" w:cs="Times New Roman"/>
          <w:sz w:val="24"/>
          <w:szCs w:val="24"/>
        </w:rPr>
        <w:t xml:space="preserve">. Based on </w:t>
      </w:r>
      <w:r w:rsidRPr="00183D09" w:rsidR="00103EE5">
        <w:rPr>
          <w:rFonts w:ascii="Times New Roman" w:hAnsi="Times New Roman" w:eastAsia="Times New Roman" w:cs="Times New Roman"/>
          <w:sz w:val="24"/>
          <w:szCs w:val="24"/>
        </w:rPr>
        <w:t xml:space="preserve">the submission of your SSBCI </w:t>
      </w:r>
      <w:r w:rsidR="00763CE9">
        <w:rPr>
          <w:rFonts w:ascii="Times New Roman" w:hAnsi="Times New Roman" w:eastAsia="Times New Roman" w:cs="Times New Roman"/>
          <w:sz w:val="24"/>
          <w:szCs w:val="24"/>
        </w:rPr>
        <w:t>C</w:t>
      </w:r>
      <w:r w:rsidRPr="00183D09" w:rsidR="00103EE5">
        <w:rPr>
          <w:rFonts w:ascii="Times New Roman" w:hAnsi="Times New Roman" w:eastAsia="Times New Roman" w:cs="Times New Roman"/>
          <w:sz w:val="24"/>
          <w:szCs w:val="24"/>
        </w:rPr>
        <w:t xml:space="preserve">apital </w:t>
      </w:r>
      <w:r w:rsidR="00763CE9">
        <w:rPr>
          <w:rFonts w:ascii="Times New Roman" w:hAnsi="Times New Roman" w:eastAsia="Times New Roman" w:cs="Times New Roman"/>
          <w:sz w:val="24"/>
          <w:szCs w:val="24"/>
        </w:rPr>
        <w:t>P</w:t>
      </w:r>
      <w:r w:rsidRPr="00183D09" w:rsidR="0064533D">
        <w:rPr>
          <w:rFonts w:ascii="Times New Roman" w:hAnsi="Times New Roman" w:eastAsia="Times New Roman" w:cs="Times New Roman"/>
          <w:sz w:val="24"/>
          <w:szCs w:val="24"/>
        </w:rPr>
        <w:t xml:space="preserve">rogram </w:t>
      </w:r>
      <w:r w:rsidR="007209AD">
        <w:rPr>
          <w:rFonts w:ascii="Times New Roman" w:hAnsi="Times New Roman" w:eastAsia="Times New Roman" w:cs="Times New Roman"/>
          <w:sz w:val="24"/>
          <w:szCs w:val="24"/>
        </w:rPr>
        <w:t>Notice of Intent</w:t>
      </w:r>
      <w:r w:rsidRPr="00183D09" w:rsidR="00103EE5">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 xml:space="preserve">you </w:t>
      </w:r>
      <w:r w:rsidR="007209AD">
        <w:rPr>
          <w:rFonts w:ascii="Times New Roman" w:hAnsi="Times New Roman" w:eastAsia="Times New Roman" w:cs="Times New Roman"/>
          <w:sz w:val="24"/>
          <w:szCs w:val="24"/>
        </w:rPr>
        <w:t>may enter the TA Grant Program application portal</w:t>
      </w:r>
      <w:r w:rsidRPr="00183D09">
        <w:rPr>
          <w:rFonts w:ascii="Times New Roman" w:hAnsi="Times New Roman" w:eastAsia="Times New Roman" w:cs="Times New Roman"/>
          <w:sz w:val="24"/>
          <w:szCs w:val="24"/>
        </w:rPr>
        <w:t xml:space="preserve">. </w:t>
      </w:r>
      <w:r w:rsidR="007209AD">
        <w:rPr>
          <w:rFonts w:ascii="Times New Roman" w:hAnsi="Times New Roman" w:eastAsia="Times New Roman" w:cs="Times New Roman"/>
          <w:sz w:val="24"/>
          <w:szCs w:val="24"/>
        </w:rPr>
        <w:t xml:space="preserve">However, you will </w:t>
      </w:r>
      <w:r w:rsidRPr="00D17F1F" w:rsidR="007209AD">
        <w:rPr>
          <w:rFonts w:ascii="Times New Roman" w:hAnsi="Times New Roman" w:eastAsia="Times New Roman" w:cs="Times New Roman"/>
          <w:sz w:val="24"/>
          <w:szCs w:val="24"/>
          <w:u w:val="single"/>
        </w:rPr>
        <w:t>not</w:t>
      </w:r>
      <w:r w:rsidR="007209AD">
        <w:rPr>
          <w:rFonts w:ascii="Times New Roman" w:hAnsi="Times New Roman" w:eastAsia="Times New Roman" w:cs="Times New Roman"/>
          <w:sz w:val="24"/>
          <w:szCs w:val="24"/>
        </w:rPr>
        <w:t xml:space="preserve"> be able to submit a TA Grant Program application until you have submitted your </w:t>
      </w:r>
      <w:r w:rsidR="00D17F1F">
        <w:rPr>
          <w:rFonts w:ascii="Times New Roman" w:hAnsi="Times New Roman" w:eastAsia="Times New Roman" w:cs="Times New Roman"/>
          <w:sz w:val="24"/>
          <w:szCs w:val="24"/>
        </w:rPr>
        <w:t>SSBCI C</w:t>
      </w:r>
      <w:r w:rsidR="007209AD">
        <w:rPr>
          <w:rFonts w:ascii="Times New Roman" w:hAnsi="Times New Roman" w:eastAsia="Times New Roman" w:cs="Times New Roman"/>
          <w:sz w:val="24"/>
          <w:szCs w:val="24"/>
        </w:rPr>
        <w:t xml:space="preserve">apital </w:t>
      </w:r>
      <w:r w:rsidR="00D17F1F">
        <w:rPr>
          <w:rFonts w:ascii="Times New Roman" w:hAnsi="Times New Roman" w:eastAsia="Times New Roman" w:cs="Times New Roman"/>
          <w:sz w:val="24"/>
          <w:szCs w:val="24"/>
        </w:rPr>
        <w:t>P</w:t>
      </w:r>
      <w:r w:rsidR="007209AD">
        <w:rPr>
          <w:rFonts w:ascii="Times New Roman" w:hAnsi="Times New Roman" w:eastAsia="Times New Roman" w:cs="Times New Roman"/>
          <w:sz w:val="24"/>
          <w:szCs w:val="24"/>
        </w:rPr>
        <w:t xml:space="preserve">rogram application by the applicable deadline (as specified on Treasury’s website). </w:t>
      </w:r>
      <w:r w:rsidRPr="00183D09" w:rsidDel="007209AD">
        <w:rPr>
          <w:rFonts w:ascii="Times New Roman" w:hAnsi="Times New Roman" w:eastAsia="Times New Roman" w:cs="Times New Roman"/>
          <w:sz w:val="24"/>
          <w:szCs w:val="24"/>
        </w:rPr>
        <w:t xml:space="preserve">For your </w:t>
      </w:r>
      <w:r w:rsidRPr="00183D09" w:rsidDel="007209AD" w:rsidR="00E05570">
        <w:rPr>
          <w:rFonts w:ascii="Times New Roman" w:hAnsi="Times New Roman" w:eastAsia="Times New Roman" w:cs="Times New Roman"/>
          <w:sz w:val="24"/>
          <w:szCs w:val="24"/>
        </w:rPr>
        <w:t>a</w:t>
      </w:r>
      <w:r w:rsidRPr="00183D09" w:rsidDel="007209AD">
        <w:rPr>
          <w:rFonts w:ascii="Times New Roman" w:hAnsi="Times New Roman" w:eastAsia="Times New Roman" w:cs="Times New Roman"/>
          <w:sz w:val="24"/>
          <w:szCs w:val="24"/>
        </w:rPr>
        <w:t xml:space="preserve">pplication to be evaluated by Treasury, please follow the instructions below. </w:t>
      </w:r>
    </w:p>
    <w:p w:rsidR="008B4DE5" w:rsidP="00D4372B" w:rsidRDefault="008B4DE5" w14:paraId="6CCDDBC9" w14:textId="5A7357F2">
      <w:pPr>
        <w:spacing w:after="0" w:line="240" w:lineRule="auto"/>
        <w:rPr>
          <w:rFonts w:ascii="Times New Roman" w:hAnsi="Times New Roman" w:eastAsia="Times New Roman" w:cs="Times New Roman"/>
          <w:sz w:val="24"/>
          <w:szCs w:val="24"/>
        </w:rPr>
      </w:pPr>
    </w:p>
    <w:p w:rsidRPr="00183D09" w:rsidR="00861B10" w:rsidP="00861B10" w:rsidRDefault="00A01802" w14:paraId="1601D29B" w14:textId="1418007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861B10" w:rsidR="00861B10">
        <w:rPr>
          <w:rFonts w:ascii="Times New Roman" w:hAnsi="Times New Roman" w:eastAsia="Times New Roman" w:cs="Times New Roman"/>
          <w:sz w:val="24"/>
          <w:szCs w:val="24"/>
        </w:rPr>
        <w:t>ligible recipients must be registered in the System for Award Management (SAM, at SAM.gov)</w:t>
      </w:r>
      <w:r w:rsidR="00861B10">
        <w:rPr>
          <w:rFonts w:ascii="Times New Roman" w:hAnsi="Times New Roman" w:eastAsia="Times New Roman" w:cs="Times New Roman"/>
          <w:sz w:val="24"/>
          <w:szCs w:val="24"/>
        </w:rPr>
        <w:t xml:space="preserve"> </w:t>
      </w:r>
      <w:r w:rsidRPr="00861B10" w:rsidR="00861B10">
        <w:rPr>
          <w:rFonts w:ascii="Times New Roman" w:hAnsi="Times New Roman" w:eastAsia="Times New Roman" w:cs="Times New Roman"/>
          <w:sz w:val="24"/>
          <w:szCs w:val="24"/>
        </w:rPr>
        <w:t>before submitting their TA Grant Program application to Treasury and</w:t>
      </w:r>
      <w:r>
        <w:rPr>
          <w:rFonts w:ascii="Times New Roman" w:hAnsi="Times New Roman" w:eastAsia="Times New Roman" w:cs="Times New Roman"/>
          <w:sz w:val="24"/>
          <w:szCs w:val="24"/>
        </w:rPr>
        <w:t>,</w:t>
      </w:r>
      <w:r w:rsidRPr="00861B10" w:rsidR="00861B10">
        <w:rPr>
          <w:rFonts w:ascii="Times New Roman" w:hAnsi="Times New Roman" w:eastAsia="Times New Roman" w:cs="Times New Roman"/>
          <w:sz w:val="24"/>
          <w:szCs w:val="24"/>
        </w:rPr>
        <w:t xml:space="preserve"> </w:t>
      </w:r>
      <w:r w:rsidRPr="00861B10">
        <w:rPr>
          <w:rFonts w:ascii="Times New Roman" w:hAnsi="Times New Roman" w:eastAsia="Times New Roman" w:cs="Times New Roman"/>
          <w:sz w:val="24"/>
          <w:szCs w:val="24"/>
        </w:rPr>
        <w:t>pursuant to 2 C.F.R.</w:t>
      </w:r>
      <w:r>
        <w:rPr>
          <w:rFonts w:ascii="Times New Roman" w:hAnsi="Times New Roman" w:eastAsia="Times New Roman" w:cs="Times New Roman"/>
          <w:sz w:val="24"/>
          <w:szCs w:val="24"/>
        </w:rPr>
        <w:t xml:space="preserve"> </w:t>
      </w:r>
      <w:r w:rsidRPr="00861B10">
        <w:rPr>
          <w:rFonts w:ascii="Times New Roman" w:hAnsi="Times New Roman" w:eastAsia="Times New Roman" w:cs="Times New Roman"/>
          <w:sz w:val="24"/>
          <w:szCs w:val="24"/>
        </w:rPr>
        <w:t>§</w:t>
      </w:r>
      <w:r w:rsidR="00AD17E5">
        <w:rPr>
          <w:rFonts w:ascii="Times New Roman" w:hAnsi="Times New Roman" w:eastAsia="Times New Roman" w:cs="Times New Roman"/>
          <w:sz w:val="24"/>
          <w:szCs w:val="24"/>
        </w:rPr>
        <w:t> </w:t>
      </w:r>
      <w:r w:rsidRPr="00861B10">
        <w:rPr>
          <w:rFonts w:ascii="Times New Roman" w:hAnsi="Times New Roman" w:eastAsia="Times New Roman" w:cs="Times New Roman"/>
          <w:sz w:val="24"/>
          <w:szCs w:val="24"/>
        </w:rPr>
        <w:t>25.200(b)</w:t>
      </w:r>
      <w:r>
        <w:rPr>
          <w:rFonts w:ascii="Times New Roman" w:hAnsi="Times New Roman" w:eastAsia="Times New Roman" w:cs="Times New Roman"/>
          <w:sz w:val="24"/>
          <w:szCs w:val="24"/>
        </w:rPr>
        <w:t xml:space="preserve">, </w:t>
      </w:r>
      <w:r w:rsidRPr="00861B10" w:rsidR="00861B10">
        <w:rPr>
          <w:rFonts w:ascii="Times New Roman" w:hAnsi="Times New Roman" w:eastAsia="Times New Roman" w:cs="Times New Roman"/>
          <w:sz w:val="24"/>
          <w:szCs w:val="24"/>
        </w:rPr>
        <w:t xml:space="preserve">must </w:t>
      </w:r>
      <w:proofErr w:type="gramStart"/>
      <w:r w:rsidRPr="00861B10" w:rsidR="00861B10">
        <w:rPr>
          <w:rFonts w:ascii="Times New Roman" w:hAnsi="Times New Roman" w:eastAsia="Times New Roman" w:cs="Times New Roman"/>
          <w:sz w:val="24"/>
          <w:szCs w:val="24"/>
        </w:rPr>
        <w:t>maintain an active</w:t>
      </w:r>
      <w:r w:rsidR="00861B10">
        <w:rPr>
          <w:rFonts w:ascii="Times New Roman" w:hAnsi="Times New Roman" w:eastAsia="Times New Roman" w:cs="Times New Roman"/>
          <w:sz w:val="24"/>
          <w:szCs w:val="24"/>
        </w:rPr>
        <w:t xml:space="preserve"> </w:t>
      </w:r>
      <w:r w:rsidRPr="00861B10" w:rsidR="00861B10">
        <w:rPr>
          <w:rFonts w:ascii="Times New Roman" w:hAnsi="Times New Roman" w:eastAsia="Times New Roman" w:cs="Times New Roman"/>
          <w:sz w:val="24"/>
          <w:szCs w:val="24"/>
        </w:rPr>
        <w:t>SAM registration at all times</w:t>
      </w:r>
      <w:proofErr w:type="gramEnd"/>
      <w:r w:rsidRPr="00861B10" w:rsidR="00861B10">
        <w:rPr>
          <w:rFonts w:ascii="Times New Roman" w:hAnsi="Times New Roman" w:eastAsia="Times New Roman" w:cs="Times New Roman"/>
          <w:sz w:val="24"/>
          <w:szCs w:val="24"/>
        </w:rPr>
        <w:t xml:space="preserve"> throughout the period of performance. </w:t>
      </w:r>
    </w:p>
    <w:p w:rsidRPr="00183D09" w:rsidR="003C06AE" w:rsidP="00590257" w:rsidRDefault="008C3194" w14:paraId="1BD36D9F" w14:textId="124FB1B4">
      <w:pPr>
        <w:shd w:val="clear" w:color="auto" w:fill="FFFFFF" w:themeFill="background1"/>
        <w:spacing w:after="0" w:line="240" w:lineRule="auto"/>
        <w:rPr>
          <w:rFonts w:ascii="Times New Roman" w:hAnsi="Times New Roman" w:eastAsia="Times New Roman" w:cs="Times New Roman"/>
          <w:sz w:val="24"/>
          <w:szCs w:val="24"/>
        </w:rPr>
      </w:pPr>
      <w:r w:rsidRPr="00BB0B47">
        <w:rPr>
          <w:rFonts w:ascii="Times New Roman" w:hAnsi="Times New Roman" w:eastAsia="Times New Roman" w:cs="Times New Roman"/>
          <w:sz w:val="24"/>
          <w:szCs w:val="24"/>
        </w:rPr>
        <w:lastRenderedPageBreak/>
        <w:br/>
      </w:r>
      <w:r w:rsidRPr="00183D09">
        <w:rPr>
          <w:rFonts w:ascii="Times New Roman" w:hAnsi="Times New Roman" w:eastAsia="Times New Roman" w:cs="Times New Roman"/>
          <w:sz w:val="24"/>
          <w:szCs w:val="24"/>
        </w:rPr>
        <w:t xml:space="preserve">The </w:t>
      </w:r>
      <w:r w:rsidR="00471ACF">
        <w:rPr>
          <w:rFonts w:ascii="Times New Roman" w:hAnsi="Times New Roman" w:eastAsia="Times New Roman" w:cs="Times New Roman"/>
          <w:sz w:val="24"/>
          <w:szCs w:val="24"/>
        </w:rPr>
        <w:t>TA</w:t>
      </w:r>
      <w:r w:rsidRPr="00183D09" w:rsidR="00E05570">
        <w:rPr>
          <w:rFonts w:ascii="Times New Roman" w:hAnsi="Times New Roman" w:eastAsia="Times New Roman" w:cs="Times New Roman"/>
          <w:sz w:val="24"/>
          <w:szCs w:val="24"/>
        </w:rPr>
        <w:t xml:space="preserve"> </w:t>
      </w:r>
      <w:r w:rsidR="00471ACF">
        <w:rPr>
          <w:rFonts w:ascii="Times New Roman" w:hAnsi="Times New Roman" w:eastAsia="Times New Roman" w:cs="Times New Roman"/>
          <w:sz w:val="24"/>
          <w:szCs w:val="24"/>
        </w:rPr>
        <w:t xml:space="preserve">Grant Program </w:t>
      </w:r>
      <w:r w:rsidR="00207EAD">
        <w:rPr>
          <w:rFonts w:ascii="Times New Roman" w:hAnsi="Times New Roman" w:eastAsia="Times New Roman" w:cs="Times New Roman"/>
          <w:sz w:val="24"/>
          <w:szCs w:val="24"/>
        </w:rPr>
        <w:t>a</w:t>
      </w:r>
      <w:r w:rsidRPr="00183D09">
        <w:rPr>
          <w:rFonts w:ascii="Times New Roman" w:hAnsi="Times New Roman" w:eastAsia="Times New Roman" w:cs="Times New Roman"/>
          <w:sz w:val="24"/>
          <w:szCs w:val="24"/>
        </w:rPr>
        <w:t xml:space="preserve">pplication consists of </w:t>
      </w:r>
      <w:r w:rsidR="00B31FEE">
        <w:rPr>
          <w:rFonts w:ascii="Times New Roman" w:hAnsi="Times New Roman" w:eastAsia="Times New Roman" w:cs="Times New Roman"/>
          <w:sz w:val="24"/>
          <w:szCs w:val="24"/>
        </w:rPr>
        <w:t>eight</w:t>
      </w:r>
      <w:r w:rsidRPr="00183D09">
        <w:rPr>
          <w:rFonts w:ascii="Times New Roman" w:hAnsi="Times New Roman" w:eastAsia="Times New Roman" w:cs="Times New Roman"/>
          <w:sz w:val="24"/>
          <w:szCs w:val="24"/>
        </w:rPr>
        <w:t xml:space="preserve"> sections:</w:t>
      </w:r>
    </w:p>
    <w:p w:rsidRPr="00183D09" w:rsidR="00606DB0" w:rsidP="00E15237" w:rsidRDefault="00606DB0" w14:paraId="0920694A" w14:textId="77777777">
      <w:pPr>
        <w:keepNext/>
        <w:shd w:val="clear" w:color="auto" w:fill="FFFFFF" w:themeFill="background1"/>
        <w:spacing w:before="240" w:after="100" w:afterAutospacing="1" w:line="240" w:lineRule="exact"/>
        <w:contextualSpacing/>
        <w:rPr>
          <w:rFonts w:ascii="Times New Roman" w:hAnsi="Times New Roman" w:eastAsia="Times New Roman" w:cs="Times New Roman"/>
          <w:sz w:val="24"/>
          <w:szCs w:val="24"/>
        </w:rPr>
      </w:pPr>
    </w:p>
    <w:p w:rsidRPr="00183D09" w:rsidR="000D0020" w:rsidP="00E15237" w:rsidRDefault="00F15A8C" w14:paraId="1B792CDA" w14:textId="5704E8C6">
      <w:pPr>
        <w:keepNext/>
        <w:spacing w:after="0"/>
        <w:rPr>
          <w:rFonts w:ascii="Times New Roman" w:hAnsi="Times New Roman" w:cs="Times New Roman"/>
          <w:sz w:val="24"/>
          <w:szCs w:val="24"/>
          <w:lang w:val="fr-FR"/>
        </w:rPr>
      </w:pPr>
      <w:r w:rsidRPr="00183D09">
        <w:rPr>
          <w:rFonts w:ascii="Times New Roman" w:hAnsi="Times New Roman" w:cs="Times New Roman"/>
          <w:sz w:val="24"/>
          <w:szCs w:val="24"/>
          <w:lang w:val="fr-FR"/>
        </w:rPr>
        <w:t xml:space="preserve">Section </w:t>
      </w:r>
      <w:proofErr w:type="gramStart"/>
      <w:r w:rsidRPr="00183D09">
        <w:rPr>
          <w:rFonts w:ascii="Times New Roman" w:hAnsi="Times New Roman" w:cs="Times New Roman"/>
          <w:sz w:val="24"/>
          <w:szCs w:val="24"/>
          <w:lang w:val="fr-FR"/>
        </w:rPr>
        <w:t>1:</w:t>
      </w:r>
      <w:proofErr w:type="gramEnd"/>
      <w:r w:rsidRPr="00183D09">
        <w:rPr>
          <w:rFonts w:ascii="Times New Roman" w:hAnsi="Times New Roman" w:cs="Times New Roman"/>
          <w:sz w:val="24"/>
          <w:szCs w:val="24"/>
          <w:lang w:val="fr-FR"/>
        </w:rPr>
        <w:t xml:space="preserve"> </w:t>
      </w:r>
      <w:r w:rsidRPr="00183D09" w:rsidR="008C3194">
        <w:rPr>
          <w:rFonts w:ascii="Times New Roman" w:hAnsi="Times New Roman" w:cs="Times New Roman"/>
          <w:sz w:val="24"/>
          <w:szCs w:val="24"/>
          <w:lang w:val="fr-FR"/>
        </w:rPr>
        <w:t>User Instructions</w:t>
      </w:r>
    </w:p>
    <w:p w:rsidRPr="00183D09" w:rsidR="008C3194" w:rsidP="007D2539" w:rsidRDefault="00F15A8C" w14:paraId="0FAD92C7" w14:textId="7262E345">
      <w:pPr>
        <w:spacing w:after="0"/>
        <w:rPr>
          <w:rFonts w:ascii="Times New Roman" w:hAnsi="Times New Roman" w:cs="Times New Roman"/>
          <w:sz w:val="24"/>
          <w:szCs w:val="24"/>
          <w:lang w:val="fr-FR"/>
        </w:rPr>
      </w:pPr>
      <w:r w:rsidRPr="00183D09">
        <w:rPr>
          <w:rFonts w:ascii="Times New Roman" w:hAnsi="Times New Roman" w:cs="Times New Roman"/>
          <w:sz w:val="24"/>
          <w:szCs w:val="24"/>
          <w:lang w:val="fr-FR"/>
        </w:rPr>
        <w:t xml:space="preserve">Section </w:t>
      </w:r>
      <w:proofErr w:type="gramStart"/>
      <w:r w:rsidRPr="00183D09">
        <w:rPr>
          <w:rFonts w:ascii="Times New Roman" w:hAnsi="Times New Roman" w:cs="Times New Roman"/>
          <w:sz w:val="24"/>
          <w:szCs w:val="24"/>
          <w:lang w:val="fr-FR"/>
        </w:rPr>
        <w:t>2:</w:t>
      </w:r>
      <w:proofErr w:type="gramEnd"/>
      <w:r w:rsidRPr="00183D09">
        <w:rPr>
          <w:rFonts w:ascii="Times New Roman" w:hAnsi="Times New Roman" w:cs="Times New Roman"/>
          <w:sz w:val="24"/>
          <w:szCs w:val="24"/>
          <w:lang w:val="fr-FR"/>
        </w:rPr>
        <w:t xml:space="preserve"> </w:t>
      </w:r>
      <w:r w:rsidRPr="00183D09" w:rsidR="008C3194">
        <w:rPr>
          <w:rFonts w:ascii="Times New Roman" w:hAnsi="Times New Roman" w:cs="Times New Roman"/>
          <w:sz w:val="24"/>
          <w:szCs w:val="24"/>
          <w:lang w:val="fr-FR"/>
        </w:rPr>
        <w:t>Application Documents</w:t>
      </w:r>
    </w:p>
    <w:p w:rsidRPr="00183D09" w:rsidR="008C3194" w:rsidP="007D2539" w:rsidRDefault="00F15A8C" w14:paraId="10E4A0C8" w14:textId="17224C8E">
      <w:pPr>
        <w:spacing w:after="0"/>
        <w:rPr>
          <w:rFonts w:ascii="Times New Roman" w:hAnsi="Times New Roman" w:cs="Times New Roman"/>
          <w:sz w:val="24"/>
          <w:szCs w:val="24"/>
        </w:rPr>
      </w:pPr>
      <w:r w:rsidRPr="00183D09">
        <w:rPr>
          <w:rFonts w:ascii="Times New Roman" w:hAnsi="Times New Roman" w:cs="Times New Roman"/>
          <w:sz w:val="24"/>
          <w:szCs w:val="24"/>
        </w:rPr>
        <w:t>Section 3:</w:t>
      </w:r>
      <w:r w:rsidRPr="00183D09" w:rsidR="000D0020">
        <w:rPr>
          <w:rFonts w:ascii="Times New Roman" w:hAnsi="Times New Roman" w:cs="Times New Roman"/>
          <w:sz w:val="24"/>
          <w:szCs w:val="24"/>
        </w:rPr>
        <w:t xml:space="preserve"> </w:t>
      </w:r>
      <w:r w:rsidRPr="00183D09" w:rsidR="008C3194">
        <w:rPr>
          <w:rFonts w:ascii="Times New Roman" w:hAnsi="Times New Roman" w:cs="Times New Roman"/>
          <w:sz w:val="24"/>
          <w:szCs w:val="24"/>
        </w:rPr>
        <w:t>Definitions</w:t>
      </w:r>
    </w:p>
    <w:p w:rsidRPr="00183D09" w:rsidR="00F22171" w:rsidP="007D2539" w:rsidRDefault="00F15A8C" w14:paraId="752ADBEC" w14:textId="60C872BC">
      <w:pPr>
        <w:spacing w:after="0"/>
        <w:rPr>
          <w:rFonts w:ascii="Times New Roman" w:hAnsi="Times New Roman" w:cs="Times New Roman"/>
          <w:sz w:val="24"/>
          <w:szCs w:val="24"/>
        </w:rPr>
      </w:pPr>
      <w:r w:rsidRPr="00183D09">
        <w:rPr>
          <w:rFonts w:ascii="Times New Roman" w:hAnsi="Times New Roman" w:cs="Times New Roman"/>
          <w:sz w:val="24"/>
          <w:szCs w:val="24"/>
        </w:rPr>
        <w:t xml:space="preserve">Section 4: </w:t>
      </w:r>
      <w:r w:rsidRPr="00183D09" w:rsidR="00D90E4E">
        <w:rPr>
          <w:rFonts w:ascii="Times New Roman" w:hAnsi="Times New Roman" w:cs="Times New Roman"/>
          <w:sz w:val="24"/>
          <w:szCs w:val="24"/>
        </w:rPr>
        <w:t>Technical Assistance Eligible Recipient and Subrecipient Information</w:t>
      </w:r>
    </w:p>
    <w:p w:rsidRPr="00183D09" w:rsidR="00DE06F3" w:rsidP="007D2539" w:rsidRDefault="00F15A8C" w14:paraId="24360AEF" w14:textId="0B4C8717">
      <w:pPr>
        <w:spacing w:after="0"/>
        <w:rPr>
          <w:rFonts w:ascii="Times New Roman" w:hAnsi="Times New Roman" w:cs="Times New Roman"/>
          <w:sz w:val="24"/>
          <w:szCs w:val="24"/>
          <w:lang w:val="fr-FR"/>
        </w:rPr>
      </w:pPr>
      <w:r w:rsidRPr="00183D09">
        <w:rPr>
          <w:rFonts w:ascii="Times New Roman" w:hAnsi="Times New Roman" w:cs="Times New Roman"/>
          <w:sz w:val="24"/>
          <w:szCs w:val="24"/>
          <w:lang w:val="fr-FR"/>
        </w:rPr>
        <w:t xml:space="preserve">Section </w:t>
      </w:r>
      <w:proofErr w:type="gramStart"/>
      <w:r w:rsidRPr="00183D09">
        <w:rPr>
          <w:rFonts w:ascii="Times New Roman" w:hAnsi="Times New Roman" w:cs="Times New Roman"/>
          <w:sz w:val="24"/>
          <w:szCs w:val="24"/>
          <w:lang w:val="fr-FR"/>
        </w:rPr>
        <w:t>5:</w:t>
      </w:r>
      <w:proofErr w:type="gramEnd"/>
      <w:r w:rsidRPr="00183D09" w:rsidR="000D0020">
        <w:rPr>
          <w:rFonts w:ascii="Times New Roman" w:hAnsi="Times New Roman" w:cs="Times New Roman"/>
          <w:sz w:val="24"/>
          <w:szCs w:val="24"/>
          <w:lang w:val="fr-FR"/>
        </w:rPr>
        <w:t xml:space="preserve"> </w:t>
      </w:r>
      <w:r w:rsidR="008B4DE5">
        <w:rPr>
          <w:rFonts w:ascii="Times New Roman" w:hAnsi="Times New Roman" w:cs="Times New Roman"/>
          <w:sz w:val="24"/>
          <w:szCs w:val="24"/>
          <w:lang w:val="fr-FR"/>
        </w:rPr>
        <w:t>Technical</w:t>
      </w:r>
      <w:r w:rsidRPr="00183D09" w:rsidR="008B4DE5">
        <w:rPr>
          <w:rFonts w:ascii="Times New Roman" w:hAnsi="Times New Roman" w:cs="Times New Roman"/>
          <w:sz w:val="24"/>
          <w:szCs w:val="24"/>
          <w:lang w:val="fr-FR"/>
        </w:rPr>
        <w:t xml:space="preserve"> </w:t>
      </w:r>
      <w:r w:rsidRPr="00183D09" w:rsidR="00FB2449">
        <w:rPr>
          <w:rFonts w:ascii="Times New Roman" w:hAnsi="Times New Roman" w:cs="Times New Roman"/>
          <w:sz w:val="24"/>
          <w:szCs w:val="24"/>
          <w:lang w:val="fr-FR"/>
        </w:rPr>
        <w:t>Assistance Plan</w:t>
      </w:r>
    </w:p>
    <w:p w:rsidR="00471ACF" w:rsidP="00DE2F84" w:rsidRDefault="009D7AE2" w14:paraId="351571CC" w14:textId="0BC5897F">
      <w:pPr>
        <w:spacing w:after="0"/>
        <w:rPr>
          <w:rFonts w:ascii="Times New Roman" w:hAnsi="Times New Roman" w:cs="Times New Roman"/>
          <w:sz w:val="24"/>
          <w:szCs w:val="24"/>
        </w:rPr>
      </w:pPr>
      <w:r w:rsidRPr="00183D09">
        <w:rPr>
          <w:rFonts w:ascii="Times New Roman" w:hAnsi="Times New Roman" w:cs="Times New Roman"/>
          <w:sz w:val="24"/>
          <w:szCs w:val="24"/>
        </w:rPr>
        <w:t xml:space="preserve">Section </w:t>
      </w:r>
      <w:r w:rsidRPr="00183D09" w:rsidR="002E7A8E">
        <w:rPr>
          <w:rFonts w:ascii="Times New Roman" w:hAnsi="Times New Roman" w:cs="Times New Roman"/>
          <w:sz w:val="24"/>
          <w:szCs w:val="24"/>
        </w:rPr>
        <w:t>6</w:t>
      </w:r>
      <w:r w:rsidRPr="00183D09">
        <w:rPr>
          <w:rFonts w:ascii="Times New Roman" w:hAnsi="Times New Roman" w:cs="Times New Roman"/>
          <w:sz w:val="24"/>
          <w:szCs w:val="24"/>
        </w:rPr>
        <w:t xml:space="preserve">: </w:t>
      </w:r>
      <w:r w:rsidR="00471ACF">
        <w:rPr>
          <w:rFonts w:ascii="Times New Roman" w:hAnsi="Times New Roman" w:cs="Times New Roman"/>
          <w:sz w:val="24"/>
          <w:szCs w:val="24"/>
        </w:rPr>
        <w:t>Budget and Narrative Justification</w:t>
      </w:r>
    </w:p>
    <w:p w:rsidRPr="00183D09" w:rsidR="009D7AE2" w:rsidP="00DE2F84" w:rsidRDefault="00471ACF" w14:paraId="20D98EE7" w14:textId="466D5CDB">
      <w:pPr>
        <w:spacing w:after="0"/>
        <w:rPr>
          <w:rFonts w:ascii="Times New Roman" w:hAnsi="Times New Roman" w:cs="Times New Roman"/>
          <w:sz w:val="24"/>
          <w:szCs w:val="24"/>
        </w:rPr>
      </w:pPr>
      <w:r>
        <w:rPr>
          <w:rFonts w:ascii="Times New Roman" w:hAnsi="Times New Roman" w:cs="Times New Roman"/>
          <w:sz w:val="24"/>
          <w:szCs w:val="24"/>
        </w:rPr>
        <w:t xml:space="preserve">Section 7: </w:t>
      </w:r>
      <w:r w:rsidRPr="00183D09" w:rsidR="00B34CFD">
        <w:rPr>
          <w:rFonts w:ascii="Times New Roman" w:hAnsi="Times New Roman" w:cs="Times New Roman"/>
          <w:sz w:val="24"/>
          <w:szCs w:val="24"/>
        </w:rPr>
        <w:t>Assurances</w:t>
      </w:r>
      <w:r w:rsidR="001B5CF5">
        <w:rPr>
          <w:rFonts w:ascii="Times New Roman" w:hAnsi="Times New Roman" w:cs="Times New Roman"/>
          <w:sz w:val="24"/>
          <w:szCs w:val="24"/>
        </w:rPr>
        <w:t xml:space="preserve"> of Compliance with Civil Rights Requirements</w:t>
      </w:r>
    </w:p>
    <w:p w:rsidR="008C3194" w:rsidP="00AE0D11" w:rsidRDefault="00770321" w14:paraId="57F42B6D" w14:textId="19DFA407">
      <w:pPr>
        <w:spacing w:after="0"/>
        <w:rPr>
          <w:rFonts w:ascii="Times New Roman" w:hAnsi="Times New Roman" w:cs="Times New Roman"/>
          <w:sz w:val="24"/>
          <w:szCs w:val="24"/>
        </w:rPr>
      </w:pPr>
      <w:r w:rsidRPr="00183D09">
        <w:rPr>
          <w:rFonts w:ascii="Times New Roman" w:hAnsi="Times New Roman" w:cs="Times New Roman"/>
          <w:sz w:val="24"/>
          <w:szCs w:val="24"/>
        </w:rPr>
        <w:t xml:space="preserve">Section </w:t>
      </w:r>
      <w:r w:rsidR="00471ACF">
        <w:rPr>
          <w:rFonts w:ascii="Times New Roman" w:hAnsi="Times New Roman" w:cs="Times New Roman"/>
          <w:sz w:val="24"/>
          <w:szCs w:val="24"/>
        </w:rPr>
        <w:t>8</w:t>
      </w:r>
      <w:r w:rsidRPr="00183D09">
        <w:rPr>
          <w:rFonts w:ascii="Times New Roman" w:hAnsi="Times New Roman" w:cs="Times New Roman"/>
          <w:sz w:val="24"/>
          <w:szCs w:val="24"/>
        </w:rPr>
        <w:t>: A</w:t>
      </w:r>
      <w:r w:rsidRPr="00183D09" w:rsidR="00FB2449">
        <w:rPr>
          <w:rFonts w:ascii="Times New Roman" w:hAnsi="Times New Roman" w:cs="Times New Roman"/>
          <w:sz w:val="24"/>
          <w:szCs w:val="24"/>
        </w:rPr>
        <w:t>pplication Certification</w:t>
      </w:r>
      <w:r w:rsidR="001B5CF5">
        <w:rPr>
          <w:rFonts w:ascii="Times New Roman" w:hAnsi="Times New Roman" w:cs="Times New Roman"/>
          <w:sz w:val="24"/>
          <w:szCs w:val="24"/>
        </w:rPr>
        <w:t xml:space="preserve"> and Submission </w:t>
      </w:r>
    </w:p>
    <w:p w:rsidRPr="00183D09" w:rsidR="007209AD" w:rsidP="00AE0D11" w:rsidRDefault="007209AD" w14:paraId="0749A243" w14:textId="77777777">
      <w:pPr>
        <w:spacing w:after="0"/>
        <w:rPr>
          <w:rFonts w:ascii="Times New Roman" w:hAnsi="Times New Roman" w:eastAsia="Times New Roman" w:cs="Times New Roman"/>
          <w:sz w:val="24"/>
          <w:szCs w:val="24"/>
        </w:rPr>
      </w:pPr>
    </w:p>
    <w:p w:rsidR="001B5CF5" w:rsidP="001B5CF5" w:rsidRDefault="00E04EE1" w14:paraId="1AA879A4" w14:textId="18EAF32B">
      <w:pPr>
        <w:shd w:val="clear" w:color="auto" w:fill="FFFFFF" w:themeFill="background1"/>
        <w:spacing w:after="0" w:line="240" w:lineRule="auto"/>
        <w:rPr>
          <w:rFonts w:ascii="Times New Roman" w:hAnsi="Times New Roman" w:eastAsia="Times New Roman" w:cs="Times New Roman"/>
          <w:b/>
          <w:bCs/>
          <w:sz w:val="24"/>
          <w:szCs w:val="24"/>
        </w:rPr>
      </w:pPr>
      <w:r w:rsidRPr="00183D09">
        <w:rPr>
          <w:rFonts w:ascii="Times New Roman" w:hAnsi="Times New Roman" w:eastAsia="Times New Roman" w:cs="Times New Roman"/>
          <w:sz w:val="24"/>
          <w:szCs w:val="24"/>
        </w:rPr>
        <w:t>For a list</w:t>
      </w:r>
      <w:r w:rsidRPr="00183D09" w:rsidR="003E742C">
        <w:rPr>
          <w:rFonts w:ascii="Times New Roman" w:hAnsi="Times New Roman" w:eastAsia="Times New Roman" w:cs="Times New Roman"/>
          <w:sz w:val="24"/>
          <w:szCs w:val="24"/>
        </w:rPr>
        <w:t xml:space="preserve"> of documents</w:t>
      </w:r>
      <w:r w:rsidR="005F5D79">
        <w:rPr>
          <w:rFonts w:ascii="Times New Roman" w:hAnsi="Times New Roman" w:eastAsia="Times New Roman" w:cs="Times New Roman"/>
          <w:sz w:val="24"/>
          <w:szCs w:val="24"/>
        </w:rPr>
        <w:t xml:space="preserve"> that you will need to download, fill out, and upload </w:t>
      </w:r>
      <w:r w:rsidR="002D29A3">
        <w:rPr>
          <w:rFonts w:ascii="Times New Roman" w:hAnsi="Times New Roman" w:eastAsia="Times New Roman" w:cs="Times New Roman"/>
          <w:sz w:val="24"/>
          <w:szCs w:val="24"/>
        </w:rPr>
        <w:t xml:space="preserve">as </w:t>
      </w:r>
      <w:r w:rsidR="001B5CF5">
        <w:rPr>
          <w:rFonts w:ascii="Times New Roman" w:hAnsi="Times New Roman" w:eastAsia="Times New Roman" w:cs="Times New Roman"/>
          <w:sz w:val="24"/>
          <w:szCs w:val="24"/>
        </w:rPr>
        <w:t xml:space="preserve">part of </w:t>
      </w:r>
      <w:r w:rsidR="002D29A3">
        <w:rPr>
          <w:rFonts w:ascii="Times New Roman" w:hAnsi="Times New Roman" w:eastAsia="Times New Roman" w:cs="Times New Roman"/>
          <w:sz w:val="24"/>
          <w:szCs w:val="24"/>
        </w:rPr>
        <w:t xml:space="preserve">your </w:t>
      </w:r>
      <w:r w:rsidR="005F5D79">
        <w:rPr>
          <w:rFonts w:ascii="Times New Roman" w:hAnsi="Times New Roman" w:eastAsia="Times New Roman" w:cs="Times New Roman"/>
          <w:sz w:val="24"/>
          <w:szCs w:val="24"/>
        </w:rPr>
        <w:t>completed</w:t>
      </w:r>
      <w:r w:rsidR="002D29A3">
        <w:rPr>
          <w:rFonts w:ascii="Times New Roman" w:hAnsi="Times New Roman" w:eastAsia="Times New Roman" w:cs="Times New Roman"/>
          <w:sz w:val="24"/>
          <w:szCs w:val="24"/>
        </w:rPr>
        <w:t xml:space="preserve"> application</w:t>
      </w:r>
      <w:r w:rsidRPr="00183D09">
        <w:rPr>
          <w:rFonts w:ascii="Times New Roman" w:hAnsi="Times New Roman" w:eastAsia="Times New Roman" w:cs="Times New Roman"/>
          <w:sz w:val="24"/>
          <w:szCs w:val="24"/>
        </w:rPr>
        <w:t xml:space="preserve">, see </w:t>
      </w:r>
      <w:r w:rsidRPr="00183D09">
        <w:rPr>
          <w:rFonts w:ascii="Times New Roman" w:hAnsi="Times New Roman" w:eastAsia="Times New Roman" w:cs="Times New Roman"/>
          <w:b/>
          <w:bCs/>
          <w:sz w:val="24"/>
          <w:szCs w:val="24"/>
        </w:rPr>
        <w:t>Section 2: Application Documents.</w:t>
      </w:r>
      <w:r w:rsidRPr="00183D09" w:rsidR="00AF2B87">
        <w:rPr>
          <w:rFonts w:ascii="Times New Roman" w:hAnsi="Times New Roman" w:eastAsia="Times New Roman" w:cs="Times New Roman"/>
          <w:b/>
          <w:bCs/>
          <w:sz w:val="24"/>
          <w:szCs w:val="24"/>
        </w:rPr>
        <w:t xml:space="preserve"> </w:t>
      </w:r>
    </w:p>
    <w:p w:rsidR="001B5CF5" w:rsidP="001B5CF5" w:rsidRDefault="001B5CF5" w14:paraId="1AA24A03" w14:textId="77777777">
      <w:pPr>
        <w:shd w:val="clear" w:color="auto" w:fill="FFFFFF" w:themeFill="background1"/>
        <w:spacing w:after="0" w:line="240" w:lineRule="auto"/>
        <w:rPr>
          <w:rFonts w:ascii="Times New Roman" w:hAnsi="Times New Roman" w:eastAsia="Times New Roman" w:cs="Times New Roman"/>
          <w:b/>
          <w:bCs/>
          <w:sz w:val="24"/>
          <w:szCs w:val="24"/>
        </w:rPr>
      </w:pPr>
    </w:p>
    <w:p w:rsidR="001B5CF5" w:rsidP="001B5CF5" w:rsidRDefault="001B5CF5" w14:paraId="2271F488" w14:textId="5EFE2809">
      <w:pPr>
        <w:shd w:val="clear" w:color="auto" w:fill="FFFFFF" w:themeFill="background1"/>
        <w:spacing w:after="0" w:line="240" w:lineRule="auto"/>
        <w:rPr>
          <w:rFonts w:ascii="Times New Roman" w:hAnsi="Times New Roman" w:cs="Times New Roman"/>
          <w:sz w:val="24"/>
          <w:szCs w:val="24"/>
        </w:rPr>
      </w:pPr>
      <w:r w:rsidRPr="001B5CF5">
        <w:rPr>
          <w:rFonts w:ascii="Times New Roman" w:hAnsi="Times New Roman" w:cs="Times New Roman"/>
          <w:sz w:val="24"/>
          <w:szCs w:val="24"/>
        </w:rPr>
        <w:t xml:space="preserve">After completing a section, you must click the NEXT button at the bottom right corner of the screen to save your responses and advance to the next section. </w:t>
      </w:r>
    </w:p>
    <w:p w:rsidRPr="001B5CF5" w:rsidR="001B5CF5" w:rsidP="001B5CF5" w:rsidRDefault="001B5CF5" w14:paraId="5752BE08" w14:textId="77777777">
      <w:pPr>
        <w:shd w:val="clear" w:color="auto" w:fill="FFFFFF" w:themeFill="background1"/>
        <w:spacing w:after="0" w:line="240" w:lineRule="auto"/>
        <w:rPr>
          <w:rFonts w:ascii="Times New Roman" w:hAnsi="Times New Roman" w:cs="Times New Roman"/>
          <w:sz w:val="24"/>
          <w:szCs w:val="24"/>
        </w:rPr>
      </w:pPr>
    </w:p>
    <w:p w:rsidRPr="00183D09" w:rsidR="008C3194" w:rsidP="008C3194" w:rsidRDefault="008C3194" w14:paraId="3CE825C1" w14:textId="1EE9BDE6">
      <w:pPr>
        <w:shd w:val="clear" w:color="auto" w:fill="FFFFFF" w:themeFill="background1"/>
        <w:spacing w:after="0" w:line="240" w:lineRule="auto"/>
        <w:rPr>
          <w:rFonts w:ascii="Times New Roman" w:hAnsi="Times New Roman" w:eastAsia="Times New Roman" w:cs="Times New Roman"/>
          <w:sz w:val="24"/>
          <w:szCs w:val="24"/>
          <w:highlight w:val="cyan"/>
        </w:rPr>
      </w:pPr>
      <w:r w:rsidRPr="00183D09">
        <w:rPr>
          <w:rFonts w:ascii="Times New Roman" w:hAnsi="Times New Roman" w:eastAsia="Times New Roman" w:cs="Times New Roman"/>
          <w:sz w:val="24"/>
          <w:szCs w:val="24"/>
        </w:rPr>
        <w:t xml:space="preserve">At any time, you may also click the SAVE button on the bottom right corner of the screen to save an </w:t>
      </w:r>
      <w:r w:rsidRPr="00183D09" w:rsidR="00E05570">
        <w:rPr>
          <w:rFonts w:ascii="Times New Roman" w:hAnsi="Times New Roman" w:eastAsia="Times New Roman" w:cs="Times New Roman"/>
          <w:sz w:val="24"/>
          <w:szCs w:val="24"/>
        </w:rPr>
        <w:t>a</w:t>
      </w:r>
      <w:r w:rsidRPr="00183D09">
        <w:rPr>
          <w:rFonts w:ascii="Times New Roman" w:hAnsi="Times New Roman" w:eastAsia="Times New Roman" w:cs="Times New Roman"/>
          <w:sz w:val="24"/>
          <w:szCs w:val="24"/>
        </w:rPr>
        <w:t xml:space="preserve">pplication in progress. Once an </w:t>
      </w:r>
      <w:r w:rsidRPr="00183D09" w:rsidR="00E05570">
        <w:rPr>
          <w:rFonts w:ascii="Times New Roman" w:hAnsi="Times New Roman" w:eastAsia="Times New Roman" w:cs="Times New Roman"/>
          <w:sz w:val="24"/>
          <w:szCs w:val="24"/>
        </w:rPr>
        <w:t xml:space="preserve">application </w:t>
      </w:r>
      <w:r w:rsidRPr="00183D09">
        <w:rPr>
          <w:rFonts w:ascii="Times New Roman" w:hAnsi="Times New Roman" w:eastAsia="Times New Roman" w:cs="Times New Roman"/>
          <w:sz w:val="24"/>
          <w:szCs w:val="24"/>
        </w:rPr>
        <w:t xml:space="preserve">in progress is saved, you may return to it later to amend or complete your </w:t>
      </w:r>
      <w:r w:rsidRPr="00183D09" w:rsidR="00E05570">
        <w:rPr>
          <w:rFonts w:ascii="Times New Roman" w:hAnsi="Times New Roman" w:eastAsia="Times New Roman" w:cs="Times New Roman"/>
          <w:sz w:val="24"/>
          <w:szCs w:val="24"/>
        </w:rPr>
        <w:t>a</w:t>
      </w:r>
      <w:r w:rsidRPr="00183D09">
        <w:rPr>
          <w:rFonts w:ascii="Times New Roman" w:hAnsi="Times New Roman" w:eastAsia="Times New Roman" w:cs="Times New Roman"/>
          <w:sz w:val="24"/>
          <w:szCs w:val="24"/>
        </w:rPr>
        <w:t>pplication.</w:t>
      </w:r>
    </w:p>
    <w:p w:rsidR="001B5CF5" w:rsidP="008C3194" w:rsidRDefault="001B5CF5" w14:paraId="4E1DCDF2" w14:textId="77777777">
      <w:pPr>
        <w:shd w:val="clear" w:color="auto" w:fill="FFFFFF" w:themeFill="background1"/>
        <w:spacing w:after="0" w:line="240" w:lineRule="auto"/>
      </w:pPr>
    </w:p>
    <w:p w:rsidRPr="00183D09" w:rsidR="008C3194" w:rsidP="008C3194" w:rsidRDefault="008C3194" w14:paraId="30FD3C33" w14:textId="761D6698">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After the application is completed, electronically signed, and submitted successfully, the </w:t>
      </w:r>
      <w:r w:rsidR="005D12BF">
        <w:rPr>
          <w:rFonts w:ascii="Times New Roman" w:hAnsi="Times New Roman" w:eastAsia="Times New Roman" w:cs="Times New Roman"/>
          <w:sz w:val="24"/>
          <w:szCs w:val="24"/>
        </w:rPr>
        <w:t xml:space="preserve">TA </w:t>
      </w:r>
      <w:r w:rsidRPr="00183D09" w:rsidR="002E7A8E">
        <w:rPr>
          <w:rFonts w:ascii="Times New Roman" w:hAnsi="Times New Roman" w:eastAsia="Times New Roman" w:cs="Times New Roman"/>
          <w:sz w:val="24"/>
          <w:szCs w:val="24"/>
        </w:rPr>
        <w:t>Authorized Official</w:t>
      </w:r>
      <w:r w:rsidR="001B5CF5">
        <w:rPr>
          <w:rFonts w:ascii="Times New Roman" w:hAnsi="Times New Roman" w:eastAsia="Times New Roman" w:cs="Times New Roman"/>
          <w:sz w:val="24"/>
          <w:szCs w:val="24"/>
        </w:rPr>
        <w:t xml:space="preserve"> </w:t>
      </w:r>
      <w:r w:rsidR="00C874E5">
        <w:rPr>
          <w:rFonts w:ascii="Times New Roman" w:hAnsi="Times New Roman" w:eastAsia="Times New Roman" w:cs="Times New Roman"/>
          <w:sz w:val="24"/>
          <w:szCs w:val="24"/>
        </w:rPr>
        <w:t xml:space="preserve">(or </w:t>
      </w:r>
      <w:r w:rsidR="00C874E5">
        <w:rPr>
          <w:rFonts w:ascii="Times New Roman" w:hAnsi="Times New Roman" w:cs="Times New Roman"/>
          <w:sz w:val="24"/>
          <w:szCs w:val="24"/>
        </w:rPr>
        <w:t xml:space="preserve">the </w:t>
      </w:r>
      <w:r w:rsidRPr="00183D09" w:rsidR="00C874E5">
        <w:rPr>
          <w:rFonts w:ascii="Times New Roman" w:hAnsi="Times New Roman" w:cs="Times New Roman"/>
          <w:sz w:val="24"/>
          <w:szCs w:val="24"/>
        </w:rPr>
        <w:t xml:space="preserve">official who has been delegated authority to act on the </w:t>
      </w:r>
      <w:r w:rsidR="00C874E5">
        <w:rPr>
          <w:rFonts w:ascii="Times New Roman" w:hAnsi="Times New Roman" w:cs="Times New Roman"/>
          <w:sz w:val="24"/>
          <w:szCs w:val="24"/>
        </w:rPr>
        <w:t xml:space="preserve">TA </w:t>
      </w:r>
      <w:r w:rsidRPr="00183D09" w:rsidR="00C874E5">
        <w:rPr>
          <w:rFonts w:ascii="Times New Roman" w:hAnsi="Times New Roman" w:cs="Times New Roman"/>
          <w:sz w:val="24"/>
          <w:szCs w:val="24"/>
        </w:rPr>
        <w:t xml:space="preserve">Authorized Official’s behalf </w:t>
      </w:r>
      <w:r w:rsidR="00C874E5">
        <w:rPr>
          <w:rFonts w:ascii="Times New Roman" w:hAnsi="Times New Roman" w:cs="Times New Roman"/>
          <w:sz w:val="24"/>
          <w:szCs w:val="24"/>
        </w:rPr>
        <w:t xml:space="preserve">) </w:t>
      </w:r>
      <w:r w:rsidR="001B5CF5">
        <w:rPr>
          <w:rFonts w:ascii="Times New Roman" w:hAnsi="Times New Roman" w:eastAsia="Times New Roman" w:cs="Times New Roman"/>
          <w:sz w:val="24"/>
          <w:szCs w:val="24"/>
        </w:rPr>
        <w:t>and the</w:t>
      </w:r>
      <w:r w:rsidRPr="00183D09" w:rsidR="002E7A8E">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 xml:space="preserve">primary and secondary contacts identified in </w:t>
      </w:r>
      <w:r w:rsidRPr="00851188" w:rsidR="00DF2C5A">
        <w:rPr>
          <w:rFonts w:ascii="Times New Roman" w:hAnsi="Times New Roman" w:eastAsia="Times New Roman" w:cs="Times New Roman"/>
          <w:b/>
          <w:bCs/>
          <w:sz w:val="24"/>
          <w:szCs w:val="24"/>
        </w:rPr>
        <w:t>Sections 4.2 and</w:t>
      </w:r>
      <w:r w:rsidR="00DF2C5A">
        <w:rPr>
          <w:rFonts w:ascii="Times New Roman" w:hAnsi="Times New Roman" w:eastAsia="Times New Roman" w:cs="Times New Roman"/>
          <w:sz w:val="24"/>
          <w:szCs w:val="24"/>
        </w:rPr>
        <w:t xml:space="preserve"> </w:t>
      </w:r>
      <w:r w:rsidRPr="00CA5E3A">
        <w:rPr>
          <w:rFonts w:ascii="Times New Roman" w:hAnsi="Times New Roman" w:eastAsia="Times New Roman" w:cs="Times New Roman"/>
          <w:b/>
          <w:bCs/>
          <w:sz w:val="24"/>
          <w:szCs w:val="24"/>
        </w:rPr>
        <w:t>4.</w:t>
      </w:r>
      <w:r w:rsidRPr="00CA5E3A" w:rsidR="00CA5E3A">
        <w:rPr>
          <w:rFonts w:ascii="Times New Roman" w:hAnsi="Times New Roman" w:eastAsia="Times New Roman" w:cs="Times New Roman"/>
          <w:b/>
          <w:bCs/>
          <w:sz w:val="24"/>
          <w:szCs w:val="24"/>
        </w:rPr>
        <w:t>3</w:t>
      </w:r>
      <w:r w:rsidRPr="00183D09">
        <w:rPr>
          <w:rFonts w:ascii="Times New Roman" w:hAnsi="Times New Roman" w:eastAsia="Times New Roman" w:cs="Times New Roman"/>
          <w:sz w:val="24"/>
          <w:szCs w:val="24"/>
        </w:rPr>
        <w:t xml:space="preserve"> will receive an automated confirmation email from Treasury.</w:t>
      </w:r>
    </w:p>
    <w:p w:rsidRPr="00183D09" w:rsidR="008C3194" w:rsidP="008C3194" w:rsidRDefault="008C3194" w14:paraId="7DFB3742" w14:textId="77777777">
      <w:pPr>
        <w:shd w:val="clear" w:color="auto" w:fill="FFFFFF" w:themeFill="background1"/>
        <w:spacing w:after="0" w:line="240" w:lineRule="auto"/>
        <w:rPr>
          <w:rFonts w:ascii="Times New Roman" w:hAnsi="Times New Roman" w:eastAsia="Times New Roman" w:cs="Times New Roman"/>
          <w:sz w:val="24"/>
          <w:szCs w:val="24"/>
        </w:rPr>
      </w:pPr>
    </w:p>
    <w:p w:rsidR="001B5CF5" w:rsidP="007D2539" w:rsidRDefault="008C3194" w14:paraId="3C798215" w14:textId="77777777">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If you have any additional questions, please contact </w:t>
      </w:r>
      <w:bookmarkStart w:name="_Hlk103074762" w:id="0"/>
      <w:r w:rsidR="00F14052">
        <w:fldChar w:fldCharType="begin"/>
      </w:r>
      <w:r w:rsidR="00F14052">
        <w:instrText xml:space="preserve"> HYPERLINK "mailto:ssbci_information@treasury.gov" </w:instrText>
      </w:r>
      <w:r w:rsidR="00F14052">
        <w:fldChar w:fldCharType="separate"/>
      </w:r>
      <w:r w:rsidRPr="00183D09">
        <w:rPr>
          <w:rStyle w:val="Hyperlink"/>
          <w:rFonts w:ascii="Times New Roman" w:hAnsi="Times New Roman" w:eastAsia="Times New Roman" w:cs="Times New Roman"/>
          <w:sz w:val="24"/>
          <w:szCs w:val="24"/>
        </w:rPr>
        <w:t>ssbci_information@treasury.gov</w:t>
      </w:r>
      <w:r w:rsidR="00F14052">
        <w:rPr>
          <w:rStyle w:val="Hyperlink"/>
          <w:rFonts w:ascii="Times New Roman" w:hAnsi="Times New Roman" w:eastAsia="Times New Roman" w:cs="Times New Roman"/>
          <w:sz w:val="24"/>
          <w:szCs w:val="24"/>
        </w:rPr>
        <w:fldChar w:fldCharType="end"/>
      </w:r>
      <w:bookmarkEnd w:id="0"/>
      <w:r w:rsidRPr="00183D09">
        <w:rPr>
          <w:rFonts w:ascii="Times New Roman" w:hAnsi="Times New Roman" w:eastAsia="Times New Roman" w:cs="Times New Roman"/>
          <w:sz w:val="24"/>
          <w:szCs w:val="24"/>
        </w:rPr>
        <w:t xml:space="preserve">. </w:t>
      </w:r>
    </w:p>
    <w:p w:rsidR="001B5CF5" w:rsidP="007D2539" w:rsidRDefault="001B5CF5" w14:paraId="7DC7C6A9" w14:textId="77777777">
      <w:pPr>
        <w:shd w:val="clear" w:color="auto" w:fill="FFFFFF" w:themeFill="background1"/>
        <w:spacing w:after="0" w:line="240" w:lineRule="auto"/>
        <w:rPr>
          <w:rFonts w:ascii="Times New Roman" w:hAnsi="Times New Roman" w:eastAsia="Times New Roman" w:cs="Times New Roman"/>
          <w:sz w:val="24"/>
          <w:szCs w:val="24"/>
        </w:rPr>
      </w:pPr>
    </w:p>
    <w:p w:rsidRPr="00183D09" w:rsidR="00BA6EEB" w:rsidP="007D2539" w:rsidRDefault="008C3194" w14:paraId="550F3A4D" w14:textId="1C8036EC">
      <w:pPr>
        <w:shd w:val="clear" w:color="auto" w:fill="FFFFFF" w:themeFill="background1"/>
        <w:spacing w:after="0" w:line="240" w:lineRule="auto"/>
        <w:rPr>
          <w:rFonts w:ascii="Times New Roman" w:hAnsi="Times New Roman" w:cs="Times New Roman"/>
        </w:rPr>
      </w:pPr>
      <w:r w:rsidRPr="00183D09">
        <w:rPr>
          <w:rFonts w:ascii="Times New Roman" w:hAnsi="Times New Roman" w:eastAsia="Times New Roman" w:cs="Times New Roman"/>
          <w:sz w:val="24"/>
          <w:szCs w:val="24"/>
        </w:rPr>
        <w:t xml:space="preserve">For additional information on SSBCI, please see the </w:t>
      </w:r>
      <w:hyperlink w:history="1" r:id="rId14">
        <w:r w:rsidRPr="00183D09">
          <w:rPr>
            <w:rStyle w:val="Hyperlink"/>
            <w:rFonts w:ascii="Times New Roman" w:hAnsi="Times New Roman" w:eastAsia="Times New Roman" w:cs="Times New Roman"/>
            <w:sz w:val="24"/>
            <w:szCs w:val="24"/>
          </w:rPr>
          <w:t>SSBCI homepage</w:t>
        </w:r>
      </w:hyperlink>
      <w:r w:rsidRPr="00183D09">
        <w:rPr>
          <w:rFonts w:ascii="Times New Roman" w:hAnsi="Times New Roman" w:eastAsia="Times New Roman" w:cs="Times New Roman"/>
          <w:sz w:val="24"/>
          <w:szCs w:val="24"/>
        </w:rPr>
        <w:t>.</w:t>
      </w:r>
    </w:p>
    <w:p w:rsidRPr="00183D09" w:rsidR="008C3194" w:rsidP="00524DFD" w:rsidRDefault="008C3194" w14:paraId="58F08116" w14:textId="702F69EF">
      <w:pPr>
        <w:pStyle w:val="Heading2"/>
        <w:spacing w:before="240" w:beforeAutospacing="0" w:after="240" w:afterAutospacing="0"/>
      </w:pPr>
      <w:r w:rsidRPr="00183D09">
        <w:t xml:space="preserve">SECTION </w:t>
      </w:r>
      <w:r w:rsidRPr="00183D09" w:rsidR="00603BF1">
        <w:t>2</w:t>
      </w:r>
      <w:r w:rsidRPr="00183D09">
        <w:t xml:space="preserve">: </w:t>
      </w:r>
      <w:bookmarkStart w:name="_Hlk72496571" w:id="1"/>
      <w:r w:rsidRPr="00183D09">
        <w:t xml:space="preserve">APPLICATION </w:t>
      </w:r>
      <w:bookmarkEnd w:id="1"/>
      <w:r w:rsidRPr="00183D09">
        <w:t>DOCUMENTS</w:t>
      </w:r>
    </w:p>
    <w:p w:rsidRPr="00183D09" w:rsidR="00C303A9" w:rsidP="00D73B74" w:rsidRDefault="008C3194" w14:paraId="3886C0E8" w14:textId="6A3A8F02">
      <w:pPr>
        <w:spacing w:after="0" w:line="240" w:lineRule="auto"/>
        <w:rPr>
          <w:rFonts w:ascii="Times New Roman" w:hAnsi="Times New Roman" w:cs="Times New Roman"/>
        </w:rPr>
      </w:pPr>
      <w:r w:rsidRPr="00183D09">
        <w:rPr>
          <w:rFonts w:ascii="Times New Roman" w:hAnsi="Times New Roman" w:eastAsia="Times New Roman" w:cs="Times New Roman"/>
          <w:sz w:val="24"/>
          <w:szCs w:val="24"/>
        </w:rPr>
        <w:t xml:space="preserve">To complete the application, you will need to upload the following documents. If you do not upload the following documents, your application will </w:t>
      </w:r>
      <w:r w:rsidRPr="00183D09" w:rsidR="0064533D">
        <w:rPr>
          <w:rFonts w:ascii="Times New Roman" w:hAnsi="Times New Roman" w:eastAsia="Times New Roman" w:cs="Times New Roman"/>
          <w:sz w:val="24"/>
          <w:szCs w:val="24"/>
        </w:rPr>
        <w:t xml:space="preserve">be incomplete </w:t>
      </w:r>
      <w:r w:rsidRPr="00183D09">
        <w:rPr>
          <w:rFonts w:ascii="Times New Roman" w:hAnsi="Times New Roman" w:eastAsia="Times New Roman" w:cs="Times New Roman"/>
          <w:sz w:val="24"/>
          <w:szCs w:val="24"/>
        </w:rPr>
        <w:t>and cannot be processed</w:t>
      </w:r>
      <w:r w:rsidRPr="00183D09" w:rsidDel="0062457A" w:rsidR="007F2A68">
        <w:rPr>
          <w:rFonts w:ascii="Times New Roman" w:hAnsi="Times New Roman" w:eastAsia="Times New Roman" w:cs="Times New Roman"/>
          <w:sz w:val="24"/>
          <w:szCs w:val="24"/>
        </w:rPr>
        <w:t>.</w:t>
      </w:r>
      <w:r w:rsidRPr="00183D09" w:rsidR="00077839">
        <w:rPr>
          <w:rFonts w:ascii="Times New Roman" w:hAnsi="Times New Roman" w:eastAsia="Times New Roman" w:cs="Times New Roman"/>
          <w:sz w:val="24"/>
          <w:szCs w:val="24"/>
        </w:rPr>
        <w:t xml:space="preserve"> Documents with an asterisk (*) </w:t>
      </w:r>
      <w:r w:rsidR="00680043">
        <w:rPr>
          <w:rFonts w:ascii="Times New Roman" w:hAnsi="Times New Roman" w:eastAsia="Times New Roman" w:cs="Times New Roman"/>
          <w:sz w:val="24"/>
          <w:szCs w:val="24"/>
        </w:rPr>
        <w:t>are</w:t>
      </w:r>
      <w:r w:rsidRPr="00183D09" w:rsidR="00077839">
        <w:rPr>
          <w:rFonts w:ascii="Times New Roman" w:hAnsi="Times New Roman" w:eastAsia="Times New Roman" w:cs="Times New Roman"/>
          <w:sz w:val="24"/>
          <w:szCs w:val="24"/>
        </w:rPr>
        <w:t xml:space="preserve"> </w:t>
      </w:r>
      <w:r w:rsidR="00C71BDA">
        <w:rPr>
          <w:rFonts w:ascii="Times New Roman" w:hAnsi="Times New Roman" w:eastAsia="Times New Roman" w:cs="Times New Roman"/>
          <w:sz w:val="24"/>
          <w:szCs w:val="24"/>
        </w:rPr>
        <w:t>required if</w:t>
      </w:r>
      <w:r w:rsidRPr="00183D09" w:rsidR="00C71BDA">
        <w:rPr>
          <w:rFonts w:ascii="Times New Roman" w:hAnsi="Times New Roman" w:eastAsia="Times New Roman" w:cs="Times New Roman"/>
          <w:sz w:val="24"/>
          <w:szCs w:val="24"/>
        </w:rPr>
        <w:t xml:space="preserve"> </w:t>
      </w:r>
      <w:r w:rsidR="00C71BDA">
        <w:rPr>
          <w:rFonts w:ascii="Times New Roman" w:hAnsi="Times New Roman" w:eastAsia="Times New Roman" w:cs="Times New Roman"/>
          <w:sz w:val="24"/>
          <w:szCs w:val="24"/>
        </w:rPr>
        <w:t xml:space="preserve">applicable to the </w:t>
      </w:r>
      <w:r w:rsidRPr="00183D09" w:rsidR="00077839">
        <w:rPr>
          <w:rFonts w:ascii="Times New Roman" w:hAnsi="Times New Roman" w:eastAsia="Times New Roman" w:cs="Times New Roman"/>
          <w:sz w:val="24"/>
          <w:szCs w:val="24"/>
        </w:rPr>
        <w:t xml:space="preserve">applicant. </w:t>
      </w:r>
      <w:r w:rsidRPr="00183D09">
        <w:rPr>
          <w:rFonts w:ascii="Times New Roman" w:hAnsi="Times New Roman" w:eastAsia="Times New Roman" w:cs="Times New Roman"/>
          <w:sz w:val="24"/>
          <w:szCs w:val="24"/>
        </w:rPr>
        <w:t xml:space="preserve">Descriptions and examples can be found within the application and templates. It is the responsibility of the applicant to upload documents where required throughout the application. Please refer to the instructions within the application for guidance on what these documents should </w:t>
      </w:r>
      <w:r w:rsidR="001051C4">
        <w:rPr>
          <w:rFonts w:ascii="Times New Roman" w:hAnsi="Times New Roman" w:eastAsia="Times New Roman" w:cs="Times New Roman"/>
          <w:sz w:val="24"/>
          <w:szCs w:val="24"/>
        </w:rPr>
        <w:t>include</w:t>
      </w:r>
      <w:r w:rsidRPr="00183D09">
        <w:rPr>
          <w:rFonts w:ascii="Times New Roman" w:hAnsi="Times New Roman" w:eastAsia="Times New Roman" w:cs="Times New Roman"/>
          <w:sz w:val="24"/>
          <w:szCs w:val="24"/>
        </w:rPr>
        <w:t>. Links to templates are provided below for download</w:t>
      </w:r>
      <w:r w:rsidRPr="00183D09" w:rsidR="0064533D">
        <w:rPr>
          <w:rFonts w:ascii="Times New Roman" w:hAnsi="Times New Roman" w:eastAsia="Times New Roman" w:cs="Times New Roman"/>
          <w:sz w:val="24"/>
          <w:szCs w:val="24"/>
        </w:rPr>
        <w:t>,</w:t>
      </w:r>
      <w:r w:rsidRPr="00183D09">
        <w:rPr>
          <w:rFonts w:ascii="Times New Roman" w:hAnsi="Times New Roman" w:eastAsia="Times New Roman" w:cs="Times New Roman"/>
          <w:sz w:val="24"/>
          <w:szCs w:val="24"/>
        </w:rPr>
        <w:t xml:space="preserve"> as well as throughout the application in the sections </w:t>
      </w:r>
      <w:r w:rsidR="00531AD7">
        <w:rPr>
          <w:rFonts w:ascii="Times New Roman" w:hAnsi="Times New Roman" w:eastAsia="Times New Roman" w:cs="Times New Roman"/>
          <w:sz w:val="24"/>
          <w:szCs w:val="24"/>
        </w:rPr>
        <w:t xml:space="preserve">in which </w:t>
      </w:r>
      <w:r w:rsidRPr="00183D09">
        <w:rPr>
          <w:rFonts w:ascii="Times New Roman" w:hAnsi="Times New Roman" w:eastAsia="Times New Roman" w:cs="Times New Roman"/>
          <w:sz w:val="24"/>
          <w:szCs w:val="24"/>
        </w:rPr>
        <w:t>the documents are required.</w:t>
      </w:r>
    </w:p>
    <w:p w:rsidRPr="00183D09" w:rsidR="008C2B33" w:rsidP="00F33C91" w:rsidRDefault="008C2B33" w14:paraId="41447C2E" w14:textId="14A31988">
      <w:pPr>
        <w:pStyle w:val="ListParagraph"/>
        <w:numPr>
          <w:ilvl w:val="0"/>
          <w:numId w:val="6"/>
        </w:numPr>
        <w:spacing w:before="240" w:after="0"/>
        <w:rPr>
          <w:rFonts w:ascii="Times New Roman" w:hAnsi="Times New Roman" w:cs="Times New Roman"/>
          <w:sz w:val="24"/>
          <w:szCs w:val="24"/>
        </w:rPr>
      </w:pPr>
      <w:r w:rsidRPr="00183D09">
        <w:rPr>
          <w:rFonts w:ascii="Times New Roman" w:hAnsi="Times New Roman" w:cs="Times New Roman"/>
          <w:sz w:val="24"/>
          <w:szCs w:val="24"/>
        </w:rPr>
        <w:t>Delegat</w:t>
      </w:r>
      <w:r w:rsidRPr="00183D09" w:rsidR="00077839">
        <w:rPr>
          <w:rFonts w:ascii="Times New Roman" w:hAnsi="Times New Roman" w:cs="Times New Roman"/>
          <w:sz w:val="24"/>
          <w:szCs w:val="24"/>
        </w:rPr>
        <w:t>ion of Authority.</w:t>
      </w:r>
      <w:r w:rsidRPr="00183D09" w:rsidR="00FA2091">
        <w:rPr>
          <w:rFonts w:ascii="Times New Roman" w:hAnsi="Times New Roman" w:cs="Times New Roman"/>
          <w:sz w:val="24"/>
          <w:szCs w:val="24"/>
        </w:rPr>
        <w:t>*</w:t>
      </w:r>
      <w:r w:rsidRPr="00183D09" w:rsidR="00077839">
        <w:rPr>
          <w:rFonts w:ascii="Times New Roman" w:hAnsi="Times New Roman" w:cs="Times New Roman"/>
          <w:sz w:val="24"/>
          <w:szCs w:val="24"/>
        </w:rPr>
        <w:t xml:space="preserve"> </w:t>
      </w:r>
    </w:p>
    <w:p w:rsidRPr="00183D09" w:rsidR="0098211D" w:rsidP="00F33C91" w:rsidRDefault="002124DA" w14:paraId="12BFF037" w14:textId="0412986D">
      <w:pPr>
        <w:pStyle w:val="ListParagraph"/>
        <w:numPr>
          <w:ilvl w:val="0"/>
          <w:numId w:val="6"/>
        </w:numPr>
        <w:spacing w:before="240" w:after="0"/>
        <w:rPr>
          <w:rFonts w:ascii="Times New Roman" w:hAnsi="Times New Roman" w:cs="Times New Roman"/>
          <w:sz w:val="24"/>
          <w:szCs w:val="24"/>
        </w:rPr>
      </w:pPr>
      <w:r>
        <w:rPr>
          <w:rFonts w:ascii="Times New Roman" w:hAnsi="Times New Roman" w:cs="Times New Roman"/>
          <w:sz w:val="24"/>
          <w:szCs w:val="24"/>
        </w:rPr>
        <w:t xml:space="preserve">Recipient </w:t>
      </w:r>
      <w:r w:rsidRPr="00183D09" w:rsidR="0098211D">
        <w:rPr>
          <w:rFonts w:ascii="Times New Roman" w:hAnsi="Times New Roman" w:cs="Times New Roman"/>
          <w:sz w:val="24"/>
          <w:szCs w:val="24"/>
        </w:rPr>
        <w:t>Letter of Designation.</w:t>
      </w:r>
    </w:p>
    <w:p w:rsidRPr="00183D09" w:rsidR="0098211D" w:rsidP="00F33C91" w:rsidRDefault="0098211D" w14:paraId="34843969" w14:textId="1D9CA4EF">
      <w:pPr>
        <w:pStyle w:val="ListParagraph"/>
        <w:numPr>
          <w:ilvl w:val="0"/>
          <w:numId w:val="6"/>
        </w:numPr>
        <w:spacing w:before="240" w:after="0"/>
        <w:rPr>
          <w:rFonts w:ascii="Times New Roman" w:hAnsi="Times New Roman" w:cs="Times New Roman"/>
          <w:sz w:val="24"/>
          <w:szCs w:val="24"/>
        </w:rPr>
      </w:pPr>
      <w:r w:rsidRPr="00183D09">
        <w:rPr>
          <w:rFonts w:ascii="Times New Roman" w:hAnsi="Times New Roman" w:cs="Times New Roman"/>
          <w:sz w:val="24"/>
          <w:szCs w:val="24"/>
        </w:rPr>
        <w:t>Joint Applicant Designation Documentation.*</w:t>
      </w:r>
    </w:p>
    <w:p w:rsidRPr="00183D09" w:rsidR="006131B2" w:rsidP="00F33C91" w:rsidRDefault="006131B2" w14:paraId="5A2B9F53" w14:textId="296F95C4">
      <w:pPr>
        <w:pStyle w:val="ListParagraph"/>
        <w:numPr>
          <w:ilvl w:val="0"/>
          <w:numId w:val="6"/>
        </w:numPr>
        <w:spacing w:before="240" w:after="0"/>
        <w:rPr>
          <w:rFonts w:ascii="Times New Roman" w:hAnsi="Times New Roman" w:cs="Times New Roman"/>
          <w:sz w:val="24"/>
          <w:szCs w:val="24"/>
        </w:rPr>
      </w:pPr>
      <w:r w:rsidRPr="00183D09">
        <w:rPr>
          <w:rFonts w:ascii="Times New Roman" w:hAnsi="Times New Roman" w:cs="Times New Roman"/>
          <w:sz w:val="24"/>
          <w:szCs w:val="24"/>
        </w:rPr>
        <w:lastRenderedPageBreak/>
        <w:t xml:space="preserve">Program Design. Click </w:t>
      </w:r>
      <w:r w:rsidRPr="00183D09">
        <w:rPr>
          <w:rFonts w:ascii="Times New Roman" w:hAnsi="Times New Roman" w:cs="Times New Roman"/>
          <w:color w:val="0000FF"/>
          <w:sz w:val="24"/>
          <w:szCs w:val="24"/>
          <w:u w:val="single"/>
        </w:rPr>
        <w:t>here</w:t>
      </w:r>
      <w:r w:rsidRPr="00183D09">
        <w:rPr>
          <w:rFonts w:ascii="Times New Roman" w:hAnsi="Times New Roman" w:cs="Times New Roman"/>
          <w:sz w:val="24"/>
          <w:szCs w:val="24"/>
        </w:rPr>
        <w:t xml:space="preserve"> to download template.</w:t>
      </w:r>
    </w:p>
    <w:p w:rsidRPr="00183D09" w:rsidR="00291B4C" w:rsidP="006131B2" w:rsidRDefault="006131B2" w14:paraId="61CD4572" w14:textId="26A92009">
      <w:pPr>
        <w:pStyle w:val="ListParagraph"/>
        <w:numPr>
          <w:ilvl w:val="0"/>
          <w:numId w:val="6"/>
        </w:numPr>
        <w:rPr>
          <w:rFonts w:ascii="Times New Roman" w:hAnsi="Times New Roman" w:cs="Times New Roman"/>
          <w:sz w:val="24"/>
          <w:szCs w:val="24"/>
        </w:rPr>
      </w:pPr>
      <w:r w:rsidRPr="00183D09">
        <w:rPr>
          <w:rFonts w:ascii="Times New Roman" w:hAnsi="Times New Roman" w:cs="Times New Roman"/>
          <w:sz w:val="24"/>
          <w:szCs w:val="24"/>
        </w:rPr>
        <w:t xml:space="preserve">Performance Goals. Click </w:t>
      </w:r>
      <w:r w:rsidRPr="00183D09">
        <w:rPr>
          <w:rFonts w:ascii="Times New Roman" w:hAnsi="Times New Roman" w:cs="Times New Roman"/>
          <w:color w:val="0000FF"/>
          <w:sz w:val="24"/>
          <w:szCs w:val="24"/>
          <w:u w:val="single"/>
        </w:rPr>
        <w:t>here</w:t>
      </w:r>
      <w:r w:rsidRPr="00183D09">
        <w:rPr>
          <w:rFonts w:ascii="Times New Roman" w:hAnsi="Times New Roman" w:cs="Times New Roman"/>
          <w:sz w:val="24"/>
          <w:szCs w:val="24"/>
        </w:rPr>
        <w:t xml:space="preserve"> to download template.</w:t>
      </w:r>
    </w:p>
    <w:p w:rsidRPr="00183D09" w:rsidR="006131B2" w:rsidP="00E0440A" w:rsidRDefault="00FB2126" w14:paraId="59C670CF" w14:textId="01E1A99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Negotiated Indirect Cost Rat</w:t>
      </w:r>
      <w:r w:rsidR="001B5CF5">
        <w:rPr>
          <w:rFonts w:ascii="Times New Roman" w:hAnsi="Times New Roman" w:cs="Times New Roman"/>
          <w:sz w:val="24"/>
          <w:szCs w:val="24"/>
        </w:rPr>
        <w:t>e</w:t>
      </w:r>
      <w:r>
        <w:rPr>
          <w:rFonts w:ascii="Times New Roman" w:hAnsi="Times New Roman" w:cs="Times New Roman"/>
          <w:sz w:val="24"/>
          <w:szCs w:val="24"/>
        </w:rPr>
        <w:t xml:space="preserve"> Agreement/</w:t>
      </w:r>
      <w:r w:rsidRPr="00183D09" w:rsidR="00291B4C">
        <w:rPr>
          <w:rFonts w:ascii="Times New Roman" w:hAnsi="Times New Roman" w:cs="Times New Roman"/>
          <w:sz w:val="24"/>
          <w:szCs w:val="24"/>
        </w:rPr>
        <w:t xml:space="preserve">Cost Allocation </w:t>
      </w:r>
      <w:r w:rsidRPr="00183D09" w:rsidR="00623F2C">
        <w:rPr>
          <w:rFonts w:ascii="Times New Roman" w:hAnsi="Times New Roman" w:cs="Times New Roman"/>
          <w:sz w:val="24"/>
          <w:szCs w:val="24"/>
        </w:rPr>
        <w:t>Plan.</w:t>
      </w:r>
      <w:r w:rsidR="00C4445F">
        <w:rPr>
          <w:rFonts w:ascii="Times New Roman" w:hAnsi="Times New Roman" w:cs="Times New Roman"/>
          <w:sz w:val="24"/>
          <w:szCs w:val="24"/>
        </w:rPr>
        <w:t>*</w:t>
      </w:r>
    </w:p>
    <w:p w:rsidRPr="00183D09" w:rsidR="00C245B8" w:rsidP="006131B2" w:rsidRDefault="00C30471" w14:paraId="13D772B8" w14:textId="6691BA47">
      <w:pPr>
        <w:pStyle w:val="ListParagraph"/>
        <w:numPr>
          <w:ilvl w:val="0"/>
          <w:numId w:val="6"/>
        </w:numPr>
        <w:rPr>
          <w:rFonts w:ascii="Times New Roman" w:hAnsi="Times New Roman" w:cs="Times New Roman"/>
          <w:sz w:val="24"/>
          <w:szCs w:val="24"/>
        </w:rPr>
      </w:pPr>
      <w:r w:rsidRPr="00183D09">
        <w:rPr>
          <w:rFonts w:ascii="Times New Roman" w:hAnsi="Times New Roman" w:cs="Times New Roman"/>
          <w:sz w:val="24"/>
          <w:szCs w:val="24"/>
        </w:rPr>
        <w:t>Narrative Justification</w:t>
      </w:r>
      <w:r w:rsidRPr="00183D09" w:rsidR="005A427F">
        <w:rPr>
          <w:rFonts w:ascii="Times New Roman" w:hAnsi="Times New Roman" w:cs="Times New Roman"/>
          <w:sz w:val="24"/>
          <w:szCs w:val="24"/>
        </w:rPr>
        <w:t xml:space="preserve"> of Budget</w:t>
      </w:r>
      <w:r w:rsidRPr="00183D09" w:rsidR="006131B2">
        <w:rPr>
          <w:rFonts w:ascii="Times New Roman" w:hAnsi="Times New Roman" w:cs="Times New Roman"/>
          <w:sz w:val="24"/>
          <w:szCs w:val="24"/>
        </w:rPr>
        <w:t xml:space="preserve">. Click </w:t>
      </w:r>
      <w:r w:rsidRPr="00183D09" w:rsidR="006131B2">
        <w:rPr>
          <w:rFonts w:ascii="Times New Roman" w:hAnsi="Times New Roman" w:cs="Times New Roman"/>
          <w:color w:val="0000FF"/>
          <w:sz w:val="24"/>
          <w:szCs w:val="24"/>
          <w:u w:val="single"/>
        </w:rPr>
        <w:t>here</w:t>
      </w:r>
      <w:r w:rsidRPr="00183D09" w:rsidR="006131B2">
        <w:rPr>
          <w:rFonts w:ascii="Times New Roman" w:hAnsi="Times New Roman" w:cs="Times New Roman"/>
          <w:sz w:val="24"/>
          <w:szCs w:val="24"/>
        </w:rPr>
        <w:t xml:space="preserve"> to download template.</w:t>
      </w:r>
    </w:p>
    <w:p w:rsidRPr="00183D09" w:rsidR="009D7AE2" w:rsidP="00524DFD" w:rsidRDefault="00E0440A" w14:paraId="2FC1EA70" w14:textId="653FCCAC">
      <w:pPr>
        <w:pStyle w:val="ListParagraph"/>
        <w:numPr>
          <w:ilvl w:val="0"/>
          <w:numId w:val="6"/>
        </w:numPr>
        <w:spacing w:after="0" w:line="240" w:lineRule="auto"/>
        <w:rPr>
          <w:rFonts w:ascii="Times New Roman" w:hAnsi="Times New Roman" w:cs="Times New Roman"/>
          <w:sz w:val="24"/>
          <w:szCs w:val="24"/>
        </w:rPr>
      </w:pPr>
      <w:r w:rsidRPr="00183D09">
        <w:rPr>
          <w:rFonts w:ascii="Times New Roman" w:hAnsi="Times New Roman" w:cs="Times New Roman"/>
          <w:sz w:val="24"/>
          <w:szCs w:val="24"/>
        </w:rPr>
        <w:t>Assurances</w:t>
      </w:r>
      <w:r w:rsidR="00FC20BC">
        <w:rPr>
          <w:rFonts w:ascii="Times New Roman" w:hAnsi="Times New Roman" w:cs="Times New Roman"/>
          <w:sz w:val="24"/>
          <w:szCs w:val="24"/>
        </w:rPr>
        <w:t xml:space="preserve"> of Compliance with Civil Rights Requirements</w:t>
      </w:r>
      <w:r w:rsidRPr="00183D09">
        <w:rPr>
          <w:rFonts w:ascii="Times New Roman" w:hAnsi="Times New Roman" w:cs="Times New Roman"/>
          <w:sz w:val="24"/>
          <w:szCs w:val="24"/>
        </w:rPr>
        <w:t xml:space="preserve">. Click </w:t>
      </w:r>
      <w:r w:rsidRPr="00183D09">
        <w:rPr>
          <w:rFonts w:ascii="Times New Roman" w:hAnsi="Times New Roman" w:cs="Times New Roman"/>
          <w:color w:val="0000FF"/>
          <w:sz w:val="24"/>
          <w:szCs w:val="24"/>
          <w:u w:val="single"/>
        </w:rPr>
        <w:t>here</w:t>
      </w:r>
      <w:r w:rsidRPr="00183D09">
        <w:rPr>
          <w:rFonts w:ascii="Times New Roman" w:hAnsi="Times New Roman" w:cs="Times New Roman"/>
          <w:sz w:val="24"/>
          <w:szCs w:val="24"/>
        </w:rPr>
        <w:t xml:space="preserve"> to download template.</w:t>
      </w:r>
    </w:p>
    <w:p w:rsidRPr="00183D09" w:rsidR="008C3194" w:rsidP="00524DFD" w:rsidRDefault="008C3194" w14:paraId="110CF7E7" w14:textId="5B9BCDEE">
      <w:pPr>
        <w:pStyle w:val="Heading2"/>
        <w:spacing w:before="240" w:beforeAutospacing="0" w:after="240" w:afterAutospacing="0"/>
      </w:pPr>
      <w:r w:rsidRPr="00183D09">
        <w:t xml:space="preserve">SECTION </w:t>
      </w:r>
      <w:r w:rsidRPr="00183D09" w:rsidR="00603BF1">
        <w:t>3</w:t>
      </w:r>
      <w:r w:rsidRPr="00183D09">
        <w:t xml:space="preserve">: DEFINITIONS </w:t>
      </w:r>
    </w:p>
    <w:p w:rsidRPr="00183D09" w:rsidR="008C3194" w:rsidP="008C3194" w:rsidRDefault="008C3194" w14:paraId="398F0281" w14:textId="4F59DDD7">
      <w:pPr>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The terms defined below are used in various parts of the application. These definitions supplement and interpret certain terms in the </w:t>
      </w:r>
      <w:hyperlink w:history="1" r:id="rId15">
        <w:r w:rsidRPr="00183D09">
          <w:rPr>
            <w:rStyle w:val="Hyperlink"/>
            <w:rFonts w:ascii="Times New Roman" w:hAnsi="Times New Roman" w:eastAsia="Times New Roman" w:cs="Times New Roman"/>
            <w:sz w:val="24"/>
            <w:szCs w:val="24"/>
          </w:rPr>
          <w:t>American Rescue Plan Act of 2021</w:t>
        </w:r>
      </w:hyperlink>
      <w:r w:rsidRPr="00183D09">
        <w:rPr>
          <w:rFonts w:ascii="Times New Roman" w:hAnsi="Times New Roman" w:eastAsia="Times New Roman" w:cs="Times New Roman"/>
          <w:sz w:val="24"/>
          <w:szCs w:val="24"/>
        </w:rPr>
        <w:t xml:space="preserve"> (Public Law No. 117-2). Please take time to review these definitions and refer to this section as necessary to complete your application fully and accurately.</w:t>
      </w:r>
    </w:p>
    <w:p w:rsidR="0055111B" w:rsidP="00743AF6" w:rsidRDefault="0055111B" w14:paraId="19317827" w14:textId="357F80D5">
      <w:pPr>
        <w:spacing w:after="0" w:line="240" w:lineRule="auto"/>
        <w:textAlignment w:val="baseline"/>
        <w:rPr>
          <w:rFonts w:ascii="Times New Roman" w:hAnsi="Times New Roman" w:eastAsia="Times New Roman" w:cs="Times New Roman"/>
          <w:b/>
          <w:bCs/>
          <w:sz w:val="24"/>
          <w:szCs w:val="24"/>
        </w:rPr>
      </w:pPr>
    </w:p>
    <w:p w:rsidRPr="00183D09" w:rsidR="00743AF6" w:rsidP="00743AF6" w:rsidRDefault="003C63C9" w14:paraId="7D5FE1CA" w14:textId="486F842B">
      <w:pPr>
        <w:spacing w:after="0" w:line="240" w:lineRule="auto"/>
        <w:textAlignment w:val="baseline"/>
        <w:rPr>
          <w:rStyle w:val="CommentReference"/>
          <w:rFonts w:ascii="Times New Roman" w:hAnsi="Times New Roman" w:cs="Times New Roman"/>
          <w:sz w:val="24"/>
          <w:szCs w:val="24"/>
        </w:rPr>
      </w:pPr>
      <w:r w:rsidRPr="00183D09">
        <w:rPr>
          <w:rFonts w:ascii="Times New Roman" w:hAnsi="Times New Roman" w:eastAsia="Times New Roman" w:cs="Times New Roman"/>
          <w:b/>
          <w:bCs/>
          <w:sz w:val="24"/>
          <w:szCs w:val="24"/>
        </w:rPr>
        <w:t>B</w:t>
      </w:r>
      <w:r w:rsidRPr="00183D09" w:rsidR="00743AF6">
        <w:rPr>
          <w:rFonts w:ascii="Times New Roman" w:hAnsi="Times New Roman" w:eastAsia="Times New Roman" w:cs="Times New Roman"/>
          <w:b/>
          <w:bCs/>
          <w:sz w:val="24"/>
          <w:szCs w:val="24"/>
        </w:rPr>
        <w:t>usiness enterprise owned and controlled by socially and economically disadvantaged individuals)</w:t>
      </w:r>
      <w:r w:rsidRPr="00183D09">
        <w:rPr>
          <w:rFonts w:ascii="Times New Roman" w:hAnsi="Times New Roman" w:eastAsia="Times New Roman" w:cs="Times New Roman"/>
          <w:b/>
          <w:bCs/>
          <w:sz w:val="24"/>
          <w:szCs w:val="24"/>
        </w:rPr>
        <w:t xml:space="preserve"> (SEDI-owned business)</w:t>
      </w:r>
      <w:r w:rsidRPr="00183D09">
        <w:rPr>
          <w:rFonts w:ascii="Times New Roman" w:hAnsi="Times New Roman" w:eastAsia="Times New Roman" w:cs="Times New Roman"/>
          <w:sz w:val="24"/>
          <w:szCs w:val="24"/>
        </w:rPr>
        <w:t xml:space="preserve"> means</w:t>
      </w:r>
      <w:r w:rsidRPr="00183D09" w:rsidR="00743AF6">
        <w:rPr>
          <w:rFonts w:ascii="Times New Roman" w:hAnsi="Times New Roman" w:eastAsia="Times New Roman" w:cs="Times New Roman"/>
          <w:sz w:val="24"/>
          <w:szCs w:val="24"/>
        </w:rPr>
        <w:t>:</w:t>
      </w:r>
      <w:r w:rsidRPr="00183D09" w:rsidR="00743AF6">
        <w:rPr>
          <w:rStyle w:val="CommentReference"/>
          <w:rFonts w:ascii="Times New Roman" w:hAnsi="Times New Roman" w:cs="Times New Roman"/>
          <w:sz w:val="24"/>
          <w:szCs w:val="24"/>
        </w:rPr>
        <w:t xml:space="preserve"> </w:t>
      </w:r>
    </w:p>
    <w:p w:rsidRPr="00183D09" w:rsidR="00743AF6" w:rsidP="00743AF6" w:rsidRDefault="00743AF6" w14:paraId="62660116" w14:textId="10B52342">
      <w:pPr>
        <w:pStyle w:val="ListParagraph"/>
        <w:numPr>
          <w:ilvl w:val="0"/>
          <w:numId w:val="23"/>
        </w:numPr>
        <w:spacing w:after="0" w:line="240" w:lineRule="auto"/>
        <w:textAlignment w:val="baseline"/>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a business enterprise </w:t>
      </w:r>
      <w:r w:rsidR="00A72B24">
        <w:rPr>
          <w:rFonts w:ascii="Times New Roman" w:hAnsi="Times New Roman" w:eastAsia="Times New Roman" w:cs="Times New Roman"/>
          <w:sz w:val="24"/>
          <w:szCs w:val="24"/>
        </w:rPr>
        <w:t xml:space="preserve">that certifies that it is </w:t>
      </w:r>
      <w:r w:rsidRPr="00183D09">
        <w:rPr>
          <w:rFonts w:ascii="Times New Roman" w:hAnsi="Times New Roman" w:eastAsia="Times New Roman" w:cs="Times New Roman"/>
          <w:sz w:val="24"/>
          <w:szCs w:val="24"/>
        </w:rPr>
        <w:t>owned and controlled by individuals who have had their access to credit on reasonable terms diminished compared to others in comparable economic circumstances, due to (1) membership of a group that has been subjected to racial or ethnic prejudice or cultural bias within American society, (2)</w:t>
      </w:r>
      <w:r w:rsidR="00A42279">
        <w:rPr>
          <w:rFonts w:ascii="Times New Roman" w:hAnsi="Times New Roman" w:eastAsia="Times New Roman" w:cs="Times New Roman"/>
          <w:sz w:val="24"/>
          <w:szCs w:val="24"/>
        </w:rPr>
        <w:t> </w:t>
      </w:r>
      <w:r w:rsidRPr="00183D09">
        <w:rPr>
          <w:rFonts w:ascii="Times New Roman" w:hAnsi="Times New Roman" w:eastAsia="Times New Roman" w:cs="Times New Roman"/>
          <w:sz w:val="24"/>
          <w:szCs w:val="24"/>
        </w:rPr>
        <w:t>gender, (3) veteran status, (4) limited English proficiency, (5) disability, (6)</w:t>
      </w:r>
      <w:r w:rsidR="00A42279">
        <w:rPr>
          <w:rFonts w:ascii="Times New Roman" w:hAnsi="Times New Roman" w:eastAsia="Times New Roman" w:cs="Times New Roman"/>
          <w:sz w:val="24"/>
          <w:szCs w:val="24"/>
        </w:rPr>
        <w:t> </w:t>
      </w:r>
      <w:r w:rsidRPr="00183D09">
        <w:rPr>
          <w:rFonts w:ascii="Times New Roman" w:hAnsi="Times New Roman" w:eastAsia="Times New Roman" w:cs="Times New Roman"/>
          <w:sz w:val="24"/>
          <w:szCs w:val="24"/>
        </w:rPr>
        <w:t>long</w:t>
      </w:r>
      <w:r w:rsidR="00A42279">
        <w:rPr>
          <w:rFonts w:ascii="Times New Roman" w:hAnsi="Times New Roman" w:eastAsia="Times New Roman" w:cs="Times New Roman"/>
          <w:sz w:val="24"/>
          <w:szCs w:val="24"/>
        </w:rPr>
        <w:noBreakHyphen/>
      </w:r>
      <w:r w:rsidRPr="00183D09">
        <w:rPr>
          <w:rFonts w:ascii="Times New Roman" w:hAnsi="Times New Roman" w:eastAsia="Times New Roman" w:cs="Times New Roman"/>
          <w:sz w:val="24"/>
          <w:szCs w:val="24"/>
        </w:rPr>
        <w:t>term residence in an environment isolated from the mainstream of American society, (7)</w:t>
      </w:r>
      <w:r w:rsidR="00A42279">
        <w:rPr>
          <w:rFonts w:ascii="Times New Roman" w:hAnsi="Times New Roman" w:eastAsia="Times New Roman" w:cs="Times New Roman"/>
          <w:sz w:val="24"/>
          <w:szCs w:val="24"/>
        </w:rPr>
        <w:t> </w:t>
      </w:r>
      <w:r w:rsidRPr="00183D09">
        <w:rPr>
          <w:rFonts w:ascii="Times New Roman" w:hAnsi="Times New Roman" w:eastAsia="Times New Roman" w:cs="Times New Roman"/>
          <w:sz w:val="24"/>
          <w:szCs w:val="24"/>
        </w:rPr>
        <w:t xml:space="preserve">membership of a Federally or state-recognized Indian Tribe, (8) long-term residence in a rural community, (9) residence in a U.S. territory, (10) residence in a community undergoing economic transitions (including communities impacted by the shift towards a net-zero economy or deindustrialization), or (11) membership of an </w:t>
      </w:r>
      <w:r w:rsidRPr="00E13AF4">
        <w:rPr>
          <w:rFonts w:ascii="Times New Roman" w:hAnsi="Times New Roman" w:eastAsia="Times New Roman" w:cs="Times New Roman"/>
          <w:sz w:val="24"/>
          <w:szCs w:val="24"/>
        </w:rPr>
        <w:t>underserved community</w:t>
      </w:r>
      <w:r w:rsidRPr="004C4580">
        <w:rPr>
          <w:rFonts w:ascii="Times New Roman" w:hAnsi="Times New Roman" w:eastAsia="Times New Roman" w:cs="Times New Roman"/>
          <w:sz w:val="24"/>
          <w:szCs w:val="24"/>
        </w:rPr>
        <w:t>.</w:t>
      </w:r>
      <w:r w:rsidRPr="004C4580" w:rsidR="00F6271D">
        <w:rPr>
          <w:rFonts w:ascii="Times New Roman" w:hAnsi="Times New Roman" w:eastAsia="Times New Roman" w:cs="Times New Roman"/>
          <w:sz w:val="24"/>
          <w:szCs w:val="24"/>
        </w:rPr>
        <w:t xml:space="preserve"> </w:t>
      </w:r>
      <w:r w:rsidR="004C4580">
        <w:rPr>
          <w:rFonts w:ascii="Times New Roman" w:hAnsi="Times New Roman" w:eastAsia="Times New Roman" w:cs="Times New Roman"/>
          <w:sz w:val="24"/>
          <w:szCs w:val="24"/>
        </w:rPr>
        <w:t>(</w:t>
      </w:r>
      <w:r w:rsidRPr="00E13AF4">
        <w:rPr>
          <w:rFonts w:ascii="Times New Roman" w:hAnsi="Times New Roman" w:eastAsia="Times New Roman" w:cs="Times New Roman"/>
          <w:sz w:val="24"/>
          <w:szCs w:val="24"/>
        </w:rPr>
        <w:t>Underserved communities</w:t>
      </w:r>
      <w:r w:rsidRPr="00E13AF4" w:rsidR="004D0A51">
        <w:rPr>
          <w:rFonts w:ascii="Times New Roman" w:hAnsi="Times New Roman" w:eastAsia="Times New Roman" w:cs="Times New Roman"/>
          <w:sz w:val="24"/>
          <w:szCs w:val="24"/>
        </w:rPr>
        <w:t xml:space="preserve"> </w:t>
      </w:r>
      <w:r w:rsidRPr="004C4580">
        <w:rPr>
          <w:rFonts w:ascii="Times New Roman" w:hAnsi="Times New Roman" w:eastAsia="Times New Roman" w:cs="Times New Roman"/>
          <w:sz w:val="24"/>
          <w:szCs w:val="24"/>
        </w:rPr>
        <w:t>are populations sharing a particular characteristic, as well as geographic communities, that ha</w:t>
      </w:r>
      <w:r w:rsidRPr="000E522C">
        <w:rPr>
          <w:rFonts w:ascii="Times New Roman" w:hAnsi="Times New Roman" w:eastAsia="Times New Roman" w:cs="Times New Roman"/>
          <w:sz w:val="24"/>
          <w:szCs w:val="24"/>
        </w:rPr>
        <w:t xml:space="preserve">ve been systematically denied a full opportunity to participate in aspects of economic, social, and civic life, as exemplified by the list in the definition of </w:t>
      </w:r>
      <w:r w:rsidRPr="00E13AF4">
        <w:rPr>
          <w:rFonts w:ascii="Times New Roman" w:hAnsi="Times New Roman" w:eastAsia="Times New Roman" w:cs="Times New Roman"/>
          <w:sz w:val="24"/>
          <w:szCs w:val="24"/>
        </w:rPr>
        <w:t>equity</w:t>
      </w:r>
      <w:r w:rsidRPr="004C4580">
        <w:rPr>
          <w:rFonts w:ascii="Times New Roman" w:hAnsi="Times New Roman" w:eastAsia="Times New Roman" w:cs="Times New Roman"/>
          <w:sz w:val="24"/>
          <w:szCs w:val="24"/>
        </w:rPr>
        <w:t>.</w:t>
      </w:r>
      <w:r w:rsidRPr="004C4580" w:rsidR="00930EFF">
        <w:rPr>
          <w:rFonts w:ascii="Times New Roman" w:hAnsi="Times New Roman" w:eastAsia="Times New Roman" w:cs="Times New Roman"/>
          <w:sz w:val="24"/>
          <w:szCs w:val="24"/>
        </w:rPr>
        <w:t xml:space="preserve"> </w:t>
      </w:r>
      <w:r w:rsidRPr="00E13AF4">
        <w:rPr>
          <w:rFonts w:ascii="Times New Roman" w:hAnsi="Times New Roman" w:eastAsia="Times New Roman" w:cs="Times New Roman"/>
          <w:sz w:val="24"/>
          <w:szCs w:val="24"/>
        </w:rPr>
        <w:t>Equity</w:t>
      </w:r>
      <w:r w:rsidRPr="004C4580">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is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rsidR="004C4580">
        <w:rPr>
          <w:rFonts w:ascii="Times New Roman" w:hAnsi="Times New Roman" w:eastAsia="Times New Roman" w:cs="Times New Roman"/>
          <w:sz w:val="24"/>
          <w:szCs w:val="24"/>
        </w:rPr>
        <w:t>.)</w:t>
      </w:r>
      <w:r w:rsidRPr="00183D09">
        <w:rPr>
          <w:rFonts w:ascii="Times New Roman" w:hAnsi="Times New Roman" w:eastAsia="Times New Roman" w:cs="Times New Roman"/>
          <w:sz w:val="24"/>
          <w:szCs w:val="24"/>
        </w:rPr>
        <w:t xml:space="preserve">; </w:t>
      </w:r>
    </w:p>
    <w:p w:rsidRPr="00183D09" w:rsidR="00743AF6" w:rsidP="00743AF6" w:rsidRDefault="00743AF6" w14:paraId="7E4488D2" w14:textId="20883BEC">
      <w:pPr>
        <w:pStyle w:val="ListParagraph"/>
        <w:numPr>
          <w:ilvl w:val="0"/>
          <w:numId w:val="23"/>
        </w:numPr>
        <w:spacing w:after="0" w:line="240" w:lineRule="auto"/>
        <w:textAlignment w:val="baseline"/>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a business enterprise </w:t>
      </w:r>
      <w:r w:rsidR="00EC314B">
        <w:rPr>
          <w:rFonts w:ascii="Times New Roman" w:hAnsi="Times New Roman" w:eastAsia="Times New Roman" w:cs="Times New Roman"/>
          <w:sz w:val="24"/>
          <w:szCs w:val="24"/>
        </w:rPr>
        <w:t xml:space="preserve">that certifies that it is </w:t>
      </w:r>
      <w:r w:rsidRPr="00183D09">
        <w:rPr>
          <w:rFonts w:ascii="Times New Roman" w:hAnsi="Times New Roman" w:eastAsia="Times New Roman" w:cs="Times New Roman"/>
          <w:sz w:val="24"/>
          <w:szCs w:val="24"/>
        </w:rPr>
        <w:t xml:space="preserve">owned and controlled by individuals whose residences are in </w:t>
      </w:r>
      <w:r w:rsidR="00EC314B">
        <w:rPr>
          <w:rFonts w:ascii="Times New Roman" w:hAnsi="Times New Roman" w:eastAsia="Times New Roman" w:cs="Times New Roman"/>
          <w:sz w:val="24"/>
          <w:szCs w:val="24"/>
        </w:rPr>
        <w:t>Community Development Financial Institution (</w:t>
      </w:r>
      <w:r w:rsidRPr="00183D09">
        <w:rPr>
          <w:rFonts w:ascii="Times New Roman" w:hAnsi="Times New Roman" w:eastAsia="Times New Roman" w:cs="Times New Roman"/>
          <w:sz w:val="24"/>
          <w:szCs w:val="24"/>
        </w:rPr>
        <w:t>CDFI</w:t>
      </w:r>
      <w:r w:rsidR="00EC314B">
        <w:rPr>
          <w:rFonts w:ascii="Times New Roman" w:hAnsi="Times New Roman" w:eastAsia="Times New Roman" w:cs="Times New Roman"/>
          <w:sz w:val="24"/>
          <w:szCs w:val="24"/>
        </w:rPr>
        <w:t>)</w:t>
      </w:r>
      <w:r w:rsidRPr="00183D09">
        <w:rPr>
          <w:rFonts w:ascii="Times New Roman" w:hAnsi="Times New Roman" w:eastAsia="Times New Roman" w:cs="Times New Roman"/>
          <w:sz w:val="24"/>
          <w:szCs w:val="24"/>
        </w:rPr>
        <w:t> Investment Areas, as defined in 12 C.F.R. § 1805.201(b)(3)(ii);</w:t>
      </w:r>
    </w:p>
    <w:p w:rsidRPr="00183D09" w:rsidR="00743AF6" w:rsidP="00743AF6" w:rsidRDefault="00743AF6" w14:paraId="2641ECB5" w14:textId="3D28A6CD">
      <w:pPr>
        <w:pStyle w:val="ListParagraph"/>
        <w:numPr>
          <w:ilvl w:val="0"/>
          <w:numId w:val="23"/>
        </w:numPr>
        <w:spacing w:after="0" w:line="240" w:lineRule="auto"/>
        <w:textAlignment w:val="baseline"/>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a business enterprise </w:t>
      </w:r>
      <w:r w:rsidR="00A72B24">
        <w:rPr>
          <w:rFonts w:ascii="Times New Roman" w:hAnsi="Times New Roman" w:eastAsia="Times New Roman" w:cs="Times New Roman"/>
          <w:sz w:val="24"/>
          <w:szCs w:val="24"/>
        </w:rPr>
        <w:t xml:space="preserve">that certifies </w:t>
      </w:r>
      <w:r w:rsidRPr="00183D09">
        <w:rPr>
          <w:rFonts w:ascii="Times New Roman" w:hAnsi="Times New Roman" w:eastAsia="Times New Roman" w:cs="Times New Roman"/>
          <w:sz w:val="24"/>
          <w:szCs w:val="24"/>
        </w:rPr>
        <w:t xml:space="preserve">that </w:t>
      </w:r>
      <w:r w:rsidR="00A72B24">
        <w:rPr>
          <w:rFonts w:ascii="Times New Roman" w:hAnsi="Times New Roman" w:eastAsia="Times New Roman" w:cs="Times New Roman"/>
          <w:sz w:val="24"/>
          <w:szCs w:val="24"/>
        </w:rPr>
        <w:t xml:space="preserve">it </w:t>
      </w:r>
      <w:r w:rsidRPr="00183D09">
        <w:rPr>
          <w:rFonts w:ascii="Times New Roman" w:hAnsi="Times New Roman" w:eastAsia="Times New Roman" w:cs="Times New Roman"/>
          <w:sz w:val="24"/>
          <w:szCs w:val="24"/>
        </w:rPr>
        <w:t>will build, open, or operate a location in a CDFI</w:t>
      </w:r>
      <w:r w:rsidR="002C37FE">
        <w:rPr>
          <w:rFonts w:ascii="Times New Roman" w:hAnsi="Times New Roman" w:eastAsia="Times New Roman" w:cs="Times New Roman"/>
          <w:sz w:val="24"/>
          <w:szCs w:val="24"/>
        </w:rPr>
        <w:t> </w:t>
      </w:r>
      <w:r w:rsidRPr="00183D09">
        <w:rPr>
          <w:rFonts w:ascii="Times New Roman" w:hAnsi="Times New Roman" w:eastAsia="Times New Roman" w:cs="Times New Roman"/>
          <w:sz w:val="24"/>
          <w:szCs w:val="24"/>
        </w:rPr>
        <w:t>Investment Area, as defined in 12 C.F.R. § 1805.201(b)(3)(ii); or</w:t>
      </w:r>
    </w:p>
    <w:p w:rsidRPr="00183D09" w:rsidR="00743AF6" w:rsidP="00743AF6" w:rsidRDefault="00743AF6" w14:paraId="4A229E84" w14:textId="35F16E05">
      <w:pPr>
        <w:pStyle w:val="ListParagraph"/>
        <w:numPr>
          <w:ilvl w:val="0"/>
          <w:numId w:val="23"/>
        </w:numPr>
        <w:spacing w:after="0" w:line="240" w:lineRule="auto"/>
        <w:textAlignment w:val="baseline"/>
        <w:rPr>
          <w:rFonts w:ascii="Times New Roman" w:hAnsi="Times New Roman" w:eastAsia="Times New Roman" w:cs="Times New Roman"/>
          <w:sz w:val="24"/>
          <w:szCs w:val="24"/>
        </w:rPr>
      </w:pPr>
      <w:bookmarkStart w:name="_Hlk96498647" w:id="2"/>
      <w:r w:rsidRPr="00183D09">
        <w:rPr>
          <w:rFonts w:ascii="Times New Roman" w:hAnsi="Times New Roman" w:eastAsia="Times New Roman" w:cs="Times New Roman"/>
          <w:sz w:val="24"/>
          <w:szCs w:val="24"/>
        </w:rPr>
        <w:t>a business enterprise that</w:t>
      </w:r>
      <w:r w:rsidR="00EC314B">
        <w:rPr>
          <w:rFonts w:ascii="Times New Roman" w:hAnsi="Times New Roman" w:eastAsia="Times New Roman" w:cs="Times New Roman"/>
          <w:sz w:val="24"/>
          <w:szCs w:val="24"/>
        </w:rPr>
        <w:t xml:space="preserve"> certifies that it</w:t>
      </w:r>
      <w:r w:rsidRPr="00183D09">
        <w:rPr>
          <w:rFonts w:ascii="Times New Roman" w:hAnsi="Times New Roman" w:eastAsia="Times New Roman" w:cs="Times New Roman"/>
          <w:sz w:val="24"/>
          <w:szCs w:val="24"/>
        </w:rPr>
        <w:t xml:space="preserve"> is located in a CDFI Investment Area</w:t>
      </w:r>
      <w:bookmarkEnd w:id="2"/>
      <w:r w:rsidRPr="00183D09">
        <w:rPr>
          <w:rFonts w:ascii="Times New Roman" w:hAnsi="Times New Roman" w:eastAsia="Times New Roman" w:cs="Times New Roman"/>
          <w:sz w:val="24"/>
          <w:szCs w:val="24"/>
        </w:rPr>
        <w:t xml:space="preserve">, as defined in 12 C.F.R. § 1805.201(b)(3)(ii).  </w:t>
      </w:r>
    </w:p>
    <w:p w:rsidRPr="00084F68" w:rsidR="004C4580" w:rsidP="002C37FE" w:rsidRDefault="004C4580" w14:paraId="47A02A42" w14:textId="77777777">
      <w:pPr>
        <w:spacing w:after="0" w:line="240" w:lineRule="auto"/>
        <w:rPr>
          <w:rFonts w:ascii="Times New Roman" w:hAnsi="Times New Roman" w:cs="Times New Roman"/>
          <w:sz w:val="24"/>
          <w:szCs w:val="24"/>
        </w:rPr>
      </w:pPr>
    </w:p>
    <w:p w:rsidRPr="00183D09" w:rsidR="003C63C9" w:rsidP="003C63C9" w:rsidRDefault="003C63C9" w14:paraId="7D5E1790" w14:textId="54A8D9F2">
      <w:pPr>
        <w:spacing w:after="0" w:line="240" w:lineRule="auto"/>
        <w:textAlignment w:val="baseline"/>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Eligible beneficiary</w:t>
      </w:r>
      <w:r w:rsidRPr="00183D09">
        <w:rPr>
          <w:rFonts w:ascii="Times New Roman" w:hAnsi="Times New Roman" w:eastAsia="Times New Roman" w:cs="Times New Roman"/>
          <w:sz w:val="24"/>
          <w:szCs w:val="24"/>
        </w:rPr>
        <w:t xml:space="preserve"> means any </w:t>
      </w:r>
      <w:r w:rsidR="006B5A8E">
        <w:rPr>
          <w:rFonts w:ascii="Times New Roman" w:hAnsi="Times New Roman" w:eastAsia="Times New Roman" w:cs="Times New Roman"/>
          <w:sz w:val="24"/>
          <w:szCs w:val="24"/>
        </w:rPr>
        <w:t xml:space="preserve">very small business (VSB) </w:t>
      </w:r>
      <w:r w:rsidR="00F94790">
        <w:rPr>
          <w:rFonts w:ascii="Times New Roman" w:hAnsi="Times New Roman" w:eastAsia="Times New Roman" w:cs="Times New Roman"/>
          <w:sz w:val="24"/>
          <w:szCs w:val="24"/>
        </w:rPr>
        <w:t>or SEDI-owned business</w:t>
      </w:r>
      <w:r w:rsidRPr="00183D09">
        <w:rPr>
          <w:rFonts w:ascii="Times New Roman" w:hAnsi="Times New Roman" w:eastAsia="Times New Roman" w:cs="Times New Roman"/>
          <w:sz w:val="24"/>
          <w:szCs w:val="24"/>
        </w:rPr>
        <w:t xml:space="preserve"> that </w:t>
      </w:r>
      <w:r w:rsidR="00EC314B">
        <w:rPr>
          <w:rFonts w:ascii="Times New Roman" w:hAnsi="Times New Roman" w:eastAsia="Times New Roman" w:cs="Times New Roman"/>
          <w:sz w:val="24"/>
          <w:szCs w:val="24"/>
        </w:rPr>
        <w:t>is</w:t>
      </w:r>
      <w:r w:rsidRPr="00183D09" w:rsidR="00EC314B">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applying for, preparing to apply for, or ha</w:t>
      </w:r>
      <w:r w:rsidR="00DC4745">
        <w:rPr>
          <w:rFonts w:ascii="Times New Roman" w:hAnsi="Times New Roman" w:eastAsia="Times New Roman" w:cs="Times New Roman"/>
          <w:sz w:val="24"/>
          <w:szCs w:val="24"/>
        </w:rPr>
        <w:t>s</w:t>
      </w:r>
      <w:r w:rsidRPr="00183D09">
        <w:rPr>
          <w:rFonts w:ascii="Times New Roman" w:hAnsi="Times New Roman" w:eastAsia="Times New Roman" w:cs="Times New Roman"/>
          <w:sz w:val="24"/>
          <w:szCs w:val="24"/>
        </w:rPr>
        <w:t xml:space="preserve"> previously applied for a</w:t>
      </w:r>
      <w:r w:rsidR="00C70113">
        <w:rPr>
          <w:rFonts w:ascii="Times New Roman" w:hAnsi="Times New Roman" w:eastAsia="Times New Roman" w:cs="Times New Roman"/>
          <w:sz w:val="24"/>
          <w:szCs w:val="24"/>
        </w:rPr>
        <w:t>n</w:t>
      </w:r>
      <w:r w:rsidRPr="00183D09">
        <w:rPr>
          <w:rFonts w:ascii="Times New Roman" w:hAnsi="Times New Roman" w:eastAsia="Times New Roman" w:cs="Times New Roman"/>
          <w:sz w:val="24"/>
          <w:szCs w:val="24"/>
        </w:rPr>
        <w:t xml:space="preserve"> SSBCI capital program or other federal or</w:t>
      </w:r>
      <w:r w:rsidR="00EC314B">
        <w:rPr>
          <w:rFonts w:ascii="Times New Roman" w:hAnsi="Times New Roman" w:eastAsia="Times New Roman" w:cs="Times New Roman"/>
          <w:sz w:val="24"/>
          <w:szCs w:val="24"/>
        </w:rPr>
        <w:t xml:space="preserve"> </w:t>
      </w:r>
      <w:r w:rsidR="004C4580">
        <w:rPr>
          <w:rFonts w:ascii="Times New Roman" w:hAnsi="Times New Roman" w:eastAsia="Times New Roman" w:cs="Times New Roman"/>
          <w:sz w:val="24"/>
          <w:szCs w:val="24"/>
        </w:rPr>
        <w:t xml:space="preserve">other </w:t>
      </w:r>
      <w:r w:rsidRPr="00183D09">
        <w:rPr>
          <w:rFonts w:ascii="Times New Roman" w:hAnsi="Times New Roman" w:eastAsia="Times New Roman" w:cs="Times New Roman"/>
          <w:sz w:val="24"/>
          <w:szCs w:val="24"/>
        </w:rPr>
        <w:t>jurisdiction small business program.</w:t>
      </w:r>
      <w:r w:rsidRPr="00183D09" w:rsidR="00F6271D">
        <w:rPr>
          <w:rFonts w:ascii="Times New Roman" w:hAnsi="Times New Roman" w:eastAsia="Times New Roman" w:cs="Times New Roman"/>
          <w:sz w:val="24"/>
          <w:szCs w:val="24"/>
        </w:rPr>
        <w:t xml:space="preserve"> </w:t>
      </w:r>
    </w:p>
    <w:p w:rsidRPr="00183D09" w:rsidR="003C63C9" w:rsidP="003C63C9" w:rsidRDefault="003C63C9" w14:paraId="25C03B8B" w14:textId="7B75FA02">
      <w:pPr>
        <w:spacing w:after="0" w:line="240" w:lineRule="auto"/>
        <w:textAlignment w:val="baseline"/>
        <w:rPr>
          <w:rFonts w:ascii="Times New Roman" w:hAnsi="Times New Roman" w:eastAsia="Times New Roman" w:cs="Times New Roman"/>
          <w:sz w:val="24"/>
          <w:szCs w:val="24"/>
        </w:rPr>
      </w:pPr>
    </w:p>
    <w:p w:rsidRPr="00E761CB" w:rsidR="00E761CB" w:rsidP="00743AF6" w:rsidRDefault="00E761CB" w14:paraId="2643EEAC" w14:textId="705F9C22">
      <w:pPr>
        <w:spacing w:after="0" w:line="240" w:lineRule="auto"/>
        <w:textAlignment w:val="baseline"/>
        <w:rPr>
          <w:rFonts w:ascii="Times New Roman" w:hAnsi="Times New Roman" w:cs="Times New Roman"/>
          <w:sz w:val="24"/>
          <w:szCs w:val="24"/>
        </w:rPr>
      </w:pPr>
      <w:r w:rsidRPr="00E761CB">
        <w:rPr>
          <w:rFonts w:ascii="Times New Roman" w:hAnsi="Times New Roman" w:cs="Times New Roman"/>
          <w:b/>
          <w:bCs/>
          <w:sz w:val="24"/>
          <w:szCs w:val="24"/>
        </w:rPr>
        <w:t>Eligible recipient</w:t>
      </w:r>
      <w:r w:rsidRPr="00E761CB">
        <w:rPr>
          <w:rFonts w:ascii="Times New Roman" w:hAnsi="Times New Roman" w:cs="Times New Roman"/>
          <w:sz w:val="24"/>
          <w:szCs w:val="24"/>
        </w:rPr>
        <w:t xml:space="preserve"> means a state, the District of Columbia, or a territory that submitted a complete SSBCI capital program application by February 11, 2022; and a Tribal government that submits a complete SSBCI capital program application by September 1, 2022. </w:t>
      </w:r>
    </w:p>
    <w:p w:rsidR="00E761CB" w:rsidP="00743AF6" w:rsidRDefault="00E761CB" w14:paraId="763B3359" w14:textId="77777777">
      <w:pPr>
        <w:spacing w:after="0" w:line="240" w:lineRule="auto"/>
        <w:textAlignment w:val="baseline"/>
      </w:pPr>
    </w:p>
    <w:p w:rsidR="003C63C9" w:rsidP="00743AF6" w:rsidRDefault="00A25B8A" w14:paraId="7FB73EEF" w14:textId="6CBDEACF">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 </w:t>
      </w:r>
      <w:r w:rsidRPr="00183D09" w:rsidR="003C63C9">
        <w:rPr>
          <w:rFonts w:ascii="Times New Roman" w:hAnsi="Times New Roman" w:eastAsia="Times New Roman" w:cs="Times New Roman"/>
          <w:b/>
          <w:bCs/>
          <w:sz w:val="24"/>
          <w:szCs w:val="24"/>
        </w:rPr>
        <w:t xml:space="preserve">provider </w:t>
      </w:r>
      <w:r w:rsidRPr="00183D09" w:rsidR="003C63C9">
        <w:rPr>
          <w:rFonts w:ascii="Times New Roman" w:hAnsi="Times New Roman" w:eastAsia="Times New Roman" w:cs="Times New Roman"/>
          <w:sz w:val="24"/>
          <w:szCs w:val="24"/>
        </w:rPr>
        <w:t xml:space="preserve">means </w:t>
      </w:r>
      <w:r w:rsidR="00CF1D3E">
        <w:rPr>
          <w:rFonts w:ascii="Times New Roman" w:hAnsi="Times New Roman" w:eastAsia="Times New Roman" w:cs="Times New Roman"/>
          <w:sz w:val="24"/>
          <w:szCs w:val="24"/>
        </w:rPr>
        <w:t xml:space="preserve">an </w:t>
      </w:r>
      <w:r w:rsidRPr="00183D09" w:rsidR="003C63C9">
        <w:rPr>
          <w:rFonts w:ascii="Times New Roman" w:hAnsi="Times New Roman" w:eastAsia="Times New Roman" w:cs="Times New Roman"/>
          <w:sz w:val="24"/>
          <w:szCs w:val="24"/>
        </w:rPr>
        <w:t xml:space="preserve">entity that </w:t>
      </w:r>
      <w:r w:rsidR="00CF1D3E">
        <w:rPr>
          <w:rFonts w:ascii="Times New Roman" w:hAnsi="Times New Roman" w:eastAsia="Times New Roman" w:cs="Times New Roman"/>
          <w:sz w:val="24"/>
          <w:szCs w:val="24"/>
        </w:rPr>
        <w:t>provides TA services to eligible beneficiaries</w:t>
      </w:r>
      <w:r w:rsidRPr="00183D09" w:rsidR="003C63C9">
        <w:rPr>
          <w:rFonts w:ascii="Times New Roman" w:hAnsi="Times New Roman" w:eastAsia="Times New Roman" w:cs="Times New Roman"/>
          <w:sz w:val="24"/>
          <w:szCs w:val="24"/>
        </w:rPr>
        <w:t xml:space="preserve">. </w:t>
      </w:r>
    </w:p>
    <w:p w:rsidRPr="00183D09" w:rsidR="00531AD7" w:rsidP="00531AD7" w:rsidRDefault="00531AD7" w14:paraId="21119853" w14:textId="77777777">
      <w:pPr>
        <w:spacing w:after="0" w:line="240" w:lineRule="auto"/>
        <w:textAlignment w:val="baseline"/>
        <w:rPr>
          <w:rFonts w:ascii="Times New Roman" w:hAnsi="Times New Roman" w:eastAsia="Times New Roman" w:cs="Times New Roman"/>
          <w:sz w:val="24"/>
          <w:szCs w:val="24"/>
        </w:rPr>
      </w:pPr>
    </w:p>
    <w:p w:rsidRPr="00183D09" w:rsidR="00531AD7" w:rsidP="009E2367" w:rsidRDefault="00531AD7" w14:paraId="62779810" w14:textId="0F551E73">
      <w:pPr>
        <w:spacing w:after="0" w:line="240" w:lineRule="auto"/>
        <w:rPr>
          <w:rFonts w:ascii="Times New Roman" w:hAnsi="Times New Roman" w:eastAsia="Times New Roman" w:cs="Times New Roman"/>
          <w:b/>
          <w:bCs/>
          <w:sz w:val="24"/>
          <w:szCs w:val="24"/>
        </w:rPr>
      </w:pPr>
      <w:r w:rsidRPr="00084F68">
        <w:rPr>
          <w:rFonts w:ascii="Times New Roman" w:hAnsi="Times New Roman" w:cs="Times New Roman"/>
          <w:b/>
          <w:sz w:val="24"/>
          <w:szCs w:val="24"/>
        </w:rPr>
        <w:t>Very small business (VSB)</w:t>
      </w:r>
      <w:r w:rsidRPr="00084F68">
        <w:rPr>
          <w:rFonts w:ascii="Times New Roman" w:hAnsi="Times New Roman" w:cs="Times New Roman"/>
          <w:sz w:val="24"/>
          <w:szCs w:val="24"/>
        </w:rPr>
        <w:t xml:space="preserve"> means a business with fewer than 10 employees and includes independent contractors and sole proprietors. </w:t>
      </w:r>
    </w:p>
    <w:p w:rsidRPr="00183D09" w:rsidR="00F250CD" w:rsidP="00524DFD" w:rsidRDefault="00183D09" w14:paraId="399A9E4C" w14:textId="2464B921">
      <w:pPr>
        <w:pStyle w:val="Heading2"/>
        <w:spacing w:before="240" w:beforeAutospacing="0" w:after="240" w:afterAutospacing="0"/>
      </w:pPr>
      <w:r w:rsidRPr="00183D09">
        <w:t>SECTION 4: TECHNICAL ASSISTANCE ELIGIBLE RECIPIENT AND SUBRECIPIENT INFORMATION</w:t>
      </w:r>
    </w:p>
    <w:p w:rsidRPr="00084F68" w:rsidR="003A4DBF" w:rsidP="00084F68" w:rsidRDefault="003A4DBF" w14:paraId="675BE230" w14:textId="1B22CEAD">
      <w:pPr>
        <w:pStyle w:val="Heading3"/>
        <w:rPr>
          <w:rFonts w:ascii="Times New Roman" w:hAnsi="Times New Roman" w:cs="Times New Roman"/>
          <w:b/>
          <w:bCs/>
          <w:color w:val="auto"/>
        </w:rPr>
      </w:pPr>
      <w:r w:rsidRPr="00084F68">
        <w:rPr>
          <w:rFonts w:ascii="Times New Roman" w:hAnsi="Times New Roman" w:cs="Times New Roman"/>
          <w:b/>
          <w:bCs/>
          <w:color w:val="auto"/>
        </w:rPr>
        <w:t xml:space="preserve">SECTION 4.1: </w:t>
      </w:r>
      <w:r w:rsidR="00F74ECF">
        <w:rPr>
          <w:rFonts w:ascii="Times New Roman" w:hAnsi="Times New Roman" w:cs="Times New Roman"/>
          <w:b/>
          <w:bCs/>
          <w:color w:val="auto"/>
        </w:rPr>
        <w:t xml:space="preserve">ELIGIBLE </w:t>
      </w:r>
      <w:r w:rsidR="00CB775E">
        <w:rPr>
          <w:rFonts w:ascii="Times New Roman" w:hAnsi="Times New Roman" w:cs="Times New Roman"/>
          <w:b/>
          <w:bCs/>
          <w:color w:val="auto"/>
        </w:rPr>
        <w:t>RECIPIENT</w:t>
      </w:r>
      <w:r w:rsidRPr="00084F68">
        <w:rPr>
          <w:rFonts w:ascii="Times New Roman" w:hAnsi="Times New Roman" w:cs="Times New Roman"/>
          <w:b/>
          <w:bCs/>
          <w:color w:val="auto"/>
        </w:rPr>
        <w:t xml:space="preserve"> </w:t>
      </w:r>
    </w:p>
    <w:p w:rsidRPr="00183D09" w:rsidR="009C0E40" w:rsidP="009C0E40" w:rsidRDefault="009C0E40" w14:paraId="71FACBB2" w14:textId="57FE2E49">
      <w:p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 xml:space="preserve">Please enter information below for </w:t>
      </w:r>
      <w:r w:rsidRPr="00183D09" w:rsidR="005E6AE3">
        <w:rPr>
          <w:rFonts w:ascii="Times New Roman" w:hAnsi="Times New Roman" w:cs="Times New Roman"/>
          <w:sz w:val="24"/>
          <w:szCs w:val="24"/>
        </w:rPr>
        <w:t>the</w:t>
      </w:r>
      <w:r w:rsidRPr="00183D09">
        <w:rPr>
          <w:rFonts w:ascii="Times New Roman" w:hAnsi="Times New Roman" w:cs="Times New Roman"/>
          <w:sz w:val="24"/>
          <w:szCs w:val="24"/>
        </w:rPr>
        <w:t xml:space="preserve"> </w:t>
      </w:r>
      <w:r w:rsidRPr="00183D09" w:rsidR="004C4580">
        <w:rPr>
          <w:rFonts w:ascii="Times New Roman" w:hAnsi="Times New Roman" w:cs="Times New Roman"/>
          <w:sz w:val="24"/>
          <w:szCs w:val="24"/>
        </w:rPr>
        <w:t xml:space="preserve">agency, </w:t>
      </w:r>
      <w:r w:rsidRPr="00183D09">
        <w:rPr>
          <w:rFonts w:ascii="Times New Roman" w:hAnsi="Times New Roman" w:cs="Times New Roman"/>
          <w:sz w:val="24"/>
          <w:szCs w:val="24"/>
        </w:rPr>
        <w:t xml:space="preserve">department, or political subdivision that has been designated to </w:t>
      </w:r>
      <w:r w:rsidR="004C4580">
        <w:rPr>
          <w:rFonts w:ascii="Times New Roman" w:hAnsi="Times New Roman" w:cs="Times New Roman"/>
          <w:sz w:val="24"/>
          <w:szCs w:val="24"/>
        </w:rPr>
        <w:t xml:space="preserve">apply for, </w:t>
      </w:r>
      <w:r w:rsidR="00373FFE">
        <w:rPr>
          <w:rFonts w:ascii="Times New Roman" w:hAnsi="Times New Roman" w:cs="Times New Roman"/>
          <w:sz w:val="24"/>
          <w:szCs w:val="24"/>
        </w:rPr>
        <w:t>receive</w:t>
      </w:r>
      <w:r w:rsidR="004C4580">
        <w:rPr>
          <w:rFonts w:ascii="Times New Roman" w:hAnsi="Times New Roman" w:cs="Times New Roman"/>
          <w:sz w:val="24"/>
          <w:szCs w:val="24"/>
        </w:rPr>
        <w:t>, and administer</w:t>
      </w:r>
      <w:r w:rsidR="00373FFE">
        <w:rPr>
          <w:rFonts w:ascii="Times New Roman" w:hAnsi="Times New Roman" w:cs="Times New Roman"/>
          <w:sz w:val="24"/>
          <w:szCs w:val="24"/>
        </w:rPr>
        <w:t xml:space="preserve"> the TA Grant Program award</w:t>
      </w:r>
      <w:r w:rsidRPr="00183D09">
        <w:rPr>
          <w:rFonts w:ascii="Times New Roman" w:hAnsi="Times New Roman" w:cs="Times New Roman"/>
          <w:sz w:val="24"/>
          <w:szCs w:val="24"/>
        </w:rPr>
        <w:t xml:space="preserve">. The term “agency” includes government corporations and other entities authorized or supervised by the jurisdiction; </w:t>
      </w:r>
      <w:bookmarkStart w:name="_Hlk87008494" w:id="3"/>
      <w:r w:rsidRPr="00183D09">
        <w:rPr>
          <w:rFonts w:ascii="Times New Roman" w:hAnsi="Times New Roman" w:cs="Times New Roman"/>
          <w:sz w:val="24"/>
          <w:szCs w:val="24"/>
        </w:rPr>
        <w:t>this would include, for example, Alaska Native Corporations</w:t>
      </w:r>
      <w:bookmarkEnd w:id="3"/>
      <w:r w:rsidRPr="00183D09">
        <w:rPr>
          <w:rFonts w:ascii="Times New Roman" w:hAnsi="Times New Roman" w:cs="Times New Roman"/>
          <w:sz w:val="24"/>
          <w:szCs w:val="24"/>
        </w:rPr>
        <w:t xml:space="preserve">. </w:t>
      </w:r>
    </w:p>
    <w:p w:rsidRPr="00183D09" w:rsidR="003A4DBF" w:rsidP="00084F68" w:rsidRDefault="003A4DBF" w14:paraId="0B8906B6" w14:textId="77777777">
      <w:pPr>
        <w:pStyle w:val="NormalWeb"/>
        <w:shd w:val="clear" w:color="auto" w:fill="FFFFFF" w:themeFill="background1"/>
        <w:spacing w:before="0" w:beforeAutospacing="0" w:after="0" w:afterAutospacing="0"/>
      </w:pPr>
      <w:bookmarkStart w:name="_Hlk103079463" w:id="4"/>
    </w:p>
    <w:p w:rsidR="003A4DBF" w:rsidP="003A4DBF" w:rsidRDefault="00F74ECF" w14:paraId="19CDE1F4" w14:textId="0307B628">
      <w:pPr>
        <w:pStyle w:val="NormalWeb"/>
        <w:numPr>
          <w:ilvl w:val="0"/>
          <w:numId w:val="18"/>
        </w:numPr>
        <w:shd w:val="clear" w:color="auto" w:fill="FFFFFF" w:themeFill="background1"/>
        <w:spacing w:before="0" w:beforeAutospacing="0" w:after="0" w:afterAutospacing="0"/>
      </w:pPr>
      <w:bookmarkStart w:name="_Hlk103074686" w:id="5"/>
      <w:r>
        <w:rPr>
          <w:b/>
          <w:bCs/>
        </w:rPr>
        <w:t xml:space="preserve">Eligible </w:t>
      </w:r>
      <w:r w:rsidRPr="00183D09" w:rsidR="009C0E40">
        <w:rPr>
          <w:b/>
          <w:bCs/>
        </w:rPr>
        <w:t>Recipient</w:t>
      </w:r>
      <w:r w:rsidRPr="00183D09" w:rsidR="003A4DBF">
        <w:rPr>
          <w:b/>
          <w:bCs/>
        </w:rPr>
        <w:t xml:space="preserve"> Name:</w:t>
      </w:r>
      <w:r w:rsidRPr="00183D09" w:rsidR="003A4DBF">
        <w:t xml:space="preserve"> [</w:t>
      </w:r>
      <w:r w:rsidRPr="00183D09" w:rsidR="00687FCB">
        <w:t xml:space="preserve">dropdown of eligible states, </w:t>
      </w:r>
      <w:r w:rsidR="00373FFE">
        <w:t xml:space="preserve">the District of Columbia, </w:t>
      </w:r>
      <w:r w:rsidRPr="00183D09" w:rsidR="00687FCB">
        <w:t>territories, Tribal governments]</w:t>
      </w:r>
    </w:p>
    <w:p w:rsidRPr="00183D09" w:rsidR="004C4580" w:rsidP="003A4DBF" w:rsidRDefault="004C4580" w14:paraId="24028947" w14:textId="0871265A">
      <w:pPr>
        <w:pStyle w:val="NormalWeb"/>
        <w:numPr>
          <w:ilvl w:val="0"/>
          <w:numId w:val="18"/>
        </w:numPr>
        <w:shd w:val="clear" w:color="auto" w:fill="FFFFFF" w:themeFill="background1"/>
        <w:spacing w:before="0" w:beforeAutospacing="0" w:after="0" w:afterAutospacing="0"/>
      </w:pPr>
      <w:r>
        <w:rPr>
          <w:b/>
          <w:bCs/>
        </w:rPr>
        <w:t>Eligible Recipient Designee:</w:t>
      </w:r>
      <w:r>
        <w:t xml:space="preserve"> [alphanumeric]</w:t>
      </w:r>
    </w:p>
    <w:p w:rsidRPr="00183D09" w:rsidR="009C0E40" w:rsidP="009C0E40" w:rsidRDefault="00F74ECF" w14:paraId="453B831C" w14:textId="61376989">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Eligible </w:t>
      </w:r>
      <w:r w:rsidR="00CB775E">
        <w:rPr>
          <w:rFonts w:ascii="Times New Roman" w:hAnsi="Times New Roman" w:eastAsia="Times New Roman" w:cs="Times New Roman"/>
          <w:b/>
          <w:bCs/>
          <w:sz w:val="24"/>
          <w:szCs w:val="24"/>
        </w:rPr>
        <w:t>Recipient</w:t>
      </w:r>
      <w:r w:rsidRPr="00183D09" w:rsidR="009C0E40">
        <w:rPr>
          <w:rFonts w:ascii="Times New Roman" w:hAnsi="Times New Roman" w:eastAsia="Times New Roman" w:cs="Times New Roman"/>
          <w:b/>
          <w:bCs/>
          <w:sz w:val="24"/>
          <w:szCs w:val="24"/>
        </w:rPr>
        <w:t xml:space="preserve"> </w:t>
      </w:r>
      <w:r w:rsidR="004C4580">
        <w:rPr>
          <w:rFonts w:ascii="Times New Roman" w:hAnsi="Times New Roman" w:eastAsia="Times New Roman" w:cs="Times New Roman"/>
          <w:b/>
          <w:bCs/>
          <w:sz w:val="24"/>
          <w:szCs w:val="24"/>
        </w:rPr>
        <w:t xml:space="preserve">Designee </w:t>
      </w:r>
      <w:r w:rsidR="00E4372A">
        <w:rPr>
          <w:rFonts w:ascii="Times New Roman" w:hAnsi="Times New Roman" w:eastAsia="Times New Roman" w:cs="Times New Roman"/>
          <w:b/>
          <w:bCs/>
          <w:sz w:val="24"/>
          <w:szCs w:val="24"/>
        </w:rPr>
        <w:t>unique entity identifier (UEI) number</w:t>
      </w:r>
      <w:r w:rsidR="001152D7">
        <w:rPr>
          <w:rStyle w:val="FootnoteReference"/>
          <w:rFonts w:ascii="Times New Roman" w:hAnsi="Times New Roman" w:eastAsia="Times New Roman" w:cs="Times New Roman"/>
          <w:b/>
          <w:bCs/>
          <w:sz w:val="24"/>
          <w:szCs w:val="24"/>
        </w:rPr>
        <w:footnoteReference w:id="2"/>
      </w:r>
      <w:r w:rsidRPr="00183D09" w:rsidR="009C0E40">
        <w:rPr>
          <w:rFonts w:ascii="Times New Roman" w:hAnsi="Times New Roman" w:eastAsia="Times New Roman" w:cs="Times New Roman"/>
          <w:b/>
          <w:bCs/>
          <w:sz w:val="24"/>
          <w:szCs w:val="24"/>
        </w:rPr>
        <w:t>:</w:t>
      </w:r>
      <w:r w:rsidRPr="00183D09" w:rsidR="009C0E40">
        <w:rPr>
          <w:rFonts w:ascii="Times New Roman" w:hAnsi="Times New Roman" w:eastAsia="Times New Roman" w:cs="Times New Roman"/>
          <w:sz w:val="24"/>
          <w:szCs w:val="24"/>
        </w:rPr>
        <w:t xml:space="preserve"> </w:t>
      </w:r>
      <w:r w:rsidRPr="00183D09" w:rsidR="005B3DD6">
        <w:rPr>
          <w:rFonts w:ascii="Times New Roman" w:hAnsi="Times New Roman" w:cs="Times New Roman"/>
          <w:sz w:val="24"/>
          <w:szCs w:val="24"/>
        </w:rPr>
        <w:t>[12-digit numeric field – reject if alpha or less than 12 digits]</w:t>
      </w:r>
    </w:p>
    <w:p w:rsidRPr="00183D09" w:rsidR="009C0E40" w:rsidP="009C0E40" w:rsidRDefault="00F74ECF" w14:paraId="1721B539" w14:textId="016701B4">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Eligible </w:t>
      </w:r>
      <w:r w:rsidR="00564A10">
        <w:rPr>
          <w:rFonts w:ascii="Times New Roman" w:hAnsi="Times New Roman" w:cs="Times New Roman"/>
          <w:b/>
          <w:bCs/>
          <w:sz w:val="24"/>
          <w:szCs w:val="24"/>
        </w:rPr>
        <w:t>Recipient</w:t>
      </w:r>
      <w:r w:rsidRPr="00183D09" w:rsidR="009C0E40">
        <w:rPr>
          <w:rFonts w:ascii="Times New Roman" w:hAnsi="Times New Roman" w:cs="Times New Roman"/>
          <w:b/>
          <w:bCs/>
          <w:sz w:val="24"/>
          <w:szCs w:val="24"/>
        </w:rPr>
        <w:t xml:space="preserve"> </w:t>
      </w:r>
      <w:r w:rsidR="004C4580">
        <w:rPr>
          <w:rFonts w:ascii="Times New Roman" w:hAnsi="Times New Roman" w:cs="Times New Roman"/>
          <w:b/>
          <w:bCs/>
          <w:sz w:val="24"/>
          <w:szCs w:val="24"/>
        </w:rPr>
        <w:t xml:space="preserve">Designee </w:t>
      </w:r>
      <w:r w:rsidR="00E62D74">
        <w:rPr>
          <w:rFonts w:ascii="Times New Roman" w:hAnsi="Times New Roman" w:cs="Times New Roman"/>
          <w:b/>
          <w:bCs/>
          <w:sz w:val="24"/>
          <w:szCs w:val="24"/>
        </w:rPr>
        <w:t>taxpayer identification number (TIN) or employer identification number (EIN)</w:t>
      </w:r>
      <w:r w:rsidRPr="00183D09" w:rsidR="009C0E40">
        <w:rPr>
          <w:rFonts w:ascii="Times New Roman" w:hAnsi="Times New Roman" w:cs="Times New Roman"/>
          <w:b/>
          <w:bCs/>
          <w:sz w:val="24"/>
          <w:szCs w:val="24"/>
        </w:rPr>
        <w:t>:</w:t>
      </w:r>
      <w:r w:rsidRPr="00183D09" w:rsidR="009C0E40">
        <w:rPr>
          <w:rFonts w:ascii="Times New Roman" w:hAnsi="Times New Roman" w:cs="Times New Roman"/>
          <w:sz w:val="24"/>
          <w:szCs w:val="24"/>
        </w:rPr>
        <w:t xml:space="preserve"> [9-digit numeric field – reject if alpha or less than 9 digits]</w:t>
      </w:r>
    </w:p>
    <w:p w:rsidRPr="00084F68" w:rsidR="009C0E40" w:rsidP="009C0E40" w:rsidRDefault="009C0E40" w14:paraId="0331FC57" w14:textId="294A7221">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 xml:space="preserve">Does the </w:t>
      </w:r>
      <w:r w:rsidR="00DA75C8">
        <w:rPr>
          <w:rFonts w:ascii="Times New Roman" w:hAnsi="Times New Roman" w:eastAsia="Times New Roman" w:cs="Times New Roman"/>
          <w:b/>
          <w:bCs/>
          <w:sz w:val="24"/>
          <w:szCs w:val="24"/>
        </w:rPr>
        <w:t>E</w:t>
      </w:r>
      <w:r w:rsidR="00F74ECF">
        <w:rPr>
          <w:rFonts w:ascii="Times New Roman" w:hAnsi="Times New Roman" w:eastAsia="Times New Roman" w:cs="Times New Roman"/>
          <w:b/>
          <w:bCs/>
          <w:sz w:val="24"/>
          <w:szCs w:val="24"/>
        </w:rPr>
        <w:t xml:space="preserve">ligible </w:t>
      </w:r>
      <w:r w:rsidR="00DA75C8">
        <w:rPr>
          <w:rFonts w:ascii="Times New Roman" w:hAnsi="Times New Roman" w:eastAsia="Times New Roman" w:cs="Times New Roman"/>
          <w:b/>
          <w:bCs/>
          <w:sz w:val="24"/>
          <w:szCs w:val="24"/>
        </w:rPr>
        <w:t>R</w:t>
      </w:r>
      <w:r w:rsidR="00564A10">
        <w:rPr>
          <w:rFonts w:ascii="Times New Roman" w:hAnsi="Times New Roman" w:eastAsia="Times New Roman" w:cs="Times New Roman"/>
          <w:b/>
          <w:bCs/>
          <w:sz w:val="24"/>
          <w:szCs w:val="24"/>
        </w:rPr>
        <w:t>ecipient</w:t>
      </w:r>
      <w:r w:rsidRPr="00183D09">
        <w:rPr>
          <w:rFonts w:ascii="Times New Roman" w:hAnsi="Times New Roman" w:eastAsia="Times New Roman" w:cs="Times New Roman"/>
          <w:b/>
          <w:bCs/>
          <w:sz w:val="24"/>
          <w:szCs w:val="24"/>
        </w:rPr>
        <w:t xml:space="preserve"> </w:t>
      </w:r>
      <w:r w:rsidR="004C4580">
        <w:rPr>
          <w:rFonts w:ascii="Times New Roman" w:hAnsi="Times New Roman" w:eastAsia="Times New Roman" w:cs="Times New Roman"/>
          <w:b/>
          <w:bCs/>
          <w:sz w:val="24"/>
          <w:szCs w:val="24"/>
        </w:rPr>
        <w:t xml:space="preserve">designee </w:t>
      </w:r>
      <w:r w:rsidRPr="00183D09">
        <w:rPr>
          <w:rFonts w:ascii="Times New Roman" w:hAnsi="Times New Roman" w:eastAsia="Times New Roman" w:cs="Times New Roman"/>
          <w:b/>
          <w:bCs/>
          <w:sz w:val="24"/>
          <w:szCs w:val="24"/>
        </w:rPr>
        <w:t xml:space="preserve">have an active SAM.gov registration? </w:t>
      </w:r>
      <w:r w:rsidRPr="00183D09">
        <w:rPr>
          <w:rFonts w:ascii="Times New Roman" w:hAnsi="Times New Roman" w:eastAsia="Times New Roman" w:cs="Times New Roman"/>
          <w:sz w:val="24"/>
          <w:szCs w:val="24"/>
        </w:rPr>
        <w:t>[Y/N]</w:t>
      </w:r>
    </w:p>
    <w:p w:rsidRPr="00183D09" w:rsidR="005B3DD6" w:rsidP="005B3DD6" w:rsidRDefault="005B3DD6" w14:paraId="560C06F9" w14:textId="1EEC91CC">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1:</w:t>
      </w:r>
      <w:r w:rsidRPr="00183D09">
        <w:rPr>
          <w:rFonts w:ascii="Times New Roman" w:hAnsi="Times New Roman" w:cs="Times New Roman"/>
          <w:sz w:val="24"/>
          <w:szCs w:val="24"/>
        </w:rPr>
        <w:t xml:space="preserve"> [alphanumeric field – reject P.O. Boxes]</w:t>
      </w:r>
    </w:p>
    <w:p w:rsidRPr="00183D09" w:rsidR="005B3DD6" w:rsidP="005B3DD6" w:rsidRDefault="005B3DD6" w14:paraId="2674755F" w14:textId="31C01149">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2:</w:t>
      </w:r>
      <w:r w:rsidRPr="00183D09">
        <w:rPr>
          <w:rFonts w:ascii="Times New Roman" w:hAnsi="Times New Roman" w:cs="Times New Roman"/>
          <w:sz w:val="24"/>
          <w:szCs w:val="24"/>
        </w:rPr>
        <w:t xml:space="preserve"> [alphanumeric field – reject P.O. Boxes]</w:t>
      </w:r>
    </w:p>
    <w:p w:rsidRPr="00183D09" w:rsidR="005B3DD6" w:rsidP="005B3DD6" w:rsidRDefault="005B3DD6" w14:paraId="5CC77B1A" w14:textId="5CCFB333">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City:</w:t>
      </w:r>
      <w:r w:rsidRPr="00183D09">
        <w:rPr>
          <w:rFonts w:ascii="Times New Roman" w:hAnsi="Times New Roman" w:cs="Times New Roman"/>
          <w:sz w:val="24"/>
          <w:szCs w:val="24"/>
        </w:rPr>
        <w:t xml:space="preserve"> [alpha field]</w:t>
      </w:r>
    </w:p>
    <w:p w:rsidRPr="00183D09" w:rsidR="005B3DD6" w:rsidP="005B3DD6" w:rsidRDefault="005B3DD6" w14:paraId="6BCA7A1F" w14:textId="4CE5F57E">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State:</w:t>
      </w:r>
      <w:r w:rsidRPr="00183D09">
        <w:rPr>
          <w:rFonts w:ascii="Times New Roman" w:hAnsi="Times New Roman" w:cs="Times New Roman"/>
          <w:sz w:val="24"/>
          <w:szCs w:val="24"/>
        </w:rPr>
        <w:t xml:space="preserve"> [dropdown of states &amp; territories]</w:t>
      </w:r>
    </w:p>
    <w:p w:rsidRPr="00183D09" w:rsidR="005B3DD6" w:rsidP="005B3DD6" w:rsidRDefault="005B3DD6" w14:paraId="51BBE3C2" w14:textId="2CCA57FB">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w:t>
      </w:r>
      <w:r w:rsidRPr="00183D09">
        <w:rPr>
          <w:rFonts w:ascii="Times New Roman" w:hAnsi="Times New Roman" w:cs="Times New Roman"/>
          <w:sz w:val="24"/>
          <w:szCs w:val="24"/>
        </w:rPr>
        <w:t xml:space="preserve"> [5-digit numeric field – reject if alpha or less than 5 digits]</w:t>
      </w:r>
    </w:p>
    <w:p w:rsidR="005B3DD6" w:rsidP="005B3DD6" w:rsidRDefault="005B3DD6" w14:paraId="301D63EB" w14:textId="4A534500">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 +4:</w:t>
      </w:r>
      <w:r w:rsidRPr="00183D09">
        <w:rPr>
          <w:rFonts w:ascii="Times New Roman" w:hAnsi="Times New Roman" w:cs="Times New Roman"/>
          <w:sz w:val="24"/>
          <w:szCs w:val="24"/>
        </w:rPr>
        <w:t xml:space="preserve"> [4-digit numeric field] optional</w:t>
      </w:r>
    </w:p>
    <w:p w:rsidRPr="00084F68" w:rsidR="00DD2FF1" w:rsidP="00DD2FF1" w:rsidRDefault="00DD2FF1" w14:paraId="7F1D0B33" w14:textId="42F7CEE6">
      <w:pPr>
        <w:pStyle w:val="NormalWeb"/>
        <w:numPr>
          <w:ilvl w:val="0"/>
          <w:numId w:val="18"/>
        </w:numPr>
        <w:shd w:val="clear" w:color="auto" w:fill="FFFFFF" w:themeFill="background1"/>
        <w:spacing w:before="0" w:beforeAutospacing="0" w:after="0" w:afterAutospacing="0"/>
        <w:rPr>
          <w:b/>
          <w:bCs/>
        </w:rPr>
      </w:pPr>
      <w:r w:rsidRPr="00183D09">
        <w:rPr>
          <w:b/>
          <w:bCs/>
        </w:rPr>
        <w:t xml:space="preserve">Is this a joint application on behalf of multiple Tribal governments? </w:t>
      </w:r>
      <w:r w:rsidRPr="00183D09">
        <w:t>[Y/N]</w:t>
      </w:r>
    </w:p>
    <w:bookmarkEnd w:id="4"/>
    <w:bookmarkEnd w:id="5"/>
    <w:p w:rsidRPr="00084F68" w:rsidR="0029444E" w:rsidP="00851ACB" w:rsidRDefault="0029444E" w14:paraId="4B09DF32" w14:textId="77777777">
      <w:pPr>
        <w:pStyle w:val="NormalWeb"/>
        <w:shd w:val="clear" w:color="auto" w:fill="FFFFFF" w:themeFill="background1"/>
        <w:spacing w:before="0" w:beforeAutospacing="0" w:after="0" w:afterAutospacing="0"/>
      </w:pPr>
    </w:p>
    <w:p w:rsidRPr="00183D09" w:rsidR="00DD2FF1" w:rsidP="00DD2FF1" w:rsidRDefault="0029444E" w14:paraId="502E1A03" w14:textId="6CFAB236">
      <w:pPr>
        <w:pStyle w:val="NormalWeb"/>
        <w:shd w:val="clear" w:color="auto" w:fill="FFFFFF" w:themeFill="background1"/>
        <w:spacing w:before="0" w:beforeAutospacing="0" w:after="0" w:afterAutospacing="0"/>
        <w:rPr>
          <w:b/>
          <w:bCs/>
        </w:rPr>
      </w:pPr>
      <w:r>
        <w:t>&lt;</w:t>
      </w:r>
      <w:r w:rsidRPr="00296084">
        <w:rPr>
          <w:highlight w:val="yellow"/>
        </w:rPr>
        <w:t xml:space="preserve">Section </w:t>
      </w:r>
      <w:r w:rsidR="00E5190D">
        <w:rPr>
          <w:highlight w:val="yellow"/>
        </w:rPr>
        <w:t>4.1A</w:t>
      </w:r>
      <w:r w:rsidRPr="00296084" w:rsidR="00E5190D">
        <w:rPr>
          <w:highlight w:val="yellow"/>
        </w:rPr>
        <w:t xml:space="preserve"> </w:t>
      </w:r>
      <w:r w:rsidRPr="00296084">
        <w:rPr>
          <w:highlight w:val="yellow"/>
        </w:rPr>
        <w:t xml:space="preserve">will only be visible if joint application </w:t>
      </w:r>
      <w:r w:rsidR="00E5190D">
        <w:rPr>
          <w:highlight w:val="yellow"/>
        </w:rPr>
        <w:t xml:space="preserve">[Y] </w:t>
      </w:r>
      <w:r w:rsidRPr="00296084">
        <w:rPr>
          <w:highlight w:val="yellow"/>
        </w:rPr>
        <w:t>is selected in Section 4.1</w:t>
      </w:r>
      <w:r>
        <w:t>&gt;</w:t>
      </w:r>
    </w:p>
    <w:p w:rsidRPr="00296084" w:rsidR="00DD2FF1" w:rsidP="00DD2FF1" w:rsidRDefault="00DD2FF1" w14:paraId="179E355D" w14:textId="6E02E8FA">
      <w:pPr>
        <w:pStyle w:val="Heading4"/>
        <w:rPr>
          <w:rFonts w:ascii="Times New Roman" w:hAnsi="Times New Roman" w:cs="Times New Roman"/>
          <w:b/>
          <w:bCs/>
          <w:color w:val="auto"/>
          <w:sz w:val="24"/>
          <w:szCs w:val="24"/>
        </w:rPr>
      </w:pPr>
      <w:r w:rsidRPr="00296084">
        <w:rPr>
          <w:rFonts w:ascii="Times New Roman" w:hAnsi="Times New Roman" w:cs="Times New Roman"/>
          <w:b/>
          <w:bCs/>
          <w:color w:val="auto"/>
          <w:sz w:val="24"/>
          <w:szCs w:val="24"/>
        </w:rPr>
        <w:t>SECTION 4.1A: JOINT APPLICATION</w:t>
      </w:r>
    </w:p>
    <w:p w:rsidRPr="00183D09" w:rsidR="00DD2FF1" w:rsidP="00DD2FF1" w:rsidRDefault="00DD2FF1" w14:paraId="2B71FB0A" w14:textId="1F038BE1">
      <w:pPr>
        <w:pStyle w:val="NormalWeb"/>
        <w:shd w:val="clear" w:color="auto" w:fill="FFFFFF" w:themeFill="background1"/>
        <w:spacing w:before="0" w:beforeAutospacing="0" w:after="0" w:afterAutospacing="0"/>
      </w:pPr>
      <w:r w:rsidRPr="00183D09">
        <w:t>You have indicated that you are submitting a joint application on behalf of multiple Tribal</w:t>
      </w:r>
      <w:r w:rsidR="009F138C">
        <w:t> </w:t>
      </w:r>
      <w:r w:rsidRPr="00183D09">
        <w:t xml:space="preserve">governments. If this is not correct, please revisit the prior question. If this is correct, </w:t>
      </w:r>
      <w:r w:rsidRPr="00183D09">
        <w:lastRenderedPageBreak/>
        <w:t xml:space="preserve">please </w:t>
      </w:r>
      <w:r w:rsidR="00531AD7">
        <w:t>provide</w:t>
      </w:r>
      <w:r w:rsidRPr="00183D09" w:rsidR="00531AD7">
        <w:t xml:space="preserve"> </w:t>
      </w:r>
      <w:r w:rsidRPr="00183D09">
        <w:t xml:space="preserve">the following information for </w:t>
      </w:r>
      <w:r w:rsidRPr="00183D09">
        <w:rPr>
          <w:b/>
          <w:bCs/>
        </w:rPr>
        <w:t>each</w:t>
      </w:r>
      <w:r w:rsidRPr="00183D09">
        <w:t xml:space="preserve"> Tribal government </w:t>
      </w:r>
      <w:r w:rsidR="002A13F3">
        <w:t xml:space="preserve">on behalf of which </w:t>
      </w:r>
      <w:r w:rsidRPr="00183D09">
        <w:t>you are submitting</w:t>
      </w:r>
      <w:r w:rsidR="00531AD7">
        <w:t xml:space="preserve"> this application</w:t>
      </w:r>
      <w:r w:rsidRPr="00183D09">
        <w:t>.</w:t>
      </w:r>
      <w:r w:rsidRPr="00183D09">
        <w:rPr>
          <w:i/>
          <w:iCs/>
        </w:rPr>
        <w:t xml:space="preserve"> </w:t>
      </w:r>
      <w:r w:rsidRPr="00183D09">
        <w:t xml:space="preserve">In </w:t>
      </w:r>
      <w:r w:rsidRPr="00183D09">
        <w:rPr>
          <w:b/>
          <w:bCs/>
        </w:rPr>
        <w:t xml:space="preserve">Section </w:t>
      </w:r>
      <w:r w:rsidR="00BD5B8B">
        <w:rPr>
          <w:b/>
          <w:bCs/>
        </w:rPr>
        <w:t>4</w:t>
      </w:r>
      <w:r w:rsidRPr="00183D09">
        <w:rPr>
          <w:b/>
          <w:bCs/>
        </w:rPr>
        <w:t>.2</w:t>
      </w:r>
      <w:r w:rsidRPr="00183D09">
        <w:t xml:space="preserve">, you will be asked to </w:t>
      </w:r>
      <w:r w:rsidR="00531AD7">
        <w:t xml:space="preserve">provide </w:t>
      </w:r>
      <w:r w:rsidRPr="00183D09">
        <w:t xml:space="preserve">the contact information for the </w:t>
      </w:r>
      <w:r w:rsidR="005D12BF">
        <w:t xml:space="preserve">TA </w:t>
      </w:r>
      <w:r w:rsidRPr="00183D09">
        <w:t xml:space="preserve">Authorized Official responsible for making decisions on behalf of multiple Tribal governments regarding this joint application. </w:t>
      </w:r>
    </w:p>
    <w:p w:rsidRPr="00183D09" w:rsidR="00C44CB5" w:rsidP="00DD2FF1" w:rsidRDefault="00C44CB5" w14:paraId="69B43B25" w14:textId="38DDA513">
      <w:pPr>
        <w:pStyle w:val="NormalWeb"/>
        <w:shd w:val="clear" w:color="auto" w:fill="FFFFFF" w:themeFill="background1"/>
        <w:spacing w:before="0" w:beforeAutospacing="0" w:after="0" w:afterAutospacing="0"/>
        <w:rPr>
          <w:b/>
          <w:bCs/>
          <w:i/>
          <w:iCs/>
          <w:u w:val="single"/>
        </w:rPr>
      </w:pPr>
    </w:p>
    <w:p w:rsidRPr="00183D09" w:rsidR="00DD2FF1" w:rsidP="00DD2FF1" w:rsidRDefault="00DD2FF1" w14:paraId="3FDFBD1A" w14:textId="228A611F">
      <w:pPr>
        <w:pStyle w:val="NormalWeb"/>
        <w:numPr>
          <w:ilvl w:val="0"/>
          <w:numId w:val="17"/>
        </w:numPr>
        <w:shd w:val="clear" w:color="auto" w:fill="FFFFFF" w:themeFill="background1"/>
        <w:spacing w:before="0" w:beforeAutospacing="0" w:after="0" w:afterAutospacing="0"/>
      </w:pPr>
      <w:r w:rsidRPr="00183D09">
        <w:rPr>
          <w:b/>
          <w:bCs/>
        </w:rPr>
        <w:t>Co-Applicant:</w:t>
      </w:r>
      <w:r w:rsidRPr="00183D09">
        <w:t xml:space="preserve"> [dropdown of eligible Tribal governments]</w:t>
      </w:r>
    </w:p>
    <w:p w:rsidRPr="00183D09" w:rsidR="00DD2FF1" w:rsidP="00B615DC" w:rsidRDefault="00DD2FF1" w14:paraId="43C7352F" w14:textId="7345A742">
      <w:pPr>
        <w:pStyle w:val="NormalWeb"/>
        <w:numPr>
          <w:ilvl w:val="0"/>
          <w:numId w:val="17"/>
        </w:numPr>
        <w:shd w:val="clear" w:color="auto" w:fill="FFFFFF" w:themeFill="background1"/>
        <w:spacing w:before="0" w:beforeAutospacing="0" w:after="0" w:afterAutospacing="0"/>
      </w:pPr>
      <w:r w:rsidRPr="00183D09">
        <w:rPr>
          <w:b/>
          <w:bCs/>
        </w:rPr>
        <w:t>What is the Unique Identifier (ID) associated with the Co-Applicant’s submitted NOI?</w:t>
      </w:r>
      <w:r w:rsidR="00736787">
        <w:rPr>
          <w:rStyle w:val="FootnoteReference"/>
          <w:b/>
          <w:bCs/>
        </w:rPr>
        <w:footnoteReference w:id="3"/>
      </w:r>
      <w:r w:rsidRPr="00183D09">
        <w:rPr>
          <w:b/>
          <w:bCs/>
        </w:rPr>
        <w:t xml:space="preserve"> </w:t>
      </w:r>
      <w:r w:rsidRPr="00183D09">
        <w:t xml:space="preserve">[Lookup field for </w:t>
      </w:r>
      <w:r w:rsidR="0029444E">
        <w:t>Co-</w:t>
      </w:r>
      <w:r w:rsidRPr="00183D09">
        <w:t>Applicant to enter ID]</w:t>
      </w:r>
    </w:p>
    <w:p w:rsidRPr="00183D09" w:rsidR="00DD2FF1" w:rsidP="00DD2FF1" w:rsidRDefault="00DD2FF1" w14:paraId="4C502A7C" w14:textId="31BC9D28">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Co-Applicant UEI:</w:t>
      </w:r>
      <w:r w:rsidRPr="00183D09">
        <w:rPr>
          <w:rFonts w:ascii="Times New Roman" w:hAnsi="Times New Roman" w:eastAsia="Times New Roman" w:cs="Times New Roman"/>
          <w:sz w:val="24"/>
          <w:szCs w:val="24"/>
        </w:rPr>
        <w:t xml:space="preserve"> </w:t>
      </w:r>
      <w:r w:rsidRPr="00183D09" w:rsidR="005B3DD6">
        <w:rPr>
          <w:rFonts w:ascii="Times New Roman" w:hAnsi="Times New Roman" w:cs="Times New Roman"/>
          <w:sz w:val="24"/>
          <w:szCs w:val="24"/>
        </w:rPr>
        <w:t>[12-digit numeric field – reject if alpha or less than 12 digits]</w:t>
      </w:r>
    </w:p>
    <w:p w:rsidRPr="00183D09" w:rsidR="00B01C6A" w:rsidP="00B01C6A" w:rsidRDefault="00DD2FF1" w14:paraId="0ED3A292" w14:textId="22207D1E">
      <w:pPr>
        <w:pStyle w:val="ListParagraph"/>
        <w:numPr>
          <w:ilvl w:val="0"/>
          <w:numId w:val="17"/>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Co-Applicant TIN/EIN:</w:t>
      </w:r>
      <w:r w:rsidRPr="00183D09">
        <w:rPr>
          <w:rFonts w:ascii="Times New Roman" w:hAnsi="Times New Roman" w:cs="Times New Roman"/>
          <w:sz w:val="24"/>
          <w:szCs w:val="24"/>
        </w:rPr>
        <w:t xml:space="preserve"> [9-digit numeric field – reject if alpha or less than 9 digits]</w:t>
      </w:r>
    </w:p>
    <w:p w:rsidRPr="00183D09" w:rsidR="009C0E40" w:rsidP="009C0E40" w:rsidRDefault="009C0E40" w14:paraId="7073BB45" w14:textId="63570158">
      <w:pPr>
        <w:shd w:val="clear" w:color="auto" w:fill="FFFFFF" w:themeFill="background1"/>
        <w:spacing w:after="0" w:line="240" w:lineRule="auto"/>
        <w:rPr>
          <w:rFonts w:ascii="Times New Roman" w:hAnsi="Times New Roman" w:cs="Times New Roman"/>
          <w:sz w:val="24"/>
          <w:szCs w:val="24"/>
        </w:rPr>
      </w:pPr>
    </w:p>
    <w:p w:rsidR="0029444E" w:rsidP="0029444E" w:rsidRDefault="0029444E" w14:paraId="3623629A" w14:textId="1349FCB9">
      <w:pPr>
        <w:pStyle w:val="NormalWeb"/>
        <w:shd w:val="clear" w:color="auto" w:fill="FFFFFF" w:themeFill="background1"/>
        <w:spacing w:before="0" w:beforeAutospacing="0" w:after="0" w:afterAutospacing="0"/>
      </w:pPr>
      <w:r w:rsidRPr="00183D09">
        <w:t xml:space="preserve">After you have </w:t>
      </w:r>
      <w:r w:rsidR="00531AD7">
        <w:t>provided</w:t>
      </w:r>
      <w:r w:rsidRPr="00183D09" w:rsidR="00531AD7">
        <w:t xml:space="preserve"> </w:t>
      </w:r>
      <w:r w:rsidRPr="00183D09">
        <w:t>the requested information, select “</w:t>
      </w:r>
      <w:r w:rsidR="00531AD7">
        <w:t xml:space="preserve">Enter </w:t>
      </w:r>
      <w:r w:rsidRPr="00183D09">
        <w:t xml:space="preserve">Another Entity” button to save information for the current entity and </w:t>
      </w:r>
      <w:r w:rsidR="00531AD7">
        <w:t xml:space="preserve">provide </w:t>
      </w:r>
      <w:r w:rsidRPr="00183D09">
        <w:t>information for additional entities.</w:t>
      </w:r>
    </w:p>
    <w:p w:rsidRPr="00183D09" w:rsidR="0029444E" w:rsidP="0029444E" w:rsidRDefault="0029444E" w14:paraId="08D61ABC" w14:textId="77777777">
      <w:pPr>
        <w:pStyle w:val="NormalWeb"/>
        <w:shd w:val="clear" w:color="auto" w:fill="FFFFFF" w:themeFill="background1"/>
        <w:spacing w:before="0" w:beforeAutospacing="0" w:after="0" w:afterAutospacing="0"/>
      </w:pPr>
    </w:p>
    <w:p w:rsidRPr="00183D09" w:rsidR="009C0E40" w:rsidP="009C0E40" w:rsidRDefault="009C0E40" w14:paraId="2A125AB2" w14:textId="4B936F69">
      <w:p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u w:val="single"/>
        </w:rPr>
        <w:t>Joint Application Designation Documentation:</w:t>
      </w:r>
      <w:r w:rsidRPr="00183D09">
        <w:rPr>
          <w:rFonts w:ascii="Times New Roman" w:hAnsi="Times New Roman" w:cs="Times New Roman"/>
          <w:sz w:val="24"/>
          <w:szCs w:val="24"/>
        </w:rPr>
        <w:t xml:space="preserve"> </w:t>
      </w:r>
      <w:bookmarkStart w:name="_Hlk87008593" w:id="6"/>
      <w:r w:rsidRPr="00183D09">
        <w:rPr>
          <w:rFonts w:ascii="Times New Roman" w:hAnsi="Times New Roman" w:cs="Times New Roman"/>
          <w:sz w:val="24"/>
          <w:szCs w:val="24"/>
        </w:rPr>
        <w:t xml:space="preserve">Each Co-Applicant is required to submit Designation Documentation expressly stating that the governing officials of the Co-Applicant Tribal governments have designated the </w:t>
      </w:r>
      <w:r w:rsidR="009E1B46">
        <w:rPr>
          <w:rFonts w:ascii="Times New Roman" w:hAnsi="Times New Roman" w:cs="Times New Roman"/>
          <w:sz w:val="24"/>
          <w:szCs w:val="24"/>
        </w:rPr>
        <w:t>entity</w:t>
      </w:r>
      <w:r w:rsidRPr="00183D09">
        <w:rPr>
          <w:rFonts w:ascii="Times New Roman" w:hAnsi="Times New Roman" w:cs="Times New Roman"/>
          <w:sz w:val="24"/>
          <w:szCs w:val="24"/>
        </w:rPr>
        <w:t xml:space="preserve"> named </w:t>
      </w:r>
      <w:r w:rsidR="009E1B46">
        <w:rPr>
          <w:rFonts w:ascii="Times New Roman" w:hAnsi="Times New Roman" w:cs="Times New Roman"/>
          <w:sz w:val="24"/>
          <w:szCs w:val="24"/>
        </w:rPr>
        <w:t>in Section 4.1</w:t>
      </w:r>
      <w:r w:rsidRPr="00183D09">
        <w:rPr>
          <w:rFonts w:ascii="Times New Roman" w:hAnsi="Times New Roman" w:cs="Times New Roman"/>
          <w:sz w:val="24"/>
          <w:szCs w:val="24"/>
        </w:rPr>
        <w:t xml:space="preserve"> </w:t>
      </w:r>
      <w:bookmarkEnd w:id="6"/>
      <w:r w:rsidRPr="00183D09">
        <w:rPr>
          <w:rFonts w:ascii="Times New Roman" w:hAnsi="Times New Roman" w:cs="Times New Roman"/>
          <w:sz w:val="24"/>
          <w:szCs w:val="24"/>
        </w:rPr>
        <w:t xml:space="preserve">and that </w:t>
      </w:r>
      <w:r w:rsidR="00531AD7">
        <w:rPr>
          <w:rFonts w:ascii="Times New Roman" w:hAnsi="Times New Roman" w:cs="Times New Roman"/>
          <w:sz w:val="24"/>
          <w:szCs w:val="24"/>
        </w:rPr>
        <w:t xml:space="preserve">such </w:t>
      </w:r>
      <w:r w:rsidR="009E1B46">
        <w:rPr>
          <w:rFonts w:ascii="Times New Roman" w:hAnsi="Times New Roman" w:cs="Times New Roman"/>
          <w:sz w:val="24"/>
          <w:szCs w:val="24"/>
        </w:rPr>
        <w:t xml:space="preserve">entity </w:t>
      </w:r>
      <w:r w:rsidRPr="00183D09">
        <w:rPr>
          <w:rFonts w:ascii="Times New Roman" w:hAnsi="Times New Roman" w:cs="Times New Roman"/>
          <w:sz w:val="24"/>
          <w:szCs w:val="24"/>
        </w:rPr>
        <w:t>has the authority to do the following</w:t>
      </w:r>
      <w:r w:rsidRPr="00183D09" w:rsidDel="00014286">
        <w:rPr>
          <w:rFonts w:ascii="Times New Roman" w:hAnsi="Times New Roman" w:cs="Times New Roman"/>
          <w:sz w:val="24"/>
          <w:szCs w:val="24"/>
        </w:rPr>
        <w:t xml:space="preserve"> on </w:t>
      </w:r>
      <w:r w:rsidRPr="00183D09">
        <w:rPr>
          <w:rFonts w:ascii="Times New Roman" w:hAnsi="Times New Roman" w:cs="Times New Roman"/>
          <w:sz w:val="24"/>
          <w:szCs w:val="24"/>
        </w:rPr>
        <w:t>behalf of all Co</w:t>
      </w:r>
      <w:r w:rsidR="00395809">
        <w:rPr>
          <w:rFonts w:ascii="Times New Roman" w:hAnsi="Times New Roman" w:cs="Times New Roman"/>
          <w:sz w:val="24"/>
          <w:szCs w:val="24"/>
        </w:rPr>
        <w:noBreakHyphen/>
      </w:r>
      <w:r w:rsidRPr="00183D09">
        <w:rPr>
          <w:rFonts w:ascii="Times New Roman" w:hAnsi="Times New Roman" w:cs="Times New Roman"/>
          <w:sz w:val="24"/>
          <w:szCs w:val="24"/>
        </w:rPr>
        <w:t>Applicants:</w:t>
      </w:r>
    </w:p>
    <w:p w:rsidRPr="0029444E" w:rsidR="009C0E40" w:rsidP="0029444E" w:rsidRDefault="009C0E40" w14:paraId="0DBC86C2" w14:textId="6C8F850B">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bookmarkStart w:name="_Hlk104197612" w:id="7"/>
      <w:r w:rsidRPr="0029444E">
        <w:rPr>
          <w:rFonts w:ascii="Times New Roman" w:hAnsi="Times New Roman" w:cs="Times New Roman"/>
          <w:sz w:val="24"/>
          <w:szCs w:val="24"/>
        </w:rPr>
        <w:t xml:space="preserve">Submit the </w:t>
      </w:r>
      <w:r w:rsidRPr="0029444E" w:rsidR="0029444E">
        <w:rPr>
          <w:rFonts w:ascii="Times New Roman" w:hAnsi="Times New Roman" w:cs="Times New Roman"/>
          <w:sz w:val="24"/>
          <w:szCs w:val="24"/>
        </w:rPr>
        <w:t xml:space="preserve">TA Grant Program </w:t>
      </w:r>
      <w:r w:rsidRPr="0029444E">
        <w:rPr>
          <w:rFonts w:ascii="Times New Roman" w:hAnsi="Times New Roman" w:cs="Times New Roman"/>
          <w:sz w:val="24"/>
          <w:szCs w:val="24"/>
        </w:rPr>
        <w:t>Application</w:t>
      </w:r>
    </w:p>
    <w:p w:rsidRPr="00183D09" w:rsidR="0029444E" w:rsidP="009C0E40" w:rsidRDefault="0029444E" w14:paraId="6F01CB99" w14:textId="222E8FBD">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 </w:t>
      </w:r>
      <w:r w:rsidR="00FB0DDF">
        <w:rPr>
          <w:rFonts w:ascii="Times New Roman" w:hAnsi="Times New Roman" w:cs="Times New Roman"/>
          <w:sz w:val="24"/>
          <w:szCs w:val="24"/>
        </w:rPr>
        <w:t>the TA grant agreement</w:t>
      </w:r>
      <w:r w:rsidR="006026E1">
        <w:rPr>
          <w:rFonts w:ascii="Times New Roman" w:hAnsi="Times New Roman" w:cs="Times New Roman"/>
          <w:sz w:val="24"/>
          <w:szCs w:val="24"/>
        </w:rPr>
        <w:t xml:space="preserve"> </w:t>
      </w:r>
    </w:p>
    <w:p w:rsidRPr="00183D09" w:rsidR="009C0E40" w:rsidP="009C0E40" w:rsidRDefault="009C0E40" w14:paraId="20D6AF10" w14:textId="70467D2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 xml:space="preserve">Receive and disburse SSBCI </w:t>
      </w:r>
      <w:r w:rsidR="0029444E">
        <w:rPr>
          <w:rFonts w:ascii="Times New Roman" w:hAnsi="Times New Roman" w:cs="Times New Roman"/>
          <w:sz w:val="24"/>
          <w:szCs w:val="24"/>
        </w:rPr>
        <w:t xml:space="preserve">TA Grant Program </w:t>
      </w:r>
      <w:r w:rsidRPr="00183D09">
        <w:rPr>
          <w:rFonts w:ascii="Times New Roman" w:hAnsi="Times New Roman" w:cs="Times New Roman"/>
          <w:sz w:val="24"/>
          <w:szCs w:val="24"/>
        </w:rPr>
        <w:t>funds, if approved</w:t>
      </w:r>
      <w:r w:rsidR="009E523B">
        <w:rPr>
          <w:rFonts w:ascii="Times New Roman" w:hAnsi="Times New Roman" w:cs="Times New Roman"/>
          <w:sz w:val="24"/>
          <w:szCs w:val="24"/>
        </w:rPr>
        <w:t>.</w:t>
      </w:r>
    </w:p>
    <w:bookmarkEnd w:id="7"/>
    <w:p w:rsidR="001D3AFC" w:rsidP="009C0E40" w:rsidRDefault="001D3AFC" w14:paraId="13DD11E5" w14:textId="77777777">
      <w:pPr>
        <w:shd w:val="clear" w:color="auto" w:fill="FFFFFF" w:themeFill="background1"/>
        <w:spacing w:after="0" w:line="240" w:lineRule="auto"/>
        <w:rPr>
          <w:rFonts w:ascii="Times New Roman" w:hAnsi="Times New Roman" w:cs="Times New Roman"/>
          <w:sz w:val="24"/>
          <w:szCs w:val="24"/>
        </w:rPr>
      </w:pPr>
    </w:p>
    <w:p w:rsidR="00B01C6A" w:rsidP="009C0E40" w:rsidRDefault="009C0E40" w14:paraId="3C8EBCA1" w14:textId="59591C7A">
      <w:p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 xml:space="preserve">The Designation Documentation must </w:t>
      </w:r>
      <w:r w:rsidRPr="00084F68">
        <w:rPr>
          <w:rFonts w:ascii="Times New Roman" w:hAnsi="Times New Roman" w:cs="Times New Roman"/>
          <w:sz w:val="24"/>
          <w:szCs w:val="24"/>
        </w:rPr>
        <w:t xml:space="preserve">include Tribal resolutions or </w:t>
      </w:r>
      <w:r w:rsidR="0004323D">
        <w:rPr>
          <w:rFonts w:ascii="Times New Roman" w:hAnsi="Times New Roman" w:cs="Times New Roman"/>
          <w:sz w:val="24"/>
          <w:szCs w:val="24"/>
        </w:rPr>
        <w:t xml:space="preserve">official documentation of </w:t>
      </w:r>
      <w:r w:rsidRPr="00084F68">
        <w:rPr>
          <w:rFonts w:ascii="Times New Roman" w:hAnsi="Times New Roman" w:cs="Times New Roman"/>
          <w:sz w:val="24"/>
          <w:szCs w:val="24"/>
        </w:rPr>
        <w:t xml:space="preserve">other actions taken by each participating Tribal government to delegate such authority to the </w:t>
      </w:r>
      <w:r w:rsidR="009E1B46">
        <w:rPr>
          <w:rFonts w:ascii="Times New Roman" w:hAnsi="Times New Roman" w:cs="Times New Roman"/>
          <w:sz w:val="24"/>
          <w:szCs w:val="24"/>
        </w:rPr>
        <w:t>entity named in Section 4.1</w:t>
      </w:r>
      <w:r w:rsidRPr="00084F68">
        <w:rPr>
          <w:rFonts w:ascii="Times New Roman" w:hAnsi="Times New Roman" w:cs="Times New Roman"/>
          <w:sz w:val="24"/>
          <w:szCs w:val="24"/>
        </w:rPr>
        <w:t xml:space="preserve">. </w:t>
      </w:r>
      <w:r w:rsidRPr="00183D09">
        <w:rPr>
          <w:rFonts w:ascii="Times New Roman" w:hAnsi="Times New Roman" w:cs="Times New Roman"/>
          <w:sz w:val="24"/>
          <w:szCs w:val="24"/>
        </w:rPr>
        <w:t xml:space="preserve">You may either submit one letter of designation listing all eligible Tribal governments in your joint application or submit letters of designation for each eligible Tribal government within your application.  </w:t>
      </w:r>
    </w:p>
    <w:p w:rsidR="0074187C" w:rsidP="009C0E40" w:rsidRDefault="0074187C" w14:paraId="4AA65859" w14:textId="6A983AFA">
      <w:pPr>
        <w:shd w:val="clear" w:color="auto" w:fill="FFFFFF" w:themeFill="background1"/>
        <w:spacing w:after="0" w:line="240" w:lineRule="auto"/>
        <w:rPr>
          <w:rFonts w:ascii="Times New Roman" w:hAnsi="Times New Roman" w:cs="Times New Roman"/>
          <w:sz w:val="24"/>
          <w:szCs w:val="24"/>
        </w:rPr>
      </w:pPr>
    </w:p>
    <w:p w:rsidRPr="00BD29EA" w:rsidR="0074187C" w:rsidP="00BD29EA" w:rsidRDefault="00DC3968" w14:paraId="6D1B7131" w14:textId="67B9CB4A">
      <w:pPr>
        <w:shd w:val="clear" w:color="auto" w:fill="FFFFFF" w:themeFill="background1"/>
        <w:spacing w:after="240" w:line="240" w:lineRule="auto"/>
        <w:rPr>
          <w:rFonts w:ascii="Times New Roman" w:hAnsi="Times New Roman" w:cs="Times New Roman"/>
          <w:b/>
          <w:bCs/>
          <w:sz w:val="24"/>
          <w:szCs w:val="24"/>
        </w:rPr>
      </w:pPr>
      <w:r w:rsidRPr="00BD29EA">
        <w:rPr>
          <w:rFonts w:ascii="Times New Roman" w:hAnsi="Times New Roman" w:cs="Times New Roman"/>
          <w:b/>
          <w:bCs/>
          <w:sz w:val="24"/>
          <w:szCs w:val="24"/>
        </w:rPr>
        <w:t>Please u</w:t>
      </w:r>
      <w:r w:rsidRPr="00BD29EA" w:rsidR="0074187C">
        <w:rPr>
          <w:rFonts w:ascii="Times New Roman" w:hAnsi="Times New Roman" w:cs="Times New Roman"/>
          <w:b/>
          <w:bCs/>
          <w:sz w:val="24"/>
          <w:szCs w:val="24"/>
        </w:rPr>
        <w:t>pload the Designation Documentation.</w:t>
      </w:r>
    </w:p>
    <w:p w:rsidRPr="00183D09" w:rsidR="00B01C6A" w:rsidP="009C0E40" w:rsidRDefault="00B01C6A" w14:paraId="18EAC809" w14:textId="2CBA41E4">
      <w:p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noProof/>
        </w:rPr>
        <w:drawing>
          <wp:inline distT="0" distB="0" distL="0" distR="0" wp14:anchorId="007E9C20" wp14:editId="1438385E">
            <wp:extent cx="2470150" cy="475406"/>
            <wp:effectExtent l="0" t="0" r="6350" b="1270"/>
            <wp:docPr id="14" name="Picture 1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009C0E40" w:rsidP="009C0E40" w:rsidRDefault="009C0E40" w14:paraId="72C6FA6D" w14:textId="097BC0F6">
      <w:pPr>
        <w:shd w:val="clear" w:color="auto" w:fill="FFFFFF" w:themeFill="background1"/>
        <w:spacing w:after="0" w:line="240" w:lineRule="auto"/>
        <w:rPr>
          <w:rFonts w:ascii="Times New Roman" w:hAnsi="Times New Roman" w:cs="Times New Roman"/>
          <w:sz w:val="24"/>
          <w:szCs w:val="24"/>
        </w:rPr>
      </w:pPr>
    </w:p>
    <w:p w:rsidRPr="0029444E" w:rsidR="0029444E" w:rsidP="009C0E40" w:rsidRDefault="0029444E" w14:paraId="6BA6545D" w14:textId="0BA1A72B">
      <w:pPr>
        <w:shd w:val="clear" w:color="auto" w:fill="FFFFFF" w:themeFill="background1"/>
        <w:spacing w:after="0" w:line="240" w:lineRule="auto"/>
        <w:rPr>
          <w:rFonts w:ascii="Times New Roman" w:hAnsi="Times New Roman" w:cs="Times New Roman"/>
          <w:sz w:val="24"/>
          <w:szCs w:val="24"/>
        </w:rPr>
      </w:pPr>
      <w:r w:rsidRPr="00F57C4F">
        <w:rPr>
          <w:rFonts w:ascii="Times New Roman" w:hAnsi="Times New Roman" w:cs="Times New Roman"/>
          <w:sz w:val="24"/>
          <w:szCs w:val="24"/>
        </w:rPr>
        <w:t>&lt;</w:t>
      </w:r>
      <w:r w:rsidRPr="00F57C4F">
        <w:rPr>
          <w:rFonts w:ascii="Times New Roman" w:hAnsi="Times New Roman" w:cs="Times New Roman"/>
          <w:sz w:val="24"/>
          <w:szCs w:val="24"/>
          <w:highlight w:val="yellow"/>
        </w:rPr>
        <w:t xml:space="preserve">Section </w:t>
      </w:r>
      <w:r w:rsidR="00E5190D">
        <w:rPr>
          <w:rFonts w:ascii="Times New Roman" w:hAnsi="Times New Roman" w:cs="Times New Roman"/>
          <w:sz w:val="24"/>
          <w:szCs w:val="24"/>
          <w:highlight w:val="yellow"/>
        </w:rPr>
        <w:t>4.1B</w:t>
      </w:r>
      <w:r w:rsidRPr="00F57C4F" w:rsidR="00E5190D">
        <w:rPr>
          <w:rFonts w:ascii="Times New Roman" w:hAnsi="Times New Roman" w:cs="Times New Roman"/>
          <w:sz w:val="24"/>
          <w:szCs w:val="24"/>
          <w:highlight w:val="yellow"/>
        </w:rPr>
        <w:t xml:space="preserve"> </w:t>
      </w:r>
      <w:r w:rsidRPr="00F57C4F">
        <w:rPr>
          <w:rFonts w:ascii="Times New Roman" w:hAnsi="Times New Roman" w:cs="Times New Roman"/>
          <w:sz w:val="24"/>
          <w:szCs w:val="24"/>
          <w:highlight w:val="yellow"/>
        </w:rPr>
        <w:t xml:space="preserve">will only be visible if joint application </w:t>
      </w:r>
      <w:r w:rsidR="00E5190D">
        <w:rPr>
          <w:rFonts w:ascii="Times New Roman" w:hAnsi="Times New Roman" w:cs="Times New Roman"/>
          <w:sz w:val="24"/>
          <w:szCs w:val="24"/>
          <w:highlight w:val="yellow"/>
        </w:rPr>
        <w:t xml:space="preserve">[N] </w:t>
      </w:r>
      <w:r w:rsidRPr="00F57C4F">
        <w:rPr>
          <w:rFonts w:ascii="Times New Roman" w:hAnsi="Times New Roman" w:cs="Times New Roman"/>
          <w:sz w:val="24"/>
          <w:szCs w:val="24"/>
          <w:highlight w:val="yellow"/>
        </w:rPr>
        <w:t>is selected in Section 4.1</w:t>
      </w:r>
      <w:r w:rsidRPr="00F57C4F">
        <w:rPr>
          <w:rFonts w:ascii="Times New Roman" w:hAnsi="Times New Roman" w:cs="Times New Roman"/>
          <w:sz w:val="24"/>
          <w:szCs w:val="24"/>
        </w:rPr>
        <w:t>&gt;</w:t>
      </w:r>
    </w:p>
    <w:p w:rsidRPr="00D4081B" w:rsidR="00461760" w:rsidP="00461760" w:rsidRDefault="00461760" w14:paraId="6751EE31" w14:textId="27B42F0F">
      <w:pPr>
        <w:pStyle w:val="Heading4"/>
        <w:rPr>
          <w:rFonts w:ascii="Times New Roman" w:hAnsi="Times New Roman" w:cs="Times New Roman"/>
          <w:b/>
          <w:bCs/>
          <w:color w:val="auto"/>
          <w:sz w:val="24"/>
          <w:szCs w:val="24"/>
        </w:rPr>
      </w:pPr>
      <w:r w:rsidRPr="00D4081B">
        <w:rPr>
          <w:rFonts w:ascii="Times New Roman" w:hAnsi="Times New Roman" w:cs="Times New Roman"/>
          <w:b/>
          <w:bCs/>
          <w:color w:val="auto"/>
          <w:sz w:val="24"/>
          <w:szCs w:val="24"/>
        </w:rPr>
        <w:t>SECTION 4.1B: RECIPIENT LETTER OF DESIGNATION</w:t>
      </w:r>
      <w:r w:rsidRPr="00D4081B" w:rsidR="00B01C6A">
        <w:rPr>
          <w:rFonts w:ascii="Times New Roman" w:hAnsi="Times New Roman" w:cs="Times New Roman"/>
          <w:b/>
          <w:bCs/>
          <w:color w:val="auto"/>
          <w:sz w:val="24"/>
          <w:szCs w:val="24"/>
        </w:rPr>
        <w:t xml:space="preserve"> </w:t>
      </w:r>
    </w:p>
    <w:p w:rsidR="00810B28" w:rsidP="009C0E40" w:rsidRDefault="006B41EE" w14:paraId="4D415341" w14:textId="58C488F4">
      <w:pPr>
        <w:shd w:val="clear" w:color="auto" w:fill="FFFFFF" w:themeFill="background1"/>
        <w:spacing w:after="0" w:line="240" w:lineRule="auto"/>
        <w:rPr>
          <w:rFonts w:ascii="Times New Roman" w:hAnsi="Times New Roman" w:cs="Times New Roman"/>
          <w:sz w:val="24"/>
          <w:szCs w:val="24"/>
        </w:rPr>
      </w:pPr>
      <w:r w:rsidRPr="006B41EE">
        <w:rPr>
          <w:rFonts w:ascii="Times New Roman" w:hAnsi="Times New Roman" w:cs="Times New Roman"/>
          <w:sz w:val="24"/>
          <w:szCs w:val="24"/>
        </w:rPr>
        <w:t xml:space="preserve">The eligible recipient will be required to submit a designation letter on official letterhead signed by the governor of the state or mayor of the District of Columbia, or governing official of the territory or Tribal government </w:t>
      </w:r>
      <w:r w:rsidRPr="006B41EE" w:rsidR="00E761CB">
        <w:rPr>
          <w:rFonts w:ascii="Times New Roman" w:hAnsi="Times New Roman" w:cs="Times New Roman"/>
          <w:sz w:val="24"/>
          <w:szCs w:val="24"/>
        </w:rPr>
        <w:t xml:space="preserve">(or </w:t>
      </w:r>
      <w:r w:rsidR="00E761CB">
        <w:rPr>
          <w:rFonts w:ascii="Times New Roman" w:hAnsi="Times New Roman" w:cs="Times New Roman"/>
          <w:sz w:val="24"/>
          <w:szCs w:val="24"/>
        </w:rPr>
        <w:t>their</w:t>
      </w:r>
      <w:r w:rsidRPr="006B41EE" w:rsidR="00E761CB">
        <w:rPr>
          <w:rFonts w:ascii="Times New Roman" w:hAnsi="Times New Roman" w:cs="Times New Roman"/>
          <w:sz w:val="24"/>
          <w:szCs w:val="24"/>
        </w:rPr>
        <w:t xml:space="preserve"> delegate</w:t>
      </w:r>
      <w:r w:rsidR="00E761CB">
        <w:rPr>
          <w:rFonts w:ascii="Times New Roman" w:hAnsi="Times New Roman" w:cs="Times New Roman"/>
          <w:sz w:val="24"/>
          <w:szCs w:val="24"/>
        </w:rPr>
        <w:t>s</w:t>
      </w:r>
      <w:r w:rsidRPr="006B41EE" w:rsidR="00E761CB">
        <w:rPr>
          <w:rFonts w:ascii="Times New Roman" w:hAnsi="Times New Roman" w:cs="Times New Roman"/>
          <w:sz w:val="24"/>
          <w:szCs w:val="24"/>
        </w:rPr>
        <w:t xml:space="preserve">) </w:t>
      </w:r>
      <w:r w:rsidRPr="006B41EE">
        <w:rPr>
          <w:rFonts w:ascii="Times New Roman" w:hAnsi="Times New Roman" w:cs="Times New Roman"/>
          <w:sz w:val="24"/>
          <w:szCs w:val="24"/>
        </w:rPr>
        <w:t xml:space="preserve">stating that they have designated the specific </w:t>
      </w:r>
      <w:r w:rsidR="009E1B46">
        <w:rPr>
          <w:rFonts w:ascii="Times New Roman" w:hAnsi="Times New Roman" w:cs="Times New Roman"/>
          <w:sz w:val="24"/>
          <w:szCs w:val="24"/>
        </w:rPr>
        <w:t>entity named in Section 4.1</w:t>
      </w:r>
      <w:r>
        <w:rPr>
          <w:rFonts w:ascii="Times New Roman" w:hAnsi="Times New Roman" w:cs="Times New Roman"/>
          <w:sz w:val="24"/>
          <w:szCs w:val="24"/>
        </w:rPr>
        <w:t xml:space="preserve"> </w:t>
      </w:r>
      <w:r w:rsidRPr="006B41EE">
        <w:rPr>
          <w:rFonts w:ascii="Times New Roman" w:hAnsi="Times New Roman" w:cs="Times New Roman"/>
          <w:sz w:val="24"/>
          <w:szCs w:val="24"/>
        </w:rPr>
        <w:t xml:space="preserve">to </w:t>
      </w:r>
      <w:r w:rsidR="00810B28">
        <w:rPr>
          <w:rFonts w:ascii="Times New Roman" w:hAnsi="Times New Roman" w:cs="Times New Roman"/>
          <w:sz w:val="24"/>
          <w:szCs w:val="24"/>
        </w:rPr>
        <w:t xml:space="preserve">do the following </w:t>
      </w:r>
      <w:r w:rsidRPr="006B41EE">
        <w:rPr>
          <w:rFonts w:ascii="Times New Roman" w:hAnsi="Times New Roman" w:cs="Times New Roman"/>
          <w:sz w:val="24"/>
          <w:szCs w:val="24"/>
        </w:rPr>
        <w:t>on behalf of the eligible recipient</w:t>
      </w:r>
      <w:r w:rsidR="00810B28">
        <w:rPr>
          <w:rFonts w:ascii="Times New Roman" w:hAnsi="Times New Roman" w:cs="Times New Roman"/>
          <w:sz w:val="24"/>
          <w:szCs w:val="24"/>
        </w:rPr>
        <w:t>:</w:t>
      </w:r>
    </w:p>
    <w:p w:rsidRPr="0029444E" w:rsidR="00810B28" w:rsidP="00810B28" w:rsidRDefault="00810B28" w14:paraId="75B079E2" w14:textId="7777777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29444E">
        <w:rPr>
          <w:rFonts w:ascii="Times New Roman" w:hAnsi="Times New Roman" w:cs="Times New Roman"/>
          <w:sz w:val="24"/>
          <w:szCs w:val="24"/>
        </w:rPr>
        <w:t>Submit the TA Grant Program Application</w:t>
      </w:r>
    </w:p>
    <w:p w:rsidRPr="00183D09" w:rsidR="00810B28" w:rsidP="00810B28" w:rsidRDefault="00810B28" w14:paraId="0E40BBA1" w14:textId="7777777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 the TA grant agreement </w:t>
      </w:r>
    </w:p>
    <w:p w:rsidRPr="00183D09" w:rsidR="00810B28" w:rsidP="00810B28" w:rsidRDefault="00810B28" w14:paraId="646AD1F3" w14:textId="7777777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lastRenderedPageBreak/>
        <w:t xml:space="preserve">Receive and disburse SSBCI </w:t>
      </w:r>
      <w:r>
        <w:rPr>
          <w:rFonts w:ascii="Times New Roman" w:hAnsi="Times New Roman" w:cs="Times New Roman"/>
          <w:sz w:val="24"/>
          <w:szCs w:val="24"/>
        </w:rPr>
        <w:t xml:space="preserve">TA Grant Program </w:t>
      </w:r>
      <w:r w:rsidRPr="00183D09">
        <w:rPr>
          <w:rFonts w:ascii="Times New Roman" w:hAnsi="Times New Roman" w:cs="Times New Roman"/>
          <w:sz w:val="24"/>
          <w:szCs w:val="24"/>
        </w:rPr>
        <w:t>funds, if approved</w:t>
      </w:r>
    </w:p>
    <w:p w:rsidR="009C0E40" w:rsidP="009C0E40" w:rsidRDefault="00B01C6A" w14:paraId="56821BCF" w14:textId="75554226">
      <w:pPr>
        <w:shd w:val="clear" w:color="auto" w:fill="FFFFFF" w:themeFill="background1"/>
        <w:spacing w:after="0" w:line="240" w:lineRule="auto"/>
        <w:rPr>
          <w:rFonts w:ascii="Times New Roman" w:hAnsi="Times New Roman" w:cs="Times New Roman"/>
          <w:sz w:val="24"/>
          <w:szCs w:val="24"/>
        </w:rPr>
      </w:pPr>
      <w:r w:rsidRPr="00BD29EA">
        <w:rPr>
          <w:rFonts w:ascii="Times New Roman" w:hAnsi="Times New Roman" w:cs="Times New Roman"/>
          <w:sz w:val="24"/>
          <w:szCs w:val="24"/>
        </w:rPr>
        <w:t xml:space="preserve">This letter </w:t>
      </w:r>
      <w:r w:rsidRPr="00BD29EA" w:rsidR="00633FF9">
        <w:rPr>
          <w:rFonts w:ascii="Times New Roman" w:hAnsi="Times New Roman" w:cs="Times New Roman"/>
          <w:sz w:val="24"/>
          <w:szCs w:val="24"/>
        </w:rPr>
        <w:t xml:space="preserve">should </w:t>
      </w:r>
      <w:r w:rsidRPr="00BD29EA">
        <w:rPr>
          <w:rFonts w:ascii="Times New Roman" w:hAnsi="Times New Roman" w:cs="Times New Roman"/>
          <w:sz w:val="24"/>
          <w:szCs w:val="24"/>
        </w:rPr>
        <w:t xml:space="preserve">include </w:t>
      </w:r>
      <w:r w:rsidRPr="00BD29EA" w:rsidR="0004323D">
        <w:rPr>
          <w:rFonts w:ascii="Times New Roman" w:hAnsi="Times New Roman" w:cs="Times New Roman"/>
          <w:sz w:val="24"/>
          <w:szCs w:val="24"/>
        </w:rPr>
        <w:t xml:space="preserve">the </w:t>
      </w:r>
      <w:r w:rsidRPr="00BD29EA">
        <w:rPr>
          <w:rFonts w:ascii="Times New Roman" w:hAnsi="Times New Roman" w:cs="Times New Roman"/>
          <w:sz w:val="24"/>
          <w:szCs w:val="24"/>
        </w:rPr>
        <w:t xml:space="preserve">title </w:t>
      </w:r>
      <w:r w:rsidRPr="00BD29EA" w:rsidR="0004323D">
        <w:rPr>
          <w:rFonts w:ascii="Times New Roman" w:hAnsi="Times New Roman" w:cs="Times New Roman"/>
          <w:sz w:val="24"/>
          <w:szCs w:val="24"/>
        </w:rPr>
        <w:t xml:space="preserve">of </w:t>
      </w:r>
      <w:r w:rsidRPr="00BD29EA">
        <w:rPr>
          <w:rFonts w:ascii="Times New Roman" w:hAnsi="Times New Roman" w:cs="Times New Roman"/>
          <w:sz w:val="24"/>
          <w:szCs w:val="24"/>
        </w:rPr>
        <w:t xml:space="preserve">the </w:t>
      </w:r>
      <w:r w:rsidRPr="00BD29EA" w:rsidR="00B536A0">
        <w:rPr>
          <w:rFonts w:ascii="Times New Roman" w:hAnsi="Times New Roman" w:cs="Times New Roman"/>
          <w:sz w:val="24"/>
          <w:szCs w:val="24"/>
        </w:rPr>
        <w:t xml:space="preserve">TA </w:t>
      </w:r>
      <w:r w:rsidRPr="00BD29EA">
        <w:rPr>
          <w:rFonts w:ascii="Times New Roman" w:hAnsi="Times New Roman" w:cs="Times New Roman"/>
          <w:sz w:val="24"/>
          <w:szCs w:val="24"/>
        </w:rPr>
        <w:t xml:space="preserve">Authorized Official </w:t>
      </w:r>
      <w:r w:rsidRPr="00BD29EA" w:rsidR="00810B28">
        <w:rPr>
          <w:rFonts w:ascii="Times New Roman" w:hAnsi="Times New Roman" w:cs="Times New Roman"/>
          <w:sz w:val="24"/>
          <w:szCs w:val="24"/>
        </w:rPr>
        <w:t xml:space="preserve">listed </w:t>
      </w:r>
      <w:r w:rsidRPr="00BD29EA">
        <w:rPr>
          <w:rFonts w:ascii="Times New Roman" w:hAnsi="Times New Roman" w:cs="Times New Roman"/>
          <w:sz w:val="24"/>
          <w:szCs w:val="24"/>
        </w:rPr>
        <w:t xml:space="preserve">in </w:t>
      </w:r>
      <w:r w:rsidRPr="00BD29EA">
        <w:rPr>
          <w:rFonts w:ascii="Times New Roman" w:hAnsi="Times New Roman" w:cs="Times New Roman"/>
          <w:b/>
          <w:bCs/>
          <w:sz w:val="24"/>
          <w:szCs w:val="24"/>
        </w:rPr>
        <w:t xml:space="preserve">Section </w:t>
      </w:r>
      <w:r w:rsidRPr="00BD29EA" w:rsidR="006F5D44">
        <w:rPr>
          <w:rFonts w:ascii="Times New Roman" w:hAnsi="Times New Roman" w:cs="Times New Roman"/>
          <w:b/>
          <w:bCs/>
          <w:sz w:val="24"/>
          <w:szCs w:val="24"/>
        </w:rPr>
        <w:t>4</w:t>
      </w:r>
      <w:r w:rsidRPr="00BD29EA">
        <w:rPr>
          <w:rFonts w:ascii="Times New Roman" w:hAnsi="Times New Roman" w:cs="Times New Roman"/>
          <w:b/>
          <w:bCs/>
          <w:sz w:val="24"/>
          <w:szCs w:val="24"/>
        </w:rPr>
        <w:t>.2</w:t>
      </w:r>
      <w:r w:rsidRPr="00BD29EA">
        <w:rPr>
          <w:rFonts w:ascii="Times New Roman" w:hAnsi="Times New Roman" w:cs="Times New Roman"/>
          <w:sz w:val="24"/>
          <w:szCs w:val="24"/>
        </w:rPr>
        <w:t>.</w:t>
      </w:r>
    </w:p>
    <w:p w:rsidRPr="00183D09" w:rsidR="0074187C" w:rsidP="009C0E40" w:rsidRDefault="0074187C" w14:paraId="62D7A530" w14:textId="77777777">
      <w:pPr>
        <w:shd w:val="clear" w:color="auto" w:fill="FFFFFF" w:themeFill="background1"/>
        <w:spacing w:after="0" w:line="240" w:lineRule="auto"/>
        <w:rPr>
          <w:rFonts w:ascii="Times New Roman" w:hAnsi="Times New Roman" w:cs="Times New Roman"/>
          <w:sz w:val="24"/>
          <w:szCs w:val="24"/>
        </w:rPr>
      </w:pPr>
    </w:p>
    <w:p w:rsidRPr="00BD29EA" w:rsidR="00B01C6A" w:rsidP="00BD29EA" w:rsidRDefault="00DC3968" w14:paraId="66778547" w14:textId="6EDC5E4D">
      <w:pPr>
        <w:pStyle w:val="NormalWeb"/>
        <w:shd w:val="clear" w:color="auto" w:fill="FFFFFF" w:themeFill="background1"/>
        <w:tabs>
          <w:tab w:val="right" w:pos="9360"/>
        </w:tabs>
        <w:spacing w:before="0" w:beforeAutospacing="0" w:after="240" w:afterAutospacing="0"/>
        <w:rPr>
          <w:b/>
          <w:bCs/>
        </w:rPr>
      </w:pPr>
      <w:r w:rsidRPr="00BD29EA">
        <w:rPr>
          <w:b/>
          <w:bCs/>
        </w:rPr>
        <w:t>Please u</w:t>
      </w:r>
      <w:r w:rsidRPr="00BD29EA" w:rsidR="009C0E40">
        <w:rPr>
          <w:b/>
          <w:bCs/>
        </w:rPr>
        <w:t xml:space="preserve">pload the </w:t>
      </w:r>
      <w:r w:rsidRPr="00BD29EA" w:rsidR="006F5D44">
        <w:rPr>
          <w:b/>
          <w:bCs/>
        </w:rPr>
        <w:t>Recipient</w:t>
      </w:r>
      <w:r w:rsidRPr="00BD29EA" w:rsidR="009C0E40">
        <w:rPr>
          <w:b/>
          <w:bCs/>
        </w:rPr>
        <w:t xml:space="preserve"> Letter of Designation.</w:t>
      </w:r>
      <w:r w:rsidRPr="00BD29EA" w:rsidR="001B5FAD">
        <w:rPr>
          <w:b/>
          <w:bCs/>
        </w:rPr>
        <w:tab/>
      </w:r>
    </w:p>
    <w:p w:rsidRPr="00183D09" w:rsidR="00B01C6A" w:rsidP="00084F68" w:rsidRDefault="00B01C6A" w14:paraId="75EBD9C9" w14:textId="3C6BF352">
      <w:pPr>
        <w:pStyle w:val="NormalWeb"/>
        <w:shd w:val="clear" w:color="auto" w:fill="FFFFFF" w:themeFill="background1"/>
        <w:spacing w:before="0" w:beforeAutospacing="0" w:after="0" w:afterAutospacing="0"/>
      </w:pPr>
      <w:r w:rsidRPr="00183D09">
        <w:rPr>
          <w:noProof/>
        </w:rPr>
        <w:drawing>
          <wp:inline distT="0" distB="0" distL="0" distR="0" wp14:anchorId="146253DA" wp14:editId="1B379B7A">
            <wp:extent cx="2470150" cy="475406"/>
            <wp:effectExtent l="0" t="0" r="6350" b="1270"/>
            <wp:docPr id="15" name="Picture 1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084F68" w:rsidR="00CE69E0" w:rsidP="00084F68" w:rsidRDefault="00CE69E0" w14:paraId="5B301719" w14:textId="345656AE">
      <w:pPr>
        <w:shd w:val="clear" w:color="auto" w:fill="FFFFFF" w:themeFill="background1"/>
        <w:spacing w:after="0" w:line="240" w:lineRule="auto"/>
        <w:rPr>
          <w:rFonts w:ascii="Times New Roman" w:hAnsi="Times New Roman" w:cs="Times New Roman"/>
          <w:sz w:val="24"/>
          <w:szCs w:val="24"/>
        </w:rPr>
      </w:pPr>
    </w:p>
    <w:p w:rsidRPr="00084F68" w:rsidR="00715422" w:rsidP="00084F68" w:rsidRDefault="00715422" w14:paraId="2A5C860E" w14:textId="001BA693">
      <w:pPr>
        <w:pStyle w:val="Heading3"/>
        <w:rPr>
          <w:rFonts w:ascii="Times New Roman" w:hAnsi="Times New Roman" w:cs="Times New Roman"/>
          <w:b/>
          <w:bCs/>
          <w:color w:val="auto"/>
        </w:rPr>
      </w:pPr>
      <w:r w:rsidRPr="00084F68">
        <w:rPr>
          <w:rFonts w:ascii="Times New Roman" w:hAnsi="Times New Roman" w:cs="Times New Roman"/>
          <w:b/>
          <w:bCs/>
          <w:color w:val="auto"/>
        </w:rPr>
        <w:t>SECTION 4.</w:t>
      </w:r>
      <w:r w:rsidR="00084F68">
        <w:rPr>
          <w:rFonts w:ascii="Times New Roman" w:hAnsi="Times New Roman" w:cs="Times New Roman"/>
          <w:b/>
          <w:bCs/>
          <w:color w:val="auto"/>
        </w:rPr>
        <w:t>2</w:t>
      </w:r>
      <w:r w:rsidRPr="00084F68">
        <w:rPr>
          <w:rFonts w:ascii="Times New Roman" w:hAnsi="Times New Roman" w:cs="Times New Roman"/>
          <w:b/>
          <w:bCs/>
          <w:color w:val="auto"/>
        </w:rPr>
        <w:t>: TA AUTHORIZED OFFICIAL</w:t>
      </w:r>
    </w:p>
    <w:p w:rsidRPr="00183D09" w:rsidR="00AE791A" w:rsidP="00AE791A" w:rsidRDefault="00AE791A" w14:paraId="0739964B" w14:textId="579A9273">
      <w:pPr>
        <w:pStyle w:val="NoSpacing"/>
        <w:rPr>
          <w:rFonts w:ascii="Times New Roman" w:hAnsi="Times New Roman" w:cs="Times New Roman"/>
          <w:sz w:val="24"/>
          <w:szCs w:val="24"/>
        </w:rPr>
      </w:pPr>
      <w:r w:rsidRPr="00183D09">
        <w:rPr>
          <w:rFonts w:ascii="Times New Roman" w:hAnsi="Times New Roman" w:cs="Times New Roman"/>
          <w:sz w:val="24"/>
          <w:szCs w:val="24"/>
        </w:rPr>
        <w:t xml:space="preserve">Please </w:t>
      </w:r>
      <w:r>
        <w:rPr>
          <w:rFonts w:ascii="Times New Roman" w:hAnsi="Times New Roman" w:cs="Times New Roman"/>
          <w:sz w:val="24"/>
          <w:szCs w:val="24"/>
        </w:rPr>
        <w:t>enter</w:t>
      </w:r>
      <w:r w:rsidRPr="00183D09">
        <w:rPr>
          <w:rFonts w:ascii="Times New Roman" w:hAnsi="Times New Roman" w:cs="Times New Roman"/>
          <w:sz w:val="24"/>
          <w:szCs w:val="24"/>
        </w:rPr>
        <w:t xml:space="preserve"> the information for the official who is authorized to sign and make decisions on behalf of the eligible recipient regarding this application (</w:t>
      </w:r>
      <w:r>
        <w:rPr>
          <w:rFonts w:ascii="Times New Roman" w:hAnsi="Times New Roman" w:cs="Times New Roman"/>
          <w:sz w:val="24"/>
          <w:szCs w:val="24"/>
        </w:rPr>
        <w:t xml:space="preserve">TA </w:t>
      </w:r>
      <w:r w:rsidRPr="00183D09">
        <w:rPr>
          <w:rFonts w:ascii="Times New Roman" w:hAnsi="Times New Roman" w:cs="Times New Roman"/>
          <w:sz w:val="24"/>
          <w:szCs w:val="24"/>
        </w:rPr>
        <w:t xml:space="preserve">Authorized Official). </w:t>
      </w:r>
      <w:r w:rsidR="004123F9">
        <w:rPr>
          <w:rFonts w:ascii="Times New Roman" w:hAnsi="Times New Roman" w:cs="Times New Roman"/>
          <w:sz w:val="24"/>
          <w:szCs w:val="24"/>
        </w:rPr>
        <w:t>This individual</w:t>
      </w:r>
      <w:r w:rsidRPr="0084660F">
        <w:rPr>
          <w:rFonts w:ascii="Times New Roman" w:hAnsi="Times New Roman" w:cs="Times New Roman"/>
          <w:sz w:val="24"/>
          <w:szCs w:val="24"/>
        </w:rPr>
        <w:t xml:space="preserve"> will be asked to</w:t>
      </w:r>
      <w:r>
        <w:rPr>
          <w:rFonts w:ascii="Times New Roman" w:hAnsi="Times New Roman" w:cs="Times New Roman"/>
          <w:sz w:val="24"/>
          <w:szCs w:val="24"/>
        </w:rPr>
        <w:t xml:space="preserve"> </w:t>
      </w:r>
      <w:r w:rsidRPr="0084660F">
        <w:rPr>
          <w:rFonts w:ascii="Times New Roman" w:hAnsi="Times New Roman" w:cs="Times New Roman"/>
          <w:sz w:val="24"/>
          <w:szCs w:val="24"/>
        </w:rPr>
        <w:t>authorize the application using a DocuSign electronic signature at the completion of this</w:t>
      </w:r>
      <w:r>
        <w:rPr>
          <w:rFonts w:ascii="Times New Roman" w:hAnsi="Times New Roman" w:cs="Times New Roman"/>
          <w:sz w:val="24"/>
          <w:szCs w:val="24"/>
        </w:rPr>
        <w:t xml:space="preserve"> </w:t>
      </w:r>
      <w:r w:rsidRPr="0084660F">
        <w:rPr>
          <w:rFonts w:ascii="Times New Roman" w:hAnsi="Times New Roman" w:cs="Times New Roman"/>
          <w:sz w:val="24"/>
          <w:szCs w:val="24"/>
        </w:rPr>
        <w:t>application</w:t>
      </w:r>
      <w:r>
        <w:rPr>
          <w:rFonts w:ascii="Times New Roman" w:hAnsi="Times New Roman" w:cs="Times New Roman"/>
          <w:sz w:val="24"/>
          <w:szCs w:val="24"/>
        </w:rPr>
        <w:t xml:space="preserve"> </w:t>
      </w:r>
      <w:r w:rsidRPr="00183D09">
        <w:rPr>
          <w:rFonts w:ascii="Times New Roman" w:hAnsi="Times New Roman" w:cs="Times New Roman"/>
          <w:sz w:val="24"/>
          <w:szCs w:val="24"/>
        </w:rPr>
        <w:t xml:space="preserve">in Section </w:t>
      </w:r>
      <w:r>
        <w:rPr>
          <w:rFonts w:ascii="Times New Roman" w:hAnsi="Times New Roman" w:cs="Times New Roman"/>
          <w:sz w:val="24"/>
          <w:szCs w:val="24"/>
        </w:rPr>
        <w:t>8</w:t>
      </w:r>
      <w:r w:rsidRPr="00183D09">
        <w:rPr>
          <w:rFonts w:ascii="Times New Roman" w:hAnsi="Times New Roman" w:cs="Times New Roman"/>
          <w:sz w:val="24"/>
          <w:szCs w:val="24"/>
        </w:rPr>
        <w:t xml:space="preserve">. </w:t>
      </w:r>
    </w:p>
    <w:p w:rsidRPr="00084F68" w:rsidR="00715422" w:rsidP="00084F68" w:rsidRDefault="00715422" w14:paraId="69A7CF03" w14:textId="77777777">
      <w:pPr>
        <w:pStyle w:val="NoSpacing"/>
        <w:rPr>
          <w:rFonts w:ascii="Times New Roman" w:hAnsi="Times New Roman" w:cs="Times New Roman"/>
          <w:sz w:val="24"/>
          <w:szCs w:val="24"/>
        </w:rPr>
      </w:pPr>
    </w:p>
    <w:p w:rsidRPr="00183D09" w:rsidR="00715422" w:rsidP="00715422" w:rsidRDefault="00715422" w14:paraId="686D7FFA" w14:textId="1019E770">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First Name:</w:t>
      </w:r>
      <w:r w:rsidRPr="00183D09">
        <w:rPr>
          <w:rFonts w:ascii="Times New Roman" w:hAnsi="Times New Roman" w:cs="Times New Roman"/>
          <w:sz w:val="24"/>
          <w:szCs w:val="24"/>
        </w:rPr>
        <w:t xml:space="preserve"> [alphanumeric</w:t>
      </w:r>
      <w:r w:rsidRPr="00183D09" w:rsidR="00407DFD">
        <w:rPr>
          <w:rFonts w:ascii="Times New Roman" w:hAnsi="Times New Roman" w:cs="Times New Roman"/>
          <w:sz w:val="24"/>
          <w:szCs w:val="24"/>
        </w:rPr>
        <w:t>]</w:t>
      </w:r>
    </w:p>
    <w:p w:rsidRPr="00183D09" w:rsidR="00715422" w:rsidP="00715422" w:rsidRDefault="00715422" w14:paraId="4BD38198" w14:textId="2B3ECA31">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Last Name:</w:t>
      </w:r>
      <w:r w:rsidRPr="00183D09">
        <w:rPr>
          <w:rFonts w:ascii="Times New Roman" w:hAnsi="Times New Roman" w:cs="Times New Roman"/>
          <w:sz w:val="24"/>
          <w:szCs w:val="24"/>
        </w:rPr>
        <w:t xml:space="preserve"> [alphanumeric</w:t>
      </w:r>
      <w:r w:rsidRPr="00183D09" w:rsidR="00407DFD">
        <w:rPr>
          <w:rFonts w:ascii="Times New Roman" w:hAnsi="Times New Roman" w:cs="Times New Roman"/>
          <w:sz w:val="24"/>
          <w:szCs w:val="24"/>
        </w:rPr>
        <w:t>]</w:t>
      </w:r>
    </w:p>
    <w:p w:rsidRPr="00183D09" w:rsidR="00715422" w:rsidP="00715422" w:rsidRDefault="00715422" w14:paraId="0C1F9404" w14:textId="0AD732C3">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Title:</w:t>
      </w:r>
      <w:r w:rsidRPr="00183D09">
        <w:rPr>
          <w:rFonts w:ascii="Times New Roman" w:hAnsi="Times New Roman" w:cs="Times New Roman"/>
          <w:sz w:val="24"/>
          <w:szCs w:val="24"/>
        </w:rPr>
        <w:t xml:space="preserve"> [alphanumeric</w:t>
      </w:r>
      <w:r w:rsidRPr="00183D09" w:rsidR="00407DFD">
        <w:rPr>
          <w:rFonts w:ascii="Times New Roman" w:hAnsi="Times New Roman" w:cs="Times New Roman"/>
          <w:sz w:val="24"/>
          <w:szCs w:val="24"/>
        </w:rPr>
        <w:t>]</w:t>
      </w:r>
    </w:p>
    <w:p w:rsidRPr="00183D09" w:rsidR="00715422" w:rsidP="00715422" w:rsidRDefault="00715422" w14:paraId="327E113B" w14:textId="049F8E2D">
      <w:pPr>
        <w:pStyle w:val="NormalWeb"/>
        <w:numPr>
          <w:ilvl w:val="0"/>
          <w:numId w:val="2"/>
        </w:numPr>
        <w:shd w:val="clear" w:color="auto" w:fill="FFFFFF" w:themeFill="background1"/>
        <w:spacing w:before="0" w:beforeAutospacing="0" w:after="0" w:afterAutospacing="0"/>
        <w:rPr>
          <w:b/>
          <w:bCs/>
        </w:rPr>
      </w:pPr>
      <w:r w:rsidRPr="00183D09">
        <w:rPr>
          <w:b/>
          <w:bCs/>
        </w:rPr>
        <w:t>Email:</w:t>
      </w:r>
      <w:r w:rsidRPr="00183D09">
        <w:t xml:space="preserve"> [alphanumeric email format check</w:t>
      </w:r>
      <w:r w:rsidRPr="00183D09" w:rsidR="00407DFD">
        <w:t>]</w:t>
      </w:r>
    </w:p>
    <w:p w:rsidRPr="00183D09" w:rsidR="00715422" w:rsidP="00715422" w:rsidRDefault="00715422" w14:paraId="2967CB9E" w14:textId="2C4A4898">
      <w:pPr>
        <w:pStyle w:val="NormalWeb"/>
        <w:numPr>
          <w:ilvl w:val="0"/>
          <w:numId w:val="2"/>
        </w:numPr>
        <w:shd w:val="clear" w:color="auto" w:fill="FFFFFF" w:themeFill="background1"/>
        <w:spacing w:before="0" w:beforeAutospacing="0" w:after="0" w:afterAutospacing="0"/>
        <w:rPr>
          <w:b/>
          <w:bCs/>
        </w:rPr>
      </w:pPr>
      <w:r w:rsidRPr="00183D09">
        <w:rPr>
          <w:b/>
          <w:bCs/>
        </w:rPr>
        <w:t>Phone:</w:t>
      </w:r>
      <w:r w:rsidRPr="00183D09">
        <w:t xml:space="preserve"> [3-3-4 numeric</w:t>
      </w:r>
      <w:r w:rsidRPr="00183D09" w:rsidR="00407DFD">
        <w:t>]</w:t>
      </w:r>
    </w:p>
    <w:p w:rsidRPr="00183D09" w:rsidR="00715422" w:rsidP="00715422" w:rsidRDefault="00715422" w14:paraId="0DFB354F" w14:textId="291ADC78">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Organization:</w:t>
      </w:r>
      <w:r w:rsidRPr="00183D09">
        <w:rPr>
          <w:rFonts w:ascii="Times New Roman" w:hAnsi="Times New Roman" w:cs="Times New Roman"/>
          <w:sz w:val="24"/>
          <w:szCs w:val="24"/>
        </w:rPr>
        <w:t xml:space="preserve"> [alphanumeri</w:t>
      </w:r>
      <w:r w:rsidRPr="00183D09" w:rsidR="00407DFD">
        <w:rPr>
          <w:rFonts w:ascii="Times New Roman" w:hAnsi="Times New Roman" w:cs="Times New Roman"/>
          <w:sz w:val="24"/>
          <w:szCs w:val="24"/>
        </w:rPr>
        <w:t>c]</w:t>
      </w:r>
    </w:p>
    <w:p w:rsidRPr="00183D09" w:rsidR="00715422" w:rsidP="00715422" w:rsidRDefault="00715422" w14:paraId="7938C10E" w14:textId="6D02E0C4">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1:</w:t>
      </w:r>
      <w:r w:rsidRPr="00183D09">
        <w:rPr>
          <w:rFonts w:ascii="Times New Roman" w:hAnsi="Times New Roman" w:cs="Times New Roman"/>
          <w:sz w:val="24"/>
          <w:szCs w:val="24"/>
        </w:rPr>
        <w:t xml:space="preserve"> [alphanumeric, reject P.O. boxes</w:t>
      </w:r>
      <w:r w:rsidRPr="00183D09" w:rsidR="00ED32BE">
        <w:rPr>
          <w:rFonts w:ascii="Times New Roman" w:hAnsi="Times New Roman" w:cs="Times New Roman"/>
          <w:sz w:val="24"/>
          <w:szCs w:val="24"/>
        </w:rPr>
        <w:t>]</w:t>
      </w:r>
    </w:p>
    <w:p w:rsidRPr="00183D09" w:rsidR="00715422" w:rsidP="00715422" w:rsidRDefault="00715422" w14:paraId="1153407B" w14:textId="3CD6AE8C">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2:</w:t>
      </w:r>
      <w:r w:rsidRPr="00183D09">
        <w:rPr>
          <w:rFonts w:ascii="Times New Roman" w:hAnsi="Times New Roman" w:cs="Times New Roman"/>
          <w:sz w:val="24"/>
          <w:szCs w:val="24"/>
        </w:rPr>
        <w:t xml:space="preserve"> [alphanumeric, reject P.O. boxes</w:t>
      </w:r>
      <w:r w:rsidRPr="00183D09" w:rsidR="00ED32BE">
        <w:rPr>
          <w:rFonts w:ascii="Times New Roman" w:hAnsi="Times New Roman" w:cs="Times New Roman"/>
          <w:sz w:val="24"/>
          <w:szCs w:val="24"/>
        </w:rPr>
        <w:t>]</w:t>
      </w:r>
    </w:p>
    <w:p w:rsidRPr="00183D09" w:rsidR="00715422" w:rsidP="00715422" w:rsidRDefault="00715422" w14:paraId="41DD750B" w14:textId="30080CF1">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City:</w:t>
      </w:r>
      <w:r w:rsidRPr="00183D09">
        <w:rPr>
          <w:rFonts w:ascii="Times New Roman" w:hAnsi="Times New Roman" w:cs="Times New Roman"/>
          <w:sz w:val="24"/>
          <w:szCs w:val="24"/>
        </w:rPr>
        <w:t xml:space="preserve"> [alphanumeric</w:t>
      </w:r>
      <w:r w:rsidRPr="00183D09" w:rsidR="00ED32BE">
        <w:rPr>
          <w:rFonts w:ascii="Times New Roman" w:hAnsi="Times New Roman" w:cs="Times New Roman"/>
          <w:sz w:val="24"/>
          <w:szCs w:val="24"/>
        </w:rPr>
        <w:t>]</w:t>
      </w:r>
    </w:p>
    <w:p w:rsidRPr="00183D09" w:rsidR="00715422" w:rsidP="00715422" w:rsidRDefault="00715422" w14:paraId="67DFEFF9" w14:textId="46F98232">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State:</w:t>
      </w:r>
      <w:r w:rsidRPr="00183D09">
        <w:rPr>
          <w:rFonts w:ascii="Times New Roman" w:hAnsi="Times New Roman" w:cs="Times New Roman"/>
          <w:sz w:val="24"/>
          <w:szCs w:val="24"/>
        </w:rPr>
        <w:t xml:space="preserve"> [dropdown of eligible states, </w:t>
      </w:r>
      <w:r w:rsidR="00397190">
        <w:rPr>
          <w:rFonts w:ascii="Times New Roman" w:hAnsi="Times New Roman" w:cs="Times New Roman"/>
          <w:sz w:val="24"/>
          <w:szCs w:val="24"/>
        </w:rPr>
        <w:t xml:space="preserve">the District of Columbia, </w:t>
      </w:r>
      <w:r w:rsidRPr="00183D09">
        <w:rPr>
          <w:rFonts w:ascii="Times New Roman" w:hAnsi="Times New Roman" w:cs="Times New Roman"/>
          <w:sz w:val="24"/>
          <w:szCs w:val="24"/>
        </w:rPr>
        <w:t>territories</w:t>
      </w:r>
      <w:r w:rsidRPr="00183D09" w:rsidR="00ED32BE">
        <w:rPr>
          <w:rFonts w:ascii="Times New Roman" w:hAnsi="Times New Roman" w:cs="Times New Roman"/>
          <w:sz w:val="24"/>
          <w:szCs w:val="24"/>
        </w:rPr>
        <w:t>]</w:t>
      </w:r>
    </w:p>
    <w:p w:rsidRPr="00183D09" w:rsidR="00715422" w:rsidP="00715422" w:rsidRDefault="00715422" w14:paraId="15062084" w14:textId="03369291">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w:t>
      </w:r>
      <w:r w:rsidRPr="00183D09">
        <w:rPr>
          <w:rFonts w:ascii="Times New Roman" w:hAnsi="Times New Roman" w:cs="Times New Roman"/>
          <w:sz w:val="24"/>
          <w:szCs w:val="24"/>
        </w:rPr>
        <w:t xml:space="preserve"> [5-digit numeric field – reject if alpha or less than 5 digits</w:t>
      </w:r>
      <w:r w:rsidRPr="00183D09" w:rsidR="00ED32BE">
        <w:rPr>
          <w:rFonts w:ascii="Times New Roman" w:hAnsi="Times New Roman" w:cs="Times New Roman"/>
          <w:sz w:val="24"/>
          <w:szCs w:val="24"/>
        </w:rPr>
        <w:t>]</w:t>
      </w:r>
    </w:p>
    <w:p w:rsidRPr="00183D09" w:rsidR="00715422" w:rsidP="00715422" w:rsidRDefault="00715422" w14:paraId="271A2180" w14:textId="069D7F40">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 +4:</w:t>
      </w:r>
      <w:r w:rsidRPr="00183D09">
        <w:rPr>
          <w:rFonts w:ascii="Times New Roman" w:hAnsi="Times New Roman" w:cs="Times New Roman"/>
          <w:sz w:val="24"/>
          <w:szCs w:val="24"/>
        </w:rPr>
        <w:t xml:space="preserve"> [4-digit numeric field – optional</w:t>
      </w:r>
      <w:r w:rsidRPr="00183D09" w:rsidR="00ED32BE">
        <w:rPr>
          <w:rFonts w:ascii="Times New Roman" w:hAnsi="Times New Roman" w:cs="Times New Roman"/>
          <w:sz w:val="24"/>
          <w:szCs w:val="24"/>
        </w:rPr>
        <w:t>]</w:t>
      </w:r>
    </w:p>
    <w:p w:rsidRPr="00183D09" w:rsidR="00715422" w:rsidP="00715422" w:rsidRDefault="00397190" w14:paraId="0D5FE281" w14:textId="3F499010">
      <w:pPr>
        <w:pStyle w:val="NormalWeb"/>
        <w:numPr>
          <w:ilvl w:val="0"/>
          <w:numId w:val="17"/>
        </w:numPr>
        <w:shd w:val="clear" w:color="auto" w:fill="FFFFFF" w:themeFill="background1"/>
        <w:spacing w:before="0" w:beforeAutospacing="0" w:after="0" w:afterAutospacing="0"/>
      </w:pPr>
      <w:r>
        <w:rPr>
          <w:b/>
          <w:bCs/>
        </w:rPr>
        <w:t>Is</w:t>
      </w:r>
      <w:r w:rsidRPr="00183D09">
        <w:rPr>
          <w:b/>
          <w:bCs/>
        </w:rPr>
        <w:t xml:space="preserve"> </w:t>
      </w:r>
      <w:r w:rsidRPr="00183D09" w:rsidR="00715422">
        <w:rPr>
          <w:b/>
          <w:bCs/>
        </w:rPr>
        <w:t>the TA Authorized Official delegat</w:t>
      </w:r>
      <w:r>
        <w:rPr>
          <w:b/>
          <w:bCs/>
        </w:rPr>
        <w:t>ing</w:t>
      </w:r>
      <w:r w:rsidRPr="00183D09" w:rsidR="00715422">
        <w:rPr>
          <w:b/>
          <w:bCs/>
        </w:rPr>
        <w:t xml:space="preserve"> to another official the authority to certify and electronically sign the TA Grant application on their behalf?  </w:t>
      </w:r>
      <w:r w:rsidRPr="00183D09" w:rsidR="00715422">
        <w:t>[Y/N]</w:t>
      </w:r>
    </w:p>
    <w:p w:rsidRPr="00183D09" w:rsidR="00715422" w:rsidP="00F8567A" w:rsidRDefault="00715422" w14:paraId="5CECBBE5" w14:textId="77777777">
      <w:pPr>
        <w:pStyle w:val="NormalWeb"/>
        <w:shd w:val="clear" w:color="auto" w:fill="FFFFFF" w:themeFill="background1"/>
        <w:spacing w:before="0" w:beforeAutospacing="0" w:after="0" w:afterAutospacing="0"/>
        <w:rPr>
          <w:b/>
          <w:bCs/>
        </w:rPr>
      </w:pPr>
    </w:p>
    <w:p w:rsidRPr="0029444E" w:rsidR="00397190" w:rsidP="00397190" w:rsidRDefault="00397190" w14:paraId="1AA52FB5" w14:textId="171AB31A">
      <w:pPr>
        <w:shd w:val="clear" w:color="auto" w:fill="FFFFFF" w:themeFill="background1"/>
        <w:spacing w:after="0" w:line="240" w:lineRule="auto"/>
        <w:rPr>
          <w:rFonts w:ascii="Times New Roman" w:hAnsi="Times New Roman" w:cs="Times New Roman"/>
          <w:sz w:val="24"/>
          <w:szCs w:val="24"/>
        </w:rPr>
      </w:pPr>
      <w:r w:rsidRPr="00D10BA2">
        <w:rPr>
          <w:rFonts w:ascii="Times New Roman" w:hAnsi="Times New Roman" w:cs="Times New Roman"/>
          <w:sz w:val="24"/>
          <w:szCs w:val="24"/>
        </w:rPr>
        <w:t>&lt;</w:t>
      </w:r>
      <w:r w:rsidRPr="00D10BA2">
        <w:rPr>
          <w:rFonts w:ascii="Times New Roman" w:hAnsi="Times New Roman" w:cs="Times New Roman"/>
          <w:sz w:val="24"/>
          <w:szCs w:val="24"/>
          <w:highlight w:val="yellow"/>
        </w:rPr>
        <w:t xml:space="preserve">Section </w:t>
      </w:r>
      <w:r w:rsidR="00E5190D">
        <w:rPr>
          <w:rFonts w:ascii="Times New Roman" w:hAnsi="Times New Roman" w:cs="Times New Roman"/>
          <w:sz w:val="24"/>
          <w:szCs w:val="24"/>
          <w:highlight w:val="yellow"/>
        </w:rPr>
        <w:t>4.2A</w:t>
      </w:r>
      <w:r w:rsidRPr="00D10BA2" w:rsidR="00E5190D">
        <w:rPr>
          <w:rFonts w:ascii="Times New Roman" w:hAnsi="Times New Roman" w:cs="Times New Roman"/>
          <w:sz w:val="24"/>
          <w:szCs w:val="24"/>
          <w:highlight w:val="yellow"/>
        </w:rPr>
        <w:t xml:space="preserve"> </w:t>
      </w:r>
      <w:r w:rsidRPr="00D10BA2">
        <w:rPr>
          <w:rFonts w:ascii="Times New Roman" w:hAnsi="Times New Roman" w:cs="Times New Roman"/>
          <w:sz w:val="24"/>
          <w:szCs w:val="24"/>
          <w:highlight w:val="yellow"/>
        </w:rPr>
        <w:t xml:space="preserve">will only be visible if </w:t>
      </w:r>
      <w:r>
        <w:rPr>
          <w:rFonts w:ascii="Times New Roman" w:hAnsi="Times New Roman" w:cs="Times New Roman"/>
          <w:sz w:val="24"/>
          <w:szCs w:val="24"/>
          <w:highlight w:val="yellow"/>
        </w:rPr>
        <w:t xml:space="preserve">TA Authorized Official is delegating authority </w:t>
      </w:r>
      <w:r w:rsidR="0016785F">
        <w:rPr>
          <w:rFonts w:ascii="Times New Roman" w:hAnsi="Times New Roman" w:cs="Times New Roman"/>
          <w:sz w:val="24"/>
          <w:szCs w:val="24"/>
          <w:highlight w:val="yellow"/>
        </w:rPr>
        <w:t xml:space="preserve">[Y] </w:t>
      </w:r>
      <w:r>
        <w:rPr>
          <w:rFonts w:ascii="Times New Roman" w:hAnsi="Times New Roman" w:cs="Times New Roman"/>
          <w:sz w:val="24"/>
          <w:szCs w:val="24"/>
          <w:highlight w:val="yellow"/>
        </w:rPr>
        <w:t xml:space="preserve">is </w:t>
      </w:r>
      <w:r w:rsidRPr="00D10BA2">
        <w:rPr>
          <w:rFonts w:ascii="Times New Roman" w:hAnsi="Times New Roman" w:cs="Times New Roman"/>
          <w:sz w:val="24"/>
          <w:szCs w:val="24"/>
          <w:highlight w:val="yellow"/>
        </w:rPr>
        <w:t>selected</w:t>
      </w:r>
      <w:r w:rsidRPr="00D10BA2">
        <w:rPr>
          <w:rFonts w:ascii="Times New Roman" w:hAnsi="Times New Roman" w:cs="Times New Roman"/>
          <w:sz w:val="24"/>
          <w:szCs w:val="24"/>
        </w:rPr>
        <w:t>&gt;</w:t>
      </w:r>
    </w:p>
    <w:p w:rsidRPr="00F8567A" w:rsidR="00715422" w:rsidP="00715422" w:rsidRDefault="00715422" w14:paraId="00F11E75" w14:textId="58292428">
      <w:pPr>
        <w:pStyle w:val="Heading4"/>
        <w:rPr>
          <w:rFonts w:ascii="Times New Roman" w:hAnsi="Times New Roman" w:cs="Times New Roman"/>
          <w:b/>
          <w:bCs/>
          <w:sz w:val="24"/>
          <w:szCs w:val="24"/>
        </w:rPr>
      </w:pPr>
      <w:r w:rsidRPr="00F8567A">
        <w:rPr>
          <w:rFonts w:ascii="Times New Roman" w:hAnsi="Times New Roman" w:cs="Times New Roman"/>
          <w:b/>
          <w:bCs/>
          <w:color w:val="auto"/>
          <w:sz w:val="24"/>
          <w:szCs w:val="24"/>
        </w:rPr>
        <w:t xml:space="preserve">SECTION </w:t>
      </w:r>
      <w:r w:rsidRPr="00F8567A" w:rsidR="000852D8">
        <w:rPr>
          <w:rFonts w:ascii="Times New Roman" w:hAnsi="Times New Roman" w:cs="Times New Roman"/>
          <w:b/>
          <w:bCs/>
          <w:color w:val="auto"/>
          <w:sz w:val="24"/>
          <w:szCs w:val="24"/>
        </w:rPr>
        <w:t>4</w:t>
      </w:r>
      <w:r w:rsidRPr="00F8567A">
        <w:rPr>
          <w:rFonts w:ascii="Times New Roman" w:hAnsi="Times New Roman" w:cs="Times New Roman"/>
          <w:b/>
          <w:bCs/>
          <w:color w:val="auto"/>
          <w:sz w:val="24"/>
          <w:szCs w:val="24"/>
        </w:rPr>
        <w:t xml:space="preserve">.2A: </w:t>
      </w:r>
      <w:r w:rsidR="00F8567A">
        <w:rPr>
          <w:rFonts w:ascii="Times New Roman" w:hAnsi="Times New Roman" w:cs="Times New Roman"/>
          <w:b/>
          <w:bCs/>
          <w:color w:val="auto"/>
          <w:sz w:val="24"/>
          <w:szCs w:val="24"/>
        </w:rPr>
        <w:t xml:space="preserve">TA AUTHORIZED OFFICIAL </w:t>
      </w:r>
      <w:r w:rsidRPr="00F8567A">
        <w:rPr>
          <w:rFonts w:ascii="Times New Roman" w:hAnsi="Times New Roman" w:cs="Times New Roman"/>
          <w:b/>
          <w:bCs/>
          <w:color w:val="auto"/>
          <w:sz w:val="24"/>
          <w:szCs w:val="24"/>
        </w:rPr>
        <w:t>DELEGATION OF AUTHORITY</w:t>
      </w:r>
      <w:r w:rsidR="00397190">
        <w:rPr>
          <w:rFonts w:ascii="Times New Roman" w:hAnsi="Times New Roman" w:cs="Times New Roman"/>
          <w:b/>
          <w:bCs/>
          <w:color w:val="auto"/>
          <w:sz w:val="24"/>
          <w:szCs w:val="24"/>
        </w:rPr>
        <w:t xml:space="preserve"> </w:t>
      </w:r>
    </w:p>
    <w:p w:rsidRPr="00183D09" w:rsidR="00715422" w:rsidP="00715422" w:rsidRDefault="00715422" w14:paraId="3D2A0EF3" w14:textId="6FDF566F">
      <w:pPr>
        <w:pStyle w:val="NormalWeb"/>
        <w:shd w:val="clear" w:color="auto" w:fill="FFFFFF" w:themeFill="background1"/>
        <w:spacing w:before="0" w:beforeAutospacing="0" w:after="0" w:afterAutospacing="0"/>
      </w:pPr>
      <w:r w:rsidRPr="00183D09">
        <w:t xml:space="preserve">If the </w:t>
      </w:r>
      <w:r w:rsidR="005C4083">
        <w:t xml:space="preserve">TA </w:t>
      </w:r>
      <w:r w:rsidRPr="00183D09">
        <w:t xml:space="preserve">Authorized Official named in the section above has delegated the authority to another official to certify and electronically sign the application on their behalf, documentation </w:t>
      </w:r>
      <w:r w:rsidR="0004323D">
        <w:t xml:space="preserve">evidencing </w:t>
      </w:r>
      <w:r w:rsidRPr="00183D09">
        <w:t>the delegation of authority</w:t>
      </w:r>
      <w:r w:rsidR="00397190">
        <w:t xml:space="preserve"> must be submitted</w:t>
      </w:r>
      <w:r w:rsidRPr="00183D09">
        <w:t>. The delegation of authority documentation must include:</w:t>
      </w:r>
    </w:p>
    <w:p w:rsidRPr="00183D09" w:rsidR="00707B31" w:rsidP="00715422" w:rsidRDefault="00715422" w14:paraId="4C362F1E" w14:textId="4F7DE54A">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The scope of the delegation</w:t>
      </w:r>
      <w:r w:rsidR="0004323D">
        <w:rPr>
          <w:rFonts w:ascii="Times New Roman" w:hAnsi="Times New Roman" w:cs="Times New Roman"/>
          <w:sz w:val="24"/>
          <w:szCs w:val="24"/>
        </w:rPr>
        <w:t>,</w:t>
      </w:r>
      <w:r w:rsidRPr="00183D09">
        <w:rPr>
          <w:rFonts w:ascii="Times New Roman" w:hAnsi="Times New Roman" w:cs="Times New Roman"/>
          <w:sz w:val="24"/>
          <w:szCs w:val="24"/>
        </w:rPr>
        <w:t xml:space="preserve"> including any specific authority</w:t>
      </w:r>
      <w:r w:rsidR="0004323D">
        <w:rPr>
          <w:rFonts w:ascii="Times New Roman" w:hAnsi="Times New Roman" w:cs="Times New Roman"/>
          <w:sz w:val="24"/>
          <w:szCs w:val="24"/>
        </w:rPr>
        <w:t xml:space="preserve"> to execute and deliver documents</w:t>
      </w:r>
      <w:r w:rsidR="004123F9">
        <w:rPr>
          <w:rFonts w:ascii="Times New Roman" w:hAnsi="Times New Roman" w:cs="Times New Roman"/>
          <w:sz w:val="24"/>
          <w:szCs w:val="24"/>
        </w:rPr>
        <w:t>.</w:t>
      </w:r>
    </w:p>
    <w:p w:rsidRPr="00524DFD" w:rsidR="00715422" w:rsidP="00524DFD" w:rsidRDefault="00715422" w14:paraId="746D3636" w14:textId="2BD2149C">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8B4DE5">
        <w:rPr>
          <w:rFonts w:ascii="Times New Roman" w:hAnsi="Times New Roman" w:cs="Times New Roman"/>
          <w:sz w:val="24"/>
          <w:szCs w:val="24"/>
        </w:rPr>
        <w:t xml:space="preserve">The name, title, telephone number, and email address </w:t>
      </w:r>
      <w:r w:rsidRPr="008B4DE5" w:rsidR="0004323D">
        <w:rPr>
          <w:rFonts w:ascii="Times New Roman" w:hAnsi="Times New Roman" w:cs="Times New Roman"/>
          <w:sz w:val="24"/>
          <w:szCs w:val="24"/>
        </w:rPr>
        <w:t xml:space="preserve">of </w:t>
      </w:r>
      <w:r w:rsidRPr="008B4DE5">
        <w:rPr>
          <w:rFonts w:ascii="Times New Roman" w:hAnsi="Times New Roman" w:cs="Times New Roman"/>
          <w:sz w:val="24"/>
          <w:szCs w:val="24"/>
        </w:rPr>
        <w:t xml:space="preserve">each official who has been </w:t>
      </w:r>
      <w:r w:rsidRPr="00524DFD">
        <w:rPr>
          <w:rFonts w:ascii="Times New Roman" w:hAnsi="Times New Roman" w:cs="Times New Roman"/>
          <w:sz w:val="24"/>
          <w:szCs w:val="24"/>
        </w:rPr>
        <w:t>delegated authority</w:t>
      </w:r>
      <w:r w:rsidRPr="00524DFD" w:rsidR="004123F9">
        <w:rPr>
          <w:rFonts w:ascii="Times New Roman" w:hAnsi="Times New Roman" w:cs="Times New Roman"/>
          <w:sz w:val="24"/>
          <w:szCs w:val="24"/>
        </w:rPr>
        <w:t>.</w:t>
      </w:r>
    </w:p>
    <w:p w:rsidRPr="00183D09" w:rsidR="00715422" w:rsidP="00715422" w:rsidRDefault="00715422" w14:paraId="1CC5A32A" w14:textId="7EB86427">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 xml:space="preserve">The effective date of the delegation </w:t>
      </w:r>
      <w:r w:rsidR="0004323D">
        <w:rPr>
          <w:rFonts w:ascii="Times New Roman" w:hAnsi="Times New Roman" w:cs="Times New Roman"/>
          <w:sz w:val="24"/>
          <w:szCs w:val="24"/>
        </w:rPr>
        <w:t xml:space="preserve">and the end date, if any, </w:t>
      </w:r>
      <w:r w:rsidR="00C76F9E">
        <w:rPr>
          <w:rFonts w:ascii="Times New Roman" w:hAnsi="Times New Roman" w:cs="Times New Roman"/>
          <w:sz w:val="24"/>
          <w:szCs w:val="24"/>
        </w:rPr>
        <w:t xml:space="preserve">for which </w:t>
      </w:r>
      <w:r w:rsidRPr="00183D09">
        <w:rPr>
          <w:rFonts w:ascii="Times New Roman" w:hAnsi="Times New Roman" w:cs="Times New Roman"/>
          <w:sz w:val="24"/>
          <w:szCs w:val="24"/>
        </w:rPr>
        <w:t>the delegation is valid</w:t>
      </w:r>
      <w:r w:rsidR="004123F9">
        <w:rPr>
          <w:rFonts w:ascii="Times New Roman" w:hAnsi="Times New Roman" w:cs="Times New Roman"/>
          <w:sz w:val="24"/>
          <w:szCs w:val="24"/>
        </w:rPr>
        <w:t>.</w:t>
      </w:r>
    </w:p>
    <w:p w:rsidR="00715422" w:rsidP="00084F68" w:rsidRDefault="00715422" w14:paraId="638319B9" w14:textId="02E73631">
      <w:pPr>
        <w:pStyle w:val="ListParagraph"/>
        <w:numPr>
          <w:ilvl w:val="0"/>
          <w:numId w:val="16"/>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sz w:val="24"/>
          <w:szCs w:val="24"/>
        </w:rPr>
        <w:t>References to applicable laws of the state, the District of Columbia, Tribal</w:t>
      </w:r>
      <w:r w:rsidR="008671F4">
        <w:rPr>
          <w:rFonts w:ascii="Times New Roman" w:hAnsi="Times New Roman" w:cs="Times New Roman"/>
          <w:sz w:val="24"/>
          <w:szCs w:val="24"/>
        </w:rPr>
        <w:t> </w:t>
      </w:r>
      <w:r w:rsidRPr="00183D09">
        <w:rPr>
          <w:rFonts w:ascii="Times New Roman" w:hAnsi="Times New Roman" w:cs="Times New Roman"/>
          <w:sz w:val="24"/>
          <w:szCs w:val="24"/>
        </w:rPr>
        <w:t>government, or territory that permit the delegation</w:t>
      </w:r>
      <w:r w:rsidR="004123F9">
        <w:rPr>
          <w:rFonts w:ascii="Times New Roman" w:hAnsi="Times New Roman" w:cs="Times New Roman"/>
          <w:sz w:val="24"/>
          <w:szCs w:val="24"/>
        </w:rPr>
        <w:t>.</w:t>
      </w:r>
    </w:p>
    <w:p w:rsidR="00C87234" w:rsidP="00715422" w:rsidRDefault="00C87234" w14:paraId="0AD95F8A" w14:textId="77777777">
      <w:pPr>
        <w:shd w:val="clear" w:color="auto" w:fill="FFFFFF" w:themeFill="background1"/>
        <w:spacing w:after="0" w:line="240" w:lineRule="auto"/>
        <w:rPr>
          <w:rFonts w:ascii="Times New Roman" w:hAnsi="Times New Roman" w:eastAsia="Times New Roman" w:cs="Times New Roman"/>
          <w:sz w:val="24"/>
          <w:szCs w:val="24"/>
        </w:rPr>
      </w:pPr>
    </w:p>
    <w:p w:rsidRPr="00BD29EA" w:rsidR="00141729" w:rsidP="00BD29EA" w:rsidRDefault="00DC3968" w14:paraId="279F2849" w14:textId="173F6DFA">
      <w:pPr>
        <w:shd w:val="clear" w:color="auto" w:fill="FFFFFF" w:themeFill="background1"/>
        <w:spacing w:after="240" w:line="240" w:lineRule="auto"/>
        <w:rPr>
          <w:rFonts w:ascii="Times New Roman" w:hAnsi="Times New Roman" w:eastAsia="Times New Roman" w:cs="Times New Roman"/>
          <w:b/>
          <w:bCs/>
          <w:sz w:val="24"/>
          <w:szCs w:val="24"/>
        </w:rPr>
      </w:pPr>
      <w:r w:rsidRPr="00BD29EA">
        <w:rPr>
          <w:rFonts w:ascii="Times New Roman" w:hAnsi="Times New Roman" w:eastAsia="Times New Roman" w:cs="Times New Roman"/>
          <w:b/>
          <w:bCs/>
          <w:sz w:val="24"/>
          <w:szCs w:val="24"/>
        </w:rPr>
        <w:lastRenderedPageBreak/>
        <w:t>Please upload a</w:t>
      </w:r>
      <w:r w:rsidRPr="00BD29EA" w:rsidR="00715422">
        <w:rPr>
          <w:rFonts w:ascii="Times New Roman" w:hAnsi="Times New Roman" w:eastAsia="Times New Roman" w:cs="Times New Roman"/>
          <w:b/>
          <w:bCs/>
          <w:sz w:val="24"/>
          <w:szCs w:val="24"/>
        </w:rPr>
        <w:t>dditional information on this delegation of authority.</w:t>
      </w:r>
    </w:p>
    <w:p w:rsidR="000852D8" w:rsidP="00715422" w:rsidRDefault="00715422" w14:paraId="1CA2D3F8" w14:textId="5475D8CE">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cs="Times New Roman"/>
          <w:noProof/>
        </w:rPr>
        <w:drawing>
          <wp:inline distT="0" distB="0" distL="0" distR="0" wp14:anchorId="4694091B" wp14:editId="382E3417">
            <wp:extent cx="2470150" cy="475406"/>
            <wp:effectExtent l="0" t="0" r="6350" b="1270"/>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183D09" w:rsidR="008B4DE5" w:rsidP="00715422" w:rsidRDefault="008B4DE5" w14:paraId="480B2D4E" w14:textId="77777777">
      <w:pPr>
        <w:shd w:val="clear" w:color="auto" w:fill="FFFFFF" w:themeFill="background1"/>
        <w:spacing w:after="0" w:line="240" w:lineRule="auto"/>
        <w:rPr>
          <w:rFonts w:ascii="Times New Roman" w:hAnsi="Times New Roman" w:eastAsia="Times New Roman" w:cs="Times New Roman"/>
          <w:sz w:val="24"/>
          <w:szCs w:val="24"/>
        </w:rPr>
      </w:pPr>
    </w:p>
    <w:p w:rsidR="008B4DE5" w:rsidP="00DD2FF1" w:rsidRDefault="008B4DE5" w14:paraId="1B1DF53C" w14:textId="3F2F144C">
      <w:pPr>
        <w:pStyle w:val="Heading3"/>
        <w:rPr>
          <w:rFonts w:ascii="Times New Roman" w:hAnsi="Times New Roman" w:cs="Times New Roman"/>
          <w:color w:val="auto"/>
        </w:rPr>
      </w:pPr>
      <w:r w:rsidRPr="00D1016F">
        <w:rPr>
          <w:rFonts w:ascii="Times New Roman" w:hAnsi="Times New Roman" w:cs="Times New Roman"/>
          <w:color w:val="auto"/>
        </w:rPr>
        <w:t>If this delegation is submitted, this individual will be asked to authorize the application using a DocuSign electronic signature at the completion of this application in Section 8</w:t>
      </w:r>
      <w:r>
        <w:rPr>
          <w:rFonts w:ascii="Times New Roman" w:hAnsi="Times New Roman" w:cs="Times New Roman"/>
          <w:color w:val="auto"/>
        </w:rPr>
        <w:t>.</w:t>
      </w:r>
    </w:p>
    <w:p w:rsidRPr="00524DFD" w:rsidR="008B4DE5" w:rsidP="00524DFD" w:rsidRDefault="008B4DE5" w14:paraId="0C2A7923" w14:textId="77777777">
      <w:pPr>
        <w:spacing w:after="0" w:line="240" w:lineRule="auto"/>
      </w:pPr>
    </w:p>
    <w:p w:rsidRPr="00084F68" w:rsidR="001C6ABD" w:rsidP="00DD2FF1" w:rsidRDefault="001C6ABD" w14:paraId="6B982E4E" w14:textId="2AF52F22">
      <w:pPr>
        <w:pStyle w:val="Heading3"/>
        <w:rPr>
          <w:rFonts w:ascii="Times New Roman" w:hAnsi="Times New Roman" w:cs="Times New Roman"/>
          <w:b/>
          <w:bCs/>
          <w:color w:val="auto"/>
        </w:rPr>
      </w:pPr>
      <w:r w:rsidRPr="00084F68">
        <w:rPr>
          <w:rFonts w:ascii="Times New Roman" w:hAnsi="Times New Roman" w:cs="Times New Roman"/>
          <w:b/>
          <w:bCs/>
          <w:color w:val="auto"/>
        </w:rPr>
        <w:t>SECTION 4.</w:t>
      </w:r>
      <w:r w:rsidR="00084F68">
        <w:rPr>
          <w:rFonts w:ascii="Times New Roman" w:hAnsi="Times New Roman" w:cs="Times New Roman"/>
          <w:b/>
          <w:bCs/>
          <w:color w:val="auto"/>
        </w:rPr>
        <w:t>3</w:t>
      </w:r>
      <w:r w:rsidRPr="00084F68">
        <w:rPr>
          <w:rFonts w:ascii="Times New Roman" w:hAnsi="Times New Roman" w:cs="Times New Roman"/>
          <w:b/>
          <w:bCs/>
          <w:color w:val="auto"/>
        </w:rPr>
        <w:t xml:space="preserve">: PRIMARY AND SECONDARY </w:t>
      </w:r>
      <w:r w:rsidRPr="00084F68" w:rsidR="00EB4DDF">
        <w:rPr>
          <w:rFonts w:ascii="Times New Roman" w:hAnsi="Times New Roman" w:cs="Times New Roman"/>
          <w:b/>
          <w:bCs/>
          <w:color w:val="auto"/>
        </w:rPr>
        <w:t>CONTACTS</w:t>
      </w:r>
    </w:p>
    <w:p w:rsidRPr="00084F68" w:rsidR="00763810" w:rsidP="00084F68" w:rsidRDefault="00763810" w14:paraId="46D8838C" w14:textId="4275FB3A">
      <w:pPr>
        <w:shd w:val="clear" w:color="auto" w:fill="FFFFFF" w:themeFill="background1"/>
        <w:spacing w:after="0" w:line="240" w:lineRule="auto"/>
        <w:rPr>
          <w:rFonts w:ascii="Times New Roman" w:hAnsi="Times New Roman" w:cs="Times New Roman"/>
          <w:b/>
          <w:bCs/>
          <w:i/>
          <w:iCs/>
          <w:sz w:val="24"/>
          <w:szCs w:val="24"/>
        </w:rPr>
      </w:pPr>
      <w:r w:rsidRPr="00183D09">
        <w:rPr>
          <w:rFonts w:ascii="Times New Roman" w:hAnsi="Times New Roman" w:cs="Times New Roman"/>
          <w:sz w:val="24"/>
          <w:szCs w:val="24"/>
        </w:rPr>
        <w:t xml:space="preserve">Please enter information for the primary and secondary contacts who will be notified regarding this application. These contacts will be contacted with any status updates for this application. </w:t>
      </w:r>
      <w:r w:rsidR="00654506">
        <w:rPr>
          <w:rFonts w:ascii="Times New Roman" w:hAnsi="Times New Roman" w:cs="Times New Roman"/>
          <w:sz w:val="24"/>
          <w:szCs w:val="24"/>
        </w:rPr>
        <w:t>T</w:t>
      </w:r>
      <w:r w:rsidR="00EB6788">
        <w:rPr>
          <w:rFonts w:ascii="Times New Roman" w:hAnsi="Times New Roman" w:cs="Times New Roman"/>
          <w:sz w:val="24"/>
          <w:szCs w:val="24"/>
        </w:rPr>
        <w:t xml:space="preserve">he </w:t>
      </w:r>
      <w:r w:rsidR="00101623">
        <w:rPr>
          <w:rFonts w:ascii="Times New Roman" w:hAnsi="Times New Roman" w:cs="Times New Roman"/>
          <w:sz w:val="24"/>
          <w:szCs w:val="24"/>
        </w:rPr>
        <w:t xml:space="preserve">TA Authorized Official and/or the </w:t>
      </w:r>
      <w:r w:rsidRPr="00183D09" w:rsidR="001B5CF5">
        <w:rPr>
          <w:rFonts w:ascii="Times New Roman" w:hAnsi="Times New Roman" w:cs="Times New Roman"/>
          <w:sz w:val="24"/>
          <w:szCs w:val="24"/>
        </w:rPr>
        <w:t xml:space="preserve">official who has been delegated authority to act on the </w:t>
      </w:r>
      <w:r w:rsidR="001B5CF5">
        <w:rPr>
          <w:rFonts w:ascii="Times New Roman" w:hAnsi="Times New Roman" w:cs="Times New Roman"/>
          <w:sz w:val="24"/>
          <w:szCs w:val="24"/>
        </w:rPr>
        <w:t xml:space="preserve">TA </w:t>
      </w:r>
      <w:r w:rsidRPr="00183D09" w:rsidR="001B5CF5">
        <w:rPr>
          <w:rFonts w:ascii="Times New Roman" w:hAnsi="Times New Roman" w:cs="Times New Roman"/>
          <w:sz w:val="24"/>
          <w:szCs w:val="24"/>
        </w:rPr>
        <w:t xml:space="preserve">Authorized Official’s behalf </w:t>
      </w:r>
      <w:r w:rsidR="00101623">
        <w:rPr>
          <w:rFonts w:ascii="Times New Roman" w:hAnsi="Times New Roman" w:cs="Times New Roman"/>
          <w:sz w:val="24"/>
          <w:szCs w:val="24"/>
        </w:rPr>
        <w:t xml:space="preserve">as </w:t>
      </w:r>
      <w:r w:rsidRPr="00183D09">
        <w:rPr>
          <w:rFonts w:ascii="Times New Roman" w:hAnsi="Times New Roman" w:cs="Times New Roman"/>
          <w:sz w:val="24"/>
          <w:szCs w:val="24"/>
        </w:rPr>
        <w:t xml:space="preserve">identified in </w:t>
      </w:r>
      <w:r w:rsidRPr="002D435F">
        <w:rPr>
          <w:rFonts w:ascii="Times New Roman" w:hAnsi="Times New Roman" w:cs="Times New Roman"/>
          <w:b/>
          <w:bCs/>
          <w:sz w:val="24"/>
          <w:szCs w:val="24"/>
        </w:rPr>
        <w:t>Sections</w:t>
      </w:r>
      <w:r w:rsidR="0011059D">
        <w:rPr>
          <w:rFonts w:ascii="Times New Roman" w:hAnsi="Times New Roman" w:cs="Times New Roman"/>
          <w:b/>
          <w:bCs/>
          <w:sz w:val="24"/>
          <w:szCs w:val="24"/>
        </w:rPr>
        <w:t> </w:t>
      </w:r>
      <w:r w:rsidRPr="002D435F" w:rsidR="002D435F">
        <w:rPr>
          <w:rFonts w:ascii="Times New Roman" w:hAnsi="Times New Roman" w:cs="Times New Roman"/>
          <w:b/>
          <w:bCs/>
          <w:sz w:val="24"/>
          <w:szCs w:val="24"/>
        </w:rPr>
        <w:t>4</w:t>
      </w:r>
      <w:r w:rsidRPr="002D435F">
        <w:rPr>
          <w:rFonts w:ascii="Times New Roman" w:hAnsi="Times New Roman" w:cs="Times New Roman"/>
          <w:b/>
          <w:bCs/>
          <w:sz w:val="24"/>
          <w:szCs w:val="24"/>
        </w:rPr>
        <w:t>.2</w:t>
      </w:r>
      <w:r w:rsidRPr="002D435F">
        <w:rPr>
          <w:rFonts w:ascii="Times New Roman" w:hAnsi="Times New Roman" w:cs="Times New Roman"/>
          <w:sz w:val="24"/>
          <w:szCs w:val="24"/>
        </w:rPr>
        <w:t xml:space="preserve"> and </w:t>
      </w:r>
      <w:r w:rsidRPr="002D435F" w:rsidR="002D435F">
        <w:rPr>
          <w:rFonts w:ascii="Times New Roman" w:hAnsi="Times New Roman" w:cs="Times New Roman"/>
          <w:b/>
          <w:bCs/>
          <w:sz w:val="24"/>
          <w:szCs w:val="24"/>
        </w:rPr>
        <w:t>4</w:t>
      </w:r>
      <w:r w:rsidRPr="002D435F">
        <w:rPr>
          <w:rFonts w:ascii="Times New Roman" w:hAnsi="Times New Roman" w:cs="Times New Roman"/>
          <w:b/>
          <w:bCs/>
          <w:sz w:val="24"/>
          <w:szCs w:val="24"/>
        </w:rPr>
        <w:t>.2A</w:t>
      </w:r>
      <w:r w:rsidR="00654506">
        <w:rPr>
          <w:rFonts w:ascii="Times New Roman" w:hAnsi="Times New Roman" w:cs="Times New Roman"/>
          <w:b/>
          <w:bCs/>
          <w:sz w:val="24"/>
          <w:szCs w:val="24"/>
        </w:rPr>
        <w:t xml:space="preserve"> </w:t>
      </w:r>
      <w:r w:rsidR="00397190">
        <w:rPr>
          <w:rFonts w:ascii="Times New Roman" w:hAnsi="Times New Roman" w:cs="Times New Roman"/>
          <w:sz w:val="24"/>
          <w:szCs w:val="24"/>
        </w:rPr>
        <w:t xml:space="preserve">may be </w:t>
      </w:r>
      <w:r w:rsidR="004123F9">
        <w:rPr>
          <w:rFonts w:ascii="Times New Roman" w:hAnsi="Times New Roman" w:cs="Times New Roman"/>
          <w:sz w:val="24"/>
          <w:szCs w:val="24"/>
        </w:rPr>
        <w:t xml:space="preserve">listed </w:t>
      </w:r>
      <w:r w:rsidRPr="00060EAB" w:rsidR="00060EAB">
        <w:rPr>
          <w:rFonts w:ascii="Times New Roman" w:hAnsi="Times New Roman" w:cs="Times New Roman"/>
          <w:sz w:val="24"/>
          <w:szCs w:val="24"/>
        </w:rPr>
        <w:t>as application contacts</w:t>
      </w:r>
      <w:r w:rsidR="00060EAB">
        <w:rPr>
          <w:rFonts w:ascii="Times New Roman" w:hAnsi="Times New Roman" w:cs="Times New Roman"/>
          <w:b/>
          <w:bCs/>
          <w:sz w:val="24"/>
          <w:szCs w:val="24"/>
        </w:rPr>
        <w:t xml:space="preserve"> </w:t>
      </w:r>
      <w:r w:rsidRPr="00654506" w:rsidR="00654506">
        <w:rPr>
          <w:rFonts w:ascii="Times New Roman" w:hAnsi="Times New Roman" w:cs="Times New Roman"/>
          <w:sz w:val="24"/>
          <w:szCs w:val="24"/>
        </w:rPr>
        <w:t xml:space="preserve">or </w:t>
      </w:r>
      <w:r w:rsidR="00654506">
        <w:rPr>
          <w:rFonts w:ascii="Times New Roman" w:hAnsi="Times New Roman" w:cs="Times New Roman"/>
          <w:sz w:val="24"/>
          <w:szCs w:val="24"/>
        </w:rPr>
        <w:t xml:space="preserve">different individuals </w:t>
      </w:r>
      <w:r w:rsidRPr="00654506" w:rsidR="004123F9">
        <w:rPr>
          <w:rFonts w:ascii="Times New Roman" w:hAnsi="Times New Roman" w:cs="Times New Roman"/>
          <w:sz w:val="24"/>
          <w:szCs w:val="24"/>
        </w:rPr>
        <w:t>may</w:t>
      </w:r>
      <w:r w:rsidR="004123F9">
        <w:rPr>
          <w:rFonts w:ascii="Times New Roman" w:hAnsi="Times New Roman" w:cs="Times New Roman"/>
          <w:b/>
          <w:bCs/>
          <w:sz w:val="24"/>
          <w:szCs w:val="24"/>
        </w:rPr>
        <w:t xml:space="preserve"> </w:t>
      </w:r>
      <w:r w:rsidR="004123F9">
        <w:rPr>
          <w:rFonts w:ascii="Times New Roman" w:hAnsi="Times New Roman" w:cs="Times New Roman"/>
          <w:sz w:val="24"/>
          <w:szCs w:val="24"/>
        </w:rPr>
        <w:t xml:space="preserve">be listed </w:t>
      </w:r>
      <w:r w:rsidR="00654506">
        <w:rPr>
          <w:rFonts w:ascii="Times New Roman" w:hAnsi="Times New Roman" w:cs="Times New Roman"/>
          <w:sz w:val="24"/>
          <w:szCs w:val="24"/>
        </w:rPr>
        <w:t>as application contacts</w:t>
      </w:r>
      <w:r w:rsidRPr="002D435F">
        <w:rPr>
          <w:rFonts w:ascii="Times New Roman" w:hAnsi="Times New Roman" w:cs="Times New Roman"/>
          <w:sz w:val="24"/>
          <w:szCs w:val="24"/>
        </w:rPr>
        <w:t>.</w:t>
      </w:r>
    </w:p>
    <w:p w:rsidRPr="00084F68" w:rsidR="00763810" w:rsidP="00084F68" w:rsidRDefault="00763810" w14:paraId="7B3B79DC" w14:textId="77777777">
      <w:pPr>
        <w:shd w:val="clear" w:color="auto" w:fill="FFFFFF" w:themeFill="background1"/>
        <w:spacing w:after="0" w:line="240" w:lineRule="auto"/>
        <w:rPr>
          <w:rFonts w:ascii="Times New Roman" w:hAnsi="Times New Roman" w:cs="Times New Roman"/>
          <w:b/>
          <w:bCs/>
          <w:i/>
          <w:iCs/>
          <w:sz w:val="24"/>
          <w:szCs w:val="24"/>
        </w:rPr>
      </w:pPr>
    </w:p>
    <w:p w:rsidRPr="00183D09" w:rsidR="00763810" w:rsidP="00763810" w:rsidRDefault="00763810" w14:paraId="33BED6B9"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Primary First Name:</w:t>
      </w:r>
      <w:r w:rsidRPr="00183D09">
        <w:rPr>
          <w:rFonts w:ascii="Times New Roman" w:hAnsi="Times New Roman" w:cs="Times New Roman"/>
          <w:sz w:val="24"/>
          <w:szCs w:val="24"/>
        </w:rPr>
        <w:t xml:space="preserve"> [alphanumeric]</w:t>
      </w:r>
    </w:p>
    <w:p w:rsidRPr="00183D09" w:rsidR="00763810" w:rsidP="00763810" w:rsidRDefault="00763810" w14:paraId="3B403CF7"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Primary Last Name:</w:t>
      </w:r>
      <w:r w:rsidRPr="00183D09">
        <w:rPr>
          <w:rFonts w:ascii="Times New Roman" w:hAnsi="Times New Roman" w:cs="Times New Roman"/>
          <w:sz w:val="24"/>
          <w:szCs w:val="24"/>
        </w:rPr>
        <w:t xml:space="preserve"> [alphanumeric]</w:t>
      </w:r>
    </w:p>
    <w:p w:rsidRPr="00183D09" w:rsidR="00763810" w:rsidP="00763810" w:rsidRDefault="00763810" w14:paraId="2A6FADB1"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Primary Title:</w:t>
      </w:r>
      <w:r w:rsidRPr="00183D09">
        <w:rPr>
          <w:rFonts w:ascii="Times New Roman" w:hAnsi="Times New Roman" w:cs="Times New Roman"/>
          <w:sz w:val="24"/>
          <w:szCs w:val="24"/>
        </w:rPr>
        <w:t xml:space="preserve"> [alphanumeric]</w:t>
      </w:r>
    </w:p>
    <w:p w:rsidRPr="00084F68" w:rsidR="00763810" w:rsidP="00084F68" w:rsidRDefault="00763810" w14:paraId="1967309A" w14:textId="77777777">
      <w:pPr>
        <w:pStyle w:val="NormalWeb"/>
        <w:numPr>
          <w:ilvl w:val="0"/>
          <w:numId w:val="2"/>
        </w:numPr>
        <w:shd w:val="clear" w:color="auto" w:fill="FFFFFF" w:themeFill="background1"/>
        <w:spacing w:before="0" w:beforeAutospacing="0" w:after="0" w:afterAutospacing="0"/>
        <w:rPr>
          <w:b/>
          <w:bCs/>
        </w:rPr>
      </w:pPr>
      <w:r w:rsidRPr="00183D09">
        <w:rPr>
          <w:b/>
          <w:bCs/>
        </w:rPr>
        <w:t>Primary Email:</w:t>
      </w:r>
      <w:r w:rsidRPr="00183D09">
        <w:t xml:space="preserve"> [email format check]</w:t>
      </w:r>
    </w:p>
    <w:p w:rsidRPr="00084F68" w:rsidR="00763810" w:rsidP="00084F68" w:rsidRDefault="00763810" w14:paraId="26C03A7F" w14:textId="77777777">
      <w:pPr>
        <w:pStyle w:val="NormalWeb"/>
        <w:numPr>
          <w:ilvl w:val="0"/>
          <w:numId w:val="2"/>
        </w:numPr>
        <w:shd w:val="clear" w:color="auto" w:fill="FFFFFF" w:themeFill="background1"/>
        <w:spacing w:before="0" w:beforeAutospacing="0" w:after="0" w:afterAutospacing="0"/>
        <w:rPr>
          <w:b/>
          <w:bCs/>
        </w:rPr>
      </w:pPr>
      <w:r w:rsidRPr="00183D09">
        <w:rPr>
          <w:b/>
          <w:bCs/>
        </w:rPr>
        <w:t>Primary Phone:</w:t>
      </w:r>
      <w:r w:rsidRPr="00183D09">
        <w:t xml:space="preserve"> [3-3-4 numeric]</w:t>
      </w:r>
    </w:p>
    <w:p w:rsidRPr="00183D09" w:rsidR="00763810" w:rsidP="00763810" w:rsidRDefault="00763810" w14:paraId="3790D69B"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Secondary First Name:</w:t>
      </w:r>
      <w:r w:rsidRPr="00183D09">
        <w:rPr>
          <w:rFonts w:ascii="Times New Roman" w:hAnsi="Times New Roman" w:cs="Times New Roman"/>
          <w:sz w:val="24"/>
          <w:szCs w:val="24"/>
        </w:rPr>
        <w:t xml:space="preserve"> [alphanumeric]</w:t>
      </w:r>
    </w:p>
    <w:p w:rsidRPr="00183D09" w:rsidR="00763810" w:rsidP="00763810" w:rsidRDefault="00763810" w14:paraId="4A85C230"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Secondary Last Name:</w:t>
      </w:r>
      <w:r w:rsidRPr="00183D09">
        <w:rPr>
          <w:rFonts w:ascii="Times New Roman" w:hAnsi="Times New Roman" w:cs="Times New Roman"/>
          <w:sz w:val="24"/>
          <w:szCs w:val="24"/>
        </w:rPr>
        <w:t xml:space="preserve"> [alphanumeric]</w:t>
      </w:r>
    </w:p>
    <w:p w:rsidRPr="00183D09" w:rsidR="00763810" w:rsidP="00763810" w:rsidRDefault="00763810" w14:paraId="08778907" w14:textId="77777777">
      <w:pPr>
        <w:pStyle w:val="ListParagraph"/>
        <w:numPr>
          <w:ilvl w:val="0"/>
          <w:numId w:val="2"/>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Secondary Title:</w:t>
      </w:r>
      <w:r w:rsidRPr="00183D09">
        <w:rPr>
          <w:rFonts w:ascii="Times New Roman" w:hAnsi="Times New Roman" w:cs="Times New Roman"/>
          <w:sz w:val="24"/>
          <w:szCs w:val="24"/>
        </w:rPr>
        <w:t xml:space="preserve"> [alphanumeric]</w:t>
      </w:r>
    </w:p>
    <w:p w:rsidRPr="00084F68" w:rsidR="00763810" w:rsidP="00084F68" w:rsidRDefault="00763810" w14:paraId="6CD07FFF" w14:textId="77777777">
      <w:pPr>
        <w:pStyle w:val="NormalWeb"/>
        <w:numPr>
          <w:ilvl w:val="0"/>
          <w:numId w:val="2"/>
        </w:numPr>
        <w:shd w:val="clear" w:color="auto" w:fill="FFFFFF" w:themeFill="background1"/>
        <w:spacing w:before="0" w:beforeAutospacing="0" w:after="0" w:afterAutospacing="0"/>
        <w:rPr>
          <w:b/>
          <w:bCs/>
        </w:rPr>
      </w:pPr>
      <w:r w:rsidRPr="00183D09">
        <w:rPr>
          <w:b/>
          <w:bCs/>
        </w:rPr>
        <w:t>Secondary Email:</w:t>
      </w:r>
      <w:r w:rsidRPr="00183D09">
        <w:t xml:space="preserve"> [email format check]</w:t>
      </w:r>
    </w:p>
    <w:p w:rsidRPr="00084F68" w:rsidR="00763810" w:rsidP="00084F68" w:rsidRDefault="00763810" w14:paraId="15CB4B28" w14:textId="77777777">
      <w:pPr>
        <w:pStyle w:val="NormalWeb"/>
        <w:numPr>
          <w:ilvl w:val="0"/>
          <w:numId w:val="2"/>
        </w:numPr>
        <w:shd w:val="clear" w:color="auto" w:fill="FFFFFF" w:themeFill="background1"/>
        <w:spacing w:before="0" w:beforeAutospacing="0" w:after="0" w:afterAutospacing="0"/>
        <w:rPr>
          <w:b/>
          <w:bCs/>
        </w:rPr>
      </w:pPr>
      <w:r w:rsidRPr="00183D09">
        <w:rPr>
          <w:b/>
          <w:bCs/>
        </w:rPr>
        <w:t>Secondary Phone:</w:t>
      </w:r>
      <w:r w:rsidRPr="00183D09">
        <w:t xml:space="preserve"> [3-3-4 numeric]</w:t>
      </w:r>
    </w:p>
    <w:p w:rsidRPr="00084F68" w:rsidR="00763810" w:rsidP="00084F68" w:rsidRDefault="00763810" w14:paraId="330EF834" w14:textId="77777777">
      <w:pPr>
        <w:pStyle w:val="NormalWeb"/>
        <w:shd w:val="clear" w:color="auto" w:fill="FFFFFF" w:themeFill="background1"/>
        <w:spacing w:before="0" w:beforeAutospacing="0" w:after="0" w:afterAutospacing="0"/>
        <w:rPr>
          <w:b/>
          <w:bCs/>
        </w:rPr>
      </w:pPr>
    </w:p>
    <w:p w:rsidRPr="008671F4" w:rsidR="00763810" w:rsidP="00851188" w:rsidRDefault="00763810" w14:paraId="2963F6F3" w14:textId="2F7694AA">
      <w:pPr>
        <w:pStyle w:val="Heading4"/>
        <w:rPr>
          <w:b/>
          <w:bCs/>
        </w:rPr>
      </w:pPr>
      <w:r w:rsidRPr="008671F4">
        <w:rPr>
          <w:rFonts w:ascii="Times New Roman" w:hAnsi="Times New Roman" w:cs="Times New Roman"/>
          <w:b/>
          <w:bCs/>
          <w:color w:val="auto"/>
          <w:sz w:val="24"/>
          <w:szCs w:val="24"/>
        </w:rPr>
        <w:t>SECTION 4.</w:t>
      </w:r>
      <w:r w:rsidRPr="008671F4" w:rsidR="00084F68">
        <w:rPr>
          <w:rFonts w:ascii="Times New Roman" w:hAnsi="Times New Roman" w:cs="Times New Roman"/>
          <w:b/>
          <w:bCs/>
          <w:color w:val="auto"/>
          <w:sz w:val="24"/>
          <w:szCs w:val="24"/>
        </w:rPr>
        <w:t>3</w:t>
      </w:r>
      <w:r w:rsidRPr="008671F4">
        <w:rPr>
          <w:rFonts w:ascii="Times New Roman" w:hAnsi="Times New Roman" w:cs="Times New Roman"/>
          <w:b/>
          <w:bCs/>
          <w:color w:val="auto"/>
          <w:sz w:val="24"/>
          <w:szCs w:val="24"/>
        </w:rPr>
        <w:t>A: PERMISSION TO SHARE CONTACT INFORMATION</w:t>
      </w:r>
    </w:p>
    <w:p w:rsidR="00763810" w:rsidP="00084F68" w:rsidRDefault="00763810" w14:paraId="7B05941A" w14:textId="776ACE88">
      <w:pPr>
        <w:pStyle w:val="NormalWeb"/>
        <w:numPr>
          <w:ilvl w:val="0"/>
          <w:numId w:val="17"/>
        </w:numPr>
        <w:shd w:val="clear" w:color="auto" w:fill="FFFFFF" w:themeFill="background1"/>
        <w:spacing w:before="0" w:beforeAutospacing="0" w:after="0" w:afterAutospacing="0"/>
      </w:pPr>
      <w:r w:rsidRPr="00183D09">
        <w:rPr>
          <w:b/>
          <w:bCs/>
        </w:rPr>
        <w:t>Do you permit Treasury to share your application</w:t>
      </w:r>
      <w:r w:rsidR="00004842">
        <w:rPr>
          <w:b/>
          <w:bCs/>
        </w:rPr>
        <w:t>’s primary and secondary</w:t>
      </w:r>
      <w:r w:rsidRPr="00183D09">
        <w:rPr>
          <w:b/>
          <w:bCs/>
        </w:rPr>
        <w:t xml:space="preserve"> contacts’ information in Section 4.</w:t>
      </w:r>
      <w:r w:rsidR="00004842">
        <w:rPr>
          <w:b/>
          <w:bCs/>
        </w:rPr>
        <w:t>3</w:t>
      </w:r>
      <w:r w:rsidR="00642F14">
        <w:rPr>
          <w:b/>
          <w:bCs/>
        </w:rPr>
        <w:t xml:space="preserve"> </w:t>
      </w:r>
      <w:r w:rsidRPr="00183D09">
        <w:rPr>
          <w:b/>
          <w:bCs/>
        </w:rPr>
        <w:t xml:space="preserve">with other states, the District of Columbia, Tribal governments, and territories for </w:t>
      </w:r>
      <w:r w:rsidR="00642F14">
        <w:rPr>
          <w:b/>
          <w:bCs/>
        </w:rPr>
        <w:t xml:space="preserve">TA </w:t>
      </w:r>
      <w:r w:rsidR="00A01802">
        <w:rPr>
          <w:b/>
          <w:bCs/>
        </w:rPr>
        <w:t>Grant P</w:t>
      </w:r>
      <w:r w:rsidRPr="00183D09">
        <w:rPr>
          <w:b/>
          <w:bCs/>
        </w:rPr>
        <w:t>rogram collaboration purposes?</w:t>
      </w:r>
      <w:r w:rsidRPr="00183D09">
        <w:t xml:space="preserve"> [Y/N]</w:t>
      </w:r>
    </w:p>
    <w:p w:rsidRPr="00183D09" w:rsidR="00923F69" w:rsidP="00923F69" w:rsidRDefault="00923F69" w14:paraId="2F6A4E1B" w14:textId="3E92225F">
      <w:pPr>
        <w:shd w:val="clear" w:color="auto" w:fill="FFFFFF" w:themeFill="background1"/>
        <w:spacing w:after="0" w:line="240" w:lineRule="auto"/>
        <w:rPr>
          <w:rFonts w:ascii="Times New Roman" w:hAnsi="Times New Roman" w:cs="Times New Roman"/>
          <w:sz w:val="24"/>
          <w:szCs w:val="24"/>
          <w:highlight w:val="yellow"/>
        </w:rPr>
      </w:pPr>
    </w:p>
    <w:p w:rsidRPr="00183D09" w:rsidR="00923F69" w:rsidP="007265C0" w:rsidRDefault="00923F69" w14:paraId="1765184F" w14:textId="0B5F4486">
      <w:pPr>
        <w:pStyle w:val="Heading3"/>
        <w:rPr>
          <w:rFonts w:ascii="Times New Roman" w:hAnsi="Times New Roman" w:cs="Times New Roman"/>
          <w:b/>
          <w:bCs/>
          <w:color w:val="auto"/>
        </w:rPr>
      </w:pPr>
      <w:r w:rsidRPr="00183D09">
        <w:rPr>
          <w:rFonts w:ascii="Times New Roman" w:hAnsi="Times New Roman" w:cs="Times New Roman"/>
          <w:b/>
          <w:bCs/>
          <w:color w:val="auto"/>
        </w:rPr>
        <w:t>SECTION 4.</w:t>
      </w:r>
      <w:r w:rsidR="00084F68">
        <w:rPr>
          <w:rFonts w:ascii="Times New Roman" w:hAnsi="Times New Roman" w:cs="Times New Roman"/>
          <w:b/>
          <w:bCs/>
          <w:color w:val="auto"/>
        </w:rPr>
        <w:t>4</w:t>
      </w:r>
      <w:r w:rsidRPr="00183D09">
        <w:rPr>
          <w:rFonts w:ascii="Times New Roman" w:hAnsi="Times New Roman" w:cs="Times New Roman"/>
          <w:b/>
          <w:bCs/>
          <w:color w:val="auto"/>
        </w:rPr>
        <w:t xml:space="preserve">: </w:t>
      </w:r>
      <w:r w:rsidR="008671F4">
        <w:rPr>
          <w:rFonts w:ascii="Times New Roman" w:hAnsi="Times New Roman" w:cs="Times New Roman"/>
          <w:b/>
          <w:bCs/>
          <w:color w:val="auto"/>
        </w:rPr>
        <w:t>SUBRECIPIENTS</w:t>
      </w:r>
    </w:p>
    <w:p w:rsidRPr="00183D09" w:rsidR="005A427F" w:rsidP="00524DFD" w:rsidRDefault="005A427F" w14:paraId="70210B4A" w14:textId="112CD26D">
      <w:pPr>
        <w:pStyle w:val="NormalWeb"/>
        <w:numPr>
          <w:ilvl w:val="0"/>
          <w:numId w:val="29"/>
        </w:numPr>
        <w:shd w:val="clear" w:color="auto" w:fill="FFFFFF" w:themeFill="background1"/>
        <w:spacing w:before="0" w:beforeAutospacing="0" w:after="0" w:afterAutospacing="0"/>
        <w:ind w:left="360"/>
        <w:rPr>
          <w:b/>
          <w:bCs/>
          <w:color w:val="000000" w:themeColor="text1"/>
        </w:rPr>
      </w:pPr>
      <w:r w:rsidRPr="00183D09">
        <w:rPr>
          <w:b/>
          <w:bCs/>
          <w:color w:val="000000" w:themeColor="text1"/>
        </w:rPr>
        <w:t xml:space="preserve">Does the eligible recipient </w:t>
      </w:r>
      <w:r w:rsidRPr="00183D09" w:rsidR="003F357C">
        <w:rPr>
          <w:b/>
          <w:bCs/>
          <w:color w:val="000000" w:themeColor="text1"/>
        </w:rPr>
        <w:t>intend</w:t>
      </w:r>
      <w:r w:rsidRPr="00183D09">
        <w:rPr>
          <w:b/>
          <w:bCs/>
          <w:color w:val="000000" w:themeColor="text1"/>
        </w:rPr>
        <w:t xml:space="preserve"> to </w:t>
      </w:r>
      <w:r w:rsidRPr="00183D09" w:rsidR="009D51C7">
        <w:rPr>
          <w:b/>
          <w:bCs/>
          <w:color w:val="000000" w:themeColor="text1"/>
        </w:rPr>
        <w:t xml:space="preserve">make a subaward for </w:t>
      </w:r>
      <w:r w:rsidR="00A35379">
        <w:rPr>
          <w:b/>
          <w:bCs/>
          <w:color w:val="000000" w:themeColor="text1"/>
        </w:rPr>
        <w:t xml:space="preserve">one or more </w:t>
      </w:r>
      <w:r w:rsidRPr="00183D09" w:rsidR="009D51C7">
        <w:rPr>
          <w:b/>
          <w:bCs/>
          <w:color w:val="000000" w:themeColor="text1"/>
        </w:rPr>
        <w:t>subrecipient</w:t>
      </w:r>
      <w:r w:rsidR="00A35379">
        <w:rPr>
          <w:b/>
          <w:bCs/>
          <w:color w:val="000000" w:themeColor="text1"/>
        </w:rPr>
        <w:t>s</w:t>
      </w:r>
      <w:r w:rsidRPr="00183D09" w:rsidR="009D51C7">
        <w:rPr>
          <w:b/>
          <w:bCs/>
          <w:color w:val="000000" w:themeColor="text1"/>
        </w:rPr>
        <w:t xml:space="preserve"> to carry out </w:t>
      </w:r>
      <w:r w:rsidR="0015790D">
        <w:rPr>
          <w:b/>
          <w:bCs/>
          <w:color w:val="000000" w:themeColor="text1"/>
        </w:rPr>
        <w:t>all or a portion of</w:t>
      </w:r>
      <w:r w:rsidR="00814921">
        <w:rPr>
          <w:b/>
          <w:bCs/>
          <w:color w:val="000000" w:themeColor="text1"/>
        </w:rPr>
        <w:t xml:space="preserve"> </w:t>
      </w:r>
      <w:r w:rsidRPr="00183D09" w:rsidR="009D51C7">
        <w:rPr>
          <w:b/>
          <w:bCs/>
          <w:color w:val="000000" w:themeColor="text1"/>
        </w:rPr>
        <w:t>the TA Grant Program award?</w:t>
      </w:r>
      <w:r w:rsidR="00507B83">
        <w:rPr>
          <w:b/>
          <w:bCs/>
          <w:color w:val="000000" w:themeColor="text1"/>
        </w:rPr>
        <w:t xml:space="preserve"> </w:t>
      </w:r>
      <w:r w:rsidR="00507B83">
        <w:rPr>
          <w:color w:val="000000" w:themeColor="text1"/>
        </w:rPr>
        <w:t>[Y/N]</w:t>
      </w:r>
    </w:p>
    <w:p w:rsidRPr="00183D09" w:rsidR="005A427F" w:rsidP="00524DFD" w:rsidRDefault="005A427F" w14:paraId="07D874E3" w14:textId="19F73074">
      <w:pPr>
        <w:pStyle w:val="NormalWeb"/>
        <w:numPr>
          <w:ilvl w:val="1"/>
          <w:numId w:val="29"/>
        </w:numPr>
        <w:shd w:val="clear" w:color="auto" w:fill="FFFFFF" w:themeFill="background1"/>
        <w:spacing w:before="0" w:beforeAutospacing="0" w:after="0" w:afterAutospacing="0"/>
        <w:ind w:left="1080"/>
        <w:rPr>
          <w:color w:val="000000" w:themeColor="text1"/>
        </w:rPr>
      </w:pPr>
      <w:r w:rsidRPr="00183D09">
        <w:rPr>
          <w:color w:val="000000" w:themeColor="text1"/>
        </w:rPr>
        <w:t xml:space="preserve">If </w:t>
      </w:r>
      <w:proofErr w:type="gramStart"/>
      <w:r w:rsidRPr="00183D09">
        <w:rPr>
          <w:color w:val="000000" w:themeColor="text1"/>
        </w:rPr>
        <w:t>Yes</w:t>
      </w:r>
      <w:proofErr w:type="gramEnd"/>
      <w:r w:rsidRPr="00183D09">
        <w:rPr>
          <w:color w:val="000000" w:themeColor="text1"/>
        </w:rPr>
        <w:t>, next question</w:t>
      </w:r>
      <w:r w:rsidRPr="00C75AD7" w:rsidR="00C75AD7">
        <w:rPr>
          <w:color w:val="000000" w:themeColor="text1"/>
        </w:rPr>
        <w:t xml:space="preserve"> </w:t>
      </w:r>
      <w:r w:rsidR="00C75AD7">
        <w:rPr>
          <w:color w:val="000000" w:themeColor="text1"/>
        </w:rPr>
        <w:t xml:space="preserve">will </w:t>
      </w:r>
      <w:r w:rsidRPr="00183D09" w:rsidR="00C75AD7">
        <w:rPr>
          <w:color w:val="000000" w:themeColor="text1"/>
        </w:rPr>
        <w:t>open</w:t>
      </w:r>
      <w:r w:rsidRPr="00183D09">
        <w:rPr>
          <w:color w:val="000000" w:themeColor="text1"/>
        </w:rPr>
        <w:t>.</w:t>
      </w:r>
    </w:p>
    <w:p w:rsidRPr="00183D09" w:rsidR="005A427F" w:rsidP="00524DFD" w:rsidRDefault="005A427F" w14:paraId="31A1EFC8" w14:textId="3B0A90DB">
      <w:pPr>
        <w:pStyle w:val="NormalWeb"/>
        <w:numPr>
          <w:ilvl w:val="1"/>
          <w:numId w:val="29"/>
        </w:numPr>
        <w:shd w:val="clear" w:color="auto" w:fill="FFFFFF" w:themeFill="background1"/>
        <w:spacing w:before="0" w:beforeAutospacing="0" w:after="0" w:afterAutospacing="0"/>
        <w:ind w:left="1080"/>
        <w:rPr>
          <w:color w:val="000000" w:themeColor="text1"/>
        </w:rPr>
      </w:pPr>
      <w:r w:rsidRPr="00183D09">
        <w:rPr>
          <w:color w:val="000000" w:themeColor="text1"/>
        </w:rPr>
        <w:t>If No, Sect</w:t>
      </w:r>
      <w:r w:rsidRPr="00183D09" w:rsidR="009D51C7">
        <w:rPr>
          <w:color w:val="000000" w:themeColor="text1"/>
        </w:rPr>
        <w:t>ion</w:t>
      </w:r>
      <w:r w:rsidRPr="00183D09">
        <w:rPr>
          <w:color w:val="000000" w:themeColor="text1"/>
        </w:rPr>
        <w:t xml:space="preserve"> </w:t>
      </w:r>
      <w:r w:rsidRPr="00183D09" w:rsidR="003F357C">
        <w:rPr>
          <w:color w:val="000000" w:themeColor="text1"/>
        </w:rPr>
        <w:t>4.4</w:t>
      </w:r>
      <w:r w:rsidR="00C75AD7">
        <w:rPr>
          <w:color w:val="000000" w:themeColor="text1"/>
        </w:rPr>
        <w:t xml:space="preserve"> will open</w:t>
      </w:r>
      <w:r w:rsidRPr="00183D09" w:rsidR="003F357C">
        <w:rPr>
          <w:color w:val="000000" w:themeColor="text1"/>
        </w:rPr>
        <w:t>.</w:t>
      </w:r>
    </w:p>
    <w:p w:rsidRPr="00183D09" w:rsidR="0077650D" w:rsidP="00524DFD" w:rsidRDefault="006458EC" w14:paraId="0B4D1A0D" w14:textId="55C0270A">
      <w:pPr>
        <w:pStyle w:val="NormalWeb"/>
        <w:numPr>
          <w:ilvl w:val="0"/>
          <w:numId w:val="29"/>
        </w:numPr>
        <w:shd w:val="clear" w:color="auto" w:fill="FFFFFF" w:themeFill="background1"/>
        <w:spacing w:before="0" w:beforeAutospacing="0" w:after="0" w:afterAutospacing="0"/>
        <w:ind w:left="360"/>
        <w:rPr>
          <w:b/>
          <w:bCs/>
          <w:color w:val="000000" w:themeColor="text1"/>
        </w:rPr>
      </w:pPr>
      <w:r w:rsidRPr="00183D09">
        <w:rPr>
          <w:b/>
          <w:bCs/>
          <w:color w:val="000000" w:themeColor="text1"/>
        </w:rPr>
        <w:t xml:space="preserve">At this time, </w:t>
      </w:r>
      <w:r w:rsidRPr="00183D09" w:rsidR="00CB27BF">
        <w:rPr>
          <w:b/>
          <w:bCs/>
          <w:color w:val="000000" w:themeColor="text1"/>
        </w:rPr>
        <w:t>does</w:t>
      </w:r>
      <w:r w:rsidRPr="00183D09">
        <w:rPr>
          <w:b/>
          <w:bCs/>
          <w:color w:val="000000" w:themeColor="text1"/>
        </w:rPr>
        <w:t xml:space="preserve"> the </w:t>
      </w:r>
      <w:r w:rsidRPr="00183D09" w:rsidR="00EF6D30">
        <w:rPr>
          <w:b/>
          <w:bCs/>
          <w:color w:val="000000" w:themeColor="text1"/>
        </w:rPr>
        <w:t>eligible</w:t>
      </w:r>
      <w:r w:rsidRPr="00183D09">
        <w:rPr>
          <w:b/>
          <w:bCs/>
          <w:color w:val="000000" w:themeColor="text1"/>
        </w:rPr>
        <w:t xml:space="preserve"> recipient</w:t>
      </w:r>
      <w:r w:rsidRPr="00183D09" w:rsidR="00CB27BF">
        <w:rPr>
          <w:b/>
          <w:bCs/>
          <w:color w:val="000000" w:themeColor="text1"/>
        </w:rPr>
        <w:t xml:space="preserve"> know </w:t>
      </w:r>
      <w:r w:rsidRPr="00183D09" w:rsidR="008B5DDC">
        <w:rPr>
          <w:b/>
          <w:bCs/>
          <w:color w:val="000000" w:themeColor="text1"/>
        </w:rPr>
        <w:t>any</w:t>
      </w:r>
      <w:r w:rsidRPr="00183D09" w:rsidR="009944B6">
        <w:rPr>
          <w:b/>
          <w:bCs/>
          <w:color w:val="000000" w:themeColor="text1"/>
        </w:rPr>
        <w:t xml:space="preserve"> details</w:t>
      </w:r>
      <w:r w:rsidRPr="00183D09" w:rsidR="00CB27BF">
        <w:rPr>
          <w:b/>
          <w:bCs/>
          <w:color w:val="000000" w:themeColor="text1"/>
        </w:rPr>
        <w:t xml:space="preserve"> </w:t>
      </w:r>
      <w:r w:rsidRPr="00183D09" w:rsidR="00D342C6">
        <w:rPr>
          <w:b/>
          <w:bCs/>
          <w:color w:val="000000" w:themeColor="text1"/>
        </w:rPr>
        <w:t>about their</w:t>
      </w:r>
      <w:r w:rsidRPr="00183D09" w:rsidR="00CB27BF">
        <w:rPr>
          <w:b/>
          <w:bCs/>
          <w:color w:val="000000" w:themeColor="text1"/>
        </w:rPr>
        <w:t xml:space="preserve"> subrecipient(s)</w:t>
      </w:r>
      <w:r w:rsidRPr="00183D09" w:rsidR="00D03E46">
        <w:rPr>
          <w:b/>
          <w:bCs/>
          <w:color w:val="000000" w:themeColor="text1"/>
        </w:rPr>
        <w:t>?</w:t>
      </w:r>
      <w:r w:rsidRPr="00183D09" w:rsidR="008B5DDC">
        <w:rPr>
          <w:b/>
          <w:bCs/>
          <w:color w:val="000000" w:themeColor="text1"/>
        </w:rPr>
        <w:t xml:space="preserve"> </w:t>
      </w:r>
      <w:r w:rsidRPr="00591E2D" w:rsidR="008B5DDC">
        <w:rPr>
          <w:color w:val="000000" w:themeColor="text1"/>
        </w:rPr>
        <w:t>[Y/N]</w:t>
      </w:r>
    </w:p>
    <w:p w:rsidRPr="00183D09" w:rsidR="00E50E67" w:rsidP="00707B31" w:rsidRDefault="00E50E67" w14:paraId="0C3EA17E" w14:textId="1F63FCAC">
      <w:pPr>
        <w:pStyle w:val="NormalWeb"/>
        <w:numPr>
          <w:ilvl w:val="0"/>
          <w:numId w:val="28"/>
        </w:numPr>
        <w:shd w:val="clear" w:color="auto" w:fill="FFFFFF" w:themeFill="background1"/>
        <w:spacing w:before="0" w:beforeAutospacing="0" w:after="0" w:afterAutospacing="0"/>
        <w:rPr>
          <w:color w:val="000000" w:themeColor="text1"/>
        </w:rPr>
      </w:pPr>
      <w:r w:rsidRPr="00183D09">
        <w:rPr>
          <w:color w:val="000000" w:themeColor="text1"/>
        </w:rPr>
        <w:t xml:space="preserve">If Yes, </w:t>
      </w:r>
      <w:r w:rsidRPr="00183D09" w:rsidR="00B27C59">
        <w:rPr>
          <w:color w:val="000000" w:themeColor="text1"/>
        </w:rPr>
        <w:t>Section 4.</w:t>
      </w:r>
      <w:r w:rsidR="001D336A">
        <w:rPr>
          <w:color w:val="000000" w:themeColor="text1"/>
        </w:rPr>
        <w:t>4</w:t>
      </w:r>
      <w:r w:rsidRPr="00183D09" w:rsidR="00B27C59">
        <w:rPr>
          <w:color w:val="000000" w:themeColor="text1"/>
        </w:rPr>
        <w:t>A</w:t>
      </w:r>
      <w:r w:rsidR="00C75AD7">
        <w:rPr>
          <w:color w:val="000000" w:themeColor="text1"/>
        </w:rPr>
        <w:t xml:space="preserve"> will open</w:t>
      </w:r>
      <w:r w:rsidRPr="00183D09" w:rsidR="00B27C59">
        <w:rPr>
          <w:color w:val="000000" w:themeColor="text1"/>
        </w:rPr>
        <w:t>.</w:t>
      </w:r>
    </w:p>
    <w:p w:rsidRPr="00183D09" w:rsidR="002C76EE" w:rsidP="00707B31" w:rsidRDefault="002C76EE" w14:paraId="5F3DB7FF" w14:textId="1D6B06AF">
      <w:pPr>
        <w:pStyle w:val="NormalWeb"/>
        <w:numPr>
          <w:ilvl w:val="0"/>
          <w:numId w:val="28"/>
        </w:numPr>
        <w:shd w:val="clear" w:color="auto" w:fill="FFFFFF" w:themeFill="background1"/>
        <w:spacing w:before="0" w:beforeAutospacing="0" w:after="0" w:afterAutospacing="0"/>
        <w:rPr>
          <w:color w:val="000000" w:themeColor="text1"/>
        </w:rPr>
      </w:pPr>
      <w:r w:rsidRPr="00183D09">
        <w:rPr>
          <w:color w:val="000000" w:themeColor="text1"/>
        </w:rPr>
        <w:t xml:space="preserve">If </w:t>
      </w:r>
      <w:proofErr w:type="gramStart"/>
      <w:r w:rsidRPr="00183D09">
        <w:rPr>
          <w:color w:val="000000" w:themeColor="text1"/>
        </w:rPr>
        <w:t>No</w:t>
      </w:r>
      <w:proofErr w:type="gramEnd"/>
      <w:r w:rsidRPr="00183D09">
        <w:rPr>
          <w:color w:val="000000" w:themeColor="text1"/>
        </w:rPr>
        <w:t xml:space="preserve">, </w:t>
      </w:r>
      <w:r w:rsidR="00C75AD7">
        <w:rPr>
          <w:color w:val="000000" w:themeColor="text1"/>
        </w:rPr>
        <w:t xml:space="preserve">the below </w:t>
      </w:r>
      <w:r w:rsidR="00E5190D">
        <w:rPr>
          <w:color w:val="000000" w:themeColor="text1"/>
        </w:rPr>
        <w:t xml:space="preserve">text </w:t>
      </w:r>
      <w:r w:rsidR="00C75AD7">
        <w:rPr>
          <w:color w:val="000000" w:themeColor="text1"/>
        </w:rPr>
        <w:t>will</w:t>
      </w:r>
      <w:r w:rsidRPr="00183D09">
        <w:rPr>
          <w:color w:val="000000" w:themeColor="text1"/>
        </w:rPr>
        <w:t xml:space="preserve"> display</w:t>
      </w:r>
      <w:r w:rsidR="00C75AD7">
        <w:rPr>
          <w:color w:val="000000" w:themeColor="text1"/>
        </w:rPr>
        <w:t xml:space="preserve"> and Section 4.5 will open.</w:t>
      </w:r>
    </w:p>
    <w:p w:rsidRPr="00183D09" w:rsidR="002C76EE" w:rsidP="000A42AB" w:rsidRDefault="002C76EE" w14:paraId="42DE5B39" w14:textId="06BB5D55">
      <w:pPr>
        <w:pStyle w:val="NormalWeb"/>
        <w:shd w:val="clear" w:color="auto" w:fill="FFFFFF" w:themeFill="background1"/>
        <w:spacing w:before="0" w:beforeAutospacing="0" w:after="0" w:afterAutospacing="0"/>
        <w:ind w:left="1080"/>
        <w:rPr>
          <w:color w:val="000000" w:themeColor="text1"/>
        </w:rPr>
      </w:pPr>
      <w:r w:rsidRPr="00183D09">
        <w:rPr>
          <w:b/>
          <w:bCs/>
          <w:color w:val="000000" w:themeColor="text1"/>
        </w:rPr>
        <w:t>[Help Text]:</w:t>
      </w:r>
      <w:r w:rsidRPr="00183D09">
        <w:rPr>
          <w:color w:val="000000" w:themeColor="text1"/>
        </w:rPr>
        <w:t xml:space="preserve"> </w:t>
      </w:r>
      <w:r w:rsidRPr="00972398" w:rsidR="00972398">
        <w:rPr>
          <w:color w:val="000000" w:themeColor="text1"/>
        </w:rPr>
        <w:t xml:space="preserve">Before disbursing any funds to a proposed subrecipient, the Recipient must identify the subrecipient and provide documentation that the subrecipient is an entity eligible to receive a subaward under the TA Grant Program consistent with Section </w:t>
      </w:r>
      <w:proofErr w:type="spellStart"/>
      <w:r w:rsidRPr="00972398" w:rsidR="00972398">
        <w:rPr>
          <w:color w:val="000000" w:themeColor="text1"/>
        </w:rPr>
        <w:t>III.c</w:t>
      </w:r>
      <w:proofErr w:type="spellEnd"/>
      <w:r w:rsidRPr="00972398" w:rsidR="00972398">
        <w:rPr>
          <w:color w:val="000000" w:themeColor="text1"/>
        </w:rPr>
        <w:t xml:space="preserve"> of the TA Grant Program Guidelines. In addition, the Recipient must </w:t>
      </w:r>
      <w:r w:rsidRPr="00972398" w:rsidR="00972398">
        <w:rPr>
          <w:color w:val="000000" w:themeColor="text1"/>
        </w:rPr>
        <w:lastRenderedPageBreak/>
        <w:t xml:space="preserve">provide Treasury with an itemized subrecipient budget with an appropriate justification via a budget narrative. </w:t>
      </w:r>
      <w:r w:rsidRPr="00183D09">
        <w:rPr>
          <w:color w:val="000000" w:themeColor="text1"/>
        </w:rPr>
        <w:t xml:space="preserve">If the </w:t>
      </w:r>
      <w:r w:rsidR="00893059">
        <w:rPr>
          <w:color w:val="000000" w:themeColor="text1"/>
        </w:rPr>
        <w:t xml:space="preserve">eligible recipient has not identified the subrecipients that will </w:t>
      </w:r>
      <w:r w:rsidRPr="00183D09">
        <w:rPr>
          <w:color w:val="000000" w:themeColor="text1"/>
        </w:rPr>
        <w:t>carry out the TA Grant Program Award at the time of application submission</w:t>
      </w:r>
      <w:r w:rsidR="00654CAE">
        <w:rPr>
          <w:color w:val="000000" w:themeColor="text1"/>
        </w:rPr>
        <w:t xml:space="preserve"> </w:t>
      </w:r>
      <w:r w:rsidR="00893059">
        <w:rPr>
          <w:color w:val="000000" w:themeColor="text1"/>
        </w:rPr>
        <w:t xml:space="preserve">but will do so later, the eligible recipient </w:t>
      </w:r>
      <w:r w:rsidR="00EC6CAD">
        <w:rPr>
          <w:color w:val="000000" w:themeColor="text1"/>
        </w:rPr>
        <w:t xml:space="preserve">should email details about </w:t>
      </w:r>
      <w:r w:rsidR="00893059">
        <w:rPr>
          <w:color w:val="000000" w:themeColor="text1"/>
        </w:rPr>
        <w:t xml:space="preserve">the </w:t>
      </w:r>
      <w:r w:rsidR="00EC6CAD">
        <w:rPr>
          <w:color w:val="000000" w:themeColor="text1"/>
        </w:rPr>
        <w:t xml:space="preserve">proposed subrecipients to Treasury at </w:t>
      </w:r>
      <w:hyperlink w:history="1" r:id="rId17">
        <w:r w:rsidRPr="00183D09" w:rsidR="00A47A59">
          <w:rPr>
            <w:rStyle w:val="Hyperlink"/>
          </w:rPr>
          <w:t>ssbci_information@treasury.gov</w:t>
        </w:r>
      </w:hyperlink>
      <w:r w:rsidRPr="00183D09" w:rsidR="00A47A59">
        <w:rPr>
          <w:color w:val="000000" w:themeColor="text1"/>
        </w:rPr>
        <w:t xml:space="preserve"> with the subject, “TA GRANT APPLICATION – Subrecipient Information.”</w:t>
      </w:r>
      <w:r w:rsidRPr="00183D09" w:rsidR="002E19C1">
        <w:rPr>
          <w:color w:val="000000" w:themeColor="text1"/>
        </w:rPr>
        <w:t xml:space="preserve"> </w:t>
      </w:r>
    </w:p>
    <w:p w:rsidRPr="00183D09" w:rsidR="00A47A59" w:rsidP="00524DFD" w:rsidRDefault="00A47A59" w14:paraId="3BBDFC44" w14:textId="77777777">
      <w:pPr>
        <w:pStyle w:val="NormalWeb"/>
        <w:shd w:val="clear" w:color="auto" w:fill="FFFFFF" w:themeFill="background1"/>
        <w:spacing w:before="0" w:beforeAutospacing="0" w:after="0" w:afterAutospacing="0"/>
        <w:ind w:left="360"/>
        <w:rPr>
          <w:b/>
          <w:bCs/>
          <w:color w:val="000000" w:themeColor="text1"/>
        </w:rPr>
      </w:pPr>
    </w:p>
    <w:p w:rsidRPr="00AE47AF" w:rsidR="004E4597" w:rsidP="007265C0" w:rsidRDefault="004E4597" w14:paraId="42FFA522" w14:textId="694FEA93">
      <w:pPr>
        <w:pStyle w:val="Heading4"/>
        <w:rPr>
          <w:rFonts w:ascii="Times New Roman" w:hAnsi="Times New Roman" w:cs="Times New Roman"/>
          <w:b/>
          <w:bCs/>
          <w:color w:val="auto"/>
          <w:sz w:val="24"/>
          <w:szCs w:val="24"/>
        </w:rPr>
      </w:pPr>
      <w:r w:rsidRPr="00AE47AF">
        <w:rPr>
          <w:rFonts w:ascii="Times New Roman" w:hAnsi="Times New Roman" w:cs="Times New Roman"/>
          <w:b/>
          <w:bCs/>
          <w:color w:val="auto"/>
          <w:sz w:val="24"/>
          <w:szCs w:val="24"/>
        </w:rPr>
        <w:t>SECTION 4.</w:t>
      </w:r>
      <w:r w:rsidRPr="00AE47AF" w:rsidR="00084F68">
        <w:rPr>
          <w:rFonts w:ascii="Times New Roman" w:hAnsi="Times New Roman" w:cs="Times New Roman"/>
          <w:b/>
          <w:bCs/>
          <w:color w:val="auto"/>
          <w:sz w:val="24"/>
          <w:szCs w:val="24"/>
        </w:rPr>
        <w:t>4</w:t>
      </w:r>
      <w:r w:rsidRPr="00AE47AF">
        <w:rPr>
          <w:rFonts w:ascii="Times New Roman" w:hAnsi="Times New Roman" w:cs="Times New Roman"/>
          <w:b/>
          <w:bCs/>
          <w:color w:val="auto"/>
          <w:sz w:val="24"/>
          <w:szCs w:val="24"/>
        </w:rPr>
        <w:t>A: SUBRECIPIENT INFORMATION</w:t>
      </w:r>
    </w:p>
    <w:p w:rsidRPr="00183D09" w:rsidR="00923F69" w:rsidP="00923F69" w:rsidRDefault="00923F69" w14:paraId="1C625968" w14:textId="3AE3B29E">
      <w:pPr>
        <w:pStyle w:val="NormalWeb"/>
        <w:shd w:val="clear" w:color="auto" w:fill="FFFFFF" w:themeFill="background1"/>
        <w:spacing w:before="0" w:beforeAutospacing="0" w:after="240" w:afterAutospacing="0"/>
      </w:pPr>
      <w:r w:rsidRPr="00183D09">
        <w:t xml:space="preserve">Please </w:t>
      </w:r>
      <w:r w:rsidRPr="00183D09" w:rsidR="00B35FF8">
        <w:t>populate</w:t>
      </w:r>
      <w:r w:rsidRPr="00183D09">
        <w:t xml:space="preserve"> the information below for each subrecipient that has been designated to carry out </w:t>
      </w:r>
      <w:r w:rsidR="00127727">
        <w:t xml:space="preserve">all or part of </w:t>
      </w:r>
      <w:r w:rsidRPr="00183D09">
        <w:t>the TA Grant Program Award on behalf of the eligible recipient. Once created and saved, the subrecipient information will appear in the table below</w:t>
      </w:r>
      <w:r w:rsidRPr="00183D09" w:rsidR="00B21718">
        <w:t xml:space="preserve">. Please populate all fields in the </w:t>
      </w:r>
      <w:r w:rsidRPr="00183D09" w:rsidR="00F041E9">
        <w:t>below</w:t>
      </w:r>
      <w:r w:rsidRPr="00183D09" w:rsidR="00B21718">
        <w:t xml:space="preserve"> before proceeding to click on ‘</w:t>
      </w:r>
      <w:r w:rsidRPr="00183D09" w:rsidR="00F041E9">
        <w:t>Add</w:t>
      </w:r>
      <w:r w:rsidRPr="00183D09" w:rsidR="00B21718">
        <w:t xml:space="preserve"> </w:t>
      </w:r>
      <w:r w:rsidRPr="00183D09" w:rsidR="00F041E9">
        <w:t>Another Subrecipient’</w:t>
      </w:r>
      <w:r w:rsidRPr="00183D09" w:rsidR="00B21718">
        <w:t xml:space="preserve"> button.</w:t>
      </w:r>
      <w:r w:rsidRPr="00183D09" w:rsidR="00F041E9">
        <w:t xml:space="preserve"> For more information regarding subrecipients, please see the TA Grant Program Guidelines, particularly Section </w:t>
      </w:r>
      <w:proofErr w:type="spellStart"/>
      <w:r w:rsidRPr="00183D09" w:rsidR="00F041E9">
        <w:t>III.c</w:t>
      </w:r>
      <w:proofErr w:type="spellEnd"/>
      <w:r w:rsidRPr="00183D09" w:rsidR="00F041E9">
        <w:t xml:space="preserve">. </w:t>
      </w:r>
    </w:p>
    <w:p w:rsidRPr="00183D09" w:rsidR="00C55D15" w:rsidP="00B35FF8" w:rsidRDefault="00C55D15" w14:paraId="1E19F37A" w14:textId="5D8D547A">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Subrecipient Type:</w:t>
      </w:r>
      <w:r w:rsidRPr="00183D09">
        <w:rPr>
          <w:rFonts w:ascii="Times New Roman" w:hAnsi="Times New Roman" w:cs="Times New Roman"/>
          <w:sz w:val="24"/>
          <w:szCs w:val="24"/>
        </w:rPr>
        <w:t xml:space="preserve"> [picklist of </w:t>
      </w:r>
      <w:r w:rsidRPr="00183D09" w:rsidR="003456CC">
        <w:rPr>
          <w:rFonts w:ascii="Times New Roman" w:hAnsi="Times New Roman" w:cs="Times New Roman"/>
          <w:sz w:val="24"/>
          <w:szCs w:val="24"/>
        </w:rPr>
        <w:t>Entity of the eligible recipient; Nonprofit entity; For-profit entity]</w:t>
      </w:r>
    </w:p>
    <w:p w:rsidRPr="00183D09" w:rsidR="00B35FF8" w:rsidP="00B35FF8" w:rsidRDefault="00B35FF8" w14:paraId="049A7039" w14:textId="28AD5EC8">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Subrecipient Name:</w:t>
      </w:r>
      <w:r w:rsidRPr="00183D09">
        <w:rPr>
          <w:rFonts w:ascii="Times New Roman" w:hAnsi="Times New Roman" w:cs="Times New Roman"/>
          <w:sz w:val="24"/>
          <w:szCs w:val="24"/>
        </w:rPr>
        <w:t xml:space="preserve"> [alphanumeric]</w:t>
      </w:r>
    </w:p>
    <w:p w:rsidRPr="00183D09" w:rsidR="001149FE" w:rsidP="001149FE" w:rsidRDefault="001149FE" w14:paraId="1474B7CD" w14:textId="441B8465">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Su</w:t>
      </w:r>
      <w:r w:rsidR="00972398">
        <w:rPr>
          <w:rFonts w:ascii="Times New Roman" w:hAnsi="Times New Roman" w:eastAsia="Times New Roman" w:cs="Times New Roman"/>
          <w:b/>
          <w:bCs/>
          <w:sz w:val="24"/>
          <w:szCs w:val="24"/>
        </w:rPr>
        <w:t>b</w:t>
      </w:r>
      <w:r w:rsidRPr="00183D09">
        <w:rPr>
          <w:rFonts w:ascii="Times New Roman" w:hAnsi="Times New Roman" w:eastAsia="Times New Roman" w:cs="Times New Roman"/>
          <w:b/>
          <w:bCs/>
          <w:sz w:val="24"/>
          <w:szCs w:val="24"/>
        </w:rPr>
        <w:t>recipient UEI:</w:t>
      </w:r>
      <w:r w:rsidRPr="00183D09">
        <w:rPr>
          <w:rFonts w:ascii="Times New Roman" w:hAnsi="Times New Roman" w:cs="Times New Roman"/>
          <w:sz w:val="24"/>
          <w:szCs w:val="24"/>
        </w:rPr>
        <w:t xml:space="preserve"> [12-digit numeric field – reject if alpha or less than 12 digits]</w:t>
      </w:r>
    </w:p>
    <w:p w:rsidRPr="00183D09" w:rsidR="00B35FF8" w:rsidP="00B35FF8" w:rsidRDefault="00B35FF8" w14:paraId="4A8417A9" w14:textId="2BDF9301">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Subrecipient TIN/EIN:</w:t>
      </w:r>
      <w:r w:rsidRPr="00183D09">
        <w:rPr>
          <w:rFonts w:ascii="Times New Roman" w:hAnsi="Times New Roman" w:cs="Times New Roman"/>
          <w:sz w:val="24"/>
          <w:szCs w:val="24"/>
        </w:rPr>
        <w:t xml:space="preserve"> [9-digit numeric field – reject if alpha or less than 9 digits]</w:t>
      </w:r>
    </w:p>
    <w:p w:rsidRPr="006F5D44" w:rsidR="00B35FF8" w:rsidP="00B35FF8" w:rsidRDefault="00B35FF8" w14:paraId="488C8AEE" w14:textId="4598270B">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 xml:space="preserve">Does the </w:t>
      </w:r>
      <w:r w:rsidRPr="00183D09">
        <w:rPr>
          <w:rFonts w:ascii="Times New Roman" w:hAnsi="Times New Roman" w:cs="Times New Roman"/>
          <w:b/>
          <w:bCs/>
          <w:sz w:val="24"/>
          <w:szCs w:val="24"/>
        </w:rPr>
        <w:t xml:space="preserve">Subrecipient </w:t>
      </w:r>
      <w:r w:rsidRPr="00183D09">
        <w:rPr>
          <w:rFonts w:ascii="Times New Roman" w:hAnsi="Times New Roman" w:eastAsia="Times New Roman" w:cs="Times New Roman"/>
          <w:b/>
          <w:bCs/>
          <w:sz w:val="24"/>
          <w:szCs w:val="24"/>
        </w:rPr>
        <w:t xml:space="preserve">have an active SAM.gov registration? </w:t>
      </w:r>
      <w:r w:rsidRPr="00183D09">
        <w:rPr>
          <w:rFonts w:ascii="Times New Roman" w:hAnsi="Times New Roman" w:eastAsia="Times New Roman" w:cs="Times New Roman"/>
          <w:sz w:val="24"/>
          <w:szCs w:val="24"/>
        </w:rPr>
        <w:t>[Y/N]</w:t>
      </w:r>
    </w:p>
    <w:p w:rsidRPr="00183D09" w:rsidR="00B35FF8" w:rsidP="00B35FF8" w:rsidRDefault="00B35FF8" w14:paraId="52BAB2D0" w14:textId="7777777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1:</w:t>
      </w:r>
      <w:r w:rsidRPr="00183D09">
        <w:rPr>
          <w:rFonts w:ascii="Times New Roman" w:hAnsi="Times New Roman" w:cs="Times New Roman"/>
          <w:sz w:val="24"/>
          <w:szCs w:val="24"/>
        </w:rPr>
        <w:t xml:space="preserve"> [alphanumeric field – reject P.O. Boxes]</w:t>
      </w:r>
    </w:p>
    <w:p w:rsidRPr="00183D09" w:rsidR="00B35FF8" w:rsidP="00B35FF8" w:rsidRDefault="00B35FF8" w14:paraId="5F6AB40C" w14:textId="7777777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Street Address 2:</w:t>
      </w:r>
      <w:r w:rsidRPr="00183D09">
        <w:rPr>
          <w:rFonts w:ascii="Times New Roman" w:hAnsi="Times New Roman" w:cs="Times New Roman"/>
          <w:sz w:val="24"/>
          <w:szCs w:val="24"/>
        </w:rPr>
        <w:t xml:space="preserve"> [alphanumeric field – reject P.O. Boxes]</w:t>
      </w:r>
    </w:p>
    <w:p w:rsidRPr="00183D09" w:rsidR="00B35FF8" w:rsidP="00B35FF8" w:rsidRDefault="00B35FF8" w14:paraId="1B8A0C13" w14:textId="7777777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City:</w:t>
      </w:r>
      <w:r w:rsidRPr="00183D09">
        <w:rPr>
          <w:rFonts w:ascii="Times New Roman" w:hAnsi="Times New Roman" w:cs="Times New Roman"/>
          <w:sz w:val="24"/>
          <w:szCs w:val="24"/>
        </w:rPr>
        <w:t xml:space="preserve"> [alpha field]</w:t>
      </w:r>
    </w:p>
    <w:p w:rsidRPr="00183D09" w:rsidR="00B35FF8" w:rsidP="00B35FF8" w:rsidRDefault="00B35FF8" w14:paraId="19FDF4F8" w14:textId="7777777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State:</w:t>
      </w:r>
      <w:r w:rsidRPr="00183D09">
        <w:rPr>
          <w:rFonts w:ascii="Times New Roman" w:hAnsi="Times New Roman" w:cs="Times New Roman"/>
          <w:sz w:val="24"/>
          <w:szCs w:val="24"/>
        </w:rPr>
        <w:t xml:space="preserve"> [dropdown of eligible states &amp; territories]</w:t>
      </w:r>
    </w:p>
    <w:p w:rsidRPr="00183D09" w:rsidR="00B35FF8" w:rsidP="00B35FF8" w:rsidRDefault="00B35FF8" w14:paraId="3EAB8D2F" w14:textId="7777777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w:t>
      </w:r>
      <w:r w:rsidRPr="00183D09">
        <w:rPr>
          <w:rFonts w:ascii="Times New Roman" w:hAnsi="Times New Roman" w:cs="Times New Roman"/>
          <w:sz w:val="24"/>
          <w:szCs w:val="24"/>
        </w:rPr>
        <w:t xml:space="preserve"> [5-digit numeric field – reject if alpha or less than 5 digits]</w:t>
      </w:r>
    </w:p>
    <w:p w:rsidR="00B35FF8" w:rsidP="00B35FF8" w:rsidRDefault="00B35FF8" w14:paraId="56541BAA" w14:textId="20021E97">
      <w:pPr>
        <w:pStyle w:val="ListParagraph"/>
        <w:numPr>
          <w:ilvl w:val="0"/>
          <w:numId w:val="14"/>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cs="Times New Roman"/>
          <w:b/>
          <w:bCs/>
          <w:sz w:val="24"/>
          <w:szCs w:val="24"/>
        </w:rPr>
        <w:t>Zip Code +4:</w:t>
      </w:r>
      <w:r w:rsidRPr="00183D09">
        <w:rPr>
          <w:rFonts w:ascii="Times New Roman" w:hAnsi="Times New Roman" w:cs="Times New Roman"/>
          <w:sz w:val="24"/>
          <w:szCs w:val="24"/>
        </w:rPr>
        <w:t xml:space="preserve"> [4-digit numeric field] optional</w:t>
      </w:r>
    </w:p>
    <w:p w:rsidRPr="00183D09" w:rsidR="00923F69" w:rsidP="00923F69" w:rsidRDefault="00923F69" w14:paraId="1BAB0F60" w14:textId="5427A345">
      <w:pPr>
        <w:shd w:val="clear" w:color="auto" w:fill="FFFFFF" w:themeFill="background1"/>
        <w:spacing w:after="0" w:line="240" w:lineRule="auto"/>
        <w:rPr>
          <w:rFonts w:ascii="Times New Roman" w:hAnsi="Times New Roman" w:cs="Times New Roman"/>
          <w:b/>
          <w:bCs/>
          <w:sz w:val="24"/>
          <w:szCs w:val="24"/>
          <w:lang w:val="fr-FR"/>
        </w:rPr>
      </w:pPr>
    </w:p>
    <w:p w:rsidRPr="00183D09" w:rsidR="00923F69" w:rsidP="007265C0" w:rsidRDefault="00923F69" w14:paraId="0C798DDA" w14:textId="61418547">
      <w:pPr>
        <w:pStyle w:val="Heading3"/>
        <w:rPr>
          <w:rFonts w:ascii="Times New Roman" w:hAnsi="Times New Roman" w:cs="Times New Roman"/>
          <w:b/>
          <w:bCs/>
          <w:color w:val="auto"/>
        </w:rPr>
      </w:pPr>
      <w:r w:rsidRPr="00183D09">
        <w:rPr>
          <w:rFonts w:ascii="Times New Roman" w:hAnsi="Times New Roman" w:cs="Times New Roman"/>
          <w:b/>
          <w:bCs/>
          <w:color w:val="auto"/>
        </w:rPr>
        <w:t>SECTION 4.</w:t>
      </w:r>
      <w:r w:rsidRPr="00183D09" w:rsidR="00FA335E">
        <w:rPr>
          <w:rFonts w:ascii="Times New Roman" w:hAnsi="Times New Roman" w:cs="Times New Roman"/>
          <w:b/>
          <w:bCs/>
          <w:color w:val="auto"/>
        </w:rPr>
        <w:t>5</w:t>
      </w:r>
      <w:r w:rsidRPr="00183D09">
        <w:rPr>
          <w:rFonts w:ascii="Times New Roman" w:hAnsi="Times New Roman" w:cs="Times New Roman"/>
          <w:b/>
          <w:bCs/>
          <w:color w:val="auto"/>
        </w:rPr>
        <w:t>: FINANCIAL INSTITUTION INFORMATION</w:t>
      </w:r>
    </w:p>
    <w:p w:rsidRPr="00183D09" w:rsidR="00923F69" w:rsidP="00923F69" w:rsidRDefault="00923F69" w14:paraId="2E438B9C" w14:textId="578238E2">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Please provide the following information about the financial institution and bank account to which TA Grant Program funds </w:t>
      </w:r>
      <w:r w:rsidR="0006210E">
        <w:rPr>
          <w:rFonts w:ascii="Times New Roman" w:hAnsi="Times New Roman" w:eastAsia="Times New Roman" w:cs="Times New Roman"/>
          <w:sz w:val="24"/>
          <w:szCs w:val="24"/>
        </w:rPr>
        <w:t>will</w:t>
      </w:r>
      <w:r w:rsidRPr="00183D09" w:rsidR="0006210E">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 xml:space="preserve">be paid electronically, if approved.  </w:t>
      </w:r>
    </w:p>
    <w:p w:rsidRPr="00183D09" w:rsidR="00923F69" w:rsidP="00923F69" w:rsidRDefault="00923F69" w14:paraId="704FA7FA" w14:textId="77777777">
      <w:pPr>
        <w:shd w:val="clear" w:color="auto" w:fill="FFFFFF" w:themeFill="background1"/>
        <w:spacing w:after="0" w:line="240" w:lineRule="auto"/>
        <w:rPr>
          <w:rFonts w:ascii="Times New Roman" w:hAnsi="Times New Roman" w:eastAsia="Times New Roman" w:cs="Times New Roman"/>
          <w:sz w:val="24"/>
          <w:szCs w:val="24"/>
        </w:rPr>
      </w:pPr>
    </w:p>
    <w:p w:rsidRPr="00183D09" w:rsidR="00923F69" w:rsidP="00923F69" w:rsidRDefault="00923F69" w14:paraId="3AEC0686"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Financial Institution Name:</w:t>
      </w:r>
      <w:r w:rsidRPr="00183D09">
        <w:rPr>
          <w:rFonts w:ascii="Times New Roman" w:hAnsi="Times New Roman" w:eastAsia="Times New Roman" w:cs="Times New Roman"/>
          <w:sz w:val="24"/>
          <w:szCs w:val="24"/>
        </w:rPr>
        <w:t xml:space="preserve"> [alphanumeric field]</w:t>
      </w:r>
    </w:p>
    <w:p w:rsidRPr="00183D09" w:rsidR="00923F69" w:rsidP="00923F69" w:rsidRDefault="00923F69" w14:paraId="0BC32151"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Street Address 1:</w:t>
      </w:r>
      <w:r w:rsidRPr="00183D09">
        <w:rPr>
          <w:rFonts w:ascii="Times New Roman" w:hAnsi="Times New Roman" w:cs="Times New Roman"/>
          <w:sz w:val="24"/>
          <w:szCs w:val="24"/>
        </w:rPr>
        <w:t xml:space="preserve"> [alphanumeric field – reject P.O. Boxes]</w:t>
      </w:r>
    </w:p>
    <w:p w:rsidRPr="00183D09" w:rsidR="00923F69" w:rsidP="00923F69" w:rsidRDefault="00923F69" w14:paraId="57E1E3B6"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Street Address 2:</w:t>
      </w:r>
      <w:r w:rsidRPr="00183D09">
        <w:rPr>
          <w:rFonts w:ascii="Times New Roman" w:hAnsi="Times New Roman" w:cs="Times New Roman"/>
          <w:sz w:val="24"/>
          <w:szCs w:val="24"/>
        </w:rPr>
        <w:t xml:space="preserve"> [alphanumeric field – reject P.O. Boxes]</w:t>
      </w:r>
    </w:p>
    <w:p w:rsidRPr="00183D09" w:rsidR="00923F69" w:rsidP="00923F69" w:rsidRDefault="00923F69" w14:paraId="0FE99B4E"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City:</w:t>
      </w:r>
      <w:r w:rsidRPr="00183D09">
        <w:rPr>
          <w:rFonts w:ascii="Times New Roman" w:hAnsi="Times New Roman" w:cs="Times New Roman"/>
          <w:sz w:val="24"/>
          <w:szCs w:val="24"/>
        </w:rPr>
        <w:t xml:space="preserve"> [alpha field]</w:t>
      </w:r>
    </w:p>
    <w:p w:rsidRPr="00183D09" w:rsidR="00923F69" w:rsidP="00923F69" w:rsidRDefault="00923F69" w14:paraId="0FF7BF2E"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State:</w:t>
      </w:r>
      <w:r w:rsidRPr="00183D09">
        <w:rPr>
          <w:rFonts w:ascii="Times New Roman" w:hAnsi="Times New Roman" w:cs="Times New Roman"/>
          <w:sz w:val="24"/>
          <w:szCs w:val="24"/>
        </w:rPr>
        <w:t xml:space="preserve"> [dropdown of eligible states &amp; territories]</w:t>
      </w:r>
    </w:p>
    <w:p w:rsidRPr="00183D09" w:rsidR="00923F69" w:rsidP="00923F69" w:rsidRDefault="00923F69" w14:paraId="2E6DF1E6"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Zip Code:</w:t>
      </w:r>
      <w:r w:rsidRPr="00183D09">
        <w:rPr>
          <w:rFonts w:ascii="Times New Roman" w:hAnsi="Times New Roman" w:cs="Times New Roman"/>
          <w:sz w:val="24"/>
          <w:szCs w:val="24"/>
        </w:rPr>
        <w:t xml:space="preserve"> [5-digit numeric field – reject if alpha or less than 5 digits]</w:t>
      </w:r>
    </w:p>
    <w:p w:rsidRPr="00183D09" w:rsidR="00923F69" w:rsidP="00923F69" w:rsidRDefault="00923F69" w14:paraId="4AE5C225" w14:textId="77777777">
      <w:pPr>
        <w:pStyle w:val="ListParagraph"/>
        <w:numPr>
          <w:ilvl w:val="0"/>
          <w:numId w:val="15"/>
        </w:numPr>
        <w:shd w:val="clear" w:color="auto" w:fill="FFFFFF" w:themeFill="background1"/>
        <w:spacing w:after="0" w:line="240" w:lineRule="auto"/>
        <w:rPr>
          <w:rFonts w:ascii="Times New Roman" w:hAnsi="Times New Roman" w:cs="Times New Roman"/>
          <w:sz w:val="24"/>
          <w:szCs w:val="24"/>
        </w:rPr>
      </w:pPr>
      <w:r w:rsidRPr="00183D09">
        <w:rPr>
          <w:rFonts w:ascii="Times New Roman" w:hAnsi="Times New Roman" w:eastAsia="Times New Roman" w:cs="Times New Roman"/>
          <w:b/>
          <w:bCs/>
          <w:sz w:val="24"/>
          <w:szCs w:val="24"/>
        </w:rPr>
        <w:t>Financial Institution</w:t>
      </w:r>
      <w:r w:rsidRPr="00183D09">
        <w:rPr>
          <w:rFonts w:ascii="Times New Roman" w:hAnsi="Times New Roman" w:cs="Times New Roman"/>
          <w:b/>
          <w:bCs/>
          <w:sz w:val="24"/>
          <w:szCs w:val="24"/>
        </w:rPr>
        <w:t xml:space="preserve"> Zip Code +4:</w:t>
      </w:r>
      <w:r w:rsidRPr="00183D09">
        <w:rPr>
          <w:rFonts w:ascii="Times New Roman" w:hAnsi="Times New Roman" w:cs="Times New Roman"/>
          <w:sz w:val="24"/>
          <w:szCs w:val="24"/>
        </w:rPr>
        <w:t xml:space="preserve"> [4-digit numeric field] optional</w:t>
      </w:r>
    </w:p>
    <w:p w:rsidRPr="00183D09" w:rsidR="00923F69" w:rsidP="00923F69" w:rsidRDefault="00923F69" w14:paraId="6B55EB1E"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Financial Institution Phone:</w:t>
      </w:r>
      <w:r w:rsidRPr="00183D09">
        <w:rPr>
          <w:rFonts w:ascii="Times New Roman" w:hAnsi="Times New Roman" w:eastAsia="Times New Roman" w:cs="Times New Roman"/>
          <w:sz w:val="24"/>
          <w:szCs w:val="24"/>
        </w:rPr>
        <w:t xml:space="preserve"> [10 digit numeric 3-3-4]</w:t>
      </w:r>
    </w:p>
    <w:p w:rsidRPr="00183D09" w:rsidR="00923F69" w:rsidP="00923F69" w:rsidRDefault="00923F69" w14:paraId="5A29CA65"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Routing Transit Number:</w:t>
      </w:r>
      <w:r w:rsidRPr="00183D09">
        <w:rPr>
          <w:rFonts w:ascii="Times New Roman" w:hAnsi="Times New Roman" w:eastAsia="Times New Roman" w:cs="Times New Roman"/>
          <w:sz w:val="24"/>
          <w:szCs w:val="24"/>
        </w:rPr>
        <w:t xml:space="preserve"> [9 digit numeric – reject if alpha characters or less than 9 digits]</w:t>
      </w:r>
    </w:p>
    <w:p w:rsidRPr="00183D09" w:rsidR="00923F69" w:rsidP="00923F69" w:rsidRDefault="00923F69" w14:paraId="10465F22"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Confirm Routing Transit Number:</w:t>
      </w:r>
      <w:r w:rsidRPr="00183D09">
        <w:rPr>
          <w:rFonts w:ascii="Times New Roman" w:hAnsi="Times New Roman" w:eastAsia="Times New Roman" w:cs="Times New Roman"/>
          <w:sz w:val="24"/>
          <w:szCs w:val="24"/>
        </w:rPr>
        <w:t xml:space="preserve"> [9 digit numeric – reject if alpha, less than 9 digits, or mismatch]</w:t>
      </w:r>
    </w:p>
    <w:p w:rsidRPr="00183D09" w:rsidR="00923F69" w:rsidP="00923F69" w:rsidRDefault="00923F69" w14:paraId="76BC580A"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t>Account Number:</w:t>
      </w:r>
      <w:r w:rsidRPr="00183D09">
        <w:rPr>
          <w:rFonts w:ascii="Times New Roman" w:hAnsi="Times New Roman" w:eastAsia="Times New Roman" w:cs="Times New Roman"/>
          <w:sz w:val="24"/>
          <w:szCs w:val="24"/>
        </w:rPr>
        <w:t xml:space="preserve"> [numeric only – reject if alpha]</w:t>
      </w:r>
    </w:p>
    <w:p w:rsidRPr="00183D09" w:rsidR="00923F69" w:rsidP="00923F69" w:rsidRDefault="00923F69" w14:paraId="328A7CC8" w14:textId="77777777">
      <w:pPr>
        <w:pStyle w:val="ListParagraph"/>
        <w:numPr>
          <w:ilvl w:val="0"/>
          <w:numId w:val="15"/>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b/>
          <w:bCs/>
          <w:sz w:val="24"/>
          <w:szCs w:val="24"/>
        </w:rPr>
        <w:lastRenderedPageBreak/>
        <w:t>Confirm Account Number:</w:t>
      </w:r>
      <w:r w:rsidRPr="00183D09">
        <w:rPr>
          <w:rFonts w:ascii="Times New Roman" w:hAnsi="Times New Roman" w:eastAsia="Times New Roman" w:cs="Times New Roman"/>
          <w:sz w:val="24"/>
          <w:szCs w:val="24"/>
        </w:rPr>
        <w:t xml:space="preserve"> [numeric only – reject if alpha, or mismatch]</w:t>
      </w:r>
    </w:p>
    <w:p w:rsidR="0014324F" w:rsidP="00BD29EA" w:rsidRDefault="00923F69" w14:paraId="0A6EF4C3" w14:textId="39CD0B25">
      <w:pPr>
        <w:pStyle w:val="ListParagraph"/>
        <w:numPr>
          <w:ilvl w:val="0"/>
          <w:numId w:val="15"/>
        </w:numPr>
        <w:shd w:val="clear" w:color="auto" w:fill="FFFFFF" w:themeFill="background1"/>
        <w:spacing w:after="0" w:line="240" w:lineRule="auto"/>
      </w:pPr>
      <w:r w:rsidRPr="00E5190D">
        <w:rPr>
          <w:rFonts w:ascii="Times New Roman" w:hAnsi="Times New Roman" w:eastAsia="Times New Roman" w:cs="Times New Roman"/>
          <w:b/>
          <w:bCs/>
          <w:sz w:val="24"/>
          <w:szCs w:val="24"/>
        </w:rPr>
        <w:t>Is this account Checking or Savings?</w:t>
      </w:r>
      <w:r w:rsidRPr="00DC3968">
        <w:rPr>
          <w:rFonts w:ascii="Times New Roman" w:hAnsi="Times New Roman" w:eastAsia="Times New Roman" w:cs="Times New Roman"/>
          <w:sz w:val="24"/>
          <w:szCs w:val="24"/>
        </w:rPr>
        <w:t xml:space="preserve"> [picklist of Checking or Savings]</w:t>
      </w:r>
    </w:p>
    <w:p w:rsidRPr="00183D09" w:rsidR="008C3194" w:rsidP="00524DFD" w:rsidRDefault="008C3194" w14:paraId="5C4616DB" w14:textId="5EE901FB">
      <w:pPr>
        <w:pStyle w:val="Heading2"/>
        <w:spacing w:before="240" w:beforeAutospacing="0" w:after="240" w:afterAutospacing="0"/>
      </w:pPr>
      <w:r w:rsidRPr="00183D09">
        <w:t xml:space="preserve">SECTION </w:t>
      </w:r>
      <w:r w:rsidR="00C317ED">
        <w:t>5</w:t>
      </w:r>
      <w:r w:rsidRPr="00183D09">
        <w:t xml:space="preserve">: </w:t>
      </w:r>
      <w:r w:rsidRPr="00183D09" w:rsidR="00FF3153">
        <w:t>TECHNICAL ASSISTANCE</w:t>
      </w:r>
      <w:r w:rsidRPr="00183D09" w:rsidR="009A03F0">
        <w:t xml:space="preserve"> </w:t>
      </w:r>
      <w:r w:rsidRPr="00183D09" w:rsidR="00FF3153">
        <w:t>PLAN</w:t>
      </w:r>
    </w:p>
    <w:p w:rsidRPr="00183D09" w:rsidR="00DD6303" w:rsidP="00BD29EA" w:rsidRDefault="00DD6303" w14:paraId="3EC88F8C" w14:textId="1BAE841D">
      <w:pPr>
        <w:shd w:val="clear" w:color="auto" w:fill="FFFFFF" w:themeFill="background1"/>
        <w:spacing w:after="0" w:line="240" w:lineRule="auto"/>
        <w:rPr>
          <w:rFonts w:ascii="Times New Roman" w:hAnsi="Times New Roman" w:cs="Times New Roman"/>
          <w:b/>
          <w:bCs/>
        </w:rPr>
      </w:pPr>
      <w:r w:rsidRPr="00183D09">
        <w:rPr>
          <w:rFonts w:ascii="Times New Roman" w:hAnsi="Times New Roman" w:cs="Times New Roman"/>
          <w:b/>
          <w:bCs/>
        </w:rPr>
        <w:t xml:space="preserve">SECTION </w:t>
      </w:r>
      <w:r w:rsidR="00C317ED">
        <w:rPr>
          <w:rFonts w:ascii="Times New Roman" w:hAnsi="Times New Roman" w:cs="Times New Roman"/>
          <w:b/>
          <w:bCs/>
        </w:rPr>
        <w:t>5</w:t>
      </w:r>
      <w:r w:rsidRPr="00183D09" w:rsidR="00403690">
        <w:rPr>
          <w:rFonts w:ascii="Times New Roman" w:hAnsi="Times New Roman" w:cs="Times New Roman"/>
          <w:b/>
          <w:bCs/>
        </w:rPr>
        <w:t>.</w:t>
      </w:r>
      <w:r w:rsidRPr="00183D09">
        <w:rPr>
          <w:rFonts w:ascii="Times New Roman" w:hAnsi="Times New Roman" w:cs="Times New Roman"/>
          <w:b/>
          <w:bCs/>
        </w:rPr>
        <w:t>1: PROGRAM DESIGN</w:t>
      </w:r>
    </w:p>
    <w:p w:rsidR="00DC3968" w:rsidP="00DC3968" w:rsidRDefault="00DC3968" w14:paraId="7198E404" w14:textId="3A29186C">
      <w:pPr>
        <w:shd w:val="clear" w:color="auto" w:fill="FFFFFF" w:themeFill="background1"/>
        <w:spacing w:after="0" w:line="240" w:lineRule="auto"/>
        <w:rPr>
          <w:rFonts w:ascii="Times New Roman" w:hAnsi="Times New Roman" w:cs="Times New Roman"/>
          <w:color w:val="000000" w:themeColor="text1"/>
          <w:sz w:val="24"/>
          <w:szCs w:val="24"/>
        </w:rPr>
      </w:pPr>
      <w:bookmarkStart w:name="_Hlk72406669" w:id="8"/>
      <w:r w:rsidRPr="00183D09">
        <w:rPr>
          <w:rFonts w:ascii="Times New Roman" w:hAnsi="Times New Roman" w:cs="Times New Roman"/>
          <w:sz w:val="24"/>
          <w:szCs w:val="24"/>
        </w:rPr>
        <w:t xml:space="preserve">Eligible recipients are required to submit a TA plan as part of their application for TA </w:t>
      </w:r>
      <w:r>
        <w:rPr>
          <w:rFonts w:ascii="Times New Roman" w:hAnsi="Times New Roman" w:cs="Times New Roman"/>
          <w:sz w:val="24"/>
          <w:szCs w:val="24"/>
        </w:rPr>
        <w:t xml:space="preserve">Grant Program </w:t>
      </w:r>
      <w:r w:rsidRPr="00183D09">
        <w:rPr>
          <w:rFonts w:ascii="Times New Roman" w:hAnsi="Times New Roman" w:cs="Times New Roman"/>
          <w:sz w:val="24"/>
          <w:szCs w:val="24"/>
        </w:rPr>
        <w:t>funding.</w:t>
      </w:r>
    </w:p>
    <w:p w:rsidR="00DC3968" w:rsidP="00DC3968" w:rsidRDefault="00DC3968" w14:paraId="2073A00F" w14:textId="77777777">
      <w:pPr>
        <w:shd w:val="clear" w:color="auto" w:fill="FFFFFF" w:themeFill="background1"/>
        <w:spacing w:after="0" w:line="240" w:lineRule="auto"/>
        <w:rPr>
          <w:rFonts w:ascii="Times New Roman" w:hAnsi="Times New Roman" w:cs="Times New Roman"/>
          <w:color w:val="000000" w:themeColor="text1"/>
          <w:sz w:val="24"/>
          <w:szCs w:val="24"/>
        </w:rPr>
      </w:pPr>
    </w:p>
    <w:p w:rsidRPr="00183D09" w:rsidR="0083549E" w:rsidP="00BD29EA" w:rsidRDefault="004155A5" w14:paraId="4AC01937" w14:textId="117068DD">
      <w:pPr>
        <w:shd w:val="clear" w:color="auto" w:fill="FFFFFF" w:themeFill="background1"/>
        <w:spacing w:after="0" w:line="240" w:lineRule="auto"/>
        <w:rPr>
          <w:rFonts w:ascii="Times New Roman" w:hAnsi="Times New Roman" w:cs="Times New Roman"/>
          <w:color w:val="000000" w:themeColor="text1"/>
          <w:sz w:val="24"/>
          <w:szCs w:val="24"/>
        </w:rPr>
      </w:pPr>
      <w:r w:rsidRPr="00183D09">
        <w:rPr>
          <w:rFonts w:ascii="Times New Roman" w:hAnsi="Times New Roman" w:cs="Times New Roman"/>
          <w:color w:val="000000" w:themeColor="text1"/>
          <w:sz w:val="24"/>
          <w:szCs w:val="24"/>
        </w:rPr>
        <w:t>E</w:t>
      </w:r>
      <w:r w:rsidRPr="00183D09" w:rsidR="0083549E">
        <w:rPr>
          <w:rFonts w:ascii="Times New Roman" w:hAnsi="Times New Roman" w:cs="Times New Roman"/>
          <w:color w:val="000000" w:themeColor="text1"/>
          <w:sz w:val="24"/>
          <w:szCs w:val="24"/>
        </w:rPr>
        <w:t>ligible recipients must describe each project for which they will use TA Grant Program funds. Specifically, eligible recipients must address the following:</w:t>
      </w:r>
    </w:p>
    <w:p w:rsidRPr="004A76F7" w:rsidR="004A4DE9" w:rsidP="004A4DE9" w:rsidRDefault="004A4DE9" w14:paraId="45C54C53" w14:textId="35059CA6">
      <w:pPr>
        <w:pStyle w:val="ListParagraph"/>
        <w:numPr>
          <w:ilvl w:val="0"/>
          <w:numId w:val="2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Data-driven assessment of the</w:t>
      </w:r>
      <w:r w:rsidRPr="004A76F7">
        <w:rPr>
          <w:rFonts w:ascii="Times New Roman" w:hAnsi="Times New Roman" w:cs="Times New Roman"/>
          <w:color w:val="000000" w:themeColor="text1"/>
          <w:sz w:val="24"/>
          <w:szCs w:val="24"/>
          <w:u w:val="single"/>
        </w:rPr>
        <w:t xml:space="preserve"> needs of eligible beneficiaries in the eligible recipient’s jurisdiction</w:t>
      </w:r>
      <w:r w:rsidRPr="004A76F7">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 xml:space="preserve">Eligible recipients must provide information and data that they have used to design their TA projects in a way that effectively addresses eligible beneficiaries’ needs, particularly information and data on barriers to capital access. Information and data may include information </w:t>
      </w:r>
      <w:r w:rsidRPr="00134FA5" w:rsidR="000E522C">
        <w:rPr>
          <w:rFonts w:ascii="Times New Roman" w:hAnsi="Times New Roman" w:cs="Times New Roman"/>
          <w:color w:val="000000" w:themeColor="text1"/>
          <w:sz w:val="24"/>
          <w:szCs w:val="24"/>
        </w:rPr>
        <w:t>from organizations and businesses associated with eligible beneficiaries; historical records</w:t>
      </w:r>
      <w:r w:rsidR="000E522C">
        <w:rPr>
          <w:rFonts w:ascii="Times New Roman" w:hAnsi="Times New Roman" w:cs="Times New Roman"/>
          <w:color w:val="000000" w:themeColor="text1"/>
          <w:sz w:val="24"/>
          <w:szCs w:val="24"/>
        </w:rPr>
        <w:t xml:space="preserve"> and research reports on the need for small business legal, accounting, and financial advisory services in the jurisdiction</w:t>
      </w:r>
      <w:r w:rsidRPr="00134FA5" w:rsidR="000E522C">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and statistical data on</w:t>
      </w:r>
      <w:r w:rsidRPr="00134FA5" w:rsidR="000E522C">
        <w:rPr>
          <w:rFonts w:ascii="Times New Roman" w:hAnsi="Times New Roman" w:cs="Times New Roman"/>
          <w:color w:val="000000" w:themeColor="text1"/>
          <w:sz w:val="24"/>
          <w:szCs w:val="24"/>
        </w:rPr>
        <w:t xml:space="preserve"> local economic conditions such as unemployment or job</w:t>
      </w:r>
      <w:r w:rsidR="000E522C">
        <w:rPr>
          <w:rFonts w:ascii="Times New Roman" w:hAnsi="Times New Roman" w:cs="Times New Roman"/>
          <w:color w:val="000000" w:themeColor="text1"/>
          <w:sz w:val="24"/>
          <w:szCs w:val="24"/>
        </w:rPr>
        <w:t>-</w:t>
      </w:r>
      <w:r w:rsidRPr="00134FA5" w:rsidR="000E522C">
        <w:rPr>
          <w:rFonts w:ascii="Times New Roman" w:hAnsi="Times New Roman" w:cs="Times New Roman"/>
          <w:color w:val="000000" w:themeColor="text1"/>
          <w:sz w:val="24"/>
          <w:szCs w:val="24"/>
        </w:rPr>
        <w:t>creation numbers</w:t>
      </w:r>
      <w:r w:rsidR="000E522C">
        <w:rPr>
          <w:rFonts w:ascii="Times New Roman" w:hAnsi="Times New Roman" w:cs="Times New Roman"/>
          <w:color w:val="000000" w:themeColor="text1"/>
          <w:sz w:val="24"/>
          <w:szCs w:val="24"/>
        </w:rPr>
        <w:t>.</w:t>
      </w:r>
    </w:p>
    <w:p w:rsidRPr="00183D09" w:rsidR="00202C86" w:rsidP="00202C86" w:rsidRDefault="0053489E" w14:paraId="63DA346E" w14:textId="01522EEF">
      <w:pPr>
        <w:pStyle w:val="ListParagraph"/>
        <w:numPr>
          <w:ilvl w:val="0"/>
          <w:numId w:val="20"/>
        </w:numPr>
        <w:rPr>
          <w:rFonts w:ascii="Times New Roman" w:hAnsi="Times New Roman" w:cs="Times New Roman"/>
          <w:color w:val="000000" w:themeColor="text1"/>
          <w:sz w:val="24"/>
          <w:szCs w:val="24"/>
        </w:rPr>
      </w:pPr>
      <w:r w:rsidRPr="004A76F7">
        <w:rPr>
          <w:rFonts w:ascii="Times New Roman" w:hAnsi="Times New Roman" w:cs="Times New Roman"/>
          <w:color w:val="000000" w:themeColor="text1"/>
          <w:sz w:val="24"/>
          <w:szCs w:val="24"/>
          <w:u w:val="single"/>
        </w:rPr>
        <w:t>The organizational capacity and ability of the TA providers</w:t>
      </w:r>
      <w:r w:rsidRPr="00183D09" w:rsidR="0083549E">
        <w:rPr>
          <w:rFonts w:ascii="Times New Roman" w:hAnsi="Times New Roman" w:cs="Times New Roman"/>
          <w:color w:val="000000" w:themeColor="text1"/>
          <w:sz w:val="24"/>
          <w:szCs w:val="24"/>
        </w:rPr>
        <w:t>.</w:t>
      </w:r>
      <w:r w:rsidR="000E522C">
        <w:rPr>
          <w:rFonts w:ascii="Times New Roman" w:hAnsi="Times New Roman" w:cs="Times New Roman"/>
          <w:color w:val="000000" w:themeColor="text1"/>
          <w:sz w:val="24"/>
          <w:szCs w:val="24"/>
        </w:rPr>
        <w:t xml:space="preserve"> Eligible recipients must describe the proposed TA providers and, if applicable, the process for identifying future TA providers</w:t>
      </w:r>
      <w:r w:rsidDel="00F5447D" w:rsidR="000E522C">
        <w:rPr>
          <w:rFonts w:ascii="Times New Roman" w:hAnsi="Times New Roman" w:cs="Times New Roman"/>
          <w:color w:val="000000" w:themeColor="text1"/>
          <w:sz w:val="24"/>
          <w:szCs w:val="24"/>
        </w:rPr>
        <w:t>,</w:t>
      </w:r>
      <w:r w:rsidR="000E522C">
        <w:rPr>
          <w:rFonts w:ascii="Times New Roman" w:hAnsi="Times New Roman" w:cs="Times New Roman"/>
          <w:color w:val="000000" w:themeColor="text1"/>
          <w:sz w:val="24"/>
          <w:szCs w:val="24"/>
        </w:rPr>
        <w:t xml:space="preserve"> </w:t>
      </w:r>
      <w:r w:rsidDel="00F5447D" w:rsidR="000E522C">
        <w:rPr>
          <w:rFonts w:ascii="Times New Roman" w:hAnsi="Times New Roman" w:cs="Times New Roman"/>
          <w:color w:val="000000" w:themeColor="text1"/>
          <w:sz w:val="24"/>
          <w:szCs w:val="24"/>
        </w:rPr>
        <w:t>such as</w:t>
      </w:r>
      <w:r w:rsidR="000E522C">
        <w:rPr>
          <w:rFonts w:ascii="Times New Roman" w:hAnsi="Times New Roman" w:cs="Times New Roman"/>
          <w:color w:val="000000" w:themeColor="text1"/>
          <w:sz w:val="24"/>
          <w:szCs w:val="24"/>
        </w:rPr>
        <w:t xml:space="preserve"> eligible recipients’ procurement processes. Eligible recipients must discuss</w:t>
      </w:r>
      <w:r w:rsidRPr="004A76F7" w:rsidR="000E522C">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their</w:t>
      </w:r>
      <w:r w:rsidRPr="004A76F7" w:rsidR="000E522C">
        <w:rPr>
          <w:rFonts w:ascii="Times New Roman" w:hAnsi="Times New Roman" w:cs="Times New Roman"/>
          <w:color w:val="000000" w:themeColor="text1"/>
          <w:sz w:val="24"/>
          <w:szCs w:val="24"/>
        </w:rPr>
        <w:t xml:space="preserve"> capability to directly implement the </w:t>
      </w:r>
      <w:r w:rsidR="000E522C">
        <w:rPr>
          <w:rFonts w:ascii="Times New Roman" w:hAnsi="Times New Roman" w:cs="Times New Roman"/>
          <w:color w:val="000000" w:themeColor="text1"/>
          <w:sz w:val="24"/>
          <w:szCs w:val="24"/>
        </w:rPr>
        <w:t xml:space="preserve">TA </w:t>
      </w:r>
      <w:r w:rsidRPr="00C83231" w:rsidR="000E522C">
        <w:rPr>
          <w:rFonts w:ascii="Times New Roman" w:hAnsi="Times New Roman" w:cs="Times New Roman"/>
          <w:color w:val="000000" w:themeColor="text1"/>
          <w:sz w:val="24"/>
          <w:szCs w:val="24"/>
        </w:rPr>
        <w:t xml:space="preserve">project or </w:t>
      </w:r>
      <w:r w:rsidR="000E522C">
        <w:rPr>
          <w:rFonts w:ascii="Times New Roman" w:hAnsi="Times New Roman" w:cs="Times New Roman"/>
          <w:color w:val="000000" w:themeColor="text1"/>
          <w:sz w:val="24"/>
          <w:szCs w:val="24"/>
        </w:rPr>
        <w:t xml:space="preserve">to </w:t>
      </w:r>
      <w:r w:rsidRPr="00C83231" w:rsidR="000E522C">
        <w:rPr>
          <w:rFonts w:ascii="Times New Roman" w:hAnsi="Times New Roman" w:cs="Times New Roman"/>
          <w:color w:val="000000" w:themeColor="text1"/>
          <w:sz w:val="24"/>
          <w:szCs w:val="24"/>
        </w:rPr>
        <w:t>manage subrecipient or contractor implementation</w:t>
      </w:r>
      <w:r w:rsidR="000E522C">
        <w:rPr>
          <w:rFonts w:ascii="Times New Roman" w:hAnsi="Times New Roman" w:cs="Times New Roman"/>
          <w:color w:val="000000" w:themeColor="text1"/>
          <w:sz w:val="24"/>
          <w:szCs w:val="24"/>
        </w:rPr>
        <w:t xml:space="preserve">. Eligible recipients must also discuss </w:t>
      </w:r>
      <w:r w:rsidRPr="00C83231" w:rsidR="000E522C">
        <w:rPr>
          <w:rFonts w:ascii="Times New Roman" w:hAnsi="Times New Roman" w:cs="Times New Roman"/>
          <w:color w:val="000000" w:themeColor="text1"/>
          <w:sz w:val="24"/>
          <w:szCs w:val="24"/>
        </w:rPr>
        <w:t>any subrecipient</w:t>
      </w:r>
      <w:r w:rsidR="000E522C">
        <w:rPr>
          <w:rFonts w:ascii="Times New Roman" w:hAnsi="Times New Roman" w:cs="Times New Roman"/>
          <w:color w:val="000000" w:themeColor="text1"/>
          <w:sz w:val="24"/>
          <w:szCs w:val="24"/>
        </w:rPr>
        <w:t>’s</w:t>
      </w:r>
      <w:r w:rsidRPr="00C83231" w:rsidR="000E522C">
        <w:rPr>
          <w:rFonts w:ascii="Times New Roman" w:hAnsi="Times New Roman" w:cs="Times New Roman"/>
          <w:color w:val="000000" w:themeColor="text1"/>
          <w:sz w:val="24"/>
          <w:szCs w:val="24"/>
        </w:rPr>
        <w:t xml:space="preserve"> or contractor’s capability</w:t>
      </w:r>
      <w:r w:rsidRPr="004A76F7" w:rsidR="000E522C">
        <w:rPr>
          <w:rFonts w:ascii="Times New Roman" w:hAnsi="Times New Roman" w:cs="Times New Roman"/>
          <w:color w:val="000000" w:themeColor="text1"/>
          <w:sz w:val="24"/>
          <w:szCs w:val="24"/>
        </w:rPr>
        <w:t xml:space="preserve"> to implement the </w:t>
      </w:r>
      <w:r w:rsidR="000E522C">
        <w:rPr>
          <w:rFonts w:ascii="Times New Roman" w:hAnsi="Times New Roman" w:cs="Times New Roman"/>
          <w:color w:val="000000" w:themeColor="text1"/>
          <w:sz w:val="24"/>
          <w:szCs w:val="24"/>
        </w:rPr>
        <w:t xml:space="preserve">TA </w:t>
      </w:r>
      <w:r w:rsidRPr="004A76F7" w:rsidR="000E522C">
        <w:rPr>
          <w:rFonts w:ascii="Times New Roman" w:hAnsi="Times New Roman" w:cs="Times New Roman"/>
          <w:color w:val="000000" w:themeColor="text1"/>
          <w:sz w:val="24"/>
          <w:szCs w:val="24"/>
        </w:rPr>
        <w:t>project</w:t>
      </w:r>
      <w:r w:rsidR="000E522C">
        <w:rPr>
          <w:rFonts w:ascii="Times New Roman" w:hAnsi="Times New Roman" w:cs="Times New Roman"/>
          <w:color w:val="000000" w:themeColor="text1"/>
          <w:sz w:val="24"/>
          <w:szCs w:val="24"/>
        </w:rPr>
        <w:t xml:space="preserve"> or to manage the implementation of lower-tier subrecipients or contractors</w:t>
      </w:r>
      <w:r w:rsidRPr="00D54BD0" w:rsidR="000E522C">
        <w:rPr>
          <w:rFonts w:ascii="Times New Roman" w:hAnsi="Times New Roman" w:cs="Times New Roman"/>
          <w:color w:val="000000" w:themeColor="text1"/>
          <w:sz w:val="24"/>
          <w:szCs w:val="24"/>
        </w:rPr>
        <w:t xml:space="preserve">. Eligible recipients must discuss </w:t>
      </w:r>
      <w:r w:rsidRPr="004A76F7" w:rsidR="000E522C">
        <w:rPr>
          <w:rFonts w:ascii="Times New Roman" w:hAnsi="Times New Roman" w:cs="Times New Roman"/>
          <w:color w:val="000000" w:themeColor="text1"/>
          <w:sz w:val="24"/>
          <w:szCs w:val="24"/>
        </w:rPr>
        <w:t xml:space="preserve">the process, sources, and tools </w:t>
      </w:r>
      <w:r w:rsidR="000E522C">
        <w:rPr>
          <w:rFonts w:ascii="Times New Roman" w:hAnsi="Times New Roman" w:cs="Times New Roman"/>
          <w:color w:val="000000" w:themeColor="text1"/>
          <w:sz w:val="24"/>
          <w:szCs w:val="24"/>
        </w:rPr>
        <w:t xml:space="preserve">used </w:t>
      </w:r>
      <w:r w:rsidRPr="004A76F7" w:rsidR="000E522C">
        <w:rPr>
          <w:rFonts w:ascii="Times New Roman" w:hAnsi="Times New Roman" w:cs="Times New Roman"/>
          <w:color w:val="000000" w:themeColor="text1"/>
          <w:sz w:val="24"/>
          <w:szCs w:val="24"/>
        </w:rPr>
        <w:t xml:space="preserve">in identifying and determining the capability of the </w:t>
      </w:r>
      <w:r w:rsidRPr="00D54BD0" w:rsidR="000E522C">
        <w:rPr>
          <w:rFonts w:ascii="Times New Roman" w:hAnsi="Times New Roman" w:cs="Times New Roman"/>
          <w:color w:val="000000" w:themeColor="text1"/>
          <w:sz w:val="24"/>
          <w:szCs w:val="24"/>
        </w:rPr>
        <w:t xml:space="preserve">TA </w:t>
      </w:r>
      <w:r w:rsidRPr="004A76F7" w:rsidR="000E522C">
        <w:rPr>
          <w:rFonts w:ascii="Times New Roman" w:hAnsi="Times New Roman" w:cs="Times New Roman"/>
          <w:color w:val="000000" w:themeColor="text1"/>
          <w:sz w:val="24"/>
          <w:szCs w:val="24"/>
        </w:rPr>
        <w:t>providers</w:t>
      </w:r>
      <w:r w:rsidRPr="00D54BD0" w:rsidR="000E522C">
        <w:rPr>
          <w:rFonts w:ascii="Times New Roman" w:hAnsi="Times New Roman" w:cs="Times New Roman"/>
          <w:color w:val="000000" w:themeColor="text1"/>
          <w:sz w:val="24"/>
          <w:szCs w:val="24"/>
        </w:rPr>
        <w:t xml:space="preserve">. Eligible recipients must address </w:t>
      </w:r>
      <w:r w:rsidR="000E522C">
        <w:rPr>
          <w:rFonts w:ascii="Times New Roman" w:hAnsi="Times New Roman" w:cs="Times New Roman"/>
          <w:color w:val="000000" w:themeColor="text1"/>
          <w:sz w:val="24"/>
          <w:szCs w:val="24"/>
        </w:rPr>
        <w:t>requirements  set forth under “</w:t>
      </w:r>
      <w:r w:rsidRPr="00D54BD0" w:rsidR="000E522C">
        <w:rPr>
          <w:rFonts w:ascii="Times New Roman" w:hAnsi="Times New Roman" w:cs="Times New Roman"/>
          <w:color w:val="000000" w:themeColor="text1"/>
          <w:sz w:val="24"/>
          <w:szCs w:val="24"/>
        </w:rPr>
        <w:t>TA</w:t>
      </w:r>
      <w:r w:rsidR="000E522C">
        <w:rPr>
          <w:rFonts w:ascii="Times New Roman" w:hAnsi="Times New Roman" w:cs="Times New Roman"/>
          <w:color w:val="000000" w:themeColor="text1"/>
          <w:sz w:val="24"/>
          <w:szCs w:val="24"/>
        </w:rPr>
        <w:t> </w:t>
      </w:r>
      <w:r w:rsidRPr="00D54BD0" w:rsidR="000E522C">
        <w:rPr>
          <w:rFonts w:ascii="Times New Roman" w:hAnsi="Times New Roman" w:cs="Times New Roman"/>
          <w:color w:val="000000" w:themeColor="text1"/>
          <w:sz w:val="24"/>
          <w:szCs w:val="24"/>
        </w:rPr>
        <w:t>Provider Requirement: Connection to Economic Benefits</w:t>
      </w:r>
      <w:r w:rsidR="000E522C">
        <w:rPr>
          <w:rFonts w:ascii="Times New Roman" w:hAnsi="Times New Roman" w:cs="Times New Roman"/>
          <w:color w:val="000000" w:themeColor="text1"/>
          <w:sz w:val="24"/>
          <w:szCs w:val="24"/>
        </w:rPr>
        <w:t>’</w:t>
      </w:r>
      <w:r w:rsidRPr="00D54BD0" w:rsidR="000E522C">
        <w:rPr>
          <w:rFonts w:ascii="Times New Roman" w:hAnsi="Times New Roman" w:cs="Times New Roman"/>
          <w:color w:val="000000" w:themeColor="text1"/>
          <w:sz w:val="24"/>
          <w:szCs w:val="24"/>
        </w:rPr>
        <w:t xml:space="preserve"> in Section </w:t>
      </w:r>
      <w:proofErr w:type="spellStart"/>
      <w:r w:rsidRPr="00D54BD0" w:rsidR="000E522C">
        <w:rPr>
          <w:rFonts w:ascii="Times New Roman" w:hAnsi="Times New Roman" w:cs="Times New Roman"/>
          <w:color w:val="000000" w:themeColor="text1"/>
          <w:sz w:val="24"/>
          <w:szCs w:val="24"/>
        </w:rPr>
        <w:t>V.b</w:t>
      </w:r>
      <w:proofErr w:type="spellEnd"/>
      <w:r w:rsidRPr="00D54BD0" w:rsidR="000E522C">
        <w:rPr>
          <w:rFonts w:ascii="Times New Roman" w:hAnsi="Times New Roman" w:cs="Times New Roman"/>
          <w:color w:val="000000" w:themeColor="text1"/>
          <w:sz w:val="24"/>
          <w:szCs w:val="24"/>
        </w:rPr>
        <w:t xml:space="preserve"> and </w:t>
      </w:r>
      <w:r w:rsidR="000E522C">
        <w:rPr>
          <w:rFonts w:ascii="Times New Roman" w:hAnsi="Times New Roman" w:cs="Times New Roman"/>
          <w:color w:val="000000" w:themeColor="text1"/>
          <w:sz w:val="24"/>
          <w:szCs w:val="24"/>
        </w:rPr>
        <w:t>“</w:t>
      </w:r>
      <w:r w:rsidRPr="00D54BD0" w:rsidR="000E522C">
        <w:rPr>
          <w:rFonts w:ascii="Times New Roman" w:hAnsi="Times New Roman" w:cs="Times New Roman"/>
          <w:color w:val="000000" w:themeColor="text1"/>
          <w:sz w:val="24"/>
          <w:szCs w:val="24"/>
        </w:rPr>
        <w:t>TA</w:t>
      </w:r>
      <w:r w:rsidR="000E522C">
        <w:rPr>
          <w:rFonts w:ascii="Times New Roman" w:hAnsi="Times New Roman" w:cs="Times New Roman"/>
          <w:color w:val="000000" w:themeColor="text1"/>
          <w:sz w:val="24"/>
          <w:szCs w:val="24"/>
        </w:rPr>
        <w:t> </w:t>
      </w:r>
      <w:r w:rsidRPr="00D54BD0" w:rsidR="000E522C">
        <w:rPr>
          <w:rFonts w:ascii="Times New Roman" w:hAnsi="Times New Roman" w:cs="Times New Roman"/>
          <w:color w:val="000000" w:themeColor="text1"/>
          <w:sz w:val="24"/>
          <w:szCs w:val="24"/>
        </w:rPr>
        <w:t>Provider Requirement: Prioritization of SEDI-Owned Businesses as Providers</w:t>
      </w:r>
      <w:r w:rsidR="000E522C">
        <w:rPr>
          <w:rFonts w:ascii="Times New Roman" w:hAnsi="Times New Roman" w:cs="Times New Roman"/>
          <w:color w:val="000000" w:themeColor="text1"/>
          <w:sz w:val="24"/>
          <w:szCs w:val="24"/>
        </w:rPr>
        <w:t>”</w:t>
      </w:r>
      <w:r w:rsidRPr="00D54BD0" w:rsidR="000E522C">
        <w:rPr>
          <w:rFonts w:ascii="Times New Roman" w:hAnsi="Times New Roman" w:cs="Times New Roman"/>
          <w:color w:val="000000" w:themeColor="text1"/>
          <w:sz w:val="24"/>
          <w:szCs w:val="24"/>
        </w:rPr>
        <w:t xml:space="preserve"> in Section</w:t>
      </w:r>
      <w:r w:rsidR="000E522C">
        <w:rPr>
          <w:rFonts w:ascii="Times New Roman" w:hAnsi="Times New Roman" w:cs="Times New Roman"/>
          <w:color w:val="000000" w:themeColor="text1"/>
          <w:sz w:val="24"/>
          <w:szCs w:val="24"/>
        </w:rPr>
        <w:t> </w:t>
      </w:r>
      <w:proofErr w:type="spellStart"/>
      <w:r w:rsidRPr="00D54BD0" w:rsidR="000E522C">
        <w:rPr>
          <w:rFonts w:ascii="Times New Roman" w:hAnsi="Times New Roman" w:cs="Times New Roman"/>
          <w:color w:val="000000" w:themeColor="text1"/>
          <w:sz w:val="24"/>
          <w:szCs w:val="24"/>
        </w:rPr>
        <w:t>V.c</w:t>
      </w:r>
      <w:proofErr w:type="spellEnd"/>
      <w:r w:rsidR="000E522C">
        <w:rPr>
          <w:rFonts w:ascii="Times New Roman" w:hAnsi="Times New Roman" w:cs="Times New Roman"/>
          <w:color w:val="000000" w:themeColor="text1"/>
          <w:sz w:val="24"/>
          <w:szCs w:val="24"/>
        </w:rPr>
        <w:t xml:space="preserve"> of the TA Grant Program Guidelines</w:t>
      </w:r>
      <w:r w:rsidRPr="00D54BD0" w:rsidR="000E522C">
        <w:rPr>
          <w:rFonts w:ascii="Times New Roman" w:hAnsi="Times New Roman" w:cs="Times New Roman"/>
          <w:color w:val="000000" w:themeColor="text1"/>
          <w:sz w:val="24"/>
          <w:szCs w:val="24"/>
        </w:rPr>
        <w:t>.</w:t>
      </w:r>
    </w:p>
    <w:p w:rsidRPr="00C74B61" w:rsidR="0053489E" w:rsidP="007B7661" w:rsidRDefault="0053489E" w14:paraId="5798A249" w14:textId="030BB040">
      <w:pPr>
        <w:pStyle w:val="ListParagraph"/>
        <w:numPr>
          <w:ilvl w:val="0"/>
          <w:numId w:val="20"/>
        </w:numPr>
        <w:rPr>
          <w:rFonts w:ascii="Times New Roman" w:hAnsi="Times New Roman" w:cs="Times New Roman"/>
        </w:rPr>
      </w:pPr>
      <w:r w:rsidRPr="004A76F7">
        <w:rPr>
          <w:rFonts w:ascii="Times New Roman" w:hAnsi="Times New Roman" w:cs="Times New Roman"/>
          <w:color w:val="000000" w:themeColor="text1"/>
          <w:sz w:val="24"/>
          <w:szCs w:val="24"/>
          <w:u w:val="single"/>
        </w:rPr>
        <w:t xml:space="preserve">The connection between the </w:t>
      </w:r>
      <w:r>
        <w:rPr>
          <w:rFonts w:ascii="Times New Roman" w:hAnsi="Times New Roman" w:cs="Times New Roman"/>
          <w:color w:val="000000" w:themeColor="text1"/>
          <w:sz w:val="24"/>
          <w:szCs w:val="24"/>
          <w:u w:val="single"/>
        </w:rPr>
        <w:t xml:space="preserve">TA </w:t>
      </w:r>
      <w:r w:rsidRPr="004A76F7">
        <w:rPr>
          <w:rFonts w:ascii="Times New Roman" w:hAnsi="Times New Roman" w:cs="Times New Roman"/>
          <w:color w:val="000000" w:themeColor="text1"/>
          <w:sz w:val="24"/>
          <w:szCs w:val="24"/>
          <w:u w:val="single"/>
        </w:rPr>
        <w:t>project and SSBCI or other program that supports small businesses</w:t>
      </w:r>
      <w:r w:rsidRPr="004A76F7">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 xml:space="preserve">Eligible beneficiaries are VSBs and SEDI-owned businesses </w:t>
      </w:r>
      <w:r w:rsidRPr="005E58A7" w:rsidR="000E522C">
        <w:rPr>
          <w:rFonts w:ascii="Times New Roman" w:hAnsi="Times New Roman" w:cs="Times New Roman"/>
          <w:color w:val="000000" w:themeColor="text1"/>
          <w:sz w:val="24"/>
          <w:szCs w:val="24"/>
        </w:rPr>
        <w:t xml:space="preserve">that are applying for, preparing to apply for, or previously applied </w:t>
      </w:r>
      <w:r w:rsidRPr="00257858" w:rsidR="000E522C">
        <w:rPr>
          <w:rFonts w:ascii="Times New Roman" w:hAnsi="Times New Roman" w:cs="Times New Roman"/>
          <w:color w:val="000000" w:themeColor="text1"/>
          <w:sz w:val="24"/>
          <w:szCs w:val="24"/>
        </w:rPr>
        <w:t>for a</w:t>
      </w:r>
      <w:r w:rsidR="000E522C">
        <w:rPr>
          <w:rFonts w:ascii="Times New Roman" w:hAnsi="Times New Roman" w:cs="Times New Roman"/>
          <w:color w:val="000000" w:themeColor="text1"/>
          <w:sz w:val="24"/>
          <w:szCs w:val="24"/>
        </w:rPr>
        <w:t>n</w:t>
      </w:r>
      <w:r w:rsidRPr="00257858" w:rsidR="000E522C">
        <w:rPr>
          <w:rFonts w:ascii="Times New Roman" w:hAnsi="Times New Roman" w:cs="Times New Roman"/>
          <w:color w:val="000000" w:themeColor="text1"/>
          <w:sz w:val="24"/>
          <w:szCs w:val="24"/>
        </w:rPr>
        <w:t xml:space="preserve"> SSBCI capital program or other federal or </w:t>
      </w:r>
      <w:proofErr w:type="gramStart"/>
      <w:r w:rsidR="000E522C">
        <w:rPr>
          <w:rFonts w:ascii="Times New Roman" w:hAnsi="Times New Roman" w:cs="Times New Roman"/>
          <w:color w:val="000000" w:themeColor="text1"/>
          <w:sz w:val="24"/>
          <w:szCs w:val="24"/>
        </w:rPr>
        <w:t>other</w:t>
      </w:r>
      <w:proofErr w:type="gramEnd"/>
      <w:r w:rsidR="000E522C">
        <w:rPr>
          <w:rFonts w:ascii="Times New Roman" w:hAnsi="Times New Roman" w:cs="Times New Roman"/>
          <w:color w:val="000000" w:themeColor="text1"/>
          <w:sz w:val="24"/>
          <w:szCs w:val="24"/>
        </w:rPr>
        <w:t xml:space="preserve"> </w:t>
      </w:r>
      <w:r w:rsidRPr="00257858" w:rsidR="000E522C">
        <w:rPr>
          <w:rFonts w:ascii="Times New Roman" w:hAnsi="Times New Roman" w:cs="Times New Roman"/>
          <w:color w:val="000000" w:themeColor="text1"/>
          <w:sz w:val="24"/>
          <w:szCs w:val="24"/>
        </w:rPr>
        <w:t>jurisdiction small business program</w:t>
      </w:r>
      <w:r w:rsidRPr="00B43276" w:rsidR="000E522C">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Accordingly, eligible recipients</w:t>
      </w:r>
      <w:r w:rsidRPr="00B43276" w:rsidR="000E522C">
        <w:rPr>
          <w:rFonts w:ascii="Times New Roman" w:hAnsi="Times New Roman" w:cs="Times New Roman"/>
          <w:color w:val="000000" w:themeColor="text1"/>
          <w:sz w:val="24"/>
          <w:szCs w:val="24"/>
        </w:rPr>
        <w:t xml:space="preserve"> must describe how the project is connected to the </w:t>
      </w:r>
      <w:r w:rsidR="000E522C">
        <w:rPr>
          <w:rFonts w:ascii="Times New Roman" w:hAnsi="Times New Roman" w:cs="Times New Roman"/>
          <w:color w:val="000000" w:themeColor="text1"/>
          <w:sz w:val="24"/>
          <w:szCs w:val="24"/>
        </w:rPr>
        <w:t xml:space="preserve">relevant </w:t>
      </w:r>
      <w:r w:rsidRPr="00B43276" w:rsidR="000E522C">
        <w:rPr>
          <w:rFonts w:ascii="Times New Roman" w:hAnsi="Times New Roman" w:cs="Times New Roman"/>
          <w:color w:val="000000" w:themeColor="text1"/>
          <w:sz w:val="24"/>
          <w:szCs w:val="24"/>
        </w:rPr>
        <w:t>small business programs.</w:t>
      </w:r>
      <w:r w:rsidR="000E522C">
        <w:rPr>
          <w:rFonts w:ascii="Times New Roman" w:hAnsi="Times New Roman" w:cs="Times New Roman"/>
          <w:color w:val="000000" w:themeColor="text1"/>
          <w:sz w:val="24"/>
          <w:szCs w:val="24"/>
        </w:rPr>
        <w:t xml:space="preserve"> For example, where an eligible recipient’s capital program is focused on capital access for small manufacturing enterprises (SMEs), the eligible recipient’s TA Grant Program application should include information connecting TA projects to the needs of SMEs that are SEDI-owned businesses and VSBs applying for an SSBCI program</w:t>
      </w:r>
      <w:r w:rsidRPr="005B22F6" w:rsidR="000E522C">
        <w:rPr>
          <w:rFonts w:ascii="Times New Roman" w:hAnsi="Times New Roman" w:cs="Times New Roman"/>
          <w:color w:val="000000" w:themeColor="text1"/>
          <w:sz w:val="24"/>
          <w:szCs w:val="24"/>
        </w:rPr>
        <w:t xml:space="preserve"> </w:t>
      </w:r>
      <w:r w:rsidRPr="004A76F7" w:rsidR="000E522C">
        <w:rPr>
          <w:rFonts w:ascii="Times New Roman" w:hAnsi="Times New Roman" w:cs="Times New Roman"/>
          <w:color w:val="000000" w:themeColor="text1"/>
          <w:sz w:val="24"/>
          <w:szCs w:val="24"/>
        </w:rPr>
        <w:t xml:space="preserve">or other federal or </w:t>
      </w:r>
      <w:proofErr w:type="gramStart"/>
      <w:r w:rsidR="000E522C">
        <w:rPr>
          <w:rFonts w:ascii="Times New Roman" w:hAnsi="Times New Roman" w:cs="Times New Roman"/>
          <w:color w:val="000000" w:themeColor="text1"/>
          <w:sz w:val="24"/>
          <w:szCs w:val="24"/>
        </w:rPr>
        <w:t>other</w:t>
      </w:r>
      <w:proofErr w:type="gramEnd"/>
      <w:r w:rsidR="000E522C">
        <w:rPr>
          <w:rFonts w:ascii="Times New Roman" w:hAnsi="Times New Roman" w:cs="Times New Roman"/>
          <w:color w:val="000000" w:themeColor="text1"/>
          <w:sz w:val="24"/>
          <w:szCs w:val="24"/>
        </w:rPr>
        <w:t xml:space="preserve"> </w:t>
      </w:r>
      <w:r w:rsidRPr="004A76F7" w:rsidR="000E522C">
        <w:rPr>
          <w:rFonts w:ascii="Times New Roman" w:hAnsi="Times New Roman" w:cs="Times New Roman"/>
          <w:color w:val="000000" w:themeColor="text1"/>
          <w:sz w:val="24"/>
          <w:szCs w:val="24"/>
        </w:rPr>
        <w:t>jurisdiction small business program</w:t>
      </w:r>
      <w:r w:rsidR="000E522C">
        <w:rPr>
          <w:rFonts w:ascii="Times New Roman" w:hAnsi="Times New Roman" w:cs="Times New Roman"/>
          <w:color w:val="000000" w:themeColor="text1"/>
          <w:sz w:val="24"/>
          <w:szCs w:val="24"/>
        </w:rPr>
        <w:t xml:space="preserve">. This could include information on how the planned TA services are expected to </w:t>
      </w:r>
      <w:r w:rsidRPr="003B54E9" w:rsidR="000E522C">
        <w:rPr>
          <w:rFonts w:ascii="Times New Roman" w:hAnsi="Times New Roman" w:cs="Times New Roman"/>
          <w:color w:val="000000" w:themeColor="text1"/>
          <w:sz w:val="24"/>
          <w:szCs w:val="24"/>
        </w:rPr>
        <w:t>help</w:t>
      </w:r>
      <w:r w:rsidR="000E522C">
        <w:rPr>
          <w:rFonts w:ascii="Times New Roman" w:hAnsi="Times New Roman" w:cs="Times New Roman"/>
          <w:color w:val="000000" w:themeColor="text1"/>
          <w:sz w:val="24"/>
          <w:szCs w:val="24"/>
        </w:rPr>
        <w:t xml:space="preserve"> SME eligible beneficiaries </w:t>
      </w:r>
      <w:r w:rsidRPr="003B54E9" w:rsidR="000E522C">
        <w:rPr>
          <w:rFonts w:ascii="Times New Roman" w:hAnsi="Times New Roman" w:cs="Times New Roman"/>
          <w:color w:val="000000" w:themeColor="text1"/>
          <w:sz w:val="24"/>
          <w:szCs w:val="24"/>
        </w:rPr>
        <w:t>to, for example, implement new technologies, build relationships with local distributors, or reduce energy costs.</w:t>
      </w:r>
    </w:p>
    <w:p w:rsidRPr="00F1790D" w:rsidR="0053489E" w:rsidP="0053489E" w:rsidRDefault="0053489E" w14:paraId="62726DF3" w14:textId="304CA45F">
      <w:pPr>
        <w:pStyle w:val="ListParagraph"/>
        <w:numPr>
          <w:ilvl w:val="0"/>
          <w:numId w:val="20"/>
        </w:numPr>
        <w:spacing w:after="0" w:line="240" w:lineRule="auto"/>
        <w:rPr>
          <w:rFonts w:ascii="Times New Roman" w:hAnsi="Times New Roman" w:cs="Times New Roman"/>
          <w:sz w:val="24"/>
          <w:szCs w:val="24"/>
        </w:rPr>
      </w:pPr>
      <w:r w:rsidRPr="00260614">
        <w:rPr>
          <w:rFonts w:ascii="Times New Roman" w:hAnsi="Times New Roman" w:cs="Times New Roman"/>
          <w:color w:val="000000" w:themeColor="text1"/>
          <w:sz w:val="24"/>
          <w:szCs w:val="24"/>
          <w:u w:val="single"/>
        </w:rPr>
        <w:lastRenderedPageBreak/>
        <w:t xml:space="preserve">The strategy </w:t>
      </w:r>
      <w:r>
        <w:rPr>
          <w:rFonts w:ascii="Times New Roman" w:hAnsi="Times New Roman" w:cs="Times New Roman"/>
          <w:color w:val="000000" w:themeColor="text1"/>
          <w:sz w:val="24"/>
          <w:szCs w:val="24"/>
          <w:u w:val="single"/>
        </w:rPr>
        <w:t>and efforts to</w:t>
      </w:r>
      <w:r w:rsidRPr="00260614">
        <w:rPr>
          <w:rFonts w:ascii="Times New Roman" w:hAnsi="Times New Roman" w:cs="Times New Roman"/>
          <w:color w:val="000000" w:themeColor="text1"/>
          <w:sz w:val="24"/>
          <w:szCs w:val="24"/>
          <w:u w:val="single"/>
        </w:rPr>
        <w:t xml:space="preserve"> reach SEDI-owned businesses and VSBs that are eligible beneficiaries</w:t>
      </w:r>
      <w:r w:rsidRPr="00260614">
        <w:rPr>
          <w:rFonts w:ascii="Times New Roman" w:hAnsi="Times New Roman" w:cs="Times New Roman"/>
          <w:color w:val="000000" w:themeColor="text1"/>
          <w:sz w:val="24"/>
          <w:szCs w:val="24"/>
        </w:rPr>
        <w:t xml:space="preserve">. </w:t>
      </w:r>
      <w:r w:rsidR="000E522C">
        <w:rPr>
          <w:rFonts w:ascii="Times New Roman" w:hAnsi="Times New Roman" w:cs="Times New Roman"/>
          <w:color w:val="000000" w:themeColor="text1"/>
          <w:sz w:val="24"/>
          <w:szCs w:val="24"/>
        </w:rPr>
        <w:t>Eligible recipients</w:t>
      </w:r>
      <w:r w:rsidRPr="00260614" w:rsidR="000E522C">
        <w:rPr>
          <w:rFonts w:ascii="Times New Roman" w:hAnsi="Times New Roman" w:cs="Times New Roman"/>
          <w:color w:val="000000" w:themeColor="text1"/>
          <w:sz w:val="24"/>
          <w:szCs w:val="24"/>
        </w:rPr>
        <w:t xml:space="preserve"> should </w:t>
      </w:r>
      <w:r w:rsidR="000E522C">
        <w:rPr>
          <w:rFonts w:ascii="Times New Roman" w:hAnsi="Times New Roman" w:cs="Times New Roman"/>
          <w:color w:val="000000" w:themeColor="text1"/>
          <w:sz w:val="24"/>
          <w:szCs w:val="24"/>
        </w:rPr>
        <w:t xml:space="preserve">describe their strategy and efforts to reach eligible beneficiaries, such as regular internal organization meetings to assess TA project implementation and </w:t>
      </w:r>
      <w:r w:rsidRPr="00260614" w:rsidR="000E522C">
        <w:rPr>
          <w:rFonts w:ascii="Times New Roman" w:hAnsi="Times New Roman" w:cs="Times New Roman"/>
          <w:color w:val="000000" w:themeColor="text1"/>
          <w:sz w:val="24"/>
          <w:szCs w:val="24"/>
        </w:rPr>
        <w:t>planned outreach efforts (e.g., publicity, email campaigns, neighborhood canvassing).</w:t>
      </w:r>
    </w:p>
    <w:p w:rsidRPr="00260614" w:rsidR="000E522C" w:rsidP="000E522C" w:rsidRDefault="000E522C" w14:paraId="0799A07B" w14:textId="77777777">
      <w:pPr>
        <w:pStyle w:val="ListParagraph"/>
        <w:spacing w:after="0" w:line="240" w:lineRule="auto"/>
        <w:rPr>
          <w:rFonts w:ascii="Times New Roman" w:hAnsi="Times New Roman" w:cs="Times New Roman"/>
          <w:sz w:val="24"/>
          <w:szCs w:val="24"/>
        </w:rPr>
      </w:pPr>
    </w:p>
    <w:p w:rsidRPr="00183D09" w:rsidR="00A6533A" w:rsidP="00851188" w:rsidRDefault="00C87234" w14:paraId="5A7478B6" w14:textId="2DA5BF4C">
      <w:pPr>
        <w:spacing w:line="240" w:lineRule="auto"/>
        <w:rPr>
          <w:rFonts w:ascii="Times New Roman" w:hAnsi="Times New Roman" w:eastAsia="Times New Roman" w:cs="Times New Roman"/>
          <w:b/>
          <w:bCs/>
          <w:sz w:val="24"/>
          <w:szCs w:val="24"/>
        </w:rPr>
      </w:pPr>
      <w:r w:rsidRPr="00183D09">
        <w:rPr>
          <w:rFonts w:ascii="Times New Roman" w:hAnsi="Times New Roman" w:cs="Times New Roman"/>
          <w:noProof/>
        </w:rPr>
        <w:drawing>
          <wp:anchor distT="0" distB="0" distL="114300" distR="114300" simplePos="0" relativeHeight="251658240" behindDoc="0" locked="0" layoutInCell="1" allowOverlap="1" wp14:editId="6AD456ED" wp14:anchorId="0F8B60DB">
            <wp:simplePos x="0" y="0"/>
            <wp:positionH relativeFrom="column">
              <wp:posOffset>1543050</wp:posOffset>
            </wp:positionH>
            <wp:positionV relativeFrom="paragraph">
              <wp:posOffset>338455</wp:posOffset>
            </wp:positionV>
            <wp:extent cx="2470150" cy="474980"/>
            <wp:effectExtent l="0" t="0" r="6350" b="1270"/>
            <wp:wrapTopAndBottom/>
            <wp:docPr id="16" name="Picture 1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4980"/>
                    </a:xfrm>
                    <a:prstGeom prst="rect">
                      <a:avLst/>
                    </a:prstGeom>
                  </pic:spPr>
                </pic:pic>
              </a:graphicData>
            </a:graphic>
          </wp:anchor>
        </w:drawing>
      </w:r>
      <w:r w:rsidRPr="00183D09" w:rsidR="00B96E56">
        <w:rPr>
          <w:rFonts w:ascii="Times New Roman" w:hAnsi="Times New Roman" w:eastAsia="Times New Roman" w:cs="Times New Roman"/>
          <w:b/>
          <w:bCs/>
          <w:sz w:val="24"/>
          <w:szCs w:val="24"/>
        </w:rPr>
        <w:t xml:space="preserve">Please </w:t>
      </w:r>
      <w:r w:rsidRPr="00183D09" w:rsidR="003B0ECA">
        <w:rPr>
          <w:rFonts w:ascii="Times New Roman" w:hAnsi="Times New Roman" w:eastAsia="Times New Roman" w:cs="Times New Roman"/>
          <w:b/>
          <w:bCs/>
          <w:sz w:val="24"/>
          <w:szCs w:val="24"/>
        </w:rPr>
        <w:t xml:space="preserve">download the template </w:t>
      </w:r>
      <w:r w:rsidRPr="00183D09" w:rsidR="003B0ECA">
        <w:rPr>
          <w:rFonts w:ascii="Times New Roman" w:hAnsi="Times New Roman" w:eastAsia="Times New Roman" w:cs="Times New Roman"/>
          <w:b/>
          <w:bCs/>
          <w:color w:val="0070C0"/>
          <w:sz w:val="24"/>
          <w:szCs w:val="24"/>
          <w:u w:val="single"/>
        </w:rPr>
        <w:t>here</w:t>
      </w:r>
      <w:r w:rsidRPr="00183D09" w:rsidR="00ED2123">
        <w:rPr>
          <w:rFonts w:ascii="Times New Roman" w:hAnsi="Times New Roman" w:eastAsia="Times New Roman" w:cs="Times New Roman"/>
          <w:b/>
          <w:bCs/>
          <w:sz w:val="24"/>
          <w:szCs w:val="24"/>
        </w:rPr>
        <w:t xml:space="preserve"> </w:t>
      </w:r>
      <w:r w:rsidRPr="00183D09" w:rsidR="003B0ECA">
        <w:rPr>
          <w:rFonts w:ascii="Times New Roman" w:hAnsi="Times New Roman" w:eastAsia="Times New Roman" w:cs="Times New Roman"/>
          <w:b/>
          <w:bCs/>
          <w:sz w:val="24"/>
          <w:szCs w:val="24"/>
        </w:rPr>
        <w:t xml:space="preserve">and </w:t>
      </w:r>
      <w:r w:rsidRPr="00183D09" w:rsidR="00B96E56">
        <w:rPr>
          <w:rFonts w:ascii="Times New Roman" w:hAnsi="Times New Roman" w:eastAsia="Times New Roman" w:cs="Times New Roman"/>
          <w:b/>
          <w:bCs/>
          <w:sz w:val="24"/>
          <w:szCs w:val="24"/>
        </w:rPr>
        <w:t xml:space="preserve">upload </w:t>
      </w:r>
      <w:r w:rsidRPr="00183D09" w:rsidR="00036CA2">
        <w:rPr>
          <w:rFonts w:ascii="Times New Roman" w:hAnsi="Times New Roman" w:eastAsia="Times New Roman" w:cs="Times New Roman"/>
          <w:b/>
          <w:bCs/>
          <w:sz w:val="24"/>
          <w:szCs w:val="24"/>
        </w:rPr>
        <w:t>the completed document</w:t>
      </w:r>
      <w:r w:rsidRPr="00183D09" w:rsidR="00C44D95">
        <w:rPr>
          <w:rFonts w:ascii="Times New Roman" w:hAnsi="Times New Roman" w:eastAsia="Times New Roman" w:cs="Times New Roman"/>
          <w:b/>
          <w:bCs/>
          <w:sz w:val="24"/>
          <w:szCs w:val="24"/>
        </w:rPr>
        <w:t>.</w:t>
      </w:r>
      <w:r w:rsidRPr="00183D09" w:rsidR="00E313E5">
        <w:rPr>
          <w:rFonts w:ascii="Times New Roman" w:hAnsi="Times New Roman" w:eastAsia="Times New Roman" w:cs="Times New Roman"/>
          <w:b/>
          <w:bCs/>
          <w:sz w:val="24"/>
          <w:szCs w:val="24"/>
        </w:rPr>
        <w:t xml:space="preserve"> </w:t>
      </w:r>
    </w:p>
    <w:p w:rsidRPr="00851188" w:rsidR="007E36F8" w:rsidP="00851188" w:rsidRDefault="007E36F8" w14:paraId="66065FF7" w14:textId="6A13B13E">
      <w:pPr>
        <w:spacing w:after="0" w:line="240" w:lineRule="auto"/>
        <w:rPr>
          <w:rFonts w:ascii="Times New Roman" w:hAnsi="Times New Roman" w:eastAsia="Times New Roman" w:cs="Times New Roman"/>
          <w:b/>
          <w:bCs/>
          <w:i/>
          <w:iCs/>
          <w:sz w:val="24"/>
          <w:szCs w:val="24"/>
        </w:rPr>
      </w:pPr>
    </w:p>
    <w:p w:rsidRPr="00FD7D24" w:rsidR="00CC54C8" w:rsidP="00EC693B" w:rsidRDefault="00CC54C8" w14:paraId="3C0EE05C" w14:textId="7FB79599">
      <w:pPr>
        <w:pStyle w:val="Heading4"/>
        <w:rPr>
          <w:rFonts w:ascii="Times New Roman" w:hAnsi="Times New Roman" w:cs="Times New Roman"/>
          <w:b/>
          <w:bCs/>
          <w:color w:val="auto"/>
          <w:sz w:val="24"/>
          <w:szCs w:val="24"/>
        </w:rPr>
      </w:pPr>
      <w:r w:rsidRPr="00FD7D24">
        <w:rPr>
          <w:rFonts w:ascii="Times New Roman" w:hAnsi="Times New Roman" w:cs="Times New Roman"/>
          <w:b/>
          <w:bCs/>
          <w:color w:val="auto"/>
          <w:sz w:val="24"/>
          <w:szCs w:val="24"/>
        </w:rPr>
        <w:t xml:space="preserve">SECTION </w:t>
      </w:r>
      <w:r w:rsidRPr="00FD7D24" w:rsidR="00084F68">
        <w:rPr>
          <w:rFonts w:ascii="Times New Roman" w:hAnsi="Times New Roman" w:cs="Times New Roman"/>
          <w:b/>
          <w:bCs/>
          <w:color w:val="auto"/>
          <w:sz w:val="24"/>
          <w:szCs w:val="24"/>
        </w:rPr>
        <w:t>5</w:t>
      </w:r>
      <w:r w:rsidRPr="00FD7D24">
        <w:rPr>
          <w:rFonts w:ascii="Times New Roman" w:hAnsi="Times New Roman" w:cs="Times New Roman"/>
          <w:b/>
          <w:bCs/>
          <w:color w:val="auto"/>
          <w:sz w:val="24"/>
          <w:szCs w:val="24"/>
        </w:rPr>
        <w:t>.</w:t>
      </w:r>
      <w:r w:rsidRPr="00FD7D24" w:rsidR="00901C43">
        <w:rPr>
          <w:rFonts w:ascii="Times New Roman" w:hAnsi="Times New Roman" w:cs="Times New Roman"/>
          <w:b/>
          <w:bCs/>
          <w:color w:val="auto"/>
          <w:sz w:val="24"/>
          <w:szCs w:val="24"/>
        </w:rPr>
        <w:t>1</w:t>
      </w:r>
      <w:r w:rsidRPr="00FD7D24" w:rsidR="00835936">
        <w:rPr>
          <w:rFonts w:ascii="Times New Roman" w:hAnsi="Times New Roman" w:cs="Times New Roman"/>
          <w:b/>
          <w:bCs/>
          <w:color w:val="auto"/>
          <w:sz w:val="24"/>
          <w:szCs w:val="24"/>
        </w:rPr>
        <w:t>A</w:t>
      </w:r>
      <w:r w:rsidRPr="00FD7D24">
        <w:rPr>
          <w:rFonts w:ascii="Times New Roman" w:hAnsi="Times New Roman" w:cs="Times New Roman"/>
          <w:b/>
          <w:bCs/>
          <w:color w:val="auto"/>
          <w:sz w:val="24"/>
          <w:szCs w:val="24"/>
        </w:rPr>
        <w:t>: PERFORMANCE GOALS</w:t>
      </w:r>
      <w:r w:rsidRPr="00FD7D24" w:rsidR="00140ADC">
        <w:rPr>
          <w:rFonts w:ascii="Times New Roman" w:hAnsi="Times New Roman" w:cs="Times New Roman"/>
          <w:b/>
          <w:bCs/>
          <w:color w:val="auto"/>
          <w:sz w:val="24"/>
          <w:szCs w:val="24"/>
        </w:rPr>
        <w:t xml:space="preserve"> </w:t>
      </w:r>
    </w:p>
    <w:p w:rsidRPr="00A01802" w:rsidR="000E522C" w:rsidP="000E522C" w:rsidRDefault="000E522C" w14:paraId="69298ACB" w14:textId="029943A4">
      <w:pPr>
        <w:spacing w:after="0" w:line="240" w:lineRule="auto"/>
        <w:rPr>
          <w:rFonts w:ascii="Times New Roman" w:hAnsi="Times New Roman" w:cs="Times New Roman"/>
          <w:sz w:val="24"/>
          <w:szCs w:val="24"/>
        </w:rPr>
      </w:pPr>
      <w:r w:rsidRPr="00A01802">
        <w:rPr>
          <w:rFonts w:ascii="Times New Roman" w:hAnsi="Times New Roman" w:cs="Times New Roman"/>
          <w:sz w:val="24"/>
          <w:szCs w:val="24"/>
        </w:rPr>
        <w:t>Eligible recipients must describe their performance goals and benchmarks</w:t>
      </w:r>
      <w:r w:rsidRPr="00A01802" w:rsidR="00207D7C">
        <w:rPr>
          <w:rFonts w:ascii="Times New Roman" w:hAnsi="Times New Roman" w:cs="Times New Roman"/>
          <w:sz w:val="24"/>
          <w:szCs w:val="24"/>
        </w:rPr>
        <w:t xml:space="preserve"> </w:t>
      </w:r>
      <w:r w:rsidRPr="00A01802" w:rsidR="00A01802">
        <w:rPr>
          <w:rFonts w:ascii="Times New Roman" w:hAnsi="Times New Roman" w:cs="Times New Roman"/>
          <w:sz w:val="24"/>
          <w:szCs w:val="24"/>
        </w:rPr>
        <w:t>for</w:t>
      </w:r>
      <w:r w:rsidRPr="00A01802" w:rsidR="00207D7C">
        <w:rPr>
          <w:rFonts w:ascii="Times New Roman" w:hAnsi="Times New Roman" w:cs="Times New Roman"/>
          <w:sz w:val="24"/>
          <w:szCs w:val="24"/>
        </w:rPr>
        <w:t xml:space="preserve"> their TA Grant Program award</w:t>
      </w:r>
      <w:r w:rsidRPr="00A01802" w:rsidR="00A01802">
        <w:rPr>
          <w:rFonts w:ascii="Times New Roman" w:hAnsi="Times New Roman" w:cs="Times New Roman"/>
          <w:sz w:val="24"/>
          <w:szCs w:val="24"/>
        </w:rPr>
        <w:t>.</w:t>
      </w:r>
      <w:r w:rsidRPr="00A01802" w:rsidR="00207D7C">
        <w:rPr>
          <w:rFonts w:ascii="Times New Roman" w:hAnsi="Times New Roman" w:cs="Times New Roman"/>
          <w:sz w:val="24"/>
          <w:szCs w:val="24"/>
        </w:rPr>
        <w:t xml:space="preserve"> </w:t>
      </w:r>
      <w:r w:rsidRPr="00A01802" w:rsidR="00A01802">
        <w:rPr>
          <w:rFonts w:ascii="Times New Roman" w:hAnsi="Times New Roman" w:cs="Times New Roman"/>
          <w:sz w:val="24"/>
          <w:szCs w:val="24"/>
        </w:rPr>
        <w:t>Treasury expects the duration of the period of performance for TA Grant Program awards will be up to five years</w:t>
      </w:r>
      <w:r w:rsidRPr="00A01802">
        <w:rPr>
          <w:rFonts w:ascii="Times New Roman" w:hAnsi="Times New Roman" w:cs="Times New Roman"/>
          <w:sz w:val="24"/>
          <w:szCs w:val="24"/>
        </w:rPr>
        <w:t xml:space="preserve">. The performance measures must be tied to addressing the needs of eligible beneficiaries and explain the approach to addressing those needs. Eligible recipients must explain the output measures they will use to measure performance and the benchmarks for all identified short-, medium-, or long-term goals. Examples of output measures may include the number of newly established business </w:t>
      </w:r>
      <w:proofErr w:type="gramStart"/>
      <w:r w:rsidRPr="00A01802">
        <w:rPr>
          <w:rFonts w:ascii="Times New Roman" w:hAnsi="Times New Roman" w:cs="Times New Roman"/>
          <w:sz w:val="24"/>
          <w:szCs w:val="24"/>
        </w:rPr>
        <w:t>organizations</w:t>
      </w:r>
      <w:proofErr w:type="gramEnd"/>
      <w:r w:rsidRPr="00A01802">
        <w:rPr>
          <w:rFonts w:ascii="Times New Roman" w:hAnsi="Times New Roman" w:cs="Times New Roman"/>
          <w:sz w:val="24"/>
          <w:szCs w:val="24"/>
        </w:rPr>
        <w:t xml:space="preserve"> or the number of successful small business program applications</w:t>
      </w:r>
      <w:r w:rsidRPr="00A01802" w:rsidR="00591E2D">
        <w:rPr>
          <w:rFonts w:ascii="Times New Roman" w:hAnsi="Times New Roman" w:cs="Times New Roman"/>
          <w:sz w:val="24"/>
          <w:szCs w:val="24"/>
        </w:rPr>
        <w:t xml:space="preserve"> submitted by eligible beneficiaries</w:t>
      </w:r>
      <w:r w:rsidRPr="00A01802">
        <w:rPr>
          <w:rFonts w:ascii="Times New Roman" w:hAnsi="Times New Roman" w:cs="Times New Roman"/>
          <w:sz w:val="24"/>
          <w:szCs w:val="24"/>
        </w:rPr>
        <w:t>.</w:t>
      </w:r>
    </w:p>
    <w:p w:rsidRPr="00183D09" w:rsidR="00DF2A29" w:rsidP="00CC54C8" w:rsidRDefault="00DF2A29" w14:paraId="7F5FC2F8" w14:textId="77777777">
      <w:pPr>
        <w:spacing w:after="0" w:line="240" w:lineRule="auto"/>
        <w:rPr>
          <w:rFonts w:ascii="Times New Roman" w:hAnsi="Times New Roman" w:cs="Times New Roman"/>
          <w:color w:val="000000" w:themeColor="text1"/>
          <w:sz w:val="24"/>
          <w:szCs w:val="24"/>
        </w:rPr>
      </w:pPr>
    </w:p>
    <w:p w:rsidRPr="00183D09" w:rsidR="00CC54C8" w:rsidP="00CC54C8" w:rsidRDefault="00CC54C8" w14:paraId="122B96F6" w14:textId="4AA8A4CB">
      <w:pPr>
        <w:spacing w:after="0" w:line="240" w:lineRule="auto"/>
        <w:rPr>
          <w:rFonts w:ascii="Times New Roman" w:hAnsi="Times New Roman" w:eastAsia="Times New Roman" w:cs="Times New Roman"/>
          <w:b/>
          <w:bCs/>
          <w:sz w:val="24"/>
          <w:szCs w:val="24"/>
        </w:rPr>
      </w:pPr>
      <w:r w:rsidRPr="00183D09">
        <w:rPr>
          <w:rFonts w:ascii="Times New Roman" w:hAnsi="Times New Roman" w:eastAsia="Times New Roman" w:cs="Times New Roman"/>
          <w:b/>
          <w:bCs/>
          <w:sz w:val="24"/>
          <w:szCs w:val="24"/>
        </w:rPr>
        <w:t xml:space="preserve">Please download the template </w:t>
      </w:r>
      <w:r w:rsidRPr="00183D09">
        <w:rPr>
          <w:rFonts w:ascii="Times New Roman" w:hAnsi="Times New Roman" w:eastAsia="Times New Roman" w:cs="Times New Roman"/>
          <w:b/>
          <w:bCs/>
          <w:color w:val="0070C0"/>
          <w:sz w:val="24"/>
          <w:szCs w:val="24"/>
          <w:u w:val="single"/>
        </w:rPr>
        <w:t>here</w:t>
      </w:r>
      <w:r w:rsidRPr="00183D09">
        <w:rPr>
          <w:rFonts w:ascii="Times New Roman" w:hAnsi="Times New Roman" w:eastAsia="Times New Roman" w:cs="Times New Roman"/>
          <w:b/>
          <w:bCs/>
          <w:sz w:val="24"/>
          <w:szCs w:val="24"/>
        </w:rPr>
        <w:t xml:space="preserve"> and upload the completed document. </w:t>
      </w:r>
    </w:p>
    <w:p w:rsidR="00052D3C" w:rsidP="00052D3C" w:rsidRDefault="00CC54C8" w14:paraId="5C850ED7" w14:textId="77777777">
      <w:pPr>
        <w:pStyle w:val="Heading2"/>
        <w:keepNext/>
      </w:pPr>
      <w:r w:rsidRPr="00183D09">
        <w:rPr>
          <w:noProof/>
        </w:rPr>
        <w:drawing>
          <wp:inline distT="0" distB="0" distL="0" distR="0" wp14:anchorId="7D7F83C2" wp14:editId="1FEEA496">
            <wp:extent cx="2470150" cy="475406"/>
            <wp:effectExtent l="0" t="0" r="6350" b="1270"/>
            <wp:docPr id="6"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393025" w:rsidR="009D682F" w:rsidP="00524DFD" w:rsidRDefault="009D682F" w14:paraId="4945DE19" w14:textId="1EB9E4A3">
      <w:pPr>
        <w:pStyle w:val="Heading2"/>
        <w:keepNext/>
        <w:spacing w:before="240" w:beforeAutospacing="0" w:after="240" w:afterAutospacing="0"/>
        <w:rPr>
          <w:b w:val="0"/>
          <w:bCs w:val="0"/>
        </w:rPr>
      </w:pPr>
      <w:r w:rsidRPr="00183D09">
        <w:t xml:space="preserve">SECTION </w:t>
      </w:r>
      <w:r>
        <w:t>6</w:t>
      </w:r>
      <w:r w:rsidRPr="00183D09">
        <w:t xml:space="preserve">: </w:t>
      </w:r>
      <w:r>
        <w:t>BUDGET</w:t>
      </w:r>
      <w:r w:rsidR="00127EC7">
        <w:t>AND NARRATIVE JUSTIFICATION</w:t>
      </w:r>
    </w:p>
    <w:p w:rsidRPr="00183D09" w:rsidR="00784E9E" w:rsidP="007265C0" w:rsidRDefault="00743964" w14:paraId="04203ED8" w14:textId="712BB10D">
      <w:pPr>
        <w:pStyle w:val="Heading3"/>
        <w:rPr>
          <w:rFonts w:ascii="Times New Roman" w:hAnsi="Times New Roman" w:cs="Times New Roman"/>
          <w:b/>
          <w:bCs/>
          <w:color w:val="auto"/>
        </w:rPr>
      </w:pPr>
      <w:r w:rsidRPr="00183D09">
        <w:rPr>
          <w:rFonts w:ascii="Times New Roman" w:hAnsi="Times New Roman" w:cs="Times New Roman"/>
          <w:b/>
          <w:bCs/>
          <w:color w:val="auto"/>
        </w:rPr>
        <w:t xml:space="preserve">SECTION </w:t>
      </w:r>
      <w:r w:rsidR="009D682F">
        <w:rPr>
          <w:rFonts w:ascii="Times New Roman" w:hAnsi="Times New Roman" w:cs="Times New Roman"/>
          <w:b/>
          <w:bCs/>
          <w:color w:val="auto"/>
        </w:rPr>
        <w:t>6.1</w:t>
      </w:r>
      <w:r w:rsidRPr="00183D09">
        <w:rPr>
          <w:rFonts w:ascii="Times New Roman" w:hAnsi="Times New Roman" w:cs="Times New Roman"/>
          <w:b/>
          <w:bCs/>
          <w:color w:val="auto"/>
        </w:rPr>
        <w:t xml:space="preserve">: </w:t>
      </w:r>
      <w:r w:rsidRPr="00183D09" w:rsidR="00D4537D">
        <w:rPr>
          <w:rFonts w:ascii="Times New Roman" w:hAnsi="Times New Roman" w:cs="Times New Roman"/>
          <w:b/>
          <w:bCs/>
          <w:color w:val="auto"/>
        </w:rPr>
        <w:t>PROPOSED BUDGET</w:t>
      </w:r>
    </w:p>
    <w:p w:rsidRPr="00183D09" w:rsidR="003B7B17" w:rsidP="00743964" w:rsidRDefault="003B7B17" w14:paraId="0AF629E3" w14:textId="1B15FD2B">
      <w:pPr>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Enter the requested amounts in the fields below. The amounts entered </w:t>
      </w:r>
      <w:r w:rsidRPr="00183D09" w:rsidR="00D3094F">
        <w:rPr>
          <w:rFonts w:ascii="Times New Roman" w:hAnsi="Times New Roman" w:eastAsia="Times New Roman" w:cs="Times New Roman"/>
          <w:sz w:val="24"/>
          <w:szCs w:val="24"/>
        </w:rPr>
        <w:t xml:space="preserve">below </w:t>
      </w:r>
      <w:r w:rsidRPr="00183D09">
        <w:rPr>
          <w:rFonts w:ascii="Times New Roman" w:hAnsi="Times New Roman" w:eastAsia="Times New Roman" w:cs="Times New Roman"/>
          <w:sz w:val="24"/>
          <w:szCs w:val="24"/>
        </w:rPr>
        <w:t xml:space="preserve">must correspond to the amounts in the </w:t>
      </w:r>
      <w:r w:rsidRPr="00183D09" w:rsidR="00D3094F">
        <w:rPr>
          <w:rFonts w:ascii="Times New Roman" w:hAnsi="Times New Roman" w:eastAsia="Times New Roman" w:cs="Times New Roman"/>
          <w:sz w:val="24"/>
          <w:szCs w:val="24"/>
        </w:rPr>
        <w:t xml:space="preserve">detailed budget and narrative justification </w:t>
      </w:r>
      <w:r w:rsidRPr="00183D09">
        <w:rPr>
          <w:rFonts w:ascii="Times New Roman" w:hAnsi="Times New Roman" w:eastAsia="Times New Roman" w:cs="Times New Roman"/>
          <w:sz w:val="24"/>
          <w:szCs w:val="24"/>
        </w:rPr>
        <w:t>template</w:t>
      </w:r>
      <w:r w:rsidRPr="00183D09" w:rsidR="00F16DB8">
        <w:rPr>
          <w:rFonts w:ascii="Times New Roman" w:hAnsi="Times New Roman" w:eastAsia="Times New Roman" w:cs="Times New Roman"/>
          <w:sz w:val="24"/>
          <w:szCs w:val="24"/>
        </w:rPr>
        <w:t xml:space="preserve"> you upload in Section </w:t>
      </w:r>
      <w:r w:rsidR="00127EC7">
        <w:rPr>
          <w:rFonts w:ascii="Times New Roman" w:hAnsi="Times New Roman" w:eastAsia="Times New Roman" w:cs="Times New Roman"/>
          <w:sz w:val="24"/>
          <w:szCs w:val="24"/>
        </w:rPr>
        <w:t>6.2</w:t>
      </w:r>
      <w:r w:rsidRPr="00183D09">
        <w:rPr>
          <w:rFonts w:ascii="Times New Roman" w:hAnsi="Times New Roman" w:eastAsia="Times New Roman" w:cs="Times New Roman"/>
          <w:sz w:val="24"/>
          <w:szCs w:val="24"/>
        </w:rPr>
        <w:t>.</w:t>
      </w:r>
    </w:p>
    <w:p w:rsidRPr="00183D09" w:rsidR="00A57BB5" w:rsidP="00743964" w:rsidRDefault="00A57BB5" w14:paraId="1A26C4D3" w14:textId="76B3580B">
      <w:pPr>
        <w:spacing w:after="0" w:line="240" w:lineRule="auto"/>
        <w:rPr>
          <w:rFonts w:ascii="Times New Roman" w:hAnsi="Times New Roman" w:eastAsia="Times New Roman" w:cs="Times New Roman"/>
          <w:sz w:val="24"/>
          <w:szCs w:val="24"/>
        </w:rPr>
      </w:pPr>
    </w:p>
    <w:p w:rsidRPr="00183D09" w:rsidR="003B7B17" w:rsidP="00D53955" w:rsidRDefault="007631CF" w14:paraId="22BB75D3" w14:textId="59F202D1">
      <w:pPr>
        <w:pStyle w:val="NormalWeb"/>
        <w:shd w:val="clear" w:color="auto" w:fill="FFFFFF" w:themeFill="background1"/>
        <w:spacing w:before="0" w:beforeAutospacing="0" w:after="0" w:afterAutospacing="0"/>
        <w:rPr>
          <w:b/>
          <w:bCs/>
        </w:rPr>
      </w:pPr>
      <w:r w:rsidRPr="00183D09">
        <w:rPr>
          <w:b/>
          <w:bCs/>
        </w:rPr>
        <w:t xml:space="preserve">Direct </w:t>
      </w:r>
      <w:r w:rsidRPr="00183D09" w:rsidR="00707B96">
        <w:rPr>
          <w:b/>
          <w:bCs/>
        </w:rPr>
        <w:t xml:space="preserve">Costs by </w:t>
      </w:r>
      <w:r w:rsidRPr="00183D09" w:rsidR="003B7B17">
        <w:rPr>
          <w:b/>
          <w:bCs/>
        </w:rPr>
        <w:t>Budget Categor</w:t>
      </w:r>
      <w:r w:rsidRPr="00183D09" w:rsidR="00707B96">
        <w:rPr>
          <w:b/>
          <w:bCs/>
        </w:rPr>
        <w:t>y</w:t>
      </w:r>
    </w:p>
    <w:p w:rsidRPr="00183D09" w:rsidR="007F26AB" w:rsidP="007F26AB" w:rsidRDefault="002C1A24" w14:paraId="031D13B4" w14:textId="3D5E84E1">
      <w:pPr>
        <w:pStyle w:val="NormalWeb"/>
        <w:numPr>
          <w:ilvl w:val="0"/>
          <w:numId w:val="2"/>
        </w:numPr>
        <w:shd w:val="clear" w:color="auto" w:fill="FFFFFF" w:themeFill="background1"/>
        <w:spacing w:before="0" w:beforeAutospacing="0" w:after="0" w:afterAutospacing="0"/>
        <w:rPr>
          <w:b/>
          <w:bCs/>
        </w:rPr>
      </w:pPr>
      <w:r w:rsidRPr="00183D09">
        <w:rPr>
          <w:b/>
          <w:bCs/>
        </w:rPr>
        <w:t xml:space="preserve">Personnel: </w:t>
      </w:r>
      <w:r w:rsidRPr="00851188">
        <w:rPr>
          <w:b/>
          <w:bCs/>
        </w:rPr>
        <w:t>[dollar numeric field to two decimal points]</w:t>
      </w:r>
    </w:p>
    <w:p w:rsidRPr="00183D09" w:rsidR="003B7B17" w:rsidP="00D53955" w:rsidRDefault="003B7B17" w14:paraId="6E1C75C4" w14:textId="498D070A">
      <w:pPr>
        <w:pStyle w:val="NormalWeb"/>
        <w:shd w:val="clear" w:color="auto" w:fill="FFFFFF" w:themeFill="background1"/>
        <w:spacing w:before="0" w:beforeAutospacing="0" w:after="0" w:afterAutospacing="0"/>
        <w:ind w:left="360"/>
      </w:pPr>
      <w:r w:rsidRPr="00183D09">
        <w:rPr>
          <w:b/>
          <w:bCs/>
        </w:rPr>
        <w:t>[Help Text</w:t>
      </w:r>
      <w:r w:rsidRPr="00183D09">
        <w:t>]:</w:t>
      </w:r>
      <w:r w:rsidRPr="00183D09" w:rsidR="00D3094F">
        <w:t xml:space="preserve"> </w:t>
      </w:r>
      <w:r w:rsidRPr="00341990" w:rsidR="00127EC7">
        <w:rPr>
          <w:color w:val="000000" w:themeColor="text1"/>
        </w:rPr>
        <w:t xml:space="preserve">This refers to salaries and wages paid to employees of the </w:t>
      </w:r>
      <w:r w:rsidRPr="00295F93" w:rsidR="00127EC7">
        <w:rPr>
          <w:color w:val="000000" w:themeColor="text1"/>
        </w:rPr>
        <w:t xml:space="preserve">eligible recipient </w:t>
      </w:r>
      <w:r w:rsidRPr="00341990" w:rsidR="00127EC7">
        <w:rPr>
          <w:color w:val="000000" w:themeColor="text1"/>
        </w:rPr>
        <w:t xml:space="preserve">who are directly involved in </w:t>
      </w:r>
      <w:r w:rsidR="00716264">
        <w:rPr>
          <w:color w:val="000000" w:themeColor="text1"/>
        </w:rPr>
        <w:t xml:space="preserve">TA Grant Program </w:t>
      </w:r>
      <w:r w:rsidR="00127EC7">
        <w:rPr>
          <w:color w:val="000000" w:themeColor="text1"/>
        </w:rPr>
        <w:t>award</w:t>
      </w:r>
      <w:r w:rsidRPr="00341990" w:rsidR="00127EC7">
        <w:rPr>
          <w:color w:val="000000" w:themeColor="text1"/>
        </w:rPr>
        <w:t xml:space="preserve"> implementation. The budget </w:t>
      </w:r>
      <w:r w:rsidR="00127EC7">
        <w:rPr>
          <w:color w:val="000000" w:themeColor="text1"/>
        </w:rPr>
        <w:t>narrative</w:t>
      </w:r>
      <w:r w:rsidRPr="00341990" w:rsidR="00127EC7">
        <w:rPr>
          <w:color w:val="000000" w:themeColor="text1"/>
        </w:rPr>
        <w:t xml:space="preserve"> must identify the personnel category type by </w:t>
      </w:r>
      <w:r w:rsidR="00127EC7">
        <w:rPr>
          <w:color w:val="000000" w:themeColor="text1"/>
        </w:rPr>
        <w:t>f</w:t>
      </w:r>
      <w:r w:rsidRPr="00341990" w:rsidR="00127EC7">
        <w:rPr>
          <w:color w:val="000000" w:themeColor="text1"/>
        </w:rPr>
        <w:t>ull-</w:t>
      </w:r>
      <w:r w:rsidR="00127EC7">
        <w:rPr>
          <w:color w:val="000000" w:themeColor="text1"/>
        </w:rPr>
        <w:t>t</w:t>
      </w:r>
      <w:r w:rsidRPr="00341990" w:rsidR="00127EC7">
        <w:rPr>
          <w:color w:val="000000" w:themeColor="text1"/>
        </w:rPr>
        <w:t xml:space="preserve">ime </w:t>
      </w:r>
      <w:r w:rsidR="00127EC7">
        <w:rPr>
          <w:color w:val="000000" w:themeColor="text1"/>
        </w:rPr>
        <w:t>e</w:t>
      </w:r>
      <w:r w:rsidRPr="00341990" w:rsidR="00127EC7">
        <w:rPr>
          <w:color w:val="000000" w:themeColor="text1"/>
        </w:rPr>
        <w:t xml:space="preserve">quivalent </w:t>
      </w:r>
      <w:r w:rsidR="00127EC7">
        <w:rPr>
          <w:color w:val="000000" w:themeColor="text1"/>
        </w:rPr>
        <w:t xml:space="preserve">employees </w:t>
      </w:r>
      <w:r w:rsidRPr="00341990" w:rsidR="00127EC7">
        <w:rPr>
          <w:color w:val="000000" w:themeColor="text1"/>
        </w:rPr>
        <w:t>(FTE</w:t>
      </w:r>
      <w:r w:rsidR="00127EC7">
        <w:rPr>
          <w:color w:val="000000" w:themeColor="text1"/>
        </w:rPr>
        <w:t>s</w:t>
      </w:r>
      <w:r w:rsidRPr="00341990" w:rsidR="00127EC7">
        <w:rPr>
          <w:color w:val="000000" w:themeColor="text1"/>
        </w:rPr>
        <w:t xml:space="preserve">), including FTE </w:t>
      </w:r>
      <w:r w:rsidR="00127EC7">
        <w:rPr>
          <w:color w:val="000000" w:themeColor="text1"/>
        </w:rPr>
        <w:t xml:space="preserve">equivalents </w:t>
      </w:r>
      <w:r w:rsidRPr="00341990" w:rsidR="00127EC7">
        <w:rPr>
          <w:color w:val="000000" w:themeColor="text1"/>
        </w:rPr>
        <w:t>for part</w:t>
      </w:r>
      <w:r w:rsidR="00127EC7">
        <w:rPr>
          <w:color w:val="000000" w:themeColor="text1"/>
        </w:rPr>
        <w:noBreakHyphen/>
      </w:r>
      <w:r w:rsidRPr="00341990" w:rsidR="00127EC7">
        <w:rPr>
          <w:color w:val="000000" w:themeColor="text1"/>
        </w:rPr>
        <w:t xml:space="preserve">time employees, number of personnel proposed for each </w:t>
      </w:r>
      <w:r w:rsidR="00127EC7">
        <w:rPr>
          <w:color w:val="000000" w:themeColor="text1"/>
        </w:rPr>
        <w:t xml:space="preserve">personnel </w:t>
      </w:r>
      <w:r w:rsidRPr="00341990" w:rsidR="00127EC7">
        <w:rPr>
          <w:color w:val="000000" w:themeColor="text1"/>
        </w:rPr>
        <w:t xml:space="preserve">category, and the estimated funding amounts. The budget </w:t>
      </w:r>
      <w:r w:rsidR="00127EC7">
        <w:rPr>
          <w:color w:val="000000" w:themeColor="text1"/>
        </w:rPr>
        <w:t>narrative</w:t>
      </w:r>
      <w:r w:rsidRPr="00341990" w:rsidR="00127EC7">
        <w:rPr>
          <w:color w:val="000000" w:themeColor="text1"/>
        </w:rPr>
        <w:t xml:space="preserve"> should identify positions by title and function, include a brief description of duties, and state the rate of compensation and the amount of time to be allocated for each position. </w:t>
      </w:r>
      <w:r w:rsidR="00127EC7">
        <w:rPr>
          <w:color w:val="000000" w:themeColor="text1"/>
        </w:rPr>
        <w:t xml:space="preserve">This line item does </w:t>
      </w:r>
      <w:r w:rsidR="00127EC7">
        <w:rPr>
          <w:color w:val="000000" w:themeColor="text1"/>
        </w:rPr>
        <w:lastRenderedPageBreak/>
        <w:t>not include personnel of subrecipients; those costs are included in the “Contractual” line item</w:t>
      </w:r>
      <w:r w:rsidR="00716264">
        <w:rPr>
          <w:color w:val="000000" w:themeColor="text1"/>
        </w:rPr>
        <w:t xml:space="preserve"> below</w:t>
      </w:r>
      <w:r w:rsidR="00127EC7">
        <w:rPr>
          <w:color w:val="000000" w:themeColor="text1"/>
        </w:rPr>
        <w:t xml:space="preserve">. </w:t>
      </w:r>
      <w:r w:rsidRPr="00875F10" w:rsidR="00127EC7">
        <w:rPr>
          <w:color w:val="000000" w:themeColor="text1"/>
        </w:rPr>
        <w:t>See also</w:t>
      </w:r>
      <w:r w:rsidR="00127EC7">
        <w:rPr>
          <w:i/>
          <w:iCs/>
          <w:color w:val="000000" w:themeColor="text1"/>
        </w:rPr>
        <w:t xml:space="preserve"> </w:t>
      </w:r>
      <w:r w:rsidR="00127EC7">
        <w:rPr>
          <w:color w:val="000000" w:themeColor="text1"/>
        </w:rPr>
        <w:t>2 C.F.R. § 200.430 (Compensation – personal services).</w:t>
      </w:r>
    </w:p>
    <w:p w:rsidRPr="00183D09" w:rsidR="002C1A24" w:rsidP="002C1A24" w:rsidRDefault="002C1A24" w14:paraId="6B9F9FDE" w14:textId="070142C7">
      <w:pPr>
        <w:pStyle w:val="NormalWeb"/>
        <w:numPr>
          <w:ilvl w:val="0"/>
          <w:numId w:val="2"/>
        </w:numPr>
        <w:shd w:val="clear" w:color="auto" w:fill="FFFFFF" w:themeFill="background1"/>
        <w:spacing w:before="0" w:beforeAutospacing="0" w:after="0" w:afterAutospacing="0"/>
        <w:rPr>
          <w:b/>
          <w:bCs/>
        </w:rPr>
      </w:pPr>
      <w:r w:rsidRPr="00183D09">
        <w:rPr>
          <w:b/>
          <w:bCs/>
        </w:rPr>
        <w:t>Fringe Benefits</w:t>
      </w:r>
      <w:r w:rsidRPr="00C87234">
        <w:rPr>
          <w:b/>
          <w:bCs/>
        </w:rPr>
        <w:t xml:space="preserve">: </w:t>
      </w:r>
      <w:r w:rsidRPr="00851188">
        <w:rPr>
          <w:b/>
          <w:bCs/>
        </w:rPr>
        <w:t>[dollar numeric field to two decimal points]</w:t>
      </w:r>
    </w:p>
    <w:p w:rsidRPr="00183D09" w:rsidR="003B7B17" w:rsidP="00D53955" w:rsidRDefault="003B7B17" w14:paraId="566B8743" w14:textId="7F3DBF8A">
      <w:pPr>
        <w:pStyle w:val="NormalWeb"/>
        <w:shd w:val="clear" w:color="auto" w:fill="FFFFFF" w:themeFill="background1"/>
        <w:spacing w:before="0" w:beforeAutospacing="0" w:after="0" w:afterAutospacing="0"/>
        <w:ind w:left="360"/>
        <w:rPr>
          <w:b/>
          <w:bCs/>
        </w:rPr>
      </w:pPr>
      <w:r w:rsidRPr="00183D09">
        <w:rPr>
          <w:b/>
          <w:bCs/>
        </w:rPr>
        <w:t>[Help Text]:</w:t>
      </w:r>
      <w:r w:rsidRPr="00183D09" w:rsidR="00D3094F">
        <w:rPr>
          <w:b/>
          <w:bCs/>
        </w:rPr>
        <w:t xml:space="preserve"> </w:t>
      </w:r>
      <w:r w:rsidRPr="00604384" w:rsidR="00127EC7">
        <w:rPr>
          <w:color w:val="000000" w:themeColor="text1"/>
        </w:rPr>
        <w:t>This refers to the allowances and services the eligible recipient provide</w:t>
      </w:r>
      <w:r w:rsidR="00127EC7">
        <w:rPr>
          <w:color w:val="000000" w:themeColor="text1"/>
        </w:rPr>
        <w:t>s</w:t>
      </w:r>
      <w:r w:rsidRPr="00604384" w:rsidR="00127EC7">
        <w:rPr>
          <w:color w:val="000000" w:themeColor="text1"/>
        </w:rPr>
        <w:t xml:space="preserve"> to its employees as compensation in addition to regular salaries and wages. Fringe benefits include, but are not limited to, the costs of leave (vacation, family-related, sick, or military)</w:t>
      </w:r>
      <w:r w:rsidR="00127EC7">
        <w:rPr>
          <w:color w:val="000000" w:themeColor="text1"/>
        </w:rPr>
        <w:t>,</w:t>
      </w:r>
      <w:r w:rsidRPr="00604384" w:rsidR="00127EC7">
        <w:rPr>
          <w:color w:val="000000" w:themeColor="text1"/>
        </w:rPr>
        <w:t xml:space="preserve"> employee insurance, pensions, and unemployment benefit plans. The budget narrative must </w:t>
      </w:r>
      <w:r w:rsidR="00127EC7">
        <w:rPr>
          <w:color w:val="000000" w:themeColor="text1"/>
        </w:rPr>
        <w:t xml:space="preserve">provide a basis for </w:t>
      </w:r>
      <w:r w:rsidRPr="00604384" w:rsidR="00127EC7">
        <w:rPr>
          <w:color w:val="000000" w:themeColor="text1"/>
        </w:rPr>
        <w:t xml:space="preserve">the eligible recipient’s fringe benefit </w:t>
      </w:r>
      <w:r w:rsidR="00127EC7">
        <w:rPr>
          <w:color w:val="000000" w:themeColor="text1"/>
        </w:rPr>
        <w:t>amount</w:t>
      </w:r>
      <w:r w:rsidRPr="00341990" w:rsidR="00127EC7">
        <w:rPr>
          <w:color w:val="000000" w:themeColor="text1"/>
        </w:rPr>
        <w:t>.</w:t>
      </w:r>
      <w:r w:rsidR="00127EC7">
        <w:rPr>
          <w:color w:val="000000" w:themeColor="text1"/>
        </w:rPr>
        <w:t xml:space="preserve"> See also 2 C.F.R. § 200.431 (Compensation – fringe benefits).</w:t>
      </w:r>
    </w:p>
    <w:p w:rsidRPr="00183D09" w:rsidR="002C1A24" w:rsidP="002C1A24" w:rsidRDefault="002C1A24" w14:paraId="65C4EA1A" w14:textId="24687426">
      <w:pPr>
        <w:pStyle w:val="NormalWeb"/>
        <w:numPr>
          <w:ilvl w:val="0"/>
          <w:numId w:val="2"/>
        </w:numPr>
        <w:shd w:val="clear" w:color="auto" w:fill="FFFFFF" w:themeFill="background1"/>
        <w:spacing w:before="0" w:beforeAutospacing="0" w:after="0" w:afterAutospacing="0"/>
        <w:rPr>
          <w:b/>
          <w:bCs/>
        </w:rPr>
      </w:pPr>
      <w:r w:rsidRPr="00183D09">
        <w:rPr>
          <w:b/>
          <w:bCs/>
        </w:rPr>
        <w:t>Travel</w:t>
      </w:r>
      <w:r w:rsidRPr="00C87234">
        <w:rPr>
          <w:b/>
          <w:bCs/>
        </w:rPr>
        <w:t xml:space="preserve">: </w:t>
      </w:r>
      <w:r w:rsidRPr="00851188">
        <w:rPr>
          <w:b/>
          <w:bCs/>
        </w:rPr>
        <w:t>[dollar numeric field to two decimal points]</w:t>
      </w:r>
    </w:p>
    <w:p w:rsidRPr="00183D09" w:rsidR="003B7B17" w:rsidP="00822DB9" w:rsidRDefault="003B7B17" w14:paraId="5746F6CC" w14:textId="60EC8071">
      <w:pPr>
        <w:pStyle w:val="ListParagraph"/>
        <w:spacing w:after="0" w:line="240" w:lineRule="auto"/>
        <w:ind w:left="360"/>
        <w:jc w:val="both"/>
        <w:rPr>
          <w:rFonts w:ascii="Times New Roman" w:hAnsi="Times New Roman" w:cs="Times New Roman"/>
        </w:rPr>
      </w:pPr>
      <w:r w:rsidRPr="00183D09">
        <w:rPr>
          <w:rFonts w:ascii="Times New Roman" w:hAnsi="Times New Roman" w:cs="Times New Roman"/>
          <w:b/>
          <w:bCs/>
          <w:sz w:val="24"/>
          <w:szCs w:val="24"/>
        </w:rPr>
        <w:t>[Help Text]:</w:t>
      </w:r>
      <w:r w:rsidRPr="00183D09" w:rsidR="00433507">
        <w:rPr>
          <w:rFonts w:ascii="Times New Roman" w:hAnsi="Times New Roman" w:cs="Times New Roman"/>
          <w:b/>
          <w:bCs/>
          <w:sz w:val="24"/>
          <w:szCs w:val="24"/>
        </w:rPr>
        <w:t xml:space="preserve"> </w:t>
      </w:r>
      <w:r w:rsidRPr="00604384" w:rsidR="00127EC7">
        <w:rPr>
          <w:rFonts w:ascii="Times New Roman" w:hAnsi="Times New Roman" w:cs="Times New Roman"/>
          <w:color w:val="000000" w:themeColor="text1"/>
          <w:sz w:val="24"/>
          <w:szCs w:val="24"/>
        </w:rPr>
        <w:t xml:space="preserve">This refers to the expenses for transportation, lodging, subsistence, and related items incurred by employees who are in travel status on official business of the eligible recipient. Such costs may be charged on an actual cost basis, on a per diem or mileage basis in lieu of actual costs incurred, or on a combination of the two, provided the method used is applied to an entire trip and not to selected days of the trip, and results in charges consistent with those normally allowed in like circumstances in the eligible recipient’s non-federally funded activities and in accordance with the recipient’s written travel reimbursement policies. The budget narrative must provide an estimated number of trips, points of origin and destination, and purpose of travel. It should also show how each trip (or type of trip) is needed to achieve the goals and objectives of the eligible recipient’s proposed projects. This line item does not include a subrecipient’s travel expenses; those costs are included in the “Contractual” line item. </w:t>
      </w:r>
      <w:r w:rsidR="00127EC7">
        <w:rPr>
          <w:rFonts w:ascii="Times New Roman" w:hAnsi="Times New Roman" w:cs="Times New Roman"/>
          <w:color w:val="000000" w:themeColor="text1"/>
          <w:sz w:val="24"/>
          <w:szCs w:val="24"/>
        </w:rPr>
        <w:t>See also 2 C.F.R. § 200.472 (Travel costs).</w:t>
      </w:r>
    </w:p>
    <w:p w:rsidRPr="00183D09" w:rsidR="002C1A24" w:rsidP="002C1A24" w:rsidRDefault="002C1A24" w14:paraId="4E55DB5C" w14:textId="63D476EB">
      <w:pPr>
        <w:pStyle w:val="NormalWeb"/>
        <w:numPr>
          <w:ilvl w:val="0"/>
          <w:numId w:val="2"/>
        </w:numPr>
        <w:shd w:val="clear" w:color="auto" w:fill="FFFFFF" w:themeFill="background1"/>
        <w:spacing w:before="0" w:beforeAutospacing="0" w:after="0" w:afterAutospacing="0"/>
        <w:rPr>
          <w:b/>
          <w:bCs/>
        </w:rPr>
      </w:pPr>
      <w:r w:rsidRPr="00183D09">
        <w:rPr>
          <w:b/>
          <w:bCs/>
        </w:rPr>
        <w:t>Equipment</w:t>
      </w:r>
      <w:r w:rsidRPr="00C87234">
        <w:rPr>
          <w:b/>
          <w:bCs/>
        </w:rPr>
        <w:t xml:space="preserve">: </w:t>
      </w:r>
      <w:r w:rsidRPr="00851188">
        <w:rPr>
          <w:b/>
          <w:bCs/>
        </w:rPr>
        <w:t>[dollar numeric field to two decimal points]</w:t>
      </w:r>
    </w:p>
    <w:p w:rsidRPr="00183D09" w:rsidR="003B7B17" w:rsidP="00D53955" w:rsidRDefault="003B7B17" w14:paraId="68E2F221" w14:textId="6935108C">
      <w:pPr>
        <w:pStyle w:val="NormalWeb"/>
        <w:shd w:val="clear" w:color="auto" w:fill="FFFFFF" w:themeFill="background1"/>
        <w:spacing w:before="0" w:beforeAutospacing="0" w:after="0" w:afterAutospacing="0"/>
        <w:ind w:left="360"/>
        <w:rPr>
          <w:b/>
          <w:bCs/>
        </w:rPr>
      </w:pPr>
      <w:r w:rsidRPr="00183D09">
        <w:rPr>
          <w:b/>
          <w:bCs/>
        </w:rPr>
        <w:t>[Help Text]:</w:t>
      </w:r>
      <w:r w:rsidRPr="00183D09" w:rsidR="00395A5B">
        <w:rPr>
          <w:b/>
          <w:bCs/>
        </w:rPr>
        <w:t xml:space="preserve"> </w:t>
      </w:r>
      <w:r w:rsidRPr="00454038" w:rsidR="00127EC7">
        <w:rPr>
          <w:color w:val="000000" w:themeColor="text1"/>
        </w:rPr>
        <w:t xml:space="preserve">This refers to tangible personal property (including information technology systems) having a useful life of more than one year and a per-unit acquisition cost that equals or exceeds the lesser of the capitalization level established by the </w:t>
      </w:r>
      <w:r w:rsidR="00127EC7">
        <w:rPr>
          <w:color w:val="000000" w:themeColor="text1"/>
        </w:rPr>
        <w:t>eligible recipient</w:t>
      </w:r>
      <w:r w:rsidRPr="00454038" w:rsidR="00127EC7">
        <w:rPr>
          <w:color w:val="000000" w:themeColor="text1"/>
        </w:rPr>
        <w:t xml:space="preserve"> for financial statement purposes or $5,000. The budget </w:t>
      </w:r>
      <w:r w:rsidR="00127EC7">
        <w:rPr>
          <w:color w:val="000000" w:themeColor="text1"/>
        </w:rPr>
        <w:t>narrative</w:t>
      </w:r>
      <w:r w:rsidRPr="00454038" w:rsidR="00127EC7">
        <w:rPr>
          <w:color w:val="000000" w:themeColor="text1"/>
        </w:rPr>
        <w:t xml:space="preserve"> must include an itemized listing of </w:t>
      </w:r>
      <w:r w:rsidR="00127EC7">
        <w:rPr>
          <w:color w:val="000000" w:themeColor="text1"/>
        </w:rPr>
        <w:t>any</w:t>
      </w:r>
      <w:r w:rsidRPr="00454038" w:rsidR="00127EC7">
        <w:rPr>
          <w:color w:val="000000" w:themeColor="text1"/>
        </w:rPr>
        <w:t xml:space="preserve"> </w:t>
      </w:r>
      <w:r w:rsidR="00127EC7">
        <w:rPr>
          <w:color w:val="000000" w:themeColor="text1"/>
        </w:rPr>
        <w:t xml:space="preserve">proposed </w:t>
      </w:r>
      <w:r w:rsidRPr="00454038" w:rsidR="00127EC7">
        <w:rPr>
          <w:color w:val="000000" w:themeColor="text1"/>
        </w:rPr>
        <w:t>equipment</w:t>
      </w:r>
      <w:r w:rsidR="00127EC7">
        <w:rPr>
          <w:color w:val="000000" w:themeColor="text1"/>
        </w:rPr>
        <w:t xml:space="preserve"> to be purchased under the grant agreement</w:t>
      </w:r>
      <w:r w:rsidRPr="00454038" w:rsidR="00127EC7">
        <w:rPr>
          <w:color w:val="000000" w:themeColor="text1"/>
        </w:rPr>
        <w:t>. For each item to be purchased, provide an estimated unit cost, estimated useful life, basis for the estimated useful life, and justification for items of equipment to be purchased. Include a lease versus purchase analysis for each item of equipment.</w:t>
      </w:r>
      <w:r w:rsidR="00127EC7">
        <w:rPr>
          <w:color w:val="000000" w:themeColor="text1"/>
        </w:rPr>
        <w:t xml:space="preserve"> See the definition of “equipment” at 2 C.F.R. § 200.1.</w:t>
      </w:r>
    </w:p>
    <w:p w:rsidRPr="00183D09" w:rsidR="002C1A24" w:rsidP="002C1A24" w:rsidRDefault="002C1A24" w14:paraId="4ECD322F" w14:textId="0EA15E03">
      <w:pPr>
        <w:pStyle w:val="NormalWeb"/>
        <w:numPr>
          <w:ilvl w:val="0"/>
          <w:numId w:val="2"/>
        </w:numPr>
        <w:shd w:val="clear" w:color="auto" w:fill="FFFFFF" w:themeFill="background1"/>
        <w:spacing w:before="0" w:beforeAutospacing="0" w:after="0" w:afterAutospacing="0"/>
        <w:rPr>
          <w:b/>
          <w:bCs/>
        </w:rPr>
      </w:pPr>
      <w:r w:rsidRPr="00183D09">
        <w:rPr>
          <w:b/>
          <w:bCs/>
        </w:rPr>
        <w:t>Supplies</w:t>
      </w:r>
      <w:r w:rsidRPr="00C87234">
        <w:rPr>
          <w:b/>
          <w:bCs/>
        </w:rPr>
        <w:t xml:space="preserve">: </w:t>
      </w:r>
      <w:r w:rsidRPr="00851188">
        <w:rPr>
          <w:b/>
          <w:bCs/>
        </w:rPr>
        <w:t>[dollar numeric field to two decimal points]</w:t>
      </w:r>
    </w:p>
    <w:p w:rsidRPr="00C87234" w:rsidR="003B7B17" w:rsidP="00D53955" w:rsidRDefault="003B7B17" w14:paraId="5FA04F90" w14:textId="696C0A7B">
      <w:pPr>
        <w:pStyle w:val="NormalWeb"/>
        <w:shd w:val="clear" w:color="auto" w:fill="FFFFFF" w:themeFill="background1"/>
        <w:spacing w:before="0" w:beforeAutospacing="0" w:after="0" w:afterAutospacing="0"/>
        <w:ind w:left="360"/>
        <w:rPr>
          <w:b/>
          <w:bCs/>
        </w:rPr>
      </w:pPr>
      <w:r w:rsidRPr="00183D09">
        <w:rPr>
          <w:b/>
          <w:bCs/>
        </w:rPr>
        <w:t>[Help Text]:</w:t>
      </w:r>
      <w:r w:rsidRPr="00183D09" w:rsidR="00FE427F">
        <w:rPr>
          <w:b/>
          <w:bCs/>
        </w:rPr>
        <w:t xml:space="preserve"> </w:t>
      </w:r>
      <w:r w:rsidRPr="008C59E6" w:rsidR="00127EC7">
        <w:rPr>
          <w:color w:val="000000" w:themeColor="text1"/>
        </w:rPr>
        <w:t>This refers to all tangible personal property other than</w:t>
      </w:r>
      <w:r w:rsidR="00127EC7">
        <w:rPr>
          <w:color w:val="000000" w:themeColor="text1"/>
        </w:rPr>
        <w:t xml:space="preserve"> </w:t>
      </w:r>
      <w:r w:rsidRPr="008C59E6" w:rsidR="00127EC7">
        <w:rPr>
          <w:color w:val="000000" w:themeColor="text1"/>
        </w:rPr>
        <w:t>equipment</w:t>
      </w:r>
      <w:r w:rsidR="00127EC7">
        <w:rPr>
          <w:color w:val="000000" w:themeColor="text1"/>
        </w:rPr>
        <w:t xml:space="preserve"> to be purchased under the grant agreement</w:t>
      </w:r>
      <w:r w:rsidRPr="008C59E6" w:rsidR="00127EC7">
        <w:rPr>
          <w:color w:val="000000" w:themeColor="text1"/>
        </w:rPr>
        <w:t xml:space="preserve">. </w:t>
      </w:r>
      <w:r w:rsidR="00127EC7">
        <w:rPr>
          <w:color w:val="000000" w:themeColor="text1"/>
        </w:rPr>
        <w:t>For example, a</w:t>
      </w:r>
      <w:r w:rsidRPr="008C59E6" w:rsidR="00127EC7">
        <w:rPr>
          <w:color w:val="000000" w:themeColor="text1"/>
        </w:rPr>
        <w:t xml:space="preserve"> computing device is a supply if the acquisition cost</w:t>
      </w:r>
      <w:r w:rsidR="00127EC7">
        <w:rPr>
          <w:color w:val="000000" w:themeColor="text1"/>
        </w:rPr>
        <w:t xml:space="preserve"> </w:t>
      </w:r>
      <w:r w:rsidRPr="008C59E6" w:rsidR="00127EC7">
        <w:rPr>
          <w:color w:val="000000" w:themeColor="text1"/>
        </w:rPr>
        <w:t>is less than the lesser of the capitalization level established by the</w:t>
      </w:r>
      <w:r w:rsidR="00127EC7">
        <w:rPr>
          <w:color w:val="000000" w:themeColor="text1"/>
        </w:rPr>
        <w:t xml:space="preserve"> eligible recipient</w:t>
      </w:r>
      <w:r w:rsidRPr="008C59E6" w:rsidR="00127EC7">
        <w:rPr>
          <w:color w:val="000000" w:themeColor="text1"/>
        </w:rPr>
        <w:t xml:space="preserve"> for financial statement purposes or $5,000,</w:t>
      </w:r>
      <w:r w:rsidR="00127EC7">
        <w:rPr>
          <w:color w:val="000000" w:themeColor="text1"/>
        </w:rPr>
        <w:t xml:space="preserve"> </w:t>
      </w:r>
      <w:r w:rsidRPr="008C59E6" w:rsidR="00127EC7">
        <w:rPr>
          <w:color w:val="000000" w:themeColor="text1"/>
        </w:rPr>
        <w:t xml:space="preserve">regardless of the length of its useful life. The budget </w:t>
      </w:r>
      <w:r w:rsidR="00127EC7">
        <w:rPr>
          <w:color w:val="000000" w:themeColor="text1"/>
        </w:rPr>
        <w:t xml:space="preserve">narrative </w:t>
      </w:r>
      <w:r w:rsidRPr="008C59E6" w:rsidR="00127EC7">
        <w:rPr>
          <w:color w:val="000000" w:themeColor="text1"/>
        </w:rPr>
        <w:t>must include a brief description of and justification for the supplies</w:t>
      </w:r>
      <w:r w:rsidR="00127EC7">
        <w:rPr>
          <w:color w:val="000000" w:themeColor="text1"/>
        </w:rPr>
        <w:t xml:space="preserve"> </w:t>
      </w:r>
      <w:r w:rsidRPr="008C59E6" w:rsidR="00127EC7">
        <w:rPr>
          <w:color w:val="000000" w:themeColor="text1"/>
        </w:rPr>
        <w:t>required to perform the work. These costs should be listed by</w:t>
      </w:r>
      <w:r w:rsidR="00127EC7">
        <w:rPr>
          <w:color w:val="000000" w:themeColor="text1"/>
        </w:rPr>
        <w:t xml:space="preserve"> </w:t>
      </w:r>
      <w:r w:rsidRPr="008C59E6" w:rsidR="00127EC7">
        <w:rPr>
          <w:color w:val="000000" w:themeColor="text1"/>
        </w:rPr>
        <w:t xml:space="preserve">major supply categories </w:t>
      </w:r>
      <w:r w:rsidR="00127EC7">
        <w:rPr>
          <w:color w:val="000000" w:themeColor="text1"/>
        </w:rPr>
        <w:t>(</w:t>
      </w:r>
      <w:r w:rsidRPr="008C59E6" w:rsidR="00127EC7">
        <w:rPr>
          <w:color w:val="000000" w:themeColor="text1"/>
        </w:rPr>
        <w:t>e.g.,</w:t>
      </w:r>
      <w:r w:rsidR="00491F5A">
        <w:rPr>
          <w:color w:val="000000" w:themeColor="text1"/>
        </w:rPr>
        <w:t> </w:t>
      </w:r>
      <w:r w:rsidRPr="008C59E6" w:rsidR="00127EC7">
        <w:rPr>
          <w:color w:val="000000" w:themeColor="text1"/>
        </w:rPr>
        <w:t>office supplies, computer supplies</w:t>
      </w:r>
      <w:r w:rsidR="00127EC7">
        <w:rPr>
          <w:color w:val="000000" w:themeColor="text1"/>
        </w:rPr>
        <w:t>)</w:t>
      </w:r>
      <w:r w:rsidRPr="008C59E6" w:rsidR="00127EC7">
        <w:rPr>
          <w:color w:val="000000" w:themeColor="text1"/>
        </w:rPr>
        <w:t>,</w:t>
      </w:r>
      <w:r w:rsidDel="008809C6" w:rsidR="00127EC7">
        <w:rPr>
          <w:color w:val="000000" w:themeColor="text1"/>
        </w:rPr>
        <w:t xml:space="preserve"> </w:t>
      </w:r>
      <w:r w:rsidRPr="008C59E6" w:rsidDel="008809C6" w:rsidR="00127EC7">
        <w:rPr>
          <w:color w:val="000000" w:themeColor="text1"/>
        </w:rPr>
        <w:t xml:space="preserve">and </w:t>
      </w:r>
      <w:r w:rsidRPr="008C59E6" w:rsidR="00127EC7">
        <w:rPr>
          <w:color w:val="000000" w:themeColor="text1"/>
        </w:rPr>
        <w:t>include the estimated costs by</w:t>
      </w:r>
      <w:r w:rsidR="00127EC7">
        <w:rPr>
          <w:color w:val="000000" w:themeColor="text1"/>
        </w:rPr>
        <w:t xml:space="preserve"> </w:t>
      </w:r>
      <w:r w:rsidRPr="008C59E6" w:rsidR="00127EC7">
        <w:rPr>
          <w:color w:val="000000" w:themeColor="text1"/>
        </w:rPr>
        <w:t>category.</w:t>
      </w:r>
      <w:r w:rsidR="00127EC7">
        <w:rPr>
          <w:color w:val="000000" w:themeColor="text1"/>
        </w:rPr>
        <w:t xml:space="preserve"> See the definition of “supplies” at 2 C.F.R. § 200.1.</w:t>
      </w:r>
    </w:p>
    <w:p w:rsidRPr="00C87234" w:rsidR="002C1A24" w:rsidP="002C1A24" w:rsidRDefault="002C1A24" w14:paraId="310B2624" w14:textId="73674358">
      <w:pPr>
        <w:pStyle w:val="NormalWeb"/>
        <w:numPr>
          <w:ilvl w:val="0"/>
          <w:numId w:val="2"/>
        </w:numPr>
        <w:shd w:val="clear" w:color="auto" w:fill="FFFFFF" w:themeFill="background1"/>
        <w:spacing w:before="0" w:beforeAutospacing="0" w:after="0" w:afterAutospacing="0"/>
        <w:rPr>
          <w:b/>
          <w:bCs/>
        </w:rPr>
      </w:pPr>
      <w:r w:rsidRPr="00C87234">
        <w:rPr>
          <w:b/>
          <w:bCs/>
        </w:rPr>
        <w:t xml:space="preserve">Contractual: </w:t>
      </w:r>
      <w:r w:rsidRPr="00851188">
        <w:rPr>
          <w:b/>
          <w:bCs/>
        </w:rPr>
        <w:t>[dollar numeric field to two decimal points]</w:t>
      </w:r>
    </w:p>
    <w:p w:rsidRPr="00851188" w:rsidR="00923F69" w:rsidP="00A82165" w:rsidRDefault="003B7B17" w14:paraId="756BF2E5" w14:textId="7719B766">
      <w:pPr>
        <w:pStyle w:val="NormalWeb"/>
        <w:shd w:val="clear" w:color="auto" w:fill="FFFFFF" w:themeFill="background1"/>
        <w:spacing w:before="0" w:beforeAutospacing="0" w:after="0" w:afterAutospacing="0"/>
        <w:ind w:left="360"/>
      </w:pPr>
      <w:r w:rsidRPr="00C87234">
        <w:rPr>
          <w:b/>
          <w:bCs/>
        </w:rPr>
        <w:t xml:space="preserve">[Help Text]: </w:t>
      </w:r>
      <w:r w:rsidRPr="00700080" w:rsidR="00127EC7">
        <w:rPr>
          <w:color w:val="000000" w:themeColor="text1"/>
        </w:rPr>
        <w:t xml:space="preserve">This refers to purchases of property or services needed to carry out the project under </w:t>
      </w:r>
      <w:r w:rsidR="00127EC7">
        <w:rPr>
          <w:color w:val="000000" w:themeColor="text1"/>
        </w:rPr>
        <w:t>the grant agreement</w:t>
      </w:r>
      <w:r w:rsidRPr="00700080" w:rsidR="00127EC7">
        <w:rPr>
          <w:color w:val="000000" w:themeColor="text1"/>
        </w:rPr>
        <w:t xml:space="preserve">. It is not specific to the legal instrument used, so </w:t>
      </w:r>
      <w:r w:rsidR="00127EC7">
        <w:rPr>
          <w:color w:val="000000" w:themeColor="text1"/>
        </w:rPr>
        <w:t xml:space="preserve">this line item must include proposed </w:t>
      </w:r>
      <w:r w:rsidRPr="00700080" w:rsidR="00127EC7">
        <w:rPr>
          <w:color w:val="000000" w:themeColor="text1"/>
        </w:rPr>
        <w:t xml:space="preserve">subawards and contracts. The budget </w:t>
      </w:r>
      <w:r w:rsidR="00127EC7">
        <w:rPr>
          <w:color w:val="000000" w:themeColor="text1"/>
        </w:rPr>
        <w:t>narrative</w:t>
      </w:r>
      <w:r w:rsidRPr="00700080" w:rsidR="00127EC7">
        <w:rPr>
          <w:color w:val="000000" w:themeColor="text1"/>
        </w:rPr>
        <w:t xml:space="preserve"> </w:t>
      </w:r>
      <w:r w:rsidR="00127EC7">
        <w:rPr>
          <w:color w:val="000000" w:themeColor="text1"/>
        </w:rPr>
        <w:t xml:space="preserve">should clearly identify the amount of funds the eligible recipient intends to award via contract or subaward, as well </w:t>
      </w:r>
      <w:r w:rsidR="00127EC7">
        <w:rPr>
          <w:color w:val="000000" w:themeColor="text1"/>
        </w:rPr>
        <w:lastRenderedPageBreak/>
        <w:t>as the purpose of amounts to be awarded via contract or subaward.</w:t>
      </w:r>
      <w:r w:rsidR="00127EC7">
        <w:rPr>
          <w:rStyle w:val="FootnoteReference"/>
          <w:color w:val="000000" w:themeColor="text1"/>
        </w:rPr>
        <w:footnoteReference w:id="4"/>
      </w:r>
      <w:r w:rsidR="00127EC7">
        <w:rPr>
          <w:color w:val="000000" w:themeColor="text1"/>
        </w:rPr>
        <w:t xml:space="preserve"> Before disbursing funds to any p</w:t>
      </w:r>
      <w:r w:rsidRPr="00700080" w:rsidR="00127EC7">
        <w:rPr>
          <w:color w:val="000000" w:themeColor="text1"/>
        </w:rPr>
        <w:t xml:space="preserve">roposed </w:t>
      </w:r>
      <w:r w:rsidR="00127EC7">
        <w:rPr>
          <w:color w:val="000000" w:themeColor="text1"/>
        </w:rPr>
        <w:t>subrecipient, the recipient must identify the subrecipient and provide Treasury with an i</w:t>
      </w:r>
      <w:r w:rsidRPr="00700080" w:rsidR="00127EC7">
        <w:rPr>
          <w:color w:val="000000" w:themeColor="text1"/>
        </w:rPr>
        <w:t xml:space="preserve">temized subrecipient budget </w:t>
      </w:r>
      <w:r w:rsidR="00127EC7">
        <w:rPr>
          <w:color w:val="000000" w:themeColor="text1"/>
        </w:rPr>
        <w:t>using the same line items as specified here</w:t>
      </w:r>
      <w:r w:rsidRPr="00700080" w:rsidR="00127EC7">
        <w:rPr>
          <w:color w:val="000000" w:themeColor="text1"/>
        </w:rPr>
        <w:t>, with appropriate justification</w:t>
      </w:r>
      <w:r w:rsidR="00127EC7">
        <w:rPr>
          <w:color w:val="000000" w:themeColor="text1"/>
        </w:rPr>
        <w:t xml:space="preserve"> in a budget narrative</w:t>
      </w:r>
      <w:r w:rsidRPr="00700080" w:rsidR="00127EC7">
        <w:rPr>
          <w:color w:val="000000" w:themeColor="text1"/>
        </w:rPr>
        <w:t>.</w:t>
      </w:r>
    </w:p>
    <w:p w:rsidRPr="00C87234" w:rsidR="002C1A24" w:rsidP="00822DB9" w:rsidRDefault="002C1A24" w14:paraId="13C31097" w14:textId="79781D6E">
      <w:pPr>
        <w:pStyle w:val="NormalWeb"/>
        <w:numPr>
          <w:ilvl w:val="0"/>
          <w:numId w:val="2"/>
        </w:numPr>
        <w:shd w:val="clear" w:color="auto" w:fill="FFFFFF" w:themeFill="background1"/>
        <w:spacing w:before="0" w:beforeAutospacing="0" w:after="0" w:afterAutospacing="0"/>
        <w:rPr>
          <w:b/>
          <w:bCs/>
        </w:rPr>
      </w:pPr>
      <w:r w:rsidRPr="00C87234">
        <w:rPr>
          <w:b/>
          <w:bCs/>
        </w:rPr>
        <w:t xml:space="preserve">Other: </w:t>
      </w:r>
      <w:r w:rsidRPr="00851188">
        <w:rPr>
          <w:b/>
          <w:bCs/>
        </w:rPr>
        <w:t>[dollar numeric field to two decimal points]</w:t>
      </w:r>
    </w:p>
    <w:p w:rsidRPr="00851188" w:rsidR="001C6BB9" w:rsidP="001C6BB9" w:rsidRDefault="003B7B17" w14:paraId="7AC85B48" w14:textId="761FCB86">
      <w:pPr>
        <w:pStyle w:val="NormalWeb"/>
        <w:shd w:val="clear" w:color="auto" w:fill="FFFFFF" w:themeFill="background1"/>
        <w:spacing w:before="0" w:beforeAutospacing="0" w:after="0" w:afterAutospacing="0"/>
        <w:ind w:left="360"/>
      </w:pPr>
      <w:r w:rsidRPr="00C87234">
        <w:rPr>
          <w:b/>
          <w:bCs/>
        </w:rPr>
        <w:t>[Help Text]:</w:t>
      </w:r>
      <w:r w:rsidRPr="00C87234" w:rsidR="00D82B79">
        <w:rPr>
          <w:b/>
          <w:bCs/>
        </w:rPr>
        <w:t xml:space="preserve"> </w:t>
      </w:r>
      <w:r w:rsidRPr="00C17F2A" w:rsidR="00127EC7">
        <w:rPr>
          <w:color w:val="000000" w:themeColor="text1"/>
        </w:rPr>
        <w:t xml:space="preserve">This refers to direct costs that do not fit any of the </w:t>
      </w:r>
      <w:r w:rsidR="00127EC7">
        <w:rPr>
          <w:color w:val="000000" w:themeColor="text1"/>
        </w:rPr>
        <w:t xml:space="preserve">above </w:t>
      </w:r>
      <w:r w:rsidRPr="00C17F2A" w:rsidR="00127EC7">
        <w:rPr>
          <w:color w:val="000000" w:themeColor="text1"/>
        </w:rPr>
        <w:t xml:space="preserve">categories, such as rent for buildings used to conduct </w:t>
      </w:r>
      <w:r w:rsidR="00127EC7">
        <w:rPr>
          <w:color w:val="000000" w:themeColor="text1"/>
        </w:rPr>
        <w:t>award</w:t>
      </w:r>
      <w:r w:rsidRPr="00C17F2A" w:rsidR="00127EC7">
        <w:rPr>
          <w:color w:val="000000" w:themeColor="text1"/>
        </w:rPr>
        <w:t xml:space="preserve"> activities, utilities</w:t>
      </w:r>
      <w:r w:rsidR="00127EC7">
        <w:rPr>
          <w:color w:val="000000" w:themeColor="text1"/>
        </w:rPr>
        <w:t>,</w:t>
      </w:r>
      <w:r w:rsidRPr="00C17F2A" w:rsidR="00127EC7">
        <w:rPr>
          <w:color w:val="000000" w:themeColor="text1"/>
        </w:rPr>
        <w:t xml:space="preserve"> or leased equipment, </w:t>
      </w:r>
      <w:r w:rsidR="00127EC7">
        <w:rPr>
          <w:color w:val="000000" w:themeColor="text1"/>
        </w:rPr>
        <w:t>and costs for recipient personnel training</w:t>
      </w:r>
      <w:r w:rsidRPr="00C17F2A" w:rsidR="00127EC7">
        <w:rPr>
          <w:color w:val="000000" w:themeColor="text1"/>
        </w:rPr>
        <w:t xml:space="preserve">. The budget </w:t>
      </w:r>
      <w:r w:rsidR="00127EC7">
        <w:rPr>
          <w:color w:val="000000" w:themeColor="text1"/>
        </w:rPr>
        <w:t>narrative</w:t>
      </w:r>
      <w:r w:rsidRPr="00C17F2A" w:rsidR="00127EC7">
        <w:rPr>
          <w:color w:val="000000" w:themeColor="text1"/>
        </w:rPr>
        <w:t xml:space="preserve"> should list and describe other items by major type, provide a cost estimate or budget for each item, and describe the basis for the cost estimates or budget computations.</w:t>
      </w:r>
    </w:p>
    <w:p w:rsidRPr="00183D09" w:rsidR="003B7B17" w:rsidP="003B7B17" w:rsidRDefault="003B7B17" w14:paraId="654816F4" w14:textId="19A58734">
      <w:pPr>
        <w:pStyle w:val="NormalWeb"/>
        <w:shd w:val="clear" w:color="auto" w:fill="FFFFFF" w:themeFill="background1"/>
        <w:spacing w:before="0" w:beforeAutospacing="0" w:after="0" w:afterAutospacing="0"/>
        <w:rPr>
          <w:b/>
          <w:bCs/>
        </w:rPr>
      </w:pPr>
    </w:p>
    <w:p w:rsidRPr="00183D09" w:rsidR="003B7B17" w:rsidP="00D53955" w:rsidRDefault="003B7B17" w14:paraId="7E409354" w14:textId="73FB5ECE">
      <w:pPr>
        <w:pStyle w:val="NormalWeb"/>
        <w:shd w:val="clear" w:color="auto" w:fill="FFFFFF" w:themeFill="background1"/>
        <w:spacing w:before="0" w:beforeAutospacing="0" w:after="0" w:afterAutospacing="0"/>
        <w:rPr>
          <w:b/>
          <w:bCs/>
        </w:rPr>
      </w:pPr>
      <w:r w:rsidRPr="00183D09">
        <w:rPr>
          <w:b/>
          <w:bCs/>
        </w:rPr>
        <w:t>Total Program Costs</w:t>
      </w:r>
    </w:p>
    <w:p w:rsidRPr="00183D09" w:rsidR="002C1A24" w:rsidP="002C1A24" w:rsidRDefault="002C1A24" w14:paraId="3D603EB5" w14:textId="420F6B59">
      <w:pPr>
        <w:pStyle w:val="NormalWeb"/>
        <w:numPr>
          <w:ilvl w:val="0"/>
          <w:numId w:val="2"/>
        </w:numPr>
        <w:shd w:val="clear" w:color="auto" w:fill="FFFFFF" w:themeFill="background1"/>
        <w:spacing w:before="0" w:beforeAutospacing="0" w:after="0" w:afterAutospacing="0"/>
        <w:rPr>
          <w:b/>
          <w:bCs/>
        </w:rPr>
      </w:pPr>
      <w:r w:rsidRPr="00183D09">
        <w:rPr>
          <w:b/>
          <w:bCs/>
        </w:rPr>
        <w:t xml:space="preserve">Total Direct Costs: </w:t>
      </w:r>
      <w:r w:rsidRPr="00851188">
        <w:rPr>
          <w:b/>
          <w:bCs/>
        </w:rPr>
        <w:t>[</w:t>
      </w:r>
      <w:r w:rsidRPr="00851188" w:rsidR="003B7B17">
        <w:rPr>
          <w:b/>
          <w:bCs/>
        </w:rPr>
        <w:t xml:space="preserve">sum of </w:t>
      </w:r>
      <w:r w:rsidR="0043563D">
        <w:rPr>
          <w:b/>
          <w:bCs/>
        </w:rPr>
        <w:t>Direct Costs by B</w:t>
      </w:r>
      <w:r w:rsidRPr="00851188" w:rsidR="003B7B17">
        <w:rPr>
          <w:b/>
          <w:bCs/>
        </w:rPr>
        <w:t xml:space="preserve">udget </w:t>
      </w:r>
      <w:r w:rsidR="0043563D">
        <w:rPr>
          <w:b/>
          <w:bCs/>
        </w:rPr>
        <w:t>C</w:t>
      </w:r>
      <w:r w:rsidRPr="00851188" w:rsidR="003B7B17">
        <w:rPr>
          <w:b/>
          <w:bCs/>
        </w:rPr>
        <w:t xml:space="preserve">ategory amounts above; </w:t>
      </w:r>
      <w:r w:rsidRPr="00851188">
        <w:rPr>
          <w:b/>
          <w:bCs/>
        </w:rPr>
        <w:t>dollar numeric field to two decimal points]</w:t>
      </w:r>
    </w:p>
    <w:p w:rsidRPr="00183D09" w:rsidR="002C1A24" w:rsidP="00743964" w:rsidRDefault="002C1A24" w14:paraId="1BA3AC88" w14:textId="52AA82E1">
      <w:pPr>
        <w:pStyle w:val="NormalWeb"/>
        <w:numPr>
          <w:ilvl w:val="0"/>
          <w:numId w:val="2"/>
        </w:numPr>
        <w:shd w:val="clear" w:color="auto" w:fill="FFFFFF" w:themeFill="background1"/>
        <w:spacing w:before="0" w:beforeAutospacing="0" w:after="0" w:afterAutospacing="0"/>
      </w:pPr>
      <w:r w:rsidRPr="00183D09">
        <w:rPr>
          <w:b/>
          <w:bCs/>
        </w:rPr>
        <w:t>Total Indirect Costs:</w:t>
      </w:r>
      <w:r w:rsidRPr="00C87234">
        <w:rPr>
          <w:b/>
          <w:bCs/>
        </w:rPr>
        <w:t xml:space="preserve"> </w:t>
      </w:r>
      <w:r w:rsidRPr="00851188">
        <w:rPr>
          <w:b/>
          <w:bCs/>
        </w:rPr>
        <w:t>[dollar numeric field to two decimal points]</w:t>
      </w:r>
    </w:p>
    <w:p w:rsidRPr="00052D3C" w:rsidR="00583F84" w:rsidP="00113D0F" w:rsidRDefault="00583F84" w14:paraId="2C25EF20" w14:textId="59CB93C6">
      <w:pPr>
        <w:pStyle w:val="ListParagraph"/>
        <w:numPr>
          <w:ilvl w:val="0"/>
          <w:numId w:val="22"/>
        </w:numPr>
        <w:spacing w:after="0" w:line="240" w:lineRule="auto"/>
        <w:ind w:left="360"/>
        <w:rPr>
          <w:rFonts w:ascii="Times New Roman" w:hAnsi="Times New Roman" w:cs="Times New Roman"/>
          <w:color w:val="000000" w:themeColor="text1"/>
          <w:sz w:val="24"/>
          <w:szCs w:val="24"/>
        </w:rPr>
      </w:pPr>
      <w:r w:rsidRPr="0043563D">
        <w:rPr>
          <w:rFonts w:ascii="Times New Roman" w:hAnsi="Times New Roman" w:eastAsia="Times New Roman" w:cs="Times New Roman"/>
          <w:b/>
          <w:bCs/>
          <w:sz w:val="24"/>
          <w:szCs w:val="24"/>
        </w:rPr>
        <w:t>[Help Text]:</w:t>
      </w:r>
      <w:r w:rsidRPr="0043563D">
        <w:rPr>
          <w:rFonts w:ascii="Times New Roman" w:hAnsi="Times New Roman" w:cs="Times New Roman"/>
          <w:b/>
          <w:bCs/>
          <w:sz w:val="24"/>
          <w:szCs w:val="24"/>
        </w:rPr>
        <w:t xml:space="preserve"> </w:t>
      </w:r>
      <w:r w:rsidRPr="0043563D" w:rsidR="0043563D">
        <w:rPr>
          <w:rFonts w:ascii="Times New Roman" w:hAnsi="Times New Roman" w:cs="Times New Roman"/>
          <w:color w:val="000000" w:themeColor="text1"/>
          <w:sz w:val="24"/>
          <w:szCs w:val="24"/>
        </w:rPr>
        <w:t xml:space="preserve">In accordance with 2 C.F.R. § 200.1, indirect costs are defined as those costs incurred for a common or joint purpose benefitting more than one cost objective (i.e., program, function, activity, award, organizational subdivision, contract, or work unit), and not readily assignable to the cost objectives specifically benefitted, without effort disproportionate to the results achieved. Indirect costs must be supported by either a current federally approved Negotiated Indirect Cost Rate Agreement (NICRA) or, if the recipient does not have a current NICRA and receives less than $35 million in direct federal funding per year, the eligible recipient may elect to use the </w:t>
      </w:r>
      <w:r w:rsidRPr="0043563D" w:rsidR="0043563D">
        <w:rPr>
          <w:rFonts w:ascii="Times New Roman" w:hAnsi="Times New Roman" w:cs="Times New Roman"/>
          <w:i/>
          <w:color w:val="000000" w:themeColor="text1"/>
          <w:sz w:val="24"/>
          <w:szCs w:val="24"/>
        </w:rPr>
        <w:t>de minimis</w:t>
      </w:r>
      <w:r w:rsidRPr="0043563D" w:rsidR="0043563D">
        <w:rPr>
          <w:rFonts w:ascii="Times New Roman" w:hAnsi="Times New Roman" w:cs="Times New Roman"/>
          <w:color w:val="000000" w:themeColor="text1"/>
          <w:sz w:val="24"/>
          <w:szCs w:val="24"/>
        </w:rPr>
        <w:t xml:space="preserve"> indirect cost rate, </w:t>
      </w:r>
      <w:r w:rsidRPr="0043563D" w:rsidR="0043563D">
        <w:rPr>
          <w:rFonts w:ascii="Times New Roman" w:hAnsi="Times New Roman" w:cs="Times New Roman"/>
          <w:sz w:val="24"/>
          <w:szCs w:val="24"/>
        </w:rPr>
        <w:t>10 percent of modified total direct costs (MTDC), as defined at 2 C.F.R. § 200.1</w:t>
      </w:r>
      <w:r w:rsidRPr="0043563D" w:rsidR="0043563D">
        <w:rPr>
          <w:rFonts w:ascii="Times New Roman" w:hAnsi="Times New Roman" w:cs="Times New Roman"/>
          <w:color w:val="000000" w:themeColor="text1"/>
          <w:sz w:val="24"/>
          <w:szCs w:val="24"/>
        </w:rPr>
        <w:t>.</w:t>
      </w:r>
      <w:r w:rsidRPr="0043563D" w:rsidR="0043563D">
        <w:rPr>
          <w:rStyle w:val="FootnoteReference"/>
          <w:rFonts w:ascii="Times New Roman" w:hAnsi="Times New Roman" w:cs="Times New Roman"/>
          <w:color w:val="000000" w:themeColor="text1"/>
          <w:sz w:val="24"/>
          <w:szCs w:val="24"/>
        </w:rPr>
        <w:footnoteReference w:id="5"/>
      </w:r>
      <w:r w:rsidRPr="0043563D" w:rsidR="0043563D">
        <w:rPr>
          <w:rFonts w:ascii="Times New Roman" w:hAnsi="Times New Roman" w:cs="Times New Roman"/>
          <w:color w:val="000000" w:themeColor="text1"/>
          <w:sz w:val="24"/>
          <w:szCs w:val="24"/>
        </w:rPr>
        <w:t xml:space="preserve"> Eligible recipients electing to use the </w:t>
      </w:r>
      <w:r w:rsidRPr="0043563D" w:rsidR="0043563D">
        <w:rPr>
          <w:rFonts w:ascii="Times New Roman" w:hAnsi="Times New Roman" w:cs="Times New Roman"/>
          <w:i/>
          <w:color w:val="000000" w:themeColor="text1"/>
          <w:sz w:val="24"/>
          <w:szCs w:val="24"/>
        </w:rPr>
        <w:t>de minimis</w:t>
      </w:r>
      <w:r w:rsidRPr="0043563D" w:rsidR="0043563D">
        <w:rPr>
          <w:rFonts w:ascii="Times New Roman" w:hAnsi="Times New Roman" w:cs="Times New Roman"/>
          <w:color w:val="000000" w:themeColor="text1"/>
          <w:sz w:val="24"/>
          <w:szCs w:val="24"/>
        </w:rPr>
        <w:t xml:space="preserve"> rate should specify in the budget narrative that the recipient does not have a current NICRA and are electing to take the 10 percent </w:t>
      </w:r>
      <w:r w:rsidRPr="0043563D" w:rsidR="0043563D">
        <w:rPr>
          <w:rFonts w:ascii="Times New Roman" w:hAnsi="Times New Roman" w:cs="Times New Roman"/>
          <w:i/>
          <w:color w:val="000000" w:themeColor="text1"/>
          <w:sz w:val="24"/>
          <w:szCs w:val="24"/>
        </w:rPr>
        <w:t>de minimis</w:t>
      </w:r>
      <w:r w:rsidRPr="0043563D" w:rsidR="0043563D">
        <w:rPr>
          <w:rFonts w:ascii="Times New Roman" w:hAnsi="Times New Roman" w:cs="Times New Roman"/>
          <w:color w:val="000000" w:themeColor="text1"/>
          <w:sz w:val="24"/>
          <w:szCs w:val="24"/>
        </w:rPr>
        <w:t xml:space="preserve"> rate.</w:t>
      </w:r>
      <w:r w:rsidRPr="00052D3C" w:rsidR="00A82165">
        <w:rPr>
          <w:rFonts w:ascii="Times New Roman" w:hAnsi="Times New Roman" w:cs="Times New Roman"/>
          <w:sz w:val="24"/>
          <w:szCs w:val="24"/>
        </w:rPr>
        <w:t xml:space="preserve"> </w:t>
      </w:r>
    </w:p>
    <w:p w:rsidRPr="00D91CF5" w:rsidR="00994CD0" w:rsidP="00994CD0" w:rsidRDefault="003B7B17" w14:paraId="2F99DCEF" w14:textId="58570DB1">
      <w:pPr>
        <w:pStyle w:val="NormalWeb"/>
        <w:numPr>
          <w:ilvl w:val="0"/>
          <w:numId w:val="2"/>
        </w:numPr>
        <w:shd w:val="clear" w:color="auto" w:fill="FFFFFF" w:themeFill="background1"/>
        <w:spacing w:before="0" w:beforeAutospacing="0" w:after="0" w:afterAutospacing="0"/>
        <w:rPr>
          <w:b/>
          <w:bCs/>
        </w:rPr>
      </w:pPr>
      <w:r w:rsidRPr="00183D09">
        <w:rPr>
          <w:b/>
          <w:bCs/>
        </w:rPr>
        <w:t>Total</w:t>
      </w:r>
      <w:r w:rsidR="00045441">
        <w:rPr>
          <w:b/>
          <w:bCs/>
        </w:rPr>
        <w:t xml:space="preserve"> Project Costs</w:t>
      </w:r>
      <w:r w:rsidRPr="00183D09" w:rsidR="00994CD0">
        <w:rPr>
          <w:b/>
          <w:bCs/>
        </w:rPr>
        <w:t xml:space="preserve">: </w:t>
      </w:r>
      <w:r w:rsidRPr="00183D09" w:rsidR="00994CD0">
        <w:t>[sum of Total Direct Costs and Total Indirect Costs above; dollar numeric field to two decimal points]</w:t>
      </w:r>
    </w:p>
    <w:p w:rsidRPr="00BD29EA" w:rsidR="00F66338" w:rsidP="00F66338" w:rsidRDefault="00A74761" w14:paraId="63AA9303" w14:textId="0125922A">
      <w:pPr>
        <w:pStyle w:val="NormalWeb"/>
        <w:numPr>
          <w:ilvl w:val="0"/>
          <w:numId w:val="2"/>
        </w:numPr>
        <w:shd w:val="clear" w:color="auto" w:fill="FFFFFF" w:themeFill="background1"/>
        <w:spacing w:before="0" w:beforeAutospacing="0" w:after="0" w:afterAutospacing="0"/>
        <w:rPr>
          <w:b/>
          <w:bCs/>
        </w:rPr>
      </w:pPr>
      <w:r w:rsidRPr="00F66338">
        <w:rPr>
          <w:b/>
          <w:bCs/>
        </w:rPr>
        <w:t xml:space="preserve">Does the </w:t>
      </w:r>
      <w:r w:rsidR="0050346D">
        <w:rPr>
          <w:b/>
          <w:bCs/>
        </w:rPr>
        <w:t>applicant</w:t>
      </w:r>
      <w:r w:rsidRPr="00F66338" w:rsidR="00F66338">
        <w:rPr>
          <w:b/>
          <w:bCs/>
        </w:rPr>
        <w:t xml:space="preserve"> have a current NICRA?</w:t>
      </w:r>
      <w:r w:rsidR="0050346D">
        <w:rPr>
          <w:b/>
          <w:bCs/>
        </w:rPr>
        <w:t xml:space="preserve"> </w:t>
      </w:r>
      <w:r w:rsidRPr="00D91CF5" w:rsidR="0050346D">
        <w:t>[Y/N]</w:t>
      </w:r>
    </w:p>
    <w:p w:rsidRPr="00183D09" w:rsidR="00DC3968" w:rsidP="00DC3968" w:rsidRDefault="00DC3968" w14:paraId="538E6BA9" w14:textId="77777777">
      <w:pPr>
        <w:pStyle w:val="NormalWeb"/>
        <w:numPr>
          <w:ilvl w:val="1"/>
          <w:numId w:val="2"/>
        </w:numPr>
        <w:shd w:val="clear" w:color="auto" w:fill="FFFFFF" w:themeFill="background1"/>
        <w:spacing w:before="0" w:beforeAutospacing="0" w:after="0" w:afterAutospacing="0"/>
        <w:rPr>
          <w:color w:val="000000" w:themeColor="text1"/>
        </w:rPr>
      </w:pPr>
      <w:r w:rsidRPr="00183D09">
        <w:rPr>
          <w:color w:val="000000" w:themeColor="text1"/>
        </w:rPr>
        <w:t xml:space="preserve">If </w:t>
      </w:r>
      <w:proofErr w:type="gramStart"/>
      <w:r w:rsidRPr="00183D09">
        <w:rPr>
          <w:color w:val="000000" w:themeColor="text1"/>
        </w:rPr>
        <w:t>Yes</w:t>
      </w:r>
      <w:proofErr w:type="gramEnd"/>
      <w:r w:rsidRPr="00183D09">
        <w:rPr>
          <w:color w:val="000000" w:themeColor="text1"/>
        </w:rPr>
        <w:t>, next question</w:t>
      </w:r>
      <w:r w:rsidRPr="00C75AD7">
        <w:rPr>
          <w:color w:val="000000" w:themeColor="text1"/>
        </w:rPr>
        <w:t xml:space="preserve"> </w:t>
      </w:r>
      <w:r>
        <w:rPr>
          <w:color w:val="000000" w:themeColor="text1"/>
        </w:rPr>
        <w:t xml:space="preserve">will </w:t>
      </w:r>
      <w:r w:rsidRPr="00183D09">
        <w:rPr>
          <w:color w:val="000000" w:themeColor="text1"/>
        </w:rPr>
        <w:t>open.</w:t>
      </w:r>
    </w:p>
    <w:p w:rsidRPr="00183D09" w:rsidR="00DC3968" w:rsidP="00DC3968" w:rsidRDefault="00DC3968" w14:paraId="19C50CCC" w14:textId="2AFBE70D">
      <w:pPr>
        <w:pStyle w:val="NormalWeb"/>
        <w:numPr>
          <w:ilvl w:val="1"/>
          <w:numId w:val="2"/>
        </w:numPr>
        <w:shd w:val="clear" w:color="auto" w:fill="FFFFFF" w:themeFill="background1"/>
        <w:spacing w:before="0" w:beforeAutospacing="0" w:after="0" w:afterAutospacing="0"/>
        <w:rPr>
          <w:color w:val="000000" w:themeColor="text1"/>
        </w:rPr>
      </w:pPr>
      <w:r w:rsidRPr="00183D09">
        <w:rPr>
          <w:color w:val="000000" w:themeColor="text1"/>
        </w:rPr>
        <w:t xml:space="preserve">If No, Section </w:t>
      </w:r>
      <w:r>
        <w:rPr>
          <w:color w:val="000000" w:themeColor="text1"/>
        </w:rPr>
        <w:t>6.2 will open</w:t>
      </w:r>
      <w:r w:rsidRPr="00183D09">
        <w:rPr>
          <w:color w:val="000000" w:themeColor="text1"/>
        </w:rPr>
        <w:t>.</w:t>
      </w:r>
    </w:p>
    <w:p w:rsidRPr="00183D09" w:rsidR="007A3FA9" w:rsidP="00BD29EA" w:rsidRDefault="007A3FA9" w14:paraId="3187F52A" w14:textId="77777777">
      <w:pPr>
        <w:pStyle w:val="NormalWeb"/>
        <w:numPr>
          <w:ilvl w:val="0"/>
          <w:numId w:val="2"/>
        </w:numPr>
        <w:shd w:val="clear" w:color="auto" w:fill="FFFFFF" w:themeFill="background1"/>
        <w:spacing w:before="0" w:beforeAutospacing="0" w:after="0" w:afterAutospacing="0"/>
      </w:pPr>
      <w:r w:rsidRPr="00183D09">
        <w:rPr>
          <w:b/>
          <w:bCs/>
        </w:rPr>
        <w:t>Program Income:</w:t>
      </w:r>
      <w:r w:rsidRPr="00183D09">
        <w:t xml:space="preserve"> [dollar numeric field to two decimal points]</w:t>
      </w:r>
    </w:p>
    <w:p w:rsidRPr="00C83904" w:rsidR="00DC3968" w:rsidP="00BD29EA" w:rsidRDefault="00DC3968" w14:paraId="270A61E8" w14:textId="77777777">
      <w:pPr>
        <w:pStyle w:val="NormalWeb"/>
        <w:shd w:val="clear" w:color="auto" w:fill="FFFFFF" w:themeFill="background1"/>
        <w:spacing w:before="0" w:beforeAutospacing="0" w:after="0" w:afterAutospacing="0"/>
        <w:ind w:left="360"/>
      </w:pPr>
      <w:r w:rsidRPr="00C83904">
        <w:t xml:space="preserve">Enter the estimated amount of income, if any, expected to be generated from this TA Grant Program. Do not add or subtract this amount from the Total Program Costs. </w:t>
      </w:r>
    </w:p>
    <w:p w:rsidRPr="00183D09" w:rsidR="007A3FA9" w:rsidP="00822DB9" w:rsidRDefault="007A3FA9" w14:paraId="47D52832" w14:textId="3A68D0F8">
      <w:pPr>
        <w:spacing w:after="0" w:line="240" w:lineRule="auto"/>
        <w:ind w:left="360"/>
        <w:rPr>
          <w:rFonts w:ascii="Times New Roman" w:hAnsi="Times New Roman" w:eastAsia="Times New Roman" w:cs="Times New Roman"/>
          <w:sz w:val="24"/>
          <w:szCs w:val="24"/>
        </w:rPr>
      </w:pPr>
      <w:r w:rsidRPr="00183D09">
        <w:rPr>
          <w:rFonts w:ascii="Times New Roman" w:hAnsi="Times New Roman" w:cs="Times New Roman"/>
          <w:b/>
          <w:bCs/>
          <w:sz w:val="24"/>
          <w:szCs w:val="24"/>
        </w:rPr>
        <w:lastRenderedPageBreak/>
        <w:t xml:space="preserve">[Help Text]: </w:t>
      </w:r>
      <w:r w:rsidR="0043563D">
        <w:rPr>
          <w:rFonts w:ascii="Times New Roman" w:hAnsi="Times New Roman" w:cs="Times New Roman"/>
          <w:color w:val="000000" w:themeColor="text1"/>
          <w:sz w:val="24"/>
          <w:szCs w:val="24"/>
        </w:rPr>
        <w:t>If the eligible recipient anticipates generating any program income, the eligible recipient must detail the activities that are anticipated to generate such program income and must clearly explain those amounts in the budget narrative. For purposes of the</w:t>
      </w:r>
      <w:r w:rsidDel="00191717" w:rsidR="0043563D">
        <w:rPr>
          <w:rFonts w:ascii="Times New Roman" w:hAnsi="Times New Roman" w:cs="Times New Roman"/>
          <w:color w:val="000000" w:themeColor="text1"/>
          <w:sz w:val="24"/>
          <w:szCs w:val="24"/>
        </w:rPr>
        <w:t xml:space="preserve"> </w:t>
      </w:r>
      <w:r w:rsidR="0043563D">
        <w:rPr>
          <w:rFonts w:ascii="Times New Roman" w:hAnsi="Times New Roman" w:cs="Times New Roman"/>
          <w:color w:val="000000" w:themeColor="text1"/>
          <w:sz w:val="24"/>
          <w:szCs w:val="24"/>
        </w:rPr>
        <w:t>TA Grant Program, program income is defined in 2 C.F.R. § 200.1</w:t>
      </w:r>
      <w:r w:rsidRPr="00DC4EA8" w:rsidR="0043563D">
        <w:rPr>
          <w:rFonts w:ascii="Times New Roman" w:hAnsi="Times New Roman" w:cs="Times New Roman"/>
          <w:color w:val="000000" w:themeColor="text1"/>
          <w:sz w:val="24"/>
          <w:szCs w:val="24"/>
        </w:rPr>
        <w:t xml:space="preserve"> </w:t>
      </w:r>
      <w:r w:rsidR="0043563D">
        <w:rPr>
          <w:rFonts w:ascii="Times New Roman" w:hAnsi="Times New Roman" w:cs="Times New Roman"/>
          <w:color w:val="000000" w:themeColor="text1"/>
          <w:sz w:val="24"/>
          <w:szCs w:val="24"/>
        </w:rPr>
        <w:t xml:space="preserve">as </w:t>
      </w:r>
      <w:r w:rsidRPr="00DC4EA8" w:rsidR="0043563D">
        <w:rPr>
          <w:rFonts w:ascii="Times New Roman" w:hAnsi="Times New Roman" w:cs="Times New Roman"/>
          <w:color w:val="000000" w:themeColor="text1"/>
          <w:sz w:val="24"/>
          <w:szCs w:val="24"/>
        </w:rPr>
        <w:t xml:space="preserve">gross income earned by </w:t>
      </w:r>
      <w:r w:rsidR="0043563D">
        <w:rPr>
          <w:rFonts w:ascii="Times New Roman" w:hAnsi="Times New Roman" w:cs="Times New Roman"/>
          <w:color w:val="000000" w:themeColor="text1"/>
          <w:sz w:val="24"/>
          <w:szCs w:val="24"/>
        </w:rPr>
        <w:t xml:space="preserve">a recipient or subrecipient </w:t>
      </w:r>
      <w:r w:rsidRPr="00DC4EA8" w:rsidR="0043563D">
        <w:rPr>
          <w:rFonts w:ascii="Times New Roman" w:hAnsi="Times New Roman" w:cs="Times New Roman"/>
          <w:color w:val="000000" w:themeColor="text1"/>
          <w:sz w:val="24"/>
          <w:szCs w:val="24"/>
        </w:rPr>
        <w:t xml:space="preserve">that is directly generated by a supported activity or earned as a result of the </w:t>
      </w:r>
      <w:r w:rsidR="0043563D">
        <w:rPr>
          <w:rFonts w:ascii="Times New Roman" w:hAnsi="Times New Roman" w:cs="Times New Roman"/>
          <w:color w:val="000000" w:themeColor="text1"/>
          <w:sz w:val="24"/>
          <w:szCs w:val="24"/>
        </w:rPr>
        <w:t>TA Grant Program</w:t>
      </w:r>
      <w:r w:rsidRPr="00DC4EA8" w:rsidR="0043563D">
        <w:rPr>
          <w:rFonts w:ascii="Times New Roman" w:hAnsi="Times New Roman" w:cs="Times New Roman"/>
          <w:color w:val="000000" w:themeColor="text1"/>
          <w:sz w:val="24"/>
          <w:szCs w:val="24"/>
        </w:rPr>
        <w:t xml:space="preserve"> award during the period of performance</w:t>
      </w:r>
      <w:r w:rsidR="0043563D">
        <w:rPr>
          <w:rFonts w:ascii="Times New Roman" w:hAnsi="Times New Roman" w:cs="Times New Roman"/>
          <w:color w:val="000000" w:themeColor="text1"/>
          <w:sz w:val="24"/>
          <w:szCs w:val="24"/>
        </w:rPr>
        <w:t xml:space="preserve"> and includes, but is not limited to, fees for services performed. In accordance with 2 C.F.R. § 200.307(e)(2), any program income must be </w:t>
      </w:r>
      <w:r w:rsidRPr="00676094" w:rsidR="0043563D">
        <w:rPr>
          <w:rFonts w:ascii="Times New Roman" w:hAnsi="Times New Roman" w:cs="Times New Roman"/>
          <w:color w:val="000000" w:themeColor="text1"/>
          <w:sz w:val="24"/>
          <w:szCs w:val="24"/>
        </w:rPr>
        <w:t xml:space="preserve">added to the </w:t>
      </w:r>
      <w:r w:rsidR="0043563D">
        <w:rPr>
          <w:rFonts w:ascii="Times New Roman" w:hAnsi="Times New Roman" w:cs="Times New Roman"/>
          <w:color w:val="000000" w:themeColor="text1"/>
          <w:sz w:val="24"/>
          <w:szCs w:val="24"/>
        </w:rPr>
        <w:t xml:space="preserve">TA Grant Program </w:t>
      </w:r>
      <w:r w:rsidRPr="00676094" w:rsidR="0043563D">
        <w:rPr>
          <w:rFonts w:ascii="Times New Roman" w:hAnsi="Times New Roman" w:cs="Times New Roman"/>
          <w:color w:val="000000" w:themeColor="text1"/>
          <w:sz w:val="24"/>
          <w:szCs w:val="24"/>
        </w:rPr>
        <w:t xml:space="preserve">award </w:t>
      </w:r>
      <w:r w:rsidR="0043563D">
        <w:rPr>
          <w:rFonts w:ascii="Times New Roman" w:hAnsi="Times New Roman" w:cs="Times New Roman"/>
          <w:color w:val="000000" w:themeColor="text1"/>
          <w:sz w:val="24"/>
          <w:szCs w:val="24"/>
        </w:rPr>
        <w:t>and</w:t>
      </w:r>
      <w:r w:rsidRPr="00676094" w:rsidR="0043563D">
        <w:rPr>
          <w:rFonts w:ascii="Times New Roman" w:hAnsi="Times New Roman" w:cs="Times New Roman"/>
          <w:color w:val="000000" w:themeColor="text1"/>
          <w:sz w:val="24"/>
          <w:szCs w:val="24"/>
        </w:rPr>
        <w:t xml:space="preserve"> used for the purposes and under the conditions of the award.</w:t>
      </w:r>
      <w:r w:rsidR="0043563D">
        <w:rPr>
          <w:rFonts w:ascii="Times New Roman" w:hAnsi="Times New Roman" w:cs="Times New Roman"/>
          <w:color w:val="000000" w:themeColor="text1"/>
          <w:sz w:val="24"/>
          <w:szCs w:val="24"/>
        </w:rPr>
        <w:t xml:space="preserve"> Program income must be reported on in accordance with TA Grant Program reporting guidance.</w:t>
      </w:r>
    </w:p>
    <w:p w:rsidRPr="00183D09" w:rsidR="007A3FA9" w:rsidP="007A3FA9" w:rsidRDefault="007A3FA9" w14:paraId="5773DB22" w14:textId="77777777">
      <w:pPr>
        <w:spacing w:after="0" w:line="240" w:lineRule="auto"/>
        <w:rPr>
          <w:rFonts w:ascii="Times New Roman" w:hAnsi="Times New Roman" w:eastAsia="Times New Roman" w:cs="Times New Roman"/>
          <w:sz w:val="24"/>
          <w:szCs w:val="24"/>
        </w:rPr>
      </w:pPr>
    </w:p>
    <w:p w:rsidRPr="00183D09" w:rsidR="007A3FA9" w:rsidP="00524DFD" w:rsidRDefault="007A3FA9" w14:paraId="12AA8072" w14:textId="77777777">
      <w:pPr>
        <w:shd w:val="clear" w:color="auto" w:fill="FFFFFF" w:themeFill="background1"/>
        <w:spacing w:after="0" w:line="240" w:lineRule="auto"/>
        <w:ind w:left="360"/>
        <w:rPr>
          <w:rFonts w:ascii="Times New Roman" w:hAnsi="Times New Roman" w:cs="Times New Roman"/>
          <w:b/>
          <w:sz w:val="24"/>
          <w:szCs w:val="24"/>
        </w:rPr>
      </w:pPr>
      <w:r w:rsidRPr="00183D09">
        <w:rPr>
          <w:rFonts w:ascii="Times New Roman" w:hAnsi="Times New Roman" w:cs="Times New Roman"/>
          <w:b/>
          <w:bCs/>
          <w:sz w:val="24"/>
          <w:szCs w:val="24"/>
        </w:rPr>
        <w:t>Use the space below to provide a narrative statement on the nature and source of the program income and articulate any assumptions on the amount of program income.</w:t>
      </w:r>
    </w:p>
    <w:p w:rsidRPr="00C87234" w:rsidR="007A3FA9" w:rsidP="00524DFD" w:rsidRDefault="007A3FA9" w14:paraId="320E47C4" w14:textId="77777777">
      <w:pPr>
        <w:pStyle w:val="ListParagraph"/>
        <w:shd w:val="clear" w:color="auto" w:fill="FFFFFF" w:themeFill="background1"/>
        <w:spacing w:after="0" w:line="240" w:lineRule="auto"/>
        <w:ind w:left="360"/>
        <w:rPr>
          <w:rFonts w:ascii="Times New Roman" w:hAnsi="Times New Roman" w:cs="Times New Roman"/>
        </w:rPr>
      </w:pPr>
      <w:r w:rsidRPr="00851188">
        <w:rPr>
          <w:rFonts w:ascii="Times New Roman" w:hAnsi="Times New Roman" w:cs="Times New Roman"/>
          <w:sz w:val="24"/>
          <w:szCs w:val="24"/>
        </w:rPr>
        <w:t>[Text box for program income narrative statement]</w:t>
      </w:r>
    </w:p>
    <w:p w:rsidRPr="00183D09" w:rsidR="001B59A4" w:rsidP="00743964" w:rsidRDefault="001B59A4" w14:paraId="34DEFC07" w14:textId="77777777">
      <w:pPr>
        <w:spacing w:after="0" w:line="240" w:lineRule="auto"/>
        <w:rPr>
          <w:rFonts w:ascii="Times New Roman" w:hAnsi="Times New Roman" w:eastAsia="Times New Roman" w:cs="Times New Roman"/>
          <w:b/>
          <w:bCs/>
          <w:sz w:val="24"/>
          <w:szCs w:val="24"/>
        </w:rPr>
      </w:pPr>
    </w:p>
    <w:p w:rsidRPr="00183D09" w:rsidR="001B59A4" w:rsidP="007265C0" w:rsidRDefault="00D63A9C" w14:paraId="269CC914" w14:textId="3F3B3057">
      <w:pPr>
        <w:pStyle w:val="Heading3"/>
        <w:rPr>
          <w:rFonts w:ascii="Times New Roman" w:hAnsi="Times New Roman" w:cs="Times New Roman"/>
          <w:b/>
          <w:bCs/>
          <w:color w:val="auto"/>
        </w:rPr>
      </w:pPr>
      <w:r w:rsidRPr="00183D09">
        <w:rPr>
          <w:rFonts w:ascii="Times New Roman" w:hAnsi="Times New Roman" w:cs="Times New Roman"/>
          <w:b/>
          <w:bCs/>
          <w:color w:val="auto"/>
        </w:rPr>
        <w:t xml:space="preserve">SECTION </w:t>
      </w:r>
      <w:r w:rsidR="009D682F">
        <w:rPr>
          <w:rFonts w:ascii="Times New Roman" w:hAnsi="Times New Roman" w:cs="Times New Roman"/>
          <w:b/>
          <w:bCs/>
          <w:color w:val="auto"/>
        </w:rPr>
        <w:t>6.2</w:t>
      </w:r>
      <w:r w:rsidRPr="00183D09">
        <w:rPr>
          <w:rFonts w:ascii="Times New Roman" w:hAnsi="Times New Roman" w:cs="Times New Roman"/>
          <w:b/>
          <w:bCs/>
          <w:color w:val="auto"/>
        </w:rPr>
        <w:t>:</w:t>
      </w:r>
      <w:r w:rsidRPr="00183D09" w:rsidR="003F1F69">
        <w:rPr>
          <w:rFonts w:ascii="Times New Roman" w:hAnsi="Times New Roman" w:cs="Times New Roman"/>
          <w:b/>
          <w:bCs/>
          <w:color w:val="auto"/>
        </w:rPr>
        <w:t xml:space="preserve"> </w:t>
      </w:r>
      <w:r w:rsidRPr="00183D09" w:rsidR="00C02A41">
        <w:rPr>
          <w:rFonts w:ascii="Times New Roman" w:hAnsi="Times New Roman" w:cs="Times New Roman"/>
          <w:b/>
          <w:bCs/>
          <w:color w:val="auto"/>
        </w:rPr>
        <w:t>NARRATIVE JUSTIFICATION</w:t>
      </w:r>
    </w:p>
    <w:p w:rsidRPr="00183D09" w:rsidR="007C1DF9" w:rsidP="004E0873" w:rsidRDefault="004E0873" w14:paraId="4669A067" w14:textId="5BCDB3B5">
      <w:pPr>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Please use the link here to download the </w:t>
      </w:r>
      <w:r w:rsidRPr="00183D09" w:rsidR="007C1DF9">
        <w:rPr>
          <w:rFonts w:ascii="Times New Roman" w:hAnsi="Times New Roman" w:eastAsia="Times New Roman" w:cs="Times New Roman"/>
          <w:sz w:val="24"/>
          <w:szCs w:val="24"/>
        </w:rPr>
        <w:t xml:space="preserve">template </w:t>
      </w:r>
      <w:r w:rsidRPr="00183D09" w:rsidR="00A54330">
        <w:rPr>
          <w:rFonts w:ascii="Times New Roman" w:hAnsi="Times New Roman" w:eastAsia="Times New Roman" w:cs="Times New Roman"/>
          <w:sz w:val="24"/>
          <w:szCs w:val="24"/>
        </w:rPr>
        <w:t>for</w:t>
      </w:r>
      <w:r w:rsidRPr="00183D09" w:rsidR="003A4A6E">
        <w:rPr>
          <w:rFonts w:ascii="Times New Roman" w:hAnsi="Times New Roman" w:eastAsia="Times New Roman" w:cs="Times New Roman"/>
          <w:sz w:val="24"/>
          <w:szCs w:val="24"/>
        </w:rPr>
        <w:t xml:space="preserve"> </w:t>
      </w:r>
      <w:r w:rsidRPr="00183D09" w:rsidR="004A7A54">
        <w:rPr>
          <w:rFonts w:ascii="Times New Roman" w:hAnsi="Times New Roman" w:eastAsia="Times New Roman" w:cs="Times New Roman"/>
          <w:sz w:val="24"/>
          <w:szCs w:val="24"/>
        </w:rPr>
        <w:t xml:space="preserve">the detailed narrative </w:t>
      </w:r>
      <w:r w:rsidRPr="00183D09" w:rsidR="00CC049B">
        <w:rPr>
          <w:rFonts w:ascii="Times New Roman" w:hAnsi="Times New Roman" w:eastAsia="Times New Roman" w:cs="Times New Roman"/>
          <w:sz w:val="24"/>
          <w:szCs w:val="24"/>
        </w:rPr>
        <w:t xml:space="preserve">justification </w:t>
      </w:r>
      <w:r w:rsidRPr="00183D09" w:rsidR="004A7A54">
        <w:rPr>
          <w:rFonts w:ascii="Times New Roman" w:hAnsi="Times New Roman" w:eastAsia="Times New Roman" w:cs="Times New Roman"/>
          <w:sz w:val="24"/>
          <w:szCs w:val="24"/>
        </w:rPr>
        <w:t xml:space="preserve">to support the amounts entered for </w:t>
      </w:r>
      <w:r w:rsidRPr="00183D09" w:rsidR="00CC049B">
        <w:rPr>
          <w:rFonts w:ascii="Times New Roman" w:hAnsi="Times New Roman" w:eastAsia="Times New Roman" w:cs="Times New Roman"/>
          <w:sz w:val="24"/>
          <w:szCs w:val="24"/>
        </w:rPr>
        <w:t xml:space="preserve">each </w:t>
      </w:r>
      <w:r w:rsidRPr="00183D09" w:rsidR="004A7A54">
        <w:rPr>
          <w:rFonts w:ascii="Times New Roman" w:hAnsi="Times New Roman" w:eastAsia="Times New Roman" w:cs="Times New Roman"/>
          <w:sz w:val="24"/>
          <w:szCs w:val="24"/>
        </w:rPr>
        <w:t xml:space="preserve">budget </w:t>
      </w:r>
      <w:r w:rsidRPr="00183D09" w:rsidR="00CA2431">
        <w:rPr>
          <w:rFonts w:ascii="Times New Roman" w:hAnsi="Times New Roman" w:eastAsia="Times New Roman" w:cs="Times New Roman"/>
          <w:sz w:val="24"/>
          <w:szCs w:val="24"/>
        </w:rPr>
        <w:t>categor</w:t>
      </w:r>
      <w:r w:rsidRPr="00183D09" w:rsidR="004A7A54">
        <w:rPr>
          <w:rFonts w:ascii="Times New Roman" w:hAnsi="Times New Roman" w:eastAsia="Times New Roman" w:cs="Times New Roman"/>
          <w:sz w:val="24"/>
          <w:szCs w:val="24"/>
        </w:rPr>
        <w:t>y</w:t>
      </w:r>
      <w:r w:rsidRPr="00183D09" w:rsidR="00CA2431">
        <w:rPr>
          <w:rFonts w:ascii="Times New Roman" w:hAnsi="Times New Roman" w:eastAsia="Times New Roman" w:cs="Times New Roman"/>
          <w:sz w:val="24"/>
          <w:szCs w:val="24"/>
        </w:rPr>
        <w:t xml:space="preserve"> above</w:t>
      </w:r>
      <w:r w:rsidRPr="00183D09">
        <w:rPr>
          <w:rFonts w:ascii="Times New Roman" w:hAnsi="Times New Roman" w:eastAsia="Times New Roman" w:cs="Times New Roman"/>
          <w:sz w:val="24"/>
          <w:szCs w:val="24"/>
        </w:rPr>
        <w:t xml:space="preserve">. </w:t>
      </w:r>
    </w:p>
    <w:p w:rsidRPr="00183D09" w:rsidR="004E0873" w:rsidP="004E0873" w:rsidRDefault="004E0873" w14:paraId="7ADE6EC0" w14:textId="77777777">
      <w:pPr>
        <w:spacing w:after="0" w:line="240" w:lineRule="auto"/>
        <w:rPr>
          <w:rFonts w:ascii="Times New Roman" w:hAnsi="Times New Roman" w:eastAsia="Times New Roman" w:cs="Times New Roman"/>
          <w:sz w:val="24"/>
          <w:szCs w:val="24"/>
        </w:rPr>
      </w:pPr>
    </w:p>
    <w:p w:rsidRPr="00183D09" w:rsidR="008D1728" w:rsidP="003A4A6E" w:rsidRDefault="008D1728" w14:paraId="3984F736" w14:textId="06B6693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eligible recipient</w:t>
      </w:r>
      <w:r w:rsidRPr="008D1728">
        <w:rPr>
          <w:rFonts w:ascii="Times New Roman" w:hAnsi="Times New Roman" w:eastAsia="Times New Roman" w:cs="Times New Roman"/>
          <w:sz w:val="24"/>
          <w:szCs w:val="24"/>
        </w:rPr>
        <w:t xml:space="preserve"> must provide a budget narrative that identifies and explains how funds in each line item of the budget will be used to support the proposed TA projects. The budget narrative must provide specific justification for all budget categories that apply, including eligible direct cost categories (i.e., personnel, fringe benefits, travel, equipment, supplies, contractual, and other), eligible indirect costs, and program income. The budget narrative must include an explanation of the necessity, allowability, reasonableness, and allocability of proposed costs. Eligible costs must be determined in accordance with 2 C.F.R. Part 200, Subpart E and the SSBCI TA </w:t>
      </w:r>
      <w:r w:rsidR="00471ACF">
        <w:rPr>
          <w:rFonts w:ascii="Times New Roman" w:hAnsi="Times New Roman" w:eastAsia="Times New Roman" w:cs="Times New Roman"/>
          <w:sz w:val="24"/>
          <w:szCs w:val="24"/>
        </w:rPr>
        <w:t xml:space="preserve">Grant </w:t>
      </w:r>
      <w:r w:rsidRPr="008D1728">
        <w:rPr>
          <w:rFonts w:ascii="Times New Roman" w:hAnsi="Times New Roman" w:eastAsia="Times New Roman" w:cs="Times New Roman"/>
          <w:sz w:val="24"/>
          <w:szCs w:val="24"/>
        </w:rPr>
        <w:t>Program Guidelines and other SSBCI guidance. Each cost category should be treated consistently in like circumstances as direct or indirect costs, and eligible recipients must not double-count any costs as both direct and indirect costs.</w:t>
      </w:r>
      <w:r>
        <w:rPr>
          <w:rFonts w:ascii="Times New Roman" w:hAnsi="Times New Roman" w:eastAsia="Times New Roman" w:cs="Times New Roman"/>
          <w:sz w:val="24"/>
          <w:szCs w:val="24"/>
        </w:rPr>
        <w:t xml:space="preserve"> </w:t>
      </w:r>
      <w:r w:rsidRPr="008D1728">
        <w:rPr>
          <w:rFonts w:ascii="Times New Roman" w:hAnsi="Times New Roman" w:eastAsia="Times New Roman" w:cs="Times New Roman"/>
          <w:sz w:val="24"/>
          <w:szCs w:val="24"/>
        </w:rPr>
        <w:t xml:space="preserve">The narrative should not repeat information provided in the TA plan but should provide additional detail needed to understand the amounts allocated to each budget line item. Any resources and funding dedicated to the proposed projects from other funding sources must be clearly identified in the narrative.   </w:t>
      </w:r>
    </w:p>
    <w:p w:rsidR="008D1728" w:rsidP="006E3081" w:rsidRDefault="008D1728" w14:paraId="6D9EEC07" w14:textId="5E819569">
      <w:pPr>
        <w:spacing w:after="0" w:line="240" w:lineRule="auto"/>
        <w:rPr>
          <w:rFonts w:ascii="Times New Roman" w:hAnsi="Times New Roman" w:cs="Times New Roman"/>
          <w:color w:val="000000" w:themeColor="text1"/>
          <w:sz w:val="24"/>
          <w:szCs w:val="24"/>
        </w:rPr>
      </w:pPr>
    </w:p>
    <w:p w:rsidR="006E3081" w:rsidP="006E3081" w:rsidRDefault="008D1728" w14:paraId="39DAA442" w14:textId="104246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applicable, the eligible recipient </w:t>
      </w:r>
      <w:r w:rsidRPr="008D1728">
        <w:rPr>
          <w:rFonts w:ascii="Times New Roman" w:hAnsi="Times New Roman" w:cs="Times New Roman"/>
          <w:color w:val="000000" w:themeColor="text1"/>
          <w:sz w:val="24"/>
          <w:szCs w:val="24"/>
        </w:rPr>
        <w:t xml:space="preserve">must clearly describe the proposed pre-award costs in the budget </w:t>
      </w:r>
      <w:r>
        <w:rPr>
          <w:rFonts w:ascii="Times New Roman" w:hAnsi="Times New Roman" w:cs="Times New Roman"/>
          <w:color w:val="000000" w:themeColor="text1"/>
          <w:sz w:val="24"/>
          <w:szCs w:val="24"/>
        </w:rPr>
        <w:t>narrative</w:t>
      </w:r>
      <w:r w:rsidRPr="008D1728">
        <w:rPr>
          <w:rFonts w:ascii="Times New Roman" w:hAnsi="Times New Roman" w:cs="Times New Roman"/>
          <w:color w:val="000000" w:themeColor="text1"/>
          <w:sz w:val="24"/>
          <w:szCs w:val="24"/>
        </w:rPr>
        <w:t xml:space="preserve"> and provide a compelling justification as to why Treasury should approve them. </w:t>
      </w:r>
      <w:r w:rsidRPr="00183D09" w:rsidR="006E3081">
        <w:rPr>
          <w:rFonts w:ascii="Times New Roman" w:hAnsi="Times New Roman" w:cs="Times New Roman"/>
          <w:color w:val="000000" w:themeColor="text1"/>
          <w:sz w:val="24"/>
          <w:szCs w:val="24"/>
        </w:rPr>
        <w:t xml:space="preserve">   </w:t>
      </w:r>
    </w:p>
    <w:p w:rsidR="009D682F" w:rsidP="006E3081" w:rsidRDefault="009D682F" w14:paraId="0AFAA3C3" w14:textId="4C6935F9">
      <w:pPr>
        <w:spacing w:after="0" w:line="240" w:lineRule="auto"/>
        <w:rPr>
          <w:rFonts w:ascii="Times New Roman" w:hAnsi="Times New Roman" w:cs="Times New Roman"/>
          <w:color w:val="000000" w:themeColor="text1"/>
          <w:sz w:val="24"/>
          <w:szCs w:val="24"/>
        </w:rPr>
      </w:pPr>
    </w:p>
    <w:p w:rsidRPr="00D91CF5" w:rsidR="009D682F" w:rsidP="00591E2D" w:rsidRDefault="0094168A" w14:paraId="1351F0C3" w14:textId="4EF5D8D3">
      <w:pPr>
        <w:pStyle w:val="NormalWeb"/>
        <w:shd w:val="clear" w:color="auto" w:fill="FFFFFF" w:themeFill="background1"/>
        <w:spacing w:before="0" w:beforeAutospacing="0" w:after="0" w:afterAutospacing="0"/>
      </w:pPr>
      <w:r>
        <w:t xml:space="preserve">If </w:t>
      </w:r>
      <w:r w:rsidR="0086235B">
        <w:t xml:space="preserve">the eligible recipient </w:t>
      </w:r>
      <w:r w:rsidR="007E3A97">
        <w:t>submits</w:t>
      </w:r>
      <w:r w:rsidR="0086235B">
        <w:t xml:space="preserve"> a cost allocation plan,</w:t>
      </w:r>
      <w:r>
        <w:t xml:space="preserve"> the recipient must provide the </w:t>
      </w:r>
      <w:r w:rsidR="007E3A97">
        <w:t xml:space="preserve">relevant </w:t>
      </w:r>
      <w:r w:rsidRPr="007E3A97" w:rsidR="007E3A97">
        <w:t>Certificate of Cost Allocation Plan</w:t>
      </w:r>
      <w:r w:rsidR="007E3A97">
        <w:t xml:space="preserve"> required under 2 C.F.R. § 200.415(b)(1). </w:t>
      </w:r>
    </w:p>
    <w:p w:rsidRPr="00183D09" w:rsidR="009D682F" w:rsidP="006E3081" w:rsidRDefault="009D682F" w14:paraId="7B486BE4" w14:textId="77777777">
      <w:pPr>
        <w:spacing w:after="0" w:line="240" w:lineRule="auto"/>
        <w:rPr>
          <w:rFonts w:ascii="Times New Roman" w:hAnsi="Times New Roman" w:cs="Times New Roman"/>
          <w:color w:val="000000" w:themeColor="text1"/>
          <w:sz w:val="24"/>
          <w:szCs w:val="24"/>
        </w:rPr>
      </w:pPr>
    </w:p>
    <w:p w:rsidR="009B3436" w:rsidP="009B3436" w:rsidRDefault="009B3436" w14:paraId="4B7A130D" w14:textId="55155EFC">
      <w:pPr>
        <w:spacing w:after="0" w:line="240" w:lineRule="auto"/>
        <w:rPr>
          <w:rFonts w:ascii="Times New Roman" w:hAnsi="Times New Roman" w:eastAsia="Times New Roman" w:cs="Times New Roman"/>
          <w:b/>
          <w:bCs/>
          <w:sz w:val="24"/>
          <w:szCs w:val="24"/>
        </w:rPr>
      </w:pPr>
      <w:r w:rsidRPr="00183D09">
        <w:rPr>
          <w:rFonts w:ascii="Times New Roman" w:hAnsi="Times New Roman" w:eastAsia="Times New Roman" w:cs="Times New Roman"/>
          <w:b/>
          <w:bCs/>
          <w:sz w:val="24"/>
          <w:szCs w:val="24"/>
        </w:rPr>
        <w:t xml:space="preserve">Please download the template </w:t>
      </w:r>
      <w:r w:rsidRPr="00183D09">
        <w:rPr>
          <w:rFonts w:ascii="Times New Roman" w:hAnsi="Times New Roman" w:eastAsia="Times New Roman" w:cs="Times New Roman"/>
          <w:b/>
          <w:bCs/>
          <w:color w:val="0070C0"/>
          <w:sz w:val="24"/>
          <w:szCs w:val="24"/>
          <w:u w:val="single"/>
        </w:rPr>
        <w:t>here</w:t>
      </w:r>
      <w:r w:rsidRPr="00183D09">
        <w:rPr>
          <w:rFonts w:ascii="Times New Roman" w:hAnsi="Times New Roman" w:eastAsia="Times New Roman" w:cs="Times New Roman"/>
          <w:b/>
          <w:bCs/>
          <w:sz w:val="24"/>
          <w:szCs w:val="24"/>
        </w:rPr>
        <w:t xml:space="preserve"> and upload the completed document. </w:t>
      </w:r>
    </w:p>
    <w:p w:rsidRPr="00183D09" w:rsidR="00102CC8" w:rsidP="009B3436" w:rsidRDefault="00102CC8" w14:paraId="14FCACDA" w14:textId="77777777">
      <w:pPr>
        <w:spacing w:after="0" w:line="240" w:lineRule="auto"/>
        <w:rPr>
          <w:rFonts w:ascii="Times New Roman" w:hAnsi="Times New Roman" w:eastAsia="Times New Roman" w:cs="Times New Roman"/>
          <w:b/>
          <w:bCs/>
          <w:i/>
          <w:iCs/>
          <w:sz w:val="24"/>
          <w:szCs w:val="24"/>
        </w:rPr>
      </w:pPr>
    </w:p>
    <w:p w:rsidRPr="00183D09" w:rsidR="00402202" w:rsidP="00491F5A" w:rsidRDefault="009B3436" w14:paraId="0E9DB241" w14:textId="27FFDFF0">
      <w:pPr>
        <w:spacing w:after="0" w:line="240" w:lineRule="auto"/>
        <w:jc w:val="center"/>
        <w:rPr>
          <w:rFonts w:ascii="Times New Roman" w:hAnsi="Times New Roman" w:eastAsia="Times New Roman" w:cs="Times New Roman"/>
          <w:b/>
          <w:bCs/>
          <w:sz w:val="40"/>
          <w:szCs w:val="36"/>
        </w:rPr>
      </w:pPr>
      <w:r w:rsidRPr="00183D09">
        <w:rPr>
          <w:rFonts w:ascii="Times New Roman" w:hAnsi="Times New Roman" w:eastAsia="Times New Roman" w:cs="Times New Roman"/>
          <w:noProof/>
          <w:sz w:val="24"/>
          <w:szCs w:val="24"/>
        </w:rPr>
        <w:drawing>
          <wp:inline distT="0" distB="0" distL="0" distR="0" wp14:anchorId="33343B45" wp14:editId="75D283F4">
            <wp:extent cx="2470150" cy="475406"/>
            <wp:effectExtent l="0" t="0" r="6350" b="1270"/>
            <wp:docPr id="12" name="Picture 1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bookmarkEnd w:id="8"/>
    </w:p>
    <w:p w:rsidRPr="00183D09" w:rsidR="00923F69" w:rsidP="00524DFD" w:rsidRDefault="00923F69" w14:paraId="3C8D077C" w14:textId="6CF82B05">
      <w:pPr>
        <w:pStyle w:val="Heading2"/>
        <w:keepNext/>
        <w:spacing w:before="240" w:beforeAutospacing="0" w:after="240" w:afterAutospacing="0"/>
      </w:pPr>
      <w:r w:rsidRPr="00183D09">
        <w:lastRenderedPageBreak/>
        <w:t xml:space="preserve">SECTION </w:t>
      </w:r>
      <w:r w:rsidR="008D1728">
        <w:t>7</w:t>
      </w:r>
      <w:r w:rsidRPr="00183D09">
        <w:t xml:space="preserve">: </w:t>
      </w:r>
      <w:r w:rsidRPr="0030544F" w:rsidR="0030544F">
        <w:t>ASSURANCES OF COMPLIANCE WITH CIVIL RIGHTS REQUIREMENTS</w:t>
      </w:r>
    </w:p>
    <w:p w:rsidRPr="00C74B61" w:rsidR="0030544F" w:rsidP="00C74B61" w:rsidRDefault="0030544F" w14:paraId="56203967" w14:textId="715C332B">
      <w:pPr>
        <w:rPr>
          <w:sz w:val="24"/>
          <w:szCs w:val="24"/>
        </w:rPr>
      </w:pPr>
      <w:r w:rsidRPr="00C74B61">
        <w:rPr>
          <w:rFonts w:ascii="Times New Roman" w:hAnsi="Times New Roman" w:cs="Times New Roman"/>
          <w:sz w:val="24"/>
          <w:szCs w:val="24"/>
        </w:rPr>
        <w:t xml:space="preserve">If approved, </w:t>
      </w:r>
      <w:r w:rsidR="001778BC">
        <w:rPr>
          <w:rFonts w:ascii="Times New Roman" w:hAnsi="Times New Roman" w:cs="Times New Roman"/>
          <w:sz w:val="24"/>
          <w:szCs w:val="24"/>
        </w:rPr>
        <w:t>TA Grant Program funding</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 xml:space="preserve">recipients </w:t>
      </w:r>
      <w:r w:rsidR="00166578">
        <w:rPr>
          <w:rFonts w:ascii="Times New Roman" w:hAnsi="Times New Roman" w:cs="Times New Roman"/>
          <w:sz w:val="24"/>
          <w:szCs w:val="24"/>
        </w:rPr>
        <w:t xml:space="preserve">must </w:t>
      </w:r>
      <w:r w:rsidRPr="00C74B61">
        <w:rPr>
          <w:rFonts w:ascii="Times New Roman" w:hAnsi="Times New Roman" w:cs="Times New Roman"/>
          <w:sz w:val="24"/>
          <w:szCs w:val="24"/>
        </w:rPr>
        <w:t>comply with legal requirements related to nondiscrimination and</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nondiscriminatory use of federal funds, where such laws are applicable to a recipient and any</w:t>
      </w:r>
      <w:r w:rsidRPr="00C74B61">
        <w:rPr>
          <w:rFonts w:ascii="Times New Roman" w:hAnsi="Times New Roman" w:cs="Times New Roman"/>
          <w:b/>
          <w:bCs/>
          <w:sz w:val="24"/>
          <w:szCs w:val="24"/>
        </w:rPr>
        <w:t xml:space="preserve"> </w:t>
      </w:r>
      <w:r w:rsidRPr="00C74B61" w:rsidR="0041039E">
        <w:rPr>
          <w:rFonts w:ascii="Times New Roman" w:hAnsi="Times New Roman" w:cs="Times New Roman"/>
          <w:sz w:val="24"/>
          <w:szCs w:val="24"/>
        </w:rPr>
        <w:t xml:space="preserve">subrecipient or </w:t>
      </w:r>
      <w:r w:rsidRPr="00C74B61">
        <w:rPr>
          <w:rFonts w:ascii="Times New Roman" w:hAnsi="Times New Roman" w:cs="Times New Roman"/>
          <w:sz w:val="24"/>
          <w:szCs w:val="24"/>
        </w:rPr>
        <w:t>contracted entity operating SSBCI programs on the recipient’s behalf. To confirm that you will</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 xml:space="preserve">comply with these legal requirements if approved for </w:t>
      </w:r>
      <w:r w:rsidR="001778BC">
        <w:rPr>
          <w:rFonts w:ascii="Times New Roman" w:hAnsi="Times New Roman" w:cs="Times New Roman"/>
          <w:sz w:val="24"/>
          <w:szCs w:val="24"/>
        </w:rPr>
        <w:t>TA Grant Program</w:t>
      </w:r>
      <w:r w:rsidRPr="00C74B61">
        <w:rPr>
          <w:rFonts w:ascii="Times New Roman" w:hAnsi="Times New Roman" w:cs="Times New Roman"/>
          <w:sz w:val="24"/>
          <w:szCs w:val="24"/>
        </w:rPr>
        <w:t xml:space="preserve"> funding, download, review,</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 xml:space="preserve">and have </w:t>
      </w:r>
      <w:r w:rsidR="00C75AD7">
        <w:rPr>
          <w:rFonts w:ascii="Times New Roman" w:hAnsi="Times New Roman" w:cs="Times New Roman"/>
          <w:sz w:val="24"/>
          <w:szCs w:val="24"/>
        </w:rPr>
        <w:t>the TA</w:t>
      </w:r>
      <w:r w:rsidRPr="00C74B61" w:rsidR="00C75AD7">
        <w:rPr>
          <w:rFonts w:ascii="Times New Roman" w:hAnsi="Times New Roman" w:cs="Times New Roman"/>
          <w:sz w:val="24"/>
          <w:szCs w:val="24"/>
        </w:rPr>
        <w:t xml:space="preserve"> </w:t>
      </w:r>
      <w:r w:rsidR="00C75AD7">
        <w:rPr>
          <w:rFonts w:ascii="Times New Roman" w:hAnsi="Times New Roman" w:cs="Times New Roman"/>
          <w:sz w:val="24"/>
          <w:szCs w:val="24"/>
        </w:rPr>
        <w:t>A</w:t>
      </w:r>
      <w:r w:rsidRPr="00C74B61">
        <w:rPr>
          <w:rFonts w:ascii="Times New Roman" w:hAnsi="Times New Roman" w:cs="Times New Roman"/>
          <w:sz w:val="24"/>
          <w:szCs w:val="24"/>
        </w:rPr>
        <w:t xml:space="preserve">uthorized </w:t>
      </w:r>
      <w:r w:rsidR="00C75AD7">
        <w:rPr>
          <w:rFonts w:ascii="Times New Roman" w:hAnsi="Times New Roman" w:cs="Times New Roman"/>
          <w:sz w:val="24"/>
          <w:szCs w:val="24"/>
        </w:rPr>
        <w:t>O</w:t>
      </w:r>
      <w:r w:rsidRPr="00C74B61">
        <w:rPr>
          <w:rFonts w:ascii="Times New Roman" w:hAnsi="Times New Roman" w:cs="Times New Roman"/>
          <w:sz w:val="24"/>
          <w:szCs w:val="24"/>
        </w:rPr>
        <w:t>fficial sign the assurances of compliance with civil rights requirements</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form and upload the signed form here.</w:t>
      </w:r>
    </w:p>
    <w:p w:rsidRPr="00183D09" w:rsidR="004E79CA" w:rsidP="00C74B61" w:rsidRDefault="0030544F" w14:paraId="3D5AD711" w14:textId="459231E7">
      <w:pPr>
        <w:rPr>
          <w:rFonts w:ascii="Times New Roman" w:hAnsi="Times New Roman" w:eastAsia="Times New Roman" w:cs="Times New Roman"/>
        </w:rPr>
      </w:pPr>
      <w:r w:rsidRPr="00C74B61">
        <w:rPr>
          <w:rFonts w:ascii="Times New Roman" w:hAnsi="Times New Roman" w:cs="Times New Roman"/>
          <w:sz w:val="24"/>
          <w:szCs w:val="24"/>
        </w:rPr>
        <w:t>At this time, Tribal governments do not need to submit these assurances. Treasury will notify Tribal</w:t>
      </w:r>
      <w:r w:rsidRPr="00C74B61">
        <w:rPr>
          <w:rFonts w:ascii="Times New Roman" w:hAnsi="Times New Roman" w:cs="Times New Roman"/>
          <w:b/>
          <w:bCs/>
          <w:sz w:val="24"/>
          <w:szCs w:val="24"/>
        </w:rPr>
        <w:t xml:space="preserve"> </w:t>
      </w:r>
      <w:r w:rsidRPr="00C74B61">
        <w:rPr>
          <w:rFonts w:ascii="Times New Roman" w:hAnsi="Times New Roman" w:cs="Times New Roman"/>
          <w:sz w:val="24"/>
          <w:szCs w:val="24"/>
        </w:rPr>
        <w:t>governments if subsequent assurances are required. All other jurisdictions must submit thes</w:t>
      </w:r>
      <w:r w:rsidRPr="00C74B61" w:rsidR="004E79CA">
        <w:rPr>
          <w:rFonts w:ascii="Times New Roman" w:hAnsi="Times New Roman" w:cs="Times New Roman"/>
          <w:sz w:val="24"/>
          <w:szCs w:val="24"/>
        </w:rPr>
        <w:t>e</w:t>
      </w:r>
      <w:r w:rsidRPr="00C74B61" w:rsidR="004E79CA">
        <w:rPr>
          <w:rFonts w:ascii="Times New Roman" w:hAnsi="Times New Roman" w:cs="Times New Roman"/>
          <w:b/>
          <w:bCs/>
          <w:sz w:val="24"/>
          <w:szCs w:val="24"/>
        </w:rPr>
        <w:t xml:space="preserve"> </w:t>
      </w:r>
      <w:r w:rsidRPr="00C74B61">
        <w:rPr>
          <w:rFonts w:ascii="Times New Roman" w:hAnsi="Times New Roman" w:cs="Times New Roman"/>
          <w:sz w:val="24"/>
          <w:szCs w:val="24"/>
        </w:rPr>
        <w:t>Assurances of Compliance with Civil Rights Requirements in order to complete the</w:t>
      </w:r>
      <w:r w:rsidRPr="00C74B61" w:rsidR="004E79CA">
        <w:rPr>
          <w:rFonts w:ascii="Times New Roman" w:hAnsi="Times New Roman" w:cs="Times New Roman"/>
          <w:b/>
          <w:bCs/>
          <w:sz w:val="24"/>
          <w:szCs w:val="24"/>
        </w:rPr>
        <w:t xml:space="preserve"> </w:t>
      </w:r>
      <w:r w:rsidRPr="00C74B61">
        <w:rPr>
          <w:rFonts w:ascii="Times New Roman" w:hAnsi="Times New Roman" w:cs="Times New Roman"/>
          <w:sz w:val="24"/>
          <w:szCs w:val="24"/>
        </w:rPr>
        <w:t>application.</w:t>
      </w:r>
    </w:p>
    <w:p w:rsidR="009B5DCB" w:rsidP="009B5DCB" w:rsidRDefault="009B5DCB" w14:paraId="25BCB8A9" w14:textId="740CE907">
      <w:pPr>
        <w:spacing w:after="0" w:line="240" w:lineRule="auto"/>
        <w:rPr>
          <w:rFonts w:ascii="Times New Roman" w:hAnsi="Times New Roman" w:eastAsia="Times New Roman" w:cs="Times New Roman"/>
          <w:b/>
          <w:bCs/>
          <w:sz w:val="24"/>
          <w:szCs w:val="24"/>
        </w:rPr>
      </w:pPr>
      <w:r w:rsidRPr="00183D09">
        <w:rPr>
          <w:rFonts w:ascii="Times New Roman" w:hAnsi="Times New Roman" w:eastAsia="Times New Roman" w:cs="Times New Roman"/>
          <w:b/>
          <w:bCs/>
          <w:sz w:val="24"/>
          <w:szCs w:val="24"/>
        </w:rPr>
        <w:t xml:space="preserve">Please download the template </w:t>
      </w:r>
      <w:r w:rsidRPr="00183D09">
        <w:rPr>
          <w:rFonts w:ascii="Times New Roman" w:hAnsi="Times New Roman" w:eastAsia="Times New Roman" w:cs="Times New Roman"/>
          <w:b/>
          <w:bCs/>
          <w:color w:val="0070C0"/>
          <w:sz w:val="24"/>
          <w:szCs w:val="24"/>
          <w:u w:val="single"/>
        </w:rPr>
        <w:t>here</w:t>
      </w:r>
      <w:r w:rsidRPr="00183D09">
        <w:rPr>
          <w:rFonts w:ascii="Times New Roman" w:hAnsi="Times New Roman" w:eastAsia="Times New Roman" w:cs="Times New Roman"/>
          <w:b/>
          <w:bCs/>
          <w:sz w:val="24"/>
          <w:szCs w:val="24"/>
        </w:rPr>
        <w:t xml:space="preserve"> and upload the completed document. </w:t>
      </w:r>
    </w:p>
    <w:p w:rsidRPr="00851188" w:rsidR="00491F5A" w:rsidP="009B5DCB" w:rsidRDefault="00491F5A" w14:paraId="4449D189" w14:textId="77777777">
      <w:pPr>
        <w:spacing w:after="0" w:line="240" w:lineRule="auto"/>
        <w:rPr>
          <w:rFonts w:ascii="Times New Roman" w:hAnsi="Times New Roman" w:eastAsia="Times New Roman" w:cs="Times New Roman"/>
          <w:b/>
          <w:bCs/>
          <w:sz w:val="24"/>
          <w:szCs w:val="24"/>
        </w:rPr>
      </w:pPr>
    </w:p>
    <w:p w:rsidRPr="00183D09" w:rsidR="009B5DCB" w:rsidP="00491F5A" w:rsidRDefault="009B5DCB" w14:paraId="33030BE3" w14:textId="545AFFF3">
      <w:pPr>
        <w:jc w:val="center"/>
        <w:rPr>
          <w:rFonts w:ascii="Times New Roman" w:hAnsi="Times New Roman" w:eastAsia="Times New Roman" w:cs="Times New Roman"/>
          <w:b/>
          <w:bCs/>
          <w:sz w:val="40"/>
          <w:szCs w:val="36"/>
        </w:rPr>
      </w:pPr>
      <w:r w:rsidRPr="00183D09">
        <w:rPr>
          <w:rFonts w:ascii="Times New Roman" w:hAnsi="Times New Roman" w:eastAsia="Times New Roman" w:cs="Times New Roman"/>
          <w:b/>
          <w:bCs/>
          <w:noProof/>
          <w:sz w:val="24"/>
          <w:szCs w:val="24"/>
        </w:rPr>
        <w:drawing>
          <wp:inline distT="0" distB="0" distL="0" distR="0" wp14:anchorId="5CC118D6" wp14:editId="76E2B57C">
            <wp:extent cx="2470150" cy="475406"/>
            <wp:effectExtent l="0" t="0" r="6350" b="1270"/>
            <wp:docPr id="10" name="Picture 10"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470150" cy="475406"/>
                    </a:xfrm>
                    <a:prstGeom prst="rect">
                      <a:avLst/>
                    </a:prstGeom>
                  </pic:spPr>
                </pic:pic>
              </a:graphicData>
            </a:graphic>
          </wp:inline>
        </w:drawing>
      </w:r>
    </w:p>
    <w:p w:rsidRPr="00183D09" w:rsidR="008C3194" w:rsidP="00524DFD" w:rsidRDefault="008C3194" w14:paraId="4564F972" w14:textId="4586FFAB">
      <w:pPr>
        <w:pStyle w:val="Heading2"/>
        <w:spacing w:before="240" w:beforeAutospacing="0" w:after="240" w:afterAutospacing="0"/>
      </w:pPr>
      <w:r w:rsidRPr="00183D09">
        <w:t xml:space="preserve">SECTION </w:t>
      </w:r>
      <w:r w:rsidR="008D1728">
        <w:t>8</w:t>
      </w:r>
      <w:r w:rsidRPr="00183D09">
        <w:t>: APPLICATION CERTIFICATION</w:t>
      </w:r>
      <w:r w:rsidRPr="00183D09" w:rsidR="000747FA">
        <w:t xml:space="preserve"> AND SUBMISSION</w:t>
      </w:r>
    </w:p>
    <w:p w:rsidRPr="00183D09" w:rsidR="00AE791A" w:rsidP="00AE791A" w:rsidRDefault="00AE791A" w14:paraId="31C30342" w14:textId="77777777">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TA </w:t>
      </w:r>
      <w:r w:rsidRPr="00183D09">
        <w:rPr>
          <w:rFonts w:ascii="Times New Roman" w:hAnsi="Times New Roman" w:eastAsia="Times New Roman" w:cs="Times New Roman"/>
          <w:sz w:val="24"/>
          <w:szCs w:val="24"/>
        </w:rPr>
        <w:t>Authorized Official</w:t>
      </w:r>
      <w:r>
        <w:rPr>
          <w:rFonts w:ascii="Times New Roman" w:hAnsi="Times New Roman" w:eastAsia="Times New Roman" w:cs="Times New Roman"/>
          <w:sz w:val="24"/>
          <w:szCs w:val="24"/>
        </w:rPr>
        <w:t xml:space="preserve"> specified</w:t>
      </w:r>
      <w:r w:rsidRPr="00183D09">
        <w:rPr>
          <w:rFonts w:ascii="Times New Roman" w:hAnsi="Times New Roman" w:eastAsia="Times New Roman" w:cs="Times New Roman"/>
          <w:sz w:val="24"/>
          <w:szCs w:val="24"/>
        </w:rPr>
        <w:t xml:space="preserve"> in</w:t>
      </w:r>
      <w:r w:rsidRPr="00183D09">
        <w:rPr>
          <w:rFonts w:ascii="Times New Roman" w:hAnsi="Times New Roman" w:eastAsia="Times New Roman" w:cs="Times New Roman"/>
          <w:b/>
          <w:bCs/>
          <w:sz w:val="24"/>
          <w:szCs w:val="24"/>
        </w:rPr>
        <w:t xml:space="preserve"> Section 4.</w:t>
      </w:r>
      <w:r>
        <w:rPr>
          <w:rFonts w:ascii="Times New Roman" w:hAnsi="Times New Roman" w:eastAsia="Times New Roman" w:cs="Times New Roman"/>
          <w:b/>
          <w:bCs/>
          <w:sz w:val="24"/>
          <w:szCs w:val="24"/>
        </w:rPr>
        <w:t>2</w:t>
      </w:r>
      <w:r w:rsidRPr="00183D09" w:rsidDel="007E36F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 official with delegated authority specified in </w:t>
      </w:r>
      <w:r>
        <w:rPr>
          <w:rFonts w:ascii="Times New Roman" w:hAnsi="Times New Roman" w:eastAsia="Times New Roman" w:cs="Times New Roman"/>
          <w:b/>
          <w:bCs/>
          <w:sz w:val="24"/>
          <w:szCs w:val="24"/>
        </w:rPr>
        <w:t xml:space="preserve">Section 4.2A </w:t>
      </w:r>
      <w:r w:rsidRPr="00183D09">
        <w:rPr>
          <w:rFonts w:ascii="Times New Roman" w:hAnsi="Times New Roman" w:eastAsia="Times New Roman" w:cs="Times New Roman"/>
          <w:sz w:val="24"/>
          <w:szCs w:val="24"/>
        </w:rPr>
        <w:t>must</w:t>
      </w:r>
      <w:r>
        <w:rPr>
          <w:rFonts w:ascii="Times New Roman" w:hAnsi="Times New Roman" w:eastAsia="Times New Roman" w:cs="Times New Roman"/>
          <w:sz w:val="24"/>
          <w:szCs w:val="24"/>
        </w:rPr>
        <w:t xml:space="preserve"> s</w:t>
      </w:r>
      <w:r w:rsidRPr="0084660F">
        <w:rPr>
          <w:rFonts w:ascii="Times New Roman" w:hAnsi="Times New Roman" w:eastAsia="Times New Roman" w:cs="Times New Roman"/>
          <w:sz w:val="24"/>
          <w:szCs w:val="24"/>
        </w:rPr>
        <w:t>ign your application using a DocuSign electronic signature.</w:t>
      </w:r>
      <w:r w:rsidRPr="00183D09">
        <w:rPr>
          <w:rFonts w:ascii="Times New Roman" w:hAnsi="Times New Roman" w:eastAsia="Times New Roman" w:cs="Times New Roman"/>
          <w:sz w:val="24"/>
          <w:szCs w:val="24"/>
        </w:rPr>
        <w:t xml:space="preserve"> </w:t>
      </w:r>
    </w:p>
    <w:p w:rsidRPr="00183D09" w:rsidR="00AE791A" w:rsidP="00AE791A" w:rsidRDefault="00AE791A" w14:paraId="2160D39E" w14:textId="77777777">
      <w:pPr>
        <w:shd w:val="clear" w:color="auto" w:fill="FFFFFF" w:themeFill="background1"/>
        <w:spacing w:after="0" w:line="240" w:lineRule="auto"/>
        <w:rPr>
          <w:rFonts w:ascii="Times New Roman" w:hAnsi="Times New Roman" w:eastAsia="Times New Roman" w:cs="Times New Roman"/>
          <w:b/>
          <w:bCs/>
          <w:sz w:val="24"/>
          <w:szCs w:val="24"/>
        </w:rPr>
      </w:pPr>
    </w:p>
    <w:p w:rsidRPr="00183D09" w:rsidR="008C3194" w:rsidP="008C3194" w:rsidRDefault="008C3194" w14:paraId="052E029B" w14:textId="2902BB2D">
      <w:p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By electronically signing and submitting this application, </w:t>
      </w:r>
      <w:r w:rsidR="001778BC">
        <w:rPr>
          <w:rFonts w:ascii="Times New Roman" w:hAnsi="Times New Roman" w:eastAsia="Times New Roman" w:cs="Times New Roman"/>
          <w:sz w:val="24"/>
          <w:szCs w:val="24"/>
        </w:rPr>
        <w:t>the</w:t>
      </w:r>
      <w:r w:rsidRPr="00183D09">
        <w:rPr>
          <w:rFonts w:ascii="Times New Roman" w:hAnsi="Times New Roman" w:eastAsia="Times New Roman" w:cs="Times New Roman"/>
          <w:sz w:val="24"/>
          <w:szCs w:val="24"/>
        </w:rPr>
        <w:t xml:space="preserve"> entities listed in this application</w:t>
      </w:r>
      <w:r w:rsidRPr="00183D09" w:rsidR="00FD2E18">
        <w:rPr>
          <w:rFonts w:ascii="Times New Roman" w:hAnsi="Times New Roman" w:eastAsia="Times New Roman" w:cs="Times New Roman"/>
          <w:sz w:val="24"/>
          <w:szCs w:val="24"/>
        </w:rPr>
        <w:t xml:space="preserve"> </w:t>
      </w:r>
      <w:r w:rsidRPr="00183D09">
        <w:rPr>
          <w:rFonts w:ascii="Times New Roman" w:hAnsi="Times New Roman" w:eastAsia="Times New Roman" w:cs="Times New Roman"/>
          <w:sz w:val="24"/>
          <w:szCs w:val="24"/>
        </w:rPr>
        <w:t xml:space="preserve">and the identified </w:t>
      </w:r>
      <w:r w:rsidR="001778BC">
        <w:rPr>
          <w:rFonts w:ascii="Times New Roman" w:hAnsi="Times New Roman" w:eastAsia="Times New Roman" w:cs="Times New Roman"/>
          <w:sz w:val="24"/>
          <w:szCs w:val="24"/>
        </w:rPr>
        <w:t xml:space="preserve">TA </w:t>
      </w:r>
      <w:r w:rsidRPr="00183D09">
        <w:rPr>
          <w:rFonts w:ascii="Times New Roman" w:hAnsi="Times New Roman" w:eastAsia="Times New Roman" w:cs="Times New Roman"/>
          <w:sz w:val="24"/>
          <w:szCs w:val="24"/>
        </w:rPr>
        <w:t>Authorized Official or official with delegated authority certify under penalty of perjury that:</w:t>
      </w:r>
    </w:p>
    <w:p w:rsidRPr="00183D09" w:rsidR="008C3194" w:rsidP="004E20B7" w:rsidRDefault="008C3194" w14:paraId="5126B07A" w14:textId="27C012EA">
      <w:pPr>
        <w:pStyle w:val="ListParagraph"/>
        <w:numPr>
          <w:ilvl w:val="0"/>
          <w:numId w:val="3"/>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all the information provided in this application</w:t>
      </w:r>
      <w:r w:rsidR="0053704B">
        <w:rPr>
          <w:rFonts w:ascii="Times New Roman" w:hAnsi="Times New Roman" w:eastAsia="Times New Roman" w:cs="Times New Roman"/>
          <w:sz w:val="24"/>
          <w:szCs w:val="24"/>
        </w:rPr>
        <w:t xml:space="preserve"> and in </w:t>
      </w:r>
      <w:r w:rsidR="00923CCF">
        <w:rPr>
          <w:rFonts w:ascii="Times New Roman" w:hAnsi="Times New Roman" w:eastAsia="Times New Roman" w:cs="Times New Roman"/>
          <w:sz w:val="24"/>
          <w:szCs w:val="24"/>
        </w:rPr>
        <w:t>email and other forms of communication</w:t>
      </w:r>
      <w:r w:rsidR="0053704B">
        <w:rPr>
          <w:rFonts w:ascii="Times New Roman" w:hAnsi="Times New Roman" w:eastAsia="Times New Roman" w:cs="Times New Roman"/>
          <w:sz w:val="24"/>
          <w:szCs w:val="24"/>
        </w:rPr>
        <w:t xml:space="preserve"> to Treasury </w:t>
      </w:r>
      <w:r w:rsidR="001778BC">
        <w:rPr>
          <w:rFonts w:ascii="Times New Roman" w:hAnsi="Times New Roman" w:eastAsia="Times New Roman" w:cs="Times New Roman"/>
          <w:sz w:val="24"/>
          <w:szCs w:val="24"/>
        </w:rPr>
        <w:t xml:space="preserve">about this application </w:t>
      </w:r>
      <w:r w:rsidRPr="00183D09">
        <w:rPr>
          <w:rFonts w:ascii="Times New Roman" w:hAnsi="Times New Roman" w:eastAsia="Times New Roman" w:cs="Times New Roman"/>
          <w:sz w:val="24"/>
          <w:szCs w:val="24"/>
        </w:rPr>
        <w:t>is true and correct;</w:t>
      </w:r>
    </w:p>
    <w:p w:rsidRPr="00183D09" w:rsidR="008C3194" w:rsidP="004E20B7" w:rsidRDefault="008C3194" w14:paraId="544D0CB0" w14:textId="56F77C02">
      <w:pPr>
        <w:pStyle w:val="ListParagraph"/>
        <w:numPr>
          <w:ilvl w:val="0"/>
          <w:numId w:val="3"/>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the </w:t>
      </w:r>
      <w:r w:rsidR="009E1B46">
        <w:rPr>
          <w:rFonts w:ascii="Times New Roman" w:hAnsi="Times New Roman" w:eastAsia="Times New Roman" w:cs="Times New Roman"/>
          <w:sz w:val="24"/>
          <w:szCs w:val="24"/>
        </w:rPr>
        <w:t>eligible recipient</w:t>
      </w:r>
      <w:r w:rsidR="001778BC">
        <w:rPr>
          <w:rFonts w:ascii="Times New Roman" w:hAnsi="Times New Roman" w:eastAsia="Times New Roman" w:cs="Times New Roman"/>
          <w:sz w:val="24"/>
          <w:szCs w:val="24"/>
        </w:rPr>
        <w:t>’s designee</w:t>
      </w:r>
      <w:r w:rsidRPr="00183D09">
        <w:rPr>
          <w:rFonts w:ascii="Times New Roman" w:hAnsi="Times New Roman" w:eastAsia="Times New Roman" w:cs="Times New Roman"/>
          <w:sz w:val="24"/>
          <w:szCs w:val="24"/>
        </w:rPr>
        <w:t xml:space="preserve"> has and shall retain documentation and records to support the information provided in this application;</w:t>
      </w:r>
      <w:r w:rsidR="00923CCF">
        <w:rPr>
          <w:rFonts w:ascii="Times New Roman" w:hAnsi="Times New Roman" w:eastAsia="Times New Roman" w:cs="Times New Roman"/>
          <w:sz w:val="24"/>
          <w:szCs w:val="24"/>
        </w:rPr>
        <w:t xml:space="preserve"> </w:t>
      </w:r>
    </w:p>
    <w:p w:rsidRPr="00183D09" w:rsidR="008C3194" w:rsidP="004E20B7" w:rsidRDefault="008C3194" w14:paraId="2AECAA02" w14:textId="758B40D1">
      <w:pPr>
        <w:pStyle w:val="ListParagraph"/>
        <w:numPr>
          <w:ilvl w:val="0"/>
          <w:numId w:val="3"/>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the </w:t>
      </w:r>
      <w:r w:rsidR="001778BC">
        <w:rPr>
          <w:rFonts w:ascii="Times New Roman" w:hAnsi="Times New Roman" w:eastAsia="Times New Roman" w:cs="Times New Roman"/>
          <w:sz w:val="24"/>
          <w:szCs w:val="24"/>
        </w:rPr>
        <w:t xml:space="preserve">TA </w:t>
      </w:r>
      <w:r w:rsidRPr="00183D09">
        <w:rPr>
          <w:rFonts w:ascii="Times New Roman" w:hAnsi="Times New Roman" w:eastAsia="Times New Roman" w:cs="Times New Roman"/>
          <w:sz w:val="24"/>
          <w:szCs w:val="24"/>
        </w:rPr>
        <w:t xml:space="preserve">Authorized Official or official with delegated authority will distribute and notify all </w:t>
      </w:r>
      <w:r w:rsidR="001778BC">
        <w:rPr>
          <w:rFonts w:ascii="Times New Roman" w:hAnsi="Times New Roman" w:eastAsia="Times New Roman" w:cs="Times New Roman"/>
          <w:sz w:val="24"/>
          <w:szCs w:val="24"/>
        </w:rPr>
        <w:t>Co-</w:t>
      </w:r>
      <w:r w:rsidR="00ED03CF">
        <w:rPr>
          <w:rFonts w:ascii="Times New Roman" w:hAnsi="Times New Roman" w:eastAsia="Times New Roman" w:cs="Times New Roman"/>
          <w:sz w:val="24"/>
          <w:szCs w:val="24"/>
        </w:rPr>
        <w:t>A</w:t>
      </w:r>
      <w:r w:rsidRPr="00183D09">
        <w:rPr>
          <w:rFonts w:ascii="Times New Roman" w:hAnsi="Times New Roman" w:eastAsia="Times New Roman" w:cs="Times New Roman"/>
          <w:sz w:val="24"/>
          <w:szCs w:val="24"/>
        </w:rPr>
        <w:t>pplicants</w:t>
      </w:r>
      <w:r w:rsidR="001778BC">
        <w:rPr>
          <w:rFonts w:ascii="Times New Roman" w:hAnsi="Times New Roman" w:eastAsia="Times New Roman" w:cs="Times New Roman"/>
          <w:sz w:val="24"/>
          <w:szCs w:val="24"/>
        </w:rPr>
        <w:t xml:space="preserve"> (if applicable)</w:t>
      </w:r>
      <w:r w:rsidRPr="00183D09">
        <w:rPr>
          <w:rFonts w:ascii="Times New Roman" w:hAnsi="Times New Roman" w:eastAsia="Times New Roman" w:cs="Times New Roman"/>
          <w:sz w:val="24"/>
          <w:szCs w:val="24"/>
        </w:rPr>
        <w:t>, entities, and organizations listed in this application of the status and documentation associated with this application, if applicable; and</w:t>
      </w:r>
    </w:p>
    <w:p w:rsidRPr="00183D09" w:rsidR="00CA2E0D" w:rsidP="00CA2E0D" w:rsidRDefault="008C3194" w14:paraId="1712F7C6" w14:textId="0DA7D3E7">
      <w:pPr>
        <w:pStyle w:val="ListParagraph"/>
        <w:numPr>
          <w:ilvl w:val="0"/>
          <w:numId w:val="3"/>
        </w:numPr>
        <w:shd w:val="clear" w:color="auto" w:fill="FFFFFF" w:themeFill="background1"/>
        <w:spacing w:after="0" w:line="240" w:lineRule="auto"/>
        <w:rPr>
          <w:rFonts w:ascii="Times New Roman" w:hAnsi="Times New Roman" w:eastAsia="Times New Roman" w:cs="Times New Roman"/>
          <w:sz w:val="24"/>
          <w:szCs w:val="24"/>
        </w:rPr>
      </w:pPr>
      <w:r w:rsidRPr="00183D09">
        <w:rPr>
          <w:rFonts w:ascii="Times New Roman" w:hAnsi="Times New Roman" w:eastAsia="Times New Roman" w:cs="Times New Roman"/>
          <w:sz w:val="24"/>
          <w:szCs w:val="24"/>
        </w:rPr>
        <w:t xml:space="preserve">the </w:t>
      </w:r>
      <w:r w:rsidR="009E1B46">
        <w:rPr>
          <w:rFonts w:ascii="Times New Roman" w:hAnsi="Times New Roman" w:eastAsia="Times New Roman" w:cs="Times New Roman"/>
          <w:sz w:val="24"/>
          <w:szCs w:val="24"/>
        </w:rPr>
        <w:t>eligible recipient</w:t>
      </w:r>
      <w:r w:rsidR="001778BC">
        <w:rPr>
          <w:rFonts w:ascii="Times New Roman" w:hAnsi="Times New Roman" w:eastAsia="Times New Roman" w:cs="Times New Roman"/>
          <w:sz w:val="24"/>
          <w:szCs w:val="24"/>
        </w:rPr>
        <w:t>’s designee</w:t>
      </w:r>
      <w:r w:rsidRPr="00183D09">
        <w:rPr>
          <w:rFonts w:ascii="Times New Roman" w:hAnsi="Times New Roman" w:eastAsia="Times New Roman" w:cs="Times New Roman"/>
          <w:sz w:val="24"/>
          <w:szCs w:val="24"/>
        </w:rPr>
        <w:t xml:space="preserve"> shall make such supporting documents and records available upon request.  </w:t>
      </w:r>
    </w:p>
    <w:p w:rsidR="001778BC" w:rsidP="001778BC" w:rsidRDefault="001778BC" w14:paraId="3753B2C6" w14:textId="77777777">
      <w:pPr>
        <w:shd w:val="clear" w:color="auto" w:fill="FFFFFF" w:themeFill="background1"/>
        <w:spacing w:after="0" w:line="240" w:lineRule="auto"/>
        <w:rPr>
          <w:rFonts w:ascii="Times New Roman" w:hAnsi="Times New Roman" w:cs="Times New Roman"/>
          <w:sz w:val="24"/>
          <w:szCs w:val="24"/>
          <w:shd w:val="clear" w:color="auto" w:fill="FFFFFF"/>
        </w:rPr>
      </w:pPr>
    </w:p>
    <w:p w:rsidRPr="0084660F" w:rsidR="00AE791A" w:rsidP="00AE791A" w:rsidRDefault="00AE791A" w14:paraId="300DDA89" w14:textId="77777777">
      <w:pPr>
        <w:shd w:val="clear" w:color="auto" w:fill="FFFFFF" w:themeFill="background1"/>
        <w:spacing w:after="0" w:line="240" w:lineRule="auto"/>
        <w:rPr>
          <w:rFonts w:ascii="Times New Roman" w:hAnsi="Times New Roman" w:cs="Times New Roman"/>
          <w:sz w:val="24"/>
          <w:szCs w:val="24"/>
          <w:shd w:val="clear" w:color="auto" w:fill="FFFFFF"/>
        </w:rPr>
      </w:pPr>
      <w:r w:rsidRPr="0084660F">
        <w:rPr>
          <w:rFonts w:ascii="Times New Roman" w:hAnsi="Times New Roman" w:cs="Times New Roman"/>
          <w:sz w:val="24"/>
          <w:szCs w:val="24"/>
          <w:shd w:val="clear" w:color="auto" w:fill="FFFFFF"/>
        </w:rPr>
        <w:t>After you click the button SUBMIT APPLICATION FOR AUTHORIZED SIGNATURE below,</w:t>
      </w:r>
    </w:p>
    <w:p w:rsidRPr="00183D09" w:rsidR="00AE791A" w:rsidP="00AE791A" w:rsidRDefault="00AE791A" w14:paraId="018BA6BE" w14:textId="6E7E4110">
      <w:pPr>
        <w:shd w:val="clear" w:color="auto" w:fill="FFFFFF" w:themeFill="background1"/>
        <w:spacing w:after="0" w:line="240" w:lineRule="auto"/>
        <w:rPr>
          <w:rFonts w:ascii="Times New Roman" w:hAnsi="Times New Roman" w:eastAsia="Times New Roman" w:cs="Times New Roman"/>
          <w:sz w:val="24"/>
          <w:szCs w:val="24"/>
        </w:rPr>
      </w:pPr>
      <w:r w:rsidRPr="0084660F">
        <w:rPr>
          <w:rFonts w:ascii="Times New Roman" w:hAnsi="Times New Roman" w:cs="Times New Roman"/>
          <w:sz w:val="24"/>
          <w:szCs w:val="24"/>
          <w:shd w:val="clear" w:color="auto" w:fill="FFFFFF"/>
        </w:rPr>
        <w:t xml:space="preserve">an email will be sent to the </w:t>
      </w:r>
      <w:r w:rsidR="006C7D4B">
        <w:rPr>
          <w:rFonts w:ascii="Times New Roman" w:hAnsi="Times New Roman" w:cs="Times New Roman"/>
          <w:sz w:val="24"/>
          <w:szCs w:val="24"/>
          <w:shd w:val="clear" w:color="auto" w:fill="FFFFFF"/>
        </w:rPr>
        <w:t xml:space="preserve">TA </w:t>
      </w:r>
      <w:r w:rsidRPr="0084660F">
        <w:rPr>
          <w:rFonts w:ascii="Times New Roman" w:hAnsi="Times New Roman" w:cs="Times New Roman"/>
          <w:sz w:val="24"/>
          <w:szCs w:val="24"/>
          <w:shd w:val="clear" w:color="auto" w:fill="FFFFFF"/>
        </w:rPr>
        <w:t xml:space="preserve">Authorized Official in Section </w:t>
      </w:r>
      <w:r>
        <w:rPr>
          <w:rFonts w:ascii="Times New Roman" w:hAnsi="Times New Roman" w:cs="Times New Roman"/>
          <w:sz w:val="24"/>
          <w:szCs w:val="24"/>
          <w:shd w:val="clear" w:color="auto" w:fill="FFFFFF"/>
        </w:rPr>
        <w:t>4</w:t>
      </w:r>
      <w:r w:rsidRPr="0084660F">
        <w:rPr>
          <w:rFonts w:ascii="Times New Roman" w:hAnsi="Times New Roman" w:cs="Times New Roman"/>
          <w:sz w:val="24"/>
          <w:szCs w:val="24"/>
          <w:shd w:val="clear" w:color="auto" w:fill="FFFFFF"/>
        </w:rPr>
        <w:t>.2 or official with delegated authority</w:t>
      </w:r>
      <w:r w:rsidR="006C7D4B">
        <w:rPr>
          <w:rFonts w:ascii="Times New Roman" w:hAnsi="Times New Roman" w:cs="Times New Roman"/>
          <w:sz w:val="24"/>
          <w:szCs w:val="24"/>
          <w:shd w:val="clear" w:color="auto" w:fill="FFFFFF"/>
        </w:rPr>
        <w:t xml:space="preserve"> in </w:t>
      </w:r>
      <w:r w:rsidRPr="0084660F" w:rsidR="006C7D4B">
        <w:rPr>
          <w:rFonts w:ascii="Times New Roman" w:hAnsi="Times New Roman" w:cs="Times New Roman"/>
          <w:sz w:val="24"/>
          <w:szCs w:val="24"/>
          <w:shd w:val="clear" w:color="auto" w:fill="FFFFFF"/>
        </w:rPr>
        <w:t xml:space="preserve">Section </w:t>
      </w:r>
      <w:r w:rsidR="006C7D4B">
        <w:rPr>
          <w:rFonts w:ascii="Times New Roman" w:hAnsi="Times New Roman" w:cs="Times New Roman"/>
          <w:sz w:val="24"/>
          <w:szCs w:val="24"/>
          <w:shd w:val="clear" w:color="auto" w:fill="FFFFFF"/>
        </w:rPr>
        <w:t>4</w:t>
      </w:r>
      <w:r w:rsidRPr="0084660F" w:rsidR="006C7D4B">
        <w:rPr>
          <w:rFonts w:ascii="Times New Roman" w:hAnsi="Times New Roman" w:cs="Times New Roman"/>
          <w:sz w:val="24"/>
          <w:szCs w:val="24"/>
          <w:shd w:val="clear" w:color="auto" w:fill="FFFFFF"/>
        </w:rPr>
        <w:t xml:space="preserve">.2A with your completed application and a DocuSign link to electronically </w:t>
      </w:r>
      <w:r w:rsidRPr="0084660F" w:rsidR="006C7D4B">
        <w:rPr>
          <w:rFonts w:ascii="Times New Roman" w:hAnsi="Times New Roman" w:cs="Times New Roman"/>
          <w:sz w:val="24"/>
          <w:szCs w:val="24"/>
          <w:shd w:val="clear" w:color="auto" w:fill="FFFFFF"/>
        </w:rPr>
        <w:lastRenderedPageBreak/>
        <w:t xml:space="preserve">sign the </w:t>
      </w:r>
      <w:r w:rsidR="006C7D4B">
        <w:rPr>
          <w:rFonts w:ascii="Times New Roman" w:hAnsi="Times New Roman" w:cs="Times New Roman"/>
          <w:sz w:val="24"/>
          <w:szCs w:val="24"/>
          <w:shd w:val="clear" w:color="auto" w:fill="FFFFFF"/>
        </w:rPr>
        <w:t>application</w:t>
      </w:r>
      <w:r>
        <w:rPr>
          <w:rFonts w:ascii="Times New Roman" w:hAnsi="Times New Roman" w:cs="Times New Roman"/>
          <w:sz w:val="24"/>
          <w:szCs w:val="24"/>
          <w:shd w:val="clear" w:color="auto" w:fill="FFFFFF"/>
        </w:rPr>
        <w:t>.</w:t>
      </w:r>
      <w:r w:rsidRPr="00524DFD">
        <w:rPr>
          <w:rFonts w:ascii="Times New Roman" w:hAnsi="Times New Roman" w:eastAsia="Times New Roman" w:cs="Times New Roman"/>
          <w:b/>
          <w:bCs/>
          <w:i/>
          <w:iCs/>
          <w:sz w:val="24"/>
          <w:szCs w:val="24"/>
        </w:rPr>
        <w:t xml:space="preserve"> </w:t>
      </w:r>
      <w:r w:rsidRPr="00183D09">
        <w:rPr>
          <w:rFonts w:ascii="Times New Roman" w:hAnsi="Times New Roman" w:eastAsia="Times New Roman" w:cs="Times New Roman"/>
          <w:b/>
          <w:bCs/>
          <w:i/>
          <w:iCs/>
          <w:sz w:val="24"/>
          <w:szCs w:val="24"/>
          <w:u w:val="single"/>
        </w:rPr>
        <w:t>Please ensure the email address</w:t>
      </w:r>
      <w:r>
        <w:rPr>
          <w:rFonts w:ascii="Times New Roman" w:hAnsi="Times New Roman" w:eastAsia="Times New Roman" w:cs="Times New Roman"/>
          <w:b/>
          <w:bCs/>
          <w:i/>
          <w:iCs/>
          <w:sz w:val="24"/>
          <w:szCs w:val="24"/>
          <w:u w:val="single"/>
        </w:rPr>
        <w:t>es</w:t>
      </w:r>
      <w:r w:rsidRPr="00183D09" w:rsidDel="00DD5D0D">
        <w:rPr>
          <w:rFonts w:ascii="Times New Roman" w:hAnsi="Times New Roman" w:eastAsia="Times New Roman" w:cs="Times New Roman"/>
          <w:b/>
          <w:bCs/>
          <w:i/>
          <w:iCs/>
          <w:sz w:val="24"/>
          <w:szCs w:val="24"/>
          <w:u w:val="single"/>
        </w:rPr>
        <w:t xml:space="preserve"> </w:t>
      </w:r>
      <w:r w:rsidRPr="00183D09">
        <w:rPr>
          <w:rFonts w:ascii="Times New Roman" w:hAnsi="Times New Roman" w:eastAsia="Times New Roman" w:cs="Times New Roman"/>
          <w:b/>
          <w:bCs/>
          <w:i/>
          <w:iCs/>
          <w:sz w:val="24"/>
          <w:szCs w:val="24"/>
          <w:u w:val="single"/>
        </w:rPr>
        <w:t>provided in Sections 4.</w:t>
      </w:r>
      <w:r>
        <w:rPr>
          <w:rFonts w:ascii="Times New Roman" w:hAnsi="Times New Roman" w:eastAsia="Times New Roman" w:cs="Times New Roman"/>
          <w:b/>
          <w:bCs/>
          <w:i/>
          <w:iCs/>
          <w:sz w:val="24"/>
          <w:szCs w:val="24"/>
          <w:u w:val="single"/>
        </w:rPr>
        <w:t>2</w:t>
      </w:r>
      <w:r w:rsidRPr="00183D09">
        <w:rPr>
          <w:rFonts w:ascii="Times New Roman" w:hAnsi="Times New Roman" w:eastAsia="Times New Roman" w:cs="Times New Roman"/>
          <w:b/>
          <w:bCs/>
          <w:i/>
          <w:iCs/>
          <w:sz w:val="24"/>
          <w:szCs w:val="24"/>
          <w:u w:val="single"/>
        </w:rPr>
        <w:t xml:space="preserve"> and 4.</w:t>
      </w:r>
      <w:r w:rsidR="006C7D4B">
        <w:rPr>
          <w:rFonts w:ascii="Times New Roman" w:hAnsi="Times New Roman" w:eastAsia="Times New Roman" w:cs="Times New Roman"/>
          <w:b/>
          <w:bCs/>
          <w:i/>
          <w:iCs/>
          <w:sz w:val="24"/>
          <w:szCs w:val="24"/>
          <w:u w:val="single"/>
        </w:rPr>
        <w:t>2A</w:t>
      </w:r>
      <w:r w:rsidRPr="00183D09">
        <w:rPr>
          <w:rFonts w:ascii="Times New Roman" w:hAnsi="Times New Roman" w:eastAsia="Times New Roman" w:cs="Times New Roman"/>
          <w:b/>
          <w:bCs/>
          <w:i/>
          <w:iCs/>
          <w:sz w:val="24"/>
          <w:szCs w:val="24"/>
          <w:u w:val="single"/>
        </w:rPr>
        <w:t xml:space="preserve"> are active and correct.</w:t>
      </w:r>
    </w:p>
    <w:p w:rsidR="00AE791A" w:rsidP="00AE791A" w:rsidRDefault="00AE791A" w14:paraId="65886EBC" w14:textId="77777777">
      <w:pPr>
        <w:shd w:val="clear" w:color="auto" w:fill="FFFFFF" w:themeFill="background1"/>
        <w:spacing w:after="0" w:line="240" w:lineRule="auto"/>
        <w:rPr>
          <w:rFonts w:ascii="Times New Roman" w:hAnsi="Times New Roman" w:cs="Times New Roman"/>
          <w:sz w:val="24"/>
          <w:szCs w:val="24"/>
          <w:shd w:val="clear" w:color="auto" w:fill="FFFFFF"/>
        </w:rPr>
      </w:pPr>
    </w:p>
    <w:p w:rsidR="00AE791A" w:rsidP="00AE791A" w:rsidRDefault="00AE791A" w14:paraId="3E0D067A" w14:textId="77777777">
      <w:pPr>
        <w:shd w:val="clear" w:color="auto" w:fill="FFFFFF" w:themeFill="background1"/>
        <w:spacing w:after="0" w:line="240" w:lineRule="auto"/>
        <w:rPr>
          <w:rFonts w:ascii="Times New Roman" w:hAnsi="Times New Roman" w:cs="Times New Roman"/>
          <w:sz w:val="24"/>
          <w:szCs w:val="24"/>
          <w:shd w:val="clear" w:color="auto" w:fill="FFFFFF"/>
        </w:rPr>
      </w:pPr>
    </w:p>
    <w:p w:rsidR="00AE791A" w:rsidP="00AE791A" w:rsidRDefault="00AE791A" w14:paraId="14BE5602" w14:textId="76009B52">
      <w:pPr>
        <w:shd w:val="clear" w:color="auto" w:fill="FFFFFF" w:themeFill="background1"/>
        <w:spacing w:after="0" w:line="240" w:lineRule="auto"/>
        <w:rPr>
          <w:rFonts w:ascii="Times New Roman" w:hAnsi="Times New Roman" w:cs="Times New Roman"/>
          <w:sz w:val="24"/>
          <w:szCs w:val="24"/>
          <w:shd w:val="clear" w:color="auto" w:fill="FFFFFF"/>
        </w:rPr>
      </w:pPr>
      <w:r w:rsidRPr="00952ED2">
        <w:rPr>
          <w:rFonts w:ascii="Times New Roman" w:hAnsi="Times New Roman" w:cs="Times New Roman"/>
          <w:sz w:val="24"/>
          <w:szCs w:val="24"/>
          <w:shd w:val="clear" w:color="auto" w:fill="FFFFFF"/>
        </w:rPr>
        <w:t>WARNING: Anyone who knowingly submits a false claim or makes a false statement is subject to criminal and/or civil penalties, including confinement for up to 5 years, fines, and civil penalties (18 U.S.C. §§ 287, 1001; 31 U.S.C. §§ 3729, 3802). Treasury may refer any allegations of fraud, waste, or abuse in connection with SSBCI to the Treasury Inspector General.</w:t>
      </w:r>
    </w:p>
    <w:p w:rsidR="006C7D4B" w:rsidP="00AE791A" w:rsidRDefault="006C7D4B" w14:paraId="10538643" w14:textId="6F527A59">
      <w:pPr>
        <w:shd w:val="clear" w:color="auto" w:fill="FFFFFF" w:themeFill="background1"/>
        <w:spacing w:after="0" w:line="240" w:lineRule="auto"/>
        <w:rPr>
          <w:rFonts w:ascii="Times New Roman" w:hAnsi="Times New Roman" w:cs="Times New Roman"/>
          <w:sz w:val="24"/>
          <w:szCs w:val="24"/>
          <w:shd w:val="clear" w:color="auto" w:fill="FFFFFF"/>
        </w:rPr>
      </w:pPr>
    </w:p>
    <w:p w:rsidRPr="004123F9" w:rsidR="006C7D4B" w:rsidP="004123F9" w:rsidRDefault="006C7D4B" w14:paraId="4A2CA982" w14:textId="59E0E55B">
      <w:pPr>
        <w:shd w:val="clear" w:color="auto" w:fill="FFFFFF" w:themeFill="background1"/>
        <w:spacing w:after="0" w:line="240" w:lineRule="auto"/>
        <w:jc w:val="center"/>
        <w:rPr>
          <w:rFonts w:ascii="Times New Roman" w:hAnsi="Times New Roman" w:cs="Times New Roman"/>
          <w:b/>
          <w:bCs/>
          <w:sz w:val="24"/>
          <w:szCs w:val="24"/>
        </w:rPr>
      </w:pPr>
      <w:r w:rsidRPr="004123F9">
        <w:rPr>
          <w:rFonts w:ascii="Times New Roman" w:hAnsi="Times New Roman" w:cs="Times New Roman"/>
          <w:b/>
          <w:bCs/>
          <w:sz w:val="24"/>
          <w:szCs w:val="24"/>
          <w:shd w:val="clear" w:color="auto" w:fill="FFFFFF"/>
        </w:rPr>
        <w:t>[SUBMIT APPLICATION</w:t>
      </w:r>
      <w:r>
        <w:rPr>
          <w:rFonts w:ascii="Times New Roman" w:hAnsi="Times New Roman" w:cs="Times New Roman"/>
          <w:b/>
          <w:bCs/>
          <w:sz w:val="24"/>
          <w:szCs w:val="24"/>
          <w:shd w:val="clear" w:color="auto" w:fill="FFFFFF"/>
        </w:rPr>
        <w:t xml:space="preserve"> FOR AUTHORIZED SIGNATURE</w:t>
      </w:r>
      <w:r w:rsidRPr="004123F9">
        <w:rPr>
          <w:rFonts w:ascii="Times New Roman" w:hAnsi="Times New Roman" w:cs="Times New Roman"/>
          <w:b/>
          <w:bCs/>
          <w:sz w:val="24"/>
          <w:szCs w:val="24"/>
          <w:shd w:val="clear" w:color="auto" w:fill="FFFFFF"/>
        </w:rPr>
        <w:t>]</w:t>
      </w:r>
    </w:p>
    <w:p w:rsidRPr="00183D09" w:rsidR="00AE791A" w:rsidP="00AE791A" w:rsidRDefault="00AE791A" w14:paraId="64F63C7A" w14:textId="77777777">
      <w:pPr>
        <w:shd w:val="clear" w:color="auto" w:fill="FFFFFF" w:themeFill="background1"/>
        <w:spacing w:after="0" w:line="240" w:lineRule="auto"/>
        <w:rPr>
          <w:rFonts w:ascii="Times New Roman" w:hAnsi="Times New Roman" w:eastAsia="Times New Roman" w:cs="Times New Roman"/>
          <w:sz w:val="24"/>
          <w:szCs w:val="24"/>
        </w:rPr>
      </w:pPr>
    </w:p>
    <w:p w:rsidRPr="00183D09" w:rsidR="00AE791A" w:rsidP="00AE791A" w:rsidRDefault="00AE791A" w14:paraId="1895DDF4" w14:textId="77777777">
      <w:pPr>
        <w:shd w:val="clear" w:color="auto" w:fill="FFFFFF" w:themeFill="background1"/>
        <w:spacing w:after="0" w:line="240" w:lineRule="auto"/>
        <w:rPr>
          <w:rFonts w:ascii="Times New Roman" w:hAnsi="Times New Roman" w:cs="Times New Roman"/>
          <w:sz w:val="24"/>
          <w:szCs w:val="24"/>
          <w:shd w:val="clear" w:color="auto" w:fill="FFFFFF"/>
        </w:rPr>
      </w:pPr>
      <w:r w:rsidRPr="00183D09">
        <w:rPr>
          <w:rFonts w:ascii="Times New Roman" w:hAnsi="Times New Roman" w:cs="Times New Roman"/>
          <w:sz w:val="24"/>
          <w:szCs w:val="24"/>
          <w:shd w:val="clear" w:color="auto" w:fill="FFFFFF"/>
        </w:rPr>
        <w:t>(</w:t>
      </w:r>
      <w:r w:rsidRPr="00183D09">
        <w:rPr>
          <w:rFonts w:ascii="Times New Roman" w:hAnsi="Times New Roman" w:cs="Times New Roman"/>
          <w:i/>
          <w:iCs/>
          <w:sz w:val="24"/>
          <w:szCs w:val="24"/>
          <w:shd w:val="clear" w:color="auto" w:fill="FFFFFF"/>
        </w:rPr>
        <w:t>Render the following on a new page after submission</w:t>
      </w:r>
      <w:r w:rsidRPr="00183D09">
        <w:rPr>
          <w:rFonts w:ascii="Times New Roman" w:hAnsi="Times New Roman" w:cs="Times New Roman"/>
          <w:sz w:val="24"/>
          <w:szCs w:val="24"/>
          <w:shd w:val="clear" w:color="auto" w:fill="FFFFFF"/>
        </w:rPr>
        <w:t>)</w:t>
      </w:r>
    </w:p>
    <w:p w:rsidRPr="00183D09" w:rsidR="00AE791A" w:rsidP="00AE791A" w:rsidRDefault="00AE791A" w14:paraId="4870A9BD" w14:textId="77777777">
      <w:pPr>
        <w:shd w:val="clear" w:color="auto" w:fill="FFFFFF" w:themeFill="background1"/>
        <w:spacing w:after="0" w:line="240" w:lineRule="auto"/>
        <w:rPr>
          <w:rFonts w:ascii="Times New Roman" w:hAnsi="Times New Roman" w:cs="Times New Roman"/>
          <w:sz w:val="24"/>
          <w:szCs w:val="24"/>
        </w:rPr>
      </w:pPr>
    </w:p>
    <w:p w:rsidRPr="0084660F" w:rsidR="00AE791A" w:rsidP="00AE791A" w:rsidRDefault="00AE791A" w14:paraId="252C982B" w14:textId="7ACCD152">
      <w:pPr>
        <w:shd w:val="clear" w:color="auto" w:fill="FFFFFF" w:themeFill="background1"/>
        <w:spacing w:after="0" w:line="240" w:lineRule="auto"/>
        <w:rPr>
          <w:rFonts w:ascii="Times New Roman" w:hAnsi="Times New Roman" w:cs="Times New Roman"/>
          <w:sz w:val="24"/>
          <w:szCs w:val="24"/>
          <w:shd w:val="clear" w:color="auto" w:fill="FFFFFF"/>
        </w:rPr>
      </w:pPr>
      <w:r w:rsidRPr="0084660F">
        <w:rPr>
          <w:rFonts w:ascii="Times New Roman" w:hAnsi="Times New Roman" w:cs="Times New Roman"/>
          <w:sz w:val="24"/>
          <w:szCs w:val="24"/>
          <w:shd w:val="clear" w:color="auto" w:fill="FFFFFF"/>
        </w:rPr>
        <w:t xml:space="preserve">Thank you for submitting your application for signature. An email with a DocuSign </w:t>
      </w:r>
      <w:r w:rsidR="00195C07">
        <w:rPr>
          <w:rFonts w:ascii="Times New Roman" w:hAnsi="Times New Roman" w:cs="Times New Roman"/>
          <w:sz w:val="24"/>
          <w:szCs w:val="24"/>
          <w:shd w:val="clear" w:color="auto" w:fill="FFFFFF"/>
        </w:rPr>
        <w:t xml:space="preserve">electronic signature </w:t>
      </w:r>
      <w:r w:rsidRPr="0084660F">
        <w:rPr>
          <w:rFonts w:ascii="Times New Roman" w:hAnsi="Times New Roman" w:cs="Times New Roman"/>
          <w:sz w:val="24"/>
          <w:szCs w:val="24"/>
          <w:shd w:val="clear" w:color="auto" w:fill="FFFFFF"/>
        </w:rPr>
        <w:t>link has</w:t>
      </w:r>
      <w:r w:rsidR="00195C07">
        <w:rPr>
          <w:rFonts w:ascii="Times New Roman" w:hAnsi="Times New Roman" w:cs="Times New Roman"/>
          <w:sz w:val="24"/>
          <w:szCs w:val="24"/>
          <w:shd w:val="clear" w:color="auto" w:fill="FFFFFF"/>
        </w:rPr>
        <w:t xml:space="preserve"> </w:t>
      </w:r>
      <w:r w:rsidRPr="0084660F" w:rsidR="00195C07">
        <w:rPr>
          <w:rFonts w:ascii="Times New Roman" w:hAnsi="Times New Roman" w:cs="Times New Roman"/>
          <w:sz w:val="24"/>
          <w:szCs w:val="24"/>
          <w:shd w:val="clear" w:color="auto" w:fill="FFFFFF"/>
        </w:rPr>
        <w:t xml:space="preserve">been sent to your Authorized Official in Section </w:t>
      </w:r>
      <w:r w:rsidR="00195C07">
        <w:rPr>
          <w:rFonts w:ascii="Times New Roman" w:hAnsi="Times New Roman" w:cs="Times New Roman"/>
          <w:sz w:val="24"/>
          <w:szCs w:val="24"/>
          <w:shd w:val="clear" w:color="auto" w:fill="FFFFFF"/>
        </w:rPr>
        <w:t>4</w:t>
      </w:r>
      <w:r w:rsidRPr="0084660F" w:rsidR="00195C07">
        <w:rPr>
          <w:rFonts w:ascii="Times New Roman" w:hAnsi="Times New Roman" w:cs="Times New Roman"/>
          <w:sz w:val="24"/>
          <w:szCs w:val="24"/>
          <w:shd w:val="clear" w:color="auto" w:fill="FFFFFF"/>
        </w:rPr>
        <w:t xml:space="preserve">.2 or </w:t>
      </w:r>
      <w:r w:rsidR="00195C07">
        <w:rPr>
          <w:rFonts w:ascii="Times New Roman" w:hAnsi="Times New Roman" w:cs="Times New Roman"/>
          <w:sz w:val="24"/>
          <w:szCs w:val="24"/>
          <w:shd w:val="clear" w:color="auto" w:fill="FFFFFF"/>
        </w:rPr>
        <w:t xml:space="preserve">the </w:t>
      </w:r>
      <w:r w:rsidRPr="0084660F" w:rsidR="00195C07">
        <w:rPr>
          <w:rFonts w:ascii="Times New Roman" w:hAnsi="Times New Roman" w:cs="Times New Roman"/>
          <w:sz w:val="24"/>
          <w:szCs w:val="24"/>
          <w:shd w:val="clear" w:color="auto" w:fill="FFFFFF"/>
        </w:rPr>
        <w:t xml:space="preserve">official </w:t>
      </w:r>
      <w:r w:rsidRPr="00183D09" w:rsidR="00195C07">
        <w:rPr>
          <w:rFonts w:ascii="Times New Roman" w:hAnsi="Times New Roman" w:cs="Times New Roman"/>
          <w:sz w:val="24"/>
          <w:szCs w:val="24"/>
        </w:rPr>
        <w:t xml:space="preserve">who has been </w:t>
      </w:r>
      <w:r w:rsidRPr="0084660F" w:rsidR="00195C07">
        <w:rPr>
          <w:rFonts w:ascii="Times New Roman" w:hAnsi="Times New Roman" w:cs="Times New Roman"/>
          <w:sz w:val="24"/>
          <w:szCs w:val="24"/>
          <w:shd w:val="clear" w:color="auto" w:fill="FFFFFF"/>
        </w:rPr>
        <w:t>delegated</w:t>
      </w:r>
      <w:r w:rsidR="00195C07">
        <w:rPr>
          <w:rFonts w:ascii="Times New Roman" w:hAnsi="Times New Roman" w:cs="Times New Roman"/>
          <w:sz w:val="24"/>
          <w:szCs w:val="24"/>
          <w:shd w:val="clear" w:color="auto" w:fill="FFFFFF"/>
        </w:rPr>
        <w:t xml:space="preserve"> </w:t>
      </w:r>
      <w:r w:rsidRPr="0084660F" w:rsidR="00195C07">
        <w:rPr>
          <w:rFonts w:ascii="Times New Roman" w:hAnsi="Times New Roman" w:cs="Times New Roman"/>
          <w:sz w:val="24"/>
          <w:szCs w:val="24"/>
          <w:shd w:val="clear" w:color="auto" w:fill="FFFFFF"/>
        </w:rPr>
        <w:t>authority in</w:t>
      </w:r>
      <w:r w:rsidR="00195C07">
        <w:rPr>
          <w:rFonts w:ascii="Times New Roman" w:hAnsi="Times New Roman" w:cs="Times New Roman"/>
          <w:sz w:val="24"/>
          <w:szCs w:val="24"/>
          <w:shd w:val="clear" w:color="auto" w:fill="FFFFFF"/>
        </w:rPr>
        <w:t xml:space="preserve"> </w:t>
      </w:r>
      <w:r w:rsidRPr="0084660F" w:rsidR="00195C07">
        <w:rPr>
          <w:rFonts w:ascii="Times New Roman" w:hAnsi="Times New Roman" w:cs="Times New Roman"/>
          <w:sz w:val="24"/>
          <w:szCs w:val="24"/>
          <w:shd w:val="clear" w:color="auto" w:fill="FFFFFF"/>
        </w:rPr>
        <w:t xml:space="preserve">Section </w:t>
      </w:r>
      <w:r w:rsidR="00195C07">
        <w:rPr>
          <w:rFonts w:ascii="Times New Roman" w:hAnsi="Times New Roman" w:cs="Times New Roman"/>
          <w:sz w:val="24"/>
          <w:szCs w:val="24"/>
          <w:shd w:val="clear" w:color="auto" w:fill="FFFFFF"/>
        </w:rPr>
        <w:t>4</w:t>
      </w:r>
      <w:r w:rsidRPr="0084660F" w:rsidR="00195C07">
        <w:rPr>
          <w:rFonts w:ascii="Times New Roman" w:hAnsi="Times New Roman" w:cs="Times New Roman"/>
          <w:sz w:val="24"/>
          <w:szCs w:val="24"/>
          <w:shd w:val="clear" w:color="auto" w:fill="FFFFFF"/>
        </w:rPr>
        <w:t>.2A to electronically sign the application</w:t>
      </w:r>
      <w:r w:rsidR="00195C07">
        <w:rPr>
          <w:rFonts w:ascii="Times New Roman" w:hAnsi="Times New Roman" w:cs="Times New Roman"/>
          <w:sz w:val="24"/>
          <w:szCs w:val="24"/>
          <w:shd w:val="clear" w:color="auto" w:fill="FFFFFF"/>
        </w:rPr>
        <w:t xml:space="preserve"> </w:t>
      </w:r>
      <w:r w:rsidRPr="00183D09" w:rsidR="00195C07">
        <w:rPr>
          <w:rFonts w:ascii="Times New Roman" w:hAnsi="Times New Roman" w:cs="Times New Roman"/>
          <w:sz w:val="24"/>
          <w:szCs w:val="24"/>
        </w:rPr>
        <w:t xml:space="preserve">on the </w:t>
      </w:r>
      <w:r w:rsidR="00195C07">
        <w:rPr>
          <w:rFonts w:ascii="Times New Roman" w:hAnsi="Times New Roman" w:cs="Times New Roman"/>
          <w:sz w:val="24"/>
          <w:szCs w:val="24"/>
        </w:rPr>
        <w:t xml:space="preserve">TA </w:t>
      </w:r>
      <w:r w:rsidRPr="00183D09" w:rsidR="00195C07">
        <w:rPr>
          <w:rFonts w:ascii="Times New Roman" w:hAnsi="Times New Roman" w:cs="Times New Roman"/>
          <w:sz w:val="24"/>
          <w:szCs w:val="24"/>
        </w:rPr>
        <w:t>Authorized</w:t>
      </w:r>
      <w:r w:rsidR="00195C07">
        <w:rPr>
          <w:rFonts w:ascii="Times New Roman" w:hAnsi="Times New Roman" w:cs="Times New Roman"/>
          <w:sz w:val="24"/>
          <w:szCs w:val="24"/>
        </w:rPr>
        <w:t xml:space="preserve"> </w:t>
      </w:r>
      <w:r w:rsidRPr="00183D09" w:rsidR="00195C07">
        <w:rPr>
          <w:rFonts w:ascii="Times New Roman" w:hAnsi="Times New Roman" w:cs="Times New Roman"/>
          <w:sz w:val="24"/>
          <w:szCs w:val="24"/>
        </w:rPr>
        <w:t>Official’s behalf</w:t>
      </w:r>
      <w:r w:rsidRPr="0084660F" w:rsidR="00195C07">
        <w:rPr>
          <w:rFonts w:ascii="Times New Roman" w:hAnsi="Times New Roman" w:cs="Times New Roman"/>
          <w:sz w:val="24"/>
          <w:szCs w:val="24"/>
          <w:shd w:val="clear" w:color="auto" w:fill="FFFFFF"/>
        </w:rPr>
        <w:t>.</w:t>
      </w:r>
    </w:p>
    <w:p w:rsidR="00AE791A" w:rsidP="000A42AB" w:rsidRDefault="00AE791A" w14:paraId="52391AA4" w14:textId="0BC86E7F">
      <w:pPr>
        <w:shd w:val="clear" w:color="auto" w:fill="FFFFFF" w:themeFill="background1"/>
        <w:spacing w:after="0" w:line="240" w:lineRule="auto"/>
        <w:rPr>
          <w:rFonts w:ascii="Times New Roman" w:hAnsi="Times New Roman" w:cs="Times New Roman"/>
          <w:sz w:val="24"/>
          <w:szCs w:val="24"/>
          <w:shd w:val="clear" w:color="auto" w:fill="FFFFFF"/>
        </w:rPr>
      </w:pPr>
      <w:r w:rsidRPr="0084660F">
        <w:rPr>
          <w:rFonts w:ascii="Times New Roman" w:hAnsi="Times New Roman" w:cs="Times New Roman"/>
          <w:sz w:val="24"/>
          <w:szCs w:val="24"/>
          <w:shd w:val="clear" w:color="auto" w:fill="FFFFFF"/>
        </w:rPr>
        <w:t>authority in</w:t>
      </w:r>
      <w:r w:rsidR="000A42AB">
        <w:rPr>
          <w:rFonts w:ascii="Times New Roman" w:hAnsi="Times New Roman" w:cs="Times New Roman"/>
          <w:sz w:val="24"/>
          <w:szCs w:val="24"/>
          <w:shd w:val="clear" w:color="auto" w:fill="FFFFFF"/>
        </w:rPr>
        <w:t xml:space="preserve"> </w:t>
      </w:r>
      <w:r w:rsidRPr="0084660F">
        <w:rPr>
          <w:rFonts w:ascii="Times New Roman" w:hAnsi="Times New Roman" w:cs="Times New Roman"/>
          <w:sz w:val="24"/>
          <w:szCs w:val="24"/>
          <w:shd w:val="clear" w:color="auto" w:fill="FFFFFF"/>
        </w:rPr>
        <w:t xml:space="preserve">Section </w:t>
      </w:r>
      <w:r>
        <w:rPr>
          <w:rFonts w:ascii="Times New Roman" w:hAnsi="Times New Roman" w:cs="Times New Roman"/>
          <w:sz w:val="24"/>
          <w:szCs w:val="24"/>
          <w:shd w:val="clear" w:color="auto" w:fill="FFFFFF"/>
        </w:rPr>
        <w:t>4</w:t>
      </w:r>
      <w:r w:rsidRPr="0084660F">
        <w:rPr>
          <w:rFonts w:ascii="Times New Roman" w:hAnsi="Times New Roman" w:cs="Times New Roman"/>
          <w:sz w:val="24"/>
          <w:szCs w:val="24"/>
          <w:shd w:val="clear" w:color="auto" w:fill="FFFFFF"/>
        </w:rPr>
        <w:t>.2A to electronically sign the application</w:t>
      </w:r>
      <w:r w:rsidR="000A42AB">
        <w:rPr>
          <w:rFonts w:ascii="Times New Roman" w:hAnsi="Times New Roman" w:cs="Times New Roman"/>
          <w:sz w:val="24"/>
          <w:szCs w:val="24"/>
          <w:shd w:val="clear" w:color="auto" w:fill="FFFFFF"/>
        </w:rPr>
        <w:t xml:space="preserve"> </w:t>
      </w:r>
      <w:r w:rsidRPr="00183D09" w:rsidR="000A42AB">
        <w:rPr>
          <w:rFonts w:ascii="Times New Roman" w:hAnsi="Times New Roman" w:cs="Times New Roman"/>
          <w:sz w:val="24"/>
          <w:szCs w:val="24"/>
        </w:rPr>
        <w:t xml:space="preserve">on the </w:t>
      </w:r>
      <w:r w:rsidR="000A42AB">
        <w:rPr>
          <w:rFonts w:ascii="Times New Roman" w:hAnsi="Times New Roman" w:cs="Times New Roman"/>
          <w:sz w:val="24"/>
          <w:szCs w:val="24"/>
        </w:rPr>
        <w:t xml:space="preserve">TA </w:t>
      </w:r>
      <w:r w:rsidRPr="00183D09" w:rsidR="000A42AB">
        <w:rPr>
          <w:rFonts w:ascii="Times New Roman" w:hAnsi="Times New Roman" w:cs="Times New Roman"/>
          <w:sz w:val="24"/>
          <w:szCs w:val="24"/>
        </w:rPr>
        <w:t>Authorized Official’s behalf</w:t>
      </w:r>
      <w:r w:rsidRPr="0084660F">
        <w:rPr>
          <w:rFonts w:ascii="Times New Roman" w:hAnsi="Times New Roman" w:cs="Times New Roman"/>
          <w:sz w:val="24"/>
          <w:szCs w:val="24"/>
          <w:shd w:val="clear" w:color="auto" w:fill="FFFFFF"/>
        </w:rPr>
        <w:t xml:space="preserve">. </w:t>
      </w:r>
    </w:p>
    <w:p w:rsidR="000A42AB" w:rsidP="000A42AB" w:rsidRDefault="000A42AB" w14:paraId="3398D694" w14:textId="77777777">
      <w:pPr>
        <w:shd w:val="clear" w:color="auto" w:fill="FFFFFF" w:themeFill="background1"/>
        <w:spacing w:after="0" w:line="240" w:lineRule="auto"/>
        <w:rPr>
          <w:rFonts w:ascii="Times New Roman" w:hAnsi="Times New Roman" w:cs="Times New Roman"/>
          <w:sz w:val="24"/>
          <w:szCs w:val="24"/>
          <w:shd w:val="clear" w:color="auto" w:fill="FFFFFF"/>
        </w:rPr>
      </w:pPr>
    </w:p>
    <w:p w:rsidR="006C7D4B" w:rsidP="00AE791A" w:rsidRDefault="006C7D4B" w14:paraId="09E57949" w14:textId="1E9DBE88">
      <w:pPr>
        <w:rPr>
          <w:rFonts w:ascii="Times New Roman" w:hAnsi="Times New Roman" w:eastAsia="Times New Roman" w:cs="Times New Roman"/>
          <w:sz w:val="24"/>
          <w:szCs w:val="24"/>
        </w:rPr>
      </w:pPr>
      <w:r>
        <w:rPr>
          <w:rFonts w:ascii="Times New Roman" w:hAnsi="Times New Roman" w:cs="Times New Roman"/>
          <w:sz w:val="24"/>
          <w:szCs w:val="24"/>
          <w:shd w:val="clear" w:color="auto" w:fill="FFFFFF"/>
        </w:rPr>
        <w:t xml:space="preserve">Your application is not complete or official until Treasury receives the electronically signed application. Please make sure your TA Authorized Official </w:t>
      </w:r>
      <w:r w:rsidRPr="00183D09">
        <w:rPr>
          <w:rFonts w:ascii="Times New Roman" w:hAnsi="Times New Roman" w:eastAsia="Times New Roman" w:cs="Times New Roman"/>
          <w:sz w:val="24"/>
          <w:szCs w:val="24"/>
        </w:rPr>
        <w:t>in</w:t>
      </w:r>
      <w:r w:rsidRPr="00183D09">
        <w:rPr>
          <w:rFonts w:ascii="Times New Roman" w:hAnsi="Times New Roman" w:eastAsia="Times New Roman" w:cs="Times New Roman"/>
          <w:b/>
          <w:bCs/>
          <w:sz w:val="24"/>
          <w:szCs w:val="24"/>
        </w:rPr>
        <w:t xml:space="preserve"> Section 4.</w:t>
      </w:r>
      <w:r>
        <w:rPr>
          <w:rFonts w:ascii="Times New Roman" w:hAnsi="Times New Roman" w:eastAsia="Times New Roman" w:cs="Times New Roman"/>
          <w:b/>
          <w:bCs/>
          <w:sz w:val="24"/>
          <w:szCs w:val="24"/>
        </w:rPr>
        <w:t>2</w:t>
      </w:r>
      <w:r w:rsidRPr="00183D09" w:rsidDel="007E36F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 official with delegated authority specified in </w:t>
      </w:r>
      <w:r>
        <w:rPr>
          <w:rFonts w:ascii="Times New Roman" w:hAnsi="Times New Roman" w:eastAsia="Times New Roman" w:cs="Times New Roman"/>
          <w:b/>
          <w:bCs/>
          <w:sz w:val="24"/>
          <w:szCs w:val="24"/>
        </w:rPr>
        <w:t xml:space="preserve">Section 4.2A </w:t>
      </w:r>
      <w:r>
        <w:rPr>
          <w:rFonts w:ascii="Times New Roman" w:hAnsi="Times New Roman" w:eastAsia="Times New Roman" w:cs="Times New Roman"/>
          <w:sz w:val="24"/>
          <w:szCs w:val="24"/>
        </w:rPr>
        <w:t>receives and responds to the email with the DocuSign electronic signature link.</w:t>
      </w:r>
    </w:p>
    <w:p w:rsidRPr="006C7D4B" w:rsidR="006C7D4B" w:rsidP="00AE791A" w:rsidRDefault="006C7D4B" w14:paraId="24A331E3" w14:textId="77777777">
      <w:pPr>
        <w:rPr>
          <w:rFonts w:ascii="Times New Roman" w:hAnsi="Times New Roman" w:eastAsia="Times New Roman" w:cs="Times New Roman"/>
          <w:sz w:val="24"/>
          <w:szCs w:val="24"/>
        </w:rPr>
      </w:pPr>
    </w:p>
    <w:p w:rsidRPr="00183D09" w:rsidR="00E50EF2" w:rsidRDefault="00E50EF2" w14:paraId="5838F099" w14:textId="77777777">
      <w:pPr>
        <w:rPr>
          <w:rFonts w:ascii="Times New Roman" w:hAnsi="Times New Roman" w:eastAsia="Times New Roman" w:cs="Times New Roman"/>
          <w:b/>
          <w:bCs/>
          <w:sz w:val="40"/>
          <w:szCs w:val="36"/>
        </w:rPr>
      </w:pPr>
      <w:r w:rsidRPr="00183D09">
        <w:rPr>
          <w:rFonts w:ascii="Times New Roman" w:hAnsi="Times New Roman" w:cs="Times New Roman"/>
        </w:rPr>
        <w:br w:type="page"/>
      </w:r>
    </w:p>
    <w:p w:rsidRPr="00183D09" w:rsidR="008C3194" w:rsidP="008C3194" w:rsidRDefault="008C3194" w14:paraId="3BA46E68" w14:textId="6014A0C5">
      <w:pPr>
        <w:pStyle w:val="Heading2"/>
      </w:pPr>
      <w:r w:rsidRPr="00183D09">
        <w:lastRenderedPageBreak/>
        <w:t xml:space="preserve">APPENDIX </w:t>
      </w:r>
      <w:r w:rsidRPr="00183D09" w:rsidR="007D2539">
        <w:t>A</w:t>
      </w:r>
      <w:r w:rsidRPr="00183D09">
        <w:t>: APPLICATION SIGNED AND SUBMITTED</w:t>
      </w:r>
    </w:p>
    <w:p w:rsidRPr="00277BA3" w:rsidR="008C3194" w:rsidP="00822DB9" w:rsidRDefault="008C3194" w14:paraId="79E7038C" w14:textId="7AE110EF">
      <w:pPr>
        <w:autoSpaceDE w:val="0"/>
        <w:autoSpaceDN w:val="0"/>
        <w:ind w:left="720"/>
        <w:rPr>
          <w:rFonts w:ascii="Times New Roman" w:hAnsi="Times New Roman" w:cs="Times New Roman"/>
          <w:sz w:val="24"/>
          <w:szCs w:val="24"/>
        </w:rPr>
      </w:pPr>
      <w:r w:rsidRPr="00277BA3">
        <w:rPr>
          <w:rFonts w:ascii="Times New Roman" w:hAnsi="Times New Roman" w:cs="Times New Roman"/>
          <w:b/>
          <w:bCs/>
          <w:sz w:val="24"/>
          <w:szCs w:val="24"/>
        </w:rPr>
        <w:t xml:space="preserve">Subject: </w:t>
      </w:r>
      <w:r w:rsidRPr="00277BA3">
        <w:rPr>
          <w:rFonts w:ascii="Times New Roman" w:hAnsi="Times New Roman" w:cs="Times New Roman"/>
          <w:sz w:val="24"/>
          <w:szCs w:val="24"/>
        </w:rPr>
        <w:t xml:space="preserve">Your SSBCI </w:t>
      </w:r>
      <w:r w:rsidRPr="00277BA3" w:rsidR="00D4163F">
        <w:rPr>
          <w:rFonts w:ascii="Times New Roman" w:hAnsi="Times New Roman" w:cs="Times New Roman"/>
          <w:sz w:val="24"/>
          <w:szCs w:val="24"/>
        </w:rPr>
        <w:t xml:space="preserve">Technical Assistance </w:t>
      </w:r>
      <w:r w:rsidRPr="00277BA3" w:rsidR="00471ACF">
        <w:rPr>
          <w:rFonts w:ascii="Times New Roman" w:hAnsi="Times New Roman" w:cs="Times New Roman"/>
          <w:sz w:val="24"/>
          <w:szCs w:val="24"/>
        </w:rPr>
        <w:t xml:space="preserve">Grant Program </w:t>
      </w:r>
      <w:r w:rsidR="00277BA3">
        <w:rPr>
          <w:rFonts w:ascii="Times New Roman" w:hAnsi="Times New Roman" w:cs="Times New Roman"/>
          <w:sz w:val="24"/>
          <w:szCs w:val="24"/>
        </w:rPr>
        <w:t>a</w:t>
      </w:r>
      <w:r w:rsidRPr="00277BA3">
        <w:rPr>
          <w:rFonts w:ascii="Times New Roman" w:hAnsi="Times New Roman" w:cs="Times New Roman"/>
          <w:sz w:val="24"/>
          <w:szCs w:val="24"/>
        </w:rPr>
        <w:t xml:space="preserve">pplication </w:t>
      </w:r>
      <w:r w:rsidR="00277BA3">
        <w:rPr>
          <w:rFonts w:ascii="Times New Roman" w:hAnsi="Times New Roman" w:cs="Times New Roman"/>
          <w:sz w:val="24"/>
          <w:szCs w:val="24"/>
        </w:rPr>
        <w:t>h</w:t>
      </w:r>
      <w:r w:rsidRPr="00277BA3">
        <w:rPr>
          <w:rFonts w:ascii="Times New Roman" w:hAnsi="Times New Roman" w:cs="Times New Roman"/>
          <w:sz w:val="24"/>
          <w:szCs w:val="24"/>
        </w:rPr>
        <w:t xml:space="preserve">as </w:t>
      </w:r>
      <w:r w:rsidR="006B51FA">
        <w:rPr>
          <w:rFonts w:ascii="Times New Roman" w:hAnsi="Times New Roman" w:cs="Times New Roman"/>
          <w:sz w:val="24"/>
          <w:szCs w:val="24"/>
        </w:rPr>
        <w:t>b</w:t>
      </w:r>
      <w:r w:rsidRPr="00277BA3">
        <w:rPr>
          <w:rFonts w:ascii="Times New Roman" w:hAnsi="Times New Roman" w:cs="Times New Roman"/>
          <w:sz w:val="24"/>
          <w:szCs w:val="24"/>
        </w:rPr>
        <w:t xml:space="preserve">een </w:t>
      </w:r>
      <w:r w:rsidR="006B51FA">
        <w:rPr>
          <w:rFonts w:ascii="Times New Roman" w:hAnsi="Times New Roman" w:cs="Times New Roman"/>
          <w:sz w:val="24"/>
          <w:szCs w:val="24"/>
        </w:rPr>
        <w:t>s</w:t>
      </w:r>
      <w:r w:rsidRPr="00277BA3" w:rsidR="001A1AD5">
        <w:rPr>
          <w:rFonts w:ascii="Times New Roman" w:hAnsi="Times New Roman" w:cs="Times New Roman"/>
          <w:sz w:val="24"/>
          <w:szCs w:val="24"/>
        </w:rPr>
        <w:t xml:space="preserve">uccessfully </w:t>
      </w:r>
      <w:r w:rsidR="006B51FA">
        <w:rPr>
          <w:rFonts w:ascii="Times New Roman" w:hAnsi="Times New Roman" w:cs="Times New Roman"/>
          <w:sz w:val="24"/>
          <w:szCs w:val="24"/>
        </w:rPr>
        <w:t>c</w:t>
      </w:r>
      <w:r w:rsidRPr="00277BA3">
        <w:rPr>
          <w:rFonts w:ascii="Times New Roman" w:hAnsi="Times New Roman" w:cs="Times New Roman"/>
          <w:sz w:val="24"/>
          <w:szCs w:val="24"/>
        </w:rPr>
        <w:t xml:space="preserve">ertified and </w:t>
      </w:r>
      <w:r w:rsidR="006B51FA">
        <w:rPr>
          <w:rFonts w:ascii="Times New Roman" w:hAnsi="Times New Roman" w:cs="Times New Roman"/>
          <w:sz w:val="24"/>
          <w:szCs w:val="24"/>
        </w:rPr>
        <w:t>s</w:t>
      </w:r>
      <w:r w:rsidRPr="00277BA3">
        <w:rPr>
          <w:rFonts w:ascii="Times New Roman" w:hAnsi="Times New Roman" w:cs="Times New Roman"/>
          <w:sz w:val="24"/>
          <w:szCs w:val="24"/>
        </w:rPr>
        <w:t xml:space="preserve">ubmitted </w:t>
      </w:r>
    </w:p>
    <w:p w:rsidRPr="00277BA3" w:rsidR="008C3194" w:rsidP="008C3194" w:rsidRDefault="008C3194" w14:paraId="2E801DC0" w14:textId="77777777">
      <w:pPr>
        <w:autoSpaceDE w:val="0"/>
        <w:autoSpaceDN w:val="0"/>
        <w:ind w:left="720"/>
        <w:rPr>
          <w:rFonts w:ascii="Times New Roman" w:hAnsi="Times New Roman" w:cs="Times New Roman"/>
          <w:b/>
          <w:bCs/>
          <w:sz w:val="24"/>
          <w:szCs w:val="24"/>
        </w:rPr>
      </w:pPr>
      <w:r w:rsidRPr="00277BA3">
        <w:rPr>
          <w:rFonts w:ascii="Times New Roman" w:hAnsi="Times New Roman" w:cs="Times New Roman"/>
          <w:b/>
          <w:bCs/>
          <w:sz w:val="24"/>
          <w:szCs w:val="24"/>
        </w:rPr>
        <w:t xml:space="preserve">Body: </w:t>
      </w:r>
    </w:p>
    <w:p w:rsidRPr="00277BA3" w:rsidR="008C3194" w:rsidP="008C3194" w:rsidRDefault="008C3194" w14:paraId="04022D63" w14:textId="6285A158">
      <w:pPr>
        <w:autoSpaceDE w:val="0"/>
        <w:autoSpaceDN w:val="0"/>
        <w:ind w:left="720"/>
        <w:rPr>
          <w:rFonts w:ascii="Times New Roman" w:hAnsi="Times New Roman" w:cs="Times New Roman"/>
          <w:b/>
          <w:bCs/>
          <w:sz w:val="24"/>
          <w:szCs w:val="24"/>
        </w:rPr>
      </w:pPr>
      <w:r w:rsidRPr="00277BA3">
        <w:rPr>
          <w:rFonts w:ascii="Times New Roman" w:hAnsi="Times New Roman" w:cs="Times New Roman"/>
          <w:sz w:val="24"/>
          <w:szCs w:val="24"/>
        </w:rPr>
        <w:t xml:space="preserve">Thank you for </w:t>
      </w:r>
      <w:r w:rsidRPr="00277BA3" w:rsidR="001A1AD5">
        <w:rPr>
          <w:rFonts w:ascii="Times New Roman" w:hAnsi="Times New Roman" w:cs="Times New Roman"/>
          <w:sz w:val="24"/>
          <w:szCs w:val="24"/>
        </w:rPr>
        <w:t xml:space="preserve">successfully </w:t>
      </w:r>
      <w:r w:rsidRPr="00277BA3">
        <w:rPr>
          <w:rFonts w:ascii="Times New Roman" w:hAnsi="Times New Roman" w:cs="Times New Roman"/>
          <w:sz w:val="24"/>
          <w:szCs w:val="24"/>
        </w:rPr>
        <w:t xml:space="preserve">submitting your application for </w:t>
      </w:r>
      <w:r w:rsidRPr="00277BA3" w:rsidR="00471ACF">
        <w:rPr>
          <w:rFonts w:ascii="Times New Roman" w:hAnsi="Times New Roman" w:cs="Times New Roman"/>
          <w:sz w:val="24"/>
          <w:szCs w:val="24"/>
        </w:rPr>
        <w:t xml:space="preserve">the </w:t>
      </w:r>
      <w:r w:rsidRPr="00277BA3">
        <w:rPr>
          <w:rFonts w:ascii="Times New Roman" w:hAnsi="Times New Roman" w:cs="Times New Roman"/>
          <w:sz w:val="24"/>
          <w:szCs w:val="24"/>
        </w:rPr>
        <w:t>SSBCI</w:t>
      </w:r>
      <w:r w:rsidRPr="00277BA3" w:rsidR="006829C2">
        <w:rPr>
          <w:rFonts w:ascii="Times New Roman" w:hAnsi="Times New Roman" w:cs="Times New Roman"/>
          <w:sz w:val="24"/>
          <w:szCs w:val="24"/>
        </w:rPr>
        <w:t xml:space="preserve"> </w:t>
      </w:r>
      <w:r w:rsidRPr="00277BA3" w:rsidR="007D2539">
        <w:rPr>
          <w:rFonts w:ascii="Times New Roman" w:hAnsi="Times New Roman" w:cs="Times New Roman"/>
          <w:sz w:val="24"/>
          <w:szCs w:val="24"/>
        </w:rPr>
        <w:t>Technical Assistance</w:t>
      </w:r>
      <w:r w:rsidRPr="00277BA3" w:rsidR="00471ACF">
        <w:rPr>
          <w:rFonts w:ascii="Times New Roman" w:hAnsi="Times New Roman" w:cs="Times New Roman"/>
          <w:sz w:val="24"/>
          <w:szCs w:val="24"/>
        </w:rPr>
        <w:t xml:space="preserve"> Grant Program</w:t>
      </w:r>
      <w:r w:rsidRPr="00277BA3">
        <w:rPr>
          <w:rFonts w:ascii="Times New Roman" w:hAnsi="Times New Roman" w:cs="Times New Roman"/>
          <w:sz w:val="24"/>
          <w:szCs w:val="24"/>
        </w:rPr>
        <w:t xml:space="preserve">. Your application number is </w:t>
      </w:r>
      <w:r w:rsidRPr="00277BA3">
        <w:rPr>
          <w:rFonts w:ascii="Times New Roman" w:hAnsi="Times New Roman" w:cs="Times New Roman"/>
          <w:sz w:val="24"/>
          <w:szCs w:val="24"/>
          <w:highlight w:val="yellow"/>
        </w:rPr>
        <w:t>XXXXXXXX.</w:t>
      </w:r>
      <w:r w:rsidRPr="00277BA3">
        <w:rPr>
          <w:rFonts w:ascii="Times New Roman" w:hAnsi="Times New Roman" w:cs="Times New Roman"/>
          <w:sz w:val="24"/>
          <w:szCs w:val="24"/>
        </w:rPr>
        <w:t xml:space="preserve"> </w:t>
      </w:r>
    </w:p>
    <w:p w:rsidRPr="00277BA3" w:rsidR="008C3194" w:rsidP="008C3194" w:rsidRDefault="008C3194" w14:paraId="6293F240" w14:textId="77777777">
      <w:pPr>
        <w:autoSpaceDE w:val="0"/>
        <w:autoSpaceDN w:val="0"/>
        <w:ind w:left="720"/>
        <w:rPr>
          <w:rFonts w:ascii="Times New Roman" w:hAnsi="Times New Roman" w:cs="Times New Roman"/>
          <w:sz w:val="24"/>
          <w:szCs w:val="24"/>
        </w:rPr>
      </w:pPr>
      <w:r w:rsidRPr="00277BA3">
        <w:rPr>
          <w:rFonts w:ascii="Times New Roman" w:hAnsi="Times New Roman" w:cs="Times New Roman"/>
          <w:sz w:val="24"/>
          <w:szCs w:val="24"/>
        </w:rPr>
        <w:t>Please continue to check Salesforce regarding the status of your application.</w:t>
      </w:r>
    </w:p>
    <w:p w:rsidRPr="00277BA3" w:rsidR="008C3194" w:rsidP="008C3194" w:rsidRDefault="008C3194" w14:paraId="60C15F6F" w14:textId="77777777">
      <w:pPr>
        <w:autoSpaceDE w:val="0"/>
        <w:autoSpaceDN w:val="0"/>
        <w:ind w:left="720"/>
        <w:rPr>
          <w:rFonts w:ascii="Times New Roman" w:hAnsi="Times New Roman" w:cs="Times New Roman"/>
          <w:sz w:val="24"/>
          <w:szCs w:val="24"/>
        </w:rPr>
      </w:pPr>
      <w:r w:rsidRPr="00277BA3">
        <w:rPr>
          <w:rFonts w:ascii="Times New Roman" w:hAnsi="Times New Roman" w:cs="Times New Roman"/>
          <w:sz w:val="24"/>
          <w:szCs w:val="24"/>
        </w:rPr>
        <w:t xml:space="preserve">For more information regarding the State Small Business Credit Initiative (SSBCI) program, please visit our web page: </w:t>
      </w:r>
      <w:hyperlink w:history="1" r:id="rId18">
        <w:r w:rsidRPr="00277BA3">
          <w:rPr>
            <w:rStyle w:val="Hyperlink"/>
            <w:rFonts w:ascii="Times New Roman" w:hAnsi="Times New Roman" w:cs="Times New Roman"/>
            <w:sz w:val="24"/>
            <w:szCs w:val="24"/>
          </w:rPr>
          <w:t>http://www.treasury.gov/ssbci</w:t>
        </w:r>
      </w:hyperlink>
      <w:r w:rsidRPr="00277BA3">
        <w:rPr>
          <w:rFonts w:ascii="Times New Roman" w:hAnsi="Times New Roman" w:cs="Times New Roman"/>
          <w:sz w:val="24"/>
          <w:szCs w:val="24"/>
        </w:rPr>
        <w:t xml:space="preserve">. </w:t>
      </w:r>
    </w:p>
    <w:p w:rsidRPr="00277BA3" w:rsidR="008C3194" w:rsidP="008C3194" w:rsidRDefault="008C3194" w14:paraId="75770B86" w14:textId="77777777">
      <w:pPr>
        <w:autoSpaceDE w:val="0"/>
        <w:autoSpaceDN w:val="0"/>
        <w:ind w:left="720"/>
        <w:rPr>
          <w:rFonts w:ascii="Times New Roman" w:hAnsi="Times New Roman" w:cs="Times New Roman"/>
          <w:sz w:val="24"/>
          <w:szCs w:val="24"/>
        </w:rPr>
      </w:pPr>
      <w:r w:rsidRPr="00277BA3">
        <w:rPr>
          <w:rFonts w:ascii="Times New Roman" w:hAnsi="Times New Roman" w:cs="Times New Roman"/>
          <w:b/>
          <w:bCs/>
          <w:sz w:val="24"/>
          <w:szCs w:val="24"/>
        </w:rPr>
        <w:t xml:space="preserve">Signoff: </w:t>
      </w:r>
    </w:p>
    <w:p w:rsidRPr="00277BA3" w:rsidR="008C3194" w:rsidP="008C3194" w:rsidRDefault="008C3194" w14:paraId="73020A97" w14:textId="77777777">
      <w:pPr>
        <w:spacing w:after="0"/>
        <w:ind w:left="720"/>
        <w:rPr>
          <w:rFonts w:ascii="Times New Roman" w:hAnsi="Times New Roman" w:cs="Times New Roman"/>
          <w:sz w:val="24"/>
          <w:szCs w:val="24"/>
        </w:rPr>
      </w:pPr>
      <w:r w:rsidRPr="00277BA3">
        <w:rPr>
          <w:rFonts w:ascii="Times New Roman" w:hAnsi="Times New Roman" w:cs="Times New Roman"/>
          <w:sz w:val="24"/>
          <w:szCs w:val="24"/>
        </w:rPr>
        <w:t>Thank you,</w:t>
      </w:r>
    </w:p>
    <w:p w:rsidRPr="00277BA3" w:rsidR="008C3194" w:rsidP="008C3194" w:rsidRDefault="008C3194" w14:paraId="305D26E3" w14:textId="77777777">
      <w:pPr>
        <w:spacing w:after="0"/>
        <w:ind w:left="720"/>
        <w:rPr>
          <w:rFonts w:ascii="Times New Roman" w:hAnsi="Times New Roman" w:cs="Times New Roman"/>
          <w:sz w:val="24"/>
          <w:szCs w:val="24"/>
        </w:rPr>
      </w:pPr>
      <w:r w:rsidRPr="00277BA3">
        <w:rPr>
          <w:rFonts w:ascii="Times New Roman" w:hAnsi="Times New Roman" w:cs="Times New Roman"/>
          <w:sz w:val="24"/>
          <w:szCs w:val="24"/>
        </w:rPr>
        <w:t>U.S. Department of the Treasury</w:t>
      </w:r>
    </w:p>
    <w:p w:rsidRPr="00277BA3" w:rsidR="008C3194" w:rsidP="008C3194" w:rsidRDefault="008C3194" w14:paraId="00A998D4" w14:textId="77777777">
      <w:pPr>
        <w:spacing w:after="0"/>
        <w:ind w:left="720"/>
        <w:rPr>
          <w:rFonts w:ascii="Times New Roman" w:hAnsi="Times New Roman" w:cs="Times New Roman"/>
          <w:sz w:val="24"/>
          <w:szCs w:val="24"/>
        </w:rPr>
      </w:pPr>
      <w:r w:rsidRPr="00277BA3">
        <w:rPr>
          <w:rFonts w:ascii="Times New Roman" w:hAnsi="Times New Roman" w:cs="Times New Roman"/>
          <w:sz w:val="24"/>
          <w:szCs w:val="24"/>
        </w:rPr>
        <w:t>State Small Business Credit Initiative</w:t>
      </w:r>
    </w:p>
    <w:p w:rsidRPr="00277BA3" w:rsidR="008C3194" w:rsidP="008C3194" w:rsidRDefault="00BD29EA" w14:paraId="05589FA3" w14:textId="77777777">
      <w:pPr>
        <w:ind w:left="720"/>
        <w:rPr>
          <w:rFonts w:ascii="Times New Roman" w:hAnsi="Times New Roman" w:cs="Times New Roman"/>
          <w:sz w:val="24"/>
          <w:szCs w:val="24"/>
        </w:rPr>
      </w:pPr>
      <w:hyperlink w:history="1" r:id="rId19">
        <w:r w:rsidRPr="00277BA3" w:rsidR="008C3194">
          <w:rPr>
            <w:rStyle w:val="Hyperlink"/>
            <w:rFonts w:ascii="Times New Roman" w:hAnsi="Times New Roman" w:cs="Times New Roman"/>
            <w:sz w:val="24"/>
            <w:szCs w:val="24"/>
          </w:rPr>
          <w:t>Ssbci_information@treasury.gov</w:t>
        </w:r>
      </w:hyperlink>
      <w:r w:rsidRPr="00277BA3" w:rsidR="008C3194">
        <w:rPr>
          <w:rFonts w:ascii="Times New Roman" w:hAnsi="Times New Roman" w:cs="Times New Roman"/>
          <w:sz w:val="24"/>
          <w:szCs w:val="24"/>
        </w:rPr>
        <w:t xml:space="preserve">  </w:t>
      </w:r>
    </w:p>
    <w:p w:rsidRPr="00277BA3" w:rsidR="008C3194" w:rsidP="008C3194" w:rsidRDefault="008C3194" w14:paraId="33F0E08C" w14:textId="77777777">
      <w:pPr>
        <w:ind w:left="720"/>
        <w:rPr>
          <w:rFonts w:ascii="Times New Roman" w:hAnsi="Times New Roman" w:cs="Times New Roman"/>
          <w:sz w:val="24"/>
          <w:szCs w:val="24"/>
        </w:rPr>
      </w:pPr>
      <w:r w:rsidRPr="00277BA3">
        <w:rPr>
          <w:rFonts w:ascii="Times New Roman" w:hAnsi="Times New Roman" w:cs="Times New Roman"/>
          <w:sz w:val="24"/>
          <w:szCs w:val="24"/>
        </w:rPr>
        <w:t>Confidentiality Notice: The information in this e-mail and any attachments is confidential and solely for the intended addressee(s). Do not share or use them without Treasury’s approval. If received in error, contact the sender, and immediately delete this email along with any attachments.</w:t>
      </w:r>
    </w:p>
    <w:p w:rsidRPr="00183D09" w:rsidR="008C3194" w:rsidP="008C3194" w:rsidRDefault="008C3194" w14:paraId="3AE31FE7" w14:textId="77777777">
      <w:pPr>
        <w:rPr>
          <w:rFonts w:ascii="Times New Roman" w:hAnsi="Times New Roman" w:cs="Times New Roman"/>
        </w:rPr>
      </w:pPr>
    </w:p>
    <w:p w:rsidRPr="00183D09" w:rsidR="008C3194" w:rsidP="008C3194" w:rsidRDefault="008C3194" w14:paraId="364BAE95" w14:textId="77777777">
      <w:pPr>
        <w:shd w:val="clear" w:color="auto" w:fill="FFFFFF" w:themeFill="background1"/>
        <w:jc w:val="both"/>
        <w:textAlignment w:val="baseline"/>
        <w:rPr>
          <w:rFonts w:ascii="Times New Roman" w:hAnsi="Times New Roman" w:cs="Times New Roman"/>
        </w:rPr>
      </w:pPr>
    </w:p>
    <w:p w:rsidRPr="00183D09" w:rsidR="00871B72" w:rsidRDefault="00871B72" w14:paraId="27D66216" w14:textId="77777777">
      <w:pPr>
        <w:rPr>
          <w:rFonts w:ascii="Times New Roman" w:hAnsi="Times New Roman" w:cs="Times New Roman"/>
        </w:rPr>
      </w:pPr>
    </w:p>
    <w:sectPr w:rsidRPr="00183D09" w:rsidR="00871B72" w:rsidSect="00590257">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F9FE" w14:textId="77777777" w:rsidR="00A6259E" w:rsidRDefault="00A6259E">
      <w:pPr>
        <w:spacing w:after="0" w:line="240" w:lineRule="auto"/>
      </w:pPr>
      <w:r>
        <w:separator/>
      </w:r>
    </w:p>
  </w:endnote>
  <w:endnote w:type="continuationSeparator" w:id="0">
    <w:p w14:paraId="354AF4A7" w14:textId="77777777" w:rsidR="00A6259E" w:rsidRDefault="00A6259E">
      <w:pPr>
        <w:spacing w:after="0" w:line="240" w:lineRule="auto"/>
      </w:pPr>
      <w:r>
        <w:continuationSeparator/>
      </w:r>
    </w:p>
  </w:endnote>
  <w:endnote w:type="continuationNotice" w:id="1">
    <w:p w14:paraId="4FB33152" w14:textId="77777777" w:rsidR="00A6259E" w:rsidRDefault="00A62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3054"/>
      <w:docPartObj>
        <w:docPartGallery w:val="Page Numbers (Bottom of Page)"/>
        <w:docPartUnique/>
      </w:docPartObj>
    </w:sdtPr>
    <w:sdtEndPr>
      <w:rPr>
        <w:noProof/>
      </w:rPr>
    </w:sdtEndPr>
    <w:sdtContent>
      <w:p w14:paraId="4E1554E9" w14:textId="77777777" w:rsidR="00682FEE" w:rsidRDefault="00682FEE">
        <w:pPr>
          <w:jc w:val="right"/>
        </w:pPr>
        <w:r w:rsidRPr="00B75896">
          <w:rPr>
            <w:rFonts w:ascii="Times New Roman" w:hAnsi="Times New Roman" w:cs="Times New Roman"/>
          </w:rPr>
          <w:fldChar w:fldCharType="begin"/>
        </w:r>
        <w:r w:rsidRPr="00B75896">
          <w:rPr>
            <w:rFonts w:ascii="Times New Roman" w:hAnsi="Times New Roman" w:cs="Times New Roman"/>
          </w:rPr>
          <w:instrText xml:space="preserve"> PAGE   \* MERGEFORMAT </w:instrText>
        </w:r>
        <w:r w:rsidRPr="00B75896">
          <w:rPr>
            <w:rFonts w:ascii="Times New Roman" w:hAnsi="Times New Roman" w:cs="Times New Roman"/>
          </w:rPr>
          <w:fldChar w:fldCharType="separate"/>
        </w:r>
        <w:r w:rsidRPr="00B75896">
          <w:rPr>
            <w:rFonts w:ascii="Times New Roman" w:hAnsi="Times New Roman" w:cs="Times New Roman"/>
            <w:noProof/>
          </w:rPr>
          <w:t>2</w:t>
        </w:r>
        <w:r w:rsidRPr="00B75896">
          <w:rPr>
            <w:rFonts w:ascii="Times New Roman" w:hAnsi="Times New Roman" w:cs="Times New Roman"/>
            <w:noProof/>
          </w:rPr>
          <w:fldChar w:fldCharType="end"/>
        </w:r>
      </w:p>
    </w:sdtContent>
  </w:sdt>
  <w:p w14:paraId="23675346" w14:textId="77777777" w:rsidR="00682FEE" w:rsidRDefault="00682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892F" w14:textId="77777777" w:rsidR="00A6259E" w:rsidRDefault="00A6259E">
      <w:pPr>
        <w:spacing w:after="0" w:line="240" w:lineRule="auto"/>
      </w:pPr>
      <w:r>
        <w:separator/>
      </w:r>
    </w:p>
  </w:footnote>
  <w:footnote w:type="continuationSeparator" w:id="0">
    <w:p w14:paraId="7A84CC63" w14:textId="77777777" w:rsidR="00A6259E" w:rsidRDefault="00A6259E">
      <w:pPr>
        <w:spacing w:after="0" w:line="240" w:lineRule="auto"/>
      </w:pPr>
      <w:r>
        <w:continuationSeparator/>
      </w:r>
    </w:p>
  </w:footnote>
  <w:footnote w:type="continuationNotice" w:id="1">
    <w:p w14:paraId="08B157E7" w14:textId="77777777" w:rsidR="00A6259E" w:rsidRDefault="00A6259E">
      <w:pPr>
        <w:spacing w:after="0" w:line="240" w:lineRule="auto"/>
      </w:pPr>
    </w:p>
  </w:footnote>
  <w:footnote w:id="2">
    <w:p w14:paraId="6A88A3D6" w14:textId="56332999" w:rsidR="001152D7" w:rsidRDefault="001152D7">
      <w:pPr>
        <w:pStyle w:val="FootnoteText"/>
      </w:pPr>
      <w:r>
        <w:rPr>
          <w:rStyle w:val="FootnoteReference"/>
        </w:rPr>
        <w:footnoteRef/>
      </w:r>
      <w:r>
        <w:t xml:space="preserve"> Please note that as of</w:t>
      </w:r>
      <w:r w:rsidRPr="001152D7">
        <w:t xml:space="preserve"> April 4, 2022, the unique entity identifier used across the </w:t>
      </w:r>
      <w:r>
        <w:t>F</w:t>
      </w:r>
      <w:r w:rsidRPr="001152D7">
        <w:t xml:space="preserve">ederal </w:t>
      </w:r>
      <w:r w:rsidR="00822C42">
        <w:t>G</w:t>
      </w:r>
      <w:r w:rsidRPr="001152D7">
        <w:t>overnment changed from the DUNS Number to the Unique Entity ID</w:t>
      </w:r>
      <w:r>
        <w:t xml:space="preserve"> (UEI), which is </w:t>
      </w:r>
      <w:r w:rsidRPr="001152D7">
        <w:t>generated by SAM.gov</w:t>
      </w:r>
      <w:r>
        <w:t xml:space="preserve">. For more information see </w:t>
      </w:r>
      <w:hyperlink r:id="rId1" w:history="1">
        <w:r w:rsidR="00807A2A" w:rsidRPr="002C4150">
          <w:rPr>
            <w:rStyle w:val="Hyperlink"/>
          </w:rPr>
          <w:t>https://sam.gov/content/duns-uei</w:t>
        </w:r>
      </w:hyperlink>
      <w:r w:rsidR="00807A2A">
        <w:t xml:space="preserve">. </w:t>
      </w:r>
    </w:p>
  </w:footnote>
  <w:footnote w:id="3">
    <w:p w14:paraId="522E734E" w14:textId="4184A498" w:rsidR="00736787" w:rsidRPr="00BB13FC" w:rsidRDefault="00736787">
      <w:pPr>
        <w:pStyle w:val="FootnoteText"/>
      </w:pPr>
      <w:r>
        <w:rPr>
          <w:rStyle w:val="FootnoteReference"/>
        </w:rPr>
        <w:footnoteRef/>
      </w:r>
      <w:r>
        <w:t xml:space="preserve"> </w:t>
      </w:r>
      <w:r w:rsidRPr="00BB13FC">
        <w:t>The Unique ID associated with the Co-Applicant’s NOI will be a six</w:t>
      </w:r>
      <w:r w:rsidR="009B5A63">
        <w:t>-</w:t>
      </w:r>
      <w:r w:rsidRPr="00BB13FC">
        <w:t xml:space="preserve">character </w:t>
      </w:r>
      <w:r w:rsidR="00B909B8">
        <w:t>ID</w:t>
      </w:r>
      <w:r w:rsidRPr="00BB13FC">
        <w:t xml:space="preserve"> similar to: NOI-XXX. If you have trouble locating your NOI, please contact your Outreach Manager or the </w:t>
      </w:r>
      <w:r w:rsidR="00BB13FC" w:rsidRPr="00BB13FC">
        <w:t xml:space="preserve">SSBCI Questions mailbox at </w:t>
      </w:r>
      <w:hyperlink r:id="rId2" w:history="1">
        <w:r w:rsidR="00BB13FC" w:rsidRPr="00BB13FC">
          <w:rPr>
            <w:rStyle w:val="Hyperlink"/>
          </w:rPr>
          <w:t>ssbci_information@treasury.gov</w:t>
        </w:r>
      </w:hyperlink>
      <w:r w:rsidR="00BB13FC" w:rsidRPr="00BB13FC">
        <w:rPr>
          <w:rStyle w:val="Hyperlink"/>
        </w:rPr>
        <w:t xml:space="preserve">.  </w:t>
      </w:r>
    </w:p>
  </w:footnote>
  <w:footnote w:id="4">
    <w:p w14:paraId="64C6F546" w14:textId="77777777" w:rsidR="00127EC7" w:rsidRDefault="00127EC7" w:rsidP="00127EC7">
      <w:pPr>
        <w:pStyle w:val="FootnoteText"/>
      </w:pPr>
      <w:r w:rsidRPr="00E03D0D">
        <w:rPr>
          <w:rStyle w:val="FootnoteReference"/>
        </w:rPr>
        <w:footnoteRef/>
      </w:r>
      <w:r w:rsidRPr="00E03D0D">
        <w:t xml:space="preserve"> The </w:t>
      </w:r>
      <w:r w:rsidRPr="00043873">
        <w:t>eligible recipient</w:t>
      </w:r>
      <w:r w:rsidRPr="00E03D0D">
        <w:t xml:space="preserve"> may provide the </w:t>
      </w:r>
      <w:r>
        <w:t>overall</w:t>
      </w:r>
      <w:r w:rsidRPr="00E03D0D">
        <w:t xml:space="preserve"> amount the </w:t>
      </w:r>
      <w:r>
        <w:t xml:space="preserve">eligible </w:t>
      </w:r>
      <w:r w:rsidRPr="00E03D0D">
        <w:t xml:space="preserve">recipient intends to award via contract or subaward. If known, the eligible recipient may also identify each proposed contract and specify its purpose and estimated cost. </w:t>
      </w:r>
      <w:r w:rsidRPr="008062BB">
        <w:t xml:space="preserve">Treasury expects the eligible recipient to make reasonable efforts to carry out its TA plan as proposed in the plan, in particular TA providers’ connection to economic benefits as explained in Section </w:t>
      </w:r>
      <w:proofErr w:type="spellStart"/>
      <w:r w:rsidRPr="008062BB">
        <w:t>V.b</w:t>
      </w:r>
      <w:proofErr w:type="spellEnd"/>
      <w:r w:rsidRPr="008062BB">
        <w:t xml:space="preserve"> above, but Treasury recognizes that a plan regarding proposed TA providers may change over time. Post-award changes in </w:t>
      </w:r>
      <w:r w:rsidRPr="00083B3D">
        <w:t xml:space="preserve">the set of proposed TA providers are permitted subject to the restrictions on moving funds among direct cost categories described below in this Section </w:t>
      </w:r>
      <w:proofErr w:type="spellStart"/>
      <w:r w:rsidRPr="00083B3D">
        <w:t>V.d</w:t>
      </w:r>
      <w:proofErr w:type="spellEnd"/>
      <w:r w:rsidRPr="00083B3D">
        <w:t xml:space="preserve">, the requirements for TA providers in Section </w:t>
      </w:r>
      <w:proofErr w:type="spellStart"/>
      <w:r w:rsidRPr="00083B3D">
        <w:t>III.c</w:t>
      </w:r>
      <w:proofErr w:type="spellEnd"/>
      <w:r w:rsidRPr="00083B3D">
        <w:t>, and the requirements of the Uniform Guidance (2 C.F.R. Part 200), including requirements applicable to subawards and procurements.</w:t>
      </w:r>
    </w:p>
    <w:p w14:paraId="3FBC775D" w14:textId="77777777" w:rsidR="00127EC7" w:rsidRPr="00E03D0D" w:rsidRDefault="00127EC7" w:rsidP="00127EC7">
      <w:pPr>
        <w:pStyle w:val="FootnoteText"/>
      </w:pPr>
    </w:p>
  </w:footnote>
  <w:footnote w:id="5">
    <w:p w14:paraId="5888B445" w14:textId="77777777" w:rsidR="0043563D" w:rsidRPr="00775435" w:rsidRDefault="0043563D" w:rsidP="0043563D">
      <w:pPr>
        <w:pStyle w:val="FootnoteText"/>
      </w:pPr>
      <w:r w:rsidRPr="00775435">
        <w:rPr>
          <w:rStyle w:val="FootnoteReference"/>
        </w:rPr>
        <w:footnoteRef/>
      </w:r>
      <w:r w:rsidRPr="00775435">
        <w:t xml:space="preserve"> </w:t>
      </w:r>
      <w:r w:rsidRPr="00304ED9">
        <w:t>In accordance with 2 C.F.R § 200.414(f), a recipient or subrecipient that does not have a current NICRA with the federal government and receives less than $35 million in direct federal funding per year may elect to use a de minimis rate of 10</w:t>
      </w:r>
      <w:r>
        <w:t xml:space="preserve"> percent</w:t>
      </w:r>
      <w:r w:rsidRPr="00304ED9">
        <w:t xml:space="preserve"> of MTDC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44AE" w14:textId="77777777" w:rsidR="0016263F" w:rsidRDefault="0016263F" w:rsidP="00590257">
    <w:pPr>
      <w:tabs>
        <w:tab w:val="left" w:pos="31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379E" w14:textId="3EC37978" w:rsidR="0016263F" w:rsidRDefault="0016263F" w:rsidP="00590257">
    <w:r w:rsidRPr="00BB0B47" w:rsidDel="0016263F">
      <w:rPr>
        <w:rFonts w:ascii="Times New Roman" w:hAnsi="Times New Roman" w:cs="Times New Roman"/>
        <w:b/>
        <w:bCs/>
        <w:sz w:val="24"/>
        <w:szCs w:val="24"/>
        <w:highlight w:val="yellow"/>
      </w:rPr>
      <w:t xml:space="preserve">Please note that this document is not the </w:t>
    </w:r>
    <w:r w:rsidDel="0016263F">
      <w:rPr>
        <w:rFonts w:ascii="Times New Roman" w:hAnsi="Times New Roman" w:cs="Times New Roman"/>
        <w:b/>
        <w:bCs/>
        <w:sz w:val="24"/>
        <w:szCs w:val="24"/>
        <w:highlight w:val="yellow"/>
      </w:rPr>
      <w:t>SSBCI TA Grant Program A</w:t>
    </w:r>
    <w:r w:rsidRPr="00BB0B47" w:rsidDel="0016263F">
      <w:rPr>
        <w:rFonts w:ascii="Times New Roman" w:hAnsi="Times New Roman" w:cs="Times New Roman"/>
        <w:b/>
        <w:bCs/>
        <w:sz w:val="24"/>
        <w:szCs w:val="24"/>
        <w:highlight w:val="yellow"/>
      </w:rPr>
      <w:t>pplication</w:t>
    </w:r>
    <w:r w:rsidDel="0016263F">
      <w:rPr>
        <w:rFonts w:ascii="Times New Roman" w:hAnsi="Times New Roman" w:cs="Times New Roman"/>
        <w:b/>
        <w:bCs/>
        <w:sz w:val="24"/>
        <w:szCs w:val="24"/>
        <w:highlight w:val="yellow"/>
      </w:rPr>
      <w:t>. This document is intended to be u</w:t>
    </w:r>
    <w:r w:rsidRPr="00BB0B47" w:rsidDel="0016263F">
      <w:rPr>
        <w:rFonts w:ascii="Times New Roman" w:hAnsi="Times New Roman" w:cs="Times New Roman"/>
        <w:b/>
        <w:bCs/>
        <w:sz w:val="24"/>
        <w:szCs w:val="24"/>
        <w:highlight w:val="yellow"/>
      </w:rPr>
      <w:t>sed as a reference for planning purposes. An online application portal is forthcoming.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B7F"/>
    <w:multiLevelType w:val="hybridMultilevel"/>
    <w:tmpl w:val="A9D4D25C"/>
    <w:lvl w:ilvl="0" w:tplc="AC0CFE56">
      <w:start w:val="1"/>
      <w:numFmt w:val="bullet"/>
      <w:lvlText w:val=""/>
      <w:lvlJc w:val="left"/>
      <w:pPr>
        <w:tabs>
          <w:tab w:val="num" w:pos="720"/>
        </w:tabs>
        <w:ind w:left="720" w:hanging="360"/>
      </w:pPr>
      <w:rPr>
        <w:rFonts w:ascii="Wingdings" w:hAnsi="Wingdings" w:hint="default"/>
      </w:rPr>
    </w:lvl>
    <w:lvl w:ilvl="1" w:tplc="C5B2E474" w:tentative="1">
      <w:start w:val="1"/>
      <w:numFmt w:val="bullet"/>
      <w:lvlText w:val=""/>
      <w:lvlJc w:val="left"/>
      <w:pPr>
        <w:tabs>
          <w:tab w:val="num" w:pos="1440"/>
        </w:tabs>
        <w:ind w:left="1440" w:hanging="360"/>
      </w:pPr>
      <w:rPr>
        <w:rFonts w:ascii="Wingdings" w:hAnsi="Wingdings" w:hint="default"/>
      </w:rPr>
    </w:lvl>
    <w:lvl w:ilvl="2" w:tplc="EDC05D32" w:tentative="1">
      <w:start w:val="1"/>
      <w:numFmt w:val="bullet"/>
      <w:lvlText w:val=""/>
      <w:lvlJc w:val="left"/>
      <w:pPr>
        <w:tabs>
          <w:tab w:val="num" w:pos="2160"/>
        </w:tabs>
        <w:ind w:left="2160" w:hanging="360"/>
      </w:pPr>
      <w:rPr>
        <w:rFonts w:ascii="Wingdings" w:hAnsi="Wingdings" w:hint="default"/>
      </w:rPr>
    </w:lvl>
    <w:lvl w:ilvl="3" w:tplc="B99C1B7C" w:tentative="1">
      <w:start w:val="1"/>
      <w:numFmt w:val="bullet"/>
      <w:lvlText w:val=""/>
      <w:lvlJc w:val="left"/>
      <w:pPr>
        <w:tabs>
          <w:tab w:val="num" w:pos="2880"/>
        </w:tabs>
        <w:ind w:left="2880" w:hanging="360"/>
      </w:pPr>
      <w:rPr>
        <w:rFonts w:ascii="Wingdings" w:hAnsi="Wingdings" w:hint="default"/>
      </w:rPr>
    </w:lvl>
    <w:lvl w:ilvl="4" w:tplc="ABEE7336" w:tentative="1">
      <w:start w:val="1"/>
      <w:numFmt w:val="bullet"/>
      <w:lvlText w:val=""/>
      <w:lvlJc w:val="left"/>
      <w:pPr>
        <w:tabs>
          <w:tab w:val="num" w:pos="3600"/>
        </w:tabs>
        <w:ind w:left="3600" w:hanging="360"/>
      </w:pPr>
      <w:rPr>
        <w:rFonts w:ascii="Wingdings" w:hAnsi="Wingdings" w:hint="default"/>
      </w:rPr>
    </w:lvl>
    <w:lvl w:ilvl="5" w:tplc="7FCE6B5A" w:tentative="1">
      <w:start w:val="1"/>
      <w:numFmt w:val="bullet"/>
      <w:lvlText w:val=""/>
      <w:lvlJc w:val="left"/>
      <w:pPr>
        <w:tabs>
          <w:tab w:val="num" w:pos="4320"/>
        </w:tabs>
        <w:ind w:left="4320" w:hanging="360"/>
      </w:pPr>
      <w:rPr>
        <w:rFonts w:ascii="Wingdings" w:hAnsi="Wingdings" w:hint="default"/>
      </w:rPr>
    </w:lvl>
    <w:lvl w:ilvl="6" w:tplc="CA70E250" w:tentative="1">
      <w:start w:val="1"/>
      <w:numFmt w:val="bullet"/>
      <w:lvlText w:val=""/>
      <w:lvlJc w:val="left"/>
      <w:pPr>
        <w:tabs>
          <w:tab w:val="num" w:pos="5040"/>
        </w:tabs>
        <w:ind w:left="5040" w:hanging="360"/>
      </w:pPr>
      <w:rPr>
        <w:rFonts w:ascii="Wingdings" w:hAnsi="Wingdings" w:hint="default"/>
      </w:rPr>
    </w:lvl>
    <w:lvl w:ilvl="7" w:tplc="BEEE6550" w:tentative="1">
      <w:start w:val="1"/>
      <w:numFmt w:val="bullet"/>
      <w:lvlText w:val=""/>
      <w:lvlJc w:val="left"/>
      <w:pPr>
        <w:tabs>
          <w:tab w:val="num" w:pos="5760"/>
        </w:tabs>
        <w:ind w:left="5760" w:hanging="360"/>
      </w:pPr>
      <w:rPr>
        <w:rFonts w:ascii="Wingdings" w:hAnsi="Wingdings" w:hint="default"/>
      </w:rPr>
    </w:lvl>
    <w:lvl w:ilvl="8" w:tplc="22ECF9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A755C"/>
    <w:multiLevelType w:val="hybridMultilevel"/>
    <w:tmpl w:val="31501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5516924"/>
    <w:multiLevelType w:val="hybridMultilevel"/>
    <w:tmpl w:val="A3CC3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10B01"/>
    <w:multiLevelType w:val="hybridMultilevel"/>
    <w:tmpl w:val="70141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C05D1C"/>
    <w:multiLevelType w:val="hybridMultilevel"/>
    <w:tmpl w:val="8228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24599"/>
    <w:multiLevelType w:val="hybridMultilevel"/>
    <w:tmpl w:val="605E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7643B"/>
    <w:multiLevelType w:val="hybridMultilevel"/>
    <w:tmpl w:val="033A3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8304D"/>
    <w:multiLevelType w:val="hybridMultilevel"/>
    <w:tmpl w:val="4EC8A2CA"/>
    <w:lvl w:ilvl="0" w:tplc="AFE46BC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684CAB"/>
    <w:multiLevelType w:val="hybridMultilevel"/>
    <w:tmpl w:val="E314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451FC"/>
    <w:multiLevelType w:val="hybridMultilevel"/>
    <w:tmpl w:val="F348B3F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E455121"/>
    <w:multiLevelType w:val="hybridMultilevel"/>
    <w:tmpl w:val="26F4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43AE"/>
    <w:multiLevelType w:val="hybridMultilevel"/>
    <w:tmpl w:val="54B2C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6B517B"/>
    <w:multiLevelType w:val="hybridMultilevel"/>
    <w:tmpl w:val="F14C7196"/>
    <w:lvl w:ilvl="0" w:tplc="04090001">
      <w:start w:val="1"/>
      <w:numFmt w:val="bullet"/>
      <w:lvlText w:val=""/>
      <w:lvlJc w:val="left"/>
      <w:pPr>
        <w:ind w:left="720" w:hanging="360"/>
      </w:pPr>
      <w:rPr>
        <w:rFonts w:ascii="Symbol" w:hAnsi="Symbol" w:hint="default"/>
      </w:rPr>
    </w:lvl>
    <w:lvl w:ilvl="1" w:tplc="EE3AA668">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716E9"/>
    <w:multiLevelType w:val="hybridMultilevel"/>
    <w:tmpl w:val="200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F5020"/>
    <w:multiLevelType w:val="hybridMultilevel"/>
    <w:tmpl w:val="B7D0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57A8A"/>
    <w:multiLevelType w:val="hybridMultilevel"/>
    <w:tmpl w:val="A2729402"/>
    <w:lvl w:ilvl="0" w:tplc="92C631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4237E"/>
    <w:multiLevelType w:val="hybridMultilevel"/>
    <w:tmpl w:val="8780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C24E3"/>
    <w:multiLevelType w:val="hybridMultilevel"/>
    <w:tmpl w:val="9ABA6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985B0F"/>
    <w:multiLevelType w:val="hybridMultilevel"/>
    <w:tmpl w:val="21EA70C4"/>
    <w:lvl w:ilvl="0" w:tplc="7D849A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0D2E43"/>
    <w:multiLevelType w:val="hybridMultilevel"/>
    <w:tmpl w:val="E362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9693B"/>
    <w:multiLevelType w:val="hybridMultilevel"/>
    <w:tmpl w:val="7C983B96"/>
    <w:lvl w:ilvl="0" w:tplc="92C631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76BC2"/>
    <w:multiLevelType w:val="hybridMultilevel"/>
    <w:tmpl w:val="88FEF56A"/>
    <w:lvl w:ilvl="0" w:tplc="92C631FA">
      <w:start w:val="1"/>
      <w:numFmt w:val="bullet"/>
      <w:lvlText w:val=""/>
      <w:lvlJc w:val="left"/>
      <w:pPr>
        <w:ind w:left="720" w:hanging="360"/>
      </w:pPr>
      <w:rPr>
        <w:rFonts w:ascii="Symbol" w:hAnsi="Symbol" w:hint="default"/>
      </w:rPr>
    </w:lvl>
    <w:lvl w:ilvl="1" w:tplc="AFE46BCE">
      <w:start w:val="1"/>
      <w:numFmt w:val="bullet"/>
      <w:lvlText w:val="o"/>
      <w:lvlJc w:val="left"/>
      <w:pPr>
        <w:ind w:left="1440" w:hanging="360"/>
      </w:pPr>
      <w:rPr>
        <w:rFonts w:ascii="Courier New" w:hAnsi="Courier New" w:hint="default"/>
      </w:rPr>
    </w:lvl>
    <w:lvl w:ilvl="2" w:tplc="5CB06866">
      <w:start w:val="1"/>
      <w:numFmt w:val="bullet"/>
      <w:lvlText w:val=""/>
      <w:lvlJc w:val="left"/>
      <w:pPr>
        <w:ind w:left="2160" w:hanging="360"/>
      </w:pPr>
      <w:rPr>
        <w:rFonts w:ascii="Wingdings" w:hAnsi="Wingdings" w:hint="default"/>
      </w:rPr>
    </w:lvl>
    <w:lvl w:ilvl="3" w:tplc="70946F30">
      <w:start w:val="1"/>
      <w:numFmt w:val="bullet"/>
      <w:lvlText w:val=""/>
      <w:lvlJc w:val="left"/>
      <w:pPr>
        <w:ind w:left="2880" w:hanging="360"/>
      </w:pPr>
      <w:rPr>
        <w:rFonts w:ascii="Symbol" w:hAnsi="Symbol" w:hint="default"/>
      </w:rPr>
    </w:lvl>
    <w:lvl w:ilvl="4" w:tplc="DD8CC03A">
      <w:start w:val="1"/>
      <w:numFmt w:val="bullet"/>
      <w:lvlText w:val="o"/>
      <w:lvlJc w:val="left"/>
      <w:pPr>
        <w:ind w:left="3600" w:hanging="360"/>
      </w:pPr>
      <w:rPr>
        <w:rFonts w:ascii="Courier New" w:hAnsi="Courier New" w:hint="default"/>
      </w:rPr>
    </w:lvl>
    <w:lvl w:ilvl="5" w:tplc="2B48EEFC">
      <w:start w:val="1"/>
      <w:numFmt w:val="bullet"/>
      <w:lvlText w:val=""/>
      <w:lvlJc w:val="left"/>
      <w:pPr>
        <w:ind w:left="4320" w:hanging="360"/>
      </w:pPr>
      <w:rPr>
        <w:rFonts w:ascii="Wingdings" w:hAnsi="Wingdings" w:hint="default"/>
      </w:rPr>
    </w:lvl>
    <w:lvl w:ilvl="6" w:tplc="F50219DA">
      <w:start w:val="1"/>
      <w:numFmt w:val="bullet"/>
      <w:lvlText w:val=""/>
      <w:lvlJc w:val="left"/>
      <w:pPr>
        <w:ind w:left="5040" w:hanging="360"/>
      </w:pPr>
      <w:rPr>
        <w:rFonts w:ascii="Symbol" w:hAnsi="Symbol" w:hint="default"/>
      </w:rPr>
    </w:lvl>
    <w:lvl w:ilvl="7" w:tplc="2FB231E6">
      <w:start w:val="1"/>
      <w:numFmt w:val="bullet"/>
      <w:lvlText w:val="o"/>
      <w:lvlJc w:val="left"/>
      <w:pPr>
        <w:ind w:left="5760" w:hanging="360"/>
      </w:pPr>
      <w:rPr>
        <w:rFonts w:ascii="Courier New" w:hAnsi="Courier New" w:hint="default"/>
      </w:rPr>
    </w:lvl>
    <w:lvl w:ilvl="8" w:tplc="AA68FB66">
      <w:start w:val="1"/>
      <w:numFmt w:val="bullet"/>
      <w:lvlText w:val=""/>
      <w:lvlJc w:val="left"/>
      <w:pPr>
        <w:ind w:left="6480" w:hanging="360"/>
      </w:pPr>
      <w:rPr>
        <w:rFonts w:ascii="Wingdings" w:hAnsi="Wingdings" w:hint="default"/>
      </w:rPr>
    </w:lvl>
  </w:abstractNum>
  <w:abstractNum w:abstractNumId="22" w15:restartNumberingAfterBreak="0">
    <w:nsid w:val="4A6C5687"/>
    <w:multiLevelType w:val="hybridMultilevel"/>
    <w:tmpl w:val="B818E7CE"/>
    <w:lvl w:ilvl="0" w:tplc="04090001">
      <w:start w:val="1"/>
      <w:numFmt w:val="bullet"/>
      <w:lvlText w:val=""/>
      <w:lvlJc w:val="left"/>
      <w:pPr>
        <w:ind w:left="390" w:hanging="39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3E1627"/>
    <w:multiLevelType w:val="hybridMultilevel"/>
    <w:tmpl w:val="057C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E362B"/>
    <w:multiLevelType w:val="hybridMultilevel"/>
    <w:tmpl w:val="8F287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732AD1"/>
    <w:multiLevelType w:val="hybridMultilevel"/>
    <w:tmpl w:val="BAF86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A06C79"/>
    <w:multiLevelType w:val="hybridMultilevel"/>
    <w:tmpl w:val="68E0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212B2"/>
    <w:multiLevelType w:val="hybridMultilevel"/>
    <w:tmpl w:val="CBBA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C226F2"/>
    <w:multiLevelType w:val="hybridMultilevel"/>
    <w:tmpl w:val="8AF0B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B1F3A"/>
    <w:multiLevelType w:val="hybridMultilevel"/>
    <w:tmpl w:val="58924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07221A"/>
    <w:multiLevelType w:val="hybridMultilevel"/>
    <w:tmpl w:val="7302B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5E6E2A"/>
    <w:multiLevelType w:val="multilevel"/>
    <w:tmpl w:val="FF46CB2A"/>
    <w:lvl w:ilvl="0">
      <w:start w:val="1"/>
      <w:numFmt w:val="decimal"/>
      <w:pStyle w:val="BodyTextNumbering"/>
      <w:lvlText w:val="%1."/>
      <w:lvlJc w:val="left"/>
      <w:pPr>
        <w:ind w:left="720" w:hanging="360"/>
      </w:pPr>
      <w:rPr>
        <w:b w:val="0"/>
        <w:bCs w:val="0"/>
        <w:sz w:val="20"/>
        <w:szCs w:val="20"/>
      </w:rPr>
    </w:lvl>
    <w:lvl w:ilvl="1">
      <w:start w:val="1"/>
      <w:numFmt w:val="bullet"/>
      <w:lvlText w:val=""/>
      <w:lvlJc w:val="left"/>
      <w:pPr>
        <w:ind w:left="1080" w:hanging="360"/>
      </w:pPr>
      <w:rPr>
        <w:rFonts w:ascii="Symbol" w:hAnsi="Symbol" w:hint="default"/>
        <w:b w:val="0"/>
        <w:bCs w:val="0"/>
        <w:i w:val="0"/>
        <w:iCs/>
      </w:rPr>
    </w:lvl>
    <w:lvl w:ilvl="2">
      <w:start w:val="1"/>
      <w:numFmt w:val="lowerRoman"/>
      <w:lvlText w:val="%3)"/>
      <w:lvlJc w:val="left"/>
      <w:pPr>
        <w:ind w:left="1440" w:hanging="360"/>
      </w:pPr>
      <w:rPr>
        <w:b w:val="0"/>
        <w:bCs w:val="0"/>
      </w:rPr>
    </w:lvl>
    <w:lvl w:ilvl="3">
      <w:start w:val="1"/>
      <w:numFmt w:val="decimal"/>
      <w:lvlText w:val="%4."/>
      <w:lvlJc w:val="left"/>
      <w:pPr>
        <w:ind w:left="1800" w:hanging="360"/>
      </w:p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683B5B34"/>
    <w:multiLevelType w:val="hybridMultilevel"/>
    <w:tmpl w:val="F9A6EA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84D0F30"/>
    <w:multiLevelType w:val="hybridMultilevel"/>
    <w:tmpl w:val="291EA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BB3093"/>
    <w:multiLevelType w:val="hybridMultilevel"/>
    <w:tmpl w:val="88780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46C8D"/>
    <w:multiLevelType w:val="hybridMultilevel"/>
    <w:tmpl w:val="6C3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122380"/>
    <w:multiLevelType w:val="hybridMultilevel"/>
    <w:tmpl w:val="B5BA40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BC6F05"/>
    <w:multiLevelType w:val="hybridMultilevel"/>
    <w:tmpl w:val="BB122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75344"/>
    <w:multiLevelType w:val="hybridMultilevel"/>
    <w:tmpl w:val="3CA2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4646B"/>
    <w:multiLevelType w:val="hybridMultilevel"/>
    <w:tmpl w:val="6506F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8564420"/>
    <w:multiLevelType w:val="hybridMultilevel"/>
    <w:tmpl w:val="ADB0AA7A"/>
    <w:lvl w:ilvl="0" w:tplc="92C631F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0"/>
  </w:num>
  <w:num w:numId="3">
    <w:abstractNumId w:val="26"/>
  </w:num>
  <w:num w:numId="4">
    <w:abstractNumId w:val="31"/>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2"/>
  </w:num>
  <w:num w:numId="7">
    <w:abstractNumId w:val="20"/>
  </w:num>
  <w:num w:numId="8">
    <w:abstractNumId w:val="40"/>
  </w:num>
  <w:num w:numId="9">
    <w:abstractNumId w:val="10"/>
  </w:num>
  <w:num w:numId="10">
    <w:abstractNumId w:val="34"/>
  </w:num>
  <w:num w:numId="11">
    <w:abstractNumId w:val="19"/>
  </w:num>
  <w:num w:numId="12">
    <w:abstractNumId w:val="7"/>
  </w:num>
  <w:num w:numId="13">
    <w:abstractNumId w:val="29"/>
  </w:num>
  <w:num w:numId="14">
    <w:abstractNumId w:val="3"/>
  </w:num>
  <w:num w:numId="15">
    <w:abstractNumId w:val="11"/>
  </w:num>
  <w:num w:numId="16">
    <w:abstractNumId w:val="2"/>
  </w:num>
  <w:num w:numId="17">
    <w:abstractNumId w:val="33"/>
  </w:num>
  <w:num w:numId="18">
    <w:abstractNumId w:val="24"/>
  </w:num>
  <w:num w:numId="19">
    <w:abstractNumId w:val="28"/>
  </w:num>
  <w:num w:numId="20">
    <w:abstractNumId w:val="14"/>
  </w:num>
  <w:num w:numId="21">
    <w:abstractNumId w:val="35"/>
  </w:num>
  <w:num w:numId="22">
    <w:abstractNumId w:val="4"/>
  </w:num>
  <w:num w:numId="23">
    <w:abstractNumId w:val="22"/>
  </w:num>
  <w:num w:numId="24">
    <w:abstractNumId w:val="37"/>
  </w:num>
  <w:num w:numId="25">
    <w:abstractNumId w:val="6"/>
  </w:num>
  <w:num w:numId="26">
    <w:abstractNumId w:val="13"/>
  </w:num>
  <w:num w:numId="27">
    <w:abstractNumId w:val="23"/>
  </w:num>
  <w:num w:numId="28">
    <w:abstractNumId w:val="36"/>
  </w:num>
  <w:num w:numId="29">
    <w:abstractNumId w:val="8"/>
  </w:num>
  <w:num w:numId="30">
    <w:abstractNumId w:val="25"/>
  </w:num>
  <w:num w:numId="31">
    <w:abstractNumId w:val="5"/>
  </w:num>
  <w:num w:numId="32">
    <w:abstractNumId w:val="27"/>
  </w:num>
  <w:num w:numId="33">
    <w:abstractNumId w:val="9"/>
  </w:num>
  <w:num w:numId="34">
    <w:abstractNumId w:val="39"/>
  </w:num>
  <w:num w:numId="35">
    <w:abstractNumId w:val="18"/>
  </w:num>
  <w:num w:numId="36">
    <w:abstractNumId w:val="12"/>
  </w:num>
  <w:num w:numId="37">
    <w:abstractNumId w:val="17"/>
  </w:num>
  <w:num w:numId="38">
    <w:abstractNumId w:val="15"/>
  </w:num>
  <w:num w:numId="39">
    <w:abstractNumId w:val="0"/>
  </w:num>
  <w:num w:numId="40">
    <w:abstractNumId w:val="16"/>
  </w:num>
  <w:num w:numId="4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94"/>
    <w:rsid w:val="00003AB9"/>
    <w:rsid w:val="00004143"/>
    <w:rsid w:val="000043CA"/>
    <w:rsid w:val="00004823"/>
    <w:rsid w:val="00004842"/>
    <w:rsid w:val="000048BE"/>
    <w:rsid w:val="0000508C"/>
    <w:rsid w:val="00005704"/>
    <w:rsid w:val="00005F79"/>
    <w:rsid w:val="00010783"/>
    <w:rsid w:val="0001128D"/>
    <w:rsid w:val="00016781"/>
    <w:rsid w:val="00020A0F"/>
    <w:rsid w:val="000215A2"/>
    <w:rsid w:val="00025519"/>
    <w:rsid w:val="00025AF4"/>
    <w:rsid w:val="000303B7"/>
    <w:rsid w:val="00031997"/>
    <w:rsid w:val="00031D64"/>
    <w:rsid w:val="00031E0B"/>
    <w:rsid w:val="000329ED"/>
    <w:rsid w:val="000334CD"/>
    <w:rsid w:val="000367D8"/>
    <w:rsid w:val="0003687B"/>
    <w:rsid w:val="00036CA2"/>
    <w:rsid w:val="00040B6A"/>
    <w:rsid w:val="0004233F"/>
    <w:rsid w:val="00042532"/>
    <w:rsid w:val="0004253D"/>
    <w:rsid w:val="0004323D"/>
    <w:rsid w:val="0004473E"/>
    <w:rsid w:val="00045441"/>
    <w:rsid w:val="00047001"/>
    <w:rsid w:val="00047DF3"/>
    <w:rsid w:val="00052360"/>
    <w:rsid w:val="00052D3C"/>
    <w:rsid w:val="00053AFB"/>
    <w:rsid w:val="00055466"/>
    <w:rsid w:val="00055DB2"/>
    <w:rsid w:val="0006087B"/>
    <w:rsid w:val="00060EAB"/>
    <w:rsid w:val="0006210E"/>
    <w:rsid w:val="00062432"/>
    <w:rsid w:val="00065661"/>
    <w:rsid w:val="0006566B"/>
    <w:rsid w:val="0007028F"/>
    <w:rsid w:val="0007067D"/>
    <w:rsid w:val="00070E95"/>
    <w:rsid w:val="00072287"/>
    <w:rsid w:val="000728AC"/>
    <w:rsid w:val="000734CD"/>
    <w:rsid w:val="000736CD"/>
    <w:rsid w:val="000747FA"/>
    <w:rsid w:val="00075EAD"/>
    <w:rsid w:val="00077168"/>
    <w:rsid w:val="00077839"/>
    <w:rsid w:val="00082995"/>
    <w:rsid w:val="00083A8A"/>
    <w:rsid w:val="00084F68"/>
    <w:rsid w:val="000852D8"/>
    <w:rsid w:val="000867C7"/>
    <w:rsid w:val="00087ABA"/>
    <w:rsid w:val="00087D40"/>
    <w:rsid w:val="00090386"/>
    <w:rsid w:val="0009228A"/>
    <w:rsid w:val="00092C59"/>
    <w:rsid w:val="00092D6C"/>
    <w:rsid w:val="00094B7C"/>
    <w:rsid w:val="00096F51"/>
    <w:rsid w:val="000A018B"/>
    <w:rsid w:val="000A0A7B"/>
    <w:rsid w:val="000A1C27"/>
    <w:rsid w:val="000A1D7E"/>
    <w:rsid w:val="000A3F30"/>
    <w:rsid w:val="000A42AB"/>
    <w:rsid w:val="000A4CC5"/>
    <w:rsid w:val="000A5AC0"/>
    <w:rsid w:val="000A6241"/>
    <w:rsid w:val="000B11FF"/>
    <w:rsid w:val="000B3CD4"/>
    <w:rsid w:val="000B5AFD"/>
    <w:rsid w:val="000B6AD2"/>
    <w:rsid w:val="000C023D"/>
    <w:rsid w:val="000C1905"/>
    <w:rsid w:val="000C6096"/>
    <w:rsid w:val="000C6BC9"/>
    <w:rsid w:val="000D0020"/>
    <w:rsid w:val="000D2D64"/>
    <w:rsid w:val="000D3BF1"/>
    <w:rsid w:val="000D5AC1"/>
    <w:rsid w:val="000D715F"/>
    <w:rsid w:val="000E2660"/>
    <w:rsid w:val="000E3D11"/>
    <w:rsid w:val="000E522C"/>
    <w:rsid w:val="000F0A4A"/>
    <w:rsid w:val="000F1382"/>
    <w:rsid w:val="000F1C34"/>
    <w:rsid w:val="000F28B7"/>
    <w:rsid w:val="000F2CEE"/>
    <w:rsid w:val="000F79F3"/>
    <w:rsid w:val="000F7B32"/>
    <w:rsid w:val="001003EC"/>
    <w:rsid w:val="00101623"/>
    <w:rsid w:val="00102CC8"/>
    <w:rsid w:val="00103EE5"/>
    <w:rsid w:val="00104B15"/>
    <w:rsid w:val="00104EB5"/>
    <w:rsid w:val="001051C4"/>
    <w:rsid w:val="001059B5"/>
    <w:rsid w:val="00107FD7"/>
    <w:rsid w:val="0011059D"/>
    <w:rsid w:val="0011143A"/>
    <w:rsid w:val="00112D0B"/>
    <w:rsid w:val="001139D3"/>
    <w:rsid w:val="00113D0F"/>
    <w:rsid w:val="001149FE"/>
    <w:rsid w:val="00114A78"/>
    <w:rsid w:val="00114FA8"/>
    <w:rsid w:val="001152D7"/>
    <w:rsid w:val="001156B6"/>
    <w:rsid w:val="00117522"/>
    <w:rsid w:val="00117B91"/>
    <w:rsid w:val="001209C3"/>
    <w:rsid w:val="00123C90"/>
    <w:rsid w:val="00125A2D"/>
    <w:rsid w:val="00127655"/>
    <w:rsid w:val="001276CB"/>
    <w:rsid w:val="00127727"/>
    <w:rsid w:val="00127EC7"/>
    <w:rsid w:val="0013106C"/>
    <w:rsid w:val="00140ADC"/>
    <w:rsid w:val="00141351"/>
    <w:rsid w:val="00141729"/>
    <w:rsid w:val="0014324F"/>
    <w:rsid w:val="00143514"/>
    <w:rsid w:val="00143F12"/>
    <w:rsid w:val="0014431F"/>
    <w:rsid w:val="00147EFD"/>
    <w:rsid w:val="001502F9"/>
    <w:rsid w:val="0015187F"/>
    <w:rsid w:val="001524BA"/>
    <w:rsid w:val="001533B4"/>
    <w:rsid w:val="00153B57"/>
    <w:rsid w:val="00154B63"/>
    <w:rsid w:val="00154F46"/>
    <w:rsid w:val="0015790D"/>
    <w:rsid w:val="00157A86"/>
    <w:rsid w:val="001614AC"/>
    <w:rsid w:val="00161FDF"/>
    <w:rsid w:val="0016263F"/>
    <w:rsid w:val="00164A1F"/>
    <w:rsid w:val="00165120"/>
    <w:rsid w:val="00166578"/>
    <w:rsid w:val="00166C04"/>
    <w:rsid w:val="00166D6F"/>
    <w:rsid w:val="0016785F"/>
    <w:rsid w:val="00173615"/>
    <w:rsid w:val="0017391F"/>
    <w:rsid w:val="00176D36"/>
    <w:rsid w:val="001778BC"/>
    <w:rsid w:val="001827D9"/>
    <w:rsid w:val="00183D09"/>
    <w:rsid w:val="00183F5D"/>
    <w:rsid w:val="00184421"/>
    <w:rsid w:val="001853BD"/>
    <w:rsid w:val="00185740"/>
    <w:rsid w:val="00185BA1"/>
    <w:rsid w:val="00191C3D"/>
    <w:rsid w:val="00192BBF"/>
    <w:rsid w:val="00193186"/>
    <w:rsid w:val="00195027"/>
    <w:rsid w:val="00195C07"/>
    <w:rsid w:val="00196CCC"/>
    <w:rsid w:val="00196F0D"/>
    <w:rsid w:val="001A0575"/>
    <w:rsid w:val="001A1AD5"/>
    <w:rsid w:val="001A25CD"/>
    <w:rsid w:val="001A56A1"/>
    <w:rsid w:val="001A5C0A"/>
    <w:rsid w:val="001A6D4C"/>
    <w:rsid w:val="001A75AC"/>
    <w:rsid w:val="001A7BC1"/>
    <w:rsid w:val="001B1FEC"/>
    <w:rsid w:val="001B4B0E"/>
    <w:rsid w:val="001B4CF3"/>
    <w:rsid w:val="001B59A4"/>
    <w:rsid w:val="001B5CF5"/>
    <w:rsid w:val="001B5F6B"/>
    <w:rsid w:val="001B5FAD"/>
    <w:rsid w:val="001C19DF"/>
    <w:rsid w:val="001C1CEB"/>
    <w:rsid w:val="001C21D0"/>
    <w:rsid w:val="001C3E6C"/>
    <w:rsid w:val="001C3F2D"/>
    <w:rsid w:val="001C4884"/>
    <w:rsid w:val="001C4928"/>
    <w:rsid w:val="001C5478"/>
    <w:rsid w:val="001C55D8"/>
    <w:rsid w:val="001C6ABD"/>
    <w:rsid w:val="001C6BB9"/>
    <w:rsid w:val="001D2305"/>
    <w:rsid w:val="001D2B60"/>
    <w:rsid w:val="001D2E51"/>
    <w:rsid w:val="001D31B6"/>
    <w:rsid w:val="001D336A"/>
    <w:rsid w:val="001D3AFC"/>
    <w:rsid w:val="001D6103"/>
    <w:rsid w:val="001D786D"/>
    <w:rsid w:val="001E7261"/>
    <w:rsid w:val="001F03D1"/>
    <w:rsid w:val="001F1286"/>
    <w:rsid w:val="001F5979"/>
    <w:rsid w:val="002028A5"/>
    <w:rsid w:val="00202C86"/>
    <w:rsid w:val="00207D7C"/>
    <w:rsid w:val="00207EAD"/>
    <w:rsid w:val="00210637"/>
    <w:rsid w:val="002108BA"/>
    <w:rsid w:val="0021149F"/>
    <w:rsid w:val="0021183E"/>
    <w:rsid w:val="00211FE2"/>
    <w:rsid w:val="002124DA"/>
    <w:rsid w:val="0021272C"/>
    <w:rsid w:val="002143EC"/>
    <w:rsid w:val="00215599"/>
    <w:rsid w:val="002176A8"/>
    <w:rsid w:val="00217D50"/>
    <w:rsid w:val="00220DB1"/>
    <w:rsid w:val="00221FC7"/>
    <w:rsid w:val="002230C3"/>
    <w:rsid w:val="00224046"/>
    <w:rsid w:val="002305C0"/>
    <w:rsid w:val="00231165"/>
    <w:rsid w:val="002333C0"/>
    <w:rsid w:val="002338D5"/>
    <w:rsid w:val="00233A0F"/>
    <w:rsid w:val="00235554"/>
    <w:rsid w:val="002357FA"/>
    <w:rsid w:val="0023697B"/>
    <w:rsid w:val="00236AC1"/>
    <w:rsid w:val="00243ED5"/>
    <w:rsid w:val="00245162"/>
    <w:rsid w:val="002472CA"/>
    <w:rsid w:val="002510B4"/>
    <w:rsid w:val="00251722"/>
    <w:rsid w:val="00256337"/>
    <w:rsid w:val="002564E3"/>
    <w:rsid w:val="00256916"/>
    <w:rsid w:val="00257BBD"/>
    <w:rsid w:val="00260E48"/>
    <w:rsid w:val="00262C76"/>
    <w:rsid w:val="002630D7"/>
    <w:rsid w:val="00264B7B"/>
    <w:rsid w:val="00265362"/>
    <w:rsid w:val="00267299"/>
    <w:rsid w:val="002749BE"/>
    <w:rsid w:val="00274B51"/>
    <w:rsid w:val="00275015"/>
    <w:rsid w:val="00275353"/>
    <w:rsid w:val="00275472"/>
    <w:rsid w:val="0027568B"/>
    <w:rsid w:val="002772F2"/>
    <w:rsid w:val="00277BA3"/>
    <w:rsid w:val="00282142"/>
    <w:rsid w:val="00282B6C"/>
    <w:rsid w:val="0028452E"/>
    <w:rsid w:val="0028487F"/>
    <w:rsid w:val="00285AD3"/>
    <w:rsid w:val="00286D01"/>
    <w:rsid w:val="0029145D"/>
    <w:rsid w:val="00291461"/>
    <w:rsid w:val="00291B4C"/>
    <w:rsid w:val="0029375A"/>
    <w:rsid w:val="0029444E"/>
    <w:rsid w:val="00294E02"/>
    <w:rsid w:val="002956DC"/>
    <w:rsid w:val="00296084"/>
    <w:rsid w:val="00296E36"/>
    <w:rsid w:val="002A13F3"/>
    <w:rsid w:val="002A1590"/>
    <w:rsid w:val="002A1B58"/>
    <w:rsid w:val="002A2C49"/>
    <w:rsid w:val="002A3297"/>
    <w:rsid w:val="002A7A53"/>
    <w:rsid w:val="002B08AF"/>
    <w:rsid w:val="002B23B0"/>
    <w:rsid w:val="002B2440"/>
    <w:rsid w:val="002B31F9"/>
    <w:rsid w:val="002B3A13"/>
    <w:rsid w:val="002B3F15"/>
    <w:rsid w:val="002B43C7"/>
    <w:rsid w:val="002B4949"/>
    <w:rsid w:val="002B55D7"/>
    <w:rsid w:val="002B623A"/>
    <w:rsid w:val="002C1A24"/>
    <w:rsid w:val="002C2294"/>
    <w:rsid w:val="002C2B3E"/>
    <w:rsid w:val="002C37FE"/>
    <w:rsid w:val="002C3FAB"/>
    <w:rsid w:val="002C4FE3"/>
    <w:rsid w:val="002C5D6C"/>
    <w:rsid w:val="002C76EE"/>
    <w:rsid w:val="002C7DFF"/>
    <w:rsid w:val="002D21A6"/>
    <w:rsid w:val="002D29A3"/>
    <w:rsid w:val="002D2DF7"/>
    <w:rsid w:val="002D34E5"/>
    <w:rsid w:val="002D435F"/>
    <w:rsid w:val="002D50A2"/>
    <w:rsid w:val="002D5A66"/>
    <w:rsid w:val="002D7742"/>
    <w:rsid w:val="002E1846"/>
    <w:rsid w:val="002E19C1"/>
    <w:rsid w:val="002E3B64"/>
    <w:rsid w:val="002E43BB"/>
    <w:rsid w:val="002E74A3"/>
    <w:rsid w:val="002E7A8E"/>
    <w:rsid w:val="002E7B7B"/>
    <w:rsid w:val="002F0223"/>
    <w:rsid w:val="002F4979"/>
    <w:rsid w:val="002F4F0B"/>
    <w:rsid w:val="002F50AE"/>
    <w:rsid w:val="002F55CF"/>
    <w:rsid w:val="002F61E9"/>
    <w:rsid w:val="003008A2"/>
    <w:rsid w:val="003033E9"/>
    <w:rsid w:val="0030544F"/>
    <w:rsid w:val="00306DAC"/>
    <w:rsid w:val="00310995"/>
    <w:rsid w:val="00310C8C"/>
    <w:rsid w:val="00313D91"/>
    <w:rsid w:val="0031420F"/>
    <w:rsid w:val="00314C7C"/>
    <w:rsid w:val="003155DB"/>
    <w:rsid w:val="003163C0"/>
    <w:rsid w:val="0031722E"/>
    <w:rsid w:val="00317B64"/>
    <w:rsid w:val="00317B99"/>
    <w:rsid w:val="00317D02"/>
    <w:rsid w:val="003204B4"/>
    <w:rsid w:val="0032161E"/>
    <w:rsid w:val="003237D8"/>
    <w:rsid w:val="00325BEE"/>
    <w:rsid w:val="00325DFC"/>
    <w:rsid w:val="0032739F"/>
    <w:rsid w:val="00332F47"/>
    <w:rsid w:val="00335B85"/>
    <w:rsid w:val="003377BE"/>
    <w:rsid w:val="003405B7"/>
    <w:rsid w:val="00340A01"/>
    <w:rsid w:val="00344689"/>
    <w:rsid w:val="0034478A"/>
    <w:rsid w:val="00344903"/>
    <w:rsid w:val="00344DD0"/>
    <w:rsid w:val="003456CC"/>
    <w:rsid w:val="00346300"/>
    <w:rsid w:val="00350DF9"/>
    <w:rsid w:val="00351681"/>
    <w:rsid w:val="0035269C"/>
    <w:rsid w:val="00353F3C"/>
    <w:rsid w:val="003546CC"/>
    <w:rsid w:val="00356E72"/>
    <w:rsid w:val="0036003E"/>
    <w:rsid w:val="003601BA"/>
    <w:rsid w:val="00361CEF"/>
    <w:rsid w:val="0036276F"/>
    <w:rsid w:val="00363241"/>
    <w:rsid w:val="0036476D"/>
    <w:rsid w:val="00365136"/>
    <w:rsid w:val="00366E78"/>
    <w:rsid w:val="00370EA2"/>
    <w:rsid w:val="00371A9D"/>
    <w:rsid w:val="00372743"/>
    <w:rsid w:val="00373563"/>
    <w:rsid w:val="00373FFE"/>
    <w:rsid w:val="003751F5"/>
    <w:rsid w:val="00382101"/>
    <w:rsid w:val="0038239B"/>
    <w:rsid w:val="0038271A"/>
    <w:rsid w:val="0038444C"/>
    <w:rsid w:val="003867DF"/>
    <w:rsid w:val="00386C1B"/>
    <w:rsid w:val="00391106"/>
    <w:rsid w:val="0039246C"/>
    <w:rsid w:val="00393025"/>
    <w:rsid w:val="00394BFE"/>
    <w:rsid w:val="0039578B"/>
    <w:rsid w:val="00395809"/>
    <w:rsid w:val="00395A5B"/>
    <w:rsid w:val="00396A88"/>
    <w:rsid w:val="00396D37"/>
    <w:rsid w:val="00397064"/>
    <w:rsid w:val="00397190"/>
    <w:rsid w:val="003A1143"/>
    <w:rsid w:val="003A1A40"/>
    <w:rsid w:val="003A2243"/>
    <w:rsid w:val="003A2737"/>
    <w:rsid w:val="003A4A6E"/>
    <w:rsid w:val="003A4DBF"/>
    <w:rsid w:val="003A5B2C"/>
    <w:rsid w:val="003A6009"/>
    <w:rsid w:val="003B0ECA"/>
    <w:rsid w:val="003B47D5"/>
    <w:rsid w:val="003B54EC"/>
    <w:rsid w:val="003B7286"/>
    <w:rsid w:val="003B7B17"/>
    <w:rsid w:val="003C06AE"/>
    <w:rsid w:val="003C2372"/>
    <w:rsid w:val="003C2F89"/>
    <w:rsid w:val="003C5B72"/>
    <w:rsid w:val="003C5E32"/>
    <w:rsid w:val="003C63C9"/>
    <w:rsid w:val="003C76A8"/>
    <w:rsid w:val="003C7919"/>
    <w:rsid w:val="003D136F"/>
    <w:rsid w:val="003D27AD"/>
    <w:rsid w:val="003D30D3"/>
    <w:rsid w:val="003D3336"/>
    <w:rsid w:val="003D451C"/>
    <w:rsid w:val="003D4B1B"/>
    <w:rsid w:val="003D5B7F"/>
    <w:rsid w:val="003E174D"/>
    <w:rsid w:val="003E25B7"/>
    <w:rsid w:val="003E4139"/>
    <w:rsid w:val="003E5EAE"/>
    <w:rsid w:val="003E5FB0"/>
    <w:rsid w:val="003E602C"/>
    <w:rsid w:val="003E742C"/>
    <w:rsid w:val="003E7889"/>
    <w:rsid w:val="003E7D4C"/>
    <w:rsid w:val="003F18A0"/>
    <w:rsid w:val="003F1F69"/>
    <w:rsid w:val="003F357C"/>
    <w:rsid w:val="003F4E19"/>
    <w:rsid w:val="003F5E47"/>
    <w:rsid w:val="003F724E"/>
    <w:rsid w:val="00400F8E"/>
    <w:rsid w:val="004020DA"/>
    <w:rsid w:val="00402202"/>
    <w:rsid w:val="00402857"/>
    <w:rsid w:val="00403690"/>
    <w:rsid w:val="00404319"/>
    <w:rsid w:val="0040649D"/>
    <w:rsid w:val="004067E9"/>
    <w:rsid w:val="00407061"/>
    <w:rsid w:val="0040740C"/>
    <w:rsid w:val="00407DFD"/>
    <w:rsid w:val="0041039E"/>
    <w:rsid w:val="00410808"/>
    <w:rsid w:val="004111E1"/>
    <w:rsid w:val="004123F9"/>
    <w:rsid w:val="004130BE"/>
    <w:rsid w:val="00413C2A"/>
    <w:rsid w:val="00414ADB"/>
    <w:rsid w:val="004155A5"/>
    <w:rsid w:val="00416032"/>
    <w:rsid w:val="00417E56"/>
    <w:rsid w:val="00417FBD"/>
    <w:rsid w:val="00421F62"/>
    <w:rsid w:val="004226DA"/>
    <w:rsid w:val="00426A52"/>
    <w:rsid w:val="004279EE"/>
    <w:rsid w:val="00427C70"/>
    <w:rsid w:val="0043138B"/>
    <w:rsid w:val="0043238D"/>
    <w:rsid w:val="00433507"/>
    <w:rsid w:val="0043563D"/>
    <w:rsid w:val="0044120D"/>
    <w:rsid w:val="00441215"/>
    <w:rsid w:val="0044439B"/>
    <w:rsid w:val="00444811"/>
    <w:rsid w:val="00445144"/>
    <w:rsid w:val="004470CA"/>
    <w:rsid w:val="0044793D"/>
    <w:rsid w:val="0045143D"/>
    <w:rsid w:val="00451536"/>
    <w:rsid w:val="004517CE"/>
    <w:rsid w:val="00451DBD"/>
    <w:rsid w:val="00452228"/>
    <w:rsid w:val="00457400"/>
    <w:rsid w:val="00461760"/>
    <w:rsid w:val="00462421"/>
    <w:rsid w:val="00465767"/>
    <w:rsid w:val="00466006"/>
    <w:rsid w:val="00466D03"/>
    <w:rsid w:val="00470902"/>
    <w:rsid w:val="00470F6B"/>
    <w:rsid w:val="00471A2B"/>
    <w:rsid w:val="00471ACF"/>
    <w:rsid w:val="00474DCF"/>
    <w:rsid w:val="0047792B"/>
    <w:rsid w:val="0048350B"/>
    <w:rsid w:val="0048387B"/>
    <w:rsid w:val="00485A6D"/>
    <w:rsid w:val="004862E5"/>
    <w:rsid w:val="00487ACD"/>
    <w:rsid w:val="00491AB9"/>
    <w:rsid w:val="00491F5A"/>
    <w:rsid w:val="00492320"/>
    <w:rsid w:val="0049498A"/>
    <w:rsid w:val="004964BB"/>
    <w:rsid w:val="00496F8E"/>
    <w:rsid w:val="004A049B"/>
    <w:rsid w:val="004A1533"/>
    <w:rsid w:val="004A1EFA"/>
    <w:rsid w:val="004A3FA2"/>
    <w:rsid w:val="004A40EA"/>
    <w:rsid w:val="004A43A8"/>
    <w:rsid w:val="004A4DE9"/>
    <w:rsid w:val="004A523B"/>
    <w:rsid w:val="004A6970"/>
    <w:rsid w:val="004A714F"/>
    <w:rsid w:val="004A7A54"/>
    <w:rsid w:val="004B03B8"/>
    <w:rsid w:val="004B1B5F"/>
    <w:rsid w:val="004B35EB"/>
    <w:rsid w:val="004B77BB"/>
    <w:rsid w:val="004B79C2"/>
    <w:rsid w:val="004C0184"/>
    <w:rsid w:val="004C0F76"/>
    <w:rsid w:val="004C1766"/>
    <w:rsid w:val="004C2309"/>
    <w:rsid w:val="004C3510"/>
    <w:rsid w:val="004C3ADE"/>
    <w:rsid w:val="004C4580"/>
    <w:rsid w:val="004C4E55"/>
    <w:rsid w:val="004C5086"/>
    <w:rsid w:val="004C5168"/>
    <w:rsid w:val="004C6E6C"/>
    <w:rsid w:val="004C7610"/>
    <w:rsid w:val="004C7910"/>
    <w:rsid w:val="004D0A51"/>
    <w:rsid w:val="004D2913"/>
    <w:rsid w:val="004D35AA"/>
    <w:rsid w:val="004D4B3F"/>
    <w:rsid w:val="004D548C"/>
    <w:rsid w:val="004D7A20"/>
    <w:rsid w:val="004E0873"/>
    <w:rsid w:val="004E1533"/>
    <w:rsid w:val="004E1FAE"/>
    <w:rsid w:val="004E2054"/>
    <w:rsid w:val="004E20B7"/>
    <w:rsid w:val="004E4597"/>
    <w:rsid w:val="004E4FCC"/>
    <w:rsid w:val="004E5BB0"/>
    <w:rsid w:val="004E6431"/>
    <w:rsid w:val="004E79B1"/>
    <w:rsid w:val="004E79CA"/>
    <w:rsid w:val="004F16B0"/>
    <w:rsid w:val="004F2C7B"/>
    <w:rsid w:val="004F3990"/>
    <w:rsid w:val="004F4021"/>
    <w:rsid w:val="004F4672"/>
    <w:rsid w:val="004F5769"/>
    <w:rsid w:val="004F67FC"/>
    <w:rsid w:val="004F6D49"/>
    <w:rsid w:val="005016BD"/>
    <w:rsid w:val="00501917"/>
    <w:rsid w:val="00502AE7"/>
    <w:rsid w:val="00502C4D"/>
    <w:rsid w:val="0050346D"/>
    <w:rsid w:val="00505DC8"/>
    <w:rsid w:val="00507B83"/>
    <w:rsid w:val="00510C9F"/>
    <w:rsid w:val="00510F88"/>
    <w:rsid w:val="005113DA"/>
    <w:rsid w:val="00515DFA"/>
    <w:rsid w:val="00516E96"/>
    <w:rsid w:val="005174C9"/>
    <w:rsid w:val="00517B51"/>
    <w:rsid w:val="005208F5"/>
    <w:rsid w:val="00524DFD"/>
    <w:rsid w:val="00525791"/>
    <w:rsid w:val="005267A7"/>
    <w:rsid w:val="00531AD7"/>
    <w:rsid w:val="005329B0"/>
    <w:rsid w:val="00533231"/>
    <w:rsid w:val="0053347B"/>
    <w:rsid w:val="0053489E"/>
    <w:rsid w:val="0053704B"/>
    <w:rsid w:val="00537A8B"/>
    <w:rsid w:val="0054085D"/>
    <w:rsid w:val="00540B0E"/>
    <w:rsid w:val="00540FD3"/>
    <w:rsid w:val="00543A1C"/>
    <w:rsid w:val="00546CDF"/>
    <w:rsid w:val="005500A0"/>
    <w:rsid w:val="005505F9"/>
    <w:rsid w:val="00550A5F"/>
    <w:rsid w:val="0055111B"/>
    <w:rsid w:val="00551932"/>
    <w:rsid w:val="005524D8"/>
    <w:rsid w:val="00553DA9"/>
    <w:rsid w:val="0055440C"/>
    <w:rsid w:val="005556C3"/>
    <w:rsid w:val="005565D6"/>
    <w:rsid w:val="00556B41"/>
    <w:rsid w:val="00557ADE"/>
    <w:rsid w:val="00561944"/>
    <w:rsid w:val="00562F25"/>
    <w:rsid w:val="00563734"/>
    <w:rsid w:val="00563D83"/>
    <w:rsid w:val="00564A10"/>
    <w:rsid w:val="00564CE9"/>
    <w:rsid w:val="00565324"/>
    <w:rsid w:val="00566CA4"/>
    <w:rsid w:val="00572919"/>
    <w:rsid w:val="00573A4F"/>
    <w:rsid w:val="00575009"/>
    <w:rsid w:val="00576584"/>
    <w:rsid w:val="005810ED"/>
    <w:rsid w:val="0058114A"/>
    <w:rsid w:val="00581B25"/>
    <w:rsid w:val="00582AD8"/>
    <w:rsid w:val="00583564"/>
    <w:rsid w:val="00583F84"/>
    <w:rsid w:val="0058654A"/>
    <w:rsid w:val="00590257"/>
    <w:rsid w:val="00590F85"/>
    <w:rsid w:val="00591E2D"/>
    <w:rsid w:val="00592372"/>
    <w:rsid w:val="00592838"/>
    <w:rsid w:val="00594074"/>
    <w:rsid w:val="0059417E"/>
    <w:rsid w:val="00594360"/>
    <w:rsid w:val="005950F8"/>
    <w:rsid w:val="0059511E"/>
    <w:rsid w:val="00596A35"/>
    <w:rsid w:val="005A1980"/>
    <w:rsid w:val="005A2DA5"/>
    <w:rsid w:val="005A3CF4"/>
    <w:rsid w:val="005A423B"/>
    <w:rsid w:val="005A427F"/>
    <w:rsid w:val="005A5141"/>
    <w:rsid w:val="005B05CA"/>
    <w:rsid w:val="005B3DD6"/>
    <w:rsid w:val="005B7F0B"/>
    <w:rsid w:val="005C20F3"/>
    <w:rsid w:val="005C3CDC"/>
    <w:rsid w:val="005C4083"/>
    <w:rsid w:val="005C4558"/>
    <w:rsid w:val="005C6FD3"/>
    <w:rsid w:val="005D092F"/>
    <w:rsid w:val="005D12BF"/>
    <w:rsid w:val="005D147D"/>
    <w:rsid w:val="005D21B7"/>
    <w:rsid w:val="005D3CEC"/>
    <w:rsid w:val="005D4074"/>
    <w:rsid w:val="005D716A"/>
    <w:rsid w:val="005D7658"/>
    <w:rsid w:val="005E0362"/>
    <w:rsid w:val="005E0A84"/>
    <w:rsid w:val="005E1956"/>
    <w:rsid w:val="005E4014"/>
    <w:rsid w:val="005E5331"/>
    <w:rsid w:val="005E6AE3"/>
    <w:rsid w:val="005F2F32"/>
    <w:rsid w:val="005F3A58"/>
    <w:rsid w:val="005F3D53"/>
    <w:rsid w:val="005F5D79"/>
    <w:rsid w:val="005F76EC"/>
    <w:rsid w:val="005F781E"/>
    <w:rsid w:val="005F7C56"/>
    <w:rsid w:val="006007C6"/>
    <w:rsid w:val="006026E1"/>
    <w:rsid w:val="00603815"/>
    <w:rsid w:val="00603BF1"/>
    <w:rsid w:val="00606DB0"/>
    <w:rsid w:val="006131B2"/>
    <w:rsid w:val="00614581"/>
    <w:rsid w:val="00614C88"/>
    <w:rsid w:val="00616E8C"/>
    <w:rsid w:val="00617195"/>
    <w:rsid w:val="0062380E"/>
    <w:rsid w:val="00623C00"/>
    <w:rsid w:val="00623F2C"/>
    <w:rsid w:val="006240D4"/>
    <w:rsid w:val="0062457A"/>
    <w:rsid w:val="00627E4C"/>
    <w:rsid w:val="00630FDB"/>
    <w:rsid w:val="006320BB"/>
    <w:rsid w:val="00632DAF"/>
    <w:rsid w:val="00633FF9"/>
    <w:rsid w:val="0063498C"/>
    <w:rsid w:val="00636003"/>
    <w:rsid w:val="006366EF"/>
    <w:rsid w:val="00640486"/>
    <w:rsid w:val="006404E7"/>
    <w:rsid w:val="00640760"/>
    <w:rsid w:val="00640797"/>
    <w:rsid w:val="00640BE3"/>
    <w:rsid w:val="00642F14"/>
    <w:rsid w:val="006436F2"/>
    <w:rsid w:val="00644D37"/>
    <w:rsid w:val="0064533D"/>
    <w:rsid w:val="006458EC"/>
    <w:rsid w:val="0064705C"/>
    <w:rsid w:val="0064782D"/>
    <w:rsid w:val="00650E07"/>
    <w:rsid w:val="006525F8"/>
    <w:rsid w:val="00654506"/>
    <w:rsid w:val="006547D0"/>
    <w:rsid w:val="00654BC9"/>
    <w:rsid w:val="00654CAE"/>
    <w:rsid w:val="006555CD"/>
    <w:rsid w:val="00656CFD"/>
    <w:rsid w:val="00660FF4"/>
    <w:rsid w:val="006622C0"/>
    <w:rsid w:val="00664F63"/>
    <w:rsid w:val="006650D4"/>
    <w:rsid w:val="0067032D"/>
    <w:rsid w:val="00670413"/>
    <w:rsid w:val="0067164A"/>
    <w:rsid w:val="006730C9"/>
    <w:rsid w:val="006732F4"/>
    <w:rsid w:val="0067594C"/>
    <w:rsid w:val="006763B3"/>
    <w:rsid w:val="006768EA"/>
    <w:rsid w:val="006775EF"/>
    <w:rsid w:val="00677CC0"/>
    <w:rsid w:val="00680043"/>
    <w:rsid w:val="00680AAD"/>
    <w:rsid w:val="0068279C"/>
    <w:rsid w:val="006829C2"/>
    <w:rsid w:val="00682FEE"/>
    <w:rsid w:val="00684241"/>
    <w:rsid w:val="0068476D"/>
    <w:rsid w:val="00684CFD"/>
    <w:rsid w:val="00687FCB"/>
    <w:rsid w:val="006901F4"/>
    <w:rsid w:val="00690297"/>
    <w:rsid w:val="00690334"/>
    <w:rsid w:val="006935EE"/>
    <w:rsid w:val="00694442"/>
    <w:rsid w:val="006966FE"/>
    <w:rsid w:val="006977EE"/>
    <w:rsid w:val="006A0154"/>
    <w:rsid w:val="006A1EBF"/>
    <w:rsid w:val="006A1F56"/>
    <w:rsid w:val="006A277C"/>
    <w:rsid w:val="006A2F8C"/>
    <w:rsid w:val="006A6A80"/>
    <w:rsid w:val="006A7452"/>
    <w:rsid w:val="006A7517"/>
    <w:rsid w:val="006A7593"/>
    <w:rsid w:val="006B25EE"/>
    <w:rsid w:val="006B260E"/>
    <w:rsid w:val="006B3E83"/>
    <w:rsid w:val="006B41EE"/>
    <w:rsid w:val="006B51FA"/>
    <w:rsid w:val="006B5A8E"/>
    <w:rsid w:val="006B7CA6"/>
    <w:rsid w:val="006C09EA"/>
    <w:rsid w:val="006C0DE7"/>
    <w:rsid w:val="006C2B95"/>
    <w:rsid w:val="006C4487"/>
    <w:rsid w:val="006C7D4B"/>
    <w:rsid w:val="006D198E"/>
    <w:rsid w:val="006D6135"/>
    <w:rsid w:val="006D6A8D"/>
    <w:rsid w:val="006D78C3"/>
    <w:rsid w:val="006E00D2"/>
    <w:rsid w:val="006E1703"/>
    <w:rsid w:val="006E3081"/>
    <w:rsid w:val="006E308D"/>
    <w:rsid w:val="006E6453"/>
    <w:rsid w:val="006E7245"/>
    <w:rsid w:val="006F5D16"/>
    <w:rsid w:val="006F5D44"/>
    <w:rsid w:val="006F6B6F"/>
    <w:rsid w:val="007013F0"/>
    <w:rsid w:val="00705C01"/>
    <w:rsid w:val="00706F96"/>
    <w:rsid w:val="00707456"/>
    <w:rsid w:val="00707A67"/>
    <w:rsid w:val="00707B31"/>
    <w:rsid w:val="00707B96"/>
    <w:rsid w:val="00710DCF"/>
    <w:rsid w:val="00711586"/>
    <w:rsid w:val="007123B1"/>
    <w:rsid w:val="0071287F"/>
    <w:rsid w:val="00715422"/>
    <w:rsid w:val="00716264"/>
    <w:rsid w:val="007209AD"/>
    <w:rsid w:val="00720C53"/>
    <w:rsid w:val="007227DF"/>
    <w:rsid w:val="00724085"/>
    <w:rsid w:val="007242B5"/>
    <w:rsid w:val="007265C0"/>
    <w:rsid w:val="00727D75"/>
    <w:rsid w:val="007325E6"/>
    <w:rsid w:val="00734E23"/>
    <w:rsid w:val="007356CB"/>
    <w:rsid w:val="00736214"/>
    <w:rsid w:val="00736787"/>
    <w:rsid w:val="00737F2D"/>
    <w:rsid w:val="00740D60"/>
    <w:rsid w:val="007411C6"/>
    <w:rsid w:val="00741803"/>
    <w:rsid w:val="00741804"/>
    <w:rsid w:val="0074187C"/>
    <w:rsid w:val="00741A8F"/>
    <w:rsid w:val="00743964"/>
    <w:rsid w:val="00743AF6"/>
    <w:rsid w:val="00746FF3"/>
    <w:rsid w:val="0074751E"/>
    <w:rsid w:val="00750CDF"/>
    <w:rsid w:val="00750E53"/>
    <w:rsid w:val="00750E73"/>
    <w:rsid w:val="00751C32"/>
    <w:rsid w:val="007526D9"/>
    <w:rsid w:val="00753824"/>
    <w:rsid w:val="00754CB1"/>
    <w:rsid w:val="00757A22"/>
    <w:rsid w:val="0076032C"/>
    <w:rsid w:val="00762E32"/>
    <w:rsid w:val="007631CF"/>
    <w:rsid w:val="00763810"/>
    <w:rsid w:val="00763CE9"/>
    <w:rsid w:val="0076430D"/>
    <w:rsid w:val="0077018E"/>
    <w:rsid w:val="00770321"/>
    <w:rsid w:val="007707E6"/>
    <w:rsid w:val="00770830"/>
    <w:rsid w:val="0077650D"/>
    <w:rsid w:val="00776702"/>
    <w:rsid w:val="00777B67"/>
    <w:rsid w:val="00783067"/>
    <w:rsid w:val="0078323E"/>
    <w:rsid w:val="00784E9E"/>
    <w:rsid w:val="00785FF3"/>
    <w:rsid w:val="00787ED5"/>
    <w:rsid w:val="007908AF"/>
    <w:rsid w:val="00791565"/>
    <w:rsid w:val="007939B4"/>
    <w:rsid w:val="007A0641"/>
    <w:rsid w:val="007A3FA9"/>
    <w:rsid w:val="007A45F3"/>
    <w:rsid w:val="007A7C18"/>
    <w:rsid w:val="007B07C3"/>
    <w:rsid w:val="007B0B3E"/>
    <w:rsid w:val="007B0F29"/>
    <w:rsid w:val="007B31CF"/>
    <w:rsid w:val="007B6B10"/>
    <w:rsid w:val="007B7661"/>
    <w:rsid w:val="007C02C1"/>
    <w:rsid w:val="007C0AB4"/>
    <w:rsid w:val="007C1DF9"/>
    <w:rsid w:val="007C2690"/>
    <w:rsid w:val="007C3A1E"/>
    <w:rsid w:val="007C7306"/>
    <w:rsid w:val="007C798E"/>
    <w:rsid w:val="007D149A"/>
    <w:rsid w:val="007D1CB0"/>
    <w:rsid w:val="007D2132"/>
    <w:rsid w:val="007D2539"/>
    <w:rsid w:val="007D3BC5"/>
    <w:rsid w:val="007D476F"/>
    <w:rsid w:val="007D548A"/>
    <w:rsid w:val="007E2E28"/>
    <w:rsid w:val="007E36F8"/>
    <w:rsid w:val="007E3A97"/>
    <w:rsid w:val="007E6BE6"/>
    <w:rsid w:val="007F0B78"/>
    <w:rsid w:val="007F26AB"/>
    <w:rsid w:val="007F2A68"/>
    <w:rsid w:val="007F3A7A"/>
    <w:rsid w:val="007F7394"/>
    <w:rsid w:val="007F79C1"/>
    <w:rsid w:val="007F7A67"/>
    <w:rsid w:val="007F7B53"/>
    <w:rsid w:val="00801917"/>
    <w:rsid w:val="00802EF6"/>
    <w:rsid w:val="00807A2A"/>
    <w:rsid w:val="00810A21"/>
    <w:rsid w:val="00810B28"/>
    <w:rsid w:val="00813A83"/>
    <w:rsid w:val="00813C73"/>
    <w:rsid w:val="008141DC"/>
    <w:rsid w:val="00814921"/>
    <w:rsid w:val="00814B5E"/>
    <w:rsid w:val="00814E55"/>
    <w:rsid w:val="00815976"/>
    <w:rsid w:val="00816BDE"/>
    <w:rsid w:val="0081742E"/>
    <w:rsid w:val="00817805"/>
    <w:rsid w:val="00817FA2"/>
    <w:rsid w:val="00821B76"/>
    <w:rsid w:val="00822664"/>
    <w:rsid w:val="00822C42"/>
    <w:rsid w:val="00822DB9"/>
    <w:rsid w:val="00823B5C"/>
    <w:rsid w:val="00824E0D"/>
    <w:rsid w:val="008268FC"/>
    <w:rsid w:val="00826A2D"/>
    <w:rsid w:val="00827C54"/>
    <w:rsid w:val="00832447"/>
    <w:rsid w:val="008338C7"/>
    <w:rsid w:val="008348A8"/>
    <w:rsid w:val="0083549E"/>
    <w:rsid w:val="00835936"/>
    <w:rsid w:val="00837075"/>
    <w:rsid w:val="00844206"/>
    <w:rsid w:val="00845BFC"/>
    <w:rsid w:val="0085093D"/>
    <w:rsid w:val="00851188"/>
    <w:rsid w:val="00851375"/>
    <w:rsid w:val="00851ACB"/>
    <w:rsid w:val="00851FF7"/>
    <w:rsid w:val="00853D8B"/>
    <w:rsid w:val="00856FB4"/>
    <w:rsid w:val="00861B10"/>
    <w:rsid w:val="0086235B"/>
    <w:rsid w:val="008624DA"/>
    <w:rsid w:val="00863239"/>
    <w:rsid w:val="008639DA"/>
    <w:rsid w:val="00865895"/>
    <w:rsid w:val="008671F4"/>
    <w:rsid w:val="0086727E"/>
    <w:rsid w:val="00871B72"/>
    <w:rsid w:val="00872732"/>
    <w:rsid w:val="008737BC"/>
    <w:rsid w:val="00873E7F"/>
    <w:rsid w:val="00874745"/>
    <w:rsid w:val="008777E4"/>
    <w:rsid w:val="00881653"/>
    <w:rsid w:val="0088175C"/>
    <w:rsid w:val="0088312C"/>
    <w:rsid w:val="00884842"/>
    <w:rsid w:val="00885884"/>
    <w:rsid w:val="0089142D"/>
    <w:rsid w:val="00891693"/>
    <w:rsid w:val="0089226C"/>
    <w:rsid w:val="00893059"/>
    <w:rsid w:val="00894217"/>
    <w:rsid w:val="00896033"/>
    <w:rsid w:val="008A1F34"/>
    <w:rsid w:val="008A25ED"/>
    <w:rsid w:val="008A3CF6"/>
    <w:rsid w:val="008A3D99"/>
    <w:rsid w:val="008B01A1"/>
    <w:rsid w:val="008B0B49"/>
    <w:rsid w:val="008B1011"/>
    <w:rsid w:val="008B1074"/>
    <w:rsid w:val="008B1C63"/>
    <w:rsid w:val="008B4DE5"/>
    <w:rsid w:val="008B5DDC"/>
    <w:rsid w:val="008B60C5"/>
    <w:rsid w:val="008B633A"/>
    <w:rsid w:val="008C137B"/>
    <w:rsid w:val="008C1B8F"/>
    <w:rsid w:val="008C2B33"/>
    <w:rsid w:val="008C3194"/>
    <w:rsid w:val="008C38E7"/>
    <w:rsid w:val="008C4111"/>
    <w:rsid w:val="008C5445"/>
    <w:rsid w:val="008C6EB0"/>
    <w:rsid w:val="008D1728"/>
    <w:rsid w:val="008D3799"/>
    <w:rsid w:val="008D3F14"/>
    <w:rsid w:val="008D5A1A"/>
    <w:rsid w:val="008D5BE9"/>
    <w:rsid w:val="008D7A6D"/>
    <w:rsid w:val="008E5843"/>
    <w:rsid w:val="0090045A"/>
    <w:rsid w:val="00901A30"/>
    <w:rsid w:val="00901C43"/>
    <w:rsid w:val="00903EA1"/>
    <w:rsid w:val="00905ABD"/>
    <w:rsid w:val="009067A4"/>
    <w:rsid w:val="009072A5"/>
    <w:rsid w:val="00910FD0"/>
    <w:rsid w:val="00911A15"/>
    <w:rsid w:val="00914EA1"/>
    <w:rsid w:val="009154B6"/>
    <w:rsid w:val="00915840"/>
    <w:rsid w:val="009162E1"/>
    <w:rsid w:val="00916605"/>
    <w:rsid w:val="0092070C"/>
    <w:rsid w:val="0092163C"/>
    <w:rsid w:val="0092390A"/>
    <w:rsid w:val="00923CCF"/>
    <w:rsid w:val="00923F69"/>
    <w:rsid w:val="009254C0"/>
    <w:rsid w:val="00925B9B"/>
    <w:rsid w:val="00926825"/>
    <w:rsid w:val="00930EFF"/>
    <w:rsid w:val="00931FBA"/>
    <w:rsid w:val="009329D1"/>
    <w:rsid w:val="00936421"/>
    <w:rsid w:val="009405E8"/>
    <w:rsid w:val="00940934"/>
    <w:rsid w:val="0094168A"/>
    <w:rsid w:val="00941DA8"/>
    <w:rsid w:val="00944E48"/>
    <w:rsid w:val="0094501F"/>
    <w:rsid w:val="00945B2B"/>
    <w:rsid w:val="00946AA8"/>
    <w:rsid w:val="00946D8F"/>
    <w:rsid w:val="00950226"/>
    <w:rsid w:val="009505AD"/>
    <w:rsid w:val="00950B90"/>
    <w:rsid w:val="00950D12"/>
    <w:rsid w:val="00952ED2"/>
    <w:rsid w:val="0095422D"/>
    <w:rsid w:val="00956832"/>
    <w:rsid w:val="0095701D"/>
    <w:rsid w:val="009578DD"/>
    <w:rsid w:val="00960E69"/>
    <w:rsid w:val="00962426"/>
    <w:rsid w:val="0096269B"/>
    <w:rsid w:val="0096275D"/>
    <w:rsid w:val="00963C70"/>
    <w:rsid w:val="0096425A"/>
    <w:rsid w:val="00964D00"/>
    <w:rsid w:val="00964DAE"/>
    <w:rsid w:val="00965E06"/>
    <w:rsid w:val="00967985"/>
    <w:rsid w:val="00970767"/>
    <w:rsid w:val="00971D5E"/>
    <w:rsid w:val="00972398"/>
    <w:rsid w:val="00972B53"/>
    <w:rsid w:val="00974FF9"/>
    <w:rsid w:val="009757F1"/>
    <w:rsid w:val="009759DE"/>
    <w:rsid w:val="009778FA"/>
    <w:rsid w:val="009817FB"/>
    <w:rsid w:val="009819E4"/>
    <w:rsid w:val="0098211D"/>
    <w:rsid w:val="00983F23"/>
    <w:rsid w:val="009856F7"/>
    <w:rsid w:val="009873F7"/>
    <w:rsid w:val="009911A7"/>
    <w:rsid w:val="009914A1"/>
    <w:rsid w:val="009944B6"/>
    <w:rsid w:val="00994CD0"/>
    <w:rsid w:val="0099563F"/>
    <w:rsid w:val="009A026E"/>
    <w:rsid w:val="009A03F0"/>
    <w:rsid w:val="009A0747"/>
    <w:rsid w:val="009A3E2D"/>
    <w:rsid w:val="009A52CB"/>
    <w:rsid w:val="009A6A52"/>
    <w:rsid w:val="009A7D73"/>
    <w:rsid w:val="009B104A"/>
    <w:rsid w:val="009B207E"/>
    <w:rsid w:val="009B3436"/>
    <w:rsid w:val="009B4F61"/>
    <w:rsid w:val="009B5A63"/>
    <w:rsid w:val="009B5DCB"/>
    <w:rsid w:val="009B6EDB"/>
    <w:rsid w:val="009B7A91"/>
    <w:rsid w:val="009C0E40"/>
    <w:rsid w:val="009C28E7"/>
    <w:rsid w:val="009C2FBD"/>
    <w:rsid w:val="009C3A9B"/>
    <w:rsid w:val="009C4743"/>
    <w:rsid w:val="009D0C54"/>
    <w:rsid w:val="009D2BCB"/>
    <w:rsid w:val="009D51C7"/>
    <w:rsid w:val="009D5B18"/>
    <w:rsid w:val="009D628F"/>
    <w:rsid w:val="009D682F"/>
    <w:rsid w:val="009D7AE2"/>
    <w:rsid w:val="009E1B46"/>
    <w:rsid w:val="009E1F38"/>
    <w:rsid w:val="009E2367"/>
    <w:rsid w:val="009E4487"/>
    <w:rsid w:val="009E523B"/>
    <w:rsid w:val="009E5C86"/>
    <w:rsid w:val="009E7273"/>
    <w:rsid w:val="009E7282"/>
    <w:rsid w:val="009E7ABB"/>
    <w:rsid w:val="009F138C"/>
    <w:rsid w:val="009F39CC"/>
    <w:rsid w:val="009F3F33"/>
    <w:rsid w:val="009F522D"/>
    <w:rsid w:val="009F6423"/>
    <w:rsid w:val="00A00509"/>
    <w:rsid w:val="00A01316"/>
    <w:rsid w:val="00A01802"/>
    <w:rsid w:val="00A01CD4"/>
    <w:rsid w:val="00A02C33"/>
    <w:rsid w:val="00A068E1"/>
    <w:rsid w:val="00A0771A"/>
    <w:rsid w:val="00A1256F"/>
    <w:rsid w:val="00A12D2C"/>
    <w:rsid w:val="00A12DAF"/>
    <w:rsid w:val="00A1556D"/>
    <w:rsid w:val="00A165FA"/>
    <w:rsid w:val="00A16871"/>
    <w:rsid w:val="00A21562"/>
    <w:rsid w:val="00A21588"/>
    <w:rsid w:val="00A245EA"/>
    <w:rsid w:val="00A25B8A"/>
    <w:rsid w:val="00A300F1"/>
    <w:rsid w:val="00A314D0"/>
    <w:rsid w:val="00A31E58"/>
    <w:rsid w:val="00A328AD"/>
    <w:rsid w:val="00A3388F"/>
    <w:rsid w:val="00A35379"/>
    <w:rsid w:val="00A360EA"/>
    <w:rsid w:val="00A365C6"/>
    <w:rsid w:val="00A40A95"/>
    <w:rsid w:val="00A4156D"/>
    <w:rsid w:val="00A41AC8"/>
    <w:rsid w:val="00A420A4"/>
    <w:rsid w:val="00A42279"/>
    <w:rsid w:val="00A43941"/>
    <w:rsid w:val="00A46101"/>
    <w:rsid w:val="00A47A59"/>
    <w:rsid w:val="00A47F8B"/>
    <w:rsid w:val="00A50579"/>
    <w:rsid w:val="00A518DA"/>
    <w:rsid w:val="00A51CF4"/>
    <w:rsid w:val="00A54330"/>
    <w:rsid w:val="00A57293"/>
    <w:rsid w:val="00A57A62"/>
    <w:rsid w:val="00A57BB5"/>
    <w:rsid w:val="00A57D9F"/>
    <w:rsid w:val="00A60702"/>
    <w:rsid w:val="00A6158C"/>
    <w:rsid w:val="00A615EF"/>
    <w:rsid w:val="00A6259E"/>
    <w:rsid w:val="00A62A0F"/>
    <w:rsid w:val="00A62D79"/>
    <w:rsid w:val="00A62E8D"/>
    <w:rsid w:val="00A6362E"/>
    <w:rsid w:val="00A6450A"/>
    <w:rsid w:val="00A6533A"/>
    <w:rsid w:val="00A667E7"/>
    <w:rsid w:val="00A66A9A"/>
    <w:rsid w:val="00A67A0A"/>
    <w:rsid w:val="00A70E5A"/>
    <w:rsid w:val="00A72B24"/>
    <w:rsid w:val="00A73086"/>
    <w:rsid w:val="00A73E26"/>
    <w:rsid w:val="00A74761"/>
    <w:rsid w:val="00A7637E"/>
    <w:rsid w:val="00A7781E"/>
    <w:rsid w:val="00A779B1"/>
    <w:rsid w:val="00A80AED"/>
    <w:rsid w:val="00A811EB"/>
    <w:rsid w:val="00A81B8B"/>
    <w:rsid w:val="00A82165"/>
    <w:rsid w:val="00A83F70"/>
    <w:rsid w:val="00A84715"/>
    <w:rsid w:val="00A85148"/>
    <w:rsid w:val="00A862AA"/>
    <w:rsid w:val="00A903B1"/>
    <w:rsid w:val="00A9174A"/>
    <w:rsid w:val="00A91777"/>
    <w:rsid w:val="00A91A60"/>
    <w:rsid w:val="00A91B82"/>
    <w:rsid w:val="00A926A3"/>
    <w:rsid w:val="00A9458F"/>
    <w:rsid w:val="00A94D08"/>
    <w:rsid w:val="00A96B92"/>
    <w:rsid w:val="00A97BA9"/>
    <w:rsid w:val="00AA25B4"/>
    <w:rsid w:val="00AA43E1"/>
    <w:rsid w:val="00AA6938"/>
    <w:rsid w:val="00AA70A8"/>
    <w:rsid w:val="00AB09DA"/>
    <w:rsid w:val="00AB2F74"/>
    <w:rsid w:val="00AB301C"/>
    <w:rsid w:val="00AB3C0E"/>
    <w:rsid w:val="00AB4326"/>
    <w:rsid w:val="00AB4A35"/>
    <w:rsid w:val="00AB5540"/>
    <w:rsid w:val="00AC2C58"/>
    <w:rsid w:val="00AC2E37"/>
    <w:rsid w:val="00AC53F2"/>
    <w:rsid w:val="00AC579B"/>
    <w:rsid w:val="00AC5E41"/>
    <w:rsid w:val="00AC625A"/>
    <w:rsid w:val="00AC6731"/>
    <w:rsid w:val="00AC70B7"/>
    <w:rsid w:val="00AC762B"/>
    <w:rsid w:val="00AD17E5"/>
    <w:rsid w:val="00AD214F"/>
    <w:rsid w:val="00AD226E"/>
    <w:rsid w:val="00AD2972"/>
    <w:rsid w:val="00AD2DAD"/>
    <w:rsid w:val="00AD5825"/>
    <w:rsid w:val="00AE03BE"/>
    <w:rsid w:val="00AE051F"/>
    <w:rsid w:val="00AE0D11"/>
    <w:rsid w:val="00AE13BA"/>
    <w:rsid w:val="00AE1593"/>
    <w:rsid w:val="00AE1EF2"/>
    <w:rsid w:val="00AE28A7"/>
    <w:rsid w:val="00AE2EC0"/>
    <w:rsid w:val="00AE3394"/>
    <w:rsid w:val="00AE34D6"/>
    <w:rsid w:val="00AE47AF"/>
    <w:rsid w:val="00AE5395"/>
    <w:rsid w:val="00AE791A"/>
    <w:rsid w:val="00AE7A69"/>
    <w:rsid w:val="00AF2474"/>
    <w:rsid w:val="00AF2B87"/>
    <w:rsid w:val="00AF38F0"/>
    <w:rsid w:val="00AF532B"/>
    <w:rsid w:val="00AF5CEB"/>
    <w:rsid w:val="00AF5E98"/>
    <w:rsid w:val="00AF6255"/>
    <w:rsid w:val="00B01C6A"/>
    <w:rsid w:val="00B034DD"/>
    <w:rsid w:val="00B03B7A"/>
    <w:rsid w:val="00B03DCD"/>
    <w:rsid w:val="00B0468C"/>
    <w:rsid w:val="00B0611A"/>
    <w:rsid w:val="00B0634B"/>
    <w:rsid w:val="00B06A60"/>
    <w:rsid w:val="00B15D33"/>
    <w:rsid w:val="00B161BB"/>
    <w:rsid w:val="00B16AE9"/>
    <w:rsid w:val="00B2011C"/>
    <w:rsid w:val="00B204A8"/>
    <w:rsid w:val="00B204B3"/>
    <w:rsid w:val="00B208E7"/>
    <w:rsid w:val="00B2163D"/>
    <w:rsid w:val="00B21718"/>
    <w:rsid w:val="00B22016"/>
    <w:rsid w:val="00B223EE"/>
    <w:rsid w:val="00B22547"/>
    <w:rsid w:val="00B225D1"/>
    <w:rsid w:val="00B22F96"/>
    <w:rsid w:val="00B27C59"/>
    <w:rsid w:val="00B309CD"/>
    <w:rsid w:val="00B30F7B"/>
    <w:rsid w:val="00B31FEE"/>
    <w:rsid w:val="00B33328"/>
    <w:rsid w:val="00B34165"/>
    <w:rsid w:val="00B34CFD"/>
    <w:rsid w:val="00B35E0F"/>
    <w:rsid w:val="00B35FF8"/>
    <w:rsid w:val="00B37C4A"/>
    <w:rsid w:val="00B41B5E"/>
    <w:rsid w:val="00B435EE"/>
    <w:rsid w:val="00B4423A"/>
    <w:rsid w:val="00B45212"/>
    <w:rsid w:val="00B45782"/>
    <w:rsid w:val="00B51D1D"/>
    <w:rsid w:val="00B536A0"/>
    <w:rsid w:val="00B53B79"/>
    <w:rsid w:val="00B53BBF"/>
    <w:rsid w:val="00B60392"/>
    <w:rsid w:val="00B60FC3"/>
    <w:rsid w:val="00B615DC"/>
    <w:rsid w:val="00B632D2"/>
    <w:rsid w:val="00B72C9F"/>
    <w:rsid w:val="00B7463F"/>
    <w:rsid w:val="00B761B5"/>
    <w:rsid w:val="00B7749C"/>
    <w:rsid w:val="00B81745"/>
    <w:rsid w:val="00B836F9"/>
    <w:rsid w:val="00B837D1"/>
    <w:rsid w:val="00B84217"/>
    <w:rsid w:val="00B84505"/>
    <w:rsid w:val="00B858CE"/>
    <w:rsid w:val="00B85A9C"/>
    <w:rsid w:val="00B85DFA"/>
    <w:rsid w:val="00B8657B"/>
    <w:rsid w:val="00B872BA"/>
    <w:rsid w:val="00B8731F"/>
    <w:rsid w:val="00B909B8"/>
    <w:rsid w:val="00B933F4"/>
    <w:rsid w:val="00B96E56"/>
    <w:rsid w:val="00BA0E91"/>
    <w:rsid w:val="00BA1A40"/>
    <w:rsid w:val="00BA3C66"/>
    <w:rsid w:val="00BA4954"/>
    <w:rsid w:val="00BA6261"/>
    <w:rsid w:val="00BA6EEB"/>
    <w:rsid w:val="00BA7AB7"/>
    <w:rsid w:val="00BB0B47"/>
    <w:rsid w:val="00BB13FC"/>
    <w:rsid w:val="00BB2CBF"/>
    <w:rsid w:val="00BB2D36"/>
    <w:rsid w:val="00BB72BC"/>
    <w:rsid w:val="00BB7338"/>
    <w:rsid w:val="00BB7579"/>
    <w:rsid w:val="00BC0024"/>
    <w:rsid w:val="00BC04AB"/>
    <w:rsid w:val="00BC2A69"/>
    <w:rsid w:val="00BC37B0"/>
    <w:rsid w:val="00BC563A"/>
    <w:rsid w:val="00BC7C02"/>
    <w:rsid w:val="00BD1AFC"/>
    <w:rsid w:val="00BD29EA"/>
    <w:rsid w:val="00BD58C1"/>
    <w:rsid w:val="00BD5B8B"/>
    <w:rsid w:val="00BD6388"/>
    <w:rsid w:val="00BE1A45"/>
    <w:rsid w:val="00BE31E7"/>
    <w:rsid w:val="00BE356B"/>
    <w:rsid w:val="00BE4636"/>
    <w:rsid w:val="00BE4828"/>
    <w:rsid w:val="00BE63D9"/>
    <w:rsid w:val="00BF0A9C"/>
    <w:rsid w:val="00BF123D"/>
    <w:rsid w:val="00BF135D"/>
    <w:rsid w:val="00BF1721"/>
    <w:rsid w:val="00BF3DC8"/>
    <w:rsid w:val="00BF5E52"/>
    <w:rsid w:val="00BF7E3E"/>
    <w:rsid w:val="00C00472"/>
    <w:rsid w:val="00C012D0"/>
    <w:rsid w:val="00C02A41"/>
    <w:rsid w:val="00C03BBC"/>
    <w:rsid w:val="00C04A0F"/>
    <w:rsid w:val="00C05C88"/>
    <w:rsid w:val="00C05CC7"/>
    <w:rsid w:val="00C0662A"/>
    <w:rsid w:val="00C0694E"/>
    <w:rsid w:val="00C123B7"/>
    <w:rsid w:val="00C123CF"/>
    <w:rsid w:val="00C14746"/>
    <w:rsid w:val="00C1723A"/>
    <w:rsid w:val="00C177C6"/>
    <w:rsid w:val="00C17F16"/>
    <w:rsid w:val="00C245B8"/>
    <w:rsid w:val="00C251A4"/>
    <w:rsid w:val="00C303A9"/>
    <w:rsid w:val="00C30471"/>
    <w:rsid w:val="00C30AE8"/>
    <w:rsid w:val="00C317ED"/>
    <w:rsid w:val="00C31C02"/>
    <w:rsid w:val="00C339AA"/>
    <w:rsid w:val="00C3523B"/>
    <w:rsid w:val="00C378BF"/>
    <w:rsid w:val="00C408E5"/>
    <w:rsid w:val="00C415A6"/>
    <w:rsid w:val="00C42562"/>
    <w:rsid w:val="00C4445F"/>
    <w:rsid w:val="00C44CB5"/>
    <w:rsid w:val="00C44D95"/>
    <w:rsid w:val="00C46AAA"/>
    <w:rsid w:val="00C504B2"/>
    <w:rsid w:val="00C519D4"/>
    <w:rsid w:val="00C51BD9"/>
    <w:rsid w:val="00C52AA3"/>
    <w:rsid w:val="00C52B83"/>
    <w:rsid w:val="00C5378C"/>
    <w:rsid w:val="00C55513"/>
    <w:rsid w:val="00C55D15"/>
    <w:rsid w:val="00C61383"/>
    <w:rsid w:val="00C61473"/>
    <w:rsid w:val="00C63AE8"/>
    <w:rsid w:val="00C64777"/>
    <w:rsid w:val="00C66AA4"/>
    <w:rsid w:val="00C67078"/>
    <w:rsid w:val="00C6769F"/>
    <w:rsid w:val="00C70113"/>
    <w:rsid w:val="00C70A03"/>
    <w:rsid w:val="00C70A14"/>
    <w:rsid w:val="00C71BDA"/>
    <w:rsid w:val="00C74B61"/>
    <w:rsid w:val="00C75AD7"/>
    <w:rsid w:val="00C7692A"/>
    <w:rsid w:val="00C76F9E"/>
    <w:rsid w:val="00C82B5E"/>
    <w:rsid w:val="00C8343F"/>
    <w:rsid w:val="00C84598"/>
    <w:rsid w:val="00C85376"/>
    <w:rsid w:val="00C87234"/>
    <w:rsid w:val="00C87319"/>
    <w:rsid w:val="00C874E5"/>
    <w:rsid w:val="00C90639"/>
    <w:rsid w:val="00C91DD5"/>
    <w:rsid w:val="00C92A93"/>
    <w:rsid w:val="00C9401A"/>
    <w:rsid w:val="00C94BA6"/>
    <w:rsid w:val="00C95CDA"/>
    <w:rsid w:val="00CA112B"/>
    <w:rsid w:val="00CA1634"/>
    <w:rsid w:val="00CA2161"/>
    <w:rsid w:val="00CA2261"/>
    <w:rsid w:val="00CA2431"/>
    <w:rsid w:val="00CA2E0D"/>
    <w:rsid w:val="00CA406E"/>
    <w:rsid w:val="00CA5E3A"/>
    <w:rsid w:val="00CB27BF"/>
    <w:rsid w:val="00CB4202"/>
    <w:rsid w:val="00CB4CE3"/>
    <w:rsid w:val="00CB6225"/>
    <w:rsid w:val="00CB775E"/>
    <w:rsid w:val="00CB7C5C"/>
    <w:rsid w:val="00CC049B"/>
    <w:rsid w:val="00CC4985"/>
    <w:rsid w:val="00CC54C8"/>
    <w:rsid w:val="00CC577E"/>
    <w:rsid w:val="00CD0700"/>
    <w:rsid w:val="00CD1A7E"/>
    <w:rsid w:val="00CD4EA9"/>
    <w:rsid w:val="00CD6338"/>
    <w:rsid w:val="00CE18D3"/>
    <w:rsid w:val="00CE26B3"/>
    <w:rsid w:val="00CE2E45"/>
    <w:rsid w:val="00CE2ED2"/>
    <w:rsid w:val="00CE3330"/>
    <w:rsid w:val="00CE4E7D"/>
    <w:rsid w:val="00CE67C8"/>
    <w:rsid w:val="00CE69E0"/>
    <w:rsid w:val="00CE797A"/>
    <w:rsid w:val="00CE7B9E"/>
    <w:rsid w:val="00CF1D3E"/>
    <w:rsid w:val="00CF2364"/>
    <w:rsid w:val="00CF4B7B"/>
    <w:rsid w:val="00CF6202"/>
    <w:rsid w:val="00CF6558"/>
    <w:rsid w:val="00CF7A74"/>
    <w:rsid w:val="00D012E8"/>
    <w:rsid w:val="00D01A7C"/>
    <w:rsid w:val="00D03E46"/>
    <w:rsid w:val="00D0492C"/>
    <w:rsid w:val="00D05D22"/>
    <w:rsid w:val="00D07927"/>
    <w:rsid w:val="00D07FCD"/>
    <w:rsid w:val="00D105DB"/>
    <w:rsid w:val="00D138EB"/>
    <w:rsid w:val="00D16366"/>
    <w:rsid w:val="00D17F1F"/>
    <w:rsid w:val="00D17FA9"/>
    <w:rsid w:val="00D202C9"/>
    <w:rsid w:val="00D203E8"/>
    <w:rsid w:val="00D223DB"/>
    <w:rsid w:val="00D24197"/>
    <w:rsid w:val="00D26FE7"/>
    <w:rsid w:val="00D3094F"/>
    <w:rsid w:val="00D313B0"/>
    <w:rsid w:val="00D334ED"/>
    <w:rsid w:val="00D342C6"/>
    <w:rsid w:val="00D37186"/>
    <w:rsid w:val="00D4081B"/>
    <w:rsid w:val="00D4163F"/>
    <w:rsid w:val="00D41DE1"/>
    <w:rsid w:val="00D42863"/>
    <w:rsid w:val="00D4372B"/>
    <w:rsid w:val="00D444B0"/>
    <w:rsid w:val="00D4537D"/>
    <w:rsid w:val="00D45CB2"/>
    <w:rsid w:val="00D469FA"/>
    <w:rsid w:val="00D46EC3"/>
    <w:rsid w:val="00D516D9"/>
    <w:rsid w:val="00D5180A"/>
    <w:rsid w:val="00D51EF9"/>
    <w:rsid w:val="00D53527"/>
    <w:rsid w:val="00D53955"/>
    <w:rsid w:val="00D54CA5"/>
    <w:rsid w:val="00D55268"/>
    <w:rsid w:val="00D613CF"/>
    <w:rsid w:val="00D63100"/>
    <w:rsid w:val="00D63A9C"/>
    <w:rsid w:val="00D63AC4"/>
    <w:rsid w:val="00D676FC"/>
    <w:rsid w:val="00D67A8F"/>
    <w:rsid w:val="00D72847"/>
    <w:rsid w:val="00D739C7"/>
    <w:rsid w:val="00D73B74"/>
    <w:rsid w:val="00D73BFE"/>
    <w:rsid w:val="00D740BE"/>
    <w:rsid w:val="00D7706F"/>
    <w:rsid w:val="00D775B6"/>
    <w:rsid w:val="00D8030D"/>
    <w:rsid w:val="00D80AE7"/>
    <w:rsid w:val="00D80CE7"/>
    <w:rsid w:val="00D82240"/>
    <w:rsid w:val="00D82871"/>
    <w:rsid w:val="00D82B79"/>
    <w:rsid w:val="00D84DB0"/>
    <w:rsid w:val="00D86D5E"/>
    <w:rsid w:val="00D878A0"/>
    <w:rsid w:val="00D87B13"/>
    <w:rsid w:val="00D9048B"/>
    <w:rsid w:val="00D90E4E"/>
    <w:rsid w:val="00D9123A"/>
    <w:rsid w:val="00D91B26"/>
    <w:rsid w:val="00D91CF5"/>
    <w:rsid w:val="00D93BC3"/>
    <w:rsid w:val="00D93EBA"/>
    <w:rsid w:val="00D93F00"/>
    <w:rsid w:val="00D94227"/>
    <w:rsid w:val="00D94552"/>
    <w:rsid w:val="00D96EE6"/>
    <w:rsid w:val="00DA208B"/>
    <w:rsid w:val="00DA388F"/>
    <w:rsid w:val="00DA433D"/>
    <w:rsid w:val="00DA488E"/>
    <w:rsid w:val="00DA4C94"/>
    <w:rsid w:val="00DA55EF"/>
    <w:rsid w:val="00DA75C8"/>
    <w:rsid w:val="00DB3A84"/>
    <w:rsid w:val="00DB3E38"/>
    <w:rsid w:val="00DB6403"/>
    <w:rsid w:val="00DB67C9"/>
    <w:rsid w:val="00DB705C"/>
    <w:rsid w:val="00DC2675"/>
    <w:rsid w:val="00DC3968"/>
    <w:rsid w:val="00DC39B3"/>
    <w:rsid w:val="00DC46B2"/>
    <w:rsid w:val="00DC4745"/>
    <w:rsid w:val="00DC62E3"/>
    <w:rsid w:val="00DC6FDE"/>
    <w:rsid w:val="00DD2576"/>
    <w:rsid w:val="00DD2FF1"/>
    <w:rsid w:val="00DD3198"/>
    <w:rsid w:val="00DD5D0D"/>
    <w:rsid w:val="00DD60A5"/>
    <w:rsid w:val="00DD6303"/>
    <w:rsid w:val="00DD7189"/>
    <w:rsid w:val="00DD75F7"/>
    <w:rsid w:val="00DE06F3"/>
    <w:rsid w:val="00DE07F7"/>
    <w:rsid w:val="00DE2CCC"/>
    <w:rsid w:val="00DE2F84"/>
    <w:rsid w:val="00DE5DB0"/>
    <w:rsid w:val="00DF2A29"/>
    <w:rsid w:val="00DF2C5A"/>
    <w:rsid w:val="00DF2CD3"/>
    <w:rsid w:val="00DF4CAB"/>
    <w:rsid w:val="00DF62D2"/>
    <w:rsid w:val="00DF632C"/>
    <w:rsid w:val="00DF67A1"/>
    <w:rsid w:val="00DF6E9E"/>
    <w:rsid w:val="00DF79EA"/>
    <w:rsid w:val="00E00027"/>
    <w:rsid w:val="00E03A95"/>
    <w:rsid w:val="00E03BFF"/>
    <w:rsid w:val="00E0440A"/>
    <w:rsid w:val="00E044BE"/>
    <w:rsid w:val="00E04EE1"/>
    <w:rsid w:val="00E05570"/>
    <w:rsid w:val="00E10343"/>
    <w:rsid w:val="00E11CAA"/>
    <w:rsid w:val="00E11E17"/>
    <w:rsid w:val="00E13AF4"/>
    <w:rsid w:val="00E141D1"/>
    <w:rsid w:val="00E149C1"/>
    <w:rsid w:val="00E15237"/>
    <w:rsid w:val="00E16FA8"/>
    <w:rsid w:val="00E21250"/>
    <w:rsid w:val="00E23B76"/>
    <w:rsid w:val="00E25112"/>
    <w:rsid w:val="00E25A5D"/>
    <w:rsid w:val="00E26E46"/>
    <w:rsid w:val="00E313E5"/>
    <w:rsid w:val="00E3168C"/>
    <w:rsid w:val="00E33409"/>
    <w:rsid w:val="00E3387A"/>
    <w:rsid w:val="00E33E78"/>
    <w:rsid w:val="00E34F92"/>
    <w:rsid w:val="00E35216"/>
    <w:rsid w:val="00E36025"/>
    <w:rsid w:val="00E3633C"/>
    <w:rsid w:val="00E36CA8"/>
    <w:rsid w:val="00E36EAE"/>
    <w:rsid w:val="00E40624"/>
    <w:rsid w:val="00E4115E"/>
    <w:rsid w:val="00E4155C"/>
    <w:rsid w:val="00E42151"/>
    <w:rsid w:val="00E4372A"/>
    <w:rsid w:val="00E44350"/>
    <w:rsid w:val="00E47080"/>
    <w:rsid w:val="00E47848"/>
    <w:rsid w:val="00E50E67"/>
    <w:rsid w:val="00E50EF2"/>
    <w:rsid w:val="00E5190D"/>
    <w:rsid w:val="00E51AB9"/>
    <w:rsid w:val="00E62D74"/>
    <w:rsid w:val="00E63102"/>
    <w:rsid w:val="00E63156"/>
    <w:rsid w:val="00E63C3A"/>
    <w:rsid w:val="00E658B1"/>
    <w:rsid w:val="00E659DA"/>
    <w:rsid w:val="00E67AEE"/>
    <w:rsid w:val="00E70600"/>
    <w:rsid w:val="00E71285"/>
    <w:rsid w:val="00E7193E"/>
    <w:rsid w:val="00E72DD4"/>
    <w:rsid w:val="00E7405F"/>
    <w:rsid w:val="00E75689"/>
    <w:rsid w:val="00E761CB"/>
    <w:rsid w:val="00E77982"/>
    <w:rsid w:val="00E81E3E"/>
    <w:rsid w:val="00E82D29"/>
    <w:rsid w:val="00E83B63"/>
    <w:rsid w:val="00E87099"/>
    <w:rsid w:val="00E87687"/>
    <w:rsid w:val="00E90A3B"/>
    <w:rsid w:val="00E92716"/>
    <w:rsid w:val="00E94F99"/>
    <w:rsid w:val="00E96AF5"/>
    <w:rsid w:val="00EA06DC"/>
    <w:rsid w:val="00EA1924"/>
    <w:rsid w:val="00EA38AD"/>
    <w:rsid w:val="00EA6E80"/>
    <w:rsid w:val="00EA7EDB"/>
    <w:rsid w:val="00EB0646"/>
    <w:rsid w:val="00EB1011"/>
    <w:rsid w:val="00EB2F09"/>
    <w:rsid w:val="00EB38DB"/>
    <w:rsid w:val="00EB3A1B"/>
    <w:rsid w:val="00EB446F"/>
    <w:rsid w:val="00EB4DDF"/>
    <w:rsid w:val="00EB6788"/>
    <w:rsid w:val="00EB67AD"/>
    <w:rsid w:val="00EB6E11"/>
    <w:rsid w:val="00EB71BC"/>
    <w:rsid w:val="00EB7697"/>
    <w:rsid w:val="00EC054D"/>
    <w:rsid w:val="00EC0703"/>
    <w:rsid w:val="00EC128D"/>
    <w:rsid w:val="00EC1ED1"/>
    <w:rsid w:val="00EC314B"/>
    <w:rsid w:val="00EC3ACD"/>
    <w:rsid w:val="00EC4718"/>
    <w:rsid w:val="00EC5AA8"/>
    <w:rsid w:val="00EC693B"/>
    <w:rsid w:val="00EC6CAD"/>
    <w:rsid w:val="00EC71D4"/>
    <w:rsid w:val="00EC72DA"/>
    <w:rsid w:val="00ED03CF"/>
    <w:rsid w:val="00ED2123"/>
    <w:rsid w:val="00ED32BE"/>
    <w:rsid w:val="00ED335F"/>
    <w:rsid w:val="00ED5D37"/>
    <w:rsid w:val="00EE17C6"/>
    <w:rsid w:val="00EE21DA"/>
    <w:rsid w:val="00EE7DFF"/>
    <w:rsid w:val="00EF2687"/>
    <w:rsid w:val="00EF3F0D"/>
    <w:rsid w:val="00EF422E"/>
    <w:rsid w:val="00EF4B54"/>
    <w:rsid w:val="00EF5056"/>
    <w:rsid w:val="00EF62EC"/>
    <w:rsid w:val="00EF6384"/>
    <w:rsid w:val="00EF6516"/>
    <w:rsid w:val="00EF6D30"/>
    <w:rsid w:val="00EF7FAC"/>
    <w:rsid w:val="00F00B75"/>
    <w:rsid w:val="00F03A0C"/>
    <w:rsid w:val="00F041E9"/>
    <w:rsid w:val="00F0474E"/>
    <w:rsid w:val="00F050CE"/>
    <w:rsid w:val="00F056C2"/>
    <w:rsid w:val="00F061C1"/>
    <w:rsid w:val="00F0767D"/>
    <w:rsid w:val="00F07CD4"/>
    <w:rsid w:val="00F100A3"/>
    <w:rsid w:val="00F1085D"/>
    <w:rsid w:val="00F112A8"/>
    <w:rsid w:val="00F11D0D"/>
    <w:rsid w:val="00F14052"/>
    <w:rsid w:val="00F14098"/>
    <w:rsid w:val="00F1539A"/>
    <w:rsid w:val="00F15A8C"/>
    <w:rsid w:val="00F16B8A"/>
    <w:rsid w:val="00F16DB8"/>
    <w:rsid w:val="00F1790D"/>
    <w:rsid w:val="00F20831"/>
    <w:rsid w:val="00F22171"/>
    <w:rsid w:val="00F238BB"/>
    <w:rsid w:val="00F245CB"/>
    <w:rsid w:val="00F24645"/>
    <w:rsid w:val="00F250CD"/>
    <w:rsid w:val="00F26973"/>
    <w:rsid w:val="00F27078"/>
    <w:rsid w:val="00F303E2"/>
    <w:rsid w:val="00F317B4"/>
    <w:rsid w:val="00F33C91"/>
    <w:rsid w:val="00F33D5A"/>
    <w:rsid w:val="00F33E7C"/>
    <w:rsid w:val="00F34A26"/>
    <w:rsid w:val="00F355E1"/>
    <w:rsid w:val="00F37949"/>
    <w:rsid w:val="00F37FA0"/>
    <w:rsid w:val="00F4028D"/>
    <w:rsid w:val="00F40EBA"/>
    <w:rsid w:val="00F41CE5"/>
    <w:rsid w:val="00F437B5"/>
    <w:rsid w:val="00F448A2"/>
    <w:rsid w:val="00F453F6"/>
    <w:rsid w:val="00F455E5"/>
    <w:rsid w:val="00F4588C"/>
    <w:rsid w:val="00F4642F"/>
    <w:rsid w:val="00F4686F"/>
    <w:rsid w:val="00F469C1"/>
    <w:rsid w:val="00F509C0"/>
    <w:rsid w:val="00F517C9"/>
    <w:rsid w:val="00F51D17"/>
    <w:rsid w:val="00F51E2B"/>
    <w:rsid w:val="00F531E1"/>
    <w:rsid w:val="00F53B3D"/>
    <w:rsid w:val="00F55AD6"/>
    <w:rsid w:val="00F55F27"/>
    <w:rsid w:val="00F56F76"/>
    <w:rsid w:val="00F57C4F"/>
    <w:rsid w:val="00F600F7"/>
    <w:rsid w:val="00F61DF5"/>
    <w:rsid w:val="00F6271D"/>
    <w:rsid w:val="00F66338"/>
    <w:rsid w:val="00F666A3"/>
    <w:rsid w:val="00F70D5A"/>
    <w:rsid w:val="00F71934"/>
    <w:rsid w:val="00F72317"/>
    <w:rsid w:val="00F738C4"/>
    <w:rsid w:val="00F73C3C"/>
    <w:rsid w:val="00F74ECF"/>
    <w:rsid w:val="00F77290"/>
    <w:rsid w:val="00F80145"/>
    <w:rsid w:val="00F82511"/>
    <w:rsid w:val="00F82A33"/>
    <w:rsid w:val="00F8567A"/>
    <w:rsid w:val="00F86422"/>
    <w:rsid w:val="00F86816"/>
    <w:rsid w:val="00F87574"/>
    <w:rsid w:val="00F87CEC"/>
    <w:rsid w:val="00F91557"/>
    <w:rsid w:val="00F91595"/>
    <w:rsid w:val="00F925F0"/>
    <w:rsid w:val="00F92DA6"/>
    <w:rsid w:val="00F938AA"/>
    <w:rsid w:val="00F94790"/>
    <w:rsid w:val="00F96505"/>
    <w:rsid w:val="00F96F0D"/>
    <w:rsid w:val="00FA1AB4"/>
    <w:rsid w:val="00FA1AF3"/>
    <w:rsid w:val="00FA2091"/>
    <w:rsid w:val="00FA335E"/>
    <w:rsid w:val="00FA479F"/>
    <w:rsid w:val="00FA5A66"/>
    <w:rsid w:val="00FA5BF0"/>
    <w:rsid w:val="00FA6C53"/>
    <w:rsid w:val="00FB01C2"/>
    <w:rsid w:val="00FB0DDF"/>
    <w:rsid w:val="00FB1AC6"/>
    <w:rsid w:val="00FB1FC9"/>
    <w:rsid w:val="00FB2002"/>
    <w:rsid w:val="00FB2126"/>
    <w:rsid w:val="00FB2449"/>
    <w:rsid w:val="00FB2A1C"/>
    <w:rsid w:val="00FB2D9D"/>
    <w:rsid w:val="00FB329D"/>
    <w:rsid w:val="00FB63BC"/>
    <w:rsid w:val="00FB7FC3"/>
    <w:rsid w:val="00FC10F7"/>
    <w:rsid w:val="00FC1259"/>
    <w:rsid w:val="00FC20BC"/>
    <w:rsid w:val="00FC3162"/>
    <w:rsid w:val="00FC3F49"/>
    <w:rsid w:val="00FC55BF"/>
    <w:rsid w:val="00FC651D"/>
    <w:rsid w:val="00FC6F6F"/>
    <w:rsid w:val="00FD02C7"/>
    <w:rsid w:val="00FD097B"/>
    <w:rsid w:val="00FD2724"/>
    <w:rsid w:val="00FD2CC2"/>
    <w:rsid w:val="00FD2E18"/>
    <w:rsid w:val="00FD64FC"/>
    <w:rsid w:val="00FD7D24"/>
    <w:rsid w:val="00FE328A"/>
    <w:rsid w:val="00FE3D44"/>
    <w:rsid w:val="00FE4015"/>
    <w:rsid w:val="00FE427F"/>
    <w:rsid w:val="00FE5078"/>
    <w:rsid w:val="00FE6EBF"/>
    <w:rsid w:val="00FE7269"/>
    <w:rsid w:val="00FF0D9A"/>
    <w:rsid w:val="00FF3153"/>
    <w:rsid w:val="00FF3E94"/>
    <w:rsid w:val="00FF3EEB"/>
    <w:rsid w:val="00FF5479"/>
    <w:rsid w:val="00FF5E25"/>
    <w:rsid w:val="00FF6103"/>
    <w:rsid w:val="00FF6EAF"/>
    <w:rsid w:val="12310A1D"/>
    <w:rsid w:val="163F2284"/>
    <w:rsid w:val="1D2E10F0"/>
    <w:rsid w:val="21D3EABE"/>
    <w:rsid w:val="2712E550"/>
    <w:rsid w:val="2B2272CD"/>
    <w:rsid w:val="308BA03B"/>
    <w:rsid w:val="380F1105"/>
    <w:rsid w:val="38CE143A"/>
    <w:rsid w:val="45C8459D"/>
    <w:rsid w:val="4938D395"/>
    <w:rsid w:val="4A0944DF"/>
    <w:rsid w:val="50BFDAD6"/>
    <w:rsid w:val="51C3C108"/>
    <w:rsid w:val="54BACDAA"/>
    <w:rsid w:val="57ADC2B3"/>
    <w:rsid w:val="5A46535D"/>
    <w:rsid w:val="5AB5FD7B"/>
    <w:rsid w:val="5C1F19D2"/>
    <w:rsid w:val="650E1793"/>
    <w:rsid w:val="6BF2F1BF"/>
    <w:rsid w:val="6E332E54"/>
    <w:rsid w:val="70A173F8"/>
    <w:rsid w:val="74E659BD"/>
    <w:rsid w:val="7ABD772C"/>
    <w:rsid w:val="7DCDA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8B87AF"/>
  <w15:chartTrackingRefBased/>
  <w15:docId w15:val="{FFE4EB1A-0EFC-4CFD-8ECC-CF5F079C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3194"/>
    <w:pPr>
      <w:spacing w:before="100" w:beforeAutospacing="1" w:after="100" w:afterAutospacing="1" w:line="240" w:lineRule="auto"/>
      <w:jc w:val="center"/>
      <w:outlineLvl w:val="1"/>
    </w:pPr>
    <w:rPr>
      <w:rFonts w:ascii="Times New Roman" w:eastAsia="Times New Roman" w:hAnsi="Times New Roman" w:cs="Times New Roman"/>
      <w:b/>
      <w:bCs/>
      <w:sz w:val="40"/>
      <w:szCs w:val="36"/>
    </w:rPr>
  </w:style>
  <w:style w:type="paragraph" w:styleId="Heading3">
    <w:name w:val="heading 3"/>
    <w:basedOn w:val="Normal"/>
    <w:next w:val="Normal"/>
    <w:link w:val="Heading3Char"/>
    <w:uiPriority w:val="9"/>
    <w:unhideWhenUsed/>
    <w:qFormat/>
    <w:rsid w:val="008C31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A33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C319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3194"/>
    <w:rPr>
      <w:rFonts w:ascii="Times New Roman" w:eastAsia="Times New Roman" w:hAnsi="Times New Roman" w:cs="Times New Roman"/>
      <w:b/>
      <w:bCs/>
      <w:sz w:val="40"/>
      <w:szCs w:val="36"/>
    </w:rPr>
  </w:style>
  <w:style w:type="character" w:customStyle="1" w:styleId="Heading3Char">
    <w:name w:val="Heading 3 Char"/>
    <w:basedOn w:val="DefaultParagraphFont"/>
    <w:link w:val="Heading3"/>
    <w:uiPriority w:val="9"/>
    <w:rsid w:val="008C3194"/>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8C319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8C3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inition">
    <w:name w:val="definition"/>
    <w:basedOn w:val="Normal"/>
    <w:rsid w:val="008C3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assistive-text">
    <w:name w:val="slds-assistive-text"/>
    <w:basedOn w:val="DefaultParagraphFont"/>
    <w:rsid w:val="008C3194"/>
  </w:style>
  <w:style w:type="character" w:styleId="Hyperlink">
    <w:name w:val="Hyperlink"/>
    <w:basedOn w:val="DefaultParagraphFont"/>
    <w:uiPriority w:val="99"/>
    <w:unhideWhenUsed/>
    <w:rsid w:val="008C3194"/>
    <w:rPr>
      <w:color w:val="0000FF"/>
      <w:u w:val="single"/>
    </w:rPr>
  </w:style>
  <w:style w:type="character" w:customStyle="1" w:styleId="slds-form-elementlabel">
    <w:name w:val="slds-form-element__label"/>
    <w:basedOn w:val="DefaultParagraphFont"/>
    <w:rsid w:val="008C3194"/>
  </w:style>
  <w:style w:type="paragraph" w:customStyle="1" w:styleId="slds-listboxitem">
    <w:name w:val="slds-listbox__item"/>
    <w:basedOn w:val="Normal"/>
    <w:rsid w:val="008C3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ds-truncate">
    <w:name w:val="slds-truncate"/>
    <w:basedOn w:val="DefaultParagraphFont"/>
    <w:rsid w:val="008C3194"/>
  </w:style>
  <w:style w:type="character" w:customStyle="1" w:styleId="slds-file-selectorbutton">
    <w:name w:val="slds-file-selector__button"/>
    <w:basedOn w:val="DefaultParagraphFont"/>
    <w:rsid w:val="008C3194"/>
  </w:style>
  <w:style w:type="character" w:customStyle="1" w:styleId="slds-file-selectortext">
    <w:name w:val="slds-file-selector__text"/>
    <w:basedOn w:val="DefaultParagraphFont"/>
    <w:rsid w:val="008C3194"/>
  </w:style>
  <w:style w:type="character" w:customStyle="1" w:styleId="slds-checkbox">
    <w:name w:val="slds-checkbox"/>
    <w:basedOn w:val="DefaultParagraphFont"/>
    <w:rsid w:val="008C3194"/>
  </w:style>
  <w:style w:type="character" w:customStyle="1" w:styleId="z-TopofFormChar">
    <w:name w:val="z-Top of Form Char"/>
    <w:basedOn w:val="DefaultParagraphFont"/>
    <w:link w:val="z-TopofForm"/>
    <w:uiPriority w:val="99"/>
    <w:semiHidden/>
    <w:rsid w:val="008C319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C31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31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3194"/>
    <w:pPr>
      <w:pBdr>
        <w:top w:val="single" w:sz="6" w:space="1" w:color="auto"/>
      </w:pBdr>
      <w:spacing w:after="0" w:line="240" w:lineRule="auto"/>
      <w:jc w:val="center"/>
    </w:pPr>
    <w:rPr>
      <w:rFonts w:ascii="Arial" w:eastAsia="Times New Roman" w:hAnsi="Arial" w:cs="Arial"/>
      <w:vanish/>
      <w:sz w:val="16"/>
      <w:szCs w:val="16"/>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
    <w:basedOn w:val="Normal"/>
    <w:link w:val="ListParagraphChar"/>
    <w:uiPriority w:val="34"/>
    <w:qFormat/>
    <w:rsid w:val="008C3194"/>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locked/>
    <w:rsid w:val="008C3194"/>
  </w:style>
  <w:style w:type="character" w:customStyle="1" w:styleId="highlight">
    <w:name w:val="highlight"/>
    <w:basedOn w:val="DefaultParagraphFont"/>
    <w:rsid w:val="008C3194"/>
  </w:style>
  <w:style w:type="paragraph" w:customStyle="1" w:styleId="Default">
    <w:name w:val="Default"/>
    <w:rsid w:val="008C3194"/>
    <w:pPr>
      <w:autoSpaceDE w:val="0"/>
      <w:autoSpaceDN w:val="0"/>
      <w:adjustRightInd w:val="0"/>
      <w:spacing w:after="0" w:line="240" w:lineRule="auto"/>
    </w:pPr>
    <w:rPr>
      <w:rFonts w:ascii="Cambria" w:eastAsia="Times New Roman" w:hAnsi="Cambria" w:cs="Cambria"/>
      <w:color w:val="000000"/>
      <w:sz w:val="24"/>
      <w:szCs w:val="24"/>
    </w:rPr>
  </w:style>
  <w:style w:type="character" w:styleId="Strong">
    <w:name w:val="Strong"/>
    <w:basedOn w:val="DefaultParagraphFont"/>
    <w:uiPriority w:val="22"/>
    <w:qFormat/>
    <w:rsid w:val="008C3194"/>
    <w:rPr>
      <w:b/>
      <w:bCs/>
    </w:rPr>
  </w:style>
  <w:style w:type="paragraph" w:customStyle="1" w:styleId="paragraph">
    <w:name w:val="paragraph"/>
    <w:basedOn w:val="Normal"/>
    <w:rsid w:val="008C3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194"/>
  </w:style>
  <w:style w:type="paragraph" w:styleId="FootnoteText">
    <w:name w:val="footnote text"/>
    <w:basedOn w:val="Normal"/>
    <w:link w:val="FootnoteTextChar"/>
    <w:uiPriority w:val="99"/>
    <w:rsid w:val="008C31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3194"/>
    <w:rPr>
      <w:rFonts w:ascii="Times New Roman" w:eastAsia="Times New Roman" w:hAnsi="Times New Roman" w:cs="Times New Roman"/>
      <w:sz w:val="20"/>
      <w:szCs w:val="20"/>
    </w:rPr>
  </w:style>
  <w:style w:type="character" w:styleId="FootnoteReference">
    <w:name w:val="footnote reference"/>
    <w:uiPriority w:val="99"/>
    <w:rsid w:val="008C3194"/>
    <w:rPr>
      <w:vertAlign w:val="superscript"/>
    </w:rPr>
  </w:style>
  <w:style w:type="paragraph" w:styleId="Header">
    <w:name w:val="header"/>
    <w:basedOn w:val="Normal"/>
    <w:link w:val="HeaderChar"/>
    <w:uiPriority w:val="99"/>
    <w:unhideWhenUsed/>
    <w:rsid w:val="008C3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194"/>
  </w:style>
  <w:style w:type="paragraph" w:styleId="Footer">
    <w:name w:val="footer"/>
    <w:basedOn w:val="Normal"/>
    <w:link w:val="FooterChar"/>
    <w:uiPriority w:val="99"/>
    <w:unhideWhenUsed/>
    <w:rsid w:val="008C3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194"/>
  </w:style>
  <w:style w:type="table" w:styleId="TableGrid">
    <w:name w:val="Table Grid"/>
    <w:basedOn w:val="TableNormal"/>
    <w:uiPriority w:val="39"/>
    <w:rsid w:val="008C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C3194"/>
    <w:rPr>
      <w:color w:val="605E5C"/>
      <w:shd w:val="clear" w:color="auto" w:fill="E1DFDD"/>
    </w:rPr>
  </w:style>
  <w:style w:type="character" w:styleId="CommentReference">
    <w:name w:val="annotation reference"/>
    <w:basedOn w:val="DefaultParagraphFont"/>
    <w:uiPriority w:val="99"/>
    <w:semiHidden/>
    <w:unhideWhenUsed/>
    <w:rsid w:val="008C3194"/>
    <w:rPr>
      <w:sz w:val="16"/>
      <w:szCs w:val="16"/>
    </w:rPr>
  </w:style>
  <w:style w:type="paragraph" w:styleId="CommentText">
    <w:name w:val="annotation text"/>
    <w:basedOn w:val="Normal"/>
    <w:link w:val="CommentTextChar"/>
    <w:uiPriority w:val="99"/>
    <w:unhideWhenUsed/>
    <w:rsid w:val="008C3194"/>
    <w:pPr>
      <w:spacing w:line="240" w:lineRule="auto"/>
    </w:pPr>
    <w:rPr>
      <w:sz w:val="20"/>
      <w:szCs w:val="20"/>
    </w:rPr>
  </w:style>
  <w:style w:type="character" w:customStyle="1" w:styleId="CommentTextChar">
    <w:name w:val="Comment Text Char"/>
    <w:basedOn w:val="DefaultParagraphFont"/>
    <w:link w:val="CommentText"/>
    <w:uiPriority w:val="99"/>
    <w:rsid w:val="008C3194"/>
    <w:rPr>
      <w:sz w:val="20"/>
      <w:szCs w:val="20"/>
    </w:rPr>
  </w:style>
  <w:style w:type="character" w:customStyle="1" w:styleId="CommentSubjectChar">
    <w:name w:val="Comment Subject Char"/>
    <w:basedOn w:val="CommentTextChar"/>
    <w:link w:val="CommentSubject"/>
    <w:uiPriority w:val="99"/>
    <w:semiHidden/>
    <w:rsid w:val="008C3194"/>
    <w:rPr>
      <w:b/>
      <w:bCs/>
      <w:sz w:val="20"/>
      <w:szCs w:val="20"/>
    </w:rPr>
  </w:style>
  <w:style w:type="paragraph" w:styleId="CommentSubject">
    <w:name w:val="annotation subject"/>
    <w:basedOn w:val="CommentText"/>
    <w:next w:val="CommentText"/>
    <w:link w:val="CommentSubjectChar"/>
    <w:uiPriority w:val="99"/>
    <w:semiHidden/>
    <w:unhideWhenUsed/>
    <w:rsid w:val="008C3194"/>
    <w:rPr>
      <w:b/>
      <w:bCs/>
    </w:rPr>
  </w:style>
  <w:style w:type="paragraph" w:styleId="BalloonText">
    <w:name w:val="Balloon Text"/>
    <w:basedOn w:val="Normal"/>
    <w:link w:val="BalloonTextChar"/>
    <w:uiPriority w:val="99"/>
    <w:semiHidden/>
    <w:unhideWhenUsed/>
    <w:rsid w:val="008C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194"/>
    <w:rPr>
      <w:rFonts w:ascii="Segoe UI" w:hAnsi="Segoe UI" w:cs="Segoe UI"/>
      <w:sz w:val="18"/>
      <w:szCs w:val="18"/>
    </w:rPr>
  </w:style>
  <w:style w:type="character" w:customStyle="1" w:styleId="eop">
    <w:name w:val="eop"/>
    <w:basedOn w:val="DefaultParagraphFont"/>
    <w:rsid w:val="008C3194"/>
  </w:style>
  <w:style w:type="character" w:customStyle="1" w:styleId="fontstyle01">
    <w:name w:val="fontstyle01"/>
    <w:basedOn w:val="DefaultParagraphFont"/>
    <w:rsid w:val="008C3194"/>
    <w:rPr>
      <w:rFonts w:ascii="TimesNewRomanPSMT" w:hAnsi="TimesNewRomanPSMT" w:hint="default"/>
      <w:b w:val="0"/>
      <w:bCs w:val="0"/>
      <w:i w:val="0"/>
      <w:iCs w:val="0"/>
      <w:color w:val="000000"/>
      <w:sz w:val="24"/>
      <w:szCs w:val="24"/>
    </w:rPr>
  </w:style>
  <w:style w:type="character" w:customStyle="1" w:styleId="Level3CharChar">
    <w:name w:val="Level 3 Char Char"/>
    <w:basedOn w:val="DefaultParagraphFont"/>
    <w:link w:val="Level3"/>
    <w:locked/>
    <w:rsid w:val="008C3194"/>
    <w:rPr>
      <w:rFonts w:asciiTheme="majorHAnsi" w:hAnsiTheme="majorHAnsi" w:cs="Times New Roman"/>
      <w:i/>
      <w:iCs/>
    </w:rPr>
  </w:style>
  <w:style w:type="paragraph" w:customStyle="1" w:styleId="Level3">
    <w:name w:val="Level 3"/>
    <w:basedOn w:val="TOC3"/>
    <w:link w:val="Level3CharChar"/>
    <w:qFormat/>
    <w:rsid w:val="008C3194"/>
    <w:pPr>
      <w:tabs>
        <w:tab w:val="right" w:leader="dot" w:pos="8630"/>
      </w:tabs>
      <w:spacing w:after="0" w:line="240" w:lineRule="auto"/>
      <w:ind w:left="400"/>
    </w:pPr>
    <w:rPr>
      <w:rFonts w:asciiTheme="majorHAnsi" w:hAnsiTheme="majorHAnsi" w:cs="Times New Roman"/>
      <w:i/>
      <w:iCs/>
    </w:rPr>
  </w:style>
  <w:style w:type="paragraph" w:styleId="TOC3">
    <w:name w:val="toc 3"/>
    <w:basedOn w:val="Normal"/>
    <w:next w:val="Normal"/>
    <w:autoRedefine/>
    <w:uiPriority w:val="39"/>
    <w:semiHidden/>
    <w:unhideWhenUsed/>
    <w:rsid w:val="008C3194"/>
    <w:pPr>
      <w:spacing w:after="100"/>
      <w:ind w:left="440"/>
    </w:pPr>
  </w:style>
  <w:style w:type="paragraph" w:customStyle="1" w:styleId="TOCTitle">
    <w:name w:val="TOC Title"/>
    <w:basedOn w:val="Normal"/>
    <w:qFormat/>
    <w:rsid w:val="008C3194"/>
    <w:pPr>
      <w:spacing w:after="240" w:line="240" w:lineRule="auto"/>
      <w:jc w:val="center"/>
    </w:pPr>
    <w:rPr>
      <w:rFonts w:asciiTheme="majorHAnsi" w:eastAsia="Times New Roman" w:hAnsiTheme="majorHAnsi" w:cs="Times New Roman"/>
      <w:b/>
      <w:sz w:val="24"/>
      <w:szCs w:val="24"/>
    </w:rPr>
  </w:style>
  <w:style w:type="character" w:customStyle="1" w:styleId="Level1Char">
    <w:name w:val="Level 1 Char"/>
    <w:basedOn w:val="DefaultParagraphFont"/>
    <w:link w:val="Level1"/>
    <w:locked/>
    <w:rsid w:val="008C3194"/>
    <w:rPr>
      <w:rFonts w:asciiTheme="majorHAnsi" w:hAnsiTheme="majorHAnsi" w:cs="Times New Roman"/>
      <w:b/>
      <w:bCs/>
      <w:caps/>
    </w:rPr>
  </w:style>
  <w:style w:type="paragraph" w:customStyle="1" w:styleId="Level1">
    <w:name w:val="Level 1"/>
    <w:basedOn w:val="TOC1"/>
    <w:link w:val="Level1Char"/>
    <w:qFormat/>
    <w:rsid w:val="008C3194"/>
    <w:pPr>
      <w:tabs>
        <w:tab w:val="right" w:leader="dot" w:pos="8630"/>
      </w:tabs>
      <w:spacing w:before="120" w:after="120" w:line="240" w:lineRule="auto"/>
    </w:pPr>
    <w:rPr>
      <w:rFonts w:asciiTheme="majorHAnsi" w:hAnsiTheme="majorHAnsi" w:cs="Times New Roman"/>
      <w:b/>
      <w:bCs/>
      <w:caps/>
    </w:rPr>
  </w:style>
  <w:style w:type="paragraph" w:styleId="TOC1">
    <w:name w:val="toc 1"/>
    <w:basedOn w:val="Normal"/>
    <w:next w:val="Normal"/>
    <w:autoRedefine/>
    <w:uiPriority w:val="39"/>
    <w:semiHidden/>
    <w:unhideWhenUsed/>
    <w:rsid w:val="008C3194"/>
    <w:pPr>
      <w:spacing w:after="100"/>
    </w:pPr>
  </w:style>
  <w:style w:type="character" w:customStyle="1" w:styleId="Level2Char">
    <w:name w:val="Level 2 Char"/>
    <w:basedOn w:val="DefaultParagraphFont"/>
    <w:link w:val="Level2"/>
    <w:locked/>
    <w:rsid w:val="008C3194"/>
    <w:rPr>
      <w:rFonts w:asciiTheme="majorHAnsi" w:hAnsiTheme="majorHAnsi" w:cs="Times New Roman"/>
      <w:smallCaps/>
      <w:color w:val="000000"/>
    </w:rPr>
  </w:style>
  <w:style w:type="paragraph" w:customStyle="1" w:styleId="Level2">
    <w:name w:val="Level 2"/>
    <w:basedOn w:val="TOC2"/>
    <w:link w:val="Level2Char"/>
    <w:qFormat/>
    <w:rsid w:val="008C3194"/>
    <w:pPr>
      <w:tabs>
        <w:tab w:val="right" w:leader="dot" w:pos="8630"/>
      </w:tabs>
      <w:spacing w:after="0" w:line="240" w:lineRule="auto"/>
      <w:ind w:left="200"/>
    </w:pPr>
    <w:rPr>
      <w:rFonts w:asciiTheme="majorHAnsi" w:hAnsiTheme="majorHAnsi" w:cs="Times New Roman"/>
      <w:smallCaps/>
      <w:color w:val="000000"/>
    </w:rPr>
  </w:style>
  <w:style w:type="paragraph" w:styleId="TOC2">
    <w:name w:val="toc 2"/>
    <w:basedOn w:val="Normal"/>
    <w:next w:val="Normal"/>
    <w:autoRedefine/>
    <w:uiPriority w:val="39"/>
    <w:semiHidden/>
    <w:unhideWhenUsed/>
    <w:rsid w:val="008C3194"/>
    <w:pPr>
      <w:spacing w:after="100"/>
      <w:ind w:left="220"/>
    </w:pPr>
  </w:style>
  <w:style w:type="character" w:styleId="Mention">
    <w:name w:val="Mention"/>
    <w:basedOn w:val="DefaultParagraphFont"/>
    <w:uiPriority w:val="99"/>
    <w:unhideWhenUsed/>
    <w:rsid w:val="008C3194"/>
    <w:rPr>
      <w:color w:val="2B579A"/>
      <w:shd w:val="clear" w:color="auto" w:fill="E1DFDD"/>
    </w:rPr>
  </w:style>
  <w:style w:type="character" w:customStyle="1" w:styleId="num">
    <w:name w:val="num"/>
    <w:basedOn w:val="DefaultParagraphFont"/>
    <w:rsid w:val="008C3194"/>
  </w:style>
  <w:style w:type="character" w:customStyle="1" w:styleId="heading">
    <w:name w:val="heading"/>
    <w:basedOn w:val="DefaultParagraphFont"/>
    <w:rsid w:val="008C3194"/>
  </w:style>
  <w:style w:type="character" w:customStyle="1" w:styleId="Date1">
    <w:name w:val="Date1"/>
    <w:basedOn w:val="DefaultParagraphFont"/>
    <w:rsid w:val="008C3194"/>
  </w:style>
  <w:style w:type="paragraph" w:styleId="Revision">
    <w:name w:val="Revision"/>
    <w:hidden/>
    <w:uiPriority w:val="99"/>
    <w:semiHidden/>
    <w:rsid w:val="003E742C"/>
    <w:pPr>
      <w:spacing w:after="0" w:line="240" w:lineRule="auto"/>
    </w:pPr>
  </w:style>
  <w:style w:type="paragraph" w:styleId="NoSpacing">
    <w:name w:val="No Spacing"/>
    <w:uiPriority w:val="1"/>
    <w:qFormat/>
    <w:rsid w:val="00A00509"/>
    <w:pPr>
      <w:spacing w:after="0" w:line="240" w:lineRule="auto"/>
    </w:pPr>
  </w:style>
  <w:style w:type="paragraph" w:customStyle="1" w:styleId="BodyTextNumbering">
    <w:name w:val="Body Text Numbering"/>
    <w:basedOn w:val="Normal"/>
    <w:autoRedefine/>
    <w:qFormat/>
    <w:rsid w:val="004B79C2"/>
    <w:pPr>
      <w:numPr>
        <w:numId w:val="4"/>
      </w:numPr>
      <w:spacing w:after="240" w:line="240" w:lineRule="auto"/>
      <w:contextualSpacing/>
      <w:jc w:val="both"/>
    </w:pPr>
    <w:rPr>
      <w:rFonts w:ascii="Merriweather" w:eastAsiaTheme="minorEastAsia" w:hAnsi="Merriweather"/>
      <w:sz w:val="20"/>
      <w:szCs w:val="24"/>
    </w:rPr>
  </w:style>
  <w:style w:type="character" w:styleId="IntenseReference">
    <w:name w:val="Intense Reference"/>
    <w:basedOn w:val="DefaultParagraphFont"/>
    <w:uiPriority w:val="32"/>
    <w:qFormat/>
    <w:rsid w:val="00FF5479"/>
    <w:rPr>
      <w:b/>
      <w:bCs/>
      <w:smallCaps/>
      <w:color w:val="auto"/>
      <w:u w:val="single"/>
    </w:rPr>
  </w:style>
  <w:style w:type="character" w:styleId="FollowedHyperlink">
    <w:name w:val="FollowedHyperlink"/>
    <w:basedOn w:val="DefaultParagraphFont"/>
    <w:uiPriority w:val="99"/>
    <w:semiHidden/>
    <w:unhideWhenUsed/>
    <w:rsid w:val="0043138B"/>
    <w:rPr>
      <w:color w:val="954F72" w:themeColor="followedHyperlink"/>
      <w:u w:val="single"/>
    </w:rPr>
  </w:style>
  <w:style w:type="paragraph" w:styleId="BodyText">
    <w:name w:val="Body Text"/>
    <w:basedOn w:val="Normal"/>
    <w:link w:val="BodyTextChar"/>
    <w:uiPriority w:val="1"/>
    <w:qFormat/>
    <w:rsid w:val="0089226C"/>
    <w:pPr>
      <w:widowControl w:val="0"/>
      <w:autoSpaceDE w:val="0"/>
      <w:autoSpaceDN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89226C"/>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rsid w:val="00FA33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7901">
      <w:bodyDiv w:val="1"/>
      <w:marLeft w:val="0"/>
      <w:marRight w:val="0"/>
      <w:marTop w:val="0"/>
      <w:marBottom w:val="0"/>
      <w:divBdr>
        <w:top w:val="none" w:sz="0" w:space="0" w:color="auto"/>
        <w:left w:val="none" w:sz="0" w:space="0" w:color="auto"/>
        <w:bottom w:val="none" w:sz="0" w:space="0" w:color="auto"/>
        <w:right w:val="none" w:sz="0" w:space="0" w:color="auto"/>
      </w:divBdr>
    </w:div>
    <w:div w:id="474877138">
      <w:bodyDiv w:val="1"/>
      <w:marLeft w:val="0"/>
      <w:marRight w:val="0"/>
      <w:marTop w:val="0"/>
      <w:marBottom w:val="0"/>
      <w:divBdr>
        <w:top w:val="none" w:sz="0" w:space="0" w:color="auto"/>
        <w:left w:val="none" w:sz="0" w:space="0" w:color="auto"/>
        <w:bottom w:val="none" w:sz="0" w:space="0" w:color="auto"/>
        <w:right w:val="none" w:sz="0" w:space="0" w:color="auto"/>
      </w:divBdr>
    </w:div>
    <w:div w:id="813109833">
      <w:bodyDiv w:val="1"/>
      <w:marLeft w:val="0"/>
      <w:marRight w:val="0"/>
      <w:marTop w:val="0"/>
      <w:marBottom w:val="0"/>
      <w:divBdr>
        <w:top w:val="none" w:sz="0" w:space="0" w:color="auto"/>
        <w:left w:val="none" w:sz="0" w:space="0" w:color="auto"/>
        <w:bottom w:val="none" w:sz="0" w:space="0" w:color="auto"/>
        <w:right w:val="none" w:sz="0" w:space="0" w:color="auto"/>
      </w:divBdr>
    </w:div>
    <w:div w:id="1105417191">
      <w:bodyDiv w:val="1"/>
      <w:marLeft w:val="0"/>
      <w:marRight w:val="0"/>
      <w:marTop w:val="0"/>
      <w:marBottom w:val="0"/>
      <w:divBdr>
        <w:top w:val="none" w:sz="0" w:space="0" w:color="auto"/>
        <w:left w:val="none" w:sz="0" w:space="0" w:color="auto"/>
        <w:bottom w:val="none" w:sz="0" w:space="0" w:color="auto"/>
        <w:right w:val="none" w:sz="0" w:space="0" w:color="auto"/>
      </w:divBdr>
    </w:div>
    <w:div w:id="1479692247">
      <w:bodyDiv w:val="1"/>
      <w:marLeft w:val="0"/>
      <w:marRight w:val="0"/>
      <w:marTop w:val="0"/>
      <w:marBottom w:val="0"/>
      <w:divBdr>
        <w:top w:val="none" w:sz="0" w:space="0" w:color="auto"/>
        <w:left w:val="none" w:sz="0" w:space="0" w:color="auto"/>
        <w:bottom w:val="none" w:sz="0" w:space="0" w:color="auto"/>
        <w:right w:val="none" w:sz="0" w:space="0" w:color="auto"/>
      </w:divBdr>
    </w:div>
    <w:div w:id="1506241521">
      <w:bodyDiv w:val="1"/>
      <w:marLeft w:val="0"/>
      <w:marRight w:val="0"/>
      <w:marTop w:val="0"/>
      <w:marBottom w:val="0"/>
      <w:divBdr>
        <w:top w:val="none" w:sz="0" w:space="0" w:color="auto"/>
        <w:left w:val="none" w:sz="0" w:space="0" w:color="auto"/>
        <w:bottom w:val="none" w:sz="0" w:space="0" w:color="auto"/>
        <w:right w:val="none" w:sz="0" w:space="0" w:color="auto"/>
      </w:divBdr>
      <w:divsChild>
        <w:div w:id="321548071">
          <w:marLeft w:val="446"/>
          <w:marRight w:val="0"/>
          <w:marTop w:val="0"/>
          <w:marBottom w:val="0"/>
          <w:divBdr>
            <w:top w:val="none" w:sz="0" w:space="0" w:color="auto"/>
            <w:left w:val="none" w:sz="0" w:space="0" w:color="auto"/>
            <w:bottom w:val="none" w:sz="0" w:space="0" w:color="auto"/>
            <w:right w:val="none" w:sz="0" w:space="0" w:color="auto"/>
          </w:divBdr>
        </w:div>
      </w:divsChild>
    </w:div>
    <w:div w:id="1869220992">
      <w:bodyDiv w:val="1"/>
      <w:marLeft w:val="0"/>
      <w:marRight w:val="0"/>
      <w:marTop w:val="0"/>
      <w:marBottom w:val="0"/>
      <w:divBdr>
        <w:top w:val="none" w:sz="0" w:space="0" w:color="auto"/>
        <w:left w:val="none" w:sz="0" w:space="0" w:color="auto"/>
        <w:bottom w:val="none" w:sz="0" w:space="0" w:color="auto"/>
        <w:right w:val="none" w:sz="0" w:space="0" w:color="auto"/>
      </w:divBdr>
    </w:div>
    <w:div w:id="193509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treasury.gov/policy-issues/small-business-programs/state-small-business-credit-initiative-ssbci" TargetMode="External"/><Relationship Id="rId18" Type="http://schemas.openxmlformats.org/officeDocument/2006/relationships/hyperlink" Target="http://www.treasury.gov/ssbc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sam.gov/fal/3af6a8cf39e14276a1b74d9fe8a3c2ed/view" TargetMode="External"/><Relationship Id="rId17" Type="http://schemas.openxmlformats.org/officeDocument/2006/relationships/hyperlink" Target="mailto:ssbci_information@treasury.gov" TargetMode="Externa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ongress.gov/117/bills/hr1319/BILLS-117hr1319enr.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sbci_information@treasury.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me.treasury.gov/policy-issues/small-business-programs/state-small-business-credit-initiative-ssbc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ssbci_information@treasury.gov" TargetMode="External"/><Relationship Id="rId1" Type="http://schemas.openxmlformats.org/officeDocument/2006/relationships/hyperlink" Target="https://sam.gov/content/duns-u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222ef0-b167-44f5-92f7-438fda0857cd">DODOMFIN-1956947440-5492</_dlc_DocId>
    <_dlc_DocIdUrl xmlns="52222ef0-b167-44f5-92f7-438fda0857cd">
      <Url>https://my.treas.gov/Collab/domfin/SSBCI/_layouts/15/DocIdRedir.aspx?ID=DODOMFIN-1956947440-5492</Url>
      <Description>DODOMFIN-1956947440-5492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2BD3D61513AC4BA99E5DBE295102ED" ma:contentTypeVersion="1" ma:contentTypeDescription="Create a new document." ma:contentTypeScope="" ma:versionID="e9dd2495c9efeabde8e0da501891fa14">
  <xsd:schema xmlns:xsd="http://www.w3.org/2001/XMLSchema" xmlns:xs="http://www.w3.org/2001/XMLSchema" xmlns:p="http://schemas.microsoft.com/office/2006/metadata/properties" xmlns:ns2="52222ef0-b167-44f5-92f7-438fda0857cd" xmlns:ns3="6dc6ffde-68b2-4aa4-9a57-440fe459c362" targetNamespace="http://schemas.microsoft.com/office/2006/metadata/properties" ma:root="true" ma:fieldsID="b8195415f53ca83274d1e70d10e7f1a7" ns2:_="" ns3:_="">
    <xsd:import namespace="52222ef0-b167-44f5-92f7-438fda0857cd"/>
    <xsd:import namespace="6dc6ffde-68b2-4aa4-9a57-440fe459c36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c6ffde-68b2-4aa4-9a57-440fe459c3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32ED-BB88-499C-BB3E-C92B25F5E34A}">
  <ds:schemaRefs>
    <ds:schemaRef ds:uri="http://purl.org/dc/elements/1.1/"/>
    <ds:schemaRef ds:uri="http://www.w3.org/XML/1998/namespace"/>
    <ds:schemaRef ds:uri="52222ef0-b167-44f5-92f7-438fda0857c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dc6ffde-68b2-4aa4-9a57-440fe459c362"/>
    <ds:schemaRef ds:uri="http://purl.org/dc/dcmitype/"/>
  </ds:schemaRefs>
</ds:datastoreItem>
</file>

<file path=customXml/itemProps2.xml><?xml version="1.0" encoding="utf-8"?>
<ds:datastoreItem xmlns:ds="http://schemas.openxmlformats.org/officeDocument/2006/customXml" ds:itemID="{133B296A-7305-455A-95DE-C936DBE51ECB}">
  <ds:schemaRefs>
    <ds:schemaRef ds:uri="http://schemas.microsoft.com/sharepoint/v3/contenttype/forms"/>
  </ds:schemaRefs>
</ds:datastoreItem>
</file>

<file path=customXml/itemProps3.xml><?xml version="1.0" encoding="utf-8"?>
<ds:datastoreItem xmlns:ds="http://schemas.openxmlformats.org/officeDocument/2006/customXml" ds:itemID="{DDCD630E-9886-4FD0-92C1-2BA67873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dc6ffde-68b2-4aa4-9a57-440fe459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3B400-456D-468C-A5DA-3A0FB425C194}">
  <ds:schemaRefs>
    <ds:schemaRef ds:uri="http://schemas.microsoft.com/sharepoint/events"/>
  </ds:schemaRefs>
</ds:datastoreItem>
</file>

<file path=customXml/itemProps5.xml><?xml version="1.0" encoding="utf-8"?>
<ds:datastoreItem xmlns:ds="http://schemas.openxmlformats.org/officeDocument/2006/customXml" ds:itemID="{821F8FEF-0477-40CA-B868-5DD6E691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5928</Words>
  <Characters>33791</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Coghill</dc:creator>
  <cp:keywords/>
  <dc:description/>
  <cp:lastModifiedBy>Clark, Spencer</cp:lastModifiedBy>
  <cp:revision>2</cp:revision>
  <dcterms:created xsi:type="dcterms:W3CDTF">2022-06-09T21:26:00Z</dcterms:created>
  <dcterms:modified xsi:type="dcterms:W3CDTF">2022-06-09T21:26:00Z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0x010100A22BD3D61513AC4BA99E5DBE295102ED</vt:lpwstr>
  </property>
  <property fmtid="{D5CDD505-2E9C-101B-9397-08002B2CF9AE}" pid="3" name="_dlc_DocIdItemGuid">
    <vt:lpwstr>449e227d-e605-44fe-abf9-19f3665de4ca</vt:lpwstr>
  </property>
</Properties>
</file>