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D5484C" w:rsidP="00BD6087" w14:paraId="403DC8E3" w14:textId="71D3EAE0">
      <w:pPr>
        <w:suppressAutoHyphens/>
        <w:jc w:val="center"/>
        <w:rPr>
          <w:rFonts w:ascii="Arial" w:hAnsi="Arial" w:cs="Arial"/>
          <w:b/>
          <w:sz w:val="22"/>
          <w:szCs w:val="22"/>
        </w:rPr>
      </w:pPr>
      <w:r w:rsidRPr="00D5484C">
        <w:rPr>
          <w:rFonts w:ascii="Arial" w:hAnsi="Arial" w:cs="Arial"/>
          <w:b/>
          <w:sz w:val="22"/>
          <w:szCs w:val="22"/>
        </w:rPr>
        <w:t>DEPARTMENT OF THE TREASURY</w:t>
      </w:r>
      <w:r w:rsidRPr="00D5484C" w:rsidR="00BD6087">
        <w:rPr>
          <w:rFonts w:ascii="Arial" w:hAnsi="Arial" w:cs="Arial"/>
          <w:b/>
          <w:sz w:val="22"/>
          <w:szCs w:val="22"/>
        </w:rPr>
        <w:t xml:space="preserve"> </w:t>
      </w:r>
    </w:p>
    <w:p w:rsidR="00AF1157" w:rsidRPr="00D5484C" w:rsidP="00BD6087" w14:paraId="1D507DC4" w14:textId="77777777">
      <w:pPr>
        <w:suppressAutoHyphens/>
        <w:jc w:val="center"/>
        <w:rPr>
          <w:rFonts w:ascii="Arial" w:hAnsi="Arial" w:cs="Arial"/>
          <w:b/>
          <w:sz w:val="22"/>
          <w:szCs w:val="22"/>
        </w:rPr>
      </w:pPr>
    </w:p>
    <w:p w:rsidR="00AF1157" w:rsidRPr="00D5484C" w:rsidP="00BD6087" w14:paraId="33F57EC1" w14:textId="334C3075">
      <w:pPr>
        <w:suppressAutoHyphens/>
        <w:jc w:val="center"/>
        <w:rPr>
          <w:rFonts w:ascii="Arial" w:hAnsi="Arial" w:cs="Arial"/>
          <w:b/>
          <w:sz w:val="22"/>
          <w:szCs w:val="22"/>
        </w:rPr>
      </w:pPr>
      <w:r w:rsidRPr="00D5484C">
        <w:rPr>
          <w:rFonts w:ascii="Arial" w:hAnsi="Arial" w:cs="Arial"/>
          <w:b/>
          <w:sz w:val="22"/>
          <w:szCs w:val="22"/>
        </w:rPr>
        <w:t xml:space="preserve">ALCOHOL </w:t>
      </w:r>
      <w:r w:rsidRPr="00D5484C" w:rsidR="00D004D6">
        <w:rPr>
          <w:rFonts w:ascii="Arial" w:hAnsi="Arial" w:cs="Arial"/>
          <w:b/>
          <w:sz w:val="22"/>
          <w:szCs w:val="22"/>
        </w:rPr>
        <w:t xml:space="preserve">AND </w:t>
      </w:r>
      <w:r w:rsidRPr="00D5484C">
        <w:rPr>
          <w:rFonts w:ascii="Arial" w:hAnsi="Arial" w:cs="Arial"/>
          <w:b/>
          <w:sz w:val="22"/>
          <w:szCs w:val="22"/>
        </w:rPr>
        <w:t>TOBACCO TAX AND TRADE BUREAU</w:t>
      </w:r>
      <w:r w:rsidRPr="00D5484C" w:rsidR="00BD6087">
        <w:rPr>
          <w:rFonts w:ascii="Arial" w:hAnsi="Arial" w:cs="Arial"/>
          <w:b/>
          <w:sz w:val="22"/>
          <w:szCs w:val="22"/>
        </w:rPr>
        <w:t xml:space="preserve"> </w:t>
      </w:r>
    </w:p>
    <w:p w:rsidR="00AF1157" w:rsidRPr="00D5484C" w:rsidP="00BD6087" w14:paraId="6C0C6E94" w14:textId="77777777">
      <w:pPr>
        <w:suppressAutoHyphens/>
        <w:jc w:val="center"/>
        <w:rPr>
          <w:rFonts w:ascii="Arial" w:hAnsi="Arial" w:cs="Arial"/>
          <w:b/>
          <w:sz w:val="22"/>
          <w:szCs w:val="22"/>
        </w:rPr>
      </w:pPr>
    </w:p>
    <w:p w:rsidR="00AF1157" w:rsidRPr="00D5484C" w:rsidP="00BD6087" w14:paraId="33FB1402" w14:textId="0CEBC8FB">
      <w:pPr>
        <w:suppressAutoHyphens/>
        <w:jc w:val="center"/>
        <w:rPr>
          <w:rFonts w:ascii="Arial" w:hAnsi="Arial" w:cs="Arial"/>
          <w:b/>
          <w:sz w:val="22"/>
          <w:szCs w:val="22"/>
        </w:rPr>
      </w:pPr>
      <w:r w:rsidRPr="00D5484C">
        <w:rPr>
          <w:rFonts w:ascii="Arial" w:hAnsi="Arial" w:cs="Arial"/>
          <w:b/>
          <w:sz w:val="22"/>
          <w:szCs w:val="22"/>
        </w:rPr>
        <w:t xml:space="preserve">Supporting Statement </w:t>
      </w:r>
      <w:r w:rsidRPr="00D5484C" w:rsidR="00D73D2D">
        <w:rPr>
          <w:rFonts w:ascii="Arial" w:hAnsi="Arial" w:cs="Arial"/>
          <w:b/>
          <w:sz w:val="22"/>
          <w:szCs w:val="22"/>
        </w:rPr>
        <w:t>––</w:t>
      </w:r>
      <w:r w:rsidRPr="00D5484C">
        <w:rPr>
          <w:rFonts w:ascii="Arial" w:hAnsi="Arial" w:cs="Arial"/>
          <w:b/>
          <w:sz w:val="22"/>
          <w:szCs w:val="22"/>
        </w:rPr>
        <w:t xml:space="preserve"> Information Collection Request</w:t>
      </w:r>
      <w:r w:rsidRPr="00D5484C" w:rsidR="00BD6087">
        <w:rPr>
          <w:rFonts w:ascii="Arial" w:hAnsi="Arial" w:cs="Arial"/>
          <w:b/>
          <w:sz w:val="22"/>
          <w:szCs w:val="22"/>
        </w:rPr>
        <w:t xml:space="preserve"> </w:t>
      </w:r>
    </w:p>
    <w:p w:rsidR="00AF1157" w:rsidRPr="00D5484C" w:rsidP="00BD6087" w14:paraId="423B6E76" w14:textId="77777777">
      <w:pPr>
        <w:suppressAutoHyphens/>
        <w:jc w:val="center"/>
        <w:rPr>
          <w:rFonts w:ascii="Arial" w:hAnsi="Arial" w:cs="Arial"/>
          <w:b/>
          <w:sz w:val="22"/>
          <w:szCs w:val="22"/>
        </w:rPr>
      </w:pPr>
    </w:p>
    <w:p w:rsidR="00AF1157" w:rsidRPr="00D5484C" w:rsidP="00BD6087" w14:paraId="7D09879F" w14:textId="08F3476C">
      <w:pPr>
        <w:suppressAutoHyphens/>
        <w:jc w:val="center"/>
        <w:rPr>
          <w:rFonts w:ascii="Arial" w:hAnsi="Arial" w:cs="Arial"/>
          <w:b/>
          <w:sz w:val="22"/>
          <w:szCs w:val="22"/>
          <w:u w:val="single"/>
        </w:rPr>
      </w:pPr>
      <w:r w:rsidRPr="00D5484C">
        <w:rPr>
          <w:rFonts w:ascii="Arial" w:hAnsi="Arial" w:cs="Arial"/>
          <w:b/>
          <w:sz w:val="22"/>
          <w:szCs w:val="22"/>
          <w:u w:val="single"/>
        </w:rPr>
        <w:t xml:space="preserve">OMB Control Number </w:t>
      </w:r>
      <w:r w:rsidRPr="00D5484C" w:rsidR="00ED13FE">
        <w:rPr>
          <w:rFonts w:ascii="Arial" w:hAnsi="Arial" w:cs="Arial"/>
          <w:b/>
          <w:sz w:val="22"/>
          <w:szCs w:val="22"/>
          <w:u w:val="single"/>
        </w:rPr>
        <w:t>1513</w:t>
      </w:r>
      <w:r w:rsidRPr="00D5484C" w:rsidR="00BD6087">
        <w:rPr>
          <w:rFonts w:ascii="Arial" w:hAnsi="Arial" w:cs="Arial"/>
          <w:b/>
          <w:sz w:val="22"/>
          <w:szCs w:val="22"/>
          <w:u w:val="single"/>
        </w:rPr>
        <w:t>–</w:t>
      </w:r>
      <w:r w:rsidRPr="00D5484C" w:rsidR="00ED13FE">
        <w:rPr>
          <w:rFonts w:ascii="Arial" w:hAnsi="Arial" w:cs="Arial"/>
          <w:b/>
          <w:sz w:val="22"/>
          <w:szCs w:val="22"/>
          <w:u w:val="single"/>
        </w:rPr>
        <w:t>0047</w:t>
      </w:r>
      <w:r w:rsidRPr="00D5484C" w:rsidR="00BD6087">
        <w:rPr>
          <w:rFonts w:ascii="Arial" w:hAnsi="Arial" w:cs="Arial"/>
          <w:b/>
          <w:sz w:val="22"/>
          <w:szCs w:val="22"/>
          <w:u w:val="single"/>
        </w:rPr>
        <w:t xml:space="preserve"> </w:t>
      </w:r>
    </w:p>
    <w:p w:rsidR="00AF1157" w:rsidRPr="00D5484C" w:rsidP="00F05C64" w14:paraId="71A4C809" w14:textId="77777777">
      <w:pPr>
        <w:suppressAutoHyphens/>
        <w:jc w:val="center"/>
        <w:rPr>
          <w:rFonts w:ascii="Arial" w:hAnsi="Arial" w:cs="Arial"/>
          <w:b/>
          <w:sz w:val="22"/>
          <w:szCs w:val="22"/>
        </w:rPr>
      </w:pPr>
    </w:p>
    <w:p w:rsidR="00F05C64" w:rsidRPr="00D5484C" w:rsidP="00F05C64" w14:paraId="398CF40F" w14:textId="5935D4B9">
      <w:pPr>
        <w:jc w:val="center"/>
        <w:rPr>
          <w:rFonts w:ascii="Arial" w:hAnsi="Arial" w:cs="Arial"/>
          <w:b/>
          <w:sz w:val="22"/>
          <w:szCs w:val="22"/>
        </w:rPr>
      </w:pPr>
      <w:r w:rsidRPr="00D5484C">
        <w:rPr>
          <w:rFonts w:ascii="Arial" w:hAnsi="Arial" w:cs="Arial"/>
          <w:b/>
          <w:sz w:val="22"/>
          <w:szCs w:val="22"/>
        </w:rPr>
        <w:t xml:space="preserve">Distilled Spirits </w:t>
      </w:r>
      <w:r w:rsidRPr="00D5484C" w:rsidR="006A38B9">
        <w:rPr>
          <w:rFonts w:ascii="Arial" w:hAnsi="Arial" w:cs="Arial"/>
          <w:b/>
          <w:sz w:val="22"/>
          <w:szCs w:val="22"/>
        </w:rPr>
        <w:t>Product</w:t>
      </w:r>
      <w:r w:rsidRPr="00D5484C" w:rsidR="009B3E9A">
        <w:rPr>
          <w:rFonts w:ascii="Arial" w:hAnsi="Arial" w:cs="Arial"/>
          <w:b/>
          <w:sz w:val="22"/>
          <w:szCs w:val="22"/>
        </w:rPr>
        <w:t>ion</w:t>
      </w:r>
      <w:r w:rsidRPr="00D5484C" w:rsidR="006A38B9">
        <w:rPr>
          <w:rFonts w:ascii="Arial" w:hAnsi="Arial" w:cs="Arial"/>
          <w:b/>
          <w:sz w:val="22"/>
          <w:szCs w:val="22"/>
        </w:rPr>
        <w:t xml:space="preserve"> </w:t>
      </w:r>
      <w:r w:rsidRPr="00D5484C">
        <w:rPr>
          <w:rFonts w:ascii="Arial" w:hAnsi="Arial" w:cs="Arial"/>
          <w:b/>
          <w:sz w:val="22"/>
          <w:szCs w:val="22"/>
        </w:rPr>
        <w:t>Records (TTB REC 5110/01) and</w:t>
      </w:r>
      <w:r w:rsidRPr="00D5484C">
        <w:rPr>
          <w:rFonts w:ascii="Arial" w:hAnsi="Arial" w:cs="Arial"/>
          <w:b/>
          <w:sz w:val="22"/>
          <w:szCs w:val="22"/>
        </w:rPr>
        <w:t xml:space="preserve"> </w:t>
      </w:r>
    </w:p>
    <w:p w:rsidR="009A6532" w:rsidRPr="00D5484C" w:rsidP="00F05C64" w14:paraId="45550288" w14:textId="02F635EF">
      <w:pPr>
        <w:jc w:val="center"/>
        <w:rPr>
          <w:rFonts w:ascii="Arial" w:hAnsi="Arial" w:cs="Arial"/>
          <w:b/>
          <w:sz w:val="22"/>
          <w:szCs w:val="22"/>
          <w:highlight w:val="yellow"/>
        </w:rPr>
      </w:pPr>
      <w:r w:rsidRPr="00D5484C">
        <w:rPr>
          <w:rFonts w:ascii="Arial" w:hAnsi="Arial" w:cs="Arial"/>
          <w:b/>
          <w:sz w:val="22"/>
          <w:szCs w:val="22"/>
        </w:rPr>
        <w:t>Monthly Report of Production Operations.</w:t>
      </w:r>
      <w:r w:rsidRPr="00D5484C" w:rsidR="00F05C64">
        <w:rPr>
          <w:rFonts w:ascii="Arial" w:hAnsi="Arial" w:cs="Arial"/>
          <w:b/>
          <w:sz w:val="22"/>
          <w:szCs w:val="22"/>
        </w:rPr>
        <w:t xml:space="preserve"> </w:t>
      </w:r>
    </w:p>
    <w:p w:rsidR="00D73D2D" w:rsidRPr="00D5484C" w:rsidP="00D73D2D" w14:paraId="16E16473" w14:textId="1B4DCDFA">
      <w:pPr>
        <w:suppressAutoHyphens/>
        <w:rPr>
          <w:rFonts w:ascii="Arial" w:hAnsi="Arial" w:cs="Arial"/>
          <w:sz w:val="28"/>
          <w:szCs w:val="28"/>
        </w:rPr>
      </w:pPr>
    </w:p>
    <w:p w:rsidR="00D5484C" w:rsidRPr="00D5484C" w:rsidP="00D5484C" w14:paraId="46563D76" w14:textId="77777777">
      <w:pPr>
        <w:ind w:right="-324"/>
        <w:rPr>
          <w:rFonts w:ascii="Arial" w:hAnsi="Arial" w:cs="Arial"/>
          <w:b/>
          <w:sz w:val="22"/>
          <w:szCs w:val="22"/>
          <w:u w:val="single"/>
        </w:rPr>
      </w:pPr>
      <w:r w:rsidRPr="00D5484C">
        <w:rPr>
          <w:rFonts w:ascii="Arial" w:hAnsi="Arial" w:cs="Arial"/>
          <w:b/>
          <w:sz w:val="22"/>
          <w:szCs w:val="22"/>
          <w:u w:val="single"/>
        </w:rPr>
        <w:t xml:space="preserve">Changes Since Last Approval </w:t>
      </w:r>
    </w:p>
    <w:p w:rsidR="00D5484C" w:rsidRPr="00D5484C" w:rsidP="00D5484C" w14:paraId="7580B2AD" w14:textId="77777777">
      <w:pPr>
        <w:ind w:right="-324"/>
        <w:rPr>
          <w:rFonts w:ascii="Arial" w:hAnsi="Arial" w:cs="Arial"/>
          <w:sz w:val="22"/>
          <w:szCs w:val="22"/>
        </w:rPr>
      </w:pPr>
    </w:p>
    <w:p w:rsidR="00D5484C" w:rsidRPr="00D5484C" w:rsidP="00D5484C" w14:paraId="65539CBE" w14:textId="77777777">
      <w:pPr>
        <w:spacing w:after="120"/>
        <w:ind w:left="360" w:right="-324"/>
        <w:rPr>
          <w:rFonts w:ascii="Arial" w:hAnsi="Arial" w:cs="Arial"/>
          <w:sz w:val="22"/>
          <w:szCs w:val="22"/>
        </w:rPr>
      </w:pPr>
      <w:r w:rsidRPr="00D5484C">
        <w:rPr>
          <w:rFonts w:ascii="Arial" w:hAnsi="Arial" w:cs="Arial"/>
          <w:sz w:val="22"/>
          <w:szCs w:val="22"/>
        </w:rPr>
        <w:t xml:space="preserve">Changes made to the Supporting Statement since this collection’s last approval: </w:t>
      </w:r>
    </w:p>
    <w:p w:rsidR="00D5484C" w:rsidRPr="00D5484C" w:rsidP="00D5484C" w14:paraId="53B115A4" w14:textId="77777777">
      <w:pPr>
        <w:numPr>
          <w:ilvl w:val="0"/>
          <w:numId w:val="9"/>
        </w:numPr>
        <w:spacing w:after="120" w:line="259" w:lineRule="auto"/>
        <w:ind w:right="-324"/>
        <w:rPr>
          <w:rFonts w:ascii="Arial" w:hAnsi="Arial" w:cs="Arial"/>
          <w:sz w:val="22"/>
          <w:szCs w:val="22"/>
        </w:rPr>
      </w:pPr>
      <w:r w:rsidRPr="00D5484C">
        <w:rPr>
          <w:rFonts w:ascii="Arial" w:hAnsi="Arial" w:cs="Arial"/>
          <w:sz w:val="22"/>
          <w:szCs w:val="22"/>
        </w:rPr>
        <w:t xml:space="preserve">In Question 8, TTB is updating the 60-day notice publication information for this information collection request. </w:t>
      </w:r>
    </w:p>
    <w:p w:rsidR="00D5484C" w:rsidRPr="00D5484C" w:rsidP="00D5484C" w14:paraId="4B980EA4" w14:textId="77777777">
      <w:pPr>
        <w:numPr>
          <w:ilvl w:val="0"/>
          <w:numId w:val="9"/>
        </w:numPr>
        <w:spacing w:after="120"/>
        <w:ind w:right="-331"/>
        <w:rPr>
          <w:rFonts w:ascii="Arial" w:hAnsi="Arial" w:cs="Arial"/>
          <w:sz w:val="22"/>
          <w:szCs w:val="22"/>
        </w:rPr>
      </w:pPr>
      <w:r w:rsidRPr="00D5484C">
        <w:rPr>
          <w:rFonts w:ascii="Arial" w:hAnsi="Arial" w:cs="Arial"/>
          <w:sz w:val="22"/>
          <w:szCs w:val="22"/>
        </w:rPr>
        <w:t xml:space="preserve">In Question 12, TTB is revising the estimated respondent burden and labor costs associated with this information request. </w:t>
      </w:r>
    </w:p>
    <w:p w:rsidR="00D5484C" w:rsidRPr="00D5484C" w:rsidP="00D5484C" w14:paraId="23769028" w14:textId="225555F4">
      <w:pPr>
        <w:numPr>
          <w:ilvl w:val="0"/>
          <w:numId w:val="9"/>
        </w:numPr>
        <w:spacing w:after="120"/>
        <w:ind w:right="-331"/>
        <w:rPr>
          <w:rFonts w:ascii="Arial" w:hAnsi="Arial" w:cs="Arial"/>
          <w:sz w:val="22"/>
          <w:szCs w:val="22"/>
        </w:rPr>
      </w:pPr>
      <w:r w:rsidRPr="00D5484C">
        <w:rPr>
          <w:rFonts w:ascii="Arial" w:hAnsi="Arial" w:cs="Arial"/>
          <w:sz w:val="22"/>
          <w:szCs w:val="22"/>
        </w:rPr>
        <w:t xml:space="preserve">In Question 13, TTB is revising the estimated respondent non-labor costs for this information collection request. </w:t>
      </w:r>
    </w:p>
    <w:p w:rsidR="00D5484C" w:rsidRPr="00D5484C" w:rsidP="00D5484C" w14:paraId="16851B8F" w14:textId="77777777">
      <w:pPr>
        <w:numPr>
          <w:ilvl w:val="0"/>
          <w:numId w:val="9"/>
        </w:numPr>
        <w:spacing w:after="120"/>
        <w:ind w:right="-331"/>
        <w:rPr>
          <w:rFonts w:ascii="Arial" w:hAnsi="Arial" w:cs="Arial"/>
          <w:sz w:val="22"/>
          <w:szCs w:val="22"/>
        </w:rPr>
      </w:pPr>
      <w:r w:rsidRPr="00D5484C">
        <w:rPr>
          <w:rFonts w:ascii="Arial" w:hAnsi="Arial" w:cs="Arial"/>
          <w:sz w:val="22"/>
          <w:szCs w:val="22"/>
        </w:rPr>
        <w:t xml:space="preserve">In Question 14, in revising the estimated costs to the Federal government associated with this information collection request. </w:t>
      </w:r>
    </w:p>
    <w:p w:rsidR="00D5484C" w:rsidRPr="00D5484C" w:rsidP="00521136" w14:paraId="06237B2E" w14:textId="25C68781">
      <w:pPr>
        <w:numPr>
          <w:ilvl w:val="0"/>
          <w:numId w:val="9"/>
        </w:numPr>
        <w:suppressAutoHyphens/>
        <w:ind w:right="-331"/>
        <w:rPr>
          <w:rFonts w:ascii="Arial" w:hAnsi="Arial" w:cs="Arial"/>
          <w:sz w:val="22"/>
          <w:szCs w:val="22"/>
        </w:rPr>
      </w:pPr>
      <w:r w:rsidRPr="00D5484C">
        <w:rPr>
          <w:rFonts w:ascii="Arial" w:hAnsi="Arial" w:cs="Arial"/>
          <w:sz w:val="22"/>
          <w:szCs w:val="22"/>
        </w:rPr>
        <w:t xml:space="preserve">In Question 15, TTB explains the adjustments in agency burden estimates for this information collection request. </w:t>
      </w:r>
    </w:p>
    <w:p w:rsidR="00D5484C" w:rsidRPr="00D5484C" w:rsidP="00D73D2D" w14:paraId="2504D03D" w14:textId="77777777">
      <w:pPr>
        <w:suppressAutoHyphens/>
        <w:rPr>
          <w:rFonts w:ascii="Arial" w:hAnsi="Arial" w:cs="Arial"/>
          <w:sz w:val="28"/>
          <w:szCs w:val="28"/>
        </w:rPr>
      </w:pPr>
    </w:p>
    <w:p w:rsidR="00AF1157" w:rsidRPr="00D5484C" w:rsidP="00D73D2D" w14:paraId="5FD75708" w14:textId="77777777">
      <w:pPr>
        <w:suppressAutoHyphens/>
        <w:rPr>
          <w:rFonts w:ascii="Arial" w:hAnsi="Arial" w:cs="Arial"/>
          <w:b/>
          <w:sz w:val="22"/>
          <w:szCs w:val="22"/>
          <w:u w:val="single"/>
        </w:rPr>
      </w:pPr>
      <w:r w:rsidRPr="00D5484C">
        <w:rPr>
          <w:rFonts w:ascii="Arial" w:hAnsi="Arial" w:cs="Arial"/>
          <w:b/>
          <w:sz w:val="22"/>
          <w:szCs w:val="22"/>
          <w:u w:val="single"/>
        </w:rPr>
        <w:t>A.  J</w:t>
      </w:r>
      <w:r w:rsidRPr="00D5484C" w:rsidR="00BD3333">
        <w:rPr>
          <w:rFonts w:ascii="Arial" w:hAnsi="Arial" w:cs="Arial"/>
          <w:b/>
          <w:sz w:val="22"/>
          <w:szCs w:val="22"/>
          <w:u w:val="single"/>
        </w:rPr>
        <w:t>ustification</w:t>
      </w:r>
      <w:r w:rsidRPr="00D5484C" w:rsidR="00D73D2D">
        <w:rPr>
          <w:rFonts w:ascii="Arial" w:hAnsi="Arial" w:cs="Arial"/>
          <w:b/>
          <w:sz w:val="22"/>
          <w:szCs w:val="22"/>
          <w:u w:val="single"/>
        </w:rPr>
        <w:t xml:space="preserve"> </w:t>
      </w:r>
    </w:p>
    <w:p w:rsidR="00AF1157" w:rsidRPr="00D5484C" w:rsidP="00D73D2D" w14:paraId="6332C424" w14:textId="77777777">
      <w:pPr>
        <w:suppressAutoHyphens/>
        <w:rPr>
          <w:rFonts w:ascii="Arial" w:hAnsi="Arial" w:cs="Arial"/>
          <w:sz w:val="22"/>
          <w:szCs w:val="22"/>
        </w:rPr>
      </w:pPr>
    </w:p>
    <w:p w:rsidR="00AF1157" w:rsidRPr="00D5484C" w:rsidP="00D73D2D" w14:paraId="2D9B8B0C" w14:textId="77777777">
      <w:pPr>
        <w:tabs>
          <w:tab w:val="left" w:pos="360"/>
        </w:tabs>
        <w:suppressAutoHyphens/>
        <w:rPr>
          <w:rFonts w:ascii="Arial" w:hAnsi="Arial" w:cs="Arial"/>
          <w:i/>
          <w:sz w:val="22"/>
          <w:szCs w:val="22"/>
        </w:rPr>
      </w:pPr>
      <w:r w:rsidRPr="00D5484C">
        <w:rPr>
          <w:rFonts w:ascii="Arial" w:hAnsi="Arial" w:cs="Arial"/>
          <w:i/>
          <w:sz w:val="22"/>
          <w:szCs w:val="22"/>
        </w:rPr>
        <w:t xml:space="preserve">1.  </w:t>
      </w:r>
      <w:r w:rsidRPr="00D5484C">
        <w:rPr>
          <w:rFonts w:ascii="Arial" w:hAnsi="Arial" w:cs="Arial"/>
          <w:i/>
          <w:sz w:val="22"/>
          <w:szCs w:val="22"/>
        </w:rPr>
        <w:t>What are the circumstances that make this collection of information necessary</w:t>
      </w:r>
      <w:r w:rsidRPr="00D5484C">
        <w:rPr>
          <w:rFonts w:ascii="Arial" w:hAnsi="Arial" w:cs="Arial"/>
          <w:i/>
          <w:sz w:val="22"/>
          <w:szCs w:val="22"/>
        </w:rPr>
        <w:t>,</w:t>
      </w:r>
      <w:r w:rsidRPr="00D5484C">
        <w:rPr>
          <w:rFonts w:ascii="Arial" w:hAnsi="Arial" w:cs="Arial"/>
          <w:i/>
          <w:sz w:val="22"/>
          <w:szCs w:val="22"/>
        </w:rPr>
        <w:t xml:space="preserve"> and what legal or administrative requirements necessitate the collection?</w:t>
      </w:r>
      <w:r w:rsidRPr="00D5484C" w:rsidR="005E4F99">
        <w:rPr>
          <w:rFonts w:ascii="Arial" w:hAnsi="Arial" w:cs="Arial"/>
          <w:i/>
          <w:sz w:val="22"/>
          <w:szCs w:val="22"/>
        </w:rPr>
        <w:t xml:space="preserve">  Also </w:t>
      </w:r>
      <w:r w:rsidRPr="00D5484C">
        <w:rPr>
          <w:rFonts w:ascii="Arial" w:hAnsi="Arial" w:cs="Arial"/>
          <w:i/>
          <w:sz w:val="22"/>
          <w:szCs w:val="22"/>
        </w:rPr>
        <w:t xml:space="preserve">align </w:t>
      </w:r>
      <w:r w:rsidRPr="00D5484C" w:rsidR="005E4F99">
        <w:rPr>
          <w:rFonts w:ascii="Arial" w:hAnsi="Arial" w:cs="Arial"/>
          <w:i/>
          <w:sz w:val="22"/>
          <w:szCs w:val="22"/>
        </w:rPr>
        <w:t xml:space="preserve">the information collection to </w:t>
      </w:r>
      <w:r w:rsidRPr="00D5484C" w:rsidR="00074898">
        <w:rPr>
          <w:rFonts w:ascii="Arial" w:hAnsi="Arial" w:cs="Arial"/>
          <w:i/>
          <w:sz w:val="22"/>
          <w:szCs w:val="22"/>
        </w:rPr>
        <w:t>TTB</w:t>
      </w:r>
      <w:r w:rsidRPr="00D5484C">
        <w:rPr>
          <w:rFonts w:ascii="Arial" w:hAnsi="Arial" w:cs="Arial"/>
          <w:i/>
          <w:sz w:val="22"/>
          <w:szCs w:val="22"/>
        </w:rPr>
        <w:t>’s</w:t>
      </w:r>
      <w:r w:rsidRPr="00D5484C" w:rsidR="00074898">
        <w:rPr>
          <w:rFonts w:ascii="Arial" w:hAnsi="Arial" w:cs="Arial"/>
          <w:i/>
          <w:sz w:val="22"/>
          <w:szCs w:val="22"/>
        </w:rPr>
        <w:t xml:space="preserve"> </w:t>
      </w:r>
      <w:r w:rsidRPr="00D5484C" w:rsidR="005E4F99">
        <w:rPr>
          <w:rFonts w:ascii="Arial" w:hAnsi="Arial" w:cs="Arial"/>
          <w:i/>
          <w:sz w:val="22"/>
          <w:szCs w:val="22"/>
        </w:rPr>
        <w:t>Line of Business/Sub-function and IT Investment, if one is used.</w:t>
      </w:r>
      <w:r w:rsidRPr="00D5484C">
        <w:rPr>
          <w:rFonts w:ascii="Arial" w:hAnsi="Arial" w:cs="Arial"/>
          <w:i/>
          <w:sz w:val="22"/>
          <w:szCs w:val="22"/>
        </w:rPr>
        <w:t xml:space="preserve"> </w:t>
      </w:r>
    </w:p>
    <w:p w:rsidR="00AF1157" w:rsidRPr="00D5484C" w:rsidP="003B5C95" w14:paraId="43320966" w14:textId="77777777">
      <w:pPr>
        <w:rPr>
          <w:rFonts w:ascii="Arial" w:hAnsi="Arial" w:cs="Arial"/>
          <w:sz w:val="22"/>
          <w:szCs w:val="22"/>
        </w:rPr>
      </w:pPr>
    </w:p>
    <w:p w:rsidR="003A4DFA" w:rsidRPr="00D5484C" w:rsidP="003A4DFA" w14:paraId="18A89286" w14:textId="136DB3E8">
      <w:pPr>
        <w:ind w:left="360"/>
        <w:rPr>
          <w:rFonts w:ascii="Arial" w:hAnsi="Arial" w:cs="Arial"/>
          <w:sz w:val="22"/>
          <w:szCs w:val="22"/>
        </w:rPr>
      </w:pPr>
      <w:r w:rsidRPr="00D5484C">
        <w:rPr>
          <w:rFonts w:ascii="Arial" w:hAnsi="Arial" w:cs="Arial"/>
          <w:sz w:val="22"/>
          <w:szCs w:val="22"/>
        </w:rPr>
        <w:t>The Alcohol and Tobacco Tax and Trade Bureau (TTB) administers</w:t>
      </w:r>
      <w:r w:rsidRPr="00D5484C">
        <w:rPr>
          <w:rFonts w:ascii="Arial" w:hAnsi="Arial" w:cs="Arial"/>
          <w:sz w:val="22"/>
          <w:szCs w:val="22"/>
        </w:rPr>
        <w:t xml:space="preserve"> chapter 51 (distilled spirits, wine</w:t>
      </w:r>
      <w:r w:rsidRPr="00D5484C" w:rsidR="000B6799">
        <w:rPr>
          <w:rFonts w:ascii="Arial" w:hAnsi="Arial" w:cs="Arial"/>
          <w:sz w:val="22"/>
          <w:szCs w:val="22"/>
        </w:rPr>
        <w:t>,</w:t>
      </w:r>
      <w:r w:rsidRPr="00D5484C">
        <w:rPr>
          <w:rFonts w:ascii="Arial" w:hAnsi="Arial" w:cs="Arial"/>
          <w:sz w:val="22"/>
          <w:szCs w:val="22"/>
        </w:rPr>
        <w:t xml:space="preserve"> and beer), chapter 52 (tobacco products</w:t>
      </w:r>
      <w:r w:rsidRPr="00D5484C" w:rsidR="000B6799">
        <w:rPr>
          <w:rFonts w:ascii="Arial" w:hAnsi="Arial" w:cs="Arial"/>
          <w:sz w:val="22"/>
          <w:szCs w:val="22"/>
        </w:rPr>
        <w:t>, processed tobacco,</w:t>
      </w:r>
      <w:r w:rsidRPr="00D5484C">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D5484C" w:rsidR="00987432">
        <w:rPr>
          <w:rFonts w:ascii="Arial" w:hAnsi="Arial" w:cs="Arial"/>
          <w:sz w:val="22"/>
          <w:szCs w:val="22"/>
        </w:rPr>
        <w:t>y Act of 2002, as codified at 6 </w:t>
      </w:r>
      <w:r w:rsidRPr="00D5484C">
        <w:rPr>
          <w:rFonts w:ascii="Arial" w:hAnsi="Arial" w:cs="Arial"/>
          <w:sz w:val="22"/>
          <w:szCs w:val="22"/>
        </w:rPr>
        <w:t xml:space="preserve">U.S.C. 531(d).  In addition, the Secretary of the Treasury </w:t>
      </w:r>
      <w:r w:rsidRPr="00D5484C" w:rsidR="00F05C64">
        <w:rPr>
          <w:rFonts w:ascii="Arial" w:hAnsi="Arial" w:cs="Arial"/>
          <w:sz w:val="22"/>
          <w:szCs w:val="22"/>
        </w:rPr>
        <w:t xml:space="preserve">(the Secretary) </w:t>
      </w:r>
      <w:r w:rsidRPr="00D5484C">
        <w:rPr>
          <w:rFonts w:ascii="Arial" w:hAnsi="Arial" w:cs="Arial"/>
          <w:sz w:val="22"/>
          <w:szCs w:val="22"/>
        </w:rPr>
        <w:t xml:space="preserve">has delegated certain IRC administrative and enforcement authorities to TTB through Treasury Department Order 120–01. </w:t>
      </w:r>
    </w:p>
    <w:p w:rsidR="000B6799" w:rsidRPr="00D5484C" w:rsidP="003A4DFA" w14:paraId="1609D42E" w14:textId="77777777">
      <w:pPr>
        <w:ind w:left="360"/>
        <w:rPr>
          <w:rFonts w:ascii="Arial" w:hAnsi="Arial" w:cs="Arial"/>
          <w:sz w:val="22"/>
          <w:szCs w:val="22"/>
        </w:rPr>
      </w:pPr>
    </w:p>
    <w:p w:rsidR="00394096" w:rsidP="00394096" w14:paraId="08258758" w14:textId="77777777">
      <w:pPr>
        <w:ind w:left="360"/>
        <w:rPr>
          <w:rFonts w:ascii="Arial" w:hAnsi="Arial" w:cs="Arial"/>
          <w:sz w:val="22"/>
          <w:szCs w:val="22"/>
        </w:rPr>
      </w:pPr>
      <w:r w:rsidRPr="00D5484C">
        <w:rPr>
          <w:rFonts w:ascii="Arial" w:hAnsi="Arial" w:cs="Arial"/>
          <w:sz w:val="22"/>
          <w:szCs w:val="22"/>
        </w:rPr>
        <w:t xml:space="preserve">The </w:t>
      </w:r>
      <w:r w:rsidRPr="00D5484C" w:rsidR="002C70D3">
        <w:rPr>
          <w:rFonts w:ascii="Arial" w:hAnsi="Arial" w:cs="Arial"/>
          <w:sz w:val="22"/>
          <w:szCs w:val="22"/>
        </w:rPr>
        <w:t xml:space="preserve">IRC </w:t>
      </w:r>
      <w:r w:rsidRPr="00D5484C">
        <w:rPr>
          <w:rFonts w:ascii="Arial" w:hAnsi="Arial" w:cs="Arial"/>
          <w:sz w:val="22"/>
          <w:szCs w:val="22"/>
        </w:rPr>
        <w:t>at 26 U.S.C. 5001 sets forth</w:t>
      </w:r>
      <w:r w:rsidRPr="00D5484C" w:rsidR="007160CE">
        <w:rPr>
          <w:rFonts w:ascii="Arial" w:hAnsi="Arial" w:cs="Arial"/>
          <w:sz w:val="22"/>
          <w:szCs w:val="22"/>
        </w:rPr>
        <w:t>, in general,</w:t>
      </w:r>
      <w:r w:rsidRPr="00D5484C">
        <w:rPr>
          <w:rFonts w:ascii="Arial" w:hAnsi="Arial" w:cs="Arial"/>
          <w:sz w:val="22"/>
          <w:szCs w:val="22"/>
        </w:rPr>
        <w:t xml:space="preserve"> </w:t>
      </w:r>
      <w:r w:rsidRPr="00D5484C" w:rsidR="00176EDB">
        <w:rPr>
          <w:rFonts w:ascii="Arial" w:hAnsi="Arial" w:cs="Arial"/>
          <w:sz w:val="22"/>
          <w:szCs w:val="22"/>
        </w:rPr>
        <w:t xml:space="preserve">the Federal excise tax rates for </w:t>
      </w:r>
      <w:r w:rsidRPr="00D5484C">
        <w:rPr>
          <w:rFonts w:ascii="Arial" w:hAnsi="Arial" w:cs="Arial"/>
          <w:sz w:val="22"/>
          <w:szCs w:val="22"/>
        </w:rPr>
        <w:t>distilled spirits</w:t>
      </w:r>
      <w:r w:rsidRPr="00D5484C" w:rsidR="00071AC8">
        <w:rPr>
          <w:rFonts w:ascii="Arial" w:hAnsi="Arial" w:cs="Arial"/>
          <w:sz w:val="22"/>
          <w:szCs w:val="22"/>
        </w:rPr>
        <w:t xml:space="preserve"> produced in or imported into the United States</w:t>
      </w:r>
      <w:r w:rsidRPr="00D5484C">
        <w:rPr>
          <w:rFonts w:ascii="Arial" w:hAnsi="Arial" w:cs="Arial"/>
          <w:sz w:val="22"/>
          <w:szCs w:val="22"/>
        </w:rPr>
        <w:t xml:space="preserve">.  To </w:t>
      </w:r>
      <w:r w:rsidRPr="00D5484C" w:rsidR="007160CE">
        <w:rPr>
          <w:rFonts w:ascii="Arial" w:hAnsi="Arial" w:cs="Arial"/>
          <w:sz w:val="22"/>
          <w:szCs w:val="22"/>
        </w:rPr>
        <w:t xml:space="preserve">protect </w:t>
      </w:r>
      <w:r w:rsidRPr="00D5484C">
        <w:rPr>
          <w:rFonts w:ascii="Arial" w:hAnsi="Arial" w:cs="Arial"/>
          <w:sz w:val="22"/>
          <w:szCs w:val="22"/>
        </w:rPr>
        <w:t>th</w:t>
      </w:r>
      <w:r w:rsidRPr="00D5484C" w:rsidR="00D5484C">
        <w:rPr>
          <w:rFonts w:ascii="Arial" w:hAnsi="Arial" w:cs="Arial"/>
          <w:sz w:val="22"/>
          <w:szCs w:val="22"/>
        </w:rPr>
        <w:t>at</w:t>
      </w:r>
      <w:r w:rsidRPr="00D5484C">
        <w:rPr>
          <w:rFonts w:ascii="Arial" w:hAnsi="Arial" w:cs="Arial"/>
          <w:sz w:val="22"/>
          <w:szCs w:val="22"/>
        </w:rPr>
        <w:t xml:space="preserve"> revenue, </w:t>
      </w:r>
      <w:r w:rsidRPr="00D5484C" w:rsidR="002C70D3">
        <w:rPr>
          <w:rFonts w:ascii="Arial" w:hAnsi="Arial" w:cs="Arial"/>
          <w:sz w:val="22"/>
          <w:szCs w:val="22"/>
        </w:rPr>
        <w:t xml:space="preserve">the IRC </w:t>
      </w:r>
      <w:r w:rsidRPr="00D5484C" w:rsidR="006A38B9">
        <w:rPr>
          <w:rFonts w:ascii="Arial" w:hAnsi="Arial" w:cs="Arial"/>
          <w:sz w:val="22"/>
          <w:szCs w:val="22"/>
        </w:rPr>
        <w:t>also provides</w:t>
      </w:r>
      <w:r w:rsidRPr="00D5484C" w:rsidR="007160CE">
        <w:rPr>
          <w:rFonts w:ascii="Arial" w:hAnsi="Arial" w:cs="Arial"/>
          <w:sz w:val="22"/>
          <w:szCs w:val="22"/>
        </w:rPr>
        <w:t xml:space="preserve"> at 26 U.S.C. 5207 </w:t>
      </w:r>
      <w:r w:rsidRPr="00D5484C">
        <w:rPr>
          <w:rFonts w:ascii="Arial" w:hAnsi="Arial" w:cs="Arial"/>
          <w:sz w:val="22"/>
          <w:szCs w:val="22"/>
        </w:rPr>
        <w:t>that proprietor</w:t>
      </w:r>
      <w:r w:rsidRPr="00D5484C" w:rsidR="00071AC8">
        <w:rPr>
          <w:rFonts w:ascii="Arial" w:hAnsi="Arial" w:cs="Arial"/>
          <w:sz w:val="22"/>
          <w:szCs w:val="22"/>
        </w:rPr>
        <w:t>s</w:t>
      </w:r>
      <w:r w:rsidRPr="00D5484C">
        <w:rPr>
          <w:rFonts w:ascii="Arial" w:hAnsi="Arial" w:cs="Arial"/>
          <w:sz w:val="22"/>
          <w:szCs w:val="22"/>
        </w:rPr>
        <w:t xml:space="preserve"> of distilled spirits plant (DSP</w:t>
      </w:r>
      <w:r w:rsidRPr="00D5484C" w:rsidR="00071AC8">
        <w:rPr>
          <w:rFonts w:ascii="Arial" w:hAnsi="Arial" w:cs="Arial"/>
          <w:sz w:val="22"/>
          <w:szCs w:val="22"/>
        </w:rPr>
        <w:t>s</w:t>
      </w:r>
      <w:r w:rsidRPr="00D5484C">
        <w:rPr>
          <w:rFonts w:ascii="Arial" w:hAnsi="Arial" w:cs="Arial"/>
          <w:sz w:val="22"/>
          <w:szCs w:val="22"/>
        </w:rPr>
        <w:t xml:space="preserve">) must maintain records of production, storage, denaturation, and processing activities and </w:t>
      </w:r>
      <w:r w:rsidRPr="00D5484C" w:rsidR="007160CE">
        <w:rPr>
          <w:rFonts w:ascii="Arial" w:hAnsi="Arial" w:cs="Arial"/>
          <w:sz w:val="22"/>
          <w:szCs w:val="22"/>
        </w:rPr>
        <w:t>must r</w:t>
      </w:r>
      <w:r w:rsidRPr="00D5484C">
        <w:rPr>
          <w:rFonts w:ascii="Arial" w:hAnsi="Arial" w:cs="Arial"/>
          <w:sz w:val="22"/>
          <w:szCs w:val="22"/>
        </w:rPr>
        <w:t>ender reports covering those operations</w:t>
      </w:r>
      <w:r w:rsidRPr="00D5484C" w:rsidR="002C70D3">
        <w:rPr>
          <w:rFonts w:ascii="Arial" w:hAnsi="Arial" w:cs="Arial"/>
          <w:sz w:val="22"/>
          <w:szCs w:val="22"/>
        </w:rPr>
        <w:t xml:space="preserve"> </w:t>
      </w:r>
      <w:r w:rsidRPr="00D5484C" w:rsidR="00F03C98">
        <w:rPr>
          <w:rFonts w:ascii="Arial" w:hAnsi="Arial" w:cs="Arial"/>
          <w:sz w:val="22"/>
          <w:szCs w:val="22"/>
        </w:rPr>
        <w:t xml:space="preserve">at such times, in such </w:t>
      </w:r>
      <w:r w:rsidRPr="00D5484C" w:rsidR="002C70D3">
        <w:rPr>
          <w:rFonts w:ascii="Arial" w:hAnsi="Arial" w:cs="Arial"/>
          <w:sz w:val="22"/>
          <w:szCs w:val="22"/>
        </w:rPr>
        <w:t>form and manner</w:t>
      </w:r>
      <w:r w:rsidRPr="00D5484C" w:rsidR="00F03C98">
        <w:rPr>
          <w:rFonts w:ascii="Arial" w:hAnsi="Arial" w:cs="Arial"/>
          <w:sz w:val="22"/>
          <w:szCs w:val="22"/>
        </w:rPr>
        <w:t>, and containing such information</w:t>
      </w:r>
      <w:r w:rsidRPr="00D5484C" w:rsidR="002C70D3">
        <w:rPr>
          <w:rFonts w:ascii="Arial" w:hAnsi="Arial" w:cs="Arial"/>
          <w:sz w:val="22"/>
          <w:szCs w:val="22"/>
        </w:rPr>
        <w:t xml:space="preserve"> as the Secretary </w:t>
      </w:r>
      <w:r w:rsidRPr="00D5484C" w:rsidR="00F05C64">
        <w:rPr>
          <w:rFonts w:ascii="Arial" w:hAnsi="Arial" w:cs="Arial"/>
          <w:sz w:val="22"/>
          <w:szCs w:val="22"/>
        </w:rPr>
        <w:t>prescribe</w:t>
      </w:r>
      <w:r w:rsidRPr="00D5484C" w:rsidR="00D5484C">
        <w:rPr>
          <w:rFonts w:ascii="Arial" w:hAnsi="Arial" w:cs="Arial"/>
          <w:sz w:val="22"/>
          <w:szCs w:val="22"/>
        </w:rPr>
        <w:t>s</w:t>
      </w:r>
      <w:r w:rsidRPr="00D5484C" w:rsidR="00F05C64">
        <w:rPr>
          <w:rFonts w:ascii="Arial" w:hAnsi="Arial" w:cs="Arial"/>
          <w:sz w:val="22"/>
          <w:szCs w:val="22"/>
        </w:rPr>
        <w:t xml:space="preserve"> </w:t>
      </w:r>
      <w:r w:rsidRPr="00D5484C" w:rsidR="00071AC8">
        <w:rPr>
          <w:rFonts w:ascii="Arial" w:hAnsi="Arial" w:cs="Arial"/>
          <w:sz w:val="22"/>
          <w:szCs w:val="22"/>
        </w:rPr>
        <w:t>by regulation</w:t>
      </w:r>
      <w:r w:rsidRPr="00D5484C" w:rsidR="002C70D3">
        <w:rPr>
          <w:rFonts w:ascii="Arial" w:hAnsi="Arial" w:cs="Arial"/>
          <w:sz w:val="22"/>
          <w:szCs w:val="22"/>
        </w:rPr>
        <w:t xml:space="preserve">. </w:t>
      </w:r>
    </w:p>
    <w:p w:rsidR="00394096" w:rsidP="00394096" w14:paraId="20D78061" w14:textId="77777777">
      <w:pPr>
        <w:ind w:left="360"/>
        <w:rPr>
          <w:rFonts w:ascii="Arial" w:hAnsi="Arial" w:cs="Arial"/>
          <w:sz w:val="22"/>
          <w:szCs w:val="22"/>
        </w:rPr>
      </w:pPr>
    </w:p>
    <w:p w:rsidR="00C97BB0" w:rsidRPr="00D5484C" w:rsidP="00394096" w14:paraId="5B28AF43" w14:textId="22C5FF15">
      <w:pPr>
        <w:ind w:left="360"/>
        <w:rPr>
          <w:rFonts w:ascii="Arial" w:hAnsi="Arial" w:cs="Arial"/>
          <w:sz w:val="22"/>
          <w:szCs w:val="22"/>
        </w:rPr>
      </w:pPr>
      <w:r w:rsidRPr="00D5484C">
        <w:rPr>
          <w:rFonts w:ascii="Arial" w:hAnsi="Arial" w:cs="Arial"/>
          <w:sz w:val="22"/>
          <w:szCs w:val="22"/>
        </w:rPr>
        <w:t xml:space="preserve">Under those IRC authorities, the TTB regulations in 27 CFR Part 19, Distilled Spirits Plants, require </w:t>
      </w:r>
      <w:r w:rsidRPr="00D5484C" w:rsidR="007160CE">
        <w:rPr>
          <w:rFonts w:ascii="Arial" w:hAnsi="Arial" w:cs="Arial"/>
          <w:sz w:val="22"/>
          <w:szCs w:val="22"/>
        </w:rPr>
        <w:t xml:space="preserve">DSP proprietors to </w:t>
      </w:r>
      <w:r w:rsidRPr="00D5484C">
        <w:rPr>
          <w:rFonts w:ascii="Arial" w:hAnsi="Arial" w:cs="Arial"/>
          <w:sz w:val="22"/>
          <w:szCs w:val="22"/>
        </w:rPr>
        <w:t xml:space="preserve">keep certain </w:t>
      </w:r>
      <w:r w:rsidRPr="00D5484C" w:rsidR="007160CE">
        <w:rPr>
          <w:rFonts w:ascii="Arial" w:hAnsi="Arial" w:cs="Arial"/>
          <w:sz w:val="22"/>
          <w:szCs w:val="22"/>
        </w:rPr>
        <w:t>records and render certain reports</w:t>
      </w:r>
      <w:r w:rsidRPr="00D5484C">
        <w:rPr>
          <w:rFonts w:ascii="Arial" w:hAnsi="Arial" w:cs="Arial"/>
          <w:sz w:val="22"/>
          <w:szCs w:val="22"/>
        </w:rPr>
        <w:t xml:space="preserve">.  </w:t>
      </w:r>
      <w:r w:rsidRPr="00D5484C">
        <w:rPr>
          <w:rFonts w:ascii="Arial" w:hAnsi="Arial" w:cs="Arial"/>
          <w:sz w:val="22"/>
          <w:szCs w:val="22"/>
        </w:rPr>
        <w:t xml:space="preserve">The </w:t>
      </w:r>
      <w:r w:rsidRPr="00D5484C">
        <w:rPr>
          <w:rFonts w:ascii="Arial" w:hAnsi="Arial" w:cs="Arial"/>
          <w:sz w:val="22"/>
          <w:szCs w:val="22"/>
        </w:rPr>
        <w:t xml:space="preserve">regulations </w:t>
      </w:r>
      <w:r w:rsidRPr="00D5484C">
        <w:rPr>
          <w:rFonts w:ascii="Arial" w:hAnsi="Arial" w:cs="Arial"/>
          <w:sz w:val="22"/>
          <w:szCs w:val="22"/>
        </w:rPr>
        <w:t>in §§</w:t>
      </w:r>
      <w:r w:rsidRPr="00D5484C" w:rsidR="008356D8">
        <w:rPr>
          <w:rFonts w:ascii="Arial" w:hAnsi="Arial" w:cs="Arial"/>
          <w:sz w:val="22"/>
          <w:szCs w:val="22"/>
        </w:rPr>
        <w:t> </w:t>
      </w:r>
      <w:r w:rsidRPr="00D5484C" w:rsidR="00ED13FE">
        <w:rPr>
          <w:rFonts w:ascii="Arial" w:hAnsi="Arial" w:cs="Arial"/>
          <w:sz w:val="22"/>
          <w:szCs w:val="22"/>
        </w:rPr>
        <w:t xml:space="preserve">19.584 through 19.586, as amplified by other sections of the </w:t>
      </w:r>
      <w:r w:rsidRPr="00D5484C">
        <w:rPr>
          <w:rFonts w:ascii="Arial" w:hAnsi="Arial" w:cs="Arial"/>
          <w:sz w:val="22"/>
          <w:szCs w:val="22"/>
        </w:rPr>
        <w:t xml:space="preserve">part 19 </w:t>
      </w:r>
      <w:r w:rsidRPr="00D5484C" w:rsidR="00ED13FE">
        <w:rPr>
          <w:rFonts w:ascii="Arial" w:hAnsi="Arial" w:cs="Arial"/>
          <w:sz w:val="22"/>
          <w:szCs w:val="22"/>
        </w:rPr>
        <w:t xml:space="preserve">regulations, </w:t>
      </w:r>
      <w:r w:rsidRPr="00D5484C">
        <w:rPr>
          <w:rFonts w:ascii="Arial" w:hAnsi="Arial" w:cs="Arial"/>
          <w:sz w:val="22"/>
          <w:szCs w:val="22"/>
        </w:rPr>
        <w:t xml:space="preserve">require the keeping of </w:t>
      </w:r>
      <w:r w:rsidRPr="00D5484C" w:rsidR="00ED13FE">
        <w:rPr>
          <w:rFonts w:ascii="Arial" w:hAnsi="Arial" w:cs="Arial"/>
          <w:sz w:val="22"/>
          <w:szCs w:val="22"/>
        </w:rPr>
        <w:t>records</w:t>
      </w:r>
      <w:r w:rsidRPr="00D5484C">
        <w:rPr>
          <w:rFonts w:ascii="Arial" w:hAnsi="Arial" w:cs="Arial"/>
          <w:sz w:val="22"/>
          <w:szCs w:val="22"/>
        </w:rPr>
        <w:t xml:space="preserve"> </w:t>
      </w:r>
      <w:r w:rsidRPr="00D5484C" w:rsidR="00ED13FE">
        <w:rPr>
          <w:rFonts w:ascii="Arial" w:hAnsi="Arial" w:cs="Arial"/>
          <w:sz w:val="22"/>
          <w:szCs w:val="22"/>
        </w:rPr>
        <w:t xml:space="preserve">unique to </w:t>
      </w:r>
      <w:r w:rsidRPr="00D5484C" w:rsidR="00203CE0">
        <w:rPr>
          <w:rFonts w:ascii="Arial" w:hAnsi="Arial" w:cs="Arial"/>
          <w:sz w:val="22"/>
          <w:szCs w:val="22"/>
        </w:rPr>
        <w:t>DSP</w:t>
      </w:r>
      <w:r w:rsidRPr="00D5484C" w:rsidR="00ED13FE">
        <w:rPr>
          <w:rFonts w:ascii="Arial" w:hAnsi="Arial" w:cs="Arial"/>
          <w:sz w:val="22"/>
          <w:szCs w:val="22"/>
        </w:rPr>
        <w:t xml:space="preserve"> production operation</w:t>
      </w:r>
      <w:r w:rsidRPr="00D5484C" w:rsidR="009A107F">
        <w:rPr>
          <w:rFonts w:ascii="Arial" w:hAnsi="Arial" w:cs="Arial"/>
          <w:sz w:val="22"/>
          <w:szCs w:val="22"/>
        </w:rPr>
        <w:t>s</w:t>
      </w:r>
      <w:r w:rsidR="00394096">
        <w:rPr>
          <w:rFonts w:ascii="Arial" w:hAnsi="Arial" w:cs="Arial"/>
          <w:sz w:val="22"/>
          <w:szCs w:val="22"/>
        </w:rPr>
        <w:t xml:space="preserve">, which largely consist of </w:t>
      </w:r>
      <w:r w:rsidRPr="00394096" w:rsidR="00394096">
        <w:rPr>
          <w:rFonts w:ascii="Arial" w:hAnsi="Arial" w:cs="Arial"/>
          <w:sz w:val="22"/>
          <w:szCs w:val="22"/>
        </w:rPr>
        <w:t>usual and customary distilled spirits production and inventory records kept during the normal course of business</w:t>
      </w:r>
      <w:r w:rsidR="00394096">
        <w:rPr>
          <w:rFonts w:ascii="Arial" w:hAnsi="Arial" w:cs="Arial"/>
          <w:sz w:val="22"/>
          <w:szCs w:val="22"/>
        </w:rPr>
        <w:t xml:space="preserve">.  </w:t>
      </w:r>
      <w:r w:rsidRPr="00D5484C">
        <w:rPr>
          <w:rFonts w:ascii="Arial" w:hAnsi="Arial" w:cs="Arial"/>
          <w:sz w:val="22"/>
          <w:szCs w:val="22"/>
        </w:rPr>
        <w:t xml:space="preserve">These </w:t>
      </w:r>
      <w:r w:rsidR="00394096">
        <w:rPr>
          <w:rFonts w:ascii="Arial" w:hAnsi="Arial" w:cs="Arial"/>
          <w:sz w:val="22"/>
          <w:szCs w:val="22"/>
        </w:rPr>
        <w:t xml:space="preserve">records include those </w:t>
      </w:r>
      <w:r w:rsidRPr="00D5484C">
        <w:rPr>
          <w:rFonts w:ascii="Arial" w:hAnsi="Arial" w:cs="Arial"/>
          <w:sz w:val="22"/>
          <w:szCs w:val="22"/>
        </w:rPr>
        <w:t>necessary to account for materials used for the production of spirits (§§</w:t>
      </w:r>
      <w:r w:rsidRPr="00D5484C" w:rsidR="00F41DB7">
        <w:rPr>
          <w:rFonts w:ascii="Arial" w:hAnsi="Arial" w:cs="Arial"/>
          <w:sz w:val="22"/>
          <w:szCs w:val="22"/>
        </w:rPr>
        <w:t> </w:t>
      </w:r>
      <w:r w:rsidRPr="00D5484C">
        <w:rPr>
          <w:rFonts w:ascii="Arial" w:hAnsi="Arial" w:cs="Arial"/>
          <w:sz w:val="22"/>
          <w:szCs w:val="22"/>
        </w:rPr>
        <w:t>19.293, 19.294, 19.295, 19.308</w:t>
      </w:r>
      <w:r w:rsidRPr="00D5484C" w:rsidR="00F41DB7">
        <w:rPr>
          <w:rFonts w:ascii="Arial" w:hAnsi="Arial" w:cs="Arial"/>
          <w:bCs/>
          <w:sz w:val="22"/>
          <w:szCs w:val="22"/>
        </w:rPr>
        <w:t xml:space="preserve">, </w:t>
      </w:r>
      <w:r w:rsidRPr="00D5484C" w:rsidR="00F41DB7">
        <w:rPr>
          <w:rFonts w:ascii="Arial" w:hAnsi="Arial" w:cs="Arial"/>
          <w:sz w:val="22"/>
          <w:szCs w:val="22"/>
        </w:rPr>
        <w:t>and 19.584</w:t>
      </w:r>
      <w:r w:rsidRPr="00D5484C">
        <w:rPr>
          <w:rFonts w:ascii="Arial" w:hAnsi="Arial" w:cs="Arial"/>
          <w:sz w:val="22"/>
          <w:szCs w:val="22"/>
        </w:rPr>
        <w:t>), the production of spirits and withdrawal of spirits from the production account (§</w:t>
      </w:r>
      <w:r w:rsidRPr="00D5484C" w:rsidR="00F41DB7">
        <w:rPr>
          <w:rFonts w:ascii="Arial" w:hAnsi="Arial" w:cs="Arial"/>
          <w:sz w:val="22"/>
          <w:szCs w:val="22"/>
        </w:rPr>
        <w:t> </w:t>
      </w:r>
      <w:r w:rsidRPr="00D5484C">
        <w:rPr>
          <w:rFonts w:ascii="Arial" w:hAnsi="Arial" w:cs="Arial"/>
          <w:sz w:val="22"/>
          <w:szCs w:val="22"/>
        </w:rPr>
        <w:t>19.585), and byproduct spirit production (§§</w:t>
      </w:r>
      <w:r w:rsidRPr="00D5484C" w:rsidR="00F41DB7">
        <w:rPr>
          <w:rFonts w:ascii="Arial" w:hAnsi="Arial" w:cs="Arial"/>
          <w:sz w:val="22"/>
          <w:szCs w:val="22"/>
        </w:rPr>
        <w:t> </w:t>
      </w:r>
      <w:r w:rsidRPr="00D5484C">
        <w:rPr>
          <w:rFonts w:ascii="Arial" w:hAnsi="Arial" w:cs="Arial"/>
          <w:sz w:val="22"/>
          <w:szCs w:val="22"/>
        </w:rPr>
        <w:t>1</w:t>
      </w:r>
      <w:r w:rsidRPr="00D5484C" w:rsidR="00F41DB7">
        <w:rPr>
          <w:rFonts w:ascii="Arial" w:hAnsi="Arial" w:cs="Arial"/>
          <w:sz w:val="22"/>
          <w:szCs w:val="22"/>
        </w:rPr>
        <w:t>9.309</w:t>
      </w:r>
      <w:r w:rsidRPr="00E21CAB" w:rsidR="00C338D8">
        <w:rPr>
          <w:rFonts w:ascii="Arial" w:hAnsi="Arial" w:cs="Arial"/>
          <w:sz w:val="22"/>
          <w:szCs w:val="22"/>
        </w:rPr>
        <w:t xml:space="preserve"> </w:t>
      </w:r>
      <w:r w:rsidRPr="00D5484C" w:rsidR="00F41DB7">
        <w:rPr>
          <w:rFonts w:ascii="Arial" w:hAnsi="Arial" w:cs="Arial"/>
          <w:sz w:val="22"/>
          <w:szCs w:val="22"/>
        </w:rPr>
        <w:t>and 1</w:t>
      </w:r>
      <w:r w:rsidRPr="00D5484C">
        <w:rPr>
          <w:rFonts w:ascii="Arial" w:hAnsi="Arial" w:cs="Arial"/>
          <w:sz w:val="22"/>
          <w:szCs w:val="22"/>
        </w:rPr>
        <w:t xml:space="preserve">9.586).  </w:t>
      </w:r>
      <w:r w:rsidRPr="00D5484C" w:rsidR="00F41DB7">
        <w:rPr>
          <w:rFonts w:ascii="Arial" w:hAnsi="Arial" w:cs="Arial"/>
          <w:sz w:val="22"/>
          <w:szCs w:val="22"/>
        </w:rPr>
        <w:t>These r</w:t>
      </w:r>
      <w:r w:rsidRPr="00D5484C">
        <w:rPr>
          <w:rFonts w:ascii="Arial" w:hAnsi="Arial" w:cs="Arial"/>
          <w:sz w:val="22"/>
          <w:szCs w:val="22"/>
        </w:rPr>
        <w:t xml:space="preserve">ecords must be retained </w:t>
      </w:r>
      <w:r w:rsidRPr="00D5484C" w:rsidR="00F41DB7">
        <w:rPr>
          <w:rFonts w:ascii="Arial" w:hAnsi="Arial" w:cs="Arial"/>
          <w:sz w:val="22"/>
          <w:szCs w:val="22"/>
        </w:rPr>
        <w:t xml:space="preserve">for at least three years, as required by § 19.575. </w:t>
      </w:r>
    </w:p>
    <w:p w:rsidR="00C97BB0" w:rsidRPr="00D5484C" w:rsidP="00ED13FE" w14:paraId="62396630" w14:textId="760CFEB3">
      <w:pPr>
        <w:ind w:left="360"/>
        <w:rPr>
          <w:rFonts w:ascii="Arial" w:hAnsi="Arial" w:cs="Arial"/>
          <w:sz w:val="22"/>
          <w:szCs w:val="22"/>
        </w:rPr>
      </w:pPr>
    </w:p>
    <w:p w:rsidR="00C97BB0" w:rsidRPr="00D5484C" w:rsidP="00C338D8" w14:paraId="37DED361" w14:textId="17E2BC23">
      <w:pPr>
        <w:ind w:left="360"/>
        <w:rPr>
          <w:rFonts w:ascii="Arial" w:hAnsi="Arial" w:cs="Arial"/>
          <w:sz w:val="22"/>
          <w:szCs w:val="22"/>
        </w:rPr>
      </w:pPr>
      <w:r w:rsidRPr="00D5484C">
        <w:rPr>
          <w:rFonts w:ascii="Arial" w:hAnsi="Arial" w:cs="Arial"/>
          <w:sz w:val="22"/>
          <w:szCs w:val="22"/>
        </w:rPr>
        <w:t>U</w:t>
      </w:r>
      <w:r w:rsidRPr="00D5484C" w:rsidR="00F41DB7">
        <w:rPr>
          <w:rFonts w:ascii="Arial" w:hAnsi="Arial" w:cs="Arial"/>
          <w:sz w:val="22"/>
          <w:szCs w:val="22"/>
        </w:rPr>
        <w:t>sing data from those production records,</w:t>
      </w:r>
      <w:r w:rsidRPr="00D5484C">
        <w:rPr>
          <w:rFonts w:ascii="Arial" w:hAnsi="Arial" w:cs="Arial"/>
          <w:sz w:val="22"/>
          <w:szCs w:val="22"/>
        </w:rPr>
        <w:t xml:space="preserve"> </w:t>
      </w:r>
      <w:r w:rsidRPr="00D5484C" w:rsidR="00F41DB7">
        <w:rPr>
          <w:rFonts w:ascii="Arial" w:hAnsi="Arial" w:cs="Arial"/>
          <w:sz w:val="22"/>
          <w:szCs w:val="22"/>
        </w:rPr>
        <w:t>§ 1</w:t>
      </w:r>
      <w:r w:rsidRPr="00D5484C" w:rsidR="00ED13FE">
        <w:rPr>
          <w:rFonts w:ascii="Arial" w:hAnsi="Arial" w:cs="Arial"/>
          <w:sz w:val="22"/>
          <w:szCs w:val="22"/>
        </w:rPr>
        <w:t xml:space="preserve">9.632 </w:t>
      </w:r>
      <w:r w:rsidRPr="00D5484C" w:rsidR="00F41DB7">
        <w:rPr>
          <w:rFonts w:ascii="Arial" w:hAnsi="Arial" w:cs="Arial"/>
          <w:sz w:val="22"/>
          <w:szCs w:val="22"/>
        </w:rPr>
        <w:t xml:space="preserve">requires DSP proprietors to submit monthly </w:t>
      </w:r>
      <w:r w:rsidRPr="00D5484C" w:rsidR="0084154F">
        <w:rPr>
          <w:rFonts w:ascii="Arial" w:hAnsi="Arial" w:cs="Arial"/>
          <w:sz w:val="22"/>
          <w:szCs w:val="22"/>
        </w:rPr>
        <w:t xml:space="preserve">distilled spirits production reports </w:t>
      </w:r>
      <w:r w:rsidRPr="00D5484C" w:rsidR="00F41DB7">
        <w:rPr>
          <w:rFonts w:ascii="Arial" w:hAnsi="Arial" w:cs="Arial"/>
          <w:sz w:val="22"/>
          <w:szCs w:val="22"/>
        </w:rPr>
        <w:t xml:space="preserve">on form TTB </w:t>
      </w:r>
      <w:r w:rsidRPr="00D5484C" w:rsidR="00C338D8">
        <w:rPr>
          <w:rFonts w:ascii="Arial" w:hAnsi="Arial" w:cs="Arial"/>
          <w:sz w:val="22"/>
          <w:szCs w:val="22"/>
        </w:rPr>
        <w:t>F 5100.40</w:t>
      </w:r>
      <w:r w:rsidRPr="00D5484C" w:rsidR="0084154F">
        <w:rPr>
          <w:rFonts w:ascii="Arial" w:hAnsi="Arial" w:cs="Arial"/>
          <w:sz w:val="22"/>
          <w:szCs w:val="22"/>
        </w:rPr>
        <w:t>, Monthly Report of Production Operations.  P</w:t>
      </w:r>
      <w:r w:rsidRPr="00D5484C" w:rsidR="00C338D8">
        <w:rPr>
          <w:rFonts w:ascii="Arial" w:hAnsi="Arial" w:cs="Arial"/>
          <w:sz w:val="22"/>
          <w:szCs w:val="22"/>
        </w:rPr>
        <w:t>er § 19.634, proprietors may substitute a computer-generated report for the TTB form if th</w:t>
      </w:r>
      <w:r w:rsidRPr="00D5484C" w:rsidR="0084154F">
        <w:rPr>
          <w:rFonts w:ascii="Arial" w:hAnsi="Arial" w:cs="Arial"/>
          <w:sz w:val="22"/>
          <w:szCs w:val="22"/>
        </w:rPr>
        <w:t>at r</w:t>
      </w:r>
      <w:r w:rsidRPr="00D5484C" w:rsidR="00C338D8">
        <w:rPr>
          <w:rFonts w:ascii="Arial" w:hAnsi="Arial" w:cs="Arial"/>
          <w:sz w:val="22"/>
          <w:szCs w:val="22"/>
        </w:rPr>
        <w:t xml:space="preserve">eport </w:t>
      </w:r>
      <w:r w:rsidRPr="00D5484C" w:rsidR="0084154F">
        <w:rPr>
          <w:rFonts w:ascii="Arial" w:hAnsi="Arial" w:cs="Arial"/>
          <w:sz w:val="22"/>
          <w:szCs w:val="22"/>
        </w:rPr>
        <w:t xml:space="preserve">has </w:t>
      </w:r>
      <w:r w:rsidRPr="00D5484C" w:rsidR="00C338D8">
        <w:rPr>
          <w:rFonts w:ascii="Arial" w:hAnsi="Arial" w:cs="Arial"/>
          <w:sz w:val="22"/>
          <w:szCs w:val="22"/>
        </w:rPr>
        <w:t>the same data elements</w:t>
      </w:r>
      <w:r w:rsidRPr="00D5484C" w:rsidR="0084154F">
        <w:rPr>
          <w:rFonts w:ascii="Arial" w:hAnsi="Arial" w:cs="Arial"/>
          <w:sz w:val="22"/>
          <w:szCs w:val="22"/>
        </w:rPr>
        <w:t>, has a similar p</w:t>
      </w:r>
      <w:r w:rsidRPr="00D5484C" w:rsidR="00C338D8">
        <w:rPr>
          <w:rFonts w:ascii="Arial" w:hAnsi="Arial" w:cs="Arial"/>
          <w:sz w:val="22"/>
          <w:szCs w:val="22"/>
        </w:rPr>
        <w:t xml:space="preserve">hysical layout, and contains the same penalty of perjury statement as the TTB form. </w:t>
      </w:r>
    </w:p>
    <w:p w:rsidR="007160CE" w:rsidP="00987432" w14:paraId="039036B7" w14:textId="77777777">
      <w:pPr>
        <w:ind w:left="360"/>
        <w:rPr>
          <w:rFonts w:ascii="Arial" w:hAnsi="Arial" w:cs="Arial"/>
          <w:sz w:val="22"/>
          <w:szCs w:val="22"/>
        </w:rPr>
      </w:pPr>
    </w:p>
    <w:p w:rsidR="00D5484C" w:rsidP="00987432" w14:paraId="60B87429" w14:textId="7B06C331">
      <w:pPr>
        <w:ind w:left="360"/>
        <w:rPr>
          <w:rFonts w:ascii="Arial" w:hAnsi="Arial" w:cs="Arial"/>
          <w:sz w:val="22"/>
          <w:szCs w:val="22"/>
        </w:rPr>
      </w:pPr>
      <w:r>
        <w:rPr>
          <w:rFonts w:ascii="Arial" w:hAnsi="Arial" w:cs="Arial"/>
          <w:sz w:val="22"/>
          <w:szCs w:val="22"/>
        </w:rPr>
        <w:t xml:space="preserve">The information </w:t>
      </w:r>
      <w:r w:rsidR="00585FBF">
        <w:rPr>
          <w:rFonts w:ascii="Arial" w:hAnsi="Arial" w:cs="Arial"/>
          <w:sz w:val="22"/>
          <w:szCs w:val="22"/>
        </w:rPr>
        <w:t xml:space="preserve">collected under this request </w:t>
      </w:r>
      <w:r>
        <w:rPr>
          <w:rFonts w:ascii="Arial" w:hAnsi="Arial" w:cs="Arial"/>
          <w:sz w:val="22"/>
          <w:szCs w:val="22"/>
        </w:rPr>
        <w:t xml:space="preserve">is necessary to protect the </w:t>
      </w:r>
      <w:r w:rsidR="00585FBF">
        <w:rPr>
          <w:rFonts w:ascii="Arial" w:hAnsi="Arial" w:cs="Arial"/>
          <w:sz w:val="22"/>
          <w:szCs w:val="22"/>
        </w:rPr>
        <w:t xml:space="preserve">distilled spirits excise tax </w:t>
      </w:r>
      <w:r>
        <w:rPr>
          <w:rFonts w:ascii="Arial" w:hAnsi="Arial" w:cs="Arial"/>
          <w:sz w:val="22"/>
          <w:szCs w:val="22"/>
        </w:rPr>
        <w:t xml:space="preserve">revenue lawfully due under the IRC at 26 U.S.C. 5001. </w:t>
      </w:r>
    </w:p>
    <w:p w:rsidR="00D5484C" w:rsidRPr="00D5484C" w:rsidP="00987432" w14:paraId="6E9EC7EE" w14:textId="77777777">
      <w:pPr>
        <w:ind w:left="360"/>
        <w:rPr>
          <w:rFonts w:ascii="Arial" w:hAnsi="Arial" w:cs="Arial"/>
          <w:sz w:val="22"/>
          <w:szCs w:val="22"/>
        </w:rPr>
      </w:pPr>
    </w:p>
    <w:p w:rsidR="00ED4A03" w:rsidRPr="00D5484C" w:rsidP="00D5484C" w14:paraId="1A59E89B" w14:textId="03DBC2E8">
      <w:pPr>
        <w:suppressAutoHyphens/>
        <w:ind w:left="360"/>
        <w:rPr>
          <w:rFonts w:ascii="Arial" w:hAnsi="Arial" w:cs="Arial"/>
          <w:sz w:val="22"/>
          <w:szCs w:val="22"/>
        </w:rPr>
      </w:pPr>
      <w:r w:rsidRPr="00D5484C">
        <w:rPr>
          <w:rFonts w:ascii="Arial" w:hAnsi="Arial" w:cs="Arial"/>
          <w:sz w:val="22"/>
          <w:szCs w:val="22"/>
        </w:rPr>
        <w:t>Th</w:t>
      </w:r>
      <w:r w:rsidRPr="00D5484C" w:rsidR="00095F53">
        <w:rPr>
          <w:rFonts w:ascii="Arial" w:hAnsi="Arial" w:cs="Arial"/>
          <w:sz w:val="22"/>
          <w:szCs w:val="22"/>
        </w:rPr>
        <w:t>is</w:t>
      </w:r>
      <w:r w:rsidRPr="00D5484C">
        <w:rPr>
          <w:rFonts w:ascii="Arial" w:hAnsi="Arial" w:cs="Arial"/>
          <w:sz w:val="22"/>
          <w:szCs w:val="22"/>
        </w:rPr>
        <w:t xml:space="preserve"> information collection is aligned with</w:t>
      </w:r>
      <w:r w:rsidRPr="00D5484C" w:rsidR="00D73D2D">
        <w:rPr>
          <w:rFonts w:ascii="Arial" w:hAnsi="Arial" w:cs="Arial"/>
          <w:sz w:val="22"/>
          <w:szCs w:val="22"/>
        </w:rPr>
        <w:t xml:space="preserve"> </w:t>
      </w:r>
      <w:r w:rsidRPr="00D5484C">
        <w:rPr>
          <w:rFonts w:ascii="Arial" w:hAnsi="Arial" w:cs="Arial"/>
          <w:sz w:val="22"/>
          <w:szCs w:val="22"/>
        </w:rPr>
        <w:t xml:space="preserve">Line of Business/Sub-function:  </w:t>
      </w:r>
      <w:r w:rsidRPr="00D5484C" w:rsidR="00ED13FE">
        <w:rPr>
          <w:rFonts w:ascii="Arial" w:hAnsi="Arial" w:cs="Arial"/>
          <w:i/>
          <w:iCs/>
          <w:sz w:val="22"/>
          <w:szCs w:val="22"/>
        </w:rPr>
        <w:t>General Government/Taxation Management</w:t>
      </w:r>
      <w:r w:rsidRPr="00D5484C" w:rsidR="00ED13FE">
        <w:rPr>
          <w:rFonts w:ascii="Arial" w:hAnsi="Arial" w:cs="Arial"/>
          <w:sz w:val="22"/>
          <w:szCs w:val="22"/>
        </w:rPr>
        <w:t xml:space="preserve">. </w:t>
      </w:r>
    </w:p>
    <w:p w:rsidR="005E4F99" w:rsidRPr="00280552" w:rsidP="00D73D2D" w14:paraId="74B57828" w14:textId="77777777">
      <w:pPr>
        <w:suppressAutoHyphens/>
        <w:rPr>
          <w:rFonts w:ascii="Arial" w:hAnsi="Arial" w:cs="Arial"/>
          <w:sz w:val="28"/>
          <w:szCs w:val="28"/>
        </w:rPr>
      </w:pPr>
    </w:p>
    <w:p w:rsidR="00AF1157" w:rsidRPr="00280552" w:rsidP="00D73D2D" w14:paraId="70CF7E28" w14:textId="349F0D93">
      <w:pPr>
        <w:suppressAutoHyphens/>
        <w:rPr>
          <w:rFonts w:ascii="Arial" w:hAnsi="Arial" w:cs="Arial"/>
          <w:i/>
          <w:sz w:val="22"/>
          <w:szCs w:val="22"/>
        </w:rPr>
      </w:pPr>
      <w:r w:rsidRPr="00280552">
        <w:rPr>
          <w:rFonts w:ascii="Arial" w:hAnsi="Arial" w:cs="Arial"/>
          <w:i/>
          <w:sz w:val="22"/>
          <w:szCs w:val="22"/>
        </w:rPr>
        <w:t>2.  How, by whom</w:t>
      </w:r>
      <w:r w:rsidRPr="00280552" w:rsidR="00101DE7">
        <w:rPr>
          <w:rFonts w:ascii="Arial" w:hAnsi="Arial" w:cs="Arial"/>
          <w:i/>
          <w:sz w:val="22"/>
          <w:szCs w:val="22"/>
        </w:rPr>
        <w:t>,</w:t>
      </w:r>
      <w:r w:rsidRPr="00280552">
        <w:rPr>
          <w:rFonts w:ascii="Arial" w:hAnsi="Arial" w:cs="Arial"/>
          <w:i/>
          <w:sz w:val="22"/>
          <w:szCs w:val="22"/>
        </w:rPr>
        <w:t xml:space="preserve"> and for what purpose is this information used?</w:t>
      </w:r>
      <w:r w:rsidRPr="00280552" w:rsidR="00D73D2D">
        <w:rPr>
          <w:rFonts w:ascii="Arial" w:hAnsi="Arial" w:cs="Arial"/>
          <w:i/>
          <w:sz w:val="22"/>
          <w:szCs w:val="22"/>
        </w:rPr>
        <w:t xml:space="preserve"> </w:t>
      </w:r>
    </w:p>
    <w:p w:rsidR="00AF1157" w:rsidRPr="00280552" w:rsidP="003B5C95" w14:paraId="6327A676" w14:textId="77777777">
      <w:pPr>
        <w:suppressAutoHyphens/>
        <w:rPr>
          <w:rFonts w:ascii="Arial" w:hAnsi="Arial" w:cs="Arial"/>
          <w:sz w:val="22"/>
          <w:szCs w:val="22"/>
        </w:rPr>
      </w:pPr>
    </w:p>
    <w:p w:rsidR="0044528E" w:rsidRPr="00280552" w:rsidP="00ED13FE" w14:paraId="3AEBA7E2" w14:textId="39296982">
      <w:pPr>
        <w:ind w:left="360"/>
        <w:rPr>
          <w:rFonts w:ascii="Arial" w:hAnsi="Arial" w:cs="Arial"/>
          <w:sz w:val="22"/>
          <w:szCs w:val="22"/>
        </w:rPr>
      </w:pPr>
      <w:r w:rsidRPr="00280552">
        <w:rPr>
          <w:rFonts w:ascii="Arial" w:hAnsi="Arial" w:cs="Arial"/>
          <w:sz w:val="22"/>
          <w:szCs w:val="22"/>
        </w:rPr>
        <w:t xml:space="preserve">To protect the revenue, </w:t>
      </w:r>
      <w:r w:rsidRPr="00280552" w:rsidR="00C047A4">
        <w:rPr>
          <w:rFonts w:ascii="Arial" w:hAnsi="Arial" w:cs="Arial"/>
          <w:sz w:val="22"/>
          <w:szCs w:val="22"/>
        </w:rPr>
        <w:t>T</w:t>
      </w:r>
      <w:r w:rsidRPr="00280552">
        <w:rPr>
          <w:rFonts w:ascii="Arial" w:hAnsi="Arial" w:cs="Arial"/>
          <w:sz w:val="22"/>
          <w:szCs w:val="22"/>
        </w:rPr>
        <w:t xml:space="preserve">TB uses the </w:t>
      </w:r>
      <w:r w:rsidR="00585FBF">
        <w:rPr>
          <w:rFonts w:ascii="Arial" w:hAnsi="Arial" w:cs="Arial"/>
          <w:sz w:val="22"/>
          <w:szCs w:val="22"/>
        </w:rPr>
        <w:t xml:space="preserve">information collected under this request </w:t>
      </w:r>
      <w:r w:rsidRPr="00280552">
        <w:rPr>
          <w:rFonts w:ascii="Arial" w:hAnsi="Arial" w:cs="Arial"/>
          <w:sz w:val="22"/>
          <w:szCs w:val="22"/>
        </w:rPr>
        <w:t xml:space="preserve">to account for a DSP proprietor's </w:t>
      </w:r>
      <w:r w:rsidR="00585FBF">
        <w:rPr>
          <w:rFonts w:ascii="Arial" w:hAnsi="Arial" w:cs="Arial"/>
          <w:sz w:val="22"/>
          <w:szCs w:val="22"/>
        </w:rPr>
        <w:t xml:space="preserve">distilled spirits </w:t>
      </w:r>
      <w:r w:rsidRPr="00280552" w:rsidR="003D178C">
        <w:rPr>
          <w:rFonts w:ascii="Arial" w:hAnsi="Arial" w:cs="Arial"/>
          <w:sz w:val="22"/>
          <w:szCs w:val="22"/>
        </w:rPr>
        <w:t xml:space="preserve">excise </w:t>
      </w:r>
      <w:r w:rsidRPr="00280552">
        <w:rPr>
          <w:rFonts w:ascii="Arial" w:hAnsi="Arial" w:cs="Arial"/>
          <w:sz w:val="22"/>
          <w:szCs w:val="22"/>
        </w:rPr>
        <w:t xml:space="preserve">tax liability and adequacy of </w:t>
      </w:r>
      <w:r w:rsidRPr="00280552" w:rsidR="00F05C64">
        <w:rPr>
          <w:rFonts w:ascii="Arial" w:hAnsi="Arial" w:cs="Arial"/>
          <w:sz w:val="22"/>
          <w:szCs w:val="22"/>
        </w:rPr>
        <w:t xml:space="preserve">their </w:t>
      </w:r>
      <w:r w:rsidRPr="00280552">
        <w:rPr>
          <w:rFonts w:ascii="Arial" w:hAnsi="Arial" w:cs="Arial"/>
          <w:sz w:val="22"/>
          <w:szCs w:val="22"/>
        </w:rPr>
        <w:t>bond coverage</w:t>
      </w:r>
      <w:r w:rsidR="00585FBF">
        <w:rPr>
          <w:rFonts w:ascii="Arial" w:hAnsi="Arial" w:cs="Arial"/>
          <w:sz w:val="22"/>
          <w:szCs w:val="22"/>
        </w:rPr>
        <w:t xml:space="preserve"> (if a bond is required)</w:t>
      </w:r>
      <w:r w:rsidRPr="00280552" w:rsidR="003D178C">
        <w:rPr>
          <w:rFonts w:ascii="Arial" w:hAnsi="Arial" w:cs="Arial"/>
          <w:sz w:val="22"/>
          <w:szCs w:val="22"/>
        </w:rPr>
        <w:t xml:space="preserve">.  TTB also uses the collected information to </w:t>
      </w:r>
      <w:r w:rsidRPr="00280552">
        <w:rPr>
          <w:rFonts w:ascii="Arial" w:hAnsi="Arial" w:cs="Arial"/>
          <w:sz w:val="22"/>
          <w:szCs w:val="22"/>
        </w:rPr>
        <w:t xml:space="preserve">ensure compliance with relevant </w:t>
      </w:r>
      <w:r w:rsidRPr="00280552" w:rsidR="00F05C64">
        <w:rPr>
          <w:rFonts w:ascii="Arial" w:hAnsi="Arial" w:cs="Arial"/>
          <w:sz w:val="22"/>
          <w:szCs w:val="22"/>
        </w:rPr>
        <w:t xml:space="preserve">IRC provisions and TTB </w:t>
      </w:r>
      <w:r w:rsidRPr="00280552">
        <w:rPr>
          <w:rFonts w:ascii="Arial" w:hAnsi="Arial" w:cs="Arial"/>
          <w:sz w:val="22"/>
          <w:szCs w:val="22"/>
        </w:rPr>
        <w:t>regulations</w:t>
      </w:r>
      <w:r w:rsidRPr="00280552" w:rsidR="003D178C">
        <w:rPr>
          <w:rFonts w:ascii="Arial" w:hAnsi="Arial" w:cs="Arial"/>
          <w:sz w:val="22"/>
          <w:szCs w:val="22"/>
        </w:rPr>
        <w:t xml:space="preserve">, </w:t>
      </w:r>
      <w:r w:rsidRPr="00280552" w:rsidR="00372A67">
        <w:rPr>
          <w:rFonts w:ascii="Arial" w:hAnsi="Arial" w:cs="Arial"/>
          <w:sz w:val="22"/>
          <w:szCs w:val="22"/>
        </w:rPr>
        <w:t xml:space="preserve">to detect anomalies and </w:t>
      </w:r>
      <w:r w:rsidRPr="00280552" w:rsidR="00577155">
        <w:rPr>
          <w:rFonts w:ascii="Arial" w:hAnsi="Arial" w:cs="Arial"/>
          <w:sz w:val="22"/>
          <w:szCs w:val="22"/>
        </w:rPr>
        <w:t xml:space="preserve">effectively </w:t>
      </w:r>
      <w:r w:rsidRPr="00280552" w:rsidR="00372A67">
        <w:rPr>
          <w:rFonts w:ascii="Arial" w:hAnsi="Arial" w:cs="Arial"/>
          <w:sz w:val="22"/>
          <w:szCs w:val="22"/>
        </w:rPr>
        <w:t xml:space="preserve">allocate audit and inspection resources, as an audit tool during revenue inspections, to analyze industry trends, and to </w:t>
      </w:r>
      <w:r w:rsidRPr="00280552" w:rsidR="003D178C">
        <w:rPr>
          <w:rFonts w:ascii="Arial" w:hAnsi="Arial" w:cs="Arial"/>
          <w:sz w:val="22"/>
          <w:szCs w:val="22"/>
        </w:rPr>
        <w:t>compile g</w:t>
      </w:r>
      <w:r w:rsidRPr="00280552" w:rsidR="00F05C64">
        <w:rPr>
          <w:rFonts w:ascii="Arial" w:hAnsi="Arial" w:cs="Arial"/>
          <w:sz w:val="22"/>
          <w:szCs w:val="22"/>
        </w:rPr>
        <w:t xml:space="preserve">eneralized statistical reports for public release. </w:t>
      </w:r>
    </w:p>
    <w:p w:rsidR="00AF1157" w:rsidRPr="00280552" w:rsidP="00D73D2D" w14:paraId="79749486" w14:textId="77777777">
      <w:pPr>
        <w:ind w:left="576" w:hanging="576"/>
        <w:rPr>
          <w:rFonts w:ascii="Arial" w:hAnsi="Arial" w:cs="Arial"/>
          <w:sz w:val="28"/>
          <w:szCs w:val="28"/>
        </w:rPr>
      </w:pPr>
    </w:p>
    <w:p w:rsidR="00AF1157" w:rsidRPr="00280552" w:rsidP="00D73D2D" w14:paraId="0872CB40" w14:textId="77777777">
      <w:pPr>
        <w:suppressAutoHyphens/>
        <w:rPr>
          <w:rFonts w:ascii="Arial" w:hAnsi="Arial" w:cs="Arial"/>
          <w:i/>
          <w:sz w:val="22"/>
          <w:szCs w:val="22"/>
        </w:rPr>
      </w:pPr>
      <w:r w:rsidRPr="00280552">
        <w:rPr>
          <w:rFonts w:ascii="Arial" w:hAnsi="Arial" w:cs="Arial"/>
          <w:i/>
          <w:sz w:val="22"/>
          <w:szCs w:val="22"/>
        </w:rPr>
        <w:t xml:space="preserve">3.  </w:t>
      </w:r>
      <w:r w:rsidRPr="00280552">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280552">
        <w:rPr>
          <w:rFonts w:ascii="Arial" w:hAnsi="Arial" w:cs="Arial"/>
          <w:i/>
          <w:sz w:val="22"/>
          <w:szCs w:val="22"/>
        </w:rPr>
        <w:t xml:space="preserve"> </w:t>
      </w:r>
    </w:p>
    <w:p w:rsidR="00AF1157" w:rsidRPr="00280552" w:rsidP="003B5C95" w14:paraId="36EC1651" w14:textId="77777777">
      <w:pPr>
        <w:suppressAutoHyphens/>
        <w:rPr>
          <w:rFonts w:ascii="Arial" w:hAnsi="Arial" w:cs="Arial"/>
          <w:sz w:val="22"/>
          <w:szCs w:val="22"/>
        </w:rPr>
      </w:pPr>
    </w:p>
    <w:p w:rsidR="0044528E" w:rsidRPr="00280552" w:rsidP="00757F0A" w14:paraId="32091143" w14:textId="59BEC192">
      <w:pPr>
        <w:tabs>
          <w:tab w:val="left" w:pos="8496"/>
        </w:tabs>
        <w:suppressAutoHyphens/>
        <w:spacing w:line="240" w:lineRule="atLeast"/>
        <w:ind w:left="360"/>
        <w:rPr>
          <w:rFonts w:ascii="Arial" w:hAnsi="Arial" w:cs="Arial"/>
          <w:snapToGrid w:val="0"/>
          <w:sz w:val="22"/>
          <w:szCs w:val="22"/>
        </w:rPr>
      </w:pPr>
      <w:r w:rsidRPr="00280552">
        <w:rPr>
          <w:rFonts w:ascii="Arial" w:hAnsi="Arial" w:cs="Arial"/>
          <w:snapToGrid w:val="0"/>
          <w:sz w:val="22"/>
          <w:szCs w:val="22"/>
        </w:rPr>
        <w:t xml:space="preserve">Currently, </w:t>
      </w:r>
      <w:r w:rsidRPr="00280552" w:rsidR="009A107F">
        <w:rPr>
          <w:rFonts w:ascii="Arial" w:hAnsi="Arial" w:cs="Arial"/>
          <w:snapToGrid w:val="0"/>
          <w:sz w:val="22"/>
          <w:szCs w:val="22"/>
        </w:rPr>
        <w:t xml:space="preserve">DSP </w:t>
      </w:r>
      <w:r w:rsidRPr="00280552" w:rsidR="00757F0A">
        <w:rPr>
          <w:rFonts w:ascii="Arial" w:hAnsi="Arial" w:cs="Arial"/>
          <w:snapToGrid w:val="0"/>
          <w:sz w:val="22"/>
          <w:szCs w:val="22"/>
        </w:rPr>
        <w:t xml:space="preserve">proprietors </w:t>
      </w:r>
      <w:r w:rsidRPr="00280552">
        <w:rPr>
          <w:rFonts w:ascii="Arial" w:hAnsi="Arial" w:cs="Arial"/>
          <w:snapToGrid w:val="0"/>
          <w:sz w:val="22"/>
          <w:szCs w:val="22"/>
        </w:rPr>
        <w:t>may submit TTB F 5110.40 electronically through the Federal Government’s Pay.gov website (</w:t>
      </w:r>
      <w:r w:rsidRPr="00280552" w:rsidR="00280552">
        <w:rPr>
          <w:rFonts w:ascii="Arial" w:hAnsi="Arial" w:cs="Arial"/>
          <w:i/>
          <w:iCs/>
          <w:snapToGrid w:val="0"/>
          <w:sz w:val="22"/>
          <w:szCs w:val="22"/>
        </w:rPr>
        <w:t>https://www.pay.gov/paygov/home</w:t>
      </w:r>
      <w:r w:rsidRPr="00280552">
        <w:rPr>
          <w:rFonts w:ascii="Arial" w:hAnsi="Arial" w:cs="Arial"/>
          <w:snapToGrid w:val="0"/>
          <w:sz w:val="22"/>
          <w:szCs w:val="22"/>
        </w:rPr>
        <w:t xml:space="preserve">).  TTB F 5110.40 also is available on the TTB website </w:t>
      </w:r>
      <w:r w:rsidRPr="00280552" w:rsidR="00585974">
        <w:rPr>
          <w:rFonts w:ascii="Arial" w:hAnsi="Arial" w:cs="Arial"/>
          <w:snapToGrid w:val="0"/>
          <w:sz w:val="22"/>
          <w:szCs w:val="22"/>
        </w:rPr>
        <w:t>(</w:t>
      </w:r>
      <w:r w:rsidRPr="00280552" w:rsidR="00280552">
        <w:rPr>
          <w:rFonts w:ascii="Arial" w:hAnsi="Arial" w:cs="Arial"/>
          <w:i/>
          <w:iCs/>
          <w:snapToGrid w:val="0"/>
          <w:sz w:val="22"/>
          <w:szCs w:val="22"/>
        </w:rPr>
        <w:t>https://www.ttb.gov/forms</w:t>
      </w:r>
      <w:r w:rsidRPr="00280552" w:rsidR="00585974">
        <w:rPr>
          <w:rFonts w:ascii="Arial" w:hAnsi="Arial" w:cs="Arial"/>
          <w:snapToGrid w:val="0"/>
          <w:sz w:val="22"/>
          <w:szCs w:val="22"/>
        </w:rPr>
        <w:t xml:space="preserve">) </w:t>
      </w:r>
      <w:r w:rsidRPr="00280552">
        <w:rPr>
          <w:rFonts w:ascii="Arial" w:hAnsi="Arial" w:cs="Arial"/>
          <w:snapToGrid w:val="0"/>
          <w:sz w:val="22"/>
          <w:szCs w:val="22"/>
        </w:rPr>
        <w:t xml:space="preserve">as a fillable, printable form that </w:t>
      </w:r>
      <w:r w:rsidRPr="00280552" w:rsidR="00585974">
        <w:rPr>
          <w:rFonts w:ascii="Arial" w:hAnsi="Arial" w:cs="Arial"/>
          <w:snapToGrid w:val="0"/>
          <w:sz w:val="22"/>
          <w:szCs w:val="22"/>
        </w:rPr>
        <w:t xml:space="preserve">respondents </w:t>
      </w:r>
      <w:r w:rsidRPr="00280552">
        <w:rPr>
          <w:rFonts w:ascii="Arial" w:hAnsi="Arial" w:cs="Arial"/>
          <w:snapToGrid w:val="0"/>
          <w:sz w:val="22"/>
          <w:szCs w:val="22"/>
        </w:rPr>
        <w:t xml:space="preserve">may then submit to TTB via postal mail. </w:t>
      </w:r>
    </w:p>
    <w:p w:rsidR="00AF1157" w:rsidRPr="00280552" w:rsidP="00D73D2D" w14:paraId="4CBF6B8A" w14:textId="77777777">
      <w:pPr>
        <w:suppressAutoHyphens/>
        <w:rPr>
          <w:rFonts w:ascii="Arial" w:hAnsi="Arial" w:cs="Arial"/>
          <w:sz w:val="28"/>
          <w:szCs w:val="28"/>
        </w:rPr>
      </w:pPr>
    </w:p>
    <w:p w:rsidR="00AF1157" w:rsidRPr="00280552" w:rsidP="00D73D2D" w14:paraId="668D767B" w14:textId="77777777">
      <w:pPr>
        <w:suppressAutoHyphens/>
        <w:rPr>
          <w:rFonts w:ascii="Arial" w:hAnsi="Arial" w:cs="Arial"/>
          <w:i/>
          <w:sz w:val="22"/>
          <w:szCs w:val="22"/>
        </w:rPr>
      </w:pPr>
      <w:r w:rsidRPr="00280552">
        <w:rPr>
          <w:rFonts w:ascii="Arial" w:hAnsi="Arial" w:cs="Arial"/>
          <w:i/>
          <w:sz w:val="22"/>
          <w:szCs w:val="22"/>
        </w:rPr>
        <w:t xml:space="preserve">4.  </w:t>
      </w:r>
      <w:r w:rsidRPr="00280552">
        <w:rPr>
          <w:rFonts w:ascii="Arial" w:hAnsi="Arial" w:cs="Arial"/>
          <w:i/>
          <w:sz w:val="22"/>
          <w:szCs w:val="22"/>
        </w:rPr>
        <w:t>What efforts are used to identi</w:t>
      </w:r>
      <w:r w:rsidRPr="00280552" w:rsidR="009E4E4C">
        <w:rPr>
          <w:rFonts w:ascii="Arial" w:hAnsi="Arial" w:cs="Arial"/>
          <w:i/>
          <w:sz w:val="22"/>
          <w:szCs w:val="22"/>
        </w:rPr>
        <w:t>f</w:t>
      </w:r>
      <w:r w:rsidRPr="00280552">
        <w:rPr>
          <w:rFonts w:ascii="Arial" w:hAnsi="Arial" w:cs="Arial"/>
          <w:i/>
          <w:sz w:val="22"/>
          <w:szCs w:val="22"/>
        </w:rPr>
        <w:t xml:space="preserve">y duplication?  </w:t>
      </w:r>
      <w:r w:rsidRPr="00280552" w:rsidR="007A5D4B">
        <w:rPr>
          <w:rFonts w:ascii="Arial" w:hAnsi="Arial" w:cs="Arial"/>
          <w:i/>
          <w:sz w:val="22"/>
          <w:szCs w:val="22"/>
        </w:rPr>
        <w:t xml:space="preserve">Can </w:t>
      </w:r>
      <w:r w:rsidRPr="00280552">
        <w:rPr>
          <w:rFonts w:ascii="Arial" w:hAnsi="Arial" w:cs="Arial"/>
          <w:i/>
          <w:sz w:val="22"/>
          <w:szCs w:val="22"/>
        </w:rPr>
        <w:t>similar information</w:t>
      </w:r>
      <w:r w:rsidRPr="00280552" w:rsidR="00DF5F98">
        <w:rPr>
          <w:rFonts w:ascii="Arial" w:hAnsi="Arial" w:cs="Arial"/>
          <w:i/>
          <w:sz w:val="22"/>
          <w:szCs w:val="22"/>
        </w:rPr>
        <w:t xml:space="preserve"> </w:t>
      </w:r>
      <w:r w:rsidRPr="00280552">
        <w:rPr>
          <w:rFonts w:ascii="Arial" w:hAnsi="Arial" w:cs="Arial"/>
          <w:i/>
          <w:sz w:val="22"/>
          <w:szCs w:val="22"/>
        </w:rPr>
        <w:t>already available be used or modified for use for</w:t>
      </w:r>
      <w:r w:rsidRPr="00280552" w:rsidR="00DF5F98">
        <w:rPr>
          <w:rFonts w:ascii="Arial" w:hAnsi="Arial" w:cs="Arial"/>
          <w:i/>
          <w:sz w:val="22"/>
          <w:szCs w:val="22"/>
        </w:rPr>
        <w:t xml:space="preserve"> the purposes described in Item </w:t>
      </w:r>
      <w:r w:rsidRPr="00280552">
        <w:rPr>
          <w:rFonts w:ascii="Arial" w:hAnsi="Arial" w:cs="Arial"/>
          <w:i/>
          <w:sz w:val="22"/>
          <w:szCs w:val="22"/>
        </w:rPr>
        <w:t>2</w:t>
      </w:r>
      <w:r w:rsidRPr="00280552" w:rsidR="00DF5F98">
        <w:rPr>
          <w:rFonts w:ascii="Arial" w:hAnsi="Arial" w:cs="Arial"/>
          <w:i/>
          <w:sz w:val="22"/>
          <w:szCs w:val="22"/>
        </w:rPr>
        <w:t xml:space="preserve"> </w:t>
      </w:r>
      <w:r w:rsidRPr="00280552">
        <w:rPr>
          <w:rFonts w:ascii="Arial" w:hAnsi="Arial" w:cs="Arial"/>
          <w:i/>
          <w:sz w:val="22"/>
          <w:szCs w:val="22"/>
        </w:rPr>
        <w:t>above?</w:t>
      </w:r>
      <w:r w:rsidRPr="00280552" w:rsidR="00DF5F98">
        <w:rPr>
          <w:rFonts w:ascii="Arial" w:hAnsi="Arial" w:cs="Arial"/>
          <w:i/>
          <w:sz w:val="22"/>
          <w:szCs w:val="22"/>
        </w:rPr>
        <w:t xml:space="preserve"> </w:t>
      </w:r>
    </w:p>
    <w:p w:rsidR="00AF1157" w:rsidRPr="00280552" w:rsidP="003B5C95" w14:paraId="5C07355B" w14:textId="77777777">
      <w:pPr>
        <w:suppressAutoHyphens/>
        <w:rPr>
          <w:rFonts w:ascii="Arial" w:hAnsi="Arial" w:cs="Arial"/>
          <w:sz w:val="22"/>
          <w:szCs w:val="22"/>
        </w:rPr>
      </w:pPr>
    </w:p>
    <w:p w:rsidR="00757F0A" w:rsidRPr="00280552" w:rsidP="003B5C95" w14:paraId="370241CE" w14:textId="4497DA0D">
      <w:pPr>
        <w:tabs>
          <w:tab w:val="left" w:pos="480"/>
          <w:tab w:val="left" w:pos="1080"/>
          <w:tab w:val="left" w:pos="2640"/>
        </w:tabs>
        <w:suppressAutoHyphens/>
        <w:spacing w:line="240" w:lineRule="atLeast"/>
        <w:ind w:left="360"/>
        <w:rPr>
          <w:rFonts w:ascii="Arial" w:hAnsi="Arial" w:cs="Arial"/>
          <w:sz w:val="22"/>
          <w:szCs w:val="22"/>
        </w:rPr>
      </w:pPr>
      <w:r>
        <w:rPr>
          <w:rFonts w:ascii="Arial" w:hAnsi="Arial" w:cs="Arial"/>
          <w:sz w:val="22"/>
          <w:szCs w:val="22"/>
        </w:rPr>
        <w:t xml:space="preserve">The records and reports required under this information collection request are </w:t>
      </w:r>
      <w:r w:rsidRPr="00280552">
        <w:rPr>
          <w:rFonts w:ascii="Arial" w:hAnsi="Arial" w:cs="Arial"/>
          <w:sz w:val="22"/>
          <w:szCs w:val="22"/>
        </w:rPr>
        <w:t xml:space="preserve">pertinent to each respondent and specific </w:t>
      </w:r>
      <w:r w:rsidRPr="00280552" w:rsidR="00F74CED">
        <w:rPr>
          <w:rFonts w:ascii="Arial" w:hAnsi="Arial" w:cs="Arial"/>
          <w:sz w:val="22"/>
          <w:szCs w:val="22"/>
        </w:rPr>
        <w:t xml:space="preserve">to their </w:t>
      </w:r>
      <w:r w:rsidRPr="00280552" w:rsidR="00585974">
        <w:rPr>
          <w:rFonts w:ascii="Arial" w:hAnsi="Arial" w:cs="Arial"/>
          <w:sz w:val="22"/>
          <w:szCs w:val="22"/>
        </w:rPr>
        <w:t xml:space="preserve">production of </w:t>
      </w:r>
      <w:r w:rsidRPr="00280552" w:rsidR="0044528E">
        <w:rPr>
          <w:rFonts w:ascii="Arial" w:hAnsi="Arial" w:cs="Arial"/>
          <w:sz w:val="22"/>
          <w:szCs w:val="22"/>
        </w:rPr>
        <w:t>distilled spirits</w:t>
      </w:r>
      <w:r w:rsidRPr="00280552">
        <w:rPr>
          <w:rFonts w:ascii="Arial" w:hAnsi="Arial" w:cs="Arial"/>
          <w:sz w:val="22"/>
          <w:szCs w:val="22"/>
        </w:rPr>
        <w:t xml:space="preserve">.  As far as TTB is able determine, similar information is not available </w:t>
      </w:r>
      <w:r w:rsidRPr="00280552" w:rsidR="009A107F">
        <w:rPr>
          <w:rFonts w:ascii="Arial" w:hAnsi="Arial" w:cs="Arial"/>
          <w:sz w:val="22"/>
          <w:szCs w:val="22"/>
        </w:rPr>
        <w:t>elsewhere</w:t>
      </w:r>
      <w:r w:rsidRPr="00280552">
        <w:rPr>
          <w:rFonts w:ascii="Arial" w:hAnsi="Arial" w:cs="Arial"/>
          <w:sz w:val="22"/>
          <w:szCs w:val="22"/>
        </w:rPr>
        <w:t>.</w:t>
      </w:r>
      <w:r w:rsidRPr="00280552" w:rsidR="003B5C95">
        <w:rPr>
          <w:rFonts w:ascii="Arial" w:hAnsi="Arial" w:cs="Arial"/>
          <w:sz w:val="22"/>
          <w:szCs w:val="22"/>
        </w:rPr>
        <w:t xml:space="preserve"> </w:t>
      </w:r>
    </w:p>
    <w:p w:rsidR="007A5D4B" w:rsidRPr="001C3CCE" w:rsidP="007A5D4B" w14:paraId="66D13F28" w14:textId="77777777">
      <w:pPr>
        <w:suppressAutoHyphens/>
        <w:rPr>
          <w:rFonts w:ascii="Arial" w:hAnsi="Arial" w:cs="Arial"/>
          <w:sz w:val="28"/>
          <w:szCs w:val="28"/>
        </w:rPr>
      </w:pPr>
    </w:p>
    <w:p w:rsidR="00AF1157" w:rsidRPr="001C3CCE" w:rsidP="00D73D2D" w14:paraId="0470C68A" w14:textId="77777777">
      <w:pPr>
        <w:suppressAutoHyphens/>
        <w:rPr>
          <w:rFonts w:ascii="Arial" w:hAnsi="Arial" w:cs="Arial"/>
          <w:i/>
          <w:sz w:val="22"/>
          <w:szCs w:val="22"/>
        </w:rPr>
      </w:pPr>
      <w:r w:rsidRPr="001C3CCE">
        <w:rPr>
          <w:rFonts w:ascii="Arial" w:hAnsi="Arial" w:cs="Arial"/>
          <w:i/>
          <w:sz w:val="22"/>
          <w:szCs w:val="22"/>
        </w:rPr>
        <w:t xml:space="preserve">5.  </w:t>
      </w:r>
      <w:r w:rsidRPr="001C3CCE">
        <w:rPr>
          <w:rFonts w:ascii="Arial" w:hAnsi="Arial" w:cs="Arial"/>
          <w:i/>
          <w:sz w:val="22"/>
          <w:szCs w:val="22"/>
        </w:rPr>
        <w:t>If this collection of information impacts small businesses or other small entities,</w:t>
      </w:r>
      <w:r w:rsidRPr="001C3CCE" w:rsidR="00DF5F98">
        <w:rPr>
          <w:rFonts w:ascii="Arial" w:hAnsi="Arial" w:cs="Arial"/>
          <w:i/>
          <w:sz w:val="22"/>
          <w:szCs w:val="22"/>
        </w:rPr>
        <w:t xml:space="preserve"> </w:t>
      </w:r>
      <w:r w:rsidRPr="001C3CCE">
        <w:rPr>
          <w:rFonts w:ascii="Arial" w:hAnsi="Arial" w:cs="Arial"/>
          <w:i/>
          <w:sz w:val="22"/>
          <w:szCs w:val="22"/>
        </w:rPr>
        <w:t>what methods are used to minimize burden?</w:t>
      </w:r>
      <w:r w:rsidRPr="001C3CCE">
        <w:rPr>
          <w:rFonts w:ascii="Arial" w:hAnsi="Arial" w:cs="Arial"/>
          <w:i/>
          <w:sz w:val="22"/>
          <w:szCs w:val="22"/>
        </w:rPr>
        <w:t xml:space="preserve"> </w:t>
      </w:r>
    </w:p>
    <w:p w:rsidR="007A5D4B" w:rsidRPr="001C3CCE" w:rsidP="007A5D4B" w14:paraId="757D49E9" w14:textId="77777777">
      <w:pPr>
        <w:suppressAutoHyphens/>
        <w:ind w:left="480" w:hanging="480"/>
        <w:rPr>
          <w:rFonts w:ascii="Arial" w:hAnsi="Arial" w:cs="Arial"/>
          <w:sz w:val="22"/>
          <w:szCs w:val="22"/>
        </w:rPr>
      </w:pPr>
    </w:p>
    <w:p w:rsidR="003B5C95" w:rsidRPr="001C3CCE" w:rsidP="008356D8" w14:paraId="4F1D5EE4" w14:textId="474C3E34">
      <w:pPr>
        <w:ind w:left="360"/>
        <w:rPr>
          <w:rFonts w:ascii="Arial" w:hAnsi="Arial" w:cs="Arial"/>
          <w:sz w:val="22"/>
          <w:szCs w:val="22"/>
        </w:rPr>
      </w:pPr>
      <w:r w:rsidRPr="001C3CCE">
        <w:rPr>
          <w:rFonts w:ascii="Arial" w:hAnsi="Arial" w:cs="Arial"/>
          <w:sz w:val="22"/>
          <w:szCs w:val="22"/>
        </w:rPr>
        <w:t xml:space="preserve">All </w:t>
      </w:r>
      <w:r w:rsidRPr="001C3CCE" w:rsidR="001C3CCE">
        <w:rPr>
          <w:rFonts w:ascii="Arial" w:hAnsi="Arial" w:cs="Arial"/>
          <w:sz w:val="22"/>
          <w:szCs w:val="22"/>
        </w:rPr>
        <w:t>DSPs</w:t>
      </w:r>
      <w:r w:rsidRPr="001C3CCE">
        <w:rPr>
          <w:rFonts w:ascii="Arial" w:hAnsi="Arial" w:cs="Arial"/>
          <w:sz w:val="22"/>
          <w:szCs w:val="22"/>
        </w:rPr>
        <w:t xml:space="preserve">, regardless of size, are required by </w:t>
      </w:r>
      <w:r w:rsidRPr="001C3CCE" w:rsidR="00585FBF">
        <w:rPr>
          <w:rFonts w:ascii="Arial" w:hAnsi="Arial" w:cs="Arial"/>
          <w:sz w:val="22"/>
          <w:szCs w:val="22"/>
        </w:rPr>
        <w:t>statute (</w:t>
      </w:r>
      <w:r w:rsidRPr="001C3CCE" w:rsidR="008356D8">
        <w:rPr>
          <w:rFonts w:ascii="Arial" w:hAnsi="Arial" w:cs="Arial"/>
          <w:sz w:val="22"/>
          <w:szCs w:val="22"/>
        </w:rPr>
        <w:t>26 U.S.C. 5207</w:t>
      </w:r>
      <w:r w:rsidRPr="001C3CCE" w:rsidR="001C3CCE">
        <w:rPr>
          <w:rFonts w:ascii="Arial" w:hAnsi="Arial" w:cs="Arial"/>
          <w:sz w:val="22"/>
          <w:szCs w:val="22"/>
        </w:rPr>
        <w:t>)</w:t>
      </w:r>
      <w:r w:rsidRPr="001C3CCE" w:rsidR="008356D8">
        <w:rPr>
          <w:rFonts w:ascii="Arial" w:hAnsi="Arial" w:cs="Arial"/>
          <w:sz w:val="22"/>
          <w:szCs w:val="22"/>
        </w:rPr>
        <w:t xml:space="preserve"> </w:t>
      </w:r>
      <w:r w:rsidRPr="001C3CCE">
        <w:rPr>
          <w:rFonts w:ascii="Arial" w:hAnsi="Arial" w:cs="Arial"/>
          <w:sz w:val="22"/>
          <w:szCs w:val="22"/>
        </w:rPr>
        <w:t xml:space="preserve">to maintain records and </w:t>
      </w:r>
      <w:r w:rsidRPr="001C3CCE" w:rsidR="001C3CCE">
        <w:rPr>
          <w:rFonts w:ascii="Arial" w:hAnsi="Arial" w:cs="Arial"/>
          <w:sz w:val="22"/>
          <w:szCs w:val="22"/>
        </w:rPr>
        <w:t xml:space="preserve">submit </w:t>
      </w:r>
      <w:r w:rsidRPr="001C3CCE">
        <w:rPr>
          <w:rFonts w:ascii="Arial" w:hAnsi="Arial" w:cs="Arial"/>
          <w:sz w:val="22"/>
          <w:szCs w:val="22"/>
        </w:rPr>
        <w:t xml:space="preserve">reports </w:t>
      </w:r>
      <w:r w:rsidRPr="001C3CCE" w:rsidR="00852172">
        <w:rPr>
          <w:rFonts w:ascii="Arial" w:hAnsi="Arial" w:cs="Arial"/>
          <w:sz w:val="22"/>
          <w:szCs w:val="22"/>
        </w:rPr>
        <w:t xml:space="preserve">regarding </w:t>
      </w:r>
      <w:r w:rsidRPr="001C3CCE" w:rsidR="001C3CCE">
        <w:rPr>
          <w:rFonts w:ascii="Arial" w:hAnsi="Arial" w:cs="Arial"/>
          <w:sz w:val="22"/>
          <w:szCs w:val="22"/>
        </w:rPr>
        <w:t xml:space="preserve">their </w:t>
      </w:r>
      <w:r w:rsidRPr="001C3CCE">
        <w:rPr>
          <w:rFonts w:ascii="Arial" w:hAnsi="Arial" w:cs="Arial"/>
          <w:sz w:val="22"/>
          <w:szCs w:val="22"/>
        </w:rPr>
        <w:t>distilled spirits production operations</w:t>
      </w:r>
      <w:r w:rsidRPr="001C3CCE" w:rsidR="008356D8">
        <w:t xml:space="preserve"> </w:t>
      </w:r>
      <w:r w:rsidRPr="001C3CCE" w:rsidR="008356D8">
        <w:rPr>
          <w:rFonts w:ascii="Arial" w:hAnsi="Arial" w:cs="Arial"/>
          <w:sz w:val="22"/>
          <w:szCs w:val="22"/>
        </w:rPr>
        <w:t xml:space="preserve">as the Secretary </w:t>
      </w:r>
      <w:r w:rsidRPr="001C3CCE" w:rsidR="00585974">
        <w:rPr>
          <w:rFonts w:ascii="Arial" w:hAnsi="Arial" w:cs="Arial"/>
          <w:sz w:val="22"/>
          <w:szCs w:val="22"/>
        </w:rPr>
        <w:t xml:space="preserve">prescribes </w:t>
      </w:r>
      <w:r w:rsidRPr="001C3CCE" w:rsidR="008356D8">
        <w:rPr>
          <w:rFonts w:ascii="Arial" w:hAnsi="Arial" w:cs="Arial"/>
          <w:sz w:val="22"/>
          <w:szCs w:val="22"/>
        </w:rPr>
        <w:t>by regulation.</w:t>
      </w:r>
      <w:r w:rsidRPr="001C3CCE" w:rsidR="007F6591">
        <w:rPr>
          <w:rFonts w:ascii="Arial" w:hAnsi="Arial" w:cs="Arial"/>
          <w:sz w:val="22"/>
          <w:szCs w:val="22"/>
        </w:rPr>
        <w:t xml:space="preserve">  Under that authority, the TTB regulations require all </w:t>
      </w:r>
      <w:r w:rsidR="003D1292">
        <w:rPr>
          <w:rFonts w:ascii="Arial" w:hAnsi="Arial" w:cs="Arial"/>
          <w:sz w:val="22"/>
          <w:szCs w:val="22"/>
        </w:rPr>
        <w:t>DSPs</w:t>
      </w:r>
      <w:r w:rsidRPr="001C3CCE" w:rsidR="00585FBF">
        <w:rPr>
          <w:rFonts w:ascii="Arial" w:hAnsi="Arial" w:cs="Arial"/>
          <w:sz w:val="22"/>
          <w:szCs w:val="22"/>
        </w:rPr>
        <w:t xml:space="preserve"> </w:t>
      </w:r>
      <w:r w:rsidRPr="001C3CCE" w:rsidR="007F6591">
        <w:rPr>
          <w:rFonts w:ascii="Arial" w:hAnsi="Arial" w:cs="Arial"/>
          <w:sz w:val="22"/>
          <w:szCs w:val="22"/>
        </w:rPr>
        <w:t xml:space="preserve">to keep </w:t>
      </w:r>
      <w:r w:rsidRPr="001C3CCE" w:rsidR="001C3CCE">
        <w:rPr>
          <w:rFonts w:ascii="Arial" w:hAnsi="Arial" w:cs="Arial"/>
          <w:sz w:val="22"/>
          <w:szCs w:val="22"/>
        </w:rPr>
        <w:t xml:space="preserve">certain </w:t>
      </w:r>
      <w:r w:rsidRPr="001C3CCE" w:rsidR="007F6591">
        <w:rPr>
          <w:rFonts w:ascii="Arial" w:hAnsi="Arial" w:cs="Arial"/>
          <w:sz w:val="22"/>
          <w:szCs w:val="22"/>
        </w:rPr>
        <w:t xml:space="preserve">records </w:t>
      </w:r>
      <w:r w:rsidRPr="001C3CCE" w:rsidR="001C3CCE">
        <w:rPr>
          <w:rFonts w:ascii="Arial" w:hAnsi="Arial" w:cs="Arial"/>
          <w:sz w:val="22"/>
          <w:szCs w:val="22"/>
        </w:rPr>
        <w:t xml:space="preserve">and to submit monthly reports accounting </w:t>
      </w:r>
      <w:r w:rsidRPr="001C3CCE" w:rsidR="007F6591">
        <w:rPr>
          <w:rFonts w:ascii="Arial" w:hAnsi="Arial" w:cs="Arial"/>
          <w:sz w:val="22"/>
          <w:szCs w:val="22"/>
        </w:rPr>
        <w:t>for</w:t>
      </w:r>
      <w:r w:rsidRPr="001C3CCE">
        <w:rPr>
          <w:rFonts w:ascii="Arial" w:hAnsi="Arial" w:cs="Arial"/>
          <w:sz w:val="22"/>
          <w:szCs w:val="22"/>
        </w:rPr>
        <w:t xml:space="preserve"> the materials used </w:t>
      </w:r>
      <w:r w:rsidRPr="001C3CCE" w:rsidR="00585974">
        <w:rPr>
          <w:rFonts w:ascii="Arial" w:hAnsi="Arial" w:cs="Arial"/>
          <w:sz w:val="22"/>
          <w:szCs w:val="22"/>
        </w:rPr>
        <w:t xml:space="preserve">to produce distilled spirits and the amount of </w:t>
      </w:r>
      <w:r w:rsidRPr="001C3CCE" w:rsidR="001C3CCE">
        <w:rPr>
          <w:rFonts w:ascii="Arial" w:hAnsi="Arial" w:cs="Arial"/>
          <w:sz w:val="22"/>
          <w:szCs w:val="22"/>
        </w:rPr>
        <w:t xml:space="preserve">distilled </w:t>
      </w:r>
      <w:r w:rsidRPr="001C3CCE">
        <w:rPr>
          <w:rFonts w:ascii="Arial" w:hAnsi="Arial" w:cs="Arial"/>
          <w:sz w:val="22"/>
          <w:szCs w:val="22"/>
        </w:rPr>
        <w:t>spirits produced</w:t>
      </w:r>
      <w:r w:rsidRPr="001C3CCE" w:rsidR="007F6591">
        <w:rPr>
          <w:rFonts w:ascii="Arial" w:hAnsi="Arial" w:cs="Arial"/>
          <w:sz w:val="22"/>
          <w:szCs w:val="22"/>
        </w:rPr>
        <w:t xml:space="preserve">.  </w:t>
      </w:r>
      <w:r w:rsidRPr="001C3CCE" w:rsidR="00852172">
        <w:rPr>
          <w:rFonts w:ascii="Arial" w:hAnsi="Arial" w:cs="Arial"/>
          <w:sz w:val="22"/>
          <w:szCs w:val="22"/>
        </w:rPr>
        <w:t xml:space="preserve">TTB believes the required information is </w:t>
      </w:r>
      <w:r w:rsidRPr="001C3CCE">
        <w:rPr>
          <w:rFonts w:ascii="Arial" w:hAnsi="Arial" w:cs="Arial"/>
          <w:sz w:val="22"/>
          <w:szCs w:val="22"/>
        </w:rPr>
        <w:t xml:space="preserve">the minimum necessary </w:t>
      </w:r>
      <w:r w:rsidRPr="001C3CCE" w:rsidR="00A03133">
        <w:rPr>
          <w:rFonts w:ascii="Arial" w:hAnsi="Arial" w:cs="Arial"/>
          <w:sz w:val="22"/>
          <w:szCs w:val="22"/>
        </w:rPr>
        <w:t xml:space="preserve">to </w:t>
      </w:r>
      <w:r w:rsidR="003D1292">
        <w:rPr>
          <w:rFonts w:ascii="Arial" w:hAnsi="Arial" w:cs="Arial"/>
          <w:sz w:val="22"/>
          <w:szCs w:val="22"/>
        </w:rPr>
        <w:t xml:space="preserve">verify </w:t>
      </w:r>
      <w:r w:rsidRPr="001C3CCE" w:rsidR="001C3CCE">
        <w:rPr>
          <w:rFonts w:ascii="Arial" w:hAnsi="Arial" w:cs="Arial"/>
          <w:sz w:val="22"/>
          <w:szCs w:val="22"/>
        </w:rPr>
        <w:t xml:space="preserve">a DSP </w:t>
      </w:r>
      <w:r w:rsidRPr="001C3CCE" w:rsidR="00585FBF">
        <w:rPr>
          <w:rFonts w:ascii="Arial" w:hAnsi="Arial" w:cs="Arial"/>
          <w:sz w:val="22"/>
          <w:szCs w:val="22"/>
        </w:rPr>
        <w:t>proprietor’s excise tax liability</w:t>
      </w:r>
      <w:r w:rsidRPr="001C3CCE" w:rsidR="007F6591">
        <w:rPr>
          <w:rFonts w:ascii="Arial" w:hAnsi="Arial" w:cs="Arial"/>
          <w:sz w:val="22"/>
          <w:szCs w:val="22"/>
        </w:rPr>
        <w:t xml:space="preserve">.  </w:t>
      </w:r>
      <w:r w:rsidRPr="001C3CCE" w:rsidR="00050621">
        <w:rPr>
          <w:rFonts w:ascii="Arial" w:hAnsi="Arial" w:cs="Arial"/>
          <w:sz w:val="22"/>
          <w:szCs w:val="22"/>
        </w:rPr>
        <w:t>As such</w:t>
      </w:r>
      <w:r w:rsidRPr="001C3CCE">
        <w:rPr>
          <w:rFonts w:ascii="Arial" w:hAnsi="Arial" w:cs="Arial"/>
          <w:sz w:val="22"/>
          <w:szCs w:val="22"/>
        </w:rPr>
        <w:t xml:space="preserve">, </w:t>
      </w:r>
      <w:r w:rsidRPr="001C3CCE" w:rsidR="00585974">
        <w:rPr>
          <w:rFonts w:ascii="Arial" w:hAnsi="Arial" w:cs="Arial"/>
          <w:sz w:val="22"/>
          <w:szCs w:val="22"/>
        </w:rPr>
        <w:t xml:space="preserve">TTB cannot reduce </w:t>
      </w:r>
      <w:r w:rsidR="003D1292">
        <w:rPr>
          <w:rFonts w:ascii="Arial" w:hAnsi="Arial" w:cs="Arial"/>
          <w:sz w:val="22"/>
          <w:szCs w:val="22"/>
        </w:rPr>
        <w:t xml:space="preserve">this information collection request’s requirements </w:t>
      </w:r>
      <w:r w:rsidRPr="001C3CCE">
        <w:rPr>
          <w:rFonts w:ascii="Arial" w:hAnsi="Arial" w:cs="Arial"/>
          <w:sz w:val="22"/>
          <w:szCs w:val="22"/>
        </w:rPr>
        <w:t xml:space="preserve">based on </w:t>
      </w:r>
      <w:r w:rsidRPr="001C3CCE" w:rsidR="00585974">
        <w:rPr>
          <w:rFonts w:ascii="Arial" w:hAnsi="Arial" w:cs="Arial"/>
          <w:sz w:val="22"/>
          <w:szCs w:val="22"/>
        </w:rPr>
        <w:t>a</w:t>
      </w:r>
      <w:r w:rsidR="003D1292">
        <w:rPr>
          <w:rFonts w:ascii="Arial" w:hAnsi="Arial" w:cs="Arial"/>
          <w:sz w:val="22"/>
          <w:szCs w:val="22"/>
        </w:rPr>
        <w:t xml:space="preserve"> DSP’s </w:t>
      </w:r>
      <w:r w:rsidRPr="001C3CCE" w:rsidR="00585974">
        <w:rPr>
          <w:rFonts w:ascii="Arial" w:hAnsi="Arial" w:cs="Arial"/>
          <w:sz w:val="22"/>
          <w:szCs w:val="22"/>
        </w:rPr>
        <w:t xml:space="preserve">size.  TTB notes, however, that </w:t>
      </w:r>
      <w:r w:rsidRPr="001C3CCE" w:rsidR="001654E5">
        <w:rPr>
          <w:rFonts w:ascii="Arial" w:hAnsi="Arial" w:cs="Arial"/>
          <w:sz w:val="22"/>
          <w:szCs w:val="22"/>
        </w:rPr>
        <w:t xml:space="preserve">its regulations allow </w:t>
      </w:r>
      <w:r w:rsidRPr="001C3CCE" w:rsidR="00134BF2">
        <w:rPr>
          <w:rFonts w:ascii="Arial" w:hAnsi="Arial" w:cs="Arial"/>
          <w:sz w:val="22"/>
          <w:szCs w:val="22"/>
        </w:rPr>
        <w:t xml:space="preserve">DSP </w:t>
      </w:r>
      <w:r w:rsidRPr="001C3CCE" w:rsidR="00280552">
        <w:rPr>
          <w:rFonts w:ascii="Arial" w:hAnsi="Arial" w:cs="Arial"/>
          <w:sz w:val="22"/>
          <w:szCs w:val="22"/>
        </w:rPr>
        <w:t xml:space="preserve">proprietors </w:t>
      </w:r>
      <w:r w:rsidRPr="001C3CCE" w:rsidR="001654E5">
        <w:rPr>
          <w:rFonts w:ascii="Arial" w:hAnsi="Arial" w:cs="Arial"/>
          <w:sz w:val="22"/>
          <w:szCs w:val="22"/>
        </w:rPr>
        <w:t xml:space="preserve">to substitute a </w:t>
      </w:r>
      <w:r w:rsidRPr="001C3CCE" w:rsidR="00585974">
        <w:rPr>
          <w:rFonts w:ascii="Arial" w:hAnsi="Arial" w:cs="Arial"/>
          <w:sz w:val="22"/>
          <w:szCs w:val="22"/>
        </w:rPr>
        <w:t>self-</w:t>
      </w:r>
      <w:r w:rsidRPr="001C3CCE" w:rsidR="001654E5">
        <w:rPr>
          <w:rFonts w:ascii="Arial" w:hAnsi="Arial" w:cs="Arial"/>
          <w:sz w:val="22"/>
          <w:szCs w:val="22"/>
        </w:rPr>
        <w:t xml:space="preserve">generated </w:t>
      </w:r>
      <w:r w:rsidRPr="001C3CCE" w:rsidR="00585974">
        <w:rPr>
          <w:rFonts w:ascii="Arial" w:hAnsi="Arial" w:cs="Arial"/>
          <w:sz w:val="22"/>
          <w:szCs w:val="22"/>
        </w:rPr>
        <w:t xml:space="preserve">computer report for the TTB </w:t>
      </w:r>
      <w:r w:rsidRPr="001C3CCE" w:rsidR="001C3CCE">
        <w:rPr>
          <w:rFonts w:ascii="Arial" w:hAnsi="Arial" w:cs="Arial"/>
          <w:sz w:val="22"/>
          <w:szCs w:val="22"/>
        </w:rPr>
        <w:t xml:space="preserve">monthly </w:t>
      </w:r>
      <w:r w:rsidRPr="001C3CCE" w:rsidR="00134BF2">
        <w:rPr>
          <w:rFonts w:ascii="Arial" w:hAnsi="Arial" w:cs="Arial"/>
          <w:sz w:val="22"/>
          <w:szCs w:val="22"/>
        </w:rPr>
        <w:t xml:space="preserve">distilled spirits production report form, </w:t>
      </w:r>
      <w:r w:rsidRPr="001C3CCE" w:rsidR="001C3CCE">
        <w:rPr>
          <w:rFonts w:ascii="Arial" w:hAnsi="Arial" w:cs="Arial"/>
          <w:sz w:val="22"/>
          <w:szCs w:val="22"/>
        </w:rPr>
        <w:t xml:space="preserve">TTB F 5100.40, </w:t>
      </w:r>
      <w:r w:rsidRPr="001C3CCE" w:rsidR="001654E5">
        <w:rPr>
          <w:rFonts w:ascii="Arial" w:hAnsi="Arial" w:cs="Arial"/>
          <w:sz w:val="22"/>
          <w:szCs w:val="22"/>
        </w:rPr>
        <w:t xml:space="preserve">alleviating the need </w:t>
      </w:r>
      <w:r w:rsidRPr="001C3CCE" w:rsidR="00585974">
        <w:rPr>
          <w:rFonts w:ascii="Arial" w:hAnsi="Arial" w:cs="Arial"/>
          <w:sz w:val="22"/>
          <w:szCs w:val="22"/>
        </w:rPr>
        <w:t xml:space="preserve">for </w:t>
      </w:r>
      <w:r w:rsidRPr="001C3CCE" w:rsidR="00134BF2">
        <w:rPr>
          <w:rFonts w:ascii="Arial" w:hAnsi="Arial" w:cs="Arial"/>
          <w:sz w:val="22"/>
          <w:szCs w:val="22"/>
        </w:rPr>
        <w:t xml:space="preserve">a </w:t>
      </w:r>
      <w:r w:rsidRPr="001C3CCE" w:rsidR="001C3CCE">
        <w:rPr>
          <w:rFonts w:ascii="Arial" w:hAnsi="Arial" w:cs="Arial"/>
          <w:sz w:val="22"/>
          <w:szCs w:val="22"/>
        </w:rPr>
        <w:t xml:space="preserve">proprietor </w:t>
      </w:r>
      <w:r w:rsidRPr="001C3CCE" w:rsidR="001654E5">
        <w:rPr>
          <w:rFonts w:ascii="Arial" w:hAnsi="Arial" w:cs="Arial"/>
          <w:sz w:val="22"/>
          <w:szCs w:val="22"/>
        </w:rPr>
        <w:t xml:space="preserve">to transfer </w:t>
      </w:r>
      <w:r w:rsidRPr="001C3CCE" w:rsidR="001C3CCE">
        <w:rPr>
          <w:rFonts w:ascii="Arial" w:hAnsi="Arial" w:cs="Arial"/>
          <w:sz w:val="22"/>
          <w:szCs w:val="22"/>
        </w:rPr>
        <w:t xml:space="preserve">production </w:t>
      </w:r>
      <w:r w:rsidRPr="001C3CCE" w:rsidR="001654E5">
        <w:rPr>
          <w:rFonts w:ascii="Arial" w:hAnsi="Arial" w:cs="Arial"/>
          <w:sz w:val="22"/>
          <w:szCs w:val="22"/>
        </w:rPr>
        <w:t xml:space="preserve">data from </w:t>
      </w:r>
      <w:r w:rsidRPr="001C3CCE" w:rsidR="00585974">
        <w:rPr>
          <w:rFonts w:ascii="Arial" w:hAnsi="Arial" w:cs="Arial"/>
          <w:sz w:val="22"/>
          <w:szCs w:val="22"/>
        </w:rPr>
        <w:t xml:space="preserve">their </w:t>
      </w:r>
      <w:r w:rsidRPr="001C3CCE" w:rsidR="00585FBF">
        <w:rPr>
          <w:rFonts w:ascii="Arial" w:hAnsi="Arial" w:cs="Arial"/>
          <w:sz w:val="22"/>
          <w:szCs w:val="22"/>
        </w:rPr>
        <w:t xml:space="preserve">records or </w:t>
      </w:r>
      <w:r w:rsidRPr="001C3CCE" w:rsidR="00585974">
        <w:rPr>
          <w:rFonts w:ascii="Arial" w:hAnsi="Arial" w:cs="Arial"/>
          <w:sz w:val="22"/>
          <w:szCs w:val="22"/>
        </w:rPr>
        <w:t xml:space="preserve">data system </w:t>
      </w:r>
      <w:r w:rsidRPr="001C3CCE" w:rsidR="001654E5">
        <w:rPr>
          <w:rFonts w:ascii="Arial" w:hAnsi="Arial" w:cs="Arial"/>
          <w:sz w:val="22"/>
          <w:szCs w:val="22"/>
        </w:rPr>
        <w:t xml:space="preserve">to </w:t>
      </w:r>
      <w:r w:rsidRPr="001C3CCE" w:rsidR="001C3CCE">
        <w:rPr>
          <w:rFonts w:ascii="Arial" w:hAnsi="Arial" w:cs="Arial"/>
          <w:sz w:val="22"/>
          <w:szCs w:val="22"/>
        </w:rPr>
        <w:t xml:space="preserve">the TTB form. </w:t>
      </w:r>
    </w:p>
    <w:p w:rsidR="007A5D4B" w:rsidRPr="003D1292" w:rsidP="007A5D4B" w14:paraId="3CF6F4CC" w14:textId="77777777">
      <w:pPr>
        <w:suppressAutoHyphens/>
        <w:rPr>
          <w:rFonts w:ascii="Arial" w:hAnsi="Arial" w:cs="Arial"/>
          <w:sz w:val="28"/>
          <w:szCs w:val="28"/>
        </w:rPr>
      </w:pPr>
    </w:p>
    <w:p w:rsidR="00AF1157" w:rsidRPr="003D1292" w:rsidP="00D73D2D" w14:paraId="6919FC04" w14:textId="4B272A88">
      <w:pPr>
        <w:suppressAutoHyphens/>
        <w:rPr>
          <w:rFonts w:ascii="Arial" w:hAnsi="Arial" w:cs="Arial"/>
          <w:i/>
          <w:sz w:val="22"/>
          <w:szCs w:val="22"/>
        </w:rPr>
      </w:pPr>
      <w:r w:rsidRPr="003D1292">
        <w:rPr>
          <w:rFonts w:ascii="Arial" w:hAnsi="Arial" w:cs="Arial"/>
          <w:i/>
          <w:sz w:val="22"/>
          <w:szCs w:val="22"/>
        </w:rPr>
        <w:t xml:space="preserve">6.  </w:t>
      </w:r>
      <w:r w:rsidRPr="003D1292">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3D1292">
        <w:rPr>
          <w:rFonts w:ascii="Arial" w:hAnsi="Arial" w:cs="Arial"/>
          <w:i/>
          <w:sz w:val="22"/>
          <w:szCs w:val="22"/>
        </w:rPr>
        <w:t xml:space="preserve"> </w:t>
      </w:r>
    </w:p>
    <w:p w:rsidR="00134BF2" w:rsidRPr="003D1292" w:rsidP="00AF7D79" w14:paraId="4BB5EAE9" w14:textId="77777777">
      <w:pPr>
        <w:rPr>
          <w:rFonts w:ascii="Arial" w:hAnsi="Arial" w:cs="Arial"/>
          <w:sz w:val="22"/>
          <w:szCs w:val="22"/>
        </w:rPr>
      </w:pPr>
    </w:p>
    <w:p w:rsidR="008B5BFE" w:rsidRPr="003D1292" w:rsidP="00A03133" w14:paraId="77ECCC65" w14:textId="15AF7ED3">
      <w:pPr>
        <w:ind w:left="360"/>
        <w:rPr>
          <w:rFonts w:ascii="Arial" w:hAnsi="Arial" w:cs="Arial"/>
          <w:sz w:val="22"/>
          <w:szCs w:val="22"/>
        </w:rPr>
      </w:pPr>
      <w:r w:rsidRPr="003D1292">
        <w:rPr>
          <w:rFonts w:ascii="Arial" w:hAnsi="Arial" w:cs="Arial"/>
          <w:sz w:val="22"/>
          <w:szCs w:val="22"/>
        </w:rPr>
        <w:t xml:space="preserve">TTB believes the required information is the minimum necessary to verify the amount of </w:t>
      </w:r>
      <w:r w:rsidRPr="003D1292" w:rsidR="00280552">
        <w:rPr>
          <w:rFonts w:ascii="Arial" w:hAnsi="Arial" w:cs="Arial"/>
          <w:sz w:val="22"/>
          <w:szCs w:val="22"/>
        </w:rPr>
        <w:t xml:space="preserve">distilled </w:t>
      </w:r>
      <w:r w:rsidRPr="003D1292">
        <w:rPr>
          <w:rFonts w:ascii="Arial" w:hAnsi="Arial" w:cs="Arial"/>
          <w:sz w:val="22"/>
          <w:szCs w:val="22"/>
        </w:rPr>
        <w:t>spirits produced by a DSP.  Not collecting the required information or collecting it less frequently would jeopardize the revenue as TTB would not be</w:t>
      </w:r>
      <w:r w:rsidRPr="003D1292" w:rsidR="00B606B9">
        <w:rPr>
          <w:rFonts w:ascii="Arial" w:hAnsi="Arial" w:cs="Arial"/>
          <w:sz w:val="22"/>
          <w:szCs w:val="22"/>
        </w:rPr>
        <w:t xml:space="preserve"> able to</w:t>
      </w:r>
      <w:r w:rsidRPr="003D1292">
        <w:rPr>
          <w:rFonts w:ascii="Arial" w:hAnsi="Arial" w:cs="Arial"/>
          <w:sz w:val="22"/>
          <w:szCs w:val="22"/>
        </w:rPr>
        <w:t xml:space="preserve">, or would be less able to, determine the amount of spirits produced at a DSP and the </w:t>
      </w:r>
      <w:r w:rsidRPr="003D1292" w:rsidR="00280552">
        <w:rPr>
          <w:rFonts w:ascii="Arial" w:hAnsi="Arial" w:cs="Arial"/>
          <w:sz w:val="22"/>
          <w:szCs w:val="22"/>
        </w:rPr>
        <w:t xml:space="preserve">proprietor’s </w:t>
      </w:r>
      <w:r w:rsidRPr="003D1292">
        <w:rPr>
          <w:rFonts w:ascii="Arial" w:hAnsi="Arial" w:cs="Arial"/>
          <w:sz w:val="22"/>
          <w:szCs w:val="22"/>
        </w:rPr>
        <w:t>resulting excise tax liability.  Not collecting the required information or collecting it less frequently also would harm TTB’s ability to enforce relevant statues and regulations, detect production anomalies at DSPs, allocate audit and inspection resources, perform DSP audits, analyze industry trends, and compile generalized statistical reports for use by government agencies, academic institutions, trade associations,</w:t>
      </w:r>
      <w:r w:rsidRPr="003D1292" w:rsidR="00280552">
        <w:rPr>
          <w:rFonts w:ascii="Arial" w:hAnsi="Arial" w:cs="Arial"/>
          <w:sz w:val="22"/>
          <w:szCs w:val="22"/>
        </w:rPr>
        <w:t xml:space="preserve"> and in</w:t>
      </w:r>
      <w:r w:rsidRPr="003D1292">
        <w:rPr>
          <w:rFonts w:ascii="Arial" w:hAnsi="Arial" w:cs="Arial"/>
          <w:sz w:val="22"/>
          <w:szCs w:val="22"/>
        </w:rPr>
        <w:t xml:space="preserve">dustry members. </w:t>
      </w:r>
    </w:p>
    <w:p w:rsidR="007A5D4B" w:rsidRPr="003D1292" w:rsidP="007A5D4B" w14:paraId="5C230D69" w14:textId="77777777">
      <w:pPr>
        <w:suppressAutoHyphens/>
        <w:rPr>
          <w:rFonts w:ascii="Arial" w:hAnsi="Arial" w:cs="Arial"/>
          <w:sz w:val="28"/>
          <w:szCs w:val="28"/>
        </w:rPr>
      </w:pPr>
    </w:p>
    <w:p w:rsidR="00EC4FC3" w:rsidRPr="003D1292" w:rsidP="00D73D2D" w14:paraId="47C650EE" w14:textId="4218E149">
      <w:pPr>
        <w:suppressAutoHyphens/>
        <w:rPr>
          <w:rFonts w:ascii="Arial" w:hAnsi="Arial" w:cs="Arial"/>
          <w:i/>
          <w:sz w:val="22"/>
          <w:szCs w:val="22"/>
        </w:rPr>
      </w:pPr>
      <w:r w:rsidRPr="003D1292">
        <w:rPr>
          <w:rFonts w:ascii="Arial" w:hAnsi="Arial" w:cs="Arial"/>
          <w:i/>
          <w:sz w:val="22"/>
          <w:szCs w:val="22"/>
        </w:rPr>
        <w:t xml:space="preserve">7.  </w:t>
      </w:r>
      <w:r w:rsidRPr="003D1292">
        <w:rPr>
          <w:rFonts w:ascii="Arial" w:hAnsi="Arial" w:cs="Arial"/>
          <w:i/>
          <w:sz w:val="22"/>
          <w:szCs w:val="22"/>
        </w:rPr>
        <w:t>Are there any special circumstances associated with this information collection</w:t>
      </w:r>
      <w:r w:rsidRPr="003D1292" w:rsidR="005C282B">
        <w:rPr>
          <w:rFonts w:ascii="Arial" w:hAnsi="Arial" w:cs="Arial"/>
          <w:i/>
          <w:sz w:val="22"/>
          <w:szCs w:val="22"/>
        </w:rPr>
        <w:t xml:space="preserve"> that would require it to be conducted in a manner inconsistent with OMB guidelines</w:t>
      </w:r>
      <w:r w:rsidRPr="003D1292">
        <w:rPr>
          <w:rFonts w:ascii="Arial" w:hAnsi="Arial" w:cs="Arial"/>
          <w:i/>
          <w:sz w:val="22"/>
          <w:szCs w:val="22"/>
        </w:rPr>
        <w:t xml:space="preserve">? </w:t>
      </w:r>
      <w:r w:rsidRPr="003D1292" w:rsidR="005C74B0">
        <w:rPr>
          <w:rFonts w:ascii="Arial" w:hAnsi="Arial" w:cs="Arial"/>
          <w:i/>
          <w:sz w:val="22"/>
          <w:szCs w:val="22"/>
        </w:rPr>
        <w:t xml:space="preserve"> </w:t>
      </w:r>
      <w:r w:rsidRPr="003D1292" w:rsidR="00345B5D">
        <w:rPr>
          <w:rFonts w:ascii="Arial" w:hAnsi="Arial" w:cs="Arial"/>
          <w:i/>
          <w:sz w:val="22"/>
          <w:szCs w:val="22"/>
        </w:rPr>
        <w:t xml:space="preserve">(See 5 CFR 1320.5(d)(2).) </w:t>
      </w:r>
    </w:p>
    <w:p w:rsidR="00101DE7" w:rsidRPr="003D1292" w:rsidP="00D73D2D" w14:paraId="1E1BA7DC" w14:textId="77777777">
      <w:pPr>
        <w:rPr>
          <w:rFonts w:ascii="Arial" w:hAnsi="Arial" w:cs="Arial"/>
          <w:sz w:val="22"/>
          <w:szCs w:val="22"/>
        </w:rPr>
      </w:pPr>
    </w:p>
    <w:p w:rsidR="00BC6A31" w:rsidRPr="003D1292" w:rsidP="004D086A" w14:paraId="132515F2" w14:textId="4B7680CA">
      <w:pPr>
        <w:ind w:left="360"/>
        <w:rPr>
          <w:rFonts w:ascii="Arial" w:hAnsi="Arial" w:cs="Arial"/>
          <w:sz w:val="22"/>
          <w:szCs w:val="22"/>
        </w:rPr>
      </w:pPr>
      <w:r w:rsidRPr="003D1292">
        <w:rPr>
          <w:rFonts w:ascii="Arial" w:hAnsi="Arial" w:cs="Arial"/>
          <w:sz w:val="22"/>
          <w:szCs w:val="22"/>
        </w:rPr>
        <w:t xml:space="preserve">Under the OMB regulations at 5 CFR 1320.5(d)(2)(i), requiring respondents to report information to an agency more often than quarterly is a special circumstance.  The IRC at 26 U.S.C. 5207 requires DSP proprietors to maintain records </w:t>
      </w:r>
      <w:r w:rsidRPr="003D1292" w:rsidR="003D1292">
        <w:rPr>
          <w:rFonts w:ascii="Arial" w:hAnsi="Arial" w:cs="Arial"/>
          <w:sz w:val="22"/>
          <w:szCs w:val="22"/>
        </w:rPr>
        <w:t xml:space="preserve">and submit reports </w:t>
      </w:r>
      <w:r w:rsidRPr="003D1292">
        <w:rPr>
          <w:rFonts w:ascii="Arial" w:hAnsi="Arial" w:cs="Arial"/>
          <w:sz w:val="22"/>
          <w:szCs w:val="22"/>
        </w:rPr>
        <w:t xml:space="preserve">regarding their </w:t>
      </w:r>
      <w:r w:rsidRPr="003D1292" w:rsidR="003D1292">
        <w:rPr>
          <w:rFonts w:ascii="Arial" w:hAnsi="Arial" w:cs="Arial"/>
          <w:sz w:val="22"/>
          <w:szCs w:val="22"/>
        </w:rPr>
        <w:t xml:space="preserve">distilled spirits </w:t>
      </w:r>
      <w:r w:rsidRPr="003D1292">
        <w:rPr>
          <w:rFonts w:ascii="Arial" w:hAnsi="Arial" w:cs="Arial"/>
          <w:sz w:val="22"/>
          <w:szCs w:val="22"/>
        </w:rPr>
        <w:t>production activities as the Secretary prescribes by regulation.  Under that authority, the TTB regulations require DSP proprietors to report their production activities to TTB on a monthly basis</w:t>
      </w:r>
      <w:r w:rsidRPr="003D1292" w:rsidR="003D1292">
        <w:rPr>
          <w:rFonts w:ascii="Arial" w:hAnsi="Arial" w:cs="Arial"/>
          <w:sz w:val="22"/>
          <w:szCs w:val="22"/>
        </w:rPr>
        <w:t>, a frequency that T</w:t>
      </w:r>
      <w:r w:rsidRPr="003D1292">
        <w:rPr>
          <w:rFonts w:ascii="Arial" w:hAnsi="Arial" w:cs="Arial"/>
          <w:sz w:val="22"/>
          <w:szCs w:val="22"/>
        </w:rPr>
        <w:t xml:space="preserve">TB believes is necessary to protect the revenue. </w:t>
      </w:r>
    </w:p>
    <w:p w:rsidR="00EC4FC3" w:rsidRPr="003D1292" w:rsidP="00D73D2D" w14:paraId="779EEFDE" w14:textId="77777777">
      <w:pPr>
        <w:rPr>
          <w:rFonts w:ascii="Arial" w:hAnsi="Arial" w:cs="Arial"/>
          <w:sz w:val="28"/>
          <w:szCs w:val="28"/>
        </w:rPr>
      </w:pPr>
    </w:p>
    <w:p w:rsidR="005C282B" w:rsidRPr="003D1292" w:rsidP="00D73D2D" w14:paraId="276502DF" w14:textId="77777777">
      <w:pPr>
        <w:rPr>
          <w:rFonts w:ascii="Arial" w:hAnsi="Arial" w:cs="Arial"/>
          <w:i/>
          <w:sz w:val="22"/>
          <w:szCs w:val="22"/>
        </w:rPr>
      </w:pPr>
      <w:r w:rsidRPr="003D1292">
        <w:rPr>
          <w:rFonts w:ascii="Arial" w:hAnsi="Arial" w:cs="Arial"/>
          <w:i/>
          <w:sz w:val="22"/>
          <w:szCs w:val="22"/>
        </w:rPr>
        <w:t xml:space="preserve">8.  </w:t>
      </w:r>
      <w:r w:rsidRPr="003D1292" w:rsidR="00EC4FC3">
        <w:rPr>
          <w:rFonts w:ascii="Arial" w:hAnsi="Arial" w:cs="Arial"/>
          <w:i/>
          <w:sz w:val="22"/>
          <w:szCs w:val="22"/>
        </w:rPr>
        <w:t>What effort was made to notify the general public about this collection of information?</w:t>
      </w:r>
      <w:r w:rsidRPr="003D1292">
        <w:rPr>
          <w:rFonts w:ascii="Arial" w:hAnsi="Arial" w:cs="Arial"/>
          <w:i/>
          <w:sz w:val="22"/>
          <w:szCs w:val="22"/>
        </w:rPr>
        <w:t xml:space="preserve">  Summarize the public comments that were received and describe the action taken by the agency in response to those comments.</w:t>
      </w:r>
      <w:r w:rsidRPr="003D1292">
        <w:rPr>
          <w:rFonts w:ascii="Arial" w:hAnsi="Arial" w:cs="Arial"/>
          <w:i/>
          <w:sz w:val="22"/>
          <w:szCs w:val="22"/>
        </w:rPr>
        <w:t xml:space="preserve"> </w:t>
      </w:r>
    </w:p>
    <w:p w:rsidR="005C282B" w:rsidRPr="003D1292" w:rsidP="00D73D2D" w14:paraId="692BFC27" w14:textId="77777777">
      <w:pPr>
        <w:suppressAutoHyphens/>
        <w:ind w:left="480" w:hanging="480"/>
        <w:rPr>
          <w:rFonts w:ascii="Arial" w:hAnsi="Arial" w:cs="Arial"/>
          <w:sz w:val="22"/>
          <w:szCs w:val="22"/>
        </w:rPr>
      </w:pPr>
    </w:p>
    <w:p w:rsidR="003163AA" w:rsidRPr="003D1292" w:rsidP="004D086A" w14:paraId="4156CDC4" w14:textId="77B832F1">
      <w:pPr>
        <w:ind w:left="360"/>
        <w:rPr>
          <w:rFonts w:ascii="Arial" w:hAnsi="Arial" w:cs="Arial"/>
          <w:sz w:val="22"/>
          <w:szCs w:val="22"/>
        </w:rPr>
      </w:pPr>
      <w:r w:rsidRPr="003D1292">
        <w:rPr>
          <w:rFonts w:ascii="Arial" w:hAnsi="Arial" w:cs="Arial"/>
          <w:sz w:val="22"/>
          <w:szCs w:val="22"/>
        </w:rPr>
        <w:t xml:space="preserve">To solicit comments from the public, TTB published a “60-day” comment request notice for this information collection request in the Federal Register on </w:t>
      </w:r>
      <w:r w:rsidRPr="003D1292" w:rsidR="002503C3">
        <w:rPr>
          <w:rFonts w:ascii="Arial" w:hAnsi="Arial" w:cs="Arial"/>
          <w:sz w:val="22"/>
          <w:szCs w:val="22"/>
        </w:rPr>
        <w:t xml:space="preserve">August 6, 2024, at 89 FR 64039.  In response, </w:t>
      </w:r>
      <w:r w:rsidRPr="003D1292">
        <w:rPr>
          <w:rFonts w:ascii="Arial" w:hAnsi="Arial" w:cs="Arial"/>
          <w:sz w:val="22"/>
          <w:szCs w:val="22"/>
        </w:rPr>
        <w:t xml:space="preserve">TTB received </w:t>
      </w:r>
      <w:r w:rsidRPr="003D1292" w:rsidR="002503C3">
        <w:rPr>
          <w:rFonts w:ascii="Arial" w:hAnsi="Arial" w:cs="Arial"/>
          <w:sz w:val="22"/>
          <w:szCs w:val="22"/>
        </w:rPr>
        <w:t xml:space="preserve">one </w:t>
      </w:r>
      <w:r w:rsidRPr="003D1292">
        <w:rPr>
          <w:rFonts w:ascii="Arial" w:hAnsi="Arial" w:cs="Arial"/>
          <w:sz w:val="22"/>
          <w:szCs w:val="22"/>
        </w:rPr>
        <w:t xml:space="preserve">comment on this collection </w:t>
      </w:r>
      <w:r w:rsidRPr="003D1292" w:rsidR="002503C3">
        <w:rPr>
          <w:rFonts w:ascii="Arial" w:hAnsi="Arial" w:cs="Arial"/>
          <w:sz w:val="22"/>
          <w:szCs w:val="22"/>
        </w:rPr>
        <w:t>from the Bureau of Economic Analysis (BEA</w:t>
      </w:r>
      <w:r w:rsidRPr="003D1292" w:rsidR="003D1292">
        <w:rPr>
          <w:rFonts w:ascii="Arial" w:hAnsi="Arial" w:cs="Arial"/>
          <w:sz w:val="22"/>
          <w:szCs w:val="22"/>
        </w:rPr>
        <w:t>, Department of Commerce</w:t>
      </w:r>
      <w:r w:rsidRPr="003D1292" w:rsidR="002503C3">
        <w:rPr>
          <w:rFonts w:ascii="Arial" w:hAnsi="Arial" w:cs="Arial"/>
          <w:sz w:val="22"/>
          <w:szCs w:val="22"/>
        </w:rPr>
        <w:t>).  In its comment, BEA stated that it “strongly supports the continued collection” of DSP production data by TTB as BEA uses th</w:t>
      </w:r>
      <w:r w:rsidRPr="003D1292" w:rsidR="003D1292">
        <w:rPr>
          <w:rFonts w:ascii="Arial" w:hAnsi="Arial" w:cs="Arial"/>
          <w:sz w:val="22"/>
          <w:szCs w:val="22"/>
        </w:rPr>
        <w:t xml:space="preserve">e collected data </w:t>
      </w:r>
      <w:r w:rsidRPr="003D1292" w:rsidR="002503C3">
        <w:rPr>
          <w:rFonts w:ascii="Arial" w:hAnsi="Arial" w:cs="Arial"/>
          <w:sz w:val="22"/>
          <w:szCs w:val="22"/>
        </w:rPr>
        <w:t xml:space="preserve">to prepare quarterly national accounts, including seasonal adjustment factors for excise taxes collected on distilled spirits.  TTB notes that </w:t>
      </w:r>
      <w:r w:rsidRPr="003D1292">
        <w:rPr>
          <w:rFonts w:ascii="Arial" w:hAnsi="Arial" w:cs="Arial"/>
          <w:sz w:val="22"/>
          <w:szCs w:val="22"/>
        </w:rPr>
        <w:t xml:space="preserve">it has no plans to discontinue </w:t>
      </w:r>
      <w:r w:rsidRPr="003D1292">
        <w:rPr>
          <w:rFonts w:ascii="Arial" w:hAnsi="Arial" w:cs="Arial"/>
          <w:sz w:val="22"/>
          <w:szCs w:val="22"/>
        </w:rPr>
        <w:t xml:space="preserve">the collection of DSP production data as approved under this information collection </w:t>
      </w:r>
      <w:r w:rsidRPr="003D1292" w:rsidR="00585FBF">
        <w:rPr>
          <w:rFonts w:ascii="Arial" w:hAnsi="Arial" w:cs="Arial"/>
          <w:sz w:val="22"/>
          <w:szCs w:val="22"/>
        </w:rPr>
        <w:t xml:space="preserve">request </w:t>
      </w:r>
      <w:r w:rsidRPr="003D1292" w:rsidR="003D1292">
        <w:rPr>
          <w:rFonts w:ascii="Arial" w:hAnsi="Arial" w:cs="Arial"/>
          <w:sz w:val="22"/>
          <w:szCs w:val="22"/>
        </w:rPr>
        <w:t xml:space="preserve">because </w:t>
      </w:r>
      <w:r w:rsidRPr="003D1292">
        <w:rPr>
          <w:rFonts w:ascii="Arial" w:hAnsi="Arial" w:cs="Arial"/>
          <w:sz w:val="22"/>
          <w:szCs w:val="22"/>
        </w:rPr>
        <w:t>TTB uses th</w:t>
      </w:r>
      <w:r w:rsidRPr="003D1292" w:rsidR="00585FBF">
        <w:rPr>
          <w:rFonts w:ascii="Arial" w:hAnsi="Arial" w:cs="Arial"/>
          <w:sz w:val="22"/>
          <w:szCs w:val="22"/>
        </w:rPr>
        <w:t xml:space="preserve">at </w:t>
      </w:r>
      <w:r w:rsidRPr="003D1292">
        <w:rPr>
          <w:rFonts w:ascii="Arial" w:hAnsi="Arial" w:cs="Arial"/>
          <w:sz w:val="22"/>
          <w:szCs w:val="22"/>
        </w:rPr>
        <w:t xml:space="preserve">information to protect the revenue. </w:t>
      </w:r>
    </w:p>
    <w:p w:rsidR="00734B25" w:rsidRPr="003D1292" w:rsidP="00D73D2D" w14:paraId="4945B3F9" w14:textId="77777777">
      <w:pPr>
        <w:suppressAutoHyphens/>
        <w:rPr>
          <w:rFonts w:ascii="Arial" w:hAnsi="Arial" w:cs="Arial"/>
          <w:sz w:val="28"/>
          <w:szCs w:val="28"/>
        </w:rPr>
      </w:pPr>
    </w:p>
    <w:p w:rsidR="00EC4FC3" w:rsidRPr="003D1292" w:rsidP="00D73D2D" w14:paraId="12163E90" w14:textId="77777777">
      <w:pPr>
        <w:suppressAutoHyphens/>
        <w:rPr>
          <w:rFonts w:ascii="Arial" w:hAnsi="Arial" w:cs="Arial"/>
          <w:i/>
          <w:sz w:val="22"/>
          <w:szCs w:val="22"/>
        </w:rPr>
      </w:pPr>
      <w:r w:rsidRPr="003D1292">
        <w:rPr>
          <w:rFonts w:ascii="Arial" w:hAnsi="Arial" w:cs="Arial"/>
          <w:i/>
          <w:sz w:val="22"/>
          <w:szCs w:val="22"/>
        </w:rPr>
        <w:t xml:space="preserve">9.  </w:t>
      </w:r>
      <w:r w:rsidRPr="003D1292" w:rsidR="00D656EA">
        <w:rPr>
          <w:rFonts w:ascii="Arial" w:hAnsi="Arial" w:cs="Arial"/>
          <w:i/>
          <w:sz w:val="22"/>
          <w:szCs w:val="22"/>
        </w:rPr>
        <w:t xml:space="preserve">Was any payment or </w:t>
      </w:r>
      <w:r w:rsidRPr="003D1292">
        <w:rPr>
          <w:rFonts w:ascii="Arial" w:hAnsi="Arial" w:cs="Arial"/>
          <w:i/>
          <w:sz w:val="22"/>
          <w:szCs w:val="22"/>
        </w:rPr>
        <w:t xml:space="preserve">gift </w:t>
      </w:r>
      <w:r w:rsidRPr="003D1292" w:rsidR="00D656EA">
        <w:rPr>
          <w:rFonts w:ascii="Arial" w:hAnsi="Arial" w:cs="Arial"/>
          <w:i/>
          <w:sz w:val="22"/>
          <w:szCs w:val="22"/>
        </w:rPr>
        <w:t xml:space="preserve">given </w:t>
      </w:r>
      <w:r w:rsidRPr="003D1292">
        <w:rPr>
          <w:rFonts w:ascii="Arial" w:hAnsi="Arial" w:cs="Arial"/>
          <w:i/>
          <w:sz w:val="22"/>
          <w:szCs w:val="22"/>
        </w:rPr>
        <w:t>to respondents, other than re</w:t>
      </w:r>
      <w:r w:rsidRPr="003D1292" w:rsidR="00101DE7">
        <w:rPr>
          <w:rFonts w:ascii="Arial" w:hAnsi="Arial" w:cs="Arial"/>
          <w:i/>
          <w:sz w:val="22"/>
          <w:szCs w:val="22"/>
        </w:rPr>
        <w:t>mun</w:t>
      </w:r>
      <w:r w:rsidRPr="003D1292">
        <w:rPr>
          <w:rFonts w:ascii="Arial" w:hAnsi="Arial" w:cs="Arial"/>
          <w:i/>
          <w:sz w:val="22"/>
          <w:szCs w:val="22"/>
        </w:rPr>
        <w:t>eration of contractors or grantees?</w:t>
      </w:r>
      <w:r w:rsidRPr="003D1292" w:rsidR="00D656EA">
        <w:rPr>
          <w:rFonts w:ascii="Arial" w:hAnsi="Arial" w:cs="Arial"/>
          <w:i/>
          <w:sz w:val="22"/>
          <w:szCs w:val="22"/>
        </w:rPr>
        <w:t xml:space="preserve">  If so, why? </w:t>
      </w:r>
    </w:p>
    <w:p w:rsidR="00EC4FC3" w:rsidRPr="003D1292" w:rsidP="00D73D2D" w14:paraId="7A6ACB63" w14:textId="77777777">
      <w:pPr>
        <w:suppressAutoHyphens/>
        <w:rPr>
          <w:rFonts w:ascii="Arial" w:hAnsi="Arial" w:cs="Arial"/>
          <w:sz w:val="22"/>
          <w:szCs w:val="22"/>
        </w:rPr>
      </w:pPr>
    </w:p>
    <w:p w:rsidR="00EC4FC3" w:rsidRPr="003D1292" w:rsidP="004D086A" w14:paraId="6E099431" w14:textId="30045D10">
      <w:pPr>
        <w:suppressAutoHyphens/>
        <w:ind w:left="360"/>
        <w:rPr>
          <w:rFonts w:ascii="Arial" w:hAnsi="Arial" w:cs="Arial"/>
          <w:sz w:val="22"/>
          <w:szCs w:val="22"/>
        </w:rPr>
      </w:pPr>
      <w:r w:rsidRPr="003D1292">
        <w:rPr>
          <w:rFonts w:ascii="Arial" w:hAnsi="Arial" w:cs="Arial"/>
          <w:sz w:val="22"/>
          <w:szCs w:val="22"/>
        </w:rPr>
        <w:t xml:space="preserve">No payment or gift is associated with this </w:t>
      </w:r>
      <w:r w:rsidRPr="003D1292" w:rsidR="00852172">
        <w:rPr>
          <w:rFonts w:ascii="Arial" w:hAnsi="Arial" w:cs="Arial"/>
          <w:sz w:val="22"/>
          <w:szCs w:val="22"/>
        </w:rPr>
        <w:t xml:space="preserve">information </w:t>
      </w:r>
      <w:r w:rsidRPr="003D1292">
        <w:rPr>
          <w:rFonts w:ascii="Arial" w:hAnsi="Arial" w:cs="Arial"/>
          <w:sz w:val="22"/>
          <w:szCs w:val="22"/>
        </w:rPr>
        <w:t>collection</w:t>
      </w:r>
      <w:r w:rsidRPr="003D1292" w:rsidR="003163AA">
        <w:rPr>
          <w:rFonts w:ascii="Arial" w:hAnsi="Arial" w:cs="Arial"/>
          <w:sz w:val="22"/>
          <w:szCs w:val="22"/>
        </w:rPr>
        <w:t xml:space="preserve"> request</w:t>
      </w:r>
      <w:r w:rsidRPr="003D1292">
        <w:rPr>
          <w:rFonts w:ascii="Arial" w:hAnsi="Arial" w:cs="Arial"/>
          <w:sz w:val="22"/>
          <w:szCs w:val="22"/>
        </w:rPr>
        <w:t>.</w:t>
      </w:r>
      <w:r w:rsidRPr="003D1292" w:rsidR="00D656EA">
        <w:rPr>
          <w:rFonts w:ascii="Arial" w:hAnsi="Arial" w:cs="Arial"/>
          <w:sz w:val="22"/>
          <w:szCs w:val="22"/>
        </w:rPr>
        <w:t xml:space="preserve"> </w:t>
      </w:r>
    </w:p>
    <w:p w:rsidR="00EC4FC3" w:rsidRPr="003D1292" w:rsidP="00D73D2D" w14:paraId="00870621" w14:textId="77777777">
      <w:pPr>
        <w:suppressAutoHyphens/>
        <w:rPr>
          <w:rFonts w:ascii="Arial" w:hAnsi="Arial" w:cs="Arial"/>
          <w:sz w:val="28"/>
          <w:szCs w:val="28"/>
        </w:rPr>
      </w:pPr>
    </w:p>
    <w:p w:rsidR="00EC4FC3" w:rsidRPr="003D1292" w:rsidP="00D73D2D" w14:paraId="5702C9DF" w14:textId="77777777">
      <w:pPr>
        <w:suppressAutoHyphens/>
        <w:rPr>
          <w:rFonts w:ascii="Arial" w:hAnsi="Arial" w:cs="Arial"/>
          <w:i/>
          <w:sz w:val="22"/>
          <w:szCs w:val="22"/>
        </w:rPr>
      </w:pPr>
      <w:r w:rsidRPr="003D1292">
        <w:rPr>
          <w:rFonts w:ascii="Arial" w:hAnsi="Arial" w:cs="Arial"/>
          <w:i/>
          <w:sz w:val="22"/>
          <w:szCs w:val="22"/>
        </w:rPr>
        <w:t>10.</w:t>
      </w:r>
      <w:r w:rsidRPr="003D1292">
        <w:rPr>
          <w:rFonts w:ascii="Arial" w:hAnsi="Arial" w:cs="Arial"/>
          <w:i/>
          <w:sz w:val="22"/>
          <w:szCs w:val="22"/>
        </w:rPr>
        <w:t xml:space="preserve">  What assurance of confidentiality was provided to respondents</w:t>
      </w:r>
      <w:r w:rsidRPr="003D1292">
        <w:rPr>
          <w:rFonts w:ascii="Arial" w:hAnsi="Arial" w:cs="Arial"/>
          <w:i/>
          <w:sz w:val="22"/>
          <w:szCs w:val="22"/>
        </w:rPr>
        <w:t>,</w:t>
      </w:r>
      <w:r w:rsidRPr="003D1292">
        <w:rPr>
          <w:rFonts w:ascii="Arial" w:hAnsi="Arial" w:cs="Arial"/>
          <w:i/>
          <w:sz w:val="22"/>
          <w:szCs w:val="22"/>
        </w:rPr>
        <w:t xml:space="preserve"> and what was the basis for the assurance in statute, regulations,</w:t>
      </w:r>
      <w:r w:rsidRPr="003D1292" w:rsidR="00734B25">
        <w:rPr>
          <w:rFonts w:ascii="Arial" w:hAnsi="Arial" w:cs="Arial"/>
          <w:i/>
          <w:sz w:val="22"/>
          <w:szCs w:val="22"/>
        </w:rPr>
        <w:t xml:space="preserve"> </w:t>
      </w:r>
      <w:r w:rsidRPr="003D1292">
        <w:rPr>
          <w:rFonts w:ascii="Arial" w:hAnsi="Arial" w:cs="Arial"/>
          <w:i/>
          <w:sz w:val="22"/>
          <w:szCs w:val="22"/>
        </w:rPr>
        <w:t>or agency policy?</w:t>
      </w:r>
      <w:r w:rsidRPr="003D1292">
        <w:rPr>
          <w:rFonts w:ascii="Arial" w:hAnsi="Arial" w:cs="Arial"/>
          <w:i/>
          <w:sz w:val="22"/>
          <w:szCs w:val="22"/>
        </w:rPr>
        <w:t xml:space="preserve"> </w:t>
      </w:r>
    </w:p>
    <w:p w:rsidR="00EC4FC3" w:rsidRPr="003D1292" w:rsidP="00D73D2D" w14:paraId="21075E76" w14:textId="77777777">
      <w:pPr>
        <w:rPr>
          <w:rFonts w:ascii="Arial" w:hAnsi="Arial" w:cs="Arial"/>
          <w:sz w:val="22"/>
          <w:szCs w:val="22"/>
        </w:rPr>
      </w:pPr>
    </w:p>
    <w:p w:rsidR="00E51AD7" w:rsidRPr="003D1292" w:rsidP="004D086A" w14:paraId="35A1992C" w14:textId="55B7FFFC">
      <w:pPr>
        <w:ind w:left="360"/>
        <w:rPr>
          <w:rFonts w:ascii="Arial" w:hAnsi="Arial" w:cs="Arial"/>
          <w:sz w:val="22"/>
          <w:szCs w:val="22"/>
        </w:rPr>
      </w:pPr>
      <w:r w:rsidRPr="003D1292">
        <w:rPr>
          <w:rFonts w:ascii="Arial" w:hAnsi="Arial" w:cs="Arial"/>
          <w:sz w:val="22"/>
          <w:szCs w:val="22"/>
        </w:rPr>
        <w:t>TTB provides n</w:t>
      </w:r>
      <w:r w:rsidRPr="003D1292">
        <w:rPr>
          <w:rFonts w:ascii="Arial" w:hAnsi="Arial" w:cs="Arial"/>
          <w:sz w:val="22"/>
          <w:szCs w:val="22"/>
        </w:rPr>
        <w:t xml:space="preserve">o specific assurance of confidentiality </w:t>
      </w:r>
      <w:r w:rsidRPr="003D1292">
        <w:rPr>
          <w:rFonts w:ascii="Arial" w:hAnsi="Arial" w:cs="Arial"/>
          <w:sz w:val="22"/>
          <w:szCs w:val="22"/>
        </w:rPr>
        <w:t xml:space="preserve">for </w:t>
      </w:r>
      <w:r w:rsidRPr="003D1292" w:rsidR="00852172">
        <w:rPr>
          <w:rFonts w:ascii="Arial" w:hAnsi="Arial" w:cs="Arial"/>
          <w:sz w:val="22"/>
          <w:szCs w:val="22"/>
        </w:rPr>
        <w:t>th</w:t>
      </w:r>
      <w:r w:rsidRPr="003D1292" w:rsidR="003D1292">
        <w:rPr>
          <w:rFonts w:ascii="Arial" w:hAnsi="Arial" w:cs="Arial"/>
          <w:sz w:val="22"/>
          <w:szCs w:val="22"/>
        </w:rPr>
        <w:t xml:space="preserve">is information collection request.  </w:t>
      </w:r>
      <w:r w:rsidRPr="003D1292">
        <w:rPr>
          <w:rFonts w:ascii="Arial" w:hAnsi="Arial" w:cs="Arial"/>
          <w:sz w:val="22"/>
          <w:szCs w:val="22"/>
        </w:rPr>
        <w:t>Ho</w:t>
      </w:r>
      <w:r w:rsidRPr="003D1292">
        <w:rPr>
          <w:rFonts w:ascii="Arial" w:hAnsi="Arial" w:cs="Arial"/>
          <w:sz w:val="22"/>
          <w:szCs w:val="22"/>
        </w:rPr>
        <w:t>wever, Federal law at 5</w:t>
      </w:r>
      <w:r w:rsidRPr="003D1292" w:rsidR="00853E85">
        <w:rPr>
          <w:rFonts w:ascii="Arial" w:hAnsi="Arial" w:cs="Arial"/>
          <w:sz w:val="22"/>
          <w:szCs w:val="22"/>
        </w:rPr>
        <w:t> </w:t>
      </w:r>
      <w:r w:rsidRPr="003D1292">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w:t>
      </w:r>
      <w:r w:rsidRPr="003D1292" w:rsidR="00FB76A2">
        <w:rPr>
          <w:rFonts w:ascii="Arial" w:hAnsi="Arial" w:cs="Arial"/>
          <w:sz w:val="22"/>
          <w:szCs w:val="22"/>
        </w:rPr>
        <w:t xml:space="preserve">that section specifically authorizes such </w:t>
      </w:r>
      <w:r w:rsidRPr="003D1292">
        <w:rPr>
          <w:rFonts w:ascii="Arial" w:hAnsi="Arial" w:cs="Arial"/>
          <w:sz w:val="22"/>
          <w:szCs w:val="22"/>
        </w:rPr>
        <w:t xml:space="preserve">disclosure. </w:t>
      </w:r>
      <w:r w:rsidRPr="003D1292" w:rsidR="00853E85">
        <w:rPr>
          <w:rFonts w:ascii="Arial" w:hAnsi="Arial" w:cs="Arial"/>
          <w:sz w:val="22"/>
          <w:szCs w:val="22"/>
        </w:rPr>
        <w:t xml:space="preserve"> </w:t>
      </w:r>
      <w:r w:rsidRPr="003D1292" w:rsidR="003D1292">
        <w:rPr>
          <w:rFonts w:ascii="Arial" w:hAnsi="Arial" w:cs="Arial"/>
          <w:sz w:val="22"/>
          <w:szCs w:val="22"/>
        </w:rPr>
        <w:t>Pr</w:t>
      </w:r>
      <w:r w:rsidRPr="003D1292" w:rsidR="00852172">
        <w:rPr>
          <w:rFonts w:ascii="Arial" w:hAnsi="Arial" w:cs="Arial"/>
          <w:sz w:val="22"/>
          <w:szCs w:val="22"/>
        </w:rPr>
        <w:t xml:space="preserve">oprietors maintain the required records at their </w:t>
      </w:r>
      <w:r w:rsidRPr="003D1292" w:rsidR="003D1292">
        <w:rPr>
          <w:rFonts w:ascii="Arial" w:hAnsi="Arial" w:cs="Arial"/>
          <w:sz w:val="22"/>
          <w:szCs w:val="22"/>
        </w:rPr>
        <w:t xml:space="preserve">DSP or other approved </w:t>
      </w:r>
      <w:r w:rsidRPr="003D1292" w:rsidR="00852172">
        <w:rPr>
          <w:rFonts w:ascii="Arial" w:hAnsi="Arial" w:cs="Arial"/>
          <w:sz w:val="22"/>
          <w:szCs w:val="22"/>
        </w:rPr>
        <w:t>premises</w:t>
      </w:r>
      <w:r w:rsidRPr="003D1292">
        <w:rPr>
          <w:rFonts w:ascii="Arial" w:hAnsi="Arial" w:cs="Arial"/>
          <w:sz w:val="22"/>
          <w:szCs w:val="22"/>
        </w:rPr>
        <w:t xml:space="preserve">, while </w:t>
      </w:r>
      <w:r w:rsidRPr="003D1292" w:rsidR="00853E85">
        <w:rPr>
          <w:rFonts w:ascii="Arial" w:hAnsi="Arial" w:cs="Arial"/>
          <w:sz w:val="22"/>
          <w:szCs w:val="22"/>
        </w:rPr>
        <w:t xml:space="preserve">TTB maintains </w:t>
      </w:r>
      <w:r w:rsidRPr="003D1292" w:rsidR="00852172">
        <w:rPr>
          <w:rFonts w:ascii="Arial" w:hAnsi="Arial" w:cs="Arial"/>
          <w:sz w:val="22"/>
          <w:szCs w:val="22"/>
        </w:rPr>
        <w:t xml:space="preserve">its copies of TTB F 5110.40 </w:t>
      </w:r>
      <w:r w:rsidRPr="003D1292" w:rsidR="00853E85">
        <w:rPr>
          <w:rFonts w:ascii="Arial" w:hAnsi="Arial" w:cs="Arial"/>
          <w:sz w:val="22"/>
          <w:szCs w:val="22"/>
        </w:rPr>
        <w:t xml:space="preserve">in secure file rooms and computer systems with controlled access. </w:t>
      </w:r>
    </w:p>
    <w:p w:rsidR="00AF1157" w:rsidRPr="00C019A2" w:rsidP="00D73D2D" w14:paraId="137E028E" w14:textId="77777777">
      <w:pPr>
        <w:suppressAutoHyphens/>
        <w:rPr>
          <w:rFonts w:ascii="Arial" w:hAnsi="Arial" w:cs="Arial"/>
          <w:sz w:val="28"/>
          <w:szCs w:val="28"/>
        </w:rPr>
      </w:pPr>
    </w:p>
    <w:p w:rsidR="00A201BF" w:rsidRPr="00C019A2" w:rsidP="00A201BF" w14:paraId="6434C5B2" w14:textId="77777777">
      <w:pPr>
        <w:rPr>
          <w:rFonts w:ascii="Arial" w:hAnsi="Arial" w:cs="Arial"/>
          <w:i/>
          <w:sz w:val="22"/>
          <w:szCs w:val="22"/>
        </w:rPr>
      </w:pPr>
      <w:r w:rsidRPr="00C019A2">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C019A2" w:rsidP="00A201BF" w14:paraId="57911BC6" w14:textId="77777777">
      <w:pPr>
        <w:rPr>
          <w:rFonts w:ascii="Arial" w:hAnsi="Arial" w:cs="Arial"/>
          <w:i/>
          <w:sz w:val="22"/>
          <w:szCs w:val="22"/>
        </w:rPr>
      </w:pPr>
    </w:p>
    <w:p w:rsidR="00C019A2" w:rsidRPr="00C019A2" w:rsidP="00C019A2" w14:paraId="07E41CDF" w14:textId="58D6D7AC">
      <w:pPr>
        <w:widowControl w:val="0"/>
        <w:suppressAutoHyphens/>
        <w:autoSpaceDE w:val="0"/>
        <w:autoSpaceDN w:val="0"/>
        <w:adjustRightInd w:val="0"/>
        <w:ind w:left="360"/>
        <w:rPr>
          <w:rFonts w:ascii="Arial" w:hAnsi="Arial" w:cs="Arial"/>
          <w:sz w:val="22"/>
          <w:szCs w:val="22"/>
        </w:rPr>
      </w:pPr>
      <w:r w:rsidRPr="00C019A2">
        <w:rPr>
          <w:rFonts w:ascii="Arial" w:hAnsi="Arial" w:cs="Arial"/>
          <w:sz w:val="22"/>
          <w:szCs w:val="22"/>
        </w:rPr>
        <w:t xml:space="preserve">This information collection request contains no questions of a sensitive nature.  In addition, this request does not collect personally identifiable information (PII) in an electronic system.  Therefore, no Privacy and Civil Liberties Impact Assessment (PCLIA) or System of Records Notice (SORN) is required for this collection request. </w:t>
      </w:r>
    </w:p>
    <w:p w:rsidR="00A201BF" w:rsidRPr="00D1146A" w:rsidP="00D73D2D" w14:paraId="7CA14CAE" w14:textId="77777777">
      <w:pPr>
        <w:suppressAutoHyphens/>
        <w:rPr>
          <w:rFonts w:ascii="Arial" w:hAnsi="Arial" w:cs="Arial"/>
          <w:sz w:val="28"/>
          <w:szCs w:val="28"/>
        </w:rPr>
      </w:pPr>
    </w:p>
    <w:p w:rsidR="00AF1157" w:rsidRPr="00D1146A" w:rsidP="00D73D2D" w14:paraId="5307B675" w14:textId="77777777">
      <w:pPr>
        <w:suppressAutoHyphens/>
        <w:rPr>
          <w:rFonts w:ascii="Arial" w:hAnsi="Arial" w:cs="Arial"/>
          <w:i/>
          <w:sz w:val="22"/>
          <w:szCs w:val="22"/>
        </w:rPr>
      </w:pPr>
      <w:r w:rsidRPr="00D1146A">
        <w:rPr>
          <w:rFonts w:ascii="Arial" w:hAnsi="Arial" w:cs="Arial"/>
          <w:i/>
          <w:sz w:val="22"/>
          <w:szCs w:val="22"/>
        </w:rPr>
        <w:t xml:space="preserve">12.  </w:t>
      </w:r>
      <w:r w:rsidRPr="00D1146A">
        <w:rPr>
          <w:rFonts w:ascii="Arial" w:hAnsi="Arial" w:cs="Arial"/>
          <w:i/>
          <w:sz w:val="22"/>
          <w:szCs w:val="22"/>
        </w:rPr>
        <w:t>What is the estimated hour burden of this collection of information?</w:t>
      </w:r>
      <w:r w:rsidRPr="00D1146A">
        <w:rPr>
          <w:rFonts w:ascii="Arial" w:hAnsi="Arial" w:cs="Arial"/>
          <w:i/>
          <w:sz w:val="22"/>
          <w:szCs w:val="22"/>
        </w:rPr>
        <w:t xml:space="preserve"> </w:t>
      </w:r>
    </w:p>
    <w:p w:rsidR="00AF1157" w:rsidRPr="00D1146A" w:rsidP="00D73D2D" w14:paraId="69EF7B19" w14:textId="77777777">
      <w:pPr>
        <w:suppressAutoHyphens/>
        <w:rPr>
          <w:rFonts w:ascii="Arial" w:hAnsi="Arial" w:cs="Arial"/>
          <w:sz w:val="22"/>
          <w:szCs w:val="22"/>
        </w:rPr>
      </w:pPr>
    </w:p>
    <w:p w:rsidR="00852172" w:rsidRPr="00D1146A" w:rsidP="00482810" w14:paraId="546987B4" w14:textId="57AD064E">
      <w:pPr>
        <w:suppressAutoHyphens/>
        <w:ind w:left="360"/>
        <w:rPr>
          <w:rFonts w:ascii="Arial" w:hAnsi="Arial" w:cs="Arial"/>
          <w:sz w:val="22"/>
          <w:szCs w:val="22"/>
        </w:rPr>
      </w:pPr>
      <w:r w:rsidRPr="00D1146A">
        <w:rPr>
          <w:rFonts w:ascii="Arial" w:hAnsi="Arial" w:cs="Arial"/>
          <w:sz w:val="22"/>
          <w:szCs w:val="22"/>
          <w:u w:val="single"/>
        </w:rPr>
        <w:t>Estimated Respondent Burden:</w:t>
      </w:r>
      <w:r w:rsidRPr="00D1146A">
        <w:rPr>
          <w:rFonts w:ascii="Arial" w:hAnsi="Arial" w:cs="Arial"/>
          <w:sz w:val="22"/>
          <w:szCs w:val="22"/>
        </w:rPr>
        <w:t xml:space="preserve">  Based on recent data, TTB estimates that </w:t>
      </w:r>
      <w:r w:rsidRPr="00D1146A" w:rsidR="00203397">
        <w:rPr>
          <w:rFonts w:ascii="Arial" w:hAnsi="Arial" w:cs="Arial"/>
          <w:sz w:val="22"/>
          <w:szCs w:val="22"/>
        </w:rPr>
        <w:t>4,800</w:t>
      </w:r>
      <w:r w:rsidRPr="00D1146A">
        <w:rPr>
          <w:rFonts w:ascii="Arial" w:hAnsi="Arial" w:cs="Arial"/>
          <w:sz w:val="22"/>
          <w:szCs w:val="22"/>
        </w:rPr>
        <w:t xml:space="preserve"> respondents will keep the required distilled spirits production records and will file 12 monthly DSP production reports per year, resulting in </w:t>
      </w:r>
      <w:r w:rsidRPr="00D1146A" w:rsidR="00203397">
        <w:rPr>
          <w:rFonts w:ascii="Arial" w:hAnsi="Arial" w:cs="Arial"/>
          <w:sz w:val="22"/>
          <w:szCs w:val="22"/>
        </w:rPr>
        <w:t>57,600</w:t>
      </w:r>
      <w:r w:rsidRPr="00D1146A">
        <w:rPr>
          <w:rFonts w:ascii="Arial" w:hAnsi="Arial" w:cs="Arial"/>
          <w:sz w:val="22"/>
          <w:szCs w:val="22"/>
        </w:rPr>
        <w:t xml:space="preserve"> total annual responses to this information collection.  TTB further estimates that e</w:t>
      </w:r>
      <w:r w:rsidRPr="00D1146A" w:rsidR="001C2A04">
        <w:rPr>
          <w:rFonts w:ascii="Arial" w:hAnsi="Arial" w:cs="Arial"/>
          <w:sz w:val="22"/>
          <w:szCs w:val="22"/>
        </w:rPr>
        <w:t xml:space="preserve">ach response requires 2 hours to complete (1 hour for recordkeeping and 1 hour for reporting), resulting in an estimated </w:t>
      </w:r>
      <w:r w:rsidRPr="00D1146A">
        <w:rPr>
          <w:rFonts w:ascii="Arial" w:hAnsi="Arial" w:cs="Arial"/>
          <w:sz w:val="22"/>
          <w:szCs w:val="22"/>
        </w:rPr>
        <w:t xml:space="preserve">total annual burden of </w:t>
      </w:r>
      <w:r w:rsidRPr="00D1146A" w:rsidR="00203397">
        <w:rPr>
          <w:rFonts w:ascii="Arial" w:hAnsi="Arial" w:cs="Arial"/>
          <w:sz w:val="22"/>
          <w:szCs w:val="22"/>
        </w:rPr>
        <w:t>115,200</w:t>
      </w:r>
      <w:r w:rsidRPr="00D1146A" w:rsidR="001C2A04">
        <w:rPr>
          <w:rFonts w:ascii="Arial" w:hAnsi="Arial" w:cs="Arial"/>
          <w:sz w:val="22"/>
          <w:szCs w:val="22"/>
        </w:rPr>
        <w:t xml:space="preserve"> hours. </w:t>
      </w:r>
    </w:p>
    <w:p w:rsidR="00BF16F3" w:rsidRPr="00D1146A" w:rsidP="00482810" w14:paraId="3B723BFE" w14:textId="6853E688">
      <w:pPr>
        <w:suppressAutoHyphens/>
        <w:ind w:left="360"/>
        <w:rPr>
          <w:rFonts w:ascii="Arial" w:hAnsi="Arial" w:cs="Arial"/>
          <w:sz w:val="22"/>
          <w:szCs w:val="22"/>
        </w:rPr>
      </w:pPr>
    </w:p>
    <w:p w:rsidR="002E688E" w:rsidRPr="00D1146A" w:rsidP="00203397" w14:paraId="4E4B756D" w14:textId="40BF0D4E">
      <w:pPr>
        <w:ind w:left="360"/>
        <w:rPr>
          <w:rFonts w:ascii="Arial" w:hAnsi="Arial" w:cs="Arial"/>
          <w:sz w:val="22"/>
          <w:szCs w:val="22"/>
        </w:rPr>
      </w:pPr>
      <w:r w:rsidRPr="00D1146A">
        <w:rPr>
          <w:rFonts w:ascii="Arial" w:hAnsi="Arial" w:cs="Arial"/>
          <w:sz w:val="22"/>
          <w:szCs w:val="22"/>
          <w:u w:val="single"/>
        </w:rPr>
        <w:t>Estimated Respondent Labor Costs:</w:t>
      </w:r>
      <w:r w:rsidRPr="00D1146A">
        <w:rPr>
          <w:rFonts w:ascii="Arial" w:hAnsi="Arial" w:cs="Arial"/>
          <w:sz w:val="22"/>
          <w:szCs w:val="22"/>
        </w:rPr>
        <w:t xml:space="preserve">  </w:t>
      </w:r>
      <w:r w:rsidRPr="00D1146A" w:rsidR="00203397">
        <w:rPr>
          <w:rFonts w:ascii="Arial" w:hAnsi="Arial" w:cs="Arial"/>
          <w:sz w:val="22"/>
          <w:szCs w:val="22"/>
        </w:rPr>
        <w:t>Based on a fully-loaded labor rate of $34.56</w:t>
      </w:r>
      <w:r w:rsidRPr="00D1146A" w:rsidR="00D1146A">
        <w:rPr>
          <w:rFonts w:ascii="Arial" w:hAnsi="Arial" w:cs="Arial"/>
          <w:sz w:val="22"/>
          <w:szCs w:val="22"/>
        </w:rPr>
        <w:t xml:space="preserve"> per hour for office and administrative support occupations in the beverage manufacturing industry,</w:t>
      </w:r>
      <w:r>
        <w:rPr>
          <w:rFonts w:ascii="Arial" w:hAnsi="Arial" w:cs="Arial"/>
          <w:b/>
          <w:sz w:val="20"/>
          <w:szCs w:val="20"/>
          <w:vertAlign w:val="superscript"/>
        </w:rPr>
        <w:footnoteReference w:id="2"/>
      </w:r>
      <w:r w:rsidRPr="00D1146A" w:rsidR="00D1146A">
        <w:rPr>
          <w:rFonts w:ascii="Arial" w:hAnsi="Arial" w:cs="Arial"/>
          <w:sz w:val="22"/>
          <w:szCs w:val="22"/>
        </w:rPr>
        <w:t xml:space="preserve"> </w:t>
      </w:r>
      <w:r w:rsidRPr="00D1146A">
        <w:rPr>
          <w:rFonts w:ascii="Arial" w:hAnsi="Arial" w:cs="Arial"/>
          <w:sz w:val="22"/>
          <w:szCs w:val="22"/>
        </w:rPr>
        <w:t xml:space="preserve">TTB estimates the annual respondent labor costs for this information collection </w:t>
      </w:r>
      <w:r w:rsidRPr="00D1146A" w:rsidR="00D1146A">
        <w:rPr>
          <w:rFonts w:ascii="Arial" w:hAnsi="Arial" w:cs="Arial"/>
          <w:sz w:val="22"/>
          <w:szCs w:val="22"/>
        </w:rPr>
        <w:t xml:space="preserve">request as $69.12 per response, $829.44 per respondent, and $3,981,312.00 in total for 4,800 DSP respondents, where </w:t>
      </w:r>
      <w:r w:rsidR="00394096">
        <w:rPr>
          <w:rFonts w:ascii="Arial" w:hAnsi="Arial" w:cs="Arial"/>
          <w:sz w:val="22"/>
          <w:szCs w:val="22"/>
        </w:rPr>
        <w:t xml:space="preserve">each response requires 2 hours of labor and </w:t>
      </w:r>
      <w:r w:rsidRPr="00D1146A" w:rsidR="00D1146A">
        <w:rPr>
          <w:rFonts w:ascii="Arial" w:hAnsi="Arial" w:cs="Arial"/>
          <w:sz w:val="22"/>
          <w:szCs w:val="22"/>
        </w:rPr>
        <w:t xml:space="preserve">each respondent keeps </w:t>
      </w:r>
      <w:r w:rsidRPr="00D1146A" w:rsidR="00D1146A">
        <w:rPr>
          <w:rFonts w:ascii="Arial" w:hAnsi="Arial" w:cs="Arial"/>
          <w:sz w:val="22"/>
          <w:szCs w:val="22"/>
        </w:rPr>
        <w:t xml:space="preserve">the required distilled spirits production records </w:t>
      </w:r>
      <w:r w:rsidR="00394096">
        <w:rPr>
          <w:rFonts w:ascii="Arial" w:hAnsi="Arial" w:cs="Arial"/>
          <w:sz w:val="22"/>
          <w:szCs w:val="22"/>
        </w:rPr>
        <w:t xml:space="preserve">on an ongoing basis </w:t>
      </w:r>
      <w:r w:rsidRPr="00D1146A" w:rsidR="00D1146A">
        <w:rPr>
          <w:rFonts w:ascii="Arial" w:hAnsi="Arial" w:cs="Arial"/>
          <w:sz w:val="22"/>
          <w:szCs w:val="22"/>
        </w:rPr>
        <w:t xml:space="preserve">and submits 12 monthly DSP production reports to TTB. </w:t>
      </w:r>
    </w:p>
    <w:p w:rsidR="002E688E" w:rsidRPr="00D1146A" w:rsidP="002E688E" w14:paraId="49D27FFF" w14:textId="77777777">
      <w:pPr>
        <w:ind w:left="360"/>
        <w:rPr>
          <w:rFonts w:ascii="Arial" w:hAnsi="Arial" w:cs="Arial"/>
          <w:sz w:val="22"/>
          <w:szCs w:val="22"/>
        </w:rPr>
      </w:pPr>
    </w:p>
    <w:p w:rsidR="00BF16F3" w:rsidRPr="00D1146A" w:rsidP="00482810" w14:paraId="023751E0" w14:textId="1BC87297">
      <w:pPr>
        <w:suppressAutoHyphens/>
        <w:ind w:left="360"/>
        <w:rPr>
          <w:rFonts w:ascii="Arial" w:hAnsi="Arial" w:cs="Arial"/>
          <w:sz w:val="22"/>
          <w:szCs w:val="22"/>
        </w:rPr>
      </w:pPr>
      <w:r w:rsidRPr="00D1146A">
        <w:rPr>
          <w:rFonts w:ascii="Arial" w:hAnsi="Arial" w:cs="Arial"/>
          <w:sz w:val="22"/>
          <w:szCs w:val="22"/>
          <w:u w:val="single"/>
        </w:rPr>
        <w:t>Respondent Record Retention:</w:t>
      </w:r>
      <w:r w:rsidRPr="00D1146A" w:rsidR="004E70E0">
        <w:rPr>
          <w:rFonts w:ascii="Arial" w:hAnsi="Arial" w:cs="Arial"/>
          <w:sz w:val="22"/>
          <w:szCs w:val="22"/>
        </w:rPr>
        <w:t xml:space="preserve">  The TTB regulations in 27 CFR part 19 require DSP proprietors to keep the records required under that part, including copies of any reports submitted to TTB, for at </w:t>
      </w:r>
      <w:r w:rsidRPr="00D1146A">
        <w:rPr>
          <w:rFonts w:ascii="Arial" w:hAnsi="Arial" w:cs="Arial"/>
          <w:sz w:val="22"/>
          <w:szCs w:val="22"/>
        </w:rPr>
        <w:t>least three years from the date of the record or the date of the last entry, whichever is later</w:t>
      </w:r>
      <w:r w:rsidRPr="00D1146A" w:rsidR="004E70E0">
        <w:rPr>
          <w:rFonts w:ascii="Arial" w:hAnsi="Arial" w:cs="Arial"/>
          <w:sz w:val="22"/>
          <w:szCs w:val="22"/>
        </w:rPr>
        <w:t xml:space="preserve">.  In addition, DSP proprietors must make the required records available for TTB inspection during normal business hours.  See 27 CFR 19.574, 19.575, and 19.632. </w:t>
      </w:r>
    </w:p>
    <w:p w:rsidR="00AF060A" w:rsidRPr="006E70CC" w:rsidP="00D73D2D" w14:paraId="2708559F" w14:textId="77777777">
      <w:pPr>
        <w:rPr>
          <w:rFonts w:ascii="Arial" w:hAnsi="Arial" w:cs="Arial"/>
          <w:sz w:val="28"/>
          <w:szCs w:val="28"/>
        </w:rPr>
      </w:pPr>
    </w:p>
    <w:p w:rsidR="00101DE7" w:rsidRPr="006E70CC" w:rsidP="00D73D2D" w14:paraId="05C98F21" w14:textId="77777777">
      <w:pPr>
        <w:suppressAutoHyphens/>
        <w:rPr>
          <w:rFonts w:ascii="Arial" w:hAnsi="Arial" w:cs="Arial"/>
          <w:i/>
          <w:sz w:val="22"/>
          <w:szCs w:val="22"/>
        </w:rPr>
      </w:pPr>
      <w:r w:rsidRPr="006E70CC">
        <w:rPr>
          <w:rFonts w:ascii="Arial" w:hAnsi="Arial" w:cs="Arial"/>
          <w:i/>
          <w:sz w:val="22"/>
          <w:szCs w:val="22"/>
        </w:rPr>
        <w:t xml:space="preserve">13.  </w:t>
      </w:r>
      <w:r w:rsidRPr="006E70CC">
        <w:rPr>
          <w:rFonts w:ascii="Arial" w:hAnsi="Arial" w:cs="Arial"/>
          <w:i/>
          <w:sz w:val="22"/>
          <w:szCs w:val="22"/>
        </w:rPr>
        <w:t>What is the estimated annual cost burden to respondents or record keepers resulting from this information collection request (excluding the value of the hour burden</w:t>
      </w:r>
      <w:r w:rsidRPr="006E70CC" w:rsidR="0033260C">
        <w:rPr>
          <w:rFonts w:ascii="Arial" w:hAnsi="Arial" w:cs="Arial"/>
          <w:i/>
          <w:sz w:val="22"/>
          <w:szCs w:val="22"/>
        </w:rPr>
        <w:t xml:space="preserve"> </w:t>
      </w:r>
      <w:r w:rsidRPr="006E70CC">
        <w:rPr>
          <w:rFonts w:ascii="Arial" w:hAnsi="Arial" w:cs="Arial"/>
          <w:i/>
          <w:sz w:val="22"/>
          <w:szCs w:val="22"/>
        </w:rPr>
        <w:t>in Question 12 above)?</w:t>
      </w:r>
      <w:r w:rsidRPr="006E70CC">
        <w:rPr>
          <w:rFonts w:ascii="Arial" w:hAnsi="Arial" w:cs="Arial"/>
          <w:i/>
          <w:sz w:val="22"/>
          <w:szCs w:val="22"/>
        </w:rPr>
        <w:t xml:space="preserve"> </w:t>
      </w:r>
    </w:p>
    <w:p w:rsidR="00101DE7" w:rsidRPr="006E70CC" w:rsidP="00D73D2D" w14:paraId="20849AB7" w14:textId="77777777">
      <w:pPr>
        <w:suppressAutoHyphens/>
        <w:ind w:left="480" w:hanging="480"/>
        <w:rPr>
          <w:rFonts w:ascii="Arial" w:hAnsi="Arial" w:cs="Arial"/>
          <w:sz w:val="22"/>
          <w:szCs w:val="22"/>
        </w:rPr>
      </w:pPr>
    </w:p>
    <w:p w:rsidR="000B0352" w:rsidRPr="006E70CC" w:rsidP="004D086A" w14:paraId="08BAA59D" w14:textId="25A3410B">
      <w:pPr>
        <w:suppressAutoHyphens/>
        <w:ind w:left="360"/>
        <w:rPr>
          <w:rFonts w:ascii="Arial" w:hAnsi="Arial" w:cs="Arial"/>
          <w:sz w:val="22"/>
          <w:szCs w:val="22"/>
        </w:rPr>
      </w:pPr>
      <w:r w:rsidRPr="006E70CC">
        <w:rPr>
          <w:rFonts w:ascii="Arial" w:hAnsi="Arial" w:cs="Arial"/>
          <w:sz w:val="22"/>
          <w:szCs w:val="22"/>
        </w:rPr>
        <w:t>TTB believes there are no annualized capital, start-up, operational, or maintenance costs to respondents associated with this information collection</w:t>
      </w:r>
      <w:r w:rsidRPr="006E70CC" w:rsidR="006E70CC">
        <w:rPr>
          <w:rFonts w:ascii="Arial" w:hAnsi="Arial" w:cs="Arial"/>
          <w:sz w:val="22"/>
          <w:szCs w:val="22"/>
        </w:rPr>
        <w:t xml:space="preserve"> request</w:t>
      </w:r>
      <w:r w:rsidRPr="006E70CC">
        <w:rPr>
          <w:rFonts w:ascii="Arial" w:hAnsi="Arial" w:cs="Arial"/>
          <w:sz w:val="22"/>
          <w:szCs w:val="22"/>
        </w:rPr>
        <w:t xml:space="preserve">, </w:t>
      </w:r>
      <w:r w:rsidRPr="006E70CC" w:rsidR="00394096">
        <w:rPr>
          <w:rFonts w:ascii="Arial" w:hAnsi="Arial" w:cs="Arial"/>
          <w:sz w:val="22"/>
          <w:szCs w:val="22"/>
        </w:rPr>
        <w:t xml:space="preserve">as it </w:t>
      </w:r>
      <w:r w:rsidRPr="006E70CC">
        <w:rPr>
          <w:rFonts w:ascii="Arial" w:hAnsi="Arial" w:cs="Arial"/>
          <w:sz w:val="22"/>
          <w:szCs w:val="22"/>
        </w:rPr>
        <w:t>largely consists of usual and customary distilled spirits production and inventory records kept during the normal course of business</w:t>
      </w:r>
      <w:r w:rsidRPr="006E70CC" w:rsidR="00394096">
        <w:rPr>
          <w:rFonts w:ascii="Arial" w:hAnsi="Arial" w:cs="Arial"/>
          <w:sz w:val="22"/>
          <w:szCs w:val="22"/>
        </w:rPr>
        <w:t xml:space="preserve"> and </w:t>
      </w:r>
      <w:r w:rsidRPr="006E70CC">
        <w:rPr>
          <w:rFonts w:ascii="Arial" w:hAnsi="Arial" w:cs="Arial"/>
          <w:sz w:val="22"/>
          <w:szCs w:val="22"/>
        </w:rPr>
        <w:t xml:space="preserve">monthly </w:t>
      </w:r>
      <w:r w:rsidRPr="006E70CC">
        <w:rPr>
          <w:rFonts w:ascii="Arial" w:hAnsi="Arial" w:cs="Arial"/>
          <w:sz w:val="22"/>
          <w:szCs w:val="22"/>
        </w:rPr>
        <w:t xml:space="preserve">submissions of </w:t>
      </w:r>
      <w:r w:rsidRPr="006E70CC">
        <w:rPr>
          <w:rFonts w:ascii="Arial" w:hAnsi="Arial" w:cs="Arial"/>
          <w:sz w:val="22"/>
          <w:szCs w:val="22"/>
        </w:rPr>
        <w:t xml:space="preserve">distilled spirits production reports based on those records.  </w:t>
      </w:r>
      <w:r w:rsidRPr="006E70CC">
        <w:rPr>
          <w:rFonts w:ascii="Arial" w:hAnsi="Arial" w:cs="Arial"/>
          <w:sz w:val="22"/>
          <w:szCs w:val="22"/>
        </w:rPr>
        <w:t>As for the submission of the required monthly reports, f</w:t>
      </w:r>
      <w:r w:rsidRPr="006E70CC">
        <w:rPr>
          <w:rFonts w:ascii="Arial" w:hAnsi="Arial" w:cs="Arial"/>
          <w:sz w:val="22"/>
          <w:szCs w:val="22"/>
        </w:rPr>
        <w:t xml:space="preserve">or the </w:t>
      </w:r>
      <w:r w:rsidRPr="006E70CC" w:rsidR="006E70CC">
        <w:rPr>
          <w:rFonts w:ascii="Arial" w:hAnsi="Arial" w:cs="Arial"/>
          <w:sz w:val="22"/>
          <w:szCs w:val="22"/>
        </w:rPr>
        <w:t>estimated 70</w:t>
      </w:r>
      <w:r w:rsidRPr="006E70CC">
        <w:rPr>
          <w:rFonts w:ascii="Arial" w:hAnsi="Arial" w:cs="Arial"/>
          <w:sz w:val="22"/>
          <w:szCs w:val="22"/>
        </w:rPr>
        <w:t xml:space="preserve"> percent of respondents (</w:t>
      </w:r>
      <w:r w:rsidRPr="006E70CC" w:rsidR="006E70CC">
        <w:rPr>
          <w:rFonts w:ascii="Arial" w:hAnsi="Arial" w:cs="Arial"/>
          <w:sz w:val="22"/>
          <w:szCs w:val="22"/>
        </w:rPr>
        <w:t>3,360 of 4,800)</w:t>
      </w:r>
      <w:r w:rsidRPr="006E70CC">
        <w:rPr>
          <w:rFonts w:ascii="Arial" w:hAnsi="Arial" w:cs="Arial"/>
          <w:sz w:val="22"/>
          <w:szCs w:val="22"/>
        </w:rPr>
        <w:t xml:space="preserve"> who submit </w:t>
      </w:r>
      <w:r w:rsidRPr="006E70CC" w:rsidR="006E70CC">
        <w:rPr>
          <w:rFonts w:ascii="Arial" w:hAnsi="Arial" w:cs="Arial"/>
          <w:sz w:val="22"/>
          <w:szCs w:val="22"/>
        </w:rPr>
        <w:t xml:space="preserve">those </w:t>
      </w:r>
      <w:r w:rsidRPr="006E70CC">
        <w:rPr>
          <w:rFonts w:ascii="Arial" w:hAnsi="Arial" w:cs="Arial"/>
          <w:sz w:val="22"/>
          <w:szCs w:val="22"/>
        </w:rPr>
        <w:t xml:space="preserve">reports via the Pay.gov website, there are no mailing costs.  As for the </w:t>
      </w:r>
      <w:r w:rsidRPr="006E70CC" w:rsidR="006E70CC">
        <w:rPr>
          <w:rFonts w:ascii="Arial" w:hAnsi="Arial" w:cs="Arial"/>
          <w:sz w:val="22"/>
          <w:szCs w:val="22"/>
        </w:rPr>
        <w:t>estimated 30</w:t>
      </w:r>
      <w:r w:rsidRPr="006E70CC">
        <w:rPr>
          <w:rFonts w:ascii="Arial" w:hAnsi="Arial" w:cs="Arial"/>
          <w:sz w:val="22"/>
          <w:szCs w:val="22"/>
        </w:rPr>
        <w:t xml:space="preserve"> percent of respondents </w:t>
      </w:r>
      <w:r w:rsidRPr="006E70CC" w:rsidR="006E70CC">
        <w:rPr>
          <w:rFonts w:ascii="Arial" w:hAnsi="Arial" w:cs="Arial"/>
          <w:sz w:val="22"/>
          <w:szCs w:val="22"/>
        </w:rPr>
        <w:t xml:space="preserve">(1,440 of 4,800) </w:t>
      </w:r>
      <w:r w:rsidRPr="006E70CC">
        <w:rPr>
          <w:rFonts w:ascii="Arial" w:hAnsi="Arial" w:cs="Arial"/>
          <w:sz w:val="22"/>
          <w:szCs w:val="22"/>
        </w:rPr>
        <w:t xml:space="preserve">who submit their monthly production reports to TTB by mail, TTB estimates </w:t>
      </w:r>
      <w:r w:rsidRPr="006E70CC" w:rsidR="003335C1">
        <w:rPr>
          <w:rFonts w:ascii="Arial" w:hAnsi="Arial" w:cs="Arial"/>
          <w:sz w:val="22"/>
          <w:szCs w:val="22"/>
        </w:rPr>
        <w:t>annual postage and mailing supply costs as follows:  $2.00 for each response, $24.00 for each respondent making 12 annual responses, and $</w:t>
      </w:r>
      <w:r w:rsidRPr="006E70CC" w:rsidR="006E70CC">
        <w:rPr>
          <w:rFonts w:ascii="Arial" w:hAnsi="Arial" w:cs="Arial"/>
          <w:sz w:val="22"/>
          <w:szCs w:val="22"/>
        </w:rPr>
        <w:t>34,560.00</w:t>
      </w:r>
      <w:r w:rsidRPr="006E70CC" w:rsidR="003335C1">
        <w:rPr>
          <w:rFonts w:ascii="Arial" w:hAnsi="Arial" w:cs="Arial"/>
          <w:sz w:val="22"/>
          <w:szCs w:val="22"/>
        </w:rPr>
        <w:t xml:space="preserve"> in total. </w:t>
      </w:r>
    </w:p>
    <w:p w:rsidR="00AF1157" w:rsidRPr="00485F20" w:rsidP="00D73D2D" w14:paraId="0754FD34" w14:textId="77777777">
      <w:pPr>
        <w:suppressAutoHyphens/>
        <w:rPr>
          <w:rFonts w:ascii="Arial" w:hAnsi="Arial" w:cs="Arial"/>
          <w:sz w:val="28"/>
          <w:szCs w:val="28"/>
        </w:rPr>
      </w:pPr>
    </w:p>
    <w:p w:rsidR="003335C1" w:rsidRPr="00485F20" w:rsidP="003335C1" w14:paraId="406D74FF" w14:textId="77777777">
      <w:pPr>
        <w:suppressAutoHyphens/>
        <w:autoSpaceDE w:val="0"/>
        <w:autoSpaceDN w:val="0"/>
        <w:adjustRightInd w:val="0"/>
        <w:ind w:left="480" w:hanging="480"/>
        <w:rPr>
          <w:rFonts w:ascii="Arial" w:hAnsi="Arial" w:cs="Arial"/>
          <w:i/>
          <w:sz w:val="22"/>
          <w:szCs w:val="22"/>
        </w:rPr>
      </w:pPr>
      <w:r w:rsidRPr="00485F20">
        <w:rPr>
          <w:rFonts w:ascii="Arial" w:hAnsi="Arial" w:cs="Arial"/>
          <w:i/>
          <w:sz w:val="22"/>
          <w:szCs w:val="22"/>
        </w:rPr>
        <w:t xml:space="preserve">14.  What is the annualized cost to the Federal Government? </w:t>
      </w:r>
    </w:p>
    <w:p w:rsidR="003335C1" w:rsidRPr="00485F20" w:rsidP="003335C1" w14:paraId="422E420A" w14:textId="77777777">
      <w:pPr>
        <w:suppressAutoHyphens/>
        <w:autoSpaceDE w:val="0"/>
        <w:autoSpaceDN w:val="0"/>
        <w:adjustRightInd w:val="0"/>
        <w:ind w:left="480" w:hanging="480"/>
        <w:rPr>
          <w:rFonts w:ascii="Arial" w:hAnsi="Arial" w:cs="Arial"/>
          <w:sz w:val="22"/>
          <w:szCs w:val="22"/>
        </w:rPr>
      </w:pPr>
    </w:p>
    <w:p w:rsidR="003335C1" w:rsidRPr="00485F20" w:rsidP="003335C1" w14:paraId="03A84697" w14:textId="10519D81">
      <w:pPr>
        <w:widowControl w:val="0"/>
        <w:autoSpaceDE w:val="0"/>
        <w:autoSpaceDN w:val="0"/>
        <w:adjustRightInd w:val="0"/>
        <w:ind w:left="360"/>
        <w:rPr>
          <w:rFonts w:ascii="Arial" w:hAnsi="Arial" w:cs="Arial"/>
          <w:sz w:val="22"/>
          <w:szCs w:val="22"/>
        </w:rPr>
      </w:pPr>
      <w:r w:rsidRPr="00485F20">
        <w:rPr>
          <w:rFonts w:ascii="Arial" w:hAnsi="Arial" w:cs="Arial"/>
          <w:sz w:val="22"/>
          <w:szCs w:val="22"/>
        </w:rPr>
        <w:t xml:space="preserve">TTB estimates its annual labor costs for this information collection </w:t>
      </w:r>
      <w:r w:rsidRPr="00485F20" w:rsidR="00485F20">
        <w:rPr>
          <w:rFonts w:ascii="Arial" w:hAnsi="Arial" w:cs="Arial"/>
          <w:sz w:val="22"/>
          <w:szCs w:val="22"/>
        </w:rPr>
        <w:t xml:space="preserve">request </w:t>
      </w:r>
      <w:r w:rsidRPr="00485F20">
        <w:rPr>
          <w:rFonts w:ascii="Arial" w:hAnsi="Arial" w:cs="Arial"/>
          <w:sz w:val="22"/>
          <w:szCs w:val="22"/>
        </w:rPr>
        <w:t xml:space="preserve">as follows: </w:t>
      </w:r>
    </w:p>
    <w:p w:rsidR="00937B8A" w:rsidRPr="00485F20" w:rsidP="003335C1" w14:paraId="432D1E4D" w14:textId="77777777">
      <w:pPr>
        <w:widowControl w:val="0"/>
        <w:autoSpaceDE w:val="0"/>
        <w:autoSpaceDN w:val="0"/>
        <w:adjustRightInd w:val="0"/>
        <w:ind w:left="360"/>
        <w:rPr>
          <w:rFonts w:ascii="Arial" w:hAnsi="Arial" w:cs="Arial"/>
          <w:sz w:val="22"/>
          <w:szCs w:val="22"/>
        </w:rPr>
      </w:pPr>
    </w:p>
    <w:tbl>
      <w:tblPr>
        <w:tblStyle w:val="TableGrid111"/>
        <w:tblW w:w="8640" w:type="dxa"/>
        <w:jc w:val="center"/>
        <w:tblBorders>
          <w:insideH w:val="dotted" w:sz="4" w:space="0" w:color="auto"/>
        </w:tblBorders>
        <w:tblLayout w:type="fixed"/>
        <w:tblLook w:val="04A0"/>
      </w:tblPr>
      <w:tblGrid>
        <w:gridCol w:w="1615"/>
        <w:gridCol w:w="1710"/>
        <w:gridCol w:w="1260"/>
        <w:gridCol w:w="1440"/>
        <w:gridCol w:w="1175"/>
        <w:gridCol w:w="1440"/>
      </w:tblGrid>
      <w:tr w14:paraId="65E57004" w14:textId="77777777" w:rsidTr="00CE3B75">
        <w:tblPrEx>
          <w:tblW w:w="8640" w:type="dxa"/>
          <w:jc w:val="center"/>
          <w:tblBorders>
            <w:insideH w:val="dotted" w:sz="4" w:space="0" w:color="auto"/>
          </w:tblBorders>
          <w:tblLayout w:type="fixed"/>
          <w:tblLook w:val="04A0"/>
        </w:tblPrEx>
        <w:trPr>
          <w:trHeight w:val="548"/>
          <w:jc w:val="center"/>
        </w:trPr>
        <w:tc>
          <w:tcPr>
            <w:tcW w:w="8640" w:type="dxa"/>
            <w:gridSpan w:val="6"/>
            <w:tcBorders>
              <w:bottom w:val="single" w:sz="2" w:space="0" w:color="auto"/>
            </w:tcBorders>
            <w:vAlign w:val="center"/>
          </w:tcPr>
          <w:p w:rsidR="003335C1" w:rsidRPr="00485F20" w:rsidP="00CE3B75" w14:paraId="079646B0" w14:textId="77777777">
            <w:pPr>
              <w:suppressAutoHyphens/>
              <w:jc w:val="center"/>
              <w:rPr>
                <w:rFonts w:ascii="Arial" w:hAnsi="Arial" w:cs="Arial"/>
                <w:b/>
                <w:sz w:val="20"/>
                <w:szCs w:val="20"/>
              </w:rPr>
            </w:pPr>
            <w:r w:rsidRPr="00485F20">
              <w:rPr>
                <w:rFonts w:ascii="Arial" w:hAnsi="Arial" w:cs="Arial"/>
                <w:b/>
                <w:sz w:val="20"/>
                <w:szCs w:val="20"/>
              </w:rPr>
              <w:t xml:space="preserve">Labor Costs for Personnel at TTB’s National Revenue Center in Cincinnati, Ohio, </w:t>
            </w:r>
          </w:p>
          <w:p w:rsidR="003335C1" w:rsidRPr="00485F20" w:rsidP="00A634A3" w14:paraId="2B228217" w14:textId="26141756">
            <w:pPr>
              <w:suppressAutoHyphens/>
              <w:jc w:val="center"/>
              <w:rPr>
                <w:rFonts w:ascii="Arial" w:hAnsi="Arial" w:cs="Arial"/>
                <w:b/>
                <w:sz w:val="20"/>
                <w:szCs w:val="20"/>
              </w:rPr>
            </w:pPr>
            <w:r w:rsidRPr="00485F20">
              <w:rPr>
                <w:rFonts w:ascii="Arial" w:hAnsi="Arial" w:cs="Arial"/>
                <w:b/>
                <w:sz w:val="20"/>
                <w:szCs w:val="20"/>
              </w:rPr>
              <w:t>for OMB No. 1513–00</w:t>
            </w:r>
            <w:r w:rsidRPr="00485F20" w:rsidR="00A634A3">
              <w:rPr>
                <w:rFonts w:ascii="Arial" w:hAnsi="Arial" w:cs="Arial"/>
                <w:b/>
                <w:sz w:val="20"/>
                <w:szCs w:val="20"/>
              </w:rPr>
              <w:t>47</w:t>
            </w:r>
          </w:p>
        </w:tc>
      </w:tr>
      <w:tr w14:paraId="5B0DAC58" w14:textId="77777777" w:rsidTr="00CE3B75">
        <w:tblPrEx>
          <w:tblW w:w="8640" w:type="dxa"/>
          <w:jc w:val="center"/>
          <w:tblLayout w:type="fixed"/>
          <w:tblLook w:val="04A0"/>
        </w:tblPrEx>
        <w:trPr>
          <w:trHeight w:val="890"/>
          <w:jc w:val="center"/>
        </w:trPr>
        <w:tc>
          <w:tcPr>
            <w:tcW w:w="1615" w:type="dxa"/>
            <w:tcBorders>
              <w:top w:val="single" w:sz="2" w:space="0" w:color="auto"/>
              <w:left w:val="single" w:sz="2" w:space="0" w:color="auto"/>
              <w:bottom w:val="single" w:sz="2" w:space="0" w:color="auto"/>
              <w:right w:val="single" w:sz="2" w:space="0" w:color="auto"/>
            </w:tcBorders>
            <w:vAlign w:val="center"/>
          </w:tcPr>
          <w:p w:rsidR="003335C1" w:rsidRPr="00485F20" w:rsidP="00CE3B75" w14:paraId="2E07241E" w14:textId="77777777">
            <w:pPr>
              <w:suppressAutoHyphens/>
              <w:jc w:val="center"/>
              <w:rPr>
                <w:rFonts w:ascii="Arial" w:hAnsi="Arial" w:cs="Arial"/>
                <w:sz w:val="20"/>
                <w:szCs w:val="20"/>
              </w:rPr>
            </w:pPr>
            <w:r w:rsidRPr="00485F20">
              <w:rPr>
                <w:rFonts w:ascii="Arial" w:hAnsi="Arial" w:cs="Arial"/>
                <w:sz w:val="20"/>
                <w:szCs w:val="20"/>
              </w:rPr>
              <w:t xml:space="preserve">Position </w:t>
            </w:r>
          </w:p>
        </w:tc>
        <w:tc>
          <w:tcPr>
            <w:tcW w:w="171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3335C1" w:rsidRPr="00485F20" w:rsidP="00CE3B75" w14:paraId="6301647E" w14:textId="77777777">
            <w:pPr>
              <w:suppressAutoHyphens/>
              <w:jc w:val="center"/>
              <w:rPr>
                <w:rFonts w:ascii="Arial" w:hAnsi="Arial" w:cs="Arial"/>
                <w:sz w:val="20"/>
                <w:szCs w:val="20"/>
              </w:rPr>
            </w:pPr>
            <w:r w:rsidRPr="00485F20">
              <w:rPr>
                <w:rFonts w:ascii="Arial" w:hAnsi="Arial" w:cs="Arial"/>
                <w:sz w:val="20"/>
                <w:szCs w:val="20"/>
              </w:rPr>
              <w:t>Fully-loaded Labor Rate/Hour</w:t>
            </w:r>
            <w:r>
              <w:rPr>
                <w:rFonts w:ascii="Arial" w:hAnsi="Arial" w:cs="Arial"/>
                <w:sz w:val="20"/>
                <w:szCs w:val="20"/>
                <w:vertAlign w:val="superscript"/>
              </w:rPr>
              <w:footnoteReference w:id="3"/>
            </w:r>
          </w:p>
        </w:tc>
        <w:tc>
          <w:tcPr>
            <w:tcW w:w="126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3335C1" w:rsidRPr="00485F20" w:rsidP="00CE3B75" w14:paraId="47792E8F" w14:textId="77777777">
            <w:pPr>
              <w:suppressAutoHyphens/>
              <w:jc w:val="center"/>
              <w:rPr>
                <w:rFonts w:ascii="Arial" w:hAnsi="Arial" w:cs="Arial"/>
                <w:sz w:val="20"/>
                <w:szCs w:val="20"/>
              </w:rPr>
            </w:pPr>
            <w:r w:rsidRPr="00485F20">
              <w:rPr>
                <w:rFonts w:ascii="Arial" w:hAnsi="Arial" w:cs="Arial"/>
                <w:sz w:val="20"/>
                <w:szCs w:val="20"/>
              </w:rPr>
              <w:t>Processing Time per Response</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3335C1" w:rsidRPr="00485F20" w:rsidP="00CE3B75" w14:paraId="0EFBF64C" w14:textId="77777777">
            <w:pPr>
              <w:suppressAutoHyphens/>
              <w:jc w:val="center"/>
              <w:rPr>
                <w:rFonts w:ascii="Arial" w:hAnsi="Arial" w:cs="Arial"/>
                <w:sz w:val="20"/>
                <w:szCs w:val="20"/>
              </w:rPr>
            </w:pPr>
            <w:r w:rsidRPr="00485F20">
              <w:rPr>
                <w:rFonts w:ascii="Arial" w:hAnsi="Arial" w:cs="Arial"/>
                <w:sz w:val="20"/>
                <w:szCs w:val="20"/>
              </w:rPr>
              <w:t>Labor Costs per Response</w:t>
            </w:r>
          </w:p>
        </w:tc>
        <w:tc>
          <w:tcPr>
            <w:tcW w:w="1175"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3335C1" w:rsidRPr="00485F20" w:rsidP="00CE3B75" w14:paraId="73248CFC" w14:textId="77777777">
            <w:pPr>
              <w:suppressAutoHyphens/>
              <w:jc w:val="center"/>
              <w:rPr>
                <w:rFonts w:ascii="Arial" w:hAnsi="Arial" w:cs="Arial"/>
                <w:sz w:val="20"/>
                <w:szCs w:val="20"/>
              </w:rPr>
            </w:pPr>
            <w:r w:rsidRPr="00485F20">
              <w:rPr>
                <w:rFonts w:ascii="Arial" w:hAnsi="Arial" w:cs="Arial"/>
                <w:sz w:val="20"/>
                <w:szCs w:val="20"/>
              </w:rPr>
              <w:t>Total Responses</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3335C1" w:rsidRPr="00485F20" w:rsidP="00CE3B75" w14:paraId="5C419568" w14:textId="77777777">
            <w:pPr>
              <w:suppressAutoHyphens/>
              <w:jc w:val="center"/>
              <w:rPr>
                <w:rFonts w:ascii="Arial" w:hAnsi="Arial" w:cs="Arial"/>
                <w:sz w:val="20"/>
                <w:szCs w:val="20"/>
              </w:rPr>
            </w:pPr>
            <w:r w:rsidRPr="00485F20">
              <w:rPr>
                <w:rFonts w:ascii="Arial" w:hAnsi="Arial" w:cs="Arial"/>
                <w:sz w:val="20"/>
                <w:szCs w:val="20"/>
              </w:rPr>
              <w:t>Total TTB Labor Costs</w:t>
            </w:r>
          </w:p>
        </w:tc>
      </w:tr>
      <w:tr w14:paraId="6226E17C" w14:textId="77777777" w:rsidTr="00CE3B75">
        <w:tblPrEx>
          <w:tblW w:w="8640" w:type="dxa"/>
          <w:jc w:val="center"/>
          <w:tblLayout w:type="fixed"/>
          <w:tblLook w:val="04A0"/>
        </w:tblPrEx>
        <w:trPr>
          <w:trHeight w:val="593"/>
          <w:jc w:val="center"/>
        </w:trPr>
        <w:tc>
          <w:tcPr>
            <w:tcW w:w="1615" w:type="dxa"/>
            <w:tcBorders>
              <w:top w:val="single" w:sz="2" w:space="0" w:color="auto"/>
              <w:bottom w:val="dotted" w:sz="4" w:space="0" w:color="auto"/>
            </w:tcBorders>
            <w:vAlign w:val="center"/>
          </w:tcPr>
          <w:p w:rsidR="003335C1" w:rsidRPr="00485F20" w:rsidP="00CE3B75" w14:paraId="36998595" w14:textId="6C1A2B2A">
            <w:pPr>
              <w:suppressAutoHyphens/>
              <w:jc w:val="center"/>
              <w:rPr>
                <w:rFonts w:ascii="Arial" w:hAnsi="Arial" w:cs="Arial"/>
                <w:sz w:val="20"/>
                <w:szCs w:val="20"/>
              </w:rPr>
            </w:pPr>
            <w:r w:rsidRPr="00485F20">
              <w:rPr>
                <w:rFonts w:ascii="Arial" w:hAnsi="Arial" w:cs="Arial"/>
                <w:sz w:val="20"/>
                <w:szCs w:val="20"/>
              </w:rPr>
              <w:t>GS–</w:t>
            </w:r>
            <w:r w:rsidRPr="00485F20" w:rsidR="00A634A3">
              <w:rPr>
                <w:rFonts w:ascii="Arial" w:hAnsi="Arial" w:cs="Arial"/>
                <w:sz w:val="20"/>
                <w:szCs w:val="20"/>
              </w:rPr>
              <w:t>6</w:t>
            </w:r>
            <w:r w:rsidRPr="00485F20">
              <w:rPr>
                <w:rFonts w:ascii="Arial" w:hAnsi="Arial" w:cs="Arial"/>
                <w:sz w:val="20"/>
                <w:szCs w:val="20"/>
              </w:rPr>
              <w:t xml:space="preserve">, Step 5, </w:t>
            </w:r>
          </w:p>
          <w:p w:rsidR="003335C1" w:rsidRPr="00485F20" w:rsidP="00CE3B75" w14:paraId="3AA68842" w14:textId="77777777">
            <w:pPr>
              <w:suppressAutoHyphens/>
              <w:jc w:val="center"/>
              <w:rPr>
                <w:rFonts w:ascii="Arial" w:hAnsi="Arial" w:cs="Arial"/>
                <w:sz w:val="20"/>
                <w:szCs w:val="20"/>
              </w:rPr>
            </w:pPr>
            <w:r w:rsidRPr="00485F20">
              <w:rPr>
                <w:rFonts w:ascii="Arial" w:hAnsi="Arial" w:cs="Arial"/>
                <w:sz w:val="20"/>
                <w:szCs w:val="20"/>
              </w:rPr>
              <w:t xml:space="preserve">Clerk </w:t>
            </w:r>
          </w:p>
        </w:tc>
        <w:tc>
          <w:tcPr>
            <w:tcW w:w="1710" w:type="dxa"/>
            <w:tcBorders>
              <w:top w:val="single" w:sz="2" w:space="0" w:color="auto"/>
              <w:bottom w:val="dotted" w:sz="4" w:space="0" w:color="auto"/>
            </w:tcBorders>
            <w:tcMar>
              <w:left w:w="29" w:type="dxa"/>
              <w:right w:w="29" w:type="dxa"/>
            </w:tcMar>
            <w:vAlign w:val="center"/>
          </w:tcPr>
          <w:p w:rsidR="003335C1" w:rsidRPr="00485F20" w:rsidP="00A634A3" w14:paraId="21C631BB" w14:textId="51CFBAB5">
            <w:pPr>
              <w:suppressAutoHyphens/>
              <w:jc w:val="center"/>
              <w:rPr>
                <w:rFonts w:ascii="Arial" w:hAnsi="Arial" w:cs="Arial"/>
                <w:sz w:val="20"/>
                <w:szCs w:val="20"/>
              </w:rPr>
            </w:pPr>
            <w:r w:rsidRPr="00485F20">
              <w:rPr>
                <w:rFonts w:ascii="Arial" w:hAnsi="Arial" w:cs="Arial"/>
                <w:sz w:val="20"/>
                <w:szCs w:val="20"/>
              </w:rPr>
              <w:t>$</w:t>
            </w:r>
            <w:r w:rsidRPr="00485F20" w:rsidR="002F046F">
              <w:rPr>
                <w:rFonts w:ascii="Arial" w:hAnsi="Arial" w:cs="Arial"/>
                <w:sz w:val="20"/>
                <w:szCs w:val="20"/>
              </w:rPr>
              <w:t>40.68</w:t>
            </w:r>
          </w:p>
        </w:tc>
        <w:tc>
          <w:tcPr>
            <w:tcW w:w="1260" w:type="dxa"/>
            <w:tcBorders>
              <w:top w:val="single" w:sz="2" w:space="0" w:color="auto"/>
              <w:bottom w:val="dotted" w:sz="4" w:space="0" w:color="auto"/>
            </w:tcBorders>
            <w:tcMar>
              <w:left w:w="29" w:type="dxa"/>
              <w:right w:w="29" w:type="dxa"/>
            </w:tcMar>
            <w:vAlign w:val="center"/>
          </w:tcPr>
          <w:p w:rsidR="003335C1" w:rsidRPr="00485F20" w:rsidP="00A634A3" w14:paraId="4B6EA009" w14:textId="4466EE71">
            <w:pPr>
              <w:suppressAutoHyphens/>
              <w:jc w:val="center"/>
              <w:rPr>
                <w:rFonts w:ascii="Arial" w:hAnsi="Arial" w:cs="Arial"/>
                <w:sz w:val="20"/>
                <w:szCs w:val="20"/>
              </w:rPr>
            </w:pPr>
            <w:r w:rsidRPr="00485F20">
              <w:rPr>
                <w:rFonts w:ascii="Arial" w:hAnsi="Arial" w:cs="Arial"/>
                <w:sz w:val="20"/>
                <w:szCs w:val="20"/>
              </w:rPr>
              <w:t>6 minutes</w:t>
            </w:r>
          </w:p>
        </w:tc>
        <w:tc>
          <w:tcPr>
            <w:tcW w:w="1440" w:type="dxa"/>
            <w:tcBorders>
              <w:top w:val="single" w:sz="2" w:space="0" w:color="auto"/>
              <w:bottom w:val="dotted" w:sz="4" w:space="0" w:color="auto"/>
            </w:tcBorders>
            <w:tcMar>
              <w:left w:w="29" w:type="dxa"/>
              <w:right w:w="29" w:type="dxa"/>
            </w:tcMar>
            <w:vAlign w:val="center"/>
          </w:tcPr>
          <w:p w:rsidR="003335C1" w:rsidRPr="00485F20" w:rsidP="00A634A3" w14:paraId="6DFE4F96" w14:textId="0CD65533">
            <w:pPr>
              <w:suppressAutoHyphens/>
              <w:jc w:val="center"/>
              <w:rPr>
                <w:rFonts w:ascii="Arial" w:hAnsi="Arial" w:cs="Arial"/>
                <w:sz w:val="20"/>
                <w:szCs w:val="20"/>
              </w:rPr>
            </w:pPr>
            <w:r w:rsidRPr="00485F20">
              <w:rPr>
                <w:rFonts w:ascii="Arial" w:hAnsi="Arial" w:cs="Arial"/>
                <w:sz w:val="20"/>
                <w:szCs w:val="20"/>
              </w:rPr>
              <w:t>$4.068</w:t>
            </w:r>
          </w:p>
        </w:tc>
        <w:tc>
          <w:tcPr>
            <w:tcW w:w="1175" w:type="dxa"/>
            <w:vMerge w:val="restart"/>
            <w:tcBorders>
              <w:top w:val="single" w:sz="2" w:space="0" w:color="auto"/>
            </w:tcBorders>
            <w:tcMar>
              <w:left w:w="29" w:type="dxa"/>
              <w:right w:w="29" w:type="dxa"/>
            </w:tcMar>
            <w:vAlign w:val="center"/>
          </w:tcPr>
          <w:p w:rsidR="003335C1" w:rsidRPr="00485F20" w:rsidP="00A634A3" w14:paraId="504010EC" w14:textId="23D6C264">
            <w:pPr>
              <w:suppressAutoHyphens/>
              <w:jc w:val="center"/>
              <w:rPr>
                <w:rFonts w:ascii="Arial" w:hAnsi="Arial" w:cs="Arial"/>
                <w:sz w:val="20"/>
                <w:szCs w:val="20"/>
              </w:rPr>
            </w:pPr>
            <w:r w:rsidRPr="00485F20">
              <w:rPr>
                <w:rFonts w:ascii="Arial" w:hAnsi="Arial" w:cs="Arial"/>
                <w:sz w:val="20"/>
                <w:szCs w:val="20"/>
              </w:rPr>
              <w:t>57,600</w:t>
            </w:r>
          </w:p>
        </w:tc>
        <w:tc>
          <w:tcPr>
            <w:tcW w:w="1440" w:type="dxa"/>
            <w:tcBorders>
              <w:top w:val="single" w:sz="2" w:space="0" w:color="auto"/>
              <w:bottom w:val="dotted" w:sz="4" w:space="0" w:color="auto"/>
            </w:tcBorders>
            <w:tcMar>
              <w:left w:w="29" w:type="dxa"/>
              <w:right w:w="29" w:type="dxa"/>
            </w:tcMar>
            <w:vAlign w:val="center"/>
          </w:tcPr>
          <w:p w:rsidR="003335C1" w:rsidRPr="00485F20" w:rsidP="00CE3B75" w14:paraId="44D60912" w14:textId="2F142530">
            <w:pPr>
              <w:suppressAutoHyphens/>
              <w:jc w:val="center"/>
              <w:rPr>
                <w:rFonts w:ascii="Arial" w:hAnsi="Arial" w:cs="Arial"/>
                <w:sz w:val="20"/>
                <w:szCs w:val="20"/>
              </w:rPr>
            </w:pPr>
            <w:r w:rsidRPr="00485F20">
              <w:rPr>
                <w:rFonts w:ascii="Arial" w:hAnsi="Arial" w:cs="Arial"/>
                <w:sz w:val="20"/>
                <w:szCs w:val="20"/>
              </w:rPr>
              <w:t>$234,316.60</w:t>
            </w:r>
          </w:p>
        </w:tc>
      </w:tr>
      <w:tr w14:paraId="01F357C4" w14:textId="77777777" w:rsidTr="00CE3B75">
        <w:tblPrEx>
          <w:tblW w:w="8640" w:type="dxa"/>
          <w:jc w:val="center"/>
          <w:tblLayout w:type="fixed"/>
          <w:tblLook w:val="04A0"/>
        </w:tblPrEx>
        <w:trPr>
          <w:trHeight w:val="530"/>
          <w:jc w:val="center"/>
        </w:trPr>
        <w:tc>
          <w:tcPr>
            <w:tcW w:w="1615" w:type="dxa"/>
            <w:tcBorders>
              <w:top w:val="dotted" w:sz="4" w:space="0" w:color="auto"/>
              <w:bottom w:val="single" w:sz="4" w:space="0" w:color="auto"/>
            </w:tcBorders>
            <w:vAlign w:val="center"/>
          </w:tcPr>
          <w:p w:rsidR="003335C1" w:rsidRPr="00485F20" w:rsidP="00CE3B75" w14:paraId="08A54C1C" w14:textId="77777777">
            <w:pPr>
              <w:suppressAutoHyphens/>
              <w:jc w:val="center"/>
              <w:rPr>
                <w:rFonts w:ascii="Arial" w:hAnsi="Arial" w:cs="Arial"/>
                <w:sz w:val="20"/>
                <w:szCs w:val="20"/>
              </w:rPr>
            </w:pPr>
            <w:r w:rsidRPr="00485F20">
              <w:rPr>
                <w:rFonts w:ascii="Arial" w:hAnsi="Arial" w:cs="Arial"/>
                <w:sz w:val="20"/>
                <w:szCs w:val="20"/>
              </w:rPr>
              <w:t>GS–11, Step 5, Specialist</w:t>
            </w:r>
          </w:p>
        </w:tc>
        <w:tc>
          <w:tcPr>
            <w:tcW w:w="1710" w:type="dxa"/>
            <w:tcBorders>
              <w:top w:val="dotted" w:sz="4" w:space="0" w:color="auto"/>
              <w:bottom w:val="single" w:sz="4" w:space="0" w:color="auto"/>
            </w:tcBorders>
            <w:tcMar>
              <w:left w:w="29" w:type="dxa"/>
              <w:right w:w="29" w:type="dxa"/>
            </w:tcMar>
            <w:vAlign w:val="center"/>
          </w:tcPr>
          <w:p w:rsidR="003335C1" w:rsidRPr="00485F20" w:rsidP="00CE3B75" w14:paraId="48657D87" w14:textId="66B89A3C">
            <w:pPr>
              <w:suppressAutoHyphens/>
              <w:jc w:val="center"/>
              <w:rPr>
                <w:rFonts w:ascii="Arial" w:hAnsi="Arial" w:cs="Arial"/>
                <w:sz w:val="20"/>
                <w:szCs w:val="20"/>
              </w:rPr>
            </w:pPr>
            <w:r w:rsidRPr="00485F20">
              <w:rPr>
                <w:rFonts w:ascii="Arial" w:hAnsi="Arial" w:cs="Arial"/>
                <w:sz w:val="20"/>
                <w:szCs w:val="20"/>
              </w:rPr>
              <w:t>$</w:t>
            </w:r>
            <w:r w:rsidRPr="00485F20" w:rsidR="002F046F">
              <w:rPr>
                <w:rFonts w:ascii="Arial" w:hAnsi="Arial" w:cs="Arial"/>
                <w:sz w:val="20"/>
                <w:szCs w:val="20"/>
              </w:rPr>
              <w:t>66.90</w:t>
            </w:r>
          </w:p>
        </w:tc>
        <w:tc>
          <w:tcPr>
            <w:tcW w:w="1260" w:type="dxa"/>
            <w:tcBorders>
              <w:top w:val="dotted" w:sz="4" w:space="0" w:color="auto"/>
              <w:bottom w:val="single" w:sz="4" w:space="0" w:color="auto"/>
            </w:tcBorders>
            <w:tcMar>
              <w:left w:w="29" w:type="dxa"/>
              <w:right w:w="29" w:type="dxa"/>
            </w:tcMar>
            <w:vAlign w:val="center"/>
          </w:tcPr>
          <w:p w:rsidR="003335C1" w:rsidRPr="00485F20" w:rsidP="00962D93" w14:paraId="788D7616" w14:textId="30A928C8">
            <w:pPr>
              <w:suppressAutoHyphens/>
              <w:jc w:val="center"/>
              <w:rPr>
                <w:rFonts w:ascii="Arial" w:hAnsi="Arial" w:cs="Arial"/>
                <w:sz w:val="20"/>
                <w:szCs w:val="20"/>
              </w:rPr>
            </w:pPr>
            <w:r w:rsidRPr="00485F20">
              <w:rPr>
                <w:rFonts w:ascii="Arial" w:hAnsi="Arial" w:cs="Arial"/>
                <w:sz w:val="20"/>
                <w:szCs w:val="20"/>
              </w:rPr>
              <w:t>6</w:t>
            </w:r>
            <w:r w:rsidRPr="00485F20" w:rsidR="00A634A3">
              <w:rPr>
                <w:rFonts w:ascii="Arial" w:hAnsi="Arial" w:cs="Arial"/>
                <w:sz w:val="20"/>
                <w:szCs w:val="20"/>
              </w:rPr>
              <w:t xml:space="preserve"> minutes</w:t>
            </w:r>
          </w:p>
        </w:tc>
        <w:tc>
          <w:tcPr>
            <w:tcW w:w="1440" w:type="dxa"/>
            <w:tcBorders>
              <w:top w:val="dotted" w:sz="4" w:space="0" w:color="auto"/>
              <w:bottom w:val="single" w:sz="4" w:space="0" w:color="auto"/>
            </w:tcBorders>
            <w:tcMar>
              <w:left w:w="29" w:type="dxa"/>
              <w:right w:w="29" w:type="dxa"/>
            </w:tcMar>
            <w:vAlign w:val="center"/>
          </w:tcPr>
          <w:p w:rsidR="003335C1" w:rsidRPr="00485F20" w:rsidP="00962D93" w14:paraId="65F82639" w14:textId="399A3C34">
            <w:pPr>
              <w:suppressAutoHyphens/>
              <w:jc w:val="center"/>
              <w:rPr>
                <w:rFonts w:ascii="Arial" w:hAnsi="Arial" w:cs="Arial"/>
                <w:sz w:val="20"/>
                <w:szCs w:val="20"/>
              </w:rPr>
            </w:pPr>
            <w:r w:rsidRPr="00485F20">
              <w:rPr>
                <w:rFonts w:ascii="Arial" w:hAnsi="Arial" w:cs="Arial"/>
                <w:sz w:val="20"/>
                <w:szCs w:val="20"/>
              </w:rPr>
              <w:t>$6.69</w:t>
            </w:r>
          </w:p>
        </w:tc>
        <w:tc>
          <w:tcPr>
            <w:tcW w:w="1175" w:type="dxa"/>
            <w:vMerge/>
            <w:tcBorders>
              <w:bottom w:val="single" w:sz="4" w:space="0" w:color="auto"/>
            </w:tcBorders>
            <w:tcMar>
              <w:left w:w="29" w:type="dxa"/>
              <w:right w:w="29" w:type="dxa"/>
            </w:tcMar>
            <w:vAlign w:val="center"/>
          </w:tcPr>
          <w:p w:rsidR="003335C1" w:rsidRPr="00485F20" w:rsidP="00CE3B75" w14:paraId="7BDF38D6" w14:textId="77777777">
            <w:pPr>
              <w:suppressAutoHyphens/>
              <w:jc w:val="center"/>
              <w:rPr>
                <w:rFonts w:ascii="Arial" w:hAnsi="Arial" w:cs="Arial"/>
                <w:sz w:val="20"/>
                <w:szCs w:val="20"/>
              </w:rPr>
            </w:pPr>
          </w:p>
        </w:tc>
        <w:tc>
          <w:tcPr>
            <w:tcW w:w="1440" w:type="dxa"/>
            <w:tcBorders>
              <w:top w:val="dotted" w:sz="4" w:space="0" w:color="auto"/>
              <w:bottom w:val="single" w:sz="4" w:space="0" w:color="auto"/>
            </w:tcBorders>
            <w:tcMar>
              <w:left w:w="29" w:type="dxa"/>
              <w:right w:w="29" w:type="dxa"/>
            </w:tcMar>
            <w:vAlign w:val="center"/>
          </w:tcPr>
          <w:p w:rsidR="003335C1" w:rsidRPr="00485F20" w:rsidP="00641084" w14:paraId="3D946BAB" w14:textId="349595D3">
            <w:pPr>
              <w:suppressAutoHyphens/>
              <w:jc w:val="center"/>
              <w:rPr>
                <w:rFonts w:ascii="Arial" w:hAnsi="Arial" w:cs="Arial"/>
                <w:sz w:val="20"/>
                <w:szCs w:val="20"/>
              </w:rPr>
            </w:pPr>
            <w:r w:rsidRPr="00485F20">
              <w:rPr>
                <w:rFonts w:ascii="Arial" w:hAnsi="Arial" w:cs="Arial"/>
                <w:sz w:val="20"/>
                <w:szCs w:val="20"/>
              </w:rPr>
              <w:t>$385,344.00</w:t>
            </w:r>
          </w:p>
        </w:tc>
      </w:tr>
      <w:tr w14:paraId="3E41DB19" w14:textId="77777777" w:rsidTr="00CE3B75">
        <w:tblPrEx>
          <w:tblW w:w="8640" w:type="dxa"/>
          <w:jc w:val="center"/>
          <w:tblLayout w:type="fixed"/>
          <w:tblLook w:val="04A0"/>
        </w:tblPrEx>
        <w:trPr>
          <w:trHeight w:val="530"/>
          <w:jc w:val="center"/>
        </w:trPr>
        <w:tc>
          <w:tcPr>
            <w:tcW w:w="1615" w:type="dxa"/>
            <w:tcBorders>
              <w:top w:val="single" w:sz="12" w:space="0" w:color="auto"/>
              <w:bottom w:val="single" w:sz="4" w:space="0" w:color="auto"/>
            </w:tcBorders>
            <w:vAlign w:val="center"/>
          </w:tcPr>
          <w:p w:rsidR="003335C1" w:rsidRPr="00485F20" w:rsidP="00CE3B75" w14:paraId="6F7AA91B" w14:textId="77777777">
            <w:pPr>
              <w:suppressAutoHyphens/>
              <w:jc w:val="center"/>
              <w:rPr>
                <w:rFonts w:ascii="Arial" w:hAnsi="Arial" w:cs="Arial"/>
                <w:b/>
                <w:sz w:val="20"/>
                <w:szCs w:val="20"/>
              </w:rPr>
            </w:pPr>
            <w:r w:rsidRPr="00485F20">
              <w:rPr>
                <w:rFonts w:ascii="Arial" w:hAnsi="Arial" w:cs="Arial"/>
                <w:b/>
                <w:sz w:val="20"/>
                <w:szCs w:val="20"/>
              </w:rPr>
              <w:t xml:space="preserve">Totals </w:t>
            </w:r>
          </w:p>
        </w:tc>
        <w:tc>
          <w:tcPr>
            <w:tcW w:w="1710" w:type="dxa"/>
            <w:tcBorders>
              <w:top w:val="single" w:sz="12" w:space="0" w:color="auto"/>
              <w:bottom w:val="single" w:sz="4" w:space="0" w:color="auto"/>
            </w:tcBorders>
            <w:tcMar>
              <w:left w:w="29" w:type="dxa"/>
              <w:right w:w="29" w:type="dxa"/>
            </w:tcMar>
            <w:vAlign w:val="center"/>
          </w:tcPr>
          <w:p w:rsidR="003335C1" w:rsidRPr="00485F20" w:rsidP="00CE3B75" w14:paraId="4FB665C6" w14:textId="01972385">
            <w:pPr>
              <w:suppressAutoHyphens/>
              <w:jc w:val="center"/>
              <w:rPr>
                <w:rFonts w:ascii="Arial" w:hAnsi="Arial" w:cs="Arial"/>
                <w:b/>
                <w:sz w:val="20"/>
                <w:szCs w:val="20"/>
              </w:rPr>
            </w:pPr>
            <w:r w:rsidRPr="00485F20">
              <w:rPr>
                <w:rFonts w:ascii="Arial" w:hAnsi="Arial" w:cs="Arial"/>
                <w:b/>
                <w:sz w:val="20"/>
                <w:szCs w:val="20"/>
              </w:rPr>
              <w:t>($53.79)</w:t>
            </w:r>
          </w:p>
        </w:tc>
        <w:tc>
          <w:tcPr>
            <w:tcW w:w="1260" w:type="dxa"/>
            <w:tcBorders>
              <w:top w:val="single" w:sz="12" w:space="0" w:color="auto"/>
              <w:bottom w:val="single" w:sz="4" w:space="0" w:color="auto"/>
            </w:tcBorders>
            <w:tcMar>
              <w:left w:w="29" w:type="dxa"/>
              <w:right w:w="29" w:type="dxa"/>
            </w:tcMar>
            <w:vAlign w:val="center"/>
          </w:tcPr>
          <w:p w:rsidR="003335C1" w:rsidRPr="00485F20" w:rsidP="00CE3B75" w14:paraId="236B3C2A" w14:textId="78F5110B">
            <w:pPr>
              <w:suppressAutoHyphens/>
              <w:jc w:val="center"/>
              <w:rPr>
                <w:rFonts w:ascii="Arial" w:hAnsi="Arial" w:cs="Arial"/>
                <w:b/>
                <w:sz w:val="20"/>
                <w:szCs w:val="20"/>
              </w:rPr>
            </w:pPr>
            <w:r w:rsidRPr="00485F20">
              <w:rPr>
                <w:rFonts w:ascii="Arial" w:hAnsi="Arial" w:cs="Arial"/>
                <w:b/>
                <w:sz w:val="20"/>
                <w:szCs w:val="20"/>
              </w:rPr>
              <w:t>12 minutes</w:t>
            </w:r>
          </w:p>
        </w:tc>
        <w:tc>
          <w:tcPr>
            <w:tcW w:w="1440" w:type="dxa"/>
            <w:tcBorders>
              <w:top w:val="single" w:sz="12" w:space="0" w:color="auto"/>
              <w:bottom w:val="single" w:sz="4" w:space="0" w:color="auto"/>
            </w:tcBorders>
            <w:tcMar>
              <w:left w:w="29" w:type="dxa"/>
              <w:right w:w="29" w:type="dxa"/>
            </w:tcMar>
            <w:vAlign w:val="center"/>
          </w:tcPr>
          <w:p w:rsidR="003335C1" w:rsidRPr="00485F20" w:rsidP="00962D93" w14:paraId="63EFEBED" w14:textId="23140762">
            <w:pPr>
              <w:suppressAutoHyphens/>
              <w:jc w:val="center"/>
              <w:rPr>
                <w:rFonts w:ascii="Arial" w:hAnsi="Arial" w:cs="Arial"/>
                <w:b/>
                <w:sz w:val="20"/>
                <w:szCs w:val="20"/>
              </w:rPr>
            </w:pPr>
            <w:r w:rsidRPr="00485F20">
              <w:rPr>
                <w:rFonts w:ascii="Arial" w:hAnsi="Arial" w:cs="Arial"/>
                <w:b/>
                <w:sz w:val="20"/>
                <w:szCs w:val="20"/>
              </w:rPr>
              <w:t>$10.758</w:t>
            </w:r>
          </w:p>
        </w:tc>
        <w:tc>
          <w:tcPr>
            <w:tcW w:w="1175" w:type="dxa"/>
            <w:tcBorders>
              <w:top w:val="single" w:sz="12" w:space="0" w:color="auto"/>
              <w:bottom w:val="single" w:sz="4" w:space="0" w:color="auto"/>
            </w:tcBorders>
            <w:tcMar>
              <w:left w:w="29" w:type="dxa"/>
              <w:right w:w="29" w:type="dxa"/>
            </w:tcMar>
            <w:vAlign w:val="center"/>
          </w:tcPr>
          <w:p w:rsidR="003335C1" w:rsidRPr="00485F20" w:rsidP="00CE3B75" w14:paraId="063AC6AE" w14:textId="4FABE5A4">
            <w:pPr>
              <w:suppressAutoHyphens/>
              <w:jc w:val="center"/>
              <w:rPr>
                <w:rFonts w:ascii="Arial" w:hAnsi="Arial" w:cs="Arial"/>
                <w:b/>
                <w:sz w:val="20"/>
                <w:szCs w:val="20"/>
              </w:rPr>
            </w:pPr>
            <w:r w:rsidRPr="00485F20">
              <w:rPr>
                <w:rFonts w:ascii="Arial" w:hAnsi="Arial" w:cs="Arial"/>
                <w:b/>
                <w:sz w:val="20"/>
                <w:szCs w:val="20"/>
              </w:rPr>
              <w:t>57,600</w:t>
            </w:r>
          </w:p>
        </w:tc>
        <w:tc>
          <w:tcPr>
            <w:tcW w:w="1440" w:type="dxa"/>
            <w:tcBorders>
              <w:top w:val="single" w:sz="12" w:space="0" w:color="auto"/>
              <w:bottom w:val="single" w:sz="4" w:space="0" w:color="auto"/>
            </w:tcBorders>
            <w:tcMar>
              <w:left w:w="29" w:type="dxa"/>
              <w:right w:w="29" w:type="dxa"/>
            </w:tcMar>
            <w:vAlign w:val="center"/>
          </w:tcPr>
          <w:p w:rsidR="003335C1" w:rsidRPr="00485F20" w:rsidP="00962D93" w14:paraId="17E4C40D" w14:textId="1F9A7751">
            <w:pPr>
              <w:suppressAutoHyphens/>
              <w:jc w:val="center"/>
              <w:rPr>
                <w:rFonts w:ascii="Arial" w:hAnsi="Arial" w:cs="Arial"/>
                <w:b/>
                <w:sz w:val="20"/>
                <w:szCs w:val="20"/>
              </w:rPr>
            </w:pPr>
            <w:r w:rsidRPr="00485F20">
              <w:rPr>
                <w:rFonts w:ascii="Arial" w:hAnsi="Arial" w:cs="Arial"/>
                <w:b/>
                <w:sz w:val="20"/>
                <w:szCs w:val="20"/>
              </w:rPr>
              <w:t>$</w:t>
            </w:r>
            <w:bookmarkStart w:id="0" w:name="_Hlk180609611"/>
            <w:r w:rsidRPr="00485F20">
              <w:rPr>
                <w:rFonts w:ascii="Arial" w:hAnsi="Arial" w:cs="Arial"/>
                <w:b/>
                <w:sz w:val="20"/>
                <w:szCs w:val="20"/>
              </w:rPr>
              <w:t>619,660.60</w:t>
            </w:r>
            <w:bookmarkEnd w:id="0"/>
          </w:p>
        </w:tc>
      </w:tr>
    </w:tbl>
    <w:p w:rsidR="00937B8A" w:rsidRPr="00485F20" w:rsidP="003335C1" w14:paraId="5FFC22F8" w14:textId="77777777">
      <w:pPr>
        <w:widowControl w:val="0"/>
        <w:autoSpaceDE w:val="0"/>
        <w:autoSpaceDN w:val="0"/>
        <w:adjustRightInd w:val="0"/>
        <w:ind w:left="360"/>
        <w:rPr>
          <w:rFonts w:ascii="Arial" w:hAnsi="Arial" w:cs="Arial"/>
          <w:sz w:val="22"/>
          <w:szCs w:val="22"/>
        </w:rPr>
      </w:pPr>
    </w:p>
    <w:p w:rsidR="003335C1" w:rsidRPr="00485F20" w:rsidP="003335C1" w14:paraId="6A4EEFA2" w14:textId="438AC52B">
      <w:pPr>
        <w:widowControl w:val="0"/>
        <w:autoSpaceDE w:val="0"/>
        <w:autoSpaceDN w:val="0"/>
        <w:adjustRightInd w:val="0"/>
        <w:ind w:left="360"/>
        <w:rPr>
          <w:rFonts w:ascii="Arial" w:hAnsi="Arial" w:cs="Arial"/>
          <w:sz w:val="22"/>
          <w:szCs w:val="22"/>
        </w:rPr>
      </w:pPr>
      <w:r w:rsidRPr="00485F20">
        <w:rPr>
          <w:rFonts w:ascii="Arial" w:hAnsi="Arial" w:cs="Arial"/>
          <w:sz w:val="22"/>
          <w:szCs w:val="22"/>
        </w:rPr>
        <w:t xml:space="preserve">TTB estimates that it has $1.00 in overhead costs for each </w:t>
      </w:r>
      <w:r w:rsidRPr="00485F20" w:rsidR="00962D93">
        <w:rPr>
          <w:rFonts w:ascii="Arial" w:hAnsi="Arial" w:cs="Arial"/>
          <w:sz w:val="22"/>
          <w:szCs w:val="22"/>
        </w:rPr>
        <w:t>monthly DSP production report submitted, for a total of $</w:t>
      </w:r>
      <w:r w:rsidRPr="00485F20" w:rsidR="00485F20">
        <w:rPr>
          <w:rFonts w:ascii="Arial" w:hAnsi="Arial" w:cs="Arial"/>
          <w:sz w:val="22"/>
          <w:szCs w:val="22"/>
        </w:rPr>
        <w:t>57,600.00</w:t>
      </w:r>
      <w:r w:rsidRPr="00485F20" w:rsidR="00962D93">
        <w:rPr>
          <w:rFonts w:ascii="Arial" w:hAnsi="Arial" w:cs="Arial"/>
          <w:sz w:val="22"/>
          <w:szCs w:val="22"/>
        </w:rPr>
        <w:t xml:space="preserve"> in such costs for this information collection.  </w:t>
      </w:r>
      <w:r w:rsidRPr="00485F20">
        <w:rPr>
          <w:rFonts w:ascii="Arial" w:hAnsi="Arial" w:cs="Arial"/>
          <w:sz w:val="22"/>
          <w:szCs w:val="22"/>
        </w:rPr>
        <w:t xml:space="preserve">However, </w:t>
      </w:r>
      <w:r w:rsidRPr="00485F20">
        <w:rPr>
          <w:rFonts w:ascii="Arial" w:hAnsi="Arial" w:cs="Arial"/>
          <w:sz w:val="22"/>
          <w:szCs w:val="22"/>
        </w:rPr>
        <w:t xml:space="preserve">TTB’s printing and distribution costs have decreased to $0.00 in due to the availability of </w:t>
      </w:r>
      <w:r w:rsidRPr="00485F20" w:rsidR="00962D93">
        <w:rPr>
          <w:rFonts w:ascii="Arial" w:hAnsi="Arial" w:cs="Arial"/>
          <w:sz w:val="22"/>
          <w:szCs w:val="22"/>
        </w:rPr>
        <w:t xml:space="preserve">its </w:t>
      </w:r>
      <w:r w:rsidRPr="00485F20">
        <w:rPr>
          <w:rFonts w:ascii="Arial" w:hAnsi="Arial" w:cs="Arial"/>
          <w:sz w:val="22"/>
          <w:szCs w:val="22"/>
        </w:rPr>
        <w:t xml:space="preserve">forms to the public on </w:t>
      </w:r>
      <w:r w:rsidRPr="00485F20" w:rsidR="00962D93">
        <w:rPr>
          <w:rFonts w:ascii="Arial" w:hAnsi="Arial" w:cs="Arial"/>
          <w:sz w:val="22"/>
          <w:szCs w:val="22"/>
        </w:rPr>
        <w:t xml:space="preserve">the TTB </w:t>
      </w:r>
      <w:r w:rsidRPr="00485F20">
        <w:rPr>
          <w:rFonts w:ascii="Arial" w:hAnsi="Arial" w:cs="Arial"/>
          <w:sz w:val="22"/>
          <w:szCs w:val="22"/>
        </w:rPr>
        <w:t xml:space="preserve">website’s forms page at </w:t>
      </w:r>
      <w:r w:rsidRPr="00485F20">
        <w:rPr>
          <w:rFonts w:ascii="Arial" w:hAnsi="Arial" w:cs="Arial"/>
          <w:i/>
          <w:sz w:val="22"/>
          <w:szCs w:val="22"/>
        </w:rPr>
        <w:t>https://www.ttb.gov/forms</w:t>
      </w:r>
      <w:r w:rsidRPr="00485F20">
        <w:rPr>
          <w:rFonts w:ascii="Arial" w:hAnsi="Arial" w:cs="Arial"/>
          <w:sz w:val="22"/>
          <w:szCs w:val="22"/>
        </w:rPr>
        <w:t xml:space="preserve">. </w:t>
      </w:r>
      <w:r w:rsidRPr="00485F20" w:rsidR="009C7B7A">
        <w:rPr>
          <w:rFonts w:ascii="Arial" w:hAnsi="Arial" w:cs="Arial"/>
          <w:sz w:val="22"/>
          <w:szCs w:val="22"/>
        </w:rPr>
        <w:t xml:space="preserve"> </w:t>
      </w:r>
      <w:r w:rsidRPr="00485F20">
        <w:rPr>
          <w:rFonts w:ascii="Arial" w:hAnsi="Arial" w:cs="Arial"/>
          <w:sz w:val="22"/>
          <w:szCs w:val="22"/>
        </w:rPr>
        <w:t xml:space="preserve">As such, total cost to the Federal Government for this information collection </w:t>
      </w:r>
      <w:r w:rsidRPr="00485F20" w:rsidR="00485F20">
        <w:rPr>
          <w:rFonts w:ascii="Arial" w:hAnsi="Arial" w:cs="Arial"/>
          <w:sz w:val="22"/>
          <w:szCs w:val="22"/>
        </w:rPr>
        <w:t xml:space="preserve">request </w:t>
      </w:r>
      <w:r w:rsidRPr="00485F20" w:rsidR="00264AF5">
        <w:rPr>
          <w:rFonts w:ascii="Arial" w:hAnsi="Arial" w:cs="Arial"/>
          <w:sz w:val="22"/>
          <w:szCs w:val="22"/>
        </w:rPr>
        <w:t>is</w:t>
      </w:r>
      <w:r w:rsidRPr="00485F20">
        <w:rPr>
          <w:rFonts w:ascii="Arial" w:hAnsi="Arial" w:cs="Arial"/>
          <w:sz w:val="22"/>
          <w:szCs w:val="22"/>
        </w:rPr>
        <w:t xml:space="preserve"> </w:t>
      </w:r>
      <w:r w:rsidRPr="009D3971">
        <w:rPr>
          <w:rFonts w:ascii="Arial" w:hAnsi="Arial" w:cs="Arial"/>
          <w:b/>
          <w:bCs/>
          <w:sz w:val="22"/>
          <w:szCs w:val="22"/>
        </w:rPr>
        <w:t>$</w:t>
      </w:r>
      <w:r w:rsidRPr="009D3971" w:rsidR="00485F20">
        <w:rPr>
          <w:rFonts w:ascii="Arial" w:hAnsi="Arial" w:cs="Arial"/>
          <w:b/>
          <w:bCs/>
          <w:sz w:val="22"/>
          <w:szCs w:val="22"/>
        </w:rPr>
        <w:t>677,260.60</w:t>
      </w:r>
      <w:r w:rsidRPr="00485F20" w:rsidR="00485F20">
        <w:rPr>
          <w:rFonts w:ascii="Arial" w:hAnsi="Arial" w:cs="Arial"/>
          <w:sz w:val="22"/>
          <w:szCs w:val="22"/>
        </w:rPr>
        <w:t xml:space="preserve"> (</w:t>
      </w:r>
      <w:r w:rsidRPr="00485F20">
        <w:rPr>
          <w:rFonts w:ascii="Arial" w:hAnsi="Arial" w:cs="Arial"/>
          <w:sz w:val="22"/>
          <w:szCs w:val="22"/>
        </w:rPr>
        <w:t>$</w:t>
      </w:r>
      <w:r w:rsidRPr="00485F20" w:rsidR="00485F20">
        <w:rPr>
          <w:rFonts w:ascii="Arial" w:hAnsi="Arial" w:cs="Arial"/>
          <w:sz w:val="22"/>
          <w:szCs w:val="22"/>
        </w:rPr>
        <w:t>619,660.60</w:t>
      </w:r>
      <w:r w:rsidRPr="00485F20" w:rsidR="00962D93">
        <w:rPr>
          <w:rFonts w:ascii="Arial" w:hAnsi="Arial" w:cs="Arial"/>
          <w:sz w:val="22"/>
          <w:szCs w:val="22"/>
        </w:rPr>
        <w:t xml:space="preserve"> in labor costs plus $</w:t>
      </w:r>
      <w:r w:rsidRPr="00485F20" w:rsidR="00485F20">
        <w:rPr>
          <w:rFonts w:ascii="Arial" w:hAnsi="Arial" w:cs="Arial"/>
          <w:sz w:val="22"/>
          <w:szCs w:val="22"/>
        </w:rPr>
        <w:t>57,600</w:t>
      </w:r>
      <w:r w:rsidRPr="00485F20" w:rsidR="00962D93">
        <w:rPr>
          <w:rFonts w:ascii="Arial" w:hAnsi="Arial" w:cs="Arial"/>
          <w:sz w:val="22"/>
          <w:szCs w:val="22"/>
        </w:rPr>
        <w:t xml:space="preserve"> in overhead c</w:t>
      </w:r>
      <w:r w:rsidRPr="00485F20">
        <w:rPr>
          <w:rFonts w:ascii="Arial" w:hAnsi="Arial" w:cs="Arial"/>
          <w:sz w:val="22"/>
          <w:szCs w:val="22"/>
        </w:rPr>
        <w:t xml:space="preserve">osts). </w:t>
      </w:r>
    </w:p>
    <w:p w:rsidR="00D6325C" w:rsidRPr="00485F20" w:rsidP="00D73D2D" w14:paraId="49838C8E" w14:textId="77777777">
      <w:pPr>
        <w:rPr>
          <w:rFonts w:ascii="Arial" w:hAnsi="Arial" w:cs="Arial"/>
          <w:sz w:val="28"/>
          <w:szCs w:val="28"/>
        </w:rPr>
      </w:pPr>
    </w:p>
    <w:p w:rsidR="00AF1157" w:rsidRPr="00485F20" w:rsidP="00D73D2D" w14:paraId="56B404FE" w14:textId="77777777">
      <w:pPr>
        <w:suppressAutoHyphens/>
        <w:rPr>
          <w:rFonts w:ascii="Arial" w:hAnsi="Arial" w:cs="Arial"/>
          <w:i/>
          <w:sz w:val="22"/>
          <w:szCs w:val="22"/>
        </w:rPr>
      </w:pPr>
      <w:r w:rsidRPr="00485F20">
        <w:rPr>
          <w:rFonts w:ascii="Arial" w:hAnsi="Arial" w:cs="Arial"/>
          <w:i/>
          <w:sz w:val="22"/>
          <w:szCs w:val="22"/>
        </w:rPr>
        <w:t xml:space="preserve">15.  </w:t>
      </w:r>
      <w:r w:rsidRPr="00485F20">
        <w:rPr>
          <w:rFonts w:ascii="Arial" w:hAnsi="Arial" w:cs="Arial"/>
          <w:i/>
          <w:sz w:val="22"/>
          <w:szCs w:val="22"/>
        </w:rPr>
        <w:t>What is the reason for any program changes or adjustments reported?</w:t>
      </w:r>
      <w:r w:rsidRPr="00485F20">
        <w:rPr>
          <w:rFonts w:ascii="Arial" w:hAnsi="Arial" w:cs="Arial"/>
          <w:i/>
          <w:sz w:val="22"/>
          <w:szCs w:val="22"/>
        </w:rPr>
        <w:t xml:space="preserve"> </w:t>
      </w:r>
    </w:p>
    <w:p w:rsidR="00AF1157" w:rsidRPr="00485F20" w:rsidP="00D73D2D" w14:paraId="53306335" w14:textId="77777777">
      <w:pPr>
        <w:suppressAutoHyphens/>
        <w:rPr>
          <w:rFonts w:ascii="Arial" w:hAnsi="Arial" w:cs="Arial"/>
          <w:sz w:val="22"/>
          <w:szCs w:val="22"/>
        </w:rPr>
      </w:pPr>
    </w:p>
    <w:p w:rsidR="0069718A" w:rsidRPr="00485F20" w:rsidP="0069718A" w14:paraId="0DD207F6" w14:textId="1FC0A1AC">
      <w:pPr>
        <w:ind w:left="360"/>
        <w:rPr>
          <w:rFonts w:ascii="Arial" w:hAnsi="Arial" w:cs="Arial"/>
          <w:sz w:val="22"/>
          <w:szCs w:val="22"/>
        </w:rPr>
      </w:pPr>
      <w:r w:rsidRPr="00485F20">
        <w:rPr>
          <w:rFonts w:ascii="Arial" w:hAnsi="Arial" w:cs="Arial"/>
          <w:sz w:val="22"/>
          <w:szCs w:val="22"/>
        </w:rPr>
        <w:t>There are no program changes associated with this collection</w:t>
      </w:r>
      <w:r w:rsidRPr="00485F20" w:rsidR="00485F20">
        <w:rPr>
          <w:rFonts w:ascii="Arial" w:hAnsi="Arial" w:cs="Arial"/>
          <w:sz w:val="22"/>
          <w:szCs w:val="22"/>
        </w:rPr>
        <w:t xml:space="preserve"> request at this time, and TTB is submitting it for extension purposes only</w:t>
      </w:r>
      <w:r w:rsidRPr="00485F20" w:rsidR="001C2A04">
        <w:rPr>
          <w:rFonts w:ascii="Arial" w:hAnsi="Arial" w:cs="Arial"/>
          <w:sz w:val="22"/>
          <w:szCs w:val="22"/>
        </w:rPr>
        <w:t xml:space="preserve">.  </w:t>
      </w:r>
      <w:r w:rsidRPr="00485F20" w:rsidR="003708A0">
        <w:rPr>
          <w:rFonts w:ascii="Arial" w:hAnsi="Arial" w:cs="Arial"/>
          <w:sz w:val="22"/>
          <w:szCs w:val="22"/>
        </w:rPr>
        <w:t xml:space="preserve">As for adjustments, </w:t>
      </w:r>
      <w:r w:rsidRPr="00485F20" w:rsidR="009C7B7A">
        <w:rPr>
          <w:rFonts w:ascii="Arial" w:hAnsi="Arial" w:cs="Arial"/>
          <w:sz w:val="22"/>
          <w:szCs w:val="22"/>
        </w:rPr>
        <w:t xml:space="preserve">due to changes in agency estimates, </w:t>
      </w:r>
      <w:r w:rsidRPr="00485F20" w:rsidR="00812A78">
        <w:rPr>
          <w:rFonts w:ascii="Arial" w:hAnsi="Arial" w:cs="Arial"/>
          <w:sz w:val="22"/>
          <w:szCs w:val="22"/>
        </w:rPr>
        <w:t xml:space="preserve">TTB is increasing the </w:t>
      </w:r>
      <w:r w:rsidRPr="00485F20" w:rsidR="005312FF">
        <w:rPr>
          <w:rFonts w:ascii="Arial" w:hAnsi="Arial" w:cs="Arial"/>
          <w:sz w:val="22"/>
          <w:szCs w:val="22"/>
        </w:rPr>
        <w:t xml:space="preserve">annual estimated burden associated with this information collection, from </w:t>
      </w:r>
      <w:r w:rsidRPr="00485F20" w:rsidR="00485F20">
        <w:rPr>
          <w:rFonts w:ascii="Arial" w:hAnsi="Arial" w:cs="Arial"/>
          <w:sz w:val="22"/>
          <w:szCs w:val="22"/>
        </w:rPr>
        <w:t xml:space="preserve">2,500 to 4,800 </w:t>
      </w:r>
      <w:r w:rsidRPr="00485F20" w:rsidR="005312FF">
        <w:rPr>
          <w:rFonts w:ascii="Arial" w:hAnsi="Arial" w:cs="Arial"/>
          <w:sz w:val="22"/>
          <w:szCs w:val="22"/>
        </w:rPr>
        <w:t xml:space="preserve">respondents, </w:t>
      </w:r>
      <w:r w:rsidRPr="00485F20" w:rsidR="00485F20">
        <w:rPr>
          <w:rFonts w:ascii="Arial" w:hAnsi="Arial" w:cs="Arial"/>
          <w:sz w:val="22"/>
          <w:szCs w:val="22"/>
        </w:rPr>
        <w:t>from 30,000 responses to 57,600, and from 60,000 burden hours to 115,200</w:t>
      </w:r>
      <w:r w:rsidRPr="00485F20" w:rsidR="009C7B7A">
        <w:rPr>
          <w:rFonts w:ascii="Arial" w:hAnsi="Arial" w:cs="Arial"/>
          <w:sz w:val="22"/>
          <w:szCs w:val="22"/>
        </w:rPr>
        <w:t xml:space="preserve">.  </w:t>
      </w:r>
      <w:r w:rsidRPr="00485F20" w:rsidR="005312FF">
        <w:rPr>
          <w:rFonts w:ascii="Arial" w:hAnsi="Arial" w:cs="Arial"/>
          <w:sz w:val="22"/>
          <w:szCs w:val="22"/>
        </w:rPr>
        <w:t>Th</w:t>
      </w:r>
      <w:r w:rsidRPr="00485F20" w:rsidR="009C7B7A">
        <w:rPr>
          <w:rFonts w:ascii="Arial" w:hAnsi="Arial" w:cs="Arial"/>
          <w:sz w:val="22"/>
          <w:szCs w:val="22"/>
        </w:rPr>
        <w:t>e</w:t>
      </w:r>
      <w:r w:rsidRPr="00485F20" w:rsidR="00485F20">
        <w:rPr>
          <w:rFonts w:ascii="Arial" w:hAnsi="Arial" w:cs="Arial"/>
          <w:sz w:val="22"/>
          <w:szCs w:val="22"/>
        </w:rPr>
        <w:t xml:space="preserve">se increases result from </w:t>
      </w:r>
      <w:r w:rsidRPr="00485F20" w:rsidR="009C7B7A">
        <w:rPr>
          <w:rFonts w:ascii="Arial" w:hAnsi="Arial" w:cs="Arial"/>
          <w:sz w:val="22"/>
          <w:szCs w:val="22"/>
        </w:rPr>
        <w:t xml:space="preserve">continued </w:t>
      </w:r>
      <w:r w:rsidRPr="00485F20" w:rsidR="00812A78">
        <w:rPr>
          <w:rFonts w:ascii="Arial" w:hAnsi="Arial" w:cs="Arial"/>
          <w:sz w:val="22"/>
          <w:szCs w:val="22"/>
        </w:rPr>
        <w:t xml:space="preserve">growth in the number of </w:t>
      </w:r>
      <w:r w:rsidRPr="00485F20" w:rsidR="009C7B7A">
        <w:rPr>
          <w:rFonts w:ascii="Arial" w:hAnsi="Arial" w:cs="Arial"/>
          <w:sz w:val="22"/>
          <w:szCs w:val="22"/>
        </w:rPr>
        <w:t xml:space="preserve">active </w:t>
      </w:r>
      <w:r w:rsidRPr="00485F20" w:rsidR="00812A78">
        <w:rPr>
          <w:rFonts w:ascii="Arial" w:hAnsi="Arial" w:cs="Arial"/>
          <w:sz w:val="22"/>
          <w:szCs w:val="22"/>
        </w:rPr>
        <w:t>distilled spirits plants</w:t>
      </w:r>
      <w:r w:rsidRPr="00485F20" w:rsidR="009C7B7A">
        <w:rPr>
          <w:rFonts w:ascii="Arial" w:hAnsi="Arial" w:cs="Arial"/>
          <w:sz w:val="22"/>
          <w:szCs w:val="22"/>
        </w:rPr>
        <w:t xml:space="preserve"> in the United States, particularly in the number of small “craft” </w:t>
      </w:r>
      <w:r w:rsidRPr="00485F20" w:rsidR="003708A0">
        <w:rPr>
          <w:rFonts w:ascii="Arial" w:hAnsi="Arial" w:cs="Arial"/>
          <w:sz w:val="22"/>
          <w:szCs w:val="22"/>
        </w:rPr>
        <w:t xml:space="preserve">spirits </w:t>
      </w:r>
      <w:r w:rsidRPr="00485F20" w:rsidR="009C7B7A">
        <w:rPr>
          <w:rFonts w:ascii="Arial" w:hAnsi="Arial" w:cs="Arial"/>
          <w:sz w:val="22"/>
          <w:szCs w:val="22"/>
        </w:rPr>
        <w:t xml:space="preserve">producers. </w:t>
      </w:r>
    </w:p>
    <w:p w:rsidR="00AF060A" w:rsidRPr="00485F20" w:rsidP="00AF060A" w14:paraId="4D881B8B" w14:textId="77777777">
      <w:pPr>
        <w:suppressAutoHyphens/>
        <w:rPr>
          <w:rFonts w:ascii="Arial" w:hAnsi="Arial" w:cs="Arial"/>
          <w:sz w:val="28"/>
          <w:szCs w:val="28"/>
        </w:rPr>
      </w:pPr>
    </w:p>
    <w:p w:rsidR="00AF1157" w:rsidRPr="00485F20" w:rsidP="00D73D2D" w14:paraId="79957FA8" w14:textId="30FD22FC">
      <w:pPr>
        <w:suppressAutoHyphens/>
        <w:rPr>
          <w:rFonts w:ascii="Arial" w:hAnsi="Arial" w:cs="Arial"/>
          <w:i/>
          <w:sz w:val="22"/>
          <w:szCs w:val="22"/>
        </w:rPr>
      </w:pPr>
      <w:r w:rsidRPr="00485F20">
        <w:rPr>
          <w:rFonts w:ascii="Arial" w:hAnsi="Arial" w:cs="Arial"/>
          <w:i/>
          <w:sz w:val="22"/>
          <w:szCs w:val="22"/>
        </w:rPr>
        <w:t xml:space="preserve">16.  </w:t>
      </w:r>
      <w:r w:rsidRPr="00485F20">
        <w:rPr>
          <w:rFonts w:ascii="Arial" w:hAnsi="Arial" w:cs="Arial"/>
          <w:i/>
          <w:sz w:val="22"/>
          <w:szCs w:val="22"/>
        </w:rPr>
        <w:t>Outline plans for tabulation and publication for collections of information whose results will be published.</w:t>
      </w:r>
      <w:r w:rsidRPr="00485F20">
        <w:rPr>
          <w:rFonts w:ascii="Arial" w:hAnsi="Arial" w:cs="Arial"/>
          <w:i/>
          <w:sz w:val="22"/>
          <w:szCs w:val="22"/>
        </w:rPr>
        <w:t xml:space="preserve"> </w:t>
      </w:r>
    </w:p>
    <w:p w:rsidR="00AF1157" w:rsidRPr="00485F20" w:rsidP="00D73D2D" w14:paraId="774F39E7" w14:textId="77777777">
      <w:pPr>
        <w:suppressAutoHyphens/>
        <w:ind w:left="480" w:hanging="480"/>
        <w:rPr>
          <w:rFonts w:ascii="Arial" w:hAnsi="Arial" w:cs="Arial"/>
          <w:sz w:val="22"/>
          <w:szCs w:val="22"/>
        </w:rPr>
      </w:pPr>
    </w:p>
    <w:p w:rsidR="00CE149A" w:rsidRPr="00485F20" w:rsidP="009E001C" w14:paraId="794062E0" w14:textId="098B2419">
      <w:pPr>
        <w:suppressAutoHyphens/>
        <w:ind w:left="360"/>
        <w:rPr>
          <w:rFonts w:ascii="Arial" w:hAnsi="Arial" w:cs="Arial"/>
          <w:sz w:val="22"/>
          <w:szCs w:val="22"/>
        </w:rPr>
      </w:pPr>
      <w:r w:rsidRPr="00485F20">
        <w:rPr>
          <w:rFonts w:ascii="Arial" w:hAnsi="Arial" w:cs="Arial"/>
          <w:sz w:val="22"/>
          <w:szCs w:val="22"/>
        </w:rPr>
        <w:t>TTB uses the data submitted on TTB F 5110.40, Monthly Report of Production Operations, to compile and publish monthly and year</w:t>
      </w:r>
      <w:r w:rsidRPr="00485F20" w:rsidR="001C6215">
        <w:rPr>
          <w:rFonts w:ascii="Arial" w:hAnsi="Arial" w:cs="Arial"/>
          <w:sz w:val="22"/>
          <w:szCs w:val="22"/>
        </w:rPr>
        <w:t>-to-date</w:t>
      </w:r>
      <w:r w:rsidRPr="00485F20">
        <w:rPr>
          <w:rFonts w:ascii="Arial" w:hAnsi="Arial" w:cs="Arial"/>
          <w:sz w:val="22"/>
          <w:szCs w:val="22"/>
        </w:rPr>
        <w:t xml:space="preserve"> distilled spirits statistical reports</w:t>
      </w:r>
      <w:r w:rsidRPr="00485F20" w:rsidR="009C7B7A">
        <w:rPr>
          <w:rFonts w:ascii="Arial" w:hAnsi="Arial" w:cs="Arial"/>
          <w:sz w:val="22"/>
          <w:szCs w:val="22"/>
        </w:rPr>
        <w:t xml:space="preserve">, which, among other things, list </w:t>
      </w:r>
      <w:r w:rsidRPr="00485F20" w:rsidR="001C6215">
        <w:rPr>
          <w:rFonts w:ascii="Arial" w:hAnsi="Arial" w:cs="Arial"/>
          <w:sz w:val="22"/>
          <w:szCs w:val="22"/>
        </w:rPr>
        <w:t xml:space="preserve">statistics regarding net distilled spirits production by spirits type and the materials used by type of grain.  </w:t>
      </w:r>
      <w:r w:rsidRPr="00485F20" w:rsidR="009C7B7A">
        <w:rPr>
          <w:rFonts w:ascii="Arial" w:hAnsi="Arial" w:cs="Arial"/>
          <w:sz w:val="22"/>
          <w:szCs w:val="22"/>
        </w:rPr>
        <w:t xml:space="preserve">These reports are generalized and do not disclose the </w:t>
      </w:r>
      <w:r w:rsidRPr="00485F20" w:rsidR="003708A0">
        <w:rPr>
          <w:rFonts w:ascii="Arial" w:hAnsi="Arial" w:cs="Arial"/>
          <w:sz w:val="22"/>
          <w:szCs w:val="22"/>
        </w:rPr>
        <w:t>identity</w:t>
      </w:r>
      <w:r w:rsidRPr="00485F20" w:rsidR="009C7B7A">
        <w:rPr>
          <w:rFonts w:ascii="Arial" w:hAnsi="Arial" w:cs="Arial"/>
          <w:sz w:val="22"/>
          <w:szCs w:val="22"/>
        </w:rPr>
        <w:t xml:space="preserve"> of individual respondent</w:t>
      </w:r>
      <w:r w:rsidRPr="00485F20" w:rsidR="003708A0">
        <w:rPr>
          <w:rFonts w:ascii="Arial" w:hAnsi="Arial" w:cs="Arial"/>
          <w:sz w:val="22"/>
          <w:szCs w:val="22"/>
        </w:rPr>
        <w:t xml:space="preserve">s.  See </w:t>
      </w:r>
      <w:r w:rsidRPr="00485F20" w:rsidR="003708A0">
        <w:rPr>
          <w:rFonts w:ascii="Arial" w:hAnsi="Arial" w:cs="Arial"/>
          <w:i/>
          <w:sz w:val="22"/>
          <w:szCs w:val="22"/>
        </w:rPr>
        <w:t>https://www.ttb.gov/statistics/reports-and-data</w:t>
      </w:r>
      <w:r w:rsidRPr="00485F20" w:rsidR="003708A0">
        <w:rPr>
          <w:rFonts w:ascii="Arial" w:hAnsi="Arial" w:cs="Arial"/>
          <w:sz w:val="22"/>
          <w:szCs w:val="22"/>
        </w:rPr>
        <w:t xml:space="preserve">. </w:t>
      </w:r>
    </w:p>
    <w:p w:rsidR="00AF1157" w:rsidRPr="008A3D3E" w:rsidP="00D73D2D" w14:paraId="7134F9D0" w14:textId="77777777">
      <w:pPr>
        <w:suppressAutoHyphens/>
        <w:rPr>
          <w:rFonts w:ascii="Arial" w:hAnsi="Arial" w:cs="Arial"/>
          <w:sz w:val="28"/>
          <w:szCs w:val="28"/>
        </w:rPr>
      </w:pPr>
    </w:p>
    <w:p w:rsidR="00AF1157" w:rsidRPr="008A3D3E" w:rsidP="00D73D2D" w14:paraId="18609202" w14:textId="77777777">
      <w:pPr>
        <w:suppressAutoHyphens/>
        <w:rPr>
          <w:rFonts w:ascii="Arial" w:hAnsi="Arial" w:cs="Arial"/>
          <w:i/>
          <w:sz w:val="22"/>
          <w:szCs w:val="22"/>
        </w:rPr>
      </w:pPr>
      <w:r w:rsidRPr="008A3D3E">
        <w:rPr>
          <w:rFonts w:ascii="Arial" w:hAnsi="Arial" w:cs="Arial"/>
          <w:i/>
          <w:sz w:val="22"/>
          <w:szCs w:val="22"/>
        </w:rPr>
        <w:t xml:space="preserve">17.  </w:t>
      </w:r>
      <w:r w:rsidRPr="008A3D3E">
        <w:rPr>
          <w:rFonts w:ascii="Arial" w:hAnsi="Arial" w:cs="Arial"/>
          <w:i/>
          <w:sz w:val="22"/>
          <w:szCs w:val="22"/>
        </w:rPr>
        <w:t>If seeking approval to not display the expiration date for OMB approval of this information collection, what are the reasons that the display would be inappropriate?</w:t>
      </w:r>
      <w:r w:rsidRPr="008A3D3E" w:rsidR="004D086A">
        <w:rPr>
          <w:rFonts w:ascii="Arial" w:hAnsi="Arial" w:cs="Arial"/>
          <w:i/>
          <w:sz w:val="22"/>
          <w:szCs w:val="22"/>
        </w:rPr>
        <w:t xml:space="preserve"> </w:t>
      </w:r>
    </w:p>
    <w:p w:rsidR="00AF1157" w:rsidRPr="008A3D3E" w:rsidP="00D73D2D" w14:paraId="4BCE0A80" w14:textId="77777777">
      <w:pPr>
        <w:suppressAutoHyphens/>
        <w:rPr>
          <w:rFonts w:ascii="Arial" w:hAnsi="Arial" w:cs="Arial"/>
          <w:sz w:val="22"/>
          <w:szCs w:val="22"/>
        </w:rPr>
      </w:pPr>
    </w:p>
    <w:p w:rsidR="008A3D3E" w:rsidRPr="008A3D3E" w:rsidP="004C47C2" w14:paraId="431AF45D" w14:textId="4EC17ABB">
      <w:pPr>
        <w:autoSpaceDE w:val="0"/>
        <w:autoSpaceDN w:val="0"/>
        <w:ind w:left="360"/>
        <w:rPr>
          <w:rFonts w:ascii="Arial" w:hAnsi="Arial" w:cs="Arial"/>
          <w:sz w:val="22"/>
          <w:szCs w:val="22"/>
        </w:rPr>
      </w:pPr>
      <w:r w:rsidRPr="008A3D3E">
        <w:rPr>
          <w:rFonts w:ascii="Arial" w:hAnsi="Arial" w:cs="Arial"/>
          <w:sz w:val="22"/>
          <w:szCs w:val="22"/>
        </w:rPr>
        <w:t>TTB will display the expiration date for OBM approval of this information collection request on its related report form, TTB F 5110</w:t>
      </w:r>
      <w:r w:rsidR="00FB1E51">
        <w:rPr>
          <w:rFonts w:ascii="Arial" w:hAnsi="Arial" w:cs="Arial"/>
          <w:sz w:val="22"/>
          <w:szCs w:val="22"/>
        </w:rPr>
        <w:t>.40</w:t>
      </w:r>
      <w:r w:rsidRPr="008A3D3E">
        <w:rPr>
          <w:rFonts w:ascii="Arial" w:hAnsi="Arial" w:cs="Arial"/>
          <w:sz w:val="22"/>
          <w:szCs w:val="22"/>
        </w:rPr>
        <w:t xml:space="preserve">, Monthly Report of Production Operations.  However, TTB notes that for the recordkeeping portion of this collection request, DSP proprietors keep the required distilled spirits production records at their premises and, as such, TTB cannot display this collection’s expiration date for OBM approval on that portion of this information collection request. </w:t>
      </w:r>
    </w:p>
    <w:p w:rsidR="00014CEB" w:rsidRPr="008A3D3E" w:rsidP="00CA2D8C" w14:paraId="2CC2A652" w14:textId="77777777">
      <w:pPr>
        <w:autoSpaceDE w:val="0"/>
        <w:autoSpaceDN w:val="0"/>
        <w:rPr>
          <w:rFonts w:ascii="Arial" w:hAnsi="Arial" w:cs="Arial"/>
          <w:sz w:val="28"/>
          <w:szCs w:val="28"/>
        </w:rPr>
      </w:pPr>
    </w:p>
    <w:p w:rsidR="00AF1157" w:rsidRPr="008A3D3E" w:rsidP="00D73D2D" w14:paraId="427361F8" w14:textId="79C1197B">
      <w:pPr>
        <w:suppressAutoHyphens/>
        <w:rPr>
          <w:rFonts w:ascii="Arial" w:hAnsi="Arial" w:cs="Arial"/>
          <w:i/>
          <w:sz w:val="22"/>
          <w:szCs w:val="22"/>
        </w:rPr>
      </w:pPr>
      <w:r w:rsidRPr="008A3D3E">
        <w:rPr>
          <w:rFonts w:ascii="Arial" w:hAnsi="Arial" w:cs="Arial"/>
          <w:i/>
          <w:sz w:val="22"/>
          <w:szCs w:val="22"/>
        </w:rPr>
        <w:t xml:space="preserve">18.  </w:t>
      </w:r>
      <w:r w:rsidRPr="008A3D3E">
        <w:rPr>
          <w:rFonts w:ascii="Arial" w:hAnsi="Arial" w:cs="Arial"/>
          <w:i/>
          <w:sz w:val="22"/>
          <w:szCs w:val="22"/>
        </w:rPr>
        <w:t>What are the exceptions to the certification statement?</w:t>
      </w:r>
      <w:r w:rsidRPr="008A3D3E" w:rsidR="00D56B01">
        <w:rPr>
          <w:rFonts w:ascii="Arial" w:hAnsi="Arial" w:cs="Arial"/>
          <w:i/>
          <w:sz w:val="22"/>
          <w:szCs w:val="22"/>
        </w:rPr>
        <w:t xml:space="preserve"> </w:t>
      </w:r>
    </w:p>
    <w:p w:rsidR="00AF1157" w:rsidRPr="008A3D3E" w:rsidP="009E001C" w14:paraId="5F823A30" w14:textId="77777777">
      <w:pPr>
        <w:suppressAutoHyphens/>
        <w:rPr>
          <w:rFonts w:ascii="Arial" w:hAnsi="Arial" w:cs="Arial"/>
          <w:sz w:val="22"/>
          <w:szCs w:val="22"/>
        </w:rPr>
      </w:pPr>
    </w:p>
    <w:p w:rsidR="00851169" w:rsidRPr="008A3D3E" w:rsidP="000C58E4" w14:paraId="069C0606" w14:textId="6BAC43EB">
      <w:pPr>
        <w:tabs>
          <w:tab w:val="left" w:pos="720"/>
        </w:tabs>
        <w:spacing w:after="80"/>
        <w:ind w:left="360"/>
        <w:rPr>
          <w:rFonts w:ascii="Arial" w:hAnsi="Arial" w:cs="Arial"/>
          <w:sz w:val="22"/>
          <w:szCs w:val="22"/>
        </w:rPr>
      </w:pPr>
      <w:r w:rsidRPr="008A3D3E">
        <w:rPr>
          <w:rFonts w:ascii="Arial" w:hAnsi="Arial" w:cs="Arial"/>
          <w:sz w:val="22"/>
          <w:szCs w:val="22"/>
        </w:rPr>
        <w:t>(c)</w:t>
      </w:r>
      <w:r w:rsidRPr="008A3D3E" w:rsidR="000C58E4">
        <w:rPr>
          <w:rFonts w:ascii="Arial" w:hAnsi="Arial" w:cs="Arial"/>
          <w:sz w:val="22"/>
          <w:szCs w:val="22"/>
        </w:rPr>
        <w:tab/>
      </w:r>
      <w:r w:rsidRPr="008A3D3E">
        <w:rPr>
          <w:rFonts w:ascii="Arial" w:hAnsi="Arial" w:cs="Arial"/>
          <w:sz w:val="22"/>
          <w:szCs w:val="22"/>
        </w:rPr>
        <w:t xml:space="preserve">See item 5 above. </w:t>
      </w:r>
    </w:p>
    <w:p w:rsidR="00851169" w:rsidRPr="008A3D3E" w:rsidP="000C58E4" w14:paraId="4E2010B0" w14:textId="2E82F7CA">
      <w:pPr>
        <w:tabs>
          <w:tab w:val="left" w:pos="720"/>
        </w:tabs>
        <w:spacing w:after="80"/>
        <w:ind w:left="360"/>
        <w:rPr>
          <w:rFonts w:ascii="Arial" w:hAnsi="Arial" w:cs="Arial"/>
          <w:sz w:val="22"/>
          <w:szCs w:val="22"/>
        </w:rPr>
      </w:pPr>
      <w:r w:rsidRPr="008A3D3E">
        <w:rPr>
          <w:rFonts w:ascii="Arial" w:hAnsi="Arial" w:cs="Arial"/>
          <w:sz w:val="22"/>
          <w:szCs w:val="22"/>
        </w:rPr>
        <w:t>(i)</w:t>
      </w:r>
      <w:r w:rsidRPr="008A3D3E" w:rsidR="000C58E4">
        <w:rPr>
          <w:rFonts w:ascii="Arial" w:hAnsi="Arial" w:cs="Arial"/>
          <w:sz w:val="22"/>
          <w:szCs w:val="22"/>
        </w:rPr>
        <w:tab/>
      </w:r>
      <w:r w:rsidRPr="008A3D3E">
        <w:rPr>
          <w:rFonts w:ascii="Arial" w:hAnsi="Arial" w:cs="Arial"/>
          <w:sz w:val="22"/>
          <w:szCs w:val="22"/>
        </w:rPr>
        <w:t xml:space="preserve">No statistics are involved. </w:t>
      </w:r>
    </w:p>
    <w:p w:rsidR="00851169" w:rsidRPr="008A3D3E" w:rsidP="00D73D2D" w14:paraId="40850E97" w14:textId="77777777">
      <w:pPr>
        <w:rPr>
          <w:rFonts w:ascii="Arial" w:hAnsi="Arial" w:cs="Arial"/>
          <w:sz w:val="28"/>
          <w:szCs w:val="28"/>
        </w:rPr>
      </w:pPr>
    </w:p>
    <w:p w:rsidR="00BD3333" w:rsidRPr="008A3D3E" w:rsidP="00D73D2D" w14:paraId="4B8D7F50" w14:textId="77777777">
      <w:pPr>
        <w:rPr>
          <w:rFonts w:ascii="Arial" w:hAnsi="Arial" w:cs="Arial"/>
          <w:sz w:val="22"/>
          <w:szCs w:val="22"/>
        </w:rPr>
      </w:pPr>
      <w:r w:rsidRPr="008A3D3E">
        <w:rPr>
          <w:rFonts w:ascii="Arial" w:hAnsi="Arial" w:cs="Arial"/>
          <w:sz w:val="22"/>
          <w:szCs w:val="22"/>
        </w:rPr>
        <w:t xml:space="preserve">B. </w:t>
      </w:r>
      <w:r w:rsidRPr="008A3D3E" w:rsidR="00BA1A21">
        <w:rPr>
          <w:rFonts w:ascii="Arial" w:hAnsi="Arial" w:cs="Arial"/>
          <w:sz w:val="22"/>
          <w:szCs w:val="22"/>
        </w:rPr>
        <w:t xml:space="preserve"> </w:t>
      </w:r>
      <w:r w:rsidRPr="008A3D3E">
        <w:rPr>
          <w:rFonts w:ascii="Arial" w:hAnsi="Arial" w:cs="Arial"/>
          <w:sz w:val="22"/>
          <w:szCs w:val="22"/>
          <w:u w:val="single"/>
        </w:rPr>
        <w:t>Collections of Information Employing Statistical Methods</w:t>
      </w:r>
      <w:r w:rsidRPr="008A3D3E">
        <w:rPr>
          <w:rFonts w:ascii="Arial" w:hAnsi="Arial" w:cs="Arial"/>
          <w:sz w:val="22"/>
          <w:szCs w:val="22"/>
        </w:rPr>
        <w:t>.</w:t>
      </w:r>
    </w:p>
    <w:p w:rsidR="00BD3333" w:rsidRPr="008A3D3E" w:rsidP="00D73D2D" w14:paraId="0E59EC58" w14:textId="77777777">
      <w:pPr>
        <w:pStyle w:val="Header"/>
        <w:tabs>
          <w:tab w:val="clear" w:pos="4320"/>
          <w:tab w:val="clear" w:pos="8640"/>
        </w:tabs>
        <w:rPr>
          <w:rFonts w:ascii="Arial" w:hAnsi="Arial" w:cs="Arial"/>
          <w:sz w:val="22"/>
          <w:szCs w:val="22"/>
        </w:rPr>
      </w:pPr>
    </w:p>
    <w:p w:rsidR="00BD3333" w:rsidRPr="008A3D3E" w:rsidP="00BA1A21" w14:paraId="2ACC9C00" w14:textId="4D286B8F">
      <w:pPr>
        <w:pStyle w:val="Header"/>
        <w:tabs>
          <w:tab w:val="clear" w:pos="4320"/>
          <w:tab w:val="clear" w:pos="8640"/>
        </w:tabs>
        <w:ind w:left="360"/>
        <w:rPr>
          <w:rFonts w:ascii="Arial" w:hAnsi="Arial" w:cs="Arial"/>
          <w:sz w:val="22"/>
          <w:szCs w:val="22"/>
        </w:rPr>
      </w:pPr>
      <w:r w:rsidRPr="008A3D3E">
        <w:rPr>
          <w:rFonts w:ascii="Arial" w:hAnsi="Arial" w:cs="Arial"/>
          <w:sz w:val="22"/>
          <w:szCs w:val="22"/>
        </w:rPr>
        <w:t xml:space="preserve">This </w:t>
      </w:r>
      <w:r w:rsidRPr="008A3D3E" w:rsidR="003708A0">
        <w:rPr>
          <w:rFonts w:ascii="Arial" w:hAnsi="Arial" w:cs="Arial"/>
          <w:sz w:val="22"/>
          <w:szCs w:val="22"/>
        </w:rPr>
        <w:t xml:space="preserve">information </w:t>
      </w:r>
      <w:r w:rsidRPr="008A3D3E">
        <w:rPr>
          <w:rFonts w:ascii="Arial" w:hAnsi="Arial" w:cs="Arial"/>
          <w:sz w:val="22"/>
          <w:szCs w:val="22"/>
        </w:rPr>
        <w:t xml:space="preserve">collection </w:t>
      </w:r>
      <w:r w:rsidRPr="008A3D3E" w:rsidR="008A3D3E">
        <w:rPr>
          <w:rFonts w:ascii="Arial" w:hAnsi="Arial" w:cs="Arial"/>
          <w:sz w:val="22"/>
          <w:szCs w:val="22"/>
        </w:rPr>
        <w:t xml:space="preserve">request </w:t>
      </w:r>
      <w:r w:rsidRPr="008A3D3E">
        <w:rPr>
          <w:rFonts w:ascii="Arial" w:hAnsi="Arial" w:cs="Arial"/>
          <w:sz w:val="22"/>
          <w:szCs w:val="22"/>
        </w:rPr>
        <w:t>does not employ statistical methods.</w:t>
      </w:r>
      <w:r w:rsidRPr="008A3D3E" w:rsidR="00BA1A21">
        <w:rPr>
          <w:rFonts w:ascii="Arial" w:hAnsi="Arial" w:cs="Arial"/>
          <w:sz w:val="22"/>
          <w:szCs w:val="22"/>
        </w:rPr>
        <w:t xml:space="preserve"> </w:t>
      </w:r>
    </w:p>
    <w:p w:rsidR="00BA1A21" w:rsidRPr="008A3D3E" w:rsidP="00D73D2D" w14:paraId="0689700A" w14:textId="77777777">
      <w:pPr>
        <w:suppressAutoHyphens/>
        <w:rPr>
          <w:rFonts w:ascii="Arial" w:hAnsi="Arial" w:cs="Arial"/>
          <w:sz w:val="22"/>
          <w:szCs w:val="22"/>
        </w:rPr>
      </w:pPr>
    </w:p>
    <w:p w:rsidR="008A3D3E" w:rsidRPr="008A3D3E" w14:paraId="6C376EDB" w14:textId="77777777">
      <w:pPr>
        <w:suppressAutoHyphens/>
        <w:rPr>
          <w:rFonts w:ascii="Arial" w:hAnsi="Arial" w:cs="Arial"/>
          <w:sz w:val="22"/>
          <w:szCs w:val="22"/>
        </w:rPr>
      </w:pPr>
    </w:p>
    <w:sectPr w:rsidSect="007A5D4B">
      <w:headerReference w:type="default" r:id="rId5"/>
      <w:footerReference w:type="default" r:id="rId6"/>
      <w:headerReference w:type="firs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BFE" w:rsidRPr="007A5D4B" w:rsidP="00F05C64" w14:paraId="7F69B7C5" w14:textId="488934F5">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OMB No. 1513–0047 Supporting Statement (10–2021)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BFE" w:rsidRPr="007A5D4B" w:rsidP="00F05C64" w14:paraId="01913650" w14:textId="35DCEFF6">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1513–0047 Supporting Statement (1</w:t>
    </w:r>
    <w:r w:rsidR="00D5484C">
      <w:rPr>
        <w:rFonts w:ascii="Arial" w:hAnsi="Arial" w:cs="Arial"/>
        <w:sz w:val="20"/>
        <w:szCs w:val="20"/>
      </w:rPr>
      <w:t>2</w:t>
    </w:r>
    <w:r>
      <w:rPr>
        <w:rFonts w:ascii="Arial" w:hAnsi="Arial" w:cs="Arial"/>
        <w:sz w:val="20"/>
        <w:szCs w:val="20"/>
      </w:rPr>
      <w:t>–202</w:t>
    </w:r>
    <w:r w:rsidR="00D5484C">
      <w:rPr>
        <w:rFonts w:ascii="Arial" w:hAnsi="Arial" w:cs="Arial"/>
        <w:sz w:val="20"/>
        <w:szCs w:val="20"/>
      </w:rPr>
      <w:t>4</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1656" w14:paraId="07050928" w14:textId="77777777">
      <w:r>
        <w:separator/>
      </w:r>
    </w:p>
  </w:footnote>
  <w:footnote w:type="continuationSeparator" w:id="1">
    <w:p w:rsidR="00151656" w14:paraId="28FC77FA" w14:textId="77777777">
      <w:r>
        <w:continuationSeparator/>
      </w:r>
    </w:p>
  </w:footnote>
  <w:footnote w:id="2">
    <w:p w:rsidR="00D1146A" w:rsidRPr="00957D3D" w:rsidP="00D1146A" w14:paraId="02405293" w14:textId="77777777">
      <w:pPr>
        <w:suppressAutoHyphens/>
        <w:rPr>
          <w:rFonts w:ascii="Arial" w:hAnsi="Arial" w:cs="Arial"/>
          <w:sz w:val="18"/>
          <w:szCs w:val="18"/>
        </w:rPr>
      </w:pPr>
      <w:r w:rsidRPr="002E688E">
        <w:rPr>
          <w:rStyle w:val="FootnoteReference"/>
          <w:rFonts w:ascii="Arial" w:hAnsi="Arial" w:cs="Arial"/>
          <w:sz w:val="22"/>
          <w:szCs w:val="22"/>
        </w:rPr>
        <w:footnoteRef/>
      </w:r>
      <w:r w:rsidRPr="002E688E">
        <w:rPr>
          <w:rFonts w:ascii="Arial" w:hAnsi="Arial" w:cs="Arial"/>
          <w:sz w:val="22"/>
          <w:szCs w:val="22"/>
        </w:rPr>
        <w:t xml:space="preserve"> </w:t>
      </w:r>
      <w:r w:rsidRPr="00203397">
        <w:rPr>
          <w:rFonts w:ascii="Arial" w:hAnsi="Arial" w:cs="Arial"/>
          <w:sz w:val="18"/>
          <w:szCs w:val="18"/>
        </w:rPr>
        <w:t xml:space="preserve">The Fully-loaded Labor Rate = Hourly wage rate + benefit costs, which, for the private sector, is calculated as hourly wage x 1.44.  Per the most recent U.S. Department of Labor, Bureau of Labor Statistics, data for National Industry-Specific Occupational Employment and Wage Estimates for NAICS 312100—Beverage Manufacturing, the average fully-loaded labor rate per hour for Office and Administrative Support Occupations (43–0000) is $34.56, based on a mean hourly wage of $24.00; see </w:t>
      </w:r>
      <w:r w:rsidRPr="00D1146A">
        <w:rPr>
          <w:rFonts w:ascii="Arial" w:hAnsi="Arial" w:cs="Arial"/>
          <w:i/>
          <w:iCs/>
          <w:sz w:val="18"/>
          <w:szCs w:val="18"/>
        </w:rPr>
        <w:t>https://www.bls.gov/oes/current/naics4_312100.htm</w:t>
      </w:r>
      <w:r w:rsidRPr="00203397">
        <w:rPr>
          <w:rFonts w:ascii="Arial" w:hAnsi="Arial" w:cs="Arial"/>
          <w:sz w:val="18"/>
          <w:szCs w:val="18"/>
        </w:rPr>
        <w:t>.</w:t>
      </w:r>
    </w:p>
  </w:footnote>
  <w:footnote w:id="3">
    <w:p w:rsidR="003335C1" w:rsidRPr="00C009D7" w:rsidP="003335C1" w14:paraId="714BF6FC" w14:textId="78FCF218">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wage data, the fully-loaded labor rates for the Cincinnati, Ohio, wage area are:  (1) GS–</w:t>
      </w:r>
      <w:r w:rsidR="00A634A3">
        <w:rPr>
          <w:rFonts w:ascii="Arial" w:hAnsi="Arial" w:cs="Arial"/>
          <w:sz w:val="18"/>
          <w:szCs w:val="18"/>
        </w:rPr>
        <w:t>6</w:t>
      </w:r>
      <w:r w:rsidRPr="003D22B5">
        <w:rPr>
          <w:rFonts w:ascii="Arial" w:hAnsi="Arial" w:cs="Arial"/>
          <w:sz w:val="18"/>
          <w:szCs w:val="18"/>
        </w:rPr>
        <w:t>, step 5, employee = $</w:t>
      </w:r>
      <w:r w:rsidR="002F046F">
        <w:rPr>
          <w:rFonts w:ascii="Arial" w:hAnsi="Arial" w:cs="Arial"/>
          <w:sz w:val="18"/>
          <w:szCs w:val="18"/>
        </w:rPr>
        <w:t xml:space="preserve">40.68 based on an hourly wage of $24.96; </w:t>
      </w:r>
      <w:r>
        <w:rPr>
          <w:rFonts w:ascii="Arial" w:hAnsi="Arial" w:cs="Arial"/>
          <w:sz w:val="18"/>
          <w:szCs w:val="18"/>
        </w:rPr>
        <w:t xml:space="preserve">and </w:t>
      </w:r>
      <w:r w:rsidRPr="0001273E">
        <w:rPr>
          <w:rFonts w:ascii="Arial" w:hAnsi="Arial" w:cs="Arial"/>
          <w:sz w:val="18"/>
          <w:szCs w:val="18"/>
        </w:rPr>
        <w:t>(</w:t>
      </w:r>
      <w:r>
        <w:rPr>
          <w:rFonts w:ascii="Arial" w:hAnsi="Arial" w:cs="Arial"/>
          <w:sz w:val="18"/>
          <w:szCs w:val="18"/>
        </w:rPr>
        <w:t>2</w:t>
      </w:r>
      <w:r w:rsidRPr="0001273E">
        <w:rPr>
          <w:rFonts w:ascii="Arial" w:hAnsi="Arial" w:cs="Arial"/>
          <w:sz w:val="18"/>
          <w:szCs w:val="18"/>
        </w:rPr>
        <w:t>)</w:t>
      </w:r>
      <w:r>
        <w:rPr>
          <w:rFonts w:ascii="Arial" w:hAnsi="Arial" w:cs="Arial"/>
          <w:sz w:val="18"/>
          <w:szCs w:val="18"/>
        </w:rPr>
        <w:t> GS–11, step </w:t>
      </w:r>
      <w:r w:rsidRPr="0001273E">
        <w:rPr>
          <w:rFonts w:ascii="Arial" w:hAnsi="Arial" w:cs="Arial"/>
          <w:sz w:val="18"/>
          <w:szCs w:val="18"/>
        </w:rPr>
        <w:t xml:space="preserve"> 5 = $</w:t>
      </w:r>
      <w:r w:rsidR="002F046F">
        <w:rPr>
          <w:rFonts w:ascii="Arial" w:hAnsi="Arial" w:cs="Arial"/>
          <w:sz w:val="18"/>
          <w:szCs w:val="18"/>
        </w:rPr>
        <w:t>66.90 based on an hourly wage of $41.04.  S</w:t>
      </w:r>
      <w:r w:rsidRPr="003D22B5">
        <w:rPr>
          <w:rFonts w:ascii="Arial" w:hAnsi="Arial" w:cs="Arial"/>
          <w:sz w:val="18"/>
          <w:szCs w:val="18"/>
        </w:rPr>
        <w:t xml:space="preserve">ee the OPM website at </w:t>
      </w:r>
      <w:r w:rsidRPr="00D17CD4">
        <w:rPr>
          <w:rFonts w:ascii="Arial" w:hAnsi="Arial" w:cs="Arial"/>
          <w:i/>
          <w:sz w:val="18"/>
          <w:szCs w:val="18"/>
        </w:rPr>
        <w:t>https://www.opm.gov/policy-data-oversight/</w:t>
      </w:r>
      <w:r>
        <w:rPr>
          <w:rFonts w:ascii="Arial" w:hAnsi="Arial" w:cs="Arial"/>
          <w:i/>
          <w:sz w:val="18"/>
          <w:szCs w:val="18"/>
        </w:rPr>
        <w:t xml:space="preserve"> </w:t>
      </w:r>
      <w:r w:rsidRPr="00396540">
        <w:rPr>
          <w:rFonts w:ascii="Arial" w:hAnsi="Arial" w:cs="Arial"/>
          <w:i/>
          <w:sz w:val="18"/>
          <w:szCs w:val="18"/>
        </w:rPr>
        <w:t>pay-leave/salaries-wages/salary-tables/pdf/202</w:t>
      </w:r>
      <w:r w:rsidR="002F046F">
        <w:rPr>
          <w:rFonts w:ascii="Arial" w:hAnsi="Arial" w:cs="Arial"/>
          <w:i/>
          <w:sz w:val="18"/>
          <w:szCs w:val="18"/>
        </w:rPr>
        <w:t>4</w:t>
      </w:r>
      <w:r w:rsidRPr="00396540">
        <w:rPr>
          <w:rFonts w:ascii="Arial" w:hAnsi="Arial" w:cs="Arial"/>
          <w:i/>
          <w:sz w:val="18"/>
          <w:szCs w:val="18"/>
        </w:rPr>
        <w:t>/CIN_h.pdf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BFE" w:rsidRPr="007A5D4B" w:rsidP="007A5D4B" w14:paraId="3730BBC1" w14:textId="503756C6">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372F19">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BFE" w:rsidRPr="007A5D4B" w:rsidP="007A5D4B" w14:paraId="65881924"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E47951"/>
    <w:multiLevelType w:val="hybridMultilevel"/>
    <w:tmpl w:val="D92A98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984F64"/>
    <w:multiLevelType w:val="hybridMultilevel"/>
    <w:tmpl w:val="DD36007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67AE5205"/>
    <w:multiLevelType w:val="hybridMultilevel"/>
    <w:tmpl w:val="8D2C4E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099736F"/>
    <w:multiLevelType w:val="hybridMultilevel"/>
    <w:tmpl w:val="7A6A9C5E"/>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28472553">
    <w:abstractNumId w:val="6"/>
  </w:num>
  <w:num w:numId="2" w16cid:durableId="546377871">
    <w:abstractNumId w:val="1"/>
  </w:num>
  <w:num w:numId="3" w16cid:durableId="758016927">
    <w:abstractNumId w:val="0"/>
  </w:num>
  <w:num w:numId="4" w16cid:durableId="1014916422">
    <w:abstractNumId w:val="8"/>
  </w:num>
  <w:num w:numId="5" w16cid:durableId="487865532">
    <w:abstractNumId w:val="3"/>
  </w:num>
  <w:num w:numId="6" w16cid:durableId="639842662">
    <w:abstractNumId w:val="4"/>
  </w:num>
  <w:num w:numId="7" w16cid:durableId="1875773450">
    <w:abstractNumId w:val="7"/>
  </w:num>
  <w:num w:numId="8" w16cid:durableId="549996856">
    <w:abstractNumId w:val="2"/>
  </w:num>
  <w:num w:numId="9" w16cid:durableId="1147631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73E"/>
    <w:rsid w:val="00012E43"/>
    <w:rsid w:val="00014CEB"/>
    <w:rsid w:val="0003032C"/>
    <w:rsid w:val="00030CEB"/>
    <w:rsid w:val="000329F4"/>
    <w:rsid w:val="0003348D"/>
    <w:rsid w:val="0004708F"/>
    <w:rsid w:val="000473AC"/>
    <w:rsid w:val="0004764C"/>
    <w:rsid w:val="00050621"/>
    <w:rsid w:val="000617D4"/>
    <w:rsid w:val="00067BC0"/>
    <w:rsid w:val="00071AC8"/>
    <w:rsid w:val="00074898"/>
    <w:rsid w:val="00090251"/>
    <w:rsid w:val="00095F53"/>
    <w:rsid w:val="000A2E33"/>
    <w:rsid w:val="000A4E1A"/>
    <w:rsid w:val="000B0352"/>
    <w:rsid w:val="000B3E08"/>
    <w:rsid w:val="000B6799"/>
    <w:rsid w:val="000C58E4"/>
    <w:rsid w:val="000D6313"/>
    <w:rsid w:val="00101476"/>
    <w:rsid w:val="00101DE7"/>
    <w:rsid w:val="001020CB"/>
    <w:rsid w:val="001121B8"/>
    <w:rsid w:val="00120545"/>
    <w:rsid w:val="00134BF2"/>
    <w:rsid w:val="00151656"/>
    <w:rsid w:val="001608E4"/>
    <w:rsid w:val="00161C2A"/>
    <w:rsid w:val="001654E5"/>
    <w:rsid w:val="00176EDB"/>
    <w:rsid w:val="001A04D2"/>
    <w:rsid w:val="001B0270"/>
    <w:rsid w:val="001C11CF"/>
    <w:rsid w:val="001C2A04"/>
    <w:rsid w:val="001C3CCE"/>
    <w:rsid w:val="001C6215"/>
    <w:rsid w:val="001E7BDE"/>
    <w:rsid w:val="001F2913"/>
    <w:rsid w:val="00203397"/>
    <w:rsid w:val="00203CE0"/>
    <w:rsid w:val="0020649F"/>
    <w:rsid w:val="00207E00"/>
    <w:rsid w:val="0022156B"/>
    <w:rsid w:val="0023179D"/>
    <w:rsid w:val="00236D4D"/>
    <w:rsid w:val="00250066"/>
    <w:rsid w:val="002503C3"/>
    <w:rsid w:val="00264AF5"/>
    <w:rsid w:val="00273CEE"/>
    <w:rsid w:val="00276081"/>
    <w:rsid w:val="00280552"/>
    <w:rsid w:val="002870B1"/>
    <w:rsid w:val="002A41F1"/>
    <w:rsid w:val="002B47FB"/>
    <w:rsid w:val="002C70D3"/>
    <w:rsid w:val="002D1324"/>
    <w:rsid w:val="002E6145"/>
    <w:rsid w:val="002E688E"/>
    <w:rsid w:val="002F046F"/>
    <w:rsid w:val="003163AA"/>
    <w:rsid w:val="003301DA"/>
    <w:rsid w:val="0033260C"/>
    <w:rsid w:val="003335C1"/>
    <w:rsid w:val="00345B5D"/>
    <w:rsid w:val="003607D1"/>
    <w:rsid w:val="003708A0"/>
    <w:rsid w:val="00372A67"/>
    <w:rsid w:val="00372BB9"/>
    <w:rsid w:val="00372F19"/>
    <w:rsid w:val="00381FFC"/>
    <w:rsid w:val="00384FD1"/>
    <w:rsid w:val="0038747C"/>
    <w:rsid w:val="00394096"/>
    <w:rsid w:val="00396540"/>
    <w:rsid w:val="003A4DFA"/>
    <w:rsid w:val="003B2A17"/>
    <w:rsid w:val="003B5C95"/>
    <w:rsid w:val="003C1FD2"/>
    <w:rsid w:val="003D1292"/>
    <w:rsid w:val="003D178C"/>
    <w:rsid w:val="003D22B5"/>
    <w:rsid w:val="00412E17"/>
    <w:rsid w:val="0044522E"/>
    <w:rsid w:val="0044528E"/>
    <w:rsid w:val="00447B6B"/>
    <w:rsid w:val="00482810"/>
    <w:rsid w:val="00485F20"/>
    <w:rsid w:val="004A3B57"/>
    <w:rsid w:val="004A3DE5"/>
    <w:rsid w:val="004A62F9"/>
    <w:rsid w:val="004C3724"/>
    <w:rsid w:val="004C39DA"/>
    <w:rsid w:val="004C47C2"/>
    <w:rsid w:val="004D086A"/>
    <w:rsid w:val="004D1808"/>
    <w:rsid w:val="004D1A7C"/>
    <w:rsid w:val="004D3468"/>
    <w:rsid w:val="004D4299"/>
    <w:rsid w:val="004E2C89"/>
    <w:rsid w:val="004E70E0"/>
    <w:rsid w:val="004F23EC"/>
    <w:rsid w:val="004F62C7"/>
    <w:rsid w:val="0050368E"/>
    <w:rsid w:val="00521136"/>
    <w:rsid w:val="005278E4"/>
    <w:rsid w:val="005312FF"/>
    <w:rsid w:val="00536D29"/>
    <w:rsid w:val="00577155"/>
    <w:rsid w:val="00585974"/>
    <w:rsid w:val="00585FBF"/>
    <w:rsid w:val="005868EA"/>
    <w:rsid w:val="00597C08"/>
    <w:rsid w:val="005A6AF2"/>
    <w:rsid w:val="005C282B"/>
    <w:rsid w:val="005C74B0"/>
    <w:rsid w:val="005E1CA0"/>
    <w:rsid w:val="005E4F99"/>
    <w:rsid w:val="005E4F9B"/>
    <w:rsid w:val="005F29B8"/>
    <w:rsid w:val="006244FF"/>
    <w:rsid w:val="00631780"/>
    <w:rsid w:val="00631967"/>
    <w:rsid w:val="00641084"/>
    <w:rsid w:val="00663972"/>
    <w:rsid w:val="0066698B"/>
    <w:rsid w:val="00675AD3"/>
    <w:rsid w:val="0069718A"/>
    <w:rsid w:val="006A35C6"/>
    <w:rsid w:val="006A38B9"/>
    <w:rsid w:val="006A5C75"/>
    <w:rsid w:val="006C0EBF"/>
    <w:rsid w:val="006D44E8"/>
    <w:rsid w:val="006E70CC"/>
    <w:rsid w:val="006F2142"/>
    <w:rsid w:val="006F604D"/>
    <w:rsid w:val="00711A35"/>
    <w:rsid w:val="007160CE"/>
    <w:rsid w:val="00721C76"/>
    <w:rsid w:val="00734B25"/>
    <w:rsid w:val="00736DD6"/>
    <w:rsid w:val="00757F0A"/>
    <w:rsid w:val="00757F27"/>
    <w:rsid w:val="0078338A"/>
    <w:rsid w:val="007A5D4B"/>
    <w:rsid w:val="007B4E08"/>
    <w:rsid w:val="007D19FF"/>
    <w:rsid w:val="007D5727"/>
    <w:rsid w:val="007E319C"/>
    <w:rsid w:val="007E4D55"/>
    <w:rsid w:val="007E57D5"/>
    <w:rsid w:val="007F40E3"/>
    <w:rsid w:val="007F6591"/>
    <w:rsid w:val="00804B0C"/>
    <w:rsid w:val="00811A04"/>
    <w:rsid w:val="00812A78"/>
    <w:rsid w:val="00827956"/>
    <w:rsid w:val="008356D8"/>
    <w:rsid w:val="0084154F"/>
    <w:rsid w:val="0084640C"/>
    <w:rsid w:val="00851169"/>
    <w:rsid w:val="00852172"/>
    <w:rsid w:val="00853120"/>
    <w:rsid w:val="00853E85"/>
    <w:rsid w:val="008603B9"/>
    <w:rsid w:val="00874C51"/>
    <w:rsid w:val="00876938"/>
    <w:rsid w:val="008A3D3E"/>
    <w:rsid w:val="008B146B"/>
    <w:rsid w:val="008B4E8C"/>
    <w:rsid w:val="008B5BFE"/>
    <w:rsid w:val="008C399F"/>
    <w:rsid w:val="008E4CD3"/>
    <w:rsid w:val="008F7D05"/>
    <w:rsid w:val="00937B8A"/>
    <w:rsid w:val="00957D3D"/>
    <w:rsid w:val="00962D93"/>
    <w:rsid w:val="0096457D"/>
    <w:rsid w:val="00965E7F"/>
    <w:rsid w:val="0097085C"/>
    <w:rsid w:val="0098596E"/>
    <w:rsid w:val="00987432"/>
    <w:rsid w:val="00990656"/>
    <w:rsid w:val="009A107F"/>
    <w:rsid w:val="009A1CD5"/>
    <w:rsid w:val="009A4BC2"/>
    <w:rsid w:val="009A6532"/>
    <w:rsid w:val="009B3E9A"/>
    <w:rsid w:val="009C2BA2"/>
    <w:rsid w:val="009C7B7A"/>
    <w:rsid w:val="009D3971"/>
    <w:rsid w:val="009D5924"/>
    <w:rsid w:val="009D6926"/>
    <w:rsid w:val="009E001C"/>
    <w:rsid w:val="009E4E4C"/>
    <w:rsid w:val="00A03133"/>
    <w:rsid w:val="00A12E23"/>
    <w:rsid w:val="00A17E04"/>
    <w:rsid w:val="00A201BF"/>
    <w:rsid w:val="00A5167D"/>
    <w:rsid w:val="00A52957"/>
    <w:rsid w:val="00A5320B"/>
    <w:rsid w:val="00A53CF8"/>
    <w:rsid w:val="00A634A3"/>
    <w:rsid w:val="00AA3F8F"/>
    <w:rsid w:val="00AA6881"/>
    <w:rsid w:val="00AC686F"/>
    <w:rsid w:val="00AF060A"/>
    <w:rsid w:val="00AF1157"/>
    <w:rsid w:val="00AF1D60"/>
    <w:rsid w:val="00AF7D79"/>
    <w:rsid w:val="00B06EE5"/>
    <w:rsid w:val="00B1047F"/>
    <w:rsid w:val="00B10F09"/>
    <w:rsid w:val="00B14CA2"/>
    <w:rsid w:val="00B23FF6"/>
    <w:rsid w:val="00B31E02"/>
    <w:rsid w:val="00B508E9"/>
    <w:rsid w:val="00B606B9"/>
    <w:rsid w:val="00B72AC4"/>
    <w:rsid w:val="00B95061"/>
    <w:rsid w:val="00BA1A21"/>
    <w:rsid w:val="00BB67E5"/>
    <w:rsid w:val="00BC1D1F"/>
    <w:rsid w:val="00BC24CE"/>
    <w:rsid w:val="00BC6A31"/>
    <w:rsid w:val="00BD3333"/>
    <w:rsid w:val="00BD6087"/>
    <w:rsid w:val="00BE3C19"/>
    <w:rsid w:val="00BF16F3"/>
    <w:rsid w:val="00C009D7"/>
    <w:rsid w:val="00C019A2"/>
    <w:rsid w:val="00C047A4"/>
    <w:rsid w:val="00C06652"/>
    <w:rsid w:val="00C1362D"/>
    <w:rsid w:val="00C271EA"/>
    <w:rsid w:val="00C338D8"/>
    <w:rsid w:val="00C56564"/>
    <w:rsid w:val="00C64359"/>
    <w:rsid w:val="00C7073D"/>
    <w:rsid w:val="00C71838"/>
    <w:rsid w:val="00C762CA"/>
    <w:rsid w:val="00C82EC4"/>
    <w:rsid w:val="00C97BB0"/>
    <w:rsid w:val="00CA07BF"/>
    <w:rsid w:val="00CA2D8C"/>
    <w:rsid w:val="00CA7E3C"/>
    <w:rsid w:val="00CC2DE7"/>
    <w:rsid w:val="00CD21EC"/>
    <w:rsid w:val="00CE149A"/>
    <w:rsid w:val="00CE3B75"/>
    <w:rsid w:val="00CF1C87"/>
    <w:rsid w:val="00CF5576"/>
    <w:rsid w:val="00D004D6"/>
    <w:rsid w:val="00D01AA2"/>
    <w:rsid w:val="00D03A61"/>
    <w:rsid w:val="00D041B0"/>
    <w:rsid w:val="00D059BB"/>
    <w:rsid w:val="00D1146A"/>
    <w:rsid w:val="00D17CD4"/>
    <w:rsid w:val="00D414AB"/>
    <w:rsid w:val="00D50640"/>
    <w:rsid w:val="00D5484C"/>
    <w:rsid w:val="00D56B01"/>
    <w:rsid w:val="00D6325C"/>
    <w:rsid w:val="00D656EA"/>
    <w:rsid w:val="00D73D2D"/>
    <w:rsid w:val="00D742EE"/>
    <w:rsid w:val="00D76DF0"/>
    <w:rsid w:val="00D85E10"/>
    <w:rsid w:val="00D85EFA"/>
    <w:rsid w:val="00D943BE"/>
    <w:rsid w:val="00DA29D8"/>
    <w:rsid w:val="00DA70FB"/>
    <w:rsid w:val="00DB0A9F"/>
    <w:rsid w:val="00DE6035"/>
    <w:rsid w:val="00DF5F98"/>
    <w:rsid w:val="00E115FD"/>
    <w:rsid w:val="00E139CF"/>
    <w:rsid w:val="00E21CAB"/>
    <w:rsid w:val="00E323CD"/>
    <w:rsid w:val="00E414F9"/>
    <w:rsid w:val="00E41ED9"/>
    <w:rsid w:val="00E4572E"/>
    <w:rsid w:val="00E45CBA"/>
    <w:rsid w:val="00E51AD7"/>
    <w:rsid w:val="00E55C82"/>
    <w:rsid w:val="00E56E11"/>
    <w:rsid w:val="00E86B1B"/>
    <w:rsid w:val="00E91B71"/>
    <w:rsid w:val="00E9265B"/>
    <w:rsid w:val="00E95FCB"/>
    <w:rsid w:val="00EA673A"/>
    <w:rsid w:val="00EB32D6"/>
    <w:rsid w:val="00EC4FC3"/>
    <w:rsid w:val="00ED13FE"/>
    <w:rsid w:val="00ED4A03"/>
    <w:rsid w:val="00ED6F6F"/>
    <w:rsid w:val="00ED7233"/>
    <w:rsid w:val="00EE4237"/>
    <w:rsid w:val="00EE5B1B"/>
    <w:rsid w:val="00F03208"/>
    <w:rsid w:val="00F03C98"/>
    <w:rsid w:val="00F058FA"/>
    <w:rsid w:val="00F05C64"/>
    <w:rsid w:val="00F10C50"/>
    <w:rsid w:val="00F17E3C"/>
    <w:rsid w:val="00F41DB7"/>
    <w:rsid w:val="00F52D51"/>
    <w:rsid w:val="00F5585A"/>
    <w:rsid w:val="00F618E0"/>
    <w:rsid w:val="00F74CED"/>
    <w:rsid w:val="00F95A6D"/>
    <w:rsid w:val="00FA228E"/>
    <w:rsid w:val="00FB17CC"/>
    <w:rsid w:val="00FB1E51"/>
    <w:rsid w:val="00FB38D4"/>
    <w:rsid w:val="00FB76A2"/>
    <w:rsid w:val="00FD18EE"/>
    <w:rsid w:val="00FE29D6"/>
    <w:rsid w:val="00FF0C74"/>
    <w:rsid w:val="00FF22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9E001C"/>
    <w:pPr>
      <w:ind w:left="720"/>
      <w:contextualSpacing/>
    </w:pPr>
  </w:style>
  <w:style w:type="character" w:styleId="FootnoteReference">
    <w:name w:val="footnote reference"/>
    <w:basedOn w:val="DefaultParagraphFont"/>
    <w:uiPriority w:val="99"/>
    <w:unhideWhenUsed/>
    <w:rsid w:val="002E688E"/>
    <w:rPr>
      <w:vertAlign w:val="superscript"/>
    </w:rPr>
  </w:style>
  <w:style w:type="table" w:customStyle="1" w:styleId="TableGrid1">
    <w:name w:val="Table Grid1"/>
    <w:basedOn w:val="TableNormal"/>
    <w:next w:val="TableGrid"/>
    <w:uiPriority w:val="39"/>
    <w:rsid w:val="002E68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3335C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4C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2518</Words>
  <Characters>14477</Characters>
  <Application>Microsoft Office Word</Application>
  <DocSecurity>0</DocSecurity>
  <Lines>120</Lines>
  <Paragraphs>33</Paragraphs>
  <ScaleCrop>false</ScaleCrop>
  <Company/>
  <LinksUpToDate>false</LinksUpToDate>
  <CharactersWithSpaces>16962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2024-12-09T14:51:00Z</dcterms:created>
  <dcterms:modified xsi:type="dcterms:W3CDTF">2024-12-09T14:51:00Z</dcterms:modified>
</cp:coreProperties>
</file>