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45927" w:rsidRPr="000D450B" w:rsidP="7BE12DF3" w14:paraId="02527300" w14:textId="7D09BAAF">
      <w:pPr>
        <w:keepNext/>
        <w:keepLines/>
        <w:spacing w:before="240" w:line="259" w:lineRule="auto"/>
        <w:jc w:val="center"/>
        <w:outlineLvl w:val="0"/>
        <w:rPr>
          <w:rFonts w:asciiTheme="majorHAnsi" w:eastAsiaTheme="majorEastAsia" w:hAnsiTheme="majorHAnsi" w:cstheme="majorBidi"/>
          <w:color w:val="2F5496" w:themeColor="accent1" w:themeShade="BF"/>
          <w:sz w:val="32"/>
          <w:szCs w:val="32"/>
        </w:rPr>
      </w:pPr>
      <w:r w:rsidRPr="7BE12DF3">
        <w:rPr>
          <w:rFonts w:asciiTheme="majorHAnsi" w:hAnsiTheme="majorHAnsi"/>
          <w:b/>
          <w:bCs/>
          <w:color w:val="4472C4" w:themeColor="accent1"/>
        </w:rPr>
        <w:t xml:space="preserve">Appendix </w:t>
      </w:r>
      <w:r w:rsidR="00134225">
        <w:rPr>
          <w:rFonts w:asciiTheme="majorHAnsi" w:hAnsiTheme="majorHAnsi"/>
          <w:b/>
          <w:bCs/>
          <w:color w:val="4472C4" w:themeColor="accent1"/>
        </w:rPr>
        <w:t>C</w:t>
      </w:r>
      <w:r w:rsidRPr="7BE12DF3">
        <w:rPr>
          <w:rFonts w:asciiTheme="majorHAnsi" w:hAnsiTheme="majorHAnsi"/>
          <w:b/>
          <w:bCs/>
          <w:color w:val="4472C4" w:themeColor="accent1"/>
        </w:rPr>
        <w:t>: Data</w:t>
      </w:r>
      <w:r w:rsidRPr="4D2B5519" w:rsidR="00046D60">
        <w:rPr>
          <w:rFonts w:asciiTheme="majorHAnsi" w:hAnsiTheme="majorHAnsi"/>
          <w:b/>
          <w:bCs/>
          <w:color w:val="4472C4" w:themeColor="accent1"/>
        </w:rPr>
        <w:t>-</w:t>
      </w:r>
      <w:r w:rsidRPr="7BE12DF3">
        <w:rPr>
          <w:rFonts w:asciiTheme="majorHAnsi" w:hAnsiTheme="majorHAnsi"/>
          <w:b/>
          <w:bCs/>
          <w:color w:val="4472C4" w:themeColor="accent1"/>
        </w:rPr>
        <w:t>Collection Communication Materials</w:t>
      </w:r>
    </w:p>
    <w:p w:rsidR="00F45927" w:rsidRPr="000D450B" w:rsidP="00F45927" w14:paraId="301282CB" w14:textId="77777777">
      <w:pPr>
        <w:suppressAutoHyphens/>
        <w:rPr>
          <w:rFonts w:ascii="Times" w:eastAsia="Times" w:hAnsi="Times" w:cs="Times"/>
          <w:szCs w:val="20"/>
          <w:lang w:eastAsia="zh-CN"/>
        </w:rPr>
      </w:pPr>
    </w:p>
    <w:p w:rsidR="00F45927" w:rsidRPr="002156FC" w:rsidP="7BE12DF3" w14:paraId="52502EC9" w14:textId="5948E052">
      <w:pPr>
        <w:numPr>
          <w:ilvl w:val="0"/>
          <w:numId w:val="2"/>
        </w:numPr>
        <w:suppressAutoHyphens/>
        <w:contextualSpacing/>
        <w:rPr>
          <w:rFonts w:eastAsia="Times"/>
          <w:sz w:val="22"/>
          <w:szCs w:val="22"/>
          <w:lang w:eastAsia="zh-CN"/>
        </w:rPr>
      </w:pPr>
      <w:r w:rsidRPr="7BE12DF3">
        <w:rPr>
          <w:rFonts w:eastAsia="Times"/>
          <w:sz w:val="22"/>
          <w:szCs w:val="22"/>
          <w:lang w:eastAsia="zh-CN"/>
        </w:rPr>
        <w:t xml:space="preserve">Appendix </w:t>
      </w:r>
      <w:r w:rsidR="00134225">
        <w:rPr>
          <w:rFonts w:eastAsia="Times"/>
          <w:sz w:val="22"/>
          <w:szCs w:val="22"/>
          <w:lang w:eastAsia="zh-CN"/>
        </w:rPr>
        <w:t>C</w:t>
      </w:r>
      <w:r w:rsidRPr="7BE12DF3">
        <w:rPr>
          <w:rFonts w:eastAsia="Times"/>
          <w:sz w:val="22"/>
          <w:szCs w:val="22"/>
          <w:lang w:eastAsia="zh-CN"/>
        </w:rPr>
        <w:t xml:space="preserve">1 – </w:t>
      </w:r>
      <w:r w:rsidRPr="7BE12DF3" w:rsidR="4151975B">
        <w:rPr>
          <w:rFonts w:eastAsia="Times"/>
          <w:sz w:val="22"/>
          <w:szCs w:val="22"/>
          <w:lang w:eastAsia="zh-CN"/>
        </w:rPr>
        <w:t xml:space="preserve">Teacher </w:t>
      </w:r>
      <w:r w:rsidRPr="7BE12DF3" w:rsidR="413599DE">
        <w:rPr>
          <w:rFonts w:eastAsia="Times"/>
          <w:sz w:val="22"/>
          <w:szCs w:val="22"/>
          <w:lang w:eastAsia="zh-CN"/>
        </w:rPr>
        <w:t>Survey</w:t>
      </w:r>
      <w:r w:rsidRPr="7BE12DF3" w:rsidR="4151975B">
        <w:rPr>
          <w:rFonts w:eastAsia="Times"/>
          <w:sz w:val="22"/>
          <w:szCs w:val="22"/>
          <w:lang w:eastAsia="zh-CN"/>
        </w:rPr>
        <w:t xml:space="preserve"> Email &amp; Follow-Ups</w:t>
      </w:r>
      <w:r w:rsidRPr="7BE12DF3">
        <w:rPr>
          <w:rFonts w:eastAsia="Times"/>
          <w:sz w:val="22"/>
          <w:szCs w:val="22"/>
          <w:lang w:eastAsia="zh-CN"/>
        </w:rPr>
        <w:t xml:space="preserve"> </w:t>
      </w:r>
    </w:p>
    <w:p w:rsidR="5B778628" w:rsidP="7BE12DF3" w14:paraId="7FD753F1" w14:textId="35F0EA95">
      <w:pPr>
        <w:numPr>
          <w:ilvl w:val="0"/>
          <w:numId w:val="2"/>
        </w:numPr>
        <w:contextualSpacing/>
        <w:rPr>
          <w:rFonts w:eastAsia="Times"/>
          <w:sz w:val="22"/>
          <w:szCs w:val="22"/>
          <w:lang w:eastAsia="zh-CN"/>
        </w:rPr>
      </w:pPr>
      <w:r w:rsidRPr="7BE12DF3">
        <w:rPr>
          <w:rFonts w:eastAsia="Times"/>
          <w:sz w:val="22"/>
          <w:szCs w:val="22"/>
          <w:lang w:eastAsia="zh-CN"/>
        </w:rPr>
        <w:t xml:space="preserve">Appendix </w:t>
      </w:r>
      <w:r w:rsidR="00134225">
        <w:rPr>
          <w:rFonts w:eastAsia="Times"/>
          <w:sz w:val="22"/>
          <w:szCs w:val="22"/>
          <w:lang w:eastAsia="zh-CN"/>
        </w:rPr>
        <w:t>C</w:t>
      </w:r>
      <w:r w:rsidRPr="7BE12DF3">
        <w:rPr>
          <w:rFonts w:eastAsia="Times"/>
          <w:sz w:val="22"/>
          <w:szCs w:val="22"/>
          <w:lang w:eastAsia="zh-CN"/>
        </w:rPr>
        <w:t>2</w:t>
      </w:r>
      <w:r w:rsidRPr="7BE12DF3" w:rsidR="14070CCF">
        <w:rPr>
          <w:rFonts w:eastAsia="Times"/>
          <w:sz w:val="22"/>
          <w:szCs w:val="22"/>
          <w:lang w:eastAsia="zh-CN"/>
        </w:rPr>
        <w:t xml:space="preserve"> – Teacher Classroom Observation Scheduling Email &amp; Follow-Ups</w:t>
      </w:r>
    </w:p>
    <w:p w:rsidR="22F25BD3" w:rsidP="7BE12DF3" w14:paraId="01A254D6" w14:textId="7D8B2383">
      <w:pPr>
        <w:numPr>
          <w:ilvl w:val="0"/>
          <w:numId w:val="2"/>
        </w:numPr>
        <w:contextualSpacing/>
        <w:rPr>
          <w:rFonts w:eastAsia="Times"/>
          <w:lang w:eastAsia="zh-CN"/>
        </w:rPr>
      </w:pPr>
      <w:r w:rsidRPr="7BE12DF3">
        <w:rPr>
          <w:rFonts w:eastAsia="Times"/>
          <w:sz w:val="22"/>
          <w:szCs w:val="22"/>
          <w:lang w:eastAsia="zh-CN"/>
        </w:rPr>
        <w:t xml:space="preserve">Appendix </w:t>
      </w:r>
      <w:r w:rsidR="00134225">
        <w:rPr>
          <w:rFonts w:eastAsia="Times"/>
          <w:sz w:val="22"/>
          <w:szCs w:val="22"/>
          <w:lang w:eastAsia="zh-CN"/>
        </w:rPr>
        <w:t>C</w:t>
      </w:r>
      <w:r w:rsidRPr="7BE12DF3">
        <w:rPr>
          <w:rFonts w:eastAsia="Times"/>
          <w:sz w:val="22"/>
          <w:szCs w:val="22"/>
          <w:lang w:eastAsia="zh-CN"/>
        </w:rPr>
        <w:t>3 – Teacher Instructional Log Email &amp; Follow-Ups</w:t>
      </w:r>
    </w:p>
    <w:p w:rsidR="00F45927" w:rsidRPr="00BC60B9" w:rsidP="7BE12DF3" w14:paraId="16978EEF" w14:textId="4F9378A5">
      <w:pPr>
        <w:spacing w:after="160" w:line="259" w:lineRule="auto"/>
        <w:rPr>
          <w:rFonts w:eastAsia="Times"/>
          <w:sz w:val="22"/>
          <w:szCs w:val="22"/>
          <w:lang w:eastAsia="zh-CN"/>
        </w:rPr>
      </w:pPr>
    </w:p>
    <w:p w:rsidR="00F45927" w:rsidP="7BE12DF3" w14:paraId="4F5327F9" w14:textId="33F60D08">
      <w:pPr>
        <w:spacing w:after="160" w:line="259" w:lineRule="auto"/>
        <w:rPr>
          <w:rFonts w:eastAsia="Times New Roman"/>
          <w:b/>
          <w:bCs/>
          <w:sz w:val="22"/>
          <w:szCs w:val="22"/>
        </w:rPr>
      </w:pPr>
      <w:r w:rsidRPr="7BE12DF3">
        <w:rPr>
          <w:rFonts w:eastAsia="Times New Roman"/>
          <w:b/>
          <w:bCs/>
          <w:sz w:val="22"/>
          <w:szCs w:val="22"/>
        </w:rPr>
        <w:t xml:space="preserve">Appendix </w:t>
      </w:r>
      <w:r w:rsidR="00134225">
        <w:rPr>
          <w:rFonts w:eastAsia="Times New Roman"/>
          <w:b/>
          <w:bCs/>
          <w:sz w:val="22"/>
          <w:szCs w:val="22"/>
        </w:rPr>
        <w:t>C</w:t>
      </w:r>
      <w:r w:rsidRPr="7BE12DF3" w:rsidR="45B0482E">
        <w:rPr>
          <w:rFonts w:eastAsia="Times New Roman"/>
          <w:b/>
          <w:bCs/>
          <w:sz w:val="22"/>
          <w:szCs w:val="22"/>
        </w:rPr>
        <w:t>1</w:t>
      </w:r>
      <w:r w:rsidRPr="7BE12DF3">
        <w:rPr>
          <w:rFonts w:eastAsia="Times New Roman"/>
          <w:b/>
          <w:bCs/>
          <w:sz w:val="22"/>
          <w:szCs w:val="22"/>
        </w:rPr>
        <w:t xml:space="preserve"> – Teacher </w:t>
      </w:r>
      <w:r w:rsidRPr="7BE12DF3" w:rsidR="3F6C3E1C">
        <w:rPr>
          <w:rFonts w:eastAsia="Times New Roman"/>
          <w:b/>
          <w:bCs/>
          <w:sz w:val="22"/>
          <w:szCs w:val="22"/>
        </w:rPr>
        <w:t>Survey</w:t>
      </w:r>
      <w:r w:rsidRPr="7BE12DF3">
        <w:rPr>
          <w:rFonts w:eastAsia="Times New Roman"/>
          <w:b/>
          <w:bCs/>
          <w:sz w:val="22"/>
          <w:szCs w:val="22"/>
        </w:rPr>
        <w:t xml:space="preserve"> Email &amp; Follow-Ups </w:t>
      </w:r>
    </w:p>
    <w:p w:rsidR="00F45927" w:rsidRPr="002156FC" w:rsidP="7BE12DF3" w14:paraId="4431660B" w14:textId="2CBA33A1">
      <w:pPr>
        <w:spacing w:after="160" w:line="259" w:lineRule="auto"/>
        <w:rPr>
          <w:rFonts w:eastAsia="Times New Roman"/>
          <w:b/>
          <w:bCs/>
          <w:i/>
          <w:iCs/>
          <w:sz w:val="22"/>
          <w:szCs w:val="22"/>
        </w:rPr>
      </w:pPr>
      <w:r w:rsidRPr="7BE12DF3">
        <w:rPr>
          <w:rFonts w:eastAsia="Times New Roman"/>
          <w:b/>
          <w:bCs/>
          <w:i/>
          <w:iCs/>
          <w:sz w:val="22"/>
          <w:szCs w:val="22"/>
        </w:rPr>
        <w:t xml:space="preserve">Teacher </w:t>
      </w:r>
      <w:r w:rsidRPr="7BE12DF3" w:rsidR="6012C2C7">
        <w:rPr>
          <w:rFonts w:eastAsia="Times New Roman"/>
          <w:b/>
          <w:bCs/>
          <w:i/>
          <w:iCs/>
          <w:sz w:val="22"/>
          <w:szCs w:val="22"/>
        </w:rPr>
        <w:t>Survey</w:t>
      </w:r>
      <w:r w:rsidRPr="7BE12DF3">
        <w:rPr>
          <w:rFonts w:eastAsia="Times New Roman"/>
          <w:b/>
          <w:bCs/>
          <w:i/>
          <w:iCs/>
          <w:sz w:val="22"/>
          <w:szCs w:val="22"/>
        </w:rPr>
        <w:t xml:space="preserve"> Email – September 2024/May 2025</w:t>
      </w:r>
    </w:p>
    <w:p w:rsidR="00F45927" w:rsidRPr="002156FC" w:rsidP="7BE12DF3" w14:paraId="3624896A" w14:textId="3B667D3D">
      <w:pPr>
        <w:widowControl w:val="0"/>
        <w:autoSpaceDE w:val="0"/>
        <w:autoSpaceDN w:val="0"/>
        <w:adjustRightInd w:val="0"/>
        <w:rPr>
          <w:rFonts w:eastAsia="Times New Roman"/>
          <w:sz w:val="22"/>
          <w:szCs w:val="22"/>
        </w:rPr>
      </w:pPr>
      <w:r w:rsidRPr="7BE12DF3">
        <w:rPr>
          <w:rFonts w:eastAsia="Times New Roman"/>
          <w:sz w:val="22"/>
          <w:szCs w:val="22"/>
        </w:rPr>
        <w:t xml:space="preserve">Subject: </w:t>
      </w:r>
      <w:r w:rsidRPr="7BE12DF3" w:rsidR="3CB6087F">
        <w:rPr>
          <w:rFonts w:eastAsia="Times New Roman"/>
          <w:sz w:val="22"/>
          <w:szCs w:val="22"/>
        </w:rPr>
        <w:t>Early Math</w:t>
      </w:r>
      <w:r w:rsidRPr="7BE12DF3" w:rsidR="79127823">
        <w:rPr>
          <w:rFonts w:eastAsia="Times New Roman"/>
          <w:sz w:val="22"/>
          <w:szCs w:val="22"/>
        </w:rPr>
        <w:t xml:space="preserve"> </w:t>
      </w:r>
      <w:r w:rsidRPr="7BE12DF3">
        <w:rPr>
          <w:rFonts w:eastAsia="Times New Roman"/>
          <w:sz w:val="22"/>
          <w:szCs w:val="22"/>
        </w:rPr>
        <w:t>Toolkit Study Survey</w:t>
      </w:r>
    </w:p>
    <w:p w:rsidR="00F45927" w:rsidRPr="002156FC" w:rsidP="00F45927" w14:paraId="32B8840C" w14:textId="77777777">
      <w:pPr>
        <w:widowControl w:val="0"/>
        <w:autoSpaceDE w:val="0"/>
        <w:autoSpaceDN w:val="0"/>
        <w:adjustRightInd w:val="0"/>
        <w:rPr>
          <w:rFonts w:eastAsia="Times New Roman" w:cstheme="minorHAnsi"/>
          <w:sz w:val="22"/>
          <w:szCs w:val="22"/>
        </w:rPr>
      </w:pPr>
    </w:p>
    <w:p w:rsidR="00F45927" w:rsidRPr="002156FC" w:rsidP="00F45927" w14:paraId="6BAE8059" w14:textId="77777777">
      <w:pPr>
        <w:widowControl w:val="0"/>
        <w:autoSpaceDE w:val="0"/>
        <w:autoSpaceDN w:val="0"/>
        <w:adjustRightInd w:val="0"/>
        <w:rPr>
          <w:rFonts w:eastAsia="Times New Roman" w:cstheme="minorHAnsi"/>
          <w:sz w:val="22"/>
          <w:szCs w:val="22"/>
        </w:rPr>
      </w:pPr>
      <w:r w:rsidRPr="002156FC">
        <w:rPr>
          <w:rFonts w:eastAsia="Times New Roman" w:cstheme="minorHAnsi"/>
          <w:sz w:val="22"/>
          <w:szCs w:val="22"/>
        </w:rPr>
        <w:t xml:space="preserve">Dear </w:t>
      </w:r>
      <w:r>
        <w:rPr>
          <w:rFonts w:eastAsia="Times New Roman" w:cstheme="minorHAnsi"/>
          <w:sz w:val="22"/>
          <w:szCs w:val="22"/>
        </w:rPr>
        <w:t>[Teacher]</w:t>
      </w:r>
      <w:r w:rsidRPr="002156FC">
        <w:rPr>
          <w:rFonts w:eastAsia="Times New Roman" w:cstheme="minorHAnsi"/>
          <w:sz w:val="22"/>
          <w:szCs w:val="22"/>
        </w:rPr>
        <w:t>,</w:t>
      </w:r>
    </w:p>
    <w:p w:rsidR="00F45927" w:rsidRPr="002156FC" w:rsidP="00F45927" w14:paraId="207EB4D2" w14:textId="77777777">
      <w:pPr>
        <w:widowControl w:val="0"/>
        <w:autoSpaceDE w:val="0"/>
        <w:autoSpaceDN w:val="0"/>
        <w:adjustRightInd w:val="0"/>
        <w:rPr>
          <w:rFonts w:eastAsia="Times New Roman" w:cstheme="minorHAnsi"/>
          <w:sz w:val="22"/>
          <w:szCs w:val="22"/>
        </w:rPr>
      </w:pPr>
    </w:p>
    <w:p w:rsidR="00F45927" w:rsidRPr="002156FC" w:rsidP="7BE12DF3" w14:paraId="37EB91B7" w14:textId="203AAEDA">
      <w:pPr>
        <w:widowControl w:val="0"/>
        <w:autoSpaceDE w:val="0"/>
        <w:autoSpaceDN w:val="0"/>
        <w:adjustRightInd w:val="0"/>
        <w:spacing w:line="276" w:lineRule="auto"/>
        <w:rPr>
          <w:rFonts w:eastAsia="Times New Roman"/>
          <w:b/>
          <w:bCs/>
          <w:sz w:val="22"/>
          <w:szCs w:val="22"/>
        </w:rPr>
      </w:pPr>
      <w:r w:rsidRPr="0CE0AF4E">
        <w:rPr>
          <w:rFonts w:eastAsia="Times New Roman"/>
          <w:sz w:val="22"/>
          <w:szCs w:val="22"/>
        </w:rPr>
        <w:t xml:space="preserve">Thank you for participating in the </w:t>
      </w:r>
      <w:r w:rsidRPr="0CE0AF4E" w:rsidR="3D99C197">
        <w:rPr>
          <w:rFonts w:eastAsia="Times New Roman"/>
          <w:sz w:val="22"/>
          <w:szCs w:val="22"/>
        </w:rPr>
        <w:t>Early Math Toolkit</w:t>
      </w:r>
      <w:r w:rsidRPr="0CE0AF4E">
        <w:rPr>
          <w:rFonts w:eastAsia="Times New Roman"/>
          <w:sz w:val="22"/>
          <w:szCs w:val="22"/>
        </w:rPr>
        <w:t xml:space="preserve"> study! </w:t>
      </w:r>
      <w:r w:rsidRPr="0CE0AF4E">
        <w:rPr>
          <w:rFonts w:eastAsia="Times New Roman"/>
          <w:b/>
          <w:bCs/>
          <w:sz w:val="22"/>
          <w:szCs w:val="22"/>
        </w:rPr>
        <w:t xml:space="preserve">We are excited to learn from you and we are inviting you to complete the [first/second] teacher survey. </w:t>
      </w:r>
      <w:r w:rsidRPr="4D2B5519" w:rsidR="0025394E">
        <w:rPr>
          <w:rFonts w:eastAsia="Times New Roman"/>
          <w:sz w:val="22"/>
          <w:szCs w:val="22"/>
        </w:rPr>
        <w:t>Completing the online survey</w:t>
      </w:r>
      <w:r w:rsidRPr="0CE0AF4E">
        <w:rPr>
          <w:rFonts w:eastAsia="Times New Roman"/>
          <w:sz w:val="22"/>
          <w:szCs w:val="22"/>
        </w:rPr>
        <w:t xml:space="preserve"> will take less than 30 minutes. </w:t>
      </w:r>
    </w:p>
    <w:p w:rsidR="00F45927" w:rsidRPr="002156FC" w:rsidP="00F45927" w14:paraId="6341E083" w14:textId="77777777">
      <w:pPr>
        <w:widowControl w:val="0"/>
        <w:autoSpaceDE w:val="0"/>
        <w:autoSpaceDN w:val="0"/>
        <w:adjustRightInd w:val="0"/>
        <w:spacing w:line="276" w:lineRule="auto"/>
        <w:rPr>
          <w:rFonts w:eastAsia="Times New Roman" w:cstheme="minorHAnsi"/>
          <w:sz w:val="22"/>
          <w:szCs w:val="22"/>
        </w:rPr>
      </w:pPr>
    </w:p>
    <w:p w:rsidR="00F45927" w:rsidP="7BE12DF3" w14:paraId="714EE2EB" w14:textId="4F095233">
      <w:pPr>
        <w:widowControl w:val="0"/>
        <w:autoSpaceDE w:val="0"/>
        <w:autoSpaceDN w:val="0"/>
        <w:adjustRightInd w:val="0"/>
        <w:spacing w:line="276" w:lineRule="auto"/>
        <w:rPr>
          <w:rFonts w:eastAsia="Times New Roman"/>
          <w:sz w:val="22"/>
          <w:szCs w:val="22"/>
        </w:rPr>
      </w:pPr>
      <w:r w:rsidRPr="0CE0AF4E">
        <w:rPr>
          <w:rFonts w:eastAsia="Times New Roman"/>
          <w:sz w:val="22"/>
          <w:szCs w:val="22"/>
        </w:rPr>
        <w:t xml:space="preserve">As a reminder, </w:t>
      </w:r>
      <w:r w:rsidR="00510C06">
        <w:rPr>
          <w:rFonts w:eastAsia="Times New Roman"/>
          <w:sz w:val="22"/>
          <w:szCs w:val="22"/>
        </w:rPr>
        <w:t xml:space="preserve">this is the [first/second] of </w:t>
      </w:r>
      <w:r w:rsidR="0053449A">
        <w:rPr>
          <w:rFonts w:eastAsia="Times New Roman"/>
          <w:sz w:val="22"/>
          <w:szCs w:val="22"/>
        </w:rPr>
        <w:t>two surveys</w:t>
      </w:r>
      <w:r w:rsidRPr="0CE0AF4E">
        <w:rPr>
          <w:rFonts w:eastAsia="Times New Roman"/>
          <w:sz w:val="22"/>
          <w:szCs w:val="22"/>
        </w:rPr>
        <w:t xml:space="preserve"> </w:t>
      </w:r>
      <w:r w:rsidR="00510C06">
        <w:rPr>
          <w:rFonts w:eastAsia="Times New Roman"/>
          <w:sz w:val="22"/>
          <w:szCs w:val="22"/>
        </w:rPr>
        <w:t xml:space="preserve">we are asking you to complete </w:t>
      </w:r>
      <w:r w:rsidRPr="0CE0AF4E">
        <w:rPr>
          <w:rFonts w:eastAsia="Times New Roman"/>
          <w:sz w:val="22"/>
          <w:szCs w:val="22"/>
        </w:rPr>
        <w:t>over the course of this study</w:t>
      </w:r>
      <w:r w:rsidRPr="6341D00E" w:rsidR="00C351C7">
        <w:rPr>
          <w:rFonts w:eastAsia="Times New Roman"/>
          <w:sz w:val="22"/>
          <w:szCs w:val="22"/>
        </w:rPr>
        <w:t>.</w:t>
      </w:r>
      <w:r w:rsidRPr="4D2B5519" w:rsidR="00C351C7">
        <w:rPr>
          <w:rFonts w:eastAsia="Times New Roman"/>
          <w:sz w:val="22"/>
          <w:szCs w:val="22"/>
        </w:rPr>
        <w:t xml:space="preserve"> Y</w:t>
      </w:r>
      <w:r w:rsidRPr="4D2B5519">
        <w:rPr>
          <w:rFonts w:eastAsia="Times New Roman"/>
          <w:sz w:val="22"/>
          <w:szCs w:val="22"/>
        </w:rPr>
        <w:t>ou</w:t>
      </w:r>
      <w:r w:rsidRPr="0CE0AF4E">
        <w:rPr>
          <w:rFonts w:eastAsia="Times New Roman"/>
          <w:sz w:val="22"/>
          <w:szCs w:val="22"/>
        </w:rPr>
        <w:t xml:space="preserve"> will receive $</w:t>
      </w:r>
      <w:r w:rsidRPr="0CE0AF4E" w:rsidR="39395BCA">
        <w:rPr>
          <w:rFonts w:eastAsia="Times New Roman"/>
          <w:sz w:val="22"/>
          <w:szCs w:val="22"/>
        </w:rPr>
        <w:t>25</w:t>
      </w:r>
      <w:r w:rsidRPr="0CE0AF4E">
        <w:rPr>
          <w:rFonts w:eastAsia="Times New Roman"/>
          <w:sz w:val="22"/>
          <w:szCs w:val="22"/>
        </w:rPr>
        <w:t xml:space="preserve"> for each </w:t>
      </w:r>
      <w:r w:rsidRPr="0CE0AF4E" w:rsidR="1885C1DD">
        <w:rPr>
          <w:rFonts w:eastAsia="Times New Roman"/>
          <w:sz w:val="22"/>
          <w:szCs w:val="22"/>
        </w:rPr>
        <w:t xml:space="preserve">survey </w:t>
      </w:r>
      <w:r w:rsidRPr="0CE0AF4E">
        <w:rPr>
          <w:rFonts w:eastAsia="Times New Roman"/>
          <w:sz w:val="22"/>
          <w:szCs w:val="22"/>
        </w:rPr>
        <w:t xml:space="preserve">that you complete. </w:t>
      </w:r>
      <w:r w:rsidRPr="0CE0AF4E" w:rsidR="4ADE9B45">
        <w:rPr>
          <w:rFonts w:eastAsia="Times New Roman"/>
          <w:sz w:val="22"/>
          <w:szCs w:val="22"/>
        </w:rPr>
        <w:t>T</w:t>
      </w:r>
      <w:r w:rsidRPr="0CE0AF4E">
        <w:rPr>
          <w:rFonts w:eastAsia="Times New Roman"/>
          <w:sz w:val="22"/>
          <w:szCs w:val="22"/>
        </w:rPr>
        <w:t xml:space="preserve">o access the [first/second] survey, please click this link: [link]. </w:t>
      </w:r>
      <w:r w:rsidRPr="4D2B5519" w:rsidR="00C636ED">
        <w:rPr>
          <w:rFonts w:eastAsia="Times New Roman"/>
          <w:sz w:val="22"/>
          <w:szCs w:val="22"/>
        </w:rPr>
        <w:t>Please l</w:t>
      </w:r>
      <w:r w:rsidRPr="4D2B5519">
        <w:rPr>
          <w:rFonts w:eastAsia="Times New Roman"/>
          <w:sz w:val="22"/>
          <w:szCs w:val="22"/>
        </w:rPr>
        <w:t>et</w:t>
      </w:r>
      <w:r w:rsidRPr="0CE0AF4E">
        <w:rPr>
          <w:rFonts w:eastAsia="Times New Roman"/>
          <w:sz w:val="22"/>
          <w:szCs w:val="22"/>
        </w:rPr>
        <w:t xml:space="preserve"> us know if you have any issues.</w:t>
      </w:r>
    </w:p>
    <w:p w:rsidR="00995EF6" w:rsidP="7BE12DF3" w14:paraId="7D3E3F05" w14:textId="77777777">
      <w:pPr>
        <w:widowControl w:val="0"/>
        <w:autoSpaceDE w:val="0"/>
        <w:autoSpaceDN w:val="0"/>
        <w:adjustRightInd w:val="0"/>
        <w:spacing w:line="276" w:lineRule="auto"/>
        <w:rPr>
          <w:rFonts w:eastAsia="Times New Roman"/>
          <w:sz w:val="22"/>
          <w:szCs w:val="22"/>
        </w:rPr>
      </w:pPr>
    </w:p>
    <w:p w:rsidR="00995EF6" w:rsidRPr="002156FC" w:rsidP="7BE12DF3" w14:paraId="11E371B0" w14:textId="3C17FD05">
      <w:pPr>
        <w:widowControl w:val="0"/>
        <w:autoSpaceDE w:val="0"/>
        <w:autoSpaceDN w:val="0"/>
        <w:adjustRightInd w:val="0"/>
        <w:spacing w:line="276" w:lineRule="auto"/>
        <w:rPr>
          <w:rFonts w:eastAsia="Times New Roman"/>
          <w:sz w:val="22"/>
          <w:szCs w:val="22"/>
        </w:rPr>
      </w:pPr>
      <w:r w:rsidRPr="00995EF6">
        <w:rPr>
          <w:rFonts w:eastAsia="Times New Roman"/>
          <w:sz w:val="22"/>
          <w:szCs w:val="22"/>
        </w:rPr>
        <w:t>Per the policies and procedures required by the Education Sciences Reform Act of 2002, Title I, Part E, Section 183, responses to this data collection will be used only for statistical purposes. The reports prepared for this study will summarize findings across the sample and will not associate responses with a specific division, school, or individual. Any willful disclosure of such information for nonstatistical purposes, without the informed consent of the respondent, is a class E felony.</w:t>
      </w:r>
    </w:p>
    <w:p w:rsidR="00F45927" w:rsidRPr="002156FC" w:rsidP="00F45927" w14:paraId="7A644FB2" w14:textId="77777777">
      <w:pPr>
        <w:widowControl w:val="0"/>
        <w:autoSpaceDE w:val="0"/>
        <w:autoSpaceDN w:val="0"/>
        <w:adjustRightInd w:val="0"/>
        <w:spacing w:line="276" w:lineRule="auto"/>
        <w:rPr>
          <w:rFonts w:eastAsia="Times New Roman" w:cstheme="minorHAnsi"/>
          <w:b/>
          <w:sz w:val="22"/>
          <w:szCs w:val="22"/>
        </w:rPr>
      </w:pPr>
    </w:p>
    <w:p w:rsidR="5B9F527B" w:rsidP="7BE12DF3" w14:paraId="258356E4" w14:textId="4F968AFE">
      <w:pPr>
        <w:widowControl w:val="0"/>
        <w:spacing w:line="276" w:lineRule="auto"/>
        <w:rPr>
          <w:rFonts w:eastAsia="Times New Roman"/>
          <w:sz w:val="22"/>
          <w:szCs w:val="22"/>
        </w:rPr>
      </w:pPr>
      <w:r w:rsidRPr="7BE12DF3">
        <w:rPr>
          <w:rFonts w:eastAsia="Times New Roman"/>
          <w:sz w:val="22"/>
          <w:szCs w:val="22"/>
        </w:rPr>
        <w:t xml:space="preserve">Best, </w:t>
      </w:r>
    </w:p>
    <w:p w:rsidR="7BE12DF3" w:rsidP="7BE12DF3" w14:paraId="2C3AEFF0" w14:textId="69EB4B9D">
      <w:pPr>
        <w:widowControl w:val="0"/>
        <w:spacing w:line="276" w:lineRule="auto"/>
        <w:rPr>
          <w:rFonts w:eastAsia="Times New Roman"/>
          <w:sz w:val="22"/>
          <w:szCs w:val="22"/>
        </w:rPr>
      </w:pPr>
    </w:p>
    <w:p w:rsidR="5B9F527B" w:rsidRPr="004D7342" w:rsidP="7BE12DF3" w14:paraId="3E68767D" w14:textId="764C2C22">
      <w:pPr>
        <w:widowControl w:val="0"/>
        <w:spacing w:line="276" w:lineRule="auto"/>
        <w:rPr>
          <w:sz w:val="22"/>
          <w:szCs w:val="22"/>
        </w:rPr>
      </w:pPr>
      <w:r w:rsidRPr="7BE12DF3">
        <w:rPr>
          <w:rFonts w:eastAsia="Times New Roman"/>
          <w:sz w:val="22"/>
          <w:szCs w:val="22"/>
        </w:rPr>
        <w:t xml:space="preserve">Erika Gaylor </w:t>
      </w:r>
    </w:p>
    <w:p w:rsidR="5B9F527B" w:rsidRPr="004D7342" w:rsidP="7BE12DF3" w14:paraId="55789EFE" w14:textId="2B9884E6">
      <w:pPr>
        <w:widowControl w:val="0"/>
        <w:spacing w:line="276" w:lineRule="auto"/>
        <w:rPr>
          <w:sz w:val="22"/>
          <w:szCs w:val="22"/>
        </w:rPr>
      </w:pPr>
      <w:r w:rsidRPr="0A1495F9">
        <w:rPr>
          <w:rFonts w:eastAsia="Times New Roman"/>
          <w:sz w:val="22"/>
          <w:szCs w:val="22"/>
        </w:rPr>
        <w:t xml:space="preserve">Study Principal Investigator </w:t>
      </w:r>
    </w:p>
    <w:p w:rsidR="5B9F527B" w:rsidRPr="004D7342" w:rsidP="7BE12DF3" w14:paraId="6C446D58" w14:textId="6BF1C581">
      <w:pPr>
        <w:widowControl w:val="0"/>
        <w:spacing w:line="276" w:lineRule="auto"/>
        <w:rPr>
          <w:sz w:val="22"/>
          <w:szCs w:val="22"/>
        </w:rPr>
      </w:pPr>
      <w:r w:rsidRPr="0CE0AF4E">
        <w:rPr>
          <w:rFonts w:eastAsia="Times New Roman"/>
          <w:sz w:val="22"/>
          <w:szCs w:val="22"/>
        </w:rPr>
        <w:t>(650)</w:t>
      </w:r>
      <w:r w:rsidRPr="0CE0AF4E" w:rsidR="009842F6">
        <w:rPr>
          <w:rFonts w:eastAsia="Times New Roman"/>
          <w:sz w:val="22"/>
          <w:szCs w:val="22"/>
        </w:rPr>
        <w:t xml:space="preserve"> </w:t>
      </w:r>
      <w:r w:rsidRPr="0CE0AF4E" w:rsidR="00F4042C">
        <w:rPr>
          <w:rFonts w:eastAsia="Times New Roman"/>
          <w:sz w:val="22"/>
          <w:szCs w:val="22"/>
        </w:rPr>
        <w:t>859</w:t>
      </w:r>
      <w:r w:rsidRPr="0CE0AF4E">
        <w:rPr>
          <w:rFonts w:eastAsia="Times New Roman"/>
          <w:sz w:val="22"/>
          <w:szCs w:val="22"/>
        </w:rPr>
        <w:t>-</w:t>
      </w:r>
      <w:r w:rsidRPr="0CE0AF4E" w:rsidR="00F4042C">
        <w:rPr>
          <w:rFonts w:eastAsia="Times New Roman"/>
          <w:sz w:val="22"/>
          <w:szCs w:val="22"/>
        </w:rPr>
        <w:t>2110</w:t>
      </w:r>
      <w:r w:rsidRPr="0CE0AF4E">
        <w:rPr>
          <w:rFonts w:eastAsia="Times New Roman"/>
          <w:sz w:val="22"/>
          <w:szCs w:val="22"/>
        </w:rPr>
        <w:t xml:space="preserve">  </w:t>
      </w:r>
    </w:p>
    <w:p w:rsidR="5B9F527B" w:rsidRPr="004D7342" w:rsidP="7BE12DF3" w14:paraId="587F547E" w14:textId="13437623">
      <w:pPr>
        <w:widowControl w:val="0"/>
        <w:spacing w:line="276" w:lineRule="auto"/>
        <w:rPr>
          <w:rStyle w:val="Hyperlink"/>
          <w:rFonts w:eastAsia="Times New Roman"/>
          <w:sz w:val="22"/>
          <w:szCs w:val="22"/>
        </w:rPr>
      </w:pPr>
      <w:r w:rsidRPr="004D7342">
        <w:rPr>
          <w:rStyle w:val="Hyperlink"/>
          <w:sz w:val="22"/>
          <w:szCs w:val="22"/>
        </w:rPr>
        <w:t xml:space="preserve">erika.gaylor@sri.com  </w:t>
      </w:r>
    </w:p>
    <w:p w:rsidR="5B9F527B" w:rsidRPr="004D7342" w:rsidP="7BE12DF3" w14:paraId="1A8B733F" w14:textId="3D85A3CF">
      <w:pPr>
        <w:widowControl w:val="0"/>
        <w:spacing w:line="276" w:lineRule="auto"/>
        <w:rPr>
          <w:sz w:val="22"/>
          <w:szCs w:val="22"/>
        </w:rPr>
      </w:pPr>
      <w:r w:rsidRPr="7BE12DF3">
        <w:rPr>
          <w:rFonts w:eastAsia="Times New Roman"/>
          <w:sz w:val="22"/>
          <w:szCs w:val="22"/>
        </w:rPr>
        <w:t xml:space="preserve"> </w:t>
      </w:r>
    </w:p>
    <w:p w:rsidR="5B9F527B" w:rsidRPr="004D7342" w:rsidP="7BE12DF3" w14:paraId="7470149B" w14:textId="30C04CEA">
      <w:pPr>
        <w:widowControl w:val="0"/>
        <w:spacing w:line="276" w:lineRule="auto"/>
        <w:rPr>
          <w:sz w:val="22"/>
          <w:szCs w:val="22"/>
        </w:rPr>
      </w:pPr>
      <w:r w:rsidRPr="0A1495F9">
        <w:rPr>
          <w:rFonts w:eastAsia="Times New Roman"/>
          <w:sz w:val="22"/>
          <w:szCs w:val="22"/>
        </w:rPr>
        <w:t xml:space="preserve">Sarah Nixon Gerard  </w:t>
      </w:r>
    </w:p>
    <w:p w:rsidR="5B9F527B" w:rsidRPr="004D7342" w:rsidP="7BE12DF3" w14:paraId="1AEA456B" w14:textId="271D3649">
      <w:pPr>
        <w:widowControl w:val="0"/>
        <w:spacing w:line="276" w:lineRule="auto"/>
        <w:rPr>
          <w:sz w:val="22"/>
          <w:szCs w:val="22"/>
        </w:rPr>
      </w:pPr>
      <w:r w:rsidRPr="0A1495F9">
        <w:rPr>
          <w:rFonts w:eastAsia="Times New Roman"/>
          <w:sz w:val="22"/>
          <w:szCs w:val="22"/>
        </w:rPr>
        <w:t xml:space="preserve">Study Co-Principal Investigator </w:t>
      </w:r>
    </w:p>
    <w:p w:rsidR="5B9F527B" w:rsidRPr="004D7342" w:rsidP="7BE12DF3" w14:paraId="7E5C98ED" w14:textId="13F70B81">
      <w:pPr>
        <w:widowControl w:val="0"/>
        <w:spacing w:line="276" w:lineRule="auto"/>
        <w:rPr>
          <w:sz w:val="22"/>
          <w:szCs w:val="22"/>
        </w:rPr>
      </w:pPr>
      <w:r w:rsidRPr="0A1495F9">
        <w:rPr>
          <w:rFonts w:eastAsia="Times New Roman"/>
          <w:sz w:val="22"/>
          <w:szCs w:val="22"/>
        </w:rPr>
        <w:t>(703)</w:t>
      </w:r>
      <w:r w:rsidRPr="0A1495F9" w:rsidR="00F4042C">
        <w:rPr>
          <w:rFonts w:eastAsia="Times New Roman"/>
          <w:sz w:val="22"/>
          <w:szCs w:val="22"/>
        </w:rPr>
        <w:t xml:space="preserve"> </w:t>
      </w:r>
      <w:r w:rsidRPr="0A1495F9">
        <w:rPr>
          <w:rFonts w:eastAsia="Times New Roman"/>
          <w:sz w:val="22"/>
          <w:szCs w:val="22"/>
        </w:rPr>
        <w:t xml:space="preserve">247-8545  </w:t>
      </w:r>
    </w:p>
    <w:p w:rsidR="5B9F527B" w:rsidRPr="004D7342" w:rsidP="7BE12DF3" w14:paraId="248BA1EE" w14:textId="11DBB6CF">
      <w:pPr>
        <w:widowControl w:val="0"/>
        <w:spacing w:line="276" w:lineRule="auto"/>
        <w:rPr>
          <w:rStyle w:val="Hyperlink"/>
          <w:sz w:val="22"/>
          <w:szCs w:val="22"/>
        </w:rPr>
      </w:pPr>
      <w:r w:rsidRPr="004D7342">
        <w:rPr>
          <w:rStyle w:val="Hyperlink"/>
          <w:sz w:val="22"/>
          <w:szCs w:val="22"/>
        </w:rPr>
        <w:t xml:space="preserve">sarah.gerard@sri.com  </w:t>
      </w:r>
    </w:p>
    <w:p w:rsidR="00F45927" w:rsidRPr="00BC60B9" w:rsidP="00F45927" w14:paraId="09E82E24" w14:textId="77777777">
      <w:pPr>
        <w:spacing w:after="160" w:line="259" w:lineRule="auto"/>
        <w:rPr>
          <w:rFonts w:ascii="Times New Roman" w:eastAsia="Times New Roman" w:hAnsi="Times New Roman" w:cs="Times New Roman"/>
          <w:szCs w:val="20"/>
        </w:rPr>
      </w:pPr>
      <w:r w:rsidRPr="00BC60B9">
        <w:rPr>
          <w:rFonts w:ascii="Times New Roman" w:eastAsia="Times New Roman" w:hAnsi="Times New Roman" w:cs="Times New Roman"/>
          <w:szCs w:val="20"/>
        </w:rPr>
        <w:br w:type="page"/>
      </w:r>
    </w:p>
    <w:p w:rsidR="00F45927" w:rsidRPr="002156FC" w:rsidP="7BE12DF3" w14:paraId="2B3EC32B" w14:textId="458CC066">
      <w:pPr>
        <w:spacing w:after="160" w:line="259" w:lineRule="auto"/>
        <w:rPr>
          <w:rFonts w:eastAsia="Times New Roman"/>
          <w:b/>
          <w:bCs/>
          <w:i/>
          <w:iCs/>
          <w:sz w:val="22"/>
          <w:szCs w:val="22"/>
        </w:rPr>
      </w:pPr>
      <w:r w:rsidRPr="7BE12DF3">
        <w:rPr>
          <w:rFonts w:eastAsia="Times New Roman"/>
          <w:b/>
          <w:bCs/>
          <w:i/>
          <w:iCs/>
          <w:sz w:val="22"/>
          <w:szCs w:val="22"/>
        </w:rPr>
        <w:t xml:space="preserve">Teacher </w:t>
      </w:r>
      <w:r w:rsidRPr="7BE12DF3" w:rsidR="558C22C4">
        <w:rPr>
          <w:rFonts w:eastAsia="Times New Roman"/>
          <w:b/>
          <w:bCs/>
          <w:i/>
          <w:iCs/>
          <w:sz w:val="22"/>
          <w:szCs w:val="22"/>
        </w:rPr>
        <w:t>Survey</w:t>
      </w:r>
      <w:r w:rsidRPr="7BE12DF3">
        <w:rPr>
          <w:rFonts w:eastAsia="Times New Roman"/>
          <w:b/>
          <w:bCs/>
          <w:i/>
          <w:iCs/>
          <w:sz w:val="22"/>
          <w:szCs w:val="22"/>
        </w:rPr>
        <w:t xml:space="preserve"> Email – 1st Follow-Up – September 2024/May 2025</w:t>
      </w:r>
    </w:p>
    <w:p w:rsidR="00F45927" w:rsidRPr="00BC60B9" w:rsidP="00F45927" w14:paraId="21D202EB" w14:textId="33D30F4B">
      <w:pPr>
        <w:spacing w:after="160" w:line="259" w:lineRule="auto"/>
        <w:rPr>
          <w:rFonts w:ascii="Calibri" w:eastAsia="Times New Roman" w:hAnsi="Calibri" w:cs="Calibri"/>
        </w:rPr>
      </w:pPr>
      <w:r w:rsidRPr="4D2B5519">
        <w:rPr>
          <w:rFonts w:eastAsia="Times New Roman"/>
          <w:b/>
          <w:i/>
          <w:sz w:val="22"/>
          <w:szCs w:val="22"/>
        </w:rPr>
        <w:t xml:space="preserve">(Note: </w:t>
      </w:r>
      <w:r w:rsidRPr="4D2B5519" w:rsidR="008D4EAB">
        <w:rPr>
          <w:rFonts w:eastAsia="Times New Roman"/>
          <w:b/>
          <w:bCs/>
          <w:i/>
          <w:iCs/>
          <w:sz w:val="22"/>
          <w:szCs w:val="22"/>
        </w:rPr>
        <w:t>T</w:t>
      </w:r>
      <w:r w:rsidRPr="4D2B5519">
        <w:rPr>
          <w:rFonts w:eastAsia="Times New Roman"/>
          <w:b/>
          <w:bCs/>
          <w:i/>
          <w:iCs/>
          <w:sz w:val="22"/>
          <w:szCs w:val="22"/>
        </w:rPr>
        <w:t>his</w:t>
      </w:r>
      <w:r w:rsidRPr="4D2B5519">
        <w:rPr>
          <w:rFonts w:eastAsia="Times New Roman"/>
          <w:b/>
          <w:i/>
          <w:sz w:val="22"/>
          <w:szCs w:val="22"/>
        </w:rPr>
        <w:t xml:space="preserve"> email will include first contact attempt via “reply” function – not a new email)</w:t>
      </w:r>
    </w:p>
    <w:p w:rsidR="00F45927" w:rsidRPr="002156FC" w:rsidP="7BE12DF3" w14:paraId="10C6B0FD" w14:textId="779A6D63">
      <w:pPr>
        <w:widowControl w:val="0"/>
        <w:autoSpaceDE w:val="0"/>
        <w:autoSpaceDN w:val="0"/>
        <w:adjustRightInd w:val="0"/>
        <w:rPr>
          <w:rFonts w:eastAsia="Times New Roman"/>
          <w:sz w:val="22"/>
          <w:szCs w:val="22"/>
        </w:rPr>
      </w:pPr>
      <w:r w:rsidRPr="7BE12DF3">
        <w:rPr>
          <w:rFonts w:eastAsia="Times New Roman"/>
          <w:sz w:val="22"/>
          <w:szCs w:val="22"/>
        </w:rPr>
        <w:t xml:space="preserve">Subject: Reminder: </w:t>
      </w:r>
      <w:r w:rsidRPr="7BE12DF3" w:rsidR="71A60C64">
        <w:rPr>
          <w:rFonts w:eastAsia="Times New Roman"/>
          <w:sz w:val="22"/>
          <w:szCs w:val="22"/>
        </w:rPr>
        <w:t>Early Math Toolkit Study Survey</w:t>
      </w:r>
    </w:p>
    <w:p w:rsidR="00F45927" w:rsidRPr="002156FC" w:rsidP="00F45927" w14:paraId="3180958E" w14:textId="77777777">
      <w:pPr>
        <w:widowControl w:val="0"/>
        <w:autoSpaceDE w:val="0"/>
        <w:autoSpaceDN w:val="0"/>
        <w:adjustRightInd w:val="0"/>
        <w:rPr>
          <w:rFonts w:eastAsia="Times New Roman" w:cstheme="minorHAnsi"/>
          <w:sz w:val="22"/>
          <w:szCs w:val="22"/>
        </w:rPr>
      </w:pPr>
    </w:p>
    <w:p w:rsidR="00F45927" w:rsidRPr="002156FC" w:rsidP="00F45927" w14:paraId="2CF6328B" w14:textId="77777777">
      <w:pPr>
        <w:widowControl w:val="0"/>
        <w:autoSpaceDE w:val="0"/>
        <w:autoSpaceDN w:val="0"/>
        <w:adjustRightInd w:val="0"/>
        <w:rPr>
          <w:rFonts w:eastAsia="Times New Roman" w:cstheme="minorHAnsi"/>
          <w:sz w:val="22"/>
          <w:szCs w:val="22"/>
        </w:rPr>
      </w:pPr>
      <w:r w:rsidRPr="002156FC">
        <w:rPr>
          <w:rFonts w:eastAsia="Times New Roman" w:cstheme="minorHAnsi"/>
          <w:sz w:val="22"/>
          <w:szCs w:val="22"/>
        </w:rPr>
        <w:t>Dear [Teacher],</w:t>
      </w:r>
    </w:p>
    <w:p w:rsidR="00F45927" w:rsidRPr="002156FC" w:rsidP="00F45927" w14:paraId="7BFDBCAF" w14:textId="77777777">
      <w:pPr>
        <w:widowControl w:val="0"/>
        <w:autoSpaceDE w:val="0"/>
        <w:autoSpaceDN w:val="0"/>
        <w:adjustRightInd w:val="0"/>
        <w:rPr>
          <w:rFonts w:eastAsia="Times New Roman" w:cstheme="minorHAnsi"/>
          <w:sz w:val="22"/>
          <w:szCs w:val="22"/>
        </w:rPr>
      </w:pPr>
    </w:p>
    <w:p w:rsidR="00F45927" w:rsidRPr="002156FC" w:rsidP="7BE12DF3" w14:paraId="503C7CA2" w14:textId="72A40900">
      <w:pPr>
        <w:widowControl w:val="0"/>
        <w:autoSpaceDE w:val="0"/>
        <w:autoSpaceDN w:val="0"/>
        <w:adjustRightInd w:val="0"/>
        <w:spacing w:line="276" w:lineRule="auto"/>
        <w:rPr>
          <w:rFonts w:eastAsia="Times New Roman"/>
          <w:b/>
          <w:bCs/>
          <w:sz w:val="22"/>
          <w:szCs w:val="22"/>
        </w:rPr>
      </w:pPr>
      <w:r w:rsidRPr="7BE12DF3">
        <w:rPr>
          <w:rFonts w:eastAsia="Times New Roman"/>
          <w:sz w:val="22"/>
          <w:szCs w:val="22"/>
        </w:rPr>
        <w:t xml:space="preserve">We recently invited you to complete your [first/second] teacher survey for the </w:t>
      </w:r>
      <w:r w:rsidRPr="7BE12DF3" w:rsidR="5AA62FEB">
        <w:rPr>
          <w:rFonts w:eastAsia="Times New Roman"/>
          <w:sz w:val="22"/>
          <w:szCs w:val="22"/>
        </w:rPr>
        <w:t>Early Math Toolkit study</w:t>
      </w:r>
      <w:r w:rsidRPr="7BE12DF3">
        <w:rPr>
          <w:rFonts w:eastAsia="Times New Roman"/>
          <w:sz w:val="22"/>
          <w:szCs w:val="22"/>
        </w:rPr>
        <w:t xml:space="preserve">, and our records indicate that you have not yet done so. This is a reminder to complete the </w:t>
      </w:r>
      <w:r w:rsidRPr="4D2B5519" w:rsidR="00C45435">
        <w:rPr>
          <w:rFonts w:eastAsia="Times New Roman"/>
          <w:sz w:val="22"/>
          <w:szCs w:val="22"/>
        </w:rPr>
        <w:t xml:space="preserve">online </w:t>
      </w:r>
      <w:r w:rsidRPr="7BE12DF3">
        <w:rPr>
          <w:rFonts w:eastAsia="Times New Roman"/>
          <w:sz w:val="22"/>
          <w:szCs w:val="22"/>
        </w:rPr>
        <w:t xml:space="preserve">survey. </w:t>
      </w:r>
      <w:r w:rsidRPr="4D2B5519" w:rsidR="00CE5C91">
        <w:rPr>
          <w:rFonts w:eastAsia="Times New Roman"/>
          <w:sz w:val="22"/>
          <w:szCs w:val="22"/>
        </w:rPr>
        <w:t xml:space="preserve">Completing </w:t>
      </w:r>
      <w:r w:rsidRPr="4D2B5519" w:rsidR="00C45435">
        <w:rPr>
          <w:rFonts w:eastAsia="Times New Roman"/>
          <w:sz w:val="22"/>
          <w:szCs w:val="22"/>
        </w:rPr>
        <w:t>it</w:t>
      </w:r>
      <w:r w:rsidRPr="7BE12DF3">
        <w:rPr>
          <w:rFonts w:eastAsia="Times New Roman"/>
          <w:sz w:val="22"/>
          <w:szCs w:val="22"/>
        </w:rPr>
        <w:t xml:space="preserve"> will take less than 30 minutes</w:t>
      </w:r>
      <w:r w:rsidRPr="4D2B5519">
        <w:rPr>
          <w:rFonts w:eastAsia="Times New Roman"/>
          <w:sz w:val="22"/>
          <w:szCs w:val="22"/>
        </w:rPr>
        <w:t>.</w:t>
      </w:r>
    </w:p>
    <w:p w:rsidR="00F45927" w:rsidRPr="002156FC" w:rsidP="00F45927" w14:paraId="3B8644D1" w14:textId="77777777">
      <w:pPr>
        <w:widowControl w:val="0"/>
        <w:autoSpaceDE w:val="0"/>
        <w:autoSpaceDN w:val="0"/>
        <w:adjustRightInd w:val="0"/>
        <w:spacing w:line="276" w:lineRule="auto"/>
        <w:rPr>
          <w:rFonts w:eastAsia="Times New Roman" w:cstheme="minorHAnsi"/>
          <w:sz w:val="22"/>
          <w:szCs w:val="22"/>
        </w:rPr>
      </w:pPr>
    </w:p>
    <w:p w:rsidR="00F45927" w:rsidRPr="002156FC" w:rsidP="64BDB429" w14:paraId="290AEA55" w14:textId="5D28F7E9">
      <w:pPr>
        <w:widowControl w:val="0"/>
        <w:autoSpaceDE w:val="0"/>
        <w:autoSpaceDN w:val="0"/>
        <w:adjustRightInd w:val="0"/>
        <w:spacing w:line="276" w:lineRule="auto"/>
        <w:rPr>
          <w:rFonts w:eastAsia="Times New Roman"/>
          <w:sz w:val="22"/>
          <w:szCs w:val="22"/>
        </w:rPr>
      </w:pPr>
      <w:r w:rsidRPr="0CE0AF4E">
        <w:rPr>
          <w:rFonts w:eastAsia="Times New Roman"/>
          <w:sz w:val="22"/>
          <w:szCs w:val="22"/>
        </w:rPr>
        <w:t xml:space="preserve">As a reminder, </w:t>
      </w:r>
      <w:r>
        <w:rPr>
          <w:rFonts w:eastAsia="Times New Roman"/>
          <w:sz w:val="22"/>
          <w:szCs w:val="22"/>
        </w:rPr>
        <w:t>this is the [first/second] of two surveys</w:t>
      </w:r>
      <w:r w:rsidRPr="0CE0AF4E">
        <w:rPr>
          <w:rFonts w:eastAsia="Times New Roman"/>
          <w:sz w:val="22"/>
          <w:szCs w:val="22"/>
        </w:rPr>
        <w:t xml:space="preserve"> </w:t>
      </w:r>
      <w:r>
        <w:rPr>
          <w:rFonts w:eastAsia="Times New Roman"/>
          <w:sz w:val="22"/>
          <w:szCs w:val="22"/>
        </w:rPr>
        <w:t xml:space="preserve">we are asking you to complete </w:t>
      </w:r>
      <w:r w:rsidRPr="0CE0AF4E">
        <w:rPr>
          <w:rFonts w:eastAsia="Times New Roman"/>
          <w:sz w:val="22"/>
          <w:szCs w:val="22"/>
        </w:rPr>
        <w:t>over the course of this study</w:t>
      </w:r>
      <w:r w:rsidRPr="4D2B5519">
        <w:rPr>
          <w:rFonts w:eastAsia="Times New Roman"/>
          <w:sz w:val="22"/>
          <w:szCs w:val="22"/>
        </w:rPr>
        <w:t xml:space="preserve">. </w:t>
      </w:r>
      <w:r w:rsidRPr="4D2B5519" w:rsidR="1C356368">
        <w:rPr>
          <w:rFonts w:eastAsia="Times New Roman"/>
          <w:sz w:val="22"/>
          <w:szCs w:val="22"/>
        </w:rPr>
        <w:t>You</w:t>
      </w:r>
      <w:r w:rsidRPr="0CE0AF4E" w:rsidR="0053449A">
        <w:rPr>
          <w:rFonts w:eastAsia="Times New Roman"/>
          <w:sz w:val="22"/>
          <w:szCs w:val="22"/>
        </w:rPr>
        <w:t xml:space="preserve"> will receive $25 for each survey that you complet</w:t>
      </w:r>
      <w:r w:rsidR="0053449A">
        <w:rPr>
          <w:rFonts w:eastAsia="Times New Roman"/>
          <w:sz w:val="22"/>
          <w:szCs w:val="22"/>
        </w:rPr>
        <w:t xml:space="preserve">e. </w:t>
      </w:r>
      <w:r w:rsidRPr="0CE0AF4E" w:rsidR="708B45CD">
        <w:rPr>
          <w:rFonts w:eastAsia="Times New Roman"/>
          <w:sz w:val="22"/>
          <w:szCs w:val="22"/>
        </w:rPr>
        <w:t>T</w:t>
      </w:r>
      <w:r w:rsidRPr="0CE0AF4E">
        <w:rPr>
          <w:rFonts w:eastAsia="Times New Roman"/>
          <w:sz w:val="22"/>
          <w:szCs w:val="22"/>
        </w:rPr>
        <w:t xml:space="preserve">o access the [first/second] survey, please click this link: [link]. </w:t>
      </w:r>
      <w:r w:rsidRPr="4D2B5519" w:rsidR="00C636ED">
        <w:rPr>
          <w:rFonts w:eastAsia="Times New Roman"/>
          <w:sz w:val="22"/>
          <w:szCs w:val="22"/>
        </w:rPr>
        <w:t>Please l</w:t>
      </w:r>
      <w:r w:rsidRPr="4D2B5519">
        <w:rPr>
          <w:rFonts w:eastAsia="Times New Roman"/>
          <w:sz w:val="22"/>
          <w:szCs w:val="22"/>
        </w:rPr>
        <w:t>et</w:t>
      </w:r>
      <w:r w:rsidRPr="0CE0AF4E">
        <w:rPr>
          <w:rFonts w:eastAsia="Times New Roman"/>
          <w:sz w:val="22"/>
          <w:szCs w:val="22"/>
        </w:rPr>
        <w:t xml:space="preserve"> us know if you have any issues.</w:t>
      </w:r>
    </w:p>
    <w:p w:rsidR="00F45927" w:rsidRPr="002156FC" w:rsidP="00F45927" w14:paraId="22CC81A4" w14:textId="77777777">
      <w:pPr>
        <w:widowControl w:val="0"/>
        <w:autoSpaceDE w:val="0"/>
        <w:autoSpaceDN w:val="0"/>
        <w:adjustRightInd w:val="0"/>
        <w:spacing w:line="276" w:lineRule="auto"/>
        <w:rPr>
          <w:rFonts w:eastAsia="Times New Roman" w:cstheme="minorHAnsi"/>
          <w:b/>
          <w:sz w:val="22"/>
          <w:szCs w:val="22"/>
        </w:rPr>
      </w:pPr>
    </w:p>
    <w:p w:rsidR="17C48644" w:rsidP="7BE12DF3" w14:paraId="36F84E31" w14:textId="4F968AFE">
      <w:pPr>
        <w:widowControl w:val="0"/>
        <w:spacing w:line="276" w:lineRule="auto"/>
        <w:rPr>
          <w:rFonts w:eastAsia="Times New Roman"/>
          <w:sz w:val="22"/>
          <w:szCs w:val="22"/>
        </w:rPr>
      </w:pPr>
      <w:r w:rsidRPr="7BE12DF3">
        <w:rPr>
          <w:rFonts w:eastAsia="Times New Roman"/>
          <w:sz w:val="22"/>
          <w:szCs w:val="22"/>
        </w:rPr>
        <w:t xml:space="preserve">Best, </w:t>
      </w:r>
    </w:p>
    <w:p w:rsidR="7BE12DF3" w:rsidP="7BE12DF3" w14:paraId="39C1F44B" w14:textId="69EB4B9D">
      <w:pPr>
        <w:widowControl w:val="0"/>
        <w:spacing w:line="276" w:lineRule="auto"/>
        <w:rPr>
          <w:rFonts w:eastAsia="Times New Roman"/>
          <w:sz w:val="22"/>
          <w:szCs w:val="22"/>
        </w:rPr>
      </w:pPr>
    </w:p>
    <w:p w:rsidR="17C48644" w:rsidRPr="004D7342" w:rsidP="7BE12DF3" w14:paraId="01CDBD08" w14:textId="764C2C22">
      <w:pPr>
        <w:widowControl w:val="0"/>
        <w:spacing w:line="276" w:lineRule="auto"/>
        <w:rPr>
          <w:sz w:val="22"/>
          <w:szCs w:val="22"/>
        </w:rPr>
      </w:pPr>
      <w:r w:rsidRPr="7BE12DF3">
        <w:rPr>
          <w:rFonts w:eastAsia="Times New Roman"/>
          <w:sz w:val="22"/>
          <w:szCs w:val="22"/>
        </w:rPr>
        <w:t xml:space="preserve">Erika Gaylor </w:t>
      </w:r>
    </w:p>
    <w:p w:rsidR="17C48644" w:rsidRPr="004D7342" w:rsidP="7BE12DF3" w14:paraId="0ACF1D75" w14:textId="07D14D46">
      <w:pPr>
        <w:widowControl w:val="0"/>
        <w:spacing w:line="276" w:lineRule="auto"/>
        <w:rPr>
          <w:sz w:val="22"/>
          <w:szCs w:val="22"/>
        </w:rPr>
      </w:pPr>
      <w:r w:rsidRPr="0A1495F9">
        <w:rPr>
          <w:rFonts w:eastAsia="Times New Roman"/>
          <w:sz w:val="22"/>
          <w:szCs w:val="22"/>
        </w:rPr>
        <w:t xml:space="preserve">Study Principal Investigator </w:t>
      </w:r>
    </w:p>
    <w:p w:rsidR="17C48644" w:rsidRPr="004D7342" w:rsidP="7BE12DF3" w14:paraId="7AF77FA0" w14:textId="38858946">
      <w:pPr>
        <w:widowControl w:val="0"/>
        <w:spacing w:line="276" w:lineRule="auto"/>
        <w:rPr>
          <w:sz w:val="22"/>
          <w:szCs w:val="22"/>
        </w:rPr>
      </w:pPr>
      <w:r w:rsidRPr="0CE0AF4E">
        <w:rPr>
          <w:rFonts w:eastAsia="Times New Roman"/>
          <w:sz w:val="22"/>
          <w:szCs w:val="22"/>
        </w:rPr>
        <w:t>(650)</w:t>
      </w:r>
      <w:r w:rsidRPr="0CE0AF4E" w:rsidR="008C69A6">
        <w:rPr>
          <w:rFonts w:eastAsia="Times New Roman"/>
          <w:sz w:val="22"/>
          <w:szCs w:val="22"/>
        </w:rPr>
        <w:t xml:space="preserve"> 859</w:t>
      </w:r>
      <w:r w:rsidRPr="0CE0AF4E">
        <w:rPr>
          <w:rFonts w:eastAsia="Times New Roman"/>
          <w:sz w:val="22"/>
          <w:szCs w:val="22"/>
        </w:rPr>
        <w:t>-</w:t>
      </w:r>
      <w:r w:rsidRPr="0CE0AF4E" w:rsidR="008C69A6">
        <w:rPr>
          <w:rFonts w:eastAsia="Times New Roman"/>
          <w:sz w:val="22"/>
          <w:szCs w:val="22"/>
        </w:rPr>
        <w:t>2110</w:t>
      </w:r>
      <w:r w:rsidRPr="0CE0AF4E">
        <w:rPr>
          <w:rFonts w:eastAsia="Times New Roman"/>
          <w:sz w:val="22"/>
          <w:szCs w:val="22"/>
        </w:rPr>
        <w:t xml:space="preserve">  </w:t>
      </w:r>
    </w:p>
    <w:p w:rsidR="17C48644" w:rsidRPr="004D7342" w:rsidP="7BE12DF3" w14:paraId="18489310" w14:textId="74EEF943">
      <w:pPr>
        <w:widowControl w:val="0"/>
        <w:spacing w:line="276" w:lineRule="auto"/>
        <w:rPr>
          <w:rStyle w:val="Hyperlink"/>
          <w:rFonts w:eastAsia="Times New Roman"/>
          <w:sz w:val="22"/>
          <w:szCs w:val="22"/>
        </w:rPr>
      </w:pPr>
      <w:r w:rsidRPr="004D7342">
        <w:rPr>
          <w:rStyle w:val="Hyperlink"/>
          <w:sz w:val="22"/>
          <w:szCs w:val="22"/>
        </w:rPr>
        <w:t>e</w:t>
      </w:r>
      <w:hyperlink r:id="rId8" w:history="1">
        <w:r w:rsidRPr="00856BB0" w:rsidR="008C69A6">
          <w:rPr>
            <w:rStyle w:val="Hyperlink"/>
            <w:rFonts w:eastAsia="Times New Roman"/>
            <w:sz w:val="22"/>
            <w:szCs w:val="22"/>
          </w:rPr>
          <w:t>rika.gaylor@sri</w:t>
        </w:r>
      </w:hyperlink>
      <w:r w:rsidRPr="004D7342">
        <w:rPr>
          <w:rStyle w:val="Hyperlink"/>
          <w:sz w:val="22"/>
          <w:szCs w:val="22"/>
        </w:rPr>
        <w:t xml:space="preserve">.com  </w:t>
      </w:r>
    </w:p>
    <w:p w:rsidR="17C48644" w:rsidRPr="004D7342" w:rsidP="7BE12DF3" w14:paraId="13CD441E" w14:textId="3D85A3CF">
      <w:pPr>
        <w:widowControl w:val="0"/>
        <w:spacing w:line="276" w:lineRule="auto"/>
        <w:rPr>
          <w:sz w:val="22"/>
          <w:szCs w:val="22"/>
        </w:rPr>
      </w:pPr>
      <w:r w:rsidRPr="7BE12DF3">
        <w:rPr>
          <w:rFonts w:eastAsia="Times New Roman"/>
          <w:sz w:val="22"/>
          <w:szCs w:val="22"/>
        </w:rPr>
        <w:t xml:space="preserve"> </w:t>
      </w:r>
    </w:p>
    <w:p w:rsidR="17C48644" w:rsidRPr="004D7342" w:rsidP="7BE12DF3" w14:paraId="77E606D0" w14:textId="39FF6208">
      <w:pPr>
        <w:widowControl w:val="0"/>
        <w:spacing w:line="276" w:lineRule="auto"/>
        <w:rPr>
          <w:sz w:val="22"/>
          <w:szCs w:val="22"/>
        </w:rPr>
      </w:pPr>
      <w:r w:rsidRPr="7BE12DF3">
        <w:rPr>
          <w:rFonts w:eastAsia="Times New Roman"/>
          <w:sz w:val="22"/>
          <w:szCs w:val="22"/>
        </w:rPr>
        <w:t xml:space="preserve">Sarah Nixon Gerard  </w:t>
      </w:r>
    </w:p>
    <w:p w:rsidR="17C48644" w:rsidRPr="004D7342" w:rsidP="7BE12DF3" w14:paraId="1D6AC7EA" w14:textId="3B15EFB7">
      <w:pPr>
        <w:widowControl w:val="0"/>
        <w:spacing w:line="276" w:lineRule="auto"/>
        <w:rPr>
          <w:sz w:val="22"/>
          <w:szCs w:val="22"/>
        </w:rPr>
      </w:pPr>
      <w:r w:rsidRPr="0A1495F9">
        <w:rPr>
          <w:rFonts w:eastAsia="Times New Roman"/>
          <w:sz w:val="22"/>
          <w:szCs w:val="22"/>
        </w:rPr>
        <w:t xml:space="preserve">Study Co-Principal Investigator </w:t>
      </w:r>
    </w:p>
    <w:p w:rsidR="17C48644" w:rsidRPr="004D7342" w:rsidP="7BE12DF3" w14:paraId="14A431F8" w14:textId="5A425A0F">
      <w:pPr>
        <w:widowControl w:val="0"/>
        <w:spacing w:line="276" w:lineRule="auto"/>
        <w:rPr>
          <w:sz w:val="22"/>
          <w:szCs w:val="22"/>
        </w:rPr>
      </w:pPr>
      <w:r w:rsidRPr="0A1495F9">
        <w:rPr>
          <w:rFonts w:eastAsia="Times New Roman"/>
          <w:sz w:val="22"/>
          <w:szCs w:val="22"/>
        </w:rPr>
        <w:t>(703)</w:t>
      </w:r>
      <w:r w:rsidRPr="004D7342" w:rsidR="004D7342">
        <w:rPr>
          <w:rFonts w:eastAsia="Times New Roman"/>
          <w:sz w:val="22"/>
          <w:szCs w:val="22"/>
        </w:rPr>
        <w:t xml:space="preserve"> </w:t>
      </w:r>
      <w:r w:rsidRPr="0A1495F9">
        <w:rPr>
          <w:rFonts w:eastAsia="Times New Roman"/>
          <w:sz w:val="22"/>
          <w:szCs w:val="22"/>
        </w:rPr>
        <w:t xml:space="preserve">247-8545  </w:t>
      </w:r>
    </w:p>
    <w:p w:rsidR="17C48644" w:rsidRPr="004D7342" w:rsidP="7BE12DF3" w14:paraId="7FFE19D5" w14:textId="14C3FB40">
      <w:pPr>
        <w:widowControl w:val="0"/>
        <w:spacing w:line="276" w:lineRule="auto"/>
        <w:rPr>
          <w:rStyle w:val="Hyperlink"/>
          <w:sz w:val="22"/>
          <w:szCs w:val="22"/>
        </w:rPr>
      </w:pPr>
      <w:hyperlink r:id="rId9">
        <w:r w:rsidRPr="004D7342" w:rsidR="008C69A6">
          <w:rPr>
            <w:rStyle w:val="Hyperlink"/>
            <w:sz w:val="22"/>
            <w:szCs w:val="22"/>
          </w:rPr>
          <w:t>sarah.gerard@sri</w:t>
        </w:r>
      </w:hyperlink>
      <w:r w:rsidRPr="004D7342">
        <w:rPr>
          <w:rStyle w:val="Hyperlink"/>
          <w:sz w:val="22"/>
          <w:szCs w:val="22"/>
        </w:rPr>
        <w:t xml:space="preserve">.com  </w:t>
      </w:r>
    </w:p>
    <w:p w:rsidR="7BE12DF3" w:rsidP="7BE12DF3" w14:paraId="49ABE62C" w14:textId="4E432960">
      <w:pPr>
        <w:widowControl w:val="0"/>
        <w:spacing w:line="276" w:lineRule="auto"/>
        <w:rPr>
          <w:rFonts w:eastAsia="Times New Roman"/>
          <w:sz w:val="22"/>
          <w:szCs w:val="22"/>
        </w:rPr>
      </w:pPr>
    </w:p>
    <w:p w:rsidR="00F45927" w:rsidRPr="00BC60B9" w:rsidP="00F45927" w14:paraId="3EF3F82A" w14:textId="77777777">
      <w:pPr>
        <w:spacing w:after="160" w:line="259" w:lineRule="auto"/>
        <w:rPr>
          <w:rFonts w:ascii="Times New Roman" w:eastAsia="Times New Roman" w:hAnsi="Times New Roman" w:cs="Times New Roman"/>
          <w:szCs w:val="20"/>
        </w:rPr>
      </w:pPr>
      <w:r w:rsidRPr="00BC60B9">
        <w:rPr>
          <w:rFonts w:ascii="Times New Roman" w:eastAsia="Times New Roman" w:hAnsi="Times New Roman" w:cs="Times New Roman"/>
          <w:szCs w:val="20"/>
        </w:rPr>
        <w:br w:type="page"/>
      </w:r>
    </w:p>
    <w:p w:rsidR="00F45927" w:rsidRPr="00BC60B9" w:rsidP="55910AA6" w14:paraId="075679C5" w14:textId="7DC8DA22">
      <w:pPr>
        <w:spacing w:after="160" w:line="259" w:lineRule="auto"/>
        <w:rPr>
          <w:rFonts w:ascii="Calibri" w:eastAsia="Times New Roman" w:hAnsi="Calibri" w:cs="Calibri"/>
        </w:rPr>
      </w:pPr>
      <w:r w:rsidRPr="55910AA6">
        <w:rPr>
          <w:rFonts w:eastAsia="Times New Roman"/>
          <w:b/>
          <w:bCs/>
          <w:i/>
          <w:iCs/>
          <w:sz w:val="22"/>
          <w:szCs w:val="22"/>
        </w:rPr>
        <w:t xml:space="preserve">Teacher </w:t>
      </w:r>
      <w:r w:rsidRPr="55910AA6" w:rsidR="2857B1C5">
        <w:rPr>
          <w:rFonts w:eastAsia="Times New Roman"/>
          <w:b/>
          <w:bCs/>
          <w:i/>
          <w:iCs/>
          <w:sz w:val="22"/>
          <w:szCs w:val="22"/>
        </w:rPr>
        <w:t>Survey</w:t>
      </w:r>
      <w:r w:rsidRPr="55910AA6">
        <w:rPr>
          <w:rFonts w:eastAsia="Times New Roman"/>
          <w:b/>
          <w:bCs/>
          <w:i/>
          <w:iCs/>
          <w:sz w:val="22"/>
          <w:szCs w:val="22"/>
        </w:rPr>
        <w:t xml:space="preserve"> Email – 2</w:t>
      </w:r>
      <w:r w:rsidRPr="009B52A4">
        <w:rPr>
          <w:rFonts w:eastAsia="Times New Roman"/>
          <w:b/>
          <w:i/>
          <w:sz w:val="22"/>
          <w:szCs w:val="22"/>
        </w:rPr>
        <w:t>nd</w:t>
      </w:r>
      <w:r w:rsidRPr="55910AA6">
        <w:rPr>
          <w:rFonts w:eastAsia="Times New Roman"/>
          <w:b/>
          <w:bCs/>
          <w:i/>
          <w:iCs/>
          <w:sz w:val="22"/>
          <w:szCs w:val="22"/>
        </w:rPr>
        <w:t xml:space="preserve"> Follow-Up – September 2024/May 2025</w:t>
      </w:r>
    </w:p>
    <w:p w:rsidR="00F45927" w:rsidRPr="00BC60B9" w:rsidP="00F45927" w14:paraId="33B9A32B" w14:textId="0CF1134F">
      <w:pPr>
        <w:spacing w:after="160" w:line="259" w:lineRule="auto"/>
        <w:rPr>
          <w:rFonts w:ascii="Calibri" w:eastAsia="Times New Roman" w:hAnsi="Calibri" w:cs="Calibri"/>
        </w:rPr>
      </w:pPr>
      <w:r w:rsidRPr="4D2B5519">
        <w:rPr>
          <w:rFonts w:eastAsia="Times New Roman"/>
          <w:b/>
          <w:i/>
          <w:sz w:val="22"/>
          <w:szCs w:val="22"/>
        </w:rPr>
        <w:t xml:space="preserve">(Note: </w:t>
      </w:r>
      <w:r w:rsidRPr="4D2B5519" w:rsidR="000F39E2">
        <w:rPr>
          <w:rFonts w:eastAsia="Times New Roman"/>
          <w:b/>
          <w:bCs/>
          <w:i/>
          <w:iCs/>
          <w:sz w:val="22"/>
          <w:szCs w:val="22"/>
        </w:rPr>
        <w:t>T</w:t>
      </w:r>
      <w:r w:rsidRPr="4D2B5519">
        <w:rPr>
          <w:rFonts w:eastAsia="Times New Roman"/>
          <w:b/>
          <w:bCs/>
          <w:i/>
          <w:iCs/>
          <w:sz w:val="22"/>
          <w:szCs w:val="22"/>
        </w:rPr>
        <w:t>his</w:t>
      </w:r>
      <w:r w:rsidRPr="4D2B5519">
        <w:rPr>
          <w:rFonts w:eastAsia="Times New Roman"/>
          <w:b/>
          <w:i/>
          <w:sz w:val="22"/>
          <w:szCs w:val="22"/>
        </w:rPr>
        <w:t xml:space="preserve"> email will include all contact attempts via “reply” function – not a new email)</w:t>
      </w:r>
    </w:p>
    <w:p w:rsidR="00F45927" w:rsidRPr="002156FC" w:rsidP="7BE12DF3" w14:paraId="73B56B14" w14:textId="03DC7E3A">
      <w:pPr>
        <w:widowControl w:val="0"/>
        <w:autoSpaceDE w:val="0"/>
        <w:autoSpaceDN w:val="0"/>
        <w:adjustRightInd w:val="0"/>
        <w:rPr>
          <w:rFonts w:eastAsia="Times New Roman"/>
          <w:sz w:val="22"/>
          <w:szCs w:val="22"/>
        </w:rPr>
      </w:pPr>
      <w:r w:rsidRPr="7BE12DF3">
        <w:rPr>
          <w:rFonts w:eastAsia="Times New Roman"/>
          <w:sz w:val="22"/>
          <w:szCs w:val="22"/>
        </w:rPr>
        <w:t xml:space="preserve">Subject: Final Reminder: </w:t>
      </w:r>
      <w:r w:rsidRPr="7BE12DF3" w:rsidR="4BC8A88B">
        <w:rPr>
          <w:rFonts w:eastAsia="Times New Roman"/>
          <w:sz w:val="22"/>
          <w:szCs w:val="22"/>
        </w:rPr>
        <w:t>Early Math Toolkit Study Survey</w:t>
      </w:r>
    </w:p>
    <w:p w:rsidR="00F45927" w:rsidRPr="002156FC" w:rsidP="00F45927" w14:paraId="11D9E2E4" w14:textId="77777777">
      <w:pPr>
        <w:widowControl w:val="0"/>
        <w:autoSpaceDE w:val="0"/>
        <w:autoSpaceDN w:val="0"/>
        <w:adjustRightInd w:val="0"/>
        <w:rPr>
          <w:rFonts w:eastAsia="Times New Roman" w:cstheme="minorHAnsi"/>
          <w:sz w:val="22"/>
          <w:szCs w:val="22"/>
        </w:rPr>
      </w:pPr>
    </w:p>
    <w:p w:rsidR="00F45927" w:rsidRPr="002156FC" w:rsidP="00F45927" w14:paraId="6EE20BC8" w14:textId="77777777">
      <w:pPr>
        <w:widowControl w:val="0"/>
        <w:autoSpaceDE w:val="0"/>
        <w:autoSpaceDN w:val="0"/>
        <w:adjustRightInd w:val="0"/>
        <w:rPr>
          <w:rFonts w:eastAsia="Times New Roman" w:cstheme="minorHAnsi"/>
          <w:sz w:val="22"/>
          <w:szCs w:val="22"/>
        </w:rPr>
      </w:pPr>
      <w:r w:rsidRPr="002156FC">
        <w:rPr>
          <w:rFonts w:eastAsia="Times New Roman" w:cstheme="minorHAnsi"/>
          <w:sz w:val="22"/>
          <w:szCs w:val="22"/>
        </w:rPr>
        <w:t>Dear [Teacher],</w:t>
      </w:r>
    </w:p>
    <w:p w:rsidR="00F45927" w:rsidRPr="002156FC" w:rsidP="00F45927" w14:paraId="70EAF861" w14:textId="77777777">
      <w:pPr>
        <w:widowControl w:val="0"/>
        <w:autoSpaceDE w:val="0"/>
        <w:autoSpaceDN w:val="0"/>
        <w:adjustRightInd w:val="0"/>
        <w:rPr>
          <w:rFonts w:eastAsia="Times New Roman" w:cstheme="minorHAnsi"/>
          <w:sz w:val="22"/>
          <w:szCs w:val="22"/>
        </w:rPr>
      </w:pPr>
    </w:p>
    <w:p w:rsidR="00F45927" w:rsidRPr="002156FC" w:rsidP="7BE12DF3" w14:paraId="0147A3D8" w14:textId="4107A525">
      <w:pPr>
        <w:widowControl w:val="0"/>
        <w:autoSpaceDE w:val="0"/>
        <w:autoSpaceDN w:val="0"/>
        <w:adjustRightInd w:val="0"/>
        <w:spacing w:line="276" w:lineRule="auto"/>
        <w:rPr>
          <w:rFonts w:eastAsia="Times New Roman"/>
          <w:b/>
          <w:bCs/>
          <w:sz w:val="22"/>
          <w:szCs w:val="22"/>
        </w:rPr>
      </w:pPr>
      <w:r w:rsidRPr="7BE12DF3">
        <w:rPr>
          <w:rFonts w:eastAsia="Times New Roman"/>
          <w:sz w:val="22"/>
          <w:szCs w:val="22"/>
        </w:rPr>
        <w:t xml:space="preserve">We’ve reached out to you a few times to request completion of your [first/second] teacher survey for the </w:t>
      </w:r>
      <w:r w:rsidRPr="7BE12DF3" w:rsidR="55B6C675">
        <w:rPr>
          <w:rFonts w:eastAsia="Times New Roman"/>
          <w:sz w:val="22"/>
          <w:szCs w:val="22"/>
        </w:rPr>
        <w:t>Early Math Toolkit study</w:t>
      </w:r>
      <w:r w:rsidRPr="7BE12DF3" w:rsidR="7B5AEDB0">
        <w:rPr>
          <w:rFonts w:eastAsia="Times New Roman"/>
          <w:sz w:val="22"/>
          <w:szCs w:val="22"/>
        </w:rPr>
        <w:t>.</w:t>
      </w:r>
      <w:r w:rsidRPr="7BE12DF3">
        <w:rPr>
          <w:rFonts w:eastAsia="Times New Roman"/>
          <w:sz w:val="22"/>
          <w:szCs w:val="22"/>
        </w:rPr>
        <w:t xml:space="preserve"> We have not heard back from you, but we are still very interested in your responses.</w:t>
      </w:r>
    </w:p>
    <w:p w:rsidR="00F45927" w:rsidRPr="002156FC" w:rsidP="00F45927" w14:paraId="346539A9" w14:textId="77777777">
      <w:pPr>
        <w:widowControl w:val="0"/>
        <w:autoSpaceDE w:val="0"/>
        <w:autoSpaceDN w:val="0"/>
        <w:adjustRightInd w:val="0"/>
        <w:spacing w:line="276" w:lineRule="auto"/>
        <w:rPr>
          <w:rFonts w:eastAsia="Times New Roman" w:cstheme="minorHAnsi"/>
          <w:sz w:val="22"/>
          <w:szCs w:val="22"/>
        </w:rPr>
      </w:pPr>
    </w:p>
    <w:p w:rsidR="00F45927" w:rsidRPr="002156FC" w:rsidP="7BE12DF3" w14:paraId="2A61D7F9" w14:textId="7150AF00">
      <w:pPr>
        <w:widowControl w:val="0"/>
        <w:autoSpaceDE w:val="0"/>
        <w:autoSpaceDN w:val="0"/>
        <w:adjustRightInd w:val="0"/>
        <w:spacing w:line="276" w:lineRule="auto"/>
        <w:rPr>
          <w:rFonts w:eastAsia="Times New Roman"/>
          <w:sz w:val="22"/>
          <w:szCs w:val="22"/>
        </w:rPr>
      </w:pPr>
      <w:r w:rsidRPr="0CE0AF4E">
        <w:rPr>
          <w:rFonts w:eastAsia="Times New Roman"/>
          <w:b/>
          <w:bCs/>
          <w:sz w:val="22"/>
          <w:szCs w:val="22"/>
        </w:rPr>
        <w:t>This is our final request</w:t>
      </w:r>
      <w:r w:rsidRPr="0CE0AF4E">
        <w:rPr>
          <w:rFonts w:eastAsia="Times New Roman"/>
          <w:sz w:val="22"/>
          <w:szCs w:val="22"/>
        </w:rPr>
        <w:t>.</w:t>
      </w:r>
      <w:r w:rsidRPr="0CE0AF4E" w:rsidR="695C2347">
        <w:rPr>
          <w:rFonts w:eastAsia="Times New Roman"/>
          <w:sz w:val="22"/>
          <w:szCs w:val="22"/>
        </w:rPr>
        <w:t xml:space="preserve"> </w:t>
      </w:r>
      <w:r w:rsidRPr="0CE0AF4E" w:rsidR="00A510AB">
        <w:rPr>
          <w:rFonts w:eastAsia="Times New Roman"/>
          <w:sz w:val="22"/>
          <w:szCs w:val="22"/>
        </w:rPr>
        <w:t xml:space="preserve">As a reminder, </w:t>
      </w:r>
      <w:r w:rsidR="00A510AB">
        <w:rPr>
          <w:rFonts w:eastAsia="Times New Roman"/>
          <w:sz w:val="22"/>
          <w:szCs w:val="22"/>
        </w:rPr>
        <w:t>this is the [first/second] of two surveys</w:t>
      </w:r>
      <w:r w:rsidRPr="0CE0AF4E" w:rsidR="00A510AB">
        <w:rPr>
          <w:rFonts w:eastAsia="Times New Roman"/>
          <w:sz w:val="22"/>
          <w:szCs w:val="22"/>
        </w:rPr>
        <w:t xml:space="preserve"> </w:t>
      </w:r>
      <w:r w:rsidR="00A510AB">
        <w:rPr>
          <w:rFonts w:eastAsia="Times New Roman"/>
          <w:sz w:val="22"/>
          <w:szCs w:val="22"/>
        </w:rPr>
        <w:t xml:space="preserve">we are asking you to complete </w:t>
      </w:r>
      <w:r w:rsidRPr="0CE0AF4E" w:rsidR="00A510AB">
        <w:rPr>
          <w:rFonts w:eastAsia="Times New Roman"/>
          <w:sz w:val="22"/>
          <w:szCs w:val="22"/>
        </w:rPr>
        <w:t>over the course of this study</w:t>
      </w:r>
      <w:r w:rsidRPr="4D2B5519" w:rsidR="00A510AB">
        <w:rPr>
          <w:rFonts w:eastAsia="Times New Roman"/>
          <w:sz w:val="22"/>
          <w:szCs w:val="22"/>
        </w:rPr>
        <w:t xml:space="preserve">. </w:t>
      </w:r>
      <w:r w:rsidRPr="04C5F7E8" w:rsidR="15F56240">
        <w:rPr>
          <w:rFonts w:eastAsia="Times New Roman"/>
          <w:sz w:val="22"/>
          <w:szCs w:val="22"/>
        </w:rPr>
        <w:t>You</w:t>
      </w:r>
      <w:r w:rsidRPr="0CE0AF4E" w:rsidR="001B6ABA">
        <w:rPr>
          <w:rFonts w:eastAsia="Times New Roman"/>
          <w:sz w:val="22"/>
          <w:szCs w:val="22"/>
        </w:rPr>
        <w:t xml:space="preserve"> will receive $25 for each survey that you complet</w:t>
      </w:r>
      <w:r w:rsidR="001B6ABA">
        <w:rPr>
          <w:rFonts w:eastAsia="Times New Roman"/>
          <w:sz w:val="22"/>
          <w:szCs w:val="22"/>
        </w:rPr>
        <w:t xml:space="preserve">e. </w:t>
      </w:r>
      <w:r w:rsidRPr="0CE0AF4E" w:rsidR="1A970935">
        <w:rPr>
          <w:rFonts w:eastAsia="Times New Roman"/>
          <w:sz w:val="22"/>
          <w:szCs w:val="22"/>
        </w:rPr>
        <w:t>T</w:t>
      </w:r>
      <w:r w:rsidRPr="0CE0AF4E" w:rsidR="78516802">
        <w:rPr>
          <w:rFonts w:eastAsia="Times New Roman"/>
          <w:sz w:val="22"/>
          <w:szCs w:val="22"/>
        </w:rPr>
        <w:t xml:space="preserve">o access the [first/second] survey, please click this link: [link]. </w:t>
      </w:r>
      <w:r w:rsidRPr="0CE0AF4E">
        <w:rPr>
          <w:rFonts w:eastAsia="Times New Roman"/>
          <w:sz w:val="22"/>
          <w:szCs w:val="22"/>
        </w:rPr>
        <w:t>Please complete the survey as soon as possible and let us know if you have any questions.</w:t>
      </w:r>
    </w:p>
    <w:p w:rsidR="00F45927" w:rsidRPr="002156FC" w:rsidP="00F45927" w14:paraId="06A726B1" w14:textId="77777777">
      <w:pPr>
        <w:widowControl w:val="0"/>
        <w:autoSpaceDE w:val="0"/>
        <w:autoSpaceDN w:val="0"/>
        <w:adjustRightInd w:val="0"/>
        <w:spacing w:line="276" w:lineRule="auto"/>
        <w:rPr>
          <w:rFonts w:eastAsia="Times New Roman" w:cstheme="minorHAnsi"/>
          <w:b/>
          <w:sz w:val="22"/>
          <w:szCs w:val="22"/>
        </w:rPr>
      </w:pPr>
    </w:p>
    <w:p w:rsidR="00F45927" w:rsidP="7BE12DF3" w14:paraId="7EDACF91" w14:textId="4F968AFE">
      <w:pPr>
        <w:widowControl w:val="0"/>
        <w:spacing w:line="276" w:lineRule="auto"/>
        <w:rPr>
          <w:rFonts w:eastAsia="Times New Roman"/>
          <w:sz w:val="22"/>
          <w:szCs w:val="22"/>
        </w:rPr>
      </w:pPr>
      <w:r w:rsidRPr="7BE12DF3">
        <w:rPr>
          <w:rFonts w:eastAsia="Times New Roman"/>
          <w:sz w:val="22"/>
          <w:szCs w:val="22"/>
        </w:rPr>
        <w:t xml:space="preserve">Best, </w:t>
      </w:r>
    </w:p>
    <w:p w:rsidR="00F45927" w:rsidP="7BE12DF3" w14:paraId="4C44E2C1" w14:textId="69EB4B9D">
      <w:pPr>
        <w:widowControl w:val="0"/>
        <w:spacing w:line="276" w:lineRule="auto"/>
        <w:rPr>
          <w:rFonts w:eastAsia="Times New Roman"/>
          <w:sz w:val="22"/>
          <w:szCs w:val="22"/>
        </w:rPr>
      </w:pPr>
    </w:p>
    <w:p w:rsidR="00F45927" w:rsidRPr="004D7342" w:rsidP="7BE12DF3" w14:paraId="57073EBB" w14:textId="764C2C22">
      <w:pPr>
        <w:widowControl w:val="0"/>
        <w:spacing w:line="276" w:lineRule="auto"/>
        <w:rPr>
          <w:sz w:val="22"/>
          <w:szCs w:val="22"/>
        </w:rPr>
      </w:pPr>
      <w:r w:rsidRPr="7BE12DF3">
        <w:rPr>
          <w:rFonts w:eastAsia="Times New Roman"/>
          <w:sz w:val="22"/>
          <w:szCs w:val="22"/>
        </w:rPr>
        <w:t xml:space="preserve">Erika Gaylor </w:t>
      </w:r>
    </w:p>
    <w:p w:rsidR="00F45927" w:rsidRPr="004D7342" w:rsidP="7BE12DF3" w14:paraId="127BD114" w14:textId="09527D53">
      <w:pPr>
        <w:widowControl w:val="0"/>
        <w:spacing w:line="276" w:lineRule="auto"/>
        <w:rPr>
          <w:sz w:val="22"/>
          <w:szCs w:val="22"/>
        </w:rPr>
      </w:pPr>
      <w:r w:rsidRPr="0A1495F9">
        <w:rPr>
          <w:rFonts w:eastAsia="Times New Roman"/>
          <w:sz w:val="22"/>
          <w:szCs w:val="22"/>
        </w:rPr>
        <w:t xml:space="preserve">Study Principal Investigator </w:t>
      </w:r>
    </w:p>
    <w:p w:rsidR="00F45927" w:rsidRPr="004D7342" w:rsidP="7BE12DF3" w14:paraId="63A9C88A" w14:textId="03A1C014">
      <w:pPr>
        <w:widowControl w:val="0"/>
        <w:spacing w:line="276" w:lineRule="auto"/>
        <w:rPr>
          <w:sz w:val="22"/>
          <w:szCs w:val="22"/>
        </w:rPr>
      </w:pPr>
      <w:r w:rsidRPr="0A1495F9">
        <w:rPr>
          <w:rFonts w:eastAsia="Times New Roman"/>
          <w:sz w:val="22"/>
          <w:szCs w:val="22"/>
        </w:rPr>
        <w:t>(650)</w:t>
      </w:r>
      <w:r w:rsidRPr="0A1495F9" w:rsidR="00F31C8E">
        <w:rPr>
          <w:rFonts w:eastAsia="Times New Roman"/>
          <w:sz w:val="22"/>
          <w:szCs w:val="22"/>
        </w:rPr>
        <w:t xml:space="preserve"> 859</w:t>
      </w:r>
      <w:r w:rsidRPr="0A1495F9">
        <w:rPr>
          <w:rFonts w:eastAsia="Times New Roman"/>
          <w:sz w:val="22"/>
          <w:szCs w:val="22"/>
        </w:rPr>
        <w:t>-</w:t>
      </w:r>
      <w:r w:rsidRPr="0A1495F9" w:rsidR="00F31C8E">
        <w:rPr>
          <w:rFonts w:eastAsia="Times New Roman"/>
          <w:sz w:val="22"/>
          <w:szCs w:val="22"/>
        </w:rPr>
        <w:t>2110</w:t>
      </w:r>
      <w:r w:rsidRPr="0A1495F9">
        <w:rPr>
          <w:rFonts w:eastAsia="Times New Roman"/>
          <w:sz w:val="22"/>
          <w:szCs w:val="22"/>
        </w:rPr>
        <w:t xml:space="preserve">  </w:t>
      </w:r>
    </w:p>
    <w:p w:rsidR="00F45927" w:rsidRPr="004D7342" w:rsidP="7BE12DF3" w14:paraId="5C5C0B39" w14:textId="251DF839">
      <w:pPr>
        <w:widowControl w:val="0"/>
        <w:spacing w:line="276" w:lineRule="auto"/>
        <w:rPr>
          <w:rStyle w:val="Hyperlink"/>
          <w:rFonts w:eastAsia="Times New Roman"/>
          <w:sz w:val="22"/>
          <w:szCs w:val="22"/>
        </w:rPr>
      </w:pPr>
      <w:r w:rsidRPr="004D7342">
        <w:rPr>
          <w:rStyle w:val="Hyperlink"/>
          <w:sz w:val="22"/>
          <w:szCs w:val="22"/>
        </w:rPr>
        <w:t xml:space="preserve">erika.gaylor@sri.com  </w:t>
      </w:r>
    </w:p>
    <w:p w:rsidR="00F45927" w:rsidRPr="004D7342" w:rsidP="7BE12DF3" w14:paraId="0DD5E72C" w14:textId="3D85A3CF">
      <w:pPr>
        <w:widowControl w:val="0"/>
        <w:spacing w:line="276" w:lineRule="auto"/>
        <w:rPr>
          <w:sz w:val="22"/>
          <w:szCs w:val="22"/>
        </w:rPr>
      </w:pPr>
      <w:r w:rsidRPr="7BE12DF3">
        <w:rPr>
          <w:rFonts w:eastAsia="Times New Roman"/>
          <w:sz w:val="22"/>
          <w:szCs w:val="22"/>
        </w:rPr>
        <w:t xml:space="preserve"> </w:t>
      </w:r>
    </w:p>
    <w:p w:rsidR="00F45927" w:rsidRPr="004D7342" w:rsidP="7BE12DF3" w14:paraId="4F8010FF" w14:textId="39FF6208">
      <w:pPr>
        <w:widowControl w:val="0"/>
        <w:spacing w:line="276" w:lineRule="auto"/>
        <w:rPr>
          <w:sz w:val="22"/>
          <w:szCs w:val="22"/>
        </w:rPr>
      </w:pPr>
      <w:r w:rsidRPr="7BE12DF3">
        <w:rPr>
          <w:rFonts w:eastAsia="Times New Roman"/>
          <w:sz w:val="22"/>
          <w:szCs w:val="22"/>
        </w:rPr>
        <w:t xml:space="preserve">Sarah Nixon Gerard  </w:t>
      </w:r>
    </w:p>
    <w:p w:rsidR="00F45927" w:rsidRPr="004D7342" w:rsidP="7BE12DF3" w14:paraId="4DAC63FB" w14:textId="2DE80E2C">
      <w:pPr>
        <w:widowControl w:val="0"/>
        <w:spacing w:line="276" w:lineRule="auto"/>
        <w:rPr>
          <w:sz w:val="22"/>
          <w:szCs w:val="22"/>
        </w:rPr>
      </w:pPr>
      <w:r w:rsidRPr="0A1495F9">
        <w:rPr>
          <w:rFonts w:eastAsia="Times New Roman"/>
          <w:sz w:val="22"/>
          <w:szCs w:val="22"/>
        </w:rPr>
        <w:t xml:space="preserve">Study Co-Principal Investigator </w:t>
      </w:r>
    </w:p>
    <w:p w:rsidR="00F45927" w:rsidRPr="004D7342" w:rsidP="7BE12DF3" w14:paraId="2E0A3428" w14:textId="7FBC63DE">
      <w:pPr>
        <w:widowControl w:val="0"/>
        <w:spacing w:line="276" w:lineRule="auto"/>
        <w:rPr>
          <w:sz w:val="22"/>
          <w:szCs w:val="22"/>
        </w:rPr>
      </w:pPr>
      <w:r w:rsidRPr="0A1495F9">
        <w:rPr>
          <w:rFonts w:eastAsia="Times New Roman"/>
          <w:sz w:val="22"/>
          <w:szCs w:val="22"/>
        </w:rPr>
        <w:t>(703)</w:t>
      </w:r>
      <w:r w:rsidR="00C576DA">
        <w:rPr>
          <w:rFonts w:eastAsia="Times New Roman"/>
          <w:sz w:val="22"/>
          <w:szCs w:val="22"/>
        </w:rPr>
        <w:t xml:space="preserve"> </w:t>
      </w:r>
      <w:r w:rsidRPr="0A1495F9">
        <w:rPr>
          <w:rFonts w:eastAsia="Times New Roman"/>
          <w:sz w:val="22"/>
          <w:szCs w:val="22"/>
        </w:rPr>
        <w:t xml:space="preserve">247-8545  </w:t>
      </w:r>
    </w:p>
    <w:p w:rsidR="00F45927" w:rsidP="7BE12DF3" w14:paraId="4185B04E" w14:textId="27596FF1">
      <w:pPr>
        <w:widowControl w:val="0"/>
        <w:spacing w:line="276" w:lineRule="auto"/>
      </w:pPr>
      <w:r w:rsidRPr="004D7342">
        <w:rPr>
          <w:rStyle w:val="Hyperlink"/>
          <w:sz w:val="22"/>
          <w:szCs w:val="22"/>
        </w:rPr>
        <w:t>sarah.gerard@sri.com</w:t>
      </w:r>
      <w:r>
        <w:br w:type="page"/>
      </w:r>
    </w:p>
    <w:p w:rsidR="00F45927" w:rsidP="7BE12DF3" w14:paraId="43BEEB21" w14:textId="2A39F48E">
      <w:pPr>
        <w:spacing w:after="160" w:line="259" w:lineRule="auto"/>
        <w:rPr>
          <w:rFonts w:eastAsia="Times New Roman"/>
          <w:b/>
          <w:bCs/>
          <w:sz w:val="22"/>
          <w:szCs w:val="22"/>
        </w:rPr>
      </w:pPr>
      <w:r w:rsidRPr="7BE12DF3">
        <w:rPr>
          <w:rFonts w:eastAsia="Times New Roman"/>
          <w:b/>
          <w:bCs/>
          <w:sz w:val="22"/>
          <w:szCs w:val="22"/>
        </w:rPr>
        <w:t xml:space="preserve">Appendix </w:t>
      </w:r>
      <w:r w:rsidR="00134225">
        <w:rPr>
          <w:rFonts w:eastAsia="Times New Roman"/>
          <w:b/>
          <w:bCs/>
          <w:sz w:val="22"/>
          <w:szCs w:val="22"/>
        </w:rPr>
        <w:t>C</w:t>
      </w:r>
      <w:r w:rsidRPr="7BE12DF3">
        <w:rPr>
          <w:rFonts w:eastAsia="Times New Roman"/>
          <w:b/>
          <w:bCs/>
          <w:sz w:val="22"/>
          <w:szCs w:val="22"/>
        </w:rPr>
        <w:t xml:space="preserve">2 – Teacher </w:t>
      </w:r>
      <w:r w:rsidRPr="7BE12DF3" w:rsidR="249A0C3B">
        <w:rPr>
          <w:rFonts w:eastAsia="Times New Roman"/>
          <w:b/>
          <w:bCs/>
          <w:sz w:val="22"/>
          <w:szCs w:val="22"/>
        </w:rPr>
        <w:t xml:space="preserve">Classroom Observation Scheduling </w:t>
      </w:r>
      <w:r w:rsidRPr="7BE12DF3">
        <w:rPr>
          <w:rFonts w:eastAsia="Times New Roman"/>
          <w:b/>
          <w:bCs/>
          <w:sz w:val="22"/>
          <w:szCs w:val="22"/>
        </w:rPr>
        <w:t xml:space="preserve">Email &amp; Follow-Up </w:t>
      </w:r>
    </w:p>
    <w:p w:rsidR="00F45927" w:rsidP="7BE12DF3" w14:paraId="75C7079E" w14:textId="7EC123AE">
      <w:pPr>
        <w:spacing w:after="160" w:line="259" w:lineRule="auto"/>
        <w:rPr>
          <w:rFonts w:eastAsia="Times New Roman"/>
          <w:b/>
          <w:bCs/>
          <w:i/>
          <w:iCs/>
          <w:sz w:val="22"/>
          <w:szCs w:val="22"/>
        </w:rPr>
      </w:pPr>
      <w:r w:rsidRPr="7BE12DF3">
        <w:rPr>
          <w:rFonts w:eastAsia="Times New Roman"/>
          <w:b/>
          <w:bCs/>
          <w:i/>
          <w:iCs/>
          <w:sz w:val="22"/>
          <w:szCs w:val="22"/>
        </w:rPr>
        <w:t xml:space="preserve">Teacher </w:t>
      </w:r>
      <w:r w:rsidRPr="7BE12DF3" w:rsidR="052B9F6E">
        <w:rPr>
          <w:rFonts w:eastAsia="Times New Roman"/>
          <w:b/>
          <w:bCs/>
          <w:i/>
          <w:iCs/>
          <w:sz w:val="22"/>
          <w:szCs w:val="22"/>
        </w:rPr>
        <w:t xml:space="preserve">Classroom Observation Scheduling </w:t>
      </w:r>
      <w:r w:rsidRPr="7BE12DF3">
        <w:rPr>
          <w:rFonts w:eastAsia="Times New Roman"/>
          <w:b/>
          <w:bCs/>
          <w:i/>
          <w:iCs/>
          <w:sz w:val="22"/>
          <w:szCs w:val="22"/>
        </w:rPr>
        <w:t>Email – September 2024/May 2025</w:t>
      </w:r>
    </w:p>
    <w:p w:rsidR="00F45927" w:rsidP="7BE12DF3" w14:paraId="472E36F7" w14:textId="7C941901">
      <w:pPr>
        <w:widowControl w:val="0"/>
        <w:rPr>
          <w:rFonts w:eastAsia="Times New Roman"/>
          <w:sz w:val="22"/>
          <w:szCs w:val="22"/>
        </w:rPr>
      </w:pPr>
      <w:r w:rsidRPr="7BE12DF3">
        <w:rPr>
          <w:rFonts w:eastAsia="Times New Roman"/>
          <w:sz w:val="22"/>
          <w:szCs w:val="22"/>
        </w:rPr>
        <w:t xml:space="preserve">Subject: Early Math Toolkit Study </w:t>
      </w:r>
      <w:r w:rsidRPr="7BE12DF3" w:rsidR="08384666">
        <w:rPr>
          <w:rFonts w:eastAsia="Times New Roman"/>
          <w:sz w:val="22"/>
          <w:szCs w:val="22"/>
        </w:rPr>
        <w:t>Classroom Observation</w:t>
      </w:r>
    </w:p>
    <w:p w:rsidR="00F45927" w:rsidP="7BE12DF3" w14:paraId="2E282FCA" w14:textId="77777777">
      <w:pPr>
        <w:widowControl w:val="0"/>
        <w:rPr>
          <w:rFonts w:eastAsia="Times New Roman"/>
          <w:sz w:val="22"/>
          <w:szCs w:val="22"/>
        </w:rPr>
      </w:pPr>
    </w:p>
    <w:p w:rsidR="00F45927" w:rsidP="7BE12DF3" w14:paraId="52748319" w14:textId="77777777">
      <w:pPr>
        <w:widowControl w:val="0"/>
        <w:rPr>
          <w:rFonts w:eastAsia="Times New Roman"/>
          <w:sz w:val="22"/>
          <w:szCs w:val="22"/>
        </w:rPr>
      </w:pPr>
      <w:r w:rsidRPr="7BE12DF3">
        <w:rPr>
          <w:rFonts w:eastAsia="Times New Roman"/>
          <w:sz w:val="22"/>
          <w:szCs w:val="22"/>
        </w:rPr>
        <w:t>Dear [Teacher],</w:t>
      </w:r>
    </w:p>
    <w:p w:rsidR="00F45927" w:rsidP="7BE12DF3" w14:paraId="21C5318D" w14:textId="77777777">
      <w:pPr>
        <w:widowControl w:val="0"/>
        <w:rPr>
          <w:rFonts w:eastAsia="Times New Roman"/>
          <w:sz w:val="22"/>
          <w:szCs w:val="22"/>
        </w:rPr>
      </w:pPr>
    </w:p>
    <w:p w:rsidR="00F45927" w:rsidP="7BE12DF3" w14:paraId="6E24DB95" w14:textId="449095E4">
      <w:pPr>
        <w:widowControl w:val="0"/>
        <w:spacing w:line="276" w:lineRule="auto"/>
        <w:rPr>
          <w:rFonts w:eastAsia="Times New Roman"/>
          <w:sz w:val="22"/>
          <w:szCs w:val="22"/>
        </w:rPr>
      </w:pPr>
      <w:r w:rsidRPr="0A1495F9">
        <w:rPr>
          <w:rFonts w:eastAsia="Times New Roman"/>
          <w:sz w:val="22"/>
          <w:szCs w:val="22"/>
        </w:rPr>
        <w:t xml:space="preserve">Thank you for participating in the Early Math Toolkit study! </w:t>
      </w:r>
      <w:r w:rsidRPr="0A1495F9">
        <w:rPr>
          <w:rFonts w:eastAsia="Times New Roman"/>
          <w:b/>
          <w:bCs/>
          <w:sz w:val="22"/>
          <w:szCs w:val="22"/>
        </w:rPr>
        <w:t xml:space="preserve">We are excited to learn from you and we </w:t>
      </w:r>
      <w:r w:rsidRPr="0A1495F9" w:rsidR="2082CC7E">
        <w:rPr>
          <w:rFonts w:eastAsia="Times New Roman"/>
          <w:b/>
          <w:bCs/>
          <w:sz w:val="22"/>
          <w:szCs w:val="22"/>
        </w:rPr>
        <w:t>would like to set up a time to observe your classroom</w:t>
      </w:r>
      <w:r w:rsidRPr="0A1495F9">
        <w:rPr>
          <w:rFonts w:eastAsia="Times New Roman"/>
          <w:b/>
          <w:bCs/>
          <w:sz w:val="22"/>
          <w:szCs w:val="22"/>
        </w:rPr>
        <w:t xml:space="preserve">. </w:t>
      </w:r>
    </w:p>
    <w:p w:rsidR="00F45927" w:rsidP="7BE12DF3" w14:paraId="1B803E75" w14:textId="77777777">
      <w:pPr>
        <w:widowControl w:val="0"/>
        <w:spacing w:line="276" w:lineRule="auto"/>
        <w:rPr>
          <w:rFonts w:eastAsia="Times New Roman"/>
          <w:sz w:val="22"/>
          <w:szCs w:val="22"/>
        </w:rPr>
      </w:pPr>
    </w:p>
    <w:p w:rsidR="00F45927" w:rsidP="7BE12DF3" w14:paraId="21513AA0" w14:textId="56C8D4A8">
      <w:pPr>
        <w:widowControl w:val="0"/>
        <w:spacing w:line="276" w:lineRule="auto"/>
        <w:rPr>
          <w:rFonts w:eastAsia="Times New Roman"/>
          <w:sz w:val="22"/>
          <w:szCs w:val="22"/>
        </w:rPr>
      </w:pPr>
      <w:r w:rsidRPr="3050504E">
        <w:rPr>
          <w:rFonts w:eastAsia="Times New Roman"/>
          <w:sz w:val="22"/>
          <w:szCs w:val="22"/>
        </w:rPr>
        <w:t xml:space="preserve">As a reminder, </w:t>
      </w:r>
      <w:r w:rsidRPr="3050504E" w:rsidR="008E1CE5">
        <w:rPr>
          <w:rFonts w:eastAsia="Times New Roman"/>
          <w:sz w:val="22"/>
          <w:szCs w:val="22"/>
        </w:rPr>
        <w:t>we are asking to do two classroom observations over the course of the study</w:t>
      </w:r>
      <w:r w:rsidRPr="3050504E" w:rsidR="2AD262FA">
        <w:rPr>
          <w:rFonts w:eastAsia="Times New Roman"/>
          <w:sz w:val="22"/>
          <w:szCs w:val="22"/>
        </w:rPr>
        <w:t>: one at the beginning and one at the end of the study</w:t>
      </w:r>
      <w:r w:rsidRPr="3050504E">
        <w:rPr>
          <w:rFonts w:eastAsia="Times New Roman"/>
          <w:sz w:val="22"/>
          <w:szCs w:val="22"/>
        </w:rPr>
        <w:t xml:space="preserve">. </w:t>
      </w:r>
      <w:r w:rsidRPr="3050504E" w:rsidR="49D50BB0">
        <w:rPr>
          <w:rFonts w:eastAsia="Times New Roman"/>
          <w:sz w:val="22"/>
          <w:szCs w:val="22"/>
        </w:rPr>
        <w:t>We would observe your class for up to one hour</w:t>
      </w:r>
      <w:r w:rsidRPr="3050504E" w:rsidR="00C75020">
        <w:rPr>
          <w:rFonts w:eastAsia="Times New Roman"/>
          <w:sz w:val="22"/>
          <w:szCs w:val="22"/>
        </w:rPr>
        <w:t xml:space="preserve"> during your math instructional time</w:t>
      </w:r>
      <w:r w:rsidRPr="3050504E" w:rsidR="49D50BB0">
        <w:rPr>
          <w:rFonts w:eastAsia="Times New Roman"/>
          <w:sz w:val="22"/>
          <w:szCs w:val="22"/>
        </w:rPr>
        <w:t>.</w:t>
      </w:r>
      <w:r w:rsidRPr="3050504E">
        <w:rPr>
          <w:rFonts w:eastAsia="Times New Roman"/>
          <w:sz w:val="22"/>
          <w:szCs w:val="22"/>
        </w:rPr>
        <w:t xml:space="preserve"> </w:t>
      </w:r>
      <w:r w:rsidRPr="3050504E" w:rsidR="153C3F8E">
        <w:rPr>
          <w:rFonts w:eastAsia="Times New Roman"/>
          <w:sz w:val="22"/>
          <w:szCs w:val="22"/>
        </w:rPr>
        <w:t>Could you please indicate which days would be best for you during the weeks below [will provide list of weeks based on team availability]</w:t>
      </w:r>
      <w:r w:rsidR="00DD0DBF">
        <w:rPr>
          <w:rFonts w:eastAsia="Times New Roman"/>
          <w:sz w:val="22"/>
          <w:szCs w:val="22"/>
        </w:rPr>
        <w:t xml:space="preserve"> </w:t>
      </w:r>
      <w:r w:rsidRPr="3050504E" w:rsidR="00DD0DBF">
        <w:rPr>
          <w:rFonts w:eastAsia="Times New Roman"/>
          <w:sz w:val="22"/>
          <w:szCs w:val="22"/>
        </w:rPr>
        <w:t>and also include which math topics you might cover during these lessons (e.g., counting, shapes, patterns, etc.)</w:t>
      </w:r>
      <w:r w:rsidRPr="3050504E" w:rsidR="00780761">
        <w:rPr>
          <w:rFonts w:eastAsia="Times New Roman"/>
          <w:sz w:val="22"/>
          <w:szCs w:val="22"/>
        </w:rPr>
        <w:t>?</w:t>
      </w:r>
      <w:r w:rsidRPr="3050504E" w:rsidR="153C3F8E">
        <w:rPr>
          <w:rFonts w:eastAsia="Times New Roman"/>
          <w:sz w:val="22"/>
          <w:szCs w:val="22"/>
        </w:rPr>
        <w:t xml:space="preserve"> If you would prefer to schedule over the phone, we would be happy to do so.</w:t>
      </w:r>
    </w:p>
    <w:p w:rsidR="00F45927" w:rsidP="7BE12DF3" w14:paraId="305BA7ED" w14:textId="77777777">
      <w:pPr>
        <w:widowControl w:val="0"/>
        <w:spacing w:line="276" w:lineRule="auto"/>
        <w:rPr>
          <w:rFonts w:eastAsia="Times New Roman"/>
          <w:b/>
          <w:bCs/>
          <w:sz w:val="22"/>
          <w:szCs w:val="22"/>
        </w:rPr>
      </w:pPr>
    </w:p>
    <w:p w:rsidR="00F45927" w:rsidP="7BE12DF3" w14:paraId="7CB69B1E" w14:textId="4F968AFE">
      <w:pPr>
        <w:widowControl w:val="0"/>
        <w:spacing w:line="276" w:lineRule="auto"/>
        <w:rPr>
          <w:rFonts w:eastAsia="Times New Roman"/>
          <w:sz w:val="22"/>
          <w:szCs w:val="22"/>
        </w:rPr>
      </w:pPr>
      <w:r w:rsidRPr="7BE12DF3">
        <w:rPr>
          <w:rFonts w:eastAsia="Times New Roman"/>
          <w:sz w:val="22"/>
          <w:szCs w:val="22"/>
        </w:rPr>
        <w:t xml:space="preserve">Best, </w:t>
      </w:r>
    </w:p>
    <w:p w:rsidR="00F45927" w:rsidP="7BE12DF3" w14:paraId="78CF66B5" w14:textId="69EB4B9D">
      <w:pPr>
        <w:widowControl w:val="0"/>
        <w:spacing w:line="276" w:lineRule="auto"/>
        <w:rPr>
          <w:rFonts w:eastAsia="Times New Roman"/>
          <w:sz w:val="22"/>
          <w:szCs w:val="22"/>
        </w:rPr>
      </w:pPr>
    </w:p>
    <w:p w:rsidR="00F45927" w:rsidRPr="004D7342" w:rsidP="7BE12DF3" w14:paraId="1B6E59BF" w14:textId="764C2C22">
      <w:pPr>
        <w:widowControl w:val="0"/>
        <w:spacing w:line="276" w:lineRule="auto"/>
        <w:rPr>
          <w:sz w:val="22"/>
          <w:szCs w:val="22"/>
        </w:rPr>
      </w:pPr>
      <w:r w:rsidRPr="7BE12DF3">
        <w:rPr>
          <w:rFonts w:eastAsia="Times New Roman"/>
          <w:sz w:val="22"/>
          <w:szCs w:val="22"/>
        </w:rPr>
        <w:t xml:space="preserve">Erika Gaylor </w:t>
      </w:r>
    </w:p>
    <w:p w:rsidR="00F45927" w:rsidP="0A1495F9" w14:paraId="6CFA6DC5" w14:textId="6E2D6EBF">
      <w:pPr>
        <w:widowControl w:val="0"/>
        <w:spacing w:line="276" w:lineRule="auto"/>
        <w:rPr>
          <w:rFonts w:eastAsia="Times New Roman"/>
          <w:sz w:val="22"/>
          <w:szCs w:val="22"/>
        </w:rPr>
      </w:pPr>
      <w:r w:rsidRPr="0A1495F9">
        <w:rPr>
          <w:rFonts w:eastAsia="Times New Roman"/>
          <w:sz w:val="22"/>
          <w:szCs w:val="22"/>
        </w:rPr>
        <w:t xml:space="preserve">Study Principal Investigator </w:t>
      </w:r>
    </w:p>
    <w:p w:rsidR="00F45927" w:rsidRPr="004D7342" w:rsidP="7BE12DF3" w14:paraId="1F13C7CC" w14:textId="1A2B6EC3">
      <w:pPr>
        <w:widowControl w:val="0"/>
        <w:spacing w:line="276" w:lineRule="auto"/>
        <w:rPr>
          <w:sz w:val="22"/>
          <w:szCs w:val="22"/>
        </w:rPr>
      </w:pPr>
      <w:r w:rsidRPr="0CE0AF4E">
        <w:rPr>
          <w:rFonts w:eastAsia="Times New Roman"/>
          <w:sz w:val="22"/>
          <w:szCs w:val="22"/>
        </w:rPr>
        <w:t>(650)</w:t>
      </w:r>
      <w:r w:rsidRPr="0CE0AF4E" w:rsidR="00F31C8E">
        <w:rPr>
          <w:rFonts w:eastAsia="Times New Roman"/>
          <w:sz w:val="22"/>
          <w:szCs w:val="22"/>
        </w:rPr>
        <w:t xml:space="preserve"> 859</w:t>
      </w:r>
      <w:r w:rsidRPr="0CE0AF4E">
        <w:rPr>
          <w:rFonts w:eastAsia="Times New Roman"/>
          <w:sz w:val="22"/>
          <w:szCs w:val="22"/>
        </w:rPr>
        <w:t>-</w:t>
      </w:r>
      <w:r w:rsidRPr="0CE0AF4E" w:rsidR="00F31C8E">
        <w:rPr>
          <w:rFonts w:eastAsia="Times New Roman"/>
          <w:sz w:val="22"/>
          <w:szCs w:val="22"/>
        </w:rPr>
        <w:t>2110</w:t>
      </w:r>
      <w:r w:rsidRPr="0CE0AF4E">
        <w:rPr>
          <w:rFonts w:eastAsia="Times New Roman"/>
          <w:sz w:val="22"/>
          <w:szCs w:val="22"/>
        </w:rPr>
        <w:t xml:space="preserve">  </w:t>
      </w:r>
    </w:p>
    <w:p w:rsidR="00F45927" w:rsidRPr="004D7342" w:rsidP="0A1495F9" w14:paraId="358EC5F9" w14:textId="6AF0778D">
      <w:pPr>
        <w:widowControl w:val="0"/>
        <w:spacing w:line="276" w:lineRule="auto"/>
        <w:rPr>
          <w:rStyle w:val="Hyperlink"/>
          <w:sz w:val="22"/>
          <w:szCs w:val="22"/>
        </w:rPr>
      </w:pPr>
      <w:r w:rsidRPr="004D7342">
        <w:rPr>
          <w:rStyle w:val="Hyperlink"/>
          <w:sz w:val="22"/>
          <w:szCs w:val="22"/>
        </w:rPr>
        <w:t xml:space="preserve">erika.gaylor@sri.com  </w:t>
      </w:r>
    </w:p>
    <w:p w:rsidR="00F45927" w:rsidRPr="004D7342" w:rsidP="7BE12DF3" w14:paraId="10B1A546" w14:textId="3D85A3CF">
      <w:pPr>
        <w:widowControl w:val="0"/>
        <w:spacing w:line="276" w:lineRule="auto"/>
        <w:rPr>
          <w:sz w:val="22"/>
          <w:szCs w:val="22"/>
        </w:rPr>
      </w:pPr>
      <w:r w:rsidRPr="7BE12DF3">
        <w:rPr>
          <w:rFonts w:eastAsia="Times New Roman"/>
          <w:sz w:val="22"/>
          <w:szCs w:val="22"/>
        </w:rPr>
        <w:t xml:space="preserve"> </w:t>
      </w:r>
    </w:p>
    <w:p w:rsidR="00F45927" w:rsidRPr="004D7342" w:rsidP="7BE12DF3" w14:paraId="36D4F1A3" w14:textId="39FF6208">
      <w:pPr>
        <w:widowControl w:val="0"/>
        <w:spacing w:line="276" w:lineRule="auto"/>
        <w:rPr>
          <w:sz w:val="22"/>
          <w:szCs w:val="22"/>
        </w:rPr>
      </w:pPr>
      <w:r w:rsidRPr="7BE12DF3">
        <w:rPr>
          <w:rFonts w:eastAsia="Times New Roman"/>
          <w:sz w:val="22"/>
          <w:szCs w:val="22"/>
        </w:rPr>
        <w:t xml:space="preserve">Sarah Nixon Gerard  </w:t>
      </w:r>
    </w:p>
    <w:p w:rsidR="00F45927" w:rsidP="0A1495F9" w14:paraId="6362410B" w14:textId="52B3278E">
      <w:pPr>
        <w:widowControl w:val="0"/>
        <w:spacing w:line="276" w:lineRule="auto"/>
        <w:rPr>
          <w:rFonts w:eastAsia="Times New Roman"/>
          <w:sz w:val="22"/>
          <w:szCs w:val="22"/>
        </w:rPr>
      </w:pPr>
      <w:r w:rsidRPr="0A1495F9">
        <w:rPr>
          <w:rFonts w:eastAsia="Times New Roman"/>
          <w:sz w:val="22"/>
          <w:szCs w:val="22"/>
        </w:rPr>
        <w:t xml:space="preserve">Study Co-Principal Investigator </w:t>
      </w:r>
    </w:p>
    <w:p w:rsidR="00F45927" w:rsidP="0A1495F9" w14:paraId="5CE4FC54" w14:textId="3A6DFFB2">
      <w:pPr>
        <w:widowControl w:val="0"/>
        <w:spacing w:line="276" w:lineRule="auto"/>
        <w:rPr>
          <w:rFonts w:eastAsia="Times New Roman"/>
          <w:sz w:val="22"/>
          <w:szCs w:val="22"/>
        </w:rPr>
      </w:pPr>
      <w:r w:rsidRPr="0A1495F9">
        <w:rPr>
          <w:rFonts w:eastAsia="Times New Roman"/>
          <w:sz w:val="22"/>
          <w:szCs w:val="22"/>
        </w:rPr>
        <w:t>(703)</w:t>
      </w:r>
      <w:r w:rsidR="007C442D">
        <w:rPr>
          <w:rFonts w:eastAsia="Times New Roman"/>
          <w:sz w:val="22"/>
          <w:szCs w:val="22"/>
        </w:rPr>
        <w:t xml:space="preserve"> </w:t>
      </w:r>
      <w:r w:rsidRPr="0A1495F9">
        <w:rPr>
          <w:rFonts w:eastAsia="Times New Roman"/>
          <w:sz w:val="22"/>
          <w:szCs w:val="22"/>
        </w:rPr>
        <w:t xml:space="preserve">247-8545  </w:t>
      </w:r>
    </w:p>
    <w:p w:rsidR="00F45927" w:rsidRPr="004D7342" w:rsidP="7BE12DF3" w14:paraId="586739F3" w14:textId="0C144494">
      <w:pPr>
        <w:widowControl w:val="0"/>
        <w:spacing w:line="276" w:lineRule="auto"/>
        <w:rPr>
          <w:rStyle w:val="Hyperlink"/>
          <w:sz w:val="22"/>
          <w:szCs w:val="22"/>
        </w:rPr>
      </w:pPr>
      <w:r w:rsidRPr="004D7342">
        <w:rPr>
          <w:rStyle w:val="Hyperlink"/>
          <w:sz w:val="22"/>
          <w:szCs w:val="22"/>
        </w:rPr>
        <w:t xml:space="preserve">sarah.gerard@sri.com  </w:t>
      </w:r>
    </w:p>
    <w:p w:rsidR="00F45927" w:rsidP="00F45927" w14:paraId="6EE20AA5" w14:textId="055A74C4">
      <w:r>
        <w:br w:type="page"/>
      </w:r>
    </w:p>
    <w:p w:rsidR="00F45927" w:rsidP="0A1495F9" w14:paraId="0972151D" w14:textId="4CDC1FFF">
      <w:pPr>
        <w:spacing w:after="160" w:line="259" w:lineRule="auto"/>
        <w:rPr>
          <w:rFonts w:eastAsia="Times New Roman"/>
          <w:b/>
          <w:bCs/>
          <w:i/>
          <w:iCs/>
          <w:sz w:val="22"/>
          <w:szCs w:val="22"/>
        </w:rPr>
      </w:pPr>
      <w:r w:rsidRPr="0A1495F9">
        <w:rPr>
          <w:rFonts w:eastAsia="Times New Roman"/>
          <w:b/>
          <w:bCs/>
          <w:i/>
          <w:iCs/>
          <w:sz w:val="22"/>
          <w:szCs w:val="22"/>
        </w:rPr>
        <w:t xml:space="preserve">Teacher Classroom Observation Scheduling Email – </w:t>
      </w:r>
      <w:r w:rsidR="0079099C">
        <w:rPr>
          <w:rFonts w:eastAsia="Times New Roman"/>
          <w:b/>
          <w:bCs/>
          <w:i/>
          <w:iCs/>
          <w:sz w:val="22"/>
          <w:szCs w:val="22"/>
        </w:rPr>
        <w:t>1</w:t>
      </w:r>
      <w:r w:rsidRPr="004F1FEA" w:rsidR="0079099C">
        <w:rPr>
          <w:rFonts w:eastAsia="Times New Roman"/>
          <w:b/>
          <w:bCs/>
          <w:i/>
          <w:iCs/>
          <w:sz w:val="22"/>
          <w:szCs w:val="22"/>
        </w:rPr>
        <w:t>st</w:t>
      </w:r>
      <w:r w:rsidR="0079099C">
        <w:rPr>
          <w:rFonts w:eastAsia="Times New Roman"/>
          <w:b/>
          <w:bCs/>
          <w:i/>
          <w:iCs/>
          <w:sz w:val="22"/>
          <w:szCs w:val="22"/>
        </w:rPr>
        <w:t xml:space="preserve"> </w:t>
      </w:r>
      <w:r w:rsidRPr="0A1495F9">
        <w:rPr>
          <w:rFonts w:eastAsia="Times New Roman"/>
          <w:b/>
          <w:bCs/>
          <w:i/>
          <w:iCs/>
          <w:sz w:val="22"/>
          <w:szCs w:val="22"/>
        </w:rPr>
        <w:t>Follow-Up – September 2024/May 2025</w:t>
      </w:r>
    </w:p>
    <w:p w:rsidR="00F45927" w:rsidP="7BE12DF3" w14:paraId="1CAE9797" w14:textId="2DDCA3C0">
      <w:pPr>
        <w:spacing w:after="160" w:line="259" w:lineRule="auto"/>
        <w:rPr>
          <w:rFonts w:ascii="Calibri" w:eastAsia="Times New Roman" w:hAnsi="Calibri" w:cs="Calibri"/>
        </w:rPr>
      </w:pPr>
      <w:r w:rsidRPr="7BE12DF3">
        <w:rPr>
          <w:rFonts w:eastAsia="Times New Roman"/>
          <w:b/>
          <w:bCs/>
          <w:i/>
          <w:iCs/>
          <w:sz w:val="22"/>
          <w:szCs w:val="22"/>
        </w:rPr>
        <w:t xml:space="preserve">(Note: </w:t>
      </w:r>
      <w:r w:rsidRPr="4D2B5519" w:rsidR="00E37862">
        <w:rPr>
          <w:rFonts w:eastAsia="Times New Roman"/>
          <w:b/>
          <w:bCs/>
          <w:i/>
          <w:iCs/>
          <w:sz w:val="22"/>
          <w:szCs w:val="22"/>
        </w:rPr>
        <w:t>T</w:t>
      </w:r>
      <w:r w:rsidRPr="4D2B5519">
        <w:rPr>
          <w:rFonts w:eastAsia="Times New Roman"/>
          <w:b/>
          <w:bCs/>
          <w:i/>
          <w:iCs/>
          <w:sz w:val="22"/>
          <w:szCs w:val="22"/>
        </w:rPr>
        <w:t>his</w:t>
      </w:r>
      <w:r w:rsidRPr="7BE12DF3">
        <w:rPr>
          <w:rFonts w:eastAsia="Times New Roman"/>
          <w:b/>
          <w:bCs/>
          <w:i/>
          <w:iCs/>
          <w:sz w:val="22"/>
          <w:szCs w:val="22"/>
        </w:rPr>
        <w:t xml:space="preserve"> email will include all contact attempts via “reply” function – not a new email)</w:t>
      </w:r>
    </w:p>
    <w:p w:rsidR="00F45927" w:rsidP="7BE12DF3" w14:paraId="38DFF477" w14:textId="7C941901">
      <w:pPr>
        <w:widowControl w:val="0"/>
        <w:rPr>
          <w:rFonts w:eastAsia="Times New Roman"/>
          <w:sz w:val="22"/>
          <w:szCs w:val="22"/>
        </w:rPr>
      </w:pPr>
      <w:r w:rsidRPr="7BE12DF3">
        <w:rPr>
          <w:rFonts w:eastAsia="Times New Roman"/>
          <w:sz w:val="22"/>
          <w:szCs w:val="22"/>
        </w:rPr>
        <w:t>Subject: Early Math Toolkit Study Classroom Observation</w:t>
      </w:r>
    </w:p>
    <w:p w:rsidR="00F45927" w:rsidP="7BE12DF3" w14:paraId="01E7EAB7" w14:textId="77777777">
      <w:pPr>
        <w:widowControl w:val="0"/>
        <w:rPr>
          <w:rFonts w:eastAsia="Times New Roman"/>
          <w:sz w:val="22"/>
          <w:szCs w:val="22"/>
        </w:rPr>
      </w:pPr>
    </w:p>
    <w:p w:rsidR="00F45927" w:rsidP="7BE12DF3" w14:paraId="71C50887" w14:textId="77777777">
      <w:pPr>
        <w:widowControl w:val="0"/>
        <w:rPr>
          <w:rFonts w:eastAsia="Times New Roman"/>
          <w:sz w:val="22"/>
          <w:szCs w:val="22"/>
        </w:rPr>
      </w:pPr>
      <w:r w:rsidRPr="7BE12DF3">
        <w:rPr>
          <w:rFonts w:eastAsia="Times New Roman"/>
          <w:sz w:val="22"/>
          <w:szCs w:val="22"/>
        </w:rPr>
        <w:t>Dear [Teacher],</w:t>
      </w:r>
    </w:p>
    <w:p w:rsidR="00F45927" w:rsidP="7BE12DF3" w14:paraId="6760D9D6" w14:textId="77777777">
      <w:pPr>
        <w:widowControl w:val="0"/>
        <w:rPr>
          <w:rFonts w:eastAsia="Times New Roman"/>
          <w:sz w:val="22"/>
          <w:szCs w:val="22"/>
        </w:rPr>
      </w:pPr>
    </w:p>
    <w:p w:rsidR="00F45927" w:rsidP="7BE12DF3" w14:paraId="7CB4D1E2" w14:textId="14326FE6">
      <w:pPr>
        <w:widowControl w:val="0"/>
        <w:spacing w:line="276" w:lineRule="auto"/>
        <w:rPr>
          <w:rFonts w:eastAsia="Times New Roman"/>
          <w:b/>
          <w:bCs/>
          <w:sz w:val="22"/>
          <w:szCs w:val="22"/>
        </w:rPr>
      </w:pPr>
      <w:r w:rsidRPr="64BDB429">
        <w:rPr>
          <w:rFonts w:eastAsia="Times New Roman"/>
          <w:sz w:val="22"/>
          <w:szCs w:val="22"/>
        </w:rPr>
        <w:t xml:space="preserve">Thank you for participating in the Early Math Toolkit study! We recently </w:t>
      </w:r>
      <w:r w:rsidRPr="64BDB429" w:rsidR="04FB0409">
        <w:rPr>
          <w:rFonts w:eastAsia="Times New Roman"/>
          <w:sz w:val="22"/>
          <w:szCs w:val="22"/>
        </w:rPr>
        <w:t xml:space="preserve">contacted you to set up a time to observe your classroom, and we are following up as we </w:t>
      </w:r>
      <w:r w:rsidRPr="4D2B5519" w:rsidR="00E37862">
        <w:rPr>
          <w:rFonts w:eastAsia="Times New Roman"/>
          <w:sz w:val="22"/>
          <w:szCs w:val="22"/>
        </w:rPr>
        <w:t>have</w:t>
      </w:r>
      <w:r w:rsidRPr="64BDB429" w:rsidR="04FB0409">
        <w:rPr>
          <w:rFonts w:eastAsia="Times New Roman"/>
          <w:sz w:val="22"/>
          <w:szCs w:val="22"/>
        </w:rPr>
        <w:t xml:space="preserve"> not </w:t>
      </w:r>
      <w:r w:rsidRPr="4D2B5519" w:rsidR="04FB0409">
        <w:rPr>
          <w:rFonts w:eastAsia="Times New Roman"/>
          <w:sz w:val="22"/>
          <w:szCs w:val="22"/>
        </w:rPr>
        <w:t>receive</w:t>
      </w:r>
      <w:r w:rsidRPr="4D2B5519" w:rsidR="00E37862">
        <w:rPr>
          <w:rFonts w:eastAsia="Times New Roman"/>
          <w:sz w:val="22"/>
          <w:szCs w:val="22"/>
        </w:rPr>
        <w:t>d</w:t>
      </w:r>
      <w:r w:rsidRPr="64BDB429" w:rsidR="04FB0409">
        <w:rPr>
          <w:rFonts w:eastAsia="Times New Roman"/>
          <w:sz w:val="22"/>
          <w:szCs w:val="22"/>
        </w:rPr>
        <w:t xml:space="preserve"> a response. </w:t>
      </w:r>
    </w:p>
    <w:p w:rsidR="00F45927" w:rsidP="7BE12DF3" w14:paraId="599EBD66" w14:textId="77777777">
      <w:pPr>
        <w:widowControl w:val="0"/>
        <w:spacing w:line="276" w:lineRule="auto"/>
        <w:rPr>
          <w:rFonts w:eastAsia="Times New Roman"/>
          <w:sz w:val="22"/>
          <w:szCs w:val="22"/>
        </w:rPr>
      </w:pPr>
    </w:p>
    <w:p w:rsidR="008E1CE5" w:rsidP="3050504E" w14:paraId="0F3477AB" w14:textId="56BF86AD">
      <w:pPr>
        <w:widowControl w:val="0"/>
        <w:spacing w:line="276" w:lineRule="auto"/>
        <w:rPr>
          <w:rFonts w:eastAsia="Times New Roman"/>
          <w:sz w:val="22"/>
          <w:szCs w:val="22"/>
        </w:rPr>
      </w:pPr>
      <w:r w:rsidRPr="3050504E">
        <w:rPr>
          <w:rFonts w:eastAsia="Times New Roman"/>
          <w:sz w:val="22"/>
          <w:szCs w:val="22"/>
        </w:rPr>
        <w:t>As a reminder, we are asking to do two classroom observations over the course of the study</w:t>
      </w:r>
      <w:r w:rsidRPr="3050504E" w:rsidR="718A4A64">
        <w:rPr>
          <w:rFonts w:eastAsia="Times New Roman"/>
          <w:sz w:val="22"/>
          <w:szCs w:val="22"/>
        </w:rPr>
        <w:t>: one at the beginning and one at the end of the study. We would observe your class for up to one hour during your math instructional time.</w:t>
      </w:r>
      <w:r w:rsidRPr="3050504E">
        <w:rPr>
          <w:rFonts w:eastAsia="Times New Roman"/>
          <w:sz w:val="22"/>
          <w:szCs w:val="22"/>
        </w:rPr>
        <w:t xml:space="preserve"> Could you please indicate which days would be best for you during the weeks below [will provide list of weeks based on team availability]</w:t>
      </w:r>
      <w:r w:rsidRPr="3050504E" w:rsidR="00DD0DBF">
        <w:rPr>
          <w:rFonts w:eastAsia="Times New Roman"/>
          <w:sz w:val="22"/>
          <w:szCs w:val="22"/>
        </w:rPr>
        <w:t xml:space="preserve"> and also include which math topics you might cover during these lessons (e.g., counting, shapes, patterns, etc.)</w:t>
      </w:r>
      <w:r w:rsidRPr="3050504E" w:rsidR="00780761">
        <w:rPr>
          <w:rFonts w:eastAsia="Times New Roman"/>
          <w:sz w:val="22"/>
          <w:szCs w:val="22"/>
        </w:rPr>
        <w:t>?</w:t>
      </w:r>
      <w:r w:rsidRPr="3050504E">
        <w:rPr>
          <w:rFonts w:eastAsia="Times New Roman"/>
          <w:sz w:val="22"/>
          <w:szCs w:val="22"/>
        </w:rPr>
        <w:t xml:space="preserve"> If you would prefer to schedule over the phone, we would be happy to do so.</w:t>
      </w:r>
    </w:p>
    <w:p w:rsidR="00F45927" w:rsidP="7BE12DF3" w14:paraId="19E79E2D" w14:textId="77777777">
      <w:pPr>
        <w:widowControl w:val="0"/>
        <w:spacing w:line="276" w:lineRule="auto"/>
        <w:rPr>
          <w:rFonts w:eastAsia="Times New Roman"/>
          <w:b/>
          <w:bCs/>
          <w:sz w:val="22"/>
          <w:szCs w:val="22"/>
        </w:rPr>
      </w:pPr>
    </w:p>
    <w:p w:rsidR="00F45927" w:rsidP="7BE12DF3" w14:paraId="34DE2B93" w14:textId="4F968AFE">
      <w:pPr>
        <w:widowControl w:val="0"/>
        <w:spacing w:line="276" w:lineRule="auto"/>
        <w:rPr>
          <w:rFonts w:eastAsia="Times New Roman"/>
          <w:sz w:val="22"/>
          <w:szCs w:val="22"/>
        </w:rPr>
      </w:pPr>
      <w:r w:rsidRPr="7BE12DF3">
        <w:rPr>
          <w:rFonts w:eastAsia="Times New Roman"/>
          <w:sz w:val="22"/>
          <w:szCs w:val="22"/>
        </w:rPr>
        <w:t xml:space="preserve">Best, </w:t>
      </w:r>
    </w:p>
    <w:p w:rsidR="00F45927" w:rsidP="7BE12DF3" w14:paraId="121B5AC7" w14:textId="69EB4B9D">
      <w:pPr>
        <w:widowControl w:val="0"/>
        <w:spacing w:line="276" w:lineRule="auto"/>
        <w:rPr>
          <w:rFonts w:eastAsia="Times New Roman"/>
          <w:sz w:val="22"/>
          <w:szCs w:val="22"/>
        </w:rPr>
      </w:pPr>
    </w:p>
    <w:p w:rsidR="00F45927" w:rsidRPr="007C442D" w:rsidP="7BE12DF3" w14:paraId="26DA929F" w14:textId="764C2C22">
      <w:pPr>
        <w:widowControl w:val="0"/>
        <w:spacing w:line="276" w:lineRule="auto"/>
        <w:rPr>
          <w:sz w:val="22"/>
          <w:szCs w:val="22"/>
        </w:rPr>
      </w:pPr>
      <w:r w:rsidRPr="7BE12DF3">
        <w:rPr>
          <w:rFonts w:eastAsia="Times New Roman"/>
          <w:sz w:val="22"/>
          <w:szCs w:val="22"/>
        </w:rPr>
        <w:t xml:space="preserve">Erika Gaylor </w:t>
      </w:r>
    </w:p>
    <w:p w:rsidR="00F45927" w:rsidRPr="007C442D" w:rsidP="7BE12DF3" w14:paraId="72C667B4" w14:textId="505C4036">
      <w:pPr>
        <w:widowControl w:val="0"/>
        <w:spacing w:line="276" w:lineRule="auto"/>
        <w:rPr>
          <w:sz w:val="22"/>
          <w:szCs w:val="22"/>
        </w:rPr>
      </w:pPr>
      <w:r w:rsidRPr="7BE12DF3">
        <w:rPr>
          <w:rFonts w:eastAsia="Times New Roman"/>
          <w:sz w:val="22"/>
          <w:szCs w:val="22"/>
        </w:rPr>
        <w:t xml:space="preserve">Study Principal Investigator </w:t>
      </w:r>
    </w:p>
    <w:p w:rsidR="00F45927" w:rsidRPr="007C442D" w:rsidP="7BE12DF3" w14:paraId="2601F67B" w14:textId="3FFA5D9B">
      <w:pPr>
        <w:widowControl w:val="0"/>
        <w:spacing w:line="276" w:lineRule="auto"/>
        <w:rPr>
          <w:sz w:val="22"/>
          <w:szCs w:val="22"/>
        </w:rPr>
      </w:pPr>
      <w:r w:rsidRPr="0CE0AF4E">
        <w:rPr>
          <w:rFonts w:eastAsia="Times New Roman"/>
          <w:sz w:val="22"/>
          <w:szCs w:val="22"/>
        </w:rPr>
        <w:t>(650)</w:t>
      </w:r>
      <w:r w:rsidRPr="0CE0AF4E" w:rsidR="000C155C">
        <w:rPr>
          <w:rFonts w:eastAsia="Times New Roman"/>
          <w:sz w:val="22"/>
          <w:szCs w:val="22"/>
        </w:rPr>
        <w:t xml:space="preserve"> 859</w:t>
      </w:r>
      <w:r w:rsidRPr="0CE0AF4E">
        <w:rPr>
          <w:rFonts w:eastAsia="Times New Roman"/>
          <w:sz w:val="22"/>
          <w:szCs w:val="22"/>
        </w:rPr>
        <w:t>-</w:t>
      </w:r>
      <w:r w:rsidRPr="0CE0AF4E" w:rsidR="000C155C">
        <w:rPr>
          <w:rFonts w:eastAsia="Times New Roman"/>
          <w:sz w:val="22"/>
          <w:szCs w:val="22"/>
        </w:rPr>
        <w:t>2110</w:t>
      </w:r>
      <w:r w:rsidRPr="0CE0AF4E">
        <w:rPr>
          <w:rFonts w:eastAsia="Times New Roman"/>
          <w:sz w:val="22"/>
          <w:szCs w:val="22"/>
        </w:rPr>
        <w:t xml:space="preserve">  </w:t>
      </w:r>
    </w:p>
    <w:p w:rsidR="00F45927" w:rsidRPr="007C442D" w:rsidP="7BE12DF3" w14:paraId="5EC67E14" w14:textId="3B0EE023">
      <w:pPr>
        <w:widowControl w:val="0"/>
        <w:spacing w:line="276" w:lineRule="auto"/>
        <w:rPr>
          <w:rStyle w:val="Hyperlink"/>
          <w:sz w:val="22"/>
          <w:szCs w:val="22"/>
        </w:rPr>
      </w:pPr>
      <w:hyperlink r:id="rId8" w:history="1">
        <w:r w:rsidR="0079099C">
          <w:rPr>
            <w:rStyle w:val="Hyperlink"/>
            <w:sz w:val="22"/>
            <w:szCs w:val="22"/>
          </w:rPr>
          <w:t>e</w:t>
        </w:r>
        <w:r w:rsidRPr="0005176C" w:rsidR="00557272">
          <w:rPr>
            <w:rStyle w:val="Hyperlink"/>
            <w:sz w:val="22"/>
            <w:szCs w:val="22"/>
          </w:rPr>
          <w:t>rika.gaylor@sri</w:t>
        </w:r>
      </w:hyperlink>
      <w:r w:rsidRPr="007C442D" w:rsidR="0476D1E7">
        <w:rPr>
          <w:rStyle w:val="Hyperlink"/>
          <w:sz w:val="22"/>
          <w:szCs w:val="22"/>
        </w:rPr>
        <w:t xml:space="preserve">.com  </w:t>
      </w:r>
    </w:p>
    <w:p w:rsidR="00F45927" w:rsidRPr="007C442D" w:rsidP="7BE12DF3" w14:paraId="56480741" w14:textId="3D85A3CF">
      <w:pPr>
        <w:widowControl w:val="0"/>
        <w:spacing w:line="276" w:lineRule="auto"/>
        <w:rPr>
          <w:sz w:val="22"/>
          <w:szCs w:val="22"/>
        </w:rPr>
      </w:pPr>
      <w:r w:rsidRPr="7BE12DF3">
        <w:rPr>
          <w:rFonts w:eastAsia="Times New Roman"/>
          <w:sz w:val="22"/>
          <w:szCs w:val="22"/>
        </w:rPr>
        <w:t xml:space="preserve"> </w:t>
      </w:r>
    </w:p>
    <w:p w:rsidR="00F45927" w:rsidRPr="007C442D" w:rsidP="7BE12DF3" w14:paraId="6A8C9B16" w14:textId="39FF6208">
      <w:pPr>
        <w:widowControl w:val="0"/>
        <w:spacing w:line="276" w:lineRule="auto"/>
        <w:rPr>
          <w:sz w:val="22"/>
          <w:szCs w:val="22"/>
        </w:rPr>
      </w:pPr>
      <w:r w:rsidRPr="7BE12DF3">
        <w:rPr>
          <w:rFonts w:eastAsia="Times New Roman"/>
          <w:sz w:val="22"/>
          <w:szCs w:val="22"/>
        </w:rPr>
        <w:t xml:space="preserve">Sarah Nixon Gerard  </w:t>
      </w:r>
    </w:p>
    <w:p w:rsidR="00F45927" w:rsidRPr="007C442D" w:rsidP="7BE12DF3" w14:paraId="32AE1A5E" w14:textId="04F9BB78">
      <w:pPr>
        <w:widowControl w:val="0"/>
        <w:spacing w:line="276" w:lineRule="auto"/>
        <w:rPr>
          <w:sz w:val="22"/>
          <w:szCs w:val="22"/>
        </w:rPr>
      </w:pPr>
      <w:r w:rsidRPr="7BE12DF3">
        <w:rPr>
          <w:rFonts w:eastAsia="Times New Roman"/>
          <w:sz w:val="22"/>
          <w:szCs w:val="22"/>
        </w:rPr>
        <w:t xml:space="preserve"> Study Co-Principal Investigator </w:t>
      </w:r>
    </w:p>
    <w:p w:rsidR="00F45927" w:rsidRPr="007C442D" w:rsidP="7BE12DF3" w14:paraId="74868AD5" w14:textId="4D7A7F6B">
      <w:pPr>
        <w:widowControl w:val="0"/>
        <w:spacing w:line="276" w:lineRule="auto"/>
        <w:rPr>
          <w:sz w:val="22"/>
          <w:szCs w:val="22"/>
        </w:rPr>
      </w:pPr>
      <w:r w:rsidRPr="7BE12DF3">
        <w:rPr>
          <w:rFonts w:eastAsia="Times New Roman"/>
          <w:sz w:val="22"/>
          <w:szCs w:val="22"/>
        </w:rPr>
        <w:t>(703)</w:t>
      </w:r>
      <w:r w:rsidRPr="007C442D" w:rsidR="007C442D">
        <w:rPr>
          <w:rFonts w:eastAsia="Times New Roman"/>
          <w:sz w:val="22"/>
          <w:szCs w:val="22"/>
        </w:rPr>
        <w:t xml:space="preserve"> </w:t>
      </w:r>
      <w:r w:rsidRPr="7BE12DF3">
        <w:rPr>
          <w:rFonts w:eastAsia="Times New Roman"/>
          <w:sz w:val="22"/>
          <w:szCs w:val="22"/>
        </w:rPr>
        <w:t xml:space="preserve">247-8545  </w:t>
      </w:r>
    </w:p>
    <w:p w:rsidR="00F45927" w:rsidRPr="007C442D" w:rsidP="0A1495F9" w14:paraId="1BBCC77C" w14:textId="6DF4EEFE">
      <w:pPr>
        <w:widowControl w:val="0"/>
        <w:spacing w:line="276" w:lineRule="auto"/>
        <w:rPr>
          <w:rStyle w:val="Hyperlink"/>
          <w:sz w:val="22"/>
          <w:szCs w:val="22"/>
        </w:rPr>
      </w:pPr>
      <w:hyperlink r:id="rId9" w:history="1">
        <w:r w:rsidRPr="0005176C" w:rsidR="00557272">
          <w:rPr>
            <w:rStyle w:val="Hyperlink"/>
            <w:sz w:val="22"/>
            <w:szCs w:val="22"/>
          </w:rPr>
          <w:t>sarah.gerard@sri</w:t>
        </w:r>
      </w:hyperlink>
      <w:r w:rsidRPr="007C442D" w:rsidR="0476D1E7">
        <w:rPr>
          <w:rStyle w:val="Hyperlink"/>
          <w:sz w:val="22"/>
          <w:szCs w:val="22"/>
        </w:rPr>
        <w:t xml:space="preserve">.com  </w:t>
      </w:r>
    </w:p>
    <w:p w:rsidR="0A1495F9" w14:paraId="283D474E" w14:textId="405BC1D8">
      <w:r>
        <w:br w:type="page"/>
      </w:r>
    </w:p>
    <w:p w:rsidR="7313FBD7" w:rsidP="0A1495F9" w14:paraId="3CB2CD3A" w14:textId="05F6F77E">
      <w:pPr>
        <w:spacing w:after="160" w:line="259" w:lineRule="auto"/>
        <w:rPr>
          <w:rFonts w:eastAsia="Times New Roman"/>
          <w:b/>
          <w:bCs/>
          <w:i/>
          <w:iCs/>
          <w:sz w:val="22"/>
          <w:szCs w:val="22"/>
        </w:rPr>
      </w:pPr>
      <w:r w:rsidRPr="0A1495F9">
        <w:rPr>
          <w:rFonts w:eastAsia="Times New Roman"/>
          <w:b/>
          <w:bCs/>
          <w:i/>
          <w:iCs/>
          <w:sz w:val="22"/>
          <w:szCs w:val="22"/>
        </w:rPr>
        <w:t xml:space="preserve">Teacher Classroom Observation Scheduling Email – </w:t>
      </w:r>
      <w:r w:rsidRPr="04C5F7E8" w:rsidR="3859BA21">
        <w:rPr>
          <w:rFonts w:eastAsia="Times New Roman"/>
          <w:b/>
          <w:bCs/>
          <w:i/>
          <w:iCs/>
          <w:sz w:val="22"/>
          <w:szCs w:val="22"/>
        </w:rPr>
        <w:t>2</w:t>
      </w:r>
      <w:r w:rsidRPr="00D36745" w:rsidR="3859BA21">
        <w:rPr>
          <w:rFonts w:eastAsia="Times New Roman"/>
          <w:b/>
          <w:bCs/>
          <w:i/>
          <w:iCs/>
          <w:sz w:val="22"/>
          <w:szCs w:val="22"/>
        </w:rPr>
        <w:t>nd</w:t>
      </w:r>
      <w:r w:rsidRPr="0A1495F9">
        <w:rPr>
          <w:rFonts w:eastAsia="Times New Roman"/>
          <w:b/>
          <w:bCs/>
          <w:i/>
          <w:iCs/>
          <w:sz w:val="22"/>
          <w:szCs w:val="22"/>
        </w:rPr>
        <w:t xml:space="preserve"> Follow-Up – September 2024/May 2025</w:t>
      </w:r>
    </w:p>
    <w:p w:rsidR="7313FBD7" w:rsidP="0A1495F9" w14:paraId="6E180095" w14:textId="36EAB31D">
      <w:pPr>
        <w:spacing w:after="160" w:line="259" w:lineRule="auto"/>
        <w:rPr>
          <w:rFonts w:ascii="Calibri" w:eastAsia="Times New Roman" w:hAnsi="Calibri" w:cs="Calibri"/>
        </w:rPr>
      </w:pPr>
      <w:r w:rsidRPr="0A1495F9">
        <w:rPr>
          <w:rFonts w:eastAsia="Times New Roman"/>
          <w:b/>
          <w:bCs/>
          <w:i/>
          <w:iCs/>
          <w:sz w:val="22"/>
          <w:szCs w:val="22"/>
        </w:rPr>
        <w:t xml:space="preserve">(Note: </w:t>
      </w:r>
      <w:r w:rsidRPr="4D2B5519" w:rsidR="00551D28">
        <w:rPr>
          <w:rFonts w:eastAsia="Times New Roman"/>
          <w:b/>
          <w:bCs/>
          <w:i/>
          <w:iCs/>
          <w:sz w:val="22"/>
          <w:szCs w:val="22"/>
        </w:rPr>
        <w:t>T</w:t>
      </w:r>
      <w:r w:rsidRPr="4D2B5519">
        <w:rPr>
          <w:rFonts w:eastAsia="Times New Roman"/>
          <w:b/>
          <w:bCs/>
          <w:i/>
          <w:iCs/>
          <w:sz w:val="22"/>
          <w:szCs w:val="22"/>
        </w:rPr>
        <w:t>his</w:t>
      </w:r>
      <w:r w:rsidRPr="0A1495F9">
        <w:rPr>
          <w:rFonts w:eastAsia="Times New Roman"/>
          <w:b/>
          <w:bCs/>
          <w:i/>
          <w:iCs/>
          <w:sz w:val="22"/>
          <w:szCs w:val="22"/>
        </w:rPr>
        <w:t xml:space="preserve"> email will include all contact attempts via “reply” function – not a new email)</w:t>
      </w:r>
    </w:p>
    <w:p w:rsidR="7313FBD7" w:rsidP="0A1495F9" w14:paraId="7A72FAF6" w14:textId="4A2D8AEA">
      <w:pPr>
        <w:widowControl w:val="0"/>
        <w:rPr>
          <w:rFonts w:eastAsia="Times New Roman"/>
          <w:sz w:val="22"/>
          <w:szCs w:val="22"/>
        </w:rPr>
      </w:pPr>
      <w:r w:rsidRPr="0A1495F9">
        <w:rPr>
          <w:rFonts w:eastAsia="Times New Roman"/>
          <w:sz w:val="22"/>
          <w:szCs w:val="22"/>
        </w:rPr>
        <w:t xml:space="preserve">Subject: Final Reminder: Early Math Toolkit </w:t>
      </w:r>
      <w:r w:rsidRPr="6FD40B5B" w:rsidR="6A52987D">
        <w:rPr>
          <w:rFonts w:eastAsia="Times New Roman"/>
          <w:sz w:val="22"/>
          <w:szCs w:val="22"/>
        </w:rPr>
        <w:t>Classroom Observation</w:t>
      </w:r>
    </w:p>
    <w:p w:rsidR="0A1495F9" w:rsidP="0A1495F9" w14:paraId="74CEEA28" w14:textId="77777777">
      <w:pPr>
        <w:widowControl w:val="0"/>
        <w:rPr>
          <w:rFonts w:eastAsia="Times New Roman"/>
          <w:sz w:val="22"/>
          <w:szCs w:val="22"/>
        </w:rPr>
      </w:pPr>
    </w:p>
    <w:p w:rsidR="7313FBD7" w:rsidP="0A1495F9" w14:paraId="119747A3" w14:textId="77777777">
      <w:pPr>
        <w:widowControl w:val="0"/>
        <w:rPr>
          <w:rFonts w:eastAsia="Times New Roman"/>
          <w:sz w:val="22"/>
          <w:szCs w:val="22"/>
        </w:rPr>
      </w:pPr>
      <w:r w:rsidRPr="0A1495F9">
        <w:rPr>
          <w:rFonts w:eastAsia="Times New Roman"/>
          <w:sz w:val="22"/>
          <w:szCs w:val="22"/>
        </w:rPr>
        <w:t>Dear [Teacher],</w:t>
      </w:r>
    </w:p>
    <w:p w:rsidR="0A1495F9" w:rsidP="0A1495F9" w14:paraId="11B407F0" w14:textId="77777777">
      <w:pPr>
        <w:widowControl w:val="0"/>
        <w:rPr>
          <w:rFonts w:eastAsia="Times New Roman"/>
          <w:sz w:val="22"/>
          <w:szCs w:val="22"/>
        </w:rPr>
      </w:pPr>
    </w:p>
    <w:p w:rsidR="7313FBD7" w:rsidP="0A1495F9" w14:paraId="129A777F" w14:textId="7AACA58B">
      <w:pPr>
        <w:widowControl w:val="0"/>
        <w:spacing w:line="276" w:lineRule="auto"/>
        <w:rPr>
          <w:rFonts w:eastAsia="Times New Roman"/>
          <w:b/>
          <w:bCs/>
          <w:sz w:val="22"/>
          <w:szCs w:val="22"/>
        </w:rPr>
      </w:pPr>
      <w:r w:rsidRPr="0A1495F9">
        <w:rPr>
          <w:rFonts w:eastAsia="Times New Roman"/>
          <w:sz w:val="22"/>
          <w:szCs w:val="22"/>
        </w:rPr>
        <w:t>We’ve reached out to you a few times to set up a time to observe your classroom, and we are following up as we have not heard back from you</w:t>
      </w:r>
      <w:r w:rsidRPr="4D2B5519" w:rsidR="000C12C7">
        <w:rPr>
          <w:rFonts w:eastAsia="Times New Roman"/>
          <w:sz w:val="22"/>
          <w:szCs w:val="22"/>
        </w:rPr>
        <w:t>.</w:t>
      </w:r>
      <w:r w:rsidRPr="4D2B5519">
        <w:rPr>
          <w:rFonts w:eastAsia="Times New Roman"/>
          <w:sz w:val="22"/>
          <w:szCs w:val="22"/>
        </w:rPr>
        <w:t xml:space="preserve"> </w:t>
      </w:r>
      <w:r w:rsidRPr="4D2B5519" w:rsidR="000C12C7">
        <w:rPr>
          <w:rFonts w:eastAsia="Times New Roman"/>
          <w:sz w:val="22"/>
          <w:szCs w:val="22"/>
        </w:rPr>
        <w:t>W</w:t>
      </w:r>
      <w:r w:rsidRPr="4D2B5519">
        <w:rPr>
          <w:rFonts w:eastAsia="Times New Roman"/>
          <w:sz w:val="22"/>
          <w:szCs w:val="22"/>
        </w:rPr>
        <w:t>e</w:t>
      </w:r>
      <w:r w:rsidRPr="0A1495F9">
        <w:rPr>
          <w:rFonts w:eastAsia="Times New Roman"/>
          <w:sz w:val="22"/>
          <w:szCs w:val="22"/>
        </w:rPr>
        <w:t xml:space="preserve"> are still very interested in </w:t>
      </w:r>
      <w:r w:rsidRPr="0A1495F9" w:rsidR="086B8965">
        <w:rPr>
          <w:rFonts w:eastAsia="Times New Roman"/>
          <w:sz w:val="22"/>
          <w:szCs w:val="22"/>
        </w:rPr>
        <w:t>scheduling a classroom observation</w:t>
      </w:r>
      <w:r w:rsidRPr="0A1495F9">
        <w:rPr>
          <w:rFonts w:eastAsia="Times New Roman"/>
          <w:sz w:val="22"/>
          <w:szCs w:val="22"/>
        </w:rPr>
        <w:t>.</w:t>
      </w:r>
    </w:p>
    <w:p w:rsidR="0A1495F9" w:rsidP="0A1495F9" w14:paraId="22391636" w14:textId="77777777">
      <w:pPr>
        <w:widowControl w:val="0"/>
        <w:spacing w:line="276" w:lineRule="auto"/>
        <w:rPr>
          <w:rFonts w:eastAsia="Times New Roman"/>
          <w:sz w:val="22"/>
          <w:szCs w:val="22"/>
        </w:rPr>
      </w:pPr>
    </w:p>
    <w:p w:rsidR="0A1495F9" w:rsidP="3050504E" w14:paraId="130CF17D" w14:textId="243D98AF">
      <w:pPr>
        <w:widowControl w:val="0"/>
        <w:spacing w:line="276" w:lineRule="auto"/>
        <w:rPr>
          <w:rFonts w:eastAsia="Times New Roman"/>
          <w:sz w:val="22"/>
          <w:szCs w:val="22"/>
        </w:rPr>
      </w:pPr>
      <w:r w:rsidRPr="3050504E">
        <w:rPr>
          <w:rFonts w:eastAsia="Times New Roman"/>
          <w:b/>
          <w:bCs/>
          <w:sz w:val="22"/>
          <w:szCs w:val="22"/>
        </w:rPr>
        <w:t>This is our final request</w:t>
      </w:r>
      <w:r w:rsidRPr="3050504E">
        <w:rPr>
          <w:rFonts w:eastAsia="Times New Roman"/>
          <w:sz w:val="22"/>
          <w:szCs w:val="22"/>
        </w:rPr>
        <w:t xml:space="preserve">. </w:t>
      </w:r>
      <w:r w:rsidRPr="3050504E" w:rsidR="0C515DC8">
        <w:rPr>
          <w:rFonts w:eastAsia="Times New Roman"/>
          <w:sz w:val="22"/>
          <w:szCs w:val="22"/>
        </w:rPr>
        <w:t>As a reminder, we are asking to do two classroom observations over the course of the study</w:t>
      </w:r>
      <w:r w:rsidRPr="3050504E" w:rsidR="64298879">
        <w:rPr>
          <w:rFonts w:eastAsia="Times New Roman"/>
          <w:sz w:val="22"/>
          <w:szCs w:val="22"/>
        </w:rPr>
        <w:t>: one at the beginning and one at the end of the study. We would observe your class for up to one hour during your math instructional time.</w:t>
      </w:r>
      <w:r w:rsidRPr="3050504E" w:rsidR="0C515DC8">
        <w:rPr>
          <w:rFonts w:eastAsia="Times New Roman"/>
          <w:sz w:val="22"/>
          <w:szCs w:val="22"/>
        </w:rPr>
        <w:t xml:space="preserve"> Could you please indicate which days would be best for you during the weeks below [will provide list of weeks based on team availability</w:t>
      </w:r>
      <w:r w:rsidRPr="3050504E" w:rsidR="00393ED9">
        <w:rPr>
          <w:rFonts w:eastAsia="Times New Roman"/>
          <w:sz w:val="22"/>
          <w:szCs w:val="22"/>
        </w:rPr>
        <w:t>]</w:t>
      </w:r>
      <w:r w:rsidRPr="3050504E" w:rsidR="00DD0DBF">
        <w:rPr>
          <w:rFonts w:eastAsia="Times New Roman"/>
          <w:sz w:val="22"/>
          <w:szCs w:val="22"/>
        </w:rPr>
        <w:t xml:space="preserve"> and also include which math topics you might cover during these lessons (e.g., counting, shapes, patterns, etc.)</w:t>
      </w:r>
      <w:r w:rsidRPr="3050504E" w:rsidR="00393ED9">
        <w:rPr>
          <w:rFonts w:eastAsia="Times New Roman"/>
          <w:sz w:val="22"/>
          <w:szCs w:val="22"/>
        </w:rPr>
        <w:t xml:space="preserve">? </w:t>
      </w:r>
      <w:r w:rsidRPr="3050504E" w:rsidR="0C515DC8">
        <w:rPr>
          <w:rFonts w:eastAsia="Times New Roman"/>
          <w:sz w:val="22"/>
          <w:szCs w:val="22"/>
        </w:rPr>
        <w:t>If you would prefer to schedule over the phone, we would be happy to do so.</w:t>
      </w:r>
    </w:p>
    <w:p w:rsidR="0A1495F9" w:rsidP="0A1495F9" w14:paraId="47AC86DB" w14:textId="77777777">
      <w:pPr>
        <w:widowControl w:val="0"/>
        <w:spacing w:line="276" w:lineRule="auto"/>
        <w:rPr>
          <w:rFonts w:eastAsia="Times New Roman"/>
          <w:b/>
          <w:bCs/>
          <w:sz w:val="22"/>
          <w:szCs w:val="22"/>
        </w:rPr>
      </w:pPr>
    </w:p>
    <w:p w:rsidR="7313FBD7" w:rsidP="0A1495F9" w14:paraId="3DD06B82" w14:textId="4F968AFE">
      <w:pPr>
        <w:widowControl w:val="0"/>
        <w:spacing w:line="276" w:lineRule="auto"/>
        <w:rPr>
          <w:rFonts w:eastAsia="Times New Roman"/>
          <w:sz w:val="22"/>
          <w:szCs w:val="22"/>
        </w:rPr>
      </w:pPr>
      <w:r w:rsidRPr="0A1495F9">
        <w:rPr>
          <w:rFonts w:eastAsia="Times New Roman"/>
          <w:sz w:val="22"/>
          <w:szCs w:val="22"/>
        </w:rPr>
        <w:t xml:space="preserve">Best, </w:t>
      </w:r>
    </w:p>
    <w:p w:rsidR="0A1495F9" w:rsidP="0A1495F9" w14:paraId="759C4EB3" w14:textId="69EB4B9D">
      <w:pPr>
        <w:widowControl w:val="0"/>
        <w:spacing w:line="276" w:lineRule="auto"/>
        <w:rPr>
          <w:rFonts w:eastAsia="Times New Roman"/>
          <w:sz w:val="22"/>
          <w:szCs w:val="22"/>
        </w:rPr>
      </w:pPr>
    </w:p>
    <w:p w:rsidR="7313FBD7" w:rsidP="0A1495F9" w14:paraId="49310E4A" w14:textId="764C2C22">
      <w:pPr>
        <w:widowControl w:val="0"/>
        <w:spacing w:line="276" w:lineRule="auto"/>
      </w:pPr>
      <w:r w:rsidRPr="0A1495F9">
        <w:rPr>
          <w:rFonts w:eastAsia="Times New Roman"/>
          <w:sz w:val="22"/>
          <w:szCs w:val="22"/>
        </w:rPr>
        <w:t xml:space="preserve">Erika Gaylor </w:t>
      </w:r>
    </w:p>
    <w:p w:rsidR="7313FBD7" w:rsidP="0A1495F9" w14:paraId="6587BD74" w14:textId="798FA079">
      <w:pPr>
        <w:widowControl w:val="0"/>
        <w:spacing w:line="276" w:lineRule="auto"/>
      </w:pPr>
      <w:r w:rsidRPr="0A1495F9">
        <w:rPr>
          <w:rFonts w:eastAsia="Times New Roman"/>
          <w:sz w:val="22"/>
          <w:szCs w:val="22"/>
        </w:rPr>
        <w:t xml:space="preserve">Study Principal Investigator </w:t>
      </w:r>
    </w:p>
    <w:p w:rsidR="7313FBD7" w:rsidP="0A1495F9" w14:paraId="42C1335F" w14:textId="4EEB3830">
      <w:pPr>
        <w:widowControl w:val="0"/>
        <w:spacing w:line="276" w:lineRule="auto"/>
      </w:pPr>
      <w:r w:rsidRPr="0A1495F9">
        <w:rPr>
          <w:rFonts w:eastAsia="Times New Roman"/>
          <w:sz w:val="22"/>
          <w:szCs w:val="22"/>
        </w:rPr>
        <w:t xml:space="preserve">(650) 859-2110  </w:t>
      </w:r>
    </w:p>
    <w:p w:rsidR="7313FBD7" w:rsidP="0A1495F9" w14:paraId="03FE90A3" w14:textId="0134F6A8">
      <w:pPr>
        <w:widowControl w:val="0"/>
        <w:spacing w:line="276" w:lineRule="auto"/>
      </w:pPr>
      <w:r w:rsidRPr="0A1495F9">
        <w:rPr>
          <w:rFonts w:eastAsia="Times New Roman"/>
          <w:sz w:val="22"/>
          <w:szCs w:val="22"/>
        </w:rPr>
        <w:t xml:space="preserve">erika.gaylor@sri.com  </w:t>
      </w:r>
    </w:p>
    <w:p w:rsidR="7313FBD7" w:rsidP="0A1495F9" w14:paraId="58E113E1" w14:textId="3D85A3CF">
      <w:pPr>
        <w:widowControl w:val="0"/>
        <w:spacing w:line="276" w:lineRule="auto"/>
      </w:pPr>
      <w:r w:rsidRPr="0A1495F9">
        <w:rPr>
          <w:rFonts w:eastAsia="Times New Roman"/>
          <w:sz w:val="22"/>
          <w:szCs w:val="22"/>
        </w:rPr>
        <w:t xml:space="preserve"> </w:t>
      </w:r>
    </w:p>
    <w:p w:rsidR="7313FBD7" w:rsidP="0A1495F9" w14:paraId="228DD418" w14:textId="39FF6208">
      <w:pPr>
        <w:widowControl w:val="0"/>
        <w:spacing w:line="276" w:lineRule="auto"/>
      </w:pPr>
      <w:r w:rsidRPr="0A1495F9">
        <w:rPr>
          <w:rFonts w:eastAsia="Times New Roman"/>
          <w:sz w:val="22"/>
          <w:szCs w:val="22"/>
        </w:rPr>
        <w:t xml:space="preserve">Sarah Nixon Gerard  </w:t>
      </w:r>
    </w:p>
    <w:p w:rsidR="7313FBD7" w:rsidP="0A1495F9" w14:paraId="01014E3E" w14:textId="1C7624E3">
      <w:pPr>
        <w:widowControl w:val="0"/>
        <w:spacing w:line="276" w:lineRule="auto"/>
      </w:pPr>
      <w:r w:rsidRPr="0A1495F9">
        <w:rPr>
          <w:rFonts w:eastAsia="Times New Roman"/>
          <w:sz w:val="22"/>
          <w:szCs w:val="22"/>
        </w:rPr>
        <w:t xml:space="preserve">Study Co-Principal Investigator </w:t>
      </w:r>
    </w:p>
    <w:p w:rsidR="7313FBD7" w:rsidP="0A1495F9" w14:paraId="084A026D" w14:textId="4E24D41B">
      <w:pPr>
        <w:widowControl w:val="0"/>
        <w:spacing w:line="276" w:lineRule="auto"/>
      </w:pPr>
      <w:r w:rsidRPr="0A1495F9">
        <w:rPr>
          <w:rFonts w:eastAsia="Times New Roman"/>
          <w:sz w:val="22"/>
          <w:szCs w:val="22"/>
        </w:rPr>
        <w:t>(703)</w:t>
      </w:r>
      <w:r w:rsidR="00C576DA">
        <w:rPr>
          <w:rFonts w:eastAsia="Times New Roman"/>
          <w:sz w:val="22"/>
          <w:szCs w:val="22"/>
        </w:rPr>
        <w:t xml:space="preserve"> </w:t>
      </w:r>
      <w:r w:rsidRPr="0A1495F9">
        <w:rPr>
          <w:rFonts w:eastAsia="Times New Roman"/>
          <w:sz w:val="22"/>
          <w:szCs w:val="22"/>
        </w:rPr>
        <w:t xml:space="preserve">247-8545  </w:t>
      </w:r>
    </w:p>
    <w:p w:rsidR="7313FBD7" w:rsidP="0A1495F9" w14:paraId="52221117" w14:textId="1F2F1329">
      <w:pPr>
        <w:widowControl w:val="0"/>
        <w:spacing w:line="276" w:lineRule="auto"/>
      </w:pPr>
      <w:r w:rsidRPr="0A1495F9">
        <w:rPr>
          <w:rFonts w:eastAsia="Times New Roman"/>
          <w:sz w:val="22"/>
          <w:szCs w:val="22"/>
        </w:rPr>
        <w:t>sarah.gerard@sri.com</w:t>
      </w:r>
    </w:p>
    <w:p w:rsidR="00F45927" w:rsidP="00F45927" w14:paraId="3528CE1B" w14:textId="5543AB98">
      <w:r>
        <w:br w:type="page"/>
      </w:r>
    </w:p>
    <w:p w:rsidR="00F45927" w:rsidP="7BE12DF3" w14:paraId="7555787F" w14:textId="24DD4B50">
      <w:pPr>
        <w:spacing w:after="160" w:line="259" w:lineRule="auto"/>
        <w:rPr>
          <w:rFonts w:eastAsia="Times New Roman"/>
          <w:b/>
          <w:bCs/>
          <w:sz w:val="22"/>
          <w:szCs w:val="22"/>
        </w:rPr>
      </w:pPr>
      <w:r w:rsidRPr="7BE12DF3">
        <w:rPr>
          <w:rFonts w:eastAsia="Times New Roman"/>
          <w:b/>
          <w:bCs/>
          <w:sz w:val="22"/>
          <w:szCs w:val="22"/>
        </w:rPr>
        <w:t xml:space="preserve">Appendix </w:t>
      </w:r>
      <w:r w:rsidR="00134225">
        <w:rPr>
          <w:rFonts w:eastAsia="Times New Roman"/>
          <w:b/>
          <w:bCs/>
          <w:sz w:val="22"/>
          <w:szCs w:val="22"/>
        </w:rPr>
        <w:t>C</w:t>
      </w:r>
      <w:r w:rsidR="008970AE">
        <w:rPr>
          <w:rFonts w:eastAsia="Times New Roman"/>
          <w:b/>
          <w:bCs/>
          <w:sz w:val="22"/>
          <w:szCs w:val="22"/>
        </w:rPr>
        <w:t>3</w:t>
      </w:r>
      <w:r w:rsidRPr="7BE12DF3">
        <w:rPr>
          <w:rFonts w:eastAsia="Times New Roman"/>
          <w:b/>
          <w:bCs/>
          <w:sz w:val="22"/>
          <w:szCs w:val="22"/>
        </w:rPr>
        <w:t xml:space="preserve"> – Teacher Instructional Log Email &amp; Follow-Up </w:t>
      </w:r>
    </w:p>
    <w:p w:rsidR="00F45927" w:rsidP="55910AA6" w14:paraId="40F13250" w14:textId="7CC15B87">
      <w:pPr>
        <w:spacing w:after="160" w:line="259" w:lineRule="auto"/>
        <w:rPr>
          <w:rFonts w:eastAsia="Times New Roman"/>
          <w:b/>
          <w:bCs/>
          <w:i/>
          <w:iCs/>
          <w:sz w:val="22"/>
          <w:szCs w:val="22"/>
        </w:rPr>
      </w:pPr>
      <w:r w:rsidRPr="55910AA6">
        <w:rPr>
          <w:rFonts w:eastAsia="Times New Roman"/>
          <w:b/>
          <w:bCs/>
          <w:i/>
          <w:iCs/>
          <w:sz w:val="22"/>
          <w:szCs w:val="22"/>
        </w:rPr>
        <w:t>Teacher Instructional Log Email – September 2024/</w:t>
      </w:r>
      <w:r w:rsidRPr="55910AA6" w:rsidR="119E3ED9">
        <w:rPr>
          <w:rFonts w:eastAsia="Times New Roman"/>
          <w:b/>
          <w:bCs/>
          <w:i/>
          <w:iCs/>
          <w:sz w:val="22"/>
          <w:szCs w:val="22"/>
        </w:rPr>
        <w:t>December 2024</w:t>
      </w:r>
      <w:r w:rsidRPr="55910AA6" w:rsidR="2D1AC88B">
        <w:rPr>
          <w:rFonts w:eastAsia="Times New Roman"/>
          <w:b/>
          <w:bCs/>
          <w:i/>
          <w:iCs/>
          <w:sz w:val="22"/>
          <w:szCs w:val="22"/>
        </w:rPr>
        <w:t xml:space="preserve"> or January 2025</w:t>
      </w:r>
      <w:r w:rsidRPr="55910AA6" w:rsidR="119E3ED9">
        <w:rPr>
          <w:rFonts w:eastAsia="Times New Roman"/>
          <w:b/>
          <w:bCs/>
          <w:i/>
          <w:iCs/>
          <w:sz w:val="22"/>
          <w:szCs w:val="22"/>
        </w:rPr>
        <w:t>/</w:t>
      </w:r>
      <w:r w:rsidRPr="55910AA6">
        <w:rPr>
          <w:rFonts w:eastAsia="Times New Roman"/>
          <w:b/>
          <w:bCs/>
          <w:i/>
          <w:iCs/>
          <w:sz w:val="22"/>
          <w:szCs w:val="22"/>
        </w:rPr>
        <w:t>May 2025</w:t>
      </w:r>
    </w:p>
    <w:p w:rsidR="00F45927" w:rsidP="7BE12DF3" w14:paraId="35E14387" w14:textId="33395201">
      <w:pPr>
        <w:widowControl w:val="0"/>
        <w:rPr>
          <w:rFonts w:eastAsia="Times New Roman"/>
          <w:sz w:val="22"/>
          <w:szCs w:val="22"/>
        </w:rPr>
      </w:pPr>
      <w:r w:rsidRPr="7BE12DF3">
        <w:rPr>
          <w:rFonts w:eastAsia="Times New Roman"/>
          <w:sz w:val="22"/>
          <w:szCs w:val="22"/>
        </w:rPr>
        <w:t>Subject: Early Math Toolkit Study Instructional Log</w:t>
      </w:r>
    </w:p>
    <w:p w:rsidR="00F45927" w:rsidP="7BE12DF3" w14:paraId="2094CA38" w14:textId="77777777">
      <w:pPr>
        <w:widowControl w:val="0"/>
        <w:rPr>
          <w:rFonts w:eastAsia="Times New Roman"/>
          <w:sz w:val="22"/>
          <w:szCs w:val="22"/>
        </w:rPr>
      </w:pPr>
    </w:p>
    <w:p w:rsidR="00F45927" w:rsidP="7BE12DF3" w14:paraId="3EC7E6CD" w14:textId="77777777">
      <w:pPr>
        <w:widowControl w:val="0"/>
        <w:rPr>
          <w:rFonts w:eastAsia="Times New Roman"/>
          <w:sz w:val="22"/>
          <w:szCs w:val="22"/>
        </w:rPr>
      </w:pPr>
      <w:r w:rsidRPr="7BE12DF3">
        <w:rPr>
          <w:rFonts w:eastAsia="Times New Roman"/>
          <w:sz w:val="22"/>
          <w:szCs w:val="22"/>
        </w:rPr>
        <w:t>Dear [Teacher],</w:t>
      </w:r>
    </w:p>
    <w:p w:rsidR="00F45927" w:rsidP="7BE12DF3" w14:paraId="0F4EC82B" w14:textId="77777777">
      <w:pPr>
        <w:widowControl w:val="0"/>
        <w:rPr>
          <w:rFonts w:eastAsia="Times New Roman"/>
          <w:sz w:val="22"/>
          <w:szCs w:val="22"/>
        </w:rPr>
      </w:pPr>
    </w:p>
    <w:p w:rsidR="00BE090F" w:rsidP="00BE090F" w14:paraId="709297CD" w14:textId="7DDF4B30">
      <w:pPr>
        <w:widowControl w:val="0"/>
        <w:spacing w:line="276" w:lineRule="auto"/>
        <w:rPr>
          <w:rFonts w:eastAsia="Times New Roman"/>
          <w:b/>
          <w:bCs/>
          <w:sz w:val="22"/>
          <w:szCs w:val="22"/>
        </w:rPr>
      </w:pPr>
      <w:r w:rsidRPr="7BE12DF3">
        <w:rPr>
          <w:rFonts w:eastAsia="Times New Roman"/>
          <w:sz w:val="22"/>
          <w:szCs w:val="22"/>
        </w:rPr>
        <w:t xml:space="preserve">Thank you for participating in the Early Math Toolkit study! </w:t>
      </w:r>
      <w:r w:rsidRPr="7BE12DF3">
        <w:rPr>
          <w:rFonts w:eastAsia="Times New Roman"/>
          <w:b/>
          <w:bCs/>
          <w:sz w:val="22"/>
          <w:szCs w:val="22"/>
        </w:rPr>
        <w:t>We are excited to learn from you over the next year and we are inviting you to complete the [first/second/third] instructional log</w:t>
      </w:r>
      <w:r w:rsidRPr="7BE12DF3" w:rsidR="3359914C">
        <w:rPr>
          <w:rFonts w:eastAsia="Times New Roman"/>
          <w:b/>
          <w:bCs/>
          <w:sz w:val="22"/>
          <w:szCs w:val="22"/>
        </w:rPr>
        <w:t xml:space="preserve"> this week</w:t>
      </w:r>
      <w:r w:rsidRPr="7BE12DF3">
        <w:rPr>
          <w:rFonts w:eastAsia="Times New Roman"/>
          <w:b/>
          <w:bCs/>
          <w:sz w:val="22"/>
          <w:szCs w:val="22"/>
        </w:rPr>
        <w:t xml:space="preserve">. </w:t>
      </w:r>
    </w:p>
    <w:p w:rsidR="00F45927" w:rsidP="7BE12DF3" w14:paraId="61124512" w14:textId="77777777">
      <w:pPr>
        <w:widowControl w:val="0"/>
        <w:spacing w:line="276" w:lineRule="auto"/>
        <w:rPr>
          <w:rFonts w:eastAsia="Times New Roman"/>
          <w:sz w:val="22"/>
          <w:szCs w:val="22"/>
        </w:rPr>
      </w:pPr>
      <w:r w:rsidRPr="7BE12DF3">
        <w:rPr>
          <w:rFonts w:eastAsia="Times New Roman"/>
          <w:sz w:val="22"/>
          <w:szCs w:val="22"/>
        </w:rPr>
        <w:t>For each day this week, we ask that you complete a</w:t>
      </w:r>
      <w:r w:rsidRPr="7BE12DF3" w:rsidR="67D64A28">
        <w:rPr>
          <w:rFonts w:eastAsia="Times New Roman"/>
          <w:sz w:val="22"/>
          <w:szCs w:val="22"/>
        </w:rPr>
        <w:t xml:space="preserve"> 5-minute daily online survey about math classroom activities completed</w:t>
      </w:r>
      <w:r w:rsidRPr="7BE12DF3" w:rsidR="424A8875">
        <w:rPr>
          <w:rFonts w:eastAsia="Times New Roman"/>
          <w:sz w:val="22"/>
          <w:szCs w:val="22"/>
        </w:rPr>
        <w:t>.</w:t>
      </w:r>
      <w:r w:rsidRPr="7BE12DF3" w:rsidR="34E4A5F6">
        <w:rPr>
          <w:rFonts w:eastAsia="Times New Roman"/>
          <w:sz w:val="22"/>
          <w:szCs w:val="22"/>
        </w:rPr>
        <w:t xml:space="preserve"> You will receive a reminder each day to complete the survey.</w:t>
      </w:r>
    </w:p>
    <w:p w:rsidR="00D907CD" w:rsidP="00BE090F" w14:paraId="1953E7A2" w14:textId="77777777">
      <w:pPr>
        <w:widowControl w:val="0"/>
        <w:spacing w:line="276" w:lineRule="auto"/>
        <w:rPr>
          <w:rFonts w:eastAsia="Times New Roman"/>
          <w:sz w:val="22"/>
          <w:szCs w:val="22"/>
        </w:rPr>
      </w:pPr>
    </w:p>
    <w:p w:rsidR="00BE090F" w:rsidRPr="00D907CD" w:rsidP="00BE090F" w14:paraId="3D847EAA" w14:textId="74967AA0">
      <w:pPr>
        <w:widowControl w:val="0"/>
        <w:spacing w:line="276" w:lineRule="auto"/>
        <w:rPr>
          <w:rFonts w:eastAsia="Times New Roman"/>
          <w:sz w:val="22"/>
          <w:szCs w:val="22"/>
        </w:rPr>
      </w:pPr>
      <w:r w:rsidRPr="000A2706">
        <w:rPr>
          <w:rFonts w:eastAsia="Times New Roman"/>
          <w:b/>
          <w:bCs/>
          <w:sz w:val="22"/>
          <w:szCs w:val="22"/>
        </w:rPr>
        <w:t>Please share any activity that included math activities or lessons you think could support students’ math learning, including things you did or math-related opportunities that children have as a whole class or in smaller groups.</w:t>
      </w:r>
      <w:r w:rsidRPr="6FD40B5B">
        <w:rPr>
          <w:rFonts w:eastAsia="Times New Roman"/>
          <w:sz w:val="22"/>
          <w:szCs w:val="22"/>
        </w:rPr>
        <w:t xml:space="preserve"> This can include:  </w:t>
      </w:r>
    </w:p>
    <w:p w:rsidR="00BE090F" w:rsidP="00D907CD" w14:paraId="4A20E0BA" w14:textId="19EB57A2">
      <w:pPr>
        <w:pStyle w:val="ListParagraph"/>
        <w:widowControl w:val="0"/>
        <w:numPr>
          <w:ilvl w:val="0"/>
          <w:numId w:val="3"/>
        </w:numPr>
        <w:spacing w:line="276" w:lineRule="auto"/>
      </w:pPr>
      <w:r w:rsidRPr="00D907CD">
        <w:rPr>
          <w:rFonts w:eastAsia="Times New Roman"/>
          <w:sz w:val="22"/>
          <w:szCs w:val="22"/>
        </w:rPr>
        <w:t xml:space="preserve">planned math instructional activities and  </w:t>
      </w:r>
    </w:p>
    <w:p w:rsidR="00BE090F" w:rsidP="00D907CD" w14:paraId="6A5A107E" w14:textId="39D6EFB1">
      <w:pPr>
        <w:pStyle w:val="ListParagraph"/>
        <w:widowControl w:val="0"/>
        <w:numPr>
          <w:ilvl w:val="0"/>
          <w:numId w:val="3"/>
        </w:numPr>
        <w:spacing w:line="276" w:lineRule="auto"/>
      </w:pPr>
      <w:r w:rsidRPr="00D907CD">
        <w:rPr>
          <w:rFonts w:eastAsia="Times New Roman"/>
          <w:sz w:val="22"/>
          <w:szCs w:val="22"/>
        </w:rPr>
        <w:t xml:space="preserve">opportunities for students to informally engage with math, like playing with blocks or shapes, using measuring tools, counting letters during literacy, or comparing quantities of food at lunch.  </w:t>
      </w:r>
    </w:p>
    <w:p w:rsidR="00BE090F" w:rsidP="00BE090F" w14:paraId="1C379235" w14:textId="77777777">
      <w:pPr>
        <w:widowControl w:val="0"/>
        <w:spacing w:line="276" w:lineRule="auto"/>
      </w:pPr>
      <w:r w:rsidRPr="6FD40B5B">
        <w:rPr>
          <w:rFonts w:eastAsia="Times New Roman"/>
          <w:sz w:val="22"/>
          <w:szCs w:val="22"/>
        </w:rPr>
        <w:t xml:space="preserve"> </w:t>
      </w:r>
    </w:p>
    <w:p w:rsidR="00F45927" w:rsidP="7BE12DF3" w14:paraId="2A6DE0EB" w14:textId="2E108942">
      <w:pPr>
        <w:widowControl w:val="0"/>
        <w:spacing w:line="276" w:lineRule="auto"/>
        <w:rPr>
          <w:rFonts w:eastAsia="Times New Roman"/>
          <w:sz w:val="22"/>
          <w:szCs w:val="22"/>
        </w:rPr>
      </w:pPr>
      <w:r w:rsidRPr="6FD40B5B">
        <w:rPr>
          <w:rFonts w:eastAsia="Times New Roman"/>
          <w:sz w:val="22"/>
          <w:szCs w:val="22"/>
        </w:rPr>
        <w:t xml:space="preserve">If you’re not sure whether to include an activity, please list it and describe as best you can.  </w:t>
      </w:r>
    </w:p>
    <w:p w:rsidR="00F45927" w:rsidP="7BE12DF3" w14:paraId="43CE1DB1" w14:textId="596220AE">
      <w:pPr>
        <w:widowControl w:val="0"/>
        <w:spacing w:line="276" w:lineRule="auto"/>
        <w:rPr>
          <w:rFonts w:eastAsia="Times New Roman"/>
          <w:sz w:val="22"/>
          <w:szCs w:val="22"/>
        </w:rPr>
      </w:pPr>
      <w:r w:rsidRPr="0CE0AF4E">
        <w:rPr>
          <w:rFonts w:eastAsia="Times New Roman"/>
          <w:sz w:val="22"/>
          <w:szCs w:val="22"/>
        </w:rPr>
        <w:t xml:space="preserve">As a reminder, we </w:t>
      </w:r>
      <w:r>
        <w:rPr>
          <w:rFonts w:eastAsia="Times New Roman"/>
          <w:sz w:val="22"/>
          <w:szCs w:val="22"/>
        </w:rPr>
        <w:t>are</w:t>
      </w:r>
      <w:r w:rsidRPr="0CE0AF4E">
        <w:rPr>
          <w:rFonts w:eastAsia="Times New Roman"/>
          <w:sz w:val="22"/>
          <w:szCs w:val="22"/>
        </w:rPr>
        <w:t xml:space="preserve"> ask</w:t>
      </w:r>
      <w:r>
        <w:rPr>
          <w:rFonts w:eastAsia="Times New Roman"/>
          <w:sz w:val="22"/>
          <w:szCs w:val="22"/>
        </w:rPr>
        <w:t>ing</w:t>
      </w:r>
      <w:r w:rsidRPr="0CE0AF4E">
        <w:rPr>
          <w:rFonts w:eastAsia="Times New Roman"/>
          <w:sz w:val="22"/>
          <w:szCs w:val="22"/>
        </w:rPr>
        <w:t xml:space="preserve"> you to complete</w:t>
      </w:r>
      <w:r>
        <w:rPr>
          <w:rFonts w:eastAsia="Times New Roman"/>
          <w:sz w:val="22"/>
          <w:szCs w:val="22"/>
        </w:rPr>
        <w:t xml:space="preserve"> the instructional log for three separate weeks</w:t>
      </w:r>
      <w:r w:rsidRPr="0CE0AF4E">
        <w:rPr>
          <w:rFonts w:eastAsia="Times New Roman"/>
          <w:sz w:val="22"/>
          <w:szCs w:val="22"/>
        </w:rPr>
        <w:t xml:space="preserve"> over the course of this study</w:t>
      </w:r>
      <w:r w:rsidRPr="4D2B5519" w:rsidR="00904334">
        <w:rPr>
          <w:rFonts w:eastAsia="Times New Roman"/>
          <w:sz w:val="22"/>
          <w:szCs w:val="22"/>
        </w:rPr>
        <w:t>: at the beginning, middle</w:t>
      </w:r>
      <w:r w:rsidRPr="0CE0AF4E">
        <w:rPr>
          <w:rFonts w:eastAsia="Times New Roman"/>
          <w:sz w:val="22"/>
          <w:szCs w:val="22"/>
        </w:rPr>
        <w:t xml:space="preserve">, and </w:t>
      </w:r>
      <w:r w:rsidRPr="4D2B5519" w:rsidR="00904334">
        <w:rPr>
          <w:rFonts w:eastAsia="Times New Roman"/>
          <w:sz w:val="22"/>
          <w:szCs w:val="22"/>
        </w:rPr>
        <w:t>end of the study. Y</w:t>
      </w:r>
      <w:r w:rsidRPr="4D2B5519">
        <w:rPr>
          <w:rFonts w:eastAsia="Times New Roman"/>
          <w:sz w:val="22"/>
          <w:szCs w:val="22"/>
        </w:rPr>
        <w:t>ou</w:t>
      </w:r>
      <w:r w:rsidRPr="0CE0AF4E">
        <w:rPr>
          <w:rFonts w:eastAsia="Times New Roman"/>
          <w:sz w:val="22"/>
          <w:szCs w:val="22"/>
        </w:rPr>
        <w:t xml:space="preserve"> will receive $25 for each </w:t>
      </w:r>
      <w:r w:rsidRPr="4D2B5519" w:rsidR="006A0611">
        <w:rPr>
          <w:rFonts w:eastAsia="Times New Roman"/>
          <w:sz w:val="22"/>
          <w:szCs w:val="22"/>
        </w:rPr>
        <w:t>weekly log</w:t>
      </w:r>
      <w:r w:rsidRPr="0CE0AF4E">
        <w:rPr>
          <w:rFonts w:eastAsia="Times New Roman"/>
          <w:sz w:val="22"/>
          <w:szCs w:val="22"/>
        </w:rPr>
        <w:t xml:space="preserve"> that you complet</w:t>
      </w:r>
      <w:r>
        <w:rPr>
          <w:rFonts w:eastAsia="Times New Roman"/>
          <w:sz w:val="22"/>
          <w:szCs w:val="22"/>
        </w:rPr>
        <w:t>e.</w:t>
      </w:r>
      <w:r w:rsidRPr="0CE0AF4E" w:rsidR="585EBC25">
        <w:rPr>
          <w:rFonts w:eastAsia="Times New Roman"/>
          <w:sz w:val="22"/>
          <w:szCs w:val="22"/>
        </w:rPr>
        <w:t xml:space="preserve"> </w:t>
      </w:r>
      <w:r w:rsidRPr="0CE0AF4E" w:rsidR="3616724F">
        <w:rPr>
          <w:rFonts w:eastAsia="Times New Roman"/>
          <w:sz w:val="22"/>
          <w:szCs w:val="22"/>
        </w:rPr>
        <w:t>T</w:t>
      </w:r>
      <w:r w:rsidRPr="0CE0AF4E" w:rsidR="585EBC25">
        <w:rPr>
          <w:rFonts w:eastAsia="Times New Roman"/>
          <w:sz w:val="22"/>
          <w:szCs w:val="22"/>
        </w:rPr>
        <w:t>o access the [first/second</w:t>
      </w:r>
      <w:r w:rsidRPr="0CE0AF4E" w:rsidR="5FF39E1F">
        <w:rPr>
          <w:rFonts w:eastAsia="Times New Roman"/>
          <w:sz w:val="22"/>
          <w:szCs w:val="22"/>
        </w:rPr>
        <w:t>/third</w:t>
      </w:r>
      <w:r w:rsidRPr="0CE0AF4E" w:rsidR="585EBC25">
        <w:rPr>
          <w:rFonts w:eastAsia="Times New Roman"/>
          <w:sz w:val="22"/>
          <w:szCs w:val="22"/>
        </w:rPr>
        <w:t xml:space="preserve">] </w:t>
      </w:r>
      <w:r w:rsidRPr="0CE0AF4E" w:rsidR="1226D226">
        <w:rPr>
          <w:rFonts w:eastAsia="Times New Roman"/>
          <w:sz w:val="22"/>
          <w:szCs w:val="22"/>
        </w:rPr>
        <w:t>instructional log</w:t>
      </w:r>
      <w:r w:rsidRPr="0CE0AF4E" w:rsidR="585EBC25">
        <w:rPr>
          <w:rFonts w:eastAsia="Times New Roman"/>
          <w:sz w:val="22"/>
          <w:szCs w:val="22"/>
        </w:rPr>
        <w:t xml:space="preserve">, please click this link: [link]. </w:t>
      </w:r>
      <w:r w:rsidRPr="4D2B5519" w:rsidR="005C4720">
        <w:rPr>
          <w:rFonts w:eastAsia="Times New Roman"/>
          <w:sz w:val="22"/>
          <w:szCs w:val="22"/>
        </w:rPr>
        <w:t>Please l</w:t>
      </w:r>
      <w:r w:rsidRPr="4D2B5519" w:rsidR="585EBC25">
        <w:rPr>
          <w:rFonts w:eastAsia="Times New Roman"/>
          <w:sz w:val="22"/>
          <w:szCs w:val="22"/>
        </w:rPr>
        <w:t>et</w:t>
      </w:r>
      <w:r w:rsidRPr="0CE0AF4E" w:rsidR="585EBC25">
        <w:rPr>
          <w:rFonts w:eastAsia="Times New Roman"/>
          <w:sz w:val="22"/>
          <w:szCs w:val="22"/>
        </w:rPr>
        <w:t xml:space="preserve"> us know if you have any issues.</w:t>
      </w:r>
    </w:p>
    <w:p w:rsidR="004E03E4" w:rsidP="7BE12DF3" w14:paraId="606D8EB9" w14:textId="77777777">
      <w:pPr>
        <w:widowControl w:val="0"/>
        <w:spacing w:line="276" w:lineRule="auto"/>
        <w:rPr>
          <w:rFonts w:eastAsia="Times New Roman"/>
          <w:sz w:val="22"/>
          <w:szCs w:val="22"/>
        </w:rPr>
      </w:pPr>
    </w:p>
    <w:p w:rsidR="004E03E4" w:rsidP="7BE12DF3" w14:paraId="46C2640F" w14:textId="4C09DAA7">
      <w:pPr>
        <w:widowControl w:val="0"/>
        <w:spacing w:line="276" w:lineRule="auto"/>
        <w:rPr>
          <w:rFonts w:eastAsia="Times New Roman"/>
          <w:sz w:val="22"/>
          <w:szCs w:val="22"/>
        </w:rPr>
      </w:pPr>
      <w:r w:rsidRPr="004E03E4">
        <w:rPr>
          <w:rFonts w:eastAsia="Times New Roman"/>
          <w:sz w:val="22"/>
          <w:szCs w:val="22"/>
        </w:rPr>
        <w:t>Per the policies and procedures required by the Education Sciences Reform Act of 2002, Title I, Part E, Section 183, responses to this data collection will be used only for statistical purposes. The reports prepared for this study will summarize findings across the sample and will not associate responses with a specific division, school, or individual. Any willful disclosure of such information for nonstatistical purposes, without the informed consent of the respondent, is a class E felony.</w:t>
      </w:r>
    </w:p>
    <w:p w:rsidR="00F45927" w:rsidP="7BE12DF3" w14:paraId="788B30F1" w14:textId="77777777">
      <w:pPr>
        <w:widowControl w:val="0"/>
        <w:spacing w:line="276" w:lineRule="auto"/>
        <w:rPr>
          <w:rFonts w:eastAsia="Times New Roman"/>
          <w:b/>
          <w:bCs/>
          <w:sz w:val="22"/>
          <w:szCs w:val="22"/>
        </w:rPr>
      </w:pPr>
    </w:p>
    <w:p w:rsidR="00F45927" w:rsidP="7BE12DF3" w14:paraId="1F6D8EDE" w14:textId="4F968AFE">
      <w:pPr>
        <w:widowControl w:val="0"/>
        <w:spacing w:line="276" w:lineRule="auto"/>
        <w:rPr>
          <w:rFonts w:eastAsia="Times New Roman"/>
          <w:sz w:val="22"/>
          <w:szCs w:val="22"/>
        </w:rPr>
      </w:pPr>
      <w:r w:rsidRPr="7BE12DF3">
        <w:rPr>
          <w:rFonts w:eastAsia="Times New Roman"/>
          <w:sz w:val="22"/>
          <w:szCs w:val="22"/>
        </w:rPr>
        <w:t xml:space="preserve">Best, </w:t>
      </w:r>
    </w:p>
    <w:p w:rsidR="00F45927" w:rsidP="7BE12DF3" w14:paraId="6B3FA272" w14:textId="69EB4B9D">
      <w:pPr>
        <w:widowControl w:val="0"/>
        <w:spacing w:line="276" w:lineRule="auto"/>
        <w:rPr>
          <w:rFonts w:eastAsia="Times New Roman"/>
          <w:sz w:val="22"/>
          <w:szCs w:val="22"/>
        </w:rPr>
      </w:pPr>
    </w:p>
    <w:p w:rsidR="00F45927" w:rsidP="7BE12DF3" w14:paraId="1CC4F6A2" w14:textId="764C2C22">
      <w:pPr>
        <w:widowControl w:val="0"/>
        <w:spacing w:line="276" w:lineRule="auto"/>
      </w:pPr>
      <w:r w:rsidRPr="7BE12DF3">
        <w:rPr>
          <w:rFonts w:eastAsia="Times New Roman"/>
          <w:sz w:val="22"/>
          <w:szCs w:val="22"/>
        </w:rPr>
        <w:t xml:space="preserve">Erika Gaylor </w:t>
      </w:r>
    </w:p>
    <w:p w:rsidR="00F45927" w:rsidP="7BE12DF3" w14:paraId="4E03434F" w14:textId="112F52BF">
      <w:pPr>
        <w:widowControl w:val="0"/>
        <w:spacing w:line="276" w:lineRule="auto"/>
      </w:pPr>
      <w:r w:rsidRPr="0A1495F9">
        <w:rPr>
          <w:rFonts w:eastAsia="Times New Roman"/>
          <w:sz w:val="22"/>
          <w:szCs w:val="22"/>
        </w:rPr>
        <w:t xml:space="preserve">Study Principal Investigator </w:t>
      </w:r>
    </w:p>
    <w:p w:rsidR="00F45927" w:rsidP="7BE12DF3" w14:paraId="776CD3DA" w14:textId="09953DF7">
      <w:pPr>
        <w:widowControl w:val="0"/>
        <w:spacing w:line="276" w:lineRule="auto"/>
      </w:pPr>
      <w:r w:rsidRPr="0CE0AF4E">
        <w:rPr>
          <w:rFonts w:eastAsia="Times New Roman"/>
          <w:sz w:val="22"/>
          <w:szCs w:val="22"/>
        </w:rPr>
        <w:t>(650)</w:t>
      </w:r>
      <w:r w:rsidRPr="0CE0AF4E" w:rsidR="00142996">
        <w:rPr>
          <w:rFonts w:eastAsia="Times New Roman"/>
          <w:sz w:val="22"/>
          <w:szCs w:val="22"/>
        </w:rPr>
        <w:t xml:space="preserve"> 859</w:t>
      </w:r>
      <w:r w:rsidRPr="0CE0AF4E">
        <w:rPr>
          <w:rFonts w:eastAsia="Times New Roman"/>
          <w:sz w:val="22"/>
          <w:szCs w:val="22"/>
        </w:rPr>
        <w:t>-</w:t>
      </w:r>
      <w:r w:rsidRPr="0CE0AF4E" w:rsidR="00142996">
        <w:rPr>
          <w:rFonts w:eastAsia="Times New Roman"/>
          <w:sz w:val="22"/>
          <w:szCs w:val="22"/>
        </w:rPr>
        <w:t>2110</w:t>
      </w:r>
      <w:r w:rsidRPr="0CE0AF4E">
        <w:rPr>
          <w:rFonts w:eastAsia="Times New Roman"/>
          <w:sz w:val="22"/>
          <w:szCs w:val="22"/>
        </w:rPr>
        <w:t xml:space="preserve">  </w:t>
      </w:r>
    </w:p>
    <w:p w:rsidR="00F45927" w:rsidP="7BE12DF3" w14:paraId="60317155" w14:textId="3A8633E9">
      <w:pPr>
        <w:widowControl w:val="0"/>
        <w:spacing w:line="276" w:lineRule="auto"/>
      </w:pPr>
      <w:r w:rsidRPr="7BE12DF3">
        <w:rPr>
          <w:rFonts w:eastAsia="Times New Roman"/>
          <w:sz w:val="22"/>
          <w:szCs w:val="22"/>
        </w:rPr>
        <w:t xml:space="preserve"> erika.gaylor@sri.com  </w:t>
      </w:r>
    </w:p>
    <w:p w:rsidR="00F45927" w:rsidP="7BE12DF3" w14:paraId="7AF8B6A2" w14:textId="3D85A3CF">
      <w:pPr>
        <w:widowControl w:val="0"/>
        <w:spacing w:line="276" w:lineRule="auto"/>
      </w:pPr>
      <w:r w:rsidRPr="7BE12DF3">
        <w:rPr>
          <w:rFonts w:eastAsia="Times New Roman"/>
          <w:sz w:val="22"/>
          <w:szCs w:val="22"/>
        </w:rPr>
        <w:t xml:space="preserve"> </w:t>
      </w:r>
    </w:p>
    <w:p w:rsidR="00F45927" w:rsidP="7BE12DF3" w14:paraId="196C4802" w14:textId="39FF6208">
      <w:pPr>
        <w:widowControl w:val="0"/>
        <w:spacing w:line="276" w:lineRule="auto"/>
      </w:pPr>
      <w:r w:rsidRPr="7BE12DF3">
        <w:rPr>
          <w:rFonts w:eastAsia="Times New Roman"/>
          <w:sz w:val="22"/>
          <w:szCs w:val="22"/>
        </w:rPr>
        <w:t xml:space="preserve">Sarah Nixon Gerard  </w:t>
      </w:r>
    </w:p>
    <w:p w:rsidR="00F45927" w:rsidP="7BE12DF3" w14:paraId="2F55BF1B" w14:textId="41F471CE">
      <w:pPr>
        <w:widowControl w:val="0"/>
        <w:spacing w:line="276" w:lineRule="auto"/>
      </w:pPr>
      <w:r w:rsidRPr="0A1495F9">
        <w:rPr>
          <w:rFonts w:eastAsia="Times New Roman"/>
          <w:sz w:val="22"/>
          <w:szCs w:val="22"/>
        </w:rPr>
        <w:t xml:space="preserve">Study Co-Principal Investigator </w:t>
      </w:r>
    </w:p>
    <w:p w:rsidR="00F45927" w:rsidP="7BE12DF3" w14:paraId="3D7F5B4A" w14:textId="659D7C10">
      <w:pPr>
        <w:widowControl w:val="0"/>
        <w:spacing w:line="276" w:lineRule="auto"/>
      </w:pPr>
      <w:r w:rsidRPr="0A1495F9">
        <w:rPr>
          <w:rFonts w:eastAsia="Times New Roman"/>
          <w:sz w:val="22"/>
          <w:szCs w:val="22"/>
        </w:rPr>
        <w:t>(703)</w:t>
      </w:r>
      <w:r w:rsidR="00C576DA">
        <w:rPr>
          <w:rFonts w:eastAsia="Times New Roman"/>
          <w:sz w:val="22"/>
          <w:szCs w:val="22"/>
        </w:rPr>
        <w:t xml:space="preserve"> </w:t>
      </w:r>
      <w:r w:rsidRPr="0A1495F9">
        <w:rPr>
          <w:rFonts w:eastAsia="Times New Roman"/>
          <w:sz w:val="22"/>
          <w:szCs w:val="22"/>
        </w:rPr>
        <w:t xml:space="preserve">247-8545  </w:t>
      </w:r>
    </w:p>
    <w:p w:rsidR="00F45927" w:rsidP="004E03E4" w14:paraId="70119C04" w14:textId="158E7B48">
      <w:pPr>
        <w:widowControl w:val="0"/>
        <w:spacing w:line="276" w:lineRule="auto"/>
      </w:pPr>
      <w:r w:rsidRPr="0A1495F9">
        <w:rPr>
          <w:rFonts w:eastAsia="Times New Roman"/>
          <w:sz w:val="22"/>
          <w:szCs w:val="22"/>
        </w:rPr>
        <w:t xml:space="preserve">sarah.gerard@sri.com  </w:t>
      </w:r>
    </w:p>
    <w:p w:rsidR="00F45927" w:rsidP="55910AA6" w14:paraId="11F880C1" w14:textId="026E050A">
      <w:pPr>
        <w:spacing w:after="160" w:line="259" w:lineRule="auto"/>
        <w:rPr>
          <w:rFonts w:eastAsia="Times New Roman"/>
          <w:b/>
          <w:bCs/>
          <w:i/>
          <w:iCs/>
          <w:sz w:val="22"/>
          <w:szCs w:val="22"/>
        </w:rPr>
      </w:pPr>
      <w:r w:rsidRPr="55910AA6">
        <w:rPr>
          <w:rFonts w:eastAsia="Times New Roman"/>
          <w:b/>
          <w:bCs/>
          <w:i/>
          <w:iCs/>
          <w:sz w:val="22"/>
          <w:szCs w:val="22"/>
        </w:rPr>
        <w:t xml:space="preserve">Teacher Instructional Log Email – Follow-Up – September 2024/December </w:t>
      </w:r>
      <w:r w:rsidRPr="55910AA6" w:rsidR="358A583D">
        <w:rPr>
          <w:rFonts w:eastAsia="Times New Roman"/>
          <w:b/>
          <w:bCs/>
          <w:i/>
          <w:iCs/>
          <w:sz w:val="22"/>
          <w:szCs w:val="22"/>
        </w:rPr>
        <w:t xml:space="preserve">2024 or January </w:t>
      </w:r>
      <w:r w:rsidRPr="55910AA6">
        <w:rPr>
          <w:rFonts w:eastAsia="Times New Roman"/>
          <w:b/>
          <w:bCs/>
          <w:i/>
          <w:iCs/>
          <w:sz w:val="22"/>
          <w:szCs w:val="22"/>
        </w:rPr>
        <w:t>202</w:t>
      </w:r>
      <w:r w:rsidRPr="55910AA6" w:rsidR="31E127D4">
        <w:rPr>
          <w:rFonts w:eastAsia="Times New Roman"/>
          <w:b/>
          <w:bCs/>
          <w:i/>
          <w:iCs/>
          <w:sz w:val="22"/>
          <w:szCs w:val="22"/>
        </w:rPr>
        <w:t>5</w:t>
      </w:r>
      <w:r w:rsidRPr="55910AA6">
        <w:rPr>
          <w:rFonts w:eastAsia="Times New Roman"/>
          <w:b/>
          <w:bCs/>
          <w:i/>
          <w:iCs/>
          <w:sz w:val="22"/>
          <w:szCs w:val="22"/>
        </w:rPr>
        <w:t>/May 2025</w:t>
      </w:r>
    </w:p>
    <w:p w:rsidR="00F45927" w:rsidP="7BE12DF3" w14:paraId="6A13AAA7" w14:textId="24D0C54B">
      <w:pPr>
        <w:spacing w:after="160" w:line="259" w:lineRule="auto"/>
        <w:rPr>
          <w:rFonts w:ascii="Calibri" w:eastAsia="Times New Roman" w:hAnsi="Calibri" w:cs="Calibri"/>
        </w:rPr>
      </w:pPr>
      <w:r w:rsidRPr="7BE12DF3">
        <w:rPr>
          <w:rFonts w:eastAsia="Times New Roman"/>
          <w:b/>
          <w:bCs/>
          <w:i/>
          <w:iCs/>
          <w:sz w:val="22"/>
          <w:szCs w:val="22"/>
        </w:rPr>
        <w:t xml:space="preserve">(Note: </w:t>
      </w:r>
      <w:r w:rsidRPr="4D2B5519" w:rsidR="00F42F5D">
        <w:rPr>
          <w:rFonts w:eastAsia="Times New Roman"/>
          <w:b/>
          <w:bCs/>
          <w:i/>
          <w:iCs/>
          <w:sz w:val="22"/>
          <w:szCs w:val="22"/>
        </w:rPr>
        <w:t>T</w:t>
      </w:r>
      <w:r w:rsidRPr="4D2B5519">
        <w:rPr>
          <w:rFonts w:eastAsia="Times New Roman"/>
          <w:b/>
          <w:bCs/>
          <w:i/>
          <w:iCs/>
          <w:sz w:val="22"/>
          <w:szCs w:val="22"/>
        </w:rPr>
        <w:t>his</w:t>
      </w:r>
      <w:r w:rsidRPr="7BE12DF3">
        <w:rPr>
          <w:rFonts w:eastAsia="Times New Roman"/>
          <w:b/>
          <w:bCs/>
          <w:i/>
          <w:iCs/>
          <w:sz w:val="22"/>
          <w:szCs w:val="22"/>
        </w:rPr>
        <w:t xml:space="preserve"> email will include </w:t>
      </w:r>
      <w:r w:rsidR="00834B65">
        <w:rPr>
          <w:rFonts w:eastAsia="Times New Roman"/>
          <w:b/>
          <w:bCs/>
          <w:i/>
          <w:iCs/>
          <w:sz w:val="22"/>
          <w:szCs w:val="22"/>
        </w:rPr>
        <w:t>the previous</w:t>
      </w:r>
      <w:r w:rsidRPr="7BE12DF3" w:rsidR="00834B65">
        <w:rPr>
          <w:rFonts w:eastAsia="Times New Roman"/>
          <w:b/>
          <w:bCs/>
          <w:i/>
          <w:iCs/>
          <w:sz w:val="22"/>
          <w:szCs w:val="22"/>
        </w:rPr>
        <w:t xml:space="preserve"> </w:t>
      </w:r>
      <w:r w:rsidRPr="7BE12DF3">
        <w:rPr>
          <w:rFonts w:eastAsia="Times New Roman"/>
          <w:b/>
          <w:bCs/>
          <w:i/>
          <w:iCs/>
          <w:sz w:val="22"/>
          <w:szCs w:val="22"/>
        </w:rPr>
        <w:t>contact attempt via “reply” function – not a new email)</w:t>
      </w:r>
    </w:p>
    <w:p w:rsidR="00F45927" w:rsidP="7BE12DF3" w14:paraId="70651F30" w14:textId="33395201">
      <w:pPr>
        <w:widowControl w:val="0"/>
        <w:rPr>
          <w:rFonts w:eastAsia="Times New Roman"/>
          <w:sz w:val="22"/>
          <w:szCs w:val="22"/>
        </w:rPr>
      </w:pPr>
      <w:r w:rsidRPr="7BE12DF3">
        <w:rPr>
          <w:rFonts w:eastAsia="Times New Roman"/>
          <w:sz w:val="22"/>
          <w:szCs w:val="22"/>
        </w:rPr>
        <w:t>Subject: Early Math Toolkit Study Instructional Log</w:t>
      </w:r>
    </w:p>
    <w:p w:rsidR="00F45927" w:rsidP="7BE12DF3" w14:paraId="5BECD088" w14:textId="77777777">
      <w:pPr>
        <w:widowControl w:val="0"/>
        <w:rPr>
          <w:rFonts w:eastAsia="Times New Roman"/>
          <w:sz w:val="22"/>
          <w:szCs w:val="22"/>
        </w:rPr>
      </w:pPr>
    </w:p>
    <w:p w:rsidR="00F45927" w:rsidP="7BE12DF3" w14:paraId="61DF6981" w14:textId="77777777">
      <w:pPr>
        <w:widowControl w:val="0"/>
        <w:rPr>
          <w:rFonts w:eastAsia="Times New Roman"/>
          <w:sz w:val="22"/>
          <w:szCs w:val="22"/>
        </w:rPr>
      </w:pPr>
      <w:r w:rsidRPr="7BE12DF3">
        <w:rPr>
          <w:rFonts w:eastAsia="Times New Roman"/>
          <w:sz w:val="22"/>
          <w:szCs w:val="22"/>
        </w:rPr>
        <w:t>Dear [Teacher],</w:t>
      </w:r>
    </w:p>
    <w:p w:rsidR="00F45927" w:rsidP="7BE12DF3" w14:paraId="33AA7F6E" w14:textId="77777777">
      <w:pPr>
        <w:widowControl w:val="0"/>
        <w:rPr>
          <w:rFonts w:eastAsia="Times New Roman"/>
          <w:sz w:val="22"/>
          <w:szCs w:val="22"/>
        </w:rPr>
      </w:pPr>
    </w:p>
    <w:p w:rsidR="00F45927" w:rsidP="7BE12DF3" w14:paraId="33466CBA" w14:textId="12D5688F">
      <w:pPr>
        <w:widowControl w:val="0"/>
        <w:spacing w:line="276" w:lineRule="auto"/>
        <w:rPr>
          <w:rFonts w:eastAsia="Times New Roman"/>
          <w:sz w:val="22"/>
          <w:szCs w:val="22"/>
        </w:rPr>
      </w:pPr>
      <w:r w:rsidRPr="7BE12DF3">
        <w:rPr>
          <w:rFonts w:eastAsia="Times New Roman"/>
          <w:sz w:val="22"/>
          <w:szCs w:val="22"/>
        </w:rPr>
        <w:t>We recently invited you to complete your [first/second</w:t>
      </w:r>
      <w:r w:rsidRPr="4D2B5519" w:rsidR="004C697F">
        <w:rPr>
          <w:rFonts w:eastAsia="Times New Roman"/>
          <w:sz w:val="22"/>
          <w:szCs w:val="22"/>
        </w:rPr>
        <w:t>/third</w:t>
      </w:r>
      <w:r w:rsidRPr="7BE12DF3">
        <w:rPr>
          <w:rFonts w:eastAsia="Times New Roman"/>
          <w:sz w:val="22"/>
          <w:szCs w:val="22"/>
        </w:rPr>
        <w:t xml:space="preserve">] instructional log for the Early Math Toolkit study. For each day this week, we ask that you complete a 5-minute daily online survey about math classroom activities completed. This is a reminder to complete the survey by midnight tonight. </w:t>
      </w:r>
    </w:p>
    <w:p w:rsidR="00F45927" w:rsidP="7BE12DF3" w14:paraId="01877ADB" w14:textId="49CE1037">
      <w:pPr>
        <w:widowControl w:val="0"/>
        <w:spacing w:line="276" w:lineRule="auto"/>
        <w:rPr>
          <w:rFonts w:eastAsia="Times New Roman"/>
          <w:sz w:val="22"/>
          <w:szCs w:val="22"/>
        </w:rPr>
      </w:pPr>
    </w:p>
    <w:p w:rsidR="000A2706" w:rsidRPr="00D907CD" w:rsidP="000A2706" w14:paraId="48DA3343" w14:textId="77777777">
      <w:pPr>
        <w:widowControl w:val="0"/>
        <w:spacing w:line="276" w:lineRule="auto"/>
        <w:rPr>
          <w:rFonts w:eastAsia="Times New Roman"/>
          <w:sz w:val="22"/>
          <w:szCs w:val="22"/>
        </w:rPr>
      </w:pPr>
      <w:r w:rsidRPr="000A2706">
        <w:rPr>
          <w:rFonts w:eastAsia="Times New Roman"/>
          <w:b/>
          <w:bCs/>
          <w:sz w:val="22"/>
          <w:szCs w:val="22"/>
        </w:rPr>
        <w:t>Please share any activity that included math activities or lessons you think could support students’ math learning, including things you did or math-related opportunities that children have as a whole class or in smaller groups.</w:t>
      </w:r>
      <w:r w:rsidRPr="6FD40B5B">
        <w:rPr>
          <w:rFonts w:eastAsia="Times New Roman"/>
          <w:sz w:val="22"/>
          <w:szCs w:val="22"/>
        </w:rPr>
        <w:t xml:space="preserve"> This can include:  </w:t>
      </w:r>
    </w:p>
    <w:p w:rsidR="000A2706" w:rsidP="000A2706" w14:paraId="75ED725E" w14:textId="77777777">
      <w:pPr>
        <w:pStyle w:val="ListParagraph"/>
        <w:widowControl w:val="0"/>
        <w:numPr>
          <w:ilvl w:val="0"/>
          <w:numId w:val="3"/>
        </w:numPr>
        <w:spacing w:line="276" w:lineRule="auto"/>
      </w:pPr>
      <w:r w:rsidRPr="00D907CD">
        <w:rPr>
          <w:rFonts w:eastAsia="Times New Roman"/>
          <w:sz w:val="22"/>
          <w:szCs w:val="22"/>
        </w:rPr>
        <w:t xml:space="preserve">planned math instructional activities and  </w:t>
      </w:r>
    </w:p>
    <w:p w:rsidR="000A2706" w:rsidP="000A2706" w14:paraId="314988F8" w14:textId="77777777">
      <w:pPr>
        <w:pStyle w:val="ListParagraph"/>
        <w:widowControl w:val="0"/>
        <w:numPr>
          <w:ilvl w:val="0"/>
          <w:numId w:val="3"/>
        </w:numPr>
        <w:spacing w:line="276" w:lineRule="auto"/>
      </w:pPr>
      <w:r w:rsidRPr="00D907CD">
        <w:rPr>
          <w:rFonts w:eastAsia="Times New Roman"/>
          <w:sz w:val="22"/>
          <w:szCs w:val="22"/>
        </w:rPr>
        <w:t xml:space="preserve">opportunities for students to informally engage with math, like playing with blocks or shapes, using measuring tools, counting letters during literacy, or comparing quantities of food at lunch.  </w:t>
      </w:r>
    </w:p>
    <w:p w:rsidR="000A2706" w:rsidP="000A2706" w14:paraId="6D185FA4" w14:textId="77777777">
      <w:pPr>
        <w:widowControl w:val="0"/>
        <w:spacing w:line="276" w:lineRule="auto"/>
      </w:pPr>
      <w:r w:rsidRPr="6FD40B5B">
        <w:rPr>
          <w:rFonts w:eastAsia="Times New Roman"/>
          <w:sz w:val="22"/>
          <w:szCs w:val="22"/>
        </w:rPr>
        <w:t xml:space="preserve"> </w:t>
      </w:r>
    </w:p>
    <w:p w:rsidR="000A2706" w:rsidP="000A2706" w14:paraId="7FB1603A" w14:textId="5B1A16B4">
      <w:pPr>
        <w:widowControl w:val="0"/>
        <w:spacing w:line="276" w:lineRule="auto"/>
        <w:rPr>
          <w:rFonts w:eastAsia="Times New Roman"/>
          <w:sz w:val="22"/>
          <w:szCs w:val="22"/>
        </w:rPr>
      </w:pPr>
      <w:r w:rsidRPr="6FD40B5B">
        <w:rPr>
          <w:rFonts w:eastAsia="Times New Roman"/>
          <w:sz w:val="22"/>
          <w:szCs w:val="22"/>
        </w:rPr>
        <w:t xml:space="preserve">If you’re not sure whether to include an activity, please list it and describe as best you can.  </w:t>
      </w:r>
    </w:p>
    <w:p w:rsidR="000A2706" w:rsidP="000A2706" w14:paraId="2A2597B9" w14:textId="77777777">
      <w:pPr>
        <w:widowControl w:val="0"/>
        <w:spacing w:line="276" w:lineRule="auto"/>
        <w:rPr>
          <w:rFonts w:eastAsia="Times New Roman"/>
          <w:sz w:val="22"/>
          <w:szCs w:val="22"/>
        </w:rPr>
      </w:pPr>
    </w:p>
    <w:p w:rsidR="00F45927" w:rsidP="7BE12DF3" w14:paraId="17F03ACD" w14:textId="04071BB2">
      <w:pPr>
        <w:widowControl w:val="0"/>
        <w:spacing w:line="276" w:lineRule="auto"/>
        <w:rPr>
          <w:rFonts w:eastAsia="Times New Roman"/>
          <w:sz w:val="22"/>
          <w:szCs w:val="22"/>
        </w:rPr>
      </w:pPr>
      <w:r w:rsidRPr="0CE0AF4E">
        <w:rPr>
          <w:rFonts w:eastAsia="Times New Roman"/>
          <w:sz w:val="22"/>
          <w:szCs w:val="22"/>
        </w:rPr>
        <w:t xml:space="preserve">As a reminder, we </w:t>
      </w:r>
      <w:r>
        <w:rPr>
          <w:rFonts w:eastAsia="Times New Roman"/>
          <w:sz w:val="22"/>
          <w:szCs w:val="22"/>
        </w:rPr>
        <w:t>are</w:t>
      </w:r>
      <w:r w:rsidRPr="0CE0AF4E">
        <w:rPr>
          <w:rFonts w:eastAsia="Times New Roman"/>
          <w:sz w:val="22"/>
          <w:szCs w:val="22"/>
        </w:rPr>
        <w:t xml:space="preserve"> ask</w:t>
      </w:r>
      <w:r>
        <w:rPr>
          <w:rFonts w:eastAsia="Times New Roman"/>
          <w:sz w:val="22"/>
          <w:szCs w:val="22"/>
        </w:rPr>
        <w:t>ing</w:t>
      </w:r>
      <w:r w:rsidRPr="0CE0AF4E">
        <w:rPr>
          <w:rFonts w:eastAsia="Times New Roman"/>
          <w:sz w:val="22"/>
          <w:szCs w:val="22"/>
        </w:rPr>
        <w:t xml:space="preserve"> you to complete</w:t>
      </w:r>
      <w:r>
        <w:rPr>
          <w:rFonts w:eastAsia="Times New Roman"/>
          <w:sz w:val="22"/>
          <w:szCs w:val="22"/>
        </w:rPr>
        <w:t xml:space="preserve"> the instructional log for three separate weeks</w:t>
      </w:r>
      <w:r w:rsidRPr="0CE0AF4E">
        <w:rPr>
          <w:rFonts w:eastAsia="Times New Roman"/>
          <w:sz w:val="22"/>
          <w:szCs w:val="22"/>
        </w:rPr>
        <w:t xml:space="preserve"> over the course of this study</w:t>
      </w:r>
      <w:r w:rsidRPr="4D2B5519" w:rsidR="00904334">
        <w:rPr>
          <w:rFonts w:eastAsia="Times New Roman"/>
          <w:sz w:val="22"/>
          <w:szCs w:val="22"/>
        </w:rPr>
        <w:t>: at the beginning, middle</w:t>
      </w:r>
      <w:r w:rsidRPr="0CE0AF4E">
        <w:rPr>
          <w:rFonts w:eastAsia="Times New Roman"/>
          <w:sz w:val="22"/>
          <w:szCs w:val="22"/>
        </w:rPr>
        <w:t xml:space="preserve">, and </w:t>
      </w:r>
      <w:r w:rsidRPr="4D2B5519" w:rsidR="00904334">
        <w:rPr>
          <w:rFonts w:eastAsia="Times New Roman"/>
          <w:sz w:val="22"/>
          <w:szCs w:val="22"/>
        </w:rPr>
        <w:t>end of the study. You</w:t>
      </w:r>
      <w:r w:rsidRPr="0CE0AF4E">
        <w:rPr>
          <w:rFonts w:eastAsia="Times New Roman"/>
          <w:sz w:val="22"/>
          <w:szCs w:val="22"/>
        </w:rPr>
        <w:t xml:space="preserve"> will receive $25 for each </w:t>
      </w:r>
      <w:r w:rsidRPr="4D2B5519" w:rsidR="00904334">
        <w:rPr>
          <w:rFonts w:eastAsia="Times New Roman"/>
          <w:sz w:val="22"/>
          <w:szCs w:val="22"/>
        </w:rPr>
        <w:t>weekly log</w:t>
      </w:r>
      <w:r w:rsidRPr="0CE0AF4E">
        <w:rPr>
          <w:rFonts w:eastAsia="Times New Roman"/>
          <w:sz w:val="22"/>
          <w:szCs w:val="22"/>
        </w:rPr>
        <w:t xml:space="preserve"> that you complet</w:t>
      </w:r>
      <w:r>
        <w:rPr>
          <w:rFonts w:eastAsia="Times New Roman"/>
          <w:sz w:val="22"/>
          <w:szCs w:val="22"/>
        </w:rPr>
        <w:t>e.</w:t>
      </w:r>
      <w:r w:rsidRPr="0CE0AF4E">
        <w:rPr>
          <w:rFonts w:eastAsia="Times New Roman"/>
          <w:sz w:val="22"/>
          <w:szCs w:val="22"/>
        </w:rPr>
        <w:t xml:space="preserve"> </w:t>
      </w:r>
      <w:r w:rsidRPr="0CE0AF4E" w:rsidR="2A739DAC">
        <w:rPr>
          <w:rFonts w:eastAsia="Times New Roman"/>
          <w:sz w:val="22"/>
          <w:szCs w:val="22"/>
        </w:rPr>
        <w:t>T</w:t>
      </w:r>
      <w:r w:rsidRPr="0CE0AF4E" w:rsidR="07EE1DE9">
        <w:rPr>
          <w:rFonts w:eastAsia="Times New Roman"/>
          <w:sz w:val="22"/>
          <w:szCs w:val="22"/>
        </w:rPr>
        <w:t xml:space="preserve">o access the [first/second/third] instructional log, please click this link: [link]. </w:t>
      </w:r>
      <w:r w:rsidRPr="4D2B5519" w:rsidR="00BE4DB5">
        <w:rPr>
          <w:rFonts w:eastAsia="Times New Roman"/>
          <w:sz w:val="22"/>
          <w:szCs w:val="22"/>
        </w:rPr>
        <w:t>Please l</w:t>
      </w:r>
      <w:r w:rsidRPr="4D2B5519" w:rsidR="07EE1DE9">
        <w:rPr>
          <w:rFonts w:eastAsia="Times New Roman"/>
          <w:sz w:val="22"/>
          <w:szCs w:val="22"/>
        </w:rPr>
        <w:t>et</w:t>
      </w:r>
      <w:r w:rsidRPr="0CE0AF4E" w:rsidR="07EE1DE9">
        <w:rPr>
          <w:rFonts w:eastAsia="Times New Roman"/>
          <w:sz w:val="22"/>
          <w:szCs w:val="22"/>
        </w:rPr>
        <w:t xml:space="preserve"> us know if you have any issues.</w:t>
      </w:r>
    </w:p>
    <w:p w:rsidR="00F45927" w:rsidP="7BE12DF3" w14:paraId="237CD2E4" w14:textId="77777777">
      <w:pPr>
        <w:widowControl w:val="0"/>
        <w:spacing w:line="276" w:lineRule="auto"/>
        <w:rPr>
          <w:rFonts w:eastAsia="Times New Roman"/>
          <w:b/>
          <w:bCs/>
          <w:sz w:val="22"/>
          <w:szCs w:val="22"/>
        </w:rPr>
      </w:pPr>
    </w:p>
    <w:p w:rsidR="00F45927" w:rsidP="7BE12DF3" w14:paraId="3909DF0A" w14:textId="4F968AFE">
      <w:pPr>
        <w:widowControl w:val="0"/>
        <w:spacing w:line="276" w:lineRule="auto"/>
        <w:rPr>
          <w:rFonts w:eastAsia="Times New Roman"/>
          <w:sz w:val="22"/>
          <w:szCs w:val="22"/>
        </w:rPr>
      </w:pPr>
      <w:r w:rsidRPr="7BE12DF3">
        <w:rPr>
          <w:rFonts w:eastAsia="Times New Roman"/>
          <w:sz w:val="22"/>
          <w:szCs w:val="22"/>
        </w:rPr>
        <w:t xml:space="preserve">Best, </w:t>
      </w:r>
    </w:p>
    <w:p w:rsidR="00F45927" w:rsidP="7BE12DF3" w14:paraId="11AC3491" w14:textId="69EB4B9D">
      <w:pPr>
        <w:widowControl w:val="0"/>
        <w:spacing w:line="276" w:lineRule="auto"/>
        <w:rPr>
          <w:rFonts w:eastAsia="Times New Roman"/>
          <w:sz w:val="22"/>
          <w:szCs w:val="22"/>
        </w:rPr>
      </w:pPr>
    </w:p>
    <w:p w:rsidR="00F45927" w:rsidP="7BE12DF3" w14:paraId="186F681E" w14:textId="764C2C22">
      <w:pPr>
        <w:widowControl w:val="0"/>
        <w:spacing w:line="276" w:lineRule="auto"/>
      </w:pPr>
      <w:r w:rsidRPr="7BE12DF3">
        <w:rPr>
          <w:rFonts w:eastAsia="Times New Roman"/>
          <w:sz w:val="22"/>
          <w:szCs w:val="22"/>
        </w:rPr>
        <w:t xml:space="preserve">Erika Gaylor </w:t>
      </w:r>
    </w:p>
    <w:p w:rsidR="00F45927" w:rsidP="7BE12DF3" w14:paraId="1D7FD00F" w14:textId="6C0EC8B9">
      <w:pPr>
        <w:widowControl w:val="0"/>
        <w:spacing w:line="276" w:lineRule="auto"/>
      </w:pPr>
      <w:r w:rsidRPr="0A1495F9">
        <w:rPr>
          <w:rFonts w:eastAsia="Times New Roman"/>
          <w:sz w:val="22"/>
          <w:szCs w:val="22"/>
        </w:rPr>
        <w:t xml:space="preserve">Study Principal Investigator </w:t>
      </w:r>
    </w:p>
    <w:p w:rsidR="00F45927" w:rsidP="7BE12DF3" w14:paraId="7519A2DB" w14:textId="514CDA84">
      <w:pPr>
        <w:widowControl w:val="0"/>
        <w:spacing w:line="276" w:lineRule="auto"/>
      </w:pPr>
      <w:r w:rsidRPr="0CE0AF4E">
        <w:rPr>
          <w:rFonts w:eastAsia="Times New Roman"/>
          <w:sz w:val="22"/>
          <w:szCs w:val="22"/>
        </w:rPr>
        <w:t>(650)</w:t>
      </w:r>
      <w:r w:rsidRPr="0CE0AF4E" w:rsidR="00142996">
        <w:rPr>
          <w:rFonts w:eastAsia="Times New Roman"/>
          <w:sz w:val="22"/>
          <w:szCs w:val="22"/>
        </w:rPr>
        <w:t xml:space="preserve"> 859</w:t>
      </w:r>
      <w:r w:rsidRPr="0CE0AF4E">
        <w:rPr>
          <w:rFonts w:eastAsia="Times New Roman"/>
          <w:sz w:val="22"/>
          <w:szCs w:val="22"/>
        </w:rPr>
        <w:t>-</w:t>
      </w:r>
      <w:r w:rsidRPr="0CE0AF4E" w:rsidR="00142996">
        <w:rPr>
          <w:rFonts w:eastAsia="Times New Roman"/>
          <w:sz w:val="22"/>
          <w:szCs w:val="22"/>
        </w:rPr>
        <w:t>2110</w:t>
      </w:r>
      <w:r w:rsidRPr="0CE0AF4E">
        <w:rPr>
          <w:rFonts w:eastAsia="Times New Roman"/>
          <w:sz w:val="22"/>
          <w:szCs w:val="22"/>
        </w:rPr>
        <w:t xml:space="preserve">  </w:t>
      </w:r>
    </w:p>
    <w:p w:rsidR="00F45927" w:rsidP="7BE12DF3" w14:paraId="649C3905" w14:textId="3A8633E9">
      <w:pPr>
        <w:widowControl w:val="0"/>
        <w:spacing w:line="276" w:lineRule="auto"/>
      </w:pPr>
      <w:r w:rsidRPr="7BE12DF3">
        <w:rPr>
          <w:rFonts w:eastAsia="Times New Roman"/>
          <w:sz w:val="22"/>
          <w:szCs w:val="22"/>
        </w:rPr>
        <w:t xml:space="preserve"> erika.gaylor@sri.com  </w:t>
      </w:r>
    </w:p>
    <w:p w:rsidR="00F45927" w:rsidP="7BE12DF3" w14:paraId="366728D7" w14:textId="3D85A3CF">
      <w:pPr>
        <w:widowControl w:val="0"/>
        <w:spacing w:line="276" w:lineRule="auto"/>
      </w:pPr>
      <w:r w:rsidRPr="7BE12DF3">
        <w:rPr>
          <w:rFonts w:eastAsia="Times New Roman"/>
          <w:sz w:val="22"/>
          <w:szCs w:val="22"/>
        </w:rPr>
        <w:t xml:space="preserve"> </w:t>
      </w:r>
    </w:p>
    <w:p w:rsidR="00F45927" w:rsidP="7BE12DF3" w14:paraId="4A978938" w14:textId="39FF6208">
      <w:pPr>
        <w:widowControl w:val="0"/>
        <w:spacing w:line="276" w:lineRule="auto"/>
      </w:pPr>
      <w:r w:rsidRPr="7BE12DF3">
        <w:rPr>
          <w:rFonts w:eastAsia="Times New Roman"/>
          <w:sz w:val="22"/>
          <w:szCs w:val="22"/>
        </w:rPr>
        <w:t xml:space="preserve">Sarah Nixon Gerard  </w:t>
      </w:r>
    </w:p>
    <w:p w:rsidR="00F45927" w:rsidP="7BE12DF3" w14:paraId="3BC32EF5" w14:textId="7A168B82">
      <w:pPr>
        <w:widowControl w:val="0"/>
        <w:spacing w:line="276" w:lineRule="auto"/>
      </w:pPr>
      <w:r w:rsidRPr="0A1495F9">
        <w:rPr>
          <w:rFonts w:eastAsia="Times New Roman"/>
          <w:sz w:val="22"/>
          <w:szCs w:val="22"/>
        </w:rPr>
        <w:t xml:space="preserve">Study Co-Principal Investigator </w:t>
      </w:r>
    </w:p>
    <w:p w:rsidR="00F45927" w:rsidP="7BE12DF3" w14:paraId="56CF95B9" w14:textId="0B4A11DC">
      <w:pPr>
        <w:widowControl w:val="0"/>
        <w:spacing w:line="276" w:lineRule="auto"/>
      </w:pPr>
      <w:r w:rsidRPr="0A1495F9">
        <w:rPr>
          <w:rFonts w:eastAsia="Times New Roman"/>
          <w:sz w:val="22"/>
          <w:szCs w:val="22"/>
        </w:rPr>
        <w:t>(703)</w:t>
      </w:r>
      <w:r w:rsidR="00C576DA">
        <w:rPr>
          <w:rFonts w:eastAsia="Times New Roman"/>
          <w:sz w:val="22"/>
          <w:szCs w:val="22"/>
        </w:rPr>
        <w:t xml:space="preserve"> </w:t>
      </w:r>
      <w:r w:rsidRPr="0A1495F9">
        <w:rPr>
          <w:rFonts w:eastAsia="Times New Roman"/>
          <w:sz w:val="22"/>
          <w:szCs w:val="22"/>
        </w:rPr>
        <w:t xml:space="preserve">247-8545  </w:t>
      </w:r>
    </w:p>
    <w:p w:rsidR="00F45927" w:rsidP="7BE12DF3" w14:paraId="185E8258" w14:textId="2D670AAA">
      <w:pPr>
        <w:widowControl w:val="0"/>
        <w:spacing w:line="276" w:lineRule="auto"/>
      </w:pPr>
      <w:r w:rsidRPr="0A1495F9">
        <w:rPr>
          <w:rFonts w:eastAsia="Times New Roman"/>
          <w:sz w:val="22"/>
          <w:szCs w:val="22"/>
        </w:rPr>
        <w:t xml:space="preserve">sarah.gerard@sri.com  </w:t>
      </w:r>
    </w:p>
    <w:p w:rsidR="00F45927" w:rsidP="7BE12DF3" w14:paraId="06F6040F" w14:textId="46960E1A">
      <w:pPr>
        <w:widowControl w:val="0"/>
        <w:spacing w:line="276" w:lineRule="auto"/>
        <w:rPr>
          <w:rFonts w:eastAsia="Times New Roman"/>
          <w:sz w:val="22"/>
          <w:szCs w:val="22"/>
        </w:rPr>
      </w:pPr>
    </w:p>
    <w:p w:rsidR="00F45927" w:rsidP="7BE12DF3" w14:paraId="38069842" w14:textId="40908FD3">
      <w:pPr>
        <w:widowControl w:val="0"/>
        <w:spacing w:line="276" w:lineRule="auto"/>
        <w:rPr>
          <w:rFonts w:eastAsia="Times New Roman"/>
          <w:sz w:val="22"/>
          <w:szCs w:val="22"/>
        </w:rPr>
      </w:pPr>
    </w:p>
    <w:p w:rsidR="00F45927" w:rsidP="7BE12DF3" w14:paraId="01D96BA5" w14:textId="478A221A">
      <w:pPr>
        <w:widowControl w:val="0"/>
        <w:spacing w:line="276" w:lineRule="auto"/>
        <w:rPr>
          <w:rFonts w:eastAsia="Times New Roman"/>
          <w:sz w:val="22"/>
          <w:szCs w:val="22"/>
        </w:rPr>
      </w:pPr>
    </w:p>
    <w:p w:rsidR="00F45927" w:rsidP="7BE12DF3" w14:paraId="72B85E07" w14:textId="123CAB13">
      <w:pPr>
        <w:rPr>
          <w:sz w:val="22"/>
          <w:szCs w:val="22"/>
        </w:rPr>
      </w:pPr>
    </w:p>
    <w:p w:rsidR="00F45927" w:rsidP="7BE12DF3" w14:paraId="18DD33E1" w14:textId="1CC23231">
      <w:pPr>
        <w:rPr>
          <w:sz w:val="22"/>
          <w:szCs w:val="22"/>
        </w:rPr>
      </w:pPr>
    </w:p>
    <w:sectPr w:rsidSect="00984F2B">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4EBE" w:rsidRPr="00E74E9E" w14:paraId="66C4085C" w14:textId="2D915381">
    <w:pPr>
      <w:pStyle w:val="Footer"/>
      <w:jc w:val="right"/>
      <w:rPr>
        <w:sz w:val="20"/>
        <w:szCs w:val="20"/>
      </w:rPr>
    </w:pPr>
    <w:r w:rsidRPr="00E74E9E">
      <w:rPr>
        <w:sz w:val="20"/>
        <w:szCs w:val="20"/>
      </w:rPr>
      <w:t xml:space="preserve">Regional Educational Laboratory </w:t>
    </w:r>
    <w:r w:rsidR="00F90A4D">
      <w:rPr>
        <w:sz w:val="20"/>
        <w:szCs w:val="20"/>
      </w:rPr>
      <w:t>Appalachia</w:t>
    </w:r>
    <w:r w:rsidRPr="00E74E9E">
      <w:rPr>
        <w:sz w:val="20"/>
        <w:szCs w:val="20"/>
      </w:rPr>
      <w:t xml:space="preserve"> Toolkit Evaluation</w:t>
    </w:r>
  </w:p>
  <w:p w:rsidR="00FC4EBE" w:rsidRPr="00E74E9E" w14:paraId="0981953B" w14:textId="77777777">
    <w:pPr>
      <w:pStyle w:val="Footer"/>
      <w:jc w:val="right"/>
      <w:rPr>
        <w:sz w:val="20"/>
        <w:szCs w:val="20"/>
      </w:rPr>
    </w:pPr>
    <w:r w:rsidRPr="00E74E9E">
      <w:rPr>
        <w:sz w:val="20"/>
        <w:szCs w:val="20"/>
      </w:rPr>
      <w:t xml:space="preserve"> </w:t>
    </w:r>
    <w:sdt>
      <w:sdtPr>
        <w:rPr>
          <w:sz w:val="20"/>
          <w:szCs w:val="20"/>
        </w:rPr>
        <w:id w:val="-234321886"/>
        <w:docPartObj>
          <w:docPartGallery w:val="Page Numbers (Bottom of Page)"/>
          <w:docPartUnique/>
        </w:docPartObj>
      </w:sdtPr>
      <w:sdtEndPr>
        <w:rPr>
          <w:noProof/>
        </w:rPr>
      </w:sdtEndPr>
      <w:sdtContent>
        <w:r w:rsidRPr="00E74E9E">
          <w:rPr>
            <w:sz w:val="20"/>
            <w:szCs w:val="20"/>
          </w:rPr>
          <w:fldChar w:fldCharType="begin"/>
        </w:r>
        <w:r w:rsidRPr="00E74E9E">
          <w:rPr>
            <w:sz w:val="20"/>
            <w:szCs w:val="20"/>
          </w:rPr>
          <w:instrText xml:space="preserve"> PAGE   \* MERGEFORMAT </w:instrText>
        </w:r>
        <w:r w:rsidRPr="00E74E9E">
          <w:rPr>
            <w:sz w:val="20"/>
            <w:szCs w:val="20"/>
          </w:rPr>
          <w:fldChar w:fldCharType="separate"/>
        </w:r>
        <w:r w:rsidRPr="00E74E9E">
          <w:rPr>
            <w:noProof/>
            <w:sz w:val="20"/>
            <w:szCs w:val="20"/>
          </w:rPr>
          <w:t>2</w:t>
        </w:r>
        <w:r w:rsidRPr="00E74E9E">
          <w:rPr>
            <w:noProof/>
            <w:sz w:val="20"/>
            <w:szCs w:val="20"/>
          </w:rPr>
          <w:fldChar w:fldCharType="end"/>
        </w:r>
      </w:sdtContent>
    </w:sdt>
  </w:p>
  <w:p w:rsidR="00FC4EBE" w14:paraId="4B46A9D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95C3A9A"/>
    <w:multiLevelType w:val="hybridMultilevel"/>
    <w:tmpl w:val="C3D438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FA5793D"/>
    <w:multiLevelType w:val="hybridMultilevel"/>
    <w:tmpl w:val="B7F0EB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AA9096C"/>
    <w:multiLevelType w:val="multilevel"/>
    <w:tmpl w:val="F4D8BBA2"/>
    <w:lvl w:ilvl="0">
      <w:start w:val="1"/>
      <w:numFmt w:val="decimal"/>
      <w:lvlText w:val="%1."/>
      <w:lvlJc w:val="left"/>
      <w:pPr>
        <w:tabs>
          <w:tab w:val="num" w:pos="720"/>
        </w:tabs>
        <w:ind w:left="360" w:hanging="360"/>
      </w:pPr>
      <w:rPr>
        <w:rFonts w:hint="default"/>
      </w:rPr>
    </w:lvl>
    <w:lvl w:ilvl="1">
      <w:start w:val="1"/>
      <w:numFmt w:val="decimal"/>
      <w:pStyle w:val="Heading2"/>
      <w:lvlText w:val="%2."/>
      <w:lvlJc w:val="left"/>
      <w:pPr>
        <w:tabs>
          <w:tab w:val="num" w:pos="1800"/>
        </w:tabs>
        <w:ind w:left="792" w:hanging="432"/>
      </w:pPr>
      <w:rPr>
        <w:rFonts w:hint="default"/>
        <w:i w:val="0"/>
        <w:iCs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num w:numId="1" w16cid:durableId="2018919383">
    <w:abstractNumId w:val="2"/>
  </w:num>
  <w:num w:numId="2" w16cid:durableId="61416669">
    <w:abstractNumId w:val="1"/>
  </w:num>
  <w:num w:numId="3" w16cid:durableId="10357418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927"/>
    <w:rsid w:val="00001F54"/>
    <w:rsid w:val="00004118"/>
    <w:rsid w:val="00046D60"/>
    <w:rsid w:val="0005176C"/>
    <w:rsid w:val="00063FED"/>
    <w:rsid w:val="0007766B"/>
    <w:rsid w:val="000A2706"/>
    <w:rsid w:val="000A392E"/>
    <w:rsid w:val="000B405A"/>
    <w:rsid w:val="000C12C7"/>
    <w:rsid w:val="000C155C"/>
    <w:rsid w:val="000C21BC"/>
    <w:rsid w:val="000D19A4"/>
    <w:rsid w:val="000D450B"/>
    <w:rsid w:val="000D58BA"/>
    <w:rsid w:val="000F39E2"/>
    <w:rsid w:val="000F575C"/>
    <w:rsid w:val="0011263A"/>
    <w:rsid w:val="00121D30"/>
    <w:rsid w:val="00127B3B"/>
    <w:rsid w:val="00134225"/>
    <w:rsid w:val="00142996"/>
    <w:rsid w:val="00144716"/>
    <w:rsid w:val="001664F4"/>
    <w:rsid w:val="001742D4"/>
    <w:rsid w:val="00183B09"/>
    <w:rsid w:val="001B6ABA"/>
    <w:rsid w:val="00207CDD"/>
    <w:rsid w:val="002156FC"/>
    <w:rsid w:val="00225E3D"/>
    <w:rsid w:val="00245E6D"/>
    <w:rsid w:val="0025394E"/>
    <w:rsid w:val="002A09B5"/>
    <w:rsid w:val="002A1561"/>
    <w:rsid w:val="002A2FED"/>
    <w:rsid w:val="002A416B"/>
    <w:rsid w:val="002B0C6E"/>
    <w:rsid w:val="00315594"/>
    <w:rsid w:val="0037312E"/>
    <w:rsid w:val="00393ED9"/>
    <w:rsid w:val="003C3CF1"/>
    <w:rsid w:val="003C4FFA"/>
    <w:rsid w:val="003D69D5"/>
    <w:rsid w:val="003D70C3"/>
    <w:rsid w:val="003D7781"/>
    <w:rsid w:val="003F0502"/>
    <w:rsid w:val="00400446"/>
    <w:rsid w:val="00405035"/>
    <w:rsid w:val="004144E6"/>
    <w:rsid w:val="00431AD8"/>
    <w:rsid w:val="004336BA"/>
    <w:rsid w:val="00465986"/>
    <w:rsid w:val="00466400"/>
    <w:rsid w:val="004B638D"/>
    <w:rsid w:val="004C697F"/>
    <w:rsid w:val="004D7342"/>
    <w:rsid w:val="004E03E4"/>
    <w:rsid w:val="004F1FEA"/>
    <w:rsid w:val="004F350C"/>
    <w:rsid w:val="004F5F8D"/>
    <w:rsid w:val="00510C06"/>
    <w:rsid w:val="00514D75"/>
    <w:rsid w:val="0053449A"/>
    <w:rsid w:val="00542744"/>
    <w:rsid w:val="00544F60"/>
    <w:rsid w:val="00551D28"/>
    <w:rsid w:val="00557272"/>
    <w:rsid w:val="00561B6D"/>
    <w:rsid w:val="005B223A"/>
    <w:rsid w:val="005C4720"/>
    <w:rsid w:val="00664B7A"/>
    <w:rsid w:val="006909C5"/>
    <w:rsid w:val="006A0611"/>
    <w:rsid w:val="006D2618"/>
    <w:rsid w:val="006D66AF"/>
    <w:rsid w:val="006E0FB6"/>
    <w:rsid w:val="0071657D"/>
    <w:rsid w:val="0077191A"/>
    <w:rsid w:val="00780761"/>
    <w:rsid w:val="00786BB1"/>
    <w:rsid w:val="0079099C"/>
    <w:rsid w:val="00794469"/>
    <w:rsid w:val="007B6FDE"/>
    <w:rsid w:val="007C442D"/>
    <w:rsid w:val="007C4BB0"/>
    <w:rsid w:val="007F77FA"/>
    <w:rsid w:val="00806EF1"/>
    <w:rsid w:val="00813F29"/>
    <w:rsid w:val="00834B65"/>
    <w:rsid w:val="008400C2"/>
    <w:rsid w:val="00855A98"/>
    <w:rsid w:val="00856BB0"/>
    <w:rsid w:val="00863F31"/>
    <w:rsid w:val="00865588"/>
    <w:rsid w:val="008675E2"/>
    <w:rsid w:val="008970AE"/>
    <w:rsid w:val="008C69A6"/>
    <w:rsid w:val="008C7820"/>
    <w:rsid w:val="008D4EAB"/>
    <w:rsid w:val="008D596C"/>
    <w:rsid w:val="008E1CE5"/>
    <w:rsid w:val="00904334"/>
    <w:rsid w:val="00916468"/>
    <w:rsid w:val="00945356"/>
    <w:rsid w:val="00982C69"/>
    <w:rsid w:val="009842F6"/>
    <w:rsid w:val="00984F2B"/>
    <w:rsid w:val="00995EF6"/>
    <w:rsid w:val="009A77DF"/>
    <w:rsid w:val="009B52A4"/>
    <w:rsid w:val="009C0E43"/>
    <w:rsid w:val="009D7C7E"/>
    <w:rsid w:val="00A03F35"/>
    <w:rsid w:val="00A17611"/>
    <w:rsid w:val="00A36292"/>
    <w:rsid w:val="00A510AB"/>
    <w:rsid w:val="00A97F7C"/>
    <w:rsid w:val="00AB0016"/>
    <w:rsid w:val="00B17878"/>
    <w:rsid w:val="00B4109B"/>
    <w:rsid w:val="00B41D37"/>
    <w:rsid w:val="00B63ADA"/>
    <w:rsid w:val="00BC60B9"/>
    <w:rsid w:val="00BD3870"/>
    <w:rsid w:val="00BE0235"/>
    <w:rsid w:val="00BE090F"/>
    <w:rsid w:val="00BE2863"/>
    <w:rsid w:val="00BE4DB5"/>
    <w:rsid w:val="00BE5638"/>
    <w:rsid w:val="00BF3387"/>
    <w:rsid w:val="00C21C03"/>
    <w:rsid w:val="00C27951"/>
    <w:rsid w:val="00C351C7"/>
    <w:rsid w:val="00C45435"/>
    <w:rsid w:val="00C56570"/>
    <w:rsid w:val="00C576DA"/>
    <w:rsid w:val="00C60898"/>
    <w:rsid w:val="00C609F4"/>
    <w:rsid w:val="00C636ED"/>
    <w:rsid w:val="00C75020"/>
    <w:rsid w:val="00CC7E0D"/>
    <w:rsid w:val="00CE5C91"/>
    <w:rsid w:val="00D074F5"/>
    <w:rsid w:val="00D11D5A"/>
    <w:rsid w:val="00D36745"/>
    <w:rsid w:val="00D431DF"/>
    <w:rsid w:val="00D451E3"/>
    <w:rsid w:val="00D853DC"/>
    <w:rsid w:val="00D907CD"/>
    <w:rsid w:val="00DD0DBF"/>
    <w:rsid w:val="00DD379F"/>
    <w:rsid w:val="00E37862"/>
    <w:rsid w:val="00E74E9E"/>
    <w:rsid w:val="00E87F30"/>
    <w:rsid w:val="00EE3E84"/>
    <w:rsid w:val="00EF11C7"/>
    <w:rsid w:val="00F17506"/>
    <w:rsid w:val="00F223A6"/>
    <w:rsid w:val="00F256E6"/>
    <w:rsid w:val="00F30E56"/>
    <w:rsid w:val="00F31C8E"/>
    <w:rsid w:val="00F3505C"/>
    <w:rsid w:val="00F4042C"/>
    <w:rsid w:val="00F40B1B"/>
    <w:rsid w:val="00F42F5D"/>
    <w:rsid w:val="00F45927"/>
    <w:rsid w:val="00F54C57"/>
    <w:rsid w:val="00F7745E"/>
    <w:rsid w:val="00F90A4D"/>
    <w:rsid w:val="00FB6C2E"/>
    <w:rsid w:val="00FC4EBE"/>
    <w:rsid w:val="01F52DAC"/>
    <w:rsid w:val="02F1F5F2"/>
    <w:rsid w:val="0476D1E7"/>
    <w:rsid w:val="04C5F7E8"/>
    <w:rsid w:val="04FB0409"/>
    <w:rsid w:val="052B9F6E"/>
    <w:rsid w:val="0536FDB3"/>
    <w:rsid w:val="07C7AFC4"/>
    <w:rsid w:val="07EE1DE9"/>
    <w:rsid w:val="0805E942"/>
    <w:rsid w:val="08384666"/>
    <w:rsid w:val="086B8965"/>
    <w:rsid w:val="08A6960A"/>
    <w:rsid w:val="09B2F47A"/>
    <w:rsid w:val="0A1495F9"/>
    <w:rsid w:val="0AFF5086"/>
    <w:rsid w:val="0B09049E"/>
    <w:rsid w:val="0C515DC8"/>
    <w:rsid w:val="0CE0AF4E"/>
    <w:rsid w:val="0CF9BFD2"/>
    <w:rsid w:val="0D021A77"/>
    <w:rsid w:val="0F59DB4C"/>
    <w:rsid w:val="0FAB2D3A"/>
    <w:rsid w:val="10A786B3"/>
    <w:rsid w:val="119E3ED9"/>
    <w:rsid w:val="120D5251"/>
    <w:rsid w:val="1226D226"/>
    <w:rsid w:val="12435714"/>
    <w:rsid w:val="12498D86"/>
    <w:rsid w:val="1359D6C0"/>
    <w:rsid w:val="1388D813"/>
    <w:rsid w:val="139888F5"/>
    <w:rsid w:val="14070CCF"/>
    <w:rsid w:val="14596F06"/>
    <w:rsid w:val="14A89A82"/>
    <w:rsid w:val="153C3F8E"/>
    <w:rsid w:val="15F56240"/>
    <w:rsid w:val="16B7F53A"/>
    <w:rsid w:val="17C48644"/>
    <w:rsid w:val="18141F86"/>
    <w:rsid w:val="183B0BD8"/>
    <w:rsid w:val="1885C1DD"/>
    <w:rsid w:val="19153D4A"/>
    <w:rsid w:val="192CC75D"/>
    <w:rsid w:val="19835807"/>
    <w:rsid w:val="19AFEFE7"/>
    <w:rsid w:val="1A3EE2CF"/>
    <w:rsid w:val="1A50666E"/>
    <w:rsid w:val="1A8C20CB"/>
    <w:rsid w:val="1A970935"/>
    <w:rsid w:val="1BD7DEE7"/>
    <w:rsid w:val="1C356368"/>
    <w:rsid w:val="1C6A9E23"/>
    <w:rsid w:val="1CE790A9"/>
    <w:rsid w:val="1EF5B648"/>
    <w:rsid w:val="1F08A499"/>
    <w:rsid w:val="1F65E7D2"/>
    <w:rsid w:val="1F99726D"/>
    <w:rsid w:val="2082CC7E"/>
    <w:rsid w:val="21B7DA74"/>
    <w:rsid w:val="22338202"/>
    <w:rsid w:val="226C9C84"/>
    <w:rsid w:val="22F25BD3"/>
    <w:rsid w:val="230CEEA3"/>
    <w:rsid w:val="23FAF0B4"/>
    <w:rsid w:val="2459BFB6"/>
    <w:rsid w:val="24893494"/>
    <w:rsid w:val="249A0C3B"/>
    <w:rsid w:val="257EEB7C"/>
    <w:rsid w:val="267061DE"/>
    <w:rsid w:val="27E8B0CE"/>
    <w:rsid w:val="2857B1C5"/>
    <w:rsid w:val="289ADDB9"/>
    <w:rsid w:val="29A2647B"/>
    <w:rsid w:val="29FC1BF7"/>
    <w:rsid w:val="2A739DAC"/>
    <w:rsid w:val="2AD262FA"/>
    <w:rsid w:val="2AEA3AD0"/>
    <w:rsid w:val="2C9AA88C"/>
    <w:rsid w:val="2D1AC88B"/>
    <w:rsid w:val="2F13C798"/>
    <w:rsid w:val="303D42BB"/>
    <w:rsid w:val="3050504E"/>
    <w:rsid w:val="31E127D4"/>
    <w:rsid w:val="321CDB1B"/>
    <w:rsid w:val="324B685A"/>
    <w:rsid w:val="32AE2B66"/>
    <w:rsid w:val="3359914C"/>
    <w:rsid w:val="33E10BD5"/>
    <w:rsid w:val="3419321B"/>
    <w:rsid w:val="34E4A5F6"/>
    <w:rsid w:val="358A583D"/>
    <w:rsid w:val="35D13553"/>
    <w:rsid w:val="35E03996"/>
    <w:rsid w:val="3616724F"/>
    <w:rsid w:val="36A74F9E"/>
    <w:rsid w:val="36E9B5E1"/>
    <w:rsid w:val="3750D2DD"/>
    <w:rsid w:val="3849E960"/>
    <w:rsid w:val="3859BA21"/>
    <w:rsid w:val="3917DA58"/>
    <w:rsid w:val="39395BCA"/>
    <w:rsid w:val="3A88739F"/>
    <w:rsid w:val="3C2ABBB5"/>
    <w:rsid w:val="3CB6087F"/>
    <w:rsid w:val="3D99C197"/>
    <w:rsid w:val="3EAC913F"/>
    <w:rsid w:val="3EB370BC"/>
    <w:rsid w:val="3F39CEFF"/>
    <w:rsid w:val="3F6C3E1C"/>
    <w:rsid w:val="3FF250C1"/>
    <w:rsid w:val="4012366F"/>
    <w:rsid w:val="40A2B2E4"/>
    <w:rsid w:val="40E989A1"/>
    <w:rsid w:val="413599DE"/>
    <w:rsid w:val="4151975B"/>
    <w:rsid w:val="424A8875"/>
    <w:rsid w:val="43EA5F20"/>
    <w:rsid w:val="45B0482E"/>
    <w:rsid w:val="46ED47AB"/>
    <w:rsid w:val="4708D44A"/>
    <w:rsid w:val="471C48FE"/>
    <w:rsid w:val="49D50BB0"/>
    <w:rsid w:val="4AB404DC"/>
    <w:rsid w:val="4ADE9B45"/>
    <w:rsid w:val="4BC8A88B"/>
    <w:rsid w:val="4C6EBB84"/>
    <w:rsid w:val="4D2B5519"/>
    <w:rsid w:val="4D34A272"/>
    <w:rsid w:val="4DB6AF49"/>
    <w:rsid w:val="4DFEC07D"/>
    <w:rsid w:val="4F60671D"/>
    <w:rsid w:val="4FCFBD4D"/>
    <w:rsid w:val="50FE64A8"/>
    <w:rsid w:val="5140FD8D"/>
    <w:rsid w:val="51B7B29F"/>
    <w:rsid w:val="51F6928C"/>
    <w:rsid w:val="558C22C4"/>
    <w:rsid w:val="55910AA6"/>
    <w:rsid w:val="55B6C675"/>
    <w:rsid w:val="56A2BC49"/>
    <w:rsid w:val="585EBC25"/>
    <w:rsid w:val="5AA62FEB"/>
    <w:rsid w:val="5B778628"/>
    <w:rsid w:val="5B9F527B"/>
    <w:rsid w:val="5C4AF276"/>
    <w:rsid w:val="5DE6C2D7"/>
    <w:rsid w:val="5F829338"/>
    <w:rsid w:val="5FD97367"/>
    <w:rsid w:val="5FF39E1F"/>
    <w:rsid w:val="6012C2C7"/>
    <w:rsid w:val="60499E8F"/>
    <w:rsid w:val="60927C87"/>
    <w:rsid w:val="612ABB77"/>
    <w:rsid w:val="613C9E69"/>
    <w:rsid w:val="6182F013"/>
    <w:rsid w:val="622FFE9D"/>
    <w:rsid w:val="6232EB07"/>
    <w:rsid w:val="6341D00E"/>
    <w:rsid w:val="634D8B1C"/>
    <w:rsid w:val="64298879"/>
    <w:rsid w:val="64BDB429"/>
    <w:rsid w:val="6724D26D"/>
    <w:rsid w:val="679A8886"/>
    <w:rsid w:val="67D64A28"/>
    <w:rsid w:val="6935FA86"/>
    <w:rsid w:val="695C2347"/>
    <w:rsid w:val="69C674FB"/>
    <w:rsid w:val="6A52987D"/>
    <w:rsid w:val="6B1EF171"/>
    <w:rsid w:val="6B41B900"/>
    <w:rsid w:val="6B91E201"/>
    <w:rsid w:val="6D6614D7"/>
    <w:rsid w:val="6E2DB329"/>
    <w:rsid w:val="6E55822F"/>
    <w:rsid w:val="6FD40B5B"/>
    <w:rsid w:val="708B45CD"/>
    <w:rsid w:val="718A4A64"/>
    <w:rsid w:val="71A60C64"/>
    <w:rsid w:val="71CF7D80"/>
    <w:rsid w:val="72DFE168"/>
    <w:rsid w:val="7313FBD7"/>
    <w:rsid w:val="73B66678"/>
    <w:rsid w:val="74611A34"/>
    <w:rsid w:val="75AE7DC1"/>
    <w:rsid w:val="760FE60C"/>
    <w:rsid w:val="7678FE82"/>
    <w:rsid w:val="7745F07C"/>
    <w:rsid w:val="784744FC"/>
    <w:rsid w:val="78516802"/>
    <w:rsid w:val="79127823"/>
    <w:rsid w:val="79469451"/>
    <w:rsid w:val="794F22EC"/>
    <w:rsid w:val="79DADDF0"/>
    <w:rsid w:val="7ABB277A"/>
    <w:rsid w:val="7B5AEDB0"/>
    <w:rsid w:val="7B87B54B"/>
    <w:rsid w:val="7BE12DF3"/>
    <w:rsid w:val="7C0952DD"/>
    <w:rsid w:val="7C86C3AE"/>
    <w:rsid w:val="7FB2ADE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2B0DCA9"/>
  <w15:chartTrackingRefBased/>
  <w15:docId w15:val="{ACD9054B-22AC-4A2D-AA7A-A9143783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5927"/>
    <w:pPr>
      <w:spacing w:after="0" w:line="240" w:lineRule="auto"/>
    </w:pPr>
    <w:rPr>
      <w:sz w:val="24"/>
      <w:szCs w:val="24"/>
    </w:rPr>
  </w:style>
  <w:style w:type="paragraph" w:styleId="Heading1">
    <w:name w:val="heading 1"/>
    <w:basedOn w:val="Normal"/>
    <w:next w:val="Normal"/>
    <w:link w:val="Heading1Char"/>
    <w:uiPriority w:val="9"/>
    <w:qFormat/>
    <w:rsid w:val="00F45927"/>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1"/>
    <w:link w:val="Heading2Char"/>
    <w:qFormat/>
    <w:rsid w:val="00F45927"/>
    <w:pPr>
      <w:keepNext/>
      <w:numPr>
        <w:ilvl w:val="1"/>
        <w:numId w:val="1"/>
      </w:numPr>
      <w:spacing w:before="240" w:after="60"/>
      <w:outlineLvl w:val="1"/>
    </w:pPr>
    <w:rPr>
      <w:rFonts w:ascii="Trebuchet MS" w:eastAsia="Times New Roman" w:hAnsi="Trebuchet MS" w:cs="Arial"/>
      <w:bCs/>
      <w:iCs/>
      <w:sz w:val="22"/>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92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F45927"/>
    <w:rPr>
      <w:rFonts w:ascii="Trebuchet MS" w:eastAsia="Times New Roman" w:hAnsi="Trebuchet MS" w:cs="Arial"/>
      <w:bCs/>
      <w:iCs/>
      <w:szCs w:val="28"/>
      <w:lang w:val="en-GB" w:eastAsia="en-GB"/>
    </w:rPr>
  </w:style>
  <w:style w:type="paragraph" w:customStyle="1" w:styleId="BodyText1">
    <w:name w:val="Body Text1"/>
    <w:basedOn w:val="Normal"/>
    <w:link w:val="bodytextChar"/>
    <w:rsid w:val="00F45927"/>
    <w:pPr>
      <w:spacing w:after="120" w:line="276" w:lineRule="auto"/>
      <w:ind w:left="454"/>
    </w:pPr>
    <w:rPr>
      <w:rFonts w:ascii="Trebuchet MS" w:eastAsia="Times New Roman" w:hAnsi="Trebuchet MS" w:cs="Times New Roman"/>
      <w:sz w:val="22"/>
      <w:lang w:val="en-GB" w:eastAsia="en-GB"/>
    </w:rPr>
  </w:style>
  <w:style w:type="character" w:customStyle="1" w:styleId="bodytextChar">
    <w:name w:val="body text Char"/>
    <w:link w:val="BodyText1"/>
    <w:rsid w:val="00F45927"/>
    <w:rPr>
      <w:rFonts w:ascii="Trebuchet MS" w:eastAsia="Times New Roman" w:hAnsi="Trebuchet MS" w:cs="Times New Roman"/>
      <w:szCs w:val="24"/>
      <w:lang w:val="en-GB" w:eastAsia="en-GB"/>
    </w:rPr>
  </w:style>
  <w:style w:type="table" w:styleId="TableGrid">
    <w:name w:val="Table Grid"/>
    <w:basedOn w:val="TableNormal"/>
    <w:uiPriority w:val="39"/>
    <w:rsid w:val="00F459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45927"/>
    <w:rPr>
      <w:sz w:val="16"/>
      <w:szCs w:val="16"/>
    </w:rPr>
  </w:style>
  <w:style w:type="paragraph" w:styleId="CommentText">
    <w:name w:val="annotation text"/>
    <w:basedOn w:val="Normal"/>
    <w:link w:val="CommentTextChar"/>
    <w:uiPriority w:val="99"/>
    <w:unhideWhenUsed/>
    <w:qFormat/>
    <w:rsid w:val="00F45927"/>
    <w:rPr>
      <w:sz w:val="20"/>
      <w:szCs w:val="20"/>
    </w:rPr>
  </w:style>
  <w:style w:type="character" w:customStyle="1" w:styleId="CommentTextChar">
    <w:name w:val="Comment Text Char"/>
    <w:basedOn w:val="DefaultParagraphFont"/>
    <w:link w:val="CommentText"/>
    <w:uiPriority w:val="99"/>
    <w:qFormat/>
    <w:rsid w:val="00F45927"/>
    <w:rPr>
      <w:sz w:val="20"/>
      <w:szCs w:val="20"/>
    </w:rPr>
  </w:style>
  <w:style w:type="paragraph" w:styleId="CommentSubject">
    <w:name w:val="annotation subject"/>
    <w:basedOn w:val="CommentText"/>
    <w:next w:val="CommentText"/>
    <w:link w:val="CommentSubjectChar"/>
    <w:uiPriority w:val="99"/>
    <w:semiHidden/>
    <w:unhideWhenUsed/>
    <w:rsid w:val="00F45927"/>
    <w:rPr>
      <w:b/>
      <w:bCs/>
    </w:rPr>
  </w:style>
  <w:style w:type="character" w:customStyle="1" w:styleId="CommentSubjectChar">
    <w:name w:val="Comment Subject Char"/>
    <w:basedOn w:val="CommentTextChar"/>
    <w:link w:val="CommentSubject"/>
    <w:uiPriority w:val="99"/>
    <w:semiHidden/>
    <w:rsid w:val="00F45927"/>
    <w:rPr>
      <w:b/>
      <w:bCs/>
      <w:sz w:val="20"/>
      <w:szCs w:val="20"/>
    </w:rPr>
  </w:style>
  <w:style w:type="paragraph" w:styleId="ListParagraph">
    <w:name w:val="List Paragraph"/>
    <w:basedOn w:val="Normal"/>
    <w:uiPriority w:val="34"/>
    <w:qFormat/>
    <w:rsid w:val="00F45927"/>
    <w:pPr>
      <w:ind w:left="720"/>
      <w:contextualSpacing/>
    </w:pPr>
  </w:style>
  <w:style w:type="paragraph" w:styleId="FootnoteText">
    <w:name w:val="footnote text"/>
    <w:basedOn w:val="Normal"/>
    <w:link w:val="FootnoteTextChar"/>
    <w:uiPriority w:val="99"/>
    <w:unhideWhenUsed/>
    <w:rsid w:val="00F45927"/>
    <w:rPr>
      <w:rFonts w:ascii="Times New Roman" w:eastAsia="Cambria" w:hAnsi="Times New Roman" w:cs="Times New Roman"/>
      <w:sz w:val="20"/>
      <w:szCs w:val="20"/>
    </w:rPr>
  </w:style>
  <w:style w:type="character" w:customStyle="1" w:styleId="FootnoteTextChar">
    <w:name w:val="Footnote Text Char"/>
    <w:basedOn w:val="DefaultParagraphFont"/>
    <w:link w:val="FootnoteText"/>
    <w:uiPriority w:val="99"/>
    <w:rsid w:val="00F45927"/>
    <w:rPr>
      <w:rFonts w:ascii="Times New Roman" w:eastAsia="Cambria" w:hAnsi="Times New Roman" w:cs="Times New Roman"/>
      <w:sz w:val="20"/>
      <w:szCs w:val="20"/>
    </w:rPr>
  </w:style>
  <w:style w:type="character" w:styleId="FootnoteReference">
    <w:name w:val="footnote reference"/>
    <w:uiPriority w:val="99"/>
    <w:unhideWhenUsed/>
    <w:rsid w:val="00F45927"/>
    <w:rPr>
      <w:vertAlign w:val="superscript"/>
    </w:rPr>
  </w:style>
  <w:style w:type="paragraph" w:styleId="Header">
    <w:name w:val="header"/>
    <w:basedOn w:val="Normal"/>
    <w:link w:val="HeaderChar"/>
    <w:uiPriority w:val="99"/>
    <w:unhideWhenUsed/>
    <w:rsid w:val="00F45927"/>
    <w:pPr>
      <w:tabs>
        <w:tab w:val="center" w:pos="4680"/>
        <w:tab w:val="right" w:pos="9360"/>
      </w:tabs>
    </w:pPr>
  </w:style>
  <w:style w:type="character" w:customStyle="1" w:styleId="HeaderChar">
    <w:name w:val="Header Char"/>
    <w:basedOn w:val="DefaultParagraphFont"/>
    <w:link w:val="Header"/>
    <w:uiPriority w:val="99"/>
    <w:rsid w:val="00F45927"/>
    <w:rPr>
      <w:sz w:val="24"/>
      <w:szCs w:val="24"/>
    </w:rPr>
  </w:style>
  <w:style w:type="paragraph" w:styleId="Footer">
    <w:name w:val="footer"/>
    <w:basedOn w:val="Normal"/>
    <w:link w:val="FooterChar"/>
    <w:uiPriority w:val="99"/>
    <w:unhideWhenUsed/>
    <w:rsid w:val="00F45927"/>
    <w:pPr>
      <w:tabs>
        <w:tab w:val="center" w:pos="4680"/>
        <w:tab w:val="right" w:pos="9360"/>
      </w:tabs>
    </w:pPr>
  </w:style>
  <w:style w:type="character" w:customStyle="1" w:styleId="FooterChar">
    <w:name w:val="Footer Char"/>
    <w:basedOn w:val="DefaultParagraphFont"/>
    <w:link w:val="Footer"/>
    <w:uiPriority w:val="99"/>
    <w:rsid w:val="00F45927"/>
    <w:rPr>
      <w:sz w:val="24"/>
      <w:szCs w:val="24"/>
    </w:rPr>
  </w:style>
  <w:style w:type="paragraph" w:styleId="NormalWeb">
    <w:name w:val="Normal (Web)"/>
    <w:basedOn w:val="Normal"/>
    <w:uiPriority w:val="99"/>
    <w:unhideWhenUsed/>
    <w:rsid w:val="00F45927"/>
    <w:pPr>
      <w:spacing w:before="100" w:beforeAutospacing="1" w:after="100" w:afterAutospacing="1"/>
    </w:pPr>
    <w:rPr>
      <w:rFonts w:ascii="Times New Roman" w:eastAsia="Times New Roman" w:hAnsi="Times New Roman" w:cs="Times New Roman"/>
    </w:rPr>
  </w:style>
  <w:style w:type="paragraph" w:customStyle="1" w:styleId="RELHead5">
    <w:name w:val="REL Head 5"/>
    <w:basedOn w:val="Normal"/>
    <w:rsid w:val="00F45927"/>
    <w:pPr>
      <w:keepNext/>
      <w:keepLines/>
      <w:widowControl w:val="0"/>
      <w:spacing w:before="120" w:line="480" w:lineRule="auto"/>
      <w:outlineLvl w:val="3"/>
    </w:pPr>
    <w:rPr>
      <w:rFonts w:ascii="Times New Roman" w:eastAsia="Times New Roman" w:hAnsi="Times New Roman" w:cs="Times New Roman"/>
      <w:b/>
      <w:bCs/>
      <w:szCs w:val="36"/>
    </w:rPr>
  </w:style>
  <w:style w:type="paragraph" w:customStyle="1" w:styleId="Default">
    <w:name w:val="Default"/>
    <w:rsid w:val="00F45927"/>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unhideWhenUsed/>
    <w:rsid w:val="00F45927"/>
    <w:rPr>
      <w:color w:val="605E5C"/>
      <w:shd w:val="clear" w:color="auto" w:fill="E1DFDD"/>
    </w:rPr>
  </w:style>
  <w:style w:type="character" w:styleId="Mention">
    <w:name w:val="Mention"/>
    <w:basedOn w:val="DefaultParagraphFont"/>
    <w:uiPriority w:val="99"/>
    <w:unhideWhenUsed/>
    <w:rsid w:val="00F45927"/>
    <w:rPr>
      <w:color w:val="2B579A"/>
      <w:shd w:val="clear" w:color="auto" w:fill="E1DFDD"/>
    </w:rPr>
  </w:style>
  <w:style w:type="paragraph" w:styleId="Revision">
    <w:name w:val="Revision"/>
    <w:hidden/>
    <w:uiPriority w:val="99"/>
    <w:semiHidden/>
    <w:rsid w:val="00F45927"/>
    <w:pPr>
      <w:spacing w:after="0" w:line="240" w:lineRule="auto"/>
    </w:pPr>
    <w:rPr>
      <w:sz w:val="24"/>
      <w:szCs w:val="24"/>
    </w:rPr>
  </w:style>
  <w:style w:type="character" w:customStyle="1" w:styleId="apple-converted-space">
    <w:name w:val="apple-converted-space"/>
    <w:basedOn w:val="DefaultParagraphFont"/>
    <w:rsid w:val="00F45927"/>
  </w:style>
  <w:style w:type="character" w:styleId="Hyperlink">
    <w:name w:val="Hyperlink"/>
    <w:basedOn w:val="DefaultParagraphFont"/>
    <w:uiPriority w:val="99"/>
    <w:unhideWhenUsed/>
    <w:rsid w:val="00F45927"/>
    <w:rPr>
      <w:color w:val="0563C1" w:themeColor="hyperlink"/>
      <w:u w:val="single"/>
    </w:rPr>
  </w:style>
  <w:style w:type="paragraph" w:customStyle="1" w:styleId="paragraph">
    <w:name w:val="paragraph"/>
    <w:basedOn w:val="Normal"/>
    <w:rsid w:val="00F4592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45927"/>
  </w:style>
  <w:style w:type="character" w:customStyle="1" w:styleId="eop">
    <w:name w:val="eop"/>
    <w:basedOn w:val="DefaultParagraphFont"/>
    <w:rsid w:val="00F45927"/>
  </w:style>
  <w:style w:type="character" w:customStyle="1" w:styleId="contextualspellingandgrammarerror">
    <w:name w:val="contextualspellingandgrammarerror"/>
    <w:basedOn w:val="DefaultParagraphFont"/>
    <w:rsid w:val="00F45927"/>
  </w:style>
  <w:style w:type="character" w:customStyle="1" w:styleId="superscript">
    <w:name w:val="superscript"/>
    <w:basedOn w:val="DefaultParagraphFont"/>
    <w:rsid w:val="00F45927"/>
  </w:style>
  <w:style w:type="table" w:customStyle="1" w:styleId="TableGrid3">
    <w:name w:val="Table Grid3"/>
    <w:basedOn w:val="TableNormal"/>
    <w:next w:val="TableGrid"/>
    <w:uiPriority w:val="59"/>
    <w:rsid w:val="00F459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basedOn w:val="DefaultParagraphFont"/>
    <w:rsid w:val="00F45927"/>
  </w:style>
  <w:style w:type="character" w:styleId="HTMLCite">
    <w:name w:val="HTML Cite"/>
    <w:basedOn w:val="DefaultParagraphFont"/>
    <w:uiPriority w:val="99"/>
    <w:semiHidden/>
    <w:unhideWhenUsed/>
    <w:rsid w:val="00F45927"/>
    <w:rPr>
      <w:i/>
      <w:iCs/>
    </w:rPr>
  </w:style>
  <w:style w:type="character" w:customStyle="1" w:styleId="retrieval">
    <w:name w:val="retrieval"/>
    <w:basedOn w:val="DefaultParagraphFont"/>
    <w:rsid w:val="00F45927"/>
  </w:style>
  <w:style w:type="paragraph" w:customStyle="1" w:styleId="RELNormalnoindent">
    <w:name w:val="REL Normal no indent"/>
    <w:qFormat/>
    <w:rsid w:val="00F45927"/>
    <w:pPr>
      <w:spacing w:after="0" w:line="480" w:lineRule="auto"/>
    </w:pPr>
    <w:rPr>
      <w:rFonts w:ascii="Times New Roman" w:eastAsia="Cambria" w:hAnsi="Times New Roman" w:cs="Times New Roman"/>
      <w:sz w:val="24"/>
      <w:szCs w:val="24"/>
    </w:rPr>
  </w:style>
  <w:style w:type="character" w:styleId="FollowedHyperlink">
    <w:name w:val="FollowedHyperlink"/>
    <w:basedOn w:val="DefaultParagraphFont"/>
    <w:uiPriority w:val="99"/>
    <w:semiHidden/>
    <w:unhideWhenUsed/>
    <w:rsid w:val="00F45927"/>
    <w:rPr>
      <w:color w:val="954F72" w:themeColor="followedHyperlink"/>
      <w:u w:val="single"/>
    </w:rPr>
  </w:style>
  <w:style w:type="table" w:customStyle="1" w:styleId="TableGrid1">
    <w:name w:val="Table Grid1"/>
    <w:basedOn w:val="TableNormal"/>
    <w:next w:val="TableGrid"/>
    <w:uiPriority w:val="39"/>
    <w:rsid w:val="00F45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F45927"/>
  </w:style>
  <w:style w:type="character" w:customStyle="1" w:styleId="WW8Num1z1">
    <w:name w:val="WW8Num1z1"/>
    <w:rsid w:val="00F45927"/>
  </w:style>
  <w:style w:type="character" w:customStyle="1" w:styleId="WW8Num1z2">
    <w:name w:val="WW8Num1z2"/>
    <w:rsid w:val="00F45927"/>
  </w:style>
  <w:style w:type="character" w:customStyle="1" w:styleId="WW8Num1z3">
    <w:name w:val="WW8Num1z3"/>
    <w:rsid w:val="00F45927"/>
  </w:style>
  <w:style w:type="character" w:customStyle="1" w:styleId="WW8Num1z4">
    <w:name w:val="WW8Num1z4"/>
    <w:rsid w:val="00F45927"/>
  </w:style>
  <w:style w:type="character" w:customStyle="1" w:styleId="WW8Num1z5">
    <w:name w:val="WW8Num1z5"/>
    <w:rsid w:val="00F45927"/>
  </w:style>
  <w:style w:type="character" w:customStyle="1" w:styleId="WW8Num1z6">
    <w:name w:val="WW8Num1z6"/>
    <w:rsid w:val="00F45927"/>
  </w:style>
  <w:style w:type="character" w:customStyle="1" w:styleId="WW8Num1z7">
    <w:name w:val="WW8Num1z7"/>
    <w:rsid w:val="00F45927"/>
  </w:style>
  <w:style w:type="character" w:customStyle="1" w:styleId="WW8Num1z8">
    <w:name w:val="WW8Num1z8"/>
    <w:rsid w:val="00F45927"/>
  </w:style>
  <w:style w:type="character" w:customStyle="1" w:styleId="WW8Num2z0">
    <w:name w:val="WW8Num2z0"/>
    <w:rsid w:val="00F45927"/>
  </w:style>
  <w:style w:type="character" w:customStyle="1" w:styleId="WW8Num2z1">
    <w:name w:val="WW8Num2z1"/>
    <w:rsid w:val="00F45927"/>
  </w:style>
  <w:style w:type="character" w:customStyle="1" w:styleId="WW8Num2z2">
    <w:name w:val="WW8Num2z2"/>
    <w:rsid w:val="00F45927"/>
  </w:style>
  <w:style w:type="character" w:customStyle="1" w:styleId="WW8Num2z3">
    <w:name w:val="WW8Num2z3"/>
    <w:rsid w:val="00F45927"/>
  </w:style>
  <w:style w:type="character" w:customStyle="1" w:styleId="WW8Num2z4">
    <w:name w:val="WW8Num2z4"/>
    <w:rsid w:val="00F45927"/>
  </w:style>
  <w:style w:type="character" w:customStyle="1" w:styleId="WW8Num2z5">
    <w:name w:val="WW8Num2z5"/>
    <w:rsid w:val="00F45927"/>
  </w:style>
  <w:style w:type="character" w:customStyle="1" w:styleId="WW8Num2z6">
    <w:name w:val="WW8Num2z6"/>
    <w:rsid w:val="00F45927"/>
  </w:style>
  <w:style w:type="character" w:customStyle="1" w:styleId="WW8Num2z7">
    <w:name w:val="WW8Num2z7"/>
    <w:rsid w:val="00F45927"/>
  </w:style>
  <w:style w:type="character" w:customStyle="1" w:styleId="WW8Num2z8">
    <w:name w:val="WW8Num2z8"/>
    <w:rsid w:val="00F45927"/>
  </w:style>
  <w:style w:type="character" w:customStyle="1" w:styleId="WW8Num3z0">
    <w:name w:val="WW8Num3z0"/>
    <w:rsid w:val="00F45927"/>
    <w:rPr>
      <w:rFonts w:ascii="Symbol" w:hAnsi="Symbol" w:cs="Symbol"/>
    </w:rPr>
  </w:style>
  <w:style w:type="character" w:customStyle="1" w:styleId="WW8Num3z1">
    <w:name w:val="WW8Num3z1"/>
    <w:rsid w:val="00F45927"/>
    <w:rPr>
      <w:rFonts w:ascii="Courier New" w:hAnsi="Courier New" w:cs="Times"/>
    </w:rPr>
  </w:style>
  <w:style w:type="character" w:customStyle="1" w:styleId="WW8Num3z2">
    <w:name w:val="WW8Num3z2"/>
    <w:rsid w:val="00F45927"/>
    <w:rPr>
      <w:rFonts w:ascii="Wingdings" w:hAnsi="Wingdings" w:cs="Wingdings"/>
    </w:rPr>
  </w:style>
  <w:style w:type="character" w:customStyle="1" w:styleId="WW8Num4z0">
    <w:name w:val="WW8Num4z0"/>
    <w:rsid w:val="00F45927"/>
  </w:style>
  <w:style w:type="character" w:customStyle="1" w:styleId="WW8Num4z1">
    <w:name w:val="WW8Num4z1"/>
    <w:rsid w:val="00F45927"/>
  </w:style>
  <w:style w:type="character" w:customStyle="1" w:styleId="WW8Num4z2">
    <w:name w:val="WW8Num4z2"/>
    <w:rsid w:val="00F45927"/>
  </w:style>
  <w:style w:type="character" w:customStyle="1" w:styleId="WW8Num4z3">
    <w:name w:val="WW8Num4z3"/>
    <w:rsid w:val="00F45927"/>
  </w:style>
  <w:style w:type="character" w:customStyle="1" w:styleId="WW8Num4z4">
    <w:name w:val="WW8Num4z4"/>
    <w:rsid w:val="00F45927"/>
  </w:style>
  <w:style w:type="character" w:customStyle="1" w:styleId="WW8Num4z5">
    <w:name w:val="WW8Num4z5"/>
    <w:rsid w:val="00F45927"/>
  </w:style>
  <w:style w:type="character" w:customStyle="1" w:styleId="WW8Num4z6">
    <w:name w:val="WW8Num4z6"/>
    <w:rsid w:val="00F45927"/>
  </w:style>
  <w:style w:type="character" w:customStyle="1" w:styleId="WW8Num4z7">
    <w:name w:val="WW8Num4z7"/>
    <w:rsid w:val="00F45927"/>
  </w:style>
  <w:style w:type="character" w:customStyle="1" w:styleId="WW8Num4z8">
    <w:name w:val="WW8Num4z8"/>
    <w:rsid w:val="00F45927"/>
  </w:style>
  <w:style w:type="character" w:customStyle="1" w:styleId="WW8Num5z0">
    <w:name w:val="WW8Num5z0"/>
    <w:rsid w:val="00F45927"/>
  </w:style>
  <w:style w:type="character" w:customStyle="1" w:styleId="WW8Num5z1">
    <w:name w:val="WW8Num5z1"/>
    <w:rsid w:val="00F45927"/>
  </w:style>
  <w:style w:type="character" w:customStyle="1" w:styleId="WW8Num5z2">
    <w:name w:val="WW8Num5z2"/>
    <w:rsid w:val="00F45927"/>
  </w:style>
  <w:style w:type="character" w:customStyle="1" w:styleId="WW8Num5z3">
    <w:name w:val="WW8Num5z3"/>
    <w:rsid w:val="00F45927"/>
  </w:style>
  <w:style w:type="character" w:customStyle="1" w:styleId="WW8Num5z4">
    <w:name w:val="WW8Num5z4"/>
    <w:rsid w:val="00F45927"/>
  </w:style>
  <w:style w:type="character" w:customStyle="1" w:styleId="WW8Num5z5">
    <w:name w:val="WW8Num5z5"/>
    <w:rsid w:val="00F45927"/>
  </w:style>
  <w:style w:type="character" w:customStyle="1" w:styleId="WW8Num5z6">
    <w:name w:val="WW8Num5z6"/>
    <w:rsid w:val="00F45927"/>
  </w:style>
  <w:style w:type="character" w:customStyle="1" w:styleId="WW8Num5z7">
    <w:name w:val="WW8Num5z7"/>
    <w:rsid w:val="00F45927"/>
  </w:style>
  <w:style w:type="character" w:customStyle="1" w:styleId="WW8Num5z8">
    <w:name w:val="WW8Num5z8"/>
    <w:rsid w:val="00F45927"/>
  </w:style>
  <w:style w:type="character" w:customStyle="1" w:styleId="WW8Num6z0">
    <w:name w:val="WW8Num6z0"/>
    <w:rsid w:val="00F45927"/>
    <w:rPr>
      <w:rFonts w:ascii="Symbol" w:hAnsi="Symbol" w:cs="Symbol"/>
    </w:rPr>
  </w:style>
  <w:style w:type="character" w:customStyle="1" w:styleId="WW8Num6z1">
    <w:name w:val="WW8Num6z1"/>
    <w:rsid w:val="00F45927"/>
    <w:rPr>
      <w:rFonts w:ascii="Courier New" w:hAnsi="Courier New" w:cs="Times"/>
    </w:rPr>
  </w:style>
  <w:style w:type="character" w:customStyle="1" w:styleId="WW8Num6z2">
    <w:name w:val="WW8Num6z2"/>
    <w:rsid w:val="00F45927"/>
    <w:rPr>
      <w:rFonts w:ascii="Wingdings" w:hAnsi="Wingdings" w:cs="Wingdings"/>
    </w:rPr>
  </w:style>
  <w:style w:type="character" w:customStyle="1" w:styleId="WW8Num7z0">
    <w:name w:val="WW8Num7z0"/>
    <w:rsid w:val="00F45927"/>
    <w:rPr>
      <w:rFonts w:ascii="Symbol" w:hAnsi="Symbol" w:cs="Symbol"/>
    </w:rPr>
  </w:style>
  <w:style w:type="character" w:customStyle="1" w:styleId="WW8Num7z1">
    <w:name w:val="WW8Num7z1"/>
    <w:rsid w:val="00F45927"/>
    <w:rPr>
      <w:rFonts w:ascii="Courier New" w:hAnsi="Courier New" w:cs="Times"/>
    </w:rPr>
  </w:style>
  <w:style w:type="character" w:customStyle="1" w:styleId="WW8Num7z2">
    <w:name w:val="WW8Num7z2"/>
    <w:rsid w:val="00F45927"/>
    <w:rPr>
      <w:rFonts w:ascii="Wingdings" w:hAnsi="Wingdings" w:cs="Wingdings"/>
    </w:rPr>
  </w:style>
  <w:style w:type="character" w:customStyle="1" w:styleId="WW8Num8z0">
    <w:name w:val="WW8Num8z0"/>
    <w:rsid w:val="00F45927"/>
  </w:style>
  <w:style w:type="character" w:customStyle="1" w:styleId="WW8Num8z1">
    <w:name w:val="WW8Num8z1"/>
    <w:rsid w:val="00F45927"/>
  </w:style>
  <w:style w:type="character" w:customStyle="1" w:styleId="WW8Num8z2">
    <w:name w:val="WW8Num8z2"/>
    <w:rsid w:val="00F45927"/>
  </w:style>
  <w:style w:type="character" w:customStyle="1" w:styleId="WW8Num8z3">
    <w:name w:val="WW8Num8z3"/>
    <w:rsid w:val="00F45927"/>
  </w:style>
  <w:style w:type="character" w:customStyle="1" w:styleId="WW8Num8z4">
    <w:name w:val="WW8Num8z4"/>
    <w:rsid w:val="00F45927"/>
  </w:style>
  <w:style w:type="character" w:customStyle="1" w:styleId="WW8Num8z5">
    <w:name w:val="WW8Num8z5"/>
    <w:rsid w:val="00F45927"/>
  </w:style>
  <w:style w:type="character" w:customStyle="1" w:styleId="WW8Num8z6">
    <w:name w:val="WW8Num8z6"/>
    <w:rsid w:val="00F45927"/>
  </w:style>
  <w:style w:type="character" w:customStyle="1" w:styleId="WW8Num8z7">
    <w:name w:val="WW8Num8z7"/>
    <w:rsid w:val="00F45927"/>
  </w:style>
  <w:style w:type="character" w:customStyle="1" w:styleId="WW8Num8z8">
    <w:name w:val="WW8Num8z8"/>
    <w:rsid w:val="00F45927"/>
  </w:style>
  <w:style w:type="character" w:customStyle="1" w:styleId="WW8Num9z0">
    <w:name w:val="WW8Num9z0"/>
    <w:rsid w:val="00F45927"/>
    <w:rPr>
      <w:rFonts w:ascii="Symbol" w:hAnsi="Symbol" w:cs="Symbol"/>
    </w:rPr>
  </w:style>
  <w:style w:type="character" w:customStyle="1" w:styleId="WW8Num9z1">
    <w:name w:val="WW8Num9z1"/>
    <w:rsid w:val="00F45927"/>
    <w:rPr>
      <w:rFonts w:ascii="Courier New" w:hAnsi="Courier New" w:cs="Times"/>
    </w:rPr>
  </w:style>
  <w:style w:type="character" w:customStyle="1" w:styleId="WW8Num9z2">
    <w:name w:val="WW8Num9z2"/>
    <w:rsid w:val="00F45927"/>
    <w:rPr>
      <w:rFonts w:ascii="Wingdings" w:hAnsi="Wingdings" w:cs="Wingdings"/>
    </w:rPr>
  </w:style>
  <w:style w:type="character" w:customStyle="1" w:styleId="WW8Num10z0">
    <w:name w:val="WW8Num10z0"/>
    <w:rsid w:val="00F45927"/>
    <w:rPr>
      <w:rFonts w:ascii="Symbol" w:hAnsi="Symbol" w:cs="Symbol"/>
    </w:rPr>
  </w:style>
  <w:style w:type="character" w:customStyle="1" w:styleId="WW8Num10z1">
    <w:name w:val="WW8Num10z1"/>
    <w:rsid w:val="00F45927"/>
    <w:rPr>
      <w:rFonts w:ascii="Courier New" w:hAnsi="Courier New" w:cs="Times"/>
    </w:rPr>
  </w:style>
  <w:style w:type="character" w:customStyle="1" w:styleId="WW8Num10z2">
    <w:name w:val="WW8Num10z2"/>
    <w:rsid w:val="00F45927"/>
    <w:rPr>
      <w:rFonts w:ascii="Wingdings" w:hAnsi="Wingdings" w:cs="Wingdings"/>
    </w:rPr>
  </w:style>
  <w:style w:type="character" w:customStyle="1" w:styleId="WW8Num11z0">
    <w:name w:val="WW8Num11z0"/>
    <w:rsid w:val="00F45927"/>
    <w:rPr>
      <w:rFonts w:ascii="Symbol" w:hAnsi="Symbol" w:cs="Symbol"/>
    </w:rPr>
  </w:style>
  <w:style w:type="character" w:customStyle="1" w:styleId="WW8Num11z1">
    <w:name w:val="WW8Num11z1"/>
    <w:rsid w:val="00F45927"/>
  </w:style>
  <w:style w:type="character" w:customStyle="1" w:styleId="WW8Num11z2">
    <w:name w:val="WW8Num11z2"/>
    <w:rsid w:val="00F45927"/>
  </w:style>
  <w:style w:type="character" w:customStyle="1" w:styleId="WW8Num11z3">
    <w:name w:val="WW8Num11z3"/>
    <w:rsid w:val="00F45927"/>
  </w:style>
  <w:style w:type="character" w:customStyle="1" w:styleId="WW8Num11z4">
    <w:name w:val="WW8Num11z4"/>
    <w:rsid w:val="00F45927"/>
  </w:style>
  <w:style w:type="character" w:customStyle="1" w:styleId="WW8Num11z5">
    <w:name w:val="WW8Num11z5"/>
    <w:rsid w:val="00F45927"/>
  </w:style>
  <w:style w:type="character" w:customStyle="1" w:styleId="WW8Num11z6">
    <w:name w:val="WW8Num11z6"/>
    <w:rsid w:val="00F45927"/>
  </w:style>
  <w:style w:type="character" w:customStyle="1" w:styleId="WW8Num11z7">
    <w:name w:val="WW8Num11z7"/>
    <w:rsid w:val="00F45927"/>
  </w:style>
  <w:style w:type="character" w:customStyle="1" w:styleId="WW8Num11z8">
    <w:name w:val="WW8Num11z8"/>
    <w:rsid w:val="00F45927"/>
  </w:style>
  <w:style w:type="paragraph" w:customStyle="1" w:styleId="Heading">
    <w:name w:val="Heading"/>
    <w:basedOn w:val="Normal"/>
    <w:next w:val="TextBody"/>
    <w:rsid w:val="00F45927"/>
    <w:pPr>
      <w:keepNext/>
      <w:suppressAutoHyphens/>
      <w:spacing w:before="240" w:after="120"/>
    </w:pPr>
    <w:rPr>
      <w:rFonts w:ascii="Liberation Sans" w:eastAsia="Droid Sans Fallback" w:hAnsi="Liberation Sans" w:cs="FreeSans"/>
      <w:sz w:val="28"/>
      <w:szCs w:val="28"/>
      <w:lang w:eastAsia="zh-CN"/>
    </w:rPr>
  </w:style>
  <w:style w:type="paragraph" w:customStyle="1" w:styleId="TextBody">
    <w:name w:val="Text Body"/>
    <w:basedOn w:val="Normal"/>
    <w:rsid w:val="00F45927"/>
    <w:pPr>
      <w:suppressAutoHyphens/>
      <w:spacing w:after="140" w:line="288" w:lineRule="auto"/>
    </w:pPr>
    <w:rPr>
      <w:rFonts w:ascii="Times" w:eastAsia="Times" w:hAnsi="Times" w:cs="Times"/>
      <w:szCs w:val="20"/>
      <w:lang w:eastAsia="zh-CN"/>
    </w:rPr>
  </w:style>
  <w:style w:type="paragraph" w:styleId="List">
    <w:name w:val="List"/>
    <w:basedOn w:val="TextBody"/>
    <w:rsid w:val="00F45927"/>
    <w:rPr>
      <w:rFonts w:cs="FreeSans"/>
    </w:rPr>
  </w:style>
  <w:style w:type="paragraph" w:styleId="Caption">
    <w:name w:val="caption"/>
    <w:basedOn w:val="Normal"/>
    <w:rsid w:val="00F45927"/>
    <w:pPr>
      <w:suppressLineNumbers/>
      <w:suppressAutoHyphens/>
      <w:spacing w:before="120" w:after="120"/>
    </w:pPr>
    <w:rPr>
      <w:rFonts w:ascii="Times" w:eastAsia="Times" w:hAnsi="Times" w:cs="FreeSans"/>
      <w:i/>
      <w:iCs/>
      <w:lang w:eastAsia="zh-CN"/>
    </w:rPr>
  </w:style>
  <w:style w:type="paragraph" w:customStyle="1" w:styleId="Index">
    <w:name w:val="Index"/>
    <w:basedOn w:val="Normal"/>
    <w:rsid w:val="00F45927"/>
    <w:pPr>
      <w:suppressLineNumbers/>
      <w:suppressAutoHyphens/>
    </w:pPr>
    <w:rPr>
      <w:rFonts w:ascii="Times" w:eastAsia="Times" w:hAnsi="Times" w:cs="FreeSans"/>
      <w:szCs w:val="20"/>
      <w:lang w:eastAsia="zh-CN"/>
    </w:rPr>
  </w:style>
  <w:style w:type="paragraph" w:customStyle="1" w:styleId="TextBodyIndent">
    <w:name w:val="Text Body Indent"/>
    <w:basedOn w:val="Normal"/>
    <w:rsid w:val="00F45927"/>
    <w:pPr>
      <w:suppressAutoHyphens/>
      <w:ind w:left="1080" w:hanging="720"/>
    </w:pPr>
    <w:rPr>
      <w:rFonts w:ascii="Times" w:eastAsia="Times" w:hAnsi="Times" w:cs="Times"/>
      <w:szCs w:val="20"/>
      <w:lang w:eastAsia="zh-CN"/>
    </w:rPr>
  </w:style>
  <w:style w:type="paragraph" w:styleId="BodyTextIndent2">
    <w:name w:val="Body Text Indent 2"/>
    <w:basedOn w:val="Normal"/>
    <w:link w:val="BodyTextIndent2Char"/>
    <w:rsid w:val="00F45927"/>
    <w:pPr>
      <w:suppressAutoHyphens/>
      <w:ind w:left="360"/>
    </w:pPr>
    <w:rPr>
      <w:rFonts w:ascii="Times" w:eastAsia="Times" w:hAnsi="Times" w:cs="Times"/>
      <w:szCs w:val="20"/>
      <w:lang w:eastAsia="zh-CN"/>
    </w:rPr>
  </w:style>
  <w:style w:type="character" w:customStyle="1" w:styleId="BodyTextIndent2Char">
    <w:name w:val="Body Text Indent 2 Char"/>
    <w:basedOn w:val="DefaultParagraphFont"/>
    <w:link w:val="BodyTextIndent2"/>
    <w:rsid w:val="00F45927"/>
    <w:rPr>
      <w:rFonts w:ascii="Times" w:eastAsia="Times" w:hAnsi="Times" w:cs="Times"/>
      <w:sz w:val="24"/>
      <w:szCs w:val="20"/>
      <w:lang w:eastAsia="zh-CN"/>
    </w:rPr>
  </w:style>
  <w:style w:type="paragraph" w:styleId="BodyTextIndent3">
    <w:name w:val="Body Text Indent 3"/>
    <w:basedOn w:val="Normal"/>
    <w:link w:val="BodyTextIndent3Char"/>
    <w:rsid w:val="00F45927"/>
    <w:pPr>
      <w:suppressAutoHyphens/>
      <w:ind w:left="720" w:hanging="360"/>
    </w:pPr>
    <w:rPr>
      <w:rFonts w:ascii="Times" w:eastAsia="Times" w:hAnsi="Times" w:cs="Times"/>
      <w:szCs w:val="20"/>
      <w:lang w:eastAsia="zh-CN"/>
    </w:rPr>
  </w:style>
  <w:style w:type="character" w:customStyle="1" w:styleId="BodyTextIndent3Char">
    <w:name w:val="Body Text Indent 3 Char"/>
    <w:basedOn w:val="DefaultParagraphFont"/>
    <w:link w:val="BodyTextIndent3"/>
    <w:rsid w:val="00F45927"/>
    <w:rPr>
      <w:rFonts w:ascii="Times" w:eastAsia="Times" w:hAnsi="Times" w:cs="Times"/>
      <w:sz w:val="24"/>
      <w:szCs w:val="20"/>
      <w:lang w:eastAsia="zh-CN"/>
    </w:rPr>
  </w:style>
  <w:style w:type="paragraph" w:customStyle="1" w:styleId="Mark">
    <w:name w:val="Mark"/>
    <w:basedOn w:val="Normal"/>
    <w:rsid w:val="00F45927"/>
    <w:pPr>
      <w:jc w:val="center"/>
    </w:pPr>
    <w:rPr>
      <w:rFonts w:ascii="Trebuchet MS" w:eastAsia="Times New Roman" w:hAnsi="Trebuchet MS" w:cs="Times New Roman"/>
      <w:b/>
      <w:sz w:val="22"/>
      <w:lang w:val="en-GB" w:eastAsia="en-GB"/>
    </w:rPr>
  </w:style>
  <w:style w:type="table" w:customStyle="1" w:styleId="TableGrid2">
    <w:name w:val="Table Grid2"/>
    <w:basedOn w:val="TableNormal"/>
    <w:next w:val="TableGrid"/>
    <w:uiPriority w:val="39"/>
    <w:rsid w:val="00F45927"/>
    <w:pPr>
      <w:spacing w:after="0" w:line="240" w:lineRule="auto"/>
    </w:pPr>
    <w:rPr>
      <w:rFonts w:ascii="Liberation Serif" w:eastAsia="Droid Sans Fallback" w:hAnsi="Liberation Serif" w:cs="FreeSans"/>
      <w:sz w:val="24"/>
      <w:szCs w:val="24"/>
      <w:lang w:val="en-IN"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5927"/>
    <w:rPr>
      <w:color w:val="808080"/>
    </w:rPr>
  </w:style>
  <w:style w:type="paragraph" w:customStyle="1" w:styleId="m1136095350564558812default">
    <w:name w:val="m_1136095350564558812default"/>
    <w:basedOn w:val="Normal"/>
    <w:rsid w:val="00F45927"/>
    <w:pPr>
      <w:spacing w:before="100" w:beforeAutospacing="1" w:after="100" w:afterAutospacing="1"/>
    </w:pPr>
    <w:rPr>
      <w:rFonts w:ascii="Times New Roman" w:eastAsia="Times New Roman" w:hAnsi="Times New Roman" w:cs="Times New Roman"/>
    </w:rPr>
  </w:style>
  <w:style w:type="paragraph" w:customStyle="1" w:styleId="pf0">
    <w:name w:val="pf0"/>
    <w:basedOn w:val="Normal"/>
    <w:rsid w:val="00F45927"/>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F4592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rika.gaylor@sri" TargetMode="External" /><Relationship Id="rId9" Type="http://schemas.openxmlformats.org/officeDocument/2006/relationships/hyperlink" Target="mailto:sarah.gerard@sr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79C6E6CA6CEE47ADBDA8DFB5AE1E27" ma:contentTypeVersion="15" ma:contentTypeDescription="Create a new document." ma:contentTypeScope="" ma:versionID="be3ef104e1dc3318ff1a42c2c76ee6e0">
  <xsd:schema xmlns:xsd="http://www.w3.org/2001/XMLSchema" xmlns:xs="http://www.w3.org/2001/XMLSchema" xmlns:p="http://schemas.microsoft.com/office/2006/metadata/properties" xmlns:ns2="9389f5b4-ce8b-4c9c-9f0b-be74c383084a" xmlns:ns3="614749b3-a487-429c-bea2-2f21a4e7ff7c" targetNamespace="http://schemas.microsoft.com/office/2006/metadata/properties" ma:root="true" ma:fieldsID="85f37c8b9554a2cd58d098a977237c2e" ns2:_="" ns3:_="">
    <xsd:import namespace="9389f5b4-ce8b-4c9c-9f0b-be74c383084a"/>
    <xsd:import namespace="614749b3-a487-429c-bea2-2f21a4e7ff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9f5b4-ce8b-4c9c-9f0b-be74c38308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99b5793-c82e-43e6-8580-f136cc3fd639}" ma:internalName="TaxCatchAll" ma:showField="CatchAllData" ma:web="9389f5b4-ce8b-4c9c-9f0b-be74c38308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749b3-a487-429c-bea2-2f21a4e7ff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2445cae-00a8-41b2-b692-3298960a86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4749b3-a487-429c-bea2-2f21a4e7ff7c">
      <Terms xmlns="http://schemas.microsoft.com/office/infopath/2007/PartnerControls"/>
    </lcf76f155ced4ddcb4097134ff3c332f>
    <TaxCatchAll xmlns="9389f5b4-ce8b-4c9c-9f0b-be74c383084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5AE721-3BB5-43F9-8EC1-00036CF49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9f5b4-ce8b-4c9c-9f0b-be74c383084a"/>
    <ds:schemaRef ds:uri="614749b3-a487-429c-bea2-2f21a4e7f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598F39-03B0-4908-A218-308DE9488DD9}">
  <ds:schemaRefs>
    <ds:schemaRef ds:uri="http://schemas.openxmlformats.org/officeDocument/2006/bibliography"/>
  </ds:schemaRefs>
</ds:datastoreItem>
</file>

<file path=customXml/itemProps3.xml><?xml version="1.0" encoding="utf-8"?>
<ds:datastoreItem xmlns:ds="http://schemas.openxmlformats.org/officeDocument/2006/customXml" ds:itemID="{3FED7594-55C0-4A25-81AA-09BAE3BE952D}">
  <ds:schemaRefs>
    <ds:schemaRef ds:uri="http://purl.org/dc/terms/"/>
    <ds:schemaRef ds:uri="9389f5b4-ce8b-4c9c-9f0b-be74c383084a"/>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614749b3-a487-429c-bea2-2f21a4e7ff7c"/>
    <ds:schemaRef ds:uri="http://www.w3.org/XML/1998/namespace"/>
    <ds:schemaRef ds:uri="http://purl.org/dc/dcmitype/"/>
  </ds:schemaRefs>
</ds:datastoreItem>
</file>

<file path=customXml/itemProps4.xml><?xml version="1.0" encoding="utf-8"?>
<ds:datastoreItem xmlns:ds="http://schemas.openxmlformats.org/officeDocument/2006/customXml" ds:itemID="{44C939C7-5E5A-4406-A805-1D95DFA1B1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1677</Words>
  <Characters>9563</Characters>
  <Application>Microsoft Office Word</Application>
  <DocSecurity>0</DocSecurity>
  <Lines>79</Lines>
  <Paragraphs>22</Paragraphs>
  <ScaleCrop>false</ScaleCrop>
  <Company>Project</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Elizabeth</dc:creator>
  <cp:lastModifiedBy>Pearson, Juliana</cp:lastModifiedBy>
  <cp:revision>20</cp:revision>
  <dcterms:created xsi:type="dcterms:W3CDTF">2023-11-28T22:42:00Z</dcterms:created>
  <dcterms:modified xsi:type="dcterms:W3CDTF">2024-04-08T16:16:00Z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0x0101009F79C6E6CA6CEE47ADBDA8DFB5AE1E27</vt:lpwstr>
  </property>
  <property fmtid="{D5CDD505-2E9C-101B-9397-08002B2CF9AE}" pid="3" name="MediaServiceImageTags">
    <vt:lpwstr/>
  </property>
</Properties>
</file>