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2167" w:rsidP="00802167" w14:paraId="45A8F450"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802167" w:rsidP="00802167" w14:paraId="7DB17966" w14:textId="77777777">
      <w:pPr>
        <w:spacing w:after="0" w:line="240" w:lineRule="auto"/>
        <w:jc w:val="center"/>
        <w:outlineLvl w:val="0"/>
        <w:rPr>
          <w:b/>
          <w:sz w:val="24"/>
          <w:szCs w:val="24"/>
        </w:rPr>
      </w:pPr>
      <w:r>
        <w:rPr>
          <w:b/>
          <w:sz w:val="24"/>
          <w:szCs w:val="24"/>
        </w:rPr>
        <w:t>“</w:t>
      </w:r>
      <w:r w:rsidRPr="00A15682" w:rsidR="00A15682">
        <w:rPr>
          <w:b/>
          <w:sz w:val="24"/>
          <w:szCs w:val="24"/>
        </w:rPr>
        <w:t xml:space="preserve">Generic Clearance for Customer </w:t>
      </w:r>
      <w:r w:rsidRPr="00A15682" w:rsidR="00A15682">
        <w:rPr>
          <w:b/>
          <w:sz w:val="24"/>
          <w:szCs w:val="24"/>
        </w:rPr>
        <w:t xml:space="preserve">Interactions </w:t>
      </w:r>
      <w:r>
        <w:rPr>
          <w:b/>
          <w:sz w:val="24"/>
          <w:szCs w:val="24"/>
        </w:rPr>
        <w:t>”</w:t>
      </w:r>
    </w:p>
    <w:p w:rsidR="001C3A6D" w:rsidP="00802167" w14:paraId="1C8B442E" w14:textId="77777777">
      <w:pPr>
        <w:spacing w:after="0" w:line="240" w:lineRule="auto"/>
        <w:jc w:val="center"/>
        <w:outlineLvl w:val="0"/>
        <w:rPr>
          <w:b/>
          <w:sz w:val="24"/>
          <w:szCs w:val="24"/>
        </w:rPr>
      </w:pPr>
      <w:r>
        <w:rPr>
          <w:b/>
          <w:sz w:val="24"/>
          <w:szCs w:val="24"/>
        </w:rPr>
        <w:t>OMB #2120-</w:t>
      </w:r>
      <w:r w:rsidR="008B6B77">
        <w:rPr>
          <w:b/>
          <w:sz w:val="24"/>
          <w:szCs w:val="24"/>
        </w:rPr>
        <w:t>0772</w:t>
      </w:r>
    </w:p>
    <w:p w:rsidR="00802167" w:rsidP="00802167" w14:paraId="25C35195" w14:textId="77777777">
      <w:pPr>
        <w:spacing w:after="0" w:line="240" w:lineRule="auto"/>
      </w:pPr>
    </w:p>
    <w:p w:rsidR="00802167" w:rsidP="00802167" w14:paraId="511D95CC" w14:textId="77777777">
      <w:pPr>
        <w:spacing w:after="0" w:line="240" w:lineRule="auto"/>
      </w:pPr>
    </w:p>
    <w:p w:rsidR="00802167" w:rsidP="00802167" w14:paraId="770896B0" w14:textId="77777777">
      <w:pPr>
        <w:pStyle w:val="ListParagraph"/>
        <w:numPr>
          <w:ilvl w:val="0"/>
          <w:numId w:val="1"/>
        </w:numPr>
        <w:spacing w:after="0" w:line="240" w:lineRule="auto"/>
        <w:ind w:left="0"/>
        <w:rPr>
          <w:b/>
        </w:rPr>
      </w:pPr>
      <w:r>
        <w:rPr>
          <w:b/>
        </w:rPr>
        <w:t>JUSTIFICATION</w:t>
      </w:r>
    </w:p>
    <w:p w:rsidR="00802167" w:rsidP="00802167" w14:paraId="1F89C724" w14:textId="77777777">
      <w:pPr>
        <w:pStyle w:val="ListParagraph"/>
        <w:spacing w:after="0" w:line="240" w:lineRule="auto"/>
        <w:ind w:left="0"/>
        <w:rPr>
          <w:b/>
        </w:rPr>
      </w:pPr>
    </w:p>
    <w:p w:rsidR="00802167" w:rsidP="00802167" w14:paraId="03A96475" w14:textId="77777777">
      <w:pPr>
        <w:pStyle w:val="ListParagraph"/>
        <w:numPr>
          <w:ilvl w:val="0"/>
          <w:numId w:val="2"/>
        </w:numPr>
        <w:spacing w:after="0" w:line="240" w:lineRule="auto"/>
        <w:ind w:left="0"/>
        <w:rPr>
          <w:b/>
        </w:rPr>
      </w:pPr>
      <w:r>
        <w:rPr>
          <w:b/>
        </w:rPr>
        <w:t>Circumstances Making the Collection of Information Necessary</w:t>
      </w:r>
    </w:p>
    <w:p w:rsidR="00802167" w:rsidP="00802167" w14:paraId="147F8EB5" w14:textId="77777777">
      <w:pPr>
        <w:pStyle w:val="ListParagraph"/>
        <w:spacing w:after="0" w:line="240" w:lineRule="auto"/>
        <w:ind w:left="0"/>
        <w:rPr>
          <w:b/>
        </w:rPr>
      </w:pPr>
    </w:p>
    <w:p w:rsidR="000760A2" w:rsidRPr="00C0333C" w:rsidP="000760A2" w14:paraId="7C92840D" w14:textId="7593E9F9">
      <w:pPr>
        <w:spacing w:line="408" w:lineRule="atLeast"/>
        <w:textAlignment w:val="baseline"/>
        <w:rPr>
          <w:color w:val="333333"/>
        </w:rPr>
      </w:pPr>
      <w:r w:rsidRPr="00807279">
        <w:rPr>
          <w:color w:val="000000"/>
        </w:rPr>
        <w:t xml:space="preserve"> </w:t>
      </w:r>
      <w:r w:rsidRPr="008F521C">
        <w:rPr>
          <w:color w:val="333333"/>
        </w:rPr>
        <w:t xml:space="preserve">Customer Interactions provide the Federal Aviation Administration valuable information </w:t>
      </w:r>
      <w:r w:rsidRPr="00C0333C">
        <w:rPr>
          <w:color w:val="333333"/>
        </w:rPr>
        <w:t>and connect</w:t>
      </w:r>
      <w:r w:rsidRPr="008F521C">
        <w:rPr>
          <w:color w:val="333333"/>
        </w:rPr>
        <w:t xml:space="preserve"> the agency to</w:t>
      </w:r>
      <w:r w:rsidR="00DE4F99">
        <w:rPr>
          <w:color w:val="333333"/>
        </w:rPr>
        <w:t xml:space="preserve"> the public.   The Federal Aviation Administration would</w:t>
      </w:r>
      <w:r w:rsidR="00AD06FB">
        <w:rPr>
          <w:color w:val="333333"/>
        </w:rPr>
        <w:t xml:space="preserve"> continue </w:t>
      </w:r>
      <w:r w:rsidR="00AD06FB">
        <w:rPr>
          <w:color w:val="333333"/>
        </w:rPr>
        <w:t>td</w:t>
      </w:r>
      <w:r w:rsidRPr="00C0333C">
        <w:rPr>
          <w:color w:val="333333"/>
        </w:rPr>
        <w:t xml:space="preserve"> utilize </w:t>
      </w:r>
      <w:r w:rsidR="00DE4F99">
        <w:rPr>
          <w:color w:val="333333"/>
        </w:rPr>
        <w:t xml:space="preserve">a Generic Clearance </w:t>
      </w:r>
      <w:r w:rsidRPr="00C0333C">
        <w:rPr>
          <w:color w:val="333333"/>
        </w:rPr>
        <w:t>for</w:t>
      </w:r>
      <w:r w:rsidRPr="008F521C">
        <w:rPr>
          <w:color w:val="333333"/>
        </w:rPr>
        <w:t xml:space="preserve"> Customer Interactions</w:t>
      </w:r>
      <w:r w:rsidRPr="00C0333C">
        <w:rPr>
          <w:color w:val="333333"/>
        </w:rPr>
        <w:t xml:space="preserve"> that support t</w:t>
      </w:r>
      <w:r w:rsidRPr="008F521C">
        <w:rPr>
          <w:color w:val="333333"/>
        </w:rPr>
        <w:t>he</w:t>
      </w:r>
      <w:r w:rsidRPr="00C0333C">
        <w:rPr>
          <w:color w:val="333333"/>
        </w:rPr>
        <w:t xml:space="preserve"> </w:t>
      </w:r>
      <w:r w:rsidRPr="008F521C">
        <w:rPr>
          <w:color w:val="333333"/>
        </w:rPr>
        <w:t>Agency’s</w:t>
      </w:r>
      <w:r w:rsidR="00DE4F99">
        <w:rPr>
          <w:color w:val="333333"/>
        </w:rPr>
        <w:t xml:space="preserve"> mission to become more accessible and transparent. </w:t>
      </w:r>
    </w:p>
    <w:p w:rsidR="00802167" w:rsidP="00802167" w14:paraId="1BE0DFCF" w14:textId="77777777">
      <w:pPr>
        <w:spacing w:after="0" w:line="240" w:lineRule="auto"/>
      </w:pPr>
    </w:p>
    <w:p w:rsidR="00802167" w:rsidP="00802167" w14:paraId="1CF6D00F" w14:textId="77777777">
      <w:pPr>
        <w:pStyle w:val="ListParagraph"/>
        <w:numPr>
          <w:ilvl w:val="0"/>
          <w:numId w:val="2"/>
        </w:numPr>
        <w:spacing w:after="0" w:line="240" w:lineRule="auto"/>
        <w:ind w:left="0"/>
        <w:rPr>
          <w:b/>
        </w:rPr>
      </w:pPr>
      <w:r>
        <w:rPr>
          <w:b/>
        </w:rPr>
        <w:t>Purpose and Use of the Information Collection</w:t>
      </w:r>
    </w:p>
    <w:p w:rsidR="00802167" w:rsidP="00802167" w14:paraId="43988A58" w14:textId="77777777">
      <w:pPr>
        <w:spacing w:after="0" w:line="240" w:lineRule="auto"/>
        <w:rPr>
          <w:highlight w:val="yellow"/>
        </w:rPr>
      </w:pPr>
    </w:p>
    <w:p w:rsidR="00DE4F99" w:rsidRPr="00C0333C" w:rsidP="00DE4F99" w14:paraId="4E0022F7" w14:textId="77777777">
      <w:pPr>
        <w:spacing w:after="360" w:line="408" w:lineRule="atLeast"/>
        <w:textAlignment w:val="baseline"/>
        <w:rPr>
          <w:color w:val="333333"/>
        </w:rPr>
      </w:pPr>
      <w:r>
        <w:rPr>
          <w:color w:val="333333"/>
        </w:rPr>
        <w:t>Individual citizens or organizations may voluntarily respond to this collection.  This</w:t>
      </w:r>
      <w:r w:rsidR="00BE4FC6">
        <w:rPr>
          <w:color w:val="333333"/>
        </w:rPr>
        <w:t xml:space="preserve"> collection of information will</w:t>
      </w:r>
      <w:r w:rsidRPr="00C0333C">
        <w:rPr>
          <w:color w:val="333333"/>
        </w:rPr>
        <w:t xml:space="preserve"> support the </w:t>
      </w:r>
      <w:r w:rsidRPr="008F521C">
        <w:rPr>
          <w:color w:val="333333"/>
        </w:rPr>
        <w:t>Federal Aviation Administration</w:t>
      </w:r>
      <w:r w:rsidR="00BE4FC6">
        <w:rPr>
          <w:color w:val="333333"/>
        </w:rPr>
        <w:t xml:space="preserve">'s mission. The Agency will </w:t>
      </w:r>
      <w:r w:rsidRPr="00C0333C">
        <w:rPr>
          <w:color w:val="333333"/>
        </w:rPr>
        <w:t>collect qualitative</w:t>
      </w:r>
      <w:r w:rsidR="00BE4FC6">
        <w:rPr>
          <w:color w:val="333333"/>
        </w:rPr>
        <w:t xml:space="preserve"> and quantitative data that</w:t>
      </w:r>
      <w:r w:rsidRPr="00C0333C">
        <w:rPr>
          <w:color w:val="333333"/>
        </w:rPr>
        <w:t xml:space="preserve"> inform</w:t>
      </w:r>
      <w:r w:rsidR="00BE4FC6">
        <w:rPr>
          <w:color w:val="333333"/>
        </w:rPr>
        <w:t>s</w:t>
      </w:r>
      <w:r w:rsidRPr="00C0333C">
        <w:rPr>
          <w:color w:val="333333"/>
        </w:rPr>
        <w:t xml:space="preserve"> scientific research; </w:t>
      </w:r>
      <w:r w:rsidRPr="008F521C">
        <w:rPr>
          <w:color w:val="333333"/>
        </w:rPr>
        <w:t>aviation</w:t>
      </w:r>
      <w:r w:rsidRPr="00C0333C">
        <w:rPr>
          <w:color w:val="333333"/>
        </w:rPr>
        <w:t xml:space="preserve"> assessments and monitor</w:t>
      </w:r>
      <w:r w:rsidRPr="008F521C">
        <w:rPr>
          <w:color w:val="333333"/>
        </w:rPr>
        <w:t xml:space="preserve">ing efforts; validate </w:t>
      </w:r>
      <w:r w:rsidRPr="00C0333C">
        <w:rPr>
          <w:color w:val="333333"/>
        </w:rPr>
        <w:t xml:space="preserve">models or tools; and enhance the quantity and quality of data </w:t>
      </w:r>
      <w:r>
        <w:rPr>
          <w:color w:val="333333"/>
        </w:rPr>
        <w:t xml:space="preserve">collected across </w:t>
      </w:r>
      <w:r w:rsidRPr="008F521C">
        <w:rPr>
          <w:color w:val="333333"/>
        </w:rPr>
        <w:t xml:space="preserve">communities. </w:t>
      </w:r>
      <w:r w:rsidR="00BE4FC6">
        <w:rPr>
          <w:color w:val="333333"/>
        </w:rPr>
        <w:t>The agency will use this data to</w:t>
      </w:r>
      <w:r w:rsidRPr="008F521C">
        <w:rPr>
          <w:color w:val="333333"/>
        </w:rPr>
        <w:t xml:space="preserve"> create</w:t>
      </w:r>
      <w:r w:rsidRPr="00C0333C">
        <w:rPr>
          <w:color w:val="333333"/>
        </w:rPr>
        <w:t xml:space="preserve"> an avenue to incorporate loc</w:t>
      </w:r>
      <w:r w:rsidR="00BE4FC6">
        <w:rPr>
          <w:color w:val="333333"/>
        </w:rPr>
        <w:t xml:space="preserve">al knowledge and needs, and to </w:t>
      </w:r>
      <w:r w:rsidRPr="00C0333C">
        <w:rPr>
          <w:color w:val="333333"/>
        </w:rPr>
        <w:t xml:space="preserve">contribute to increased data sharing, open data, and government transparency. The </w:t>
      </w:r>
      <w:r w:rsidRPr="008F521C">
        <w:rPr>
          <w:color w:val="333333"/>
        </w:rPr>
        <w:t>Federal Aviation Administration</w:t>
      </w:r>
      <w:r w:rsidRPr="00C0333C">
        <w:rPr>
          <w:color w:val="333333"/>
        </w:rPr>
        <w:t xml:space="preserve"> may sponsor the collection of this type of information in</w:t>
      </w:r>
      <w:r w:rsidRPr="008F521C">
        <w:rPr>
          <w:color w:val="333333"/>
        </w:rPr>
        <w:t xml:space="preserve"> connection with aviation</w:t>
      </w:r>
      <w:r>
        <w:rPr>
          <w:color w:val="333333"/>
        </w:rPr>
        <w:t xml:space="preserve"> projects. A</w:t>
      </w:r>
      <w:r w:rsidRPr="00C0333C">
        <w:rPr>
          <w:color w:val="333333"/>
        </w:rPr>
        <w:t xml:space="preserve">ll such collections will </w:t>
      </w:r>
      <w:r>
        <w:rPr>
          <w:color w:val="333333"/>
        </w:rPr>
        <w:t>follow</w:t>
      </w:r>
      <w:r w:rsidRPr="00C0333C">
        <w:rPr>
          <w:color w:val="333333"/>
        </w:rPr>
        <w:t xml:space="preserve"> Agency policies and regulations</w:t>
      </w:r>
      <w:r>
        <w:rPr>
          <w:color w:val="333333"/>
        </w:rPr>
        <w:t xml:space="preserve">. </w:t>
      </w:r>
      <w:r w:rsidRPr="00C0333C">
        <w:rPr>
          <w:color w:val="333333"/>
        </w:rPr>
        <w:t xml:space="preserve"> Collections under this generic ICR will be from volunteers who participate on their own initiative through an open and transparent process</w:t>
      </w:r>
      <w:r>
        <w:rPr>
          <w:color w:val="333333"/>
        </w:rPr>
        <w:t>.</w:t>
      </w:r>
    </w:p>
    <w:p w:rsidR="00802167" w:rsidP="00802167" w14:paraId="764A4521" w14:textId="77777777">
      <w:r>
        <w:t>The types of collections that this generic clearance covers include, but are not limited to:</w:t>
      </w:r>
    </w:p>
    <w:p w:rsidR="00802167" w:rsidP="00802167" w14:paraId="1A4AF64E" w14:textId="77777777">
      <w:pPr>
        <w:pStyle w:val="ListParagraph"/>
        <w:numPr>
          <w:ilvl w:val="0"/>
          <w:numId w:val="5"/>
        </w:numPr>
      </w:pPr>
      <w:r>
        <w:t>Customer comment cards/</w:t>
      </w:r>
      <w:r>
        <w:t xml:space="preserve"> forms</w:t>
      </w:r>
    </w:p>
    <w:p w:rsidR="00802167" w:rsidP="00802167" w14:paraId="48D7D6CB" w14:textId="77777777">
      <w:pPr>
        <w:pStyle w:val="ListParagraph"/>
        <w:numPr>
          <w:ilvl w:val="0"/>
          <w:numId w:val="5"/>
        </w:numPr>
      </w:pPr>
      <w:r>
        <w:t>D</w:t>
      </w:r>
      <w:r>
        <w:t>iscussion groups</w:t>
      </w:r>
    </w:p>
    <w:p w:rsidR="00802167" w:rsidP="00802167" w14:paraId="1B57F607" w14:textId="77777777">
      <w:pPr>
        <w:pStyle w:val="ListParagraph"/>
        <w:numPr>
          <w:ilvl w:val="0"/>
          <w:numId w:val="5"/>
        </w:numPr>
        <w:spacing w:after="0" w:line="240" w:lineRule="auto"/>
      </w:pPr>
      <w:r>
        <w:t xml:space="preserve"> Focus Groups of customers, potential customers, delivery partners, or other stakeholders</w:t>
      </w:r>
    </w:p>
    <w:p w:rsidR="00802167" w:rsidP="00802167" w14:paraId="18861A93" w14:textId="77777777">
      <w:pPr>
        <w:pStyle w:val="ListParagraph"/>
        <w:numPr>
          <w:ilvl w:val="0"/>
          <w:numId w:val="5"/>
        </w:numPr>
        <w:spacing w:after="0" w:line="240" w:lineRule="auto"/>
      </w:pPr>
      <w:r>
        <w:t xml:space="preserve">Cognitive laboratory studies, such as those used to refine questions </w:t>
      </w:r>
      <w:r w:rsidR="00253A97">
        <w:t>or assess usability of a tools</w:t>
      </w:r>
      <w:r>
        <w:t>;</w:t>
      </w:r>
      <w:r w:rsidRPr="00253A97" w:rsidR="00253A97">
        <w:rPr>
          <w:color w:val="333333"/>
        </w:rPr>
        <w:t xml:space="preserve"> </w:t>
      </w:r>
      <w:r w:rsidRPr="00C0333C" w:rsidR="00253A97">
        <w:rPr>
          <w:color w:val="333333"/>
        </w:rPr>
        <w:t xml:space="preserve">help inform scientific research; </w:t>
      </w:r>
      <w:r w:rsidRPr="008F521C" w:rsidR="00253A97">
        <w:rPr>
          <w:color w:val="333333"/>
        </w:rPr>
        <w:t>aviation</w:t>
      </w:r>
      <w:r w:rsidRPr="00C0333C" w:rsidR="00253A97">
        <w:rPr>
          <w:color w:val="333333"/>
        </w:rPr>
        <w:t xml:space="preserve"> assessments and monitor</w:t>
      </w:r>
      <w:r w:rsidRPr="008F521C" w:rsidR="00253A97">
        <w:rPr>
          <w:color w:val="333333"/>
        </w:rPr>
        <w:t xml:space="preserve">ing efforts; validate </w:t>
      </w:r>
      <w:r w:rsidRPr="00C0333C" w:rsidR="00253A97">
        <w:rPr>
          <w:color w:val="333333"/>
        </w:rPr>
        <w:t xml:space="preserve">models or tools; and enhance the quantity and quality of data </w:t>
      </w:r>
      <w:r w:rsidR="00253A97">
        <w:rPr>
          <w:color w:val="333333"/>
        </w:rPr>
        <w:t xml:space="preserve">collected across </w:t>
      </w:r>
      <w:r w:rsidRPr="008F521C" w:rsidR="00253A97">
        <w:rPr>
          <w:color w:val="333333"/>
        </w:rPr>
        <w:t>communities</w:t>
      </w:r>
    </w:p>
    <w:p w:rsidR="00802167" w:rsidP="00802167" w14:paraId="6BB63D6F" w14:textId="77777777">
      <w:pPr>
        <w:pStyle w:val="ListParagraph"/>
        <w:numPr>
          <w:ilvl w:val="0"/>
          <w:numId w:val="5"/>
        </w:numPr>
      </w:pPr>
      <w:r>
        <w:t>Q</w:t>
      </w:r>
      <w:r w:rsidR="00253A97">
        <w:t xml:space="preserve">ualitative or Quantitative </w:t>
      </w:r>
      <w:r>
        <w:t>surveys (e.g., post-transaction surveys; opt-out web surveys)</w:t>
      </w:r>
    </w:p>
    <w:p w:rsidR="00802167" w:rsidP="00802167" w14:paraId="495FC8D4" w14:textId="77777777">
      <w:pPr>
        <w:pStyle w:val="ListParagraph"/>
        <w:numPr>
          <w:ilvl w:val="0"/>
          <w:numId w:val="5"/>
        </w:numPr>
      </w:pPr>
      <w:r>
        <w:t>In-person observation testing (e.g., website or software usability tests)</w:t>
      </w:r>
    </w:p>
    <w:p w:rsidR="00663E9F" w:rsidP="00802167" w14:paraId="7AA85071" w14:textId="77777777">
      <w:pPr>
        <w:pStyle w:val="ListParagraph"/>
        <w:numPr>
          <w:ilvl w:val="0"/>
          <w:numId w:val="5"/>
        </w:numPr>
      </w:pPr>
      <w:r>
        <w:t>Requests for information</w:t>
      </w:r>
    </w:p>
    <w:p w:rsidR="00802167" w:rsidP="00802167" w14:paraId="262300AE" w14:textId="77777777">
      <w:pPr>
        <w:spacing w:after="0" w:line="240" w:lineRule="auto"/>
      </w:pPr>
    </w:p>
    <w:p w:rsidR="00802167" w:rsidP="00802167" w14:paraId="27DDCFFB" w14:textId="77777777">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02167" w:rsidP="00802167" w14:paraId="03808F94" w14:textId="77777777">
      <w:pPr>
        <w:spacing w:after="0" w:line="240" w:lineRule="auto"/>
      </w:pPr>
    </w:p>
    <w:p w:rsidR="00802167" w:rsidP="00802167" w14:paraId="7610C780" w14:textId="77777777">
      <w:pPr>
        <w:spacing w:after="0" w:line="240" w:lineRule="auto"/>
      </w:pPr>
    </w:p>
    <w:p w:rsidR="00802167" w:rsidP="00802167" w14:paraId="7CC2762D" w14:textId="77777777">
      <w:pPr>
        <w:pStyle w:val="ListParagraph"/>
        <w:numPr>
          <w:ilvl w:val="0"/>
          <w:numId w:val="2"/>
        </w:numPr>
        <w:spacing w:after="0" w:line="240" w:lineRule="auto"/>
        <w:ind w:left="0"/>
        <w:rPr>
          <w:b/>
        </w:rPr>
      </w:pPr>
      <w:r>
        <w:rPr>
          <w:b/>
        </w:rPr>
        <w:t>Consideration Given to Information Technology</w:t>
      </w:r>
    </w:p>
    <w:p w:rsidR="00802167" w:rsidP="00802167" w14:paraId="4B3CA624" w14:textId="77777777">
      <w:pPr>
        <w:spacing w:after="0" w:line="240" w:lineRule="auto"/>
        <w:rPr>
          <w:highlight w:val="yellow"/>
        </w:rPr>
      </w:pPr>
    </w:p>
    <w:p w:rsidR="00802167" w:rsidP="00802167" w14:paraId="70BE8E6A" w14:textId="77777777">
      <w:pPr>
        <w:spacing w:after="0" w:line="240" w:lineRule="auto"/>
      </w:pPr>
      <w:r>
        <w:t>If appropriate, agencies will collect information electronically and/or use online collaboration tools to reduce burden.</w:t>
      </w:r>
    </w:p>
    <w:p w:rsidR="00802167" w:rsidP="00802167" w14:paraId="596A6275" w14:textId="77777777">
      <w:pPr>
        <w:spacing w:after="0" w:line="240" w:lineRule="auto"/>
      </w:pPr>
    </w:p>
    <w:p w:rsidR="00802167" w:rsidP="00802167" w14:paraId="614FF659" w14:textId="77777777">
      <w:pPr>
        <w:spacing w:after="0" w:line="240" w:lineRule="auto"/>
      </w:pPr>
    </w:p>
    <w:p w:rsidR="00802167" w:rsidP="00802167" w14:paraId="53AA97FC" w14:textId="77777777">
      <w:pPr>
        <w:pStyle w:val="ListParagraph"/>
        <w:numPr>
          <w:ilvl w:val="0"/>
          <w:numId w:val="2"/>
        </w:numPr>
        <w:spacing w:after="0" w:line="240" w:lineRule="auto"/>
        <w:ind w:left="0"/>
        <w:rPr>
          <w:b/>
        </w:rPr>
      </w:pPr>
      <w:r>
        <w:rPr>
          <w:b/>
        </w:rPr>
        <w:t xml:space="preserve"> Duplication of Information</w:t>
      </w:r>
    </w:p>
    <w:p w:rsidR="00802167" w:rsidP="00802167" w14:paraId="52958EB7" w14:textId="77777777">
      <w:pPr>
        <w:spacing w:after="0" w:line="240" w:lineRule="auto"/>
      </w:pPr>
    </w:p>
    <w:p w:rsidR="00802167" w:rsidP="00802167" w14:paraId="4E90D919" w14:textId="77777777">
      <w:pPr>
        <w:spacing w:after="0" w:line="240" w:lineRule="auto"/>
      </w:pPr>
      <w:r>
        <w:t xml:space="preserve">No similar data are gathered or maintained by the Agency or are available from other sources known to </w:t>
      </w:r>
      <w:r w:rsidRPr="002A35E6">
        <w:t>the Agency.</w:t>
      </w:r>
    </w:p>
    <w:p w:rsidR="00802167" w:rsidP="00802167" w14:paraId="25E56D06" w14:textId="77777777">
      <w:pPr>
        <w:spacing w:after="0" w:line="240" w:lineRule="auto"/>
      </w:pPr>
    </w:p>
    <w:p w:rsidR="00802167" w:rsidP="00802167" w14:paraId="6D9449F5" w14:textId="77777777">
      <w:pPr>
        <w:spacing w:after="0" w:line="240" w:lineRule="auto"/>
      </w:pPr>
    </w:p>
    <w:p w:rsidR="00802167" w:rsidP="00802167" w14:paraId="6CE6207B" w14:textId="77777777">
      <w:pPr>
        <w:pStyle w:val="ListParagraph"/>
        <w:numPr>
          <w:ilvl w:val="0"/>
          <w:numId w:val="2"/>
        </w:numPr>
        <w:spacing w:after="0" w:line="240" w:lineRule="auto"/>
        <w:ind w:left="0"/>
        <w:rPr>
          <w:b/>
        </w:rPr>
      </w:pPr>
      <w:r>
        <w:rPr>
          <w:b/>
        </w:rPr>
        <w:t xml:space="preserve"> Reducing the Burden on Small Entities</w:t>
      </w:r>
    </w:p>
    <w:p w:rsidR="00802167" w:rsidP="00802167" w14:paraId="5378FEDA" w14:textId="77777777">
      <w:pPr>
        <w:pStyle w:val="ListParagraph"/>
        <w:spacing w:after="0" w:line="240" w:lineRule="auto"/>
        <w:ind w:left="0"/>
        <w:rPr>
          <w:b/>
        </w:rPr>
      </w:pPr>
    </w:p>
    <w:p w:rsidR="00802167" w:rsidP="00802167" w14:paraId="63D5C7E3" w14:textId="77777777">
      <w:pPr>
        <w:spacing w:after="0" w:line="240" w:lineRule="auto"/>
      </w:pPr>
      <w:r>
        <w:t xml:space="preserve">Small business or other small entities may be involved in these </w:t>
      </w:r>
      <w:r>
        <w:t>efforts</w:t>
      </w:r>
      <w:r>
        <w:t xml:space="preserve"> but the Agency will minimize the burden on them of information collections approved under this clearance by sampling, asking for readily available information, and using short, easy-to-complete information collection instruments.  </w:t>
      </w:r>
    </w:p>
    <w:p w:rsidR="00802167" w:rsidP="00802167" w14:paraId="1B622F60" w14:textId="77777777">
      <w:pPr>
        <w:spacing w:after="0" w:line="240" w:lineRule="auto"/>
      </w:pPr>
    </w:p>
    <w:p w:rsidR="00802167" w:rsidP="00802167" w14:paraId="20C03C89" w14:textId="77777777">
      <w:pPr>
        <w:spacing w:after="0" w:line="240" w:lineRule="auto"/>
      </w:pPr>
    </w:p>
    <w:p w:rsidR="00802167" w:rsidP="00802167" w14:paraId="09DF1243" w14:textId="77777777">
      <w:pPr>
        <w:pStyle w:val="ListParagraph"/>
        <w:numPr>
          <w:ilvl w:val="0"/>
          <w:numId w:val="2"/>
        </w:numPr>
        <w:spacing w:after="0" w:line="240" w:lineRule="auto"/>
        <w:ind w:left="0"/>
        <w:rPr>
          <w:b/>
        </w:rPr>
      </w:pPr>
      <w:r>
        <w:rPr>
          <w:b/>
        </w:rPr>
        <w:t xml:space="preserve">Consequences of Not Conducting Collection </w:t>
      </w:r>
    </w:p>
    <w:p w:rsidR="00802167" w:rsidP="00802167" w14:paraId="4DCC5A8C" w14:textId="77777777">
      <w:pPr>
        <w:pStyle w:val="ListParagraph"/>
        <w:spacing w:after="0" w:line="240" w:lineRule="auto"/>
        <w:ind w:left="0"/>
        <w:rPr>
          <w:b/>
        </w:rPr>
      </w:pPr>
    </w:p>
    <w:p w:rsidR="00802167" w:rsidP="00802167" w14:paraId="33BA8E44" w14:textId="77777777">
      <w:pPr>
        <w:spacing w:after="0" w:line="240" w:lineRule="auto"/>
      </w:pPr>
      <w:r>
        <w:t>Without these types of interactions</w:t>
      </w:r>
      <w:r>
        <w:t xml:space="preserve">, the Agency will not have timely information </w:t>
      </w:r>
      <w:r w:rsidR="002D5232">
        <w:t>to support projects and the agency mission.</w:t>
      </w:r>
    </w:p>
    <w:p w:rsidR="00802167" w:rsidP="00802167" w14:paraId="16F0A5A4" w14:textId="77777777">
      <w:pPr>
        <w:spacing w:after="0" w:line="240" w:lineRule="auto"/>
      </w:pPr>
    </w:p>
    <w:p w:rsidR="00802167" w:rsidP="00802167" w14:paraId="290F3D60" w14:textId="77777777">
      <w:pPr>
        <w:spacing w:after="0" w:line="240" w:lineRule="auto"/>
      </w:pPr>
    </w:p>
    <w:p w:rsidR="00802167" w:rsidP="00802167" w14:paraId="48B25993" w14:textId="77777777">
      <w:pPr>
        <w:pStyle w:val="ListParagraph"/>
        <w:numPr>
          <w:ilvl w:val="0"/>
          <w:numId w:val="2"/>
        </w:numPr>
        <w:spacing w:after="0" w:line="240" w:lineRule="auto"/>
        <w:ind w:left="0"/>
        <w:rPr>
          <w:b/>
        </w:rPr>
      </w:pPr>
      <w:r>
        <w:rPr>
          <w:b/>
        </w:rPr>
        <w:t>Special Circumstances</w:t>
      </w:r>
    </w:p>
    <w:p w:rsidR="00802167" w:rsidP="00802167" w14:paraId="7D23441A" w14:textId="77777777">
      <w:pPr>
        <w:pStyle w:val="ListParagraph"/>
        <w:spacing w:after="0" w:line="240" w:lineRule="auto"/>
        <w:ind w:left="0"/>
        <w:rPr>
          <w:b/>
        </w:rPr>
      </w:pPr>
    </w:p>
    <w:p w:rsidR="00802167" w:rsidP="00802167" w14:paraId="4CF88245" w14:textId="77777777">
      <w:pPr>
        <w:spacing w:after="0" w:line="240" w:lineRule="auto"/>
      </w:pPr>
      <w:r>
        <w:t>There are no special circumstances. The information collected will be voluntary and will not be used for statistical purposes.</w:t>
      </w:r>
    </w:p>
    <w:p w:rsidR="00802167" w:rsidP="00802167" w14:paraId="74AA6F66" w14:textId="77777777">
      <w:pPr>
        <w:spacing w:after="0" w:line="240" w:lineRule="auto"/>
      </w:pPr>
    </w:p>
    <w:p w:rsidR="00802167" w:rsidP="00802167" w14:paraId="49809031" w14:textId="77777777">
      <w:pPr>
        <w:spacing w:after="0" w:line="240" w:lineRule="auto"/>
      </w:pPr>
    </w:p>
    <w:p w:rsidR="00802167" w:rsidP="00802167" w14:paraId="6428969E" w14:textId="77777777">
      <w:pPr>
        <w:pStyle w:val="ListParagraph"/>
        <w:numPr>
          <w:ilvl w:val="0"/>
          <w:numId w:val="2"/>
        </w:numPr>
        <w:spacing w:after="0" w:line="240" w:lineRule="auto"/>
        <w:ind w:left="0"/>
        <w:rPr>
          <w:b/>
        </w:rPr>
      </w:pPr>
      <w:r>
        <w:rPr>
          <w:b/>
        </w:rPr>
        <w:t>Consultations with Persons Outside the Agency</w:t>
      </w:r>
    </w:p>
    <w:p w:rsidR="00802167" w:rsidP="00802167" w14:paraId="04271E0B" w14:textId="77777777">
      <w:pPr>
        <w:pStyle w:val="ListParagraph"/>
        <w:spacing w:after="0" w:line="240" w:lineRule="auto"/>
        <w:ind w:left="0"/>
        <w:rPr>
          <w:b/>
        </w:rPr>
      </w:pPr>
    </w:p>
    <w:p w:rsidR="00802167" w:rsidP="00802167" w14:paraId="6BB83C06" w14:textId="77777777">
      <w:pPr>
        <w:spacing w:after="0" w:line="240" w:lineRule="auto"/>
      </w:pPr>
      <w:r>
        <w:t>In accordance with 5 CFR 1320.8(d</w:t>
      </w:r>
      <w:r w:rsidRPr="001E44AB">
        <w:t xml:space="preserve">), </w:t>
      </w:r>
      <w:r w:rsidR="00B21FBD">
        <w:t xml:space="preserve">on </w:t>
      </w:r>
      <w:r w:rsidR="008B6B77">
        <w:t>March 31, 2021</w:t>
      </w:r>
      <w:r>
        <w:t>,</w:t>
      </w:r>
      <w:r w:rsidRPr="001E44AB">
        <w:t xml:space="preserve"> </w:t>
      </w:r>
      <w:r w:rsidR="00CC3D16">
        <w:t>(</w:t>
      </w:r>
      <w:r w:rsidR="008B6B77">
        <w:t>86</w:t>
      </w:r>
      <w:r w:rsidR="00CE00B5">
        <w:t xml:space="preserve"> FR 16833</w:t>
      </w:r>
      <w:r w:rsidR="00CC3D16">
        <w:t>)</w:t>
      </w:r>
      <w:r w:rsidR="00B21FBD">
        <w:t xml:space="preserve">, </w:t>
      </w:r>
      <w:r w:rsidRPr="001E44AB">
        <w:t xml:space="preserve">a 60-day notice for public comment was published in the </w:t>
      </w:r>
      <w:r w:rsidRPr="001E44AB">
        <w:rPr>
          <w:i/>
        </w:rPr>
        <w:t>Federal Register</w:t>
      </w:r>
      <w:r w:rsidRPr="001E44AB">
        <w:t xml:space="preserve">.  </w:t>
      </w:r>
      <w:r w:rsidR="00CC3D16">
        <w:t>No comments were received.</w:t>
      </w:r>
    </w:p>
    <w:p w:rsidR="00802167" w:rsidP="00802167" w14:paraId="15E39C95" w14:textId="77777777">
      <w:pPr>
        <w:spacing w:after="0" w:line="240" w:lineRule="auto"/>
      </w:pPr>
    </w:p>
    <w:p w:rsidR="00802167" w:rsidP="00802167" w14:paraId="57FAB0E8" w14:textId="77777777">
      <w:pPr>
        <w:spacing w:after="0" w:line="240" w:lineRule="auto"/>
      </w:pPr>
    </w:p>
    <w:p w:rsidR="00802167" w:rsidP="00802167" w14:paraId="476197A3" w14:textId="77777777">
      <w:pPr>
        <w:pStyle w:val="ListParagraph"/>
        <w:numPr>
          <w:ilvl w:val="0"/>
          <w:numId w:val="2"/>
        </w:numPr>
        <w:spacing w:after="0" w:line="240" w:lineRule="auto"/>
        <w:ind w:left="0"/>
        <w:rPr>
          <w:b/>
        </w:rPr>
      </w:pPr>
      <w:r>
        <w:rPr>
          <w:b/>
        </w:rPr>
        <w:t>Payment or Gift</w:t>
      </w:r>
    </w:p>
    <w:p w:rsidR="00802167" w:rsidP="00802167" w14:paraId="06031C83" w14:textId="77777777">
      <w:pPr>
        <w:spacing w:after="0" w:line="240" w:lineRule="auto"/>
      </w:pPr>
    </w:p>
    <w:p w:rsidR="00802167" w:rsidP="00802167" w14:paraId="40698E54" w14:textId="7777777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802167" w:rsidP="00802167" w14:paraId="2C8603F5" w14:textId="77777777">
      <w:pPr>
        <w:spacing w:after="0" w:line="240" w:lineRule="auto"/>
      </w:pPr>
      <w:r>
        <w:t xml:space="preserve"> </w:t>
      </w:r>
    </w:p>
    <w:p w:rsidR="00802167" w:rsidP="00802167" w14:paraId="2C52A6DF" w14:textId="77777777">
      <w:pPr>
        <w:spacing w:after="0" w:line="240" w:lineRule="auto"/>
      </w:pPr>
      <w:r>
        <w:t xml:space="preserve">In the case of in-person cognitive laboratory and usability studies, the Agency may provide stipends of up to $40.   In the case of in-person focus groups, the Agency may provide stipends of up to $75.  </w:t>
      </w:r>
      <w:r>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802167" w:rsidP="00802167" w14:paraId="79D87CD2" w14:textId="77777777">
      <w:pPr>
        <w:spacing w:after="0" w:line="240" w:lineRule="auto"/>
      </w:pPr>
    </w:p>
    <w:p w:rsidR="00802167" w:rsidP="00802167" w14:paraId="01396CE5" w14:textId="77777777">
      <w:pPr>
        <w:spacing w:after="0" w:line="240" w:lineRule="auto"/>
      </w:pPr>
    </w:p>
    <w:p w:rsidR="00802167" w:rsidP="00802167" w14:paraId="13133030" w14:textId="77777777">
      <w:pPr>
        <w:pStyle w:val="ListParagraph"/>
        <w:numPr>
          <w:ilvl w:val="0"/>
          <w:numId w:val="2"/>
        </w:numPr>
        <w:spacing w:after="0" w:line="240" w:lineRule="auto"/>
        <w:ind w:left="0"/>
        <w:rPr>
          <w:b/>
        </w:rPr>
      </w:pPr>
      <w:r>
        <w:rPr>
          <w:b/>
        </w:rPr>
        <w:t xml:space="preserve"> Confidentiality </w:t>
      </w:r>
    </w:p>
    <w:p w:rsidR="00802167" w:rsidP="00802167" w14:paraId="622C4E3E" w14:textId="77777777">
      <w:pPr>
        <w:spacing w:after="0" w:line="240" w:lineRule="auto"/>
      </w:pPr>
    </w:p>
    <w:p w:rsidR="00802167" w:rsidP="00802167" w14:paraId="58C29DB1" w14:textId="7777777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w:t>
      </w:r>
      <w:r w:rsidR="00B65D35">
        <w:t xml:space="preserve">. </w:t>
      </w:r>
    </w:p>
    <w:p w:rsidR="00802167" w:rsidP="00802167" w14:paraId="3D286685" w14:textId="77777777">
      <w:pPr>
        <w:spacing w:after="0" w:line="240" w:lineRule="auto"/>
      </w:pPr>
    </w:p>
    <w:p w:rsidR="00802167" w:rsidP="00802167" w14:paraId="51F1C047" w14:textId="77777777">
      <w:pPr>
        <w:pStyle w:val="ListParagraph"/>
        <w:numPr>
          <w:ilvl w:val="0"/>
          <w:numId w:val="2"/>
        </w:numPr>
        <w:spacing w:after="0" w:line="240" w:lineRule="auto"/>
        <w:ind w:left="0"/>
        <w:rPr>
          <w:b/>
        </w:rPr>
      </w:pPr>
      <w:r>
        <w:rPr>
          <w:b/>
        </w:rPr>
        <w:t>Sensitive Nature</w:t>
      </w:r>
    </w:p>
    <w:p w:rsidR="00802167" w:rsidP="00802167" w14:paraId="426A33F7" w14:textId="77777777">
      <w:pPr>
        <w:pStyle w:val="ListParagraph"/>
        <w:spacing w:after="0" w:line="240" w:lineRule="auto"/>
        <w:ind w:left="0"/>
        <w:rPr>
          <w:b/>
        </w:rPr>
      </w:pPr>
    </w:p>
    <w:p w:rsidR="00802167" w:rsidP="00802167" w14:paraId="7F587234" w14:textId="77777777">
      <w:pPr>
        <w:spacing w:after="0" w:line="240" w:lineRule="auto"/>
      </w:pPr>
      <w:r>
        <w:t>No questions will be</w:t>
      </w:r>
      <w:r w:rsidR="00253A97">
        <w:t xml:space="preserve"> </w:t>
      </w:r>
      <w:r>
        <w:t>asked that are of a personal or sensitive nature.</w:t>
      </w:r>
    </w:p>
    <w:p w:rsidR="00802167" w:rsidP="00802167" w14:paraId="7F222F2C" w14:textId="77777777">
      <w:pPr>
        <w:spacing w:after="0" w:line="240" w:lineRule="auto"/>
      </w:pPr>
    </w:p>
    <w:p w:rsidR="00802167" w:rsidP="00802167" w14:paraId="5D78959B" w14:textId="77777777">
      <w:pPr>
        <w:spacing w:after="0" w:line="240" w:lineRule="auto"/>
      </w:pPr>
    </w:p>
    <w:p w:rsidR="00802167" w:rsidP="00802167" w14:paraId="7610476D" w14:textId="77777777">
      <w:pPr>
        <w:pStyle w:val="ListParagraph"/>
        <w:numPr>
          <w:ilvl w:val="0"/>
          <w:numId w:val="2"/>
        </w:numPr>
        <w:spacing w:after="0" w:line="240" w:lineRule="auto"/>
        <w:ind w:left="0"/>
        <w:rPr>
          <w:b/>
        </w:rPr>
      </w:pPr>
      <w:r>
        <w:rPr>
          <w:b/>
        </w:rPr>
        <w:t>Burden of Information Collection</w:t>
      </w:r>
    </w:p>
    <w:p w:rsidR="00802167" w:rsidP="00802167" w14:paraId="699124EB" w14:textId="77777777">
      <w:pPr>
        <w:spacing w:after="0" w:line="240" w:lineRule="auto"/>
      </w:pPr>
    </w:p>
    <w:p w:rsidR="00802167" w:rsidP="00802167" w14:paraId="00424330" w14:textId="77777777">
      <w:pPr>
        <w:tabs>
          <w:tab w:val="left" w:pos="-1080"/>
          <w:tab w:val="left" w:pos="-720"/>
          <w:tab w:val="left" w:pos="0"/>
          <w:tab w:val="left" w:pos="450"/>
          <w:tab w:val="left" w:pos="720"/>
          <w:tab w:val="left" w:pos="2160"/>
        </w:tabs>
        <w:spacing w:after="0" w:line="240" w:lineRule="auto"/>
      </w:pPr>
      <w:r>
        <w:t xml:space="preserve">This collection </w:t>
      </w:r>
      <w:r w:rsidR="000760A2">
        <w:t xml:space="preserve">allows for the use of </w:t>
      </w:r>
      <w:r w:rsidR="00213845">
        <w:t>a</w:t>
      </w:r>
      <w:r>
        <w:t xml:space="preserve"> variety of instruments and platforms</w:t>
      </w:r>
      <w:r w:rsidR="00C118CE">
        <w:t xml:space="preserve"> (</w:t>
      </w:r>
      <w:r w:rsidR="00C118CE">
        <w:rPr>
          <w:sz w:val="20"/>
        </w:rPr>
        <w:t>Web/mail/fax)</w:t>
      </w:r>
      <w:r w:rsidR="00213845">
        <w:t xml:space="preserve"> </w:t>
      </w:r>
      <w:r>
        <w:t xml:space="preserve">to collect information from respondents. </w:t>
      </w:r>
      <w:r w:rsidR="00213845">
        <w:t xml:space="preserve"> </w:t>
      </w:r>
      <w:r w:rsidR="000760A2">
        <w:t>W</w:t>
      </w:r>
      <w:r w:rsidR="00213845">
        <w:t xml:space="preserve">e are requesting </w:t>
      </w:r>
      <w:r w:rsidR="00FE3FAF">
        <w:t>the approval of a burden of 110</w:t>
      </w:r>
      <w:r w:rsidR="00CE00B5">
        <w:t>,</w:t>
      </w:r>
      <w:r w:rsidR="00FE3FAF">
        <w:t>00</w:t>
      </w:r>
      <w:r w:rsidR="00CE00B5">
        <w:t>0</w:t>
      </w:r>
      <w:r w:rsidR="00FE3FAF">
        <w:t xml:space="preserve"> </w:t>
      </w:r>
      <w:r w:rsidR="00CE00B5">
        <w:t>0</w:t>
      </w:r>
      <w:r w:rsidR="00FE3FAF">
        <w:t>respondents and 18</w:t>
      </w:r>
      <w:r w:rsidR="00CE00B5">
        <w:t>,</w:t>
      </w:r>
      <w:r w:rsidR="00FE3FAF">
        <w:t>33</w:t>
      </w:r>
      <w:r w:rsidR="00CE00B5">
        <w:t>0</w:t>
      </w:r>
      <w:r w:rsidR="00FE3FAF">
        <w:t>hours.</w:t>
      </w:r>
    </w:p>
    <w:p w:rsidR="00802167" w:rsidP="00802167" w14:paraId="09182690" w14:textId="77777777">
      <w:pPr>
        <w:spacing w:after="0" w:line="240" w:lineRule="auto"/>
      </w:pPr>
    </w:p>
    <w:p w:rsidR="00802167" w:rsidP="00802167" w14:paraId="7E8C1689" w14:textId="77777777">
      <w:pPr>
        <w:tabs>
          <w:tab w:val="left" w:pos="-1080"/>
          <w:tab w:val="left" w:pos="-720"/>
          <w:tab w:val="left" w:pos="0"/>
          <w:tab w:val="left" w:pos="450"/>
          <w:tab w:val="left" w:pos="720"/>
          <w:tab w:val="left" w:pos="2160"/>
        </w:tabs>
        <w:spacing w:after="0" w:line="240" w:lineRule="auto"/>
      </w:pPr>
    </w:p>
    <w:p w:rsidR="00802167" w:rsidP="00802167" w14:paraId="5F498523" w14:textId="77777777">
      <w:pPr>
        <w:tabs>
          <w:tab w:val="left" w:pos="-1080"/>
          <w:tab w:val="left" w:pos="-720"/>
          <w:tab w:val="left" w:pos="0"/>
          <w:tab w:val="left" w:pos="450"/>
          <w:tab w:val="left" w:pos="720"/>
          <w:tab w:val="left" w:pos="2160"/>
        </w:tabs>
        <w:spacing w:after="0" w:line="240" w:lineRule="auto"/>
      </w:pPr>
    </w:p>
    <w:p w:rsidR="00802167" w:rsidP="00802167" w14:paraId="228578B1" w14:textId="77777777">
      <w:pPr>
        <w:tabs>
          <w:tab w:val="left" w:pos="-1080"/>
          <w:tab w:val="left" w:pos="-720"/>
          <w:tab w:val="left" w:pos="0"/>
          <w:tab w:val="left" w:pos="450"/>
          <w:tab w:val="left" w:pos="720"/>
          <w:tab w:val="left" w:pos="2160"/>
        </w:tabs>
        <w:spacing w:after="0" w:line="240" w:lineRule="auto"/>
      </w:pPr>
    </w:p>
    <w:p w:rsidR="00802167" w:rsidP="00802167" w14:paraId="7573E422" w14:textId="77777777">
      <w:pPr>
        <w:pStyle w:val="ListParagraph"/>
        <w:numPr>
          <w:ilvl w:val="0"/>
          <w:numId w:val="2"/>
        </w:numPr>
        <w:spacing w:after="0" w:line="240" w:lineRule="auto"/>
        <w:ind w:left="0"/>
        <w:rPr>
          <w:b/>
        </w:rPr>
      </w:pPr>
      <w:r>
        <w:rPr>
          <w:b/>
        </w:rPr>
        <w:t>Costs to Respondents</w:t>
      </w:r>
    </w:p>
    <w:p w:rsidR="00802167" w:rsidP="00802167" w14:paraId="7A03D147" w14:textId="77777777">
      <w:pPr>
        <w:pStyle w:val="ListParagraph"/>
        <w:spacing w:after="0" w:line="240" w:lineRule="auto"/>
        <w:ind w:left="0"/>
        <w:rPr>
          <w:b/>
        </w:rPr>
      </w:pPr>
    </w:p>
    <w:p w:rsidR="00802167" w:rsidP="00802167" w14:paraId="7F808467" w14:textId="77777777">
      <w:pPr>
        <w:spacing w:after="0" w:line="240" w:lineRule="auto"/>
      </w:pPr>
      <w:r>
        <w:t xml:space="preserve">No costs are anticipated.  </w:t>
      </w:r>
    </w:p>
    <w:p w:rsidR="00802167" w:rsidP="00802167" w14:paraId="00646E1D" w14:textId="77777777">
      <w:pPr>
        <w:spacing w:after="0" w:line="240" w:lineRule="auto"/>
      </w:pPr>
    </w:p>
    <w:p w:rsidR="00802167" w:rsidP="00802167" w14:paraId="27E10A68" w14:textId="77777777">
      <w:pPr>
        <w:spacing w:after="0" w:line="240" w:lineRule="auto"/>
      </w:pPr>
    </w:p>
    <w:p w:rsidR="00802167" w:rsidP="00802167" w14:paraId="7F58F046" w14:textId="77777777">
      <w:pPr>
        <w:pStyle w:val="ListParagraph"/>
        <w:numPr>
          <w:ilvl w:val="0"/>
          <w:numId w:val="2"/>
        </w:numPr>
        <w:spacing w:after="0" w:line="240" w:lineRule="auto"/>
        <w:ind w:left="0"/>
        <w:rPr>
          <w:b/>
        </w:rPr>
      </w:pPr>
      <w:r>
        <w:rPr>
          <w:b/>
        </w:rPr>
        <w:t>Costs to Federal Government</w:t>
      </w:r>
    </w:p>
    <w:p w:rsidR="00802167" w:rsidP="00802167" w14:paraId="1206BA5F" w14:textId="77777777">
      <w:pPr>
        <w:pStyle w:val="ListParagraph"/>
        <w:spacing w:after="0" w:line="240" w:lineRule="auto"/>
        <w:ind w:left="0"/>
        <w:rPr>
          <w:b/>
        </w:rPr>
      </w:pPr>
    </w:p>
    <w:p w:rsidR="00802167" w:rsidP="00802167" w14:paraId="27289B9D" w14:textId="77777777">
      <w:pPr>
        <w:pStyle w:val="ListParagraph"/>
        <w:spacing w:after="0" w:line="240" w:lineRule="auto"/>
        <w:ind w:left="0"/>
        <w:rPr>
          <w:highlight w:val="yellow"/>
        </w:rPr>
      </w:pPr>
      <w:r>
        <w:t>The anticipated cost to the Federal Government is approximately $44,296 annually.  These costs are comprised of:</w:t>
      </w:r>
      <w:r w:rsidRPr="00914716">
        <w:rPr>
          <w:highlight w:val="yellow"/>
        </w:rPr>
        <w:t xml:space="preserve"> </w:t>
      </w:r>
    </w:p>
    <w:p w:rsidR="00802167" w:rsidP="00802167" w14:paraId="5BE6AC5A" w14:textId="77777777">
      <w:pPr>
        <w:pStyle w:val="ListParagraph"/>
        <w:spacing w:after="0" w:line="240" w:lineRule="auto"/>
        <w:ind w:left="0"/>
        <w:rPr>
          <w:highlight w:val="yellow"/>
        </w:rPr>
      </w:pPr>
    </w:p>
    <w:tbl>
      <w:tblPr>
        <w:tblW w:w="5238" w:type="dxa"/>
        <w:tblInd w:w="90" w:type="dxa"/>
        <w:tblLook w:val="0000"/>
      </w:tblPr>
      <w:tblGrid>
        <w:gridCol w:w="3260"/>
        <w:gridCol w:w="1978"/>
      </w:tblGrid>
      <w:tr w14:paraId="35B2F172" w14:textId="77777777" w:rsidTr="002A1A25">
        <w:tblPrEx>
          <w:tblW w:w="5238" w:type="dxa"/>
          <w:tblInd w:w="90" w:type="dxa"/>
          <w:tblLook w:val="0000"/>
        </w:tblPrEx>
        <w:trPr>
          <w:trHeight w:val="255"/>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2167" w:rsidRPr="00A901FB" w:rsidP="002A1A25" w14:paraId="3B6EDC20" w14:textId="77777777">
            <w:pPr>
              <w:rPr>
                <w:rFonts w:ascii="Arial" w:hAnsi="Arial" w:cs="Arial"/>
              </w:rPr>
            </w:pPr>
            <w:r w:rsidRPr="00A901FB">
              <w:rPr>
                <w:rFonts w:ascii="Arial" w:hAnsi="Arial" w:cs="Arial"/>
              </w:rPr>
              <w:t>Product/Delivery</w:t>
            </w:r>
          </w:p>
        </w:tc>
        <w:tc>
          <w:tcPr>
            <w:tcW w:w="1978" w:type="dxa"/>
            <w:tcBorders>
              <w:top w:val="single" w:sz="4" w:space="0" w:color="auto"/>
              <w:left w:val="nil"/>
              <w:bottom w:val="single" w:sz="4" w:space="0" w:color="auto"/>
              <w:right w:val="single" w:sz="4" w:space="0" w:color="auto"/>
            </w:tcBorders>
            <w:shd w:val="clear" w:color="auto" w:fill="auto"/>
            <w:noWrap/>
            <w:vAlign w:val="bottom"/>
          </w:tcPr>
          <w:p w:rsidR="00802167" w:rsidRPr="00A901FB" w:rsidP="002A1A25" w14:paraId="26FF92E4" w14:textId="77777777">
            <w:pPr>
              <w:jc w:val="right"/>
              <w:rPr>
                <w:rFonts w:ascii="Arial" w:hAnsi="Arial" w:cs="Arial"/>
              </w:rPr>
            </w:pPr>
            <w:r w:rsidRPr="00A901FB">
              <w:rPr>
                <w:rFonts w:ascii="Arial" w:hAnsi="Arial" w:cs="Arial"/>
              </w:rPr>
              <w:t>Projected Cost</w:t>
            </w:r>
          </w:p>
        </w:tc>
      </w:tr>
      <w:tr w14:paraId="5AD0EDDC"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2CE57A3B" w14:textId="77777777">
            <w:pPr>
              <w:rPr>
                <w:rFonts w:ascii="Arial" w:hAnsi="Arial" w:cs="Arial"/>
              </w:rPr>
            </w:pPr>
            <w:r w:rsidRPr="00A901FB">
              <w:rPr>
                <w:rFonts w:ascii="Arial" w:hAnsi="Arial" w:cs="Arial"/>
              </w:rPr>
              <w:t>Background</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7A8EFEC6" w14:textId="77777777">
            <w:pPr>
              <w:jc w:val="right"/>
              <w:rPr>
                <w:rFonts w:ascii="Arial" w:hAnsi="Arial" w:cs="Arial"/>
              </w:rPr>
            </w:pPr>
            <w:r w:rsidRPr="00A901FB">
              <w:rPr>
                <w:rFonts w:ascii="Arial" w:hAnsi="Arial" w:cs="Arial"/>
              </w:rPr>
              <w:t>$      539.00</w:t>
            </w:r>
          </w:p>
        </w:tc>
      </w:tr>
      <w:tr w14:paraId="24017E7D"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1C41FB8C" w14:textId="77777777">
            <w:pPr>
              <w:rPr>
                <w:rFonts w:ascii="Arial" w:hAnsi="Arial" w:cs="Arial"/>
              </w:rPr>
            </w:pPr>
            <w:r>
              <w:rPr>
                <w:rFonts w:ascii="Arial" w:hAnsi="Arial" w:cs="Arial"/>
              </w:rPr>
              <w:t>Comment Transcription &amp; Coding</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2A5BEF8B" w14:textId="77777777">
            <w:pPr>
              <w:jc w:val="right"/>
              <w:rPr>
                <w:rFonts w:ascii="Arial" w:hAnsi="Arial" w:cs="Arial"/>
              </w:rPr>
            </w:pPr>
            <w:r>
              <w:rPr>
                <w:rFonts w:ascii="Arial" w:hAnsi="Arial" w:cs="Arial"/>
              </w:rPr>
              <w:t>$ 18,727</w:t>
            </w:r>
            <w:r w:rsidRPr="00A901FB">
              <w:rPr>
                <w:rFonts w:ascii="Arial" w:hAnsi="Arial" w:cs="Arial"/>
              </w:rPr>
              <w:t>.00</w:t>
            </w:r>
          </w:p>
        </w:tc>
      </w:tr>
      <w:tr w14:paraId="5BCE0A93"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685E56D4" w14:textId="77777777">
            <w:pPr>
              <w:rPr>
                <w:rFonts w:ascii="Arial" w:hAnsi="Arial" w:cs="Arial"/>
              </w:rPr>
            </w:pPr>
            <w:r w:rsidRPr="00A901FB">
              <w:rPr>
                <w:rFonts w:ascii="Arial" w:hAnsi="Arial" w:cs="Arial"/>
              </w:rPr>
              <w:t>Data</w:t>
            </w:r>
            <w:r>
              <w:rPr>
                <w:rFonts w:ascii="Arial" w:hAnsi="Arial" w:cs="Arial"/>
              </w:rPr>
              <w:t>base</w:t>
            </w:r>
            <w:r w:rsidRPr="00A901FB">
              <w:rPr>
                <w:rFonts w:ascii="Arial" w:hAnsi="Arial" w:cs="Arial"/>
              </w:rPr>
              <w:t xml:space="preserve"> Build</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0635DF8E" w14:textId="77777777">
            <w:pPr>
              <w:jc w:val="right"/>
              <w:rPr>
                <w:rFonts w:ascii="Arial" w:hAnsi="Arial" w:cs="Arial"/>
              </w:rPr>
            </w:pPr>
            <w:r w:rsidRPr="00A901FB">
              <w:rPr>
                <w:rFonts w:ascii="Arial" w:hAnsi="Arial" w:cs="Arial"/>
              </w:rPr>
              <w:t>$   3,030.00</w:t>
            </w:r>
          </w:p>
        </w:tc>
      </w:tr>
      <w:tr w14:paraId="5DA803C6"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0A7887E4" w14:textId="77777777">
            <w:pPr>
              <w:rPr>
                <w:rFonts w:ascii="Arial" w:hAnsi="Arial" w:cs="Arial"/>
              </w:rPr>
            </w:pPr>
            <w:r w:rsidRPr="00A901FB">
              <w:rPr>
                <w:rFonts w:ascii="Arial" w:hAnsi="Arial" w:cs="Arial"/>
              </w:rPr>
              <w:t>Distribution</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4D01EB2D" w14:textId="77777777">
            <w:pPr>
              <w:jc w:val="right"/>
              <w:rPr>
                <w:rFonts w:ascii="Arial" w:hAnsi="Arial" w:cs="Arial"/>
              </w:rPr>
            </w:pPr>
            <w:r w:rsidRPr="00A901FB">
              <w:rPr>
                <w:rFonts w:ascii="Arial" w:hAnsi="Arial" w:cs="Arial"/>
              </w:rPr>
              <w:t xml:space="preserve">$  </w:t>
            </w:r>
            <w:r>
              <w:rPr>
                <w:rFonts w:ascii="Arial" w:hAnsi="Arial" w:cs="Arial"/>
              </w:rPr>
              <w:t xml:space="preserve"> 5,383</w:t>
            </w:r>
            <w:r w:rsidRPr="00A901FB">
              <w:rPr>
                <w:rFonts w:ascii="Arial" w:hAnsi="Arial" w:cs="Arial"/>
              </w:rPr>
              <w:t>.00</w:t>
            </w:r>
          </w:p>
        </w:tc>
      </w:tr>
      <w:tr w14:paraId="0A37319B"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11A5A863" w14:textId="77777777">
            <w:pPr>
              <w:rPr>
                <w:rFonts w:ascii="Arial" w:hAnsi="Arial" w:cs="Arial"/>
              </w:rPr>
            </w:pPr>
            <w:r w:rsidRPr="00A901FB">
              <w:rPr>
                <w:rFonts w:ascii="Arial" w:hAnsi="Arial" w:cs="Arial"/>
              </w:rPr>
              <w:t>Methodology Description</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1B398F32" w14:textId="77777777">
            <w:pPr>
              <w:jc w:val="right"/>
              <w:rPr>
                <w:rFonts w:ascii="Arial" w:hAnsi="Arial" w:cs="Arial"/>
              </w:rPr>
            </w:pPr>
            <w:r w:rsidRPr="00A901FB">
              <w:rPr>
                <w:rFonts w:ascii="Arial" w:hAnsi="Arial" w:cs="Arial"/>
              </w:rPr>
              <w:t>$      108.00</w:t>
            </w:r>
          </w:p>
        </w:tc>
      </w:tr>
      <w:tr w14:paraId="3B9F45E3"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0276C2E1" w14:textId="77777777">
            <w:pPr>
              <w:rPr>
                <w:rFonts w:ascii="Arial" w:hAnsi="Arial" w:cs="Arial"/>
              </w:rPr>
            </w:pPr>
            <w:r w:rsidRPr="00A901FB">
              <w:rPr>
                <w:rFonts w:ascii="Arial" w:hAnsi="Arial" w:cs="Arial"/>
              </w:rPr>
              <w:t xml:space="preserve">Online Survey </w:t>
            </w:r>
            <w:r w:rsidRPr="00A901FB">
              <w:rPr>
                <w:rFonts w:ascii="Arial" w:hAnsi="Arial" w:cs="Arial"/>
              </w:rPr>
              <w:t>Dist</w:t>
            </w:r>
            <w:r w:rsidRPr="00A901FB">
              <w:rPr>
                <w:rFonts w:ascii="Arial" w:hAnsi="Arial" w:cs="Arial"/>
              </w:rPr>
              <w:t>/Tech Support</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211EF4BA" w14:textId="77777777">
            <w:pPr>
              <w:jc w:val="right"/>
              <w:rPr>
                <w:rFonts w:ascii="Arial" w:hAnsi="Arial" w:cs="Arial"/>
              </w:rPr>
            </w:pPr>
            <w:r w:rsidRPr="00A901FB">
              <w:rPr>
                <w:rFonts w:ascii="Arial" w:hAnsi="Arial" w:cs="Arial"/>
              </w:rPr>
              <w:t>$      762.00</w:t>
            </w:r>
          </w:p>
        </w:tc>
      </w:tr>
      <w:tr w14:paraId="1DA5B36B"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6848D66D" w14:textId="77777777">
            <w:pPr>
              <w:rPr>
                <w:rFonts w:ascii="Arial" w:hAnsi="Arial" w:cs="Arial"/>
              </w:rPr>
            </w:pPr>
            <w:r w:rsidRPr="00A901FB">
              <w:rPr>
                <w:rFonts w:ascii="Arial" w:hAnsi="Arial" w:cs="Arial"/>
              </w:rPr>
              <w:t>Item Reports</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4D56FFF2" w14:textId="77777777">
            <w:pPr>
              <w:jc w:val="right"/>
              <w:rPr>
                <w:rFonts w:ascii="Arial" w:hAnsi="Arial" w:cs="Arial"/>
              </w:rPr>
            </w:pPr>
            <w:r w:rsidRPr="00A901FB">
              <w:rPr>
                <w:rFonts w:ascii="Arial" w:hAnsi="Arial" w:cs="Arial"/>
              </w:rPr>
              <w:t xml:space="preserve">$   </w:t>
            </w:r>
            <w:r>
              <w:rPr>
                <w:rFonts w:ascii="Arial" w:hAnsi="Arial" w:cs="Arial"/>
              </w:rPr>
              <w:t>4</w:t>
            </w:r>
            <w:r w:rsidRPr="00A901FB">
              <w:rPr>
                <w:rFonts w:ascii="Arial" w:hAnsi="Arial" w:cs="Arial"/>
              </w:rPr>
              <w:t>,557.00</w:t>
            </w:r>
          </w:p>
        </w:tc>
      </w:tr>
      <w:tr w14:paraId="0904035B"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78E0D4CD" w14:textId="77777777">
            <w:pPr>
              <w:rPr>
                <w:rFonts w:ascii="Arial" w:hAnsi="Arial" w:cs="Arial"/>
              </w:rPr>
            </w:pPr>
            <w:r w:rsidRPr="00A901FB">
              <w:rPr>
                <w:rFonts w:ascii="Arial" w:hAnsi="Arial" w:cs="Arial"/>
              </w:rPr>
              <w:t>Printing</w:t>
            </w:r>
            <w:r>
              <w:rPr>
                <w:rFonts w:ascii="Arial" w:hAnsi="Arial" w:cs="Arial"/>
              </w:rPr>
              <w:t xml:space="preserve"> and mailing</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6450C0DE" w14:textId="77777777">
            <w:pPr>
              <w:jc w:val="right"/>
              <w:rPr>
                <w:rFonts w:ascii="Arial" w:hAnsi="Arial" w:cs="Arial"/>
              </w:rPr>
            </w:pPr>
            <w:r w:rsidRPr="00A901FB">
              <w:rPr>
                <w:rFonts w:ascii="Arial" w:hAnsi="Arial" w:cs="Arial"/>
              </w:rPr>
              <w:t>$   8,</w:t>
            </w:r>
            <w:r>
              <w:rPr>
                <w:rFonts w:ascii="Arial" w:hAnsi="Arial" w:cs="Arial"/>
              </w:rPr>
              <w:t>750</w:t>
            </w:r>
            <w:r w:rsidRPr="00A901FB">
              <w:rPr>
                <w:rFonts w:ascii="Arial" w:hAnsi="Arial" w:cs="Arial"/>
              </w:rPr>
              <w:t>.00</w:t>
            </w:r>
          </w:p>
        </w:tc>
      </w:tr>
      <w:tr w14:paraId="1CC35FE1"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7A017373" w14:textId="77777777">
            <w:pPr>
              <w:rPr>
                <w:rFonts w:ascii="Arial" w:hAnsi="Arial" w:cs="Arial"/>
              </w:rPr>
            </w:pPr>
            <w:r w:rsidRPr="00A901FB">
              <w:rPr>
                <w:rFonts w:ascii="Arial" w:hAnsi="Arial" w:cs="Arial"/>
              </w:rPr>
              <w:t>Process and Scan</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24B7083A" w14:textId="77777777">
            <w:pPr>
              <w:jc w:val="right"/>
              <w:rPr>
                <w:rFonts w:ascii="Arial" w:hAnsi="Arial" w:cs="Arial"/>
              </w:rPr>
            </w:pPr>
            <w:r w:rsidRPr="00A901FB">
              <w:rPr>
                <w:rFonts w:ascii="Arial" w:hAnsi="Arial" w:cs="Arial"/>
              </w:rPr>
              <w:t>$   2,440.00</w:t>
            </w:r>
          </w:p>
        </w:tc>
      </w:tr>
      <w:tr w14:paraId="7417EEA5" w14:textId="77777777" w:rsidTr="002A1A25">
        <w:tblPrEx>
          <w:tblW w:w="5238" w:type="dxa"/>
          <w:tblInd w:w="90" w:type="dxa"/>
          <w:tblLook w:val="0000"/>
        </w:tblPrEx>
        <w:trPr>
          <w:trHeight w:val="300"/>
        </w:trPr>
        <w:tc>
          <w:tcPr>
            <w:tcW w:w="3260" w:type="dxa"/>
            <w:tcBorders>
              <w:top w:val="nil"/>
              <w:left w:val="single" w:sz="4" w:space="0" w:color="auto"/>
              <w:bottom w:val="single" w:sz="4" w:space="0" w:color="auto"/>
              <w:right w:val="single" w:sz="4" w:space="0" w:color="auto"/>
            </w:tcBorders>
            <w:shd w:val="clear" w:color="auto" w:fill="auto"/>
            <w:noWrap/>
            <w:vAlign w:val="bottom"/>
          </w:tcPr>
          <w:p w:rsidR="00802167" w:rsidRPr="00A901FB" w:rsidP="002A1A25" w14:paraId="0E42072B" w14:textId="77777777">
            <w:pPr>
              <w:ind w:firstLine="220" w:firstLineChars="100"/>
              <w:rPr>
                <w:rFonts w:ascii="Arial" w:hAnsi="Arial" w:cs="Arial"/>
              </w:rPr>
            </w:pPr>
            <w:r w:rsidRPr="00A901FB">
              <w:rPr>
                <w:rFonts w:ascii="Arial" w:hAnsi="Arial" w:cs="Arial"/>
              </w:rPr>
              <w:t xml:space="preserve"> *TOTAL</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1619BA97" w14:textId="77777777">
            <w:pPr>
              <w:jc w:val="right"/>
              <w:rPr>
                <w:rFonts w:ascii="Arial" w:hAnsi="Arial" w:cs="Arial"/>
                <w:highlight w:val="yellow"/>
              </w:rPr>
            </w:pPr>
            <w:r w:rsidRPr="00A901FB">
              <w:rPr>
                <w:rFonts w:ascii="Arial" w:hAnsi="Arial" w:cs="Arial"/>
              </w:rPr>
              <w:t xml:space="preserve">$ </w:t>
            </w:r>
            <w:r>
              <w:rPr>
                <w:rFonts w:ascii="Arial" w:hAnsi="Arial" w:cs="Arial"/>
              </w:rPr>
              <w:t>44,296</w:t>
            </w:r>
            <w:r w:rsidRPr="00A901FB">
              <w:rPr>
                <w:rFonts w:ascii="Arial" w:hAnsi="Arial" w:cs="Arial"/>
              </w:rPr>
              <w:t>.00</w:t>
            </w:r>
          </w:p>
        </w:tc>
      </w:tr>
    </w:tbl>
    <w:p w:rsidR="00802167" w:rsidP="00802167" w14:paraId="552B2E32" w14:textId="77777777">
      <w:pPr>
        <w:pStyle w:val="ListParagraph"/>
        <w:spacing w:after="0" w:line="240" w:lineRule="auto"/>
        <w:ind w:left="0"/>
      </w:pPr>
      <w:r w:rsidRPr="00914716">
        <w:rPr>
          <w:highlight w:val="yellow"/>
        </w:rPr>
        <w:t xml:space="preserve"> </w:t>
      </w:r>
    </w:p>
    <w:p w:rsidR="00802167" w:rsidP="00802167" w14:paraId="7498108C" w14:textId="77777777">
      <w:pPr>
        <w:spacing w:after="0" w:line="240" w:lineRule="auto"/>
      </w:pPr>
    </w:p>
    <w:p w:rsidR="00802167" w:rsidP="00802167" w14:paraId="08BFC9A4" w14:textId="77777777">
      <w:pPr>
        <w:spacing w:after="0" w:line="240" w:lineRule="auto"/>
      </w:pPr>
    </w:p>
    <w:p w:rsidR="00802167" w:rsidP="00802167" w14:paraId="40A758F1" w14:textId="77777777">
      <w:pPr>
        <w:pStyle w:val="ListParagraph"/>
        <w:numPr>
          <w:ilvl w:val="0"/>
          <w:numId w:val="2"/>
        </w:numPr>
        <w:spacing w:after="0" w:line="240" w:lineRule="auto"/>
        <w:ind w:left="0"/>
        <w:rPr>
          <w:b/>
        </w:rPr>
      </w:pPr>
      <w:r>
        <w:rPr>
          <w:b/>
        </w:rPr>
        <w:t>Reason for Change</w:t>
      </w:r>
    </w:p>
    <w:p w:rsidR="00802167" w:rsidRPr="00CE00B5" w:rsidP="00802167" w14:paraId="6F0BF083" w14:textId="77777777">
      <w:pPr>
        <w:spacing w:after="0" w:line="240" w:lineRule="auto"/>
      </w:pPr>
      <w:r w:rsidRPr="00CE00B5">
        <w:t xml:space="preserve">The FAA continues to focus on customer feedback.  </w:t>
      </w:r>
      <w:r w:rsidRPr="00CE00B5">
        <w:t>Thus</w:t>
      </w:r>
      <w:r w:rsidRPr="00CE00B5">
        <w:t xml:space="preserve"> this collection has adjusted/ increased burden to encourage programs to interact with stakeholders.</w:t>
      </w:r>
    </w:p>
    <w:p w:rsidR="00B65D35" w:rsidRPr="00CE00B5" w:rsidP="00802167" w14:paraId="3816BF10" w14:textId="77777777">
      <w:pPr>
        <w:spacing w:after="0" w:line="240" w:lineRule="auto"/>
      </w:pPr>
    </w:p>
    <w:p w:rsidR="00802167" w:rsidP="00802167" w14:paraId="5BAC8AD3" w14:textId="77777777">
      <w:pPr>
        <w:pStyle w:val="ListParagraph"/>
        <w:numPr>
          <w:ilvl w:val="0"/>
          <w:numId w:val="2"/>
        </w:numPr>
        <w:spacing w:after="0" w:line="240" w:lineRule="auto"/>
        <w:ind w:left="0"/>
        <w:rPr>
          <w:b/>
        </w:rPr>
      </w:pPr>
      <w:r>
        <w:rPr>
          <w:b/>
        </w:rPr>
        <w:t>Tabulation of Results, Schedule, Analysis Plans</w:t>
      </w:r>
    </w:p>
    <w:p w:rsidR="00802167" w:rsidP="00802167" w14:paraId="05569B78" w14:textId="77777777">
      <w:pPr>
        <w:spacing w:after="0" w:line="240" w:lineRule="auto"/>
      </w:pPr>
    </w:p>
    <w:p w:rsidR="00802167" w:rsidP="00802167" w14:paraId="669703C3" w14:textId="77777777">
      <w:pPr>
        <w:spacing w:after="0" w:line="240" w:lineRule="auto"/>
      </w:pPr>
      <w:r>
        <w:t xml:space="preserve">The Agency </w:t>
      </w:r>
      <w:r w:rsidRPr="00BA1806">
        <w:t xml:space="preserve">will disseminate the findings when appropriate, strictly following </w:t>
      </w:r>
      <w:r>
        <w:t>the Agency</w:t>
      </w:r>
      <w:r w:rsidRPr="00BA1806">
        <w:t xml:space="preserve">'s "Guidelines for Ensuring the Quality of Information Disseminated to the Public. </w:t>
      </w:r>
    </w:p>
    <w:p w:rsidR="00802167" w:rsidP="00802167" w14:paraId="4A784062" w14:textId="77777777">
      <w:pPr>
        <w:spacing w:after="0" w:line="240" w:lineRule="auto"/>
      </w:pPr>
    </w:p>
    <w:p w:rsidR="00802167" w:rsidP="00802167" w14:paraId="024AC2B3" w14:textId="77777777">
      <w:pPr>
        <w:spacing w:after="0" w:line="240" w:lineRule="auto"/>
      </w:pPr>
    </w:p>
    <w:p w:rsidR="00802167" w:rsidP="00802167" w14:paraId="091C115E" w14:textId="77777777">
      <w:pPr>
        <w:pStyle w:val="ListParagraph"/>
        <w:numPr>
          <w:ilvl w:val="0"/>
          <w:numId w:val="2"/>
        </w:numPr>
        <w:spacing w:after="0" w:line="240" w:lineRule="auto"/>
        <w:ind w:left="0"/>
        <w:rPr>
          <w:b/>
        </w:rPr>
      </w:pPr>
      <w:r>
        <w:rPr>
          <w:b/>
        </w:rPr>
        <w:t>Display of OMB Approval Date</w:t>
      </w:r>
    </w:p>
    <w:p w:rsidR="00802167" w:rsidP="00802167" w14:paraId="14D2E971" w14:textId="77777777">
      <w:pPr>
        <w:pStyle w:val="ListParagraph"/>
        <w:spacing w:after="0" w:line="240" w:lineRule="auto"/>
        <w:ind w:left="0"/>
        <w:rPr>
          <w:b/>
        </w:rPr>
      </w:pPr>
    </w:p>
    <w:p w:rsidR="00802167" w:rsidP="00802167" w14:paraId="7A52578C" w14:textId="77777777">
      <w:pPr>
        <w:spacing w:after="0" w:line="240" w:lineRule="auto"/>
      </w:pPr>
      <w:r>
        <w:t>We are requesting no exemption.</w:t>
      </w:r>
    </w:p>
    <w:p w:rsidR="00802167" w:rsidP="00802167" w14:paraId="43F5A011" w14:textId="77777777">
      <w:pPr>
        <w:spacing w:after="0" w:line="240" w:lineRule="auto"/>
      </w:pPr>
    </w:p>
    <w:p w:rsidR="00802167" w:rsidP="00802167" w14:paraId="410A7455" w14:textId="77777777">
      <w:pPr>
        <w:spacing w:after="0" w:line="240" w:lineRule="auto"/>
      </w:pPr>
    </w:p>
    <w:p w:rsidR="00802167" w:rsidP="00802167" w14:paraId="491DB7A5" w14:textId="77777777">
      <w:pPr>
        <w:pStyle w:val="ListParagraph"/>
        <w:numPr>
          <w:ilvl w:val="0"/>
          <w:numId w:val="2"/>
        </w:numPr>
        <w:spacing w:after="0" w:line="240" w:lineRule="auto"/>
        <w:ind w:left="0"/>
        <w:rPr>
          <w:b/>
        </w:rPr>
      </w:pPr>
      <w:r>
        <w:rPr>
          <w:b/>
        </w:rPr>
        <w:t>Exceptions to Certification for Paperwork Reduction Act Submissions</w:t>
      </w:r>
    </w:p>
    <w:p w:rsidR="00802167" w:rsidP="00802167" w14:paraId="141B1BD2" w14:textId="77777777">
      <w:pPr>
        <w:pStyle w:val="ListParagraph"/>
        <w:spacing w:after="0" w:line="240" w:lineRule="auto"/>
        <w:ind w:left="0"/>
        <w:rPr>
          <w:b/>
        </w:rPr>
      </w:pPr>
    </w:p>
    <w:p w:rsidR="00802167" w:rsidP="00802167" w14:paraId="6F0709D3" w14:textId="77777777">
      <w:pPr>
        <w:spacing w:after="0" w:line="240" w:lineRule="auto"/>
      </w:pPr>
      <w:r>
        <w:t>These activities comply with the requirements in 5 CFR 1320.9.</w:t>
      </w:r>
    </w:p>
    <w:p w:rsidR="00802167" w14:paraId="7C10C8E1"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45111299">
    <w:abstractNumId w:val="3"/>
  </w:num>
  <w:num w:numId="2" w16cid:durableId="842013447">
    <w:abstractNumId w:val="5"/>
  </w:num>
  <w:num w:numId="3" w16cid:durableId="2076269865">
    <w:abstractNumId w:val="4"/>
  </w:num>
  <w:num w:numId="4" w16cid:durableId="1823958296">
    <w:abstractNumId w:val="0"/>
  </w:num>
  <w:num w:numId="5" w16cid:durableId="1218279160">
    <w:abstractNumId w:val="1"/>
  </w:num>
  <w:num w:numId="6" w16cid:durableId="245652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67"/>
    <w:rsid w:val="000760A2"/>
    <w:rsid w:val="00196FBC"/>
    <w:rsid w:val="001A2E01"/>
    <w:rsid w:val="001C3A6D"/>
    <w:rsid w:val="001E44AB"/>
    <w:rsid w:val="00213845"/>
    <w:rsid w:val="00253A97"/>
    <w:rsid w:val="002A1A25"/>
    <w:rsid w:val="002A35E6"/>
    <w:rsid w:val="002D5232"/>
    <w:rsid w:val="003561ED"/>
    <w:rsid w:val="00363E85"/>
    <w:rsid w:val="003855DA"/>
    <w:rsid w:val="00390E36"/>
    <w:rsid w:val="003B4358"/>
    <w:rsid w:val="003F2FC2"/>
    <w:rsid w:val="00663E9F"/>
    <w:rsid w:val="007B1D1B"/>
    <w:rsid w:val="00802167"/>
    <w:rsid w:val="00807279"/>
    <w:rsid w:val="0088056A"/>
    <w:rsid w:val="008B6B77"/>
    <w:rsid w:val="008F521C"/>
    <w:rsid w:val="00910850"/>
    <w:rsid w:val="00914716"/>
    <w:rsid w:val="0096598C"/>
    <w:rsid w:val="00A15682"/>
    <w:rsid w:val="00A42000"/>
    <w:rsid w:val="00A901FB"/>
    <w:rsid w:val="00AC2497"/>
    <w:rsid w:val="00AD06FB"/>
    <w:rsid w:val="00AD1FDD"/>
    <w:rsid w:val="00B21FBD"/>
    <w:rsid w:val="00B65D35"/>
    <w:rsid w:val="00B72845"/>
    <w:rsid w:val="00BA1806"/>
    <w:rsid w:val="00BA70F6"/>
    <w:rsid w:val="00BE4FC6"/>
    <w:rsid w:val="00C0333C"/>
    <w:rsid w:val="00C118CE"/>
    <w:rsid w:val="00CC3D16"/>
    <w:rsid w:val="00CD30DE"/>
    <w:rsid w:val="00CE00B5"/>
    <w:rsid w:val="00DC492C"/>
    <w:rsid w:val="00DE07E7"/>
    <w:rsid w:val="00DE4F99"/>
    <w:rsid w:val="00E518F6"/>
    <w:rsid w:val="00F474CB"/>
    <w:rsid w:val="00FE3F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BDF903"/>
  <w15:chartTrackingRefBased/>
  <w15:docId w15:val="{299E2360-92B3-47B9-95A5-7F4ACC47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link w:val="FootnoteText"/>
    <w:semiHidden/>
    <w:locked/>
    <w:rsid w:val="00802167"/>
    <w:rPr>
      <w:rFonts w:ascii="Calibri" w:hAnsi="Calibri"/>
      <w:lang w:val="en-US" w:eastAsia="en-US" w:bidi="ar-SA"/>
    </w:rPr>
  </w:style>
  <w:style w:type="character" w:styleId="FootnoteReference">
    <w:name w:val="footnote reference"/>
    <w:semiHidden/>
    <w:rsid w:val="0080216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Hall, Barbara L (FAA)</cp:lastModifiedBy>
  <cp:revision>2</cp:revision>
  <dcterms:created xsi:type="dcterms:W3CDTF">2025-01-13T13:36:00Z</dcterms:created>
  <dcterms:modified xsi:type="dcterms:W3CDTF">2025-01-13T13:36:00Z</dcterms:modified>
</cp:coreProperties>
</file>