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546C1" w:rsidRPr="004546C1" w:rsidP="009A43D9" w14:paraId="443EAB1D" w14:textId="77777777">
      <w:pPr>
        <w:jc w:val="center"/>
        <w:rPr>
          <w:b/>
          <w:bCs/>
        </w:rPr>
      </w:pPr>
    </w:p>
    <w:p w:rsidR="004621BC" w:rsidRPr="004546C1" w:rsidP="004621BC" w14:paraId="443EE22D" w14:textId="0611EDA8">
      <w:pPr>
        <w:jc w:val="center"/>
        <w:rPr>
          <w:b/>
          <w:bCs/>
        </w:rPr>
      </w:pPr>
      <w:r>
        <w:rPr>
          <w:b/>
          <w:bCs/>
        </w:rPr>
        <w:t xml:space="preserve">EXIM </w:t>
      </w:r>
      <w:r w:rsidRPr="004546C1">
        <w:rPr>
          <w:b/>
          <w:bCs/>
        </w:rPr>
        <w:t>EIB 92-79</w:t>
      </w:r>
      <w:r>
        <w:rPr>
          <w:b/>
          <w:bCs/>
        </w:rPr>
        <w:t xml:space="preserve"> Broker Registration Form </w:t>
      </w:r>
    </w:p>
    <w:p w:rsidR="009A43D9" w:rsidRPr="004546C1" w:rsidP="009A43D9" w14:paraId="3337618F" w14:textId="3B77A30D">
      <w:pPr>
        <w:jc w:val="center"/>
        <w:rPr>
          <w:b/>
          <w:bCs/>
        </w:rPr>
      </w:pPr>
    </w:p>
    <w:p w:rsidR="009A43D9" w:rsidP="009A43D9" w14:paraId="0560A9A3" w14:textId="59C99D25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Non-Substantive Change </w:t>
      </w:r>
    </w:p>
    <w:p w:rsidR="00DA50FA" w:rsidP="009A43D9" w14:paraId="269E79D2" w14:textId="28B43DEA">
      <w:pPr>
        <w:jc w:val="center"/>
        <w:rPr>
          <w:b/>
          <w:bCs/>
          <w:u w:val="single"/>
        </w:rPr>
      </w:pPr>
    </w:p>
    <w:p w:rsidR="0018764A" w:rsidRPr="0018764A" w:rsidP="009A43D9" w14:paraId="1B23A890" w14:textId="77777777">
      <w:pPr>
        <w:jc w:val="center"/>
        <w:rPr>
          <w:b/>
          <w:bCs/>
        </w:rPr>
      </w:pPr>
    </w:p>
    <w:p w:rsidR="00DA50FA" w:rsidRPr="00DA50FA" w:rsidP="00DA50FA" w14:paraId="44BCEA7F" w14:textId="1974D119">
      <w:r w:rsidRPr="0018764A">
        <w:t xml:space="preserve">EXIM is requesting </w:t>
      </w:r>
      <w:r w:rsidR="00124B40">
        <w:t xml:space="preserve">a </w:t>
      </w:r>
      <w:r w:rsidRPr="0018764A">
        <w:t>non-substantive change</w:t>
      </w:r>
      <w:r w:rsidR="006928B9">
        <w:t xml:space="preserve"> </w:t>
      </w:r>
      <w:r w:rsidR="000A5094">
        <w:t xml:space="preserve">on page </w:t>
      </w:r>
      <w:r w:rsidR="00263F03">
        <w:t>5</w:t>
      </w:r>
      <w:r w:rsidR="000A5094">
        <w:t xml:space="preserve"> of</w:t>
      </w:r>
      <w:r w:rsidRPr="0018764A">
        <w:t xml:space="preserve"> the </w:t>
      </w:r>
      <w:r w:rsidRPr="00124B40">
        <w:rPr>
          <w:b/>
          <w:bCs/>
        </w:rPr>
        <w:t xml:space="preserve">Form </w:t>
      </w:r>
      <w:r w:rsidRPr="00124B40" w:rsidR="006928B9">
        <w:rPr>
          <w:b/>
          <w:bCs/>
        </w:rPr>
        <w:t xml:space="preserve">EIB </w:t>
      </w:r>
      <w:r w:rsidRPr="00124B40" w:rsidR="00263F03">
        <w:rPr>
          <w:b/>
          <w:bCs/>
        </w:rPr>
        <w:t>92</w:t>
      </w:r>
      <w:r w:rsidRPr="00124B40" w:rsidR="000A5094">
        <w:rPr>
          <w:b/>
          <w:bCs/>
        </w:rPr>
        <w:t>-</w:t>
      </w:r>
      <w:r w:rsidRPr="00124B40" w:rsidR="00263F03">
        <w:rPr>
          <w:b/>
          <w:bCs/>
        </w:rPr>
        <w:t>79</w:t>
      </w:r>
      <w:r>
        <w:t xml:space="preserve"> in the </w:t>
      </w:r>
      <w:r w:rsidR="00124B40">
        <w:t xml:space="preserve">table titled </w:t>
      </w:r>
      <w:r w:rsidRPr="00DA50FA">
        <w:rPr>
          <w:b/>
          <w:bCs/>
        </w:rPr>
        <w:t>Type of Policyholder Commission Rate (percentage of premium)</w:t>
      </w:r>
      <w:r>
        <w:t xml:space="preserve">.  </w:t>
      </w:r>
      <w:r w:rsidR="00124B40">
        <w:t>The</w:t>
      </w:r>
      <w:r>
        <w:t xml:space="preserve"> </w:t>
      </w:r>
      <w:r>
        <w:t>Short Term</w:t>
      </w:r>
      <w:r>
        <w:t xml:space="preserve"> Multi-Buyer Commission Rate for All Financial Institutions </w:t>
      </w:r>
      <w:r w:rsidR="00124B40">
        <w:t>is incorrectly</w:t>
      </w:r>
      <w:r>
        <w:t xml:space="preserve"> specified as </w:t>
      </w:r>
      <w:r w:rsidRPr="00124B40">
        <w:rPr>
          <w:b/>
          <w:bCs/>
        </w:rPr>
        <w:t>NA</w:t>
      </w:r>
      <w:r w:rsidR="00124B40">
        <w:t xml:space="preserve"> and should be corrected</w:t>
      </w:r>
      <w:r>
        <w:t xml:space="preserve"> to sta</w:t>
      </w:r>
      <w:r w:rsidR="00124B40">
        <w:t>te</w:t>
      </w:r>
      <w:r>
        <w:t xml:space="preserve"> </w:t>
      </w:r>
      <w:r w:rsidRPr="00124B40">
        <w:rPr>
          <w:b/>
          <w:bCs/>
        </w:rPr>
        <w:t>8%</w:t>
      </w:r>
      <w:r w:rsidRPr="00124B40">
        <w:t xml:space="preserve">. </w:t>
      </w:r>
      <w:r w:rsidRPr="00124B40">
        <w:rPr>
          <w:b/>
          <w:bCs/>
        </w:rPr>
        <w:t xml:space="preserve"> </w:t>
      </w:r>
      <w:r>
        <w:t>See below:</w:t>
      </w:r>
    </w:p>
    <w:p w:rsidR="00263F03" w:rsidP="000A5094" w14:paraId="42503D07" w14:textId="1E7CDAC3"/>
    <w:p w:rsidR="00DA50FA" w:rsidRPr="003C2788" w:rsidP="000A5094" w14:paraId="47BFEC62" w14:textId="286302B6">
      <w:pPr>
        <w:rPr>
          <w:b/>
          <w:bCs/>
          <w:color w:val="0070C0"/>
        </w:rPr>
      </w:pPr>
      <w:r w:rsidRPr="003C2788">
        <w:rPr>
          <w:b/>
          <w:bCs/>
          <w:color w:val="0070C0"/>
        </w:rPr>
        <w:t>FROM:</w:t>
      </w:r>
    </w:p>
    <w:p w:rsidR="00DA50FA" w:rsidP="000A5094" w14:paraId="230DCC7F" w14:textId="77777777"/>
    <w:p w:rsidR="00DA50FA" w:rsidRPr="00DA50FA" w:rsidP="00DA50FA" w14:paraId="05F43062" w14:textId="77777777">
      <w:pPr>
        <w:rPr>
          <w:b/>
          <w:bCs/>
        </w:rPr>
      </w:pPr>
      <w:r w:rsidRPr="00DA50FA">
        <w:rPr>
          <w:b/>
          <w:bCs/>
        </w:rPr>
        <w:t>Type of Policyholder Commission Rate (percentage of premium)</w:t>
      </w:r>
    </w:p>
    <w:tbl>
      <w:tblPr>
        <w:tblW w:w="8820" w:type="dxa"/>
        <w:tblLook w:val="04A0"/>
      </w:tblPr>
      <w:tblGrid>
        <w:gridCol w:w="5400"/>
        <w:gridCol w:w="1260"/>
        <w:gridCol w:w="1260"/>
        <w:gridCol w:w="900"/>
      </w:tblGrid>
      <w:tr w14:paraId="0711DADF" w14:textId="77777777" w:rsidTr="00DA50FA">
        <w:tblPrEx>
          <w:tblW w:w="8820" w:type="dxa"/>
          <w:tblLook w:val="04A0"/>
        </w:tblPrEx>
        <w:trPr>
          <w:trHeight w:val="264"/>
        </w:trPr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A12A3" w:rsidRPr="004A12A3" w:rsidP="004A12A3" w14:paraId="4B3ABED7" w14:textId="77777777">
            <w:pPr>
              <w:widowControl/>
              <w:autoSpaceDE/>
              <w:autoSpaceDN/>
              <w:adjustRightInd/>
              <w:rPr>
                <w:color w:val="000000"/>
                <w:sz w:val="16"/>
                <w:szCs w:val="16"/>
              </w:rPr>
            </w:pPr>
            <w:r w:rsidRPr="004A12A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:rsidR="004A12A3" w:rsidRPr="004A12A3" w:rsidP="004A12A3" w14:paraId="27B8268F" w14:textId="7777777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A12A3">
              <w:rPr>
                <w:rFonts w:ascii="Calibri" w:hAnsi="Calibri" w:cs="Calibri"/>
                <w:b/>
                <w:bCs/>
                <w:sz w:val="16"/>
                <w:szCs w:val="16"/>
              </w:rPr>
              <w:t>Policy Type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:rsidR="004A12A3" w:rsidRPr="004A12A3" w:rsidP="004A12A3" w14:paraId="5EABF75E" w14:textId="7777777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A12A3"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4A12A3" w:rsidRPr="004A12A3" w:rsidP="004A12A3" w14:paraId="063DAC91" w14:textId="7777777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A12A3"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</w:tr>
      <w:tr w14:paraId="6CEB0E32" w14:textId="77777777" w:rsidTr="00DA50FA">
        <w:tblPrEx>
          <w:tblW w:w="8820" w:type="dxa"/>
          <w:tblLook w:val="04A0"/>
        </w:tblPrEx>
        <w:trPr>
          <w:trHeight w:val="278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:rsidR="004A12A3" w:rsidRPr="004A12A3" w:rsidP="004A12A3" w14:paraId="53064639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A12A3">
              <w:rPr>
                <w:rFonts w:ascii="Calibri" w:hAnsi="Calibri" w:cs="Calibri"/>
                <w:b/>
                <w:bCs/>
                <w:sz w:val="16"/>
                <w:szCs w:val="16"/>
              </w:rPr>
              <w:t>Policyholder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4A12A3" w:rsidRPr="004A12A3" w:rsidP="004A12A3" w14:paraId="32C0CECD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A12A3">
              <w:rPr>
                <w:rFonts w:ascii="Calibri" w:hAnsi="Calibri" w:cs="Calibri"/>
                <w:b/>
                <w:bCs/>
                <w:sz w:val="16"/>
                <w:szCs w:val="16"/>
              </w:rPr>
              <w:t>Short Term Multi-Buyer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4A12A3" w:rsidRPr="004A12A3" w:rsidP="004A12A3" w14:paraId="29CA5D00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A12A3">
              <w:rPr>
                <w:rFonts w:ascii="Calibri" w:hAnsi="Calibri" w:cs="Calibri"/>
                <w:b/>
                <w:bCs/>
                <w:sz w:val="16"/>
                <w:szCs w:val="16"/>
              </w:rPr>
              <w:t>Short Term Single Buyer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4A12A3" w:rsidRPr="004A12A3" w:rsidP="004A12A3" w14:paraId="535E8A43" w14:textId="045F113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A12A3">
              <w:rPr>
                <w:rFonts w:ascii="Calibri" w:hAnsi="Calibri" w:cs="Calibri"/>
                <w:b/>
                <w:bCs/>
                <w:sz w:val="16"/>
                <w:szCs w:val="16"/>
              </w:rPr>
              <w:t>Medium</w:t>
            </w:r>
            <w:r w:rsidR="00DA50F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Pr="004A12A3">
              <w:rPr>
                <w:rFonts w:ascii="Calibri" w:hAnsi="Calibri" w:cs="Calibri"/>
                <w:b/>
                <w:bCs/>
                <w:sz w:val="16"/>
                <w:szCs w:val="16"/>
              </w:rPr>
              <w:t>Term</w:t>
            </w:r>
          </w:p>
        </w:tc>
      </w:tr>
      <w:tr w14:paraId="72C8BCC8" w14:textId="77777777" w:rsidTr="00DA50FA">
        <w:tblPrEx>
          <w:tblW w:w="8820" w:type="dxa"/>
          <w:tblLook w:val="04A0"/>
        </w:tblPrEx>
        <w:trPr>
          <w:trHeight w:val="413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A12A3" w:rsidRPr="004A12A3" w:rsidP="004A12A3" w14:paraId="108C768C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4A12A3">
              <w:rPr>
                <w:rFonts w:ascii="Calibri" w:hAnsi="Calibri" w:cs="Calibri"/>
                <w:sz w:val="16"/>
                <w:szCs w:val="16"/>
              </w:rPr>
              <w:t>SBA Small Business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12A3" w:rsidRPr="004A12A3" w:rsidP="004A12A3" w14:paraId="77AC9F5D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A12A3">
              <w:rPr>
                <w:rFonts w:ascii="Calibri" w:hAnsi="Calibri" w:cs="Calibri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12A3" w:rsidRPr="004A12A3" w:rsidP="004A12A3" w14:paraId="346AB011" w14:textId="7777777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A12A3">
              <w:rPr>
                <w:rFonts w:ascii="Calibri" w:hAnsi="Calibri" w:cs="Calibri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12A3" w:rsidRPr="004A12A3" w:rsidP="004A12A3" w14:paraId="7BF14A9F" w14:textId="7777777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A12A3">
              <w:rPr>
                <w:rFonts w:ascii="Calibri" w:hAnsi="Calibri" w:cs="Calibri"/>
                <w:color w:val="000000"/>
                <w:sz w:val="16"/>
                <w:szCs w:val="16"/>
              </w:rPr>
              <w:t>10%</w:t>
            </w:r>
          </w:p>
        </w:tc>
      </w:tr>
      <w:tr w14:paraId="389D55EB" w14:textId="77777777" w:rsidTr="00DA50FA">
        <w:tblPrEx>
          <w:tblW w:w="8820" w:type="dxa"/>
          <w:tblLook w:val="04A0"/>
        </w:tblPrEx>
        <w:trPr>
          <w:trHeight w:val="350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A12A3" w:rsidRPr="004A12A3" w:rsidP="004A12A3" w14:paraId="19FF2AC9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4A12A3">
              <w:rPr>
                <w:rFonts w:ascii="Calibri" w:hAnsi="Calibri" w:cs="Calibri"/>
                <w:sz w:val="16"/>
                <w:szCs w:val="16"/>
              </w:rPr>
              <w:t>SBA Small Business + EXIM or SBA Working Capital Loan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12A3" w:rsidRPr="004A12A3" w:rsidP="004A12A3" w14:paraId="6D192AAC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A12A3">
              <w:rPr>
                <w:rFonts w:ascii="Calibri" w:hAnsi="Calibri" w:cs="Calibri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12A3" w:rsidRPr="004A12A3" w:rsidP="004A12A3" w14:paraId="7986F786" w14:textId="7777777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A12A3">
              <w:rPr>
                <w:rFonts w:ascii="Calibri" w:hAnsi="Calibri" w:cs="Calibri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12A3" w:rsidRPr="004A12A3" w:rsidP="004A12A3" w14:paraId="49D2D760" w14:textId="7777777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A12A3">
              <w:rPr>
                <w:rFonts w:ascii="Calibri" w:hAnsi="Calibri" w:cs="Calibri"/>
                <w:color w:val="000000"/>
                <w:sz w:val="16"/>
                <w:szCs w:val="16"/>
              </w:rPr>
              <w:t>10%</w:t>
            </w:r>
          </w:p>
        </w:tc>
      </w:tr>
      <w:tr w14:paraId="1F3C47BF" w14:textId="77777777" w:rsidTr="00DA50FA">
        <w:tblPrEx>
          <w:tblW w:w="8820" w:type="dxa"/>
          <w:tblLook w:val="04A0"/>
        </w:tblPrEx>
        <w:trPr>
          <w:trHeight w:val="305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A12A3" w:rsidRPr="004A12A3" w:rsidP="004A12A3" w14:paraId="06F5DC43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4A12A3">
              <w:rPr>
                <w:rFonts w:ascii="Calibri" w:hAnsi="Calibri" w:cs="Calibri"/>
                <w:sz w:val="16"/>
                <w:szCs w:val="16"/>
              </w:rPr>
              <w:t>SBA Small Business + 3- year average annual export credit sales ≤ $10 million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12A3" w:rsidRPr="004A12A3" w:rsidP="004A12A3" w14:paraId="210F992F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A12A3">
              <w:rPr>
                <w:rFonts w:ascii="Calibri" w:hAnsi="Calibri" w:cs="Calibri"/>
                <w:color w:val="000000"/>
                <w:sz w:val="16"/>
                <w:szCs w:val="16"/>
              </w:rPr>
              <w:t>40%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12A3" w:rsidRPr="004A12A3" w:rsidP="004A12A3" w14:paraId="6E74654E" w14:textId="7777777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A12A3">
              <w:rPr>
                <w:rFonts w:ascii="Calibri" w:hAnsi="Calibri" w:cs="Calibri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12A3" w:rsidRPr="004A12A3" w:rsidP="004A12A3" w14:paraId="025F5B40" w14:textId="7777777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A12A3">
              <w:rPr>
                <w:rFonts w:ascii="Calibri" w:hAnsi="Calibri" w:cs="Calibri"/>
                <w:color w:val="000000"/>
                <w:sz w:val="16"/>
                <w:szCs w:val="16"/>
              </w:rPr>
              <w:t>10%</w:t>
            </w:r>
          </w:p>
        </w:tc>
      </w:tr>
      <w:tr w14:paraId="653112E7" w14:textId="77777777" w:rsidTr="00DA50FA">
        <w:tblPrEx>
          <w:tblW w:w="8820" w:type="dxa"/>
          <w:tblLook w:val="04A0"/>
        </w:tblPrEx>
        <w:trPr>
          <w:trHeight w:val="350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A12A3" w:rsidRPr="004A12A3" w:rsidP="004A12A3" w14:paraId="66992548" w14:textId="77777777">
            <w:pPr>
              <w:widowControl/>
              <w:autoSpaceDE/>
              <w:autoSpaceDN/>
              <w:adjustRightInd/>
              <w:rPr>
                <w:color w:val="000000"/>
                <w:sz w:val="16"/>
                <w:szCs w:val="16"/>
              </w:rPr>
            </w:pPr>
            <w:r w:rsidRPr="004A12A3">
              <w:rPr>
                <w:rFonts w:ascii="Calibri" w:hAnsi="Calibri" w:cs="Calibri"/>
                <w:sz w:val="16"/>
                <w:szCs w:val="16"/>
              </w:rPr>
              <w:t>SBA Small Business + 3- year average annual export credit sales ≤ $10 million +</w:t>
            </w:r>
            <w:r w:rsidRPr="004A12A3">
              <w:rPr>
                <w:rFonts w:ascii="Calibri" w:hAnsi="Calibri" w:cs="Calibri"/>
                <w:sz w:val="16"/>
                <w:szCs w:val="16"/>
              </w:rPr>
              <w:br/>
              <w:t>EXIM or SBA Working Capital Loan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12A3" w:rsidRPr="004A12A3" w:rsidP="004A12A3" w14:paraId="1C382329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A12A3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12A3" w:rsidRPr="004A12A3" w:rsidP="004A12A3" w14:paraId="30A993DE" w14:textId="7777777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A12A3">
              <w:rPr>
                <w:rFonts w:ascii="Calibri" w:hAnsi="Calibri" w:cs="Calibri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12A3" w:rsidRPr="004A12A3" w:rsidP="004A12A3" w14:paraId="749A796C" w14:textId="7777777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A12A3">
              <w:rPr>
                <w:rFonts w:ascii="Calibri" w:hAnsi="Calibri" w:cs="Calibri"/>
                <w:color w:val="000000"/>
                <w:sz w:val="16"/>
                <w:szCs w:val="16"/>
              </w:rPr>
              <w:t>10%</w:t>
            </w:r>
          </w:p>
        </w:tc>
      </w:tr>
      <w:tr w14:paraId="2FE49FF5" w14:textId="77777777" w:rsidTr="00DA50FA">
        <w:tblPrEx>
          <w:tblW w:w="8820" w:type="dxa"/>
          <w:tblLook w:val="04A0"/>
        </w:tblPrEx>
        <w:trPr>
          <w:trHeight w:val="395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A12A3" w:rsidRPr="004A12A3" w:rsidP="004A12A3" w14:paraId="26AF0CB3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4A12A3">
              <w:rPr>
                <w:rFonts w:ascii="Calibri" w:hAnsi="Calibri" w:cs="Calibri"/>
                <w:sz w:val="16"/>
                <w:szCs w:val="16"/>
              </w:rPr>
              <w:t>Not SBA Small Business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12A3" w:rsidRPr="004A12A3" w:rsidP="004A12A3" w14:paraId="2486EE45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A12A3">
              <w:rPr>
                <w:rFonts w:ascii="Calibri" w:hAnsi="Calibri" w:cs="Calibri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12A3" w:rsidRPr="004A12A3" w:rsidP="004A12A3" w14:paraId="676F8C3B" w14:textId="7777777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A12A3">
              <w:rPr>
                <w:rFonts w:ascii="Calibri" w:hAnsi="Calibri" w:cs="Calibri"/>
                <w:color w:val="000000"/>
                <w:sz w:val="16"/>
                <w:szCs w:val="16"/>
              </w:rPr>
              <w:t>10%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12A3" w:rsidRPr="004A12A3" w:rsidP="004A12A3" w14:paraId="3D6391FE" w14:textId="7777777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A12A3">
              <w:rPr>
                <w:rFonts w:ascii="Calibri" w:hAnsi="Calibri" w:cs="Calibri"/>
                <w:color w:val="000000"/>
                <w:sz w:val="16"/>
                <w:szCs w:val="16"/>
              </w:rPr>
              <w:t>10%</w:t>
            </w:r>
          </w:p>
        </w:tc>
      </w:tr>
      <w:tr w14:paraId="731467B3" w14:textId="77777777" w:rsidTr="00DA50FA">
        <w:tblPrEx>
          <w:tblW w:w="8820" w:type="dxa"/>
          <w:tblLook w:val="04A0"/>
        </w:tblPrEx>
        <w:trPr>
          <w:trHeight w:val="395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A12A3" w:rsidRPr="004A12A3" w:rsidP="004A12A3" w14:paraId="70D935F2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4A12A3">
              <w:rPr>
                <w:rFonts w:ascii="Calibri" w:hAnsi="Calibri" w:cs="Calibri"/>
                <w:sz w:val="16"/>
                <w:szCs w:val="16"/>
              </w:rPr>
              <w:t>All Financial Institutions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12A3" w:rsidRPr="004A12A3" w:rsidP="004A12A3" w14:paraId="57F76ABE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A12A3">
              <w:rPr>
                <w:rFonts w:ascii="Calibri" w:hAnsi="Calibri" w:cs="Calibri"/>
                <w:b/>
                <w:bCs/>
                <w:sz w:val="16"/>
                <w:szCs w:val="16"/>
                <w:highlight w:val="yellow"/>
              </w:rPr>
              <w:t>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12A3" w:rsidRPr="004A12A3" w:rsidP="004A12A3" w14:paraId="49C6CF2B" w14:textId="7777777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A12A3">
              <w:rPr>
                <w:rFonts w:ascii="Calibri" w:hAnsi="Calibri" w:cs="Calibri"/>
                <w:color w:val="000000"/>
                <w:sz w:val="16"/>
                <w:szCs w:val="16"/>
              </w:rPr>
              <w:t>8%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12A3" w:rsidRPr="004A12A3" w:rsidP="004A12A3" w14:paraId="6B067DC9" w14:textId="7777777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A12A3">
              <w:rPr>
                <w:rFonts w:ascii="Calibri" w:hAnsi="Calibri" w:cs="Calibri"/>
                <w:color w:val="000000"/>
                <w:sz w:val="16"/>
                <w:szCs w:val="16"/>
              </w:rPr>
              <w:t>8%</w:t>
            </w:r>
          </w:p>
        </w:tc>
      </w:tr>
    </w:tbl>
    <w:p w:rsidR="00263F03" w:rsidP="000A5094" w14:paraId="4B6EF0AD" w14:textId="77777777"/>
    <w:p w:rsidR="00263F03" w:rsidP="000A5094" w14:paraId="6D2795DF" w14:textId="796BD981"/>
    <w:p w:rsidR="00DA50FA" w:rsidRPr="003C2788" w:rsidP="000A5094" w14:paraId="39841E74" w14:textId="21651762">
      <w:pPr>
        <w:rPr>
          <w:b/>
          <w:bCs/>
          <w:color w:val="0070C0"/>
        </w:rPr>
      </w:pPr>
      <w:r w:rsidRPr="003C2788">
        <w:rPr>
          <w:b/>
          <w:bCs/>
          <w:color w:val="0070C0"/>
        </w:rPr>
        <w:t>TO:</w:t>
      </w:r>
    </w:p>
    <w:p w:rsidR="00DA50FA" w:rsidP="00DA50FA" w14:paraId="5F900B71" w14:textId="77777777"/>
    <w:p w:rsidR="00DA50FA" w:rsidRPr="00DA50FA" w:rsidP="00DA50FA" w14:paraId="3413D1EE" w14:textId="77777777">
      <w:pPr>
        <w:rPr>
          <w:b/>
          <w:bCs/>
        </w:rPr>
      </w:pPr>
      <w:r w:rsidRPr="00DA50FA">
        <w:rPr>
          <w:b/>
          <w:bCs/>
        </w:rPr>
        <w:t>Type of Policyholder Commission Rate (percentage of premium)</w:t>
      </w:r>
    </w:p>
    <w:tbl>
      <w:tblPr>
        <w:tblW w:w="8820" w:type="dxa"/>
        <w:tblLook w:val="04A0"/>
      </w:tblPr>
      <w:tblGrid>
        <w:gridCol w:w="5400"/>
        <w:gridCol w:w="1260"/>
        <w:gridCol w:w="1260"/>
        <w:gridCol w:w="900"/>
      </w:tblGrid>
      <w:tr w14:paraId="2F3CE296" w14:textId="77777777" w:rsidTr="006F03CA">
        <w:tblPrEx>
          <w:tblW w:w="8820" w:type="dxa"/>
          <w:tblLook w:val="04A0"/>
        </w:tblPrEx>
        <w:trPr>
          <w:trHeight w:val="264"/>
        </w:trPr>
        <w:tc>
          <w:tcPr>
            <w:tcW w:w="5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50FA" w:rsidRPr="004A12A3" w:rsidP="006F03CA" w14:paraId="7769762B" w14:textId="77777777">
            <w:pPr>
              <w:widowControl/>
              <w:autoSpaceDE/>
              <w:autoSpaceDN/>
              <w:adjustRightInd/>
              <w:rPr>
                <w:color w:val="000000"/>
                <w:sz w:val="16"/>
                <w:szCs w:val="16"/>
              </w:rPr>
            </w:pPr>
            <w:r w:rsidRPr="004A12A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:rsidR="00DA50FA" w:rsidRPr="004A12A3" w:rsidP="006F03CA" w14:paraId="23E7403E" w14:textId="7777777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A12A3">
              <w:rPr>
                <w:rFonts w:ascii="Calibri" w:hAnsi="Calibri" w:cs="Calibri"/>
                <w:b/>
                <w:bCs/>
                <w:sz w:val="16"/>
                <w:szCs w:val="16"/>
              </w:rPr>
              <w:t>Policy Type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:rsidR="00DA50FA" w:rsidRPr="004A12A3" w:rsidP="006F03CA" w14:paraId="79983E4C" w14:textId="7777777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A12A3"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A50FA" w:rsidRPr="004A12A3" w:rsidP="006F03CA" w14:paraId="609AD727" w14:textId="7777777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A12A3"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</w:tr>
      <w:tr w14:paraId="0B9A7CEA" w14:textId="77777777" w:rsidTr="006F03CA">
        <w:tblPrEx>
          <w:tblW w:w="8820" w:type="dxa"/>
          <w:tblLook w:val="04A0"/>
        </w:tblPrEx>
        <w:trPr>
          <w:trHeight w:val="278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:rsidR="00DA50FA" w:rsidRPr="004A12A3" w:rsidP="006F03CA" w14:paraId="4DCD7227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A12A3">
              <w:rPr>
                <w:rFonts w:ascii="Calibri" w:hAnsi="Calibri" w:cs="Calibri"/>
                <w:b/>
                <w:bCs/>
                <w:sz w:val="16"/>
                <w:szCs w:val="16"/>
              </w:rPr>
              <w:t>Policyholder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A50FA" w:rsidRPr="004A12A3" w:rsidP="006F03CA" w14:paraId="5DA11DF4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A12A3">
              <w:rPr>
                <w:rFonts w:ascii="Calibri" w:hAnsi="Calibri" w:cs="Calibri"/>
                <w:b/>
                <w:bCs/>
                <w:sz w:val="16"/>
                <w:szCs w:val="16"/>
              </w:rPr>
              <w:t>Short Term Multi-Buyer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A50FA" w:rsidRPr="004A12A3" w:rsidP="006F03CA" w14:paraId="0907070A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A12A3">
              <w:rPr>
                <w:rFonts w:ascii="Calibri" w:hAnsi="Calibri" w:cs="Calibri"/>
                <w:b/>
                <w:bCs/>
                <w:sz w:val="16"/>
                <w:szCs w:val="16"/>
              </w:rPr>
              <w:t>Short Term Single Buyer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A50FA" w:rsidRPr="004A12A3" w:rsidP="006F03CA" w14:paraId="6DA5C599" w14:textId="7777777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A12A3">
              <w:rPr>
                <w:rFonts w:ascii="Calibri" w:hAnsi="Calibri" w:cs="Calibri"/>
                <w:b/>
                <w:bCs/>
                <w:sz w:val="16"/>
                <w:szCs w:val="16"/>
              </w:rPr>
              <w:t>Medium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Pr="004A12A3">
              <w:rPr>
                <w:rFonts w:ascii="Calibri" w:hAnsi="Calibri" w:cs="Calibri"/>
                <w:b/>
                <w:bCs/>
                <w:sz w:val="16"/>
                <w:szCs w:val="16"/>
              </w:rPr>
              <w:t>Term</w:t>
            </w:r>
          </w:p>
        </w:tc>
      </w:tr>
      <w:tr w14:paraId="4162172A" w14:textId="77777777" w:rsidTr="006F03CA">
        <w:tblPrEx>
          <w:tblW w:w="8820" w:type="dxa"/>
          <w:tblLook w:val="04A0"/>
        </w:tblPrEx>
        <w:trPr>
          <w:trHeight w:val="413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50FA" w:rsidRPr="004A12A3" w:rsidP="006F03CA" w14:paraId="40B6DA13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4A12A3">
              <w:rPr>
                <w:rFonts w:ascii="Calibri" w:hAnsi="Calibri" w:cs="Calibri"/>
                <w:sz w:val="16"/>
                <w:szCs w:val="16"/>
              </w:rPr>
              <w:t>SBA Small Business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FA" w:rsidRPr="004A12A3" w:rsidP="006F03CA" w14:paraId="41D8E62A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A12A3">
              <w:rPr>
                <w:rFonts w:ascii="Calibri" w:hAnsi="Calibri" w:cs="Calibri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FA" w:rsidRPr="004A12A3" w:rsidP="006F03CA" w14:paraId="3902BC3D" w14:textId="7777777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A12A3">
              <w:rPr>
                <w:rFonts w:ascii="Calibri" w:hAnsi="Calibri" w:cs="Calibri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FA" w:rsidRPr="004A12A3" w:rsidP="006F03CA" w14:paraId="38FC47FA" w14:textId="7777777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A12A3">
              <w:rPr>
                <w:rFonts w:ascii="Calibri" w:hAnsi="Calibri" w:cs="Calibri"/>
                <w:color w:val="000000"/>
                <w:sz w:val="16"/>
                <w:szCs w:val="16"/>
              </w:rPr>
              <w:t>10%</w:t>
            </w:r>
          </w:p>
        </w:tc>
      </w:tr>
      <w:tr w14:paraId="1DAC67F8" w14:textId="77777777" w:rsidTr="006F03CA">
        <w:tblPrEx>
          <w:tblW w:w="8820" w:type="dxa"/>
          <w:tblLook w:val="04A0"/>
        </w:tblPrEx>
        <w:trPr>
          <w:trHeight w:val="350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50FA" w:rsidRPr="004A12A3" w:rsidP="006F03CA" w14:paraId="6B1F7BD3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4A12A3">
              <w:rPr>
                <w:rFonts w:ascii="Calibri" w:hAnsi="Calibri" w:cs="Calibri"/>
                <w:sz w:val="16"/>
                <w:szCs w:val="16"/>
              </w:rPr>
              <w:t>SBA Small Business + EXIM or SBA Working Capital Loan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FA" w:rsidRPr="004A12A3" w:rsidP="006F03CA" w14:paraId="31DE3820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A12A3">
              <w:rPr>
                <w:rFonts w:ascii="Calibri" w:hAnsi="Calibri" w:cs="Calibri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FA" w:rsidRPr="004A12A3" w:rsidP="006F03CA" w14:paraId="351C01D0" w14:textId="7777777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A12A3">
              <w:rPr>
                <w:rFonts w:ascii="Calibri" w:hAnsi="Calibri" w:cs="Calibri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FA" w:rsidRPr="004A12A3" w:rsidP="006F03CA" w14:paraId="0E7E4868" w14:textId="7777777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A12A3">
              <w:rPr>
                <w:rFonts w:ascii="Calibri" w:hAnsi="Calibri" w:cs="Calibri"/>
                <w:color w:val="000000"/>
                <w:sz w:val="16"/>
                <w:szCs w:val="16"/>
              </w:rPr>
              <w:t>10%</w:t>
            </w:r>
          </w:p>
        </w:tc>
      </w:tr>
      <w:tr w14:paraId="12C7489A" w14:textId="77777777" w:rsidTr="006F03CA">
        <w:tblPrEx>
          <w:tblW w:w="8820" w:type="dxa"/>
          <w:tblLook w:val="04A0"/>
        </w:tblPrEx>
        <w:trPr>
          <w:trHeight w:val="305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50FA" w:rsidRPr="004A12A3" w:rsidP="006F03CA" w14:paraId="7A1D52AE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4A12A3">
              <w:rPr>
                <w:rFonts w:ascii="Calibri" w:hAnsi="Calibri" w:cs="Calibri"/>
                <w:sz w:val="16"/>
                <w:szCs w:val="16"/>
              </w:rPr>
              <w:t>SBA Small Business + 3- year average annual export credit sales ≤ $10 million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FA" w:rsidRPr="004A12A3" w:rsidP="006F03CA" w14:paraId="51F9E940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A12A3">
              <w:rPr>
                <w:rFonts w:ascii="Calibri" w:hAnsi="Calibri" w:cs="Calibri"/>
                <w:color w:val="000000"/>
                <w:sz w:val="16"/>
                <w:szCs w:val="16"/>
              </w:rPr>
              <w:t>40%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FA" w:rsidRPr="004A12A3" w:rsidP="006F03CA" w14:paraId="7B7628D1" w14:textId="7777777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A12A3">
              <w:rPr>
                <w:rFonts w:ascii="Calibri" w:hAnsi="Calibri" w:cs="Calibri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FA" w:rsidRPr="004A12A3" w:rsidP="006F03CA" w14:paraId="7F08E1B1" w14:textId="7777777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A12A3">
              <w:rPr>
                <w:rFonts w:ascii="Calibri" w:hAnsi="Calibri" w:cs="Calibri"/>
                <w:color w:val="000000"/>
                <w:sz w:val="16"/>
                <w:szCs w:val="16"/>
              </w:rPr>
              <w:t>10%</w:t>
            </w:r>
          </w:p>
        </w:tc>
      </w:tr>
      <w:tr w14:paraId="7D5344BB" w14:textId="77777777" w:rsidTr="006F03CA">
        <w:tblPrEx>
          <w:tblW w:w="8820" w:type="dxa"/>
          <w:tblLook w:val="04A0"/>
        </w:tblPrEx>
        <w:trPr>
          <w:trHeight w:val="350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50FA" w:rsidRPr="004A12A3" w:rsidP="006F03CA" w14:paraId="0238F4D2" w14:textId="77777777">
            <w:pPr>
              <w:widowControl/>
              <w:autoSpaceDE/>
              <w:autoSpaceDN/>
              <w:adjustRightInd/>
              <w:rPr>
                <w:color w:val="000000"/>
                <w:sz w:val="16"/>
                <w:szCs w:val="16"/>
              </w:rPr>
            </w:pPr>
            <w:r w:rsidRPr="004A12A3">
              <w:rPr>
                <w:rFonts w:ascii="Calibri" w:hAnsi="Calibri" w:cs="Calibri"/>
                <w:sz w:val="16"/>
                <w:szCs w:val="16"/>
              </w:rPr>
              <w:t>SBA Small Business + 3- year average annual export credit sales ≤ $10 million +</w:t>
            </w:r>
            <w:r w:rsidRPr="004A12A3">
              <w:rPr>
                <w:rFonts w:ascii="Calibri" w:hAnsi="Calibri" w:cs="Calibri"/>
                <w:sz w:val="16"/>
                <w:szCs w:val="16"/>
              </w:rPr>
              <w:br/>
              <w:t>EXIM or SBA Working Capital Loan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FA" w:rsidRPr="004A12A3" w:rsidP="006F03CA" w14:paraId="5E14CA98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A12A3">
              <w:rPr>
                <w:rFonts w:ascii="Calibri" w:hAnsi="Calibri" w:cs="Calibri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FA" w:rsidRPr="004A12A3" w:rsidP="006F03CA" w14:paraId="5EAD0CCD" w14:textId="7777777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A12A3">
              <w:rPr>
                <w:rFonts w:ascii="Calibri" w:hAnsi="Calibri" w:cs="Calibri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FA" w:rsidRPr="004A12A3" w:rsidP="006F03CA" w14:paraId="2FD0EE50" w14:textId="7777777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A12A3">
              <w:rPr>
                <w:rFonts w:ascii="Calibri" w:hAnsi="Calibri" w:cs="Calibri"/>
                <w:color w:val="000000"/>
                <w:sz w:val="16"/>
                <w:szCs w:val="16"/>
              </w:rPr>
              <w:t>10%</w:t>
            </w:r>
          </w:p>
        </w:tc>
      </w:tr>
      <w:tr w14:paraId="19FE0827" w14:textId="77777777" w:rsidTr="006F03CA">
        <w:tblPrEx>
          <w:tblW w:w="8820" w:type="dxa"/>
          <w:tblLook w:val="04A0"/>
        </w:tblPrEx>
        <w:trPr>
          <w:trHeight w:val="395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50FA" w:rsidRPr="004A12A3" w:rsidP="006F03CA" w14:paraId="7E80B9AF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4A12A3">
              <w:rPr>
                <w:rFonts w:ascii="Calibri" w:hAnsi="Calibri" w:cs="Calibri"/>
                <w:sz w:val="16"/>
                <w:szCs w:val="16"/>
              </w:rPr>
              <w:t>Not SBA Small Business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FA" w:rsidRPr="004A12A3" w:rsidP="006F03CA" w14:paraId="2B60633D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A12A3">
              <w:rPr>
                <w:rFonts w:ascii="Calibri" w:hAnsi="Calibri" w:cs="Calibri"/>
                <w:color w:val="000000"/>
                <w:sz w:val="16"/>
                <w:szCs w:val="16"/>
              </w:rPr>
              <w:t>15%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FA" w:rsidRPr="004A12A3" w:rsidP="006F03CA" w14:paraId="2BCBEDF5" w14:textId="7777777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A12A3">
              <w:rPr>
                <w:rFonts w:ascii="Calibri" w:hAnsi="Calibri" w:cs="Calibri"/>
                <w:color w:val="000000"/>
                <w:sz w:val="16"/>
                <w:szCs w:val="16"/>
              </w:rPr>
              <w:t>10%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FA" w:rsidRPr="004A12A3" w:rsidP="006F03CA" w14:paraId="49749ED4" w14:textId="7777777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A12A3">
              <w:rPr>
                <w:rFonts w:ascii="Calibri" w:hAnsi="Calibri" w:cs="Calibri"/>
                <w:color w:val="000000"/>
                <w:sz w:val="16"/>
                <w:szCs w:val="16"/>
              </w:rPr>
              <w:t>10%</w:t>
            </w:r>
          </w:p>
        </w:tc>
      </w:tr>
      <w:tr w14:paraId="5284C7A2" w14:textId="77777777" w:rsidTr="006F03CA">
        <w:tblPrEx>
          <w:tblW w:w="8820" w:type="dxa"/>
          <w:tblLook w:val="04A0"/>
        </w:tblPrEx>
        <w:trPr>
          <w:trHeight w:val="395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50FA" w:rsidRPr="004A12A3" w:rsidP="006F03CA" w14:paraId="418B918A" w14:textId="7777777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  <w:r w:rsidRPr="004A12A3">
              <w:rPr>
                <w:rFonts w:ascii="Calibri" w:hAnsi="Calibri" w:cs="Calibri"/>
                <w:sz w:val="16"/>
                <w:szCs w:val="16"/>
              </w:rPr>
              <w:t>All Financial Institutions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50FA" w:rsidRPr="004A12A3" w:rsidP="006F03CA" w14:paraId="225B3F04" w14:textId="504A76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</w:t>
            </w:r>
            <w:r w:rsidRPr="00DA50FA">
              <w:rPr>
                <w:rFonts w:ascii="Calibri" w:hAnsi="Calibri" w:cs="Calibri"/>
                <w:b/>
                <w:bCs/>
                <w:sz w:val="16"/>
                <w:szCs w:val="16"/>
                <w:highlight w:val="yellow"/>
              </w:rPr>
              <w:t>8%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FA" w:rsidRPr="004A12A3" w:rsidP="006F03CA" w14:paraId="218D34CD" w14:textId="7777777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A12A3">
              <w:rPr>
                <w:rFonts w:ascii="Calibri" w:hAnsi="Calibri" w:cs="Calibri"/>
                <w:color w:val="000000"/>
                <w:sz w:val="16"/>
                <w:szCs w:val="16"/>
              </w:rPr>
              <w:t>8%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50FA" w:rsidRPr="004A12A3" w:rsidP="006F03CA" w14:paraId="412F66BA" w14:textId="7777777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A12A3">
              <w:rPr>
                <w:rFonts w:ascii="Calibri" w:hAnsi="Calibri" w:cs="Calibri"/>
                <w:color w:val="000000"/>
                <w:sz w:val="16"/>
                <w:szCs w:val="16"/>
              </w:rPr>
              <w:t>8%</w:t>
            </w:r>
          </w:p>
        </w:tc>
      </w:tr>
    </w:tbl>
    <w:p w:rsidR="00DA50FA" w:rsidP="000A5094" w14:paraId="3A8A1D3A" w14:textId="77777777"/>
    <w:p w:rsidR="00804F43" w:rsidP="000A5094" w14:paraId="58011129" w14:textId="21868413">
      <w:r>
        <w:t xml:space="preserve">The purpose of the change is to </w:t>
      </w:r>
      <w:r w:rsidR="003C2788">
        <w:t>correct erroneous information</w:t>
      </w:r>
      <w:r>
        <w:t>. No additional burden or change in user experience will result.</w:t>
      </w:r>
    </w:p>
    <w:sectPr w:rsidSect="004546C1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A5F82" w14:paraId="6CF946B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A5F82" w14:paraId="6F4C7E3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A5F82" w14:paraId="712C6F9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A5F82" w14:paraId="0028F27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A5F82" w14:paraId="0FCDDCC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A5F82" w14:paraId="156293D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83F4D0CC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0"/>
      <w:numFmt w:val="none"/>
      <w:lvlJc w:val="left"/>
      <w:pPr>
        <w:tabs>
          <w:tab w:val="num" w:pos="360"/>
        </w:tabs>
      </w:pPr>
    </w:lvl>
    <w:lvl w:ilvl="7">
      <w:start w:val="0"/>
      <w:numFmt w:val="none"/>
      <w:lvlJc w:val="left"/>
      <w:pPr>
        <w:tabs>
          <w:tab w:val="num" w:pos="360"/>
        </w:tabs>
      </w:pPr>
    </w:lvl>
    <w:lvl w:ilvl="8">
      <w:start w:val="0"/>
      <w:numFmt w:val="none"/>
      <w:lvlJc w:val="left"/>
      <w:pPr>
        <w:tabs>
          <w:tab w:val="num" w:pos="360"/>
        </w:tabs>
      </w:pPr>
    </w:lvl>
  </w:abstractNum>
  <w:abstractNum w:abstractNumId="1">
    <w:nsid w:val="0F630DB2"/>
    <w:multiLevelType w:val="hybridMultilevel"/>
    <w:tmpl w:val="CF86BE3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5B3BDA"/>
    <w:multiLevelType w:val="hybridMultilevel"/>
    <w:tmpl w:val="BEF08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FB7FD8"/>
    <w:multiLevelType w:val="hybridMultilevel"/>
    <w:tmpl w:val="A5BA73BA"/>
    <w:lvl w:ilvl="0">
      <w:start w:val="17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ADF32C5"/>
    <w:multiLevelType w:val="hybridMultilevel"/>
    <w:tmpl w:val="6BF07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8F49EC"/>
    <w:multiLevelType w:val="hybridMultilevel"/>
    <w:tmpl w:val="A8E29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8302C7"/>
    <w:multiLevelType w:val="hybridMultilevel"/>
    <w:tmpl w:val="93F219F4"/>
    <w:lvl w:ilvl="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074EC7"/>
    <w:multiLevelType w:val="hybridMultilevel"/>
    <w:tmpl w:val="7A9060A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0"/>
      <w:numFmt w:val="none"/>
      <w:lvlJc w:val="left"/>
      <w:pPr>
        <w:tabs>
          <w:tab w:val="num" w:pos="360"/>
        </w:tabs>
      </w:pPr>
    </w:lvl>
    <w:lvl w:ilvl="8" w:tentative="1">
      <w:start w:val="1"/>
      <w:numFmt w:val="lowerRoman"/>
      <w:lvlText w:val="%9."/>
      <w:lvlJc w:val="right"/>
    </w:lvl>
  </w:abstractNum>
  <w:abstractNum w:abstractNumId="8">
    <w:nsid w:val="747F07EE"/>
    <w:multiLevelType w:val="hybridMultilevel"/>
    <w:tmpl w:val="EE444EE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ind w:left="0" w:firstLine="0"/>
        </w:pPr>
        <w:rPr>
          <w:color w:val="auto"/>
        </w:rPr>
      </w:lvl>
    </w:lvlOverride>
    <w:lvlOverride w:ilvl="1">
      <w:lvl w:ilvl="1">
        <w:start w:val="1"/>
        <w:numFmt w:val="decimal"/>
        <w:lvlText w:val="%2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3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4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5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6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8"/>
        <w:lvlJc w:val="left"/>
        <w:pPr>
          <w:ind w:left="0" w:firstLine="0"/>
        </w:pPr>
      </w:lvl>
    </w:lvlOverride>
    <w:lvlOverride w:ilvl="8">
      <w:lvl w:ilvl="8">
        <w:start w:val="0"/>
        <w:numFmt w:val="decimal"/>
        <w:lvlJc w:val="left"/>
      </w:lvl>
    </w:lvlOverride>
  </w:num>
  <w:num w:numId="3">
    <w:abstractNumId w:val="1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3D9"/>
    <w:rsid w:val="000500DD"/>
    <w:rsid w:val="00056093"/>
    <w:rsid w:val="00080327"/>
    <w:rsid w:val="00087F38"/>
    <w:rsid w:val="0009547F"/>
    <w:rsid w:val="000A5094"/>
    <w:rsid w:val="000A5F5E"/>
    <w:rsid w:val="000B2C10"/>
    <w:rsid w:val="000F7C57"/>
    <w:rsid w:val="00124B40"/>
    <w:rsid w:val="00126FFC"/>
    <w:rsid w:val="00154926"/>
    <w:rsid w:val="00161B69"/>
    <w:rsid w:val="0018764A"/>
    <w:rsid w:val="001F5608"/>
    <w:rsid w:val="00253D18"/>
    <w:rsid w:val="00263F03"/>
    <w:rsid w:val="00291370"/>
    <w:rsid w:val="002C337F"/>
    <w:rsid w:val="00322A9E"/>
    <w:rsid w:val="003337BB"/>
    <w:rsid w:val="003C2788"/>
    <w:rsid w:val="00416D53"/>
    <w:rsid w:val="00445737"/>
    <w:rsid w:val="004546C1"/>
    <w:rsid w:val="004621BC"/>
    <w:rsid w:val="00477139"/>
    <w:rsid w:val="004A12A3"/>
    <w:rsid w:val="004F7BBE"/>
    <w:rsid w:val="0050033A"/>
    <w:rsid w:val="00507CDF"/>
    <w:rsid w:val="0053059D"/>
    <w:rsid w:val="00542743"/>
    <w:rsid w:val="005C5A74"/>
    <w:rsid w:val="006928B9"/>
    <w:rsid w:val="006A5F82"/>
    <w:rsid w:val="006F03CA"/>
    <w:rsid w:val="00723F2A"/>
    <w:rsid w:val="00736931"/>
    <w:rsid w:val="00737F6B"/>
    <w:rsid w:val="00764B4F"/>
    <w:rsid w:val="00780946"/>
    <w:rsid w:val="007D070F"/>
    <w:rsid w:val="00804F43"/>
    <w:rsid w:val="008423D1"/>
    <w:rsid w:val="00847F61"/>
    <w:rsid w:val="00870782"/>
    <w:rsid w:val="008A33EE"/>
    <w:rsid w:val="008F5344"/>
    <w:rsid w:val="009263A2"/>
    <w:rsid w:val="009316C7"/>
    <w:rsid w:val="009476EE"/>
    <w:rsid w:val="00966EB1"/>
    <w:rsid w:val="009924C6"/>
    <w:rsid w:val="00996388"/>
    <w:rsid w:val="009A19C1"/>
    <w:rsid w:val="009A43D9"/>
    <w:rsid w:val="009B3220"/>
    <w:rsid w:val="009C5676"/>
    <w:rsid w:val="00A95762"/>
    <w:rsid w:val="00AB7925"/>
    <w:rsid w:val="00AD6B3F"/>
    <w:rsid w:val="00B76938"/>
    <w:rsid w:val="00B87121"/>
    <w:rsid w:val="00C52254"/>
    <w:rsid w:val="00C54C04"/>
    <w:rsid w:val="00C836C9"/>
    <w:rsid w:val="00CC196B"/>
    <w:rsid w:val="00D464E1"/>
    <w:rsid w:val="00D53549"/>
    <w:rsid w:val="00D710B4"/>
    <w:rsid w:val="00D733D1"/>
    <w:rsid w:val="00DA50FA"/>
    <w:rsid w:val="00DC7F58"/>
    <w:rsid w:val="00E9007D"/>
    <w:rsid w:val="00EC1874"/>
    <w:rsid w:val="00EF2CBA"/>
    <w:rsid w:val="00F11F8D"/>
    <w:rsid w:val="00F32414"/>
    <w:rsid w:val="00F441E2"/>
    <w:rsid w:val="00F46F41"/>
    <w:rsid w:val="00FC4C67"/>
    <w:rsid w:val="00FD13E4"/>
    <w:rsid w:val="00FD32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7EF0C5A"/>
  <w15:chartTrackingRefBased/>
  <w15:docId w15:val="{B59D2CFF-7B04-4477-A5D0-6DE4CF0A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A43D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9A43D9"/>
    <w:pPr>
      <w:numPr>
        <w:numId w:val="2"/>
      </w:numPr>
      <w:ind w:left="720" w:hanging="720"/>
      <w:outlineLvl w:val="0"/>
    </w:pPr>
  </w:style>
  <w:style w:type="paragraph" w:styleId="ListParagraph">
    <w:name w:val="List Paragraph"/>
    <w:basedOn w:val="Normal"/>
    <w:uiPriority w:val="34"/>
    <w:qFormat/>
    <w:rsid w:val="00126FFC"/>
    <w:pPr>
      <w:ind w:left="720"/>
    </w:pPr>
  </w:style>
  <w:style w:type="paragraph" w:styleId="BalloonText">
    <w:name w:val="Balloon Text"/>
    <w:basedOn w:val="Normal"/>
    <w:semiHidden/>
    <w:rsid w:val="008A33EE"/>
    <w:rPr>
      <w:rFonts w:ascii="Tahoma" w:hAnsi="Tahoma" w:cs="Tahoma"/>
      <w:sz w:val="16"/>
      <w:szCs w:val="16"/>
    </w:rPr>
  </w:style>
  <w:style w:type="character" w:customStyle="1" w:styleId="breakword">
    <w:name w:val="breakword"/>
    <w:rsid w:val="00996388"/>
  </w:style>
  <w:style w:type="paragraph" w:styleId="Header">
    <w:name w:val="header"/>
    <w:basedOn w:val="Normal"/>
    <w:link w:val="HeaderChar"/>
    <w:rsid w:val="006A5F8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A5F82"/>
    <w:rPr>
      <w:sz w:val="24"/>
      <w:szCs w:val="24"/>
    </w:rPr>
  </w:style>
  <w:style w:type="paragraph" w:styleId="Footer">
    <w:name w:val="footer"/>
    <w:basedOn w:val="Normal"/>
    <w:link w:val="FooterChar"/>
    <w:rsid w:val="006A5F8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A5F82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D53549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markedcontent">
    <w:name w:val="markedcontent"/>
    <w:basedOn w:val="DefaultParagraphFont"/>
    <w:rsid w:val="00D53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19298-1D5E-4B1F-A065-2D8CE84DB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Export Import Bank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exim001</dc:creator>
  <cp:lastModifiedBy>Alla Lake (CTR)</cp:lastModifiedBy>
  <cp:revision>2</cp:revision>
  <cp:lastPrinted>2014-05-28T13:01:00Z</cp:lastPrinted>
  <dcterms:created xsi:type="dcterms:W3CDTF">2022-12-09T14:31:00Z</dcterms:created>
  <dcterms:modified xsi:type="dcterms:W3CDTF">2022-12-09T14:31:00Z</dcterms:modified>
</cp:coreProperties>
</file>