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P="00707179" w14:paraId="6A922A8A" w14:textId="431CF91C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7792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9260" cy="680085"/>
                          <a:chOff x="0" y="-47625"/>
                          <a:chExt cx="67792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-47625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5" style="width:533.8pt;height:53.55pt;margin-top:-3.75pt;margin-left:9pt;mso-width-relative:margin;position:absolute;z-index:-251655168" coordorigin="0,-476" coordsize="67792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60864;mso-wrap-style:square;position:absolute;top:-476;visibility:visible">
                  <v:imagedata r:id="rId10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14:paraId="6A922A8B" w14:textId="73EBE400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E95877" w:rsidRPr="009A6B2D" w:rsidP="00707179" w14:paraId="3B96D0E8" w14:textId="23D92654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4EB12CABB7C94C2AB8523A1A4254CE5F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:rsidR="00F97513" w14:paraId="6A922A8C" w14:textId="7A4A674E"/>
    <w:p w:rsidR="00707179" w14:paraId="6A922A8D" w14:textId="4BC7833F"/>
    <w:p w:rsidR="00707179" w:rsidP="0087677B" w14:paraId="6A922A8E" w14:textId="43C6E58D"/>
    <w:p w:rsidR="00CA366E" w:rsidP="005C6A36" w14:paraId="6977E1E9" w14:textId="627683CA">
      <w:pPr>
        <w:tabs>
          <w:tab w:val="left" w:pos="1350"/>
        </w:tabs>
        <w:rPr>
          <w:rFonts w:ascii="Times New Roman" w:hAnsi="Times New Roman" w:eastAsiaTheme="minorHAnsi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4395705"/>
          <w:placeholder>
            <w:docPart w:val="0E0AC051E2A941E48931FA42989C9FE5"/>
          </w:placeholder>
          <w:date w:fullDate="2023-02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USDALetter"/>
            <w:color w:val="000000" w:themeColor="text1"/>
          </w:rPr>
        </w:sdtEndPr>
        <w:sdtContent>
          <w:r w:rsidR="00313386">
            <w:rPr>
              <w:rFonts w:ascii="Times New Roman" w:hAnsi="Times New Roman" w:cs="Times New Roman"/>
              <w:sz w:val="24"/>
              <w:szCs w:val="24"/>
            </w:rPr>
            <w:t>February 17, 2023</w:t>
          </w:r>
        </w:sdtContent>
      </w:sdt>
      <w:r>
        <w:rPr>
          <w:rFonts w:ascii="Times New Roman" w:hAnsi="Times New Roman" w:eastAsiaTheme="minorHAnsi" w:cs="Times New Roman"/>
          <w:noProof/>
          <w:sz w:val="24"/>
          <w:szCs w:val="24"/>
        </w:rPr>
        <w:t xml:space="preserve"> </w:t>
      </w:r>
    </w:p>
    <w:p w:rsidR="00707179" w:rsidRPr="003C7AF0" w:rsidP="0087677B" w14:paraId="6A922A92" w14:textId="248DA822">
      <w:pPr>
        <w:tabs>
          <w:tab w:val="left" w:pos="1350"/>
        </w:tabs>
        <w:ind w:left="187"/>
        <w:rPr>
          <w:rFonts w:cs="Times New Roman"/>
          <w:noProof/>
          <w:sz w:val="20"/>
          <w:szCs w:val="24"/>
        </w:rPr>
      </w:pPr>
      <w:r>
        <w:rPr>
          <w:rFonts w:ascii="Times New Roman" w:hAnsi="Times New Roman" w:eastAsia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50800</wp:posOffset>
                </wp:positionV>
                <wp:extent cx="3048000" cy="3473450"/>
                <wp:effectExtent l="0" t="0" r="1905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7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5B" w:rsidP="00055BF7" w14:textId="5FF8AB10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  <w:t>What should I do next?</w:t>
                            </w:r>
                          </w:p>
                          <w:p w:rsidR="00FD4CFD" w:rsidP="00055BF7" w14:textId="77777777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265B" w:rsidP="00055BF7" w14:textId="77777777">
                            <w:pPr>
                              <w:spacing w:before="216" w:line="268" w:lineRule="auto"/>
                              <w:ind w:left="90" w:right="-165"/>
                              <w:contextualSpacing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 in one of the following ways: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:rsidR="0009265B" w:rsidP="00055BF7" w14:textId="62CA810F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Online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at </w:t>
                            </w:r>
                            <w:hyperlink r:id="rId11" w:history="1">
                              <w:r w:rsidRPr="0058287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BC3F86" w:rsidR="00BC3F86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 through the Respondent Portal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79564D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Online reporting is fast</w:t>
                            </w:r>
                            <w:r w:rsidRPr="0079564D" w:rsidR="0079564D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 xml:space="preserve"> </w:t>
                            </w:r>
                            <w:r w:rsidRPr="0079564D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and secure.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79564D">
                              <w:rPr>
                                <w:rFonts w:ascii="Times New Roman" w:hAnsi="Times New Roman" w:cs="Times New Roman"/>
                              </w:rPr>
                              <w:t>You just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</w:t>
                            </w:r>
                            <w:r w:rsidR="000D4D3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unique survey code on the enclosed form to begin. </w:t>
                            </w:r>
                            <w:r w:rsidRPr="00215A44" w:rsidR="00215A44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Some answers in your online questionnaire may be pre-filled with information from previous NASS surveys of your operation.</w:t>
                            </w:r>
                          </w:p>
                          <w:p w:rsidR="0009265B" w:rsidP="00055BF7" w14:textId="77777777">
                            <w:pPr>
                              <w:widowControl/>
                              <w:autoSpaceDE/>
                              <w:spacing w:line="268" w:lineRule="auto"/>
                              <w:ind w:left="108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9265B" w:rsidP="00055BF7" w14:textId="1177253B">
                            <w:pPr>
                              <w:spacing w:before="1" w:line="268" w:lineRule="auto"/>
                              <w:ind w:left="1080" w:right="156"/>
                              <w:contextualSpacing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</w:t>
                            </w:r>
                            <w:r w:rsidR="008E16AB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prepaid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CD107CEF19DA48AA83D05DF9C2B70A3B"/>
                                </w:placeholder>
                                <w:showingPlcHdr/>
                                <w:richText/>
                              </w:sdtPr>
                              <w:sdtContent>
                                <w:r w:rsidRPr="002F5702" w:rsidR="007F28DB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="0009265B" w:rsidRPr="00055BF7" w:rsidP="00055BF7" w14:textId="77777777">
                            <w:pPr>
                              <w:spacing w:before="1" w:line="268" w:lineRule="auto"/>
                              <w:ind w:left="1080" w:right="156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240pt;height:273.5pt;margin-top:4pt;margin-left:29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1072" filled="f" strokecolor="black" strokeweight="0.25pt">
                <v:textbox>
                  <w:txbxContent>
                    <w:p w:rsidR="0009265B" w:rsidP="00055BF7" w14:paraId="70377870" w14:textId="5FF8AB10">
                      <w:pPr>
                        <w:spacing w:before="108"/>
                        <w:ind w:left="90" w:right="-165"/>
                        <w:contextualSpacing/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  <w:t>What should I do next?</w:t>
                      </w:r>
                    </w:p>
                    <w:p w:rsidR="00FD4CFD" w:rsidP="00055BF7" w14:paraId="61C77EF2" w14:textId="77777777">
                      <w:pPr>
                        <w:spacing w:before="108"/>
                        <w:ind w:left="90" w:right="-165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9265B" w:rsidP="00055BF7" w14:paraId="1B1450C8" w14:textId="77777777">
                      <w:pPr>
                        <w:spacing w:before="216" w:line="268" w:lineRule="auto"/>
                        <w:ind w:left="90" w:right="-165"/>
                        <w:contextualSpacing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 in one of the following ways: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</w:p>
                    <w:p w:rsidR="0009265B" w:rsidP="00055BF7" w14:paraId="756BD84D" w14:textId="62CA810F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Online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at </w:t>
                      </w:r>
                      <w:hyperlink r:id="rId11" w:history="1">
                        <w:r w:rsidRPr="0058287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BC3F86" w:rsidR="00BC3F86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 through the Respondent Portal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79564D">
                        <w:rPr>
                          <w:rFonts w:ascii="Times New Roman" w:hAnsi="Times New Roman" w:cs="Times New Roman"/>
                          <w:b/>
                          <w:iCs/>
                        </w:rPr>
                        <w:t>Online reporting is fast</w:t>
                      </w:r>
                      <w:r w:rsidRPr="0079564D" w:rsidR="0079564D">
                        <w:rPr>
                          <w:rFonts w:ascii="Times New Roman" w:hAnsi="Times New Roman" w:cs="Times New Roman"/>
                          <w:b/>
                          <w:iCs/>
                        </w:rPr>
                        <w:t xml:space="preserve"> </w:t>
                      </w:r>
                      <w:r w:rsidRPr="0079564D">
                        <w:rPr>
                          <w:rFonts w:ascii="Times New Roman" w:hAnsi="Times New Roman" w:cs="Times New Roman"/>
                          <w:b/>
                          <w:iCs/>
                        </w:rPr>
                        <w:t>and secure.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79564D">
                        <w:rPr>
                          <w:rFonts w:ascii="Times New Roman" w:hAnsi="Times New Roman" w:cs="Times New Roman"/>
                        </w:rPr>
                        <w:t>You just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</w:t>
                      </w:r>
                      <w:r w:rsidR="000D4D3C">
                        <w:rPr>
                          <w:rFonts w:ascii="Times New Roman" w:hAnsi="Times New Roman" w:cs="Times New Roman"/>
                          <w:lang w:val="en-GB"/>
                        </w:rPr>
                        <w:t>your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unique survey code on the enclosed form to begin. </w:t>
                      </w:r>
                      <w:r w:rsidRPr="00215A44" w:rsidR="00215A44">
                        <w:rPr>
                          <w:rFonts w:ascii="Times New Roman" w:hAnsi="Times New Roman" w:cs="Times New Roman"/>
                          <w:lang w:val="en-GB"/>
                        </w:rPr>
                        <w:t>Some answers in your online questionnaire may be pre-filled with information from previous NASS surveys of your operation.</w:t>
                      </w:r>
                    </w:p>
                    <w:p w:rsidR="0009265B" w:rsidP="00055BF7" w14:paraId="45560566" w14:textId="77777777">
                      <w:pPr>
                        <w:widowControl/>
                        <w:autoSpaceDE/>
                        <w:spacing w:line="268" w:lineRule="auto"/>
                        <w:ind w:left="108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09265B" w:rsidP="00055BF7" w14:paraId="04705B33" w14:textId="1177253B">
                      <w:pPr>
                        <w:spacing w:before="1" w:line="268" w:lineRule="auto"/>
                        <w:ind w:left="1080" w:right="156"/>
                        <w:contextualSpacing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</w:t>
                      </w:r>
                      <w:r w:rsidR="008E16AB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prepaid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1837942297"/>
                          <w:placeholder>
                            <w:docPart w:val="CD107CEF19DA48AA83D05DF9C2B70A3B"/>
                          </w:placeholder>
                          <w:showingPlcHdr/>
                          <w:richText/>
                        </w:sdtPr>
                        <w:sdtContent>
                          <w:r w:rsidRPr="002F5702" w:rsidR="007F28DB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="0009265B" w:rsidRPr="00055BF7" w:rsidP="00055BF7" w14:paraId="62075F9D" w14:textId="77777777">
                      <w:pPr>
                        <w:spacing w:before="1" w:line="268" w:lineRule="auto"/>
                        <w:ind w:left="1080" w:right="156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7179">
        <w:rPr>
          <w:rFonts w:cs="Times New Roman"/>
          <w:noProof/>
          <w:sz w:val="24"/>
          <w:szCs w:val="24"/>
        </w:rPr>
        <w:t xml:space="preserve"> </w:t>
      </w:r>
      <w:r w:rsidR="003C7AF0">
        <w:rPr>
          <w:rFonts w:cs="Times New Roman"/>
          <w:noProof/>
          <w:sz w:val="24"/>
          <w:szCs w:val="24"/>
        </w:rPr>
        <w:tab/>
      </w:r>
    </w:p>
    <w:p w:rsidR="00707179" w:rsidRPr="00ED13D5" w:rsidP="005C6A36" w14:paraId="6A922A93" w14:textId="680B0F48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ED13D5">
        <w:rPr>
          <w:rFonts w:ascii="Times New Roman" w:hAnsi="Times New Roman" w:cs="Times New Roman"/>
          <w:b/>
          <w:color w:val="231F20"/>
          <w:sz w:val="24"/>
          <w:szCs w:val="24"/>
        </w:rPr>
        <w:t>Why am I getting this letter?</w:t>
      </w:r>
      <w:r w:rsidRPr="00ED13D5" w:rsidR="00055BF7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</w:p>
    <w:p w:rsidR="00707179" w:rsidRPr="000E1334" w:rsidP="009E0653" w14:paraId="6A922A94" w14:textId="1697B9A0">
      <w:pPr>
        <w:ind w:left="180"/>
        <w:rPr>
          <w:rFonts w:ascii="Times New Roman" w:hAnsi="Times New Roman" w:cs="Times New Roman"/>
          <w:b/>
          <w:color w:val="231F20"/>
        </w:rPr>
      </w:pPr>
    </w:p>
    <w:p w:rsidR="00707179" w:rsidP="005C6A36" w14:paraId="6A922A96" w14:textId="42ADE377">
      <w:pPr>
        <w:pStyle w:val="BodyText"/>
        <w:keepLines/>
        <w:tabs>
          <w:tab w:val="left" w:pos="5220"/>
        </w:tabs>
        <w:ind w:right="4867"/>
        <w:rPr>
          <w:rFonts w:cs="Times New Roman"/>
        </w:rPr>
      </w:pPr>
      <w:r w:rsidRPr="000E1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425450</wp:posOffset>
                </wp:positionV>
                <wp:extent cx="469265" cy="304800"/>
                <wp:effectExtent l="0" t="0" r="6985" b="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69265" cy="304800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458" w="739" stroke="1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9" style="width:36.95pt;height:24pt;margin-top:33.5pt;margin-left:306pt;mso-wrap-distance-bottom:0;mso-wrap-distance-left:9pt;mso-wrap-distance-right:9pt;mso-wrap-distance-top:0;mso-wrap-style:square;position:absolute;visibility:visible;v-text-anchor:top;z-index:251667456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<v:path arrowok="t" o:connecttype="custom" o:connectlocs="429260,-53906;39370,-53906;36195,-52575;34290,-49913;31750,-47916;30480,-44589;30480,196989;25400,196989;15875,198985;7620,204309;1905,212961;0,223609;1905,234257;7620,242908;15875,248232;25400,250229;443230,250229;453390,248232;461010,242908;466725,234257;466725,233591;154940,233591;153035,231595;153035,206971;154940,205640;461645,205640;461010,204309;453390,198985;447675,197654;48895,197654;48895,-34606;438150,-34606;438150,-44589;436880,-47916;432435,-52575;429260,-53906;461645,205640;314325,205640;315595,206971;315595,231595;314325,233591;466725,233591;468630,223609;466725,212961;461645,205640;438150,-34606;420370,-34606;420370,197654;447675,197654;443230,196989;438150,196989;438150,-34606" o:connectangles="0,0,0,0,0,0,0,0,0,0,0,0,0,0,0,0,0,0,0,0,0,0,0,0,0,0,0,0,0,0,0,0,0,0,0,0,0,0,0,0,0,0,0,0,0,0,0,0,0,0,0,0"/>
              </v:shape>
            </w:pict>
          </mc:Fallback>
        </mc:AlternateContent>
      </w:r>
      <w:r w:rsidRPr="00CF59C3" w:rsidR="00BF3654">
        <w:rPr>
          <w:rFonts w:cs="Times New Roman"/>
          <w:sz w:val="24"/>
          <w:szCs w:val="24"/>
        </w:rPr>
        <w:t>Enclosed is your</w:t>
      </w:r>
      <w:r w:rsidRPr="00CF59C3" w:rsidR="00BF3654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7384E3B792BB43B384296DB9124A4911"/>
          </w:placeholder>
          <w:showingPlcHdr/>
          <w:text/>
        </w:sdtPr>
        <w:sdtContent>
          <w:r w:rsidRPr="00CF59C3" w:rsidR="00BF3654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sdtContent>
      </w:sdt>
      <w:r w:rsidRPr="00CF59C3" w:rsidR="00BF3654">
        <w:rPr>
          <w:rFonts w:cs="Times New Roman"/>
          <w:sz w:val="24"/>
          <w:szCs w:val="24"/>
        </w:rPr>
        <w:t xml:space="preserve"> Survey. Your </w:t>
      </w:r>
      <w:r w:rsidR="00BF3654">
        <w:rPr>
          <w:rFonts w:cs="Times New Roman"/>
          <w:sz w:val="24"/>
          <w:szCs w:val="24"/>
        </w:rPr>
        <w:t>participation</w:t>
      </w:r>
      <w:r w:rsidRPr="00CF59C3" w:rsidR="00BF3654">
        <w:rPr>
          <w:rFonts w:cs="Times New Roman"/>
          <w:sz w:val="24"/>
          <w:szCs w:val="24"/>
        </w:rPr>
        <w:t xml:space="preserve"> is important</w:t>
      </w:r>
      <w:r w:rsidR="00BF3654">
        <w:rPr>
          <w:rFonts w:cs="Times New Roman"/>
          <w:sz w:val="24"/>
          <w:szCs w:val="24"/>
        </w:rPr>
        <w:t>.</w:t>
      </w:r>
      <w:r w:rsidRPr="00CF59C3" w:rsidR="00BF365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F0B9D52204CD4A0DAA87D80B381B93D1"/>
          </w:placeholder>
          <w:showingPlcHdr/>
          <w:richText/>
        </w:sdtPr>
        <w:sdtContent>
          <w:r w:rsidRPr="00CF59C3" w:rsidR="00BF3654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sdtContent>
      </w:sdt>
      <w:r w:rsidR="00BF3654">
        <w:rPr>
          <w:rFonts w:cs="Times New Roman"/>
          <w:sz w:val="24"/>
          <w:szCs w:val="24"/>
        </w:rPr>
        <w:t xml:space="preserve"> </w:t>
      </w:r>
      <w:r w:rsidRPr="00195BB4" w:rsidR="00BF3654">
        <w:rPr>
          <w:rFonts w:cs="Times New Roman"/>
          <w:sz w:val="24"/>
          <w:szCs w:val="24"/>
        </w:rPr>
        <w:t xml:space="preserve">Please complete </w:t>
      </w:r>
      <w:r w:rsidR="00BF3654">
        <w:rPr>
          <w:rFonts w:cs="Times New Roman"/>
          <w:sz w:val="24"/>
          <w:szCs w:val="24"/>
        </w:rPr>
        <w:t>the questionnaire</w:t>
      </w:r>
      <w:r w:rsidRPr="00195BB4" w:rsidR="00BF3654">
        <w:rPr>
          <w:rFonts w:cs="Times New Roman"/>
          <w:sz w:val="24"/>
          <w:szCs w:val="24"/>
        </w:rPr>
        <w:t xml:space="preserve"> at your earliest convenience</w:t>
      </w:r>
      <w:r w:rsidRPr="000E1334" w:rsidR="008B4E19">
        <w:rPr>
          <w:rFonts w:cs="Times New Roman"/>
        </w:rPr>
        <w:t>.</w:t>
      </w:r>
      <w:r w:rsidRPr="000E1334">
        <w:rPr>
          <w:rFonts w:cs="Times New Roman"/>
        </w:rPr>
        <w:t xml:space="preserve"> </w:t>
      </w:r>
    </w:p>
    <w:p w:rsidR="000E1334" w:rsidP="009E0653" w14:paraId="4F62CF29" w14:textId="1CB2460B">
      <w:pPr>
        <w:pStyle w:val="BodyText"/>
        <w:keepLines/>
        <w:tabs>
          <w:tab w:val="left" w:pos="5220"/>
        </w:tabs>
        <w:ind w:left="180" w:right="4867"/>
        <w:rPr>
          <w:rFonts w:cs="Times New Roman"/>
        </w:rPr>
      </w:pPr>
    </w:p>
    <w:p w:rsidR="0074451F" w:rsidRPr="00972F61" w:rsidP="005C6A36" w14:paraId="53A9FA1A" w14:textId="1EBB9BC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You may receive an email reminder to complete your questionnaire. 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>If we do 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 your completed questionnaire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 by</w:t>
      </w:r>
      <w:r w:rsidR="00313386">
        <w:rPr>
          <w:rFonts w:ascii="Times New Roman" w:hAnsi="Times New Roman" w:cs="Times New Roman"/>
          <w:color w:val="000000"/>
          <w:sz w:val="24"/>
          <w:szCs w:val="24"/>
        </w:rPr>
        <w:t xml:space="preserve"> February 27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83441648"/>
          <w:placeholder>
            <w:docPart w:val="075F932B76C6437CA46E54CE6E1D4652"/>
          </w:placeholder>
          <w:dropDownList w:lastValue="may">
            <w:listItem w:value="Choose an item."/>
            <w:listItem w:value="may" w:displayText="may"/>
            <w:listItem w:value="will" w:displayText="will"/>
          </w:dropDownList>
        </w:sdt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may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interview.</w:t>
      </w:r>
      <w:bookmarkStart w:id="0" w:name="_Hlk95377259"/>
    </w:p>
    <w:bookmarkEnd w:id="0"/>
    <w:p w:rsidR="0074451F" w:rsidRPr="000E1334" w:rsidP="0074451F" w14:paraId="7D2A1D10" w14:textId="4F09236C">
      <w:pPr>
        <w:pStyle w:val="BodyText"/>
        <w:keepLines/>
        <w:tabs>
          <w:tab w:val="left" w:pos="5220"/>
        </w:tabs>
        <w:ind w:right="4867"/>
        <w:rPr>
          <w:rFonts w:cs="Times New Roman"/>
        </w:rPr>
      </w:pPr>
    </w:p>
    <w:p w:rsidR="00565E65" w:rsidRPr="00972F61" w:rsidP="005C6A36" w14:paraId="3762E0DB" w14:textId="7BEB7E7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4180648"/>
      <w:r w:rsidRPr="00972F61">
        <w:rPr>
          <w:rFonts w:ascii="Times New Roman" w:hAnsi="Times New Roman" w:cs="Times New Roman"/>
          <w:b/>
          <w:sz w:val="24"/>
          <w:szCs w:val="24"/>
        </w:rPr>
        <w:t>How will the data be used?</w:t>
      </w:r>
    </w:p>
    <w:bookmarkEnd w:id="1"/>
    <w:p w:rsidR="00565E65" w:rsidRPr="000E1334" w:rsidP="00227280" w14:paraId="675904BA" w14:textId="4953FB8B">
      <w:pPr>
        <w:pStyle w:val="BodyText"/>
        <w:ind w:left="187"/>
        <w:contextualSpacing/>
        <w:rPr>
          <w:rFonts w:cs="Times New Roman"/>
          <w:color w:val="auto"/>
        </w:rPr>
      </w:pPr>
    </w:p>
    <w:p w:rsidR="00FB6170" w:rsidP="00FB6170" w14:paraId="408022BB" w14:textId="35E5F085">
      <w:pPr>
        <w:ind w:right="5040"/>
        <w:rPr>
          <w:rFonts w:ascii="Times New Roman" w:hAnsi="Times New Roman" w:cs="Times New Roman"/>
          <w:sz w:val="24"/>
          <w:szCs w:val="24"/>
        </w:rPr>
      </w:pPr>
      <w:r w:rsidRPr="000E1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142875</wp:posOffset>
                </wp:positionV>
                <wp:extent cx="376555" cy="241300"/>
                <wp:effectExtent l="0" t="0" r="4445" b="6350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6555" cy="24130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9" o:spid="_x0000_s1030" style="width:29.65pt;height:19pt;margin-top:11.25pt;margin-left:311.2pt;mso-wrap-distance-bottom:0;mso-wrap-distance-left:9pt;mso-wrap-distance-right:9pt;mso-wrap-distance-top:0;mso-wrap-style:square;position:absolute;visibility:visible;v-text-anchor:top;z-index:251663360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1048,2544445;20669,2565400;0,2614930;5813,2743200;43275,2780030;304861,2785745;355241,2765425;351365,2752725;346198,2748915;24544,2748915;19377,2745105;18731,2738755;21314,2735580;28419,2581910;24544,2574290;30357,2567940;340385,2567305;356532,2567305;332634,2550160;356532,2567305;345552,2567305;350719,2578735;261586,2652395;361699,2742565;361054,2748915;357824,2751455;353949,2752725;370742,2743200;375909,2614930;356532,2567305;31649,2747010;28419,2748915;302923,2710180;184079,2709545;249314,2661920;191184,2709545;302923,2710180;340385,2567305;187955,2692400;340385,2567305" o:connectangles="0,0,0,0,0,0,0,0,0,0,0,0,0,0,0,0,0,0,0,0,0,0,0,0,0,0,0,0,0,0,0,0,0,0,0,0,0,0,0,0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815C09A290E24FAF90E0E26BCDFC6591"/>
          </w:placeholder>
          <w:showingPlcHdr/>
          <w:richText/>
        </w:sdtPr>
        <w:sdtEndPr>
          <w:rPr>
            <w:color w:val="FF0000"/>
          </w:rPr>
        </w:sdtEnd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sdtContent>
      </w:sdt>
    </w:p>
    <w:p w:rsidR="0087677B" w:rsidRPr="00826A0A" w:rsidP="00826A0A" w14:paraId="6DC8DD52" w14:textId="4770E693">
      <w:pPr>
        <w:rPr>
          <w:rFonts w:ascii="Times New Roman" w:hAnsi="Times New Roman" w:cs="Times New Roman"/>
        </w:rPr>
      </w:pPr>
    </w:p>
    <w:p w:rsidR="008E16AB" w:rsidP="00141BA5" w14:paraId="4859A737" w14:textId="2E0B63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1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122555</wp:posOffset>
                </wp:positionV>
                <wp:extent cx="421005" cy="401320"/>
                <wp:effectExtent l="0" t="0" r="0" b="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31" style="width:33.15pt;height:31.6pt;margin-top:9.65pt;margin-left:310pt;mso-wrap-distance-bottom:0;mso-wrap-distance-left:9pt;mso-wrap-distance-right:9pt;mso-wrap-distance-top:0;mso-wrap-style:square;position:absolute;visibility:visible;v-text-anchor:top;z-index:251659264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  <w:r w:rsidRPr="00FF18DF" w:rsidR="00826A0A">
        <w:rPr>
          <w:rFonts w:ascii="Times New Roman" w:hAnsi="Times New Roman" w:cs="Times New Roman"/>
          <w:color w:val="000000"/>
          <w:sz w:val="24"/>
          <w:szCs w:val="24"/>
        </w:rPr>
        <w:t xml:space="preserve">We recommend you respond online </w:t>
      </w:r>
      <w:r w:rsidR="00826A0A"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Pr="00FF18DF" w:rsidR="00826A0A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EE1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8DF" w:rsidR="00826A0A">
        <w:rPr>
          <w:rFonts w:ascii="Times New Roman" w:hAnsi="Times New Roman" w:cs="Times New Roman"/>
          <w:color w:val="000000"/>
          <w:sz w:val="24"/>
          <w:szCs w:val="24"/>
        </w:rPr>
        <w:t>Respondent Portal. On the portal, you can complete your surveys, track upcoming surveys, access data visualizations and reports of interest, link to other USDA agencies, and more.</w:t>
      </w:r>
    </w:p>
    <w:p w:rsidR="00141BA5" w:rsidP="00141BA5" w14:paraId="1EAF3A49" w14:textId="435BB5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41BA5" w:rsidRPr="00CF59C3" w:rsidP="00141BA5" w14:paraId="3274B517" w14:textId="77777777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5437CB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</w:t>
      </w:r>
      <w:r w:rsidRPr="002F5702">
        <w:rPr>
          <w:rFonts w:ascii="Times New Roman" w:hAnsi="Times New Roman" w:cs="Times New Roman"/>
          <w:sz w:val="24"/>
          <w:szCs w:val="24"/>
        </w:rPr>
        <w:t xml:space="preserve">In accordance with federal law, </w:t>
      </w:r>
      <w:r w:rsidRPr="00D920E4">
        <w:rPr>
          <w:rFonts w:ascii="Times New Roman" w:hAnsi="Times New Roman" w:cs="Times New Roman"/>
          <w:sz w:val="24"/>
          <w:szCs w:val="24"/>
        </w:rPr>
        <w:t>your responses will be kept confidential and will not be disclosed in identifiable form</w:t>
      </w:r>
      <w:r w:rsidRPr="00BA2513">
        <w:rPr>
          <w:rFonts w:ascii="Times New Roman" w:hAnsi="Times New Roman" w:cs="Times New Roman"/>
          <w:sz w:val="24"/>
          <w:szCs w:val="24"/>
        </w:rPr>
        <w:t xml:space="preserve">. We will publish the data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9177D58CA4E143BCBF5AC099B8A96448"/>
          </w:placeholder>
          <w:showingPlcHdr/>
          <w:richText/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2513">
        <w:rPr>
          <w:rFonts w:ascii="Times New Roman" w:hAnsi="Times New Roman" w:cs="Times New Roman"/>
          <w:sz w:val="24"/>
          <w:szCs w:val="24"/>
        </w:rPr>
        <w:t xml:space="preserve">report on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C264FF2A6DBA438BB36B273412CFC657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1BA5" w:rsidRPr="00141BA5" w:rsidP="00141BA5" w14:paraId="3061C94F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492F" w:rsidRPr="00CF59C3" w:rsidP="000C492F" w14:paraId="275C1FA1" w14:textId="77777777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BA2513">
        <w:rPr>
          <w:rFonts w:ascii="Times New Roman" w:hAnsi="Times New Roman" w:cs="Times New Roman"/>
          <w:sz w:val="24"/>
          <w:szCs w:val="24"/>
        </w:rPr>
        <w:t xml:space="preserve">Thank you for your participation and </w:t>
      </w:r>
      <w:r>
        <w:rPr>
          <w:rFonts w:ascii="Times New Roman" w:hAnsi="Times New Roman" w:cs="Times New Roman"/>
          <w:sz w:val="24"/>
          <w:szCs w:val="24"/>
        </w:rPr>
        <w:t xml:space="preserve">for your </w:t>
      </w:r>
      <w:r w:rsidRPr="00BA2513">
        <w:rPr>
          <w:rFonts w:ascii="Times New Roman" w:hAnsi="Times New Roman" w:cs="Times New Roman"/>
          <w:sz w:val="24"/>
          <w:szCs w:val="24"/>
        </w:rPr>
        <w:t xml:space="preserve">support of our programs and U.S. 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ED871A16FC6442FF8CCBF2230F379AAB"/>
          </w:placeholder>
          <w:showingPlcHdr/>
          <w:richText/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For more information on this survey, visit </w:t>
      </w:r>
      <w:r w:rsidRP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nass.usda.gov/Surveys/</w:t>
      </w:r>
      <w:r w:rsidRP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Guide_to_NASS_Surveys</w:t>
      </w:r>
      <w:r w:rsidRP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/</w:t>
      </w:r>
      <w:r w:rsidRP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index.php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C492F" w:rsidRPr="008F5C4C" w:rsidP="000C492F" w14:paraId="14362833" w14:textId="77777777">
      <w:pPr>
        <w:ind w:right="5040"/>
        <w:rPr>
          <w:rFonts w:ascii="Times New Roman" w:hAnsi="Times New Roman" w:cs="Times New Roman"/>
          <w:sz w:val="24"/>
          <w:szCs w:val="24"/>
        </w:rPr>
      </w:pPr>
    </w:p>
    <w:p w:rsidR="000C492F" w:rsidP="000C492F" w14:paraId="7CB0F5A7" w14:textId="77777777">
      <w:pPr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0C492F" w:rsidRPr="00CF59C3" w:rsidP="000C492F" w14:paraId="2BCD12A9" w14:textId="77777777">
      <w:pPr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A8022CD62568402781E95FAE8461B08C"/>
        </w:placeholder>
        <w:showingPlcHdr/>
        <w:richText/>
      </w:sdtPr>
      <w:sdtContent>
        <w:p w:rsidR="000C492F" w:rsidRPr="00CF59C3" w:rsidP="000C492F" w14:paraId="7551B522" w14:textId="77777777">
          <w:pPr>
            <w:pStyle w:val="BodyText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="000C492F" w:rsidRPr="00CF59C3" w:rsidP="000C492F" w14:paraId="5A9ECE17" w14:textId="77777777">
      <w:pPr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518760529B304C839DDBC3835C53E515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0C492F" w:rsidRPr="00FF18DF" w:rsidP="000C492F" w14:paraId="19552232" w14:textId="77777777">
      <w:pPr>
        <w:pStyle w:val="BodyText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p w:rsidR="00F726DD" w:rsidRPr="000E1334" w:rsidP="00023C06" w14:paraId="6A922AA0" w14:textId="79E45647">
      <w:pPr>
        <w:ind w:right="5040"/>
        <w:rPr>
          <w:rFonts w:ascii="Arial" w:hAnsi="Arial" w:cs="Arial"/>
          <w:sz w:val="20"/>
          <w:szCs w:val="20"/>
        </w:rPr>
      </w:pPr>
    </w:p>
    <w:p w:rsidR="006930EA" w:rsidRPr="000E1334" w:rsidP="00052E22" w14:paraId="280407D3" w14:textId="2B29B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rPr>
          <w:rFonts w:ascii="Arial" w:hAnsi="Arial" w:cs="Arial"/>
          <w:color w:val="000000"/>
          <w:sz w:val="20"/>
          <w:szCs w:val="20"/>
        </w:rPr>
      </w:pPr>
    </w:p>
    <w:sectPr w:rsidSect="00335C9E">
      <w:footerReference w:type="first" r:id="rId12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7ACC" w:rsidRPr="00F87ACC" w:rsidP="00F87ACC" w14:paraId="45DA9B42" w14:textId="5E85CEAE">
    <w:pPr>
      <w:ind w:right="43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color w:val="231F20"/>
          <w:sz w:val="20"/>
          <w:szCs w:val="20"/>
        </w:rPr>
        <w:id w:val="-1011762009"/>
        <w:placeholder>
          <w:docPart w:val="3953560FE23B40338A4A676F84A2173B"/>
        </w:placeholder>
        <w:showingPlcHdr/>
        <w:richText/>
      </w:sdtPr>
      <w:sdtContent>
        <w:r w:rsidRPr="00F87ACC">
          <w:rPr>
            <w:rStyle w:val="PlaceholderText"/>
            <w:rFonts w:ascii="Times New Roman" w:hAnsi="Times New Roman" w:cs="Times New Roman"/>
            <w:sz w:val="20"/>
            <w:szCs w:val="20"/>
          </w:rPr>
          <w:t>Click here to enter text Mailing Address City, State Zip</w:t>
        </w:r>
      </w:sdtContent>
    </w:sdt>
    <w:r w:rsidRPr="00F87ACC">
      <w:rPr>
        <w:rFonts w:ascii="Times New Roman" w:hAnsi="Times New Roman" w:cs="Times New Roman"/>
        <w:sz w:val="20"/>
        <w:szCs w:val="20"/>
      </w:rPr>
      <w:t xml:space="preserve"> </w:t>
    </w:r>
  </w:p>
  <w:p w:rsidR="00F87ACC" w:rsidRPr="00F87ACC" w:rsidP="00F87ACC" w14:paraId="346D0127" w14:textId="71EA7AF2">
    <w:pPr>
      <w:ind w:right="43"/>
      <w:jc w:val="center"/>
      <w:rPr>
        <w:rFonts w:ascii="Times New Roman" w:hAnsi="Times New Roman" w:cs="Times New Roman"/>
        <w:color w:val="0000FF"/>
        <w:sz w:val="20"/>
        <w:szCs w:val="20"/>
        <w:u w:val="single"/>
      </w:rPr>
    </w:pPr>
    <w:hyperlink r:id="rId1" w:history="1">
      <w:r w:rsidRPr="00F87ACC">
        <w:rPr>
          <w:rStyle w:val="Hyperlink"/>
          <w:rFonts w:ascii="Times New Roman" w:hAnsi="Times New Roman" w:cs="Times New Roman"/>
          <w:sz w:val="20"/>
          <w:szCs w:val="20"/>
        </w:rPr>
        <w:t>www.nass.usda.gov</w:t>
      </w:r>
    </w:hyperlink>
  </w:p>
  <w:p w:rsidR="00F87ACC" w:rsidRPr="00F87ACC" w:rsidP="00F87ACC" w14:paraId="54D1F36F" w14:textId="77777777">
    <w:pPr>
      <w:spacing w:after="240"/>
      <w:ind w:left="187" w:right="418"/>
      <w:jc w:val="center"/>
      <w:rPr>
        <w:rFonts w:ascii="Times New Roman" w:hAnsi="Times New Roman" w:cs="Times New Roman"/>
        <w:color w:val="231F20"/>
        <w:sz w:val="20"/>
        <w:szCs w:val="20"/>
      </w:rPr>
    </w:pPr>
    <w:r w:rsidRPr="00F87ACC">
      <w:rPr>
        <w:rFonts w:ascii="Times New Roman" w:hAnsi="Times New Roman" w:cs="Times New Roman"/>
        <w:i/>
        <w:color w:val="231F20"/>
        <w:sz w:val="20"/>
        <w:szCs w:val="20"/>
      </w:rPr>
      <w:t>USDA is an equal opportunity provider, employer, and lender.</w:t>
    </w:r>
  </w:p>
  <w:p w:rsidR="0009265B" w:rsidRPr="00052E22" w:rsidP="00052E22" w14:paraId="6A922ABC" w14:textId="1574C0FE">
    <w:pPr>
      <w:spacing w:line="276" w:lineRule="auto"/>
      <w:ind w:right="43"/>
      <w:jc w:val="center"/>
      <w:rPr>
        <w:rFonts w:ascii="Times New Roman" w:hAnsi="Times New Roman" w:cs="Times New Roman"/>
        <w:color w:val="0000FF"/>
        <w:sz w:val="20"/>
        <w:szCs w:val="20"/>
        <w:u w:val="singl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543B"/>
    <w:multiLevelType w:val="hybridMultilevel"/>
    <w:tmpl w:val="4E4E80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8059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23C06"/>
    <w:rsid w:val="0003449A"/>
    <w:rsid w:val="00041D65"/>
    <w:rsid w:val="00052E22"/>
    <w:rsid w:val="00055BF7"/>
    <w:rsid w:val="0006456B"/>
    <w:rsid w:val="00064DB2"/>
    <w:rsid w:val="0009265B"/>
    <w:rsid w:val="000B4BED"/>
    <w:rsid w:val="000B7798"/>
    <w:rsid w:val="000C492F"/>
    <w:rsid w:val="000C5449"/>
    <w:rsid w:val="000D19BC"/>
    <w:rsid w:val="000D2DA0"/>
    <w:rsid w:val="000D4D3C"/>
    <w:rsid w:val="000E1334"/>
    <w:rsid w:val="00130D88"/>
    <w:rsid w:val="00141BA5"/>
    <w:rsid w:val="00145C7D"/>
    <w:rsid w:val="00151DF2"/>
    <w:rsid w:val="001549D6"/>
    <w:rsid w:val="0016115E"/>
    <w:rsid w:val="00164838"/>
    <w:rsid w:val="00170939"/>
    <w:rsid w:val="00174C89"/>
    <w:rsid w:val="00177025"/>
    <w:rsid w:val="00191896"/>
    <w:rsid w:val="00195BB4"/>
    <w:rsid w:val="00196B20"/>
    <w:rsid w:val="001A59E4"/>
    <w:rsid w:val="001B096D"/>
    <w:rsid w:val="001B3239"/>
    <w:rsid w:val="001D0679"/>
    <w:rsid w:val="001D4663"/>
    <w:rsid w:val="001D6CCB"/>
    <w:rsid w:val="001E5723"/>
    <w:rsid w:val="00211161"/>
    <w:rsid w:val="00215A44"/>
    <w:rsid w:val="00227280"/>
    <w:rsid w:val="002B43D9"/>
    <w:rsid w:val="002B721C"/>
    <w:rsid w:val="002B7350"/>
    <w:rsid w:val="002C348E"/>
    <w:rsid w:val="002F5702"/>
    <w:rsid w:val="00313386"/>
    <w:rsid w:val="00335C9E"/>
    <w:rsid w:val="00345222"/>
    <w:rsid w:val="00351266"/>
    <w:rsid w:val="00376FCB"/>
    <w:rsid w:val="00392701"/>
    <w:rsid w:val="00392AA3"/>
    <w:rsid w:val="00394B30"/>
    <w:rsid w:val="003A43CE"/>
    <w:rsid w:val="003A6E2E"/>
    <w:rsid w:val="003C76B9"/>
    <w:rsid w:val="003C7AF0"/>
    <w:rsid w:val="003E092F"/>
    <w:rsid w:val="0041135C"/>
    <w:rsid w:val="004126D3"/>
    <w:rsid w:val="00416B68"/>
    <w:rsid w:val="00421499"/>
    <w:rsid w:val="00422467"/>
    <w:rsid w:val="0043015D"/>
    <w:rsid w:val="004509DE"/>
    <w:rsid w:val="0045129C"/>
    <w:rsid w:val="00452EA6"/>
    <w:rsid w:val="00481984"/>
    <w:rsid w:val="004A4F83"/>
    <w:rsid w:val="004A6A11"/>
    <w:rsid w:val="004C2412"/>
    <w:rsid w:val="004C32A3"/>
    <w:rsid w:val="004F3938"/>
    <w:rsid w:val="00505F91"/>
    <w:rsid w:val="0052045B"/>
    <w:rsid w:val="00523C53"/>
    <w:rsid w:val="00526E77"/>
    <w:rsid w:val="00534EF2"/>
    <w:rsid w:val="00540001"/>
    <w:rsid w:val="00540964"/>
    <w:rsid w:val="005437CB"/>
    <w:rsid w:val="00565E65"/>
    <w:rsid w:val="00582870"/>
    <w:rsid w:val="005906BD"/>
    <w:rsid w:val="00590C54"/>
    <w:rsid w:val="005C6A36"/>
    <w:rsid w:val="005D2E65"/>
    <w:rsid w:val="005E4294"/>
    <w:rsid w:val="005F6666"/>
    <w:rsid w:val="00602F6C"/>
    <w:rsid w:val="00641D1E"/>
    <w:rsid w:val="0064250F"/>
    <w:rsid w:val="006428F4"/>
    <w:rsid w:val="006719F7"/>
    <w:rsid w:val="00672F89"/>
    <w:rsid w:val="00686174"/>
    <w:rsid w:val="006930EA"/>
    <w:rsid w:val="00694703"/>
    <w:rsid w:val="006B0B46"/>
    <w:rsid w:val="006B325A"/>
    <w:rsid w:val="006E6E36"/>
    <w:rsid w:val="00707179"/>
    <w:rsid w:val="0071492B"/>
    <w:rsid w:val="0072292D"/>
    <w:rsid w:val="00722C5A"/>
    <w:rsid w:val="0072633C"/>
    <w:rsid w:val="0074451F"/>
    <w:rsid w:val="00745983"/>
    <w:rsid w:val="00770501"/>
    <w:rsid w:val="00773AC3"/>
    <w:rsid w:val="00793540"/>
    <w:rsid w:val="0079564D"/>
    <w:rsid w:val="007B645D"/>
    <w:rsid w:val="007C1105"/>
    <w:rsid w:val="007C20C3"/>
    <w:rsid w:val="007E71EA"/>
    <w:rsid w:val="007F28DB"/>
    <w:rsid w:val="007F33F0"/>
    <w:rsid w:val="007F3702"/>
    <w:rsid w:val="007F5F2A"/>
    <w:rsid w:val="008001FF"/>
    <w:rsid w:val="00826A0A"/>
    <w:rsid w:val="00843548"/>
    <w:rsid w:val="00863F29"/>
    <w:rsid w:val="008677D7"/>
    <w:rsid w:val="0087677B"/>
    <w:rsid w:val="008B4E19"/>
    <w:rsid w:val="008C3637"/>
    <w:rsid w:val="008E16AB"/>
    <w:rsid w:val="008E7C90"/>
    <w:rsid w:val="008F5BA7"/>
    <w:rsid w:val="008F5C4C"/>
    <w:rsid w:val="008F7FB8"/>
    <w:rsid w:val="00901109"/>
    <w:rsid w:val="00913CE4"/>
    <w:rsid w:val="009230B6"/>
    <w:rsid w:val="0094557B"/>
    <w:rsid w:val="00957589"/>
    <w:rsid w:val="009602B7"/>
    <w:rsid w:val="00972F61"/>
    <w:rsid w:val="00977430"/>
    <w:rsid w:val="009809FC"/>
    <w:rsid w:val="009968F9"/>
    <w:rsid w:val="009972DA"/>
    <w:rsid w:val="009A264A"/>
    <w:rsid w:val="009A6B2D"/>
    <w:rsid w:val="009C3D77"/>
    <w:rsid w:val="009D1D82"/>
    <w:rsid w:val="009E0653"/>
    <w:rsid w:val="00A12BEF"/>
    <w:rsid w:val="00A4794D"/>
    <w:rsid w:val="00A54203"/>
    <w:rsid w:val="00A740BB"/>
    <w:rsid w:val="00A97DB8"/>
    <w:rsid w:val="00A97DF7"/>
    <w:rsid w:val="00AA5961"/>
    <w:rsid w:val="00AA5EEA"/>
    <w:rsid w:val="00AD75AC"/>
    <w:rsid w:val="00AE66A6"/>
    <w:rsid w:val="00AF3FAC"/>
    <w:rsid w:val="00B040B7"/>
    <w:rsid w:val="00B34CFA"/>
    <w:rsid w:val="00B36EEB"/>
    <w:rsid w:val="00B57804"/>
    <w:rsid w:val="00B714C6"/>
    <w:rsid w:val="00B80B5C"/>
    <w:rsid w:val="00B95B75"/>
    <w:rsid w:val="00B95ED0"/>
    <w:rsid w:val="00B960A5"/>
    <w:rsid w:val="00BA2513"/>
    <w:rsid w:val="00BC3F86"/>
    <w:rsid w:val="00BF3654"/>
    <w:rsid w:val="00BF6F3D"/>
    <w:rsid w:val="00C33759"/>
    <w:rsid w:val="00C55AB2"/>
    <w:rsid w:val="00CA366E"/>
    <w:rsid w:val="00CB6630"/>
    <w:rsid w:val="00CD3531"/>
    <w:rsid w:val="00CE57BA"/>
    <w:rsid w:val="00CF59C3"/>
    <w:rsid w:val="00D01E86"/>
    <w:rsid w:val="00D75D6F"/>
    <w:rsid w:val="00D778D3"/>
    <w:rsid w:val="00D83812"/>
    <w:rsid w:val="00D87D2F"/>
    <w:rsid w:val="00D920E4"/>
    <w:rsid w:val="00DA6B16"/>
    <w:rsid w:val="00DC4611"/>
    <w:rsid w:val="00DD0352"/>
    <w:rsid w:val="00DD2C1C"/>
    <w:rsid w:val="00DD3667"/>
    <w:rsid w:val="00DD6536"/>
    <w:rsid w:val="00DE79FD"/>
    <w:rsid w:val="00E068D2"/>
    <w:rsid w:val="00E342A2"/>
    <w:rsid w:val="00E641E3"/>
    <w:rsid w:val="00E849CE"/>
    <w:rsid w:val="00E95877"/>
    <w:rsid w:val="00ED13D5"/>
    <w:rsid w:val="00ED4374"/>
    <w:rsid w:val="00ED6889"/>
    <w:rsid w:val="00EE00C9"/>
    <w:rsid w:val="00EE177A"/>
    <w:rsid w:val="00F00503"/>
    <w:rsid w:val="00F04107"/>
    <w:rsid w:val="00F16632"/>
    <w:rsid w:val="00F25020"/>
    <w:rsid w:val="00F36A0A"/>
    <w:rsid w:val="00F45448"/>
    <w:rsid w:val="00F63173"/>
    <w:rsid w:val="00F726DD"/>
    <w:rsid w:val="00F743ED"/>
    <w:rsid w:val="00F87ACC"/>
    <w:rsid w:val="00F97513"/>
    <w:rsid w:val="00FA372C"/>
    <w:rsid w:val="00FB6170"/>
    <w:rsid w:val="00FC188C"/>
    <w:rsid w:val="00FC200F"/>
    <w:rsid w:val="00FD4CFD"/>
    <w:rsid w:val="00FF18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922A8A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77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4703"/>
    <w:pPr>
      <w:spacing w:after="0" w:line="240" w:lineRule="auto"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E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72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23"/>
    <w:rPr>
      <w:rFonts w:ascii="Myriad Pro" w:eastAsia="Myriad Pro" w:hAnsi="Myriad Pro" w:cs="Myriad Pro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ass.usda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CD107CEF19DA48AA83D05DF9C2B7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253C-CE9F-49AE-B7E0-EE576795FBD5}"/>
      </w:docPartPr>
      <w:docPartBody>
        <w:p w:rsidR="007F3702" w:rsidP="00A740BB">
          <w:pPr>
            <w:pStyle w:val="CD107CEF19DA48AA83D05DF9C2B70A3B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0E0AC051E2A941E48931FA42989C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15B3-A971-4D3D-92EC-9BD48EA1F626}"/>
      </w:docPartPr>
      <w:docPartBody>
        <w:p w:rsidR="007F3702" w:rsidP="00A740BB">
          <w:pPr>
            <w:pStyle w:val="0E0AC051E2A941E48931FA42989C9FE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7384E3B792BB43B384296DB9124A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108C-78E0-4DCC-A509-DA1050A7B189}"/>
      </w:docPartPr>
      <w:docPartBody>
        <w:p w:rsidR="007F3702" w:rsidP="00A740BB">
          <w:pPr>
            <w:pStyle w:val="7384E3B792BB43B384296DB9124A4911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F0B9D52204CD4A0DAA87D80B381B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4C73-115C-4325-9794-28A12DCA6A9D}"/>
      </w:docPartPr>
      <w:docPartBody>
        <w:p w:rsidR="007F3702" w:rsidP="00A740BB">
          <w:pPr>
            <w:pStyle w:val="F0B9D52204CD4A0DAA87D80B381B93D1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075F932B76C6437CA46E54CE6E1D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7B06-76E7-4002-8244-B30D3F05A34F}"/>
      </w:docPartPr>
      <w:docPartBody>
        <w:p w:rsidR="007F3702" w:rsidP="00A740BB">
          <w:pPr>
            <w:pStyle w:val="075F932B76C6437CA46E54CE6E1D465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  <w:docPart>
      <w:docPartPr>
        <w:name w:val="815C09A290E24FAF90E0E26BCDFC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588A-031C-4BDC-A1C9-BEA7327E32FB}"/>
      </w:docPartPr>
      <w:docPartBody>
        <w:p w:rsidR="007F3702" w:rsidP="00A740BB">
          <w:pPr>
            <w:pStyle w:val="815C09A290E24FAF90E0E26BCDFC6591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9177D58CA4E143BCBF5AC099B8A9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2E14-BACD-49DB-A2EB-357BE6A10919}"/>
      </w:docPartPr>
      <w:docPartBody>
        <w:p w:rsidR="007F3702" w:rsidP="00A740BB">
          <w:pPr>
            <w:pStyle w:val="9177D58CA4E143BCBF5AC099B8A96448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C264FF2A6DBA438BB36B273412CF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F747-A2EB-4143-ABF2-A31796FDCCCA}"/>
      </w:docPartPr>
      <w:docPartBody>
        <w:p w:rsidR="007F3702" w:rsidP="00A740BB">
          <w:pPr>
            <w:pStyle w:val="C264FF2A6DBA438BB36B273412CFC657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ED871A16FC6442FF8CCBF2230F37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C2A8-7342-4C9D-B8DC-CADD9AF6636B}"/>
      </w:docPartPr>
      <w:docPartBody>
        <w:p w:rsidR="007F3702" w:rsidP="00A740BB">
          <w:pPr>
            <w:pStyle w:val="ED871A16FC6442FF8CCBF2230F379AAB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A8022CD62568402781E95FAE8461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86C2-8C04-4A4C-8344-5D11DD868A3C}"/>
      </w:docPartPr>
      <w:docPartBody>
        <w:p w:rsidR="007F3702" w:rsidP="00A740BB">
          <w:pPr>
            <w:pStyle w:val="A8022CD62568402781E95FAE8461B08C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518760529B304C839DDBC3835C53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560A-2C02-4C86-BAD3-99200593BD76}"/>
      </w:docPartPr>
      <w:docPartBody>
        <w:p w:rsidR="007F3702" w:rsidP="00A740BB">
          <w:pPr>
            <w:pStyle w:val="518760529B304C839DDBC3835C53E51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4EB12CABB7C94C2AB8523A1A4254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A3C-1C3C-42A9-BB54-0F2AC4208E6C}"/>
      </w:docPartPr>
      <w:docPartBody>
        <w:p w:rsidR="007F3702" w:rsidP="00A740BB">
          <w:pPr>
            <w:pStyle w:val="4EB12CABB7C94C2AB8523A1A4254CE5F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3953560FE23B40338A4A676F84A2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9F7C-0931-4396-A32B-C0A83CD007ED}"/>
      </w:docPartPr>
      <w:docPartBody>
        <w:p w:rsidR="00913CE4" w:rsidP="004A4F83">
          <w:pPr>
            <w:pStyle w:val="3953560FE23B40338A4A676F84A2173B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B"/>
    <w:rsid w:val="004A4F83"/>
    <w:rsid w:val="007F3702"/>
    <w:rsid w:val="00913CE4"/>
    <w:rsid w:val="00A740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F83"/>
    <w:rPr>
      <w:color w:val="808080"/>
    </w:rPr>
  </w:style>
  <w:style w:type="paragraph" w:customStyle="1" w:styleId="CD107CEF19DA48AA83D05DF9C2B70A3B">
    <w:name w:val="CD107CEF19DA48AA83D05DF9C2B70A3B"/>
    <w:rsid w:val="00A740BB"/>
  </w:style>
  <w:style w:type="paragraph" w:customStyle="1" w:styleId="0E0AC051E2A941E48931FA42989C9FE5">
    <w:name w:val="0E0AC051E2A941E48931FA42989C9FE5"/>
    <w:rsid w:val="00A740BB"/>
  </w:style>
  <w:style w:type="paragraph" w:customStyle="1" w:styleId="7384E3B792BB43B384296DB9124A4911">
    <w:name w:val="7384E3B792BB43B384296DB9124A4911"/>
    <w:rsid w:val="00A740BB"/>
  </w:style>
  <w:style w:type="paragraph" w:customStyle="1" w:styleId="F0B9D52204CD4A0DAA87D80B381B93D1">
    <w:name w:val="F0B9D52204CD4A0DAA87D80B381B93D1"/>
    <w:rsid w:val="00A740BB"/>
  </w:style>
  <w:style w:type="paragraph" w:customStyle="1" w:styleId="075F932B76C6437CA46E54CE6E1D4652">
    <w:name w:val="075F932B76C6437CA46E54CE6E1D4652"/>
    <w:rsid w:val="00A740BB"/>
  </w:style>
  <w:style w:type="paragraph" w:customStyle="1" w:styleId="815C09A290E24FAF90E0E26BCDFC6591">
    <w:name w:val="815C09A290E24FAF90E0E26BCDFC6591"/>
    <w:rsid w:val="00A740BB"/>
  </w:style>
  <w:style w:type="paragraph" w:customStyle="1" w:styleId="9177D58CA4E143BCBF5AC099B8A96448">
    <w:name w:val="9177D58CA4E143BCBF5AC099B8A96448"/>
    <w:rsid w:val="00A740BB"/>
  </w:style>
  <w:style w:type="paragraph" w:customStyle="1" w:styleId="C264FF2A6DBA438BB36B273412CFC657">
    <w:name w:val="C264FF2A6DBA438BB36B273412CFC657"/>
    <w:rsid w:val="00A740BB"/>
  </w:style>
  <w:style w:type="paragraph" w:customStyle="1" w:styleId="ED871A16FC6442FF8CCBF2230F379AAB">
    <w:name w:val="ED871A16FC6442FF8CCBF2230F379AAB"/>
    <w:rsid w:val="00A740BB"/>
  </w:style>
  <w:style w:type="paragraph" w:customStyle="1" w:styleId="A8022CD62568402781E95FAE8461B08C">
    <w:name w:val="A8022CD62568402781E95FAE8461B08C"/>
    <w:rsid w:val="00A740BB"/>
  </w:style>
  <w:style w:type="paragraph" w:customStyle="1" w:styleId="518760529B304C839DDBC3835C53E515">
    <w:name w:val="518760529B304C839DDBC3835C53E515"/>
    <w:rsid w:val="00A740BB"/>
  </w:style>
  <w:style w:type="paragraph" w:customStyle="1" w:styleId="4EB12CABB7C94C2AB8523A1A4254CE5F">
    <w:name w:val="4EB12CABB7C94C2AB8523A1A4254CE5F"/>
    <w:rsid w:val="00A740BB"/>
  </w:style>
  <w:style w:type="paragraph" w:customStyle="1" w:styleId="3953560FE23B40338A4A676F84A2173B">
    <w:name w:val="3953560FE23B40338A4A676F84A2173B"/>
    <w:rsid w:val="004A4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4e974542-5edc-4232-aa4c-d083a8df847c">18</Doc_x0020_Category>
    <_dlc_DocId xmlns="4e974542-5edc-4232-aa4c-d083a8df847c">FNVPY7D4E5RX-169807097-27331</_dlc_DocId>
    <_dlc_DocIdUrl xmlns="4e974542-5edc-4232-aa4c-d083a8df847c">
      <Url>https://usdagcc.sharepoint.com/sites/NASSportal/NASSdocs/_layouts/15/DocIdRedir.aspx?ID=FNVPY7D4E5RX-169807097-27331</Url>
      <Description>FNVPY7D4E5RX-169807097-27331</Description>
    </_dlc_DocIdUrl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March 2023 Ag Survey Cover Letter Template</Announcement-Text_slt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Runs xmlns="4e974542-5edc-4232-aa4c-d083a8df847c">0</Runs>
    <dfp3_pt4_send_x002d_toDC xmlns="e53944dc-2f8c-4705-87a5-3476f8dfe585">
      <Url xsi:nil="true"/>
      <Description xsi:nil="true"/>
    </dfp3_pt4_send_x002d_toDC>
    <Issue_x0020_Date xmlns="4e974542-5edc-4232-aa4c-d083a8df847c">2023-02-02T13:35:44+00:00</Issue_x0020_Date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Doc_x0020_Title xmlns="4e974542-5edc-4232-aa4c-d083a8df847c">
      <Url xsi:nil="true"/>
      <Description xsi:nil="true"/>
    </Doc_x0020_Title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AP xmlns="4e974542-5edc-4232-aa4c-d083a8df847c">No</AP>
    <Posted_x0020_By xmlns="4e974542-5edc-4232-aa4c-d083a8df847c">
      <UserInfo>
        <DisplayName/>
        <AccountId xsi:nil="true"/>
        <AccountType/>
      </UserInfo>
    </Posted_x0020_B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NaraRetentionYear_txt xmlns="e53944dc-2f8c-4705-87a5-3476f8dfe585">2026</NaraRetentionYear_txt>
    <SurveyTxt0 xmlns="e53944dc-2f8c-4705-87a5-3476f8dfe585">CROPS APS</SurveyTxt0>
    <Survey-LU xmlns="4e974542-5edc-4232-aa4c-d083a8df847c" xsi:nil="true"/>
    <dfp2_pt2_Mmd xmlns="e53944dc-2f8c-4705-87a5-3476f8dfe585">
      <Url xsi:nil="true"/>
      <Description xsi:nil="true"/>
    </dfp2_pt2_Mmd>
    <Pub_URL xmlns="4e974542-5edc-4232-aa4c-d083a8df847c">
      <Url>https://usdagcc.sharepoint.com/sites/NASSportal/NASSdocs/Lists/NASS%20Announcements/DispForm.aspx?ID=16700</Url>
      <Description>https://usdagcc.sharepoint.com/sites/NASSportal/NASSdocs/Lists/NASS%20Announcements/DispForm.aspx?ID=16700</Description>
    </Pub_URL>
    <grs_Retain-NoYrs xmlns="4e974542-5edc-4232-aa4c-d083a8df847c">3</grs_Retain-NoYrs>
    <Retain xmlns="4e974542-5edc-4232-aa4c-d083a8df847c">1</Retain>
    <BB-Text xmlns="4e974542-5edc-4232-aa4c-d083a8df847c" xsi:nil="true"/>
    <grs_Authority xmlns="4e974542-5edc-4232-aa4c-d083a8df847c">N1-355-07-01, Item 11a</grs_Authority>
    <Review_d xmlns="4e974542-5edc-4232-aa4c-d083a8df847c" xsi:nil="true"/>
    <Nara_x0020_Function_txt xmlns="e53944dc-2f8c-4705-87a5-3476f8dfe585">Communications</Nara_x0020_Function_txt>
    <Nara_x0020_SubFunction_txt xmlns="e53944dc-2f8c-4705-87a5-3476f8dfe585">Public Relations</Nara_x0020_SubFunction_txt>
    <SurveyGroupBy1 xmlns="4e974542-5edc-4232-aa4c-d083a8df847c">CROPS APS</SurveyGroupBy1>
    <Expire_x0020_Date xmlns="4e974542-5edc-4232-aa4c-d083a8df847c">2026-02-02T13:35:44+00:00</Expire_x0020_Date>
    <AddMeta xmlns="4e974542-5edc-4232-aa4c-d083a8df847c">Draft</AddMeta>
    <DocCenterID xmlns="2ac02eac-2c06-43cf-a7ca-c7990c261205">27331</DocCenterID>
    <LinkToFileAtDC xmlns="2ac02eac-2c06-43cf-a7ca-c7990c261205">
      <Url>https://usdagcc.sharepoint.com/sites/NASSportal/NASSdocs/docCenter2/2023%20March%20Ag%20Cover_Letter_RFO_Template%20FINAL.docx</Url>
      <Description>https://usdagcc.sharepoint.com/sites/NASSportal/NASSdocs/docCenter2/2023 March Ag Cover_Letter_RFO_Template FINAL.docx</Description>
    </LinkToFileAtDC>
    <ECM_WF_Status xmlns="4e974542-5edc-4232-aa4c-d083a8df847c">Ready to Run</ECM_WF_Status>
    <Nara_x0020_Doc_x0020_Type_x0020_Title xmlns="e53944dc-2f8c-4705-87a5-3476f8dfe585">Survey - Routine publicity records for surveys such as scripts and announcements - FO New Releases and web site * 602</Nara_x0020_Doc_x0020_Type_x0020_Title>
    <Doc_x0020_Title0 xmlns="2ac02eac-2c06-43cf-a7ca-c7990c261205">
      <Url>https://usdagcc.sharepoint.com/sites/NASSportal/NASSdocs/docCenter2/2023%20March%20Ag%20Cover_Letter_RFO_Template%20FINAL.docx</Url>
      <Description>2023 March Ag Survey Cover Letter Template</Description>
    </Doc_x0020_Title0>
    <Report_x002f_Memo_x0020_Number xmlns="4e974542-5edc-4232-aa4c-d083a8df847c" xsi:nil="true"/>
    <Doc-ID xmlns="4e974542-5edc-4232-aa4c-d083a8df847c" xsi:nil="true"/>
    <ExpireDate xmlns="e53944dc-2f8c-4705-87a5-3476f8dfe585">2026-02-02T06:00:00+00:00</ExpireDate>
    <Org_x0020_Unit_txt xmlns="e53944dc-2f8c-4705-87a5-3476f8dfe585">OA:PAO</Org_x0020_Unit_txt>
    <grs_FileCode xmlns="4e974542-5edc-4232-aa4c-d083a8df847c">PUBA - 29(a)</grs_FileCode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CROPS APS * 61</TermName>
          <TermId xmlns="http://schemas.microsoft.com/office/infopath/2007/PartnerControls">0b210cd6-d157-4acf-a8f9-238f03d97173</TermId>
        </TermInfo>
      </Terms>
    </nee10210d87d4ee593a668b11feb5dde>
    <gcc_x002d_DC2_x002d__x0020_Received_x0020_New_x0020_Doc xmlns="2ac02eac-2c06-43cf-a7ca-c7990c261205">
      <Url xsi:nil="true"/>
      <Description xsi:nil="true"/>
    </gcc_x002d_DC2_x002d__x0020_Received_x0020_New_x0020_Doc>
    <SFprep2 xmlns="4e974542-5edc-4232-aa4c-d083a8df847c">Sub Function:</SFprep2>
    <ActionStatus xmlns="e53944dc-2f8c-4705-87a5-3476f8dfe585">docCenter Wf Completed</ActionStatus>
    <Published_x0020_By xmlns="e53944dc-2f8c-4705-87a5-3476f8dfe585">
      <UserInfo>
        <DisplayName>Nseir, Alexandra - REE-NASS</DisplayName>
        <AccountId>1111</AccountId>
        <AccountType/>
      </UserInfo>
    </Published_x0020_By>
    <DFP_x002d_ID xmlns="2ac02eac-2c06-43cf-a7ca-c7990c261205">43307</DFP_x002d_ID>
    <Approver xmlns="4e974542-5edc-4232-aa4c-d083a8df847c">
      <UserInfo>
        <DisplayName>Nseir, Alexandra - REE-NASS</DisplayName>
        <AccountId>1111</AccountId>
        <AccountType/>
      </UserInfo>
    </Approver>
    <Doc_x0020_Type xmlns="4e974542-5edc-4232-aa4c-d083a8df847c">Function:Sub Function:</Doc_x0020_Type>
    <BB xmlns="4e974542-5edc-4232-aa4c-d083a8df847c">Yes</BB>
    <NASS_Name xmlns="4e974542-5edc-4232-aa4c-d083a8df847c" xsi:nil="true"/>
    <Nara_x0020_Doc_x0020_Type_x0020_ID_nbr xmlns="e53944dc-2f8c-4705-87a5-3476f8dfe585">602</Nara_x0020_Doc_x0020_Type_x0020_ID_nbr>
    <Published_x0020_Date xmlns="e53944dc-2f8c-4705-87a5-3476f8dfe585">2023-02-02T13:38:56+00:00</Published_x0020_Date>
    <Approval_x0020_Date xmlns="4e974542-5edc-4232-aa4c-d083a8df847c" xsi:nil="true"/>
    <TaxCatchAll xmlns="73fb875a-8af9-4255-b008-0995492d31cd">
      <Value>293</Value>
      <Value>304</Value>
      <Value>77</Value>
      <Value>315</Value>
    </TaxCatchAll>
    <SurveyTxt xmlns="4e974542-5edc-4232-aa4c-d083a8df847c" xsi:nil="true"/>
    <WfStatus xmlns="4e974542-5edc-4232-aa4c-d083a8df847c">dfp_pt4 In Progress</WfStatus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6fc76e44c87b324e1c49ee80f3e3cab7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40ee612525c7a7961324c8edec98490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C3F5F6-72FE-4B33-8DAC-1A54820FD9CB}">
  <ds:schemaRefs>
    <ds:schemaRef ds:uri="http://schemas.microsoft.com/office/2006/metadata/properties"/>
    <ds:schemaRef ds:uri="http://schemas.microsoft.com/office/infopath/2007/PartnerControls"/>
    <ds:schemaRef ds:uri="76200ae3-9792-4cd5-8e8b-92297ba56a0d"/>
  </ds:schemaRefs>
</ds:datastoreItem>
</file>

<file path=customXml/itemProps2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C917C-2483-44C5-A12A-0AA3037D76BB}">
  <ds:schemaRefs/>
</ds:datastoreItem>
</file>

<file path=customXml/itemProps4.xml><?xml version="1.0" encoding="utf-8"?>
<ds:datastoreItem xmlns:ds="http://schemas.openxmlformats.org/officeDocument/2006/customXml" ds:itemID="{8FED275F-BC99-4632-AF8E-0E5B589AAE51}">
  <ds:schemaRefs/>
</ds:datastoreItem>
</file>

<file path=customXml/itemProps5.xml><?xml version="1.0" encoding="utf-8"?>
<ds:datastoreItem xmlns:ds="http://schemas.openxmlformats.org/officeDocument/2006/customXml" ds:itemID="{32AA043F-2019-452E-A890-419DCAEB4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October Quarterly Colony Loss Cover Letter Template</vt:lpstr>
    </vt:vector>
  </TitlesOfParts>
  <Company>NASS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March Ag Survey Cover Letter Template</dc:title>
  <dc:creator>White, Teresa - REE-NASS, Washington, DC</dc:creator>
  <cp:lastModifiedBy>Nseir, Alexandra - REE-NASS</cp:lastModifiedBy>
  <cp:revision>2</cp:revision>
  <cp:lastPrinted>2018-08-22T12:42:00Z</cp:lastPrinted>
  <dcterms:created xsi:type="dcterms:W3CDTF">2023-01-25T20:02:00Z</dcterms:created>
  <dcterms:modified xsi:type="dcterms:W3CDTF">2023-01-25T20:02:00Z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0x0101003BF80837F2A07B469DC41AB2DF94C6320009B25E06BF82C6418529DBC92E44F893</vt:lpwstr>
  </property>
  <property fmtid="{D5CDD505-2E9C-101B-9397-08002B2CF9AE}" pid="5" name="Doc Category0">
    <vt:lpwstr/>
  </property>
  <property fmtid="{D5CDD505-2E9C-101B-9397-08002B2CF9AE}" pid="6" name="Doc Category1">
    <vt:lpwstr>315;#Data Collection Materials * 18|d35a56d3-2271-4273-85a6-4a715105bb13</vt:lpwstr>
  </property>
  <property fmtid="{D5CDD505-2E9C-101B-9397-08002B2CF9AE}" pid="7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8" name="MediaServiceImageTags">
    <vt:lpwstr/>
  </property>
  <property fmtid="{D5CDD505-2E9C-101B-9397-08002B2CF9AE}" pid="9" name="Order">
    <vt:r8>1038600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/>
  </property>
  <property fmtid="{D5CDD505-2E9C-101B-9397-08002B2CF9AE}" pid="13" name="Survey1">
    <vt:lpwstr>304;#CROPS APS * 61|0b210cd6-d157-4acf-a8f9-238f03d97173</vt:lpwstr>
  </property>
  <property fmtid="{D5CDD505-2E9C-101B-9397-08002B2CF9AE}" pid="14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5" name="_dlc_DocIdItemGuid">
    <vt:lpwstr>350cf7b5-b513-4fce-af78-d108081da235</vt:lpwstr>
  </property>
</Properties>
</file>