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689E" w:rsidP="1EF888DC" w14:paraId="7BC08F61" w14:textId="77777777">
      <w:pPr>
        <w:keepNext/>
        <w:keepLines/>
        <w:spacing w:before="240" w:after="0"/>
        <w:jc w:val="center"/>
        <w:outlineLvl w:val="1"/>
        <w:rPr>
          <w:rFonts w:eastAsiaTheme="majorEastAsia" w:cstheme="minorBidi"/>
          <w:b/>
          <w:bCs/>
          <w:color w:val="046B5C"/>
          <w:sz w:val="22"/>
          <w:szCs w:val="22"/>
        </w:rPr>
      </w:pPr>
      <w:bookmarkStart w:id="0" w:name="_Hlk93598756"/>
    </w:p>
    <w:p w:rsidR="00A5689E" w:rsidP="1EF888DC" w14:paraId="104BC063" w14:textId="77777777">
      <w:pPr>
        <w:keepNext/>
        <w:keepLines/>
        <w:spacing w:before="240" w:after="0"/>
        <w:jc w:val="center"/>
        <w:outlineLvl w:val="1"/>
        <w:rPr>
          <w:rFonts w:eastAsiaTheme="majorEastAsia" w:cstheme="minorBidi"/>
          <w:b/>
          <w:bCs/>
          <w:color w:val="046B5C"/>
          <w:sz w:val="22"/>
          <w:szCs w:val="22"/>
        </w:rPr>
      </w:pPr>
    </w:p>
    <w:p w:rsidR="00A5689E" w:rsidP="1EF888DC" w14:paraId="01DC6F2B" w14:textId="77777777">
      <w:pPr>
        <w:keepNext/>
        <w:keepLines/>
        <w:spacing w:before="240" w:after="0"/>
        <w:jc w:val="center"/>
        <w:outlineLvl w:val="1"/>
        <w:rPr>
          <w:rFonts w:eastAsiaTheme="majorEastAsia" w:cstheme="minorBidi"/>
          <w:b/>
          <w:bCs/>
          <w:color w:val="046B5C"/>
          <w:sz w:val="22"/>
          <w:szCs w:val="22"/>
        </w:rPr>
      </w:pPr>
    </w:p>
    <w:p w:rsidR="00A5689E" w:rsidP="1EF888DC" w14:paraId="37ACBA5F" w14:textId="452043F9">
      <w:pPr>
        <w:keepNext/>
        <w:keepLines/>
        <w:spacing w:before="240" w:after="0"/>
        <w:jc w:val="center"/>
        <w:outlineLvl w:val="1"/>
        <w:rPr>
          <w:rFonts w:eastAsiaTheme="majorEastAsia" w:cstheme="minorBidi"/>
          <w:b/>
          <w:bCs/>
          <w:color w:val="046B5C"/>
          <w:sz w:val="22"/>
          <w:szCs w:val="22"/>
        </w:rPr>
      </w:pPr>
      <w:r w:rsidRPr="1EF888DC">
        <w:rPr>
          <w:rFonts w:eastAsiaTheme="majorEastAsia" w:cstheme="minorBidi"/>
          <w:b/>
          <w:bCs/>
          <w:color w:val="046B5C"/>
          <w:sz w:val="22"/>
          <w:szCs w:val="22"/>
        </w:rPr>
        <w:t>Appendix M.4</w:t>
      </w:r>
      <w:r w:rsidR="00B80ED6">
        <w:rPr>
          <w:rFonts w:eastAsiaTheme="majorEastAsia" w:cstheme="minorBidi"/>
          <w:b/>
          <w:bCs/>
          <w:color w:val="046B5C"/>
          <w:sz w:val="22"/>
          <w:szCs w:val="22"/>
        </w:rPr>
        <w:t xml:space="preserve">. </w:t>
      </w:r>
    </w:p>
    <w:p w:rsidR="00AD4A51" w:rsidP="1EF888DC" w14:paraId="422BFB12" w14:textId="3D13B252">
      <w:pPr>
        <w:keepNext/>
        <w:keepLines/>
        <w:spacing w:before="240" w:after="0"/>
        <w:jc w:val="center"/>
        <w:outlineLvl w:val="1"/>
        <w:rPr>
          <w:rFonts w:eastAsiaTheme="majorEastAsia" w:cstheme="minorBidi"/>
          <w:b/>
          <w:bCs/>
          <w:color w:val="046B5C"/>
          <w:sz w:val="22"/>
          <w:szCs w:val="22"/>
        </w:rPr>
      </w:pPr>
      <w:r w:rsidRPr="1EF888DC">
        <w:rPr>
          <w:rFonts w:eastAsiaTheme="majorEastAsia" w:cstheme="minorBidi"/>
          <w:b/>
          <w:bCs/>
          <w:color w:val="046B5C"/>
          <w:sz w:val="22"/>
          <w:szCs w:val="22"/>
        </w:rPr>
        <w:t>WIC &amp; FMNP vendor/outlet staff case study interview confirmation email</w:t>
      </w:r>
    </w:p>
    <w:p w:rsidR="00545EA7" w:rsidRPr="0017133F" w:rsidP="00545EA7" w14:paraId="45AAD847" w14:textId="77777777">
      <w:pPr>
        <w:keepNext/>
        <w:keepLines/>
        <w:spacing w:before="240" w:after="0"/>
        <w:outlineLvl w:val="1"/>
        <w:rPr>
          <w:rFonts w:cstheme="minorHAnsi"/>
          <w:sz w:val="22"/>
          <w:szCs w:val="22"/>
        </w:rPr>
        <w:sectPr w:rsidSect="0072320B">
          <w:pgSz w:w="12240" w:h="15840"/>
          <w:pgMar w:top="1440" w:right="1440" w:bottom="1440" w:left="1440" w:header="720" w:footer="720" w:gutter="0"/>
          <w:cols w:space="720"/>
          <w:docGrid w:linePitch="299"/>
        </w:sectPr>
      </w:pPr>
    </w:p>
    <w:p w:rsidR="00B23697" w:rsidRPr="0017133F" w:rsidP="002543FA" w14:paraId="73A36ED6" w14:textId="6E650863">
      <w:pPr>
        <w:pStyle w:val="Paragraph"/>
        <w:spacing w:after="120"/>
        <w:rPr>
          <w:rFonts w:cstheme="minorHAnsi"/>
          <w:b/>
          <w:iCs/>
          <w:sz w:val="22"/>
          <w:szCs w:val="22"/>
        </w:rPr>
      </w:pPr>
      <w:r w:rsidRPr="0017133F">
        <w:rPr>
          <w:rFonts w:ascii="Calibri" w:eastAsia="Calibri" w:hAnsi="Calibri"/>
          <w:noProof/>
          <w:sz w:val="22"/>
          <w:szCs w:val="22"/>
        </w:rPr>
        <mc:AlternateContent>
          <mc:Choice Requires="wps">
            <w:drawing>
              <wp:anchor distT="0" distB="0" distL="114300" distR="114300" simplePos="0" relativeHeight="251658240" behindDoc="1" locked="0" layoutInCell="1" allowOverlap="1">
                <wp:simplePos x="0" y="0"/>
                <wp:positionH relativeFrom="margin">
                  <wp:posOffset>-20955</wp:posOffset>
                </wp:positionH>
                <wp:positionV relativeFrom="paragraph">
                  <wp:posOffset>78105</wp:posOffset>
                </wp:positionV>
                <wp:extent cx="6126480" cy="1352550"/>
                <wp:effectExtent l="0" t="0" r="26670" b="1905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52550"/>
                        </a:xfrm>
                        <a:prstGeom prst="rect">
                          <a:avLst/>
                        </a:prstGeom>
                        <a:solidFill>
                          <a:sysClr val="window" lastClr="FFFFFF"/>
                        </a:solidFill>
                        <a:ln w="6350">
                          <a:solidFill>
                            <a:prstClr val="black"/>
                          </a:solidFill>
                        </a:ln>
                        <a:effectLst/>
                      </wps:spPr>
                      <wps:txbx>
                        <w:txbxContent>
                          <w:p w:rsidR="002543FA" w:rsidRPr="0007080B" w:rsidP="0017133F" w14:textId="77777777">
                            <w:pPr>
                              <w:tabs>
                                <w:tab w:val="left" w:pos="5760"/>
                              </w:tabs>
                              <w:spacing w:before="40" w:after="4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2543FA" w:rsidRPr="0007080B" w:rsidP="0017133F" w14:textId="5039DF33">
                            <w:pPr>
                              <w:tabs>
                                <w:tab w:val="left" w:pos="5760"/>
                              </w:tabs>
                              <w:spacing w:before="40" w:after="40" w:line="240" w:lineRule="auto"/>
                              <w:jc w:val="both"/>
                              <w:rPr>
                                <w:rFonts w:ascii="Calibri" w:hAnsi="Calibri" w:cs="Calibri"/>
                                <w:sz w:val="14"/>
                                <w:szCs w:val="14"/>
                              </w:rPr>
                            </w:pPr>
                            <w:r w:rsidRPr="00030D4A">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573C53" w:rsidR="00573C53">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1C435E">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910ED9">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6.5pt;margin-top:6.15pt;margin-left:-1.65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2543FA" w:rsidRPr="0007080B" w:rsidP="0017133F" w14:paraId="0D686638" w14:textId="77777777">
                      <w:pPr>
                        <w:tabs>
                          <w:tab w:val="left" w:pos="5760"/>
                        </w:tabs>
                        <w:spacing w:before="40" w:after="4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2543FA" w:rsidRPr="0007080B" w:rsidP="0017133F" w14:paraId="79261B40" w14:textId="5039DF33">
                      <w:pPr>
                        <w:tabs>
                          <w:tab w:val="left" w:pos="5760"/>
                        </w:tabs>
                        <w:spacing w:before="40" w:after="40" w:line="240" w:lineRule="auto"/>
                        <w:jc w:val="both"/>
                        <w:rPr>
                          <w:rFonts w:ascii="Calibri" w:hAnsi="Calibri" w:cs="Calibri"/>
                          <w:sz w:val="14"/>
                          <w:szCs w:val="14"/>
                        </w:rPr>
                      </w:pPr>
                      <w:r w:rsidRPr="00030D4A">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573C53" w:rsidR="00573C53">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1C435E">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910ED9">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38556A" w:rsidRPr="0017133F" w:rsidP="4F8DB62E" w14:paraId="6B6EE614" w14:textId="23878481">
      <w:pPr>
        <w:pStyle w:val="Paragraph"/>
        <w:spacing w:after="120"/>
        <w:rPr>
          <w:rFonts w:cstheme="minorBidi"/>
          <w:sz w:val="22"/>
          <w:szCs w:val="22"/>
        </w:rPr>
      </w:pPr>
      <w:r w:rsidRPr="4F8DB62E">
        <w:rPr>
          <w:rFonts w:cstheme="minorBidi"/>
          <w:b/>
          <w:bCs/>
          <w:sz w:val="22"/>
          <w:szCs w:val="22"/>
        </w:rPr>
        <w:t xml:space="preserve">To: </w:t>
      </w:r>
      <w:r w:rsidRPr="000E3552" w:rsidR="00DF2D4B">
        <w:rPr>
          <w:rFonts w:cstheme="minorBidi"/>
          <w:sz w:val="22"/>
          <w:szCs w:val="22"/>
        </w:rPr>
        <w:t>[</w:t>
      </w:r>
      <w:r w:rsidRPr="4F8DB62E" w:rsidR="00D23B97">
        <w:rPr>
          <w:rFonts w:cstheme="minorBidi"/>
          <w:sz w:val="22"/>
          <w:szCs w:val="22"/>
        </w:rPr>
        <w:t>WIC</w:t>
      </w:r>
      <w:r w:rsidRPr="4F8DB62E" w:rsidR="00F462D7">
        <w:rPr>
          <w:rFonts w:cstheme="minorBidi"/>
          <w:sz w:val="22"/>
          <w:szCs w:val="22"/>
        </w:rPr>
        <w:t xml:space="preserve"> </w:t>
      </w:r>
      <w:r w:rsidRPr="4F8DB62E" w:rsidR="00573C53">
        <w:rPr>
          <w:rFonts w:cstheme="minorBidi"/>
          <w:sz w:val="22"/>
          <w:szCs w:val="22"/>
        </w:rPr>
        <w:t>V</w:t>
      </w:r>
      <w:r w:rsidRPr="4F8DB62E" w:rsidR="001831B2">
        <w:rPr>
          <w:rFonts w:cstheme="minorBidi"/>
          <w:sz w:val="22"/>
          <w:szCs w:val="22"/>
        </w:rPr>
        <w:t>endor</w:t>
      </w:r>
      <w:r w:rsidRPr="4F8DB62E" w:rsidR="00F462D7">
        <w:rPr>
          <w:rFonts w:cstheme="minorBidi"/>
          <w:sz w:val="22"/>
          <w:szCs w:val="22"/>
        </w:rPr>
        <w:t xml:space="preserve"> </w:t>
      </w:r>
      <w:r w:rsidRPr="4F8DB62E" w:rsidR="520F25E6">
        <w:rPr>
          <w:rFonts w:cstheme="minorBidi"/>
          <w:sz w:val="22"/>
          <w:szCs w:val="22"/>
        </w:rPr>
        <w:t>Staff</w:t>
      </w:r>
      <w:r w:rsidRPr="4F8DB62E" w:rsidR="00DF2D4B">
        <w:rPr>
          <w:rFonts w:cstheme="minorBidi"/>
          <w:sz w:val="22"/>
          <w:szCs w:val="22"/>
        </w:rPr>
        <w:t>/</w:t>
      </w:r>
      <w:r w:rsidR="00F744FE">
        <w:rPr>
          <w:rFonts w:cstheme="minorBidi"/>
          <w:sz w:val="22"/>
          <w:szCs w:val="22"/>
        </w:rPr>
        <w:t>Farmer/</w:t>
      </w:r>
      <w:r w:rsidRPr="4F8DB62E" w:rsidR="00DF2D4B">
        <w:rPr>
          <w:rFonts w:cstheme="minorBidi"/>
          <w:sz w:val="22"/>
          <w:szCs w:val="22"/>
        </w:rPr>
        <w:t>Farmers’ Market Staff]</w:t>
      </w:r>
    </w:p>
    <w:p w:rsidR="000974D4" w:rsidRPr="0017133F" w:rsidP="002543FA" w14:paraId="362EDA9E" w14:textId="01A6F4B3">
      <w:pPr>
        <w:pStyle w:val="Paragraph"/>
        <w:spacing w:after="120"/>
        <w:rPr>
          <w:rFonts w:cstheme="minorHAnsi"/>
          <w:bCs/>
          <w:iCs/>
          <w:sz w:val="22"/>
          <w:szCs w:val="22"/>
        </w:rPr>
      </w:pPr>
      <w:r w:rsidRPr="0017133F">
        <w:rPr>
          <w:rFonts w:cstheme="minorHAnsi"/>
          <w:b/>
          <w:iCs/>
          <w:sz w:val="22"/>
          <w:szCs w:val="22"/>
        </w:rPr>
        <w:t xml:space="preserve">From: </w:t>
      </w:r>
      <w:r w:rsidRPr="0017133F" w:rsidR="00FB6257">
        <w:rPr>
          <w:rFonts w:cstheme="minorHAnsi"/>
          <w:bCs/>
          <w:iCs/>
          <w:sz w:val="22"/>
          <w:szCs w:val="22"/>
        </w:rPr>
        <w:t xml:space="preserve">The </w:t>
      </w:r>
      <w:r w:rsidRPr="0017133F">
        <w:rPr>
          <w:rFonts w:cstheme="minorHAnsi"/>
          <w:bCs/>
          <w:iCs/>
          <w:sz w:val="22"/>
          <w:szCs w:val="22"/>
        </w:rPr>
        <w:t>Mathematica</w:t>
      </w:r>
      <w:r w:rsidRPr="0017133F" w:rsidR="00FB6257">
        <w:rPr>
          <w:rFonts w:cstheme="minorHAnsi"/>
          <w:bCs/>
          <w:iCs/>
          <w:sz w:val="22"/>
          <w:szCs w:val="22"/>
        </w:rPr>
        <w:t xml:space="preserve"> study team</w:t>
      </w:r>
    </w:p>
    <w:p w:rsidR="00482395" w:rsidRPr="0017133F" w:rsidP="6F4F823D" w14:paraId="31BC5AD6" w14:textId="7273DB0B">
      <w:pPr>
        <w:pStyle w:val="Paragraph"/>
        <w:spacing w:after="120"/>
        <w:rPr>
          <w:rFonts w:cstheme="minorBidi"/>
          <w:b/>
          <w:bCs/>
          <w:sz w:val="22"/>
          <w:szCs w:val="22"/>
        </w:rPr>
      </w:pPr>
      <w:r w:rsidRPr="6F4F823D">
        <w:rPr>
          <w:rFonts w:cstheme="minorBidi"/>
          <w:b/>
          <w:bCs/>
          <w:sz w:val="22"/>
          <w:szCs w:val="22"/>
        </w:rPr>
        <w:t xml:space="preserve">When: </w:t>
      </w:r>
      <w:r w:rsidRPr="6F4F823D" w:rsidR="001B3EEB">
        <w:rPr>
          <w:rFonts w:cstheme="minorBidi"/>
          <w:sz w:val="22"/>
          <w:szCs w:val="22"/>
        </w:rPr>
        <w:t>After vendor</w:t>
      </w:r>
      <w:r w:rsidRPr="6F4F823D" w:rsidR="06C17A81">
        <w:rPr>
          <w:rFonts w:cstheme="minorBidi"/>
          <w:sz w:val="22"/>
          <w:szCs w:val="22"/>
        </w:rPr>
        <w:t xml:space="preserve"> staff</w:t>
      </w:r>
      <w:r w:rsidRPr="6F4F823D" w:rsidR="001B3EEB">
        <w:rPr>
          <w:rFonts w:cstheme="minorBidi"/>
          <w:sz w:val="22"/>
          <w:szCs w:val="22"/>
        </w:rPr>
        <w:t xml:space="preserve"> schedules the interview</w:t>
      </w:r>
    </w:p>
    <w:p w:rsidR="0038556A" w:rsidRPr="0017133F" w:rsidP="002543FA" w14:paraId="32E8E718" w14:textId="753AF517">
      <w:pPr>
        <w:pStyle w:val="Paragraph"/>
        <w:spacing w:after="120"/>
        <w:rPr>
          <w:rFonts w:cstheme="minorHAnsi"/>
          <w:sz w:val="22"/>
          <w:szCs w:val="22"/>
        </w:rPr>
      </w:pPr>
      <w:r w:rsidRPr="0017133F">
        <w:rPr>
          <w:rFonts w:cstheme="minorHAnsi"/>
          <w:b/>
          <w:sz w:val="22"/>
          <w:szCs w:val="22"/>
        </w:rPr>
        <w:t>Subject:</w:t>
      </w:r>
      <w:r w:rsidRPr="0017133F">
        <w:rPr>
          <w:rFonts w:cstheme="minorHAnsi"/>
          <w:sz w:val="22"/>
          <w:szCs w:val="22"/>
        </w:rPr>
        <w:t xml:space="preserve"> </w:t>
      </w:r>
      <w:r w:rsidRPr="0017133F" w:rsidR="001B3EEB">
        <w:rPr>
          <w:rFonts w:cstheme="minorHAnsi"/>
          <w:sz w:val="22"/>
          <w:szCs w:val="22"/>
        </w:rPr>
        <w:t>Thank you for scheduling</w:t>
      </w:r>
      <w:r w:rsidRPr="0017133F" w:rsidR="00C47E12">
        <w:rPr>
          <w:rFonts w:cstheme="minorHAnsi"/>
          <w:sz w:val="22"/>
          <w:szCs w:val="22"/>
        </w:rPr>
        <w:t xml:space="preserve"> </w:t>
      </w:r>
      <w:r w:rsidRPr="0017133F" w:rsidR="001B3EEB">
        <w:rPr>
          <w:rFonts w:cstheme="minorHAnsi"/>
          <w:sz w:val="22"/>
          <w:szCs w:val="22"/>
        </w:rPr>
        <w:t>y</w:t>
      </w:r>
      <w:r w:rsidRPr="0017133F" w:rsidR="00C47E12">
        <w:rPr>
          <w:rFonts w:cstheme="minorHAnsi"/>
          <w:sz w:val="22"/>
          <w:szCs w:val="22"/>
        </w:rPr>
        <w:t xml:space="preserve">our interview for the WIC </w:t>
      </w:r>
      <w:r w:rsidR="00475ECA">
        <w:rPr>
          <w:rFonts w:cstheme="minorHAnsi"/>
          <w:sz w:val="22"/>
          <w:szCs w:val="22"/>
        </w:rPr>
        <w:t>M</w:t>
      </w:r>
      <w:r w:rsidRPr="0017133F" w:rsidR="00315EC1">
        <w:rPr>
          <w:rFonts w:cstheme="minorHAnsi"/>
          <w:sz w:val="22"/>
          <w:szCs w:val="22"/>
        </w:rPr>
        <w:t xml:space="preserve">odernization </w:t>
      </w:r>
      <w:r w:rsidR="00475ECA">
        <w:rPr>
          <w:rFonts w:cstheme="minorHAnsi"/>
          <w:sz w:val="22"/>
          <w:szCs w:val="22"/>
        </w:rPr>
        <w:t>E</w:t>
      </w:r>
      <w:r w:rsidRPr="0017133F" w:rsidR="00315EC1">
        <w:rPr>
          <w:rFonts w:cstheme="minorHAnsi"/>
          <w:sz w:val="22"/>
          <w:szCs w:val="22"/>
        </w:rPr>
        <w:t>valuation</w:t>
      </w:r>
    </w:p>
    <w:p w:rsidR="009B5A3B" w:rsidRPr="0017133F" w:rsidP="002543FA" w14:paraId="4534B465" w14:textId="71D9622C">
      <w:pPr>
        <w:pStyle w:val="Paragraph"/>
        <w:spacing w:before="240"/>
        <w:rPr>
          <w:rFonts w:cstheme="minorHAnsi"/>
          <w:sz w:val="22"/>
          <w:szCs w:val="22"/>
        </w:rPr>
      </w:pPr>
      <w:r w:rsidRPr="0017133F">
        <w:rPr>
          <w:rFonts w:cstheme="minorHAnsi"/>
          <w:sz w:val="22"/>
          <w:szCs w:val="22"/>
        </w:rPr>
        <w:t>Dear [</w:t>
      </w:r>
      <w:r w:rsidRPr="0017133F" w:rsidR="001831B2">
        <w:rPr>
          <w:rFonts w:cstheme="minorHAnsi"/>
          <w:sz w:val="22"/>
          <w:szCs w:val="22"/>
        </w:rPr>
        <w:t>WIC VENDOR</w:t>
      </w:r>
      <w:r w:rsidR="00CB61E0">
        <w:rPr>
          <w:rFonts w:cstheme="minorHAnsi"/>
          <w:sz w:val="22"/>
          <w:szCs w:val="22"/>
        </w:rPr>
        <w:t xml:space="preserve"> STAFF</w:t>
      </w:r>
      <w:r w:rsidRPr="0017133F" w:rsidR="00C844C3">
        <w:rPr>
          <w:rFonts w:cstheme="minorHAnsi"/>
          <w:sz w:val="22"/>
          <w:szCs w:val="22"/>
        </w:rPr>
        <w:t xml:space="preserve"> RESPONDENT</w:t>
      </w:r>
      <w:r w:rsidR="00DF2D4B">
        <w:rPr>
          <w:rFonts w:cstheme="minorHAnsi"/>
          <w:sz w:val="22"/>
          <w:szCs w:val="22"/>
        </w:rPr>
        <w:t>/</w:t>
      </w:r>
      <w:r w:rsidR="00F744FE">
        <w:rPr>
          <w:rFonts w:cstheme="minorHAnsi"/>
          <w:sz w:val="22"/>
          <w:szCs w:val="22"/>
        </w:rPr>
        <w:t>FARMER/</w:t>
      </w:r>
      <w:r w:rsidR="00DF2D4B">
        <w:rPr>
          <w:rFonts w:cstheme="minorHAnsi"/>
          <w:sz w:val="22"/>
          <w:szCs w:val="22"/>
        </w:rPr>
        <w:t>FARMERS’ MARKET STAFF RESPONDENT</w:t>
      </w:r>
      <w:r w:rsidRPr="0017133F">
        <w:rPr>
          <w:rFonts w:cstheme="minorHAnsi"/>
          <w:sz w:val="22"/>
          <w:szCs w:val="22"/>
        </w:rPr>
        <w:t>],</w:t>
      </w:r>
    </w:p>
    <w:p w:rsidR="001B3EEB" w:rsidRPr="0017133F" w:rsidP="002543FA" w14:paraId="6FC7D0B8" w14:textId="34D000BF">
      <w:pPr>
        <w:pStyle w:val="Paragraph"/>
        <w:spacing w:before="240" w:after="120"/>
        <w:rPr>
          <w:rFonts w:cstheme="minorHAnsi"/>
          <w:sz w:val="22"/>
          <w:szCs w:val="22"/>
        </w:rPr>
      </w:pPr>
      <w:r w:rsidRPr="0017133F">
        <w:rPr>
          <w:rFonts w:cstheme="minorHAnsi"/>
          <w:sz w:val="22"/>
          <w:szCs w:val="22"/>
        </w:rPr>
        <w:t xml:space="preserve">Thank you so much for </w:t>
      </w:r>
      <w:r w:rsidRPr="0017133F" w:rsidR="000F2918">
        <w:rPr>
          <w:rFonts w:cstheme="minorHAnsi"/>
          <w:sz w:val="22"/>
          <w:szCs w:val="22"/>
        </w:rPr>
        <w:t>scheduling your interview for the WIC Modernization Evaluation</w:t>
      </w:r>
      <w:r w:rsidRPr="0017133F" w:rsidR="00046DF5">
        <w:rPr>
          <w:rFonts w:cstheme="minorHAnsi"/>
          <w:sz w:val="22"/>
          <w:szCs w:val="22"/>
        </w:rPr>
        <w:t>.</w:t>
      </w:r>
      <w:r w:rsidRPr="0017133F" w:rsidR="000F2918">
        <w:rPr>
          <w:rFonts w:cstheme="minorHAnsi"/>
          <w:sz w:val="22"/>
          <w:szCs w:val="22"/>
        </w:rPr>
        <w:t xml:space="preserve"> We are </w:t>
      </w:r>
      <w:r w:rsidRPr="0017133F" w:rsidR="00046DF5">
        <w:rPr>
          <w:rFonts w:cstheme="minorHAnsi"/>
          <w:sz w:val="22"/>
          <w:szCs w:val="22"/>
        </w:rPr>
        <w:t>looking forward</w:t>
      </w:r>
      <w:r w:rsidRPr="0017133F" w:rsidR="000F2918">
        <w:rPr>
          <w:rFonts w:cstheme="minorHAnsi"/>
          <w:sz w:val="22"/>
          <w:szCs w:val="22"/>
        </w:rPr>
        <w:t xml:space="preserve"> to meet</w:t>
      </w:r>
      <w:r w:rsidRPr="0017133F" w:rsidR="00046DF5">
        <w:rPr>
          <w:rFonts w:cstheme="minorHAnsi"/>
          <w:sz w:val="22"/>
          <w:szCs w:val="22"/>
        </w:rPr>
        <w:t>ing</w:t>
      </w:r>
      <w:r w:rsidRPr="0017133F" w:rsidR="000F2918">
        <w:rPr>
          <w:rFonts w:cstheme="minorHAnsi"/>
          <w:sz w:val="22"/>
          <w:szCs w:val="22"/>
        </w:rPr>
        <w:t xml:space="preserve"> you in person and learn</w:t>
      </w:r>
      <w:r w:rsidR="003D43C7">
        <w:rPr>
          <w:rFonts w:cstheme="minorHAnsi"/>
          <w:sz w:val="22"/>
          <w:szCs w:val="22"/>
        </w:rPr>
        <w:t>ing</w:t>
      </w:r>
      <w:r w:rsidRPr="0017133F" w:rsidR="000F2918">
        <w:rPr>
          <w:rFonts w:cstheme="minorHAnsi"/>
          <w:sz w:val="22"/>
          <w:szCs w:val="22"/>
        </w:rPr>
        <w:t xml:space="preserve"> more about your experiences with the WIC</w:t>
      </w:r>
      <w:r w:rsidR="003D43C7">
        <w:rPr>
          <w:rFonts w:cstheme="minorHAnsi"/>
          <w:sz w:val="22"/>
          <w:szCs w:val="22"/>
        </w:rPr>
        <w:t>/FMNP</w:t>
      </w:r>
      <w:r w:rsidRPr="0017133F" w:rsidR="000F2918">
        <w:rPr>
          <w:rFonts w:cstheme="minorHAnsi"/>
          <w:sz w:val="22"/>
          <w:szCs w:val="22"/>
        </w:rPr>
        <w:t xml:space="preserve"> modernization projects</w:t>
      </w:r>
      <w:r w:rsidRPr="0017133F" w:rsidR="00046DF5">
        <w:rPr>
          <w:rFonts w:cstheme="minorHAnsi"/>
          <w:sz w:val="22"/>
          <w:szCs w:val="22"/>
        </w:rPr>
        <w:t>.</w:t>
      </w:r>
    </w:p>
    <w:p w:rsidR="00482395" w:rsidRPr="0017133F" w:rsidP="6F4F823D" w14:paraId="10A7F608" w14:textId="7533DDE3">
      <w:pPr>
        <w:pStyle w:val="Paragraph"/>
        <w:spacing w:before="240" w:after="120"/>
        <w:rPr>
          <w:rFonts w:cstheme="minorBidi"/>
          <w:b/>
          <w:bCs/>
          <w:sz w:val="22"/>
          <w:szCs w:val="22"/>
        </w:rPr>
      </w:pPr>
      <w:r w:rsidRPr="6F4F823D">
        <w:rPr>
          <w:rFonts w:cstheme="minorBidi"/>
          <w:sz w:val="22"/>
          <w:szCs w:val="22"/>
        </w:rPr>
        <w:t>As a</w:t>
      </w:r>
      <w:r w:rsidRPr="6F4F823D" w:rsidR="0038556A">
        <w:rPr>
          <w:rFonts w:cstheme="minorBidi"/>
          <w:sz w:val="22"/>
          <w:szCs w:val="22"/>
        </w:rPr>
        <w:t xml:space="preserve"> reminder</w:t>
      </w:r>
      <w:r w:rsidRPr="6F4F823D">
        <w:rPr>
          <w:rFonts w:cstheme="minorBidi"/>
          <w:sz w:val="22"/>
          <w:szCs w:val="22"/>
        </w:rPr>
        <w:t xml:space="preserve">, </w:t>
      </w:r>
      <w:r w:rsidRPr="6F4F823D" w:rsidR="00046DF5">
        <w:rPr>
          <w:rFonts w:cstheme="minorBidi"/>
          <w:sz w:val="22"/>
          <w:szCs w:val="22"/>
        </w:rPr>
        <w:t>the interview will take about 1 hour</w:t>
      </w:r>
      <w:r w:rsidR="00791A73">
        <w:rPr>
          <w:rFonts w:cstheme="minorBidi"/>
          <w:sz w:val="22"/>
          <w:szCs w:val="22"/>
        </w:rPr>
        <w:t>,</w:t>
      </w:r>
      <w:r w:rsidRPr="6F4F823D" w:rsidR="00046DF5">
        <w:rPr>
          <w:rFonts w:cstheme="minorBidi"/>
          <w:sz w:val="22"/>
          <w:szCs w:val="22"/>
        </w:rPr>
        <w:t xml:space="preserve"> and you are scheduled for this in</w:t>
      </w:r>
      <w:r w:rsidRPr="6F4F823D">
        <w:rPr>
          <w:rFonts w:cstheme="minorBidi"/>
          <w:sz w:val="22"/>
          <w:szCs w:val="22"/>
        </w:rPr>
        <w:t>-person</w:t>
      </w:r>
      <w:r w:rsidRPr="6F4F823D" w:rsidR="008C0B4D">
        <w:rPr>
          <w:rFonts w:cstheme="minorBidi"/>
          <w:sz w:val="22"/>
          <w:szCs w:val="22"/>
        </w:rPr>
        <w:t xml:space="preserve"> interview </w:t>
      </w:r>
      <w:r w:rsidRPr="6F4F823D" w:rsidR="008C0B4D">
        <w:rPr>
          <w:rFonts w:cstheme="minorBidi"/>
          <w:b/>
          <w:bCs/>
          <w:sz w:val="22"/>
          <w:szCs w:val="22"/>
        </w:rPr>
        <w:t>on [DATE], at [TIME], at [LOCATION]</w:t>
      </w:r>
      <w:bookmarkStart w:id="1" w:name="_Hlk93307262"/>
      <w:r w:rsidRPr="6F4F823D" w:rsidR="00046DF5">
        <w:rPr>
          <w:rFonts w:cstheme="minorBidi"/>
          <w:b/>
          <w:bCs/>
          <w:sz w:val="22"/>
          <w:szCs w:val="22"/>
        </w:rPr>
        <w:t>.</w:t>
      </w:r>
      <w:r w:rsidRPr="6F4F823D">
        <w:rPr>
          <w:rFonts w:cstheme="minorBidi"/>
          <w:b/>
          <w:bCs/>
          <w:sz w:val="22"/>
          <w:szCs w:val="22"/>
        </w:rPr>
        <w:t xml:space="preserve"> </w:t>
      </w:r>
      <w:r w:rsidRPr="6F4F823D" w:rsidR="0024191E">
        <w:rPr>
          <w:rFonts w:cstheme="minorBidi"/>
          <w:b/>
          <w:bCs/>
          <w:sz w:val="22"/>
          <w:szCs w:val="22"/>
        </w:rPr>
        <w:t>Y</w:t>
      </w:r>
      <w:r w:rsidRPr="6F4F823D" w:rsidR="00583AD9">
        <w:rPr>
          <w:rFonts w:cstheme="minorBidi"/>
          <w:b/>
          <w:bCs/>
          <w:sz w:val="22"/>
          <w:szCs w:val="22"/>
        </w:rPr>
        <w:t>ou will receive a $50</w:t>
      </w:r>
      <w:r w:rsidR="00A77222">
        <w:rPr>
          <w:rFonts w:cstheme="minorBidi"/>
          <w:b/>
          <w:bCs/>
          <w:sz w:val="22"/>
          <w:szCs w:val="22"/>
        </w:rPr>
        <w:t xml:space="preserve"> [TYPE]</w:t>
      </w:r>
      <w:r w:rsidRPr="6F4F823D" w:rsidR="00583AD9">
        <w:rPr>
          <w:rFonts w:cstheme="minorBidi"/>
          <w:b/>
          <w:bCs/>
          <w:sz w:val="22"/>
          <w:szCs w:val="22"/>
        </w:rPr>
        <w:t xml:space="preserve"> gift card for participating</w:t>
      </w:r>
      <w:bookmarkStart w:id="2" w:name="_Hlk38631575"/>
      <w:bookmarkEnd w:id="1"/>
      <w:r w:rsidRPr="6F4F823D" w:rsidR="00046DF5">
        <w:rPr>
          <w:rFonts w:cstheme="minorBidi"/>
          <w:b/>
          <w:bCs/>
          <w:sz w:val="22"/>
          <w:szCs w:val="22"/>
        </w:rPr>
        <w:t>.</w:t>
      </w:r>
    </w:p>
    <w:p w:rsidR="00573C53" w:rsidRPr="0017133F" w:rsidP="6F4F823D" w14:paraId="69C40704" w14:textId="1C1766CA">
      <w:pPr>
        <w:pStyle w:val="Paragraph"/>
        <w:spacing w:before="240" w:after="120"/>
        <w:rPr>
          <w:rFonts w:cstheme="minorBidi"/>
          <w:sz w:val="22"/>
          <w:szCs w:val="22"/>
        </w:rPr>
      </w:pPr>
      <w:r w:rsidRPr="6F4F823D">
        <w:rPr>
          <w:rFonts w:cstheme="minorBidi"/>
          <w:sz w:val="22"/>
          <w:szCs w:val="22"/>
        </w:rPr>
        <w:t xml:space="preserve">If you have any questions or concerns, please </w:t>
      </w:r>
      <w:r w:rsidRPr="6F4F823D" w:rsidR="4DDBFECF">
        <w:rPr>
          <w:rFonts w:cstheme="minorBidi"/>
          <w:sz w:val="22"/>
          <w:szCs w:val="22"/>
        </w:rPr>
        <w:t xml:space="preserve">reply to this email or </w:t>
      </w:r>
      <w:r w:rsidRPr="6F4F823D">
        <w:rPr>
          <w:rFonts w:cstheme="minorBidi"/>
          <w:sz w:val="22"/>
          <w:szCs w:val="22"/>
        </w:rPr>
        <w:t xml:space="preserve">contact the Mathematica study team at </w:t>
      </w:r>
      <w:r w:rsidRPr="6F4F823D" w:rsidR="00B0593B">
        <w:rPr>
          <w:rFonts w:cstheme="minorBidi"/>
          <w:sz w:val="22"/>
          <w:szCs w:val="22"/>
        </w:rPr>
        <w:t>[</w:t>
      </w:r>
      <w:r w:rsidRPr="6F4F823D" w:rsidR="00AA30E1">
        <w:rPr>
          <w:rFonts w:cstheme="minorBidi"/>
          <w:sz w:val="22"/>
          <w:szCs w:val="22"/>
        </w:rPr>
        <w:t>EMAIL</w:t>
      </w:r>
      <w:r w:rsidRPr="6F4F823D" w:rsidR="00B0593B">
        <w:rPr>
          <w:rFonts w:cstheme="minorBidi"/>
          <w:sz w:val="22"/>
          <w:szCs w:val="22"/>
        </w:rPr>
        <w:t>]</w:t>
      </w:r>
      <w:r w:rsidRPr="6F4F823D">
        <w:rPr>
          <w:rFonts w:cstheme="minorBidi"/>
          <w:sz w:val="22"/>
          <w:szCs w:val="22"/>
        </w:rPr>
        <w:t>@mathematica-mpr.com</w:t>
      </w:r>
      <w:r w:rsidRPr="6F4F823D" w:rsidR="0063430F">
        <w:rPr>
          <w:rFonts w:cstheme="minorBidi"/>
          <w:sz w:val="22"/>
          <w:szCs w:val="22"/>
        </w:rPr>
        <w:t xml:space="preserve"> or </w:t>
      </w:r>
      <w:r w:rsidRPr="6F4F823D" w:rsidR="00AA30E1">
        <w:rPr>
          <w:rFonts w:cstheme="minorBidi"/>
          <w:sz w:val="22"/>
          <w:szCs w:val="22"/>
        </w:rPr>
        <w:t>XXX</w:t>
      </w:r>
      <w:r w:rsidRPr="6F4F823D" w:rsidR="0063430F">
        <w:rPr>
          <w:rFonts w:cstheme="minorBidi"/>
          <w:sz w:val="22"/>
          <w:szCs w:val="22"/>
        </w:rPr>
        <w:t>-XXX-XXXX</w:t>
      </w:r>
      <w:r w:rsidRPr="6F4F823D">
        <w:rPr>
          <w:rFonts w:cstheme="minorBidi"/>
          <w:sz w:val="22"/>
          <w:szCs w:val="22"/>
        </w:rPr>
        <w:t xml:space="preserve">. </w:t>
      </w:r>
      <w:r w:rsidRPr="6F4F823D">
        <w:rPr>
          <w:rFonts w:ascii="Calibri" w:hAnsi="Calibri" w:cs="Calibri"/>
          <w:sz w:val="22"/>
          <w:szCs w:val="22"/>
        </w:rPr>
        <w:t>You can reach the FNS project officer, Carol Dreibelbis, at carol.dreibelbis@usda.gov.</w:t>
      </w:r>
    </w:p>
    <w:p w:rsidR="00482395" w:rsidRPr="0017133F" w:rsidP="002543FA" w14:paraId="0142BF59" w14:textId="171A5F3B">
      <w:pPr>
        <w:pStyle w:val="Paragraph"/>
        <w:spacing w:before="240" w:after="120"/>
        <w:rPr>
          <w:rFonts w:cstheme="minorHAnsi"/>
          <w:sz w:val="22"/>
          <w:szCs w:val="22"/>
        </w:rPr>
      </w:pPr>
      <w:r w:rsidRPr="0017133F">
        <w:rPr>
          <w:rFonts w:cstheme="minorHAnsi"/>
          <w:sz w:val="22"/>
          <w:szCs w:val="22"/>
        </w:rPr>
        <w:t xml:space="preserve">Thank you for your time and your participation in this important study! </w:t>
      </w:r>
    </w:p>
    <w:p w:rsidR="00482395" w:rsidRPr="0017133F" w:rsidP="002543FA" w14:paraId="78B3756C" w14:textId="0AB4C160">
      <w:pPr>
        <w:pStyle w:val="Paragraph"/>
        <w:spacing w:before="240" w:after="120"/>
        <w:rPr>
          <w:rFonts w:cstheme="minorHAnsi"/>
          <w:sz w:val="22"/>
          <w:szCs w:val="22"/>
        </w:rPr>
      </w:pPr>
      <w:r w:rsidRPr="0017133F">
        <w:rPr>
          <w:rFonts w:cstheme="minorHAnsi"/>
          <w:sz w:val="22"/>
          <w:szCs w:val="22"/>
        </w:rPr>
        <w:t>Sincerely,</w:t>
      </w:r>
    </w:p>
    <w:p w:rsidR="00482395" w:rsidRPr="0017133F" w:rsidP="003F7E10" w14:paraId="17ACA401" w14:textId="29B30CB3">
      <w:pPr>
        <w:pStyle w:val="Paragraph"/>
        <w:spacing w:after="0"/>
        <w:rPr>
          <w:rFonts w:cstheme="minorHAnsi"/>
          <w:sz w:val="22"/>
          <w:szCs w:val="22"/>
        </w:rPr>
      </w:pPr>
      <w:r w:rsidRPr="0017133F">
        <w:rPr>
          <w:rFonts w:cstheme="minorHAnsi"/>
          <w:sz w:val="22"/>
          <w:szCs w:val="22"/>
        </w:rPr>
        <w:t>[CASE STUDY LEAD]</w:t>
      </w:r>
    </w:p>
    <w:p w:rsidR="00062B1D" w:rsidRPr="0017133F" w:rsidP="00062B1D" w14:paraId="64B372EE" w14:textId="4C15C49E">
      <w:pPr>
        <w:spacing w:after="0"/>
        <w:rPr>
          <w:rFonts w:cstheme="minorHAnsi"/>
          <w:bCs/>
          <w:sz w:val="22"/>
          <w:szCs w:val="22"/>
        </w:rPr>
      </w:pPr>
      <w:bookmarkStart w:id="3" w:name="_Hlk92989211"/>
      <w:r w:rsidRPr="0017133F">
        <w:rPr>
          <w:rFonts w:cstheme="minorHAnsi"/>
          <w:sz w:val="22"/>
          <w:szCs w:val="22"/>
        </w:rPr>
        <w:t>Case Study Lead</w:t>
      </w:r>
      <w:r w:rsidRPr="0017133F" w:rsidR="00482395">
        <w:rPr>
          <w:rFonts w:cstheme="minorHAnsi"/>
          <w:sz w:val="22"/>
          <w:szCs w:val="22"/>
        </w:rPr>
        <w:t xml:space="preserve">, </w:t>
      </w:r>
      <w:r w:rsidRPr="0017133F" w:rsidR="00CB4C75">
        <w:rPr>
          <w:rFonts w:cstheme="minorHAnsi"/>
          <w:bCs/>
          <w:sz w:val="22"/>
          <w:szCs w:val="22"/>
        </w:rPr>
        <w:t>WIC Modernization Evaluation</w:t>
      </w:r>
      <w:bookmarkEnd w:id="0"/>
      <w:bookmarkEnd w:id="2"/>
      <w:bookmarkEnd w:id="3"/>
    </w:p>
    <w:sectPr w:rsidSect="00F11BBE">
      <w:headerReference w:type="first" r:id="rId7"/>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3FA" w:rsidRPr="002543FA" w:rsidP="002543FA" w14:paraId="1821CEE7" w14:textId="3C6C37D2">
    <w:pPr>
      <w:pStyle w:val="Header"/>
      <w:spacing w:after="0"/>
      <w:jc w:val="right"/>
      <w:rPr>
        <w:rFonts w:ascii="Calibri" w:hAnsi="Calibri" w:cs="Calibri"/>
        <w:color w:val="auto"/>
        <w:spacing w:val="-4"/>
        <w:w w:val="105"/>
        <w:sz w:val="16"/>
        <w:szCs w:val="16"/>
      </w:rPr>
    </w:pPr>
    <w:r w:rsidRPr="002543FA">
      <w:rPr>
        <w:rFonts w:ascii="Calibri" w:hAnsi="Calibri" w:cs="Calibri"/>
        <w:color w:val="auto"/>
        <w:spacing w:val="-4"/>
        <w:w w:val="105"/>
        <w:sz w:val="16"/>
        <w:szCs w:val="16"/>
      </w:rPr>
      <w:t xml:space="preserve">OMB Number: </w:t>
    </w:r>
    <w:r w:rsidR="00B23697">
      <w:rPr>
        <w:rFonts w:ascii="Calibri" w:hAnsi="Calibri" w:cs="Calibri"/>
        <w:color w:val="auto"/>
        <w:spacing w:val="-4"/>
        <w:w w:val="105"/>
        <w:sz w:val="16"/>
        <w:szCs w:val="16"/>
      </w:rPr>
      <w:t>0584-</w:t>
    </w:r>
    <w:r w:rsidRPr="002543FA">
      <w:rPr>
        <w:rFonts w:ascii="Calibri" w:hAnsi="Calibri" w:cs="Calibri"/>
        <w:color w:val="auto"/>
        <w:spacing w:val="-4"/>
        <w:w w:val="105"/>
        <w:sz w:val="16"/>
        <w:szCs w:val="16"/>
      </w:rPr>
      <w:t>XXXX</w:t>
    </w:r>
  </w:p>
  <w:p w:rsidR="002543FA" w:rsidRPr="002543FA" w:rsidP="002543FA" w14:paraId="640B327B" w14:textId="1A74E3E7">
    <w:pPr>
      <w:pStyle w:val="Header"/>
      <w:spacing w:after="0"/>
      <w:jc w:val="right"/>
      <w:rPr>
        <w:rFonts w:ascii="Calibri" w:hAnsi="Calibri" w:cs="Calibri"/>
        <w:color w:val="auto"/>
        <w:sz w:val="22"/>
        <w:szCs w:val="22"/>
      </w:rPr>
    </w:pPr>
    <w:r w:rsidRPr="002543FA">
      <w:rPr>
        <w:rFonts w:ascii="Calibri" w:hAnsi="Calibri" w:cs="Calibri"/>
        <w:color w:val="auto"/>
        <w:spacing w:val="-4"/>
        <w:w w:val="105"/>
        <w:sz w:val="16"/>
        <w:szCs w:val="16"/>
      </w:rPr>
      <w:t xml:space="preserve">Expiration Date: </w:t>
    </w:r>
    <w:r w:rsidR="00B23697">
      <w:rPr>
        <w:rFonts w:ascii="Calibri" w:hAnsi="Calibri" w:cs="Calibri"/>
        <w:color w:val="auto"/>
        <w:spacing w:val="-4"/>
        <w:w w:val="105"/>
        <w:sz w:val="16"/>
        <w:szCs w:val="16"/>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B6B01"/>
    <w:multiLevelType w:val="hybridMultilevel"/>
    <w:tmpl w:val="C9C63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4229147">
    <w:abstractNumId w:val="1"/>
  </w:num>
  <w:num w:numId="2" w16cid:durableId="620263255">
    <w:abstractNumId w:val="2"/>
  </w:num>
  <w:num w:numId="3" w16cid:durableId="214580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5D"/>
    <w:rsid w:val="00030D4A"/>
    <w:rsid w:val="00046DF5"/>
    <w:rsid w:val="00051B52"/>
    <w:rsid w:val="00062B1D"/>
    <w:rsid w:val="0007080B"/>
    <w:rsid w:val="000974D4"/>
    <w:rsid w:val="000A22CC"/>
    <w:rsid w:val="000B38EB"/>
    <w:rsid w:val="000C4B2B"/>
    <w:rsid w:val="000E3552"/>
    <w:rsid w:val="000F2918"/>
    <w:rsid w:val="0011487C"/>
    <w:rsid w:val="0017133F"/>
    <w:rsid w:val="001831B2"/>
    <w:rsid w:val="001B3EEB"/>
    <w:rsid w:val="001B5574"/>
    <w:rsid w:val="001C435E"/>
    <w:rsid w:val="0022578E"/>
    <w:rsid w:val="0024191E"/>
    <w:rsid w:val="002543FA"/>
    <w:rsid w:val="002A61F6"/>
    <w:rsid w:val="002B0AEC"/>
    <w:rsid w:val="002C0257"/>
    <w:rsid w:val="002E6900"/>
    <w:rsid w:val="002F4ED9"/>
    <w:rsid w:val="00315299"/>
    <w:rsid w:val="00315EC1"/>
    <w:rsid w:val="00316C35"/>
    <w:rsid w:val="00322B38"/>
    <w:rsid w:val="0038556A"/>
    <w:rsid w:val="00387903"/>
    <w:rsid w:val="003C5054"/>
    <w:rsid w:val="003D43C7"/>
    <w:rsid w:val="003F2D60"/>
    <w:rsid w:val="003F7E10"/>
    <w:rsid w:val="00406B8E"/>
    <w:rsid w:val="00465A9E"/>
    <w:rsid w:val="00475ECA"/>
    <w:rsid w:val="00482395"/>
    <w:rsid w:val="004A16A0"/>
    <w:rsid w:val="004C665C"/>
    <w:rsid w:val="00533F7F"/>
    <w:rsid w:val="00545EA7"/>
    <w:rsid w:val="005505A7"/>
    <w:rsid w:val="00573C53"/>
    <w:rsid w:val="00583AD9"/>
    <w:rsid w:val="00610CC9"/>
    <w:rsid w:val="00614269"/>
    <w:rsid w:val="0062630A"/>
    <w:rsid w:val="0063430F"/>
    <w:rsid w:val="006750D1"/>
    <w:rsid w:val="0068042F"/>
    <w:rsid w:val="00692BBB"/>
    <w:rsid w:val="00726AE3"/>
    <w:rsid w:val="007617F7"/>
    <w:rsid w:val="0076395D"/>
    <w:rsid w:val="00791A73"/>
    <w:rsid w:val="007C5E40"/>
    <w:rsid w:val="008051DC"/>
    <w:rsid w:val="00875163"/>
    <w:rsid w:val="008A6B61"/>
    <w:rsid w:val="008C0B4D"/>
    <w:rsid w:val="008C243E"/>
    <w:rsid w:val="008E05A9"/>
    <w:rsid w:val="00910ED9"/>
    <w:rsid w:val="00913C12"/>
    <w:rsid w:val="009653BA"/>
    <w:rsid w:val="00965F5D"/>
    <w:rsid w:val="009B5A3B"/>
    <w:rsid w:val="00A5689E"/>
    <w:rsid w:val="00A77222"/>
    <w:rsid w:val="00A94B40"/>
    <w:rsid w:val="00AA30E1"/>
    <w:rsid w:val="00AB2BD9"/>
    <w:rsid w:val="00AB7749"/>
    <w:rsid w:val="00AC5FA4"/>
    <w:rsid w:val="00AD4A51"/>
    <w:rsid w:val="00AF5D91"/>
    <w:rsid w:val="00B0576B"/>
    <w:rsid w:val="00B0593B"/>
    <w:rsid w:val="00B10DC5"/>
    <w:rsid w:val="00B23697"/>
    <w:rsid w:val="00B237C3"/>
    <w:rsid w:val="00B66508"/>
    <w:rsid w:val="00B80ED6"/>
    <w:rsid w:val="00C175C3"/>
    <w:rsid w:val="00C30085"/>
    <w:rsid w:val="00C47E12"/>
    <w:rsid w:val="00C65CB6"/>
    <w:rsid w:val="00C7003D"/>
    <w:rsid w:val="00C844C3"/>
    <w:rsid w:val="00CA29E7"/>
    <w:rsid w:val="00CB4C75"/>
    <w:rsid w:val="00CB61E0"/>
    <w:rsid w:val="00CC5CD6"/>
    <w:rsid w:val="00D23B97"/>
    <w:rsid w:val="00DC7401"/>
    <w:rsid w:val="00DE756A"/>
    <w:rsid w:val="00DF2D4B"/>
    <w:rsid w:val="00DF5DA1"/>
    <w:rsid w:val="00E412C7"/>
    <w:rsid w:val="00E531E3"/>
    <w:rsid w:val="00EB234A"/>
    <w:rsid w:val="00F262FA"/>
    <w:rsid w:val="00F462D7"/>
    <w:rsid w:val="00F744FE"/>
    <w:rsid w:val="00F94936"/>
    <w:rsid w:val="00FB6257"/>
    <w:rsid w:val="06C17A81"/>
    <w:rsid w:val="1EF888DC"/>
    <w:rsid w:val="4DDBFECF"/>
    <w:rsid w:val="4F8DB62E"/>
    <w:rsid w:val="520F25E6"/>
    <w:rsid w:val="53F8DBD5"/>
    <w:rsid w:val="59B630CB"/>
    <w:rsid w:val="6F4F823D"/>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671E151"/>
  <w15:chartTrackingRefBased/>
  <w15:docId w15:val="{A29C6959-32DE-4680-80AC-E7EFB4A2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3B"/>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9B5A3B"/>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rsid w:val="009B5A3B"/>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9B5A3B"/>
  </w:style>
  <w:style w:type="character" w:styleId="Hyperlink">
    <w:name w:val="Hyperlink"/>
    <w:basedOn w:val="DefaultParagraphFont"/>
    <w:unhideWhenUsed/>
    <w:rsid w:val="009B5A3B"/>
    <w:rPr>
      <w:color w:val="0563C1" w:themeColor="hyperlink"/>
      <w:u w:val="single"/>
    </w:rPr>
  </w:style>
  <w:style w:type="paragraph" w:styleId="CommentText">
    <w:name w:val="annotation text"/>
    <w:basedOn w:val="Normal"/>
    <w:link w:val="CommentTextChar"/>
    <w:unhideWhenUsed/>
    <w:rsid w:val="00062B1D"/>
    <w:rPr>
      <w:sz w:val="20"/>
    </w:rPr>
  </w:style>
  <w:style w:type="character" w:customStyle="1" w:styleId="CommentTextChar">
    <w:name w:val="Comment Text Char"/>
    <w:basedOn w:val="DefaultParagraphFont"/>
    <w:link w:val="CommentText"/>
    <w:rsid w:val="00062B1D"/>
    <w:rPr>
      <w:rFonts w:eastAsia="Times New Roman" w:cs="Times New Roman"/>
      <w:sz w:val="20"/>
      <w:szCs w:val="20"/>
    </w:rPr>
  </w:style>
  <w:style w:type="character" w:styleId="CommentReference">
    <w:name w:val="annotation reference"/>
    <w:basedOn w:val="DefaultParagraphFont"/>
    <w:unhideWhenUsed/>
    <w:rsid w:val="00062B1D"/>
    <w:rPr>
      <w:rFonts w:asciiTheme="minorHAnsi" w:hAnsiTheme="minorHAnsi"/>
      <w:sz w:val="16"/>
      <w:szCs w:val="16"/>
    </w:rPr>
  </w:style>
  <w:style w:type="paragraph" w:styleId="CommentSubject">
    <w:name w:val="annotation subject"/>
    <w:basedOn w:val="CommentText"/>
    <w:next w:val="CommentText"/>
    <w:link w:val="CommentSubjectChar"/>
    <w:uiPriority w:val="99"/>
    <w:semiHidden/>
    <w:unhideWhenUsed/>
    <w:rsid w:val="00482395"/>
    <w:pPr>
      <w:spacing w:line="240" w:lineRule="auto"/>
    </w:pPr>
    <w:rPr>
      <w:b/>
      <w:bCs/>
    </w:rPr>
  </w:style>
  <w:style w:type="character" w:customStyle="1" w:styleId="CommentSubjectChar">
    <w:name w:val="Comment Subject Char"/>
    <w:basedOn w:val="CommentTextChar"/>
    <w:link w:val="CommentSubject"/>
    <w:uiPriority w:val="99"/>
    <w:semiHidden/>
    <w:rsid w:val="00482395"/>
    <w:rPr>
      <w:rFonts w:eastAsia="Times New Roman" w:cs="Times New Roman"/>
      <w:b/>
      <w:bCs/>
      <w:sz w:val="20"/>
      <w:szCs w:val="20"/>
    </w:rPr>
  </w:style>
  <w:style w:type="paragraph" w:styleId="Footer">
    <w:name w:val="footer"/>
    <w:basedOn w:val="Normal"/>
    <w:link w:val="FooterChar"/>
    <w:unhideWhenUsed/>
    <w:qFormat/>
    <w:rsid w:val="00482395"/>
    <w:pPr>
      <w:tabs>
        <w:tab w:val="center" w:pos="4680"/>
        <w:tab w:val="right" w:pos="9360"/>
      </w:tabs>
      <w:spacing w:after="0" w:line="240" w:lineRule="auto"/>
    </w:pPr>
  </w:style>
  <w:style w:type="character" w:customStyle="1" w:styleId="FooterChar">
    <w:name w:val="Footer Char"/>
    <w:basedOn w:val="DefaultParagraphFont"/>
    <w:link w:val="Footer"/>
    <w:uiPriority w:val="1"/>
    <w:rsid w:val="00482395"/>
    <w:rPr>
      <w:rFonts w:eastAsia="Times New Roman" w:cs="Times New Roman"/>
      <w:sz w:val="24"/>
      <w:szCs w:val="20"/>
    </w:rPr>
  </w:style>
  <w:style w:type="paragraph" w:styleId="Revision">
    <w:name w:val="Revision"/>
    <w:hidden/>
    <w:uiPriority w:val="99"/>
    <w:semiHidden/>
    <w:rsid w:val="002E6900"/>
    <w:pPr>
      <w:spacing w:after="0" w:line="240" w:lineRule="auto"/>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CFF0E-6EAB-493F-AD9D-811F126D51A6}">
  <ds:schemaRefs>
    <ds:schemaRef ds:uri="http://www.w3.org/XML/1998/namespace"/>
    <ds:schemaRef ds:uri="http://purl.org/dc/elements/1.1/"/>
    <ds:schemaRef ds:uri="3f29377c-9173-458c-b67e-ff2b850d3996"/>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DB957DB8-D978-4FE5-A6D3-38A45D9DB7DE}">
  <ds:schemaRefs>
    <ds:schemaRef ds:uri="http://schemas.microsoft.com/sharepoint/v3/contenttype/forms"/>
  </ds:schemaRefs>
</ds:datastoreItem>
</file>

<file path=customXml/itemProps3.xml><?xml version="1.0" encoding="utf-8"?>
<ds:datastoreItem xmlns:ds="http://schemas.openxmlformats.org/officeDocument/2006/customXml" ds:itemID="{0624A61F-3635-4AC6-AE83-ADAA93A232F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189</Words>
  <Characters>1003</Characters>
  <Application>Microsoft Office Word</Application>
  <DocSecurity>0</DocSecurity>
  <Lines>16</Lines>
  <Paragraphs>7</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Interview Confirmation Email</dc:title>
  <dc:creator>Mathematica</dc:creator>
  <cp:lastModifiedBy>Sheryl Friedlander</cp:lastModifiedBy>
  <cp:revision>36</cp:revision>
  <dcterms:created xsi:type="dcterms:W3CDTF">2024-04-03T21:53:00Z</dcterms:created>
  <dcterms:modified xsi:type="dcterms:W3CDTF">2025-01-10T17:09:00Z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