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C27" w:rsidP="008B1C27" w:rsidRDefault="00F85271" w14:paraId="52E0D601" w14:textId="77777777">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14:paraId="167ED715" w14:textId="77777777">
      <w:pPr>
        <w:rPr>
          <w:sz w:val="20"/>
          <w:szCs w:val="20"/>
        </w:rPr>
      </w:pPr>
      <w:r w:rsidRPr="00C41BEF">
        <w:rPr>
          <w:b/>
          <w:i/>
          <w:u w:val="single"/>
        </w:rPr>
        <w:t>Generic Clearance for the Collection of Qualitative Feedback on Agency Service Delivery</w:t>
      </w:r>
    </w:p>
    <w:p w:rsidR="00F85271" w:rsidRDefault="00F85271" w14:paraId="1B0DF7A1" w14:textId="77777777">
      <w:pPr>
        <w:rPr>
          <w:sz w:val="20"/>
          <w:szCs w:val="20"/>
        </w:rPr>
      </w:pPr>
    </w:p>
    <w:p w:rsidR="00F85271" w:rsidRDefault="00F85271" w14:paraId="01E19B68" w14:textId="07E97A4C">
      <w:pPr>
        <w:rPr>
          <w:sz w:val="20"/>
          <w:szCs w:val="20"/>
        </w:rPr>
      </w:pPr>
      <w:r>
        <w:rPr>
          <w:b/>
          <w:i/>
          <w:sz w:val="20"/>
          <w:szCs w:val="20"/>
        </w:rPr>
        <w:t>DATE OF REQUEST:</w:t>
      </w:r>
      <w:r w:rsidR="008B1C27">
        <w:rPr>
          <w:sz w:val="20"/>
          <w:szCs w:val="20"/>
        </w:rPr>
        <w:t xml:space="preserve"> </w:t>
      </w:r>
      <w:r w:rsidR="00F255EB">
        <w:rPr>
          <w:sz w:val="20"/>
          <w:szCs w:val="20"/>
        </w:rPr>
        <w:t xml:space="preserve"> </w:t>
      </w:r>
      <w:r w:rsidR="00F440BA">
        <w:rPr>
          <w:sz w:val="20"/>
          <w:szCs w:val="20"/>
        </w:rPr>
        <w:t>11.17.2021</w:t>
      </w:r>
    </w:p>
    <w:p w:rsidR="00C41BEF" w:rsidRDefault="00C41BEF" w14:paraId="471395EF" w14:textId="77777777">
      <w:pPr>
        <w:rPr>
          <w:sz w:val="20"/>
          <w:szCs w:val="20"/>
        </w:rPr>
      </w:pPr>
    </w:p>
    <w:p w:rsidR="00F85271" w:rsidRDefault="00F85271" w14:paraId="556BD1A9" w14:textId="77777777">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14:paraId="24571717" w14:textId="77777777">
      <w:pPr>
        <w:rPr>
          <w:sz w:val="20"/>
          <w:szCs w:val="20"/>
        </w:rPr>
      </w:pPr>
    </w:p>
    <w:p w:rsidRPr="006E40A0" w:rsidR="00050D0B" w:rsidP="00F440BA" w:rsidRDefault="00F85271" w14:paraId="53CD1293" w14:textId="3914C1A2">
      <w:pPr>
        <w:rPr>
          <w:sz w:val="20"/>
          <w:szCs w:val="20"/>
        </w:rPr>
      </w:pPr>
      <w:r>
        <w:rPr>
          <w:b/>
          <w:i/>
          <w:sz w:val="20"/>
          <w:szCs w:val="20"/>
        </w:rPr>
        <w:t>TITLE:</w:t>
      </w:r>
      <w:r>
        <w:rPr>
          <w:sz w:val="20"/>
          <w:szCs w:val="20"/>
        </w:rPr>
        <w:t xml:space="preserve"> </w:t>
      </w:r>
      <w:r w:rsidR="00F440BA">
        <w:t>Agency for Healthcare Research and Quality (AHRQ) COVID-19 Primary Care Learning Community Participant Survey</w:t>
      </w:r>
    </w:p>
    <w:p w:rsidR="00F85271" w:rsidRDefault="00F85271" w14:paraId="7D4E7641" w14:textId="77777777">
      <w:pPr>
        <w:rPr>
          <w:sz w:val="20"/>
          <w:szCs w:val="20"/>
        </w:rPr>
      </w:pPr>
      <w:r>
        <w:rPr>
          <w:b/>
          <w:i/>
          <w:sz w:val="20"/>
          <w:szCs w:val="20"/>
        </w:rPr>
        <w:t>GENERIC CLEARANCE UNDER OMB#</w:t>
      </w:r>
      <w:r w:rsidR="008B1C27">
        <w:rPr>
          <w:b/>
          <w:i/>
          <w:sz w:val="20"/>
          <w:szCs w:val="20"/>
        </w:rPr>
        <w:t xml:space="preserve">: </w:t>
      </w:r>
      <w:r w:rsidR="006E40A0">
        <w:rPr>
          <w:sz w:val="20"/>
          <w:szCs w:val="20"/>
        </w:rPr>
        <w:t>093</w:t>
      </w:r>
      <w:r w:rsidRPr="008B1C27" w:rsidR="008B1C27">
        <w:rPr>
          <w:sz w:val="20"/>
          <w:szCs w:val="20"/>
        </w:rPr>
        <w:t>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76358A">
        <w:rPr>
          <w:sz w:val="20"/>
          <w:szCs w:val="20"/>
        </w:rPr>
        <w:t>23</w:t>
      </w:r>
    </w:p>
    <w:p w:rsidR="00F255EB" w:rsidRDefault="00F255EB" w14:paraId="461B882F" w14:textId="77777777">
      <w:pPr>
        <w:rPr>
          <w:sz w:val="20"/>
          <w:szCs w:val="20"/>
        </w:rPr>
      </w:pPr>
    </w:p>
    <w:p w:rsidR="00F85271" w:rsidRDefault="00F85271" w14:paraId="2944548F" w14:textId="77777777">
      <w:pPr>
        <w:pStyle w:val="Heading1"/>
        <w:rPr>
          <w:b/>
          <w:i/>
          <w:sz w:val="20"/>
          <w:szCs w:val="20"/>
        </w:rPr>
      </w:pPr>
      <w:r>
        <w:rPr>
          <w:b/>
          <w:i/>
          <w:sz w:val="20"/>
          <w:szCs w:val="20"/>
        </w:rPr>
        <w:t>ABSTRACT:</w:t>
      </w:r>
    </w:p>
    <w:p w:rsidR="00F85271" w:rsidRDefault="003D6061" w14:paraId="3D6CB17D" w14:textId="77777777">
      <w:pPr>
        <w:rPr>
          <w:b/>
          <w:i/>
          <w:sz w:val="20"/>
          <w:szCs w:val="20"/>
        </w:rPr>
      </w:pPr>
      <w:r>
        <w:rPr>
          <w:noProof/>
          <w:sz w:val="20"/>
          <w:szCs w:val="20"/>
        </w:rPr>
        <mc:AlternateContent>
          <mc:Choice Requires="wps">
            <w:drawing>
              <wp:anchor distT="0" distB="0" distL="114300" distR="114300" simplePos="0" relativeHeight="251657728" behindDoc="0" locked="0" layoutInCell="1" allowOverlap="1" wp14:editId="6D38F8B9" wp14:anchorId="6CA76776">
                <wp:simplePos x="0" y="0"/>
                <wp:positionH relativeFrom="column">
                  <wp:posOffset>-793750</wp:posOffset>
                </wp:positionH>
                <wp:positionV relativeFrom="paragraph">
                  <wp:posOffset>100965</wp:posOffset>
                </wp:positionV>
                <wp:extent cx="6858000" cy="325120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51200"/>
                        </a:xfrm>
                        <a:prstGeom prst="rect">
                          <a:avLst/>
                        </a:prstGeom>
                        <a:solidFill>
                          <a:srgbClr val="FFFFFF"/>
                        </a:solidFill>
                        <a:ln w="9525">
                          <a:solidFill>
                            <a:srgbClr val="000000"/>
                          </a:solidFill>
                          <a:miter lim="800000"/>
                          <a:headEnd/>
                          <a:tailEnd/>
                        </a:ln>
                      </wps:spPr>
                      <wps:txbx>
                        <w:txbxContent>
                          <w:p w:rsidRPr="005635FF" w:rsidR="005E3D4D" w:rsidP="005E3D4D" w:rsidRDefault="005E3D4D" w14:paraId="385B0FF9" w14:textId="77777777">
                            <w:pPr>
                              <w:pStyle w:val="BodyTextMainBody"/>
                              <w:spacing w:line="240" w:lineRule="auto"/>
                              <w:rPr>
                                <w:rFonts w:asciiTheme="minorHAnsi" w:hAnsiTheme="minorHAnsi" w:cstheme="minorHAnsi"/>
                                <w:color w:val="auto"/>
                                <w:sz w:val="22"/>
                                <w:szCs w:val="22"/>
                              </w:rPr>
                            </w:pPr>
                            <w:r w:rsidRPr="005635FF">
                              <w:rPr>
                                <w:rFonts w:asciiTheme="minorHAnsi" w:hAnsiTheme="minorHAnsi" w:cstheme="minorHAnsi"/>
                                <w:color w:val="auto"/>
                                <w:sz w:val="22"/>
                                <w:szCs w:val="22"/>
                              </w:rPr>
                              <w:t xml:space="preserve">AHRQ held a series of eight Learning Community webinar sessions between December 2020 and November 2021 to discuss and learn about challenges and innovative work being done across the country to address the needs of primary care practices. The session formats encouraged interaction and peer-to-peer learning among attendees. A variety of formats were used, including guest speakers; small group discussions segmented by audience, role, or speaker topic; short 5-minute speaker presentations; longer guest speaker presentations; panels with Q&amp;A; and large group discussions that included share outs from small groups and reactions to guest speaker presentations. Session topics included 1) whole-person care during COVID-19, 2) the role of practice facilitation in supporting primary care practices during COVID-19, 3) role of primary care in promoting vaccine confidence, 4) experiences with supporting primary care and COVID-19 vaccination efforts, 5) use of telehealth in primary care, 6) integrating primary care and public health in response to COVID-19, 7) integrating behavioral health and primary care during COVID-19, and 8) supporting well-being during COVID-19 and beyond. </w:t>
                            </w:r>
                          </w:p>
                          <w:p w:rsidRPr="00517305" w:rsidR="00517305" w:rsidP="005E3D4D" w:rsidRDefault="005E3D4D" w14:paraId="50A015AE" w14:textId="18808B9E">
                            <w:pPr>
                              <w:widowControl w:val="0"/>
                              <w:rPr>
                                <w:b/>
                                <w:snapToGrid w:val="0"/>
                              </w:rPr>
                            </w:pPr>
                            <w:r>
                              <w:rPr>
                                <w:rFonts w:asciiTheme="minorHAnsi" w:hAnsiTheme="minorHAnsi" w:cstheme="minorHAnsi"/>
                                <w:sz w:val="22"/>
                                <w:szCs w:val="22"/>
                              </w:rPr>
                              <w:t>To</w:t>
                            </w:r>
                            <w:r w:rsidRPr="005635FF">
                              <w:rPr>
                                <w:rFonts w:asciiTheme="minorHAnsi" w:hAnsiTheme="minorHAnsi" w:cstheme="minorHAnsi"/>
                                <w:sz w:val="22"/>
                                <w:szCs w:val="22"/>
                              </w:rPr>
                              <w:t xml:space="preserve"> assess whether </w:t>
                            </w:r>
                            <w:r>
                              <w:rPr>
                                <w:rFonts w:asciiTheme="minorHAnsi" w:hAnsiTheme="minorHAnsi" w:cstheme="minorHAnsi"/>
                                <w:sz w:val="22"/>
                                <w:szCs w:val="22"/>
                              </w:rPr>
                              <w:t>the webinar</w:t>
                            </w:r>
                            <w:r w:rsidRPr="005635FF">
                              <w:rPr>
                                <w:rFonts w:asciiTheme="minorHAnsi" w:hAnsiTheme="minorHAnsi" w:cstheme="minorHAnsi"/>
                                <w:sz w:val="22"/>
                                <w:szCs w:val="22"/>
                              </w:rPr>
                              <w:t xml:space="preserve"> </w:t>
                            </w:r>
                            <w:r>
                              <w:rPr>
                                <w:rFonts w:asciiTheme="minorHAnsi" w:hAnsiTheme="minorHAnsi" w:cstheme="minorHAnsi"/>
                                <w:sz w:val="22"/>
                                <w:szCs w:val="22"/>
                              </w:rPr>
                              <w:t xml:space="preserve">sessions met the needs and expectations of the Learning Community members, AHRQ would like to obtain feedback from </w:t>
                            </w:r>
                            <w:r w:rsidRPr="005635FF">
                              <w:rPr>
                                <w:rFonts w:asciiTheme="minorHAnsi" w:hAnsiTheme="minorHAnsi" w:cstheme="minorHAnsi"/>
                                <w:sz w:val="22"/>
                                <w:szCs w:val="22"/>
                              </w:rPr>
                              <w:t xml:space="preserve">participants who attended </w:t>
                            </w:r>
                            <w:r>
                              <w:rPr>
                                <w:rFonts w:asciiTheme="minorHAnsi" w:hAnsiTheme="minorHAnsi" w:cstheme="minorHAnsi"/>
                                <w:sz w:val="22"/>
                                <w:szCs w:val="22"/>
                              </w:rPr>
                              <w:t>one or more of the webinar sessions. We will administer a short, web-based survey to collect feedback on which session(s) they attended; which benefits they may have received through their participation in the learning community; how valuable they found each learning community activity; and whether they would be interested in participating in any future learning community activities. The information will be used by AHRQ to inform any potential future Primary Learning Community activities.</w:t>
                            </w:r>
                          </w:p>
                          <w:p w:rsidR="00050D0B" w:rsidP="00C41BEF" w:rsidRDefault="00050D0B" w14:paraId="286C88CF" w14:textId="77777777"/>
                          <w:p w:rsidR="00050D0B" w:rsidP="00C41BEF" w:rsidRDefault="00050D0B" w14:paraId="66C92372" w14:textId="77777777"/>
                          <w:p w:rsidR="00050D0B" w:rsidP="00C41BEF" w:rsidRDefault="00050D0B" w14:paraId="4D61B9BC" w14:textId="77777777"/>
                          <w:p w:rsidRPr="00050D0B" w:rsidR="00050D0B" w:rsidP="00C41BEF" w:rsidRDefault="00050D0B" w14:paraId="391F3BA9" w14:textId="77777777">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A76776">
                <v:stroke joinstyle="miter"/>
                <v:path gradientshapeok="t" o:connecttype="rect"/>
              </v:shapetype>
              <v:shape id="Text Box 4" style="position:absolute;margin-left:-62.5pt;margin-top:7.95pt;width:540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">
                <v:textbox>
                  <w:txbxContent>
                    <w:p w:rsidRPr="005635FF" w:rsidR="005E3D4D" w:rsidP="005E3D4D" w:rsidRDefault="005E3D4D" w14:paraId="385B0FF9" w14:textId="77777777">
                      <w:pPr>
                        <w:pStyle w:val="BodyTextMainBody"/>
                        <w:spacing w:line="240" w:lineRule="auto"/>
                        <w:rPr>
                          <w:rFonts w:asciiTheme="minorHAnsi" w:hAnsiTheme="minorHAnsi" w:cstheme="minorHAnsi"/>
                          <w:color w:val="auto"/>
                          <w:sz w:val="22"/>
                          <w:szCs w:val="22"/>
                        </w:rPr>
                      </w:pPr>
                      <w:r w:rsidRPr="005635FF">
                        <w:rPr>
                          <w:rFonts w:asciiTheme="minorHAnsi" w:hAnsiTheme="minorHAnsi" w:cstheme="minorHAnsi"/>
                          <w:color w:val="auto"/>
                          <w:sz w:val="22"/>
                          <w:szCs w:val="22"/>
                        </w:rPr>
                        <w:t xml:space="preserve">AHRQ held a series of eight Learning Community webinar sessions between December 2020 and November 2021 to discuss and learn about challenges and innovative work being done across the country to address the needs of primary care practices. The session formats encouraged interaction and peer-to-peer learning among attendees. A variety of formats were used, including guest speakers; small group discussions segmented by audience, role, or speaker topic; short 5-minute speaker presentations; longer guest speaker presentations; panels with Q&amp;A; and large group discussions that included share outs from small groups and reactions to guest speaker presentations. Session topics included 1) whole-person care during COVID-19, 2) the role of practice facilitation in supporting primary care practices during COVID-19, 3) role of primary care in promoting vaccine confidence, 4) experiences with supporting primary care and COVID-19 vaccination efforts, 5) use of telehealth in primary care, 6) integrating primary care and public health in response to COVID-19, 7) integrating behavioral health and primary care during COVID-19, and 8) supporting well-being during COVID-19 and beyond. </w:t>
                      </w:r>
                    </w:p>
                    <w:p w:rsidRPr="00517305" w:rsidR="00517305" w:rsidP="005E3D4D" w:rsidRDefault="005E3D4D" w14:paraId="50A015AE" w14:textId="18808B9E">
                      <w:pPr>
                        <w:widowControl w:val="0"/>
                        <w:rPr>
                          <w:b/>
                          <w:snapToGrid w:val="0"/>
                        </w:rPr>
                      </w:pPr>
                      <w:r>
                        <w:rPr>
                          <w:rFonts w:asciiTheme="minorHAnsi" w:hAnsiTheme="minorHAnsi" w:cstheme="minorHAnsi"/>
                          <w:sz w:val="22"/>
                          <w:szCs w:val="22"/>
                        </w:rPr>
                        <w:t>To</w:t>
                      </w:r>
                      <w:r w:rsidRPr="005635FF">
                        <w:rPr>
                          <w:rFonts w:asciiTheme="minorHAnsi" w:hAnsiTheme="minorHAnsi" w:cstheme="minorHAnsi"/>
                          <w:sz w:val="22"/>
                          <w:szCs w:val="22"/>
                        </w:rPr>
                        <w:t xml:space="preserve"> assess whether </w:t>
                      </w:r>
                      <w:r>
                        <w:rPr>
                          <w:rFonts w:asciiTheme="minorHAnsi" w:hAnsiTheme="minorHAnsi" w:cstheme="minorHAnsi"/>
                          <w:sz w:val="22"/>
                          <w:szCs w:val="22"/>
                        </w:rPr>
                        <w:t>the webinar</w:t>
                      </w:r>
                      <w:r w:rsidRPr="005635FF">
                        <w:rPr>
                          <w:rFonts w:asciiTheme="minorHAnsi" w:hAnsiTheme="minorHAnsi" w:cstheme="minorHAnsi"/>
                          <w:sz w:val="22"/>
                          <w:szCs w:val="22"/>
                        </w:rPr>
                        <w:t xml:space="preserve"> </w:t>
                      </w:r>
                      <w:r>
                        <w:rPr>
                          <w:rFonts w:asciiTheme="minorHAnsi" w:hAnsiTheme="minorHAnsi" w:cstheme="minorHAnsi"/>
                          <w:sz w:val="22"/>
                          <w:szCs w:val="22"/>
                        </w:rPr>
                        <w:t xml:space="preserve">sessions met the needs and expectations of the Learning Community members, AHRQ would like to obtain feedback from </w:t>
                      </w:r>
                      <w:r w:rsidRPr="005635FF">
                        <w:rPr>
                          <w:rFonts w:asciiTheme="minorHAnsi" w:hAnsiTheme="minorHAnsi" w:cstheme="minorHAnsi"/>
                          <w:sz w:val="22"/>
                          <w:szCs w:val="22"/>
                        </w:rPr>
                        <w:t xml:space="preserve">participants who attended </w:t>
                      </w:r>
                      <w:r>
                        <w:rPr>
                          <w:rFonts w:asciiTheme="minorHAnsi" w:hAnsiTheme="minorHAnsi" w:cstheme="minorHAnsi"/>
                          <w:sz w:val="22"/>
                          <w:szCs w:val="22"/>
                        </w:rPr>
                        <w:t>one or more of the webinar sessions. We will administer a short, web-based survey to collect feedback on which session(s) they attended; which benefits they may have received through their participation in the learning community; how valuable they found each learning community activity; and whether they would be interested in participating in any future learning community activities. The information will be used by AHRQ to inform any potential future Primary Learning Community activities.</w:t>
                      </w:r>
                    </w:p>
                    <w:p w:rsidR="00050D0B" w:rsidP="00C41BEF" w:rsidRDefault="00050D0B" w14:paraId="286C88CF" w14:textId="77777777"/>
                    <w:p w:rsidR="00050D0B" w:rsidP="00C41BEF" w:rsidRDefault="00050D0B" w14:paraId="66C92372" w14:textId="77777777"/>
                    <w:p w:rsidR="00050D0B" w:rsidP="00C41BEF" w:rsidRDefault="00050D0B" w14:paraId="4D61B9BC" w14:textId="77777777"/>
                    <w:p w:rsidRPr="00050D0B" w:rsidR="00050D0B" w:rsidP="00C41BEF" w:rsidRDefault="00050D0B" w14:paraId="391F3BA9" w14:textId="77777777">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14:paraId="0DE1E374" w14:textId="77777777">
      <w:pPr>
        <w:rPr>
          <w:sz w:val="20"/>
          <w:szCs w:val="20"/>
        </w:rPr>
      </w:pPr>
    </w:p>
    <w:p w:rsidR="00F85271" w:rsidRDefault="00F85271" w14:paraId="2DDF80DB" w14:textId="77777777">
      <w:pPr>
        <w:rPr>
          <w:sz w:val="20"/>
          <w:szCs w:val="20"/>
        </w:rPr>
      </w:pPr>
    </w:p>
    <w:p w:rsidR="00F85271" w:rsidRDefault="00F85271" w14:paraId="725F0F5F" w14:textId="77777777">
      <w:pPr>
        <w:rPr>
          <w:sz w:val="20"/>
          <w:szCs w:val="20"/>
        </w:rPr>
      </w:pPr>
    </w:p>
    <w:p w:rsidR="00F85271" w:rsidRDefault="00F85271" w14:paraId="43DDAA18" w14:textId="77777777">
      <w:pPr>
        <w:rPr>
          <w:sz w:val="20"/>
          <w:szCs w:val="20"/>
        </w:rPr>
      </w:pPr>
    </w:p>
    <w:p w:rsidR="00F85271" w:rsidRDefault="00F85271" w14:paraId="29D33ADA" w14:textId="77777777">
      <w:pPr>
        <w:rPr>
          <w:b/>
          <w:sz w:val="20"/>
          <w:szCs w:val="20"/>
        </w:rPr>
      </w:pPr>
    </w:p>
    <w:p w:rsidR="00F85271" w:rsidRDefault="00F85271" w14:paraId="278598C2" w14:textId="77777777">
      <w:pPr>
        <w:rPr>
          <w:b/>
          <w:i/>
          <w:sz w:val="20"/>
          <w:szCs w:val="20"/>
        </w:rPr>
      </w:pPr>
    </w:p>
    <w:p w:rsidR="00F85271" w:rsidRDefault="00F85271" w14:paraId="4B4222F7" w14:textId="77777777">
      <w:pPr>
        <w:rPr>
          <w:b/>
          <w:i/>
          <w:sz w:val="20"/>
          <w:szCs w:val="20"/>
        </w:rPr>
      </w:pPr>
    </w:p>
    <w:p w:rsidR="00F85271" w:rsidRDefault="00F85271" w14:paraId="43444B6D" w14:textId="77777777">
      <w:pPr>
        <w:rPr>
          <w:b/>
          <w:i/>
          <w:sz w:val="20"/>
          <w:szCs w:val="20"/>
        </w:rPr>
      </w:pPr>
    </w:p>
    <w:p w:rsidR="00F85271" w:rsidRDefault="00F85271" w14:paraId="2E0E6B71" w14:textId="77777777">
      <w:pPr>
        <w:rPr>
          <w:b/>
          <w:i/>
          <w:sz w:val="20"/>
          <w:szCs w:val="20"/>
        </w:rPr>
      </w:pPr>
    </w:p>
    <w:p w:rsidR="00F85271" w:rsidRDefault="00F85271" w14:paraId="7A3C9587" w14:textId="77777777">
      <w:pPr>
        <w:rPr>
          <w:b/>
          <w:i/>
          <w:sz w:val="20"/>
          <w:szCs w:val="20"/>
        </w:rPr>
      </w:pPr>
    </w:p>
    <w:p w:rsidR="008B1C27" w:rsidRDefault="008B1C27" w14:paraId="01416730" w14:textId="77777777">
      <w:pPr>
        <w:rPr>
          <w:b/>
          <w:i/>
          <w:sz w:val="20"/>
          <w:szCs w:val="20"/>
        </w:rPr>
      </w:pPr>
    </w:p>
    <w:p w:rsidR="008B1C27" w:rsidRDefault="008B1C27" w14:paraId="45205BC0" w14:textId="77777777">
      <w:pPr>
        <w:rPr>
          <w:b/>
          <w:i/>
          <w:sz w:val="20"/>
          <w:szCs w:val="20"/>
        </w:rPr>
      </w:pPr>
    </w:p>
    <w:p w:rsidR="008E5862" w:rsidRDefault="008E5862" w14:paraId="056CC140" w14:textId="77777777">
      <w:pPr>
        <w:rPr>
          <w:b/>
          <w:i/>
          <w:sz w:val="20"/>
          <w:szCs w:val="20"/>
        </w:rPr>
      </w:pPr>
    </w:p>
    <w:p w:rsidR="008E5862" w:rsidRDefault="008E5862" w14:paraId="383E73CA" w14:textId="77777777">
      <w:pPr>
        <w:rPr>
          <w:b/>
          <w:i/>
          <w:sz w:val="20"/>
          <w:szCs w:val="20"/>
        </w:rPr>
      </w:pPr>
    </w:p>
    <w:p w:rsidR="008E5862" w:rsidRDefault="008E5862" w14:paraId="4EECE76C" w14:textId="77777777">
      <w:pPr>
        <w:rPr>
          <w:b/>
          <w:i/>
          <w:sz w:val="20"/>
          <w:szCs w:val="20"/>
        </w:rPr>
      </w:pPr>
    </w:p>
    <w:p w:rsidR="008E5862" w:rsidRDefault="008E5862" w14:paraId="7176E84F" w14:textId="77777777">
      <w:pPr>
        <w:rPr>
          <w:b/>
          <w:i/>
          <w:sz w:val="20"/>
          <w:szCs w:val="20"/>
        </w:rPr>
      </w:pPr>
    </w:p>
    <w:p w:rsidR="008E5862" w:rsidRDefault="008E5862" w14:paraId="79BB02E0" w14:textId="77777777">
      <w:pPr>
        <w:rPr>
          <w:b/>
          <w:i/>
          <w:sz w:val="20"/>
          <w:szCs w:val="20"/>
        </w:rPr>
      </w:pPr>
    </w:p>
    <w:p w:rsidR="008E5862" w:rsidRDefault="008E5862" w14:paraId="166A4609" w14:textId="77777777">
      <w:pPr>
        <w:rPr>
          <w:b/>
          <w:i/>
          <w:sz w:val="20"/>
          <w:szCs w:val="20"/>
        </w:rPr>
      </w:pPr>
    </w:p>
    <w:p w:rsidR="008E5862" w:rsidRDefault="008E5862" w14:paraId="060D8816" w14:textId="77777777">
      <w:pPr>
        <w:rPr>
          <w:b/>
          <w:i/>
          <w:sz w:val="20"/>
          <w:szCs w:val="20"/>
        </w:rPr>
      </w:pPr>
    </w:p>
    <w:p w:rsidR="008E5862" w:rsidRDefault="008E5862" w14:paraId="502A6C0A" w14:textId="77777777">
      <w:pPr>
        <w:rPr>
          <w:b/>
          <w:i/>
          <w:sz w:val="20"/>
          <w:szCs w:val="20"/>
        </w:rPr>
      </w:pPr>
    </w:p>
    <w:p w:rsidR="00932247" w:rsidRDefault="00932247" w14:paraId="067F9061" w14:textId="77777777">
      <w:pPr>
        <w:rPr>
          <w:b/>
          <w:i/>
          <w:sz w:val="20"/>
          <w:szCs w:val="20"/>
        </w:rPr>
      </w:pPr>
    </w:p>
    <w:p w:rsidR="00932247" w:rsidRDefault="00932247" w14:paraId="66D29D6C" w14:textId="77777777">
      <w:pPr>
        <w:rPr>
          <w:b/>
          <w:i/>
          <w:sz w:val="20"/>
          <w:szCs w:val="20"/>
        </w:rPr>
      </w:pPr>
    </w:p>
    <w:p w:rsidR="00932247" w:rsidRDefault="00932247" w14:paraId="38EE1D50" w14:textId="77777777">
      <w:pPr>
        <w:rPr>
          <w:b/>
          <w:i/>
          <w:sz w:val="20"/>
          <w:szCs w:val="20"/>
        </w:rPr>
      </w:pPr>
    </w:p>
    <w:p w:rsidR="00932247" w:rsidRDefault="00932247" w14:paraId="21E7612D" w14:textId="77777777">
      <w:pPr>
        <w:rPr>
          <w:b/>
          <w:i/>
          <w:sz w:val="20"/>
          <w:szCs w:val="20"/>
        </w:rPr>
      </w:pPr>
    </w:p>
    <w:p w:rsidR="00932247" w:rsidRDefault="00932247" w14:paraId="4487D064" w14:textId="77777777">
      <w:pPr>
        <w:rPr>
          <w:b/>
          <w:i/>
          <w:sz w:val="20"/>
          <w:szCs w:val="20"/>
        </w:rPr>
      </w:pPr>
    </w:p>
    <w:p w:rsidRPr="00932247" w:rsidR="00F85271" w:rsidRDefault="00F85271" w14:paraId="29526C63" w14:textId="77777777">
      <w:r w:rsidRPr="00932247">
        <w:rPr>
          <w:b/>
          <w:i/>
        </w:rPr>
        <w:t>TOTAL ANNUAL BURDEN APPROVED:</w:t>
      </w:r>
      <w:r w:rsidRPr="00932247" w:rsidR="004305DE">
        <w:rPr>
          <w:b/>
          <w:i/>
        </w:rPr>
        <w:t xml:space="preserve"> </w:t>
      </w:r>
      <w:r w:rsidRPr="00932247" w:rsidR="00D95A94">
        <w:rPr>
          <w:b/>
          <w:i/>
        </w:rPr>
        <w:t>3,383 Hours Per year</w:t>
      </w:r>
    </w:p>
    <w:p w:rsidRPr="00932247" w:rsidR="00F85271" w:rsidRDefault="00F85271" w14:paraId="5A14E68F" w14:textId="77777777">
      <w:r w:rsidRPr="00932247">
        <w:rPr>
          <w:b/>
          <w:i/>
        </w:rPr>
        <w:t>BURDEN USED TO DATE:</w:t>
      </w:r>
      <w:r w:rsidRPr="00932247" w:rsidR="008B1C27">
        <w:t xml:space="preserve"> </w:t>
      </w:r>
      <w:r w:rsidRPr="00932247" w:rsidR="00AD7280">
        <w:t xml:space="preserve"> </w:t>
      </w:r>
      <w:r w:rsidRPr="00932247" w:rsidR="008E5862">
        <w:rPr>
          <w:b/>
          <w:i/>
        </w:rPr>
        <w:t>1687</w:t>
      </w:r>
      <w:r w:rsidRPr="00932247" w:rsidR="00AD7280">
        <w:rPr>
          <w:b/>
          <w:i/>
        </w:rPr>
        <w:t xml:space="preserve"> hours</w:t>
      </w:r>
      <w:r w:rsidRPr="00932247" w:rsidR="00AD7280">
        <w:t>.</w:t>
      </w:r>
    </w:p>
    <w:p w:rsidRPr="00932247" w:rsidR="00F85271" w:rsidRDefault="00F85271" w14:paraId="6EDDD88F" w14:textId="7753B684">
      <w:r w:rsidRPr="00932247">
        <w:rPr>
          <w:b/>
          <w:i/>
        </w:rPr>
        <w:t>BURDEN THIS REQUEST:</w:t>
      </w:r>
      <w:r w:rsidRPr="00932247" w:rsidR="00AD7280">
        <w:rPr>
          <w:b/>
          <w:i/>
        </w:rPr>
        <w:t xml:space="preserve"> </w:t>
      </w:r>
      <w:r w:rsidR="005E3D4D">
        <w:rPr>
          <w:b/>
          <w:i/>
        </w:rPr>
        <w:t>24</w:t>
      </w:r>
      <w:r w:rsidRPr="00932247" w:rsidR="000B408E">
        <w:rPr>
          <w:b/>
          <w:i/>
        </w:rPr>
        <w:t xml:space="preserve"> </w:t>
      </w:r>
      <w:r w:rsidRPr="00932247" w:rsidR="00AD7280">
        <w:rPr>
          <w:b/>
          <w:i/>
        </w:rPr>
        <w:t>hours</w:t>
      </w:r>
      <w:r w:rsidRPr="00932247" w:rsidR="00AD7280">
        <w:t>.</w:t>
      </w:r>
    </w:p>
    <w:p w:rsidRPr="00932247" w:rsidR="00F85271" w:rsidRDefault="00F85271" w14:paraId="4FC9D345" w14:textId="77777777"/>
    <w:p w:rsidRPr="00932247" w:rsidR="0001253C" w:rsidRDefault="0001253C" w14:paraId="0CBAD882" w14:textId="26CB4673">
      <w:r w:rsidRPr="00932247">
        <w:rPr>
          <w:b/>
          <w:i/>
        </w:rPr>
        <w:t>FEDERAL COST:</w:t>
      </w:r>
      <w:r w:rsidRPr="00932247">
        <w:t xml:space="preserve"> The estimated annual cost to the Federal government is </w:t>
      </w:r>
      <w:r w:rsidRPr="00932247" w:rsidR="00932247">
        <w:rPr>
          <w:u w:val="single"/>
        </w:rPr>
        <w:t>$</w:t>
      </w:r>
      <w:r w:rsidR="005E3D4D">
        <w:rPr>
          <w:u w:val="single"/>
        </w:rPr>
        <w:t>220.00</w:t>
      </w:r>
      <w:r w:rsidRPr="00932247" w:rsidR="00AD7280">
        <w:t>____</w:t>
      </w:r>
      <w:r w:rsidRPr="00932247">
        <w:t xml:space="preserve">_. </w:t>
      </w:r>
    </w:p>
    <w:p w:rsidRPr="00932247" w:rsidR="0001253C" w:rsidRDefault="0001253C" w14:paraId="7710AFEA" w14:textId="77777777"/>
    <w:p w:rsidRPr="00932247" w:rsidR="00F85271" w:rsidRDefault="00F85271" w14:paraId="5639A928" w14:textId="77777777">
      <w:pPr>
        <w:rPr>
          <w:b/>
          <w:i/>
        </w:rPr>
      </w:pPr>
      <w:r w:rsidRPr="00932247">
        <w:rPr>
          <w:b/>
          <w:i/>
        </w:rPr>
        <w:t>IS RACE AND ETHNICITY DATA COLLECTED AS REQUIRED?</w:t>
      </w:r>
    </w:p>
    <w:p w:rsidRPr="00932247" w:rsidR="00F85271" w:rsidRDefault="008B1C27" w14:paraId="7D1B34D3" w14:textId="77777777">
      <w:r w:rsidRPr="00932247">
        <w:t>______</w:t>
      </w:r>
      <w:r w:rsidRPr="00932247" w:rsidR="00F85271">
        <w:t>YES</w:t>
      </w:r>
      <w:r w:rsidRPr="00932247">
        <w:tab/>
      </w:r>
      <w:r w:rsidRPr="00932247" w:rsidR="00F85271">
        <w:t xml:space="preserve"> ______</w:t>
      </w:r>
      <w:r w:rsidRPr="00932247">
        <w:tab/>
      </w:r>
      <w:r w:rsidRPr="00932247" w:rsidR="00F85271">
        <w:t>NO</w:t>
      </w:r>
      <w:r w:rsidRPr="00932247">
        <w:tab/>
      </w:r>
      <w:r w:rsidRPr="00932247" w:rsidR="00F85271">
        <w:t>_</w:t>
      </w:r>
      <w:r w:rsidRPr="00932247" w:rsidR="008E5862">
        <w:t>x</w:t>
      </w:r>
      <w:r w:rsidRPr="00932247" w:rsidR="00F85271">
        <w:t>____</w:t>
      </w:r>
      <w:r w:rsidRPr="00932247" w:rsidR="00F255EB">
        <w:t xml:space="preserve"> </w:t>
      </w:r>
      <w:r w:rsidRPr="00932247">
        <w:tab/>
      </w:r>
      <w:r w:rsidRPr="00932247" w:rsidR="00F85271">
        <w:t>N/A</w:t>
      </w:r>
    </w:p>
    <w:p w:rsidRPr="00932247" w:rsidR="00F85271" w:rsidRDefault="00F85271" w14:paraId="17C685EE" w14:textId="77777777"/>
    <w:p w:rsidRPr="00932247" w:rsidR="00F85271" w:rsidRDefault="00F85271" w14:paraId="360CB7EE" w14:textId="77777777">
      <w:pPr>
        <w:rPr>
          <w:b/>
          <w:i/>
        </w:rPr>
      </w:pPr>
      <w:r w:rsidRPr="00932247">
        <w:rPr>
          <w:b/>
          <w:i/>
        </w:rPr>
        <w:t>OBLIGATION TO RESPOND:</w:t>
      </w:r>
    </w:p>
    <w:p w:rsidRPr="00932247" w:rsidR="00F85271" w:rsidRDefault="00F85271" w14:paraId="20F8EF58" w14:textId="77777777">
      <w:r w:rsidRPr="00932247">
        <w:t xml:space="preserve"> _</w:t>
      </w:r>
      <w:r w:rsidRPr="00932247" w:rsidR="008B1C27">
        <w:t>__</w:t>
      </w:r>
      <w:r w:rsidRPr="00932247" w:rsidR="00AD7280">
        <w:t>x</w:t>
      </w:r>
      <w:r w:rsidRPr="00932247" w:rsidR="008B1C27">
        <w:t>___</w:t>
      </w:r>
      <w:r w:rsidRPr="00932247">
        <w:t xml:space="preserve"> VOLUNTARY </w:t>
      </w:r>
    </w:p>
    <w:p w:rsidRPr="00932247" w:rsidR="00F85271" w:rsidRDefault="008B1C27" w14:paraId="0902BA32" w14:textId="77777777">
      <w:r w:rsidRPr="00932247">
        <w:t xml:space="preserve">______ </w:t>
      </w:r>
      <w:r w:rsidRPr="00932247" w:rsidR="00F85271">
        <w:t xml:space="preserve">REQUIRED TO OBTAIN OR RETAIN BENEFITS </w:t>
      </w:r>
    </w:p>
    <w:p w:rsidRPr="00932247" w:rsidR="00F85271" w:rsidRDefault="008B1C27" w14:paraId="48ADBE9F" w14:textId="77777777">
      <w:r w:rsidRPr="00932247">
        <w:t xml:space="preserve">______ </w:t>
      </w:r>
      <w:r w:rsidRPr="00932247" w:rsidR="00F85271">
        <w:t>MANDATORY</w:t>
      </w:r>
    </w:p>
    <w:p w:rsidRPr="00932247" w:rsidR="00F85271" w:rsidRDefault="00F85271" w14:paraId="4C76A4EA" w14:textId="77777777"/>
    <w:p w:rsidRPr="00932247" w:rsidR="00F85271" w:rsidRDefault="00F85271" w14:paraId="7EA185F6" w14:textId="77777777">
      <w:pPr>
        <w:rPr>
          <w:b/>
          <w:i/>
        </w:rPr>
      </w:pPr>
      <w:r w:rsidRPr="00932247">
        <w:rPr>
          <w:b/>
          <w:i/>
        </w:rPr>
        <w:t>HOW WILL THIS SURVEY BE OFFERED?</w:t>
      </w:r>
    </w:p>
    <w:p w:rsidRPr="00932247" w:rsidR="00F85271" w:rsidRDefault="00F85271" w14:paraId="159D3039" w14:textId="77777777">
      <w:r w:rsidRPr="00932247">
        <w:t>___</w:t>
      </w:r>
      <w:r w:rsidR="00A36928">
        <w:t>X</w:t>
      </w:r>
      <w:r w:rsidRPr="00932247">
        <w:t>__ WEB SITE</w:t>
      </w:r>
    </w:p>
    <w:p w:rsidRPr="00932247" w:rsidR="00F85271" w:rsidRDefault="00F85271" w14:paraId="4A4FA5F1" w14:textId="77777777">
      <w:r w:rsidRPr="00932247">
        <w:t>___</w:t>
      </w:r>
      <w:r w:rsidRPr="00932247" w:rsidR="00F255EB">
        <w:t xml:space="preserve">_ </w:t>
      </w:r>
      <w:r w:rsidRPr="00932247" w:rsidR="005E374B">
        <w:t>_</w:t>
      </w:r>
      <w:r w:rsidRPr="00932247">
        <w:t xml:space="preserve"> TELEPHONE INTERVIEW</w:t>
      </w:r>
    </w:p>
    <w:p w:rsidRPr="00932247" w:rsidR="00F85271" w:rsidRDefault="00F85271" w14:paraId="6C9DE0F8" w14:textId="77777777">
      <w:r w:rsidRPr="00932247">
        <w:t>_____ MAIL RESPONSE</w:t>
      </w:r>
    </w:p>
    <w:p w:rsidRPr="00932247" w:rsidR="00F85271" w:rsidRDefault="00F85271" w14:paraId="7FCC82CD" w14:textId="79A16A20">
      <w:r w:rsidRPr="00932247">
        <w:t>____</w:t>
      </w:r>
      <w:r w:rsidR="005E3D4D">
        <w:t xml:space="preserve">  </w:t>
      </w:r>
      <w:r w:rsidRPr="00932247">
        <w:t xml:space="preserve"> IN PERSON INTERVIEW</w:t>
      </w:r>
    </w:p>
    <w:p w:rsidR="00E630E1" w:rsidRDefault="00F85271" w14:paraId="63C2E449" w14:textId="77777777">
      <w:r w:rsidRPr="00932247">
        <w:lastRenderedPageBreak/>
        <w:t xml:space="preserve">____ OTHER: </w:t>
      </w:r>
      <w:r w:rsidR="00E630E1">
        <w:t>_____________</w:t>
      </w:r>
    </w:p>
    <w:p w:rsidRPr="00932247" w:rsidR="00F85271" w:rsidRDefault="008E5862" w14:paraId="46BCC16D" w14:textId="77777777">
      <w:r w:rsidRPr="00932247">
        <w:t xml:space="preserve"> </w:t>
      </w:r>
    </w:p>
    <w:p w:rsidRPr="00932247" w:rsidR="00F85271" w:rsidRDefault="00F85271" w14:paraId="52554492" w14:textId="77777777"/>
    <w:p w:rsidRPr="00932247" w:rsidR="00F85271" w:rsidRDefault="00F85271" w14:paraId="2C3463F1" w14:textId="77777777">
      <w:pPr>
        <w:rPr>
          <w:b/>
          <w:i/>
        </w:rPr>
      </w:pPr>
      <w:r w:rsidRPr="00932247">
        <w:rPr>
          <w:b/>
          <w:i/>
        </w:rPr>
        <w:t>CONTACT INFORMATION:</w:t>
      </w:r>
    </w:p>
    <w:p w:rsidRPr="00932247" w:rsidR="00F85271" w:rsidRDefault="00F85271" w14:paraId="70EAD24A" w14:textId="77777777">
      <w:r w:rsidRPr="00932247">
        <w:t>NAME: _</w:t>
      </w:r>
      <w:r w:rsidRPr="00932247" w:rsidR="00AD7280">
        <w:t>Erwin Brown</w:t>
      </w:r>
      <w:r w:rsidRPr="00932247">
        <w:t>______________________________</w:t>
      </w:r>
    </w:p>
    <w:p w:rsidRPr="00932247" w:rsidR="00F85271" w:rsidRDefault="00F85271" w14:paraId="7B92547E" w14:textId="77777777">
      <w:r w:rsidRPr="00932247">
        <w:t xml:space="preserve">TELEPHONE NUMBER: </w:t>
      </w:r>
      <w:r w:rsidRPr="00932247" w:rsidR="00AD7280">
        <w:t>301.427.1652</w:t>
      </w:r>
      <w:r w:rsidRPr="00932247">
        <w:t>________________</w:t>
      </w:r>
    </w:p>
    <w:p w:rsidRPr="00932247" w:rsidR="00F85271" w:rsidRDefault="00F85271" w14:paraId="37C07077" w14:textId="77777777">
      <w:r w:rsidRPr="00932247">
        <w:t>EMAIL ADDRESS: _</w:t>
      </w:r>
      <w:r w:rsidRPr="00932247" w:rsidR="00AD7280">
        <w:t>ebrown@ahrq.gov</w:t>
      </w:r>
      <w:r w:rsidRPr="00932247">
        <w:t>________________</w:t>
      </w:r>
    </w:p>
    <w:sectPr w:rsidRPr="00932247"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013E" w14:textId="77777777" w:rsidR="005D4252" w:rsidRDefault="005D4252">
      <w:r>
        <w:separator/>
      </w:r>
    </w:p>
  </w:endnote>
  <w:endnote w:type="continuationSeparator" w:id="0">
    <w:p w14:paraId="1DFB0B65" w14:textId="77777777" w:rsidR="005D4252" w:rsidRDefault="005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xSans-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ACFE9" w14:textId="77777777" w:rsidR="005D4252" w:rsidRDefault="005D4252">
      <w:r>
        <w:separator/>
      </w:r>
    </w:p>
  </w:footnote>
  <w:footnote w:type="continuationSeparator" w:id="0">
    <w:p w14:paraId="0A671760" w14:textId="77777777" w:rsidR="005D4252" w:rsidRDefault="005D4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B5"/>
    <w:rsid w:val="0001253C"/>
    <w:rsid w:val="00050D0B"/>
    <w:rsid w:val="000B408E"/>
    <w:rsid w:val="00251BCA"/>
    <w:rsid w:val="00257077"/>
    <w:rsid w:val="002B0AC4"/>
    <w:rsid w:val="002B56FF"/>
    <w:rsid w:val="002D4E28"/>
    <w:rsid w:val="00307AAE"/>
    <w:rsid w:val="003278B5"/>
    <w:rsid w:val="003328E4"/>
    <w:rsid w:val="003D6061"/>
    <w:rsid w:val="003E21EF"/>
    <w:rsid w:val="00416245"/>
    <w:rsid w:val="004305DE"/>
    <w:rsid w:val="00451104"/>
    <w:rsid w:val="00451D4F"/>
    <w:rsid w:val="0046034F"/>
    <w:rsid w:val="004A21BC"/>
    <w:rsid w:val="004E796E"/>
    <w:rsid w:val="00517305"/>
    <w:rsid w:val="005D4252"/>
    <w:rsid w:val="005E374B"/>
    <w:rsid w:val="005E3D4D"/>
    <w:rsid w:val="006E40A0"/>
    <w:rsid w:val="0076358A"/>
    <w:rsid w:val="00795922"/>
    <w:rsid w:val="008012A5"/>
    <w:rsid w:val="00831CF2"/>
    <w:rsid w:val="0088585F"/>
    <w:rsid w:val="008B1C27"/>
    <w:rsid w:val="008E5862"/>
    <w:rsid w:val="00920488"/>
    <w:rsid w:val="00923B7F"/>
    <w:rsid w:val="00932247"/>
    <w:rsid w:val="00955E89"/>
    <w:rsid w:val="00967741"/>
    <w:rsid w:val="009B45A4"/>
    <w:rsid w:val="009D4838"/>
    <w:rsid w:val="00A23538"/>
    <w:rsid w:val="00A36928"/>
    <w:rsid w:val="00A9228D"/>
    <w:rsid w:val="00AC6740"/>
    <w:rsid w:val="00AD7280"/>
    <w:rsid w:val="00B00764"/>
    <w:rsid w:val="00B332D5"/>
    <w:rsid w:val="00B755B2"/>
    <w:rsid w:val="00B83615"/>
    <w:rsid w:val="00C25BBA"/>
    <w:rsid w:val="00C41BEF"/>
    <w:rsid w:val="00CC0DEA"/>
    <w:rsid w:val="00D02133"/>
    <w:rsid w:val="00D667AF"/>
    <w:rsid w:val="00D940FB"/>
    <w:rsid w:val="00D95A94"/>
    <w:rsid w:val="00DE4872"/>
    <w:rsid w:val="00E07B31"/>
    <w:rsid w:val="00E630E1"/>
    <w:rsid w:val="00E8248C"/>
    <w:rsid w:val="00F255EB"/>
    <w:rsid w:val="00F440BA"/>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48EDB"/>
  <w15:chartTrackingRefBased/>
  <w15:docId w15:val="{6AECAF4A-E6D6-454E-A1E9-AD695AA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BodyTextIndent">
    <w:name w:val="Body Text Indent"/>
    <w:basedOn w:val="Normal"/>
    <w:link w:val="BodyTextIndentChar"/>
    <w:uiPriority w:val="99"/>
    <w:unhideWhenUsed/>
    <w:rsid w:val="008E5862"/>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8E5862"/>
    <w:rPr>
      <w:rFonts w:ascii="Calibri" w:hAnsi="Calibri"/>
      <w:sz w:val="22"/>
      <w:szCs w:val="22"/>
    </w:rPr>
  </w:style>
  <w:style w:type="paragraph" w:styleId="NoSpacing">
    <w:name w:val="No Spacing"/>
    <w:basedOn w:val="Normal"/>
    <w:uiPriority w:val="1"/>
    <w:qFormat/>
    <w:rsid w:val="0076358A"/>
    <w:rPr>
      <w:rFonts w:ascii="Calibri" w:eastAsia="Calibri" w:hAnsi="Calibri"/>
      <w:sz w:val="22"/>
      <w:szCs w:val="22"/>
    </w:rPr>
  </w:style>
  <w:style w:type="paragraph" w:customStyle="1" w:styleId="BodyTextMainBody">
    <w:name w:val="Body Text Main Body"/>
    <w:uiPriority w:val="99"/>
    <w:rsid w:val="005E3D4D"/>
    <w:pPr>
      <w:suppressAutoHyphens/>
      <w:autoSpaceDE w:val="0"/>
      <w:autoSpaceDN w:val="0"/>
      <w:adjustRightInd w:val="0"/>
      <w:spacing w:after="180" w:line="250" w:lineRule="atLeast"/>
      <w:textAlignment w:val="center"/>
    </w:pPr>
    <w:rPr>
      <w:rFonts w:ascii="Arial" w:eastAsiaTheme="minorHAnsi" w:hAnsi="Arial" w:cs="ApexSans-Book"/>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142</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9</cp:revision>
  <cp:lastPrinted>2004-03-17T14:43:00Z</cp:lastPrinted>
  <dcterms:created xsi:type="dcterms:W3CDTF">2021-01-13T20:40:00Z</dcterms:created>
  <dcterms:modified xsi:type="dcterms:W3CDTF">2021-11-17T20:00:00Z</dcterms:modified>
</cp:coreProperties>
</file>