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E61A4" w14:textId="37516BD2" w:rsidR="00ED44CF" w:rsidRDefault="00ED44CF" w:rsidP="0080691E">
      <w:pPr>
        <w:pStyle w:val="Heading1"/>
        <w:rPr>
          <w:b w:val="0"/>
        </w:rPr>
      </w:pPr>
      <w:r w:rsidRPr="00ED44CF">
        <w:t xml:space="preserve">Appendix </w:t>
      </w:r>
      <w:r w:rsidR="00454F14">
        <w:t>B</w:t>
      </w:r>
      <w:r w:rsidRPr="00ED44CF">
        <w:t xml:space="preserve">. </w:t>
      </w:r>
      <w:r w:rsidR="001777C3">
        <w:t>Customer Satisfaction</w:t>
      </w:r>
      <w:r w:rsidR="00454F14">
        <w:t xml:space="preserve"> Interview Communications</w:t>
      </w:r>
    </w:p>
    <w:p w14:paraId="4EE57512" w14:textId="6BA5CECA" w:rsidR="00ED44CF" w:rsidRPr="00ED44CF" w:rsidRDefault="00ED44CF" w:rsidP="0080691E">
      <w:pPr>
        <w:pStyle w:val="Heading2"/>
        <w:rPr>
          <w:b w:val="0"/>
        </w:rPr>
      </w:pPr>
      <w:r>
        <w:t xml:space="preserve">B1. </w:t>
      </w:r>
      <w:r w:rsidR="007276C4">
        <w:t xml:space="preserve">QDR/NQS </w:t>
      </w:r>
      <w:r w:rsidR="001777C3">
        <w:t>Customer Satisfaction</w:t>
      </w:r>
      <w:r>
        <w:t xml:space="preserve"> </w:t>
      </w:r>
      <w:r w:rsidR="002E0850">
        <w:t xml:space="preserve">Interview </w:t>
      </w:r>
      <w:r>
        <w:t>Email Communication</w:t>
      </w:r>
    </w:p>
    <w:p w14:paraId="0D980725" w14:textId="1E993E23" w:rsidR="00BE1AD0" w:rsidRDefault="00BE1AD0" w:rsidP="0080691E">
      <w:pPr>
        <w:spacing w:before="240"/>
      </w:pPr>
      <w:r w:rsidRPr="00BE1AD0">
        <w:rPr>
          <w:highlight w:val="lightGray"/>
        </w:rPr>
        <w:t>[</w:t>
      </w:r>
      <w:r w:rsidR="002D0C9F">
        <w:rPr>
          <w:highlight w:val="lightGray"/>
        </w:rPr>
        <w:t xml:space="preserve">EMAIL </w:t>
      </w:r>
      <w:r w:rsidRPr="00BE1AD0">
        <w:rPr>
          <w:highlight w:val="lightGray"/>
        </w:rPr>
        <w:t>LETTERHEAD]</w:t>
      </w:r>
    </w:p>
    <w:p w14:paraId="396AF4D9" w14:textId="77777777" w:rsidR="00BE1AD0" w:rsidRDefault="00BE1AD0" w:rsidP="0080691E">
      <w:pPr>
        <w:spacing w:before="240"/>
      </w:pPr>
      <w:r>
        <w:rPr>
          <w:highlight w:val="lightGray"/>
        </w:rPr>
        <w:t>[</w:t>
      </w:r>
      <w:r w:rsidRPr="00BE1AD0">
        <w:rPr>
          <w:highlight w:val="lightGray"/>
        </w:rPr>
        <w:t>DATE]</w:t>
      </w:r>
    </w:p>
    <w:p w14:paraId="4D76F4DF" w14:textId="0F7C90C5" w:rsidR="00BE1AD0" w:rsidRDefault="00BE1AD0" w:rsidP="0080691E">
      <w:pPr>
        <w:spacing w:before="240"/>
      </w:pPr>
      <w:r>
        <w:rPr>
          <w:highlight w:val="lightGray"/>
        </w:rPr>
        <w:t>[</w:t>
      </w:r>
      <w:r w:rsidR="001777C3">
        <w:rPr>
          <w:highlight w:val="lightGray"/>
        </w:rPr>
        <w:t>CUSTOMER</w:t>
      </w:r>
      <w:r w:rsidR="0027021C" w:rsidRPr="00BE1AD0">
        <w:rPr>
          <w:highlight w:val="lightGray"/>
        </w:rPr>
        <w:t xml:space="preserve"> </w:t>
      </w:r>
      <w:r w:rsidRPr="00BE1AD0">
        <w:rPr>
          <w:highlight w:val="lightGray"/>
        </w:rPr>
        <w:t>ADDRESS]</w:t>
      </w:r>
    </w:p>
    <w:p w14:paraId="0B0514B4" w14:textId="4FC6DC56" w:rsidR="00BE1AD0" w:rsidRDefault="00BE1AD0" w:rsidP="0080691E">
      <w:pPr>
        <w:spacing w:before="240"/>
      </w:pPr>
      <w:r>
        <w:t xml:space="preserve">Dear </w:t>
      </w:r>
      <w:r w:rsidRPr="00BE3CBF">
        <w:rPr>
          <w:highlight w:val="lightGray"/>
        </w:rPr>
        <w:t xml:space="preserve">[NAME OF </w:t>
      </w:r>
      <w:r w:rsidR="007276C4">
        <w:rPr>
          <w:highlight w:val="lightGray"/>
        </w:rPr>
        <w:t xml:space="preserve">QDR/NQS </w:t>
      </w:r>
      <w:r w:rsidR="001777C3">
        <w:rPr>
          <w:highlight w:val="lightGray"/>
        </w:rPr>
        <w:t>CUSTOMER</w:t>
      </w:r>
      <w:r w:rsidRPr="00BE3CBF">
        <w:rPr>
          <w:highlight w:val="lightGray"/>
        </w:rPr>
        <w:t>]</w:t>
      </w:r>
      <w:r>
        <w:t xml:space="preserve">, </w:t>
      </w:r>
    </w:p>
    <w:p w14:paraId="32194134" w14:textId="5E6391D5" w:rsidR="00BE3CBF" w:rsidRDefault="007276C4" w:rsidP="0080691E">
      <w:pPr>
        <w:spacing w:before="240"/>
      </w:pPr>
      <w:r>
        <w:t>The Agency for Healthcare Research and Quality (AHRQ</w:t>
      </w:r>
      <w:r w:rsidR="006E7B2F">
        <w:t xml:space="preserve">) is </w:t>
      </w:r>
      <w:r w:rsidR="006E7B2F" w:rsidRPr="0070482C">
        <w:t xml:space="preserve">conducting </w:t>
      </w:r>
      <w:r w:rsidR="006E7B2F">
        <w:t xml:space="preserve">interviews about </w:t>
      </w:r>
      <w:r>
        <w:t>the National Healthcare Quality and Disparities Report</w:t>
      </w:r>
      <w:r w:rsidR="006E7B2F">
        <w:t>s</w:t>
      </w:r>
      <w:r>
        <w:t xml:space="preserve"> (QDR) and National Quality Strategy (NQS</w:t>
      </w:r>
      <w:r w:rsidR="006E7B2F">
        <w:t>) products, reports, and websites</w:t>
      </w:r>
      <w:r>
        <w:t xml:space="preserve">. </w:t>
      </w:r>
      <w:r w:rsidR="006E7B2F">
        <w:t xml:space="preserve">AHRQ is conducting these interviews with </w:t>
      </w:r>
      <w:r w:rsidR="00AB63FD">
        <w:t>different groups of people</w:t>
      </w:r>
      <w:r w:rsidR="002D0C9F">
        <w:t xml:space="preserve"> </w:t>
      </w:r>
      <w:r w:rsidR="003D7224">
        <w:t>who</w:t>
      </w:r>
      <w:r w:rsidR="002D0C9F">
        <w:t xml:space="preserve"> </w:t>
      </w:r>
      <w:r>
        <w:t>use the QDR or engage with the NQS</w:t>
      </w:r>
      <w:r w:rsidR="0027021C">
        <w:t xml:space="preserve"> as part of AHRQ’s continued efforts to produce </w:t>
      </w:r>
      <w:r w:rsidR="0027021C" w:rsidRPr="00CB768E">
        <w:t>evidence to make health care safer, higher quality, more accessible, equitable, and affordable</w:t>
      </w:r>
      <w:r w:rsidR="00BE3CBF">
        <w:t xml:space="preserve">. </w:t>
      </w:r>
      <w:r w:rsidR="007713D7">
        <w:t>AHRQ</w:t>
      </w:r>
      <w:r w:rsidR="00644AA9">
        <w:t xml:space="preserve"> has partnered with Booz Allen Hamilton to conduct </w:t>
      </w:r>
      <w:r w:rsidR="006E7B2F">
        <w:t>these interviews</w:t>
      </w:r>
      <w:r w:rsidR="00644AA9">
        <w:t xml:space="preserve"> </w:t>
      </w:r>
      <w:r w:rsidR="00644AA9" w:rsidRPr="0070482C">
        <w:t xml:space="preserve">to </w:t>
      </w:r>
      <w:r w:rsidR="007713D7">
        <w:t xml:space="preserve">gather </w:t>
      </w:r>
      <w:r w:rsidR="006E7B2F">
        <w:t>information o</w:t>
      </w:r>
      <w:r w:rsidR="007713D7">
        <w:t xml:space="preserve">n how </w:t>
      </w:r>
      <w:r w:rsidR="00AB63FD">
        <w:t>people</w:t>
      </w:r>
      <w:r w:rsidR="007713D7">
        <w:t xml:space="preserve"> </w:t>
      </w:r>
      <w:r w:rsidR="006E7B2F">
        <w:t>are</w:t>
      </w:r>
      <w:r w:rsidR="007713D7">
        <w:t xml:space="preserve"> using the QDR</w:t>
      </w:r>
      <w:r w:rsidR="006E7B2F">
        <w:t xml:space="preserve"> and NQS, their experiences with these products, and how these products are meeting</w:t>
      </w:r>
      <w:r w:rsidR="007713D7">
        <w:t xml:space="preserve"> </w:t>
      </w:r>
      <w:r w:rsidR="00AB63FD">
        <w:t>users’</w:t>
      </w:r>
      <w:r w:rsidR="007713D7">
        <w:t xml:space="preserve"> needs</w:t>
      </w:r>
      <w:r w:rsidR="00644AA9">
        <w:t xml:space="preserve">. </w:t>
      </w:r>
    </w:p>
    <w:p w14:paraId="31E1FDB2" w14:textId="50E2F9F8" w:rsidR="00ED44CF" w:rsidRDefault="00085C06" w:rsidP="0080691E">
      <w:pPr>
        <w:spacing w:before="240"/>
      </w:pPr>
      <w:r>
        <w:t>We would like to invite you to participate in a</w:t>
      </w:r>
      <w:r w:rsidR="00AA29CC">
        <w:t xml:space="preserve"> </w:t>
      </w:r>
      <w:r w:rsidR="00AB63FD">
        <w:t>tele</w:t>
      </w:r>
      <w:r w:rsidR="00AA29CC">
        <w:t>phone</w:t>
      </w:r>
      <w:r>
        <w:t xml:space="preserve"> interview. </w:t>
      </w:r>
      <w:r w:rsidR="002D0C9F" w:rsidRPr="0080691E">
        <w:t xml:space="preserve">This </w:t>
      </w:r>
      <w:r w:rsidR="006E7B2F">
        <w:t>interview</w:t>
      </w:r>
      <w:r w:rsidR="002D0C9F" w:rsidRPr="0080691E">
        <w:t xml:space="preserve"> should take [</w:t>
      </w:r>
      <w:r w:rsidR="006E7B2F">
        <w:rPr>
          <w:highlight w:val="lightGray"/>
        </w:rPr>
        <w:t>60</w:t>
      </w:r>
      <w:r w:rsidR="002D0C9F" w:rsidRPr="0080691E">
        <w:rPr>
          <w:highlight w:val="lightGray"/>
        </w:rPr>
        <w:t xml:space="preserve"> minutes</w:t>
      </w:r>
      <w:r w:rsidR="002D0C9F" w:rsidRPr="0080691E">
        <w:t xml:space="preserve">]. </w:t>
      </w:r>
      <w:r w:rsidR="00ED44CF" w:rsidRPr="0080691E">
        <w:t>For t</w:t>
      </w:r>
      <w:r w:rsidR="00ED44CF" w:rsidRPr="0070482C">
        <w:t xml:space="preserve">his </w:t>
      </w:r>
      <w:r w:rsidR="006E7B2F">
        <w:t>interview</w:t>
      </w:r>
      <w:r w:rsidR="00ED44CF" w:rsidRPr="0070482C">
        <w:t xml:space="preserve">, </w:t>
      </w:r>
      <w:r w:rsidR="00AA29CC">
        <w:t xml:space="preserve">we are </w:t>
      </w:r>
      <w:r w:rsidR="008C2BBE">
        <w:t xml:space="preserve">hoping to speak with </w:t>
      </w:r>
      <w:r w:rsidR="00AB63FD">
        <w:t>people</w:t>
      </w:r>
      <w:r w:rsidR="008C2BBE">
        <w:t xml:space="preserve"> who are familiar</w:t>
      </w:r>
      <w:r w:rsidR="006E7B2F">
        <w:t xml:space="preserve"> with the QDR and</w:t>
      </w:r>
      <w:r w:rsidR="00110149">
        <w:t>/or</w:t>
      </w:r>
      <w:r w:rsidR="006E7B2F">
        <w:t xml:space="preserve"> NQS and </w:t>
      </w:r>
      <w:r w:rsidR="00ED44CF" w:rsidRPr="0070482C">
        <w:t xml:space="preserve">who </w:t>
      </w:r>
      <w:r w:rsidR="008C2BBE">
        <w:t xml:space="preserve">have </w:t>
      </w:r>
      <w:r w:rsidR="00F35FE4">
        <w:t>used</w:t>
      </w:r>
      <w:r w:rsidR="006E7B2F">
        <w:t xml:space="preserve"> </w:t>
      </w:r>
      <w:r w:rsidR="00110149">
        <w:t xml:space="preserve">one of </w:t>
      </w:r>
      <w:r w:rsidR="006E7B2F">
        <w:t xml:space="preserve">these resources. </w:t>
      </w:r>
      <w:r w:rsidR="00054F93">
        <w:t>If you think that someone other than you</w:t>
      </w:r>
      <w:r w:rsidR="00CB5E82">
        <w:t>rself</w:t>
      </w:r>
      <w:r w:rsidR="00054F93">
        <w:t xml:space="preserve"> </w:t>
      </w:r>
      <w:r w:rsidR="008C2BBE">
        <w:t xml:space="preserve">at your organization </w:t>
      </w:r>
      <w:r w:rsidR="00054F93">
        <w:t xml:space="preserve">is more qualified to complete the </w:t>
      </w:r>
      <w:r w:rsidR="006E7B2F">
        <w:t>interview</w:t>
      </w:r>
      <w:r w:rsidR="00054F93">
        <w:t>, please let us know who we shoul</w:t>
      </w:r>
      <w:r w:rsidR="0080691E">
        <w:t>d contact.</w:t>
      </w:r>
    </w:p>
    <w:p w14:paraId="5F5AD04C" w14:textId="67673FEB" w:rsidR="00CB5E82" w:rsidRDefault="00994E22" w:rsidP="0080691E">
      <w:pPr>
        <w:spacing w:before="240"/>
      </w:pPr>
      <w:r w:rsidRPr="0070482C">
        <w:t xml:space="preserve">We hope </w:t>
      </w:r>
      <w:r w:rsidR="007713D7">
        <w:t xml:space="preserve">you </w:t>
      </w:r>
      <w:r w:rsidRPr="0070482C">
        <w:t xml:space="preserve">will participate in the </w:t>
      </w:r>
      <w:r w:rsidR="006E7B2F">
        <w:t>interview</w:t>
      </w:r>
      <w:r w:rsidRPr="0070482C">
        <w:t xml:space="preserve"> and provide information that will help </w:t>
      </w:r>
      <w:r w:rsidR="007713D7">
        <w:t>AHRQ</w:t>
      </w:r>
      <w:r w:rsidRPr="0070482C">
        <w:t xml:space="preserve"> improve its </w:t>
      </w:r>
      <w:r w:rsidR="006E7B2F">
        <w:t>healthcare quality resources</w:t>
      </w:r>
      <w:r w:rsidRPr="0070482C">
        <w:t>.</w:t>
      </w:r>
      <w:r>
        <w:t xml:space="preserve"> You should know </w:t>
      </w:r>
      <w:r w:rsidR="004C76C5">
        <w:t>that participation in this</w:t>
      </w:r>
      <w:r w:rsidRPr="0070482C">
        <w:t xml:space="preserve"> </w:t>
      </w:r>
      <w:r w:rsidR="006E7B2F">
        <w:t>interview</w:t>
      </w:r>
      <w:r w:rsidRPr="0070482C">
        <w:t xml:space="preserve"> is voluntary. </w:t>
      </w:r>
      <w:r>
        <w:t xml:space="preserve">We will be collecting </w:t>
      </w:r>
      <w:r w:rsidR="00054F93">
        <w:t xml:space="preserve">responses </w:t>
      </w:r>
      <w:r>
        <w:t xml:space="preserve">from many </w:t>
      </w:r>
      <w:r w:rsidR="00AB63FD">
        <w:t>different people</w:t>
      </w:r>
      <w:r w:rsidR="00CB768E">
        <w:t xml:space="preserve"> </w:t>
      </w:r>
      <w:r>
        <w:t xml:space="preserve">and reporting </w:t>
      </w:r>
      <w:r w:rsidR="003F1EAD">
        <w:t xml:space="preserve">only </w:t>
      </w:r>
      <w:r>
        <w:t xml:space="preserve">the </w:t>
      </w:r>
      <w:r w:rsidRPr="0070482C">
        <w:t>aggregate results</w:t>
      </w:r>
      <w:r>
        <w:t xml:space="preserve">; </w:t>
      </w:r>
      <w:r w:rsidRPr="0070482C">
        <w:t xml:space="preserve">your name </w:t>
      </w:r>
      <w:r w:rsidR="00054F93">
        <w:t xml:space="preserve">and your organization </w:t>
      </w:r>
      <w:r w:rsidRPr="0070482C">
        <w:t>will never be associated with the findings</w:t>
      </w:r>
      <w:r w:rsidR="006E7B2F">
        <w:t>. What you say during the interview</w:t>
      </w:r>
      <w:r w:rsidRPr="0070482C">
        <w:t xml:space="preserve"> will be held </w:t>
      </w:r>
      <w:r>
        <w:t xml:space="preserve">securely </w:t>
      </w:r>
      <w:r w:rsidRPr="0070482C">
        <w:t xml:space="preserve">and will not in any way affect your </w:t>
      </w:r>
      <w:r>
        <w:t>facility’s</w:t>
      </w:r>
      <w:r w:rsidRPr="0070482C">
        <w:t xml:space="preserve"> relationship with </w:t>
      </w:r>
      <w:r w:rsidR="00CB768E">
        <w:t>AHRQ</w:t>
      </w:r>
      <w:r w:rsidRPr="0070482C">
        <w:t>.</w:t>
      </w:r>
      <w:r w:rsidR="00CB5E82">
        <w:t xml:space="preserve"> </w:t>
      </w:r>
    </w:p>
    <w:p w14:paraId="78E8AC40" w14:textId="4428B6E0" w:rsidR="00BE1AD0" w:rsidRDefault="00470438" w:rsidP="0080691E">
      <w:pPr>
        <w:spacing w:before="240"/>
      </w:pPr>
      <w:r>
        <w:t xml:space="preserve">Please contact </w:t>
      </w:r>
      <w:r w:rsidRPr="00470438">
        <w:rPr>
          <w:highlight w:val="lightGray"/>
        </w:rPr>
        <w:t>[Name of BAH Team Contact]</w:t>
      </w:r>
      <w:r>
        <w:t xml:space="preserve"> </w:t>
      </w:r>
      <w:r w:rsidR="0037063E">
        <w:t xml:space="preserve">at </w:t>
      </w:r>
      <w:r w:rsidR="0037063E" w:rsidRPr="00470438">
        <w:rPr>
          <w:highlight w:val="lightGray"/>
        </w:rPr>
        <w:t>[Contact info for BAH Team Contact]</w:t>
      </w:r>
      <w:r w:rsidR="008C2BBE">
        <w:t>, or reply to this email,</w:t>
      </w:r>
      <w:r w:rsidR="0037063E">
        <w:t xml:space="preserve"> </w:t>
      </w:r>
      <w:r w:rsidR="00110149">
        <w:t>about whether or not you would like to participate in an interview. I</w:t>
      </w:r>
      <w:r>
        <w:t xml:space="preserve">f you </w:t>
      </w:r>
      <w:r w:rsidR="00085C06">
        <w:t xml:space="preserve">are </w:t>
      </w:r>
      <w:r w:rsidR="008C2BBE">
        <w:t>willing to</w:t>
      </w:r>
      <w:r w:rsidR="00085C06">
        <w:t xml:space="preserve"> participate in an </w:t>
      </w:r>
      <w:r w:rsidR="006E7B2F">
        <w:t>interview</w:t>
      </w:r>
      <w:r w:rsidR="008C2BBE">
        <w:t>, we will work with you to set up a time to speak</w:t>
      </w:r>
      <w:r>
        <w:t xml:space="preserve">. Thank you in advance for your participation in this important effort. </w:t>
      </w:r>
    </w:p>
    <w:p w14:paraId="454E049F" w14:textId="77777777" w:rsidR="00994E22" w:rsidRDefault="00A241BA" w:rsidP="0080691E">
      <w:pPr>
        <w:spacing w:before="240"/>
      </w:pPr>
      <w:r>
        <w:t>Sincerely,</w:t>
      </w:r>
    </w:p>
    <w:p w14:paraId="5D141E74" w14:textId="68FC8876" w:rsidR="00A241BA" w:rsidRPr="00F17A8F" w:rsidRDefault="00110149" w:rsidP="00F17A8F">
      <w:pPr>
        <w:spacing w:after="0"/>
        <w:rPr>
          <w:rFonts w:ascii="Times New Roman" w:hAnsi="Times New Roman" w:cs="Times New Roman"/>
          <w:szCs w:val="24"/>
        </w:rPr>
      </w:pPr>
      <w:r w:rsidRPr="00F17A8F">
        <w:rPr>
          <w:rFonts w:ascii="Times New Roman" w:hAnsi="Times New Roman" w:cs="Times New Roman"/>
          <w:szCs w:val="24"/>
        </w:rPr>
        <w:t>Nancy Wilson</w:t>
      </w:r>
      <w:r w:rsidR="00F17A8F" w:rsidRPr="00F17A8F">
        <w:rPr>
          <w:rFonts w:ascii="Times New Roman" w:hAnsi="Times New Roman" w:cs="Times New Roman"/>
          <w:szCs w:val="24"/>
        </w:rPr>
        <w:t xml:space="preserve">, </w:t>
      </w:r>
      <w:r w:rsidR="00F17A8F">
        <w:rPr>
          <w:rFonts w:ascii="Times New Roman" w:hAnsi="Times New Roman" w:cs="Times New Roman"/>
          <w:szCs w:val="24"/>
        </w:rPr>
        <w:t>MD, MPH</w:t>
      </w:r>
    </w:p>
    <w:p w14:paraId="20EEBB92" w14:textId="4986F821" w:rsidR="00F17A8F" w:rsidRPr="00F17A8F" w:rsidRDefault="00F17A8F" w:rsidP="00F17A8F">
      <w:pPr>
        <w:spacing w:after="0"/>
        <w:rPr>
          <w:rFonts w:ascii="Times New Roman" w:hAnsi="Times New Roman" w:cs="Times New Roman"/>
          <w:szCs w:val="24"/>
        </w:rPr>
      </w:pPr>
      <w:r w:rsidRPr="00F17A8F">
        <w:rPr>
          <w:rFonts w:ascii="Times New Roman" w:hAnsi="Times New Roman" w:cs="Times New Roman"/>
          <w:color w:val="262727"/>
          <w:szCs w:val="24"/>
        </w:rPr>
        <w:t>Senior Advisor to the Director of the Agency for Healthcare Research and Quality (AHRQ)</w:t>
      </w:r>
    </w:p>
    <w:p w14:paraId="112B420F" w14:textId="77777777" w:rsidR="00085C06" w:rsidRDefault="00085C06">
      <w:pPr>
        <w:spacing w:after="0"/>
        <w:rPr>
          <w:rFonts w:asciiTheme="majorHAnsi" w:eastAsiaTheme="majorEastAsia" w:hAnsiTheme="majorHAnsi" w:cstheme="majorBidi"/>
          <w:b/>
          <w:szCs w:val="26"/>
        </w:rPr>
      </w:pPr>
      <w:bookmarkStart w:id="0" w:name="_GoBack"/>
      <w:bookmarkEnd w:id="0"/>
      <w:r>
        <w:br w:type="page"/>
      </w:r>
    </w:p>
    <w:p w14:paraId="1D01E1D7" w14:textId="0677FA01" w:rsidR="00ED44CF" w:rsidRPr="00ED44CF" w:rsidRDefault="00ED44CF" w:rsidP="0080691E">
      <w:pPr>
        <w:pStyle w:val="Heading2"/>
      </w:pPr>
      <w:r>
        <w:lastRenderedPageBreak/>
        <w:t xml:space="preserve">B2. </w:t>
      </w:r>
      <w:r w:rsidR="00CB768E">
        <w:t xml:space="preserve">QDR/NQS </w:t>
      </w:r>
      <w:r w:rsidR="001777C3">
        <w:t>Customer Satisfaction</w:t>
      </w:r>
      <w:r w:rsidR="00CB768E">
        <w:t xml:space="preserve"> </w:t>
      </w:r>
      <w:r w:rsidR="002E0850">
        <w:t xml:space="preserve">Interview </w:t>
      </w:r>
      <w:r w:rsidR="000C68A5">
        <w:t>Telephone</w:t>
      </w:r>
      <w:r>
        <w:t xml:space="preserve"> </w:t>
      </w:r>
      <w:r w:rsidR="00085C06">
        <w:t xml:space="preserve">Screen </w:t>
      </w:r>
      <w:r>
        <w:t>Communication</w:t>
      </w:r>
    </w:p>
    <w:p w14:paraId="4A8E6F38" w14:textId="5DC9D381" w:rsidR="00ED44CF" w:rsidRDefault="00ED44CF" w:rsidP="0080691E">
      <w:pPr>
        <w:spacing w:before="240"/>
      </w:pPr>
      <w:r>
        <w:t xml:space="preserve">Dear </w:t>
      </w:r>
      <w:r w:rsidRPr="00BE3CBF">
        <w:rPr>
          <w:highlight w:val="lightGray"/>
        </w:rPr>
        <w:t>[NAME OF</w:t>
      </w:r>
      <w:r w:rsidR="0027021C">
        <w:rPr>
          <w:highlight w:val="lightGray"/>
        </w:rPr>
        <w:t xml:space="preserve"> QDR/NQS </w:t>
      </w:r>
      <w:r w:rsidR="001777C3">
        <w:rPr>
          <w:highlight w:val="lightGray"/>
        </w:rPr>
        <w:t>CUSTOMER</w:t>
      </w:r>
      <w:r w:rsidRPr="00BE3CBF">
        <w:rPr>
          <w:highlight w:val="lightGray"/>
        </w:rPr>
        <w:t>]</w:t>
      </w:r>
      <w:r>
        <w:t xml:space="preserve">, </w:t>
      </w:r>
    </w:p>
    <w:p w14:paraId="1121CED0" w14:textId="061A2805" w:rsidR="003D7224" w:rsidRDefault="00085C06" w:rsidP="003D7224">
      <w:pPr>
        <w:spacing w:before="240"/>
      </w:pPr>
      <w:r w:rsidRPr="004B4EBA">
        <w:t xml:space="preserve">Good day.  My name is ________________ and I am calling today on behalf of </w:t>
      </w:r>
      <w:r w:rsidR="003D7224">
        <w:t xml:space="preserve">the Agency for Healthcare Research and Quality (AHRQ). AHRQ is </w:t>
      </w:r>
      <w:r w:rsidR="003D7224" w:rsidRPr="0070482C">
        <w:t xml:space="preserve">conducting </w:t>
      </w:r>
      <w:r w:rsidR="003D7224">
        <w:t xml:space="preserve">interviews about the National Healthcare Quality and Disparities Reports (QDR) and National Quality Strategy (NQS) products, reports, and websites. AHRQ is conducting these interviews with </w:t>
      </w:r>
      <w:r w:rsidR="00AB63FD">
        <w:t>different groups of people</w:t>
      </w:r>
      <w:r w:rsidR="003D7224">
        <w:t xml:space="preserve"> who use the QDR or engage with the NQS as part of AHRQ’s continued efforts to produce </w:t>
      </w:r>
      <w:r w:rsidR="003D7224" w:rsidRPr="00CB768E">
        <w:t>evidence to make health care safer, higher quality, more accessible, equitable, and affordable</w:t>
      </w:r>
      <w:r w:rsidR="003D7224">
        <w:t xml:space="preserve">. AHRQ has partnered with Booz Allen Hamilton to conduct these interviews </w:t>
      </w:r>
      <w:r w:rsidR="003D7224" w:rsidRPr="0070482C">
        <w:t xml:space="preserve">to </w:t>
      </w:r>
      <w:r w:rsidR="003D7224">
        <w:t xml:space="preserve">gather information on how </w:t>
      </w:r>
      <w:r w:rsidR="00AB63FD">
        <w:t>people</w:t>
      </w:r>
      <w:r w:rsidR="003D7224">
        <w:t xml:space="preserve"> are using the QDR and NQS, their experiences with these products, and how these products are meeting </w:t>
      </w:r>
      <w:r w:rsidR="00AB63FD">
        <w:t>users’</w:t>
      </w:r>
      <w:r w:rsidR="003D7224">
        <w:t xml:space="preserve"> needs. </w:t>
      </w:r>
    </w:p>
    <w:p w14:paraId="2CC42C3E" w14:textId="59B2C126" w:rsidR="003D7224" w:rsidRDefault="003D7224" w:rsidP="003D7224">
      <w:pPr>
        <w:spacing w:before="240"/>
      </w:pPr>
      <w:r w:rsidRPr="0080691E">
        <w:t>For t</w:t>
      </w:r>
      <w:r w:rsidRPr="0070482C">
        <w:t xml:space="preserve">his </w:t>
      </w:r>
      <w:r>
        <w:t>interview</w:t>
      </w:r>
      <w:r w:rsidRPr="0070482C">
        <w:t xml:space="preserve">, we are seeking the person </w:t>
      </w:r>
      <w:r>
        <w:t>at your organization who is most familiar with the QDR and</w:t>
      </w:r>
      <w:r w:rsidR="00110149">
        <w:t>/or</w:t>
      </w:r>
      <w:r>
        <w:t xml:space="preserve"> NQS and </w:t>
      </w:r>
      <w:r w:rsidRPr="0070482C">
        <w:t xml:space="preserve">who </w:t>
      </w:r>
      <w:r>
        <w:t>has used</w:t>
      </w:r>
      <w:r w:rsidR="00110149">
        <w:t xml:space="preserve"> one of</w:t>
      </w:r>
      <w:r>
        <w:t xml:space="preserve"> these resources. Are you familiar with the QDR and</w:t>
      </w:r>
      <w:r w:rsidR="00654ED7">
        <w:t>/or</w:t>
      </w:r>
      <w:r>
        <w:t xml:space="preserve"> NQS products? Do you use any of these products?</w:t>
      </w:r>
    </w:p>
    <w:p w14:paraId="4293D5F5" w14:textId="6FCBCAA7" w:rsidR="003D7224" w:rsidRDefault="00085C06" w:rsidP="003D7224">
      <w:pPr>
        <w:spacing w:before="240"/>
      </w:pPr>
      <w:r w:rsidRPr="004B4EBA">
        <w:t xml:space="preserve">Thank you very much for answering my questions.  I would like to interview you at a time </w:t>
      </w:r>
      <w:r w:rsidR="00AB63FD" w:rsidRPr="004B4EBA">
        <w:t>that is</w:t>
      </w:r>
      <w:r w:rsidRPr="004B4EBA">
        <w:t xml:space="preserve"> convenient to you about </w:t>
      </w:r>
      <w:r w:rsidR="003D7224">
        <w:t>these AHRQ products</w:t>
      </w:r>
      <w:r w:rsidRPr="004B4EBA">
        <w:t xml:space="preserve">. The interview would take approximately </w:t>
      </w:r>
      <w:r w:rsidR="003D7224">
        <w:t>6</w:t>
      </w:r>
      <w:r w:rsidRPr="004B4EBA">
        <w:t>0 minutes</w:t>
      </w:r>
      <w:r w:rsidR="003D7224">
        <w:t>. You should know that participation in this</w:t>
      </w:r>
      <w:r w:rsidR="003D7224" w:rsidRPr="0070482C">
        <w:t xml:space="preserve"> </w:t>
      </w:r>
      <w:r w:rsidR="003D7224">
        <w:t>interview</w:t>
      </w:r>
      <w:r w:rsidR="003D7224" w:rsidRPr="0070482C">
        <w:t xml:space="preserve"> is voluntary. </w:t>
      </w:r>
      <w:r w:rsidR="003D7224">
        <w:t xml:space="preserve">We will be collecting responses from many </w:t>
      </w:r>
      <w:r w:rsidR="00AB63FD">
        <w:t>people</w:t>
      </w:r>
      <w:r w:rsidR="003D7224">
        <w:t xml:space="preserve"> and reporting only the </w:t>
      </w:r>
      <w:r w:rsidR="003D7224" w:rsidRPr="0070482C">
        <w:t>aggregate results</w:t>
      </w:r>
      <w:r w:rsidR="003D7224">
        <w:t xml:space="preserve">; </w:t>
      </w:r>
      <w:r w:rsidR="003D7224" w:rsidRPr="0070482C">
        <w:t xml:space="preserve">your name </w:t>
      </w:r>
      <w:r w:rsidR="003D7224">
        <w:t xml:space="preserve">and your organization </w:t>
      </w:r>
      <w:r w:rsidR="003D7224" w:rsidRPr="0070482C">
        <w:t>will never be associated with the findings</w:t>
      </w:r>
      <w:r w:rsidR="003D7224">
        <w:t>. What you say during the interview</w:t>
      </w:r>
      <w:r w:rsidR="003D7224" w:rsidRPr="0070482C">
        <w:t xml:space="preserve"> will be held </w:t>
      </w:r>
      <w:r w:rsidR="003D7224">
        <w:t xml:space="preserve">securely </w:t>
      </w:r>
      <w:r w:rsidR="003D7224" w:rsidRPr="0070482C">
        <w:t xml:space="preserve">and will not in any way affect your </w:t>
      </w:r>
      <w:r w:rsidR="003D7224">
        <w:t>facility’s</w:t>
      </w:r>
      <w:r w:rsidR="003D7224" w:rsidRPr="0070482C">
        <w:t xml:space="preserve"> relationship with </w:t>
      </w:r>
      <w:r w:rsidR="003D7224">
        <w:t>AHRQ</w:t>
      </w:r>
      <w:r w:rsidR="003D7224" w:rsidRPr="0070482C">
        <w:t>.</w:t>
      </w:r>
      <w:r w:rsidR="003D7224">
        <w:t xml:space="preserve"> </w:t>
      </w:r>
    </w:p>
    <w:p w14:paraId="542B9CA1" w14:textId="0D3368B4" w:rsidR="00085C06" w:rsidRPr="004B4EBA" w:rsidRDefault="003D7224" w:rsidP="003D7224">
      <w:pPr>
        <w:spacing w:before="240"/>
      </w:pPr>
      <w:r w:rsidRPr="0070482C">
        <w:t xml:space="preserve">We hope </w:t>
      </w:r>
      <w:r>
        <w:t xml:space="preserve">you </w:t>
      </w:r>
      <w:r w:rsidRPr="0070482C">
        <w:t xml:space="preserve">will participate in the </w:t>
      </w:r>
      <w:r>
        <w:t>interview</w:t>
      </w:r>
      <w:r w:rsidRPr="0070482C">
        <w:t xml:space="preserve"> and provide information that will help </w:t>
      </w:r>
      <w:r>
        <w:t>AHRQ</w:t>
      </w:r>
      <w:r w:rsidRPr="0070482C">
        <w:t xml:space="preserve"> improve its </w:t>
      </w:r>
      <w:r>
        <w:t>healthcare quality resources</w:t>
      </w:r>
      <w:r w:rsidRPr="0070482C">
        <w:t>.</w:t>
      </w:r>
      <w:r>
        <w:t xml:space="preserve"> </w:t>
      </w:r>
      <w:r w:rsidR="00085C06" w:rsidRPr="004B4EBA">
        <w:t xml:space="preserve">Would you be willing to participate in an interview?  </w:t>
      </w:r>
    </w:p>
    <w:p w14:paraId="2824A67B" w14:textId="77777777" w:rsidR="00085C06" w:rsidRPr="008E5CE0" w:rsidRDefault="00085C06" w:rsidP="00085C06">
      <w:pPr>
        <w:jc w:val="center"/>
      </w:pPr>
      <w:r w:rsidRPr="00076D32">
        <w:rPr>
          <w:rStyle w:val="BodyTextFirstIndentChar"/>
          <w:rFonts w:eastAsiaTheme="minorHAnsi"/>
        </w:rPr>
        <w:t>[</w:t>
      </w:r>
      <w:r w:rsidRPr="008E5CE0">
        <w:t>If yes, proceed to next question.  If no, thank and terminate.]</w:t>
      </w:r>
    </w:p>
    <w:p w14:paraId="211375EE" w14:textId="77777777" w:rsidR="00085C06" w:rsidRPr="00A313FB" w:rsidRDefault="00085C06" w:rsidP="00085C06">
      <w:pPr>
        <w:pStyle w:val="Heading5"/>
        <w:rPr>
          <w:b/>
          <w:color w:val="auto"/>
          <w:szCs w:val="26"/>
        </w:rPr>
      </w:pPr>
      <w:bookmarkStart w:id="1" w:name="_Toc429570420"/>
      <w:r w:rsidRPr="00A313FB">
        <w:rPr>
          <w:b/>
          <w:color w:val="auto"/>
          <w:szCs w:val="26"/>
        </w:rPr>
        <w:t>Scheduling</w:t>
      </w:r>
      <w:bookmarkEnd w:id="1"/>
    </w:p>
    <w:p w14:paraId="4EAABBA5" w14:textId="33C09D8D" w:rsidR="00085C06" w:rsidRPr="004B4EBA" w:rsidRDefault="00085C06" w:rsidP="003D7224">
      <w:pPr>
        <w:pStyle w:val="BodyTextFirstIndent"/>
        <w:ind w:firstLine="0"/>
      </w:pPr>
      <w:r w:rsidRPr="004B4EBA">
        <w:t xml:space="preserve">We will conduct this interview over the phone. It will need a </w:t>
      </w:r>
      <w:r w:rsidR="003D7224">
        <w:t>60</w:t>
      </w:r>
      <w:r w:rsidRPr="004B4EBA">
        <w:t>-minute block of time. When would you like to schedule this interview? Date: ____________  Time: __________</w:t>
      </w:r>
    </w:p>
    <w:p w14:paraId="06ED9405" w14:textId="77777777" w:rsidR="00085C06" w:rsidRPr="00A76FC9" w:rsidRDefault="00085C06" w:rsidP="003D7224">
      <w:pPr>
        <w:pStyle w:val="BodyTextFirstIndent"/>
        <w:tabs>
          <w:tab w:val="left" w:pos="2520"/>
        </w:tabs>
        <w:ind w:firstLine="0"/>
      </w:pPr>
      <w:r w:rsidRPr="004B4EBA">
        <w:t xml:space="preserve">We </w:t>
      </w:r>
      <w:r w:rsidRPr="00A76FC9">
        <w:t>will send you a reminder email you the day before to remind you of your interview.  Could we have your email address and the best number to reach you?</w:t>
      </w:r>
    </w:p>
    <w:p w14:paraId="63543D96" w14:textId="77777777" w:rsidR="00085C06" w:rsidRPr="00A76FC9" w:rsidRDefault="00085C06" w:rsidP="003D7224">
      <w:pPr>
        <w:pStyle w:val="BodyTextFirstIndent"/>
        <w:ind w:firstLine="0"/>
      </w:pPr>
      <w:r w:rsidRPr="00A76FC9">
        <w:t>Contact information (phone and email): __________________</w:t>
      </w:r>
      <w:r>
        <w:t>___________________________</w:t>
      </w:r>
    </w:p>
    <w:p w14:paraId="6A446A83" w14:textId="53CB83D1" w:rsidR="00ED44CF" w:rsidRDefault="00085C06" w:rsidP="00A313FB">
      <w:pPr>
        <w:pStyle w:val="BodyTextFirstIndent"/>
        <w:ind w:firstLine="0"/>
        <w:rPr>
          <w:b/>
        </w:rPr>
      </w:pPr>
      <w:r w:rsidRPr="00A76FC9">
        <w:t>Thank you! I look forward to talking with you.</w:t>
      </w:r>
      <w:r w:rsidR="00A313FB">
        <w:t xml:space="preserve"> </w:t>
      </w:r>
      <w:r w:rsidR="003D7224">
        <w:t xml:space="preserve">Please contact </w:t>
      </w:r>
      <w:r w:rsidR="003D7224" w:rsidRPr="00470438">
        <w:rPr>
          <w:highlight w:val="lightGray"/>
        </w:rPr>
        <w:t>[Name of BAH Team Contact]</w:t>
      </w:r>
      <w:r w:rsidR="003D7224">
        <w:t xml:space="preserve"> at </w:t>
      </w:r>
      <w:r w:rsidR="003D7224" w:rsidRPr="00470438">
        <w:rPr>
          <w:highlight w:val="lightGray"/>
        </w:rPr>
        <w:t>[Contact info for BAH Team Contact]</w:t>
      </w:r>
      <w:r w:rsidR="003D7224">
        <w:t xml:space="preserve"> if you are interested in setting up a time to participate in an interview. </w:t>
      </w:r>
    </w:p>
    <w:p w14:paraId="55B6D166" w14:textId="00A90046" w:rsidR="00E94A51" w:rsidRPr="00ED44CF" w:rsidRDefault="00E94A51" w:rsidP="0080691E">
      <w:pPr>
        <w:pStyle w:val="Heading2"/>
        <w:rPr>
          <w:b w:val="0"/>
        </w:rPr>
      </w:pPr>
      <w:r>
        <w:t>B</w:t>
      </w:r>
      <w:r w:rsidR="0027021C">
        <w:t>3</w:t>
      </w:r>
      <w:r>
        <w:t xml:space="preserve">. </w:t>
      </w:r>
      <w:r w:rsidR="0027021C">
        <w:t xml:space="preserve">QDR/NQS </w:t>
      </w:r>
      <w:r w:rsidR="001777C3">
        <w:t>Customer Satisfaction</w:t>
      </w:r>
      <w:r w:rsidR="0027021C" w:rsidDel="0027021C">
        <w:t xml:space="preserve"> </w:t>
      </w:r>
      <w:r w:rsidR="002E0850">
        <w:t xml:space="preserve">Follow-up </w:t>
      </w:r>
      <w:r>
        <w:t>Email Communication</w:t>
      </w:r>
    </w:p>
    <w:p w14:paraId="577DFC84" w14:textId="77777777" w:rsidR="00E94A51" w:rsidRDefault="00E94A51" w:rsidP="0080691E">
      <w:pPr>
        <w:spacing w:before="240"/>
      </w:pPr>
      <w:r w:rsidRPr="00BE1AD0">
        <w:rPr>
          <w:highlight w:val="lightGray"/>
        </w:rPr>
        <w:t>[</w:t>
      </w:r>
      <w:r>
        <w:rPr>
          <w:highlight w:val="lightGray"/>
        </w:rPr>
        <w:t xml:space="preserve">EMAIL </w:t>
      </w:r>
      <w:r w:rsidRPr="00BE1AD0">
        <w:rPr>
          <w:highlight w:val="lightGray"/>
        </w:rPr>
        <w:t>LETTERHEAD]</w:t>
      </w:r>
    </w:p>
    <w:p w14:paraId="0680DAD2" w14:textId="77777777" w:rsidR="00E94A51" w:rsidRDefault="00E94A51" w:rsidP="0080691E">
      <w:pPr>
        <w:spacing w:before="240"/>
      </w:pPr>
      <w:r>
        <w:rPr>
          <w:highlight w:val="lightGray"/>
        </w:rPr>
        <w:lastRenderedPageBreak/>
        <w:t>[</w:t>
      </w:r>
      <w:r w:rsidRPr="00BE1AD0">
        <w:rPr>
          <w:highlight w:val="lightGray"/>
        </w:rPr>
        <w:t>DATE]</w:t>
      </w:r>
    </w:p>
    <w:p w14:paraId="68A411AB" w14:textId="77777777" w:rsidR="00E94A51" w:rsidRDefault="00E94A51" w:rsidP="0080691E">
      <w:pPr>
        <w:spacing w:before="240"/>
      </w:pPr>
      <w:r>
        <w:rPr>
          <w:highlight w:val="lightGray"/>
        </w:rPr>
        <w:t>[</w:t>
      </w:r>
      <w:r w:rsidRPr="00BE1AD0">
        <w:rPr>
          <w:highlight w:val="lightGray"/>
        </w:rPr>
        <w:t>FACILITY ADDRESS]</w:t>
      </w:r>
    </w:p>
    <w:p w14:paraId="2AD58B1F" w14:textId="51D83ECC" w:rsidR="00E94A51" w:rsidRDefault="00E94A51" w:rsidP="0080691E">
      <w:pPr>
        <w:spacing w:before="240"/>
      </w:pPr>
      <w:r>
        <w:t xml:space="preserve">Dear </w:t>
      </w:r>
      <w:r w:rsidRPr="00BE3CBF">
        <w:rPr>
          <w:highlight w:val="lightGray"/>
        </w:rPr>
        <w:t xml:space="preserve">[NAME OF </w:t>
      </w:r>
      <w:r w:rsidR="0027021C">
        <w:rPr>
          <w:highlight w:val="lightGray"/>
        </w:rPr>
        <w:t xml:space="preserve">QDR/NQS </w:t>
      </w:r>
      <w:r w:rsidR="001777C3">
        <w:rPr>
          <w:highlight w:val="lightGray"/>
        </w:rPr>
        <w:t>CUSTOMER</w:t>
      </w:r>
      <w:r w:rsidRPr="00BE3CBF">
        <w:rPr>
          <w:highlight w:val="lightGray"/>
        </w:rPr>
        <w:t>]</w:t>
      </w:r>
      <w:r>
        <w:t xml:space="preserve">, </w:t>
      </w:r>
    </w:p>
    <w:p w14:paraId="47A38D11" w14:textId="281FE2FC" w:rsidR="003D7224" w:rsidRDefault="003D7224" w:rsidP="003D7224">
      <w:pPr>
        <w:spacing w:before="240"/>
      </w:pPr>
      <w:r>
        <w:t xml:space="preserve">Thank you for agreeing to participate in an interview about the Agency of Healthcare Research and Quality (AHRQ)’s National Healthcare Quality and Disparities Reports </w:t>
      </w:r>
      <w:r w:rsidR="000C68A5">
        <w:t xml:space="preserve">(QDR) </w:t>
      </w:r>
      <w:r>
        <w:t>and National Quality Strategy</w:t>
      </w:r>
      <w:r w:rsidR="000C68A5">
        <w:t xml:space="preserve"> (NQS) products and reports</w:t>
      </w:r>
      <w:r>
        <w:t>. Your interview is scheduled for:</w:t>
      </w:r>
    </w:p>
    <w:p w14:paraId="6927ECD5" w14:textId="6019F952" w:rsidR="003D7224" w:rsidRDefault="003D7224" w:rsidP="003D7224">
      <w:pPr>
        <w:spacing w:before="240"/>
      </w:pPr>
      <w:r>
        <w:t>Date:</w:t>
      </w:r>
      <w:r w:rsidR="000C68A5">
        <w:t xml:space="preserve"> </w:t>
      </w:r>
      <w:r w:rsidR="000C68A5" w:rsidRPr="00A76FC9">
        <w:t>______________</w:t>
      </w:r>
      <w:r w:rsidR="000C68A5">
        <w:t>___________________________</w:t>
      </w:r>
    </w:p>
    <w:p w14:paraId="3DBDAC6C" w14:textId="19CB8678" w:rsidR="003D7224" w:rsidRDefault="003D7224" w:rsidP="003D7224">
      <w:pPr>
        <w:spacing w:before="240"/>
      </w:pPr>
      <w:r>
        <w:t>Time:</w:t>
      </w:r>
      <w:r w:rsidR="000C68A5">
        <w:t xml:space="preserve"> </w:t>
      </w:r>
      <w:r w:rsidR="000C68A5" w:rsidRPr="00A76FC9">
        <w:t>______________</w:t>
      </w:r>
      <w:r w:rsidR="000C68A5">
        <w:t>___________________________</w:t>
      </w:r>
    </w:p>
    <w:p w14:paraId="766C0608" w14:textId="77777777" w:rsidR="003D7224" w:rsidRDefault="003D7224" w:rsidP="003D7224">
      <w:pPr>
        <w:spacing w:before="240"/>
      </w:pPr>
    </w:p>
    <w:p w14:paraId="2930641B" w14:textId="0A6AC19C" w:rsidR="003D7224" w:rsidRDefault="003D7224" w:rsidP="003D7224">
      <w:pPr>
        <w:spacing w:before="240"/>
      </w:pPr>
      <w:r>
        <w:t>Prior to completing the interview, it may be helpful for you to review QDR and NQS</w:t>
      </w:r>
      <w:r w:rsidR="000C68A5">
        <w:t xml:space="preserve"> products</w:t>
      </w:r>
      <w:r>
        <w:t xml:space="preserve"> </w:t>
      </w:r>
      <w:r w:rsidR="000C68A5">
        <w:t xml:space="preserve">that you </w:t>
      </w:r>
      <w:r w:rsidR="00A313FB">
        <w:t>use</w:t>
      </w:r>
      <w:r>
        <w:t xml:space="preserve">. </w:t>
      </w:r>
    </w:p>
    <w:p w14:paraId="407D3BBF" w14:textId="0203CE49" w:rsidR="003D7224" w:rsidRDefault="003D7224" w:rsidP="003D7224">
      <w:pPr>
        <w:spacing w:before="240"/>
      </w:pPr>
      <w:r>
        <w:t xml:space="preserve">Please contact </w:t>
      </w:r>
      <w:r w:rsidRPr="00470438">
        <w:rPr>
          <w:highlight w:val="lightGray"/>
        </w:rPr>
        <w:t>[Name of BAH Team Contact]</w:t>
      </w:r>
      <w:r>
        <w:t xml:space="preserve"> at </w:t>
      </w:r>
      <w:r w:rsidRPr="00470438">
        <w:rPr>
          <w:highlight w:val="lightGray"/>
        </w:rPr>
        <w:t>[Contact info for BAH Team Contact]</w:t>
      </w:r>
      <w:r>
        <w:t xml:space="preserve"> if you have any questions. Thank you in advance for your participation in this important effort. </w:t>
      </w:r>
    </w:p>
    <w:p w14:paraId="1F69E35C" w14:textId="77777777" w:rsidR="003D7224" w:rsidRDefault="003D7224" w:rsidP="003D7224">
      <w:pPr>
        <w:spacing w:before="240"/>
      </w:pPr>
      <w:r>
        <w:t>Sincerely,</w:t>
      </w:r>
    </w:p>
    <w:p w14:paraId="3C43F326" w14:textId="77777777" w:rsidR="003D7224" w:rsidRDefault="003D7224" w:rsidP="003D7224">
      <w:pPr>
        <w:spacing w:before="240"/>
        <w:rPr>
          <w:b/>
        </w:rPr>
      </w:pPr>
      <w:r w:rsidRPr="00A241BA">
        <w:rPr>
          <w:highlight w:val="lightGray"/>
        </w:rPr>
        <w:t>[SIGNATURE]</w:t>
      </w:r>
    </w:p>
    <w:p w14:paraId="5313B3DD" w14:textId="77777777" w:rsidR="000C68A5" w:rsidRDefault="000C68A5">
      <w:pPr>
        <w:spacing w:after="0"/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53211029" w14:textId="2E8F58E5" w:rsidR="002E0850" w:rsidRPr="00ED44CF" w:rsidRDefault="002E0850" w:rsidP="002E0850">
      <w:pPr>
        <w:pStyle w:val="Heading2"/>
        <w:rPr>
          <w:b w:val="0"/>
        </w:rPr>
      </w:pPr>
      <w:r>
        <w:lastRenderedPageBreak/>
        <w:t>B</w:t>
      </w:r>
      <w:r w:rsidR="000C68A5">
        <w:t>4</w:t>
      </w:r>
      <w:r>
        <w:t xml:space="preserve">. QDR/NQS </w:t>
      </w:r>
      <w:r w:rsidR="001777C3">
        <w:t>Customer</w:t>
      </w:r>
      <w:r w:rsidDel="0027021C">
        <w:t xml:space="preserve"> </w:t>
      </w:r>
      <w:r>
        <w:t>Thank you Email Communication</w:t>
      </w:r>
    </w:p>
    <w:p w14:paraId="3FF2873C" w14:textId="77777777" w:rsidR="00A313FB" w:rsidRDefault="00A313FB" w:rsidP="00A313FB">
      <w:pPr>
        <w:spacing w:before="240"/>
      </w:pPr>
      <w:r w:rsidRPr="00BE1AD0">
        <w:rPr>
          <w:highlight w:val="lightGray"/>
        </w:rPr>
        <w:t>[</w:t>
      </w:r>
      <w:r>
        <w:rPr>
          <w:highlight w:val="lightGray"/>
        </w:rPr>
        <w:t xml:space="preserve">EMAIL </w:t>
      </w:r>
      <w:r w:rsidRPr="00BE1AD0">
        <w:rPr>
          <w:highlight w:val="lightGray"/>
        </w:rPr>
        <w:t>LETTERHEAD]</w:t>
      </w:r>
    </w:p>
    <w:p w14:paraId="563ACDE1" w14:textId="77777777" w:rsidR="00A313FB" w:rsidRDefault="00A313FB" w:rsidP="00A313FB">
      <w:pPr>
        <w:spacing w:before="240"/>
      </w:pPr>
      <w:r>
        <w:rPr>
          <w:highlight w:val="lightGray"/>
        </w:rPr>
        <w:t>[</w:t>
      </w:r>
      <w:r w:rsidRPr="00BE1AD0">
        <w:rPr>
          <w:highlight w:val="lightGray"/>
        </w:rPr>
        <w:t>DATE]</w:t>
      </w:r>
    </w:p>
    <w:p w14:paraId="28F91CB6" w14:textId="77777777" w:rsidR="00A313FB" w:rsidRDefault="00A313FB" w:rsidP="00A313FB">
      <w:pPr>
        <w:spacing w:before="240"/>
      </w:pPr>
      <w:r>
        <w:rPr>
          <w:highlight w:val="lightGray"/>
        </w:rPr>
        <w:t>[</w:t>
      </w:r>
      <w:r w:rsidRPr="00BE1AD0">
        <w:rPr>
          <w:highlight w:val="lightGray"/>
        </w:rPr>
        <w:t>FACILITY ADDRESS]</w:t>
      </w:r>
    </w:p>
    <w:p w14:paraId="77CF4223" w14:textId="02E0A092" w:rsidR="00A313FB" w:rsidRDefault="00A313FB" w:rsidP="00A313FB">
      <w:pPr>
        <w:spacing w:before="240"/>
      </w:pPr>
      <w:r>
        <w:t xml:space="preserve">Dear </w:t>
      </w:r>
      <w:r w:rsidRPr="00BE3CBF">
        <w:rPr>
          <w:highlight w:val="lightGray"/>
        </w:rPr>
        <w:t xml:space="preserve">[NAME OF </w:t>
      </w:r>
      <w:r>
        <w:rPr>
          <w:highlight w:val="lightGray"/>
        </w:rPr>
        <w:t xml:space="preserve">QDR/NQS </w:t>
      </w:r>
      <w:r w:rsidR="001777C3">
        <w:rPr>
          <w:highlight w:val="lightGray"/>
        </w:rPr>
        <w:t>CUSTOMER</w:t>
      </w:r>
      <w:r w:rsidRPr="00BE3CBF">
        <w:rPr>
          <w:highlight w:val="lightGray"/>
        </w:rPr>
        <w:t>]</w:t>
      </w:r>
      <w:r>
        <w:t xml:space="preserve">, </w:t>
      </w:r>
    </w:p>
    <w:p w14:paraId="50910605" w14:textId="3F16B20C" w:rsidR="00A313FB" w:rsidRDefault="00AB63FD" w:rsidP="00A313FB">
      <w:pPr>
        <w:spacing w:before="240"/>
      </w:pPr>
      <w:r>
        <w:t>We wanted to t</w:t>
      </w:r>
      <w:r w:rsidR="00A313FB">
        <w:t xml:space="preserve">hank you for participating in </w:t>
      </w:r>
      <w:r w:rsidR="00384B93">
        <w:t xml:space="preserve">the </w:t>
      </w:r>
      <w:r w:rsidR="00A313FB">
        <w:t xml:space="preserve">interview about the Agency of Healthcare Research and Quality (AHRQ)’s National Healthcare Quality and Disparities Reports (QDR) and National Quality Strategy (NQS) products and reports. Your </w:t>
      </w:r>
      <w:r>
        <w:t>perspective</w:t>
      </w:r>
      <w:r w:rsidR="00292A20">
        <w:t xml:space="preserve"> and insight on these </w:t>
      </w:r>
      <w:r w:rsidR="00384B93">
        <w:t>efforts is very important to AHRQ</w:t>
      </w:r>
      <w:r>
        <w:t xml:space="preserve"> and we appreciate your time and feedback</w:t>
      </w:r>
      <w:r w:rsidR="00384B93">
        <w:t>.</w:t>
      </w:r>
    </w:p>
    <w:p w14:paraId="66A0DA16" w14:textId="56C120A7" w:rsidR="00A313FB" w:rsidRDefault="00A313FB" w:rsidP="00A313FB">
      <w:pPr>
        <w:spacing w:before="240"/>
      </w:pPr>
      <w:r>
        <w:t xml:space="preserve">Please contact </w:t>
      </w:r>
      <w:r w:rsidRPr="00470438">
        <w:rPr>
          <w:highlight w:val="lightGray"/>
        </w:rPr>
        <w:t>[Name of BAH Team Contact]</w:t>
      </w:r>
      <w:r>
        <w:t xml:space="preserve"> at </w:t>
      </w:r>
      <w:r w:rsidRPr="00470438">
        <w:rPr>
          <w:highlight w:val="lightGray"/>
        </w:rPr>
        <w:t>[Contact info for BAH Team Contact]</w:t>
      </w:r>
      <w:r>
        <w:t xml:space="preserve"> if you have any </w:t>
      </w:r>
      <w:r w:rsidR="00384B93">
        <w:t xml:space="preserve">other comments you would like to share. Thank you again </w:t>
      </w:r>
      <w:r>
        <w:t xml:space="preserve">for your participation in this important effort. </w:t>
      </w:r>
    </w:p>
    <w:p w14:paraId="43DB69E4" w14:textId="77777777" w:rsidR="00A313FB" w:rsidRDefault="00A313FB" w:rsidP="00A313FB">
      <w:pPr>
        <w:spacing w:before="240"/>
      </w:pPr>
      <w:r>
        <w:t>Sincerely,</w:t>
      </w:r>
    </w:p>
    <w:p w14:paraId="537A18E2" w14:textId="77777777" w:rsidR="00A313FB" w:rsidRDefault="00A313FB" w:rsidP="00A313FB">
      <w:pPr>
        <w:spacing w:before="240"/>
        <w:rPr>
          <w:b/>
        </w:rPr>
      </w:pPr>
      <w:r w:rsidRPr="00A241BA">
        <w:rPr>
          <w:highlight w:val="lightGray"/>
        </w:rPr>
        <w:t>[SIGNATURE]</w:t>
      </w:r>
    </w:p>
    <w:p w14:paraId="39DA749A" w14:textId="7E26C6A4" w:rsidR="00ED44CF" w:rsidRPr="0070482C" w:rsidRDefault="00ED44CF" w:rsidP="002E0850">
      <w:pPr>
        <w:spacing w:before="240"/>
      </w:pPr>
    </w:p>
    <w:sectPr w:rsidR="00ED44CF" w:rsidRPr="007048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AF30B" w14:textId="77777777" w:rsidR="002B7206" w:rsidRDefault="002B7206" w:rsidP="00E94A51">
      <w:pPr>
        <w:spacing w:after="0"/>
      </w:pPr>
      <w:r>
        <w:separator/>
      </w:r>
    </w:p>
  </w:endnote>
  <w:endnote w:type="continuationSeparator" w:id="0">
    <w:p w14:paraId="6CC4FCDD" w14:textId="77777777" w:rsidR="002B7206" w:rsidRDefault="002B7206" w:rsidP="00E94A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613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D078C" w14:textId="5E4B375E" w:rsidR="00E94A51" w:rsidRDefault="00E94A51" w:rsidP="004129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D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0D266" w14:textId="77777777" w:rsidR="002B7206" w:rsidRDefault="002B7206" w:rsidP="00E94A51">
      <w:pPr>
        <w:spacing w:after="0"/>
      </w:pPr>
      <w:r>
        <w:separator/>
      </w:r>
    </w:p>
  </w:footnote>
  <w:footnote w:type="continuationSeparator" w:id="0">
    <w:p w14:paraId="3420E9BA" w14:textId="77777777" w:rsidR="002B7206" w:rsidRDefault="002B7206" w:rsidP="00E94A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3D34" w14:textId="379B1CFA" w:rsidR="007831B9" w:rsidRPr="007831B9" w:rsidRDefault="002E0850" w:rsidP="007831B9">
    <w:pPr>
      <w:pStyle w:val="Header"/>
      <w:rPr>
        <w:rFonts w:ascii="Times New Roman" w:hAnsi="Times New Roman" w:cs="Times New Roman"/>
        <w:szCs w:val="24"/>
      </w:rPr>
    </w:pPr>
    <w:r w:rsidRPr="006E7B2F">
      <w:rPr>
        <w:rFonts w:ascii="Times New Roman" w:eastAsia="Calibri" w:hAnsi="Times New Roman" w:cs="Times New Roman"/>
        <w:szCs w:val="24"/>
      </w:rPr>
      <w:t xml:space="preserve">AHRQ </w:t>
    </w:r>
    <w:r w:rsidR="006E7B2F" w:rsidRPr="006E7B2F">
      <w:rPr>
        <w:rFonts w:ascii="Times New Roman" w:eastAsia="Calibri" w:hAnsi="Times New Roman" w:cs="Times New Roman"/>
        <w:szCs w:val="24"/>
      </w:rPr>
      <w:t>QDR</w:t>
    </w:r>
    <w:r w:rsidR="00454F14">
      <w:rPr>
        <w:rFonts w:ascii="Times New Roman" w:eastAsia="Calibri" w:hAnsi="Times New Roman" w:cs="Times New Roman"/>
        <w:szCs w:val="24"/>
      </w:rPr>
      <w:t xml:space="preserve"> </w:t>
    </w:r>
    <w:r w:rsidR="006E7B2F" w:rsidRPr="006E7B2F">
      <w:rPr>
        <w:rFonts w:ascii="Times New Roman" w:eastAsia="Calibri" w:hAnsi="Times New Roman" w:cs="Times New Roman"/>
        <w:szCs w:val="24"/>
      </w:rPr>
      <w:t xml:space="preserve">NQS </w:t>
    </w:r>
    <w:r w:rsidR="001777C3">
      <w:rPr>
        <w:rFonts w:ascii="Times New Roman" w:eastAsia="Calibri" w:hAnsi="Times New Roman" w:cs="Times New Roman"/>
        <w:szCs w:val="24"/>
      </w:rPr>
      <w:t>Customer Satisfaction</w:t>
    </w:r>
    <w:r w:rsidRPr="006E7B2F">
      <w:rPr>
        <w:rFonts w:ascii="Times New Roman" w:eastAsia="Calibri" w:hAnsi="Times New Roman" w:cs="Times New Roman"/>
        <w:szCs w:val="24"/>
      </w:rPr>
      <w:t xml:space="preserve"> Analysis</w:t>
    </w:r>
    <w:r w:rsidR="007831B9" w:rsidRPr="006E7B2F">
      <w:rPr>
        <w:rFonts w:ascii="Times New Roman" w:hAnsi="Times New Roman" w:cs="Times New Roman"/>
        <w:szCs w:val="24"/>
      </w:rPr>
      <w:ptab w:relativeTo="margin" w:alignment="center" w:leader="none"/>
    </w:r>
    <w:r w:rsidR="007831B9">
      <w:rPr>
        <w:rFonts w:ascii="Times New Roman" w:hAnsi="Times New Roman" w:cs="Times New Roman"/>
        <w:szCs w:val="24"/>
      </w:rPr>
      <w:tab/>
    </w:r>
    <w:r w:rsidR="007831B9" w:rsidRPr="007831B9">
      <w:rPr>
        <w:rFonts w:ascii="Times New Roman" w:hAnsi="Times New Roman" w:cs="Times New Roman"/>
        <w:bCs/>
        <w:szCs w:val="24"/>
      </w:rPr>
      <w:t xml:space="preserve">OMB No. </w:t>
    </w:r>
    <w:r w:rsidR="007831B9" w:rsidRPr="007831B9">
      <w:rPr>
        <w:rFonts w:ascii="Times New Roman" w:eastAsia="Calibri" w:hAnsi="Times New Roman" w:cs="Times New Roman"/>
        <w:szCs w:val="24"/>
      </w:rPr>
      <w:t>xxxx-xxxx</w:t>
    </w:r>
    <w:r w:rsidR="007831B9" w:rsidRPr="007831B9">
      <w:rPr>
        <w:rFonts w:ascii="Times New Roman" w:hAnsi="Times New Roman" w:cs="Times New Roman"/>
        <w:szCs w:val="24"/>
      </w:rPr>
      <w:t xml:space="preserve"> </w:t>
    </w:r>
  </w:p>
  <w:p w14:paraId="7847F218" w14:textId="7782185C" w:rsidR="007831B9" w:rsidRPr="007831B9" w:rsidRDefault="001777C3" w:rsidP="007831B9">
    <w:pPr>
      <w:pStyle w:val="Header"/>
      <w:tabs>
        <w:tab w:val="clear" w:pos="9360"/>
        <w:tab w:val="right" w:pos="9270"/>
      </w:tabs>
      <w:rPr>
        <w:rFonts w:ascii="Times New Roman" w:hAnsi="Times New Roman" w:cs="Times New Roman"/>
        <w:szCs w:val="24"/>
      </w:rPr>
    </w:pPr>
    <w:r>
      <w:t>Customer Satisfaction</w:t>
    </w:r>
    <w:r w:rsidR="006E7B2F">
      <w:t xml:space="preserve"> Interview</w:t>
    </w:r>
    <w:r w:rsidR="007831B9">
      <w:t xml:space="preserve"> Communications</w:t>
    </w:r>
    <w:r w:rsidR="007831B9" w:rsidRPr="007831B9">
      <w:rPr>
        <w:rFonts w:ascii="Times New Roman" w:eastAsia="Calibri" w:hAnsi="Times New Roman" w:cs="Times New Roman"/>
        <w:szCs w:val="24"/>
      </w:rPr>
      <w:tab/>
      <w:t>Expires xx/xx, 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26CFD50"/>
    <w:lvl w:ilvl="0">
      <w:start w:val="1"/>
      <w:numFmt w:val="decimal"/>
      <w:pStyle w:val="ListNumber"/>
      <w:lvlText w:val="%1."/>
      <w:lvlJc w:val="left"/>
      <w:pPr>
        <w:tabs>
          <w:tab w:val="num" w:pos="-270"/>
        </w:tabs>
        <w:ind w:left="450" w:hanging="360"/>
      </w:pPr>
      <w:rPr>
        <w:rFonts w:ascii="Times New Roman" w:hAnsi="Times New Roman" w:hint="default"/>
        <w:b w:val="0"/>
        <w:i w:val="0"/>
        <w:sz w:val="22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D0"/>
    <w:rsid w:val="00013E70"/>
    <w:rsid w:val="000476F9"/>
    <w:rsid w:val="00054F93"/>
    <w:rsid w:val="00085C06"/>
    <w:rsid w:val="000C51CA"/>
    <w:rsid w:val="000C68A5"/>
    <w:rsid w:val="00110149"/>
    <w:rsid w:val="001777C3"/>
    <w:rsid w:val="001C715F"/>
    <w:rsid w:val="001E5B73"/>
    <w:rsid w:val="001F097D"/>
    <w:rsid w:val="00236A5E"/>
    <w:rsid w:val="00245B1B"/>
    <w:rsid w:val="0027021C"/>
    <w:rsid w:val="00292A20"/>
    <w:rsid w:val="00294CF0"/>
    <w:rsid w:val="002B7206"/>
    <w:rsid w:val="002D0C9F"/>
    <w:rsid w:val="002E0850"/>
    <w:rsid w:val="002F0981"/>
    <w:rsid w:val="0037063E"/>
    <w:rsid w:val="00384B93"/>
    <w:rsid w:val="003B0197"/>
    <w:rsid w:val="003C79F2"/>
    <w:rsid w:val="003D7224"/>
    <w:rsid w:val="003F1EAD"/>
    <w:rsid w:val="004013E8"/>
    <w:rsid w:val="0040421D"/>
    <w:rsid w:val="0041297F"/>
    <w:rsid w:val="00454F14"/>
    <w:rsid w:val="00470438"/>
    <w:rsid w:val="004C76C5"/>
    <w:rsid w:val="004D50F5"/>
    <w:rsid w:val="00501808"/>
    <w:rsid w:val="00517D9C"/>
    <w:rsid w:val="005C33A2"/>
    <w:rsid w:val="005F13B7"/>
    <w:rsid w:val="005F5D66"/>
    <w:rsid w:val="00637A67"/>
    <w:rsid w:val="00644AA9"/>
    <w:rsid w:val="00654ED7"/>
    <w:rsid w:val="0069795E"/>
    <w:rsid w:val="006D1D0D"/>
    <w:rsid w:val="006E7B2F"/>
    <w:rsid w:val="00716C45"/>
    <w:rsid w:val="007276C4"/>
    <w:rsid w:val="007405CA"/>
    <w:rsid w:val="007713D7"/>
    <w:rsid w:val="007831B9"/>
    <w:rsid w:val="0078744E"/>
    <w:rsid w:val="007C37E7"/>
    <w:rsid w:val="007E5AA7"/>
    <w:rsid w:val="0080691E"/>
    <w:rsid w:val="0081192B"/>
    <w:rsid w:val="00832EC1"/>
    <w:rsid w:val="00873CCB"/>
    <w:rsid w:val="008C2BBE"/>
    <w:rsid w:val="008F1F11"/>
    <w:rsid w:val="008F72AF"/>
    <w:rsid w:val="00910D3F"/>
    <w:rsid w:val="00915C3C"/>
    <w:rsid w:val="009512CF"/>
    <w:rsid w:val="00994E22"/>
    <w:rsid w:val="009A02EB"/>
    <w:rsid w:val="009A7DF1"/>
    <w:rsid w:val="009B4970"/>
    <w:rsid w:val="00A241BA"/>
    <w:rsid w:val="00A313FB"/>
    <w:rsid w:val="00A37EC6"/>
    <w:rsid w:val="00AA29CC"/>
    <w:rsid w:val="00AB63FD"/>
    <w:rsid w:val="00AB6C53"/>
    <w:rsid w:val="00B2298F"/>
    <w:rsid w:val="00B82FAB"/>
    <w:rsid w:val="00B925F5"/>
    <w:rsid w:val="00B93287"/>
    <w:rsid w:val="00BB02DB"/>
    <w:rsid w:val="00BD1E44"/>
    <w:rsid w:val="00BE1AD0"/>
    <w:rsid w:val="00BE3CBF"/>
    <w:rsid w:val="00C739D5"/>
    <w:rsid w:val="00CA63F1"/>
    <w:rsid w:val="00CB5E82"/>
    <w:rsid w:val="00CB768E"/>
    <w:rsid w:val="00CD3CFD"/>
    <w:rsid w:val="00D05DFF"/>
    <w:rsid w:val="00E220EF"/>
    <w:rsid w:val="00E37E1B"/>
    <w:rsid w:val="00E413AA"/>
    <w:rsid w:val="00E57062"/>
    <w:rsid w:val="00E57633"/>
    <w:rsid w:val="00E94A51"/>
    <w:rsid w:val="00EC49E3"/>
    <w:rsid w:val="00ED44CF"/>
    <w:rsid w:val="00EE6E26"/>
    <w:rsid w:val="00F17A8F"/>
    <w:rsid w:val="00F35FE4"/>
    <w:rsid w:val="00F408FF"/>
    <w:rsid w:val="00F64A19"/>
    <w:rsid w:val="00F90ED3"/>
    <w:rsid w:val="00FB1B04"/>
    <w:rsid w:val="00FC3871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E9CD"/>
  <w15:docId w15:val="{350FA3CD-8C12-42BD-9119-A74B6EF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91E"/>
    <w:pPr>
      <w:spacing w:after="24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91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91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EA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A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E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B5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5E82"/>
    <w:rPr>
      <w:rFonts w:asciiTheme="minorHAnsi" w:hAnsiTheme="minorHAnsi"/>
      <w:sz w:val="22"/>
    </w:rPr>
  </w:style>
  <w:style w:type="paragraph" w:styleId="BodyTextFirstIndent">
    <w:name w:val="Body Text First Indent"/>
    <w:basedOn w:val="BodyText"/>
    <w:link w:val="BodyTextFirstIndentChar"/>
    <w:qFormat/>
    <w:rsid w:val="00CB5E82"/>
    <w:pPr>
      <w:spacing w:before="100" w:beforeAutospacing="1" w:after="240"/>
      <w:ind w:firstLine="720"/>
    </w:pPr>
    <w:rPr>
      <w:rFonts w:ascii="Times New Roman" w:eastAsia="Times New Roman" w:hAnsi="Times New Roman" w:cs="Times New Roman"/>
      <w:szCs w:val="18"/>
    </w:rPr>
  </w:style>
  <w:style w:type="character" w:customStyle="1" w:styleId="BodyTextFirstIndentChar">
    <w:name w:val="Body Text First Indent Char"/>
    <w:basedOn w:val="BodyTextChar"/>
    <w:link w:val="BodyTextFirstIndent"/>
    <w:rsid w:val="00CB5E82"/>
    <w:rPr>
      <w:rFonts w:asciiTheme="minorHAnsi" w:eastAsia="Times New Roman" w:hAnsiTheme="minorHAnsi" w:cs="Times New Roman"/>
      <w:sz w:val="22"/>
      <w:szCs w:val="18"/>
    </w:rPr>
  </w:style>
  <w:style w:type="paragraph" w:styleId="Header">
    <w:name w:val="header"/>
    <w:basedOn w:val="Normal"/>
    <w:link w:val="HeaderChar"/>
    <w:unhideWhenUsed/>
    <w:rsid w:val="007831B9"/>
    <w:pPr>
      <w:tabs>
        <w:tab w:val="right" w:pos="9360"/>
      </w:tabs>
      <w:spacing w:after="0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7831B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94A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4A51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0691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91E"/>
    <w:rPr>
      <w:rFonts w:asciiTheme="majorHAnsi" w:eastAsiaTheme="majorEastAsia" w:hAnsiTheme="majorHAnsi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0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Number">
    <w:name w:val="List Number"/>
    <w:basedOn w:val="Normal"/>
    <w:uiPriority w:val="99"/>
    <w:rsid w:val="00085C06"/>
    <w:pPr>
      <w:widowControl w:val="0"/>
      <w:numPr>
        <w:numId w:val="1"/>
      </w:numPr>
      <w:tabs>
        <w:tab w:val="clear" w:pos="-270"/>
      </w:tabs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87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F39F-9CB2-45DC-A1E7-4DC0DFD0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QDR NQS Customer Satisfaction Interview Communications</vt:lpstr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QDR NQS Customer Satisfaction Interview Communications</dc:title>
  <dc:subject>Communications about customer satisfaction interviews about participating in data collection efforts</dc:subject>
  <dc:creator>Booz Allen Hamilton</dc:creator>
  <cp:keywords>AHRQ, National Healthcare Quality and Dispariaties Reports, QDR, National Quality Strategy, NQS</cp:keywords>
  <dc:description/>
  <cp:lastModifiedBy>Ettinger, Anna [USA]</cp:lastModifiedBy>
  <cp:revision>2</cp:revision>
  <dcterms:created xsi:type="dcterms:W3CDTF">2016-12-22T19:48:00Z</dcterms:created>
  <dcterms:modified xsi:type="dcterms:W3CDTF">2016-12-22T19:48:00Z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pyright Status">
    <vt:lpwstr>Unknown</vt:lpwstr>
  </property>
</Properties>
</file>