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02D" w14:paraId="503B9C49" w14:textId="387FECE4">
      <w:pPr>
        <w:rPr>
          <w:b/>
          <w:bCs/>
          <w:sz w:val="32"/>
          <w:szCs w:val="32"/>
        </w:rPr>
      </w:pPr>
    </w:p>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AE502D" w:rsidP="00004445" w14:paraId="0020F23B" w14:textId="64A88955">
      <w:pPr>
        <w:rPr>
          <w:b/>
        </w:rPr>
      </w:pPr>
      <w:r w:rsidRPr="00434E33">
        <w:rPr>
          <w:b/>
        </w:rPr>
        <w:t>TITLE OF INFORMATION COLLECTION:</w:t>
      </w:r>
      <w:r>
        <w:t xml:space="preserve"> </w:t>
      </w:r>
      <w:bookmarkStart w:id="0" w:name="_Hlk155697549"/>
      <w:r>
        <w:t xml:space="preserve"> </w:t>
      </w:r>
      <w:r w:rsidR="00BA7D4E">
        <w:rPr>
          <w:bCs/>
        </w:rPr>
        <w:t xml:space="preserve">Office of Regional Operations </w:t>
      </w:r>
      <w:r w:rsidRPr="00843632" w:rsidR="00BA7D4E">
        <w:rPr>
          <w:bCs/>
        </w:rPr>
        <w:t xml:space="preserve">Region 3 </w:t>
      </w:r>
      <w:r w:rsidR="00BA7D4E">
        <w:rPr>
          <w:bCs/>
        </w:rPr>
        <w:t>Registration Form for Convenings of Faith-Based and Non-Governmental Organizations</w:t>
      </w:r>
      <w:bookmarkEnd w:id="0"/>
    </w:p>
    <w:p w:rsidR="00275E31" w:rsidP="00843632" w14:paraId="5584B78A" w14:textId="77777777">
      <w:pPr>
        <w:rPr>
          <w:b/>
        </w:rPr>
      </w:pPr>
    </w:p>
    <w:p w:rsidR="00BA7D4E" w:rsidP="00843632" w14:paraId="477DA5E8" w14:textId="4FA0590A">
      <w:pPr>
        <w:rPr>
          <w:bCs/>
        </w:rPr>
      </w:pPr>
      <w:r>
        <w:rPr>
          <w:b/>
        </w:rPr>
        <w:t>PURPOSE</w:t>
      </w:r>
      <w:r w:rsidRPr="009239AA">
        <w:rPr>
          <w:b/>
        </w:rPr>
        <w:t>:</w:t>
      </w:r>
      <w:r w:rsidRPr="009239AA" w:rsidR="00C14CC4">
        <w:rPr>
          <w:b/>
        </w:rPr>
        <w:t xml:space="preserve">  </w:t>
      </w:r>
      <w:r w:rsidRPr="00843632" w:rsidR="00843632">
        <w:rPr>
          <w:bCs/>
        </w:rPr>
        <w:t xml:space="preserve">In 2024, </w:t>
      </w:r>
      <w:r w:rsidR="008F05B6">
        <w:rPr>
          <w:bCs/>
        </w:rPr>
        <w:t>the Office of Regional Operations (</w:t>
      </w:r>
      <w:r w:rsidRPr="00843632" w:rsidR="00843632">
        <w:rPr>
          <w:bCs/>
        </w:rPr>
        <w:t>ORO</w:t>
      </w:r>
      <w:r w:rsidR="008F05B6">
        <w:rPr>
          <w:bCs/>
        </w:rPr>
        <w:t>)</w:t>
      </w:r>
      <w:r w:rsidRPr="00843632" w:rsidR="00843632">
        <w:rPr>
          <w:bCs/>
        </w:rPr>
        <w:t xml:space="preserve"> Region 3 will conduct a series of convenings for a cohort of individuals from </w:t>
      </w:r>
      <w:bookmarkStart w:id="1" w:name="_Hlk155697532"/>
      <w:r w:rsidRPr="00843632" w:rsidR="00843632">
        <w:rPr>
          <w:bCs/>
        </w:rPr>
        <w:t>faith-based and non-governmental organizations in Philadelphia, Pennsylvania</w:t>
      </w:r>
      <w:bookmarkEnd w:id="1"/>
      <w:r w:rsidRPr="00843632" w:rsidR="00843632">
        <w:rPr>
          <w:bCs/>
        </w:rPr>
        <w:t xml:space="preserve">. </w:t>
      </w:r>
    </w:p>
    <w:p w:rsidR="00BA7D4E" w:rsidP="00BA7D4E" w14:paraId="1BEA7518" w14:textId="6D7824C5">
      <w:pPr>
        <w:pStyle w:val="ListParagraph"/>
        <w:numPr>
          <w:ilvl w:val="0"/>
          <w:numId w:val="20"/>
        </w:numPr>
        <w:rPr>
          <w:bCs/>
        </w:rPr>
      </w:pPr>
      <w:r w:rsidRPr="002749C6">
        <w:rPr>
          <w:b/>
        </w:rPr>
        <w:t>Speed Networking: Expanding Partnerships &amp; Empowering Communities.</w:t>
      </w:r>
      <w:r w:rsidRPr="00BA7D4E">
        <w:rPr>
          <w:bCs/>
        </w:rPr>
        <w:t xml:space="preserve"> Through this in-person networking event, the cohort will interact and develop beneficial and empowering partnerships. These partnerships will help to strengthen their organizations and communities.</w:t>
      </w:r>
      <w:r w:rsidRPr="00BA7D4E">
        <w:rPr>
          <w:bCs/>
        </w:rPr>
        <w:t xml:space="preserve"> </w:t>
      </w:r>
    </w:p>
    <w:p w:rsidR="00BA7D4E" w:rsidP="00BA7D4E" w14:paraId="62BC6285" w14:textId="37A53AFF">
      <w:pPr>
        <w:pStyle w:val="ListParagraph"/>
        <w:numPr>
          <w:ilvl w:val="0"/>
          <w:numId w:val="20"/>
        </w:numPr>
        <w:rPr>
          <w:bCs/>
        </w:rPr>
      </w:pPr>
      <w:r w:rsidRPr="002749C6">
        <w:rPr>
          <w:b/>
        </w:rPr>
        <w:t>Budget 101.</w:t>
      </w:r>
      <w:r>
        <w:rPr>
          <w:bCs/>
        </w:rPr>
        <w:t xml:space="preserve"> Participants will</w:t>
      </w:r>
      <w:r w:rsidR="00354194">
        <w:rPr>
          <w:bCs/>
        </w:rPr>
        <w:t xml:space="preserve"> learn how to develop budgets to expend grant funds in accordance with federal requirements.</w:t>
      </w:r>
    </w:p>
    <w:p w:rsidR="00354194" w:rsidP="00BA7D4E" w14:paraId="06EF4DDA" w14:textId="31961706">
      <w:pPr>
        <w:pStyle w:val="ListParagraph"/>
        <w:numPr>
          <w:ilvl w:val="0"/>
          <w:numId w:val="20"/>
        </w:numPr>
        <w:rPr>
          <w:bCs/>
        </w:rPr>
      </w:pPr>
      <w:r w:rsidRPr="002749C6">
        <w:rPr>
          <w:b/>
        </w:rPr>
        <w:t xml:space="preserve">Writing for Impact. </w:t>
      </w:r>
      <w:r>
        <w:rPr>
          <w:bCs/>
        </w:rPr>
        <w:t xml:space="preserve">Participants will learn techniques for writing clear and effective correspondence, media, </w:t>
      </w:r>
      <w:r w:rsidR="00291B45">
        <w:rPr>
          <w:bCs/>
        </w:rPr>
        <w:t xml:space="preserve">grant </w:t>
      </w:r>
      <w:r>
        <w:rPr>
          <w:bCs/>
        </w:rPr>
        <w:t>applications, and reports.</w:t>
      </w:r>
    </w:p>
    <w:p w:rsidR="00354194" w:rsidP="00BA7D4E" w14:paraId="18A2BA5D" w14:textId="70907E92">
      <w:pPr>
        <w:pStyle w:val="ListParagraph"/>
        <w:numPr>
          <w:ilvl w:val="0"/>
          <w:numId w:val="20"/>
        </w:numPr>
        <w:rPr>
          <w:bCs/>
        </w:rPr>
      </w:pPr>
      <w:r w:rsidRPr="002749C6">
        <w:rPr>
          <w:b/>
        </w:rPr>
        <w:t>Program Evaluation 101.</w:t>
      </w:r>
      <w:r>
        <w:rPr>
          <w:bCs/>
        </w:rPr>
        <w:t xml:space="preserve"> Participants will learn basic methods for evaluating their programs and services</w:t>
      </w:r>
      <w:r w:rsidR="002B7FF5">
        <w:rPr>
          <w:bCs/>
        </w:rPr>
        <w:t>.</w:t>
      </w:r>
    </w:p>
    <w:p w:rsidR="00BA7D4E" w:rsidRPr="00843632" w:rsidP="00843632" w14:paraId="6EE36EE3" w14:textId="77777777">
      <w:pPr>
        <w:rPr>
          <w:bCs/>
        </w:rPr>
      </w:pPr>
    </w:p>
    <w:p w:rsidR="00004445" w:rsidP="00004445" w14:paraId="02083959" w14:textId="0521FFDB">
      <w:pPr>
        <w:rPr>
          <w:b/>
        </w:rPr>
      </w:pPr>
      <w:r w:rsidRPr="00843632">
        <w:rPr>
          <w:bCs/>
        </w:rPr>
        <w:t>To plan and coordinate the event</w:t>
      </w:r>
      <w:r w:rsidR="00BA7D4E">
        <w:rPr>
          <w:bCs/>
        </w:rPr>
        <w:t>s</w:t>
      </w:r>
      <w:r w:rsidRPr="00843632">
        <w:rPr>
          <w:bCs/>
        </w:rPr>
        <w:t xml:space="preserve">, ORO Region 3 will </w:t>
      </w:r>
      <w:r w:rsidR="00BA7D4E">
        <w:rPr>
          <w:bCs/>
        </w:rPr>
        <w:t xml:space="preserve">ask </w:t>
      </w:r>
      <w:r w:rsidRPr="00843632">
        <w:rPr>
          <w:bCs/>
        </w:rPr>
        <w:t xml:space="preserve">participants to register and provide the following information:  name, </w:t>
      </w:r>
      <w:r w:rsidRPr="007A08E9">
        <w:rPr>
          <w:bCs/>
        </w:rPr>
        <w:t>organization, email address, telephone number, photo consent, and special accommodations.</w:t>
      </w:r>
      <w:r w:rsidR="008F05B6">
        <w:rPr>
          <w:bCs/>
        </w:rPr>
        <w:t xml:space="preserve"> This information will be used for planning purposes for the event</w:t>
      </w:r>
      <w:r w:rsidR="00BA7D4E">
        <w:rPr>
          <w:bCs/>
        </w:rPr>
        <w:t>s</w:t>
      </w:r>
      <w:r w:rsidR="008F05B6">
        <w:rPr>
          <w:bCs/>
        </w:rPr>
        <w:t>.</w:t>
      </w:r>
    </w:p>
    <w:p w:rsidR="00004445" w:rsidP="00004445" w14:paraId="0477E63F" w14:textId="77777777">
      <w:pPr>
        <w:rPr>
          <w:b/>
        </w:rPr>
      </w:pPr>
    </w:p>
    <w:p w:rsidR="00434E33" w:rsidP="00004445" w14:paraId="18A05D5D" w14:textId="04613394">
      <w:pPr>
        <w:pStyle w:val="Header"/>
        <w:tabs>
          <w:tab w:val="clear" w:pos="4320"/>
          <w:tab w:val="clear" w:pos="8640"/>
        </w:tabs>
      </w:pPr>
      <w:r w:rsidRPr="00434E33">
        <w:rPr>
          <w:b/>
        </w:rPr>
        <w:t>DESCRIPTION OF RESPONDENTS</w:t>
      </w:r>
      <w:r>
        <w:t>:</w:t>
      </w:r>
      <w:r w:rsidR="00F26557">
        <w:t xml:space="preserve"> </w:t>
      </w:r>
      <w:r w:rsidRPr="007A08E9" w:rsidR="007A08E9">
        <w:t>ORO Region 3 has a cohort of 60 individuals from faith-based and non-governmental organizations. They occupy various positions in their organizations, such as grant writer, program manager, and executive officer.</w:t>
      </w:r>
    </w:p>
    <w:p w:rsidR="00004445" w:rsidP="00004445" w14:paraId="1A5373AC" w14:textId="0E894A2E">
      <w:pPr>
        <w:pStyle w:val="Header"/>
        <w:tabs>
          <w:tab w:val="clear" w:pos="4320"/>
          <w:tab w:val="clear" w:pos="8640"/>
        </w:tabs>
      </w:pP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RPr="002749C6" w:rsidP="002749C6" w14:paraId="2E548FCC" w14:textId="632AE917">
      <w:pPr>
        <w:ind w:left="2340" w:hanging="2340"/>
        <w:rPr>
          <w:u w:val="single"/>
        </w:rPr>
      </w:pPr>
      <w:r>
        <w:t>Name</w:t>
      </w:r>
      <w:r w:rsidR="001F6E2F">
        <w:t xml:space="preserve"> and affiliation</w:t>
      </w:r>
      <w:r w:rsidR="007A08E9">
        <w:t xml:space="preserve">:  </w:t>
      </w:r>
      <w:r w:rsidRPr="002749C6" w:rsidR="007A08E9">
        <w:rPr>
          <w:u w:val="single"/>
        </w:rPr>
        <w:t>Chad Demetrius Sawyer, Regional Administration, Region 3, Office of Regional Operations, ACF</w:t>
      </w: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P="00F3170F" w14:paraId="71ED1BD7" w14:textId="419C11DC">
      <w:pPr>
        <w:keepNext/>
        <w:keepLines/>
        <w:rPr>
          <w:b/>
        </w:rPr>
      </w:pPr>
    </w:p>
    <w:tbl>
      <w:tblPr>
        <w:tblpPr w:leftFromText="180" w:rightFromText="180" w:vertAnchor="text" w:horzAnchor="margin" w:tblpXSpec="center" w:tblpY="218"/>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710"/>
        <w:gridCol w:w="1003"/>
      </w:tblGrid>
      <w:tr w14:paraId="6CC10EA1" w14:textId="77777777" w:rsidTr="002749C6">
        <w:tblPrEx>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2749C6" w:rsidRPr="0001027E" w:rsidP="002749C6" w14:paraId="411F92DB" w14:textId="77777777">
            <w:pPr>
              <w:rPr>
                <w:b/>
              </w:rPr>
            </w:pPr>
            <w:r>
              <w:rPr>
                <w:b/>
              </w:rPr>
              <w:t>Instrument Title</w:t>
            </w:r>
          </w:p>
        </w:tc>
        <w:tc>
          <w:tcPr>
            <w:tcW w:w="1643" w:type="dxa"/>
          </w:tcPr>
          <w:p w:rsidR="002749C6" w:rsidRPr="0001027E" w:rsidP="002749C6" w14:paraId="7351A62F" w14:textId="77777777">
            <w:pPr>
              <w:rPr>
                <w:b/>
              </w:rPr>
            </w:pPr>
            <w:r w:rsidRPr="0001027E">
              <w:rPr>
                <w:b/>
              </w:rPr>
              <w:t>Category of Respondent</w:t>
            </w:r>
          </w:p>
        </w:tc>
        <w:tc>
          <w:tcPr>
            <w:tcW w:w="1643" w:type="dxa"/>
          </w:tcPr>
          <w:p w:rsidR="002749C6" w:rsidRPr="0001027E" w:rsidP="002749C6" w14:paraId="1E6155FB" w14:textId="77777777">
            <w:pPr>
              <w:rPr>
                <w:b/>
              </w:rPr>
            </w:pPr>
            <w:r w:rsidRPr="0001027E">
              <w:rPr>
                <w:b/>
              </w:rPr>
              <w:t>No. of Respondents</w:t>
            </w:r>
          </w:p>
        </w:tc>
        <w:tc>
          <w:tcPr>
            <w:tcW w:w="1710" w:type="dxa"/>
          </w:tcPr>
          <w:p w:rsidR="002749C6" w:rsidRPr="0001027E" w:rsidP="002749C6" w14:paraId="172C503C" w14:textId="77777777">
            <w:pPr>
              <w:rPr>
                <w:b/>
              </w:rPr>
            </w:pPr>
            <w:r>
              <w:rPr>
                <w:b/>
              </w:rPr>
              <w:t>Number of responses</w:t>
            </w:r>
          </w:p>
        </w:tc>
        <w:tc>
          <w:tcPr>
            <w:tcW w:w="1710" w:type="dxa"/>
          </w:tcPr>
          <w:p w:rsidR="002749C6" w:rsidRPr="0001027E" w:rsidP="002749C6" w14:paraId="1A0EBD4E" w14:textId="77777777">
            <w:pPr>
              <w:rPr>
                <w:b/>
              </w:rPr>
            </w:pPr>
            <w:r w:rsidRPr="0001027E">
              <w:rPr>
                <w:b/>
              </w:rPr>
              <w:t>Participation Time</w:t>
            </w:r>
          </w:p>
        </w:tc>
        <w:tc>
          <w:tcPr>
            <w:tcW w:w="1003" w:type="dxa"/>
          </w:tcPr>
          <w:p w:rsidR="002749C6" w:rsidRPr="0001027E" w:rsidP="002749C6" w14:paraId="428112F5" w14:textId="77777777">
            <w:pPr>
              <w:rPr>
                <w:b/>
              </w:rPr>
            </w:pPr>
            <w:r w:rsidRPr="0001027E">
              <w:rPr>
                <w:b/>
              </w:rPr>
              <w:t>Burden</w:t>
            </w:r>
          </w:p>
        </w:tc>
      </w:tr>
      <w:tr w14:paraId="4CC19B75" w14:textId="77777777" w:rsidTr="002749C6">
        <w:tblPrEx>
          <w:tblW w:w="10944" w:type="dxa"/>
          <w:tblLayout w:type="fixed"/>
          <w:tblLook w:val="01E0"/>
        </w:tblPrEx>
        <w:trPr>
          <w:trHeight w:val="274"/>
        </w:trPr>
        <w:tc>
          <w:tcPr>
            <w:tcW w:w="3235" w:type="dxa"/>
          </w:tcPr>
          <w:p w:rsidR="002749C6" w:rsidP="002749C6" w14:paraId="455B1739" w14:textId="77777777">
            <w:r>
              <w:rPr>
                <w:bCs/>
              </w:rPr>
              <w:t>Registration Form for Convenings of Faith-Based and Non-Governmental Organizations</w:t>
            </w:r>
          </w:p>
        </w:tc>
        <w:tc>
          <w:tcPr>
            <w:tcW w:w="1643" w:type="dxa"/>
          </w:tcPr>
          <w:p w:rsidR="002749C6" w:rsidP="002749C6" w14:paraId="5296AC5D" w14:textId="77777777">
            <w:r>
              <w:t>Private Sector</w:t>
            </w:r>
          </w:p>
        </w:tc>
        <w:tc>
          <w:tcPr>
            <w:tcW w:w="1643" w:type="dxa"/>
          </w:tcPr>
          <w:p w:rsidR="002749C6" w:rsidP="002749C6" w14:paraId="795F50A3" w14:textId="77777777">
            <w:r>
              <w:t>60</w:t>
            </w:r>
          </w:p>
        </w:tc>
        <w:tc>
          <w:tcPr>
            <w:tcW w:w="1710" w:type="dxa"/>
          </w:tcPr>
          <w:p w:rsidR="002749C6" w:rsidP="002749C6" w14:paraId="58A569C9" w14:textId="77777777">
            <w:r>
              <w:t>4</w:t>
            </w:r>
          </w:p>
        </w:tc>
        <w:tc>
          <w:tcPr>
            <w:tcW w:w="1710" w:type="dxa"/>
          </w:tcPr>
          <w:p w:rsidR="002749C6" w:rsidP="002749C6" w14:paraId="5CD82580" w14:textId="77777777">
            <w:r>
              <w:t>5 minutes</w:t>
            </w:r>
          </w:p>
        </w:tc>
        <w:tc>
          <w:tcPr>
            <w:tcW w:w="1003" w:type="dxa"/>
          </w:tcPr>
          <w:p w:rsidR="002749C6" w:rsidP="002749C6" w14:paraId="6B238566" w14:textId="77777777">
            <w:r>
              <w:t>20 hours</w:t>
            </w:r>
          </w:p>
        </w:tc>
      </w:tr>
    </w:tbl>
    <w:p w:rsidR="00BA7D4E" w:rsidRPr="006832D9" w:rsidP="00F3170F" w14:paraId="1B65F985" w14:textId="77777777">
      <w:pPr>
        <w:keepNext/>
        <w:keepLines/>
        <w:rPr>
          <w:b/>
        </w:rPr>
      </w:pPr>
    </w:p>
    <w:p w:rsidR="00F3170F" w:rsidP="00F3170F" w14:paraId="7A3736D7" w14:textId="77777777"/>
    <w:p w:rsidR="005E714A" w14:paraId="333FCF1E" w14:textId="319ADD8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2749C6" w:rsidR="00C86E91">
        <w:rPr>
          <w:u w:val="single"/>
        </w:rPr>
        <w:t>_</w:t>
      </w:r>
      <w:r w:rsidRPr="002749C6" w:rsidR="00311FAD">
        <w:rPr>
          <w:u w:val="single"/>
        </w:rPr>
        <w:t>$</w:t>
      </w:r>
      <w:r w:rsidR="002B7FF5">
        <w:rPr>
          <w:u w:val="single"/>
        </w:rPr>
        <w:t>1,400</w:t>
      </w:r>
      <w:r w:rsidRPr="002749C6" w:rsidR="00C86E91">
        <w:rPr>
          <w:u w:val="single"/>
        </w:rPr>
        <w:t>________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DE3DA2E">
      <w:pPr>
        <w:ind w:left="720"/>
      </w:pPr>
      <w:r>
        <w:t>[</w:t>
      </w:r>
      <w:r w:rsidR="007A08E9">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281F" w14:paraId="6841C6FC" w14:textId="77777777">
      <w:r>
        <w:separator/>
      </w:r>
    </w:p>
  </w:footnote>
  <w:footnote w:type="continuationSeparator" w:id="1">
    <w:p w:rsidR="00D0281F" w14:paraId="252080D2"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FE67E9"/>
    <w:multiLevelType w:val="hybridMultilevel"/>
    <w:tmpl w:val="51F47D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1"/>
  </w:num>
  <w:num w:numId="2" w16cid:durableId="422454349">
    <w:abstractNumId w:val="18"/>
  </w:num>
  <w:num w:numId="3" w16cid:durableId="235088397">
    <w:abstractNumId w:val="17"/>
  </w:num>
  <w:num w:numId="4" w16cid:durableId="248076490">
    <w:abstractNumId w:val="19"/>
  </w:num>
  <w:num w:numId="5" w16cid:durableId="1693263399">
    <w:abstractNumId w:val="4"/>
  </w:num>
  <w:num w:numId="6" w16cid:durableId="1490560830">
    <w:abstractNumId w:val="1"/>
  </w:num>
  <w:num w:numId="7" w16cid:durableId="988285550">
    <w:abstractNumId w:val="9"/>
  </w:num>
  <w:num w:numId="8" w16cid:durableId="99763380">
    <w:abstractNumId w:val="14"/>
  </w:num>
  <w:num w:numId="9" w16cid:durableId="428164720">
    <w:abstractNumId w:val="10"/>
  </w:num>
  <w:num w:numId="10" w16cid:durableId="1118451389">
    <w:abstractNumId w:val="2"/>
  </w:num>
  <w:num w:numId="11" w16cid:durableId="553345994">
    <w:abstractNumId w:val="7"/>
  </w:num>
  <w:num w:numId="12" w16cid:durableId="1917543722">
    <w:abstractNumId w:val="8"/>
  </w:num>
  <w:num w:numId="13" w16cid:durableId="850026998">
    <w:abstractNumId w:val="0"/>
  </w:num>
  <w:num w:numId="14" w16cid:durableId="1938639116">
    <w:abstractNumId w:val="16"/>
  </w:num>
  <w:num w:numId="15" w16cid:durableId="831411637">
    <w:abstractNumId w:val="13"/>
  </w:num>
  <w:num w:numId="16" w16cid:durableId="1630817501">
    <w:abstractNumId w:val="12"/>
  </w:num>
  <w:num w:numId="17" w16cid:durableId="356465098">
    <w:abstractNumId w:val="5"/>
  </w:num>
  <w:num w:numId="18" w16cid:durableId="1732804459">
    <w:abstractNumId w:val="6"/>
  </w:num>
  <w:num w:numId="19" w16cid:durableId="1648170061">
    <w:abstractNumId w:val="15"/>
  </w:num>
  <w:num w:numId="20" w16cid:durableId="174020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F20A0"/>
    <w:rsid w:val="001F417A"/>
    <w:rsid w:val="001F6E2F"/>
    <w:rsid w:val="00237B48"/>
    <w:rsid w:val="0024521E"/>
    <w:rsid w:val="00263C3D"/>
    <w:rsid w:val="002749C6"/>
    <w:rsid w:val="00274D0B"/>
    <w:rsid w:val="00275E31"/>
    <w:rsid w:val="00291B45"/>
    <w:rsid w:val="002969EF"/>
    <w:rsid w:val="002B052D"/>
    <w:rsid w:val="002B34CD"/>
    <w:rsid w:val="002B3C95"/>
    <w:rsid w:val="002B7FF5"/>
    <w:rsid w:val="002C7E40"/>
    <w:rsid w:val="002D0B92"/>
    <w:rsid w:val="00311FAD"/>
    <w:rsid w:val="00354194"/>
    <w:rsid w:val="00392545"/>
    <w:rsid w:val="003D5BBE"/>
    <w:rsid w:val="003E3C61"/>
    <w:rsid w:val="003F1C5B"/>
    <w:rsid w:val="0041242E"/>
    <w:rsid w:val="00430983"/>
    <w:rsid w:val="00434E33"/>
    <w:rsid w:val="00441434"/>
    <w:rsid w:val="0045264C"/>
    <w:rsid w:val="004876EC"/>
    <w:rsid w:val="004D6E14"/>
    <w:rsid w:val="005009B0"/>
    <w:rsid w:val="00515463"/>
    <w:rsid w:val="0054473A"/>
    <w:rsid w:val="005A1006"/>
    <w:rsid w:val="005E714A"/>
    <w:rsid w:val="005F693D"/>
    <w:rsid w:val="006140A0"/>
    <w:rsid w:val="00636621"/>
    <w:rsid w:val="00642B49"/>
    <w:rsid w:val="006832D9"/>
    <w:rsid w:val="0069403B"/>
    <w:rsid w:val="006C650B"/>
    <w:rsid w:val="006E7163"/>
    <w:rsid w:val="006F3DDE"/>
    <w:rsid w:val="00704678"/>
    <w:rsid w:val="00707AEA"/>
    <w:rsid w:val="007425E7"/>
    <w:rsid w:val="007A08E9"/>
    <w:rsid w:val="007A53CC"/>
    <w:rsid w:val="007B1303"/>
    <w:rsid w:val="007F7080"/>
    <w:rsid w:val="00802607"/>
    <w:rsid w:val="008101A5"/>
    <w:rsid w:val="008151DC"/>
    <w:rsid w:val="00822664"/>
    <w:rsid w:val="008228C3"/>
    <w:rsid w:val="00823F0F"/>
    <w:rsid w:val="00843632"/>
    <w:rsid w:val="00843796"/>
    <w:rsid w:val="00895229"/>
    <w:rsid w:val="008B2EB3"/>
    <w:rsid w:val="008C40DD"/>
    <w:rsid w:val="008F0203"/>
    <w:rsid w:val="008F05B6"/>
    <w:rsid w:val="008F50D4"/>
    <w:rsid w:val="008F63B5"/>
    <w:rsid w:val="009239AA"/>
    <w:rsid w:val="009304B4"/>
    <w:rsid w:val="00935ADA"/>
    <w:rsid w:val="00943F30"/>
    <w:rsid w:val="00946B6C"/>
    <w:rsid w:val="00955A71"/>
    <w:rsid w:val="0096108F"/>
    <w:rsid w:val="0098404E"/>
    <w:rsid w:val="009C13B9"/>
    <w:rsid w:val="009D01A2"/>
    <w:rsid w:val="009E4F93"/>
    <w:rsid w:val="009F5923"/>
    <w:rsid w:val="00A17A1E"/>
    <w:rsid w:val="00A403BB"/>
    <w:rsid w:val="00A674DF"/>
    <w:rsid w:val="00A83AA6"/>
    <w:rsid w:val="00A934D6"/>
    <w:rsid w:val="00A9398E"/>
    <w:rsid w:val="00A9524E"/>
    <w:rsid w:val="00AE1809"/>
    <w:rsid w:val="00AE502D"/>
    <w:rsid w:val="00B70C41"/>
    <w:rsid w:val="00B80D76"/>
    <w:rsid w:val="00B824F4"/>
    <w:rsid w:val="00BA2105"/>
    <w:rsid w:val="00BA7D4E"/>
    <w:rsid w:val="00BA7E06"/>
    <w:rsid w:val="00BB43B5"/>
    <w:rsid w:val="00BB6219"/>
    <w:rsid w:val="00BD290F"/>
    <w:rsid w:val="00BD78CA"/>
    <w:rsid w:val="00C14CC4"/>
    <w:rsid w:val="00C25899"/>
    <w:rsid w:val="00C31456"/>
    <w:rsid w:val="00C33C52"/>
    <w:rsid w:val="00C40D8B"/>
    <w:rsid w:val="00C66DDE"/>
    <w:rsid w:val="00C75D16"/>
    <w:rsid w:val="00C8407A"/>
    <w:rsid w:val="00C8488C"/>
    <w:rsid w:val="00C86E91"/>
    <w:rsid w:val="00C93D56"/>
    <w:rsid w:val="00CA2650"/>
    <w:rsid w:val="00CB1078"/>
    <w:rsid w:val="00CC6FAF"/>
    <w:rsid w:val="00CD4027"/>
    <w:rsid w:val="00CF6542"/>
    <w:rsid w:val="00D0281F"/>
    <w:rsid w:val="00D24698"/>
    <w:rsid w:val="00D6383F"/>
    <w:rsid w:val="00D77493"/>
    <w:rsid w:val="00DB59D0"/>
    <w:rsid w:val="00DC33D3"/>
    <w:rsid w:val="00DE5A0E"/>
    <w:rsid w:val="00E26329"/>
    <w:rsid w:val="00E40B50"/>
    <w:rsid w:val="00E50293"/>
    <w:rsid w:val="00E65FFC"/>
    <w:rsid w:val="00E744EA"/>
    <w:rsid w:val="00E80951"/>
    <w:rsid w:val="00E854FE"/>
    <w:rsid w:val="00E86CC6"/>
    <w:rsid w:val="00EA1329"/>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8F0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Sawyer, Chad (ACF)</cp:lastModifiedBy>
  <cp:revision>3</cp:revision>
  <cp:lastPrinted>2010-10-04T15:59:00Z</cp:lastPrinted>
  <dcterms:created xsi:type="dcterms:W3CDTF">2024-01-10T13:24:00Z</dcterms:created>
  <dcterms:modified xsi:type="dcterms:W3CDTF">2024-01-10T13:24:00Z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