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339" w14:paraId="369587D0" w14:textId="77777777">
      <w:pPr>
        <w:pStyle w:val="BlockSeparator"/>
      </w:pPr>
    </w:p>
    <w:p w:rsidR="00C24339" w14:paraId="21881653" w14:textId="77777777">
      <w:pPr>
        <w:pStyle w:val="BlockStartLabel"/>
      </w:pPr>
      <w:r>
        <w:t>Start of Block: Default Question Block</w:t>
      </w:r>
    </w:p>
    <w:p w:rsidR="00C24339" w14:paraId="7CCD26DF" w14:textId="77777777"/>
    <w:p w:rsidR="00C24339" w14:paraId="6559261B" w14:textId="77777777">
      <w:pPr>
        <w:keepNext/>
      </w:pPr>
      <w:r>
        <w:t>Q1 BEFORE this training, my knowledge of the topic(s) discussed can best be described as:</w:t>
      </w:r>
    </w:p>
    <w:p w:rsidR="00C24339" w14:paraId="2817C5A2" w14:textId="77777777">
      <w:pPr>
        <w:pStyle w:val="ListParagraph"/>
        <w:keepNext/>
        <w:numPr>
          <w:ilvl w:val="0"/>
          <w:numId w:val="4"/>
        </w:numPr>
      </w:pPr>
      <w:r>
        <w:t xml:space="preserve">No knowledge </w:t>
      </w:r>
    </w:p>
    <w:p w:rsidR="00C24339" w14:paraId="330599F0" w14:textId="77777777">
      <w:pPr>
        <w:pStyle w:val="ListParagraph"/>
        <w:keepNext/>
        <w:numPr>
          <w:ilvl w:val="0"/>
          <w:numId w:val="4"/>
        </w:numPr>
      </w:pPr>
      <w:r>
        <w:t xml:space="preserve">Minimal knowledge </w:t>
      </w:r>
    </w:p>
    <w:p w:rsidR="00C24339" w14:paraId="78EF6DF7" w14:textId="77777777">
      <w:pPr>
        <w:pStyle w:val="ListParagraph"/>
        <w:keepNext/>
        <w:numPr>
          <w:ilvl w:val="0"/>
          <w:numId w:val="4"/>
        </w:numPr>
      </w:pPr>
      <w:r>
        <w:t xml:space="preserve">Moderate knowledge </w:t>
      </w:r>
    </w:p>
    <w:p w:rsidR="00C24339" w14:paraId="145A9E82" w14:textId="77777777">
      <w:pPr>
        <w:pStyle w:val="ListParagraph"/>
        <w:keepNext/>
        <w:numPr>
          <w:ilvl w:val="0"/>
          <w:numId w:val="4"/>
        </w:numPr>
      </w:pPr>
      <w:r>
        <w:t xml:space="preserve">High level of knowledge </w:t>
      </w:r>
    </w:p>
    <w:p w:rsidR="00C24339" w14:paraId="737FABC7" w14:textId="77777777"/>
    <w:p w:rsidR="00C24339" w14:paraId="03EDE73C" w14:textId="77777777">
      <w:pPr>
        <w:pStyle w:val="QuestionSeparator"/>
      </w:pPr>
    </w:p>
    <w:p w:rsidR="00C24339" w14:paraId="58CC98AD" w14:textId="77777777"/>
    <w:p w:rsidR="00C24339" w14:paraId="3C0A014F" w14:textId="77777777">
      <w:pPr>
        <w:keepNext/>
      </w:pPr>
      <w:r>
        <w:t>Q2 How much did the event increase your knowledge of the topic(s) presented?</w:t>
      </w:r>
    </w:p>
    <w:p w:rsidR="00C24339" w14:paraId="66E11315" w14:textId="77777777">
      <w:pPr>
        <w:pStyle w:val="ListParagraph"/>
        <w:keepNext/>
        <w:numPr>
          <w:ilvl w:val="0"/>
          <w:numId w:val="4"/>
        </w:numPr>
      </w:pPr>
      <w:r>
        <w:t xml:space="preserve">No Increase </w:t>
      </w:r>
    </w:p>
    <w:p w:rsidR="00C24339" w14:paraId="63A5EF3C" w14:textId="77777777">
      <w:pPr>
        <w:pStyle w:val="ListParagraph"/>
        <w:keepNext/>
        <w:numPr>
          <w:ilvl w:val="0"/>
          <w:numId w:val="4"/>
        </w:numPr>
      </w:pPr>
      <w:r>
        <w:t xml:space="preserve">Little Increase </w:t>
      </w:r>
    </w:p>
    <w:p w:rsidR="00C24339" w14:paraId="6FD7AC22" w14:textId="77777777">
      <w:pPr>
        <w:pStyle w:val="ListParagraph"/>
        <w:keepNext/>
        <w:numPr>
          <w:ilvl w:val="0"/>
          <w:numId w:val="4"/>
        </w:numPr>
      </w:pPr>
      <w:r>
        <w:t xml:space="preserve">Moderate Increase </w:t>
      </w:r>
    </w:p>
    <w:p w:rsidR="00C24339" w14:paraId="3FF37E4D" w14:textId="77777777">
      <w:pPr>
        <w:pStyle w:val="ListParagraph"/>
        <w:keepNext/>
        <w:numPr>
          <w:ilvl w:val="0"/>
          <w:numId w:val="4"/>
        </w:numPr>
      </w:pPr>
      <w:r>
        <w:t xml:space="preserve">Significant Increase </w:t>
      </w:r>
    </w:p>
    <w:p w:rsidR="00C24339" w14:paraId="7B4123D0" w14:textId="77777777"/>
    <w:p w:rsidR="00C24339" w14:paraId="0D07EC95" w14:textId="77777777">
      <w:pPr>
        <w:pStyle w:val="QuestionSeparator"/>
      </w:pPr>
    </w:p>
    <w:p w:rsidR="00C24339" w14:paraId="55BA3C2F" w14:textId="77777777">
      <w:pPr>
        <w:keepNext/>
      </w:pPr>
      <w:r>
        <w:t>Q3</w:t>
      </w:r>
      <w:r>
        <w:t xml:space="preserve"> I learned something during this session that I plan to use in my work.</w:t>
      </w:r>
      <w:r>
        <w:tab/>
      </w:r>
      <w:r>
        <w:br/>
      </w:r>
    </w:p>
    <w:p w:rsidR="00C24339" w14:paraId="64A3A7C5" w14:textId="77777777">
      <w:pPr>
        <w:pStyle w:val="ListParagraph"/>
        <w:keepNext/>
        <w:numPr>
          <w:ilvl w:val="0"/>
          <w:numId w:val="4"/>
        </w:numPr>
      </w:pPr>
      <w:r>
        <w:t xml:space="preserve">Strongly Disagree </w:t>
      </w:r>
    </w:p>
    <w:p w:rsidR="00C24339" w14:paraId="75682274" w14:textId="77777777">
      <w:pPr>
        <w:pStyle w:val="ListParagraph"/>
        <w:keepNext/>
        <w:numPr>
          <w:ilvl w:val="0"/>
          <w:numId w:val="4"/>
        </w:numPr>
      </w:pPr>
      <w:r>
        <w:t xml:space="preserve">Disagree </w:t>
      </w:r>
    </w:p>
    <w:p w:rsidR="00C24339" w14:paraId="36FEBFF1" w14:textId="77777777">
      <w:pPr>
        <w:pStyle w:val="ListParagraph"/>
        <w:keepNext/>
        <w:numPr>
          <w:ilvl w:val="0"/>
          <w:numId w:val="4"/>
        </w:numPr>
      </w:pPr>
      <w:r>
        <w:t xml:space="preserve">Agree </w:t>
      </w:r>
    </w:p>
    <w:p w:rsidR="00C24339" w14:paraId="66164782" w14:textId="77777777">
      <w:pPr>
        <w:pStyle w:val="ListParagraph"/>
        <w:keepNext/>
        <w:numPr>
          <w:ilvl w:val="0"/>
          <w:numId w:val="4"/>
        </w:numPr>
      </w:pPr>
      <w:r>
        <w:t xml:space="preserve">Strong Agree </w:t>
      </w:r>
    </w:p>
    <w:p w:rsidR="00C24339" w14:paraId="7FC22096" w14:textId="77777777">
      <w:pPr>
        <w:pStyle w:val="ListParagraph"/>
        <w:keepNext/>
        <w:numPr>
          <w:ilvl w:val="0"/>
          <w:numId w:val="4"/>
        </w:numPr>
      </w:pPr>
      <w:r>
        <w:t xml:space="preserve">Not sure </w:t>
      </w:r>
    </w:p>
    <w:p w:rsidR="00C24339" w14:paraId="55691CF1" w14:textId="77777777"/>
    <w:p w:rsidR="00C24339" w14:paraId="3C882C88" w14:textId="77777777">
      <w:pPr>
        <w:pStyle w:val="QuestionSeparator"/>
      </w:pPr>
    </w:p>
    <w:p w:rsidR="00C24339" w14:paraId="4F213539" w14:textId="77777777"/>
    <w:p w:rsidR="00C24339" w14:paraId="4803A10D" w14:textId="77777777">
      <w:pPr>
        <w:keepNext/>
      </w:pPr>
      <w:r>
        <w:t>Q4 What topics would you like to learn more about in the future?</w:t>
      </w:r>
      <w:r>
        <w:br/>
        <w:t>(identify up to 5 topics)</w:t>
      </w:r>
      <w:r>
        <w:br/>
      </w:r>
    </w:p>
    <w:p w:rsidR="00C24339" w14:paraId="4E46454A" w14:textId="77777777">
      <w:pPr>
        <w:pStyle w:val="ListParagraph"/>
        <w:keepNext/>
        <w:numPr>
          <w:ilvl w:val="0"/>
          <w:numId w:val="4"/>
        </w:numPr>
      </w:pPr>
      <w:r>
        <w:t>Topic 1 __________________________________________________</w:t>
      </w:r>
    </w:p>
    <w:p w:rsidR="00C24339" w14:paraId="78DD125A" w14:textId="77777777">
      <w:pPr>
        <w:pStyle w:val="ListParagraph"/>
        <w:keepNext/>
        <w:numPr>
          <w:ilvl w:val="0"/>
          <w:numId w:val="4"/>
        </w:numPr>
      </w:pPr>
      <w:r>
        <w:t>Topic 2 __________________________________________________</w:t>
      </w:r>
    </w:p>
    <w:p w:rsidR="00C24339" w14:paraId="54160B2B" w14:textId="77777777">
      <w:pPr>
        <w:pStyle w:val="ListParagraph"/>
        <w:keepNext/>
        <w:numPr>
          <w:ilvl w:val="0"/>
          <w:numId w:val="4"/>
        </w:numPr>
      </w:pPr>
      <w:r>
        <w:t>Topic 3 __________________________________________________</w:t>
      </w:r>
    </w:p>
    <w:p w:rsidR="00C24339" w14:paraId="6CB74FDA" w14:textId="77777777">
      <w:pPr>
        <w:pStyle w:val="ListParagraph"/>
        <w:keepNext/>
        <w:numPr>
          <w:ilvl w:val="0"/>
          <w:numId w:val="4"/>
        </w:numPr>
      </w:pPr>
      <w:r>
        <w:t>Topic 4 __________________________________________________</w:t>
      </w:r>
    </w:p>
    <w:p w:rsidR="00C24339" w14:paraId="4F7F593A" w14:textId="77777777">
      <w:pPr>
        <w:pStyle w:val="ListParagraph"/>
        <w:keepNext/>
        <w:numPr>
          <w:ilvl w:val="0"/>
          <w:numId w:val="4"/>
        </w:numPr>
      </w:pPr>
      <w:r>
        <w:t>Topic 5 __________________________________________________</w:t>
      </w:r>
    </w:p>
    <w:p w:rsidR="00C24339" w14:paraId="638EE9CC" w14:textId="77777777"/>
    <w:p w:rsidR="00C24339" w14:paraId="7CAC2E3E" w14:textId="77777777">
      <w:pPr>
        <w:pStyle w:val="QuestionSeparator"/>
      </w:pPr>
    </w:p>
    <w:p w:rsidR="00C24339" w14:paraId="7476F961" w14:textId="77777777"/>
    <w:p w:rsidR="00C24339" w14:paraId="1349FDFE" w14:textId="77777777">
      <w:pPr>
        <w:keepNext/>
      </w:pPr>
      <w:r>
        <w:t>Q5 How can we improve this session?</w:t>
      </w:r>
    </w:p>
    <w:p w:rsidR="00C24339" w14:paraId="18A1C794" w14:textId="77777777">
      <w:pPr>
        <w:pStyle w:val="TextEntryLine"/>
        <w:ind w:firstLine="400"/>
      </w:pPr>
      <w:r>
        <w:t>________________________________________________________________</w:t>
      </w:r>
    </w:p>
    <w:p w:rsidR="00C24339" w14:paraId="11722520" w14:textId="77777777"/>
    <w:p w:rsidR="00C24339" w14:paraId="6307047B" w14:textId="77777777">
      <w:pPr>
        <w:pStyle w:val="BlockEndLabel"/>
      </w:pPr>
      <w:r>
        <w:t>End of Block: Default Question Block</w:t>
      </w:r>
    </w:p>
    <w:p w:rsidR="00C24339" w14:paraId="1F43C3F1" w14:textId="77777777">
      <w:pPr>
        <w:pStyle w:val="BlockSeparator"/>
      </w:pPr>
    </w:p>
    <w:p w:rsidR="00C24339" w14:paraId="05C0C58D" w14:textId="77777777"/>
    <w:sectPr w:rsidSect="001438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955" w:rsidP="005D561C" w14:paraId="3258B70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782955" w:rsidP="00EB001B" w14:paraId="107142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955" w:rsidP="005D561C" w14:paraId="15A54FC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782955" w:rsidP="00FF7B41" w14:paraId="01F32984" w14:textId="75826EC5">
    <w:pPr>
      <w:pStyle w:val="Footer"/>
      <w:tabs>
        <w:tab w:val="clear" w:pos="4680"/>
        <w:tab w:val="left" w:pos="6408"/>
        <w:tab w:val="clear" w:pos="9360"/>
      </w:tabs>
    </w:pPr>
    <w:r>
      <w:t>DISCC UTA Feedback Survey 2024062</w:t>
    </w:r>
    <w:r w:rsidR="00F4678E">
      <w:t>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087" w14:paraId="797DE9C5" w14:textId="2B4E5430">
    <w:pPr>
      <w:pStyle w:val="Footer"/>
    </w:pPr>
    <w:bookmarkStart w:id="0" w:name="_Hlk170118907"/>
    <w:r>
      <w:t>-------------------------------------------------------------------------------------------------------------</w:t>
    </w:r>
    <w:r>
      <w:t xml:space="preserve">PAPERWORK REDUCTION ACT OF 1995 (Pub. L. 104-13) STATEMENT OF PUBLIC BURDEN: The purpose of this information collection is to assess whether UTA webinar and peer learning activities provide clear, concise information that improves participants’ knowledge and understand whether the knowledge can be applied to improve outcomes for families seeking child care services and providers who participate in the CCDF Program. Public </w:t>
    </w:r>
    <w:r w:rsidRPr="0014385D">
      <w:t xml:space="preserve">reporting burden for this collection of information is estimated to average </w:t>
    </w:r>
    <w:r w:rsidR="005D00D4">
      <w:t>3</w:t>
    </w:r>
    <w:r w:rsidRPr="0014385D">
      <w:t xml:space="preserve"> minutes</w:t>
    </w:r>
    <w:r w:rsidR="005D00D4">
      <w:t xml:space="preserve"> </w:t>
    </w:r>
    <w:r w:rsidRPr="0014385D">
      <w:t>per</w:t>
    </w:r>
    <w:r>
      <w:t xml:space="preserve"> respondent, including the time for reviewing instructions, </w:t>
    </w:r>
    <w:r>
      <w:t>gathering</w:t>
    </w:r>
    <w:r>
      <w:t xml:space="preserve">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0970-06</w:t>
    </w:r>
    <w:r w:rsidR="00F4678E">
      <w:t>17</w:t>
    </w:r>
    <w:r>
      <w:t xml:space="preserve"> and the expiration date is 9/30/2026. If you have any comments on this collection of information, please contact Donna Seymour, 202-763-4000, donna.seymour@acf.hhs.gov.</w:t>
    </w:r>
    <w:bookmarkEnd w:id="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B41" w14:paraId="5C072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955" w:rsidRPr="00FF7B41" w:rsidP="00FF7B41" w14:paraId="5DCA3B7B" w14:textId="18D8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F52" w:rsidP="007C0F52" w14:paraId="743C4314" w14:textId="48FFBCBB">
    <w:pPr>
      <w:pStyle w:val="H2"/>
      <w:jc w:val="center"/>
    </w:pPr>
    <w:r>
      <w:t>Data and Information Systems Consultation Center (DISCC) UTA Feedback Survey</w:t>
    </w:r>
  </w:p>
  <w:p w:rsidR="007C0F52" w:rsidP="0014385D" w14:paraId="575DCB16" w14:textId="60A9F4C4">
    <w:pPr>
      <w:pStyle w:val="Header"/>
      <w:jc w:val="center"/>
    </w:pPr>
    <w:r w:rsidRPr="00291A3A">
      <w:rPr>
        <w:b/>
        <w:bCs/>
        <w:sz w:val="32"/>
        <w:szCs w:val="32"/>
      </w:rPr>
      <w:t>6/2</w:t>
    </w:r>
    <w:r w:rsidR="00F4678E">
      <w:rPr>
        <w:b/>
        <w:bCs/>
        <w:sz w:val="32"/>
        <w:szCs w:val="32"/>
      </w:rPr>
      <w:t>5</w:t>
    </w:r>
    <w:r w:rsidRPr="00291A3A">
      <w:rPr>
        <w:b/>
        <w:bCs/>
        <w:sz w:val="32"/>
        <w:szCs w:val="32"/>
      </w:rPr>
      <w:t>/2024</w:t>
    </w:r>
    <w:r w:rsidRPr="00291A3A">
      <w:rPr>
        <w:b/>
        <w:bCs/>
        <w:sz w:val="32"/>
        <w:szCs w:val="32"/>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9550560">
    <w:abstractNumId w:val="2"/>
  </w:num>
  <w:num w:numId="2" w16cid:durableId="1566065565">
    <w:abstractNumId w:val="1"/>
  </w:num>
  <w:num w:numId="3" w16cid:durableId="1576207165">
    <w:abstractNumId w:val="3"/>
  </w:num>
  <w:num w:numId="4" w16cid:durableId="79344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B1A07"/>
    <w:rsid w:val="0014385D"/>
    <w:rsid w:val="00291A3A"/>
    <w:rsid w:val="002A19E2"/>
    <w:rsid w:val="003B7F44"/>
    <w:rsid w:val="005D00D4"/>
    <w:rsid w:val="005D561C"/>
    <w:rsid w:val="00621746"/>
    <w:rsid w:val="00730ACB"/>
    <w:rsid w:val="00782955"/>
    <w:rsid w:val="007B7539"/>
    <w:rsid w:val="007C0F52"/>
    <w:rsid w:val="0083376A"/>
    <w:rsid w:val="00871F5D"/>
    <w:rsid w:val="00963EE6"/>
    <w:rsid w:val="00B70267"/>
    <w:rsid w:val="00BE1087"/>
    <w:rsid w:val="00C24339"/>
    <w:rsid w:val="00D20EC9"/>
    <w:rsid w:val="00E371CB"/>
    <w:rsid w:val="00EB001B"/>
    <w:rsid w:val="00F22B15"/>
    <w:rsid w:val="00F4678E"/>
    <w:rsid w:val="00FF7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D6F69"/>
  <w15:docId w15:val="{E6F58257-A952-481B-9E99-26C1F7D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BE108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9ABD0-EC48-4B84-8767-A70B565D0040}">
  <ds:schemaRefs>
    <ds:schemaRef ds:uri="http://schemas.openxmlformats.org/officeDocument/2006/bibliography"/>
  </ds:schemaRefs>
</ds:datastoreItem>
</file>

<file path=customXml/itemProps2.xml><?xml version="1.0" encoding="utf-8"?>
<ds:datastoreItem xmlns:ds="http://schemas.openxmlformats.org/officeDocument/2006/customXml" ds:itemID="{1AA4D7F3-053B-4FED-96F5-3C501DE683A5}">
  <ds:schemaRefs>
    <ds:schemaRef ds:uri="http://schemas.microsoft.com/sharepoint/v3/contenttype/forms"/>
  </ds:schemaRefs>
</ds:datastoreItem>
</file>

<file path=customXml/itemProps3.xml><?xml version="1.0" encoding="utf-8"?>
<ds:datastoreItem xmlns:ds="http://schemas.openxmlformats.org/officeDocument/2006/customXml" ds:itemID="{DF5622AC-D4D6-4D00-A5F7-77A259679CA8}">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customXml/itemProps4.xml><?xml version="1.0" encoding="utf-8"?>
<ds:datastoreItem xmlns:ds="http://schemas.openxmlformats.org/officeDocument/2006/customXml" ds:itemID="{3D3DE13D-E921-46C5-A087-AD0ED2EAC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878</Characters>
  <Application>Microsoft Office Word</Application>
  <DocSecurity>0</DocSecurity>
  <Lines>7</Lines>
  <Paragraphs>2</Paragraphs>
  <ScaleCrop>false</ScaleCrop>
  <Company>Qualtrics</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DISCC UTA Feedback Survey</dc:title>
  <dc:creator>Qualtrics</dc:creator>
  <cp:lastModifiedBy>ACF PRA</cp:lastModifiedBy>
  <cp:revision>2</cp:revision>
  <dcterms:created xsi:type="dcterms:W3CDTF">2024-06-25T13:55:00Z</dcterms:created>
  <dcterms:modified xsi:type="dcterms:W3CDTF">2024-06-25T13:55:00Z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ies>
</file>