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67B3B" w14:paraId="727AF8E2" w14:textId="554798BC">
      <w:pPr>
        <w:rPr>
          <w:u w:val="single"/>
        </w:rPr>
      </w:pPr>
      <w:r w:rsidRPr="000E4BBF">
        <w:rPr>
          <w:u w:val="single"/>
        </w:rPr>
        <w:t xml:space="preserve">Ombuds </w:t>
      </w:r>
      <w:r w:rsidR="001D604D">
        <w:rPr>
          <w:u w:val="single"/>
        </w:rPr>
        <w:t xml:space="preserve">Service </w:t>
      </w:r>
      <w:r w:rsidRPr="000E4BBF">
        <w:rPr>
          <w:u w:val="single"/>
        </w:rPr>
        <w:t>Evaluation Form</w:t>
      </w:r>
    </w:p>
    <w:p w:rsidR="00226347" w14:paraId="72AAEBD0" w14:textId="3C6D72C0">
      <w:r>
        <w:t>F</w:t>
      </w:r>
      <w:r>
        <w:t>eedback</w:t>
      </w:r>
      <w:r w:rsidR="007E0AEB">
        <w:t xml:space="preserve"> </w:t>
      </w:r>
      <w:r>
        <w:t xml:space="preserve">is </w:t>
      </w:r>
      <w:r w:rsidR="00C6086C">
        <w:t>valuable and appreciated</w:t>
      </w:r>
      <w:r>
        <w:t xml:space="preserve">. By receiving your evaluation, the </w:t>
      </w:r>
      <w:r w:rsidR="007E0AEB">
        <w:t xml:space="preserve">Ombuds </w:t>
      </w:r>
      <w:r w:rsidR="002E439B">
        <w:t xml:space="preserve">Service </w:t>
      </w:r>
      <w:r>
        <w:t>is able to</w:t>
      </w:r>
      <w:r>
        <w:t xml:space="preserve"> </w:t>
      </w:r>
      <w:r w:rsidR="00D07A06">
        <w:t>assess</w:t>
      </w:r>
      <w:r>
        <w:t xml:space="preserve"> and improve the quality of its </w:t>
      </w:r>
      <w:r w:rsidR="007E0AEB">
        <w:t>offerings</w:t>
      </w:r>
      <w:r>
        <w:t xml:space="preserve">. </w:t>
      </w:r>
      <w:r w:rsidR="00E366F6">
        <w:t xml:space="preserve">No one </w:t>
      </w:r>
      <w:r w:rsidR="00FA5C41">
        <w:t>other than</w:t>
      </w:r>
      <w:r w:rsidR="00E366F6">
        <w:t xml:space="preserve"> the Ombuds will have access to your submission</w:t>
      </w:r>
      <w:r w:rsidR="00E17D6B">
        <w:t xml:space="preserve">, and completion of the </w:t>
      </w:r>
      <w:r w:rsidR="005B11CC">
        <w:t xml:space="preserve">contact information </w:t>
      </w:r>
      <w:r w:rsidR="00255D72">
        <w:t xml:space="preserve">below </w:t>
      </w:r>
      <w:r w:rsidR="00E17D6B">
        <w:t>is completely voluntary</w:t>
      </w:r>
      <w:r w:rsidR="00E366F6">
        <w:t>.</w:t>
      </w:r>
    </w:p>
    <w:p w:rsidR="000E4BBF" w14:paraId="22257231" w14:textId="77777777">
      <w:r>
        <w:t>Name: __________________________________________________   Date: _______________________</w:t>
      </w:r>
    </w:p>
    <w:p w:rsidR="000E4BBF" w14:paraId="119A7D5F" w14:textId="77777777">
      <w:r>
        <w:t>Company: __________________________________________ City, State: ________________________</w:t>
      </w:r>
    </w:p>
    <w:p w:rsidR="000E4BBF" w14:paraId="6EC8687F" w14:textId="77777777">
      <w:r>
        <w:t>Phone: __________________________________   Email: ______________________________________</w:t>
      </w:r>
    </w:p>
    <w:p w:rsidR="000E4BBF" w14:paraId="195DB8D0" w14:textId="77777777"/>
    <w:p w:rsidR="000E4BBF" w14:paraId="3B87D3F6" w14:textId="7E555AD9">
      <w:r>
        <w:t xml:space="preserve">Please </w:t>
      </w:r>
      <w:r w:rsidR="00B334DF">
        <w:t>select</w:t>
      </w:r>
      <w:r>
        <w:t xml:space="preserve"> the </w:t>
      </w:r>
      <w:r w:rsidR="00B334DF">
        <w:t>response</w:t>
      </w:r>
      <w:r>
        <w:t xml:space="preserve"> that most </w:t>
      </w:r>
      <w:r w:rsidR="005A23E1">
        <w:t>accurately</w:t>
      </w:r>
      <w:r>
        <w:t xml:space="preserve"> explains your level of agreement with each of the following:</w:t>
      </w:r>
    </w:p>
    <w:p w:rsidR="00D07A06" w:rsidP="00D07A06" w14:paraId="7AA94011" w14:textId="1A181885">
      <w:pPr>
        <w:pStyle w:val="ListParagraph"/>
        <w:numPr>
          <w:ilvl w:val="0"/>
          <w:numId w:val="1"/>
        </w:numPr>
      </w:pPr>
      <w:r>
        <w:t xml:space="preserve">I am happy with the outcome of my interaction with the </w:t>
      </w:r>
      <w:r w:rsidR="001504C0">
        <w:t>Ombuds</w:t>
      </w:r>
      <w:r>
        <w:t xml:space="preserve">. </w:t>
      </w:r>
    </w:p>
    <w:p w:rsidR="00D07A06" w:rsidP="00D07A06" w14:paraId="0BE9C7F0" w14:textId="4DB66C50">
      <w:pPr>
        <w:ind w:left="360"/>
      </w:pPr>
      <w:r>
        <w:t>Strongly Agree</w:t>
      </w:r>
      <w:r>
        <w:tab/>
        <w:t xml:space="preserve">  </w:t>
      </w:r>
      <w:r>
        <w:t>Agree</w:t>
      </w:r>
      <w:r>
        <w:tab/>
      </w:r>
      <w:r>
        <w:tab/>
        <w:t>Neutral</w:t>
      </w:r>
      <w:r>
        <w:tab/>
      </w:r>
      <w:r>
        <w:tab/>
        <w:t>Disagree</w:t>
      </w:r>
      <w:r>
        <w:tab/>
        <w:t>Strongly Disagree</w:t>
      </w:r>
    </w:p>
    <w:p w:rsidR="00D07A06" w:rsidP="00D07A06" w14:paraId="5BC8D384" w14:textId="77777777"/>
    <w:p w:rsidR="00D07A06" w:rsidP="00D07A06" w14:paraId="60A0233A" w14:textId="76A13380">
      <w:pPr>
        <w:pStyle w:val="ListParagraph"/>
        <w:numPr>
          <w:ilvl w:val="0"/>
          <w:numId w:val="1"/>
        </w:numPr>
      </w:pPr>
      <w:r>
        <w:t>I found it easy to get in touch with and communicate with the Ombuds.</w:t>
      </w:r>
    </w:p>
    <w:p w:rsidR="00D07A06" w:rsidP="00D07A06" w14:paraId="6B8ADB95" w14:textId="77777777">
      <w:pPr>
        <w:ind w:left="360"/>
      </w:pPr>
      <w:r>
        <w:t>Strongly Agree</w:t>
      </w:r>
      <w:r>
        <w:tab/>
        <w:t xml:space="preserve">  </w:t>
      </w:r>
      <w:r>
        <w:t>Agree</w:t>
      </w:r>
      <w:r>
        <w:tab/>
      </w:r>
      <w:r>
        <w:tab/>
        <w:t>Neutral</w:t>
      </w:r>
      <w:r>
        <w:tab/>
      </w:r>
      <w:r>
        <w:tab/>
        <w:t>Disagree</w:t>
      </w:r>
      <w:r>
        <w:tab/>
        <w:t>Strongly Disagree</w:t>
      </w:r>
    </w:p>
    <w:p w:rsidR="00D07A06" w:rsidP="00D07A06" w14:paraId="5A8FFB14" w14:textId="77777777"/>
    <w:p w:rsidR="00D07A06" w:rsidP="00D07A06" w14:paraId="7F966CF8" w14:textId="70961AC4">
      <w:pPr>
        <w:pStyle w:val="ListParagraph"/>
        <w:numPr>
          <w:ilvl w:val="0"/>
          <w:numId w:val="1"/>
        </w:numPr>
      </w:pPr>
      <w:r>
        <w:t xml:space="preserve">The </w:t>
      </w:r>
      <w:r w:rsidR="001504C0">
        <w:t xml:space="preserve">Ombuds </w:t>
      </w:r>
      <w:r>
        <w:t>understood my concern</w:t>
      </w:r>
      <w:r w:rsidR="007F7410">
        <w:t>(s)</w:t>
      </w:r>
      <w:r>
        <w:t xml:space="preserve"> and what </w:t>
      </w:r>
      <w:r>
        <w:t>I hoped t</w:t>
      </w:r>
      <w:r w:rsidR="00F43C31">
        <w:t>o achieve</w:t>
      </w:r>
      <w:r>
        <w:t>.</w:t>
      </w:r>
    </w:p>
    <w:p w:rsidR="00D07A06" w:rsidP="00D07A06" w14:paraId="4916E5E1" w14:textId="77777777">
      <w:pPr>
        <w:ind w:left="360"/>
      </w:pPr>
      <w:r>
        <w:t>Strongly Agree</w:t>
      </w:r>
      <w:r>
        <w:tab/>
        <w:t xml:space="preserve">  </w:t>
      </w:r>
      <w:r>
        <w:t>Agree</w:t>
      </w:r>
      <w:r>
        <w:tab/>
      </w:r>
      <w:r>
        <w:tab/>
        <w:t>Neutral</w:t>
      </w:r>
      <w:r>
        <w:tab/>
      </w:r>
      <w:r>
        <w:tab/>
        <w:t>Disagree</w:t>
      </w:r>
      <w:r>
        <w:tab/>
        <w:t>Strongly Disagree</w:t>
      </w:r>
    </w:p>
    <w:p w:rsidR="00D07A06" w:rsidP="00D07A06" w14:paraId="6EB356E1" w14:textId="77777777"/>
    <w:p w:rsidR="00D07A06" w:rsidP="00D07A06" w14:paraId="0D2C0B10" w14:textId="2141B22F">
      <w:pPr>
        <w:pStyle w:val="ListParagraph"/>
        <w:numPr>
          <w:ilvl w:val="0"/>
          <w:numId w:val="1"/>
        </w:numPr>
      </w:pPr>
      <w:r>
        <w:t>Working with the Ombuds met my needs and expectations.</w:t>
      </w:r>
    </w:p>
    <w:p w:rsidR="00D07A06" w:rsidP="00D07A06" w14:paraId="0E7DC13B" w14:textId="77777777">
      <w:pPr>
        <w:ind w:left="360"/>
      </w:pPr>
      <w:r>
        <w:t>Strongly Agree</w:t>
      </w:r>
      <w:r>
        <w:tab/>
        <w:t xml:space="preserve">  </w:t>
      </w:r>
      <w:r>
        <w:t>Agree</w:t>
      </w:r>
      <w:r>
        <w:tab/>
      </w:r>
      <w:r>
        <w:tab/>
        <w:t>Neutral</w:t>
      </w:r>
      <w:r>
        <w:tab/>
      </w:r>
      <w:r>
        <w:tab/>
        <w:t>Disagree</w:t>
      </w:r>
      <w:r>
        <w:tab/>
        <w:t>Strongly Disagree</w:t>
      </w:r>
    </w:p>
    <w:p w:rsidR="00D07A06" w:rsidP="00D07A06" w14:paraId="7DE61854" w14:textId="77777777"/>
    <w:p w:rsidR="00226347" w:rsidP="00226347" w14:paraId="78468242" w14:textId="4BF0AA57">
      <w:pPr>
        <w:pStyle w:val="ListParagraph"/>
        <w:numPr>
          <w:ilvl w:val="0"/>
          <w:numId w:val="1"/>
        </w:numPr>
      </w:pPr>
      <w:r>
        <w:t>I would work with the Ombuds again.</w:t>
      </w:r>
    </w:p>
    <w:p w:rsidR="00D07A06" w:rsidP="00D07A06" w14:paraId="4EC17934" w14:textId="77777777">
      <w:pPr>
        <w:ind w:left="360"/>
      </w:pPr>
      <w:r>
        <w:t>Strongly Agree</w:t>
      </w:r>
      <w:r>
        <w:tab/>
        <w:t xml:space="preserve">  </w:t>
      </w:r>
      <w:r>
        <w:t>Agree</w:t>
      </w:r>
      <w:r>
        <w:tab/>
      </w:r>
      <w:r>
        <w:tab/>
        <w:t>Neutral</w:t>
      </w:r>
      <w:r>
        <w:tab/>
      </w:r>
      <w:r>
        <w:tab/>
        <w:t>Disagree</w:t>
      </w:r>
      <w:r>
        <w:tab/>
        <w:t>Strongly Disagree</w:t>
      </w:r>
    </w:p>
    <w:p w:rsidR="00226347" w:rsidP="00D07A06" w14:paraId="0858B098" w14:textId="4E7FF93D">
      <w:pPr>
        <w:ind w:left="360"/>
      </w:pPr>
    </w:p>
    <w:p w:rsidR="001504C0" w:rsidP="00244122" w14:paraId="1E8977B9" w14:textId="3AB3E6F5">
      <w:pPr>
        <w:pStyle w:val="ListParagraph"/>
        <w:numPr>
          <w:ilvl w:val="0"/>
          <w:numId w:val="1"/>
        </w:numPr>
      </w:pPr>
      <w:r w:rsidRPr="001504C0">
        <w:t xml:space="preserve">If </w:t>
      </w:r>
      <w:r w:rsidR="005F0DA5">
        <w:t>OFCCP did not have an</w:t>
      </w:r>
      <w:r w:rsidRPr="001504C0" w:rsidR="005F0DA5">
        <w:t xml:space="preserve"> Ombuds</w:t>
      </w:r>
      <w:r w:rsidRPr="001504C0">
        <w:t>, what other resource</w:t>
      </w:r>
      <w:r w:rsidR="001D2989">
        <w:t>(s)</w:t>
      </w:r>
      <w:r w:rsidRPr="001504C0">
        <w:t xml:space="preserve"> </w:t>
      </w:r>
      <w:r w:rsidR="005F0DA5">
        <w:t>might</w:t>
      </w:r>
      <w:r w:rsidRPr="001504C0" w:rsidR="005F0DA5">
        <w:t xml:space="preserve"> </w:t>
      </w:r>
      <w:r w:rsidRPr="001504C0">
        <w:t>you have pursued?</w:t>
      </w:r>
    </w:p>
    <w:p w:rsidR="000A1F9E" w:rsidP="00244122" w14:paraId="55F8A0A0" w14:textId="3E36F011">
      <w:pPr>
        <w:pStyle w:val="ListParagraph"/>
      </w:pPr>
    </w:p>
    <w:p w:rsidR="000A1F9E" w:rsidP="00244122" w14:paraId="5CA4A320" w14:textId="77777777">
      <w:pPr>
        <w:pStyle w:val="ListParagraph"/>
      </w:pPr>
    </w:p>
    <w:p w:rsidR="000A1F9E" w:rsidP="00244122" w14:paraId="1065F2CB" w14:textId="4746A9D5">
      <w:pPr>
        <w:pStyle w:val="ListParagraph"/>
        <w:numPr>
          <w:ilvl w:val="0"/>
          <w:numId w:val="1"/>
        </w:numPr>
      </w:pPr>
      <w:r>
        <w:t>What would you like to see more and/or less of from the Ombuds</w:t>
      </w:r>
      <w:r>
        <w:t>?</w:t>
      </w:r>
    </w:p>
    <w:p w:rsidR="001504C0" w:rsidP="00244122" w14:paraId="5DCA8CFA" w14:textId="77777777"/>
    <w:p w:rsidR="000E4BBF" w:rsidP="00BE1221" w14:paraId="4D7B64A0" w14:textId="0EB59309">
      <w:pPr>
        <w:pStyle w:val="ListParagraph"/>
        <w:numPr>
          <w:ilvl w:val="0"/>
          <w:numId w:val="1"/>
        </w:numPr>
      </w:pPr>
      <w:r>
        <w:t xml:space="preserve">Please </w:t>
      </w:r>
      <w:r w:rsidR="00D07A06">
        <w:t xml:space="preserve">feel free to </w:t>
      </w:r>
      <w:r>
        <w:t>offer any additional</w:t>
      </w:r>
      <w:r w:rsidR="00E52AE9">
        <w:t xml:space="preserve"> feedback </w:t>
      </w:r>
      <w:r>
        <w:t>about working with the Ombuds.</w:t>
      </w:r>
    </w:p>
    <w:p w:rsidR="001D3CD5" w:rsidP="001D3CD5" w14:paraId="6FCC8F02" w14:textId="24ECE52F">
      <w:pPr>
        <w:pStyle w:val="ListParagraph"/>
      </w:pPr>
    </w:p>
    <w:p w:rsidR="001D3CD5" w:rsidP="001D3CD5" w14:paraId="2F210DF9" w14:textId="77777777">
      <w:pPr>
        <w:pStyle w:val="ListParagraph"/>
      </w:pPr>
    </w:p>
    <w:p w:rsidR="001D3CD5" w:rsidRPr="00E63F3D" w:rsidP="001D3CD5" w14:paraId="0F8D91FD" w14:textId="74465DB9">
      <w:pPr>
        <w:pStyle w:val="Footer"/>
        <w:tabs>
          <w:tab w:val="clear" w:pos="4680"/>
          <w:tab w:val="left" w:pos="5940"/>
          <w:tab w:val="clear" w:pos="9360"/>
        </w:tabs>
        <w:rPr>
          <w:rFonts w:cstheme="minorHAnsi"/>
        </w:rPr>
      </w:pPr>
      <w:r w:rsidRPr="00776A33">
        <w:rPr>
          <w:rFonts w:eastAsia="Times New Roman" w:cstheme="minorHAnsi"/>
          <w:sz w:val="20"/>
          <w:szCs w:val="20"/>
        </w:rPr>
        <w:t xml:space="preserve">The Paperwork Reduction Act of 1995 provides that no person is required to respond to a </w:t>
      </w:r>
      <w:r w:rsidRPr="00776A33">
        <w:rPr>
          <w:rFonts w:eastAsia="Times New Roman" w:cstheme="minorHAnsi"/>
          <w:sz w:val="20"/>
          <w:szCs w:val="20"/>
        </w:rPr>
        <w:t>Federal</w:t>
      </w:r>
      <w:r w:rsidRPr="00776A33">
        <w:rPr>
          <w:rFonts w:eastAsia="Times New Roman" w:cstheme="minorHAnsi"/>
          <w:sz w:val="20"/>
          <w:szCs w:val="20"/>
        </w:rPr>
        <w:t xml:space="preserve"> collection of information unless it displays a valid OMB control number. Public reporting burden for this collection of information is estimated to average 10 minutes per response, including time for reviewing instructions, searching existing data sources, </w:t>
      </w:r>
      <w:r w:rsidRPr="00776A33">
        <w:rPr>
          <w:rFonts w:eastAsia="Times New Roman" w:cstheme="minorHAnsi"/>
          <w:sz w:val="20"/>
          <w:szCs w:val="20"/>
        </w:rPr>
        <w:t>gathering</w:t>
      </w:r>
      <w:r w:rsidRPr="00776A33">
        <w:rPr>
          <w:rFonts w:eastAsia="Times New Roman" w:cstheme="minorHAnsi"/>
          <w:sz w:val="20"/>
          <w:szCs w:val="20"/>
        </w:rPr>
        <w:t xml:space="preserve"> and maintaining the data needed, and completing and reviewing the collection of information. Responding to this </w:t>
      </w:r>
      <w:r w:rsidR="00236828">
        <w:rPr>
          <w:rFonts w:eastAsia="Times New Roman" w:cstheme="minorHAnsi"/>
          <w:sz w:val="20"/>
          <w:szCs w:val="20"/>
        </w:rPr>
        <w:t>form</w:t>
      </w:r>
      <w:r w:rsidRPr="00776A33">
        <w:rPr>
          <w:rFonts w:eastAsia="Times New Roman" w:cstheme="minorHAnsi"/>
          <w:sz w:val="20"/>
          <w:szCs w:val="20"/>
        </w:rPr>
        <w:t xml:space="preserve"> is voluntary. Send comments regarding the burden estimate or any other aspect of this collection of information, including suggestions for reducing this burden, to the U.S. Department of Labor, Office of the Chief Information Officer, Attention: Departmental Clearance Officer, 200 Constitution Avenue, N.W., Room N–1301, Washington, DC </w:t>
      </w:r>
      <w:r w:rsidRPr="00776A33">
        <w:rPr>
          <w:rFonts w:eastAsia="Times New Roman" w:cstheme="minorHAnsi"/>
          <w:sz w:val="20"/>
          <w:szCs w:val="20"/>
        </w:rPr>
        <w:t>20210</w:t>
      </w:r>
      <w:r w:rsidRPr="00776A33">
        <w:rPr>
          <w:rFonts w:eastAsia="Times New Roman" w:cstheme="minorHAnsi"/>
          <w:sz w:val="20"/>
          <w:szCs w:val="20"/>
        </w:rPr>
        <w:t xml:space="preserve"> or email DOL_PRA_PUBLIC@dol.gov and reference OMB Control Number 1225–0088. Please do </w:t>
      </w:r>
      <w:r w:rsidRPr="00776A33">
        <w:rPr>
          <w:rFonts w:eastAsia="Times New Roman" w:cstheme="minorHAnsi"/>
          <w:b/>
          <w:sz w:val="20"/>
          <w:szCs w:val="20"/>
        </w:rPr>
        <w:t>not</w:t>
      </w:r>
      <w:r w:rsidRPr="00776A33">
        <w:rPr>
          <w:rFonts w:eastAsia="Times New Roman" w:cstheme="minorHAnsi"/>
          <w:sz w:val="20"/>
          <w:szCs w:val="20"/>
        </w:rPr>
        <w:t xml:space="preserve"> return the completed </w:t>
      </w:r>
      <w:r w:rsidR="00236828">
        <w:rPr>
          <w:rFonts w:eastAsia="Times New Roman" w:cstheme="minorHAnsi"/>
          <w:sz w:val="20"/>
          <w:szCs w:val="20"/>
        </w:rPr>
        <w:t>form</w:t>
      </w:r>
      <w:r w:rsidRPr="00776A33">
        <w:rPr>
          <w:rFonts w:eastAsia="Times New Roman" w:cstheme="minorHAnsi"/>
          <w:sz w:val="20"/>
          <w:szCs w:val="20"/>
        </w:rPr>
        <w:t xml:space="preserve"> to this address.</w:t>
      </w:r>
    </w:p>
    <w:p w:rsidR="001D3CD5" w:rsidRPr="000E4BBF" w:rsidP="001D3CD5" w14:paraId="2389C86F" w14:textId="77777777"/>
    <w:sectPr>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3F3D" w:rsidRPr="00E63F3D" w:rsidP="00E63F3D" w14:paraId="4479C881" w14:textId="25ECF672">
    <w:pPr>
      <w:pStyle w:val="Footer"/>
      <w:tabs>
        <w:tab w:val="clear" w:pos="4680"/>
        <w:tab w:val="left" w:pos="5940"/>
        <w:tab w:val="clear" w:pos="9360"/>
      </w:tabs>
      <w:rPr>
        <w:rFonts w:cstheme="minorHAnsi"/>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F7509" w:rsidP="006F7509" w14:paraId="377E57B1" w14:textId="77777777">
    <w:pPr>
      <w:pStyle w:val="Header"/>
      <w:ind w:left="2160"/>
      <w:jc w:val="right"/>
    </w:pPr>
    <w:r>
      <w:t>OMB Control Number 1225-0088</w:t>
    </w:r>
  </w:p>
  <w:p w:rsidR="006F7509" w:rsidP="006F7509" w14:paraId="0950FAA6" w14:textId="4CD2902B">
    <w:pPr>
      <w:pStyle w:val="Header"/>
      <w:ind w:left="2160"/>
      <w:jc w:val="right"/>
    </w:pPr>
    <w:r>
      <w:t xml:space="preserve">[Expires </w:t>
    </w:r>
    <w:r w:rsidR="00206CDB">
      <w:t>XX/XX/YYYY]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AB3709A"/>
    <w:multiLevelType w:val="hybridMultilevel"/>
    <w:tmpl w:val="203E362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0431661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4BBF"/>
    <w:rsid w:val="000A1F9E"/>
    <w:rsid w:val="000E4BBF"/>
    <w:rsid w:val="001504C0"/>
    <w:rsid w:val="001A1175"/>
    <w:rsid w:val="001D2989"/>
    <w:rsid w:val="001D3CD5"/>
    <w:rsid w:val="001D604D"/>
    <w:rsid w:val="001D7449"/>
    <w:rsid w:val="00206CDB"/>
    <w:rsid w:val="00226347"/>
    <w:rsid w:val="00235835"/>
    <w:rsid w:val="00236828"/>
    <w:rsid w:val="00244122"/>
    <w:rsid w:val="00255D72"/>
    <w:rsid w:val="002C1B2B"/>
    <w:rsid w:val="002E439B"/>
    <w:rsid w:val="0030004F"/>
    <w:rsid w:val="003B118C"/>
    <w:rsid w:val="00434E1D"/>
    <w:rsid w:val="00475B8C"/>
    <w:rsid w:val="00486D7F"/>
    <w:rsid w:val="0053506F"/>
    <w:rsid w:val="005428C0"/>
    <w:rsid w:val="00543117"/>
    <w:rsid w:val="00593E8F"/>
    <w:rsid w:val="005A23E1"/>
    <w:rsid w:val="005B11CC"/>
    <w:rsid w:val="005F0DA5"/>
    <w:rsid w:val="00620854"/>
    <w:rsid w:val="00633306"/>
    <w:rsid w:val="00636465"/>
    <w:rsid w:val="00656C0E"/>
    <w:rsid w:val="00667B3B"/>
    <w:rsid w:val="006709B4"/>
    <w:rsid w:val="006F7509"/>
    <w:rsid w:val="00776A33"/>
    <w:rsid w:val="007D7685"/>
    <w:rsid w:val="007E0AEB"/>
    <w:rsid w:val="007F7410"/>
    <w:rsid w:val="0084046B"/>
    <w:rsid w:val="008743C4"/>
    <w:rsid w:val="008B4560"/>
    <w:rsid w:val="008E5C01"/>
    <w:rsid w:val="009035B9"/>
    <w:rsid w:val="00913531"/>
    <w:rsid w:val="009657A5"/>
    <w:rsid w:val="009B7123"/>
    <w:rsid w:val="009E29F6"/>
    <w:rsid w:val="00A24788"/>
    <w:rsid w:val="00A503C3"/>
    <w:rsid w:val="00B03DD8"/>
    <w:rsid w:val="00B334DF"/>
    <w:rsid w:val="00B754A1"/>
    <w:rsid w:val="00B900D3"/>
    <w:rsid w:val="00BE1221"/>
    <w:rsid w:val="00C10991"/>
    <w:rsid w:val="00C179D2"/>
    <w:rsid w:val="00C6086C"/>
    <w:rsid w:val="00CB1101"/>
    <w:rsid w:val="00CC633D"/>
    <w:rsid w:val="00D07A06"/>
    <w:rsid w:val="00DF5E20"/>
    <w:rsid w:val="00E17D6B"/>
    <w:rsid w:val="00E366F6"/>
    <w:rsid w:val="00E52AE9"/>
    <w:rsid w:val="00E63F3D"/>
    <w:rsid w:val="00EA377D"/>
    <w:rsid w:val="00F10666"/>
    <w:rsid w:val="00F23C9B"/>
    <w:rsid w:val="00F42A9E"/>
    <w:rsid w:val="00F43C31"/>
    <w:rsid w:val="00FA5C4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0BBCBDD"/>
  <w15:chartTrackingRefBased/>
  <w15:docId w15:val="{DBC7535A-E464-4103-A8D3-88C7BD59F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4BBF"/>
    <w:pPr>
      <w:ind w:left="720"/>
      <w:contextualSpacing/>
    </w:pPr>
  </w:style>
  <w:style w:type="character" w:styleId="CommentReference">
    <w:name w:val="annotation reference"/>
    <w:basedOn w:val="DefaultParagraphFont"/>
    <w:uiPriority w:val="99"/>
    <w:semiHidden/>
    <w:unhideWhenUsed/>
    <w:rsid w:val="0084046B"/>
    <w:rPr>
      <w:sz w:val="16"/>
      <w:szCs w:val="16"/>
    </w:rPr>
  </w:style>
  <w:style w:type="paragraph" w:styleId="CommentText">
    <w:name w:val="annotation text"/>
    <w:basedOn w:val="Normal"/>
    <w:link w:val="CommentTextChar"/>
    <w:uiPriority w:val="99"/>
    <w:semiHidden/>
    <w:unhideWhenUsed/>
    <w:rsid w:val="0084046B"/>
    <w:pPr>
      <w:spacing w:line="240" w:lineRule="auto"/>
    </w:pPr>
    <w:rPr>
      <w:sz w:val="20"/>
      <w:szCs w:val="20"/>
    </w:rPr>
  </w:style>
  <w:style w:type="character" w:customStyle="1" w:styleId="CommentTextChar">
    <w:name w:val="Comment Text Char"/>
    <w:basedOn w:val="DefaultParagraphFont"/>
    <w:link w:val="CommentText"/>
    <w:uiPriority w:val="99"/>
    <w:semiHidden/>
    <w:rsid w:val="0084046B"/>
    <w:rPr>
      <w:sz w:val="20"/>
      <w:szCs w:val="20"/>
    </w:rPr>
  </w:style>
  <w:style w:type="paragraph" w:styleId="CommentSubject">
    <w:name w:val="annotation subject"/>
    <w:basedOn w:val="CommentText"/>
    <w:next w:val="CommentText"/>
    <w:link w:val="CommentSubjectChar"/>
    <w:uiPriority w:val="99"/>
    <w:semiHidden/>
    <w:unhideWhenUsed/>
    <w:rsid w:val="0084046B"/>
    <w:rPr>
      <w:b/>
      <w:bCs/>
    </w:rPr>
  </w:style>
  <w:style w:type="character" w:customStyle="1" w:styleId="CommentSubjectChar">
    <w:name w:val="Comment Subject Char"/>
    <w:basedOn w:val="CommentTextChar"/>
    <w:link w:val="CommentSubject"/>
    <w:uiPriority w:val="99"/>
    <w:semiHidden/>
    <w:rsid w:val="0084046B"/>
    <w:rPr>
      <w:b/>
      <w:bCs/>
      <w:sz w:val="20"/>
      <w:szCs w:val="20"/>
    </w:rPr>
  </w:style>
  <w:style w:type="paragraph" w:styleId="BalloonText">
    <w:name w:val="Balloon Text"/>
    <w:basedOn w:val="Normal"/>
    <w:link w:val="BalloonTextChar"/>
    <w:uiPriority w:val="99"/>
    <w:semiHidden/>
    <w:unhideWhenUsed/>
    <w:rsid w:val="008404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046B"/>
    <w:rPr>
      <w:rFonts w:ascii="Segoe UI" w:hAnsi="Segoe UI" w:cs="Segoe UI"/>
      <w:sz w:val="18"/>
      <w:szCs w:val="18"/>
    </w:rPr>
  </w:style>
  <w:style w:type="paragraph" w:styleId="Header">
    <w:name w:val="header"/>
    <w:basedOn w:val="Normal"/>
    <w:link w:val="HeaderChar"/>
    <w:uiPriority w:val="99"/>
    <w:unhideWhenUsed/>
    <w:rsid w:val="006F75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7509"/>
  </w:style>
  <w:style w:type="paragraph" w:styleId="Footer">
    <w:name w:val="footer"/>
    <w:basedOn w:val="Normal"/>
    <w:link w:val="FooterChar"/>
    <w:uiPriority w:val="99"/>
    <w:unhideWhenUsed/>
    <w:rsid w:val="006F75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7509"/>
  </w:style>
  <w:style w:type="character" w:styleId="Hyperlink">
    <w:name w:val="Hyperlink"/>
    <w:basedOn w:val="DefaultParagraphFont"/>
    <w:uiPriority w:val="99"/>
    <w:unhideWhenUsed/>
    <w:rsid w:val="00E366F6"/>
    <w:rPr>
      <w:color w:val="0563C1" w:themeColor="hyperlink"/>
      <w:u w:val="single"/>
    </w:rPr>
  </w:style>
  <w:style w:type="paragraph" w:styleId="Revision">
    <w:name w:val="Revision"/>
    <w:hidden/>
    <w:uiPriority w:val="99"/>
    <w:semiHidden/>
    <w:rsid w:val="00C6086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10A7548AD73A24195A91D8AED4BD4FA" ma:contentTypeVersion="10" ma:contentTypeDescription="Create a new document." ma:contentTypeScope="" ma:versionID="ddd6f111340ece9477e3b94b65c28860">
  <xsd:schema xmlns:xsd="http://www.w3.org/2001/XMLSchema" xmlns:xs="http://www.w3.org/2001/XMLSchema" xmlns:p="http://schemas.microsoft.com/office/2006/metadata/properties" xmlns:ns3="3602a2b9-0b5e-4814-ba07-992320124cd4" xmlns:ns4="77701f32-241b-46b1-bde5-1bc8743bd2bb" targetNamespace="http://schemas.microsoft.com/office/2006/metadata/properties" ma:root="true" ma:fieldsID="13819ed29863ef50ee15cab07972abec" ns3:_="" ns4:_="">
    <xsd:import namespace="3602a2b9-0b5e-4814-ba07-992320124cd4"/>
    <xsd:import namespace="77701f32-241b-46b1-bde5-1bc8743bd2b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02a2b9-0b5e-4814-ba07-992320124c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701f32-241b-46b1-bde5-1bc8743bd2b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5745E3-0258-4C5D-AD5A-5DB8D5C23F45}">
  <ds:schemaRefs>
    <ds:schemaRef ds:uri="http://schemas.microsoft.com/sharepoint/v3/contenttype/forms"/>
  </ds:schemaRefs>
</ds:datastoreItem>
</file>

<file path=customXml/itemProps2.xml><?xml version="1.0" encoding="utf-8"?>
<ds:datastoreItem xmlns:ds="http://schemas.openxmlformats.org/officeDocument/2006/customXml" ds:itemID="{C78A1867-35DA-4F00-ABAF-2A11D08DD1B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A6F8FC2-3C0C-4485-9415-C588E265A4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02a2b9-0b5e-4814-ba07-992320124cd4"/>
    <ds:schemaRef ds:uri="77701f32-241b-46b1-bde5-1bc8743bd2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369</Words>
  <Characters>2109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2474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Corbin, Jonide - OFCCP</dc:creator>
  <cp:lastModifiedBy>Corbin, Jonide - OFCCP</cp:lastModifiedBy>
  <cp:revision>2</cp:revision>
  <dcterms:created xsi:type="dcterms:W3CDTF">2023-10-24T20:42:00Z</dcterms:created>
  <dcterms:modified xsi:type="dcterms:W3CDTF">2023-10-24T20:42:00Z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0x010100F10A7548AD73A24195A91D8AED4BD4FA</vt:lpwstr>
  </property>
</Properties>
</file>