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F5C80" w14:paraId="5A708471" w14:textId="794F3F81">
      <w:pPr>
        <w:rPr>
          <w:rFonts w:ascii="Times New Roman" w:hAnsi="Times New Roman" w:cs="Times New Roman"/>
          <w:sz w:val="24"/>
          <w:szCs w:val="24"/>
        </w:rPr>
      </w:pPr>
      <w:r w:rsidRPr="007439E5">
        <w:rPr>
          <w:rFonts w:ascii="Times New Roman" w:hAnsi="Times New Roman" w:cs="Times New Roman"/>
          <w:sz w:val="24"/>
          <w:szCs w:val="24"/>
        </w:rPr>
        <w:t>ICR Ref No.: 202501-1902-003</w:t>
      </w:r>
    </w:p>
    <w:p w:rsidR="007439E5" w14:paraId="25274A35" w14:textId="6B823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1/14/2025</w:t>
      </w:r>
    </w:p>
    <w:p w:rsidR="007439E5" w14:paraId="6A46EE62" w14:textId="1874A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FERC-725B</w:t>
      </w:r>
    </w:p>
    <w:p w:rsidR="007439E5" w14:paraId="77068E7C" w14:textId="6FEFB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Non-substantive change </w:t>
      </w:r>
    </w:p>
    <w:p w:rsidR="007439E5" w14:paraId="4B0DB699" w14:textId="77777777">
      <w:pPr>
        <w:rPr>
          <w:rFonts w:ascii="Times New Roman" w:hAnsi="Times New Roman" w:cs="Times New Roman"/>
          <w:sz w:val="24"/>
          <w:szCs w:val="24"/>
        </w:rPr>
      </w:pPr>
    </w:p>
    <w:p w:rsidR="007439E5" w14:paraId="29F7DE4D" w14:textId="61C2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titles within the IC List have been updated with no changes to the burden at this time for the following:</w:t>
      </w:r>
    </w:p>
    <w:p w:rsidR="007439E5" w14:paraId="29C7B41A" w14:textId="77777777">
      <w:pPr>
        <w:rPr>
          <w:rFonts w:ascii="Times New Roman" w:hAnsi="Times New Roman" w:cs="Times New Roman"/>
          <w:sz w:val="24"/>
          <w:szCs w:val="24"/>
        </w:rPr>
      </w:pPr>
    </w:p>
    <w:p w:rsidR="007439E5" w14:paraId="744ECF2D" w14:textId="6A5BA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CIP-005-7</w:t>
      </w:r>
    </w:p>
    <w:p w:rsidR="007439E5" w14:paraId="24FB7ECA" w14:textId="5DBBE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CIP-013-2</w:t>
      </w:r>
    </w:p>
    <w:p w:rsidR="007439E5" w14:paraId="5A51012F" w14:textId="38429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CIP-010-4</w:t>
      </w:r>
    </w:p>
    <w:p w:rsidR="007439E5" w14:paraId="2D5D61F2" w14:textId="77777777">
      <w:pPr>
        <w:rPr>
          <w:rFonts w:ascii="Times New Roman" w:hAnsi="Times New Roman" w:cs="Times New Roman"/>
          <w:sz w:val="24"/>
          <w:szCs w:val="24"/>
        </w:rPr>
      </w:pPr>
    </w:p>
    <w:p w:rsidR="007439E5" w:rsidRPr="007439E5" w14:paraId="329402ED" w14:textId="63F13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changes above were reflected in 1902-0304 and are being updated and placed back into 1902-0248. </w:t>
      </w:r>
      <w:r>
        <w:rPr>
          <w:rFonts w:ascii="Times New Roman" w:hAnsi="Times New Roman" w:cs="Times New Roman"/>
          <w:sz w:val="24"/>
          <w:szCs w:val="24"/>
        </w:rPr>
        <w:t>No further changes have occurred in this submission.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E5"/>
    <w:rsid w:val="004F5C80"/>
    <w:rsid w:val="007200BA"/>
    <w:rsid w:val="007439E5"/>
    <w:rsid w:val="008046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532D4"/>
  <w15:chartTrackingRefBased/>
  <w15:docId w15:val="{373B9EC1-F6E5-49C7-BFB1-E518E7C8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>Federal Energy Regulatory Commission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Williams</dc:creator>
  <cp:lastModifiedBy>Kayla Williams</cp:lastModifiedBy>
  <cp:revision>2</cp:revision>
  <dcterms:created xsi:type="dcterms:W3CDTF">2025-01-14T19:59:00Z</dcterms:created>
  <dcterms:modified xsi:type="dcterms:W3CDTF">2025-01-14T20:09:00Z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4d06a-0e85-4d57-b1e0-ba34b1abc708_ActionId">
    <vt:lpwstr>5da22f43-25e7-44d3-84a2-228dc5ed2ddb</vt:lpwstr>
  </property>
  <property fmtid="{D5CDD505-2E9C-101B-9397-08002B2CF9AE}" pid="3" name="MSIP_Label_bd24d06a-0e85-4d57-b1e0-ba34b1abc708_ContentBits">
    <vt:lpwstr>0</vt:lpwstr>
  </property>
  <property fmtid="{D5CDD505-2E9C-101B-9397-08002B2CF9AE}" pid="4" name="MSIP_Label_bd24d06a-0e85-4d57-b1e0-ba34b1abc708_Enabled">
    <vt:lpwstr>true</vt:lpwstr>
  </property>
  <property fmtid="{D5CDD505-2E9C-101B-9397-08002B2CF9AE}" pid="5" name="MSIP_Label_bd24d06a-0e85-4d57-b1e0-ba34b1abc708_Method">
    <vt:lpwstr>Privileged</vt:lpwstr>
  </property>
  <property fmtid="{D5CDD505-2E9C-101B-9397-08002B2CF9AE}" pid="6" name="MSIP_Label_bd24d06a-0e85-4d57-b1e0-ba34b1abc708_Name">
    <vt:lpwstr>bd24d06a-0e85-4d57-b1e0-ba34b1abc708</vt:lpwstr>
  </property>
  <property fmtid="{D5CDD505-2E9C-101B-9397-08002B2CF9AE}" pid="7" name="MSIP_Label_bd24d06a-0e85-4d57-b1e0-ba34b1abc708_SetDate">
    <vt:lpwstr>2025-01-14T20:03:20Z</vt:lpwstr>
  </property>
  <property fmtid="{D5CDD505-2E9C-101B-9397-08002B2CF9AE}" pid="8" name="MSIP_Label_bd24d06a-0e85-4d57-b1e0-ba34b1abc708_SiteId">
    <vt:lpwstr>19caa9e9-04ff-43fa-885f-d77fac387903</vt:lpwstr>
  </property>
</Properties>
</file>