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0A8D" w:rsidP="00E40A8D" w14:paraId="6011DADF" w14:textId="77777777">
      <w:pPr>
        <w:ind w:left="0" w:right="0"/>
        <w:jc w:val="both"/>
      </w:pPr>
    </w:p>
    <w:p w:rsidR="00034465" w:rsidP="00E40A8D" w14:paraId="20BE2023" w14:textId="77777777">
      <w:pPr>
        <w:ind w:left="0" w:right="0"/>
        <w:jc w:val="both"/>
      </w:pPr>
    </w:p>
    <w:tbl>
      <w:tblPr>
        <w:tblStyle w:val="TableGrid"/>
        <w:tblW w:w="11179" w:type="dxa"/>
        <w:tblInd w:w="-1272" w:type="dxa"/>
        <w:tblCellMar>
          <w:top w:w="1" w:type="dxa"/>
          <w:left w:w="62" w:type="dxa"/>
          <w:bottom w:w="48" w:type="dxa"/>
          <w:right w:w="19" w:type="dxa"/>
        </w:tblCellMar>
        <w:tblLook w:val="04A0"/>
      </w:tblPr>
      <w:tblGrid>
        <w:gridCol w:w="727"/>
        <w:gridCol w:w="1090"/>
        <w:gridCol w:w="2389"/>
        <w:gridCol w:w="1848"/>
        <w:gridCol w:w="588"/>
        <w:gridCol w:w="1047"/>
        <w:gridCol w:w="1081"/>
        <w:gridCol w:w="2409"/>
      </w:tblGrid>
      <w:tr w14:paraId="6BCB7EE7" w14:textId="77777777" w:rsidTr="00C50C2E">
        <w:tblPrEx>
          <w:tblW w:w="11179" w:type="dxa"/>
          <w:tblInd w:w="-1272" w:type="dxa"/>
          <w:tblCellMar>
            <w:top w:w="1" w:type="dxa"/>
            <w:left w:w="62" w:type="dxa"/>
            <w:bottom w:w="48" w:type="dxa"/>
            <w:right w:w="19" w:type="dxa"/>
          </w:tblCellMar>
          <w:tblLook w:val="04A0"/>
        </w:tblPrEx>
        <w:trPr>
          <w:trHeight w:val="663"/>
        </w:trPr>
        <w:tc>
          <w:tcPr>
            <w:tcW w:w="727" w:type="dxa"/>
            <w:vMerge w:val="restart"/>
            <w:tcBorders>
              <w:top w:val="nil"/>
              <w:left w:val="nil"/>
              <w:bottom w:val="single" w:sz="2" w:space="0" w:color="000000"/>
              <w:right w:val="single" w:sz="2" w:space="0" w:color="000000"/>
            </w:tcBorders>
          </w:tcPr>
          <w:p w:rsidR="00231120" w14:paraId="4746C0D6" w14:textId="4B7F629D">
            <w:pPr>
              <w:spacing w:after="160" w:line="259" w:lineRule="auto"/>
              <w:ind w:left="0" w:right="0"/>
              <w:jc w:val="left"/>
            </w:pPr>
          </w:p>
        </w:tc>
        <w:tc>
          <w:tcPr>
            <w:tcW w:w="10452" w:type="dxa"/>
            <w:gridSpan w:val="7"/>
            <w:tcBorders>
              <w:top w:val="single" w:sz="2" w:space="0" w:color="000000"/>
              <w:left w:val="single" w:sz="2" w:space="0" w:color="000000"/>
              <w:bottom w:val="single" w:sz="2" w:space="0" w:color="000000"/>
              <w:right w:val="single" w:sz="2" w:space="0" w:color="000000"/>
            </w:tcBorders>
            <w:vAlign w:val="center"/>
          </w:tcPr>
          <w:p w:rsidR="00231120" w14:paraId="0060A405" w14:textId="77777777">
            <w:pPr>
              <w:spacing w:after="28" w:line="259" w:lineRule="auto"/>
              <w:ind w:left="26" w:right="0"/>
              <w:jc w:val="center"/>
            </w:pPr>
            <w:r>
              <w:rPr>
                <w:sz w:val="18"/>
              </w:rPr>
              <w:t>FEDERAL COMMUNICATIONS COMMISSION</w:t>
            </w:r>
          </w:p>
          <w:p w:rsidR="00231120" w14:paraId="1680F1DE" w14:textId="77777777">
            <w:pPr>
              <w:spacing w:line="259" w:lineRule="auto"/>
              <w:ind w:left="11" w:right="0"/>
              <w:jc w:val="center"/>
            </w:pPr>
            <w:r>
              <w:rPr>
                <w:sz w:val="28"/>
              </w:rPr>
              <w:t>VOLUNTEER SERVICE AGREEMENT</w:t>
            </w:r>
          </w:p>
        </w:tc>
      </w:tr>
      <w:tr w14:paraId="7E9648CB" w14:textId="77777777">
        <w:tblPrEx>
          <w:tblW w:w="11179" w:type="dxa"/>
          <w:tblInd w:w="-1272" w:type="dxa"/>
          <w:tblCellMar>
            <w:top w:w="1" w:type="dxa"/>
            <w:left w:w="62" w:type="dxa"/>
            <w:bottom w:w="48" w:type="dxa"/>
            <w:right w:w="19" w:type="dxa"/>
          </w:tblCellMar>
          <w:tblLook w:val="04A0"/>
        </w:tblPrEx>
        <w:trPr>
          <w:trHeight w:val="2045"/>
        </w:trPr>
        <w:tc>
          <w:tcPr>
            <w:tcW w:w="0" w:type="auto"/>
            <w:vMerge/>
            <w:tcBorders>
              <w:top w:val="nil"/>
              <w:left w:val="nil"/>
              <w:bottom w:val="nil"/>
              <w:right w:val="single" w:sz="2" w:space="0" w:color="000000"/>
            </w:tcBorders>
          </w:tcPr>
          <w:p w:rsidR="00231120" w14:paraId="78D06765" w14:textId="77777777">
            <w:pPr>
              <w:spacing w:after="160" w:line="259" w:lineRule="auto"/>
              <w:ind w:left="0" w:right="0"/>
              <w:jc w:val="left"/>
            </w:pPr>
          </w:p>
        </w:tc>
        <w:tc>
          <w:tcPr>
            <w:tcW w:w="1090" w:type="dxa"/>
            <w:tcBorders>
              <w:top w:val="single" w:sz="2" w:space="0" w:color="000000"/>
              <w:left w:val="single" w:sz="2" w:space="0" w:color="000000"/>
              <w:bottom w:val="single" w:sz="2" w:space="0" w:color="000000"/>
              <w:right w:val="single" w:sz="2" w:space="0" w:color="000000"/>
            </w:tcBorders>
            <w:vAlign w:val="center"/>
          </w:tcPr>
          <w:p w:rsidR="00231120" w14:paraId="6E1B8D4B" w14:textId="77777777">
            <w:pPr>
              <w:spacing w:line="259" w:lineRule="auto"/>
              <w:ind w:left="0" w:right="1"/>
              <w:jc w:val="center"/>
            </w:pPr>
            <w:r>
              <w:rPr>
                <w:sz w:val="28"/>
              </w:rPr>
              <w:t>Part I</w:t>
            </w:r>
          </w:p>
        </w:tc>
        <w:tc>
          <w:tcPr>
            <w:tcW w:w="9362" w:type="dxa"/>
            <w:gridSpan w:val="6"/>
            <w:tcBorders>
              <w:top w:val="single" w:sz="2" w:space="0" w:color="000000"/>
              <w:left w:val="single" w:sz="2" w:space="0" w:color="000000"/>
              <w:bottom w:val="single" w:sz="2" w:space="0" w:color="000000"/>
              <w:right w:val="single" w:sz="2" w:space="0" w:color="000000"/>
            </w:tcBorders>
            <w:vAlign w:val="bottom"/>
          </w:tcPr>
          <w:p w:rsidR="00231120" w:rsidP="00292625" w14:paraId="32085CF9" w14:textId="2EAB68FD">
            <w:pPr>
              <w:spacing w:after="160" w:line="217" w:lineRule="auto"/>
              <w:ind w:left="64" w:right="48"/>
              <w:jc w:val="left"/>
            </w:pPr>
            <w:r>
              <w:rPr>
                <w:sz w:val="16"/>
              </w:rPr>
              <w:t>The Civil Service Refo</w:t>
            </w:r>
            <w:r w:rsidR="00292625">
              <w:rPr>
                <w:sz w:val="16"/>
              </w:rPr>
              <w:t>rm</w:t>
            </w:r>
            <w:r>
              <w:rPr>
                <w:sz w:val="16"/>
              </w:rPr>
              <w:t xml:space="preserve"> Act of 1978 </w:t>
            </w:r>
            <w:r w:rsidR="00292625">
              <w:rPr>
                <w:sz w:val="16"/>
              </w:rPr>
              <w:t>a</w:t>
            </w:r>
            <w:r>
              <w:rPr>
                <w:sz w:val="16"/>
              </w:rPr>
              <w:t>uthorized Federal agencies to establish programs designed to provide educationally related work assignments for students in a non-pay status. The Act provides that heads of agencies may accept, subject to regulations issued by the Office of Personnel Management, volunteer service for the United States if the service (l) is performed by a student, with permission of the institution at which the student is enrolled; (2) is to be uncompensated; and (3) will not displace any employee.</w:t>
            </w:r>
          </w:p>
          <w:p w:rsidR="00231120" w:rsidP="00292625" w14:paraId="05E39780" w14:textId="7A129DB6">
            <w:pPr>
              <w:spacing w:after="160" w:line="239" w:lineRule="auto"/>
              <w:ind w:left="64" w:right="154" w:hanging="5"/>
              <w:jc w:val="both"/>
            </w:pPr>
            <w:r>
              <w:rPr>
                <w:sz w:val="16"/>
              </w:rPr>
              <w:t>A student pa</w:t>
            </w:r>
            <w:r w:rsidR="00292625">
              <w:rPr>
                <w:sz w:val="16"/>
              </w:rPr>
              <w:t>rt</w:t>
            </w:r>
            <w:r>
              <w:rPr>
                <w:sz w:val="16"/>
              </w:rPr>
              <w:t xml:space="preserve">icipating under any agency volunteer program is not considered to be a Federal employee for any </w:t>
            </w:r>
            <w:r w:rsidRPr="000A3205">
              <w:rPr>
                <w:sz w:val="16"/>
              </w:rPr>
              <w:t xml:space="preserve">purposes other than </w:t>
            </w:r>
            <w:r w:rsidRPr="000A3205" w:rsidR="004947AF">
              <w:rPr>
                <w:sz w:val="16"/>
              </w:rPr>
              <w:t xml:space="preserve">(1) </w:t>
            </w:r>
            <w:r w:rsidRPr="000A3205">
              <w:rPr>
                <w:sz w:val="16"/>
              </w:rPr>
              <w:t>injury compensation</w:t>
            </w:r>
            <w:r w:rsidRPr="000A3205" w:rsidR="004947AF">
              <w:rPr>
                <w:sz w:val="16"/>
              </w:rPr>
              <w:t>, (2)</w:t>
            </w:r>
            <w:r w:rsidRPr="000A3205">
              <w:rPr>
                <w:sz w:val="16"/>
              </w:rPr>
              <w:t xml:space="preserve"> laws related to the Tort Claims Act</w:t>
            </w:r>
            <w:r w:rsidRPr="000A3205" w:rsidR="004947AF">
              <w:rPr>
                <w:sz w:val="16"/>
              </w:rPr>
              <w:t>, and (3) eligibility to participate in FCC-sponsored transit subsidy programs</w:t>
            </w:r>
            <w:r w:rsidRPr="000A3205">
              <w:rPr>
                <w:sz w:val="16"/>
              </w:rPr>
              <w:t>. Any claims</w:t>
            </w:r>
            <w:r w:rsidRPr="000A3205" w:rsidR="004947AF">
              <w:rPr>
                <w:sz w:val="16"/>
              </w:rPr>
              <w:t xml:space="preserve"> related to injury compensation of the Tort Claims Act</w:t>
            </w:r>
            <w:r w:rsidRPr="000A3205">
              <w:rPr>
                <w:sz w:val="16"/>
              </w:rPr>
              <w:t xml:space="preserve"> would be subject to adjudication by the Department</w:t>
            </w:r>
            <w:r>
              <w:rPr>
                <w:sz w:val="16"/>
              </w:rPr>
              <w:t xml:space="preserve"> of Labor or the Department of Justice</w:t>
            </w:r>
            <w:r w:rsidR="00925C26">
              <w:rPr>
                <w:sz w:val="16"/>
              </w:rPr>
              <w:t>, respectively</w:t>
            </w:r>
            <w:r>
              <w:rPr>
                <w:sz w:val="16"/>
              </w:rPr>
              <w:t>. Service is not creditable for leave accrual or any other employee benefits.</w:t>
            </w:r>
          </w:p>
          <w:p w:rsidR="00231120" w:rsidP="00176FC3" w14:paraId="0737B137" w14:textId="39D391FA">
            <w:pPr>
              <w:spacing w:line="259" w:lineRule="auto"/>
              <w:ind w:left="59" w:right="0"/>
              <w:jc w:val="left"/>
            </w:pPr>
            <w:r>
              <w:rPr>
                <w:sz w:val="16"/>
              </w:rPr>
              <w:t>This a</w:t>
            </w:r>
            <w:r w:rsidR="00292625">
              <w:rPr>
                <w:sz w:val="16"/>
              </w:rPr>
              <w:t>rr</w:t>
            </w:r>
            <w:r>
              <w:rPr>
                <w:sz w:val="16"/>
              </w:rPr>
              <w:t>angement would be subject to te</w:t>
            </w:r>
            <w:r w:rsidR="00292625">
              <w:rPr>
                <w:sz w:val="16"/>
              </w:rPr>
              <w:t>rm</w:t>
            </w:r>
            <w:r>
              <w:rPr>
                <w:sz w:val="16"/>
              </w:rPr>
              <w:t>ination at any time at the discretion of the Federal Communications Commission.</w:t>
            </w:r>
          </w:p>
        </w:tc>
      </w:tr>
      <w:tr w14:paraId="25B57831" w14:textId="77777777">
        <w:tblPrEx>
          <w:tblW w:w="11179" w:type="dxa"/>
          <w:tblInd w:w="-1272" w:type="dxa"/>
          <w:tblCellMar>
            <w:top w:w="1" w:type="dxa"/>
            <w:left w:w="62" w:type="dxa"/>
            <w:bottom w:w="48" w:type="dxa"/>
            <w:right w:w="19" w:type="dxa"/>
          </w:tblCellMar>
          <w:tblLook w:val="04A0"/>
        </w:tblPrEx>
        <w:trPr>
          <w:trHeight w:val="4845"/>
        </w:trPr>
        <w:tc>
          <w:tcPr>
            <w:tcW w:w="0" w:type="auto"/>
            <w:vMerge/>
            <w:tcBorders>
              <w:top w:val="nil"/>
              <w:left w:val="nil"/>
              <w:bottom w:val="nil"/>
              <w:right w:val="single" w:sz="2" w:space="0" w:color="000000"/>
            </w:tcBorders>
          </w:tcPr>
          <w:p w:rsidR="00231120" w14:paraId="66738E54" w14:textId="77777777">
            <w:pPr>
              <w:spacing w:after="160" w:line="259" w:lineRule="auto"/>
              <w:ind w:left="0" w:right="0"/>
              <w:jc w:val="left"/>
            </w:pPr>
          </w:p>
        </w:tc>
        <w:tc>
          <w:tcPr>
            <w:tcW w:w="1090" w:type="dxa"/>
            <w:tcBorders>
              <w:top w:val="single" w:sz="2" w:space="0" w:color="000000"/>
              <w:left w:val="single" w:sz="2" w:space="0" w:color="000000"/>
              <w:bottom w:val="single" w:sz="2" w:space="0" w:color="000000"/>
              <w:right w:val="single" w:sz="2" w:space="0" w:color="000000"/>
            </w:tcBorders>
            <w:vAlign w:val="center"/>
          </w:tcPr>
          <w:p w:rsidR="00231120" w14:paraId="7A280CA5" w14:textId="7F832DEA">
            <w:pPr>
              <w:spacing w:line="259" w:lineRule="auto"/>
              <w:ind w:left="0" w:right="20"/>
              <w:jc w:val="center"/>
            </w:pPr>
            <w:r>
              <w:rPr>
                <w:sz w:val="28"/>
              </w:rPr>
              <w:t xml:space="preserve">Part </w:t>
            </w:r>
            <w:r w:rsidR="007D0FB7">
              <w:rPr>
                <w:sz w:val="28"/>
              </w:rPr>
              <w:t>II</w:t>
            </w:r>
          </w:p>
        </w:tc>
        <w:tc>
          <w:tcPr>
            <w:tcW w:w="9362" w:type="dxa"/>
            <w:gridSpan w:val="6"/>
            <w:tcBorders>
              <w:top w:val="single" w:sz="2" w:space="0" w:color="000000"/>
              <w:left w:val="single" w:sz="2" w:space="0" w:color="000000"/>
              <w:bottom w:val="single" w:sz="2" w:space="0" w:color="000000"/>
              <w:right w:val="single" w:sz="2" w:space="0" w:color="000000"/>
            </w:tcBorders>
            <w:vAlign w:val="bottom"/>
          </w:tcPr>
          <w:p w:rsidR="00176FC3" w:rsidP="00176FC3" w14:paraId="6FF01533" w14:textId="77777777">
            <w:pPr>
              <w:tabs>
                <w:tab w:val="center" w:pos="7048"/>
              </w:tabs>
              <w:spacing w:line="240" w:lineRule="auto"/>
              <w:ind w:left="0" w:right="0"/>
              <w:jc w:val="both"/>
            </w:pPr>
            <w:r w:rsidRPr="00292625">
              <w:rPr>
                <w:b/>
                <w:bCs/>
                <w:sz w:val="16"/>
              </w:rPr>
              <w:t>RESPONSIBILITIES OF THE STUDENT:</w:t>
            </w:r>
            <w:r>
              <w:rPr>
                <w:sz w:val="16"/>
              </w:rPr>
              <w:tab/>
            </w:r>
          </w:p>
          <w:p w:rsidR="00176FC3" w:rsidRPr="00082D8C" w:rsidP="00176FC3" w14:paraId="686A285B" w14:textId="77777777">
            <w:pPr>
              <w:pStyle w:val="ListParagraph"/>
              <w:numPr>
                <w:ilvl w:val="0"/>
                <w:numId w:val="2"/>
              </w:numPr>
              <w:tabs>
                <w:tab w:val="center" w:pos="2126"/>
                <w:tab w:val="center" w:pos="6868"/>
              </w:tabs>
              <w:spacing w:line="240" w:lineRule="auto"/>
              <w:ind w:right="0"/>
              <w:jc w:val="left"/>
            </w:pPr>
            <w:r w:rsidRPr="00082D8C">
              <w:rPr>
                <w:sz w:val="16"/>
              </w:rPr>
              <w:t>stay enrolled at least on a half-time basis in the educational Institution</w:t>
            </w:r>
            <w:r>
              <w:rPr>
                <w:sz w:val="16"/>
              </w:rPr>
              <w:t>;</w:t>
            </w:r>
            <w:r w:rsidRPr="00082D8C">
              <w:rPr>
                <w:sz w:val="16"/>
              </w:rPr>
              <w:t xml:space="preserve"> </w:t>
            </w:r>
          </w:p>
          <w:p w:rsidR="00176FC3" w:rsidRPr="000A3205" w:rsidP="00176FC3" w14:paraId="4B9B1B60" w14:textId="752CFFE4">
            <w:pPr>
              <w:pStyle w:val="ListParagraph"/>
              <w:numPr>
                <w:ilvl w:val="0"/>
                <w:numId w:val="2"/>
              </w:numPr>
              <w:tabs>
                <w:tab w:val="left" w:pos="3977"/>
              </w:tabs>
              <w:spacing w:line="240" w:lineRule="auto"/>
              <w:ind w:right="437"/>
              <w:jc w:val="both"/>
              <w:rPr>
                <w:sz w:val="16"/>
              </w:rPr>
            </w:pPr>
            <w:r w:rsidRPr="00082D8C">
              <w:rPr>
                <w:sz w:val="16"/>
              </w:rPr>
              <w:t>adhere to the FCC bar on disclosure and use of nonpublic information, 47 CFR 19.735-203, and the Standards of Ethical</w:t>
            </w:r>
            <w:r>
              <w:t xml:space="preserve"> </w:t>
            </w:r>
            <w:r w:rsidRPr="00082D8C">
              <w:rPr>
                <w:sz w:val="16"/>
              </w:rPr>
              <w:t>Conduct for Employees of the Executive Branch, 5 CFR Part 2635, including but not limited to subpart D, which implements 18 USC section 208 [</w:t>
            </w:r>
            <w:r w:rsidRPr="00082D8C">
              <w:rPr>
                <w:b/>
                <w:bCs/>
                <w:sz w:val="16"/>
              </w:rPr>
              <w:t>Note</w:t>
            </w:r>
            <w:r w:rsidRPr="00082D8C">
              <w:rPr>
                <w:sz w:val="16"/>
              </w:rPr>
              <w:t xml:space="preserve">: The conflict of </w:t>
            </w:r>
            <w:r w:rsidRPr="000A3205">
              <w:rPr>
                <w:sz w:val="16"/>
              </w:rPr>
              <w:t>interest statutes codified at 18 USC 202-209 shall not otherwise apply to student volunteers.];</w:t>
            </w:r>
          </w:p>
          <w:p w:rsidR="00176FC3" w:rsidRPr="00082D8C" w:rsidP="00176FC3" w14:paraId="1876166E" w14:textId="77777777">
            <w:pPr>
              <w:pStyle w:val="ListParagraph"/>
              <w:numPr>
                <w:ilvl w:val="0"/>
                <w:numId w:val="2"/>
              </w:numPr>
              <w:spacing w:line="240" w:lineRule="auto"/>
              <w:ind w:right="91"/>
              <w:jc w:val="both"/>
              <w:rPr>
                <w:sz w:val="16"/>
              </w:rPr>
            </w:pPr>
            <w:r w:rsidRPr="00082D8C">
              <w:rPr>
                <w:sz w:val="16"/>
              </w:rPr>
              <w:t>demonstrate the capacity to positively absorb the educational experience provided</w:t>
            </w:r>
            <w:r>
              <w:rPr>
                <w:sz w:val="16"/>
              </w:rPr>
              <w:t>;</w:t>
            </w:r>
          </w:p>
          <w:p w:rsidR="00176FC3" w:rsidRPr="00082D8C" w:rsidP="00176FC3" w14:paraId="05474AAA" w14:textId="77777777">
            <w:pPr>
              <w:pStyle w:val="ListParagraph"/>
              <w:numPr>
                <w:ilvl w:val="0"/>
                <w:numId w:val="2"/>
              </w:numPr>
              <w:spacing w:line="240" w:lineRule="auto"/>
              <w:ind w:right="91"/>
              <w:jc w:val="both"/>
              <w:rPr>
                <w:sz w:val="16"/>
              </w:rPr>
            </w:pPr>
            <w:r w:rsidRPr="00082D8C">
              <w:rPr>
                <w:sz w:val="16"/>
              </w:rPr>
              <w:t>understand their relationship with the FCC as being that of a guest to a host and that they are not considered Federal employees.</w:t>
            </w:r>
          </w:p>
          <w:p w:rsidR="00176FC3" w:rsidP="00176FC3" w14:paraId="1B0800ED" w14:textId="77777777">
            <w:pPr>
              <w:tabs>
                <w:tab w:val="center" w:pos="7019"/>
              </w:tabs>
              <w:spacing w:line="240" w:lineRule="auto"/>
              <w:ind w:left="0" w:right="0"/>
              <w:jc w:val="both"/>
              <w:rPr>
                <w:sz w:val="16"/>
              </w:rPr>
            </w:pPr>
          </w:p>
          <w:p w:rsidR="00176FC3" w:rsidRPr="00082D8C" w:rsidP="00176FC3" w14:paraId="1D183B2C" w14:textId="77777777">
            <w:pPr>
              <w:tabs>
                <w:tab w:val="center" w:pos="7019"/>
              </w:tabs>
              <w:spacing w:line="240" w:lineRule="auto"/>
              <w:ind w:left="0" w:right="0"/>
              <w:jc w:val="both"/>
              <w:rPr>
                <w:b/>
                <w:bCs/>
              </w:rPr>
            </w:pPr>
            <w:r w:rsidRPr="00082D8C">
              <w:rPr>
                <w:b/>
                <w:bCs/>
                <w:sz w:val="16"/>
              </w:rPr>
              <w:t>RESPONSIBILITIES OF THE INSTITUTION:</w:t>
            </w:r>
            <w:r w:rsidRPr="00082D8C">
              <w:rPr>
                <w:b/>
                <w:bCs/>
                <w:sz w:val="16"/>
              </w:rPr>
              <w:tab/>
            </w:r>
          </w:p>
          <w:p w:rsidR="00176FC3" w:rsidP="00176FC3" w14:paraId="45A2CDDE" w14:textId="77777777">
            <w:pPr>
              <w:pStyle w:val="ListParagraph"/>
              <w:numPr>
                <w:ilvl w:val="0"/>
                <w:numId w:val="3"/>
              </w:numPr>
              <w:spacing w:line="240" w:lineRule="auto"/>
              <w:ind w:right="91"/>
              <w:jc w:val="both"/>
            </w:pPr>
            <w:r w:rsidRPr="00082D8C">
              <w:rPr>
                <w:sz w:val="16"/>
              </w:rPr>
              <w:t>designate a representative to work with the agency liaison officer</w:t>
            </w:r>
            <w:r>
              <w:rPr>
                <w:sz w:val="16"/>
              </w:rPr>
              <w:t>;</w:t>
            </w:r>
            <w:r w:rsidRPr="00082D8C">
              <w:rPr>
                <w:sz w:val="16"/>
              </w:rPr>
              <w:tab/>
            </w:r>
          </w:p>
          <w:p w:rsidR="00176FC3" w:rsidRPr="00082D8C" w:rsidP="00176FC3" w14:paraId="11C0910C" w14:textId="77777777">
            <w:pPr>
              <w:pStyle w:val="ListParagraph"/>
              <w:numPr>
                <w:ilvl w:val="0"/>
                <w:numId w:val="3"/>
              </w:numPr>
              <w:spacing w:line="240" w:lineRule="auto"/>
              <w:ind w:right="91"/>
              <w:jc w:val="both"/>
              <w:rPr>
                <w:sz w:val="16"/>
              </w:rPr>
            </w:pPr>
            <w:r w:rsidRPr="00082D8C">
              <w:rPr>
                <w:sz w:val="16"/>
              </w:rPr>
              <w:t>inform all likely student candidates of the FCC’s education opportunities</w:t>
            </w:r>
            <w:r>
              <w:rPr>
                <w:sz w:val="16"/>
              </w:rPr>
              <w:t>;</w:t>
            </w:r>
          </w:p>
          <w:p w:rsidR="00176FC3" w:rsidRPr="00082D8C" w:rsidP="00176FC3" w14:paraId="23893335" w14:textId="77777777">
            <w:pPr>
              <w:pStyle w:val="ListParagraph"/>
              <w:numPr>
                <w:ilvl w:val="0"/>
                <w:numId w:val="3"/>
              </w:numPr>
              <w:spacing w:line="240" w:lineRule="auto"/>
              <w:ind w:right="91"/>
              <w:jc w:val="both"/>
              <w:rPr>
                <w:sz w:val="16"/>
                <w:szCs w:val="16"/>
              </w:rPr>
            </w:pPr>
            <w:r w:rsidRPr="00082D8C">
              <w:rPr>
                <w:sz w:val="16"/>
                <w:szCs w:val="16"/>
              </w:rPr>
              <w:t>refer all interested and qualified candidates to the FCC without discrimination</w:t>
            </w:r>
            <w:r>
              <w:rPr>
                <w:sz w:val="16"/>
                <w:szCs w:val="16"/>
              </w:rPr>
              <w:t>;</w:t>
            </w:r>
          </w:p>
          <w:p w:rsidR="00176FC3" w:rsidRPr="00082D8C" w:rsidP="00176FC3" w14:paraId="617E346B" w14:textId="77777777">
            <w:pPr>
              <w:pStyle w:val="ListParagraph"/>
              <w:numPr>
                <w:ilvl w:val="0"/>
                <w:numId w:val="3"/>
              </w:numPr>
              <w:spacing w:line="240" w:lineRule="auto"/>
              <w:ind w:right="91"/>
              <w:jc w:val="both"/>
              <w:rPr>
                <w:sz w:val="16"/>
                <w:szCs w:val="16"/>
              </w:rPr>
            </w:pPr>
            <w:r w:rsidRPr="00082D8C">
              <w:rPr>
                <w:sz w:val="16"/>
                <w:szCs w:val="16"/>
              </w:rPr>
              <w:t>correlate work and study in a manner that will assure maximum learning on the part of each student</w:t>
            </w:r>
            <w:r>
              <w:rPr>
                <w:sz w:val="16"/>
                <w:szCs w:val="16"/>
              </w:rPr>
              <w:t>;</w:t>
            </w:r>
          </w:p>
          <w:p w:rsidR="00176FC3" w:rsidRPr="00082D8C" w:rsidP="00176FC3" w14:paraId="41ADE79B" w14:textId="77777777">
            <w:pPr>
              <w:pStyle w:val="ListParagraph"/>
              <w:numPr>
                <w:ilvl w:val="0"/>
                <w:numId w:val="3"/>
              </w:numPr>
              <w:spacing w:line="240" w:lineRule="auto"/>
              <w:ind w:right="91"/>
              <w:jc w:val="both"/>
              <w:rPr>
                <w:sz w:val="16"/>
                <w:szCs w:val="16"/>
              </w:rPr>
            </w:pPr>
            <w:r w:rsidRPr="00082D8C">
              <w:rPr>
                <w:sz w:val="16"/>
                <w:szCs w:val="16"/>
              </w:rPr>
              <w:t>furnishes the FCC with requested information about the student’s field of study and academic standing</w:t>
            </w:r>
            <w:r>
              <w:rPr>
                <w:sz w:val="16"/>
                <w:szCs w:val="16"/>
              </w:rPr>
              <w:t>;</w:t>
            </w:r>
            <w:r w:rsidRPr="00082D8C">
              <w:rPr>
                <w:sz w:val="16"/>
                <w:szCs w:val="16"/>
              </w:rPr>
              <w:tab/>
            </w:r>
          </w:p>
          <w:p w:rsidR="00176FC3" w:rsidRPr="00590061" w:rsidP="00590061" w14:paraId="479AED04" w14:textId="77777777">
            <w:pPr>
              <w:pStyle w:val="ListParagraph"/>
              <w:numPr>
                <w:ilvl w:val="0"/>
                <w:numId w:val="3"/>
              </w:numPr>
              <w:spacing w:line="240" w:lineRule="auto"/>
              <w:ind w:right="77"/>
              <w:jc w:val="left"/>
              <w:rPr>
                <w:sz w:val="16"/>
                <w:szCs w:val="16"/>
              </w:rPr>
            </w:pPr>
            <w:r w:rsidRPr="00082D8C">
              <w:rPr>
                <w:sz w:val="16"/>
                <w:szCs w:val="16"/>
              </w:rPr>
              <w:t xml:space="preserve">informs the FCC of any change in a student’s status, including termination of study, change from full-time to part-time enrollment, </w:t>
            </w:r>
            <w:r w:rsidRPr="00590061">
              <w:rPr>
                <w:sz w:val="16"/>
                <w:szCs w:val="16"/>
              </w:rPr>
              <w:t>shifts other major areas of study, and failure to maintain required standards of the institution or the FCC.</w:t>
            </w:r>
          </w:p>
          <w:p w:rsidR="00176FC3" w:rsidRPr="00082D8C" w:rsidP="00176FC3" w14:paraId="1D8385C7" w14:textId="77777777">
            <w:pPr>
              <w:spacing w:line="240" w:lineRule="auto"/>
              <w:ind w:left="0"/>
              <w:jc w:val="left"/>
              <w:rPr>
                <w:sz w:val="16"/>
                <w:szCs w:val="16"/>
              </w:rPr>
            </w:pPr>
          </w:p>
          <w:p w:rsidR="00176FC3" w:rsidRPr="00176FC3" w:rsidP="00176FC3" w14:paraId="49B81646" w14:textId="0C94DEC5">
            <w:pPr>
              <w:spacing w:line="240" w:lineRule="auto"/>
              <w:ind w:left="0"/>
              <w:jc w:val="left"/>
              <w:rPr>
                <w:b/>
                <w:bCs/>
                <w:sz w:val="16"/>
                <w:szCs w:val="16"/>
              </w:rPr>
            </w:pPr>
            <w:r w:rsidRPr="00082D8C">
              <w:rPr>
                <w:b/>
                <w:bCs/>
                <w:sz w:val="16"/>
                <w:szCs w:val="16"/>
              </w:rPr>
              <w:t>RESPONSIBILITIES OF FCC:</w:t>
            </w:r>
          </w:p>
          <w:p w:rsidR="00176FC3" w:rsidP="00176FC3" w14:paraId="363B4F6D" w14:textId="77777777">
            <w:pPr>
              <w:pStyle w:val="ListParagraph"/>
              <w:numPr>
                <w:ilvl w:val="0"/>
                <w:numId w:val="4"/>
              </w:numPr>
              <w:tabs>
                <w:tab w:val="left" w:pos="3977"/>
              </w:tabs>
              <w:spacing w:line="240" w:lineRule="auto"/>
              <w:ind w:right="437"/>
              <w:jc w:val="both"/>
            </w:pPr>
            <w:r w:rsidRPr="00E21C29">
              <w:rPr>
                <w:sz w:val="16"/>
              </w:rPr>
              <w:t>designates a staff member to maintain liaison with the educational institution</w:t>
            </w:r>
            <w:r>
              <w:rPr>
                <w:sz w:val="16"/>
              </w:rPr>
              <w:t>;</w:t>
            </w:r>
          </w:p>
          <w:p w:rsidR="00176FC3" w:rsidRPr="00E21C29" w:rsidP="00176FC3" w14:paraId="1C62D3D4" w14:textId="77777777">
            <w:pPr>
              <w:pStyle w:val="ListParagraph"/>
              <w:numPr>
                <w:ilvl w:val="0"/>
                <w:numId w:val="4"/>
              </w:numPr>
              <w:spacing w:line="240" w:lineRule="auto"/>
              <w:jc w:val="left"/>
              <w:rPr>
                <w:sz w:val="16"/>
              </w:rPr>
            </w:pPr>
            <w:r w:rsidRPr="00E21C29">
              <w:rPr>
                <w:sz w:val="16"/>
              </w:rPr>
              <w:t>informs the institution of available work opportunities</w:t>
            </w:r>
            <w:r>
              <w:rPr>
                <w:sz w:val="16"/>
              </w:rPr>
              <w:t>;</w:t>
            </w:r>
          </w:p>
          <w:p w:rsidR="00176FC3" w:rsidP="00176FC3" w14:paraId="16652D95" w14:textId="77777777">
            <w:pPr>
              <w:pStyle w:val="ListParagraph"/>
              <w:numPr>
                <w:ilvl w:val="0"/>
                <w:numId w:val="4"/>
              </w:numPr>
              <w:spacing w:line="240" w:lineRule="auto"/>
              <w:ind w:right="91"/>
              <w:jc w:val="both"/>
            </w:pPr>
            <w:r w:rsidRPr="00E21C29">
              <w:rPr>
                <w:sz w:val="16"/>
              </w:rPr>
              <w:t>establishes work schedules which accommodate the education calendar of the institution and enable the students to meet the requirements of both the institution and the FCC for completion of the program</w:t>
            </w:r>
            <w:r>
              <w:rPr>
                <w:sz w:val="16"/>
              </w:rPr>
              <w:t>;</w:t>
            </w:r>
          </w:p>
          <w:p w:rsidR="00176FC3" w:rsidRPr="00E21C29" w:rsidP="00176FC3" w14:paraId="42925E22" w14:textId="77777777">
            <w:pPr>
              <w:pStyle w:val="ListParagraph"/>
              <w:numPr>
                <w:ilvl w:val="0"/>
                <w:numId w:val="4"/>
              </w:numPr>
              <w:spacing w:line="240" w:lineRule="auto"/>
              <w:ind w:right="91"/>
              <w:jc w:val="both"/>
              <w:rPr>
                <w:sz w:val="16"/>
              </w:rPr>
            </w:pPr>
            <w:r w:rsidRPr="00E21C29">
              <w:rPr>
                <w:sz w:val="16"/>
              </w:rPr>
              <w:t>selects appointees from among students referred by the institution without discrimination on the basis of race, ethnic background, creed, national origin, sex or age</w:t>
            </w:r>
            <w:r>
              <w:rPr>
                <w:sz w:val="16"/>
              </w:rPr>
              <w:t>;</w:t>
            </w:r>
          </w:p>
          <w:p w:rsidR="00176FC3" w:rsidRPr="00E21C29" w:rsidP="00176FC3" w14:paraId="04321041" w14:textId="77777777">
            <w:pPr>
              <w:pStyle w:val="ListParagraph"/>
              <w:numPr>
                <w:ilvl w:val="0"/>
                <w:numId w:val="4"/>
              </w:numPr>
              <w:spacing w:line="240" w:lineRule="auto"/>
              <w:ind w:right="91"/>
              <w:jc w:val="both"/>
              <w:rPr>
                <w:sz w:val="16"/>
              </w:rPr>
            </w:pPr>
            <w:r w:rsidRPr="00E21C29">
              <w:rPr>
                <w:sz w:val="16"/>
              </w:rPr>
              <w:t>meets with the student periodically to discuss the student’s progress and resolve issues of concern</w:t>
            </w:r>
            <w:r>
              <w:rPr>
                <w:sz w:val="16"/>
              </w:rPr>
              <w:t>;</w:t>
            </w:r>
          </w:p>
          <w:p w:rsidR="00176FC3" w:rsidRPr="00E21C29" w:rsidP="00176FC3" w14:paraId="0FA62F2F" w14:textId="77777777">
            <w:pPr>
              <w:pStyle w:val="ListParagraph"/>
              <w:numPr>
                <w:ilvl w:val="0"/>
                <w:numId w:val="4"/>
              </w:numPr>
              <w:spacing w:line="240" w:lineRule="auto"/>
              <w:ind w:right="91"/>
              <w:jc w:val="both"/>
              <w:rPr>
                <w:sz w:val="16"/>
              </w:rPr>
            </w:pPr>
            <w:r w:rsidRPr="00E21C29">
              <w:rPr>
                <w:sz w:val="16"/>
              </w:rPr>
              <w:t>processes all personnel actions relating to the student’s service and keep all necessary records</w:t>
            </w:r>
            <w:r>
              <w:rPr>
                <w:sz w:val="16"/>
              </w:rPr>
              <w:t>;</w:t>
            </w:r>
          </w:p>
          <w:p w:rsidR="00231120" w:rsidP="00176FC3" w14:paraId="0D18D73A" w14:textId="77777777">
            <w:pPr>
              <w:pStyle w:val="ListParagraph"/>
              <w:numPr>
                <w:ilvl w:val="0"/>
                <w:numId w:val="4"/>
              </w:numPr>
              <w:spacing w:line="240" w:lineRule="auto"/>
              <w:ind w:right="91"/>
              <w:jc w:val="both"/>
              <w:rPr>
                <w:sz w:val="16"/>
              </w:rPr>
            </w:pPr>
            <w:r w:rsidRPr="00E21C29">
              <w:rPr>
                <w:sz w:val="16"/>
              </w:rPr>
              <w:t>responds promptly to referrals of students by colleges.</w:t>
            </w:r>
          </w:p>
          <w:p w:rsidR="00034465" w:rsidRPr="00176FC3" w:rsidP="00034465" w14:paraId="6E469B01" w14:textId="2BB99975">
            <w:pPr>
              <w:pStyle w:val="ListParagraph"/>
              <w:spacing w:line="240" w:lineRule="auto"/>
              <w:ind w:right="91"/>
              <w:jc w:val="both"/>
              <w:rPr>
                <w:sz w:val="16"/>
              </w:rPr>
            </w:pPr>
          </w:p>
        </w:tc>
      </w:tr>
      <w:tr w14:paraId="624C5237" w14:textId="77777777">
        <w:tblPrEx>
          <w:tblW w:w="11179" w:type="dxa"/>
          <w:tblInd w:w="-1272" w:type="dxa"/>
          <w:tblCellMar>
            <w:top w:w="1" w:type="dxa"/>
            <w:left w:w="62" w:type="dxa"/>
            <w:bottom w:w="48" w:type="dxa"/>
            <w:right w:w="19" w:type="dxa"/>
          </w:tblCellMar>
          <w:tblLook w:val="04A0"/>
        </w:tblPrEx>
        <w:trPr>
          <w:trHeight w:val="581"/>
        </w:trPr>
        <w:tc>
          <w:tcPr>
            <w:tcW w:w="0" w:type="auto"/>
            <w:vMerge/>
            <w:tcBorders>
              <w:top w:val="nil"/>
              <w:left w:val="nil"/>
              <w:bottom w:val="nil"/>
              <w:right w:val="single" w:sz="2" w:space="0" w:color="000000"/>
            </w:tcBorders>
          </w:tcPr>
          <w:p w:rsidR="00231120" w14:paraId="3DD0B45C" w14:textId="77777777">
            <w:pPr>
              <w:spacing w:after="160" w:line="259" w:lineRule="auto"/>
              <w:ind w:left="0" w:right="0"/>
              <w:jc w:val="left"/>
            </w:pPr>
          </w:p>
        </w:tc>
        <w:tc>
          <w:tcPr>
            <w:tcW w:w="1090" w:type="dxa"/>
            <w:tcBorders>
              <w:top w:val="single" w:sz="2" w:space="0" w:color="000000"/>
              <w:left w:val="single" w:sz="2" w:space="0" w:color="000000"/>
              <w:bottom w:val="single" w:sz="2" w:space="0" w:color="000000"/>
              <w:right w:val="single" w:sz="2" w:space="0" w:color="000000"/>
            </w:tcBorders>
            <w:vAlign w:val="center"/>
          </w:tcPr>
          <w:p w:rsidR="00231120" w14:paraId="0AA40EFB" w14:textId="0325BF6B">
            <w:pPr>
              <w:spacing w:line="259" w:lineRule="auto"/>
              <w:ind w:left="88" w:right="0"/>
              <w:jc w:val="left"/>
            </w:pPr>
            <w:r>
              <w:rPr>
                <w:sz w:val="28"/>
              </w:rPr>
              <w:t xml:space="preserve">Part </w:t>
            </w:r>
            <w:r w:rsidR="007D0FB7">
              <w:rPr>
                <w:sz w:val="28"/>
              </w:rPr>
              <w:t>III</w:t>
            </w:r>
          </w:p>
        </w:tc>
        <w:tc>
          <w:tcPr>
            <w:tcW w:w="9362" w:type="dxa"/>
            <w:gridSpan w:val="6"/>
            <w:tcBorders>
              <w:top w:val="single" w:sz="2" w:space="0" w:color="000000"/>
              <w:left w:val="single" w:sz="2" w:space="0" w:color="000000"/>
              <w:bottom w:val="single" w:sz="2" w:space="0" w:color="000000"/>
              <w:right w:val="single" w:sz="2" w:space="0" w:color="000000"/>
            </w:tcBorders>
          </w:tcPr>
          <w:p w:rsidR="00231120" w:rsidP="00176FC3" w14:paraId="52DF79B1" w14:textId="77777777">
            <w:pPr>
              <w:spacing w:before="120" w:line="259" w:lineRule="auto"/>
              <w:ind w:left="57" w:right="0" w:hanging="14"/>
              <w:jc w:val="left"/>
            </w:pPr>
            <w:r>
              <w:rPr>
                <w:sz w:val="16"/>
              </w:rPr>
              <w:t>The Federal Communications Commission hereby agrees to provide the student named below with orientation, education and training experience. There is no commitment on the pan of the FCC to employ this student at the completion of the education training/experience.</w:t>
            </w:r>
          </w:p>
        </w:tc>
      </w:tr>
      <w:tr w14:paraId="677105FB" w14:textId="77777777">
        <w:tblPrEx>
          <w:tblW w:w="11179" w:type="dxa"/>
          <w:tblInd w:w="-1272" w:type="dxa"/>
          <w:tblCellMar>
            <w:top w:w="1" w:type="dxa"/>
            <w:left w:w="62" w:type="dxa"/>
            <w:bottom w:w="48" w:type="dxa"/>
            <w:right w:w="19" w:type="dxa"/>
          </w:tblCellMar>
          <w:tblLook w:val="04A0"/>
        </w:tblPrEx>
        <w:trPr>
          <w:trHeight w:val="504"/>
        </w:trPr>
        <w:tc>
          <w:tcPr>
            <w:tcW w:w="0" w:type="auto"/>
            <w:vMerge/>
            <w:tcBorders>
              <w:top w:val="nil"/>
              <w:left w:val="nil"/>
              <w:bottom w:val="nil"/>
              <w:right w:val="single" w:sz="2" w:space="0" w:color="000000"/>
            </w:tcBorders>
          </w:tcPr>
          <w:p w:rsidR="00231120" w14:paraId="24FAFCCC" w14:textId="77777777">
            <w:pPr>
              <w:spacing w:after="160" w:line="259" w:lineRule="auto"/>
              <w:ind w:left="0" w:right="0"/>
              <w:jc w:val="left"/>
            </w:pPr>
          </w:p>
        </w:tc>
        <w:tc>
          <w:tcPr>
            <w:tcW w:w="3479" w:type="dxa"/>
            <w:gridSpan w:val="2"/>
            <w:tcBorders>
              <w:top w:val="single" w:sz="2" w:space="0" w:color="000000"/>
              <w:left w:val="single" w:sz="2" w:space="0" w:color="000000"/>
              <w:bottom w:val="single" w:sz="2" w:space="0" w:color="000000"/>
              <w:right w:val="single" w:sz="2" w:space="0" w:color="000000"/>
            </w:tcBorders>
          </w:tcPr>
          <w:p w:rsidR="00231120" w14:paraId="4BC0D867" w14:textId="77777777">
            <w:pPr>
              <w:spacing w:line="259" w:lineRule="auto"/>
              <w:ind w:left="64" w:right="0"/>
              <w:jc w:val="left"/>
            </w:pPr>
            <w:r>
              <w:rPr>
                <w:sz w:val="16"/>
              </w:rPr>
              <w:t>1. Name of Student</w:t>
            </w:r>
          </w:p>
        </w:tc>
        <w:tc>
          <w:tcPr>
            <w:tcW w:w="3483" w:type="dxa"/>
            <w:gridSpan w:val="3"/>
            <w:tcBorders>
              <w:top w:val="single" w:sz="2" w:space="0" w:color="000000"/>
              <w:left w:val="single" w:sz="2" w:space="0" w:color="000000"/>
              <w:bottom w:val="single" w:sz="2" w:space="0" w:color="000000"/>
              <w:right w:val="single" w:sz="2" w:space="0" w:color="000000"/>
            </w:tcBorders>
          </w:tcPr>
          <w:p w:rsidR="00231120" w14:paraId="403ACD65" w14:textId="77777777">
            <w:pPr>
              <w:spacing w:line="259" w:lineRule="auto"/>
              <w:ind w:left="56" w:right="0"/>
              <w:jc w:val="left"/>
            </w:pPr>
            <w:r>
              <w:rPr>
                <w:sz w:val="16"/>
              </w:rPr>
              <w:t>2. Beginning Date</w:t>
            </w:r>
          </w:p>
        </w:tc>
        <w:tc>
          <w:tcPr>
            <w:tcW w:w="3490" w:type="dxa"/>
            <w:gridSpan w:val="2"/>
            <w:tcBorders>
              <w:top w:val="single" w:sz="2" w:space="0" w:color="000000"/>
              <w:left w:val="single" w:sz="2" w:space="0" w:color="000000"/>
              <w:bottom w:val="single" w:sz="2" w:space="0" w:color="000000"/>
              <w:right w:val="single" w:sz="2" w:space="0" w:color="000000"/>
            </w:tcBorders>
          </w:tcPr>
          <w:p w:rsidR="00231120" w14:paraId="2AE67DB3" w14:textId="77777777">
            <w:pPr>
              <w:spacing w:line="259" w:lineRule="auto"/>
              <w:ind w:left="58" w:right="0"/>
              <w:jc w:val="left"/>
            </w:pPr>
            <w:r>
              <w:rPr>
                <w:sz w:val="16"/>
              </w:rPr>
              <w:t>3. Ending Date</w:t>
            </w:r>
          </w:p>
        </w:tc>
      </w:tr>
      <w:tr w14:paraId="0215BA63" w14:textId="77777777">
        <w:tblPrEx>
          <w:tblW w:w="11179" w:type="dxa"/>
          <w:tblInd w:w="-1272" w:type="dxa"/>
          <w:tblCellMar>
            <w:top w:w="1" w:type="dxa"/>
            <w:left w:w="62" w:type="dxa"/>
            <w:bottom w:w="48" w:type="dxa"/>
            <w:right w:w="19" w:type="dxa"/>
          </w:tblCellMar>
          <w:tblLook w:val="04A0"/>
        </w:tblPrEx>
        <w:trPr>
          <w:trHeight w:val="495"/>
        </w:trPr>
        <w:tc>
          <w:tcPr>
            <w:tcW w:w="0" w:type="auto"/>
            <w:vMerge/>
            <w:tcBorders>
              <w:top w:val="nil"/>
              <w:left w:val="nil"/>
              <w:bottom w:val="nil"/>
              <w:right w:val="single" w:sz="2" w:space="0" w:color="000000"/>
            </w:tcBorders>
          </w:tcPr>
          <w:p w:rsidR="00231120" w14:paraId="75FF52BC" w14:textId="77777777">
            <w:pPr>
              <w:spacing w:after="160" w:line="259" w:lineRule="auto"/>
              <w:ind w:left="0" w:right="0"/>
              <w:jc w:val="left"/>
            </w:pPr>
          </w:p>
        </w:tc>
        <w:tc>
          <w:tcPr>
            <w:tcW w:w="3479" w:type="dxa"/>
            <w:gridSpan w:val="2"/>
            <w:tcBorders>
              <w:top w:val="single" w:sz="2" w:space="0" w:color="000000"/>
              <w:left w:val="single" w:sz="2" w:space="0" w:color="000000"/>
              <w:bottom w:val="single" w:sz="2" w:space="0" w:color="000000"/>
              <w:right w:val="single" w:sz="2" w:space="0" w:color="000000"/>
            </w:tcBorders>
          </w:tcPr>
          <w:p w:rsidR="00231120" w14:paraId="5F15ED5B" w14:textId="77777777">
            <w:pPr>
              <w:spacing w:line="259" w:lineRule="auto"/>
              <w:ind w:left="45" w:right="0"/>
              <w:jc w:val="left"/>
            </w:pPr>
            <w:r>
              <w:rPr>
                <w:sz w:val="16"/>
              </w:rPr>
              <w:t>4. Organizational Unit of FCC</w:t>
            </w:r>
          </w:p>
        </w:tc>
        <w:tc>
          <w:tcPr>
            <w:tcW w:w="3483" w:type="dxa"/>
            <w:gridSpan w:val="3"/>
            <w:tcBorders>
              <w:top w:val="single" w:sz="2" w:space="0" w:color="000000"/>
              <w:left w:val="single" w:sz="2" w:space="0" w:color="000000"/>
              <w:bottom w:val="single" w:sz="2" w:space="0" w:color="000000"/>
              <w:right w:val="single" w:sz="2" w:space="0" w:color="000000"/>
            </w:tcBorders>
          </w:tcPr>
          <w:p w:rsidR="00231120" w14:paraId="673FAE06" w14:textId="77777777">
            <w:pPr>
              <w:spacing w:after="77" w:line="259" w:lineRule="auto"/>
              <w:ind w:left="61" w:right="0"/>
              <w:jc w:val="left"/>
            </w:pPr>
            <w:r>
              <w:rPr>
                <w:sz w:val="16"/>
              </w:rPr>
              <w:t>5. Duty Hours</w:t>
            </w:r>
          </w:p>
          <w:p w:rsidR="00231120" w14:paraId="11040096" w14:textId="77777777">
            <w:pPr>
              <w:tabs>
                <w:tab w:val="center" w:pos="689"/>
                <w:tab w:val="center" w:pos="2074"/>
              </w:tabs>
              <w:spacing w:line="259" w:lineRule="auto"/>
              <w:ind w:left="0" w:right="0"/>
              <w:jc w:val="left"/>
            </w:pPr>
            <w:r>
              <w:rPr>
                <w:sz w:val="16"/>
              </w:rPr>
              <w:tab/>
              <w:t>From:</w:t>
            </w:r>
            <w:r>
              <w:rPr>
                <w:sz w:val="16"/>
              </w:rPr>
              <w:tab/>
              <w:t>To:</w:t>
            </w:r>
          </w:p>
        </w:tc>
        <w:tc>
          <w:tcPr>
            <w:tcW w:w="3490" w:type="dxa"/>
            <w:gridSpan w:val="2"/>
            <w:tcBorders>
              <w:top w:val="single" w:sz="2" w:space="0" w:color="000000"/>
              <w:left w:val="single" w:sz="2" w:space="0" w:color="000000"/>
              <w:bottom w:val="single" w:sz="2" w:space="0" w:color="000000"/>
              <w:right w:val="single" w:sz="2" w:space="0" w:color="000000"/>
            </w:tcBorders>
          </w:tcPr>
          <w:p w:rsidR="00231120" w14:paraId="61973D40" w14:textId="77777777">
            <w:pPr>
              <w:spacing w:line="259" w:lineRule="auto"/>
              <w:ind w:left="58" w:right="0"/>
              <w:jc w:val="left"/>
            </w:pPr>
            <w:r>
              <w:rPr>
                <w:sz w:val="16"/>
              </w:rPr>
              <w:t>6. Work Days (i.e., Mon. &amp; Tues.)</w:t>
            </w:r>
          </w:p>
        </w:tc>
      </w:tr>
      <w:tr w14:paraId="27936CF6" w14:textId="77777777">
        <w:tblPrEx>
          <w:tblW w:w="11179" w:type="dxa"/>
          <w:tblInd w:w="-1272" w:type="dxa"/>
          <w:tblCellMar>
            <w:top w:w="1" w:type="dxa"/>
            <w:left w:w="62" w:type="dxa"/>
            <w:bottom w:w="48" w:type="dxa"/>
            <w:right w:w="19" w:type="dxa"/>
          </w:tblCellMar>
          <w:tblLook w:val="04A0"/>
        </w:tblPrEx>
        <w:trPr>
          <w:trHeight w:val="519"/>
        </w:trPr>
        <w:tc>
          <w:tcPr>
            <w:tcW w:w="0" w:type="auto"/>
            <w:vMerge/>
            <w:tcBorders>
              <w:top w:val="nil"/>
              <w:left w:val="nil"/>
              <w:bottom w:val="nil"/>
              <w:right w:val="single" w:sz="2" w:space="0" w:color="000000"/>
            </w:tcBorders>
          </w:tcPr>
          <w:p w:rsidR="00231120" w14:paraId="169C1E4A" w14:textId="77777777">
            <w:pPr>
              <w:spacing w:after="160" w:line="259" w:lineRule="auto"/>
              <w:ind w:left="0" w:right="0"/>
              <w:jc w:val="left"/>
            </w:pPr>
          </w:p>
        </w:tc>
        <w:tc>
          <w:tcPr>
            <w:tcW w:w="6962" w:type="dxa"/>
            <w:gridSpan w:val="5"/>
            <w:tcBorders>
              <w:top w:val="single" w:sz="2" w:space="0" w:color="000000"/>
              <w:left w:val="single" w:sz="2" w:space="0" w:color="000000"/>
              <w:bottom w:val="single" w:sz="2" w:space="0" w:color="000000"/>
              <w:right w:val="single" w:sz="2" w:space="0" w:color="000000"/>
            </w:tcBorders>
          </w:tcPr>
          <w:p w:rsidR="00231120" w14:paraId="7E42CACF" w14:textId="77777777">
            <w:pPr>
              <w:spacing w:line="259" w:lineRule="auto"/>
              <w:ind w:left="50" w:right="0"/>
              <w:jc w:val="left"/>
            </w:pPr>
            <w:r>
              <w:rPr>
                <w:sz w:val="16"/>
              </w:rPr>
              <w:t>7. Name of School</w:t>
            </w:r>
          </w:p>
        </w:tc>
        <w:tc>
          <w:tcPr>
            <w:tcW w:w="3490" w:type="dxa"/>
            <w:gridSpan w:val="2"/>
            <w:tcBorders>
              <w:top w:val="single" w:sz="2" w:space="0" w:color="000000"/>
              <w:left w:val="single" w:sz="2" w:space="0" w:color="000000"/>
              <w:bottom w:val="single" w:sz="2" w:space="0" w:color="000000"/>
              <w:right w:val="single" w:sz="2" w:space="0" w:color="000000"/>
            </w:tcBorders>
          </w:tcPr>
          <w:p w:rsidR="00231120" w14:paraId="636B5471" w14:textId="77777777">
            <w:pPr>
              <w:spacing w:line="259" w:lineRule="auto"/>
              <w:ind w:left="62" w:right="0"/>
              <w:jc w:val="left"/>
            </w:pPr>
            <w:r>
              <w:rPr>
                <w:sz w:val="16"/>
              </w:rPr>
              <w:t>8. School Telephone Number</w:t>
            </w:r>
          </w:p>
        </w:tc>
      </w:tr>
      <w:tr w14:paraId="36EDE2C5" w14:textId="77777777">
        <w:tblPrEx>
          <w:tblW w:w="11179" w:type="dxa"/>
          <w:tblInd w:w="-1272" w:type="dxa"/>
          <w:tblCellMar>
            <w:top w:w="1" w:type="dxa"/>
            <w:left w:w="62" w:type="dxa"/>
            <w:bottom w:w="48" w:type="dxa"/>
            <w:right w:w="19" w:type="dxa"/>
          </w:tblCellMar>
          <w:tblLook w:val="04A0"/>
        </w:tblPrEx>
        <w:trPr>
          <w:trHeight w:val="557"/>
        </w:trPr>
        <w:tc>
          <w:tcPr>
            <w:tcW w:w="0" w:type="auto"/>
            <w:vMerge/>
            <w:tcBorders>
              <w:top w:val="nil"/>
              <w:left w:val="nil"/>
              <w:bottom w:val="nil"/>
              <w:right w:val="single" w:sz="2" w:space="0" w:color="000000"/>
            </w:tcBorders>
          </w:tcPr>
          <w:p w:rsidR="00231120" w14:paraId="5DC7E126" w14:textId="77777777">
            <w:pPr>
              <w:spacing w:after="160" w:line="259" w:lineRule="auto"/>
              <w:ind w:left="0" w:right="0"/>
              <w:jc w:val="left"/>
            </w:pPr>
          </w:p>
        </w:tc>
        <w:tc>
          <w:tcPr>
            <w:tcW w:w="1090" w:type="dxa"/>
            <w:tcBorders>
              <w:top w:val="single" w:sz="2" w:space="0" w:color="000000"/>
              <w:left w:val="single" w:sz="2" w:space="0" w:color="000000"/>
              <w:bottom w:val="single" w:sz="2" w:space="0" w:color="000000"/>
              <w:right w:val="single" w:sz="2" w:space="0" w:color="000000"/>
            </w:tcBorders>
            <w:vAlign w:val="center"/>
          </w:tcPr>
          <w:p w:rsidR="00231120" w14:paraId="58154918" w14:textId="77777777">
            <w:pPr>
              <w:spacing w:line="259" w:lineRule="auto"/>
              <w:ind w:left="45" w:right="0"/>
              <w:jc w:val="left"/>
            </w:pPr>
            <w:r>
              <w:rPr>
                <w:sz w:val="28"/>
              </w:rPr>
              <w:t>Part IV</w:t>
            </w:r>
          </w:p>
        </w:tc>
        <w:tc>
          <w:tcPr>
            <w:tcW w:w="9362" w:type="dxa"/>
            <w:gridSpan w:val="6"/>
            <w:tcBorders>
              <w:top w:val="single" w:sz="2" w:space="0" w:color="000000"/>
              <w:left w:val="single" w:sz="2" w:space="0" w:color="000000"/>
              <w:bottom w:val="single" w:sz="2" w:space="0" w:color="000000"/>
              <w:right w:val="single" w:sz="2" w:space="0" w:color="000000"/>
            </w:tcBorders>
          </w:tcPr>
          <w:p w:rsidR="00231120" w:rsidP="00176FC3" w14:paraId="43A1F2D6" w14:textId="77777777">
            <w:pPr>
              <w:spacing w:before="120" w:line="259" w:lineRule="auto"/>
              <w:ind w:left="43" w:right="0"/>
              <w:jc w:val="left"/>
            </w:pPr>
            <w:r>
              <w:rPr>
                <w:sz w:val="16"/>
              </w:rPr>
              <w:t>As a representative of the Federal Communications Commission, I approve the terms of this agreement and pledge the support of the Federal Communications Commission, in fulfilling the agreement.</w:t>
            </w:r>
          </w:p>
        </w:tc>
      </w:tr>
      <w:tr w14:paraId="2D22B149" w14:textId="77777777" w:rsidTr="00C50C2E">
        <w:tblPrEx>
          <w:tblW w:w="11179" w:type="dxa"/>
          <w:tblInd w:w="-1272" w:type="dxa"/>
          <w:tblCellMar>
            <w:top w:w="1" w:type="dxa"/>
            <w:left w:w="62" w:type="dxa"/>
            <w:bottom w:w="48" w:type="dxa"/>
            <w:right w:w="19" w:type="dxa"/>
          </w:tblCellMar>
          <w:tblLook w:val="04A0"/>
        </w:tblPrEx>
        <w:trPr>
          <w:trHeight w:val="490"/>
        </w:trPr>
        <w:tc>
          <w:tcPr>
            <w:tcW w:w="0" w:type="auto"/>
            <w:vMerge/>
            <w:tcBorders>
              <w:top w:val="nil"/>
              <w:left w:val="nil"/>
              <w:bottom w:val="nil"/>
              <w:right w:val="single" w:sz="2" w:space="0" w:color="000000"/>
            </w:tcBorders>
          </w:tcPr>
          <w:p w:rsidR="00231120" w14:paraId="5F21700A" w14:textId="77777777">
            <w:pPr>
              <w:spacing w:after="160" w:line="259" w:lineRule="auto"/>
              <w:ind w:left="0" w:right="0"/>
              <w:jc w:val="left"/>
            </w:pPr>
          </w:p>
        </w:tc>
        <w:tc>
          <w:tcPr>
            <w:tcW w:w="5327" w:type="dxa"/>
            <w:gridSpan w:val="3"/>
            <w:tcBorders>
              <w:top w:val="single" w:sz="2" w:space="0" w:color="000000"/>
              <w:left w:val="single" w:sz="2" w:space="0" w:color="000000"/>
              <w:bottom w:val="single" w:sz="2" w:space="0" w:color="000000"/>
              <w:right w:val="single" w:sz="2" w:space="0" w:color="000000"/>
            </w:tcBorders>
          </w:tcPr>
          <w:p w:rsidR="00231120" w14:paraId="20D40C9F" w14:textId="77777777">
            <w:pPr>
              <w:spacing w:line="259" w:lineRule="auto"/>
              <w:ind w:left="45" w:right="0"/>
              <w:jc w:val="left"/>
            </w:pPr>
            <w:r>
              <w:rPr>
                <w:sz w:val="16"/>
              </w:rPr>
              <w:t>9. Signature of FCC Representative</w:t>
            </w:r>
          </w:p>
        </w:tc>
        <w:tc>
          <w:tcPr>
            <w:tcW w:w="5125" w:type="dxa"/>
            <w:gridSpan w:val="4"/>
            <w:tcBorders>
              <w:top w:val="single" w:sz="2" w:space="0" w:color="000000"/>
              <w:left w:val="single" w:sz="2" w:space="0" w:color="000000"/>
              <w:bottom w:val="single" w:sz="2" w:space="0" w:color="000000"/>
              <w:right w:val="single" w:sz="2" w:space="0" w:color="000000"/>
            </w:tcBorders>
          </w:tcPr>
          <w:p w:rsidR="00231120" w14:paraId="01F4F334" w14:textId="77777777">
            <w:pPr>
              <w:spacing w:line="259" w:lineRule="auto"/>
              <w:ind w:left="74" w:right="0"/>
              <w:jc w:val="left"/>
            </w:pPr>
            <w:r>
              <w:rPr>
                <w:sz w:val="16"/>
              </w:rPr>
              <w:t>10. Date Signed</w:t>
            </w:r>
          </w:p>
        </w:tc>
      </w:tr>
      <w:tr w14:paraId="5CD7D85A" w14:textId="77777777" w:rsidTr="00C50C2E">
        <w:tblPrEx>
          <w:tblW w:w="11179" w:type="dxa"/>
          <w:tblInd w:w="-1272" w:type="dxa"/>
          <w:tblCellMar>
            <w:top w:w="1" w:type="dxa"/>
            <w:left w:w="62" w:type="dxa"/>
            <w:bottom w:w="48" w:type="dxa"/>
            <w:right w:w="19" w:type="dxa"/>
          </w:tblCellMar>
          <w:tblLook w:val="04A0"/>
        </w:tblPrEx>
        <w:trPr>
          <w:trHeight w:val="490"/>
        </w:trPr>
        <w:tc>
          <w:tcPr>
            <w:tcW w:w="0" w:type="auto"/>
            <w:vMerge/>
            <w:tcBorders>
              <w:top w:val="nil"/>
              <w:left w:val="nil"/>
              <w:bottom w:val="nil"/>
              <w:right w:val="single" w:sz="2" w:space="0" w:color="000000"/>
            </w:tcBorders>
          </w:tcPr>
          <w:p w:rsidR="00231120" w14:paraId="26F81B7C" w14:textId="77777777">
            <w:pPr>
              <w:spacing w:after="160" w:line="259" w:lineRule="auto"/>
              <w:ind w:left="0" w:right="0"/>
              <w:jc w:val="left"/>
            </w:pPr>
          </w:p>
        </w:tc>
        <w:tc>
          <w:tcPr>
            <w:tcW w:w="5327" w:type="dxa"/>
            <w:gridSpan w:val="3"/>
            <w:tcBorders>
              <w:top w:val="single" w:sz="2" w:space="0" w:color="000000"/>
              <w:left w:val="single" w:sz="2" w:space="0" w:color="000000"/>
              <w:bottom w:val="single" w:sz="2" w:space="0" w:color="000000"/>
              <w:right w:val="single" w:sz="2" w:space="0" w:color="000000"/>
            </w:tcBorders>
          </w:tcPr>
          <w:p w:rsidR="00231120" w14:paraId="174325FD" w14:textId="77777777">
            <w:pPr>
              <w:spacing w:line="259" w:lineRule="auto"/>
              <w:ind w:left="59" w:right="0"/>
              <w:jc w:val="left"/>
            </w:pPr>
            <w:r>
              <w:rPr>
                <w:sz w:val="16"/>
              </w:rPr>
              <w:t>I l. Typed Name of FCC Representative</w:t>
            </w:r>
          </w:p>
        </w:tc>
        <w:tc>
          <w:tcPr>
            <w:tcW w:w="2716" w:type="dxa"/>
            <w:gridSpan w:val="3"/>
            <w:tcBorders>
              <w:top w:val="single" w:sz="2" w:space="0" w:color="000000"/>
              <w:left w:val="single" w:sz="2" w:space="0" w:color="000000"/>
              <w:bottom w:val="single" w:sz="2" w:space="0" w:color="000000"/>
              <w:right w:val="single" w:sz="2" w:space="0" w:color="000000"/>
            </w:tcBorders>
          </w:tcPr>
          <w:p w:rsidR="00231120" w14:paraId="06150865" w14:textId="77777777">
            <w:pPr>
              <w:spacing w:line="259" w:lineRule="auto"/>
              <w:ind w:left="74" w:right="0"/>
              <w:jc w:val="left"/>
            </w:pPr>
            <w:r>
              <w:rPr>
                <w:sz w:val="16"/>
              </w:rPr>
              <w:t>12. Title</w:t>
            </w:r>
          </w:p>
        </w:tc>
        <w:tc>
          <w:tcPr>
            <w:tcW w:w="2409" w:type="dxa"/>
            <w:tcBorders>
              <w:top w:val="single" w:sz="2" w:space="0" w:color="000000"/>
              <w:left w:val="single" w:sz="2" w:space="0" w:color="000000"/>
              <w:bottom w:val="single" w:sz="2" w:space="0" w:color="000000"/>
              <w:right w:val="single" w:sz="2" w:space="0" w:color="000000"/>
            </w:tcBorders>
          </w:tcPr>
          <w:p w:rsidR="00231120" w14:paraId="6FEFC7FB" w14:textId="77777777">
            <w:pPr>
              <w:spacing w:line="259" w:lineRule="auto"/>
              <w:ind w:left="75" w:right="0"/>
              <w:jc w:val="left"/>
            </w:pPr>
            <w:r>
              <w:rPr>
                <w:sz w:val="16"/>
              </w:rPr>
              <w:t>13. Telephone Number</w:t>
            </w:r>
          </w:p>
        </w:tc>
      </w:tr>
      <w:tr w14:paraId="49D123C2" w14:textId="77777777" w:rsidTr="001777E9">
        <w:tblPrEx>
          <w:tblW w:w="11179" w:type="dxa"/>
          <w:tblInd w:w="-1272" w:type="dxa"/>
          <w:tblCellMar>
            <w:top w:w="1" w:type="dxa"/>
            <w:left w:w="62" w:type="dxa"/>
            <w:bottom w:w="48" w:type="dxa"/>
            <w:right w:w="19" w:type="dxa"/>
          </w:tblCellMar>
          <w:tblLook w:val="04A0"/>
        </w:tblPrEx>
        <w:trPr>
          <w:trHeight w:val="483"/>
        </w:trPr>
        <w:tc>
          <w:tcPr>
            <w:tcW w:w="0" w:type="auto"/>
            <w:vMerge/>
            <w:tcBorders>
              <w:top w:val="nil"/>
              <w:left w:val="nil"/>
              <w:bottom w:val="nil"/>
              <w:right w:val="single" w:sz="2" w:space="0" w:color="000000"/>
            </w:tcBorders>
          </w:tcPr>
          <w:p w:rsidR="00231120" w14:paraId="5F93CB63" w14:textId="77777777">
            <w:pPr>
              <w:spacing w:after="160" w:line="259" w:lineRule="auto"/>
              <w:ind w:left="0" w:right="0"/>
              <w:jc w:val="left"/>
            </w:pPr>
          </w:p>
        </w:tc>
        <w:tc>
          <w:tcPr>
            <w:tcW w:w="1090" w:type="dxa"/>
            <w:tcBorders>
              <w:top w:val="single" w:sz="2" w:space="0" w:color="000000"/>
              <w:left w:val="single" w:sz="2" w:space="0" w:color="000000"/>
              <w:bottom w:val="single" w:sz="2" w:space="0" w:color="000000"/>
              <w:right w:val="single" w:sz="2" w:space="0" w:color="000000"/>
            </w:tcBorders>
            <w:vAlign w:val="center"/>
          </w:tcPr>
          <w:p w:rsidR="00231120" w14:paraId="43EE74E0" w14:textId="44F3E021">
            <w:pPr>
              <w:spacing w:line="259" w:lineRule="auto"/>
              <w:ind w:left="45" w:right="0"/>
              <w:jc w:val="left"/>
            </w:pPr>
            <w:r>
              <w:rPr>
                <w:sz w:val="28"/>
              </w:rPr>
              <w:t>P</w:t>
            </w:r>
            <w:r w:rsidR="0060031A">
              <w:rPr>
                <w:sz w:val="28"/>
              </w:rPr>
              <w:t xml:space="preserve">art V </w:t>
            </w:r>
          </w:p>
        </w:tc>
        <w:tc>
          <w:tcPr>
            <w:tcW w:w="9362" w:type="dxa"/>
            <w:gridSpan w:val="6"/>
            <w:tcBorders>
              <w:top w:val="single" w:sz="2" w:space="0" w:color="000000"/>
              <w:left w:val="single" w:sz="2" w:space="0" w:color="000000"/>
              <w:bottom w:val="single" w:sz="2" w:space="0" w:color="000000"/>
              <w:right w:val="single" w:sz="2" w:space="0" w:color="000000"/>
            </w:tcBorders>
          </w:tcPr>
          <w:p w:rsidR="00231120" w:rsidP="00176FC3" w14:paraId="2E067C09" w14:textId="77777777">
            <w:pPr>
              <w:spacing w:line="259" w:lineRule="auto"/>
              <w:ind w:left="40" w:right="0"/>
              <w:jc w:val="left"/>
            </w:pPr>
            <w:r>
              <w:rPr>
                <w:sz w:val="16"/>
              </w:rPr>
              <w:t>As a representative of the student named below, I approve the terms of this agreement and pledge the support of my school in fulfilling this agreement.</w:t>
            </w:r>
          </w:p>
        </w:tc>
      </w:tr>
      <w:tr w14:paraId="32BA06E0" w14:textId="77777777" w:rsidTr="00C50C2E">
        <w:tblPrEx>
          <w:tblW w:w="11179" w:type="dxa"/>
          <w:tblInd w:w="-1272" w:type="dxa"/>
          <w:tblCellMar>
            <w:top w:w="1" w:type="dxa"/>
            <w:left w:w="62" w:type="dxa"/>
            <w:bottom w:w="48" w:type="dxa"/>
            <w:right w:w="19" w:type="dxa"/>
          </w:tblCellMar>
          <w:tblLook w:val="04A0"/>
        </w:tblPrEx>
        <w:trPr>
          <w:trHeight w:val="559"/>
        </w:trPr>
        <w:tc>
          <w:tcPr>
            <w:tcW w:w="0" w:type="auto"/>
            <w:vMerge/>
            <w:tcBorders>
              <w:top w:val="nil"/>
              <w:left w:val="nil"/>
              <w:bottom w:val="nil"/>
              <w:right w:val="single" w:sz="2" w:space="0" w:color="000000"/>
            </w:tcBorders>
          </w:tcPr>
          <w:p w:rsidR="00231120" w14:paraId="7755B60B" w14:textId="77777777">
            <w:pPr>
              <w:spacing w:after="160" w:line="259" w:lineRule="auto"/>
              <w:ind w:left="0" w:right="0"/>
              <w:jc w:val="left"/>
            </w:pPr>
          </w:p>
        </w:tc>
        <w:tc>
          <w:tcPr>
            <w:tcW w:w="5327" w:type="dxa"/>
            <w:gridSpan w:val="3"/>
            <w:tcBorders>
              <w:top w:val="single" w:sz="2" w:space="0" w:color="000000"/>
              <w:left w:val="single" w:sz="2" w:space="0" w:color="000000"/>
              <w:bottom w:val="single" w:sz="2" w:space="0" w:color="000000"/>
              <w:right w:val="single" w:sz="2" w:space="0" w:color="000000"/>
            </w:tcBorders>
          </w:tcPr>
          <w:p w:rsidR="00231120" w14:paraId="2E35CBC4" w14:textId="77777777">
            <w:pPr>
              <w:spacing w:line="259" w:lineRule="auto"/>
              <w:ind w:left="55" w:right="0"/>
              <w:jc w:val="left"/>
            </w:pPr>
            <w:r>
              <w:rPr>
                <w:sz w:val="16"/>
              </w:rPr>
              <w:t>14. Signature of School Representative</w:t>
            </w:r>
          </w:p>
        </w:tc>
        <w:tc>
          <w:tcPr>
            <w:tcW w:w="5125" w:type="dxa"/>
            <w:gridSpan w:val="4"/>
            <w:tcBorders>
              <w:top w:val="single" w:sz="2" w:space="0" w:color="000000"/>
              <w:left w:val="single" w:sz="2" w:space="0" w:color="000000"/>
              <w:bottom w:val="single" w:sz="2" w:space="0" w:color="000000"/>
              <w:right w:val="single" w:sz="2" w:space="0" w:color="000000"/>
            </w:tcBorders>
          </w:tcPr>
          <w:p w:rsidR="00231120" w14:paraId="60D6FD23" w14:textId="77777777">
            <w:pPr>
              <w:spacing w:line="259" w:lineRule="auto"/>
              <w:ind w:left="70" w:right="0"/>
              <w:jc w:val="left"/>
            </w:pPr>
            <w:r>
              <w:rPr>
                <w:sz w:val="16"/>
              </w:rPr>
              <w:t>15. Date Signed</w:t>
            </w:r>
          </w:p>
        </w:tc>
      </w:tr>
      <w:tr w14:paraId="1D94475D" w14:textId="77777777" w:rsidTr="00C50C2E">
        <w:tblPrEx>
          <w:tblW w:w="11179" w:type="dxa"/>
          <w:tblInd w:w="-1272" w:type="dxa"/>
          <w:tblCellMar>
            <w:top w:w="1" w:type="dxa"/>
            <w:left w:w="62" w:type="dxa"/>
            <w:bottom w:w="48" w:type="dxa"/>
            <w:right w:w="19" w:type="dxa"/>
          </w:tblCellMar>
          <w:tblLook w:val="04A0"/>
        </w:tblPrEx>
        <w:trPr>
          <w:trHeight w:val="490"/>
        </w:trPr>
        <w:tc>
          <w:tcPr>
            <w:tcW w:w="0" w:type="auto"/>
            <w:vMerge/>
            <w:tcBorders>
              <w:top w:val="nil"/>
              <w:left w:val="nil"/>
              <w:bottom w:val="nil"/>
              <w:right w:val="single" w:sz="2" w:space="0" w:color="000000"/>
            </w:tcBorders>
          </w:tcPr>
          <w:p w:rsidR="00231120" w14:paraId="25A68D14" w14:textId="77777777">
            <w:pPr>
              <w:spacing w:after="160" w:line="259" w:lineRule="auto"/>
              <w:ind w:left="0" w:right="0"/>
              <w:jc w:val="left"/>
            </w:pPr>
          </w:p>
        </w:tc>
        <w:tc>
          <w:tcPr>
            <w:tcW w:w="5327" w:type="dxa"/>
            <w:gridSpan w:val="3"/>
            <w:tcBorders>
              <w:top w:val="single" w:sz="2" w:space="0" w:color="000000"/>
              <w:left w:val="single" w:sz="2" w:space="0" w:color="000000"/>
              <w:bottom w:val="single" w:sz="2" w:space="0" w:color="000000"/>
              <w:right w:val="single" w:sz="2" w:space="0" w:color="000000"/>
            </w:tcBorders>
          </w:tcPr>
          <w:p w:rsidR="00231120" w14:paraId="017EF99B" w14:textId="77777777">
            <w:pPr>
              <w:spacing w:line="259" w:lineRule="auto"/>
              <w:ind w:left="55" w:right="0"/>
              <w:jc w:val="left"/>
            </w:pPr>
            <w:r>
              <w:rPr>
                <w:sz w:val="16"/>
              </w:rPr>
              <w:t>16. Typed Name of School Representative</w:t>
            </w:r>
          </w:p>
        </w:tc>
        <w:tc>
          <w:tcPr>
            <w:tcW w:w="2716" w:type="dxa"/>
            <w:gridSpan w:val="3"/>
            <w:tcBorders>
              <w:top w:val="single" w:sz="2" w:space="0" w:color="000000"/>
              <w:left w:val="single" w:sz="2" w:space="0" w:color="000000"/>
              <w:bottom w:val="single" w:sz="2" w:space="0" w:color="000000"/>
              <w:right w:val="single" w:sz="2" w:space="0" w:color="000000"/>
            </w:tcBorders>
          </w:tcPr>
          <w:p w:rsidR="00231120" w14:paraId="7F3A71C4" w14:textId="77777777">
            <w:pPr>
              <w:spacing w:line="259" w:lineRule="auto"/>
              <w:ind w:left="70" w:right="0"/>
              <w:jc w:val="left"/>
            </w:pPr>
            <w:r>
              <w:rPr>
                <w:sz w:val="16"/>
              </w:rPr>
              <w:t>17. Title</w:t>
            </w:r>
          </w:p>
        </w:tc>
        <w:tc>
          <w:tcPr>
            <w:tcW w:w="2409" w:type="dxa"/>
            <w:tcBorders>
              <w:top w:val="single" w:sz="2" w:space="0" w:color="000000"/>
              <w:left w:val="single" w:sz="2" w:space="0" w:color="000000"/>
              <w:bottom w:val="single" w:sz="2" w:space="0" w:color="000000"/>
              <w:right w:val="single" w:sz="2" w:space="0" w:color="000000"/>
            </w:tcBorders>
          </w:tcPr>
          <w:p w:rsidR="00231120" w14:paraId="002B70D5" w14:textId="77777777">
            <w:pPr>
              <w:spacing w:line="259" w:lineRule="auto"/>
              <w:ind w:left="70" w:right="0"/>
              <w:jc w:val="left"/>
            </w:pPr>
            <w:r>
              <w:rPr>
                <w:sz w:val="16"/>
              </w:rPr>
              <w:t>18. Telephone Number</w:t>
            </w:r>
          </w:p>
        </w:tc>
      </w:tr>
      <w:tr w14:paraId="60FE1699" w14:textId="77777777">
        <w:tblPrEx>
          <w:tblW w:w="11179" w:type="dxa"/>
          <w:tblInd w:w="-1272" w:type="dxa"/>
          <w:tblCellMar>
            <w:top w:w="1" w:type="dxa"/>
            <w:left w:w="62" w:type="dxa"/>
            <w:bottom w:w="48" w:type="dxa"/>
            <w:right w:w="19" w:type="dxa"/>
          </w:tblCellMar>
          <w:tblLook w:val="04A0"/>
        </w:tblPrEx>
        <w:trPr>
          <w:trHeight w:val="490"/>
        </w:trPr>
        <w:tc>
          <w:tcPr>
            <w:tcW w:w="0" w:type="auto"/>
            <w:vMerge/>
            <w:tcBorders>
              <w:top w:val="nil"/>
              <w:left w:val="nil"/>
              <w:bottom w:val="nil"/>
              <w:right w:val="single" w:sz="2" w:space="0" w:color="000000"/>
            </w:tcBorders>
          </w:tcPr>
          <w:p w:rsidR="00231120" w14:paraId="5C82862A" w14:textId="77777777">
            <w:pPr>
              <w:spacing w:after="160" w:line="259" w:lineRule="auto"/>
              <w:ind w:left="0" w:right="0"/>
              <w:jc w:val="left"/>
            </w:pPr>
          </w:p>
        </w:tc>
        <w:tc>
          <w:tcPr>
            <w:tcW w:w="1090" w:type="dxa"/>
            <w:tcBorders>
              <w:top w:val="single" w:sz="2" w:space="0" w:color="000000"/>
              <w:left w:val="single" w:sz="2" w:space="0" w:color="000000"/>
              <w:bottom w:val="single" w:sz="2" w:space="0" w:color="000000"/>
              <w:right w:val="single" w:sz="2" w:space="0" w:color="000000"/>
            </w:tcBorders>
            <w:vAlign w:val="center"/>
          </w:tcPr>
          <w:p w:rsidR="00231120" w14:paraId="1661D725" w14:textId="77777777">
            <w:pPr>
              <w:spacing w:line="259" w:lineRule="auto"/>
              <w:ind w:left="40" w:right="0"/>
              <w:jc w:val="left"/>
            </w:pPr>
            <w:r>
              <w:rPr>
                <w:sz w:val="28"/>
              </w:rPr>
              <w:t>Part VI</w:t>
            </w:r>
          </w:p>
        </w:tc>
        <w:tc>
          <w:tcPr>
            <w:tcW w:w="9362" w:type="dxa"/>
            <w:gridSpan w:val="6"/>
            <w:tcBorders>
              <w:top w:val="single" w:sz="2" w:space="0" w:color="000000"/>
              <w:left w:val="single" w:sz="2" w:space="0" w:color="000000"/>
              <w:bottom w:val="single" w:sz="2" w:space="0" w:color="000000"/>
              <w:right w:val="single" w:sz="2" w:space="0" w:color="000000"/>
            </w:tcBorders>
          </w:tcPr>
          <w:p w:rsidR="00231120" w14:paraId="428770C5" w14:textId="042BFC76">
            <w:pPr>
              <w:spacing w:line="259" w:lineRule="auto"/>
              <w:ind w:left="35" w:right="0"/>
              <w:jc w:val="left"/>
            </w:pPr>
            <w:r>
              <w:rPr>
                <w:sz w:val="16"/>
              </w:rPr>
              <w:t>As a student participant, I accept the te</w:t>
            </w:r>
            <w:r w:rsidR="00176FC3">
              <w:rPr>
                <w:sz w:val="16"/>
              </w:rPr>
              <w:t>rm</w:t>
            </w:r>
            <w:r>
              <w:rPr>
                <w:sz w:val="16"/>
              </w:rPr>
              <w:t>s of this agreement and agree to support my school and the Federal Communications Commission in fulfilling this agreement.</w:t>
            </w:r>
          </w:p>
        </w:tc>
      </w:tr>
      <w:tr w14:paraId="65427E07" w14:textId="77777777" w:rsidTr="001777E9">
        <w:tblPrEx>
          <w:tblW w:w="11179" w:type="dxa"/>
          <w:tblInd w:w="-1272" w:type="dxa"/>
          <w:tblCellMar>
            <w:top w:w="1" w:type="dxa"/>
            <w:left w:w="62" w:type="dxa"/>
            <w:bottom w:w="48" w:type="dxa"/>
            <w:right w:w="19" w:type="dxa"/>
          </w:tblCellMar>
          <w:tblLook w:val="04A0"/>
        </w:tblPrEx>
        <w:trPr>
          <w:trHeight w:val="546"/>
        </w:trPr>
        <w:tc>
          <w:tcPr>
            <w:tcW w:w="0" w:type="auto"/>
            <w:vMerge/>
            <w:tcBorders>
              <w:top w:val="nil"/>
              <w:left w:val="nil"/>
              <w:right w:val="single" w:sz="2" w:space="0" w:color="000000"/>
            </w:tcBorders>
          </w:tcPr>
          <w:p w:rsidR="00231120" w14:paraId="0EB5CE0B" w14:textId="77777777">
            <w:pPr>
              <w:spacing w:after="160" w:line="259" w:lineRule="auto"/>
              <w:ind w:left="0" w:right="0"/>
              <w:jc w:val="left"/>
            </w:pPr>
          </w:p>
        </w:tc>
        <w:tc>
          <w:tcPr>
            <w:tcW w:w="5915" w:type="dxa"/>
            <w:gridSpan w:val="4"/>
            <w:tcBorders>
              <w:top w:val="single" w:sz="2" w:space="0" w:color="000000"/>
              <w:left w:val="single" w:sz="2" w:space="0" w:color="000000"/>
              <w:bottom w:val="single" w:sz="2" w:space="0" w:color="000000"/>
              <w:right w:val="single" w:sz="2" w:space="0" w:color="000000"/>
            </w:tcBorders>
          </w:tcPr>
          <w:p w:rsidR="00231120" w:rsidRPr="009B49F9" w14:paraId="4F05886C" w14:textId="77777777">
            <w:pPr>
              <w:spacing w:line="259" w:lineRule="auto"/>
              <w:ind w:left="55" w:right="0"/>
              <w:jc w:val="left"/>
              <w:rPr>
                <w:sz w:val="16"/>
                <w:szCs w:val="16"/>
              </w:rPr>
            </w:pPr>
            <w:r w:rsidRPr="009B49F9">
              <w:rPr>
                <w:sz w:val="16"/>
                <w:szCs w:val="16"/>
              </w:rPr>
              <w:t>19. Signature of Student</w:t>
            </w:r>
          </w:p>
          <w:p w:rsidR="009B49F9" w:rsidRPr="009B49F9" w14:paraId="5ECB3F64" w14:textId="77777777">
            <w:pPr>
              <w:spacing w:line="259" w:lineRule="auto"/>
              <w:ind w:left="55" w:right="0"/>
              <w:jc w:val="left"/>
              <w:rPr>
                <w:sz w:val="16"/>
                <w:szCs w:val="16"/>
              </w:rPr>
            </w:pPr>
          </w:p>
          <w:p w:rsidR="009B49F9" w:rsidRPr="009B49F9" w:rsidP="009B49F9" w14:paraId="6FAE2308" w14:textId="5009BD0D">
            <w:pPr>
              <w:spacing w:line="259" w:lineRule="auto"/>
              <w:ind w:left="0" w:right="0"/>
              <w:jc w:val="left"/>
              <w:rPr>
                <w:sz w:val="16"/>
                <w:szCs w:val="16"/>
              </w:rPr>
            </w:pPr>
          </w:p>
        </w:tc>
        <w:tc>
          <w:tcPr>
            <w:tcW w:w="4537" w:type="dxa"/>
            <w:gridSpan w:val="3"/>
            <w:tcBorders>
              <w:top w:val="single" w:sz="2" w:space="0" w:color="000000"/>
              <w:left w:val="single" w:sz="2" w:space="0" w:color="000000"/>
              <w:bottom w:val="single" w:sz="2" w:space="0" w:color="000000"/>
              <w:right w:val="single" w:sz="2" w:space="0" w:color="000000"/>
            </w:tcBorders>
          </w:tcPr>
          <w:p w:rsidR="00231120" w:rsidRPr="009B49F9" w14:paraId="0682DC1A" w14:textId="77777777">
            <w:pPr>
              <w:spacing w:line="259" w:lineRule="auto"/>
              <w:ind w:left="58" w:right="0"/>
              <w:jc w:val="left"/>
              <w:rPr>
                <w:sz w:val="16"/>
                <w:szCs w:val="16"/>
              </w:rPr>
            </w:pPr>
            <w:r w:rsidRPr="009B49F9">
              <w:rPr>
                <w:sz w:val="16"/>
                <w:szCs w:val="16"/>
              </w:rPr>
              <w:t>20. Date Signed</w:t>
            </w:r>
          </w:p>
        </w:tc>
      </w:tr>
      <w:tr w14:paraId="60D0616C" w14:textId="77777777" w:rsidTr="001777E9">
        <w:tblPrEx>
          <w:tblW w:w="11179" w:type="dxa"/>
          <w:tblInd w:w="-1272" w:type="dxa"/>
          <w:tblCellMar>
            <w:top w:w="1" w:type="dxa"/>
            <w:left w:w="62" w:type="dxa"/>
            <w:bottom w:w="48" w:type="dxa"/>
            <w:right w:w="19" w:type="dxa"/>
          </w:tblCellMar>
          <w:tblLook w:val="04A0"/>
        </w:tblPrEx>
        <w:trPr>
          <w:trHeight w:val="463"/>
        </w:trPr>
        <w:tc>
          <w:tcPr>
            <w:tcW w:w="727" w:type="dxa"/>
            <w:tcBorders>
              <w:left w:val="nil"/>
              <w:bottom w:val="nil"/>
              <w:right w:val="single" w:sz="2" w:space="0" w:color="000000"/>
            </w:tcBorders>
          </w:tcPr>
          <w:p w:rsidR="00231120" w14:paraId="42E9AF4E" w14:textId="77777777">
            <w:pPr>
              <w:spacing w:after="160" w:line="259" w:lineRule="auto"/>
              <w:ind w:left="0" w:right="0"/>
              <w:jc w:val="left"/>
            </w:pPr>
          </w:p>
        </w:tc>
        <w:tc>
          <w:tcPr>
            <w:tcW w:w="5915" w:type="dxa"/>
            <w:gridSpan w:val="4"/>
            <w:tcBorders>
              <w:top w:val="single" w:sz="2" w:space="0" w:color="000000"/>
              <w:left w:val="single" w:sz="2" w:space="0" w:color="000000"/>
              <w:bottom w:val="single" w:sz="2" w:space="0" w:color="000000"/>
              <w:right w:val="single" w:sz="2" w:space="0" w:color="000000"/>
            </w:tcBorders>
          </w:tcPr>
          <w:p w:rsidR="00231120" w14:paraId="2870A9FC" w14:textId="77777777">
            <w:pPr>
              <w:spacing w:line="259" w:lineRule="auto"/>
              <w:ind w:left="26" w:right="0"/>
              <w:jc w:val="left"/>
              <w:rPr>
                <w:sz w:val="16"/>
                <w:szCs w:val="16"/>
              </w:rPr>
            </w:pPr>
            <w:r w:rsidRPr="009B49F9">
              <w:rPr>
                <w:sz w:val="16"/>
                <w:szCs w:val="16"/>
              </w:rPr>
              <w:t>21. Typed Name</w:t>
            </w:r>
            <w:r w:rsidRPr="009B49F9" w:rsidR="00176FC3">
              <w:rPr>
                <w:sz w:val="16"/>
                <w:szCs w:val="16"/>
              </w:rPr>
              <w:t xml:space="preserve"> </w:t>
            </w:r>
            <w:r w:rsidRPr="009B49F9" w:rsidR="009B49F9">
              <w:rPr>
                <w:sz w:val="16"/>
                <w:szCs w:val="16"/>
              </w:rPr>
              <w:t>o</w:t>
            </w:r>
            <w:r w:rsidRPr="009B49F9">
              <w:rPr>
                <w:sz w:val="16"/>
                <w:szCs w:val="16"/>
              </w:rPr>
              <w:t>f Student</w:t>
            </w:r>
          </w:p>
          <w:p w:rsidR="001777E9" w:rsidRPr="009B49F9" w14:paraId="19F7183B" w14:textId="5E7EA7C6">
            <w:pPr>
              <w:spacing w:line="259" w:lineRule="auto"/>
              <w:ind w:left="26" w:right="0"/>
              <w:jc w:val="left"/>
              <w:rPr>
                <w:sz w:val="16"/>
                <w:szCs w:val="16"/>
              </w:rPr>
            </w:pPr>
          </w:p>
        </w:tc>
        <w:tc>
          <w:tcPr>
            <w:tcW w:w="4537" w:type="dxa"/>
            <w:gridSpan w:val="3"/>
            <w:tcBorders>
              <w:top w:val="single" w:sz="2" w:space="0" w:color="000000"/>
              <w:left w:val="single" w:sz="2" w:space="0" w:color="000000"/>
              <w:bottom w:val="single" w:sz="2" w:space="0" w:color="000000"/>
              <w:right w:val="single" w:sz="2" w:space="0" w:color="000000"/>
            </w:tcBorders>
          </w:tcPr>
          <w:p w:rsidR="00231120" w:rsidRPr="009B49F9" w14:paraId="3769618E" w14:textId="17958E4D">
            <w:pPr>
              <w:spacing w:line="259" w:lineRule="auto"/>
              <w:ind w:left="0" w:right="0"/>
              <w:jc w:val="left"/>
              <w:rPr>
                <w:sz w:val="16"/>
                <w:szCs w:val="16"/>
              </w:rPr>
            </w:pPr>
            <w:r w:rsidRPr="009B49F9">
              <w:rPr>
                <w:sz w:val="16"/>
                <w:szCs w:val="16"/>
              </w:rPr>
              <w:t>2</w:t>
            </w:r>
            <w:r w:rsidRPr="009B49F9" w:rsidR="0060031A">
              <w:rPr>
                <w:sz w:val="16"/>
                <w:szCs w:val="16"/>
              </w:rPr>
              <w:t>2. Title</w:t>
            </w:r>
          </w:p>
        </w:tc>
      </w:tr>
    </w:tbl>
    <w:p w:rsidR="00E40A8D" w:rsidP="00E40A8D" w14:paraId="3381561E" w14:textId="15477FF3">
      <w:pPr>
        <w:ind w:left="8370"/>
      </w:pPr>
    </w:p>
    <w:p w:rsidR="00E40A8D" w:rsidP="00E40A8D" w14:paraId="18CB0D1E" w14:textId="77777777">
      <w:pPr>
        <w:pStyle w:val="paragraph"/>
        <w:spacing w:before="0" w:beforeAutospacing="0" w:after="120" w:afterAutospacing="0"/>
        <w:ind w:left="-540" w:right="-540"/>
        <w:textAlignment w:val="baseline"/>
        <w:rPr>
          <w:rStyle w:val="normaltextrun"/>
          <w:b/>
          <w:bCs/>
          <w:sz w:val="16"/>
          <w:szCs w:val="16"/>
        </w:rPr>
      </w:pPr>
    </w:p>
    <w:p w:rsidR="00E40A8D" w:rsidRPr="00E40A8D" w:rsidP="00E40A8D" w14:paraId="644A8FAC" w14:textId="130A9A38">
      <w:pPr>
        <w:pStyle w:val="paragraph"/>
        <w:spacing w:before="0" w:beforeAutospacing="0" w:after="120" w:afterAutospacing="0"/>
        <w:ind w:left="-540" w:right="-540"/>
        <w:textAlignment w:val="baseline"/>
        <w:rPr>
          <w:sz w:val="16"/>
          <w:szCs w:val="16"/>
        </w:rPr>
      </w:pPr>
      <w:r w:rsidRPr="00E40A8D">
        <w:rPr>
          <w:rStyle w:val="normaltextrun"/>
          <w:b/>
          <w:bCs/>
          <w:sz w:val="16"/>
          <w:szCs w:val="16"/>
        </w:rPr>
        <w:t>Privacy Act Statement</w:t>
      </w:r>
      <w:r w:rsidRPr="00E40A8D">
        <w:rPr>
          <w:rStyle w:val="eop"/>
          <w:sz w:val="16"/>
          <w:szCs w:val="16"/>
        </w:rPr>
        <w:t> </w:t>
      </w:r>
    </w:p>
    <w:p w:rsidR="00E40A8D" w:rsidRPr="00E40A8D" w:rsidP="00E40A8D" w14:paraId="1B76B62B" w14:textId="2FE51651">
      <w:pPr>
        <w:pStyle w:val="paragraph"/>
        <w:spacing w:before="0" w:beforeAutospacing="0" w:after="120" w:afterAutospacing="0"/>
        <w:ind w:left="-540" w:right="-540"/>
        <w:textAlignment w:val="baseline"/>
        <w:rPr>
          <w:sz w:val="16"/>
          <w:szCs w:val="16"/>
        </w:rPr>
      </w:pPr>
      <w:r w:rsidRPr="00E40A8D">
        <w:rPr>
          <w:rStyle w:val="normaltextrun"/>
          <w:b/>
          <w:bCs/>
          <w:sz w:val="16"/>
          <w:szCs w:val="16"/>
        </w:rPr>
        <w:t>Authority:</w:t>
      </w:r>
      <w:r w:rsidRPr="00E40A8D">
        <w:rPr>
          <w:rStyle w:val="normaltextrun"/>
          <w:sz w:val="16"/>
          <w:szCs w:val="16"/>
        </w:rPr>
        <w:t xml:space="preserve"> The authority to collect this information derives from </w:t>
      </w:r>
      <w:r w:rsidR="00636047">
        <w:rPr>
          <w:rStyle w:val="normaltextrun"/>
          <w:sz w:val="16"/>
          <w:szCs w:val="16"/>
        </w:rPr>
        <w:t xml:space="preserve">5 U.S.C. 3111, Acceptance of volunteer service. </w:t>
      </w:r>
    </w:p>
    <w:p w:rsidR="00E40A8D" w:rsidRPr="00E40A8D" w:rsidP="00636047" w14:paraId="519DA282" w14:textId="6016125C">
      <w:pPr>
        <w:pStyle w:val="paragraph"/>
        <w:spacing w:before="0" w:beforeAutospacing="0" w:after="120" w:afterAutospacing="0"/>
        <w:ind w:left="-540" w:right="-540"/>
        <w:textAlignment w:val="baseline"/>
        <w:rPr>
          <w:rStyle w:val="eop"/>
          <w:sz w:val="16"/>
          <w:szCs w:val="16"/>
        </w:rPr>
      </w:pPr>
      <w:r w:rsidRPr="00E40A8D">
        <w:rPr>
          <w:rStyle w:val="normaltextrun"/>
          <w:b/>
          <w:bCs/>
          <w:sz w:val="16"/>
          <w:szCs w:val="16"/>
        </w:rPr>
        <w:t>Purpose</w:t>
      </w:r>
      <w:r w:rsidR="00636047">
        <w:rPr>
          <w:rStyle w:val="normaltextrun"/>
          <w:b/>
          <w:bCs/>
          <w:sz w:val="16"/>
          <w:szCs w:val="16"/>
        </w:rPr>
        <w:t xml:space="preserve"> and Routine Uses</w:t>
      </w:r>
      <w:r w:rsidRPr="00E40A8D">
        <w:rPr>
          <w:rStyle w:val="normaltextrun"/>
          <w:b/>
          <w:bCs/>
          <w:sz w:val="16"/>
          <w:szCs w:val="16"/>
        </w:rPr>
        <w:t>:</w:t>
      </w:r>
      <w:r w:rsidRPr="00E40A8D">
        <w:rPr>
          <w:rStyle w:val="normaltextrun"/>
          <w:sz w:val="16"/>
          <w:szCs w:val="16"/>
        </w:rPr>
        <w:t xml:space="preserve"> The information collected on this form is to allow the FCC to determine an individual’s eligibility to participate in a volunteer service program administered by the agency. </w:t>
      </w:r>
      <w:r w:rsidR="003A08B9">
        <w:rPr>
          <w:rStyle w:val="normaltextrun"/>
          <w:sz w:val="16"/>
          <w:szCs w:val="16"/>
        </w:rPr>
        <w:t xml:space="preserve">The federal government </w:t>
      </w:r>
      <w:r w:rsidRPr="00E40A8D">
        <w:rPr>
          <w:rStyle w:val="normaltextrun"/>
          <w:sz w:val="16"/>
          <w:szCs w:val="16"/>
        </w:rPr>
        <w:t>may release information contained in this system to other individuals and entities when necessary and appropriate under 5 U.S.C. § 552a(b) of the Privacy Act</w:t>
      </w:r>
      <w:r w:rsidR="00CE3C8A">
        <w:rPr>
          <w:rStyle w:val="normaltextrun"/>
          <w:sz w:val="16"/>
          <w:szCs w:val="16"/>
        </w:rPr>
        <w:t xml:space="preserve">, </w:t>
      </w:r>
      <w:r w:rsidR="007B01EA">
        <w:rPr>
          <w:rStyle w:val="normaltextrun"/>
          <w:sz w:val="16"/>
          <w:szCs w:val="16"/>
        </w:rPr>
        <w:t xml:space="preserve">which may </w:t>
      </w:r>
      <w:r w:rsidR="00CE3C8A">
        <w:rPr>
          <w:rStyle w:val="normaltextrun"/>
          <w:sz w:val="16"/>
          <w:szCs w:val="16"/>
        </w:rPr>
        <w:t>includ</w:t>
      </w:r>
      <w:r w:rsidR="007B01EA">
        <w:rPr>
          <w:rStyle w:val="normaltextrun"/>
          <w:sz w:val="16"/>
          <w:szCs w:val="16"/>
        </w:rPr>
        <w:t>e</w:t>
      </w:r>
      <w:r w:rsidR="00CE3C8A">
        <w:rPr>
          <w:rStyle w:val="normaltextrun"/>
          <w:sz w:val="16"/>
          <w:szCs w:val="16"/>
        </w:rPr>
        <w:t xml:space="preserve"> but </w:t>
      </w:r>
      <w:r w:rsidR="007B01EA">
        <w:rPr>
          <w:rStyle w:val="normaltextrun"/>
          <w:sz w:val="16"/>
          <w:szCs w:val="16"/>
        </w:rPr>
        <w:t xml:space="preserve">is </w:t>
      </w:r>
      <w:r w:rsidR="00CE3C8A">
        <w:rPr>
          <w:rStyle w:val="normaltextrun"/>
          <w:sz w:val="16"/>
          <w:szCs w:val="16"/>
        </w:rPr>
        <w:t xml:space="preserve">not limited to the routine uses identified in </w:t>
      </w:r>
      <w:r w:rsidR="003A08B9">
        <w:rPr>
          <w:rStyle w:val="eop"/>
          <w:sz w:val="16"/>
          <w:szCs w:val="16"/>
        </w:rPr>
        <w:t xml:space="preserve">the </w:t>
      </w:r>
      <w:r w:rsidRPr="003A08B9" w:rsidR="003A08B9">
        <w:rPr>
          <w:rStyle w:val="eop"/>
          <w:sz w:val="16"/>
          <w:szCs w:val="16"/>
        </w:rPr>
        <w:t xml:space="preserve">governmentwide System of Records Notice (SORN) OPM/GOVT-1 General Personnel Records, posted at </w:t>
      </w:r>
      <w:hyperlink r:id="rId7" w:history="1">
        <w:r w:rsidRPr="00B66E0E" w:rsidR="003A08B9">
          <w:rPr>
            <w:rStyle w:val="Hyperlink"/>
            <w:sz w:val="16"/>
            <w:szCs w:val="16"/>
          </w:rPr>
          <w:t>https://www.opm.gov/information-management/privacy-policy/sorn/opm-sorn-govt-1-general-personnel-records.pdf</w:t>
        </w:r>
      </w:hyperlink>
      <w:r w:rsidR="003A08B9">
        <w:rPr>
          <w:rStyle w:val="eop"/>
          <w:sz w:val="16"/>
          <w:szCs w:val="16"/>
        </w:rPr>
        <w:t xml:space="preserve"> and the following FCC SORNs: </w:t>
      </w:r>
      <w:r w:rsidRPr="00CE3C8A" w:rsidR="00CE3C8A">
        <w:rPr>
          <w:rStyle w:val="normaltextrun"/>
          <w:sz w:val="16"/>
          <w:szCs w:val="16"/>
        </w:rPr>
        <w:t>FCC/OMD-16 (Personnel Security Files)</w:t>
      </w:r>
      <w:r w:rsidR="00CE3C8A">
        <w:rPr>
          <w:rStyle w:val="normaltextrun"/>
          <w:sz w:val="16"/>
          <w:szCs w:val="16"/>
        </w:rPr>
        <w:t>;</w:t>
      </w:r>
      <w:r w:rsidRPr="00CE3C8A" w:rsidR="00CE3C8A">
        <w:rPr>
          <w:rStyle w:val="normaltextrun"/>
          <w:sz w:val="16"/>
          <w:szCs w:val="16"/>
        </w:rPr>
        <w:t xml:space="preserve"> FCC/OMD-24 (Physical Access Control System)</w:t>
      </w:r>
      <w:r w:rsidR="00CE3C8A">
        <w:rPr>
          <w:rStyle w:val="normaltextrun"/>
          <w:sz w:val="16"/>
          <w:szCs w:val="16"/>
        </w:rPr>
        <w:t xml:space="preserve">; </w:t>
      </w:r>
      <w:r w:rsidR="00034465">
        <w:rPr>
          <w:rStyle w:val="normaltextrun"/>
          <w:sz w:val="16"/>
          <w:szCs w:val="16"/>
        </w:rPr>
        <w:t xml:space="preserve">and </w:t>
      </w:r>
      <w:r w:rsidRPr="00CE3C8A" w:rsidR="00CE3C8A">
        <w:rPr>
          <w:rStyle w:val="normaltextrun"/>
          <w:sz w:val="16"/>
          <w:szCs w:val="16"/>
        </w:rPr>
        <w:t>FCC/OMD-3</w:t>
      </w:r>
      <w:r w:rsidR="00CE3C8A">
        <w:rPr>
          <w:rStyle w:val="normaltextrun"/>
          <w:sz w:val="16"/>
          <w:szCs w:val="16"/>
        </w:rPr>
        <w:t>2 (</w:t>
      </w:r>
      <w:r w:rsidRPr="00CE3C8A" w:rsidR="00CE3C8A">
        <w:rPr>
          <w:rStyle w:val="normaltextrun"/>
          <w:sz w:val="16"/>
          <w:szCs w:val="16"/>
        </w:rPr>
        <w:t>FCC Telework Program</w:t>
      </w:r>
      <w:r w:rsidR="00CE3C8A">
        <w:rPr>
          <w:rStyle w:val="normaltextrun"/>
          <w:sz w:val="16"/>
          <w:szCs w:val="16"/>
        </w:rPr>
        <w:t>)</w:t>
      </w:r>
      <w:r w:rsidR="00081272">
        <w:rPr>
          <w:rStyle w:val="normaltextrun"/>
          <w:sz w:val="16"/>
          <w:szCs w:val="16"/>
        </w:rPr>
        <w:t>,</w:t>
      </w:r>
      <w:r w:rsidR="00CE3C8A">
        <w:rPr>
          <w:rStyle w:val="normaltextrun"/>
          <w:sz w:val="16"/>
          <w:szCs w:val="16"/>
        </w:rPr>
        <w:t xml:space="preserve"> all posted at </w:t>
      </w:r>
      <w:r w:rsidRPr="00CE3C8A" w:rsidR="00CE3C8A">
        <w:rPr>
          <w:rStyle w:val="normaltextrun"/>
          <w:sz w:val="16"/>
          <w:szCs w:val="16"/>
        </w:rPr>
        <w:t>https://www.fcc.gov/managing-director/privacy-transparency/privacy-act-information#systems</w:t>
      </w:r>
      <w:r w:rsidRPr="00E40A8D">
        <w:rPr>
          <w:rStyle w:val="normaltextrun"/>
          <w:sz w:val="16"/>
          <w:szCs w:val="16"/>
        </w:rPr>
        <w:t>.</w:t>
      </w:r>
      <w:r w:rsidRPr="00E40A8D">
        <w:rPr>
          <w:rStyle w:val="eop"/>
          <w:sz w:val="16"/>
          <w:szCs w:val="16"/>
        </w:rPr>
        <w:t> </w:t>
      </w:r>
      <w:r w:rsidRPr="00E40A8D">
        <w:rPr>
          <w:rStyle w:val="normaltextrun"/>
          <w:sz w:val="16"/>
          <w:szCs w:val="16"/>
        </w:rPr>
        <w:t>Failure to provide the information requested on this form will result in an individual being deemed ineligible for volunteer service at the FCC.</w:t>
      </w:r>
      <w:r w:rsidRPr="00E40A8D">
        <w:rPr>
          <w:rStyle w:val="eop"/>
          <w:sz w:val="16"/>
          <w:szCs w:val="16"/>
        </w:rPr>
        <w:t> </w:t>
      </w:r>
    </w:p>
    <w:p w:rsidR="00636047" w:rsidP="00636047" w14:paraId="2C1F518F" w14:textId="77777777">
      <w:pPr>
        <w:pStyle w:val="paragraph"/>
        <w:spacing w:before="0" w:beforeAutospacing="0" w:after="120" w:afterAutospacing="0"/>
        <w:ind w:left="-540" w:right="-540"/>
        <w:textAlignment w:val="baseline"/>
        <w:rPr>
          <w:b/>
          <w:bCs/>
          <w:sz w:val="16"/>
          <w:szCs w:val="16"/>
        </w:rPr>
      </w:pPr>
      <w:r w:rsidRPr="00E40A8D">
        <w:rPr>
          <w:b/>
          <w:bCs/>
          <w:sz w:val="16"/>
          <w:szCs w:val="16"/>
        </w:rPr>
        <w:t>Paperwork Reduction Act Statement</w:t>
      </w:r>
    </w:p>
    <w:p w:rsidR="00E40A8D" w:rsidRPr="00636047" w:rsidP="00636047" w14:paraId="157CD458" w14:textId="5E222BD1">
      <w:pPr>
        <w:pStyle w:val="paragraph"/>
        <w:spacing w:before="0" w:beforeAutospacing="0" w:after="120" w:afterAutospacing="0"/>
        <w:ind w:left="-540" w:right="-540"/>
        <w:textAlignment w:val="baseline"/>
        <w:rPr>
          <w:b/>
          <w:bCs/>
          <w:sz w:val="16"/>
          <w:szCs w:val="16"/>
        </w:rPr>
      </w:pPr>
      <w:r w:rsidRPr="00E40A8D">
        <w:rPr>
          <w:sz w:val="16"/>
          <w:szCs w:val="16"/>
        </w:rPr>
        <w:t xml:space="preserve">In accordance with the Paperwork Reduction Act (44 U.S.C. 3501), the Federal Communications Commission collects information necessary to manage the security, safety, reporting, recruitment, placement, training, benefits, and experience of volunteers. Information requested in this form is </w:t>
      </w:r>
      <w:r w:rsidR="003C4F3F">
        <w:rPr>
          <w:sz w:val="16"/>
          <w:szCs w:val="16"/>
        </w:rPr>
        <w:t>required to obtain a benefit</w:t>
      </w:r>
      <w:r w:rsidRPr="00E40A8D">
        <w:rPr>
          <w:sz w:val="16"/>
          <w:szCs w:val="16"/>
        </w:rPr>
        <w:t xml:space="preserve">.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w:t>
      </w:r>
      <w:r w:rsidR="00590061">
        <w:rPr>
          <w:sz w:val="16"/>
          <w:szCs w:val="16"/>
        </w:rPr>
        <w:t>3060</w:t>
      </w:r>
      <w:r w:rsidRPr="00590061">
        <w:rPr>
          <w:sz w:val="16"/>
          <w:szCs w:val="16"/>
        </w:rPr>
        <w:t>-</w:t>
      </w:r>
      <w:r w:rsidR="00A00BB8">
        <w:rPr>
          <w:sz w:val="16"/>
          <w:szCs w:val="16"/>
        </w:rPr>
        <w:t>1298</w:t>
      </w:r>
      <w:r w:rsidRPr="00590061">
        <w:rPr>
          <w:sz w:val="16"/>
          <w:szCs w:val="16"/>
        </w:rPr>
        <w:t>.</w:t>
      </w:r>
      <w:r w:rsidRPr="00E40A8D">
        <w:rPr>
          <w:sz w:val="16"/>
          <w:szCs w:val="16"/>
        </w:rPr>
        <w:t xml:space="preserve"> </w:t>
      </w:r>
    </w:p>
    <w:p w:rsidR="00E40A8D" w:rsidP="00636047" w14:paraId="7E19F974" w14:textId="7F7BC08E">
      <w:pPr>
        <w:pStyle w:val="paragraph"/>
        <w:spacing w:before="0" w:beforeAutospacing="0" w:after="120" w:afterAutospacing="0"/>
        <w:ind w:left="-540" w:right="-540"/>
        <w:textAlignment w:val="baseline"/>
        <w:rPr>
          <w:sz w:val="16"/>
          <w:szCs w:val="16"/>
        </w:rPr>
      </w:pPr>
      <w:r w:rsidRPr="00E40A8D">
        <w:rPr>
          <w:b/>
          <w:bCs/>
          <w:sz w:val="16"/>
          <w:szCs w:val="16"/>
        </w:rPr>
        <w:t>Estimated Burden Statement</w:t>
      </w:r>
      <w:r w:rsidR="00636047">
        <w:rPr>
          <w:b/>
          <w:bCs/>
          <w:sz w:val="16"/>
          <w:szCs w:val="16"/>
        </w:rPr>
        <w:t>:</w:t>
      </w:r>
      <w:r w:rsidRPr="00E40A8D">
        <w:rPr>
          <w:b/>
          <w:bCs/>
          <w:sz w:val="16"/>
          <w:szCs w:val="16"/>
        </w:rPr>
        <w:t xml:space="preserve"> </w:t>
      </w:r>
      <w:r w:rsidRPr="00E40A8D">
        <w:rPr>
          <w:sz w:val="16"/>
          <w:szCs w:val="16"/>
        </w:rPr>
        <w:t>We estimate public reporting for this collection of information to average 15 minutes, including time for reviewing instructions, gathering and maintaining data and completing and reviewing the form. Direct comments regarding the burden estimate or any other aspect of the information collection to the Federal Communications Commission, Office of Managing Director, AMD</w:t>
      </w:r>
      <w:r w:rsidR="007C1010">
        <w:rPr>
          <w:sz w:val="16"/>
          <w:szCs w:val="16"/>
        </w:rPr>
        <w:t>-</w:t>
      </w:r>
      <w:r w:rsidRPr="00E40A8D">
        <w:rPr>
          <w:sz w:val="16"/>
          <w:szCs w:val="16"/>
        </w:rPr>
        <w:t>P</w:t>
      </w:r>
      <w:r w:rsidR="00B153AB">
        <w:rPr>
          <w:sz w:val="16"/>
          <w:szCs w:val="16"/>
        </w:rPr>
        <w:t>P</w:t>
      </w:r>
      <w:r w:rsidRPr="00E40A8D">
        <w:rPr>
          <w:sz w:val="16"/>
          <w:szCs w:val="16"/>
        </w:rPr>
        <w:t>M, Washington, DC 20554, Paperwork Reduction Act Project (3060-</w:t>
      </w:r>
      <w:r w:rsidR="00A00BB8">
        <w:rPr>
          <w:sz w:val="16"/>
          <w:szCs w:val="16"/>
        </w:rPr>
        <w:t>1298</w:t>
      </w:r>
      <w:r w:rsidRPr="00E40A8D">
        <w:rPr>
          <w:sz w:val="16"/>
          <w:szCs w:val="16"/>
        </w:rPr>
        <w:t xml:space="preserve">). We will also accept your PRA comments via the Internet if you send an e-mail to PRA@fcc.gov. </w:t>
      </w:r>
    </w:p>
    <w:p w:rsidR="003C4F3F" w:rsidRPr="00E40A8D" w:rsidP="003C4F3F" w14:paraId="6DE279D3" w14:textId="77777777">
      <w:pPr>
        <w:pStyle w:val="paragraph"/>
        <w:spacing w:before="0" w:beforeAutospacing="0" w:after="120" w:afterAutospacing="0"/>
        <w:ind w:left="-540" w:right="-540"/>
        <w:textAlignment w:val="baseline"/>
        <w:rPr>
          <w:sz w:val="16"/>
          <w:szCs w:val="16"/>
        </w:rPr>
      </w:pPr>
      <w:r w:rsidRPr="00E40A8D">
        <w:rPr>
          <w:sz w:val="16"/>
          <w:szCs w:val="16"/>
        </w:rPr>
        <w:t>THIS NOTICE IS REQUIRED BY THE PAPERWORK REDUCTION ACT OF 1995, PUBLIC LAW 104-13, OCTOBER 1, 1995, 44 U.S.C. SECTION 3507.</w:t>
      </w:r>
    </w:p>
    <w:p w:rsidR="003C4F3F" w:rsidP="003C4F3F" w14:paraId="24688B04" w14:textId="77777777">
      <w:pPr>
        <w:spacing w:after="120"/>
        <w:ind w:left="0"/>
        <w:jc w:val="left"/>
      </w:pPr>
    </w:p>
    <w:p w:rsidR="003C4F3F" w:rsidRPr="00636047" w:rsidP="00636047" w14:paraId="62DA4BBC" w14:textId="77777777">
      <w:pPr>
        <w:pStyle w:val="paragraph"/>
        <w:spacing w:before="0" w:beforeAutospacing="0" w:after="120" w:afterAutospacing="0"/>
        <w:ind w:left="-540" w:right="-540"/>
        <w:textAlignment w:val="baseline"/>
        <w:rPr>
          <w:b/>
          <w:bCs/>
          <w:sz w:val="16"/>
          <w:szCs w:val="16"/>
        </w:rPr>
      </w:pPr>
    </w:p>
    <w:p w:rsidR="00E40A8D" w:rsidRPr="00E40A8D" w:rsidP="00E40A8D" w14:paraId="4583DBB0" w14:textId="77777777">
      <w:pPr>
        <w:pStyle w:val="paragraph"/>
        <w:spacing w:before="0" w:beforeAutospacing="0" w:after="120" w:afterAutospacing="0"/>
        <w:ind w:left="-540" w:right="-540"/>
        <w:textAlignment w:val="baseline"/>
        <w:rPr>
          <w:b/>
          <w:bCs/>
          <w:sz w:val="16"/>
          <w:szCs w:val="16"/>
        </w:rPr>
      </w:pPr>
      <w:r w:rsidRPr="00E40A8D">
        <w:rPr>
          <w:b/>
          <w:bCs/>
          <w:sz w:val="16"/>
          <w:szCs w:val="16"/>
        </w:rPr>
        <w:t xml:space="preserve">Notice To Program Participants </w:t>
      </w:r>
    </w:p>
    <w:p w:rsidR="00E40A8D" w:rsidRPr="00E40A8D" w:rsidP="00E40A8D" w14:paraId="6E8FD536" w14:textId="4BC26C7D">
      <w:pPr>
        <w:pStyle w:val="paragraph"/>
        <w:spacing w:before="0" w:beforeAutospacing="0" w:after="120" w:afterAutospacing="0"/>
        <w:ind w:left="-540" w:right="-540"/>
        <w:textAlignment w:val="baseline"/>
        <w:rPr>
          <w:sz w:val="16"/>
          <w:szCs w:val="16"/>
        </w:rPr>
      </w:pPr>
      <w:r w:rsidRPr="00E40A8D">
        <w:rPr>
          <w:sz w:val="16"/>
          <w:szCs w:val="16"/>
        </w:rPr>
        <w:t xml:space="preserve">By signing this application, the program participants (s) understand(s) s/he may be subject to a reference check, background check, and/or criminal history inquiry. Volunteers are not considered Federal employees for any purposes other than </w:t>
      </w:r>
      <w:r w:rsidRPr="00636047" w:rsidR="00636047">
        <w:rPr>
          <w:sz w:val="16"/>
          <w:szCs w:val="16"/>
        </w:rPr>
        <w:t xml:space="preserve">(1) injury compensation, (2) laws related to the Tort Claims Act, and (3) eligibility to participate in FCC-sponsored transit subsidy programs. </w:t>
      </w:r>
      <w:r w:rsidRPr="00E40A8D">
        <w:rPr>
          <w:sz w:val="16"/>
          <w:szCs w:val="16"/>
        </w:rPr>
        <w:t xml:space="preserve">Volunteer service is not creditable for leave accrual or any </w:t>
      </w:r>
      <w:r w:rsidR="00636047">
        <w:rPr>
          <w:sz w:val="16"/>
          <w:szCs w:val="16"/>
        </w:rPr>
        <w:t>further</w:t>
      </w:r>
      <w:r w:rsidRPr="00E40A8D">
        <w:rPr>
          <w:sz w:val="16"/>
          <w:szCs w:val="16"/>
        </w:rPr>
        <w:t xml:space="preserve"> benefit. However, volunteer service is creditable work experience.</w:t>
      </w:r>
    </w:p>
    <w:p w:rsidR="00E40A8D" w:rsidRPr="00E40A8D" w:rsidP="00E40A8D" w14:paraId="1EF37680" w14:textId="0746F51C">
      <w:pPr>
        <w:pStyle w:val="paragraph"/>
        <w:spacing w:before="0" w:beforeAutospacing="0" w:after="120" w:afterAutospacing="0"/>
        <w:ind w:left="-540" w:right="-540"/>
        <w:textAlignment w:val="baseline"/>
        <w:rPr>
          <w:rStyle w:val="eop"/>
          <w:sz w:val="16"/>
          <w:szCs w:val="16"/>
        </w:rPr>
      </w:pPr>
      <w:r w:rsidRPr="00E40A8D">
        <w:rPr>
          <w:sz w:val="16"/>
          <w:szCs w:val="16"/>
        </w:rPr>
        <w:t xml:space="preserve">The federal government prohibits discrimination in all programs and activities on the basis of race, color, national origin, </w:t>
      </w:r>
      <w:r w:rsidR="00E17F17">
        <w:rPr>
          <w:sz w:val="16"/>
          <w:szCs w:val="16"/>
        </w:rPr>
        <w:t>sex</w:t>
      </w:r>
      <w:r w:rsidRPr="00E40A8D">
        <w:rPr>
          <w:sz w:val="16"/>
          <w:szCs w:val="16"/>
        </w:rPr>
        <w:t>, religion, age, disability, political beliefs, sexual orientation, and marital or family status. (Not all prohibited bases apply to all programs (i.e. youth programs may have age limits by law). To file a complaint of discrimination, write DOI, Director, Office of Civil Rights, 1849 C Street, NW, Mail Stop 4359, Washington, District of Columbia, 20240, Voice (202)-208-5693 FedRelay: 800-877-8339. Fax: 202-208-6112. The Federal Relay Service (FedRelay) allows individuals who are deaf, hard-of-hearing, deaf/blind, or have speech disabilities to have equal communication access. Calls are relayed using specially trained Communications Assistants.</w:t>
      </w:r>
    </w:p>
    <w:p w:rsidR="00E40A8D" w:rsidP="00E40A8D" w14:paraId="1304CC81" w14:textId="7CC8D990">
      <w:pPr>
        <w:spacing w:after="120"/>
        <w:ind w:left="0"/>
        <w:jc w:val="left"/>
      </w:pPr>
    </w:p>
    <w:p w:rsidR="00636047" w:rsidP="00E40A8D" w14:paraId="432E5507" w14:textId="6380C163">
      <w:pPr>
        <w:spacing w:after="120"/>
        <w:ind w:left="0"/>
        <w:jc w:val="left"/>
      </w:pPr>
    </w:p>
    <w:p w:rsidR="00636047" w:rsidP="00E40A8D" w14:paraId="5D87D69E" w14:textId="3F415B91">
      <w:pPr>
        <w:spacing w:after="120"/>
        <w:ind w:left="0"/>
        <w:jc w:val="left"/>
      </w:pPr>
    </w:p>
    <w:p w:rsidR="00636047" w:rsidP="00E40A8D" w14:paraId="4962A04B" w14:textId="67AC362F">
      <w:pPr>
        <w:spacing w:after="120"/>
        <w:ind w:left="0"/>
        <w:jc w:val="left"/>
      </w:pPr>
    </w:p>
    <w:p w:rsidR="00636047" w:rsidP="00E40A8D" w14:paraId="54A79A37" w14:textId="3CD41476">
      <w:pPr>
        <w:spacing w:after="120"/>
        <w:ind w:left="0"/>
        <w:jc w:val="left"/>
      </w:pPr>
    </w:p>
    <w:p w:rsidR="00636047" w:rsidP="00E40A8D" w14:paraId="7267F97E" w14:textId="77777777">
      <w:pPr>
        <w:spacing w:after="120"/>
        <w:ind w:left="0"/>
        <w:jc w:val="left"/>
      </w:pPr>
    </w:p>
    <w:p w:rsidR="00E40A8D" w:rsidRPr="00E40A8D" w:rsidP="00E40A8D" w14:paraId="172C8964" w14:textId="69422650">
      <w:pPr>
        <w:ind w:left="0"/>
      </w:pPr>
    </w:p>
    <w:sectPr w:rsidSect="00590061">
      <w:headerReference w:type="default" r:id="rId8"/>
      <w:footerReference w:type="default" r:id="rId9"/>
      <w:headerReference w:type="first" r:id="rId10"/>
      <w:pgSz w:w="12240" w:h="15840"/>
      <w:pgMar w:top="600" w:right="1440" w:bottom="1023" w:left="1440" w:header="720" w:footer="720" w:gutter="0"/>
      <w:cols w:space="720"/>
      <w:titlePg/>
      <w:docGrid w:linePitch="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A80" w:rsidP="00DD19CC" w14:paraId="568521E6" w14:textId="2BFB20A2">
    <w:pPr>
      <w:pStyle w:val="Footer"/>
      <w:ind w:left="0"/>
      <w:jc w:val="both"/>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0C2E" w:rsidRPr="00B553E2" w:rsidP="00C50C2E" w14:paraId="6C2F63DD" w14:textId="4E4A9CE3">
    <w:pPr>
      <w:pStyle w:val="Header"/>
      <w:ind w:hanging="8568"/>
      <w:jc w:val="left"/>
      <w:rPr>
        <w:rFonts w:asciiTheme="minorHAnsi" w:hAnsiTheme="minorHAnsi" w:cstheme="minorHAnsi"/>
        <w:sz w:val="22"/>
      </w:rPr>
    </w:pPr>
  </w:p>
  <w:p w:rsidR="00C50C2E" w14:paraId="3D2039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0061" w:rsidP="004F4C3A" w14:paraId="0EAA8E64" w14:textId="773A50A4">
    <w:pPr>
      <w:pStyle w:val="Header"/>
      <w:tabs>
        <w:tab w:val="clear" w:pos="9360"/>
      </w:tabs>
      <w:ind w:left="-360" w:right="-540"/>
    </w:pPr>
    <w:r>
      <w:t xml:space="preserve">       </w:t>
    </w:r>
    <w:r>
      <w:t>FCC Form A-384</w:t>
    </w:r>
    <w:r w:rsidR="004F4C3A">
      <w:tab/>
    </w:r>
    <w:r w:rsidR="004F4C3A">
      <w:tab/>
    </w:r>
    <w:r w:rsidR="004F4C3A">
      <w:tab/>
    </w:r>
    <w:r w:rsidR="004F4C3A">
      <w:tab/>
    </w:r>
    <w:r>
      <w:tab/>
    </w:r>
    <w:r>
      <w:tab/>
    </w:r>
    <w:r>
      <w:ptab w:relativeTo="margin" w:alignment="right" w:leader="none"/>
    </w:r>
    <w:r>
      <w:t>OMB Control No. 3060-</w:t>
    </w:r>
    <w:r w:rsidR="00A00BB8">
      <w:t>1298</w:t>
    </w:r>
  </w:p>
  <w:p w:rsidR="00590061" w:rsidP="004F4C3A" w14:paraId="4025467B" w14:textId="5B313D37">
    <w:pPr>
      <w:pStyle w:val="Header"/>
      <w:tabs>
        <w:tab w:val="clear" w:pos="9360"/>
        <w:tab w:val="right" w:pos="9720"/>
      </w:tabs>
      <w:ind w:left="0" w:right="-540"/>
    </w:pPr>
    <w:r>
      <w:t>Not approved by OMB</w:t>
    </w:r>
    <w:r>
      <w:tab/>
    </w:r>
    <w:r>
      <w:tab/>
      <w:t>Estimated Time Per Response: 0.25 hours</w:t>
    </w:r>
  </w:p>
  <w:p w:rsidR="00590061" w:rsidP="004F4C3A" w14:paraId="710DA057" w14:textId="21F1C4B4">
    <w:pPr>
      <w:pStyle w:val="Header"/>
      <w:tabs>
        <w:tab w:val="clear" w:pos="9360"/>
        <w:tab w:val="right" w:pos="9720"/>
      </w:tabs>
      <w:ind w:left="0" w:right="-540"/>
    </w:pPr>
    <w:r>
      <w:tab/>
    </w:r>
    <w:r>
      <w:tab/>
      <w:t xml:space="preserve"> </w:t>
    </w:r>
    <w:r w:rsidR="00A17E4B">
      <w:t>[Month]</w:t>
    </w:r>
    <w:r>
      <w:t xml:space="preserve"> 202</w:t>
    </w:r>
    <w:r w:rsidR="000055B1">
      <w:t>5</w:t>
    </w:r>
  </w:p>
  <w:p w:rsidR="00590061" w:rsidP="00590061" w14:paraId="6BE5503F" w14:textId="77777777">
    <w:pPr>
      <w:pStyle w:val="Header"/>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1D7A81"/>
    <w:multiLevelType w:val="hybridMultilevel"/>
    <w:tmpl w:val="EECA6CBA"/>
    <w:lvl w:ilvl="0">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4D0E33"/>
    <w:multiLevelType w:val="hybridMultilevel"/>
    <w:tmpl w:val="DEB460D2"/>
    <w:lvl w:ilvl="0">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13F5E4E"/>
    <w:multiLevelType w:val="hybridMultilevel"/>
    <w:tmpl w:val="4696371A"/>
    <w:lvl w:ilvl="0">
      <w:start w:val="1"/>
      <w:numFmt w:val="bullet"/>
      <w:lvlText w:val="-"/>
      <w:lvlJc w:val="left"/>
      <w:pPr>
        <w:ind w:left="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75173F6F"/>
    <w:multiLevelType w:val="hybridMultilevel"/>
    <w:tmpl w:val="9E16551A"/>
    <w:lvl w:ilvl="0">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30977364">
    <w:abstractNumId w:val="2"/>
  </w:num>
  <w:num w:numId="2" w16cid:durableId="1502430073">
    <w:abstractNumId w:val="3"/>
  </w:num>
  <w:num w:numId="3" w16cid:durableId="259799773">
    <w:abstractNumId w:val="0"/>
  </w:num>
  <w:num w:numId="4" w16cid:durableId="1370186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20"/>
    <w:rsid w:val="000055B1"/>
    <w:rsid w:val="00034465"/>
    <w:rsid w:val="000776B1"/>
    <w:rsid w:val="00081272"/>
    <w:rsid w:val="00082D8C"/>
    <w:rsid w:val="000A3205"/>
    <w:rsid w:val="000C3996"/>
    <w:rsid w:val="000D4DE5"/>
    <w:rsid w:val="001413E8"/>
    <w:rsid w:val="00176FC3"/>
    <w:rsid w:val="001777E9"/>
    <w:rsid w:val="001913C7"/>
    <w:rsid w:val="00231120"/>
    <w:rsid w:val="00284983"/>
    <w:rsid w:val="002870C4"/>
    <w:rsid w:val="00292625"/>
    <w:rsid w:val="002F2594"/>
    <w:rsid w:val="003A08B9"/>
    <w:rsid w:val="003C4F3F"/>
    <w:rsid w:val="003E223D"/>
    <w:rsid w:val="004605DF"/>
    <w:rsid w:val="004947AF"/>
    <w:rsid w:val="00496E9C"/>
    <w:rsid w:val="004F4C3A"/>
    <w:rsid w:val="00590061"/>
    <w:rsid w:val="0060031A"/>
    <w:rsid w:val="00636047"/>
    <w:rsid w:val="006D519A"/>
    <w:rsid w:val="007159AA"/>
    <w:rsid w:val="007B01EA"/>
    <w:rsid w:val="007C1010"/>
    <w:rsid w:val="007C5F86"/>
    <w:rsid w:val="007D0FB7"/>
    <w:rsid w:val="008557D3"/>
    <w:rsid w:val="00882DCD"/>
    <w:rsid w:val="00925C26"/>
    <w:rsid w:val="009A48CA"/>
    <w:rsid w:val="009B49F9"/>
    <w:rsid w:val="00A00BB8"/>
    <w:rsid w:val="00A17E4B"/>
    <w:rsid w:val="00A658E9"/>
    <w:rsid w:val="00B153AB"/>
    <w:rsid w:val="00B46583"/>
    <w:rsid w:val="00B553E2"/>
    <w:rsid w:val="00B66E0E"/>
    <w:rsid w:val="00C11BE5"/>
    <w:rsid w:val="00C16F30"/>
    <w:rsid w:val="00C50C2E"/>
    <w:rsid w:val="00CE3C8A"/>
    <w:rsid w:val="00CF372D"/>
    <w:rsid w:val="00DD19CC"/>
    <w:rsid w:val="00E17F17"/>
    <w:rsid w:val="00E21C29"/>
    <w:rsid w:val="00E40A8D"/>
    <w:rsid w:val="00EC32AD"/>
    <w:rsid w:val="00EF7A80"/>
    <w:rsid w:val="00F811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ABE040"/>
  <w15:docId w15:val="{937D38C4-FA90-4DCF-944C-4534FE45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3" w:lineRule="auto"/>
      <w:ind w:left="8568" w:right="-437"/>
      <w:jc w:val="right"/>
    </w:pPr>
    <w:rPr>
      <w:rFonts w:ascii="Times New Roman" w:eastAsia="Times New Roman" w:hAnsi="Times New Roman" w:cs="Times New Roman"/>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50C2E"/>
    <w:pPr>
      <w:tabs>
        <w:tab w:val="center" w:pos="4680"/>
        <w:tab w:val="right" w:pos="9360"/>
      </w:tabs>
      <w:spacing w:line="240" w:lineRule="auto"/>
    </w:pPr>
  </w:style>
  <w:style w:type="character" w:customStyle="1" w:styleId="HeaderChar">
    <w:name w:val="Header Char"/>
    <w:basedOn w:val="DefaultParagraphFont"/>
    <w:link w:val="Header"/>
    <w:uiPriority w:val="99"/>
    <w:rsid w:val="00C50C2E"/>
    <w:rPr>
      <w:rFonts w:ascii="Times New Roman" w:eastAsia="Times New Roman" w:hAnsi="Times New Roman" w:cs="Times New Roman"/>
      <w:color w:val="000000"/>
      <w:sz w:val="14"/>
    </w:rPr>
  </w:style>
  <w:style w:type="paragraph" w:styleId="Footer">
    <w:name w:val="footer"/>
    <w:basedOn w:val="Normal"/>
    <w:link w:val="FooterChar"/>
    <w:uiPriority w:val="99"/>
    <w:unhideWhenUsed/>
    <w:rsid w:val="00C50C2E"/>
    <w:pPr>
      <w:tabs>
        <w:tab w:val="center" w:pos="4680"/>
        <w:tab w:val="right" w:pos="9360"/>
      </w:tabs>
      <w:spacing w:line="240" w:lineRule="auto"/>
    </w:pPr>
  </w:style>
  <w:style w:type="character" w:customStyle="1" w:styleId="FooterChar">
    <w:name w:val="Footer Char"/>
    <w:basedOn w:val="DefaultParagraphFont"/>
    <w:link w:val="Footer"/>
    <w:uiPriority w:val="99"/>
    <w:rsid w:val="00C50C2E"/>
    <w:rPr>
      <w:rFonts w:ascii="Times New Roman" w:eastAsia="Times New Roman" w:hAnsi="Times New Roman" w:cs="Times New Roman"/>
      <w:color w:val="000000"/>
      <w:sz w:val="14"/>
    </w:rPr>
  </w:style>
  <w:style w:type="paragraph" w:customStyle="1" w:styleId="paragraph">
    <w:name w:val="paragraph"/>
    <w:basedOn w:val="Normal"/>
    <w:rsid w:val="00C50C2E"/>
    <w:pPr>
      <w:spacing w:before="100" w:beforeAutospacing="1" w:after="100" w:afterAutospacing="1" w:line="240" w:lineRule="auto"/>
      <w:ind w:left="0" w:right="0"/>
      <w:jc w:val="left"/>
    </w:pPr>
    <w:rPr>
      <w:color w:val="auto"/>
      <w:sz w:val="24"/>
      <w:szCs w:val="24"/>
    </w:rPr>
  </w:style>
  <w:style w:type="character" w:customStyle="1" w:styleId="normaltextrun">
    <w:name w:val="normaltextrun"/>
    <w:basedOn w:val="DefaultParagraphFont"/>
    <w:rsid w:val="00C50C2E"/>
  </w:style>
  <w:style w:type="character" w:customStyle="1" w:styleId="eop">
    <w:name w:val="eop"/>
    <w:basedOn w:val="DefaultParagraphFont"/>
    <w:rsid w:val="00C50C2E"/>
  </w:style>
  <w:style w:type="paragraph" w:styleId="BodyText">
    <w:name w:val="Body Text"/>
    <w:basedOn w:val="Normal"/>
    <w:link w:val="BodyTextChar"/>
    <w:uiPriority w:val="1"/>
    <w:qFormat/>
    <w:rsid w:val="00C50C2E"/>
    <w:pPr>
      <w:widowControl w:val="0"/>
      <w:autoSpaceDE w:val="0"/>
      <w:autoSpaceDN w:val="0"/>
      <w:spacing w:line="240" w:lineRule="auto"/>
      <w:ind w:left="0" w:right="0"/>
      <w:jc w:val="left"/>
    </w:pPr>
    <w:rPr>
      <w:rFonts w:ascii="Calibri" w:eastAsia="Calibri" w:hAnsi="Calibri" w:cs="Calibri"/>
      <w:color w:val="auto"/>
      <w:sz w:val="22"/>
    </w:rPr>
  </w:style>
  <w:style w:type="character" w:customStyle="1" w:styleId="BodyTextChar">
    <w:name w:val="Body Text Char"/>
    <w:basedOn w:val="DefaultParagraphFont"/>
    <w:link w:val="BodyText"/>
    <w:uiPriority w:val="1"/>
    <w:rsid w:val="00C50C2E"/>
    <w:rPr>
      <w:rFonts w:ascii="Calibri" w:eastAsia="Calibri" w:hAnsi="Calibri" w:cs="Calibri"/>
    </w:rPr>
  </w:style>
  <w:style w:type="paragraph" w:styleId="ListParagraph">
    <w:name w:val="List Paragraph"/>
    <w:basedOn w:val="Normal"/>
    <w:uiPriority w:val="34"/>
    <w:qFormat/>
    <w:rsid w:val="00176FC3"/>
    <w:pPr>
      <w:ind w:left="720"/>
      <w:contextualSpacing/>
    </w:pPr>
  </w:style>
  <w:style w:type="paragraph" w:styleId="Revision">
    <w:name w:val="Revision"/>
    <w:hidden/>
    <w:uiPriority w:val="99"/>
    <w:semiHidden/>
    <w:rsid w:val="003A08B9"/>
    <w:pPr>
      <w:spacing w:after="0" w:line="240" w:lineRule="auto"/>
    </w:pPr>
    <w:rPr>
      <w:rFonts w:ascii="Times New Roman" w:eastAsia="Times New Roman" w:hAnsi="Times New Roman" w:cs="Times New Roman"/>
      <w:color w:val="000000"/>
      <w:sz w:val="14"/>
    </w:rPr>
  </w:style>
  <w:style w:type="character" w:styleId="Hyperlink">
    <w:name w:val="Hyperlink"/>
    <w:basedOn w:val="DefaultParagraphFont"/>
    <w:uiPriority w:val="99"/>
    <w:unhideWhenUsed/>
    <w:rsid w:val="003A08B9"/>
    <w:rPr>
      <w:color w:val="0563C1" w:themeColor="hyperlink"/>
      <w:u w:val="single"/>
    </w:rPr>
  </w:style>
  <w:style w:type="character" w:styleId="UnresolvedMention">
    <w:name w:val="Unresolved Mention"/>
    <w:basedOn w:val="DefaultParagraphFont"/>
    <w:uiPriority w:val="99"/>
    <w:semiHidden/>
    <w:unhideWhenUsed/>
    <w:rsid w:val="003A0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opm.gov/information-management/privacy-policy/sorn/opm-sorn-govt-1-general-personnel-records.pdf"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9" ma:contentTypeDescription="Create a new document." ma:contentTypeScope="" ma:versionID="5fb6813c6bdd603e6508110e0a222dca">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4b1338e6f0f33086aa031d215ef6b1dd"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14A78-9856-4424-8FFA-E520F93D7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B671B-0120-4102-82A8-80943BE15BD1}">
  <ds:schemaRefs>
    <ds:schemaRef ds:uri="http://schemas.microsoft.com/sharepoint/v3/contenttype/forms"/>
  </ds:schemaRefs>
</ds:datastoreItem>
</file>

<file path=customXml/itemProps3.xml><?xml version="1.0" encoding="utf-8"?>
<ds:datastoreItem xmlns:ds="http://schemas.openxmlformats.org/officeDocument/2006/customXml" ds:itemID="{532A66A8-0DD4-4477-8CD3-443FF93D29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Benish Shah</dc:creator>
  <cp:lastModifiedBy>Nicole Ongele</cp:lastModifiedBy>
  <cp:revision>3</cp:revision>
  <dcterms:created xsi:type="dcterms:W3CDTF">2025-03-04T17:39:00Z</dcterms:created>
  <dcterms:modified xsi:type="dcterms:W3CDTF">2025-03-04T17:48:00Z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