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325B0" w14:paraId="5DFA2463" w14:textId="77777777">
      <w:pPr>
        <w:tabs>
          <w:tab w:val="left" w:pos="4051"/>
          <w:tab w:val="left" w:pos="7593"/>
        </w:tabs>
        <w:ind w:left="510"/>
        <w:rPr>
          <w:rFonts w:ascii="Times New Roman"/>
          <w:sz w:val="20"/>
        </w:rPr>
      </w:pPr>
      <w:r>
        <w:rPr>
          <w:rFonts w:ascii="Times New Roman"/>
          <w:noProof/>
          <w:sz w:val="20"/>
        </w:rPr>
        <mc:AlternateContent>
          <mc:Choice Requires="wps">
            <w:drawing>
              <wp:inline distT="0" distB="0" distL="0" distR="0">
                <wp:extent cx="731520" cy="182880"/>
                <wp:effectExtent l="0" t="0" r="0" b="0"/>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731520" cy="182880"/>
                        </a:xfrm>
                        <a:prstGeom prst="rect">
                          <a:avLst/>
                        </a:prstGeom>
                        <a:solidFill>
                          <a:srgbClr val="AEBDD6"/>
                        </a:solidFill>
                      </wps:spPr>
                      <wps:txbx>
                        <w:txbxContent>
                          <w:p w:rsidR="006325B0" w14:textId="77777777">
                            <w:pPr>
                              <w:spacing w:line="169" w:lineRule="exact"/>
                              <w:rPr>
                                <w:rFonts w:ascii="Arial"/>
                                <w:color w:val="000000"/>
                                <w:sz w:val="18"/>
                              </w:rPr>
                            </w:pPr>
                            <w:r>
                              <w:rPr>
                                <w:rFonts w:ascii="Arial"/>
                                <w:color w:val="000000"/>
                                <w:spacing w:val="-2"/>
                                <w:sz w:val="18"/>
                              </w:rPr>
                              <w:t>Close</w:t>
                            </w:r>
                          </w:p>
                        </w:txbxContent>
                      </wps:txbx>
                      <wps:bodyPr wrap="square" lIns="0" tIns="0" rIns="0" bIns="0" rtlCol="0"/>
                    </wps:wsp>
                  </a:graphicData>
                </a:graphic>
              </wp:inline>
            </w:drawing>
          </mc:Choice>
          <mc:Fallback>
            <w:pict>
              <v:shapetype id="_x0000_t202" coordsize="21600,21600" o:spt="202" path="m,l,21600r21600,l21600,xe">
                <v:stroke joinstyle="miter"/>
                <v:path gradientshapeok="t" o:connecttype="rect"/>
              </v:shapetype>
              <v:shape id="Textbox 7" o:spid="_x0000_i1025" type="#_x0000_t202" style="width:57.6pt;height:14.4pt;mso-left-percent:-10001;mso-position-horizontal-relative:char;mso-position-vertical-relative:line;mso-top-percent:-10001;mso-wrap-style:square;visibility:visible;v-text-anchor:top" fillcolor="#aebdd6" stroked="f">
                <v:textbox inset="0,0,0,0">
                  <w:txbxContent>
                    <w:p w:rsidR="006325B0" w14:paraId="1348A45D" w14:textId="77777777">
                      <w:pPr>
                        <w:spacing w:line="169" w:lineRule="exact"/>
                        <w:rPr>
                          <w:rFonts w:ascii="Arial"/>
                          <w:color w:val="000000"/>
                          <w:sz w:val="18"/>
                        </w:rPr>
                      </w:pPr>
                      <w:r>
                        <w:rPr>
                          <w:rFonts w:ascii="Arial"/>
                          <w:color w:val="000000"/>
                          <w:spacing w:val="-2"/>
                          <w:sz w:val="18"/>
                        </w:rPr>
                        <w:t>Close</w:t>
                      </w:r>
                    </w:p>
                  </w:txbxContent>
                </v:textbox>
                <w10:wrap type="none"/>
                <w10:anchorlock/>
              </v:shape>
            </w:pict>
          </mc:Fallback>
        </mc:AlternateContent>
      </w:r>
      <w:r>
        <w:rPr>
          <w:rFonts w:ascii="Times New Roman"/>
          <w:sz w:val="20"/>
        </w:rPr>
        <w:tab/>
      </w:r>
      <w:r>
        <w:rPr>
          <w:rFonts w:ascii="Times New Roman"/>
          <w:noProof/>
          <w:sz w:val="20"/>
        </w:rPr>
        <mc:AlternateContent>
          <mc:Choice Requires="wps">
            <w:drawing>
              <wp:inline distT="0" distB="0" distL="0" distR="0">
                <wp:extent cx="731520" cy="182880"/>
                <wp:effectExtent l="0" t="0" r="0" b="0"/>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731520" cy="182880"/>
                        </a:xfrm>
                        <a:prstGeom prst="rect">
                          <a:avLst/>
                        </a:prstGeom>
                        <a:solidFill>
                          <a:srgbClr val="AEBDD6"/>
                        </a:solidFill>
                      </wps:spPr>
                      <wps:txbx>
                        <w:txbxContent>
                          <w:p w:rsidR="006325B0" w14:textId="77777777">
                            <w:pPr>
                              <w:spacing w:line="169" w:lineRule="exact"/>
                              <w:rPr>
                                <w:rFonts w:ascii="Arial"/>
                                <w:color w:val="000000"/>
                                <w:sz w:val="18"/>
                              </w:rPr>
                            </w:pPr>
                            <w:r>
                              <w:rPr>
                                <w:rFonts w:ascii="Arial"/>
                                <w:color w:val="000000"/>
                                <w:spacing w:val="-4"/>
                                <w:sz w:val="18"/>
                              </w:rPr>
                              <w:t>Save</w:t>
                            </w:r>
                          </w:p>
                        </w:txbxContent>
                      </wps:txbx>
                      <wps:bodyPr wrap="square" lIns="0" tIns="0" rIns="0" bIns="0" rtlCol="0"/>
                    </wps:wsp>
                  </a:graphicData>
                </a:graphic>
              </wp:inline>
            </w:drawing>
          </mc:Choice>
          <mc:Fallback>
            <w:pict>
              <v:shape id="Textbox 8" o:spid="_x0000_i1026" type="#_x0000_t202" style="width:57.6pt;height:14.4pt;mso-left-percent:-10001;mso-position-horizontal-relative:char;mso-position-vertical-relative:line;mso-top-percent:-10001;mso-wrap-style:square;visibility:visible;v-text-anchor:top" fillcolor="#aebdd6" stroked="f">
                <v:textbox inset="0,0,0,0">
                  <w:txbxContent>
                    <w:p w:rsidR="006325B0" w14:paraId="07AB872E" w14:textId="77777777">
                      <w:pPr>
                        <w:spacing w:line="169" w:lineRule="exact"/>
                        <w:rPr>
                          <w:rFonts w:ascii="Arial"/>
                          <w:color w:val="000000"/>
                          <w:sz w:val="18"/>
                        </w:rPr>
                      </w:pPr>
                      <w:r>
                        <w:rPr>
                          <w:rFonts w:ascii="Arial"/>
                          <w:color w:val="000000"/>
                          <w:spacing w:val="-4"/>
                          <w:sz w:val="18"/>
                        </w:rPr>
                        <w:t>Save</w:t>
                      </w:r>
                    </w:p>
                  </w:txbxContent>
                </v:textbox>
                <w10:wrap type="none"/>
                <w10:anchorlock/>
              </v:shape>
            </w:pict>
          </mc:Fallback>
        </mc:AlternateContent>
      </w:r>
      <w:r>
        <w:rPr>
          <w:rFonts w:ascii="Times New Roman"/>
          <w:sz w:val="20"/>
        </w:rPr>
        <w:tab/>
      </w:r>
      <w:r>
        <w:rPr>
          <w:rFonts w:ascii="Times New Roman"/>
          <w:noProof/>
          <w:sz w:val="20"/>
        </w:rPr>
        <mc:AlternateContent>
          <mc:Choice Requires="wps">
            <w:drawing>
              <wp:inline distT="0" distB="0" distL="0" distR="0">
                <wp:extent cx="731520" cy="182880"/>
                <wp:effectExtent l="0" t="0" r="0" b="0"/>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731520" cy="182880"/>
                        </a:xfrm>
                        <a:prstGeom prst="rect">
                          <a:avLst/>
                        </a:prstGeom>
                        <a:solidFill>
                          <a:srgbClr val="AEBDD6"/>
                        </a:solidFill>
                      </wps:spPr>
                      <wps:txbx>
                        <w:txbxContent>
                          <w:p w:rsidR="006325B0" w14:textId="77777777">
                            <w:pPr>
                              <w:spacing w:line="169" w:lineRule="exact"/>
                              <w:rPr>
                                <w:rFonts w:ascii="Arial"/>
                                <w:color w:val="000000"/>
                                <w:sz w:val="18"/>
                              </w:rPr>
                            </w:pPr>
                            <w:r>
                              <w:rPr>
                                <w:rFonts w:ascii="Arial"/>
                                <w:color w:val="000000"/>
                                <w:spacing w:val="-2"/>
                                <w:sz w:val="18"/>
                              </w:rPr>
                              <w:t>Submit</w:t>
                            </w:r>
                          </w:p>
                        </w:txbxContent>
                      </wps:txbx>
                      <wps:bodyPr wrap="square" lIns="0" tIns="0" rIns="0" bIns="0" rtlCol="0"/>
                    </wps:wsp>
                  </a:graphicData>
                </a:graphic>
              </wp:inline>
            </w:drawing>
          </mc:Choice>
          <mc:Fallback>
            <w:pict>
              <v:shape id="Textbox 9" o:spid="_x0000_i1027" type="#_x0000_t202" style="width:57.6pt;height:14.4pt;mso-left-percent:-10001;mso-position-horizontal-relative:char;mso-position-vertical-relative:line;mso-top-percent:-10001;mso-wrap-style:square;visibility:visible;v-text-anchor:top" fillcolor="#aebdd6" stroked="f">
                <v:textbox inset="0,0,0,0">
                  <w:txbxContent>
                    <w:p w:rsidR="006325B0" w14:paraId="3D7E7E90" w14:textId="77777777">
                      <w:pPr>
                        <w:spacing w:line="169" w:lineRule="exact"/>
                        <w:rPr>
                          <w:rFonts w:ascii="Arial"/>
                          <w:color w:val="000000"/>
                          <w:sz w:val="18"/>
                        </w:rPr>
                      </w:pPr>
                      <w:r>
                        <w:rPr>
                          <w:rFonts w:ascii="Arial"/>
                          <w:color w:val="000000"/>
                          <w:spacing w:val="-2"/>
                          <w:sz w:val="18"/>
                        </w:rPr>
                        <w:t>Submit</w:t>
                      </w:r>
                    </w:p>
                  </w:txbxContent>
                </v:textbox>
                <w10:wrap type="none"/>
                <w10:anchorlock/>
              </v:shape>
            </w:pict>
          </mc:Fallback>
        </mc:AlternateContent>
      </w:r>
    </w:p>
    <w:p w:rsidR="006325B0" w14:paraId="6052E4FF" w14:textId="77777777">
      <w:pPr>
        <w:pStyle w:val="BodyText"/>
        <w:spacing w:before="84"/>
        <w:rPr>
          <w:rFonts w:ascii="Times New Roman"/>
          <w:i w:val="0"/>
          <w:sz w:val="12"/>
        </w:rPr>
      </w:pPr>
    </w:p>
    <w:p w:rsidR="00F721EE" w:rsidP="00F721EE" w14:paraId="6727EE37" w14:textId="0D6C5FBD">
      <w:pPr>
        <w:spacing w:line="142" w:lineRule="exact"/>
        <w:ind w:left="119"/>
        <w:rPr>
          <w:i/>
          <w:sz w:val="12"/>
        </w:rPr>
      </w:pPr>
      <w:r w:rsidRPr="00F721EE">
        <w:rPr>
          <w:i/>
          <w:position w:val="1"/>
          <w:sz w:val="12"/>
        </w:rPr>
        <w:t>According to the Paperwork Reduction Act of 1995, an agency may not conduct or sponsor, and a person is not required to respond to a collection of information unless it displays a valid OMB control number. The valid OMB control number for this information collection is 057</w:t>
      </w:r>
      <w:r>
        <w:rPr>
          <w:i/>
          <w:position w:val="1"/>
          <w:sz w:val="12"/>
        </w:rPr>
        <w:t>2-0107</w:t>
      </w:r>
      <w:r w:rsidRPr="00F721EE">
        <w:rPr>
          <w:i/>
          <w:position w:val="1"/>
          <w:sz w:val="12"/>
        </w:rPr>
        <w:t>, which expire</w:t>
      </w:r>
      <w:r>
        <w:rPr>
          <w:i/>
          <w:position w:val="1"/>
          <w:sz w:val="12"/>
        </w:rPr>
        <w:t>s on</w:t>
      </w:r>
      <w:r w:rsidRPr="00F721EE">
        <w:rPr>
          <w:i/>
          <w:position w:val="1"/>
          <w:sz w:val="12"/>
        </w:rPr>
        <w:t xml:space="preserve"> XXXX. The time required to complete this information collection is estimated to average </w:t>
      </w:r>
      <w:r>
        <w:rPr>
          <w:i/>
          <w:position w:val="1"/>
          <w:sz w:val="12"/>
        </w:rPr>
        <w:t>1</w:t>
      </w:r>
      <w:r w:rsidRPr="00F721EE">
        <w:rPr>
          <w:i/>
          <w:position w:val="1"/>
          <w:sz w:val="12"/>
        </w:rPr>
        <w:t xml:space="preserve"> minute per response, including the time for reviewing instructions, searching existing data sources, gathering and maintaining the data needed, and completing and reviewing the collection information. All responses to this collection of information are voluntary. Any questions on this burden can be sent to ICRMTRequests@usda.gov.</w:t>
      </w:r>
    </w:p>
    <w:p w:rsidR="006325B0" w14:paraId="39C2BC58" w14:textId="3E16B050">
      <w:pPr>
        <w:spacing w:line="134" w:lineRule="exact"/>
        <w:ind w:left="119"/>
        <w:rPr>
          <w:i/>
          <w:sz w:val="12"/>
        </w:rPr>
      </w:pPr>
    </w:p>
    <w:p w:rsidR="006325B0" w14:paraId="7EC06145" w14:textId="77777777">
      <w:pPr>
        <w:pStyle w:val="BodyText"/>
        <w:rPr>
          <w:sz w:val="12"/>
        </w:rPr>
      </w:pPr>
    </w:p>
    <w:p w:rsidR="006325B0" w14:paraId="35608416" w14:textId="77777777">
      <w:pPr>
        <w:pStyle w:val="BodyText"/>
        <w:rPr>
          <w:sz w:val="12"/>
        </w:rPr>
      </w:pPr>
    </w:p>
    <w:p w:rsidR="006325B0" w14:paraId="52B808BF" w14:textId="77777777">
      <w:pPr>
        <w:pStyle w:val="BodyText"/>
        <w:rPr>
          <w:sz w:val="12"/>
        </w:rPr>
      </w:pPr>
    </w:p>
    <w:p w:rsidR="006325B0" w14:paraId="79346F89" w14:textId="77777777">
      <w:pPr>
        <w:pStyle w:val="BodyText"/>
        <w:spacing w:before="2"/>
        <w:rPr>
          <w:sz w:val="12"/>
        </w:rPr>
      </w:pPr>
    </w:p>
    <w:p w:rsidR="006325B0" w14:paraId="6BA7C70A" w14:textId="77777777">
      <w:pPr>
        <w:pStyle w:val="Heading1"/>
        <w:spacing w:line="235" w:lineRule="auto"/>
        <w:ind w:left="4595" w:right="3415" w:hanging="339"/>
      </w:pPr>
      <w:r>
        <w:t>U.S. Department of Agriculture Rural Utilities Service</w:t>
      </w:r>
    </w:p>
    <w:p w:rsidR="006325B0" w14:paraId="1E8BB69B" w14:textId="77777777">
      <w:pPr>
        <w:pStyle w:val="BodyText"/>
        <w:rPr>
          <w:i w:val="0"/>
        </w:rPr>
      </w:pPr>
    </w:p>
    <w:p w:rsidR="006325B0" w14:paraId="70E92867" w14:textId="77777777">
      <w:pPr>
        <w:pStyle w:val="BodyText"/>
        <w:spacing w:before="196"/>
        <w:rPr>
          <w:i w:val="0"/>
        </w:rPr>
      </w:pPr>
    </w:p>
    <w:p w:rsidR="006325B0" w14:paraId="3BBFFE4A" w14:textId="77777777">
      <w:pPr>
        <w:pStyle w:val="Title"/>
      </w:pPr>
      <w:r>
        <w:rPr>
          <w:spacing w:val="-2"/>
        </w:rPr>
        <w:t>CERTIFICATE</w:t>
      </w:r>
    </w:p>
    <w:p w:rsidR="006325B0" w14:paraId="4F8B34EC" w14:textId="77777777">
      <w:pPr>
        <w:pStyle w:val="BodyText"/>
        <w:rPr>
          <w:rFonts w:ascii="Trebuchet MS"/>
          <w:b/>
          <w:i w:val="0"/>
          <w:sz w:val="20"/>
        </w:rPr>
      </w:pPr>
    </w:p>
    <w:p w:rsidR="006325B0" w14:paraId="2A7A2BFC" w14:textId="77777777">
      <w:pPr>
        <w:pStyle w:val="BodyText"/>
        <w:spacing w:before="210"/>
        <w:rPr>
          <w:rFonts w:ascii="Trebuchet MS"/>
          <w:b/>
          <w:i w:val="0"/>
          <w:sz w:val="20"/>
        </w:rPr>
      </w:pPr>
      <w:r>
        <w:rPr>
          <w:noProof/>
        </w:rPr>
        <mc:AlternateContent>
          <mc:Choice Requires="wps">
            <w:drawing>
              <wp:anchor distT="0" distB="0" distL="0" distR="0" simplePos="0" relativeHeight="251664384" behindDoc="1" locked="0" layoutInCell="1" allowOverlap="1">
                <wp:simplePos x="0" y="0"/>
                <wp:positionH relativeFrom="page">
                  <wp:posOffset>2977883</wp:posOffset>
                </wp:positionH>
                <wp:positionV relativeFrom="paragraph">
                  <wp:posOffset>296264</wp:posOffset>
                </wp:positionV>
                <wp:extent cx="2051685" cy="1270"/>
                <wp:effectExtent l="0" t="0" r="0" b="0"/>
                <wp:wrapTopAndBottom/>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2051685" cy="1270"/>
                        </a:xfrm>
                        <a:custGeom>
                          <a:avLst/>
                          <a:gdLst/>
                          <a:rect l="l" t="t" r="r" b="b"/>
                          <a:pathLst>
                            <a:path fill="norm" w="2051685" stroke="1">
                              <a:moveTo>
                                <a:pt x="0" y="0"/>
                              </a:moveTo>
                              <a:lnTo>
                                <a:pt x="2051316"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0" o:spid="_x0000_s1028" style="width:161.55pt;height:0.1pt;margin-top:23.35pt;margin-left:234.5pt;mso-position-horizontal-relative:page;mso-wrap-distance-bottom:0;mso-wrap-distance-left:0;mso-wrap-distance-right:0;mso-wrap-distance-top:0;mso-wrap-style:square;position:absolute;visibility:visible;v-text-anchor:top;z-index:-251651072" coordsize="2051685,1270" path="m,l2051316,e" filled="f" strokeweight="0.5pt">
                <v:path arrowok="t"/>
                <w10:wrap type="topAndBottom"/>
              </v:shape>
            </w:pict>
          </mc:Fallback>
        </mc:AlternateContent>
      </w:r>
    </w:p>
    <w:p w:rsidR="006325B0" w14:paraId="2BF62BC1" w14:textId="77777777">
      <w:pPr>
        <w:pStyle w:val="BodyText"/>
        <w:spacing w:before="180" w:line="235" w:lineRule="auto"/>
        <w:ind w:left="2220" w:right="1656" w:hanging="166"/>
      </w:pPr>
      <w:r>
        <w:rPr>
          <w:spacing w:val="-2"/>
        </w:rPr>
        <w:t>With</w:t>
      </w:r>
      <w:r>
        <w:rPr>
          <w:spacing w:val="-4"/>
        </w:rPr>
        <w:t xml:space="preserve"> </w:t>
      </w:r>
      <w:r>
        <w:rPr>
          <w:spacing w:val="-2"/>
        </w:rPr>
        <w:t>respect</w:t>
      </w:r>
      <w:r>
        <w:rPr>
          <w:spacing w:val="-4"/>
        </w:rPr>
        <w:t xml:space="preserve"> </w:t>
      </w:r>
      <w:r>
        <w:rPr>
          <w:spacing w:val="-2"/>
        </w:rPr>
        <w:t>to</w:t>
      </w:r>
      <w:r>
        <w:rPr>
          <w:spacing w:val="-4"/>
        </w:rPr>
        <w:t xml:space="preserve"> </w:t>
      </w:r>
      <w:r>
        <w:rPr>
          <w:spacing w:val="-2"/>
        </w:rPr>
        <w:t>compliance</w:t>
      </w:r>
      <w:r>
        <w:rPr>
          <w:spacing w:val="-4"/>
        </w:rPr>
        <w:t xml:space="preserve"> </w:t>
      </w:r>
      <w:r>
        <w:rPr>
          <w:spacing w:val="-2"/>
        </w:rPr>
        <w:t>with</w:t>
      </w:r>
      <w:r>
        <w:rPr>
          <w:spacing w:val="-4"/>
        </w:rPr>
        <w:t xml:space="preserve"> </w:t>
      </w:r>
      <w:r>
        <w:rPr>
          <w:spacing w:val="-2"/>
        </w:rPr>
        <w:t>the</w:t>
      </w:r>
      <w:r>
        <w:rPr>
          <w:spacing w:val="-4"/>
        </w:rPr>
        <w:t xml:space="preserve"> </w:t>
      </w:r>
      <w:r>
        <w:rPr>
          <w:spacing w:val="-2"/>
        </w:rPr>
        <w:t>second</w:t>
      </w:r>
      <w:r>
        <w:rPr>
          <w:spacing w:val="-4"/>
        </w:rPr>
        <w:t xml:space="preserve"> </w:t>
      </w:r>
      <w:r>
        <w:rPr>
          <w:spacing w:val="-2"/>
        </w:rPr>
        <w:t>paragraph</w:t>
      </w:r>
      <w:r>
        <w:rPr>
          <w:spacing w:val="-4"/>
        </w:rPr>
        <w:t xml:space="preserve"> </w:t>
      </w:r>
      <w:r>
        <w:rPr>
          <w:spacing w:val="-2"/>
        </w:rPr>
        <w:t>of</w:t>
      </w:r>
      <w:r>
        <w:rPr>
          <w:spacing w:val="-4"/>
        </w:rPr>
        <w:t xml:space="preserve"> </w:t>
      </w:r>
      <w:r>
        <w:rPr>
          <w:spacing w:val="-2"/>
        </w:rPr>
        <w:t>the</w:t>
      </w:r>
      <w:r>
        <w:rPr>
          <w:spacing w:val="-4"/>
        </w:rPr>
        <w:t xml:space="preserve"> </w:t>
      </w:r>
      <w:r>
        <w:rPr>
          <w:spacing w:val="-2"/>
        </w:rPr>
        <w:t>Rural</w:t>
      </w:r>
      <w:r>
        <w:rPr>
          <w:spacing w:val="-4"/>
        </w:rPr>
        <w:t xml:space="preserve"> </w:t>
      </w:r>
      <w:r>
        <w:rPr>
          <w:spacing w:val="-2"/>
        </w:rPr>
        <w:t>Electrification</w:t>
      </w:r>
      <w:r>
        <w:rPr>
          <w:spacing w:val="-4"/>
        </w:rPr>
        <w:t xml:space="preserve"> </w:t>
      </w:r>
      <w:r>
        <w:rPr>
          <w:spacing w:val="-2"/>
        </w:rPr>
        <w:t>Act</w:t>
      </w:r>
      <w:r>
        <w:rPr>
          <w:spacing w:val="-4"/>
        </w:rPr>
        <w:t xml:space="preserve"> </w:t>
      </w:r>
      <w:r>
        <w:rPr>
          <w:spacing w:val="-2"/>
        </w:rPr>
        <w:t>of</w:t>
      </w:r>
      <w:r>
        <w:t xml:space="preserve"> 1938,</w:t>
      </w:r>
      <w:r>
        <w:rPr>
          <w:spacing w:val="-4"/>
        </w:rPr>
        <w:t xml:space="preserve"> </w:t>
      </w:r>
      <w:r>
        <w:t>being</w:t>
      </w:r>
      <w:r>
        <w:rPr>
          <w:spacing w:val="-4"/>
        </w:rPr>
        <w:t xml:space="preserve"> </w:t>
      </w:r>
      <w:r>
        <w:t>Title</w:t>
      </w:r>
      <w:r>
        <w:rPr>
          <w:spacing w:val="-4"/>
        </w:rPr>
        <w:t xml:space="preserve"> </w:t>
      </w:r>
      <w:r>
        <w:t>IV</w:t>
      </w:r>
      <w:r>
        <w:rPr>
          <w:spacing w:val="-4"/>
        </w:rPr>
        <w:t xml:space="preserve"> </w:t>
      </w:r>
      <w:r>
        <w:t>of</w:t>
      </w:r>
      <w:r>
        <w:rPr>
          <w:spacing w:val="-4"/>
        </w:rPr>
        <w:t xml:space="preserve"> </w:t>
      </w:r>
      <w:r>
        <w:t>the</w:t>
      </w:r>
      <w:r>
        <w:rPr>
          <w:spacing w:val="-4"/>
        </w:rPr>
        <w:t xml:space="preserve"> </w:t>
      </w:r>
      <w:r>
        <w:t>Work</w:t>
      </w:r>
      <w:r>
        <w:rPr>
          <w:spacing w:val="-4"/>
        </w:rPr>
        <w:t xml:space="preserve"> </w:t>
      </w:r>
      <w:r>
        <w:t>Relief</w:t>
      </w:r>
      <w:r>
        <w:rPr>
          <w:spacing w:val="-4"/>
        </w:rPr>
        <w:t xml:space="preserve"> </w:t>
      </w:r>
      <w:r>
        <w:t>and</w:t>
      </w:r>
      <w:r>
        <w:rPr>
          <w:spacing w:val="-4"/>
        </w:rPr>
        <w:t xml:space="preserve"> </w:t>
      </w:r>
      <w:r>
        <w:t>Public</w:t>
      </w:r>
      <w:r>
        <w:rPr>
          <w:spacing w:val="-4"/>
        </w:rPr>
        <w:t xml:space="preserve"> </w:t>
      </w:r>
      <w:r>
        <w:t>Works</w:t>
      </w:r>
      <w:r>
        <w:rPr>
          <w:spacing w:val="-4"/>
        </w:rPr>
        <w:t xml:space="preserve"> </w:t>
      </w:r>
      <w:r>
        <w:t>Appropriation</w:t>
      </w:r>
      <w:r>
        <w:rPr>
          <w:spacing w:val="-4"/>
        </w:rPr>
        <w:t xml:space="preserve"> </w:t>
      </w:r>
      <w:r>
        <w:t>Act</w:t>
      </w:r>
      <w:r>
        <w:rPr>
          <w:spacing w:val="-4"/>
        </w:rPr>
        <w:t xml:space="preserve"> </w:t>
      </w:r>
      <w:r>
        <w:t>of</w:t>
      </w:r>
      <w:r>
        <w:rPr>
          <w:spacing w:val="-4"/>
        </w:rPr>
        <w:t xml:space="preserve"> </w:t>
      </w:r>
      <w:r>
        <w:t>1938</w:t>
      </w:r>
    </w:p>
    <w:p w:rsidR="006325B0" w14:paraId="1DF95059" w14:textId="77777777">
      <w:pPr>
        <w:pStyle w:val="BodyText"/>
        <w:spacing w:line="218" w:lineRule="exact"/>
        <w:ind w:left="2692"/>
      </w:pPr>
      <w:r>
        <w:rPr>
          <w:spacing w:val="-2"/>
        </w:rPr>
        <w:t>(Public</w:t>
      </w:r>
      <w:r>
        <w:rPr>
          <w:spacing w:val="-5"/>
        </w:rPr>
        <w:t xml:space="preserve"> </w:t>
      </w:r>
      <w:r>
        <w:rPr>
          <w:spacing w:val="-2"/>
        </w:rPr>
        <w:t>Resolution</w:t>
      </w:r>
      <w:r>
        <w:rPr>
          <w:spacing w:val="-4"/>
        </w:rPr>
        <w:t xml:space="preserve"> </w:t>
      </w:r>
      <w:r>
        <w:rPr>
          <w:spacing w:val="-2"/>
        </w:rPr>
        <w:t>No.</w:t>
      </w:r>
      <w:r>
        <w:rPr>
          <w:spacing w:val="-3"/>
        </w:rPr>
        <w:t xml:space="preserve"> </w:t>
      </w:r>
      <w:r>
        <w:rPr>
          <w:spacing w:val="-2"/>
        </w:rPr>
        <w:t>122,</w:t>
      </w:r>
      <w:r>
        <w:rPr>
          <w:spacing w:val="-4"/>
        </w:rPr>
        <w:t xml:space="preserve"> </w:t>
      </w:r>
      <w:r>
        <w:rPr>
          <w:spacing w:val="-2"/>
        </w:rPr>
        <w:t>75th</w:t>
      </w:r>
      <w:r>
        <w:rPr>
          <w:spacing w:val="-4"/>
        </w:rPr>
        <w:t xml:space="preserve"> </w:t>
      </w:r>
      <w:r>
        <w:rPr>
          <w:spacing w:val="-2"/>
        </w:rPr>
        <w:t>Congress,</w:t>
      </w:r>
      <w:r>
        <w:rPr>
          <w:spacing w:val="-4"/>
        </w:rPr>
        <w:t xml:space="preserve"> </w:t>
      </w:r>
      <w:r>
        <w:rPr>
          <w:spacing w:val="-2"/>
        </w:rPr>
        <w:t>approved</w:t>
      </w:r>
      <w:r>
        <w:rPr>
          <w:spacing w:val="-4"/>
        </w:rPr>
        <w:t xml:space="preserve"> </w:t>
      </w:r>
      <w:r>
        <w:rPr>
          <w:spacing w:val="-2"/>
        </w:rPr>
        <w:t>June</w:t>
      </w:r>
      <w:r>
        <w:rPr>
          <w:spacing w:val="-4"/>
        </w:rPr>
        <w:t xml:space="preserve"> </w:t>
      </w:r>
      <w:r>
        <w:rPr>
          <w:spacing w:val="-2"/>
        </w:rPr>
        <w:t>21,</w:t>
      </w:r>
      <w:r>
        <w:rPr>
          <w:spacing w:val="-3"/>
        </w:rPr>
        <w:t xml:space="preserve"> </w:t>
      </w:r>
      <w:r>
        <w:rPr>
          <w:spacing w:val="-2"/>
        </w:rPr>
        <w:t>1938).</w:t>
      </w:r>
    </w:p>
    <w:p w:rsidR="006325B0" w14:paraId="008C39E2" w14:textId="77777777">
      <w:pPr>
        <w:pStyle w:val="BodyText"/>
        <w:spacing w:before="45"/>
        <w:rPr>
          <w:sz w:val="20"/>
        </w:rPr>
      </w:pPr>
      <w:r>
        <w:rPr>
          <w:noProof/>
        </w:rPr>
        <mc:AlternateContent>
          <mc:Choice Requires="wps">
            <w:drawing>
              <wp:anchor distT="0" distB="0" distL="0" distR="0" simplePos="0" relativeHeight="251666432" behindDoc="1" locked="0" layoutInCell="1" allowOverlap="1">
                <wp:simplePos x="0" y="0"/>
                <wp:positionH relativeFrom="page">
                  <wp:posOffset>2977883</wp:posOffset>
                </wp:positionH>
                <wp:positionV relativeFrom="paragraph">
                  <wp:posOffset>199340</wp:posOffset>
                </wp:positionV>
                <wp:extent cx="2051685" cy="1270"/>
                <wp:effectExtent l="0" t="0" r="0" b="0"/>
                <wp:wrapTopAndBottom/>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2051685" cy="1270"/>
                        </a:xfrm>
                        <a:custGeom>
                          <a:avLst/>
                          <a:gdLst/>
                          <a:rect l="l" t="t" r="r" b="b"/>
                          <a:pathLst>
                            <a:path fill="norm" w="2051685" stroke="1">
                              <a:moveTo>
                                <a:pt x="0" y="0"/>
                              </a:moveTo>
                              <a:lnTo>
                                <a:pt x="2051316"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1" o:spid="_x0000_s1029" style="width:161.55pt;height:0.1pt;margin-top:15.7pt;margin-left:234.5pt;mso-position-horizontal-relative:page;mso-wrap-distance-bottom:0;mso-wrap-distance-left:0;mso-wrap-distance-right:0;mso-wrap-distance-top:0;mso-wrap-style:square;position:absolute;visibility:visible;v-text-anchor:top;z-index:-251649024" coordsize="2051685,1270" path="m,l2051316,e" filled="f" strokeweight="0.5pt">
                <v:path arrowok="t"/>
                <w10:wrap type="topAndBottom"/>
              </v:shape>
            </w:pict>
          </mc:Fallback>
        </mc:AlternateContent>
      </w:r>
    </w:p>
    <w:p w:rsidR="006325B0" w14:paraId="1E953486" w14:textId="77777777">
      <w:pPr>
        <w:pStyle w:val="BodyText"/>
      </w:pPr>
    </w:p>
    <w:p w:rsidR="006325B0" w14:paraId="5D0CAC9B" w14:textId="77777777">
      <w:pPr>
        <w:pStyle w:val="BodyText"/>
      </w:pPr>
    </w:p>
    <w:p w:rsidR="006325B0" w14:paraId="4A4696EE" w14:textId="77777777">
      <w:pPr>
        <w:pStyle w:val="BodyText"/>
        <w:spacing w:before="8"/>
      </w:pPr>
    </w:p>
    <w:p w:rsidR="006325B0" w14:paraId="1118F7BD" w14:textId="77777777">
      <w:pPr>
        <w:pStyle w:val="BodyText"/>
        <w:tabs>
          <w:tab w:val="left" w:pos="3333"/>
          <w:tab w:val="left" w:pos="9712"/>
        </w:tabs>
        <w:ind w:left="986"/>
        <w:rPr>
          <w:i w:val="0"/>
        </w:rPr>
      </w:pPr>
      <w:r>
        <w:rPr>
          <w:spacing w:val="-2"/>
        </w:rPr>
        <w:t>Rural</w:t>
      </w:r>
      <w:r>
        <w:rPr>
          <w:spacing w:val="-8"/>
        </w:rPr>
        <w:t xml:space="preserve"> </w:t>
      </w:r>
      <w:r>
        <w:rPr>
          <w:spacing w:val="-2"/>
        </w:rPr>
        <w:t>Utilities</w:t>
      </w:r>
      <w:r>
        <w:rPr>
          <w:spacing w:val="-7"/>
        </w:rPr>
        <w:t xml:space="preserve"> </w:t>
      </w:r>
      <w:r>
        <w:rPr>
          <w:spacing w:val="-2"/>
        </w:rPr>
        <w:t>Service</w:t>
      </w:r>
      <w:r>
        <w:rPr>
          <w:spacing w:val="-8"/>
        </w:rPr>
        <w:t xml:space="preserve"> </w:t>
      </w:r>
      <w:r>
        <w:rPr>
          <w:spacing w:val="-2"/>
        </w:rPr>
        <w:t>Project</w:t>
      </w:r>
      <w:r>
        <w:tab/>
      </w:r>
      <w:r>
        <w:rPr>
          <w:u w:val="single"/>
        </w:rPr>
        <w:tab/>
      </w:r>
      <w:r>
        <w:rPr>
          <w:spacing w:val="-8"/>
        </w:rPr>
        <w:t xml:space="preserve"> </w:t>
      </w:r>
      <w:r>
        <w:rPr>
          <w:i w:val="0"/>
          <w:position w:val="-2"/>
        </w:rPr>
        <w:t>.</w:t>
      </w:r>
    </w:p>
    <w:p w:rsidR="006325B0" w14:paraId="05E4C7E2" w14:textId="77777777">
      <w:pPr>
        <w:pStyle w:val="BodyText"/>
        <w:spacing w:before="5"/>
        <w:rPr>
          <w:i w:val="0"/>
          <w:sz w:val="10"/>
        </w:rPr>
      </w:pPr>
    </w:p>
    <w:p w:rsidR="006325B0" w14:paraId="34D4E1C0" w14:textId="77777777">
      <w:pPr>
        <w:rPr>
          <w:sz w:val="10"/>
        </w:rPr>
        <w:sectPr>
          <w:footerReference w:type="default" r:id="rId7"/>
          <w:type w:val="continuous"/>
          <w:pgSz w:w="12240" w:h="15840"/>
          <w:pgMar w:top="40" w:right="1040" w:bottom="340" w:left="900" w:header="0" w:footer="157" w:gutter="0"/>
          <w:pgNumType w:start="1"/>
          <w:cols w:space="720"/>
        </w:sectPr>
      </w:pPr>
    </w:p>
    <w:p w:rsidR="006325B0" w14:paraId="65E54283" w14:textId="77777777">
      <w:pPr>
        <w:pStyle w:val="BodyText"/>
        <w:spacing w:before="64" w:line="480" w:lineRule="auto"/>
        <w:ind w:left="986" w:right="38"/>
      </w:pPr>
      <w:r>
        <w:rPr>
          <w:noProof/>
        </w:rPr>
        <mc:AlternateContent>
          <mc:Choice Requires="wps">
            <w:drawing>
              <wp:anchor distT="0" distB="0" distL="0" distR="0" simplePos="0" relativeHeight="251660288" behindDoc="0" locked="0" layoutInCell="1" allowOverlap="1">
                <wp:simplePos x="0" y="0"/>
                <wp:positionH relativeFrom="page">
                  <wp:posOffset>2414016</wp:posOffset>
                </wp:positionH>
                <wp:positionV relativeFrom="paragraph">
                  <wp:posOffset>490653</wp:posOffset>
                </wp:positionV>
                <wp:extent cx="1271270" cy="1270"/>
                <wp:effectExtent l="0" t="0" r="0" b="0"/>
                <wp:wrapNone/>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1271270" cy="1270"/>
                        </a:xfrm>
                        <a:custGeom>
                          <a:avLst/>
                          <a:gdLst/>
                          <a:rect l="l" t="t" r="r" b="b"/>
                          <a:pathLst>
                            <a:path fill="norm" w="1271270" stroke="1">
                              <a:moveTo>
                                <a:pt x="0" y="0"/>
                              </a:moveTo>
                              <a:lnTo>
                                <a:pt x="1271016"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2" o:spid="_x0000_s1030" style="width:100.1pt;height:0.1pt;margin-top:38.65pt;margin-left:190.1pt;mso-position-horizontal-relative:page;mso-wrap-distance-bottom:0;mso-wrap-distance-left:0;mso-wrap-distance-right:0;mso-wrap-distance-top:0;mso-wrap-style:square;position:absolute;visibility:visible;v-text-anchor:top;z-index:251661312" coordsize="1271270,1270" path="m,l1271016,e" filled="f" strokeweight="0.5pt">
                <v:path arrowok="t"/>
              </v:shape>
            </w:pict>
          </mc:Fallback>
        </mc:AlternateContent>
      </w:r>
      <w:r>
        <w:rPr>
          <w:spacing w:val="-2"/>
        </w:rPr>
        <w:t>The</w:t>
      </w:r>
      <w:r>
        <w:rPr>
          <w:spacing w:val="-9"/>
        </w:rPr>
        <w:t xml:space="preserve"> </w:t>
      </w:r>
      <w:r>
        <w:rPr>
          <w:spacing w:val="-2"/>
        </w:rPr>
        <w:t>undersigned,</w:t>
      </w:r>
      <w:r>
        <w:rPr>
          <w:spacing w:val="-8"/>
        </w:rPr>
        <w:t xml:space="preserve"> </w:t>
      </w:r>
      <w:r>
        <w:rPr>
          <w:spacing w:val="-2"/>
        </w:rPr>
        <w:t>being,</w:t>
      </w:r>
      <w:r>
        <w:rPr>
          <w:spacing w:val="-8"/>
        </w:rPr>
        <w:t xml:space="preserve"> </w:t>
      </w:r>
      <w:r>
        <w:rPr>
          <w:spacing w:val="-2"/>
        </w:rPr>
        <w:t>the</w:t>
      </w:r>
      <w:r>
        <w:t xml:space="preserve"> in a certain contract No. </w:t>
      </w:r>
      <w:r>
        <w:rPr>
          <w:spacing w:val="-4"/>
        </w:rPr>
        <w:t>and</w:t>
      </w:r>
    </w:p>
    <w:p w:rsidR="006325B0" w14:paraId="27358B89" w14:textId="77777777">
      <w:pPr>
        <w:spacing w:before="102"/>
        <w:ind w:left="5748"/>
        <w:rPr>
          <w:sz w:val="18"/>
        </w:rPr>
      </w:pPr>
      <w:r>
        <w:br w:type="column"/>
      </w:r>
      <w:r>
        <w:rPr>
          <w:rFonts w:ascii="Arial"/>
          <w:i/>
          <w:sz w:val="10"/>
        </w:rPr>
        <w:t>1</w:t>
      </w:r>
      <w:r>
        <w:rPr>
          <w:rFonts w:ascii="Arial"/>
          <w:i/>
          <w:spacing w:val="10"/>
          <w:sz w:val="10"/>
        </w:rPr>
        <w:t xml:space="preserve"> </w:t>
      </w:r>
      <w:r>
        <w:rPr>
          <w:spacing w:val="-10"/>
          <w:position w:val="-7"/>
          <w:sz w:val="18"/>
        </w:rPr>
        <w:t>,</w:t>
      </w:r>
    </w:p>
    <w:p w:rsidR="006325B0" w14:paraId="4C36C87B" w14:textId="77777777">
      <w:pPr>
        <w:pStyle w:val="BodyText"/>
        <w:spacing w:before="64"/>
        <w:rPr>
          <w:i w:val="0"/>
          <w:sz w:val="10"/>
        </w:rPr>
      </w:pPr>
    </w:p>
    <w:p w:rsidR="006325B0" w14:paraId="6CB5FBFC" w14:textId="77777777">
      <w:pPr>
        <w:pStyle w:val="BodyText"/>
        <w:tabs>
          <w:tab w:val="left" w:pos="2475"/>
          <w:tab w:val="left" w:pos="3129"/>
        </w:tabs>
        <w:ind w:left="357"/>
        <w:jc w:val="center"/>
      </w:pPr>
      <w:r>
        <w:rPr>
          <w:noProof/>
        </w:rPr>
        <mc:AlternateContent>
          <mc:Choice Requires="wps">
            <w:drawing>
              <wp:anchor distT="0" distB="0" distL="0" distR="0" simplePos="0" relativeHeight="251658240" behindDoc="0" locked="0" layoutInCell="1" allowOverlap="1">
                <wp:simplePos x="0" y="0"/>
                <wp:positionH relativeFrom="page">
                  <wp:posOffset>2572511</wp:posOffset>
                </wp:positionH>
                <wp:positionV relativeFrom="paragraph">
                  <wp:posOffset>-129759</wp:posOffset>
                </wp:positionV>
                <wp:extent cx="4157979" cy="1270"/>
                <wp:effectExtent l="0" t="0" r="0" b="0"/>
                <wp:wrapNone/>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4157979" cy="1270"/>
                        </a:xfrm>
                        <a:custGeom>
                          <a:avLst/>
                          <a:gdLst/>
                          <a:rect l="l" t="t" r="r" b="b"/>
                          <a:pathLst>
                            <a:path fill="norm" w="4157979" stroke="1">
                              <a:moveTo>
                                <a:pt x="0" y="0"/>
                              </a:moveTo>
                              <a:lnTo>
                                <a:pt x="415747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3" o:spid="_x0000_s1031" style="width:327.4pt;height:0.1pt;margin-top:-10.2pt;margin-left:202.55pt;mso-position-horizontal-relative:page;mso-wrap-distance-bottom:0;mso-wrap-distance-left:0;mso-wrap-distance-right:0;mso-wrap-distance-top:0;mso-wrap-style:square;position:absolute;visibility:visible;v-text-anchor:top;z-index:251659264" coordsize="4157979,1270" path="m,l4157472,e" filled="f" strokeweight="0.5pt">
                <v:path arrowok="t"/>
              </v:shape>
            </w:pict>
          </mc:Fallback>
        </mc:AlternateContent>
      </w:r>
      <w:r>
        <w:t>dated</w:t>
      </w:r>
      <w:r>
        <w:rPr>
          <w:spacing w:val="-10"/>
        </w:rPr>
        <w:t xml:space="preserve"> </w:t>
      </w:r>
      <w:r>
        <w:rPr>
          <w:position w:val="-7"/>
          <w:u w:val="single"/>
        </w:rPr>
        <w:tab/>
      </w:r>
      <w:r>
        <w:rPr>
          <w:position w:val="-7"/>
        </w:rPr>
        <w:t xml:space="preserve"> ,</w:t>
      </w:r>
      <w:r>
        <w:rPr>
          <w:position w:val="-7"/>
          <w:u w:val="single"/>
        </w:rPr>
        <w:tab/>
      </w:r>
      <w:r>
        <w:rPr>
          <w:spacing w:val="24"/>
          <w:position w:val="-7"/>
        </w:rPr>
        <w:t xml:space="preserve"> </w:t>
      </w:r>
      <w:r>
        <w:rPr>
          <w:spacing w:val="-4"/>
        </w:rPr>
        <w:t>, between the undersigned</w:t>
      </w:r>
    </w:p>
    <w:p w:rsidR="006325B0" w14:paraId="1C90E291" w14:textId="77777777">
      <w:pPr>
        <w:spacing w:before="160" w:line="73" w:lineRule="exact"/>
        <w:ind w:left="5728"/>
        <w:rPr>
          <w:rFonts w:ascii="Arial"/>
          <w:i/>
          <w:sz w:val="10"/>
        </w:rPr>
      </w:pPr>
      <w:r>
        <w:rPr>
          <w:rFonts w:ascii="Arial"/>
          <w:i/>
          <w:spacing w:val="-10"/>
          <w:sz w:val="10"/>
        </w:rPr>
        <w:t>2</w:t>
      </w:r>
    </w:p>
    <w:p w:rsidR="006325B0" w14:paraId="7D509D6E" w14:textId="77777777">
      <w:pPr>
        <w:spacing w:line="178" w:lineRule="exact"/>
        <w:ind w:right="445"/>
        <w:jc w:val="right"/>
        <w:rPr>
          <w:sz w:val="18"/>
        </w:rPr>
      </w:pPr>
      <w:r>
        <w:rPr>
          <w:noProof/>
        </w:rPr>
        <mc:AlternateContent>
          <mc:Choice Requires="wps">
            <w:drawing>
              <wp:anchor distT="0" distB="0" distL="0" distR="0" simplePos="0" relativeHeight="251662336" behindDoc="0" locked="0" layoutInCell="1" allowOverlap="1">
                <wp:simplePos x="0" y="0"/>
                <wp:positionH relativeFrom="page">
                  <wp:posOffset>1408175</wp:posOffset>
                </wp:positionH>
                <wp:positionV relativeFrom="paragraph">
                  <wp:posOffset>89729</wp:posOffset>
                </wp:positionV>
                <wp:extent cx="5318760" cy="1270"/>
                <wp:effectExtent l="0" t="0" r="0" b="0"/>
                <wp:wrapNone/>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5318760" cy="1270"/>
                        </a:xfrm>
                        <a:custGeom>
                          <a:avLst/>
                          <a:gdLst/>
                          <a:rect l="l" t="t" r="r" b="b"/>
                          <a:pathLst>
                            <a:path fill="norm" w="5318760" stroke="1">
                              <a:moveTo>
                                <a:pt x="0" y="0"/>
                              </a:moveTo>
                              <a:lnTo>
                                <a:pt x="5318747"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4" o:spid="_x0000_s1032" style="width:418.8pt;height:0.1pt;margin-top:7.05pt;margin-left:110.9pt;mso-position-horizontal-relative:page;mso-wrap-distance-bottom:0;mso-wrap-distance-left:0;mso-wrap-distance-right:0;mso-wrap-distance-top:0;mso-wrap-style:square;position:absolute;visibility:visible;v-text-anchor:top;z-index:251663360" coordsize="5318760,1270" path="m,l5318747,e" filled="f" strokeweight="0.5pt">
                <v:path arrowok="t"/>
              </v:shape>
            </w:pict>
          </mc:Fallback>
        </mc:AlternateContent>
      </w:r>
      <w:r>
        <w:rPr>
          <w:spacing w:val="-10"/>
          <w:w w:val="90"/>
          <w:sz w:val="18"/>
        </w:rPr>
        <w:t>,</w:t>
      </w:r>
    </w:p>
    <w:p w:rsidR="006325B0" w14:paraId="18B46D1D" w14:textId="77777777">
      <w:pPr>
        <w:spacing w:line="178" w:lineRule="exact"/>
        <w:jc w:val="right"/>
        <w:rPr>
          <w:sz w:val="18"/>
        </w:rPr>
        <w:sectPr>
          <w:type w:val="continuous"/>
          <w:pgSz w:w="12240" w:h="15840"/>
          <w:pgMar w:top="40" w:right="1040" w:bottom="340" w:left="900" w:header="0" w:footer="157" w:gutter="0"/>
          <w:cols w:num="2" w:space="720" w:equalWidth="0">
            <w:col w:w="3005" w:space="964"/>
            <w:col w:w="6331"/>
          </w:cols>
        </w:sectPr>
      </w:pPr>
    </w:p>
    <w:p w:rsidR="006325B0" w14:paraId="5CCAB797" w14:textId="77777777">
      <w:pPr>
        <w:pStyle w:val="BodyText"/>
        <w:spacing w:line="235" w:lineRule="auto"/>
        <w:ind w:left="986" w:right="1172"/>
      </w:pPr>
      <w:r>
        <w:t>does</w:t>
      </w:r>
      <w:r>
        <w:rPr>
          <w:spacing w:val="-3"/>
        </w:rPr>
        <w:t xml:space="preserve"> </w:t>
      </w:r>
      <w:r>
        <w:t>hereby</w:t>
      </w:r>
      <w:r>
        <w:rPr>
          <w:spacing w:val="-3"/>
        </w:rPr>
        <w:t xml:space="preserve"> </w:t>
      </w:r>
      <w:r>
        <w:t>certify</w:t>
      </w:r>
      <w:r>
        <w:rPr>
          <w:spacing w:val="-3"/>
        </w:rPr>
        <w:t xml:space="preserve"> </w:t>
      </w:r>
      <w:r>
        <w:t>that</w:t>
      </w:r>
      <w:r>
        <w:rPr>
          <w:spacing w:val="-3"/>
        </w:rPr>
        <w:t xml:space="preserve"> </w:t>
      </w:r>
      <w:r>
        <w:t>in</w:t>
      </w:r>
      <w:r>
        <w:rPr>
          <w:spacing w:val="-3"/>
        </w:rPr>
        <w:t xml:space="preserve"> </w:t>
      </w:r>
      <w:r>
        <w:t>the</w:t>
      </w:r>
      <w:r>
        <w:rPr>
          <w:spacing w:val="-3"/>
        </w:rPr>
        <w:t xml:space="preserve"> </w:t>
      </w:r>
      <w:r>
        <w:t>performance</w:t>
      </w:r>
      <w:r>
        <w:rPr>
          <w:spacing w:val="-3"/>
        </w:rPr>
        <w:t xml:space="preserve"> </w:t>
      </w:r>
      <w:r>
        <w:t>of</w:t>
      </w:r>
      <w:r>
        <w:rPr>
          <w:spacing w:val="-3"/>
        </w:rPr>
        <w:t xml:space="preserve"> </w:t>
      </w:r>
      <w:r>
        <w:t>the</w:t>
      </w:r>
      <w:r>
        <w:rPr>
          <w:spacing w:val="-3"/>
        </w:rPr>
        <w:t xml:space="preserve"> </w:t>
      </w:r>
      <w:r>
        <w:t>said</w:t>
      </w:r>
      <w:r>
        <w:rPr>
          <w:spacing w:val="-3"/>
        </w:rPr>
        <w:t xml:space="preserve"> </w:t>
      </w:r>
      <w:r>
        <w:t>contract</w:t>
      </w:r>
      <w:r>
        <w:rPr>
          <w:spacing w:val="-3"/>
        </w:rPr>
        <w:t xml:space="preserve"> </w:t>
      </w:r>
      <w:r>
        <w:t>there</w:t>
      </w:r>
      <w:r>
        <w:rPr>
          <w:spacing w:val="-3"/>
        </w:rPr>
        <w:t xml:space="preserve"> </w:t>
      </w:r>
      <w:r>
        <w:t>have</w:t>
      </w:r>
      <w:r>
        <w:rPr>
          <w:spacing w:val="-3"/>
        </w:rPr>
        <w:t xml:space="preserve"> </w:t>
      </w:r>
      <w:r>
        <w:t>been</w:t>
      </w:r>
      <w:r>
        <w:rPr>
          <w:spacing w:val="-3"/>
        </w:rPr>
        <w:t xml:space="preserve"> </w:t>
      </w:r>
      <w:r>
        <w:t>used</w:t>
      </w:r>
      <w:r>
        <w:rPr>
          <w:spacing w:val="-3"/>
        </w:rPr>
        <w:t xml:space="preserve"> </w:t>
      </w:r>
      <w:r>
        <w:t>or</w:t>
      </w:r>
      <w:r>
        <w:rPr>
          <w:spacing w:val="-3"/>
        </w:rPr>
        <w:t xml:space="preserve"> </w:t>
      </w:r>
      <w:r>
        <w:t>furnished</w:t>
      </w:r>
      <w:r>
        <w:rPr>
          <w:spacing w:val="-3"/>
        </w:rPr>
        <w:t xml:space="preserve"> </w:t>
      </w:r>
      <w:r>
        <w:t>no</w:t>
      </w:r>
      <w:r>
        <w:t xml:space="preserve"> unmanufactured</w:t>
      </w:r>
      <w:r>
        <w:rPr>
          <w:spacing w:val="-11"/>
        </w:rPr>
        <w:t xml:space="preserve"> </w:t>
      </w:r>
      <w:r>
        <w:t>articles,</w:t>
      </w:r>
      <w:r>
        <w:rPr>
          <w:spacing w:val="-10"/>
        </w:rPr>
        <w:t xml:space="preserve"> </w:t>
      </w:r>
      <w:r>
        <w:t>materials</w:t>
      </w:r>
      <w:r>
        <w:rPr>
          <w:spacing w:val="-10"/>
        </w:rPr>
        <w:t xml:space="preserve"> </w:t>
      </w:r>
      <w:r>
        <w:t>or</w:t>
      </w:r>
      <w:r>
        <w:rPr>
          <w:spacing w:val="-10"/>
        </w:rPr>
        <w:t xml:space="preserve"> </w:t>
      </w:r>
      <w:r>
        <w:t>supplies</w:t>
      </w:r>
      <w:r>
        <w:rPr>
          <w:spacing w:val="-10"/>
        </w:rPr>
        <w:t xml:space="preserve"> </w:t>
      </w:r>
      <w:r>
        <w:t>which</w:t>
      </w:r>
      <w:r>
        <w:rPr>
          <w:spacing w:val="-11"/>
        </w:rPr>
        <w:t xml:space="preserve"> </w:t>
      </w:r>
      <w:r>
        <w:t>have</w:t>
      </w:r>
      <w:r>
        <w:rPr>
          <w:spacing w:val="-10"/>
        </w:rPr>
        <w:t xml:space="preserve"> </w:t>
      </w:r>
      <w:r>
        <w:t>not</w:t>
      </w:r>
      <w:r>
        <w:rPr>
          <w:spacing w:val="-10"/>
        </w:rPr>
        <w:t xml:space="preserve"> </w:t>
      </w:r>
      <w:r>
        <w:t>been</w:t>
      </w:r>
      <w:r>
        <w:rPr>
          <w:spacing w:val="-10"/>
        </w:rPr>
        <w:t xml:space="preserve"> </w:t>
      </w:r>
      <w:r>
        <w:t>mined</w:t>
      </w:r>
      <w:r>
        <w:rPr>
          <w:spacing w:val="-10"/>
        </w:rPr>
        <w:t xml:space="preserve"> </w:t>
      </w:r>
      <w:r>
        <w:t>or</w:t>
      </w:r>
      <w:r>
        <w:rPr>
          <w:spacing w:val="-10"/>
        </w:rPr>
        <w:t xml:space="preserve"> </w:t>
      </w:r>
      <w:r>
        <w:t>produced</w:t>
      </w:r>
      <w:r>
        <w:rPr>
          <w:spacing w:val="-11"/>
        </w:rPr>
        <w:t xml:space="preserve"> </w:t>
      </w:r>
      <w:r>
        <w:t>in</w:t>
      </w:r>
      <w:r>
        <w:rPr>
          <w:spacing w:val="-10"/>
        </w:rPr>
        <w:t xml:space="preserve"> </w:t>
      </w:r>
      <w:r>
        <w:t>the</w:t>
      </w:r>
      <w:r>
        <w:rPr>
          <w:spacing w:val="-10"/>
        </w:rPr>
        <w:t xml:space="preserve"> </w:t>
      </w:r>
      <w:r>
        <w:t>United</w:t>
      </w:r>
      <w:r>
        <w:rPr>
          <w:spacing w:val="-10"/>
        </w:rPr>
        <w:t xml:space="preserve"> </w:t>
      </w:r>
      <w:r>
        <w:t>States</w:t>
      </w:r>
      <w:r>
        <w:rPr>
          <w:spacing w:val="17"/>
        </w:rPr>
        <w:t xml:space="preserve"> </w:t>
      </w:r>
      <w:r>
        <w:rPr>
          <w:rFonts w:ascii="Arial"/>
          <w:vertAlign w:val="superscript"/>
        </w:rPr>
        <w:t>3</w:t>
      </w:r>
      <w:r>
        <w:t>or</w:t>
      </w:r>
      <w:r>
        <w:rPr>
          <w:spacing w:val="-10"/>
        </w:rPr>
        <w:t xml:space="preserve"> </w:t>
      </w:r>
      <w:r>
        <w:t>in</w:t>
      </w:r>
      <w:r>
        <w:t xml:space="preserve"> any</w:t>
      </w:r>
      <w:r>
        <w:rPr>
          <w:spacing w:val="-11"/>
        </w:rPr>
        <w:t xml:space="preserve"> </w:t>
      </w:r>
      <w:r>
        <w:t>eligible</w:t>
      </w:r>
      <w:r>
        <w:rPr>
          <w:spacing w:val="-10"/>
        </w:rPr>
        <w:t xml:space="preserve"> </w:t>
      </w:r>
      <w:r>
        <w:t>country</w:t>
      </w:r>
      <w:r>
        <w:rPr>
          <w:spacing w:val="-10"/>
        </w:rPr>
        <w:t xml:space="preserve"> </w:t>
      </w:r>
      <w:r>
        <w:t>and</w:t>
      </w:r>
      <w:r>
        <w:rPr>
          <w:spacing w:val="-10"/>
        </w:rPr>
        <w:t xml:space="preserve"> </w:t>
      </w:r>
      <w:r>
        <w:t>no</w:t>
      </w:r>
      <w:r>
        <w:rPr>
          <w:spacing w:val="-10"/>
        </w:rPr>
        <w:t xml:space="preserve"> </w:t>
      </w:r>
      <w:r>
        <w:t>manufactured</w:t>
      </w:r>
      <w:r>
        <w:rPr>
          <w:spacing w:val="-11"/>
        </w:rPr>
        <w:t xml:space="preserve"> </w:t>
      </w:r>
      <w:r>
        <w:t>articles,</w:t>
      </w:r>
      <w:r>
        <w:rPr>
          <w:spacing w:val="-10"/>
        </w:rPr>
        <w:t xml:space="preserve"> </w:t>
      </w:r>
      <w:r>
        <w:t>materials</w:t>
      </w:r>
      <w:r>
        <w:rPr>
          <w:spacing w:val="-10"/>
        </w:rPr>
        <w:t xml:space="preserve"> </w:t>
      </w:r>
      <w:r>
        <w:t>or</w:t>
      </w:r>
      <w:r>
        <w:rPr>
          <w:spacing w:val="-10"/>
        </w:rPr>
        <w:t xml:space="preserve"> </w:t>
      </w:r>
      <w:r>
        <w:t>supplies</w:t>
      </w:r>
      <w:r>
        <w:rPr>
          <w:spacing w:val="-10"/>
        </w:rPr>
        <w:t xml:space="preserve"> </w:t>
      </w:r>
      <w:r>
        <w:t>which</w:t>
      </w:r>
      <w:r>
        <w:rPr>
          <w:spacing w:val="-10"/>
        </w:rPr>
        <w:t xml:space="preserve"> </w:t>
      </w:r>
      <w:r>
        <w:t>have</w:t>
      </w:r>
      <w:r>
        <w:rPr>
          <w:spacing w:val="-11"/>
        </w:rPr>
        <w:t xml:space="preserve"> </w:t>
      </w:r>
      <w:r>
        <w:t>not</w:t>
      </w:r>
      <w:r>
        <w:rPr>
          <w:spacing w:val="-10"/>
        </w:rPr>
        <w:t xml:space="preserve"> </w:t>
      </w:r>
      <w:r>
        <w:t>been</w:t>
      </w:r>
      <w:r>
        <w:rPr>
          <w:spacing w:val="-10"/>
        </w:rPr>
        <w:t xml:space="preserve"> </w:t>
      </w:r>
      <w:r>
        <w:t>manufactured</w:t>
      </w:r>
      <w:r>
        <w:rPr>
          <w:spacing w:val="-10"/>
        </w:rPr>
        <w:t xml:space="preserve"> </w:t>
      </w:r>
      <w:r>
        <w:t>in</w:t>
      </w:r>
      <w:r>
        <w:rPr>
          <w:spacing w:val="-10"/>
        </w:rPr>
        <w:t xml:space="preserve"> </w:t>
      </w:r>
      <w:r>
        <w:t>the United</w:t>
      </w:r>
      <w:r>
        <w:rPr>
          <w:spacing w:val="-3"/>
        </w:rPr>
        <w:t xml:space="preserve"> </w:t>
      </w:r>
      <w:r>
        <w:t>States</w:t>
      </w:r>
      <w:r>
        <w:rPr>
          <w:spacing w:val="-3"/>
        </w:rPr>
        <w:t xml:space="preserve"> </w:t>
      </w:r>
      <w:r>
        <w:t>or</w:t>
      </w:r>
      <w:r>
        <w:rPr>
          <w:spacing w:val="-3"/>
        </w:rPr>
        <w:t xml:space="preserve"> </w:t>
      </w:r>
      <w:r>
        <w:t>in</w:t>
      </w:r>
      <w:r>
        <w:rPr>
          <w:spacing w:val="-3"/>
        </w:rPr>
        <w:t xml:space="preserve"> </w:t>
      </w:r>
      <w:r>
        <w:t>any</w:t>
      </w:r>
      <w:r>
        <w:rPr>
          <w:spacing w:val="-3"/>
        </w:rPr>
        <w:t xml:space="preserve"> </w:t>
      </w:r>
      <w:r>
        <w:t>eligible</w:t>
      </w:r>
      <w:r>
        <w:rPr>
          <w:spacing w:val="-3"/>
        </w:rPr>
        <w:t xml:space="preserve"> </w:t>
      </w:r>
      <w:r>
        <w:t>country</w:t>
      </w:r>
      <w:r>
        <w:rPr>
          <w:spacing w:val="-3"/>
        </w:rPr>
        <w:t xml:space="preserve"> </w:t>
      </w:r>
      <w:r>
        <w:t>substantially</w:t>
      </w:r>
      <w:r>
        <w:rPr>
          <w:spacing w:val="-3"/>
        </w:rPr>
        <w:t xml:space="preserve"> </w:t>
      </w:r>
      <w:r>
        <w:t>all</w:t>
      </w:r>
      <w:r>
        <w:rPr>
          <w:spacing w:val="-3"/>
        </w:rPr>
        <w:t xml:space="preserve"> </w:t>
      </w:r>
      <w:r>
        <w:t>from</w:t>
      </w:r>
      <w:r>
        <w:rPr>
          <w:spacing w:val="-3"/>
        </w:rPr>
        <w:t xml:space="preserve"> </w:t>
      </w:r>
      <w:r>
        <w:t>articles,</w:t>
      </w:r>
      <w:r>
        <w:rPr>
          <w:spacing w:val="-3"/>
        </w:rPr>
        <w:t xml:space="preserve"> </w:t>
      </w:r>
      <w:r>
        <w:t>materials</w:t>
      </w:r>
      <w:r>
        <w:rPr>
          <w:spacing w:val="-3"/>
        </w:rPr>
        <w:t xml:space="preserve"> </w:t>
      </w:r>
      <w:r>
        <w:t>or</w:t>
      </w:r>
      <w:r>
        <w:rPr>
          <w:spacing w:val="-3"/>
        </w:rPr>
        <w:t xml:space="preserve"> </w:t>
      </w:r>
      <w:r>
        <w:t>supplies</w:t>
      </w:r>
      <w:r>
        <w:rPr>
          <w:spacing w:val="-3"/>
        </w:rPr>
        <w:t xml:space="preserve"> </w:t>
      </w:r>
      <w:r>
        <w:t>mined,</w:t>
      </w:r>
      <w:r>
        <w:rPr>
          <w:spacing w:val="-3"/>
        </w:rPr>
        <w:t xml:space="preserve"> </w:t>
      </w:r>
      <w:r>
        <w:t>produced</w:t>
      </w:r>
      <w:r>
        <w:rPr>
          <w:spacing w:val="-3"/>
        </w:rPr>
        <w:t xml:space="preserve"> </w:t>
      </w:r>
      <w:r>
        <w:t>or manufactured,</w:t>
      </w:r>
      <w:r>
        <w:rPr>
          <w:spacing w:val="-4"/>
        </w:rPr>
        <w:t xml:space="preserve"> </w:t>
      </w:r>
      <w:r>
        <w:t>as</w:t>
      </w:r>
      <w:r>
        <w:rPr>
          <w:spacing w:val="-4"/>
        </w:rPr>
        <w:t xml:space="preserve"> </w:t>
      </w:r>
      <w:r>
        <w:t>the</w:t>
      </w:r>
      <w:r>
        <w:rPr>
          <w:spacing w:val="-4"/>
        </w:rPr>
        <w:t xml:space="preserve"> </w:t>
      </w:r>
      <w:r>
        <w:t>case</w:t>
      </w:r>
      <w:r>
        <w:rPr>
          <w:spacing w:val="-4"/>
        </w:rPr>
        <w:t xml:space="preserve"> </w:t>
      </w:r>
      <w:r>
        <w:t>may</w:t>
      </w:r>
      <w:r>
        <w:rPr>
          <w:spacing w:val="-4"/>
        </w:rPr>
        <w:t xml:space="preserve"> </w:t>
      </w:r>
      <w:r>
        <w:t>be,</w:t>
      </w:r>
      <w:r>
        <w:rPr>
          <w:spacing w:val="-4"/>
        </w:rPr>
        <w:t xml:space="preserve"> </w:t>
      </w:r>
      <w:r>
        <w:t>in</w:t>
      </w:r>
      <w:r>
        <w:rPr>
          <w:spacing w:val="-4"/>
        </w:rPr>
        <w:t xml:space="preserve"> </w:t>
      </w:r>
      <w:r>
        <w:t>the</w:t>
      </w:r>
      <w:r>
        <w:rPr>
          <w:spacing w:val="-4"/>
        </w:rPr>
        <w:t xml:space="preserve"> </w:t>
      </w:r>
      <w:r>
        <w:t>United</w:t>
      </w:r>
      <w:r>
        <w:rPr>
          <w:spacing w:val="-4"/>
        </w:rPr>
        <w:t xml:space="preserve"> </w:t>
      </w:r>
      <w:r>
        <w:t>States</w:t>
      </w:r>
      <w:r>
        <w:rPr>
          <w:spacing w:val="-4"/>
        </w:rPr>
        <w:t xml:space="preserve"> </w:t>
      </w:r>
      <w:r>
        <w:t>or</w:t>
      </w:r>
      <w:r>
        <w:rPr>
          <w:spacing w:val="-4"/>
        </w:rPr>
        <w:t xml:space="preserve"> </w:t>
      </w:r>
      <w:r>
        <w:t>in</w:t>
      </w:r>
      <w:r>
        <w:rPr>
          <w:spacing w:val="-4"/>
        </w:rPr>
        <w:t xml:space="preserve"> </w:t>
      </w:r>
      <w:r>
        <w:t>any</w:t>
      </w:r>
      <w:r>
        <w:rPr>
          <w:spacing w:val="-4"/>
        </w:rPr>
        <w:t xml:space="preserve"> </w:t>
      </w:r>
      <w:r>
        <w:t>eligible</w:t>
      </w:r>
      <w:r>
        <w:rPr>
          <w:spacing w:val="-4"/>
        </w:rPr>
        <w:t xml:space="preserve"> </w:t>
      </w:r>
      <w:r>
        <w:t>country,</w:t>
      </w:r>
      <w:r>
        <w:rPr>
          <w:spacing w:val="-4"/>
        </w:rPr>
        <w:t xml:space="preserve"> </w:t>
      </w:r>
      <w:r>
        <w:t>except</w:t>
      </w:r>
      <w:r>
        <w:rPr>
          <w:spacing w:val="-4"/>
        </w:rPr>
        <w:t xml:space="preserve"> </w:t>
      </w:r>
      <w:r>
        <w:t>to</w:t>
      </w:r>
      <w:r>
        <w:rPr>
          <w:spacing w:val="-4"/>
        </w:rPr>
        <w:t xml:space="preserve"> </w:t>
      </w:r>
      <w:r>
        <w:t>the</w:t>
      </w:r>
      <w:r>
        <w:rPr>
          <w:spacing w:val="-4"/>
        </w:rPr>
        <w:t xml:space="preserve"> </w:t>
      </w:r>
      <w:r>
        <w:t>extent</w:t>
      </w:r>
      <w:r>
        <w:rPr>
          <w:spacing w:val="-4"/>
        </w:rPr>
        <w:t xml:space="preserve"> </w:t>
      </w:r>
      <w:r>
        <w:t xml:space="preserve">that </w:t>
      </w:r>
      <w:r>
        <w:rPr>
          <w:spacing w:val="-2"/>
        </w:rPr>
        <w:t>compliance</w:t>
      </w:r>
      <w:r>
        <w:rPr>
          <w:spacing w:val="-4"/>
        </w:rPr>
        <w:t xml:space="preserve"> </w:t>
      </w:r>
      <w:r>
        <w:rPr>
          <w:spacing w:val="-2"/>
        </w:rPr>
        <w:t>with</w:t>
      </w:r>
      <w:r>
        <w:rPr>
          <w:spacing w:val="-4"/>
        </w:rPr>
        <w:t xml:space="preserve"> </w:t>
      </w:r>
      <w:r>
        <w:rPr>
          <w:spacing w:val="-2"/>
        </w:rPr>
        <w:t>the</w:t>
      </w:r>
      <w:r>
        <w:rPr>
          <w:spacing w:val="-4"/>
        </w:rPr>
        <w:t xml:space="preserve"> </w:t>
      </w:r>
      <w:r>
        <w:rPr>
          <w:spacing w:val="-2"/>
        </w:rPr>
        <w:t>second</w:t>
      </w:r>
      <w:r>
        <w:rPr>
          <w:spacing w:val="-4"/>
        </w:rPr>
        <w:t xml:space="preserve"> </w:t>
      </w:r>
      <w:r>
        <w:rPr>
          <w:spacing w:val="-2"/>
        </w:rPr>
        <w:t>paragraph</w:t>
      </w:r>
      <w:r>
        <w:rPr>
          <w:spacing w:val="-4"/>
        </w:rPr>
        <w:t xml:space="preserve"> </w:t>
      </w:r>
      <w:r>
        <w:rPr>
          <w:spacing w:val="-2"/>
        </w:rPr>
        <w:t>of</w:t>
      </w:r>
      <w:r>
        <w:rPr>
          <w:spacing w:val="-4"/>
        </w:rPr>
        <w:t xml:space="preserve"> </w:t>
      </w:r>
      <w:r>
        <w:rPr>
          <w:spacing w:val="-2"/>
        </w:rPr>
        <w:t>the</w:t>
      </w:r>
      <w:r>
        <w:rPr>
          <w:spacing w:val="-4"/>
        </w:rPr>
        <w:t xml:space="preserve"> </w:t>
      </w:r>
      <w:r>
        <w:rPr>
          <w:spacing w:val="-2"/>
        </w:rPr>
        <w:t>Rural</w:t>
      </w:r>
      <w:r>
        <w:rPr>
          <w:spacing w:val="-4"/>
        </w:rPr>
        <w:t xml:space="preserve"> </w:t>
      </w:r>
      <w:r>
        <w:rPr>
          <w:spacing w:val="-2"/>
        </w:rPr>
        <w:t>Electrification</w:t>
      </w:r>
      <w:r>
        <w:rPr>
          <w:spacing w:val="-4"/>
        </w:rPr>
        <w:t xml:space="preserve"> </w:t>
      </w:r>
      <w:r>
        <w:rPr>
          <w:spacing w:val="-2"/>
        </w:rPr>
        <w:t>Act</w:t>
      </w:r>
      <w:r>
        <w:rPr>
          <w:spacing w:val="-4"/>
        </w:rPr>
        <w:t xml:space="preserve"> </w:t>
      </w:r>
      <w:r>
        <w:rPr>
          <w:spacing w:val="-2"/>
        </w:rPr>
        <w:t>of</w:t>
      </w:r>
      <w:r>
        <w:rPr>
          <w:spacing w:val="-4"/>
        </w:rPr>
        <w:t xml:space="preserve"> </w:t>
      </w:r>
      <w:r>
        <w:rPr>
          <w:spacing w:val="-2"/>
        </w:rPr>
        <w:t>1938,</w:t>
      </w:r>
      <w:r>
        <w:rPr>
          <w:spacing w:val="-4"/>
        </w:rPr>
        <w:t xml:space="preserve"> </w:t>
      </w:r>
      <w:r>
        <w:rPr>
          <w:spacing w:val="-2"/>
        </w:rPr>
        <w:t>being</w:t>
      </w:r>
      <w:r>
        <w:rPr>
          <w:spacing w:val="-4"/>
        </w:rPr>
        <w:t xml:space="preserve"> </w:t>
      </w:r>
      <w:r>
        <w:rPr>
          <w:spacing w:val="-2"/>
        </w:rPr>
        <w:t>Title</w:t>
      </w:r>
      <w:r>
        <w:rPr>
          <w:spacing w:val="-4"/>
        </w:rPr>
        <w:t xml:space="preserve"> </w:t>
      </w:r>
      <w:r>
        <w:rPr>
          <w:spacing w:val="-2"/>
        </w:rPr>
        <w:t>IV</w:t>
      </w:r>
      <w:r>
        <w:rPr>
          <w:spacing w:val="-4"/>
        </w:rPr>
        <w:t xml:space="preserve"> </w:t>
      </w:r>
      <w:r>
        <w:rPr>
          <w:spacing w:val="-2"/>
        </w:rPr>
        <w:t>of</w:t>
      </w:r>
      <w:r>
        <w:rPr>
          <w:spacing w:val="-4"/>
        </w:rPr>
        <w:t xml:space="preserve"> </w:t>
      </w:r>
      <w:r>
        <w:rPr>
          <w:spacing w:val="-2"/>
        </w:rPr>
        <w:t>the</w:t>
      </w:r>
      <w:r>
        <w:rPr>
          <w:spacing w:val="-4"/>
        </w:rPr>
        <w:t xml:space="preserve"> </w:t>
      </w:r>
      <w:r>
        <w:rPr>
          <w:spacing w:val="-2"/>
        </w:rPr>
        <w:t>Work</w:t>
      </w:r>
      <w:r>
        <w:rPr>
          <w:spacing w:val="-4"/>
        </w:rPr>
        <w:t xml:space="preserve"> </w:t>
      </w:r>
      <w:r>
        <w:rPr>
          <w:spacing w:val="-2"/>
        </w:rPr>
        <w:t>Relief</w:t>
      </w:r>
      <w:r>
        <w:rPr>
          <w:spacing w:val="-4"/>
        </w:rPr>
        <w:t xml:space="preserve"> </w:t>
      </w:r>
      <w:r>
        <w:rPr>
          <w:spacing w:val="-2"/>
        </w:rPr>
        <w:t>and</w:t>
      </w:r>
      <w:r>
        <w:t xml:space="preserve"> Public</w:t>
      </w:r>
      <w:r>
        <w:rPr>
          <w:spacing w:val="-4"/>
        </w:rPr>
        <w:t xml:space="preserve"> </w:t>
      </w:r>
      <w:r>
        <w:t>Works</w:t>
      </w:r>
      <w:r>
        <w:rPr>
          <w:spacing w:val="-4"/>
        </w:rPr>
        <w:t xml:space="preserve"> </w:t>
      </w:r>
      <w:r>
        <w:t>Appropriation</w:t>
      </w:r>
      <w:r>
        <w:rPr>
          <w:spacing w:val="-4"/>
        </w:rPr>
        <w:t xml:space="preserve"> </w:t>
      </w:r>
      <w:r>
        <w:t>Act</w:t>
      </w:r>
      <w:r>
        <w:rPr>
          <w:spacing w:val="-4"/>
        </w:rPr>
        <w:t xml:space="preserve"> </w:t>
      </w:r>
      <w:r>
        <w:t>of</w:t>
      </w:r>
      <w:r>
        <w:rPr>
          <w:spacing w:val="-4"/>
        </w:rPr>
        <w:t xml:space="preserve"> </w:t>
      </w:r>
      <w:r>
        <w:t>1938</w:t>
      </w:r>
      <w:r>
        <w:rPr>
          <w:spacing w:val="-4"/>
        </w:rPr>
        <w:t xml:space="preserve"> </w:t>
      </w:r>
      <w:r>
        <w:t>(Public</w:t>
      </w:r>
      <w:r>
        <w:rPr>
          <w:spacing w:val="-4"/>
        </w:rPr>
        <w:t xml:space="preserve"> </w:t>
      </w:r>
      <w:r>
        <w:t>Resolution</w:t>
      </w:r>
      <w:r>
        <w:rPr>
          <w:spacing w:val="-4"/>
        </w:rPr>
        <w:t xml:space="preserve"> </w:t>
      </w:r>
      <w:r>
        <w:t>No.</w:t>
      </w:r>
      <w:r>
        <w:rPr>
          <w:spacing w:val="-4"/>
        </w:rPr>
        <w:t xml:space="preserve"> </w:t>
      </w:r>
      <w:r>
        <w:t>122,</w:t>
      </w:r>
      <w:r>
        <w:rPr>
          <w:spacing w:val="-4"/>
        </w:rPr>
        <w:t xml:space="preserve"> </w:t>
      </w:r>
      <w:r>
        <w:t>75th</w:t>
      </w:r>
      <w:r>
        <w:rPr>
          <w:spacing w:val="-4"/>
        </w:rPr>
        <w:t xml:space="preserve"> </w:t>
      </w:r>
      <w:r>
        <w:t>Congress,</w:t>
      </w:r>
      <w:r>
        <w:rPr>
          <w:spacing w:val="-4"/>
        </w:rPr>
        <w:t xml:space="preserve"> </w:t>
      </w:r>
      <w:r>
        <w:t>approved</w:t>
      </w:r>
      <w:r>
        <w:rPr>
          <w:spacing w:val="-4"/>
        </w:rPr>
        <w:t xml:space="preserve"> </w:t>
      </w:r>
      <w:r>
        <w:t>June</w:t>
      </w:r>
      <w:r>
        <w:rPr>
          <w:spacing w:val="-4"/>
        </w:rPr>
        <w:t xml:space="preserve"> </w:t>
      </w:r>
      <w:r>
        <w:t>21,</w:t>
      </w:r>
      <w:r>
        <w:rPr>
          <w:spacing w:val="-4"/>
        </w:rPr>
        <w:t xml:space="preserve"> </w:t>
      </w:r>
      <w:r>
        <w:t>1938)</w:t>
      </w:r>
    </w:p>
    <w:p w:rsidR="006325B0" w14:paraId="67F215B0" w14:textId="77777777">
      <w:pPr>
        <w:pStyle w:val="BodyText"/>
        <w:spacing w:line="235" w:lineRule="auto"/>
        <w:ind w:left="986" w:right="810"/>
      </w:pPr>
      <w:r>
        <w:t>has</w:t>
      </w:r>
      <w:r>
        <w:rPr>
          <w:spacing w:val="-7"/>
        </w:rPr>
        <w:t xml:space="preserve"> </w:t>
      </w:r>
      <w:r>
        <w:t>been</w:t>
      </w:r>
      <w:r>
        <w:rPr>
          <w:spacing w:val="-7"/>
        </w:rPr>
        <w:t xml:space="preserve"> </w:t>
      </w:r>
      <w:r>
        <w:t>waived</w:t>
      </w:r>
      <w:r>
        <w:rPr>
          <w:spacing w:val="-7"/>
        </w:rPr>
        <w:t xml:space="preserve"> </w:t>
      </w:r>
      <w:r>
        <w:t>by</w:t>
      </w:r>
      <w:r>
        <w:rPr>
          <w:spacing w:val="-7"/>
        </w:rPr>
        <w:t xml:space="preserve"> </w:t>
      </w:r>
      <w:r>
        <w:t>the</w:t>
      </w:r>
      <w:r>
        <w:rPr>
          <w:spacing w:val="-7"/>
        </w:rPr>
        <w:t xml:space="preserve"> </w:t>
      </w:r>
      <w:r>
        <w:t>Administrator</w:t>
      </w:r>
      <w:r>
        <w:rPr>
          <w:spacing w:val="-7"/>
        </w:rPr>
        <w:t xml:space="preserve"> </w:t>
      </w:r>
      <w:r>
        <w:t>of</w:t>
      </w:r>
      <w:r>
        <w:rPr>
          <w:spacing w:val="-7"/>
        </w:rPr>
        <w:t xml:space="preserve"> </w:t>
      </w:r>
      <w:r>
        <w:t>the</w:t>
      </w:r>
      <w:r>
        <w:rPr>
          <w:spacing w:val="-7"/>
        </w:rPr>
        <w:t xml:space="preserve"> </w:t>
      </w:r>
      <w:r>
        <w:t>Rural</w:t>
      </w:r>
      <w:r>
        <w:rPr>
          <w:spacing w:val="-7"/>
        </w:rPr>
        <w:t xml:space="preserve"> </w:t>
      </w:r>
      <w:r>
        <w:t>Utilities</w:t>
      </w:r>
      <w:r>
        <w:rPr>
          <w:spacing w:val="-7"/>
        </w:rPr>
        <w:t xml:space="preserve"> </w:t>
      </w:r>
      <w:r>
        <w:t>Service.</w:t>
      </w:r>
      <w:r>
        <w:rPr>
          <w:spacing w:val="-7"/>
        </w:rPr>
        <w:t xml:space="preserve"> </w:t>
      </w:r>
      <w:r>
        <w:t>For</w:t>
      </w:r>
      <w:r>
        <w:rPr>
          <w:spacing w:val="-7"/>
        </w:rPr>
        <w:t xml:space="preserve"> </w:t>
      </w:r>
      <w:r>
        <w:t>purposes</w:t>
      </w:r>
      <w:r>
        <w:rPr>
          <w:spacing w:val="-7"/>
        </w:rPr>
        <w:t xml:space="preserve"> </w:t>
      </w:r>
      <w:r>
        <w:t>of</w:t>
      </w:r>
      <w:r>
        <w:rPr>
          <w:spacing w:val="-7"/>
        </w:rPr>
        <w:t xml:space="preserve"> </w:t>
      </w:r>
      <w:r>
        <w:t>this</w:t>
      </w:r>
      <w:r>
        <w:rPr>
          <w:spacing w:val="-7"/>
        </w:rPr>
        <w:t xml:space="preserve"> </w:t>
      </w:r>
      <w:r>
        <w:t>certificate,</w:t>
      </w:r>
      <w:r>
        <w:rPr>
          <w:spacing w:val="-7"/>
        </w:rPr>
        <w:t xml:space="preserve"> </w:t>
      </w:r>
      <w:r>
        <w:t>an</w:t>
      </w:r>
      <w:r>
        <w:rPr>
          <w:spacing w:val="-7"/>
        </w:rPr>
        <w:t xml:space="preserve"> </w:t>
      </w:r>
      <w:r>
        <w:t>''eligible</w:t>
      </w:r>
      <w:r>
        <w:t xml:space="preserve"> country''</w:t>
      </w:r>
      <w:r>
        <w:rPr>
          <w:spacing w:val="26"/>
        </w:rPr>
        <w:t xml:space="preserve"> </w:t>
      </w:r>
      <w:r>
        <w:t>is</w:t>
      </w:r>
      <w:r>
        <w:rPr>
          <w:spacing w:val="-7"/>
        </w:rPr>
        <w:t xml:space="preserve"> </w:t>
      </w:r>
      <w:r>
        <w:t>any</w:t>
      </w:r>
      <w:r>
        <w:rPr>
          <w:spacing w:val="-7"/>
        </w:rPr>
        <w:t xml:space="preserve"> </w:t>
      </w:r>
      <w:r>
        <w:t>country</w:t>
      </w:r>
      <w:r>
        <w:rPr>
          <w:spacing w:val="-7"/>
        </w:rPr>
        <w:t xml:space="preserve"> </w:t>
      </w:r>
      <w:r>
        <w:t>that</w:t>
      </w:r>
      <w:r>
        <w:rPr>
          <w:spacing w:val="-7"/>
        </w:rPr>
        <w:t xml:space="preserve"> </w:t>
      </w:r>
      <w:r>
        <w:t>applies</w:t>
      </w:r>
      <w:r>
        <w:rPr>
          <w:spacing w:val="-7"/>
        </w:rPr>
        <w:t xml:space="preserve"> </w:t>
      </w:r>
      <w:r>
        <w:t>with</w:t>
      </w:r>
      <w:r>
        <w:rPr>
          <w:spacing w:val="-7"/>
        </w:rPr>
        <w:t xml:space="preserve"> </w:t>
      </w:r>
      <w:r>
        <w:t>respect</w:t>
      </w:r>
      <w:r>
        <w:rPr>
          <w:spacing w:val="-7"/>
        </w:rPr>
        <w:t xml:space="preserve"> </w:t>
      </w:r>
      <w:r>
        <w:t>to</w:t>
      </w:r>
      <w:r>
        <w:rPr>
          <w:spacing w:val="-7"/>
        </w:rPr>
        <w:t xml:space="preserve"> </w:t>
      </w:r>
      <w:r>
        <w:t>the</w:t>
      </w:r>
      <w:r>
        <w:rPr>
          <w:spacing w:val="-7"/>
        </w:rPr>
        <w:t xml:space="preserve"> </w:t>
      </w:r>
      <w:r>
        <w:t>United</w:t>
      </w:r>
      <w:r>
        <w:rPr>
          <w:spacing w:val="-7"/>
        </w:rPr>
        <w:t xml:space="preserve"> </w:t>
      </w:r>
      <w:r>
        <w:t>States</w:t>
      </w:r>
      <w:r>
        <w:rPr>
          <w:spacing w:val="-7"/>
        </w:rPr>
        <w:t xml:space="preserve"> </w:t>
      </w:r>
      <w:r>
        <w:t>an</w:t>
      </w:r>
      <w:r>
        <w:rPr>
          <w:spacing w:val="-7"/>
        </w:rPr>
        <w:t xml:space="preserve"> </w:t>
      </w:r>
      <w:r>
        <w:t>agreement</w:t>
      </w:r>
      <w:r>
        <w:rPr>
          <w:spacing w:val="-7"/>
        </w:rPr>
        <w:t xml:space="preserve"> </w:t>
      </w:r>
      <w:r>
        <w:t>ensuring</w:t>
      </w:r>
      <w:r>
        <w:rPr>
          <w:spacing w:val="-7"/>
        </w:rPr>
        <w:t xml:space="preserve"> </w:t>
      </w:r>
      <w:r>
        <w:t>reciprocal</w:t>
      </w:r>
      <w:r>
        <w:rPr>
          <w:spacing w:val="-7"/>
        </w:rPr>
        <w:t xml:space="preserve"> </w:t>
      </w:r>
      <w:r>
        <w:t>access</w:t>
      </w:r>
      <w:r>
        <w:rPr>
          <w:spacing w:val="-7"/>
        </w:rPr>
        <w:t xml:space="preserve"> </w:t>
      </w:r>
      <w:r>
        <w:t xml:space="preserve">for </w:t>
      </w:r>
      <w:r>
        <w:rPr>
          <w:spacing w:val="-2"/>
        </w:rPr>
        <w:t>United</w:t>
      </w:r>
      <w:r>
        <w:rPr>
          <w:spacing w:val="-5"/>
        </w:rPr>
        <w:t xml:space="preserve"> </w:t>
      </w:r>
      <w:r>
        <w:rPr>
          <w:spacing w:val="-2"/>
        </w:rPr>
        <w:t>States</w:t>
      </w:r>
      <w:r>
        <w:rPr>
          <w:spacing w:val="-5"/>
        </w:rPr>
        <w:t xml:space="preserve"> </w:t>
      </w:r>
      <w:r>
        <w:rPr>
          <w:spacing w:val="-2"/>
        </w:rPr>
        <w:t>products</w:t>
      </w:r>
      <w:r>
        <w:rPr>
          <w:spacing w:val="-5"/>
        </w:rPr>
        <w:t xml:space="preserve"> </w:t>
      </w:r>
      <w:r>
        <w:rPr>
          <w:spacing w:val="-2"/>
        </w:rPr>
        <w:t>and</w:t>
      </w:r>
      <w:r>
        <w:rPr>
          <w:spacing w:val="-5"/>
        </w:rPr>
        <w:t xml:space="preserve"> </w:t>
      </w:r>
      <w:r>
        <w:rPr>
          <w:spacing w:val="-2"/>
        </w:rPr>
        <w:t>services</w:t>
      </w:r>
      <w:r>
        <w:rPr>
          <w:spacing w:val="-5"/>
        </w:rPr>
        <w:t xml:space="preserve"> </w:t>
      </w:r>
      <w:r>
        <w:rPr>
          <w:spacing w:val="-2"/>
        </w:rPr>
        <w:t>and</w:t>
      </w:r>
      <w:r>
        <w:rPr>
          <w:spacing w:val="-5"/>
        </w:rPr>
        <w:t xml:space="preserve"> </w:t>
      </w:r>
      <w:r>
        <w:rPr>
          <w:spacing w:val="-2"/>
        </w:rPr>
        <w:t>suppliers</w:t>
      </w:r>
      <w:r>
        <w:rPr>
          <w:spacing w:val="-5"/>
        </w:rPr>
        <w:t xml:space="preserve"> </w:t>
      </w:r>
      <w:r>
        <w:rPr>
          <w:spacing w:val="-2"/>
        </w:rPr>
        <w:t>to</w:t>
      </w:r>
      <w:r>
        <w:rPr>
          <w:spacing w:val="-5"/>
        </w:rPr>
        <w:t xml:space="preserve"> </w:t>
      </w:r>
      <w:r>
        <w:rPr>
          <w:spacing w:val="-2"/>
        </w:rPr>
        <w:t>the</w:t>
      </w:r>
      <w:r>
        <w:rPr>
          <w:spacing w:val="-5"/>
        </w:rPr>
        <w:t xml:space="preserve"> </w:t>
      </w:r>
      <w:r>
        <w:rPr>
          <w:spacing w:val="-2"/>
        </w:rPr>
        <w:t>markets</w:t>
      </w:r>
      <w:r>
        <w:rPr>
          <w:spacing w:val="-5"/>
        </w:rPr>
        <w:t xml:space="preserve"> </w:t>
      </w:r>
      <w:r>
        <w:rPr>
          <w:spacing w:val="-2"/>
        </w:rPr>
        <w:t>of</w:t>
      </w:r>
      <w:r>
        <w:rPr>
          <w:spacing w:val="-5"/>
        </w:rPr>
        <w:t xml:space="preserve"> </w:t>
      </w:r>
      <w:r>
        <w:rPr>
          <w:spacing w:val="-2"/>
        </w:rPr>
        <w:t>that</w:t>
      </w:r>
      <w:r>
        <w:rPr>
          <w:spacing w:val="-5"/>
        </w:rPr>
        <w:t xml:space="preserve"> </w:t>
      </w:r>
      <w:r>
        <w:rPr>
          <w:spacing w:val="-2"/>
        </w:rPr>
        <w:t>country,</w:t>
      </w:r>
      <w:r>
        <w:rPr>
          <w:spacing w:val="-5"/>
        </w:rPr>
        <w:t xml:space="preserve"> </w:t>
      </w:r>
      <w:r>
        <w:rPr>
          <w:spacing w:val="-2"/>
        </w:rPr>
        <w:t>as</w:t>
      </w:r>
      <w:r>
        <w:rPr>
          <w:spacing w:val="-5"/>
        </w:rPr>
        <w:t xml:space="preserve"> </w:t>
      </w:r>
      <w:r>
        <w:rPr>
          <w:spacing w:val="-2"/>
        </w:rPr>
        <w:t>determined</w:t>
      </w:r>
      <w:r>
        <w:rPr>
          <w:spacing w:val="-5"/>
        </w:rPr>
        <w:t xml:space="preserve"> </w:t>
      </w:r>
      <w:r>
        <w:rPr>
          <w:spacing w:val="-2"/>
        </w:rPr>
        <w:t>by</w:t>
      </w:r>
      <w:r>
        <w:rPr>
          <w:spacing w:val="-5"/>
        </w:rPr>
        <w:t xml:space="preserve"> </w:t>
      </w:r>
      <w:r>
        <w:rPr>
          <w:spacing w:val="-2"/>
        </w:rPr>
        <w:t>the</w:t>
      </w:r>
      <w:r>
        <w:rPr>
          <w:spacing w:val="-5"/>
        </w:rPr>
        <w:t xml:space="preserve"> </w:t>
      </w:r>
      <w:r>
        <w:rPr>
          <w:spacing w:val="-2"/>
        </w:rPr>
        <w:t>United</w:t>
      </w:r>
      <w:r>
        <w:rPr>
          <w:spacing w:val="-5"/>
        </w:rPr>
        <w:t xml:space="preserve"> </w:t>
      </w:r>
      <w:r>
        <w:rPr>
          <w:spacing w:val="-2"/>
        </w:rPr>
        <w:t>States</w:t>
      </w:r>
      <w:r>
        <w:t xml:space="preserve"> Trade Representative.</w:t>
      </w:r>
      <w:r>
        <w:rPr>
          <w:spacing w:val="-11"/>
        </w:rPr>
        <w:t xml:space="preserve"> </w:t>
      </w:r>
      <w:r>
        <w:rPr>
          <w:vertAlign w:val="superscript"/>
        </w:rPr>
        <w:t>4</w:t>
      </w:r>
    </w:p>
    <w:p w:rsidR="006325B0" w14:paraId="4D36E81D" w14:textId="77777777">
      <w:pPr>
        <w:pStyle w:val="BodyText"/>
        <w:rPr>
          <w:sz w:val="20"/>
        </w:rPr>
      </w:pPr>
    </w:p>
    <w:p w:rsidR="006325B0" w14:paraId="4E737EF2" w14:textId="77777777">
      <w:pPr>
        <w:pStyle w:val="BodyText"/>
        <w:spacing w:before="154"/>
        <w:rPr>
          <w:sz w:val="20"/>
        </w:rPr>
      </w:pPr>
      <w:r>
        <w:rPr>
          <w:noProof/>
        </w:rPr>
        <mc:AlternateContent>
          <mc:Choice Requires="wps">
            <w:drawing>
              <wp:anchor distT="0" distB="0" distL="0" distR="0" simplePos="0" relativeHeight="251668480" behindDoc="1" locked="0" layoutInCell="1" allowOverlap="1">
                <wp:simplePos x="0" y="0"/>
                <wp:positionH relativeFrom="page">
                  <wp:posOffset>4042409</wp:posOffset>
                </wp:positionH>
                <wp:positionV relativeFrom="paragraph">
                  <wp:posOffset>268637</wp:posOffset>
                </wp:positionV>
                <wp:extent cx="2773680" cy="1270"/>
                <wp:effectExtent l="0" t="0" r="0" b="0"/>
                <wp:wrapTopAndBottom/>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2773680" cy="1270"/>
                        </a:xfrm>
                        <a:custGeom>
                          <a:avLst/>
                          <a:gdLst/>
                          <a:rect l="l" t="t" r="r" b="b"/>
                          <a:pathLst>
                            <a:path fill="norm" w="2773680" stroke="1">
                              <a:moveTo>
                                <a:pt x="0" y="0"/>
                              </a:moveTo>
                              <a:lnTo>
                                <a:pt x="277368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5" o:spid="_x0000_s1033" style="width:218.4pt;height:0.1pt;margin-top:21.15pt;margin-left:318.3pt;mso-position-horizontal-relative:page;mso-wrap-distance-bottom:0;mso-wrap-distance-left:0;mso-wrap-distance-right:0;mso-wrap-distance-top:0;mso-wrap-style:square;position:absolute;visibility:visible;v-text-anchor:top;z-index:-251646976" coordsize="2773680,1270" path="m,l2773680,e" filled="f" strokeweight="0.5pt">
                <v:path arrowok="t"/>
                <w10:wrap type="topAndBottom"/>
              </v:shape>
            </w:pict>
          </mc:Fallback>
        </mc:AlternateContent>
      </w:r>
    </w:p>
    <w:p w:rsidR="006325B0" w14:paraId="3FD9DEA9" w14:textId="77777777">
      <w:pPr>
        <w:pStyle w:val="BodyText"/>
      </w:pPr>
    </w:p>
    <w:p w:rsidR="006325B0" w14:paraId="243FBD95" w14:textId="77777777">
      <w:pPr>
        <w:pStyle w:val="BodyText"/>
        <w:spacing w:before="10"/>
      </w:pPr>
    </w:p>
    <w:p w:rsidR="006325B0" w14:paraId="3C58BBD8" w14:textId="77777777">
      <w:pPr>
        <w:pStyle w:val="BodyText"/>
        <w:tabs>
          <w:tab w:val="left" w:pos="9833"/>
        </w:tabs>
        <w:spacing w:before="1"/>
        <w:ind w:left="5376"/>
      </w:pPr>
      <w:r>
        <w:t>By</w:t>
      </w:r>
      <w:r>
        <w:rPr>
          <w:spacing w:val="67"/>
        </w:rPr>
        <w:t xml:space="preserve"> </w:t>
      </w:r>
      <w:r>
        <w:rPr>
          <w:u w:val="single"/>
        </w:rPr>
        <w:tab/>
      </w:r>
    </w:p>
    <w:p w:rsidR="006325B0" w14:paraId="332B2895" w14:textId="77777777">
      <w:pPr>
        <w:pStyle w:val="BodyText"/>
      </w:pPr>
    </w:p>
    <w:p w:rsidR="006325B0" w14:paraId="19C0B12D" w14:textId="77777777">
      <w:pPr>
        <w:pStyle w:val="BodyText"/>
        <w:spacing w:before="13"/>
      </w:pPr>
    </w:p>
    <w:p w:rsidR="006325B0" w14:paraId="1059C50C" w14:textId="77777777">
      <w:pPr>
        <w:pStyle w:val="BodyText"/>
        <w:tabs>
          <w:tab w:val="left" w:pos="3531"/>
          <w:tab w:val="left" w:pos="4357"/>
        </w:tabs>
        <w:ind w:left="980"/>
      </w:pPr>
      <w:r>
        <w:rPr>
          <w:position w:val="1"/>
        </w:rPr>
        <w:t>Date</w:t>
      </w:r>
      <w:r>
        <w:rPr>
          <w:spacing w:val="58"/>
          <w:position w:val="1"/>
        </w:rPr>
        <w:t xml:space="preserve"> </w:t>
      </w:r>
      <w:r>
        <w:rPr>
          <w:position w:val="1"/>
          <w:u w:val="single"/>
        </w:rPr>
        <w:tab/>
      </w:r>
      <w:r>
        <w:rPr>
          <w:position w:val="1"/>
        </w:rPr>
        <w:t xml:space="preserve"> </w:t>
      </w:r>
      <w:r>
        <w:t>,20</w:t>
      </w:r>
      <w:r>
        <w:rPr>
          <w:spacing w:val="22"/>
        </w:rPr>
        <w:t xml:space="preserve"> </w:t>
      </w:r>
      <w:r>
        <w:rPr>
          <w:u w:val="single"/>
        </w:rPr>
        <w:tab/>
      </w:r>
    </w:p>
    <w:p w:rsidR="006325B0" w14:paraId="5EE90B97" w14:textId="77777777">
      <w:pPr>
        <w:pStyle w:val="BodyText"/>
        <w:rPr>
          <w:sz w:val="20"/>
        </w:rPr>
      </w:pPr>
    </w:p>
    <w:p w:rsidR="006325B0" w14:paraId="2D6E7C78" w14:textId="77777777">
      <w:pPr>
        <w:pStyle w:val="BodyText"/>
        <w:rPr>
          <w:sz w:val="20"/>
        </w:rPr>
      </w:pPr>
    </w:p>
    <w:p w:rsidR="006325B0" w14:paraId="02A9CE8E" w14:textId="77777777">
      <w:pPr>
        <w:pStyle w:val="BodyText"/>
        <w:rPr>
          <w:sz w:val="20"/>
        </w:rPr>
      </w:pPr>
    </w:p>
    <w:p w:rsidR="006325B0" w14:paraId="4765D196" w14:textId="77777777">
      <w:pPr>
        <w:pStyle w:val="BodyText"/>
        <w:spacing w:before="190"/>
        <w:rPr>
          <w:sz w:val="20"/>
        </w:rPr>
      </w:pPr>
      <w:r>
        <w:rPr>
          <w:noProof/>
        </w:rPr>
        <mc:AlternateContent>
          <mc:Choice Requires="wps">
            <w:drawing>
              <wp:anchor distT="0" distB="0" distL="0" distR="0" simplePos="0" relativeHeight="251670528" behindDoc="1" locked="0" layoutInCell="1" allowOverlap="1">
                <wp:simplePos x="0" y="0"/>
                <wp:positionH relativeFrom="page">
                  <wp:posOffset>1194803</wp:posOffset>
                </wp:positionH>
                <wp:positionV relativeFrom="paragraph">
                  <wp:posOffset>291476</wp:posOffset>
                </wp:positionV>
                <wp:extent cx="1728470" cy="1270"/>
                <wp:effectExtent l="0" t="0" r="0" b="0"/>
                <wp:wrapTopAndBottom/>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1728470" cy="1270"/>
                        </a:xfrm>
                        <a:custGeom>
                          <a:avLst/>
                          <a:gdLst/>
                          <a:rect l="l" t="t" r="r" b="b"/>
                          <a:pathLst>
                            <a:path fill="norm" w="1728470" stroke="1">
                              <a:moveTo>
                                <a:pt x="0" y="0"/>
                              </a:moveTo>
                              <a:lnTo>
                                <a:pt x="1728216"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6" o:spid="_x0000_s1034" style="width:136.1pt;height:0.1pt;margin-top:22.95pt;margin-left:94.1pt;mso-position-horizontal-relative:page;mso-wrap-distance-bottom:0;mso-wrap-distance-left:0;mso-wrap-distance-right:0;mso-wrap-distance-top:0;mso-wrap-style:square;position:absolute;visibility:visible;v-text-anchor:top;z-index:-251644928" coordsize="1728470,1270" path="m,l1728216,e" filled="f" strokeweight="0.5pt">
                <v:path arrowok="t"/>
                <w10:wrap type="topAndBottom"/>
              </v:shape>
            </w:pict>
          </mc:Fallback>
        </mc:AlternateContent>
      </w:r>
    </w:p>
    <w:p w:rsidR="006325B0" w14:paraId="28264395" w14:textId="77777777">
      <w:pPr>
        <w:spacing w:before="22"/>
        <w:ind w:left="981"/>
        <w:rPr>
          <w:sz w:val="14"/>
        </w:rPr>
      </w:pPr>
      <w:r>
        <w:rPr>
          <w:i/>
          <w:position w:val="2"/>
          <w:sz w:val="10"/>
        </w:rPr>
        <w:t>1</w:t>
      </w:r>
      <w:r>
        <w:rPr>
          <w:i/>
          <w:spacing w:val="26"/>
          <w:position w:val="2"/>
          <w:sz w:val="10"/>
        </w:rPr>
        <w:t xml:space="preserve"> </w:t>
      </w:r>
      <w:r>
        <w:rPr>
          <w:sz w:val="14"/>
        </w:rPr>
        <w:t>Insert</w:t>
      </w:r>
      <w:r>
        <w:rPr>
          <w:spacing w:val="-6"/>
          <w:sz w:val="14"/>
        </w:rPr>
        <w:t xml:space="preserve"> </w:t>
      </w:r>
      <w:r>
        <w:rPr>
          <w:sz w:val="14"/>
        </w:rPr>
        <w:t>''Contractor,''</w:t>
      </w:r>
      <w:r>
        <w:rPr>
          <w:spacing w:val="-6"/>
          <w:sz w:val="14"/>
        </w:rPr>
        <w:t xml:space="preserve"> </w:t>
      </w:r>
      <w:r>
        <w:rPr>
          <w:sz w:val="14"/>
        </w:rPr>
        <w:t>''Subcontractor,''</w:t>
      </w:r>
      <w:r>
        <w:rPr>
          <w:spacing w:val="-5"/>
          <w:sz w:val="14"/>
        </w:rPr>
        <w:t xml:space="preserve"> </w:t>
      </w:r>
      <w:r>
        <w:rPr>
          <w:sz w:val="14"/>
        </w:rPr>
        <w:t>''Seller,''</w:t>
      </w:r>
      <w:r>
        <w:rPr>
          <w:spacing w:val="-6"/>
          <w:sz w:val="14"/>
        </w:rPr>
        <w:t xml:space="preserve"> </w:t>
      </w:r>
      <w:r>
        <w:rPr>
          <w:sz w:val="14"/>
        </w:rPr>
        <w:t>Or</w:t>
      </w:r>
      <w:r>
        <w:rPr>
          <w:spacing w:val="-6"/>
          <w:sz w:val="14"/>
        </w:rPr>
        <w:t xml:space="preserve"> </w:t>
      </w:r>
      <w:r>
        <w:rPr>
          <w:sz w:val="14"/>
        </w:rPr>
        <w:t>''Material</w:t>
      </w:r>
      <w:r>
        <w:rPr>
          <w:spacing w:val="-6"/>
          <w:sz w:val="14"/>
        </w:rPr>
        <w:t xml:space="preserve"> </w:t>
      </w:r>
      <w:r>
        <w:rPr>
          <w:sz w:val="14"/>
        </w:rPr>
        <w:t>Supplier,''</w:t>
      </w:r>
      <w:r>
        <w:rPr>
          <w:spacing w:val="-6"/>
          <w:sz w:val="14"/>
        </w:rPr>
        <w:t xml:space="preserve"> </w:t>
      </w:r>
      <w:r>
        <w:rPr>
          <w:sz w:val="14"/>
        </w:rPr>
        <w:t>as</w:t>
      </w:r>
      <w:r>
        <w:rPr>
          <w:spacing w:val="-6"/>
          <w:sz w:val="14"/>
        </w:rPr>
        <w:t xml:space="preserve"> </w:t>
      </w:r>
      <w:r>
        <w:rPr>
          <w:sz w:val="14"/>
        </w:rPr>
        <w:t>the</w:t>
      </w:r>
      <w:r>
        <w:rPr>
          <w:spacing w:val="-6"/>
          <w:sz w:val="14"/>
        </w:rPr>
        <w:t xml:space="preserve"> </w:t>
      </w:r>
      <w:r>
        <w:rPr>
          <w:sz w:val="14"/>
        </w:rPr>
        <w:t>case</w:t>
      </w:r>
      <w:r>
        <w:rPr>
          <w:spacing w:val="-5"/>
          <w:sz w:val="14"/>
        </w:rPr>
        <w:t xml:space="preserve"> </w:t>
      </w:r>
      <w:r>
        <w:rPr>
          <w:sz w:val="14"/>
        </w:rPr>
        <w:t>may</w:t>
      </w:r>
      <w:r>
        <w:rPr>
          <w:spacing w:val="-6"/>
          <w:sz w:val="14"/>
        </w:rPr>
        <w:t xml:space="preserve"> </w:t>
      </w:r>
      <w:r>
        <w:rPr>
          <w:spacing w:val="-5"/>
          <w:sz w:val="14"/>
        </w:rPr>
        <w:t>be.</w:t>
      </w:r>
    </w:p>
    <w:p w:rsidR="006325B0" w14:paraId="5EFB7EAC" w14:textId="77777777">
      <w:pPr>
        <w:spacing w:before="20"/>
        <w:ind w:left="981"/>
        <w:rPr>
          <w:sz w:val="14"/>
        </w:rPr>
      </w:pPr>
      <w:r>
        <w:rPr>
          <w:i/>
          <w:position w:val="2"/>
          <w:sz w:val="10"/>
        </w:rPr>
        <w:t>2</w:t>
      </w:r>
      <w:r>
        <w:rPr>
          <w:i/>
          <w:spacing w:val="38"/>
          <w:position w:val="2"/>
          <w:sz w:val="10"/>
        </w:rPr>
        <w:t xml:space="preserve"> </w:t>
      </w:r>
      <w:r>
        <w:rPr>
          <w:sz w:val="14"/>
        </w:rPr>
        <w:t>Insert the</w:t>
      </w:r>
      <w:r>
        <w:rPr>
          <w:spacing w:val="1"/>
          <w:sz w:val="14"/>
        </w:rPr>
        <w:t xml:space="preserve"> </w:t>
      </w:r>
      <w:r>
        <w:rPr>
          <w:sz w:val="14"/>
        </w:rPr>
        <w:t>name of the RUS</w:t>
      </w:r>
      <w:r>
        <w:rPr>
          <w:spacing w:val="1"/>
          <w:sz w:val="14"/>
        </w:rPr>
        <w:t xml:space="preserve"> </w:t>
      </w:r>
      <w:r>
        <w:rPr>
          <w:spacing w:val="-2"/>
          <w:sz w:val="14"/>
        </w:rPr>
        <w:t>Borrower.</w:t>
      </w:r>
    </w:p>
    <w:p w:rsidR="006325B0" w14:paraId="71377AA0" w14:textId="77777777">
      <w:pPr>
        <w:spacing w:before="8"/>
        <w:ind w:left="981"/>
        <w:rPr>
          <w:sz w:val="14"/>
        </w:rPr>
      </w:pPr>
      <w:r>
        <w:rPr>
          <w:i/>
          <w:sz w:val="10"/>
        </w:rPr>
        <w:t>3</w:t>
      </w:r>
      <w:r>
        <w:rPr>
          <w:i/>
          <w:spacing w:val="38"/>
          <w:sz w:val="10"/>
        </w:rPr>
        <w:t xml:space="preserve"> </w:t>
      </w:r>
      <w:r>
        <w:rPr>
          <w:position w:val="1"/>
          <w:sz w:val="14"/>
        </w:rPr>
        <w:t>United</w:t>
      </w:r>
      <w:r>
        <w:rPr>
          <w:spacing w:val="1"/>
          <w:position w:val="1"/>
          <w:sz w:val="14"/>
        </w:rPr>
        <w:t xml:space="preserve"> </w:t>
      </w:r>
      <w:r>
        <w:rPr>
          <w:position w:val="1"/>
          <w:sz w:val="14"/>
        </w:rPr>
        <w:t>States means United</w:t>
      </w:r>
      <w:r>
        <w:rPr>
          <w:spacing w:val="1"/>
          <w:position w:val="1"/>
          <w:sz w:val="14"/>
        </w:rPr>
        <w:t xml:space="preserve"> </w:t>
      </w:r>
      <w:r>
        <w:rPr>
          <w:position w:val="1"/>
          <w:sz w:val="14"/>
        </w:rPr>
        <w:t>States, its</w:t>
      </w:r>
      <w:r>
        <w:rPr>
          <w:spacing w:val="1"/>
          <w:position w:val="1"/>
          <w:sz w:val="14"/>
        </w:rPr>
        <w:t xml:space="preserve"> </w:t>
      </w:r>
      <w:r>
        <w:rPr>
          <w:position w:val="1"/>
          <w:sz w:val="14"/>
        </w:rPr>
        <w:t xml:space="preserve">territories and </w:t>
      </w:r>
      <w:r>
        <w:rPr>
          <w:spacing w:val="-2"/>
          <w:position w:val="1"/>
          <w:sz w:val="14"/>
        </w:rPr>
        <w:t>possessions.</w:t>
      </w:r>
    </w:p>
    <w:p w:rsidR="006325B0" w14:paraId="78684CC6" w14:textId="77777777">
      <w:pPr>
        <w:spacing w:before="21"/>
        <w:ind w:left="981"/>
        <w:rPr>
          <w:sz w:val="14"/>
        </w:rPr>
      </w:pPr>
      <w:r>
        <w:rPr>
          <w:i/>
          <w:sz w:val="10"/>
        </w:rPr>
        <w:t>4</w:t>
      </w:r>
      <w:r>
        <w:rPr>
          <w:i/>
          <w:spacing w:val="49"/>
          <w:sz w:val="10"/>
        </w:rPr>
        <w:t xml:space="preserve"> </w:t>
      </w:r>
      <w:r>
        <w:rPr>
          <w:sz w:val="14"/>
        </w:rPr>
        <w:t>A</w:t>
      </w:r>
      <w:r>
        <w:rPr>
          <w:spacing w:val="7"/>
          <w:sz w:val="14"/>
        </w:rPr>
        <w:t xml:space="preserve"> </w:t>
      </w:r>
      <w:r>
        <w:rPr>
          <w:sz w:val="14"/>
        </w:rPr>
        <w:t>current</w:t>
      </w:r>
      <w:r>
        <w:rPr>
          <w:spacing w:val="6"/>
          <w:sz w:val="14"/>
        </w:rPr>
        <w:t xml:space="preserve"> </w:t>
      </w:r>
      <w:r>
        <w:rPr>
          <w:sz w:val="14"/>
        </w:rPr>
        <w:t>list</w:t>
      </w:r>
      <w:r>
        <w:rPr>
          <w:spacing w:val="6"/>
          <w:sz w:val="14"/>
        </w:rPr>
        <w:t xml:space="preserve"> </w:t>
      </w:r>
      <w:r>
        <w:rPr>
          <w:sz w:val="14"/>
        </w:rPr>
        <w:t>of</w:t>
      </w:r>
      <w:r>
        <w:rPr>
          <w:spacing w:val="6"/>
          <w:sz w:val="14"/>
        </w:rPr>
        <w:t xml:space="preserve"> </w:t>
      </w:r>
      <w:r>
        <w:rPr>
          <w:sz w:val="14"/>
        </w:rPr>
        <w:t>eligible</w:t>
      </w:r>
      <w:r>
        <w:rPr>
          <w:spacing w:val="7"/>
          <w:sz w:val="14"/>
        </w:rPr>
        <w:t xml:space="preserve"> </w:t>
      </w:r>
      <w:r>
        <w:rPr>
          <w:sz w:val="14"/>
        </w:rPr>
        <w:t>countries</w:t>
      </w:r>
      <w:r>
        <w:rPr>
          <w:spacing w:val="6"/>
          <w:sz w:val="14"/>
        </w:rPr>
        <w:t xml:space="preserve"> </w:t>
      </w:r>
      <w:r>
        <w:rPr>
          <w:sz w:val="14"/>
        </w:rPr>
        <w:t>may</w:t>
      </w:r>
      <w:r>
        <w:rPr>
          <w:spacing w:val="6"/>
          <w:sz w:val="14"/>
        </w:rPr>
        <w:t xml:space="preserve"> </w:t>
      </w:r>
      <w:r>
        <w:rPr>
          <w:sz w:val="14"/>
        </w:rPr>
        <w:t>be</w:t>
      </w:r>
      <w:r>
        <w:rPr>
          <w:spacing w:val="7"/>
          <w:sz w:val="14"/>
        </w:rPr>
        <w:t xml:space="preserve"> </w:t>
      </w:r>
      <w:r>
        <w:rPr>
          <w:sz w:val="14"/>
        </w:rPr>
        <w:t>obtained</w:t>
      </w:r>
      <w:r>
        <w:rPr>
          <w:spacing w:val="6"/>
          <w:sz w:val="14"/>
        </w:rPr>
        <w:t xml:space="preserve"> </w:t>
      </w:r>
      <w:r>
        <w:rPr>
          <w:sz w:val="14"/>
        </w:rPr>
        <w:t>by</w:t>
      </w:r>
      <w:r>
        <w:rPr>
          <w:spacing w:val="6"/>
          <w:sz w:val="14"/>
        </w:rPr>
        <w:t xml:space="preserve"> </w:t>
      </w:r>
      <w:r>
        <w:rPr>
          <w:sz w:val="14"/>
        </w:rPr>
        <w:t>contacting</w:t>
      </w:r>
      <w:r>
        <w:rPr>
          <w:spacing w:val="7"/>
          <w:sz w:val="14"/>
        </w:rPr>
        <w:t xml:space="preserve"> </w:t>
      </w:r>
      <w:r>
        <w:rPr>
          <w:spacing w:val="-4"/>
          <w:sz w:val="14"/>
        </w:rPr>
        <w:t>RUS.</w:t>
      </w:r>
    </w:p>
    <w:p w:rsidR="006325B0" w14:paraId="5456437C" w14:textId="77777777">
      <w:pPr>
        <w:pStyle w:val="BodyText"/>
        <w:spacing w:before="118"/>
        <w:rPr>
          <w:i w:val="0"/>
          <w:sz w:val="20"/>
        </w:rPr>
      </w:pPr>
    </w:p>
    <w:p w:rsidR="006325B0" w14:paraId="0C67DA1F" w14:textId="77777777">
      <w:pPr>
        <w:rPr>
          <w:sz w:val="20"/>
        </w:rPr>
        <w:sectPr>
          <w:type w:val="continuous"/>
          <w:pgSz w:w="12240" w:h="15840"/>
          <w:pgMar w:top="40" w:right="1040" w:bottom="340" w:left="900" w:header="0" w:footer="157" w:gutter="0"/>
          <w:cols w:space="720"/>
        </w:sectPr>
      </w:pPr>
    </w:p>
    <w:p w:rsidR="006325B0" w14:paraId="07278439" w14:textId="10B69607">
      <w:pPr>
        <w:spacing w:before="67"/>
        <w:ind w:left="535"/>
        <w:rPr>
          <w:rFonts w:ascii="Times New Roman"/>
          <w:sz w:val="16"/>
        </w:rPr>
      </w:pPr>
      <w:r>
        <w:rPr>
          <w:rFonts w:ascii="Times New Roman"/>
          <w:spacing w:val="-4"/>
          <w:sz w:val="16"/>
        </w:rPr>
        <w:t>Expires:</w:t>
      </w:r>
      <w:r>
        <w:rPr>
          <w:rFonts w:ascii="Times New Roman"/>
          <w:spacing w:val="6"/>
          <w:sz w:val="16"/>
        </w:rPr>
        <w:t xml:space="preserve"> </w:t>
      </w:r>
      <w:r>
        <w:rPr>
          <w:rFonts w:ascii="Times New Roman"/>
          <w:spacing w:val="-2"/>
          <w:sz w:val="16"/>
        </w:rPr>
        <w:t>XX</w:t>
      </w:r>
      <w:r>
        <w:rPr>
          <w:rFonts w:ascii="Times New Roman"/>
          <w:spacing w:val="-2"/>
          <w:sz w:val="16"/>
        </w:rPr>
        <w:t>/XX</w:t>
      </w:r>
      <w:r>
        <w:rPr>
          <w:rFonts w:ascii="Times New Roman"/>
          <w:spacing w:val="-2"/>
          <w:sz w:val="16"/>
        </w:rPr>
        <w:t>/20XX</w:t>
      </w:r>
    </w:p>
    <w:p w:rsidR="006325B0" w14:paraId="12083196" w14:textId="77777777">
      <w:pPr>
        <w:spacing w:before="107"/>
        <w:ind w:left="535"/>
        <w:rPr>
          <w:b/>
          <w:i/>
          <w:sz w:val="18"/>
        </w:rPr>
      </w:pPr>
      <w:r>
        <w:br w:type="column"/>
      </w:r>
      <w:r>
        <w:rPr>
          <w:b/>
          <w:i/>
          <w:sz w:val="18"/>
        </w:rPr>
        <w:t>RUS</w:t>
      </w:r>
      <w:r>
        <w:rPr>
          <w:b/>
          <w:i/>
          <w:spacing w:val="5"/>
          <w:sz w:val="18"/>
        </w:rPr>
        <w:t xml:space="preserve"> </w:t>
      </w:r>
      <w:r>
        <w:rPr>
          <w:b/>
          <w:i/>
          <w:sz w:val="18"/>
        </w:rPr>
        <w:t>FORM</w:t>
      </w:r>
      <w:r>
        <w:rPr>
          <w:b/>
          <w:i/>
          <w:spacing w:val="5"/>
          <w:sz w:val="18"/>
        </w:rPr>
        <w:t xml:space="preserve"> </w:t>
      </w:r>
      <w:r>
        <w:rPr>
          <w:b/>
          <w:i/>
          <w:sz w:val="18"/>
        </w:rPr>
        <w:t>213</w:t>
      </w:r>
      <w:r>
        <w:rPr>
          <w:b/>
          <w:i/>
          <w:spacing w:val="6"/>
          <w:sz w:val="18"/>
        </w:rPr>
        <w:t xml:space="preserve"> </w:t>
      </w:r>
      <w:r>
        <w:rPr>
          <w:b/>
          <w:i/>
          <w:sz w:val="18"/>
        </w:rPr>
        <w:t>(Rev.</w:t>
      </w:r>
      <w:r>
        <w:rPr>
          <w:b/>
          <w:i/>
          <w:spacing w:val="5"/>
          <w:sz w:val="18"/>
        </w:rPr>
        <w:t xml:space="preserve"> </w:t>
      </w:r>
      <w:r>
        <w:rPr>
          <w:b/>
          <w:i/>
          <w:sz w:val="18"/>
        </w:rPr>
        <w:t>2-</w:t>
      </w:r>
      <w:r>
        <w:rPr>
          <w:b/>
          <w:i/>
          <w:spacing w:val="-5"/>
          <w:sz w:val="18"/>
        </w:rPr>
        <w:t>04)</w:t>
      </w:r>
    </w:p>
    <w:sectPr>
      <w:type w:val="continuous"/>
      <w:pgSz w:w="12240" w:h="15840"/>
      <w:pgMar w:top="40" w:right="1040" w:bottom="340" w:left="900" w:header="0" w:footer="157" w:gutter="0"/>
      <w:cols w:num="2" w:space="720" w:equalWidth="0">
        <w:col w:w="1849" w:space="5197"/>
        <w:col w:w="325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25B0" w14:paraId="2C970BED" w14:textId="77777777">
    <w:pPr>
      <w:pStyle w:val="BodyText"/>
      <w:spacing w:line="14" w:lineRule="auto"/>
      <w:rPr>
        <w:i w:val="0"/>
        <w:sz w:val="20"/>
      </w:rPr>
    </w:pPr>
    <w:r>
      <w:rPr>
        <w:noProof/>
      </w:rPr>
      <mc:AlternateContent>
        <mc:Choice Requires="wps">
          <w:drawing>
            <wp:anchor distT="0" distB="0" distL="0" distR="0" simplePos="0" relativeHeight="251658240" behindDoc="1" locked="0" layoutInCell="1" allowOverlap="1">
              <wp:simplePos x="0" y="0"/>
              <wp:positionH relativeFrom="page">
                <wp:posOffset>895819</wp:posOffset>
              </wp:positionH>
              <wp:positionV relativeFrom="page">
                <wp:posOffset>9851758</wp:posOffset>
              </wp:positionV>
              <wp:extent cx="731520" cy="182880"/>
              <wp:effectExtent l="0" t="0" r="0" b="0"/>
              <wp:wrapNone/>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731520" cy="182880"/>
                      </a:xfrm>
                      <a:custGeom>
                        <a:avLst/>
                        <a:gdLst/>
                        <a:rect l="l" t="t" r="r" b="b"/>
                        <a:pathLst>
                          <a:path fill="norm" h="182880" w="731520" stroke="1">
                            <a:moveTo>
                              <a:pt x="731519" y="0"/>
                            </a:moveTo>
                            <a:lnTo>
                              <a:pt x="0" y="0"/>
                            </a:lnTo>
                            <a:lnTo>
                              <a:pt x="0" y="182879"/>
                            </a:lnTo>
                            <a:lnTo>
                              <a:pt x="731519" y="182879"/>
                            </a:lnTo>
                            <a:lnTo>
                              <a:pt x="731519" y="0"/>
                            </a:lnTo>
                            <a:close/>
                          </a:path>
                        </a:pathLst>
                      </a:custGeom>
                      <a:solidFill>
                        <a:srgbClr val="AEBDD6"/>
                      </a:solidFill>
                    </wps:spPr>
                    <wps:bodyPr wrap="square" lIns="0" tIns="0" rIns="0" bIns="0" rtlCol="0">
                      <a:prstTxWarp prst="textNoShape">
                        <a:avLst/>
                      </a:prstTxWarp>
                    </wps:bodyPr>
                  </wps:wsp>
                </a:graphicData>
              </a:graphic>
            </wp:anchor>
          </w:drawing>
        </mc:Choice>
        <mc:Fallback>
          <w:pict>
            <v:shape id="Graphic 1" o:spid="_x0000_s2049" style="width:57.6pt;height:14.4pt;margin-top:775.75pt;margin-left:70.55pt;mso-position-horizontal-relative:page;mso-position-vertical-relative:page;mso-wrap-distance-bottom:0;mso-wrap-distance-left:0;mso-wrap-distance-right:0;mso-wrap-distance-top:0;mso-wrap-style:square;position:absolute;visibility:visible;v-text-anchor:top;z-index:-251657216" coordsize="731520,182880" path="m731519,l,,,182879l731519,182879l731519,xe" fillcolor="#aebdd6" stroked="f">
              <v:path arrowok="t"/>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3144456</wp:posOffset>
              </wp:positionH>
              <wp:positionV relativeFrom="page">
                <wp:posOffset>9851758</wp:posOffset>
              </wp:positionV>
              <wp:extent cx="731520" cy="18288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731520" cy="182880"/>
                      </a:xfrm>
                      <a:custGeom>
                        <a:avLst/>
                        <a:gdLst/>
                        <a:rect l="l" t="t" r="r" b="b"/>
                        <a:pathLst>
                          <a:path fill="norm" h="182880" w="731520" stroke="1">
                            <a:moveTo>
                              <a:pt x="731519" y="0"/>
                            </a:moveTo>
                            <a:lnTo>
                              <a:pt x="0" y="0"/>
                            </a:lnTo>
                            <a:lnTo>
                              <a:pt x="0" y="182879"/>
                            </a:lnTo>
                            <a:lnTo>
                              <a:pt x="731519" y="182879"/>
                            </a:lnTo>
                            <a:lnTo>
                              <a:pt x="731519" y="0"/>
                            </a:lnTo>
                            <a:close/>
                          </a:path>
                        </a:pathLst>
                      </a:custGeom>
                      <a:solidFill>
                        <a:srgbClr val="AEBDD6"/>
                      </a:solidFill>
                    </wps:spPr>
                    <wps:bodyPr wrap="square" lIns="0" tIns="0" rIns="0" bIns="0" rtlCol="0">
                      <a:prstTxWarp prst="textNoShape">
                        <a:avLst/>
                      </a:prstTxWarp>
                    </wps:bodyPr>
                  </wps:wsp>
                </a:graphicData>
              </a:graphic>
            </wp:anchor>
          </w:drawing>
        </mc:Choice>
        <mc:Fallback>
          <w:pict>
            <v:shape id="Graphic 2" o:spid="_x0000_s2050" style="width:57.6pt;height:14.4pt;margin-top:775.75pt;margin-left:247.6pt;mso-position-horizontal-relative:page;mso-position-vertical-relative:page;mso-wrap-distance-bottom:0;mso-wrap-distance-left:0;mso-wrap-distance-right:0;mso-wrap-distance-top:0;mso-wrap-style:square;position:absolute;visibility:visible;v-text-anchor:top;z-index:-251655168" coordsize="731520,182880" path="m731519,l,,,182879l731519,182879l731519,xe" fillcolor="#aebdd6" stroked="f">
              <v:path arrowok="t"/>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5393054</wp:posOffset>
              </wp:positionH>
              <wp:positionV relativeFrom="page">
                <wp:posOffset>9851758</wp:posOffset>
              </wp:positionV>
              <wp:extent cx="731520" cy="182880"/>
              <wp:effectExtent l="0" t="0" r="0" b="0"/>
              <wp:wrapNone/>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731520" cy="182880"/>
                      </a:xfrm>
                      <a:custGeom>
                        <a:avLst/>
                        <a:gdLst/>
                        <a:rect l="l" t="t" r="r" b="b"/>
                        <a:pathLst>
                          <a:path fill="norm" h="182880" w="731520" stroke="1">
                            <a:moveTo>
                              <a:pt x="731520" y="0"/>
                            </a:moveTo>
                            <a:lnTo>
                              <a:pt x="0" y="0"/>
                            </a:lnTo>
                            <a:lnTo>
                              <a:pt x="0" y="182879"/>
                            </a:lnTo>
                            <a:lnTo>
                              <a:pt x="731520" y="182879"/>
                            </a:lnTo>
                            <a:lnTo>
                              <a:pt x="731520" y="0"/>
                            </a:lnTo>
                            <a:close/>
                          </a:path>
                        </a:pathLst>
                      </a:custGeom>
                      <a:solidFill>
                        <a:srgbClr val="AEBDD6"/>
                      </a:solidFill>
                    </wps:spPr>
                    <wps:bodyPr wrap="square" lIns="0" tIns="0" rIns="0" bIns="0" rtlCol="0">
                      <a:prstTxWarp prst="textNoShape">
                        <a:avLst/>
                      </a:prstTxWarp>
                    </wps:bodyPr>
                  </wps:wsp>
                </a:graphicData>
              </a:graphic>
            </wp:anchor>
          </w:drawing>
        </mc:Choice>
        <mc:Fallback>
          <w:pict>
            <v:shape id="Graphic 3" o:spid="_x0000_s2051" style="width:57.6pt;height:14.4pt;margin-top:775.75pt;margin-left:424.65pt;mso-position-horizontal-relative:page;mso-position-vertical-relative:page;mso-wrap-distance-bottom:0;mso-wrap-distance-left:0;mso-wrap-distance-right:0;mso-wrap-distance-top:0;mso-wrap-style:square;position:absolute;visibility:visible;v-text-anchor:top;z-index:-251653120" coordsize="731520,182880" path="m731520,l,,,182879l731520,182879l731520,xe" fillcolor="#aebdd6" stroked="f">
              <v:path arrowok="t"/>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883119</wp:posOffset>
              </wp:positionH>
              <wp:positionV relativeFrom="page">
                <wp:posOffset>9818796</wp:posOffset>
              </wp:positionV>
              <wp:extent cx="318135" cy="15367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53670"/>
                      </a:xfrm>
                      <a:prstGeom prst="rect">
                        <a:avLst/>
                      </a:prstGeom>
                    </wps:spPr>
                    <wps:txbx>
                      <w:txbxContent>
                        <w:p w:rsidR="006325B0" w14:textId="77777777">
                          <w:pPr>
                            <w:spacing w:before="14"/>
                            <w:ind w:left="20"/>
                            <w:rPr>
                              <w:rFonts w:ascii="Arial"/>
                              <w:sz w:val="18"/>
                            </w:rPr>
                          </w:pPr>
                          <w:r>
                            <w:rPr>
                              <w:rFonts w:ascii="Arial"/>
                              <w:spacing w:val="-2"/>
                              <w:sz w:val="18"/>
                            </w:rPr>
                            <w:t>Close</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2052" type="#_x0000_t202" style="width:25.05pt;height:12.1pt;margin-top:773.15pt;margin-left:69.5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6325B0" w14:paraId="12520A7C" w14:textId="77777777">
                    <w:pPr>
                      <w:spacing w:before="14"/>
                      <w:ind w:left="20"/>
                      <w:rPr>
                        <w:rFonts w:ascii="Arial"/>
                        <w:sz w:val="18"/>
                      </w:rPr>
                    </w:pPr>
                    <w:r>
                      <w:rPr>
                        <w:rFonts w:ascii="Arial"/>
                        <w:spacing w:val="-2"/>
                        <w:sz w:val="18"/>
                      </w:rPr>
                      <w:t>Close</w:t>
                    </w:r>
                  </w:p>
                </w:txbxContent>
              </v:textbox>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3131756</wp:posOffset>
              </wp:positionH>
              <wp:positionV relativeFrom="page">
                <wp:posOffset>9818796</wp:posOffset>
              </wp:positionV>
              <wp:extent cx="286385" cy="153670"/>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286385" cy="153670"/>
                      </a:xfrm>
                      <a:prstGeom prst="rect">
                        <a:avLst/>
                      </a:prstGeom>
                    </wps:spPr>
                    <wps:txbx>
                      <w:txbxContent>
                        <w:p w:rsidR="006325B0" w14:textId="77777777">
                          <w:pPr>
                            <w:spacing w:before="14"/>
                            <w:ind w:left="20"/>
                            <w:rPr>
                              <w:rFonts w:ascii="Arial"/>
                              <w:sz w:val="18"/>
                            </w:rPr>
                          </w:pPr>
                          <w:r>
                            <w:rPr>
                              <w:rFonts w:ascii="Arial"/>
                              <w:spacing w:val="-4"/>
                              <w:sz w:val="18"/>
                            </w:rPr>
                            <w:t>Save</w:t>
                          </w:r>
                        </w:p>
                      </w:txbxContent>
                    </wps:txbx>
                    <wps:bodyPr wrap="square" lIns="0" tIns="0" rIns="0" bIns="0" rtlCol="0"/>
                  </wps:wsp>
                </a:graphicData>
              </a:graphic>
            </wp:anchor>
          </w:drawing>
        </mc:Choice>
        <mc:Fallback>
          <w:pict>
            <v:shape id="Textbox 5" o:spid="_x0000_s2053" type="#_x0000_t202" style="width:22.55pt;height:12.1pt;margin-top:773.15pt;margin-left:246.6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6325B0" w14:paraId="0552D8D6" w14:textId="77777777">
                    <w:pPr>
                      <w:spacing w:before="14"/>
                      <w:ind w:left="20"/>
                      <w:rPr>
                        <w:rFonts w:ascii="Arial"/>
                        <w:sz w:val="18"/>
                      </w:rPr>
                    </w:pPr>
                    <w:r>
                      <w:rPr>
                        <w:rFonts w:ascii="Arial"/>
                        <w:spacing w:val="-4"/>
                        <w:sz w:val="18"/>
                      </w:rPr>
                      <w:t>Save</w:t>
                    </w:r>
                  </w:p>
                </w:txbxContent>
              </v:textbox>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5380354</wp:posOffset>
              </wp:positionH>
              <wp:positionV relativeFrom="page">
                <wp:posOffset>9818796</wp:posOffset>
              </wp:positionV>
              <wp:extent cx="381635" cy="153670"/>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381635" cy="153670"/>
                      </a:xfrm>
                      <a:prstGeom prst="rect">
                        <a:avLst/>
                      </a:prstGeom>
                    </wps:spPr>
                    <wps:txbx>
                      <w:txbxContent>
                        <w:p w:rsidR="006325B0" w14:textId="77777777">
                          <w:pPr>
                            <w:spacing w:before="14"/>
                            <w:ind w:left="20"/>
                            <w:rPr>
                              <w:rFonts w:ascii="Arial"/>
                              <w:sz w:val="18"/>
                            </w:rPr>
                          </w:pPr>
                          <w:r>
                            <w:rPr>
                              <w:rFonts w:ascii="Arial"/>
                              <w:spacing w:val="-2"/>
                              <w:sz w:val="18"/>
                            </w:rPr>
                            <w:t>Submit</w:t>
                          </w:r>
                        </w:p>
                      </w:txbxContent>
                    </wps:txbx>
                    <wps:bodyPr wrap="square" lIns="0" tIns="0" rIns="0" bIns="0" rtlCol="0"/>
                  </wps:wsp>
                </a:graphicData>
              </a:graphic>
            </wp:anchor>
          </w:drawing>
        </mc:Choice>
        <mc:Fallback>
          <w:pict>
            <v:shape id="Textbox 6" o:spid="_x0000_s2054" type="#_x0000_t202" style="width:30.05pt;height:12.1pt;margin-top:773.15pt;margin-left:423.65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6325B0" w14:paraId="1FAFD84B" w14:textId="77777777">
                    <w:pPr>
                      <w:spacing w:before="14"/>
                      <w:ind w:left="20"/>
                      <w:rPr>
                        <w:rFonts w:ascii="Arial"/>
                        <w:sz w:val="18"/>
                      </w:rPr>
                    </w:pPr>
                    <w:r>
                      <w:rPr>
                        <w:rFonts w:ascii="Arial"/>
                        <w:spacing w:val="-2"/>
                        <w:sz w:val="18"/>
                      </w:rPr>
                      <w:t>Submit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B0"/>
    <w:rsid w:val="006325B0"/>
    <w:rsid w:val="00D974B1"/>
    <w:rsid w:val="00F721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1058FB"/>
  <w15:docId w15:val="{E88F5A86-7597-4320-8D87-32B71011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outlineLvl w:val="0"/>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8"/>
      <w:szCs w:val="18"/>
    </w:rPr>
  </w:style>
  <w:style w:type="paragraph" w:styleId="Title">
    <w:name w:val="Title"/>
    <w:basedOn w:val="Normal"/>
    <w:uiPriority w:val="10"/>
    <w:qFormat/>
    <w:pPr>
      <w:spacing w:before="1"/>
      <w:ind w:left="232"/>
      <w:jc w:val="center"/>
    </w:pPr>
    <w:rPr>
      <w:rFonts w:ascii="Trebuchet MS" w:eastAsia="Trebuchet MS" w:hAnsi="Trebuchet MS" w:cs="Trebuchet MS"/>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D8A2C-4F68-4F9F-BD36-CB9B63BFCD62}">
  <ds:schemaRefs/>
</ds:datastoreItem>
</file>

<file path=customXml/itemProps2.xml><?xml version="1.0" encoding="utf-8"?>
<ds:datastoreItem xmlns:ds="http://schemas.openxmlformats.org/officeDocument/2006/customXml" ds:itemID="{8C53DF14-EBBD-4482-81DD-D467C781B2BB}">
  <ds:schemaRefs/>
</ds:datastoreItem>
</file>

<file path=customXml/itemProps3.xml><?xml version="1.0" encoding="utf-8"?>
<ds:datastoreItem xmlns:ds="http://schemas.openxmlformats.org/officeDocument/2006/customXml" ds:itemID="{CE02D040-791B-4431-B6B8-1EB106EF224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Kimble - RD, MD</dc:creator>
  <cp:lastModifiedBy>Brown, Kimble - RD, MD</cp:lastModifiedBy>
  <cp:revision>2</cp:revision>
  <dcterms:created xsi:type="dcterms:W3CDTF">2024-11-18T16:49:00Z</dcterms:created>
  <dcterms:modified xsi:type="dcterms:W3CDTF">2024-11-18T16:49:00Z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Created">
    <vt:filetime>2015-12-09T00:00:00Z</vt:filetime>
  </property>
  <property fmtid="{D5CDD505-2E9C-101B-9397-08002B2CF9AE}" pid="4" name="Creator">
    <vt:lpwstr>Adobe LiveCycle Designer ES 9.0</vt:lpwstr>
  </property>
  <property fmtid="{D5CDD505-2E9C-101B-9397-08002B2CF9AE}" pid="5" name="LastSaved">
    <vt:filetime>2024-11-18T00:00:00Z</vt:filetime>
  </property>
  <property fmtid="{D5CDD505-2E9C-101B-9397-08002B2CF9AE}" pid="6" name="Producer">
    <vt:lpwstr>Adobe LiveCycle Designer ES 9.0</vt:lpwstr>
  </property>
</Properties>
</file>