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205B" w14:paraId="7AB6E9ED" w14:textId="77777777">
      <w:pPr>
        <w:tabs>
          <w:tab w:val="left" w:pos="3711"/>
          <w:tab w:val="left" w:pos="7253"/>
        </w:tabs>
        <w:ind w:left="170"/>
        <w:rPr>
          <w:rFonts w:ascii="Times New Roman"/>
          <w:sz w:val="20"/>
        </w:rPr>
      </w:pPr>
      <w:r>
        <w:rPr>
          <w:rFonts w:ascii="Times New Roman"/>
          <w:noProof/>
          <w:sz w:val="20"/>
        </w:rPr>
        <mc:AlternateContent>
          <mc:Choice Requires="wps">
            <w:drawing>
              <wp:inline distT="0" distB="0" distL="0" distR="0">
                <wp:extent cx="731520" cy="182880"/>
                <wp:effectExtent l="0" t="0" r="0" b="0"/>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18205B"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7" o:spid="_x0000_i1025" type="#_x0000_t202" style="width:57.6pt;height:14.4pt;mso-left-percent:-10001;mso-position-horizontal-relative:char;mso-position-vertical-relative:line;mso-top-percent:-10001;mso-wrap-style:square;visibility:visible;v-text-anchor:top" fillcolor="#aebdd6" stroked="f">
                <v:textbox inset="0,0,0,0">
                  <w:txbxContent>
                    <w:p w:rsidR="0018205B" w14:paraId="59E94224" w14:textId="77777777">
                      <w:pPr>
                        <w:spacing w:line="169" w:lineRule="exact"/>
                        <w:rPr>
                          <w:rFonts w:ascii="Arial"/>
                          <w:color w:val="000000"/>
                          <w:sz w:val="18"/>
                        </w:rPr>
                      </w:pPr>
                      <w:r>
                        <w:rPr>
                          <w:rFonts w:ascii="Arial"/>
                          <w:color w:val="000000"/>
                          <w:spacing w:val="-2"/>
                          <w:sz w:val="18"/>
                        </w:rPr>
                        <w:t>Close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18205B"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inline>
            </w:drawing>
          </mc:Choice>
          <mc:Fallback>
            <w:pict>
              <v:shape id="Textbox 8" o:spid="_x0000_i1026" type="#_x0000_t202" style="width:57.6pt;height:14.4pt;mso-left-percent:-10001;mso-position-horizontal-relative:char;mso-position-vertical-relative:line;mso-top-percent:-10001;mso-wrap-style:square;visibility:visible;v-text-anchor:top" fillcolor="#aebdd6" stroked="f">
                <v:textbox inset="0,0,0,0">
                  <w:txbxContent>
                    <w:p w:rsidR="0018205B" w14:paraId="3328326E" w14:textId="77777777">
                      <w:pPr>
                        <w:spacing w:line="169" w:lineRule="exact"/>
                        <w:rPr>
                          <w:rFonts w:ascii="Arial"/>
                          <w:color w:val="000000"/>
                          <w:sz w:val="18"/>
                        </w:rPr>
                      </w:pPr>
                      <w:r>
                        <w:rPr>
                          <w:rFonts w:ascii="Arial"/>
                          <w:color w:val="000000"/>
                          <w:spacing w:val="-4"/>
                          <w:sz w:val="18"/>
                        </w:rPr>
                        <w:t>Save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18205B"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inline>
            </w:drawing>
          </mc:Choice>
          <mc:Fallback>
            <w:pict>
              <v:shape id="Textbox 9" o:spid="_x0000_i1027" type="#_x0000_t202" style="width:57.6pt;height:14.4pt;mso-left-percent:-10001;mso-position-horizontal-relative:char;mso-position-vertical-relative:line;mso-top-percent:-10001;mso-wrap-style:square;visibility:visible;v-text-anchor:top" fillcolor="#aebdd6" stroked="f">
                <v:textbox inset="0,0,0,0">
                  <w:txbxContent>
                    <w:p w:rsidR="0018205B" w14:paraId="740D571A" w14:textId="77777777">
                      <w:pPr>
                        <w:spacing w:line="169" w:lineRule="exact"/>
                        <w:rPr>
                          <w:rFonts w:ascii="Arial"/>
                          <w:color w:val="000000"/>
                          <w:sz w:val="18"/>
                        </w:rPr>
                      </w:pPr>
                      <w:r>
                        <w:rPr>
                          <w:rFonts w:ascii="Arial"/>
                          <w:color w:val="000000"/>
                          <w:spacing w:val="-2"/>
                          <w:sz w:val="18"/>
                        </w:rPr>
                        <w:t>Submit</w:t>
                      </w:r>
                    </w:p>
                  </w:txbxContent>
                </v:textbox>
                <w10:wrap type="none"/>
                <w10:anchorlock/>
              </v:shape>
            </w:pict>
          </mc:Fallback>
        </mc:AlternateContent>
      </w:r>
    </w:p>
    <w:p w:rsidR="0018205B" w14:paraId="56391EBC" w14:textId="53F4C5E3">
      <w:pPr>
        <w:pStyle w:val="BodyText"/>
        <w:spacing w:before="79" w:line="268" w:lineRule="auto"/>
        <w:ind w:left="103" w:right="120"/>
      </w:pPr>
      <w:r w:rsidRPr="00A4119D">
        <w:rPr>
          <w:spacing w:val="-5"/>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spacing w:val="-5"/>
        </w:rPr>
        <w:t>2-0107</w:t>
      </w:r>
      <w:r w:rsidRPr="00A4119D">
        <w:rPr>
          <w:spacing w:val="-5"/>
        </w:rPr>
        <w:t>, which expire</w:t>
      </w:r>
      <w:r>
        <w:rPr>
          <w:spacing w:val="-5"/>
        </w:rPr>
        <w:t xml:space="preserve">s on </w:t>
      </w:r>
      <w:r w:rsidRPr="00A4119D">
        <w:rPr>
          <w:spacing w:val="-5"/>
        </w:rPr>
        <w:t xml:space="preserve">XXXX. The time required to complete this information collection is estimated to average </w:t>
      </w:r>
      <w:r>
        <w:rPr>
          <w:spacing w:val="-5"/>
        </w:rPr>
        <w:t>1</w:t>
      </w:r>
      <w:r w:rsidRPr="00A4119D">
        <w:rPr>
          <w:spacing w:val="-5"/>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18205B" w14:paraId="685CF307" w14:textId="77777777">
      <w:pPr>
        <w:pStyle w:val="BodyText"/>
        <w:spacing w:before="120"/>
      </w:pPr>
    </w:p>
    <w:p w:rsidR="0018205B" w14:paraId="50E4407D" w14:textId="77777777">
      <w:pPr>
        <w:spacing w:line="225" w:lineRule="auto"/>
        <w:ind w:left="4066" w:right="3106" w:hanging="375"/>
        <w:rPr>
          <w:sz w:val="20"/>
        </w:rPr>
      </w:pPr>
      <w:r>
        <w:rPr>
          <w:sz w:val="20"/>
        </w:rPr>
        <w:t>U.S. Department of Agriculture Rural Utilities Service</w:t>
      </w:r>
    </w:p>
    <w:p w:rsidR="0018205B" w14:paraId="5F8AD94B" w14:textId="77777777">
      <w:pPr>
        <w:pStyle w:val="Title"/>
      </w:pPr>
      <w:r>
        <w:rPr>
          <w:spacing w:val="-2"/>
        </w:rPr>
        <w:t>WAIVER</w:t>
      </w:r>
      <w:r>
        <w:rPr>
          <w:spacing w:val="-32"/>
        </w:rPr>
        <w:t xml:space="preserve"> </w:t>
      </w:r>
      <w:r>
        <w:rPr>
          <w:spacing w:val="-2"/>
        </w:rPr>
        <w:t>AND</w:t>
      </w:r>
      <w:r>
        <w:rPr>
          <w:spacing w:val="-32"/>
        </w:rPr>
        <w:t xml:space="preserve"> </w:t>
      </w:r>
      <w:r>
        <w:rPr>
          <w:spacing w:val="-2"/>
        </w:rPr>
        <w:t>RELEASE</w:t>
      </w:r>
      <w:r>
        <w:rPr>
          <w:spacing w:val="-32"/>
        </w:rPr>
        <w:t xml:space="preserve"> </w:t>
      </w:r>
      <w:r>
        <w:rPr>
          <w:spacing w:val="-2"/>
        </w:rPr>
        <w:t>OF</w:t>
      </w:r>
      <w:r>
        <w:rPr>
          <w:spacing w:val="-32"/>
        </w:rPr>
        <w:t xml:space="preserve"> </w:t>
      </w:r>
      <w:r>
        <w:rPr>
          <w:spacing w:val="-4"/>
        </w:rPr>
        <w:t>LIEN</w:t>
      </w:r>
    </w:p>
    <w:p w:rsidR="0018205B" w14:paraId="6CBF02F0" w14:textId="77777777">
      <w:pPr>
        <w:pStyle w:val="BodyText"/>
        <w:rPr>
          <w:rFonts w:ascii="Trebuchet MS"/>
          <w:b/>
          <w:i w:val="0"/>
          <w:sz w:val="20"/>
        </w:rPr>
      </w:pPr>
    </w:p>
    <w:p w:rsidR="0018205B" w14:paraId="76E09237" w14:textId="77777777">
      <w:pPr>
        <w:pStyle w:val="BodyText"/>
        <w:rPr>
          <w:rFonts w:ascii="Trebuchet MS"/>
          <w:b/>
          <w:i w:val="0"/>
          <w:sz w:val="20"/>
        </w:rPr>
      </w:pPr>
    </w:p>
    <w:p w:rsidR="0018205B" w14:paraId="205650E0" w14:textId="77777777">
      <w:pPr>
        <w:pStyle w:val="BodyText"/>
        <w:rPr>
          <w:rFonts w:ascii="Trebuchet MS"/>
          <w:b/>
          <w:i w:val="0"/>
          <w:sz w:val="20"/>
        </w:rPr>
      </w:pPr>
    </w:p>
    <w:p w:rsidR="0018205B" w14:paraId="2A6975D2" w14:textId="77777777">
      <w:pPr>
        <w:rPr>
          <w:rFonts w:ascii="Trebuchet MS"/>
          <w:sz w:val="20"/>
        </w:rPr>
        <w:sectPr>
          <w:footerReference w:type="default" r:id="rId7"/>
          <w:type w:val="continuous"/>
          <w:pgSz w:w="12240" w:h="15840"/>
          <w:pgMar w:top="40" w:right="1280" w:bottom="340" w:left="1240" w:header="0" w:footer="157" w:gutter="0"/>
          <w:pgNumType w:start="1"/>
          <w:cols w:space="720"/>
        </w:sectPr>
      </w:pPr>
    </w:p>
    <w:p w:rsidR="0018205B" w14:paraId="2AD9C7F7" w14:textId="77777777">
      <w:pPr>
        <w:spacing w:before="60"/>
        <w:ind w:left="106"/>
        <w:rPr>
          <w:i/>
          <w:sz w:val="20"/>
        </w:rPr>
      </w:pPr>
      <w:r>
        <w:rPr>
          <w:i/>
          <w:sz w:val="20"/>
        </w:rPr>
        <w:t>WHEREAS</w:t>
      </w:r>
      <w:r>
        <w:rPr>
          <w:i/>
          <w:spacing w:val="59"/>
          <w:w w:val="150"/>
          <w:sz w:val="20"/>
        </w:rPr>
        <w:t xml:space="preserve"> </w:t>
      </w:r>
      <w:r>
        <w:rPr>
          <w:i/>
          <w:sz w:val="20"/>
        </w:rPr>
        <w:t>the</w:t>
      </w:r>
      <w:r>
        <w:rPr>
          <w:i/>
          <w:spacing w:val="-11"/>
          <w:sz w:val="20"/>
        </w:rPr>
        <w:t xml:space="preserve"> </w:t>
      </w:r>
      <w:r>
        <w:rPr>
          <w:i/>
          <w:spacing w:val="-2"/>
          <w:sz w:val="20"/>
        </w:rPr>
        <w:t>undersigned,</w:t>
      </w:r>
    </w:p>
    <w:p w:rsidR="0018205B" w14:paraId="7FD91DED" w14:textId="77777777">
      <w:pPr>
        <w:rPr>
          <w:i/>
          <w:sz w:val="12"/>
        </w:rPr>
      </w:pPr>
      <w:r>
        <w:br w:type="column"/>
      </w:r>
    </w:p>
    <w:p w:rsidR="0018205B" w14:paraId="475E0D13" w14:textId="77777777">
      <w:pPr>
        <w:pStyle w:val="BodyText"/>
        <w:spacing w:before="35"/>
      </w:pPr>
    </w:p>
    <w:p w:rsidR="0018205B" w14:paraId="7E287507" w14:textId="77777777">
      <w:pPr>
        <w:ind w:left="106"/>
        <w:rPr>
          <w:sz w:val="12"/>
        </w:rPr>
      </w:pPr>
      <w:r>
        <w:rPr>
          <w:noProof/>
        </w:rPr>
        <mc:AlternateContent>
          <mc:Choice Requires="wps">
            <w:drawing>
              <wp:anchor distT="0" distB="0" distL="0" distR="0" simplePos="0" relativeHeight="251658240" behindDoc="0" locked="0" layoutInCell="1" allowOverlap="1">
                <wp:simplePos x="0" y="0"/>
                <wp:positionH relativeFrom="page">
                  <wp:posOffset>2339886</wp:posOffset>
                </wp:positionH>
                <wp:positionV relativeFrom="paragraph">
                  <wp:posOffset>-4173</wp:posOffset>
                </wp:positionV>
                <wp:extent cx="440055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4400550" cy="1270"/>
                        </a:xfrm>
                        <a:custGeom>
                          <a:avLst/>
                          <a:gdLst/>
                          <a:rect l="l" t="t" r="r" b="b"/>
                          <a:pathLst>
                            <a:path fill="norm" w="4400550" stroke="1">
                              <a:moveTo>
                                <a:pt x="0" y="0"/>
                              </a:moveTo>
                              <a:lnTo>
                                <a:pt x="4400499"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346.5pt;height:0.1pt;margin-top:-0.35pt;margin-left:184.25pt;mso-position-horizontal-relative:page;mso-wrap-distance-bottom:0;mso-wrap-distance-left:0;mso-wrap-distance-right:0;mso-wrap-distance-top:0;mso-wrap-style:square;position:absolute;visibility:visible;v-text-anchor:top;z-index:251659264" coordsize="4400550,1270" path="m,l4400499,e" filled="f" strokeweight="0.25pt">
                <v:path arrowok="t"/>
              </v:shape>
            </w:pict>
          </mc:Fallback>
        </mc:AlternateContent>
      </w:r>
      <w:r>
        <w:rPr>
          <w:sz w:val="12"/>
        </w:rPr>
        <w:t>NAME</w:t>
      </w:r>
      <w:r>
        <w:rPr>
          <w:spacing w:val="2"/>
          <w:sz w:val="12"/>
        </w:rPr>
        <w:t xml:space="preserve"> </w:t>
      </w:r>
      <w:r>
        <w:rPr>
          <w:sz w:val="12"/>
        </w:rPr>
        <w:t>OF</w:t>
      </w:r>
      <w:r>
        <w:rPr>
          <w:spacing w:val="2"/>
          <w:sz w:val="12"/>
        </w:rPr>
        <w:t xml:space="preserve"> </w:t>
      </w:r>
      <w:r>
        <w:rPr>
          <w:sz w:val="12"/>
        </w:rPr>
        <w:t>MANUFACTURER,</w:t>
      </w:r>
      <w:r>
        <w:rPr>
          <w:spacing w:val="3"/>
          <w:sz w:val="12"/>
        </w:rPr>
        <w:t xml:space="preserve"> </w:t>
      </w:r>
      <w:r>
        <w:rPr>
          <w:sz w:val="12"/>
        </w:rPr>
        <w:t>MATERIAL</w:t>
      </w:r>
      <w:r>
        <w:rPr>
          <w:spacing w:val="2"/>
          <w:sz w:val="12"/>
        </w:rPr>
        <w:t xml:space="preserve"> </w:t>
      </w:r>
      <w:r>
        <w:rPr>
          <w:sz w:val="12"/>
        </w:rPr>
        <w:t>SUPPLIER</w:t>
      </w:r>
      <w:r>
        <w:rPr>
          <w:spacing w:val="3"/>
          <w:sz w:val="12"/>
        </w:rPr>
        <w:t xml:space="preserve"> </w:t>
      </w:r>
      <w:r>
        <w:rPr>
          <w:sz w:val="12"/>
        </w:rPr>
        <w:t>OR</w:t>
      </w:r>
      <w:r>
        <w:rPr>
          <w:spacing w:val="2"/>
          <w:sz w:val="12"/>
        </w:rPr>
        <w:t xml:space="preserve"> </w:t>
      </w:r>
      <w:r>
        <w:rPr>
          <w:spacing w:val="-2"/>
          <w:sz w:val="12"/>
        </w:rPr>
        <w:t>SUBCONTRACTOR</w:t>
      </w:r>
    </w:p>
    <w:p w:rsidR="0018205B" w14:paraId="711E99A8" w14:textId="77777777">
      <w:pPr>
        <w:rPr>
          <w:sz w:val="12"/>
        </w:rPr>
        <w:sectPr>
          <w:type w:val="continuous"/>
          <w:pgSz w:w="12240" w:h="15840"/>
          <w:pgMar w:top="40" w:right="1280" w:bottom="340" w:left="1240" w:header="0" w:footer="157" w:gutter="0"/>
          <w:cols w:num="2" w:space="720" w:equalWidth="0">
            <w:col w:w="2433" w:space="1920"/>
            <w:col w:w="5367"/>
          </w:cols>
        </w:sectPr>
      </w:pPr>
    </w:p>
    <w:p w:rsidR="0018205B" w14:paraId="3DF9B5A5" w14:textId="77777777">
      <w:pPr>
        <w:tabs>
          <w:tab w:val="left" w:pos="8200"/>
        </w:tabs>
        <w:spacing w:before="186"/>
        <w:ind w:left="104"/>
        <w:rPr>
          <w:i/>
          <w:sz w:val="20"/>
        </w:rPr>
      </w:pPr>
      <w:r>
        <w:rPr>
          <w:i/>
          <w:spacing w:val="-2"/>
          <w:sz w:val="20"/>
        </w:rPr>
        <w:t>has furnished to</w:t>
      </w:r>
      <w:r>
        <w:rPr>
          <w:i/>
          <w:spacing w:val="58"/>
          <w:sz w:val="20"/>
        </w:rPr>
        <w:t xml:space="preserve"> </w:t>
      </w:r>
      <w:r>
        <w:rPr>
          <w:i/>
          <w:sz w:val="20"/>
          <w:u w:val="single"/>
        </w:rPr>
        <w:tab/>
      </w:r>
      <w:r>
        <w:rPr>
          <w:i/>
          <w:spacing w:val="19"/>
          <w:sz w:val="20"/>
        </w:rPr>
        <w:t xml:space="preserve"> </w:t>
      </w:r>
      <w:r>
        <w:rPr>
          <w:i/>
          <w:spacing w:val="-4"/>
          <w:position w:val="-1"/>
          <w:sz w:val="20"/>
        </w:rPr>
        <w:t xml:space="preserve">the </w:t>
      </w:r>
      <w:r>
        <w:rPr>
          <w:i/>
          <w:position w:val="-1"/>
          <w:sz w:val="20"/>
        </w:rPr>
        <w:t>following:</w:t>
      </w:r>
    </w:p>
    <w:p w:rsidR="0018205B" w14:paraId="2FBA5F46" w14:textId="77777777">
      <w:pPr>
        <w:spacing w:before="3"/>
        <w:ind w:left="1524" w:right="2157"/>
        <w:jc w:val="center"/>
        <w:rPr>
          <w:sz w:val="12"/>
        </w:rPr>
      </w:pPr>
      <w:r>
        <w:rPr>
          <w:sz w:val="12"/>
        </w:rPr>
        <w:t>NAME</w:t>
      </w:r>
      <w:r>
        <w:rPr>
          <w:spacing w:val="-1"/>
          <w:sz w:val="12"/>
        </w:rPr>
        <w:t xml:space="preserve"> </w:t>
      </w:r>
      <w:r>
        <w:rPr>
          <w:sz w:val="12"/>
        </w:rPr>
        <w:t>OF</w:t>
      </w:r>
      <w:r>
        <w:rPr>
          <w:spacing w:val="-1"/>
          <w:sz w:val="12"/>
        </w:rPr>
        <w:t xml:space="preserve"> </w:t>
      </w:r>
      <w:r>
        <w:rPr>
          <w:spacing w:val="-2"/>
          <w:sz w:val="12"/>
        </w:rPr>
        <w:t>CONTRACTOR</w:t>
      </w:r>
    </w:p>
    <w:p w:rsidR="0018205B" w14:paraId="1BE5BC3A" w14:textId="77777777">
      <w:pPr>
        <w:pStyle w:val="BodyText"/>
        <w:spacing w:before="16"/>
        <w:rPr>
          <w:i w:val="0"/>
        </w:rPr>
      </w:pPr>
    </w:p>
    <w:p w:rsidR="0018205B" w14:paraId="5772AE99" w14:textId="77777777">
      <w:pPr>
        <w:tabs>
          <w:tab w:val="left" w:pos="8998"/>
        </w:tabs>
        <w:spacing w:line="242" w:lineRule="exact"/>
        <w:ind w:left="144"/>
        <w:rPr>
          <w:i/>
          <w:sz w:val="20"/>
        </w:rPr>
      </w:pPr>
      <w:r>
        <w:rPr>
          <w:i/>
          <w:sz w:val="20"/>
          <w:u w:val="single"/>
        </w:rPr>
        <w:tab/>
      </w:r>
      <w:r>
        <w:rPr>
          <w:i/>
          <w:sz w:val="20"/>
        </w:rPr>
        <w:t xml:space="preserve"> for</w:t>
      </w:r>
    </w:p>
    <w:p w:rsidR="0018205B" w14:paraId="65A0FFE4" w14:textId="77777777">
      <w:pPr>
        <w:spacing w:line="144" w:lineRule="exact"/>
        <w:ind w:left="3200"/>
        <w:rPr>
          <w:sz w:val="12"/>
        </w:rPr>
      </w:pPr>
      <w:r>
        <w:rPr>
          <w:sz w:val="12"/>
        </w:rPr>
        <w:t>KIND</w:t>
      </w:r>
      <w:r>
        <w:rPr>
          <w:spacing w:val="5"/>
          <w:sz w:val="12"/>
        </w:rPr>
        <w:t xml:space="preserve"> </w:t>
      </w:r>
      <w:r>
        <w:rPr>
          <w:sz w:val="12"/>
        </w:rPr>
        <w:t>OF</w:t>
      </w:r>
      <w:r>
        <w:rPr>
          <w:spacing w:val="6"/>
          <w:sz w:val="12"/>
        </w:rPr>
        <w:t xml:space="preserve"> </w:t>
      </w:r>
      <w:r>
        <w:rPr>
          <w:sz w:val="12"/>
        </w:rPr>
        <w:t>MATERIAL</w:t>
      </w:r>
      <w:r>
        <w:rPr>
          <w:spacing w:val="5"/>
          <w:sz w:val="12"/>
        </w:rPr>
        <w:t xml:space="preserve"> </w:t>
      </w:r>
      <w:r>
        <w:rPr>
          <w:sz w:val="12"/>
        </w:rPr>
        <w:t>AND</w:t>
      </w:r>
      <w:r>
        <w:rPr>
          <w:spacing w:val="6"/>
          <w:sz w:val="12"/>
        </w:rPr>
        <w:t xml:space="preserve"> </w:t>
      </w:r>
      <w:r>
        <w:rPr>
          <w:sz w:val="12"/>
        </w:rPr>
        <w:t>SERVICES</w:t>
      </w:r>
      <w:r>
        <w:rPr>
          <w:spacing w:val="5"/>
          <w:sz w:val="12"/>
        </w:rPr>
        <w:t xml:space="preserve"> </w:t>
      </w:r>
      <w:r>
        <w:rPr>
          <w:spacing w:val="-2"/>
          <w:sz w:val="12"/>
        </w:rPr>
        <w:t>FURNISHED</w:t>
      </w:r>
    </w:p>
    <w:p w:rsidR="0018205B" w14:paraId="6C85C5A3" w14:textId="77777777">
      <w:pPr>
        <w:pStyle w:val="BodyText"/>
        <w:rPr>
          <w:i w:val="0"/>
        </w:rPr>
      </w:pPr>
    </w:p>
    <w:p w:rsidR="0018205B" w14:paraId="62FBE910" w14:textId="77777777">
      <w:pPr>
        <w:pStyle w:val="BodyText"/>
        <w:spacing w:before="45"/>
        <w:rPr>
          <w:i w:val="0"/>
        </w:rPr>
      </w:pPr>
    </w:p>
    <w:p w:rsidR="0018205B" w14:paraId="7528E58C" w14:textId="77777777">
      <w:pPr>
        <w:tabs>
          <w:tab w:val="left" w:pos="9285"/>
        </w:tabs>
        <w:ind w:left="126"/>
        <w:rPr>
          <w:i/>
          <w:sz w:val="20"/>
        </w:rPr>
      </w:pPr>
      <w:r>
        <w:rPr>
          <w:i/>
          <w:spacing w:val="-2"/>
          <w:sz w:val="20"/>
        </w:rPr>
        <w:t>use in the construction of a project belonging to</w:t>
      </w:r>
      <w:r>
        <w:rPr>
          <w:i/>
          <w:spacing w:val="92"/>
          <w:sz w:val="20"/>
        </w:rPr>
        <w:t xml:space="preserve"> </w:t>
      </w:r>
      <w:r>
        <w:rPr>
          <w:i/>
          <w:sz w:val="20"/>
          <w:u w:val="single"/>
        </w:rPr>
        <w:tab/>
      </w:r>
    </w:p>
    <w:p w:rsidR="0018205B" w14:paraId="3CFB2ACA" w14:textId="77777777">
      <w:pPr>
        <w:spacing w:before="13"/>
        <w:ind w:left="1524"/>
        <w:jc w:val="center"/>
        <w:rPr>
          <w:sz w:val="12"/>
        </w:rPr>
      </w:pPr>
      <w:r>
        <w:rPr>
          <w:sz w:val="12"/>
        </w:rPr>
        <w:t>NAME</w:t>
      </w:r>
      <w:r>
        <w:rPr>
          <w:spacing w:val="-1"/>
          <w:sz w:val="12"/>
        </w:rPr>
        <w:t xml:space="preserve"> </w:t>
      </w:r>
      <w:r>
        <w:rPr>
          <w:sz w:val="12"/>
        </w:rPr>
        <w:t>OF</w:t>
      </w:r>
      <w:r>
        <w:rPr>
          <w:spacing w:val="-1"/>
          <w:sz w:val="12"/>
        </w:rPr>
        <w:t xml:space="preserve"> </w:t>
      </w:r>
      <w:r>
        <w:rPr>
          <w:spacing w:val="-2"/>
          <w:sz w:val="12"/>
        </w:rPr>
        <w:t>BORROWER</w:t>
      </w:r>
    </w:p>
    <w:p w:rsidR="0018205B" w14:paraId="0AA555D6" w14:textId="77777777">
      <w:pPr>
        <w:pStyle w:val="BodyText"/>
        <w:spacing w:before="12"/>
        <w:rPr>
          <w:i w:val="0"/>
          <w:sz w:val="20"/>
        </w:rPr>
      </w:pPr>
    </w:p>
    <w:p w:rsidR="0018205B" w14:paraId="03DAAD0A" w14:textId="77777777">
      <w:pPr>
        <w:rPr>
          <w:sz w:val="20"/>
        </w:rPr>
        <w:sectPr>
          <w:type w:val="continuous"/>
          <w:pgSz w:w="12240" w:h="15840"/>
          <w:pgMar w:top="40" w:right="1280" w:bottom="340" w:left="1240" w:header="0" w:footer="157" w:gutter="0"/>
          <w:cols w:space="720"/>
        </w:sectPr>
      </w:pPr>
    </w:p>
    <w:p w:rsidR="0018205B" w14:paraId="772D183E" w14:textId="77777777">
      <w:pPr>
        <w:spacing w:before="60"/>
        <w:ind w:left="126"/>
        <w:rPr>
          <w:i/>
          <w:sz w:val="20"/>
        </w:rPr>
      </w:pPr>
      <w:r>
        <w:rPr>
          <w:i/>
          <w:spacing w:val="-2"/>
          <w:sz w:val="20"/>
        </w:rPr>
        <w:t>and</w:t>
      </w:r>
      <w:r>
        <w:rPr>
          <w:i/>
          <w:spacing w:val="-6"/>
          <w:sz w:val="20"/>
        </w:rPr>
        <w:t xml:space="preserve"> </w:t>
      </w:r>
      <w:r>
        <w:rPr>
          <w:i/>
          <w:spacing w:val="-2"/>
          <w:sz w:val="20"/>
        </w:rPr>
        <w:t>designated</w:t>
      </w:r>
      <w:r>
        <w:rPr>
          <w:i/>
          <w:spacing w:val="-6"/>
          <w:sz w:val="20"/>
        </w:rPr>
        <w:t xml:space="preserve"> </w:t>
      </w:r>
      <w:r>
        <w:rPr>
          <w:i/>
          <w:spacing w:val="-2"/>
          <w:sz w:val="20"/>
        </w:rPr>
        <w:t>the</w:t>
      </w:r>
      <w:r>
        <w:rPr>
          <w:i/>
          <w:spacing w:val="-6"/>
          <w:sz w:val="20"/>
        </w:rPr>
        <w:t xml:space="preserve"> </w:t>
      </w:r>
      <w:r>
        <w:rPr>
          <w:i/>
          <w:spacing w:val="-2"/>
          <w:sz w:val="20"/>
        </w:rPr>
        <w:t>Rural</w:t>
      </w:r>
      <w:r>
        <w:rPr>
          <w:i/>
          <w:spacing w:val="-6"/>
          <w:sz w:val="20"/>
        </w:rPr>
        <w:t xml:space="preserve"> </w:t>
      </w:r>
      <w:r>
        <w:rPr>
          <w:i/>
          <w:spacing w:val="-2"/>
          <w:sz w:val="20"/>
        </w:rPr>
        <w:t>Utilities</w:t>
      </w:r>
      <w:r>
        <w:rPr>
          <w:i/>
          <w:spacing w:val="-6"/>
          <w:sz w:val="20"/>
        </w:rPr>
        <w:t xml:space="preserve"> </w:t>
      </w:r>
      <w:r>
        <w:rPr>
          <w:i/>
          <w:spacing w:val="-2"/>
          <w:sz w:val="20"/>
        </w:rPr>
        <w:t>Service</w:t>
      </w:r>
      <w:r>
        <w:rPr>
          <w:i/>
          <w:spacing w:val="-6"/>
          <w:sz w:val="20"/>
        </w:rPr>
        <w:t xml:space="preserve"> </w:t>
      </w:r>
      <w:r>
        <w:rPr>
          <w:i/>
          <w:spacing w:val="-5"/>
          <w:sz w:val="20"/>
        </w:rPr>
        <w:t>as</w:t>
      </w:r>
    </w:p>
    <w:p w:rsidR="0018205B" w14:paraId="18080AE5" w14:textId="77777777">
      <w:pPr>
        <w:rPr>
          <w:i/>
          <w:sz w:val="12"/>
        </w:rPr>
      </w:pPr>
      <w:r>
        <w:br w:type="column"/>
      </w:r>
    </w:p>
    <w:p w:rsidR="0018205B" w14:paraId="0796BD26" w14:textId="77777777">
      <w:pPr>
        <w:pStyle w:val="BodyText"/>
        <w:spacing w:before="38"/>
      </w:pPr>
    </w:p>
    <w:p w:rsidR="0018205B" w14:paraId="3CE318FF" w14:textId="77777777">
      <w:pPr>
        <w:spacing w:before="1"/>
        <w:ind w:left="126"/>
        <w:rPr>
          <w:sz w:val="12"/>
        </w:rPr>
      </w:pPr>
      <w:r>
        <w:rPr>
          <w:noProof/>
        </w:rPr>
        <mc:AlternateContent>
          <mc:Choice Requires="wps">
            <w:drawing>
              <wp:anchor distT="0" distB="0" distL="0" distR="0" simplePos="0" relativeHeight="251660288" behindDoc="0" locked="0" layoutInCell="1" allowOverlap="1">
                <wp:simplePos x="0" y="0"/>
                <wp:positionH relativeFrom="page">
                  <wp:posOffset>3215627</wp:posOffset>
                </wp:positionH>
                <wp:positionV relativeFrom="paragraph">
                  <wp:posOffset>-5921</wp:posOffset>
                </wp:positionV>
                <wp:extent cx="3457575"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457575" cy="1270"/>
                        </a:xfrm>
                        <a:custGeom>
                          <a:avLst/>
                          <a:gdLst/>
                          <a:rect l="l" t="t" r="r" b="b"/>
                          <a:pathLst>
                            <a:path fill="norm" w="3457575" stroke="1">
                              <a:moveTo>
                                <a:pt x="0" y="0"/>
                              </a:moveTo>
                              <a:lnTo>
                                <a:pt x="3456978"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9" style="width:272.25pt;height:0.1pt;margin-top:-0.45pt;margin-left:253.2pt;mso-position-horizontal-relative:page;mso-wrap-distance-bottom:0;mso-wrap-distance-left:0;mso-wrap-distance-right:0;mso-wrap-distance-top:0;mso-wrap-style:square;position:absolute;visibility:visible;v-text-anchor:top;z-index:251661312" coordsize="3457575,1270" path="m,l3456978,e" filled="f" strokeweight="0.25pt">
                <v:path arrowok="t"/>
              </v:shape>
            </w:pict>
          </mc:Fallback>
        </mc:AlternateContent>
      </w:r>
      <w:r>
        <w:rPr>
          <w:sz w:val="12"/>
        </w:rPr>
        <w:t>RUS</w:t>
      </w:r>
      <w:r>
        <w:rPr>
          <w:spacing w:val="1"/>
          <w:sz w:val="12"/>
        </w:rPr>
        <w:t xml:space="preserve"> </w:t>
      </w:r>
      <w:r>
        <w:rPr>
          <w:spacing w:val="-2"/>
          <w:sz w:val="12"/>
        </w:rPr>
        <w:t>DESIGNATION</w:t>
      </w:r>
    </w:p>
    <w:p w:rsidR="0018205B" w14:paraId="6F42BF55" w14:textId="77777777">
      <w:pPr>
        <w:rPr>
          <w:sz w:val="12"/>
        </w:rPr>
        <w:sectPr>
          <w:type w:val="continuous"/>
          <w:pgSz w:w="12240" w:h="15840"/>
          <w:pgMar w:top="40" w:right="1280" w:bottom="340" w:left="1240" w:header="0" w:footer="157" w:gutter="0"/>
          <w:cols w:num="2" w:space="720" w:equalWidth="0">
            <w:col w:w="3612" w:space="1631"/>
            <w:col w:w="4477"/>
          </w:cols>
        </w:sectPr>
      </w:pPr>
    </w:p>
    <w:p w:rsidR="0018205B" w14:paraId="6EB311C4" w14:textId="77777777">
      <w:pPr>
        <w:pStyle w:val="BodyText"/>
        <w:spacing w:before="3"/>
        <w:rPr>
          <w:i w:val="0"/>
          <w:sz w:val="18"/>
        </w:rPr>
      </w:pPr>
    </w:p>
    <w:p w:rsidR="0018205B" w14:paraId="66BD9000" w14:textId="77777777">
      <w:pPr>
        <w:rPr>
          <w:sz w:val="18"/>
        </w:rPr>
        <w:sectPr>
          <w:type w:val="continuous"/>
          <w:pgSz w:w="12240" w:h="15840"/>
          <w:pgMar w:top="40" w:right="1280" w:bottom="340" w:left="1240" w:header="0" w:footer="157" w:gutter="0"/>
          <w:cols w:space="720"/>
        </w:sectPr>
      </w:pPr>
    </w:p>
    <w:p w:rsidR="0018205B" w14:paraId="114A3D53" w14:textId="77777777">
      <w:pPr>
        <w:spacing w:before="60"/>
        <w:ind w:left="152"/>
        <w:rPr>
          <w:i/>
          <w:sz w:val="20"/>
        </w:rPr>
      </w:pPr>
      <w:r>
        <w:rPr>
          <w:i/>
          <w:spacing w:val="-4"/>
          <w:sz w:val="20"/>
        </w:rPr>
        <w:t>NOW,</w:t>
      </w:r>
      <w:r>
        <w:rPr>
          <w:i/>
          <w:spacing w:val="-8"/>
          <w:sz w:val="20"/>
        </w:rPr>
        <w:t xml:space="preserve"> </w:t>
      </w:r>
      <w:r>
        <w:rPr>
          <w:i/>
          <w:spacing w:val="-4"/>
          <w:sz w:val="20"/>
        </w:rPr>
        <w:t>THEREFORE,</w:t>
      </w:r>
      <w:r>
        <w:rPr>
          <w:i/>
          <w:spacing w:val="-7"/>
          <w:sz w:val="20"/>
        </w:rPr>
        <w:t xml:space="preserve"> </w:t>
      </w:r>
      <w:r>
        <w:rPr>
          <w:i/>
          <w:spacing w:val="-4"/>
          <w:sz w:val="20"/>
        </w:rPr>
        <w:t>the</w:t>
      </w:r>
      <w:r>
        <w:rPr>
          <w:i/>
          <w:spacing w:val="-7"/>
          <w:sz w:val="20"/>
        </w:rPr>
        <w:t xml:space="preserve"> </w:t>
      </w:r>
      <w:r>
        <w:rPr>
          <w:i/>
          <w:spacing w:val="-4"/>
          <w:sz w:val="20"/>
        </w:rPr>
        <w:t>undersigned,</w:t>
      </w:r>
    </w:p>
    <w:p w:rsidR="0018205B" w14:paraId="681F4D27" w14:textId="77777777">
      <w:pPr>
        <w:rPr>
          <w:i/>
          <w:sz w:val="12"/>
        </w:rPr>
      </w:pPr>
      <w:r>
        <w:br w:type="column"/>
      </w:r>
    </w:p>
    <w:p w:rsidR="0018205B" w14:paraId="13DFAD42" w14:textId="77777777">
      <w:pPr>
        <w:pStyle w:val="BodyText"/>
        <w:spacing w:before="54"/>
      </w:pPr>
    </w:p>
    <w:p w:rsidR="0018205B" w14:paraId="07067986" w14:textId="77777777">
      <w:pPr>
        <w:spacing w:before="1"/>
        <w:ind w:left="152"/>
        <w:rPr>
          <w:sz w:val="12"/>
        </w:rPr>
      </w:pPr>
      <w:r>
        <w:rPr>
          <w:noProof/>
        </w:rPr>
        <mc:AlternateContent>
          <mc:Choice Requires="wps">
            <w:drawing>
              <wp:anchor distT="0" distB="0" distL="0" distR="0" simplePos="0" relativeHeight="251662336" behindDoc="0" locked="0" layoutInCell="1" allowOverlap="1">
                <wp:simplePos x="0" y="0"/>
                <wp:positionH relativeFrom="page">
                  <wp:posOffset>2895155</wp:posOffset>
                </wp:positionH>
                <wp:positionV relativeFrom="paragraph">
                  <wp:posOffset>-8486</wp:posOffset>
                </wp:positionV>
                <wp:extent cx="3836035"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836035" cy="1270"/>
                        </a:xfrm>
                        <a:custGeom>
                          <a:avLst/>
                          <a:gdLst/>
                          <a:rect l="l" t="t" r="r" b="b"/>
                          <a:pathLst>
                            <a:path fill="norm" w="3836035" stroke="1">
                              <a:moveTo>
                                <a:pt x="0" y="0"/>
                              </a:moveTo>
                              <a:lnTo>
                                <a:pt x="3835908"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0" style="width:302.05pt;height:0.1pt;margin-top:-0.65pt;margin-left:227.95pt;mso-position-horizontal-relative:page;mso-wrap-distance-bottom:0;mso-wrap-distance-left:0;mso-wrap-distance-right:0;mso-wrap-distance-top:0;mso-wrap-style:square;position:absolute;visibility:visible;v-text-anchor:top;z-index:251663360" coordsize="3836035,1270" path="m,l3835908,e" filled="f" strokeweight="0.25pt">
                <v:path arrowok="t"/>
              </v:shape>
            </w:pict>
          </mc:Fallback>
        </mc:AlternateContent>
      </w:r>
      <w:r>
        <w:rPr>
          <w:sz w:val="12"/>
        </w:rPr>
        <w:t>NAME</w:t>
      </w:r>
      <w:r>
        <w:rPr>
          <w:spacing w:val="1"/>
          <w:sz w:val="12"/>
        </w:rPr>
        <w:t xml:space="preserve"> </w:t>
      </w:r>
      <w:r>
        <w:rPr>
          <w:sz w:val="12"/>
        </w:rPr>
        <w:t>OF</w:t>
      </w:r>
      <w:r>
        <w:rPr>
          <w:spacing w:val="2"/>
          <w:sz w:val="12"/>
        </w:rPr>
        <w:t xml:space="preserve"> </w:t>
      </w:r>
      <w:r>
        <w:rPr>
          <w:sz w:val="12"/>
        </w:rPr>
        <w:t>MANUFACTURER,</w:t>
      </w:r>
      <w:r>
        <w:rPr>
          <w:spacing w:val="2"/>
          <w:sz w:val="12"/>
        </w:rPr>
        <w:t xml:space="preserve"> </w:t>
      </w:r>
      <w:r>
        <w:rPr>
          <w:sz w:val="12"/>
        </w:rPr>
        <w:t>MATERIAL</w:t>
      </w:r>
      <w:r>
        <w:rPr>
          <w:spacing w:val="1"/>
          <w:sz w:val="12"/>
        </w:rPr>
        <w:t xml:space="preserve"> </w:t>
      </w:r>
      <w:r>
        <w:rPr>
          <w:sz w:val="12"/>
        </w:rPr>
        <w:t>SUPPLIER,</w:t>
      </w:r>
      <w:r>
        <w:rPr>
          <w:spacing w:val="2"/>
          <w:sz w:val="12"/>
        </w:rPr>
        <w:t xml:space="preserve"> </w:t>
      </w:r>
      <w:r>
        <w:rPr>
          <w:sz w:val="12"/>
        </w:rPr>
        <w:t>OR</w:t>
      </w:r>
      <w:r>
        <w:rPr>
          <w:spacing w:val="2"/>
          <w:sz w:val="12"/>
        </w:rPr>
        <w:t xml:space="preserve"> </w:t>
      </w:r>
      <w:r>
        <w:rPr>
          <w:spacing w:val="-2"/>
          <w:sz w:val="12"/>
        </w:rPr>
        <w:t>SUBCONTRACTOR</w:t>
      </w:r>
    </w:p>
    <w:p w:rsidR="0018205B" w14:paraId="1E70B42B" w14:textId="77777777">
      <w:pPr>
        <w:rPr>
          <w:sz w:val="12"/>
        </w:rPr>
        <w:sectPr>
          <w:type w:val="continuous"/>
          <w:pgSz w:w="12240" w:h="15840"/>
          <w:pgMar w:top="40" w:right="1280" w:bottom="340" w:left="1240" w:header="0" w:footer="157" w:gutter="0"/>
          <w:cols w:num="2" w:space="720" w:equalWidth="0">
            <w:col w:w="3051" w:space="1093"/>
            <w:col w:w="5576"/>
          </w:cols>
        </w:sectPr>
      </w:pPr>
    </w:p>
    <w:p w:rsidR="0018205B" w14:paraId="64BC88B8" w14:textId="77777777">
      <w:pPr>
        <w:pStyle w:val="BodyText"/>
        <w:spacing w:before="46"/>
        <w:rPr>
          <w:i w:val="0"/>
          <w:sz w:val="20"/>
        </w:rPr>
      </w:pPr>
    </w:p>
    <w:p w:rsidR="0018205B" w14:paraId="2FD5F667" w14:textId="77777777">
      <w:pPr>
        <w:tabs>
          <w:tab w:val="left" w:pos="6664"/>
        </w:tabs>
        <w:ind w:left="126" w:right="539" w:firstLine="27"/>
        <w:rPr>
          <w:i/>
          <w:sz w:val="20"/>
        </w:rPr>
      </w:pPr>
      <w:r>
        <w:rPr>
          <w:i/>
          <w:sz w:val="20"/>
        </w:rPr>
        <w:t>for and in consideration of $</w:t>
      </w:r>
      <w:r>
        <w:rPr>
          <w:i/>
          <w:spacing w:val="101"/>
          <w:sz w:val="20"/>
        </w:rPr>
        <w:t xml:space="preserve"> </w:t>
      </w:r>
      <w:r>
        <w:rPr>
          <w:i/>
          <w:sz w:val="20"/>
          <w:u w:val="single"/>
        </w:rPr>
        <w:tab/>
      </w:r>
      <w:r>
        <w:rPr>
          <w:i/>
          <w:spacing w:val="80"/>
          <w:sz w:val="20"/>
        </w:rPr>
        <w:t xml:space="preserve"> </w:t>
      </w:r>
      <w:r>
        <w:rPr>
          <w:i/>
          <w:sz w:val="20"/>
        </w:rPr>
        <w:t>and</w:t>
      </w:r>
      <w:r>
        <w:rPr>
          <w:i/>
          <w:spacing w:val="-5"/>
          <w:sz w:val="20"/>
        </w:rPr>
        <w:t xml:space="preserve"> </w:t>
      </w:r>
      <w:r>
        <w:rPr>
          <w:i/>
          <w:sz w:val="20"/>
        </w:rPr>
        <w:t>other</w:t>
      </w:r>
      <w:r>
        <w:rPr>
          <w:i/>
          <w:spacing w:val="-5"/>
          <w:sz w:val="20"/>
        </w:rPr>
        <w:t xml:space="preserve"> </w:t>
      </w:r>
      <w:r>
        <w:rPr>
          <w:i/>
          <w:sz w:val="20"/>
        </w:rPr>
        <w:t>good</w:t>
      </w:r>
      <w:r>
        <w:rPr>
          <w:i/>
          <w:spacing w:val="-5"/>
          <w:sz w:val="20"/>
        </w:rPr>
        <w:t xml:space="preserve"> </w:t>
      </w:r>
      <w:r>
        <w:rPr>
          <w:i/>
          <w:sz w:val="20"/>
        </w:rPr>
        <w:t>and</w:t>
      </w:r>
      <w:r>
        <w:rPr>
          <w:i/>
          <w:spacing w:val="-5"/>
          <w:sz w:val="20"/>
        </w:rPr>
        <w:t xml:space="preserve"> </w:t>
      </w:r>
      <w:r>
        <w:rPr>
          <w:i/>
          <w:sz w:val="20"/>
        </w:rPr>
        <w:t>valuable</w:t>
      </w:r>
      <w:r>
        <w:rPr>
          <w:i/>
          <w:sz w:val="20"/>
        </w:rPr>
        <w:t xml:space="preserve"> consideration,</w:t>
      </w:r>
      <w:r>
        <w:rPr>
          <w:i/>
          <w:spacing w:val="-6"/>
          <w:sz w:val="20"/>
        </w:rPr>
        <w:t xml:space="preserve"> </w:t>
      </w:r>
      <w:r>
        <w:rPr>
          <w:i/>
          <w:sz w:val="20"/>
        </w:rPr>
        <w:t>the</w:t>
      </w:r>
      <w:r>
        <w:rPr>
          <w:i/>
          <w:spacing w:val="-6"/>
          <w:sz w:val="20"/>
        </w:rPr>
        <w:t xml:space="preserve"> </w:t>
      </w:r>
      <w:r>
        <w:rPr>
          <w:i/>
          <w:sz w:val="20"/>
        </w:rPr>
        <w:t>receipt</w:t>
      </w:r>
      <w:r>
        <w:rPr>
          <w:i/>
          <w:spacing w:val="-6"/>
          <w:sz w:val="20"/>
        </w:rPr>
        <w:t xml:space="preserve"> </w:t>
      </w:r>
      <w:r>
        <w:rPr>
          <w:i/>
          <w:sz w:val="20"/>
        </w:rPr>
        <w:t>whereof</w:t>
      </w:r>
      <w:r>
        <w:rPr>
          <w:i/>
          <w:spacing w:val="-6"/>
          <w:sz w:val="20"/>
        </w:rPr>
        <w:t xml:space="preserve"> </w:t>
      </w:r>
      <w:r>
        <w:rPr>
          <w:i/>
          <w:sz w:val="20"/>
        </w:rPr>
        <w:t>is</w:t>
      </w:r>
      <w:r>
        <w:rPr>
          <w:i/>
          <w:spacing w:val="-6"/>
          <w:sz w:val="20"/>
        </w:rPr>
        <w:t xml:space="preserve"> </w:t>
      </w:r>
      <w:r>
        <w:rPr>
          <w:i/>
          <w:sz w:val="20"/>
        </w:rPr>
        <w:t>hereby</w:t>
      </w:r>
      <w:r>
        <w:rPr>
          <w:i/>
          <w:spacing w:val="-6"/>
          <w:sz w:val="20"/>
        </w:rPr>
        <w:t xml:space="preserve"> </w:t>
      </w:r>
      <w:r>
        <w:rPr>
          <w:i/>
          <w:sz w:val="20"/>
        </w:rPr>
        <w:t>acknowledged,</w:t>
      </w:r>
      <w:r>
        <w:rPr>
          <w:i/>
          <w:spacing w:val="-6"/>
          <w:sz w:val="20"/>
        </w:rPr>
        <w:t xml:space="preserve"> </w:t>
      </w:r>
      <w:r>
        <w:rPr>
          <w:i/>
          <w:sz w:val="20"/>
        </w:rPr>
        <w:t>do(es)</w:t>
      </w:r>
      <w:r>
        <w:rPr>
          <w:i/>
          <w:spacing w:val="-6"/>
          <w:sz w:val="20"/>
        </w:rPr>
        <w:t xml:space="preserve"> </w:t>
      </w:r>
      <w:r>
        <w:rPr>
          <w:i/>
          <w:sz w:val="20"/>
        </w:rPr>
        <w:t>hereby</w:t>
      </w:r>
      <w:r>
        <w:rPr>
          <w:i/>
          <w:spacing w:val="-6"/>
          <w:sz w:val="20"/>
        </w:rPr>
        <w:t xml:space="preserve"> </w:t>
      </w:r>
      <w:r>
        <w:rPr>
          <w:i/>
          <w:sz w:val="20"/>
        </w:rPr>
        <w:t>waive</w:t>
      </w:r>
      <w:r>
        <w:rPr>
          <w:i/>
          <w:spacing w:val="-6"/>
          <w:sz w:val="20"/>
        </w:rPr>
        <w:t xml:space="preserve"> </w:t>
      </w:r>
      <w:r>
        <w:rPr>
          <w:i/>
          <w:sz w:val="20"/>
        </w:rPr>
        <w:t>and</w:t>
      </w:r>
      <w:r>
        <w:rPr>
          <w:i/>
          <w:spacing w:val="-6"/>
          <w:sz w:val="20"/>
        </w:rPr>
        <w:t xml:space="preserve"> </w:t>
      </w:r>
      <w:r>
        <w:rPr>
          <w:i/>
          <w:sz w:val="20"/>
        </w:rPr>
        <w:t>release</w:t>
      </w:r>
      <w:r>
        <w:rPr>
          <w:i/>
          <w:spacing w:val="-6"/>
          <w:sz w:val="20"/>
        </w:rPr>
        <w:t xml:space="preserve"> </w:t>
      </w:r>
      <w:r>
        <w:rPr>
          <w:i/>
          <w:sz w:val="20"/>
        </w:rPr>
        <w:t>any</w:t>
      </w:r>
      <w:r>
        <w:rPr>
          <w:i/>
          <w:spacing w:val="-6"/>
          <w:sz w:val="20"/>
        </w:rPr>
        <w:t xml:space="preserve"> </w:t>
      </w:r>
      <w:r>
        <w:rPr>
          <w:i/>
          <w:sz w:val="20"/>
        </w:rPr>
        <w:t>and</w:t>
      </w:r>
      <w:r>
        <w:rPr>
          <w:i/>
          <w:spacing w:val="-6"/>
          <w:sz w:val="20"/>
        </w:rPr>
        <w:t xml:space="preserve"> </w:t>
      </w:r>
      <w:r>
        <w:rPr>
          <w:i/>
          <w:sz w:val="20"/>
        </w:rPr>
        <w:t>all</w:t>
      </w:r>
      <w:r>
        <w:rPr>
          <w:i/>
          <w:spacing w:val="-6"/>
          <w:sz w:val="20"/>
        </w:rPr>
        <w:t xml:space="preserve"> </w:t>
      </w:r>
      <w:r>
        <w:rPr>
          <w:i/>
          <w:sz w:val="20"/>
        </w:rPr>
        <w:t>liens,</w:t>
      </w:r>
      <w:r>
        <w:rPr>
          <w:i/>
          <w:spacing w:val="-6"/>
          <w:sz w:val="20"/>
        </w:rPr>
        <w:t xml:space="preserve"> </w:t>
      </w:r>
      <w:r>
        <w:rPr>
          <w:i/>
          <w:sz w:val="20"/>
        </w:rPr>
        <w:t>or right</w:t>
      </w:r>
      <w:r>
        <w:rPr>
          <w:i/>
          <w:spacing w:val="-4"/>
          <w:sz w:val="20"/>
        </w:rPr>
        <w:t xml:space="preserve"> </w:t>
      </w:r>
      <w:r>
        <w:rPr>
          <w:i/>
          <w:sz w:val="20"/>
        </w:rPr>
        <w:t>to</w:t>
      </w:r>
      <w:r>
        <w:rPr>
          <w:i/>
          <w:spacing w:val="-4"/>
          <w:sz w:val="20"/>
        </w:rPr>
        <w:t xml:space="preserve"> </w:t>
      </w:r>
      <w:r>
        <w:rPr>
          <w:i/>
          <w:sz w:val="20"/>
        </w:rPr>
        <w:t>or</w:t>
      </w:r>
      <w:r>
        <w:rPr>
          <w:i/>
          <w:spacing w:val="-4"/>
          <w:sz w:val="20"/>
        </w:rPr>
        <w:t xml:space="preserve"> </w:t>
      </w:r>
      <w:r>
        <w:rPr>
          <w:i/>
          <w:sz w:val="20"/>
        </w:rPr>
        <w:t>claim</w:t>
      </w:r>
      <w:r>
        <w:rPr>
          <w:i/>
          <w:spacing w:val="-4"/>
          <w:sz w:val="20"/>
        </w:rPr>
        <w:t xml:space="preserve"> </w:t>
      </w:r>
      <w:r>
        <w:rPr>
          <w:i/>
          <w:sz w:val="20"/>
        </w:rPr>
        <w:t>of</w:t>
      </w:r>
      <w:r>
        <w:rPr>
          <w:i/>
          <w:spacing w:val="-4"/>
          <w:sz w:val="20"/>
        </w:rPr>
        <w:t xml:space="preserve"> </w:t>
      </w:r>
      <w:r>
        <w:rPr>
          <w:i/>
          <w:sz w:val="20"/>
        </w:rPr>
        <w:t>lien,</w:t>
      </w:r>
      <w:r>
        <w:rPr>
          <w:i/>
          <w:spacing w:val="-4"/>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above</w:t>
      </w:r>
      <w:r>
        <w:rPr>
          <w:i/>
          <w:spacing w:val="-4"/>
          <w:sz w:val="20"/>
        </w:rPr>
        <w:t xml:space="preserve"> </w:t>
      </w:r>
      <w:r>
        <w:rPr>
          <w:i/>
          <w:sz w:val="20"/>
        </w:rPr>
        <w:t>described</w:t>
      </w:r>
      <w:r>
        <w:rPr>
          <w:i/>
          <w:spacing w:val="-4"/>
          <w:sz w:val="20"/>
        </w:rPr>
        <w:t xml:space="preserve"> </w:t>
      </w:r>
      <w:r>
        <w:rPr>
          <w:i/>
          <w:sz w:val="20"/>
        </w:rPr>
        <w:t>project</w:t>
      </w:r>
      <w:r>
        <w:rPr>
          <w:i/>
          <w:spacing w:val="-4"/>
          <w:sz w:val="20"/>
        </w:rPr>
        <w:t xml:space="preserve"> </w:t>
      </w:r>
      <w:r>
        <w:rPr>
          <w:i/>
          <w:sz w:val="20"/>
        </w:rPr>
        <w:t>and</w:t>
      </w:r>
      <w:r>
        <w:rPr>
          <w:i/>
          <w:spacing w:val="-4"/>
          <w:sz w:val="20"/>
        </w:rPr>
        <w:t xml:space="preserve"> </w:t>
      </w:r>
      <w:r>
        <w:rPr>
          <w:i/>
          <w:sz w:val="20"/>
        </w:rPr>
        <w:t>premises,</w:t>
      </w:r>
      <w:r>
        <w:rPr>
          <w:i/>
          <w:spacing w:val="-4"/>
          <w:sz w:val="20"/>
        </w:rPr>
        <w:t xml:space="preserve"> </w:t>
      </w:r>
      <w:r>
        <w:rPr>
          <w:i/>
          <w:sz w:val="20"/>
        </w:rPr>
        <w:t>under</w:t>
      </w:r>
      <w:r>
        <w:rPr>
          <w:i/>
          <w:spacing w:val="-4"/>
          <w:sz w:val="20"/>
        </w:rPr>
        <w:t xml:space="preserve"> </w:t>
      </w:r>
      <w:r>
        <w:rPr>
          <w:i/>
          <w:sz w:val="20"/>
        </w:rPr>
        <w:t>any</w:t>
      </w:r>
      <w:r>
        <w:rPr>
          <w:i/>
          <w:spacing w:val="-4"/>
          <w:sz w:val="20"/>
        </w:rPr>
        <w:t xml:space="preserve"> </w:t>
      </w:r>
      <w:r>
        <w:rPr>
          <w:i/>
          <w:sz w:val="20"/>
        </w:rPr>
        <w:t>law,</w:t>
      </w:r>
      <w:r>
        <w:rPr>
          <w:i/>
          <w:spacing w:val="-4"/>
          <w:sz w:val="20"/>
        </w:rPr>
        <w:t xml:space="preserve"> </w:t>
      </w:r>
      <w:r>
        <w:rPr>
          <w:i/>
          <w:sz w:val="20"/>
        </w:rPr>
        <w:t>common</w:t>
      </w:r>
      <w:r>
        <w:rPr>
          <w:i/>
          <w:spacing w:val="-4"/>
          <w:sz w:val="20"/>
        </w:rPr>
        <w:t xml:space="preserve"> </w:t>
      </w:r>
      <w:r>
        <w:rPr>
          <w:i/>
          <w:sz w:val="20"/>
        </w:rPr>
        <w:t>or</w:t>
      </w:r>
      <w:r>
        <w:rPr>
          <w:i/>
          <w:spacing w:val="-4"/>
          <w:sz w:val="20"/>
        </w:rPr>
        <w:t xml:space="preserve"> </w:t>
      </w:r>
      <w:r>
        <w:rPr>
          <w:i/>
          <w:sz w:val="20"/>
        </w:rPr>
        <w:t>statutory,</w:t>
      </w:r>
      <w:r>
        <w:rPr>
          <w:i/>
          <w:spacing w:val="-4"/>
          <w:sz w:val="20"/>
        </w:rPr>
        <w:t xml:space="preserve"> </w:t>
      </w:r>
      <w:r>
        <w:rPr>
          <w:i/>
          <w:sz w:val="20"/>
        </w:rPr>
        <w:t xml:space="preserve">on </w:t>
      </w:r>
      <w:r>
        <w:rPr>
          <w:i/>
          <w:spacing w:val="-2"/>
          <w:sz w:val="20"/>
        </w:rPr>
        <w:t>account</w:t>
      </w:r>
      <w:r>
        <w:rPr>
          <w:i/>
          <w:spacing w:val="-7"/>
          <w:sz w:val="20"/>
        </w:rPr>
        <w:t xml:space="preserve"> </w:t>
      </w:r>
      <w:r>
        <w:rPr>
          <w:i/>
          <w:spacing w:val="-2"/>
          <w:sz w:val="20"/>
        </w:rPr>
        <w:t>of</w:t>
      </w:r>
      <w:r>
        <w:rPr>
          <w:i/>
          <w:spacing w:val="-7"/>
          <w:sz w:val="20"/>
        </w:rPr>
        <w:t xml:space="preserve"> </w:t>
      </w:r>
      <w:r>
        <w:rPr>
          <w:i/>
          <w:spacing w:val="-2"/>
          <w:sz w:val="20"/>
        </w:rPr>
        <w:t>labor</w:t>
      </w:r>
      <w:r>
        <w:rPr>
          <w:i/>
          <w:spacing w:val="-7"/>
          <w:sz w:val="20"/>
        </w:rPr>
        <w:t xml:space="preserve"> </w:t>
      </w:r>
      <w:r>
        <w:rPr>
          <w:i/>
          <w:spacing w:val="-2"/>
          <w:sz w:val="20"/>
        </w:rPr>
        <w:t>or</w:t>
      </w:r>
      <w:r>
        <w:rPr>
          <w:i/>
          <w:spacing w:val="-7"/>
          <w:sz w:val="20"/>
        </w:rPr>
        <w:t xml:space="preserve"> </w:t>
      </w:r>
      <w:r>
        <w:rPr>
          <w:i/>
          <w:spacing w:val="-2"/>
          <w:sz w:val="20"/>
        </w:rPr>
        <w:t>materials,</w:t>
      </w:r>
      <w:r>
        <w:rPr>
          <w:i/>
          <w:spacing w:val="-7"/>
          <w:sz w:val="20"/>
        </w:rPr>
        <w:t xml:space="preserve"> </w:t>
      </w:r>
      <w:r>
        <w:rPr>
          <w:i/>
          <w:spacing w:val="-2"/>
          <w:sz w:val="20"/>
        </w:rPr>
        <w:t>or</w:t>
      </w:r>
      <w:r>
        <w:rPr>
          <w:i/>
          <w:spacing w:val="-7"/>
          <w:sz w:val="20"/>
        </w:rPr>
        <w:t xml:space="preserve"> </w:t>
      </w:r>
      <w:r>
        <w:rPr>
          <w:i/>
          <w:spacing w:val="-2"/>
          <w:sz w:val="20"/>
        </w:rPr>
        <w:t>both,</w:t>
      </w:r>
      <w:r>
        <w:rPr>
          <w:i/>
          <w:spacing w:val="-7"/>
          <w:sz w:val="20"/>
        </w:rPr>
        <w:t xml:space="preserve"> </w:t>
      </w:r>
      <w:r>
        <w:rPr>
          <w:i/>
          <w:spacing w:val="-2"/>
          <w:sz w:val="20"/>
        </w:rPr>
        <w:t>heretofore</w:t>
      </w:r>
      <w:r>
        <w:rPr>
          <w:i/>
          <w:spacing w:val="-7"/>
          <w:sz w:val="20"/>
        </w:rPr>
        <w:t xml:space="preserve"> </w:t>
      </w:r>
      <w:r>
        <w:rPr>
          <w:i/>
          <w:spacing w:val="-2"/>
          <w:sz w:val="20"/>
        </w:rPr>
        <w:t>or</w:t>
      </w:r>
      <w:r>
        <w:rPr>
          <w:i/>
          <w:spacing w:val="-7"/>
          <w:sz w:val="20"/>
        </w:rPr>
        <w:t xml:space="preserve"> </w:t>
      </w:r>
      <w:r>
        <w:rPr>
          <w:i/>
          <w:spacing w:val="-2"/>
          <w:sz w:val="20"/>
        </w:rPr>
        <w:t>hereafter</w:t>
      </w:r>
      <w:r>
        <w:rPr>
          <w:i/>
          <w:spacing w:val="-7"/>
          <w:sz w:val="20"/>
        </w:rPr>
        <w:t xml:space="preserve"> </w:t>
      </w:r>
      <w:r>
        <w:rPr>
          <w:i/>
          <w:spacing w:val="-2"/>
          <w:sz w:val="20"/>
        </w:rPr>
        <w:t>furnished</w:t>
      </w:r>
      <w:r>
        <w:rPr>
          <w:i/>
          <w:spacing w:val="-7"/>
          <w:sz w:val="20"/>
        </w:rPr>
        <w:t xml:space="preserve"> </w:t>
      </w:r>
      <w:r>
        <w:rPr>
          <w:i/>
          <w:spacing w:val="-2"/>
          <w:sz w:val="20"/>
        </w:rPr>
        <w:t>by</w:t>
      </w:r>
      <w:r>
        <w:rPr>
          <w:i/>
          <w:spacing w:val="-7"/>
          <w:sz w:val="20"/>
        </w:rPr>
        <w:t xml:space="preserve"> </w:t>
      </w:r>
      <w:r>
        <w:rPr>
          <w:i/>
          <w:spacing w:val="-2"/>
          <w:sz w:val="20"/>
        </w:rPr>
        <w:t>the</w:t>
      </w:r>
      <w:r>
        <w:rPr>
          <w:i/>
          <w:spacing w:val="-7"/>
          <w:sz w:val="20"/>
        </w:rPr>
        <w:t xml:space="preserve"> </w:t>
      </w:r>
      <w:r>
        <w:rPr>
          <w:i/>
          <w:spacing w:val="-2"/>
          <w:sz w:val="20"/>
        </w:rPr>
        <w:t>undersigned</w:t>
      </w:r>
      <w:r>
        <w:rPr>
          <w:i/>
          <w:spacing w:val="-7"/>
          <w:sz w:val="20"/>
        </w:rPr>
        <w:t xml:space="preserve"> </w:t>
      </w:r>
      <w:r>
        <w:rPr>
          <w:i/>
          <w:spacing w:val="-2"/>
          <w:sz w:val="20"/>
        </w:rPr>
        <w:t>to</w:t>
      </w:r>
      <w:r>
        <w:rPr>
          <w:i/>
          <w:spacing w:val="-7"/>
          <w:sz w:val="20"/>
        </w:rPr>
        <w:t xml:space="preserve"> </w:t>
      </w:r>
      <w:r>
        <w:rPr>
          <w:i/>
          <w:spacing w:val="-2"/>
          <w:sz w:val="20"/>
        </w:rPr>
        <w:t>or</w:t>
      </w:r>
      <w:r>
        <w:rPr>
          <w:i/>
          <w:spacing w:val="-7"/>
          <w:sz w:val="20"/>
        </w:rPr>
        <w:t xml:space="preserve"> </w:t>
      </w:r>
      <w:r>
        <w:rPr>
          <w:i/>
          <w:spacing w:val="-2"/>
          <w:sz w:val="20"/>
        </w:rPr>
        <w:t>for</w:t>
      </w:r>
      <w:r>
        <w:rPr>
          <w:i/>
          <w:spacing w:val="-7"/>
          <w:sz w:val="20"/>
        </w:rPr>
        <w:t xml:space="preserve"> </w:t>
      </w:r>
      <w:r>
        <w:rPr>
          <w:i/>
          <w:spacing w:val="-2"/>
          <w:sz w:val="20"/>
        </w:rPr>
        <w:t>the</w:t>
      </w:r>
      <w:r>
        <w:rPr>
          <w:i/>
          <w:spacing w:val="-7"/>
          <w:sz w:val="20"/>
        </w:rPr>
        <w:t xml:space="preserve"> </w:t>
      </w:r>
      <w:r>
        <w:rPr>
          <w:i/>
          <w:spacing w:val="-2"/>
          <w:sz w:val="20"/>
        </w:rPr>
        <w:t>account</w:t>
      </w:r>
      <w:r>
        <w:rPr>
          <w:i/>
          <w:spacing w:val="-7"/>
          <w:sz w:val="20"/>
        </w:rPr>
        <w:t xml:space="preserve"> </w:t>
      </w:r>
      <w:r>
        <w:rPr>
          <w:i/>
          <w:spacing w:val="-2"/>
          <w:sz w:val="20"/>
        </w:rPr>
        <w:t>of</w:t>
      </w:r>
    </w:p>
    <w:p w:rsidR="0018205B" w14:paraId="3E5A950D" w14:textId="77777777">
      <w:pPr>
        <w:tabs>
          <w:tab w:val="left" w:pos="7905"/>
        </w:tabs>
        <w:spacing w:before="239"/>
        <w:ind w:left="136"/>
        <w:rPr>
          <w:rFonts w:ascii="Arial"/>
          <w:sz w:val="16"/>
        </w:rPr>
      </w:pPr>
      <w:r>
        <w:rPr>
          <w:i/>
          <w:sz w:val="20"/>
        </w:rPr>
        <w:t xml:space="preserve">said </w:t>
      </w:r>
      <w:r>
        <w:rPr>
          <w:i/>
          <w:sz w:val="20"/>
          <w:u w:val="single"/>
        </w:rPr>
        <w:tab/>
      </w:r>
      <w:r>
        <w:rPr>
          <w:i/>
          <w:spacing w:val="40"/>
          <w:sz w:val="20"/>
        </w:rPr>
        <w:t xml:space="preserve"> </w:t>
      </w:r>
      <w:r>
        <w:rPr>
          <w:i/>
          <w:sz w:val="20"/>
        </w:rPr>
        <w:t>for</w:t>
      </w:r>
      <w:r>
        <w:rPr>
          <w:i/>
          <w:spacing w:val="-7"/>
          <w:sz w:val="20"/>
        </w:rPr>
        <w:t xml:space="preserve"> </w:t>
      </w:r>
      <w:r>
        <w:rPr>
          <w:i/>
          <w:sz w:val="20"/>
        </w:rPr>
        <w:t>said</w:t>
      </w:r>
      <w:r>
        <w:rPr>
          <w:i/>
          <w:spacing w:val="-7"/>
          <w:sz w:val="20"/>
        </w:rPr>
        <w:t xml:space="preserve"> </w:t>
      </w:r>
      <w:r>
        <w:rPr>
          <w:i/>
          <w:sz w:val="20"/>
        </w:rPr>
        <w:t>project</w:t>
      </w:r>
      <w:r>
        <w:rPr>
          <w:i/>
          <w:spacing w:val="40"/>
          <w:sz w:val="20"/>
        </w:rPr>
        <w:t xml:space="preserve"> </w:t>
      </w:r>
      <w:r>
        <w:rPr>
          <w:rFonts w:ascii="Arial"/>
          <w:position w:val="-2"/>
          <w:sz w:val="16"/>
        </w:rPr>
        <w:t>.</w:t>
      </w:r>
    </w:p>
    <w:p w:rsidR="0018205B" w14:paraId="3414E013" w14:textId="77777777">
      <w:pPr>
        <w:spacing w:before="40"/>
        <w:ind w:right="1349"/>
        <w:jc w:val="center"/>
        <w:rPr>
          <w:sz w:val="12"/>
        </w:rPr>
      </w:pPr>
      <w:r>
        <w:rPr>
          <w:sz w:val="12"/>
        </w:rPr>
        <w:t>NAME</w:t>
      </w:r>
      <w:r>
        <w:rPr>
          <w:spacing w:val="-2"/>
          <w:sz w:val="12"/>
        </w:rPr>
        <w:t xml:space="preserve"> </w:t>
      </w:r>
      <w:r>
        <w:rPr>
          <w:sz w:val="12"/>
        </w:rPr>
        <w:t>OF</w:t>
      </w:r>
      <w:r>
        <w:rPr>
          <w:spacing w:val="67"/>
          <w:sz w:val="12"/>
        </w:rPr>
        <w:t xml:space="preserve"> </w:t>
      </w:r>
      <w:r>
        <w:rPr>
          <w:spacing w:val="-2"/>
          <w:sz w:val="12"/>
        </w:rPr>
        <w:t>CONTRACTOR</w:t>
      </w:r>
    </w:p>
    <w:p w:rsidR="0018205B" w14:paraId="1FE51644" w14:textId="77777777">
      <w:pPr>
        <w:pStyle w:val="BodyText"/>
        <w:spacing w:before="213"/>
        <w:rPr>
          <w:i w:val="0"/>
          <w:sz w:val="20"/>
        </w:rPr>
      </w:pPr>
    </w:p>
    <w:p w:rsidR="0018205B" w14:paraId="3293EE9E" w14:textId="77777777">
      <w:pPr>
        <w:rPr>
          <w:sz w:val="20"/>
        </w:rPr>
        <w:sectPr>
          <w:type w:val="continuous"/>
          <w:pgSz w:w="12240" w:h="15840"/>
          <w:pgMar w:top="40" w:right="1280" w:bottom="340" w:left="1240" w:header="0" w:footer="157" w:gutter="0"/>
          <w:cols w:space="720"/>
        </w:sectPr>
      </w:pPr>
    </w:p>
    <w:p w:rsidR="0018205B" w14:paraId="7035FAE9" w14:textId="77777777">
      <w:pPr>
        <w:tabs>
          <w:tab w:val="left" w:pos="5524"/>
        </w:tabs>
        <w:spacing w:before="59"/>
        <w:ind w:left="266"/>
        <w:rPr>
          <w:i/>
          <w:sz w:val="20"/>
        </w:rPr>
      </w:pPr>
      <w:r>
        <w:rPr>
          <w:i/>
          <w:spacing w:val="-2"/>
          <w:sz w:val="20"/>
        </w:rPr>
        <w:t>Given under my (our) hand(s) and seal(s) this</w:t>
      </w:r>
      <w:r>
        <w:rPr>
          <w:i/>
          <w:spacing w:val="99"/>
          <w:sz w:val="20"/>
        </w:rPr>
        <w:t xml:space="preserve"> </w:t>
      </w:r>
      <w:r>
        <w:rPr>
          <w:i/>
          <w:sz w:val="20"/>
          <w:u w:val="single"/>
        </w:rPr>
        <w:tab/>
      </w:r>
    </w:p>
    <w:p w:rsidR="0018205B" w14:paraId="61E7C2D7" w14:textId="77777777">
      <w:pPr>
        <w:tabs>
          <w:tab w:val="left" w:pos="2646"/>
          <w:tab w:val="left" w:pos="3651"/>
        </w:tabs>
        <w:spacing w:before="62"/>
        <w:ind w:left="63"/>
        <w:rPr>
          <w:i/>
          <w:sz w:val="20"/>
        </w:rPr>
      </w:pPr>
      <w:r>
        <w:br w:type="column"/>
      </w:r>
      <w:r>
        <w:rPr>
          <w:i/>
          <w:position w:val="2"/>
          <w:sz w:val="20"/>
        </w:rPr>
        <w:t>day of</w:t>
      </w:r>
      <w:r>
        <w:rPr>
          <w:i/>
          <w:spacing w:val="44"/>
          <w:position w:val="2"/>
          <w:sz w:val="20"/>
        </w:rPr>
        <w:t xml:space="preserve"> </w:t>
      </w:r>
      <w:r>
        <w:rPr>
          <w:i/>
          <w:position w:val="2"/>
          <w:sz w:val="20"/>
          <w:u w:val="single"/>
        </w:rPr>
        <w:tab/>
      </w:r>
      <w:r>
        <w:rPr>
          <w:i/>
          <w:spacing w:val="80"/>
          <w:position w:val="2"/>
          <w:sz w:val="20"/>
        </w:rPr>
        <w:t xml:space="preserve"> </w:t>
      </w:r>
      <w:r>
        <w:rPr>
          <w:i/>
          <w:sz w:val="20"/>
        </w:rPr>
        <w:t xml:space="preserve">,20 </w:t>
      </w:r>
      <w:r>
        <w:rPr>
          <w:i/>
          <w:sz w:val="20"/>
          <w:u w:val="single"/>
        </w:rPr>
        <w:tab/>
      </w:r>
      <w:r>
        <w:rPr>
          <w:i/>
          <w:spacing w:val="40"/>
          <w:sz w:val="20"/>
        </w:rPr>
        <w:t xml:space="preserve"> </w:t>
      </w:r>
      <w:r>
        <w:rPr>
          <w:i/>
          <w:position w:val="-3"/>
          <w:sz w:val="20"/>
        </w:rPr>
        <w:t>.</w:t>
      </w:r>
    </w:p>
    <w:p w:rsidR="0018205B" w14:paraId="132A983C" w14:textId="77777777">
      <w:pPr>
        <w:rPr>
          <w:sz w:val="20"/>
        </w:rPr>
        <w:sectPr>
          <w:type w:val="continuous"/>
          <w:pgSz w:w="12240" w:h="15840"/>
          <w:pgMar w:top="40" w:right="1280" w:bottom="340" w:left="1240" w:header="0" w:footer="157" w:gutter="0"/>
          <w:cols w:num="2" w:space="720" w:equalWidth="0">
            <w:col w:w="5525" w:space="40"/>
            <w:col w:w="4155"/>
          </w:cols>
        </w:sectPr>
      </w:pPr>
    </w:p>
    <w:p w:rsidR="0018205B" w14:paraId="641EFF60" w14:textId="77777777">
      <w:pPr>
        <w:pStyle w:val="BodyText"/>
        <w:rPr>
          <w:sz w:val="20"/>
        </w:rPr>
      </w:pPr>
    </w:p>
    <w:p w:rsidR="0018205B" w14:paraId="1437EDF4" w14:textId="77777777">
      <w:pPr>
        <w:pStyle w:val="BodyText"/>
        <w:rPr>
          <w:sz w:val="20"/>
        </w:rPr>
      </w:pPr>
    </w:p>
    <w:p w:rsidR="0018205B" w14:paraId="40B06895" w14:textId="77777777">
      <w:pPr>
        <w:pStyle w:val="BodyText"/>
        <w:rPr>
          <w:sz w:val="20"/>
        </w:rPr>
      </w:pPr>
    </w:p>
    <w:p w:rsidR="0018205B" w14:paraId="4AA8E5C8" w14:textId="77777777">
      <w:pPr>
        <w:pStyle w:val="BodyText"/>
        <w:spacing w:before="148"/>
        <w:rPr>
          <w:sz w:val="20"/>
        </w:rPr>
      </w:pPr>
    </w:p>
    <w:p w:rsidR="0018205B" w14:paraId="4C8418B3" w14:textId="77777777">
      <w:pPr>
        <w:pStyle w:val="BodyText"/>
        <w:spacing w:line="20" w:lineRule="exact"/>
        <w:ind w:left="3649"/>
        <w:rPr>
          <w:i w:val="0"/>
          <w:sz w:val="2"/>
        </w:rPr>
      </w:pPr>
      <w:r>
        <w:rPr>
          <w:i w:val="0"/>
          <w:noProof/>
          <w:sz w:val="2"/>
        </w:rPr>
        <mc:AlternateContent>
          <mc:Choice Requires="wpg">
            <w:drawing>
              <wp:inline distT="0" distB="0" distL="0" distR="0">
                <wp:extent cx="3642995" cy="3175"/>
                <wp:effectExtent l="9525" t="0" r="0" b="635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642995" cy="3175"/>
                          <a:chOff x="0" y="0"/>
                          <a:chExt cx="3642995" cy="3175"/>
                        </a:xfrm>
                      </wpg:grpSpPr>
                      <wps:wsp xmlns:wps="http://schemas.microsoft.com/office/word/2010/wordprocessingShape">
                        <wps:cNvPr id="14" name="Graphic 14"/>
                        <wps:cNvSpPr/>
                        <wps:spPr>
                          <a:xfrm>
                            <a:off x="0" y="1587"/>
                            <a:ext cx="3642995" cy="1270"/>
                          </a:xfrm>
                          <a:custGeom>
                            <a:avLst/>
                            <a:gdLst/>
                            <a:rect l="l" t="t" r="r" b="b"/>
                            <a:pathLst>
                              <a:path fill="norm" w="3642995" stroke="1">
                                <a:moveTo>
                                  <a:pt x="0" y="0"/>
                                </a:moveTo>
                                <a:lnTo>
                                  <a:pt x="3642588" y="0"/>
                                </a:lnTo>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1" style="width:286.85pt;height:0.25pt;mso-position-horizontal-relative:char;mso-position-vertical-relative:line" coordsize="36429,31">
                <v:shape id="Graphic 14" o:spid="_x0000_s1032" style="width:36429;height:13;mso-wrap-style:square;position:absolute;top:15;visibility:visible;v-text-anchor:top" coordsize="3642995,1270" path="m,l3642588,e" filled="f" strokeweight="0.25pt">
                  <v:path arrowok="t"/>
                </v:shape>
                <w10:wrap type="none"/>
                <w10:anchorlock/>
              </v:group>
            </w:pict>
          </mc:Fallback>
        </mc:AlternateContent>
      </w:r>
    </w:p>
    <w:p w:rsidR="0018205B" w14:paraId="02B46C37" w14:textId="77777777">
      <w:pPr>
        <w:ind w:left="3753"/>
        <w:rPr>
          <w:i/>
          <w:sz w:val="20"/>
        </w:rPr>
      </w:pPr>
      <w:r>
        <w:rPr>
          <w:i/>
          <w:spacing w:val="-4"/>
          <w:sz w:val="20"/>
        </w:rPr>
        <w:t>Name</w:t>
      </w:r>
      <w:r>
        <w:rPr>
          <w:i/>
          <w:spacing w:val="1"/>
          <w:sz w:val="20"/>
        </w:rPr>
        <w:t xml:space="preserve"> </w:t>
      </w:r>
      <w:r>
        <w:rPr>
          <w:i/>
          <w:spacing w:val="-4"/>
          <w:sz w:val="20"/>
        </w:rPr>
        <w:t>of</w:t>
      </w:r>
      <w:r>
        <w:rPr>
          <w:i/>
          <w:spacing w:val="2"/>
          <w:sz w:val="20"/>
        </w:rPr>
        <w:t xml:space="preserve"> </w:t>
      </w:r>
      <w:r>
        <w:rPr>
          <w:i/>
          <w:spacing w:val="-4"/>
          <w:sz w:val="20"/>
        </w:rPr>
        <w:t>Manufacturer,</w:t>
      </w:r>
      <w:r>
        <w:rPr>
          <w:i/>
          <w:spacing w:val="1"/>
          <w:sz w:val="20"/>
        </w:rPr>
        <w:t xml:space="preserve"> </w:t>
      </w:r>
      <w:r>
        <w:rPr>
          <w:i/>
          <w:spacing w:val="-4"/>
          <w:sz w:val="20"/>
        </w:rPr>
        <w:t>Material</w:t>
      </w:r>
      <w:r>
        <w:rPr>
          <w:i/>
          <w:spacing w:val="2"/>
          <w:sz w:val="20"/>
        </w:rPr>
        <w:t xml:space="preserve"> </w:t>
      </w:r>
      <w:r>
        <w:rPr>
          <w:i/>
          <w:spacing w:val="-4"/>
          <w:sz w:val="20"/>
        </w:rPr>
        <w:t>Supplier,</w:t>
      </w:r>
      <w:r>
        <w:rPr>
          <w:i/>
          <w:spacing w:val="1"/>
          <w:sz w:val="20"/>
        </w:rPr>
        <w:t xml:space="preserve"> </w:t>
      </w:r>
      <w:r>
        <w:rPr>
          <w:i/>
          <w:spacing w:val="-4"/>
          <w:sz w:val="20"/>
        </w:rPr>
        <w:t>or</w:t>
      </w:r>
      <w:r>
        <w:rPr>
          <w:i/>
          <w:spacing w:val="2"/>
          <w:sz w:val="20"/>
        </w:rPr>
        <w:t xml:space="preserve"> </w:t>
      </w:r>
      <w:r>
        <w:rPr>
          <w:i/>
          <w:spacing w:val="-4"/>
          <w:sz w:val="20"/>
        </w:rPr>
        <w:t>Subcontractor</w:t>
      </w:r>
    </w:p>
    <w:p w:rsidR="0018205B" w14:paraId="5EA81DA5" w14:textId="77777777">
      <w:pPr>
        <w:pStyle w:val="BodyText"/>
        <w:rPr>
          <w:sz w:val="20"/>
        </w:rPr>
      </w:pPr>
    </w:p>
    <w:p w:rsidR="0018205B" w14:paraId="72862E77" w14:textId="77777777">
      <w:pPr>
        <w:pStyle w:val="BodyText"/>
        <w:rPr>
          <w:sz w:val="20"/>
        </w:rPr>
      </w:pPr>
    </w:p>
    <w:p w:rsidR="0018205B" w14:paraId="20B16ED0" w14:textId="77777777">
      <w:pPr>
        <w:pStyle w:val="BodyText"/>
        <w:spacing w:before="179"/>
        <w:rPr>
          <w:sz w:val="20"/>
        </w:rPr>
      </w:pPr>
    </w:p>
    <w:p w:rsidR="0018205B" w14:paraId="51F4E479" w14:textId="77777777">
      <w:pPr>
        <w:ind w:left="1524" w:right="4481"/>
        <w:jc w:val="center"/>
        <w:rPr>
          <w:i/>
          <w:sz w:val="20"/>
        </w:rPr>
      </w:pPr>
      <w:r>
        <w:rPr>
          <w:noProof/>
        </w:rPr>
        <mc:AlternateContent>
          <mc:Choice Requires="wps">
            <w:drawing>
              <wp:anchor distT="0" distB="0" distL="0" distR="0" simplePos="0" relativeHeight="251664384" behindDoc="1" locked="0" layoutInCell="1" allowOverlap="1">
                <wp:simplePos x="0" y="0"/>
                <wp:positionH relativeFrom="page">
                  <wp:posOffset>3056978</wp:posOffset>
                </wp:positionH>
                <wp:positionV relativeFrom="paragraph">
                  <wp:posOffset>173404</wp:posOffset>
                </wp:positionV>
                <wp:extent cx="370205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702050" cy="1270"/>
                        </a:xfrm>
                        <a:custGeom>
                          <a:avLst/>
                          <a:gdLst/>
                          <a:rect l="l" t="t" r="r" b="b"/>
                          <a:pathLst>
                            <a:path fill="norm" w="3702050" stroke="1">
                              <a:moveTo>
                                <a:pt x="0" y="0"/>
                              </a:moveTo>
                              <a:lnTo>
                                <a:pt x="370191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3" style="width:291.5pt;height:0.1pt;margin-top:13.65pt;margin-left:240.7pt;mso-position-horizontal-relative:page;mso-wrap-distance-bottom:0;mso-wrap-distance-left:0;mso-wrap-distance-right:0;mso-wrap-distance-top:0;mso-wrap-style:square;position:absolute;visibility:visible;v-text-anchor:top;z-index:-251651072" coordsize="3702050,1270" path="m,l3701910,e" filled="f" strokeweight="0.25pt">
                <v:path arrowok="t"/>
                <w10:wrap type="topAndBottom"/>
              </v:shape>
            </w:pict>
          </mc:Fallback>
        </mc:AlternateContent>
      </w:r>
      <w:r>
        <w:rPr>
          <w:i/>
          <w:spacing w:val="-5"/>
          <w:sz w:val="20"/>
        </w:rPr>
        <w:t>By</w:t>
      </w:r>
    </w:p>
    <w:p w:rsidR="0018205B" w14:paraId="3AEDD7AA" w14:textId="77777777">
      <w:pPr>
        <w:ind w:left="5955"/>
        <w:rPr>
          <w:i/>
          <w:sz w:val="20"/>
        </w:rPr>
      </w:pPr>
      <w:r>
        <w:rPr>
          <w:i/>
          <w:spacing w:val="-2"/>
          <w:sz w:val="20"/>
        </w:rPr>
        <w:t>President</w:t>
      </w:r>
    </w:p>
    <w:p w:rsidR="0018205B" w14:paraId="51776934" w14:textId="77777777">
      <w:pPr>
        <w:pStyle w:val="BodyText"/>
        <w:rPr>
          <w:sz w:val="16"/>
        </w:rPr>
      </w:pPr>
    </w:p>
    <w:p w:rsidR="0018205B" w14:paraId="6D0BBE90" w14:textId="77777777">
      <w:pPr>
        <w:pStyle w:val="BodyText"/>
        <w:spacing w:before="37"/>
        <w:rPr>
          <w:sz w:val="16"/>
        </w:rPr>
      </w:pPr>
    </w:p>
    <w:p w:rsidR="0018205B" w14:paraId="769A8FDF" w14:textId="77777777">
      <w:pPr>
        <w:spacing w:line="201" w:lineRule="auto"/>
        <w:ind w:left="202" w:right="189"/>
        <w:rPr>
          <w:i/>
          <w:sz w:val="16"/>
        </w:rPr>
      </w:pPr>
      <w:r>
        <w:rPr>
          <w:i/>
          <w:spacing w:val="-2"/>
          <w:sz w:val="16"/>
        </w:rPr>
        <w:t>This</w:t>
      </w:r>
      <w:r>
        <w:rPr>
          <w:i/>
          <w:spacing w:val="-5"/>
          <w:sz w:val="16"/>
        </w:rPr>
        <w:t xml:space="preserve"> </w:t>
      </w:r>
      <w:r>
        <w:rPr>
          <w:i/>
          <w:spacing w:val="-2"/>
          <w:sz w:val="16"/>
        </w:rPr>
        <w:t>Waiver</w:t>
      </w:r>
      <w:r>
        <w:rPr>
          <w:i/>
          <w:spacing w:val="-5"/>
          <w:sz w:val="16"/>
        </w:rPr>
        <w:t xml:space="preserve"> </w:t>
      </w:r>
      <w:r>
        <w:rPr>
          <w:i/>
          <w:spacing w:val="-2"/>
          <w:sz w:val="16"/>
        </w:rPr>
        <w:t>and</w:t>
      </w:r>
      <w:r>
        <w:rPr>
          <w:i/>
          <w:spacing w:val="-5"/>
          <w:sz w:val="16"/>
        </w:rPr>
        <w:t xml:space="preserve"> </w:t>
      </w:r>
      <w:r>
        <w:rPr>
          <w:i/>
          <w:spacing w:val="-2"/>
          <w:sz w:val="16"/>
        </w:rPr>
        <w:t>Release</w:t>
      </w:r>
      <w:r>
        <w:rPr>
          <w:i/>
          <w:spacing w:val="-5"/>
          <w:sz w:val="16"/>
        </w:rPr>
        <w:t xml:space="preserve"> </w:t>
      </w:r>
      <w:r>
        <w:rPr>
          <w:i/>
          <w:spacing w:val="-2"/>
          <w:sz w:val="16"/>
        </w:rPr>
        <w:t>of</w:t>
      </w:r>
      <w:r>
        <w:rPr>
          <w:i/>
          <w:spacing w:val="-5"/>
          <w:sz w:val="16"/>
        </w:rPr>
        <w:t xml:space="preserve"> </w:t>
      </w:r>
      <w:r>
        <w:rPr>
          <w:i/>
          <w:spacing w:val="-2"/>
          <w:sz w:val="16"/>
        </w:rPr>
        <w:t>Lien</w:t>
      </w:r>
      <w:r>
        <w:rPr>
          <w:i/>
          <w:spacing w:val="-5"/>
          <w:sz w:val="16"/>
        </w:rPr>
        <w:t xml:space="preserve"> </w:t>
      </w:r>
      <w:r>
        <w:rPr>
          <w:i/>
          <w:spacing w:val="-2"/>
          <w:sz w:val="16"/>
        </w:rPr>
        <w:t>must</w:t>
      </w:r>
      <w:r>
        <w:rPr>
          <w:i/>
          <w:spacing w:val="-5"/>
          <w:sz w:val="16"/>
        </w:rPr>
        <w:t xml:space="preserve"> </w:t>
      </w:r>
      <w:r>
        <w:rPr>
          <w:i/>
          <w:spacing w:val="-2"/>
          <w:sz w:val="16"/>
        </w:rPr>
        <w:t>be</w:t>
      </w:r>
      <w:r>
        <w:rPr>
          <w:i/>
          <w:spacing w:val="-5"/>
          <w:sz w:val="16"/>
        </w:rPr>
        <w:t xml:space="preserve"> </w:t>
      </w:r>
      <w:r>
        <w:rPr>
          <w:i/>
          <w:spacing w:val="-2"/>
          <w:sz w:val="16"/>
        </w:rPr>
        <w:t>signed</w:t>
      </w:r>
      <w:r>
        <w:rPr>
          <w:i/>
          <w:spacing w:val="-5"/>
          <w:sz w:val="16"/>
        </w:rPr>
        <w:t xml:space="preserve"> </w:t>
      </w:r>
      <w:r>
        <w:rPr>
          <w:i/>
          <w:spacing w:val="-2"/>
          <w:sz w:val="16"/>
        </w:rPr>
        <w:t>with</w:t>
      </w:r>
      <w:r>
        <w:rPr>
          <w:i/>
          <w:spacing w:val="-5"/>
          <w:sz w:val="16"/>
        </w:rPr>
        <w:t xml:space="preserve"> </w:t>
      </w:r>
      <w:r>
        <w:rPr>
          <w:i/>
          <w:spacing w:val="-2"/>
          <w:sz w:val="16"/>
        </w:rPr>
        <w:t>the</w:t>
      </w:r>
      <w:r>
        <w:rPr>
          <w:i/>
          <w:spacing w:val="-5"/>
          <w:sz w:val="16"/>
        </w:rPr>
        <w:t xml:space="preserve"> </w:t>
      </w:r>
      <w:r>
        <w:rPr>
          <w:i/>
          <w:spacing w:val="-2"/>
          <w:sz w:val="16"/>
        </w:rPr>
        <w:t>full</w:t>
      </w:r>
      <w:r>
        <w:rPr>
          <w:i/>
          <w:spacing w:val="-5"/>
          <w:sz w:val="16"/>
        </w:rPr>
        <w:t xml:space="preserve"> </w:t>
      </w:r>
      <w:r>
        <w:rPr>
          <w:i/>
          <w:spacing w:val="-2"/>
          <w:sz w:val="16"/>
        </w:rPr>
        <w:t>name</w:t>
      </w:r>
      <w:r>
        <w:rPr>
          <w:i/>
          <w:spacing w:val="-5"/>
          <w:sz w:val="16"/>
        </w:rPr>
        <w:t xml:space="preserve"> </w:t>
      </w:r>
      <w:r>
        <w:rPr>
          <w:i/>
          <w:spacing w:val="-2"/>
          <w:sz w:val="16"/>
        </w:rPr>
        <w:t>of</w:t>
      </w:r>
      <w:r>
        <w:rPr>
          <w:i/>
          <w:spacing w:val="-5"/>
          <w:sz w:val="16"/>
        </w:rPr>
        <w:t xml:space="preserve"> </w:t>
      </w:r>
      <w:r>
        <w:rPr>
          <w:i/>
          <w:spacing w:val="-2"/>
          <w:sz w:val="16"/>
        </w:rPr>
        <w:t>the</w:t>
      </w:r>
      <w:r>
        <w:rPr>
          <w:i/>
          <w:spacing w:val="-5"/>
          <w:sz w:val="16"/>
        </w:rPr>
        <w:t xml:space="preserve"> </w:t>
      </w:r>
      <w:r>
        <w:rPr>
          <w:i/>
          <w:spacing w:val="-2"/>
          <w:sz w:val="16"/>
        </w:rPr>
        <w:t>Manufacturer,</w:t>
      </w:r>
      <w:r>
        <w:rPr>
          <w:i/>
          <w:spacing w:val="-5"/>
          <w:sz w:val="16"/>
        </w:rPr>
        <w:t xml:space="preserve"> </w:t>
      </w:r>
      <w:r>
        <w:rPr>
          <w:i/>
          <w:spacing w:val="-2"/>
          <w:sz w:val="16"/>
        </w:rPr>
        <w:t>Material</w:t>
      </w:r>
      <w:r>
        <w:rPr>
          <w:i/>
          <w:spacing w:val="-5"/>
          <w:sz w:val="16"/>
        </w:rPr>
        <w:t xml:space="preserve"> </w:t>
      </w:r>
      <w:r>
        <w:rPr>
          <w:i/>
          <w:spacing w:val="-2"/>
          <w:sz w:val="16"/>
        </w:rPr>
        <w:t>Supplier,</w:t>
      </w:r>
      <w:r>
        <w:rPr>
          <w:i/>
          <w:spacing w:val="-5"/>
          <w:sz w:val="16"/>
        </w:rPr>
        <w:t xml:space="preserve"> </w:t>
      </w:r>
      <w:r>
        <w:rPr>
          <w:i/>
          <w:spacing w:val="-2"/>
          <w:sz w:val="16"/>
        </w:rPr>
        <w:t>or</w:t>
      </w:r>
      <w:r>
        <w:rPr>
          <w:i/>
          <w:spacing w:val="-5"/>
          <w:sz w:val="16"/>
        </w:rPr>
        <w:t xml:space="preserve"> </w:t>
      </w:r>
      <w:r>
        <w:rPr>
          <w:i/>
          <w:spacing w:val="-2"/>
          <w:sz w:val="16"/>
        </w:rPr>
        <w:t>Subcontractor.</w:t>
      </w:r>
      <w:r>
        <w:rPr>
          <w:i/>
          <w:spacing w:val="28"/>
          <w:sz w:val="16"/>
        </w:rPr>
        <w:t xml:space="preserve"> </w:t>
      </w:r>
      <w:r>
        <w:rPr>
          <w:i/>
          <w:spacing w:val="-2"/>
          <w:sz w:val="16"/>
        </w:rPr>
        <w:t>If</w:t>
      </w:r>
      <w:r>
        <w:rPr>
          <w:i/>
          <w:spacing w:val="-5"/>
          <w:sz w:val="16"/>
        </w:rPr>
        <w:t xml:space="preserve"> </w:t>
      </w:r>
      <w:r>
        <w:rPr>
          <w:i/>
          <w:spacing w:val="-2"/>
          <w:sz w:val="16"/>
        </w:rPr>
        <w:t>the</w:t>
      </w:r>
      <w:r>
        <w:rPr>
          <w:i/>
          <w:spacing w:val="-5"/>
          <w:sz w:val="16"/>
        </w:rPr>
        <w:t xml:space="preserve"> </w:t>
      </w:r>
      <w:r>
        <w:rPr>
          <w:i/>
          <w:spacing w:val="-2"/>
          <w:sz w:val="16"/>
        </w:rPr>
        <w:t>Manufacturer,</w:t>
      </w:r>
      <w:r>
        <w:rPr>
          <w:i/>
          <w:spacing w:val="40"/>
          <w:sz w:val="16"/>
        </w:rPr>
        <w:t xml:space="preserve"> </w:t>
      </w:r>
      <w:r>
        <w:rPr>
          <w:i/>
          <w:sz w:val="16"/>
        </w:rPr>
        <w:t>Material</w:t>
      </w:r>
      <w:r>
        <w:rPr>
          <w:i/>
          <w:spacing w:val="-10"/>
          <w:sz w:val="16"/>
        </w:rPr>
        <w:t xml:space="preserve"> </w:t>
      </w:r>
      <w:r>
        <w:rPr>
          <w:i/>
          <w:sz w:val="16"/>
        </w:rPr>
        <w:t>Supplier,</w:t>
      </w:r>
      <w:r>
        <w:rPr>
          <w:i/>
          <w:spacing w:val="-9"/>
          <w:sz w:val="16"/>
        </w:rPr>
        <w:t xml:space="preserve"> </w:t>
      </w:r>
      <w:r>
        <w:rPr>
          <w:i/>
          <w:sz w:val="16"/>
        </w:rPr>
        <w:t>or</w:t>
      </w:r>
      <w:r>
        <w:rPr>
          <w:i/>
          <w:spacing w:val="-9"/>
          <w:sz w:val="16"/>
        </w:rPr>
        <w:t xml:space="preserve"> </w:t>
      </w:r>
      <w:r>
        <w:rPr>
          <w:i/>
          <w:sz w:val="16"/>
        </w:rPr>
        <w:t>Subcontractor</w:t>
      </w:r>
      <w:r>
        <w:rPr>
          <w:i/>
          <w:spacing w:val="-9"/>
          <w:sz w:val="16"/>
        </w:rPr>
        <w:t xml:space="preserve"> </w:t>
      </w:r>
      <w:r>
        <w:rPr>
          <w:i/>
          <w:sz w:val="16"/>
        </w:rPr>
        <w:t>is</w:t>
      </w:r>
      <w:r>
        <w:rPr>
          <w:i/>
          <w:spacing w:val="-9"/>
          <w:sz w:val="16"/>
        </w:rPr>
        <w:t xml:space="preserve"> </w:t>
      </w:r>
      <w:r>
        <w:rPr>
          <w:i/>
          <w:sz w:val="16"/>
        </w:rPr>
        <w:t>a</w:t>
      </w:r>
      <w:r>
        <w:rPr>
          <w:i/>
          <w:spacing w:val="-9"/>
          <w:sz w:val="16"/>
        </w:rPr>
        <w:t xml:space="preserve"> </w:t>
      </w:r>
      <w:r>
        <w:rPr>
          <w:i/>
          <w:sz w:val="16"/>
        </w:rPr>
        <w:t>partnership,</w:t>
      </w:r>
      <w:r>
        <w:rPr>
          <w:i/>
          <w:spacing w:val="-9"/>
          <w:sz w:val="16"/>
        </w:rPr>
        <w:t xml:space="preserve"> </w:t>
      </w:r>
      <w:r>
        <w:rPr>
          <w:i/>
          <w:sz w:val="16"/>
        </w:rPr>
        <w:t>this</w:t>
      </w:r>
      <w:r>
        <w:rPr>
          <w:i/>
          <w:spacing w:val="-9"/>
          <w:sz w:val="16"/>
        </w:rPr>
        <w:t xml:space="preserve"> </w:t>
      </w:r>
      <w:r>
        <w:rPr>
          <w:i/>
          <w:sz w:val="16"/>
        </w:rPr>
        <w:t>Waiver</w:t>
      </w:r>
      <w:r>
        <w:rPr>
          <w:i/>
          <w:spacing w:val="-9"/>
          <w:sz w:val="16"/>
        </w:rPr>
        <w:t xml:space="preserve"> </w:t>
      </w:r>
      <w:r>
        <w:rPr>
          <w:i/>
          <w:sz w:val="16"/>
        </w:rPr>
        <w:t>and</w:t>
      </w:r>
      <w:r>
        <w:rPr>
          <w:i/>
          <w:spacing w:val="-9"/>
          <w:sz w:val="16"/>
        </w:rPr>
        <w:t xml:space="preserve"> </w:t>
      </w:r>
      <w:r>
        <w:rPr>
          <w:i/>
          <w:sz w:val="16"/>
        </w:rPr>
        <w:t>Release</w:t>
      </w:r>
      <w:r>
        <w:rPr>
          <w:i/>
          <w:spacing w:val="-9"/>
          <w:sz w:val="16"/>
        </w:rPr>
        <w:t xml:space="preserve"> </w:t>
      </w:r>
      <w:r>
        <w:rPr>
          <w:i/>
          <w:sz w:val="16"/>
        </w:rPr>
        <w:t>of</w:t>
      </w:r>
      <w:r>
        <w:rPr>
          <w:i/>
          <w:spacing w:val="-9"/>
          <w:sz w:val="16"/>
        </w:rPr>
        <w:t xml:space="preserve"> </w:t>
      </w:r>
      <w:r>
        <w:rPr>
          <w:i/>
          <w:sz w:val="16"/>
        </w:rPr>
        <w:t>Lien</w:t>
      </w:r>
      <w:r>
        <w:rPr>
          <w:i/>
          <w:spacing w:val="-9"/>
          <w:sz w:val="16"/>
        </w:rPr>
        <w:t xml:space="preserve"> </w:t>
      </w:r>
      <w:r>
        <w:rPr>
          <w:i/>
          <w:sz w:val="16"/>
        </w:rPr>
        <w:t>must</w:t>
      </w:r>
      <w:r>
        <w:rPr>
          <w:i/>
          <w:spacing w:val="-9"/>
          <w:sz w:val="16"/>
        </w:rPr>
        <w:t xml:space="preserve"> </w:t>
      </w:r>
      <w:r>
        <w:rPr>
          <w:i/>
          <w:sz w:val="16"/>
        </w:rPr>
        <w:t>be</w:t>
      </w:r>
      <w:r>
        <w:rPr>
          <w:i/>
          <w:spacing w:val="-9"/>
          <w:sz w:val="16"/>
        </w:rPr>
        <w:t xml:space="preserve"> </w:t>
      </w:r>
      <w:r>
        <w:rPr>
          <w:i/>
          <w:sz w:val="16"/>
        </w:rPr>
        <w:t>signed</w:t>
      </w:r>
      <w:r>
        <w:rPr>
          <w:i/>
          <w:spacing w:val="-9"/>
          <w:sz w:val="16"/>
        </w:rPr>
        <w:t xml:space="preserve"> </w:t>
      </w:r>
      <w:r>
        <w:rPr>
          <w:i/>
          <w:sz w:val="16"/>
        </w:rPr>
        <w:t>in</w:t>
      </w:r>
      <w:r>
        <w:rPr>
          <w:i/>
          <w:spacing w:val="-9"/>
          <w:sz w:val="16"/>
        </w:rPr>
        <w:t xml:space="preserve"> </w:t>
      </w:r>
      <w:r>
        <w:rPr>
          <w:i/>
          <w:sz w:val="16"/>
        </w:rPr>
        <w:t>the</w:t>
      </w:r>
      <w:r>
        <w:rPr>
          <w:i/>
          <w:spacing w:val="-9"/>
          <w:sz w:val="16"/>
        </w:rPr>
        <w:t xml:space="preserve"> </w:t>
      </w:r>
      <w:r>
        <w:rPr>
          <w:i/>
          <w:sz w:val="16"/>
        </w:rPr>
        <w:t>partnership</w:t>
      </w:r>
      <w:r>
        <w:rPr>
          <w:i/>
          <w:spacing w:val="-9"/>
          <w:sz w:val="16"/>
        </w:rPr>
        <w:t xml:space="preserve"> </w:t>
      </w:r>
      <w:r>
        <w:rPr>
          <w:i/>
          <w:sz w:val="16"/>
        </w:rPr>
        <w:t>name</w:t>
      </w:r>
      <w:r>
        <w:rPr>
          <w:i/>
          <w:spacing w:val="-9"/>
          <w:sz w:val="16"/>
        </w:rPr>
        <w:t xml:space="preserve"> </w:t>
      </w:r>
      <w:r>
        <w:rPr>
          <w:i/>
          <w:sz w:val="16"/>
        </w:rPr>
        <w:t>by</w:t>
      </w:r>
      <w:r>
        <w:rPr>
          <w:i/>
          <w:spacing w:val="-9"/>
          <w:sz w:val="16"/>
        </w:rPr>
        <w:t xml:space="preserve"> </w:t>
      </w:r>
      <w:r>
        <w:rPr>
          <w:i/>
          <w:sz w:val="16"/>
        </w:rPr>
        <w:t>a</w:t>
      </w:r>
      <w:r>
        <w:rPr>
          <w:i/>
          <w:spacing w:val="-9"/>
          <w:sz w:val="16"/>
        </w:rPr>
        <w:t xml:space="preserve"> </w:t>
      </w:r>
      <w:r>
        <w:rPr>
          <w:i/>
          <w:sz w:val="16"/>
        </w:rPr>
        <w:t>partner.</w:t>
      </w:r>
      <w:r>
        <w:rPr>
          <w:i/>
          <w:spacing w:val="14"/>
          <w:sz w:val="16"/>
        </w:rPr>
        <w:t xml:space="preserve"> </w:t>
      </w:r>
      <w:r>
        <w:rPr>
          <w:i/>
          <w:sz w:val="16"/>
        </w:rPr>
        <w:t>If</w:t>
      </w:r>
      <w:r>
        <w:rPr>
          <w:i/>
          <w:spacing w:val="-9"/>
          <w:sz w:val="16"/>
        </w:rPr>
        <w:t xml:space="preserve"> </w:t>
      </w:r>
      <w:r>
        <w:rPr>
          <w:i/>
          <w:sz w:val="16"/>
        </w:rPr>
        <w:t>the</w:t>
      </w:r>
      <w:r>
        <w:rPr>
          <w:i/>
          <w:spacing w:val="40"/>
          <w:sz w:val="16"/>
        </w:rPr>
        <w:t xml:space="preserve"> </w:t>
      </w:r>
      <w:r>
        <w:rPr>
          <w:i/>
          <w:sz w:val="16"/>
        </w:rPr>
        <w:t>Manufacturer,</w:t>
      </w:r>
      <w:r>
        <w:rPr>
          <w:i/>
          <w:spacing w:val="-6"/>
          <w:sz w:val="16"/>
        </w:rPr>
        <w:t xml:space="preserve"> </w:t>
      </w:r>
      <w:r>
        <w:rPr>
          <w:i/>
          <w:sz w:val="16"/>
        </w:rPr>
        <w:t>Material</w:t>
      </w:r>
      <w:r>
        <w:rPr>
          <w:i/>
          <w:spacing w:val="-6"/>
          <w:sz w:val="16"/>
        </w:rPr>
        <w:t xml:space="preserve"> </w:t>
      </w:r>
      <w:r>
        <w:rPr>
          <w:i/>
          <w:sz w:val="16"/>
        </w:rPr>
        <w:t>Supplier,</w:t>
      </w:r>
      <w:r>
        <w:rPr>
          <w:i/>
          <w:spacing w:val="-6"/>
          <w:sz w:val="16"/>
        </w:rPr>
        <w:t xml:space="preserve"> </w:t>
      </w:r>
      <w:r>
        <w:rPr>
          <w:i/>
          <w:sz w:val="16"/>
        </w:rPr>
        <w:t>or</w:t>
      </w:r>
      <w:r>
        <w:rPr>
          <w:i/>
          <w:spacing w:val="-6"/>
          <w:sz w:val="16"/>
        </w:rPr>
        <w:t xml:space="preserve"> </w:t>
      </w:r>
      <w:r>
        <w:rPr>
          <w:i/>
          <w:sz w:val="16"/>
        </w:rPr>
        <w:t>Subcontractor</w:t>
      </w:r>
      <w:r>
        <w:rPr>
          <w:i/>
          <w:spacing w:val="-6"/>
          <w:sz w:val="16"/>
        </w:rPr>
        <w:t xml:space="preserve"> </w:t>
      </w:r>
      <w:r>
        <w:rPr>
          <w:i/>
          <w:sz w:val="16"/>
        </w:rPr>
        <w:t>is</w:t>
      </w:r>
      <w:r>
        <w:rPr>
          <w:i/>
          <w:spacing w:val="-6"/>
          <w:sz w:val="16"/>
        </w:rPr>
        <w:t xml:space="preserve"> </w:t>
      </w:r>
      <w:r>
        <w:rPr>
          <w:i/>
          <w:sz w:val="16"/>
        </w:rPr>
        <w:t>a</w:t>
      </w:r>
      <w:r>
        <w:rPr>
          <w:i/>
          <w:spacing w:val="-6"/>
          <w:sz w:val="16"/>
        </w:rPr>
        <w:t xml:space="preserve"> </w:t>
      </w:r>
      <w:r>
        <w:rPr>
          <w:i/>
          <w:sz w:val="16"/>
        </w:rPr>
        <w:t>corporation,</w:t>
      </w:r>
      <w:r>
        <w:rPr>
          <w:i/>
          <w:spacing w:val="-6"/>
          <w:sz w:val="16"/>
        </w:rPr>
        <w:t xml:space="preserve"> </w:t>
      </w:r>
      <w:r>
        <w:rPr>
          <w:i/>
          <w:sz w:val="16"/>
        </w:rPr>
        <w:t>this</w:t>
      </w:r>
      <w:r>
        <w:rPr>
          <w:i/>
          <w:spacing w:val="-6"/>
          <w:sz w:val="16"/>
        </w:rPr>
        <w:t xml:space="preserve"> </w:t>
      </w:r>
      <w:r>
        <w:rPr>
          <w:i/>
          <w:sz w:val="16"/>
        </w:rPr>
        <w:t>Waiver</w:t>
      </w:r>
      <w:r>
        <w:rPr>
          <w:i/>
          <w:spacing w:val="-6"/>
          <w:sz w:val="16"/>
        </w:rPr>
        <w:t xml:space="preserve"> </w:t>
      </w:r>
      <w:r>
        <w:rPr>
          <w:i/>
          <w:sz w:val="16"/>
        </w:rPr>
        <w:t>and</w:t>
      </w:r>
      <w:r>
        <w:rPr>
          <w:i/>
          <w:spacing w:val="-6"/>
          <w:sz w:val="16"/>
        </w:rPr>
        <w:t xml:space="preserve"> </w:t>
      </w:r>
      <w:r>
        <w:rPr>
          <w:i/>
          <w:sz w:val="16"/>
        </w:rPr>
        <w:t>Release</w:t>
      </w:r>
      <w:r>
        <w:rPr>
          <w:i/>
          <w:spacing w:val="-6"/>
          <w:sz w:val="16"/>
        </w:rPr>
        <w:t xml:space="preserve"> </w:t>
      </w:r>
      <w:r>
        <w:rPr>
          <w:i/>
          <w:sz w:val="16"/>
        </w:rPr>
        <w:t>of</w:t>
      </w:r>
      <w:r>
        <w:rPr>
          <w:i/>
          <w:spacing w:val="-6"/>
          <w:sz w:val="16"/>
        </w:rPr>
        <w:t xml:space="preserve"> </w:t>
      </w:r>
      <w:r>
        <w:rPr>
          <w:i/>
          <w:sz w:val="16"/>
        </w:rPr>
        <w:t>Lien</w:t>
      </w:r>
      <w:r>
        <w:rPr>
          <w:i/>
          <w:spacing w:val="-6"/>
          <w:sz w:val="16"/>
        </w:rPr>
        <w:t xml:space="preserve"> </w:t>
      </w:r>
      <w:r>
        <w:rPr>
          <w:i/>
          <w:sz w:val="16"/>
        </w:rPr>
        <w:t>must</w:t>
      </w:r>
      <w:r>
        <w:rPr>
          <w:i/>
          <w:spacing w:val="-6"/>
          <w:sz w:val="16"/>
        </w:rPr>
        <w:t xml:space="preserve"> </w:t>
      </w:r>
      <w:r>
        <w:rPr>
          <w:i/>
          <w:sz w:val="16"/>
        </w:rPr>
        <w:t>be</w:t>
      </w:r>
      <w:r>
        <w:rPr>
          <w:i/>
          <w:spacing w:val="-6"/>
          <w:sz w:val="16"/>
        </w:rPr>
        <w:t xml:space="preserve"> </w:t>
      </w:r>
      <w:r>
        <w:rPr>
          <w:i/>
          <w:sz w:val="16"/>
        </w:rPr>
        <w:t>signed</w:t>
      </w:r>
      <w:r>
        <w:rPr>
          <w:i/>
          <w:spacing w:val="-6"/>
          <w:sz w:val="16"/>
        </w:rPr>
        <w:t xml:space="preserve"> </w:t>
      </w:r>
      <w:r>
        <w:rPr>
          <w:i/>
          <w:sz w:val="16"/>
        </w:rPr>
        <w:t>in</w:t>
      </w:r>
      <w:r>
        <w:rPr>
          <w:i/>
          <w:spacing w:val="-6"/>
          <w:sz w:val="16"/>
        </w:rPr>
        <w:t xml:space="preserve"> </w:t>
      </w:r>
      <w:r>
        <w:rPr>
          <w:i/>
          <w:sz w:val="16"/>
        </w:rPr>
        <w:t>the</w:t>
      </w:r>
      <w:r>
        <w:rPr>
          <w:i/>
          <w:spacing w:val="-6"/>
          <w:sz w:val="16"/>
        </w:rPr>
        <w:t xml:space="preserve"> </w:t>
      </w:r>
      <w:r>
        <w:rPr>
          <w:i/>
          <w:sz w:val="16"/>
        </w:rPr>
        <w:t>corporate</w:t>
      </w:r>
      <w:r>
        <w:rPr>
          <w:i/>
          <w:spacing w:val="-6"/>
          <w:sz w:val="16"/>
        </w:rPr>
        <w:t xml:space="preserve"> </w:t>
      </w:r>
      <w:r>
        <w:rPr>
          <w:i/>
          <w:sz w:val="16"/>
        </w:rPr>
        <w:t>name</w:t>
      </w:r>
      <w:r>
        <w:rPr>
          <w:i/>
          <w:spacing w:val="-6"/>
          <w:sz w:val="16"/>
        </w:rPr>
        <w:t xml:space="preserve"> </w:t>
      </w:r>
      <w:r>
        <w:rPr>
          <w:i/>
          <w:sz w:val="16"/>
        </w:rPr>
        <w:t>by</w:t>
      </w:r>
      <w:r>
        <w:rPr>
          <w:i/>
          <w:spacing w:val="-6"/>
          <w:sz w:val="16"/>
        </w:rPr>
        <w:t xml:space="preserve"> </w:t>
      </w:r>
      <w:r>
        <w:rPr>
          <w:i/>
          <w:sz w:val="16"/>
        </w:rPr>
        <w:t>a</w:t>
      </w:r>
      <w:r>
        <w:rPr>
          <w:i/>
          <w:spacing w:val="40"/>
          <w:sz w:val="16"/>
        </w:rPr>
        <w:t xml:space="preserve"> </w:t>
      </w:r>
      <w:r>
        <w:rPr>
          <w:i/>
          <w:sz w:val="16"/>
        </w:rPr>
        <w:t>duly</w:t>
      </w:r>
      <w:r>
        <w:rPr>
          <w:i/>
          <w:spacing w:val="-3"/>
          <w:sz w:val="16"/>
        </w:rPr>
        <w:t xml:space="preserve"> </w:t>
      </w:r>
      <w:r>
        <w:rPr>
          <w:i/>
          <w:sz w:val="16"/>
        </w:rPr>
        <w:t>authorized</w:t>
      </w:r>
      <w:r>
        <w:rPr>
          <w:i/>
          <w:spacing w:val="-3"/>
          <w:sz w:val="16"/>
        </w:rPr>
        <w:t xml:space="preserve"> </w:t>
      </w:r>
      <w:r>
        <w:rPr>
          <w:i/>
          <w:sz w:val="16"/>
        </w:rPr>
        <w:t>officer</w:t>
      </w:r>
      <w:r>
        <w:rPr>
          <w:i/>
          <w:spacing w:val="-3"/>
          <w:sz w:val="16"/>
        </w:rPr>
        <w:t xml:space="preserve"> </w:t>
      </w:r>
      <w:r>
        <w:rPr>
          <w:i/>
          <w:sz w:val="16"/>
        </w:rPr>
        <w:t>and</w:t>
      </w:r>
      <w:r>
        <w:rPr>
          <w:i/>
          <w:spacing w:val="-3"/>
          <w:sz w:val="16"/>
        </w:rPr>
        <w:t xml:space="preserve"> </w:t>
      </w:r>
      <w:r>
        <w:rPr>
          <w:i/>
          <w:sz w:val="16"/>
        </w:rPr>
        <w:t>the</w:t>
      </w:r>
      <w:r>
        <w:rPr>
          <w:i/>
          <w:spacing w:val="-3"/>
          <w:sz w:val="16"/>
        </w:rPr>
        <w:t xml:space="preserve"> </w:t>
      </w:r>
      <w:r>
        <w:rPr>
          <w:i/>
          <w:sz w:val="16"/>
        </w:rPr>
        <w:t>corporate</w:t>
      </w:r>
      <w:r>
        <w:rPr>
          <w:i/>
          <w:spacing w:val="-3"/>
          <w:sz w:val="16"/>
        </w:rPr>
        <w:t xml:space="preserve"> </w:t>
      </w:r>
      <w:r>
        <w:rPr>
          <w:i/>
          <w:sz w:val="16"/>
        </w:rPr>
        <w:t>seal</w:t>
      </w:r>
      <w:r>
        <w:rPr>
          <w:i/>
          <w:spacing w:val="-3"/>
          <w:sz w:val="16"/>
        </w:rPr>
        <w:t xml:space="preserve"> </w:t>
      </w:r>
      <w:r>
        <w:rPr>
          <w:i/>
          <w:sz w:val="16"/>
        </w:rPr>
        <w:t>affixed</w:t>
      </w:r>
      <w:r>
        <w:rPr>
          <w:i/>
          <w:spacing w:val="-3"/>
          <w:sz w:val="16"/>
        </w:rPr>
        <w:t xml:space="preserve"> </w:t>
      </w:r>
      <w:r>
        <w:rPr>
          <w:i/>
          <w:sz w:val="16"/>
        </w:rPr>
        <w:t>and</w:t>
      </w:r>
      <w:r>
        <w:rPr>
          <w:i/>
          <w:spacing w:val="-3"/>
          <w:sz w:val="16"/>
        </w:rPr>
        <w:t xml:space="preserve"> </w:t>
      </w:r>
      <w:r>
        <w:rPr>
          <w:i/>
          <w:sz w:val="16"/>
        </w:rPr>
        <w:t>attested</w:t>
      </w:r>
      <w:r>
        <w:rPr>
          <w:i/>
          <w:spacing w:val="-3"/>
          <w:sz w:val="16"/>
        </w:rPr>
        <w:t xml:space="preserve"> </w:t>
      </w:r>
      <w:r>
        <w:rPr>
          <w:i/>
          <w:sz w:val="16"/>
        </w:rPr>
        <w:t>by</w:t>
      </w:r>
      <w:r>
        <w:rPr>
          <w:i/>
          <w:spacing w:val="-3"/>
          <w:sz w:val="16"/>
        </w:rPr>
        <w:t xml:space="preserve"> </w:t>
      </w:r>
      <w:r>
        <w:rPr>
          <w:i/>
          <w:sz w:val="16"/>
        </w:rPr>
        <w:t>the</w:t>
      </w:r>
      <w:r>
        <w:rPr>
          <w:i/>
          <w:spacing w:val="-3"/>
          <w:sz w:val="16"/>
        </w:rPr>
        <w:t xml:space="preserve"> </w:t>
      </w:r>
      <w:r>
        <w:rPr>
          <w:i/>
          <w:sz w:val="16"/>
        </w:rPr>
        <w:t>Secretary</w:t>
      </w:r>
      <w:r>
        <w:rPr>
          <w:i/>
          <w:spacing w:val="-3"/>
          <w:sz w:val="16"/>
        </w:rPr>
        <w:t xml:space="preserve"> </w:t>
      </w:r>
      <w:r>
        <w:rPr>
          <w:i/>
          <w:sz w:val="16"/>
        </w:rPr>
        <w:t>of</w:t>
      </w:r>
      <w:r>
        <w:rPr>
          <w:i/>
          <w:spacing w:val="-3"/>
          <w:sz w:val="16"/>
        </w:rPr>
        <w:t xml:space="preserve"> </w:t>
      </w:r>
      <w:r>
        <w:rPr>
          <w:i/>
          <w:sz w:val="16"/>
        </w:rPr>
        <w:t>the</w:t>
      </w:r>
      <w:r>
        <w:rPr>
          <w:i/>
          <w:spacing w:val="-3"/>
          <w:sz w:val="16"/>
        </w:rPr>
        <w:t xml:space="preserve"> </w:t>
      </w:r>
      <w:r>
        <w:rPr>
          <w:i/>
          <w:sz w:val="16"/>
        </w:rPr>
        <w:t>Corporation.</w:t>
      </w:r>
    </w:p>
    <w:p w:rsidR="0018205B" w14:paraId="228E5E11" w14:textId="77777777">
      <w:pPr>
        <w:pStyle w:val="BodyText"/>
        <w:rPr>
          <w:sz w:val="20"/>
        </w:rPr>
      </w:pPr>
    </w:p>
    <w:p w:rsidR="0018205B" w14:paraId="4ABB75FC" w14:textId="77777777">
      <w:pPr>
        <w:pStyle w:val="BodyText"/>
        <w:rPr>
          <w:sz w:val="20"/>
        </w:rPr>
      </w:pPr>
    </w:p>
    <w:p w:rsidR="0018205B" w14:paraId="14AA2D26" w14:textId="77777777">
      <w:pPr>
        <w:pStyle w:val="BodyText"/>
        <w:rPr>
          <w:sz w:val="20"/>
        </w:rPr>
      </w:pPr>
    </w:p>
    <w:p w:rsidR="0018205B" w14:paraId="5F92D428" w14:textId="77777777">
      <w:pPr>
        <w:pStyle w:val="BodyText"/>
        <w:spacing w:before="8"/>
        <w:rPr>
          <w:sz w:val="20"/>
        </w:rPr>
      </w:pPr>
    </w:p>
    <w:p w:rsidR="0018205B" w14:paraId="1EE1FC11" w14:textId="77777777">
      <w:pPr>
        <w:rPr>
          <w:sz w:val="20"/>
        </w:rPr>
        <w:sectPr>
          <w:type w:val="continuous"/>
          <w:pgSz w:w="12240" w:h="15840"/>
          <w:pgMar w:top="40" w:right="1280" w:bottom="340" w:left="1240" w:header="0" w:footer="157" w:gutter="0"/>
          <w:cols w:space="720"/>
        </w:sectPr>
      </w:pPr>
    </w:p>
    <w:p w:rsidR="0018205B" w14:paraId="5E8FE37A" w14:textId="2D9C6D3D">
      <w:pPr>
        <w:spacing w:before="67"/>
        <w:ind w:left="130"/>
        <w:rPr>
          <w:rFonts w:ascii="Times New Roman"/>
          <w:sz w:val="16"/>
        </w:rPr>
      </w:pPr>
      <w:r>
        <w:rPr>
          <w:rFonts w:ascii="Times New Roman"/>
          <w:spacing w:val="-4"/>
          <w:sz w:val="16"/>
        </w:rPr>
        <w:t>Expires:</w:t>
      </w:r>
      <w:r>
        <w:rPr>
          <w:rFonts w:ascii="Times New Roman"/>
          <w:spacing w:val="6"/>
          <w:sz w:val="16"/>
        </w:rPr>
        <w:t xml:space="preserve"> </w:t>
      </w:r>
      <w:r>
        <w:rPr>
          <w:rFonts w:ascii="Times New Roman"/>
          <w:spacing w:val="-2"/>
          <w:sz w:val="16"/>
        </w:rPr>
        <w:t>XX</w:t>
      </w:r>
      <w:r>
        <w:rPr>
          <w:rFonts w:ascii="Times New Roman"/>
          <w:spacing w:val="-2"/>
          <w:sz w:val="16"/>
        </w:rPr>
        <w:t>/XX</w:t>
      </w:r>
      <w:r>
        <w:rPr>
          <w:rFonts w:ascii="Times New Roman"/>
          <w:spacing w:val="-2"/>
          <w:sz w:val="16"/>
        </w:rPr>
        <w:t>/20XX</w:t>
      </w:r>
    </w:p>
    <w:p w:rsidR="0018205B" w14:paraId="5116AE37" w14:textId="77777777">
      <w:pPr>
        <w:spacing w:before="88"/>
        <w:ind w:left="130"/>
        <w:rPr>
          <w:b/>
          <w:i/>
          <w:sz w:val="20"/>
        </w:rPr>
      </w:pPr>
      <w:r>
        <w:br w:type="column"/>
      </w:r>
      <w:r>
        <w:rPr>
          <w:b/>
          <w:i/>
          <w:sz w:val="20"/>
        </w:rPr>
        <w:t>RUS</w:t>
      </w:r>
      <w:r>
        <w:rPr>
          <w:b/>
          <w:i/>
          <w:spacing w:val="5"/>
          <w:sz w:val="20"/>
        </w:rPr>
        <w:t xml:space="preserve"> </w:t>
      </w:r>
      <w:r>
        <w:rPr>
          <w:b/>
          <w:i/>
          <w:sz w:val="20"/>
        </w:rPr>
        <w:t>FORM</w:t>
      </w:r>
      <w:r>
        <w:rPr>
          <w:b/>
          <w:i/>
          <w:spacing w:val="6"/>
          <w:sz w:val="20"/>
        </w:rPr>
        <w:t xml:space="preserve"> </w:t>
      </w:r>
      <w:r>
        <w:rPr>
          <w:b/>
          <w:i/>
          <w:sz w:val="20"/>
        </w:rPr>
        <w:t>224</w:t>
      </w:r>
      <w:r>
        <w:rPr>
          <w:b/>
          <w:i/>
          <w:spacing w:val="6"/>
          <w:sz w:val="20"/>
        </w:rPr>
        <w:t xml:space="preserve"> </w:t>
      </w:r>
      <w:r>
        <w:rPr>
          <w:b/>
          <w:i/>
          <w:sz w:val="20"/>
        </w:rPr>
        <w:t>(Rev.</w:t>
      </w:r>
      <w:r>
        <w:rPr>
          <w:b/>
          <w:i/>
          <w:spacing w:val="6"/>
          <w:sz w:val="20"/>
        </w:rPr>
        <w:t xml:space="preserve"> </w:t>
      </w:r>
      <w:r>
        <w:rPr>
          <w:b/>
          <w:i/>
          <w:sz w:val="20"/>
        </w:rPr>
        <w:t>2-</w:t>
      </w:r>
      <w:r>
        <w:rPr>
          <w:b/>
          <w:i/>
          <w:spacing w:val="-5"/>
          <w:sz w:val="20"/>
        </w:rPr>
        <w:t>04)</w:t>
      </w:r>
    </w:p>
    <w:sectPr>
      <w:type w:val="continuous"/>
      <w:pgSz w:w="12240" w:h="15840"/>
      <w:pgMar w:top="40" w:right="1280" w:bottom="340" w:left="1240" w:header="0" w:footer="157" w:gutter="0"/>
      <w:cols w:num="2" w:space="720" w:equalWidth="0">
        <w:col w:w="1444" w:space="5291"/>
        <w:col w:w="29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05B" w14:paraId="20BEF82F"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895819</wp:posOffset>
              </wp:positionH>
              <wp:positionV relativeFrom="page">
                <wp:posOffset>9851758</wp:posOffset>
              </wp:positionV>
              <wp:extent cx="731520" cy="18288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1" o:spid="_x0000_s2049" style="width:57.6pt;height:14.4pt;margin-top:775.75pt;margin-left:70.55pt;mso-position-horizontal-relative:page;mso-position-vertical-relative:page;mso-wrap-distance-bottom:0;mso-wrap-distance-left:0;mso-wrap-distance-right:0;mso-wrap-distance-top:0;mso-wrap-style:square;position:absolute;visibility:visible;v-text-anchor:top;z-index:-251657216"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3144456</wp:posOffset>
              </wp:positionH>
              <wp:positionV relativeFrom="page">
                <wp:posOffset>9851758</wp:posOffset>
              </wp:positionV>
              <wp:extent cx="731520" cy="18288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19" y="0"/>
                            </a:moveTo>
                            <a:lnTo>
                              <a:pt x="0" y="0"/>
                            </a:lnTo>
                            <a:lnTo>
                              <a:pt x="0" y="182879"/>
                            </a:lnTo>
                            <a:lnTo>
                              <a:pt x="731519" y="182879"/>
                            </a:lnTo>
                            <a:lnTo>
                              <a:pt x="731519"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2" o:spid="_x0000_s2050" style="width:57.6pt;height:14.4pt;margin-top:775.75pt;margin-left:247.6pt;mso-position-horizontal-relative:page;mso-position-vertical-relative:page;mso-wrap-distance-bottom:0;mso-wrap-distance-left:0;mso-wrap-distance-right:0;mso-wrap-distance-top:0;mso-wrap-style:square;position:absolute;visibility:visible;v-text-anchor:top;z-index:-251655168" coordsize="731520,182880" path="m731519,l,,,182879l731519,182879l731519,xe" fillcolor="#aebdd6" stroked="f">
              <v:path arrowok="t"/>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5393054</wp:posOffset>
              </wp:positionH>
              <wp:positionV relativeFrom="page">
                <wp:posOffset>9851758</wp:posOffset>
              </wp:positionV>
              <wp:extent cx="731520" cy="18288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31520" cy="182880"/>
                      </a:xfrm>
                      <a:custGeom>
                        <a:avLst/>
                        <a:gdLst/>
                        <a:rect l="l" t="t" r="r" b="b"/>
                        <a:pathLst>
                          <a:path fill="norm" h="182880" w="731520" stroke="1">
                            <a:moveTo>
                              <a:pt x="731520" y="0"/>
                            </a:moveTo>
                            <a:lnTo>
                              <a:pt x="0" y="0"/>
                            </a:lnTo>
                            <a:lnTo>
                              <a:pt x="0" y="182879"/>
                            </a:lnTo>
                            <a:lnTo>
                              <a:pt x="731520" y="182879"/>
                            </a:lnTo>
                            <a:lnTo>
                              <a:pt x="731520" y="0"/>
                            </a:lnTo>
                            <a:close/>
                          </a:path>
                        </a:pathLst>
                      </a:custGeom>
                      <a:solidFill>
                        <a:srgbClr val="AEBDD6"/>
                      </a:solidFill>
                    </wps:spPr>
                    <wps:bodyPr wrap="square" lIns="0" tIns="0" rIns="0" bIns="0" rtlCol="0">
                      <a:prstTxWarp prst="textNoShape">
                        <a:avLst/>
                      </a:prstTxWarp>
                    </wps:bodyPr>
                  </wps:wsp>
                </a:graphicData>
              </a:graphic>
            </wp:anchor>
          </w:drawing>
        </mc:Choice>
        <mc:Fallback>
          <w:pict>
            <v:shape id="Graphic 3" o:spid="_x0000_s2051" style="width:57.6pt;height:14.4pt;margin-top:775.75pt;margin-left:424.65pt;mso-position-horizontal-relative:page;mso-position-vertical-relative:page;mso-wrap-distance-bottom:0;mso-wrap-distance-left:0;mso-wrap-distance-right:0;mso-wrap-distance-top:0;mso-wrap-style:square;position:absolute;visibility:visible;v-text-anchor:top;z-index:-251653120" coordsize="731520,182880" path="m731520,l,,,182879l731520,182879l731520,xe" fillcolor="#aebdd6"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883119</wp:posOffset>
              </wp:positionH>
              <wp:positionV relativeFrom="page">
                <wp:posOffset>9818796</wp:posOffset>
              </wp:positionV>
              <wp:extent cx="3181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53670"/>
                      </a:xfrm>
                      <a:prstGeom prst="rect">
                        <a:avLst/>
                      </a:prstGeom>
                    </wps:spPr>
                    <wps:txbx>
                      <w:txbxContent>
                        <w:p w:rsidR="0018205B" w14:textId="77777777">
                          <w:pPr>
                            <w:spacing w:before="14"/>
                            <w:ind w:left="20"/>
                            <w:rPr>
                              <w:rFonts w:ascii="Arial"/>
                              <w:sz w:val="18"/>
                            </w:rPr>
                          </w:pPr>
                          <w:r>
                            <w:rPr>
                              <w:rFonts w:ascii="Arial"/>
                              <w:spacing w:val="-2"/>
                              <w:sz w:val="18"/>
                            </w:rPr>
                            <w:t>Close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25.05pt;height:12.1pt;margin-top:773.15pt;margin-left:69.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8205B" w14:paraId="477A58A6" w14:textId="77777777">
                    <w:pPr>
                      <w:spacing w:before="14"/>
                      <w:ind w:left="20"/>
                      <w:rPr>
                        <w:rFonts w:ascii="Arial"/>
                        <w:sz w:val="18"/>
                      </w:rPr>
                    </w:pPr>
                    <w:r>
                      <w:rPr>
                        <w:rFonts w:ascii="Arial"/>
                        <w:spacing w:val="-2"/>
                        <w:sz w:val="18"/>
                      </w:rPr>
                      <w:t>Close</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3131756</wp:posOffset>
              </wp:positionH>
              <wp:positionV relativeFrom="page">
                <wp:posOffset>9818796</wp:posOffset>
              </wp:positionV>
              <wp:extent cx="28638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6385" cy="153670"/>
                      </a:xfrm>
                      <a:prstGeom prst="rect">
                        <a:avLst/>
                      </a:prstGeom>
                    </wps:spPr>
                    <wps:txbx>
                      <w:txbxContent>
                        <w:p w:rsidR="0018205B" w14:textId="77777777">
                          <w:pPr>
                            <w:spacing w:before="14"/>
                            <w:ind w:left="20"/>
                            <w:rPr>
                              <w:rFonts w:ascii="Arial"/>
                              <w:sz w:val="18"/>
                            </w:rPr>
                          </w:pPr>
                          <w:r>
                            <w:rPr>
                              <w:rFonts w:ascii="Arial"/>
                              <w:spacing w:val="-4"/>
                              <w:sz w:val="18"/>
                            </w:rPr>
                            <w:t>Save</w:t>
                          </w:r>
                        </w:p>
                      </w:txbxContent>
                    </wps:txbx>
                    <wps:bodyPr wrap="square" lIns="0" tIns="0" rIns="0" bIns="0" rtlCol="0"/>
                  </wps:wsp>
                </a:graphicData>
              </a:graphic>
            </wp:anchor>
          </w:drawing>
        </mc:Choice>
        <mc:Fallback>
          <w:pict>
            <v:shape id="Textbox 5" o:spid="_x0000_s2053" type="#_x0000_t202" style="width:22.55pt;height:12.1pt;margin-top:773.15pt;margin-left:24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8205B" w14:paraId="2B644760" w14:textId="77777777">
                    <w:pPr>
                      <w:spacing w:before="14"/>
                      <w:ind w:left="20"/>
                      <w:rPr>
                        <w:rFonts w:ascii="Arial"/>
                        <w:sz w:val="18"/>
                      </w:rPr>
                    </w:pPr>
                    <w:r>
                      <w:rPr>
                        <w:rFonts w:ascii="Arial"/>
                        <w:spacing w:val="-4"/>
                        <w:sz w:val="18"/>
                      </w:rPr>
                      <w:t>Save</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5380354</wp:posOffset>
              </wp:positionH>
              <wp:positionV relativeFrom="page">
                <wp:posOffset>9818796</wp:posOffset>
              </wp:positionV>
              <wp:extent cx="381635"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635" cy="153670"/>
                      </a:xfrm>
                      <a:prstGeom prst="rect">
                        <a:avLst/>
                      </a:prstGeom>
                    </wps:spPr>
                    <wps:txbx>
                      <w:txbxContent>
                        <w:p w:rsidR="0018205B" w14:textId="77777777">
                          <w:pPr>
                            <w:spacing w:before="14"/>
                            <w:ind w:left="20"/>
                            <w:rPr>
                              <w:rFonts w:ascii="Arial"/>
                              <w:sz w:val="18"/>
                            </w:rPr>
                          </w:pPr>
                          <w:r>
                            <w:rPr>
                              <w:rFonts w:ascii="Arial"/>
                              <w:spacing w:val="-2"/>
                              <w:sz w:val="18"/>
                            </w:rPr>
                            <w:t>Submit</w:t>
                          </w:r>
                        </w:p>
                      </w:txbxContent>
                    </wps:txbx>
                    <wps:bodyPr wrap="square" lIns="0" tIns="0" rIns="0" bIns="0" rtlCol="0"/>
                  </wps:wsp>
                </a:graphicData>
              </a:graphic>
            </wp:anchor>
          </w:drawing>
        </mc:Choice>
        <mc:Fallback>
          <w:pict>
            <v:shape id="Textbox 6" o:spid="_x0000_s2054" type="#_x0000_t202" style="width:30.05pt;height:12.1pt;margin-top:773.15pt;margin-left:423.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8205B" w14:paraId="0D86FDEC" w14:textId="77777777">
                    <w:pPr>
                      <w:spacing w:before="14"/>
                      <w:ind w:left="20"/>
                      <w:rPr>
                        <w:rFonts w:ascii="Arial"/>
                        <w:sz w:val="18"/>
                      </w:rPr>
                    </w:pPr>
                    <w:r>
                      <w:rPr>
                        <w:rFonts w:ascii="Arial"/>
                        <w:spacing w:val="-2"/>
                        <w:sz w:val="18"/>
                      </w:rPr>
                      <w:t>Submit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B"/>
    <w:rsid w:val="0018205B"/>
    <w:rsid w:val="00A4119D"/>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BDB98"/>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2"/>
      <w:szCs w:val="12"/>
    </w:rPr>
  </w:style>
  <w:style w:type="paragraph" w:styleId="Title">
    <w:name w:val="Title"/>
    <w:basedOn w:val="Normal"/>
    <w:uiPriority w:val="10"/>
    <w:qFormat/>
    <w:pPr>
      <w:spacing w:before="193"/>
      <w:ind w:left="1524" w:right="1551"/>
      <w:jc w:val="center"/>
    </w:pPr>
    <w:rPr>
      <w:rFonts w:ascii="Trebuchet MS" w:eastAsia="Trebuchet MS" w:hAnsi="Trebuchet MS" w:cs="Trebuchet MS"/>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ADB70-6D10-49DF-87FB-FA6E7B4495AB}">
  <ds:schemaRefs/>
</ds:datastoreItem>
</file>

<file path=customXml/itemProps2.xml><?xml version="1.0" encoding="utf-8"?>
<ds:datastoreItem xmlns:ds="http://schemas.openxmlformats.org/officeDocument/2006/customXml" ds:itemID="{8E1D0E43-60BB-45E7-B8F7-E68A4EA18571}">
  <ds:schemaRefs/>
</ds:datastoreItem>
</file>

<file path=customXml/itemProps3.xml><?xml version="1.0" encoding="utf-8"?>
<ds:datastoreItem xmlns:ds="http://schemas.openxmlformats.org/officeDocument/2006/customXml" ds:itemID="{73EF7ED1-D362-48EA-89AA-6B1EA43686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and Relase of Lien</dc:title>
  <dc:creator>Brown, Kimble - RD, MD</dc:creator>
  <cp:keywords>RUS 224</cp:keywords>
  <cp:lastModifiedBy>Brown, Kimble - RD, MD</cp:lastModifiedBy>
  <cp:revision>2</cp:revision>
  <dcterms:created xsi:type="dcterms:W3CDTF">2024-11-18T16:53:00Z</dcterms:created>
  <dcterms:modified xsi:type="dcterms:W3CDTF">2024-11-18T16:53:00Z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2021-10-15T00:00:00Z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