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42D9" w14:paraId="08A5C831" w14:textId="77777777">
      <w:pPr>
        <w:tabs>
          <w:tab w:val="left" w:pos="4611"/>
          <w:tab w:val="left" w:pos="8153"/>
        </w:tabs>
        <w:ind w:left="1070"/>
        <w:rPr>
          <w:rFonts w:ascii="Times New Roman"/>
          <w:sz w:val="20"/>
        </w:rPr>
      </w:pPr>
      <w:r>
        <w:rPr>
          <w:rFonts w:ascii="Times New Roman"/>
          <w:noProof/>
          <w:sz w:val="20"/>
        </w:rPr>
        <mc:AlternateContent>
          <mc:Choice Requires="wps">
            <w:drawing>
              <wp:inline distT="0" distB="0" distL="0" distR="0">
                <wp:extent cx="731520" cy="182880"/>
                <wp:effectExtent l="0" t="0" r="0" b="0"/>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2"/>
                                <w:sz w:val="18"/>
                              </w:rPr>
                              <w:t>Close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 o:spid="_x0000_i1025" type="#_x0000_t202" style="width:57.6pt;height:14.4pt;mso-left-percent:-10001;mso-position-horizontal-relative:char;mso-position-vertical-relative:line;mso-top-percent:-10001;mso-wrap-style:square;visibility:visible;v-text-anchor:top" fillcolor="#aebdd6" stroked="f">
                <v:textbox inset="0,0,0,0">
                  <w:txbxContent>
                    <w:p w:rsidR="005F42D9" w14:paraId="746C301D" w14:textId="77777777">
                      <w:pPr>
                        <w:spacing w:line="169" w:lineRule="exact"/>
                        <w:rPr>
                          <w:rFonts w:ascii="Arial"/>
                          <w:color w:val="000000"/>
                          <w:sz w:val="18"/>
                        </w:rPr>
                      </w:pPr>
                      <w:r>
                        <w:rPr>
                          <w:rFonts w:ascii="Arial"/>
                          <w:color w:val="000000"/>
                          <w:spacing w:val="-2"/>
                          <w:sz w:val="18"/>
                        </w:rPr>
                        <w:t>Close</w:t>
                      </w:r>
                    </w:p>
                  </w:txbxContent>
                </v:textbox>
                <w10:wrap type="none"/>
                <w10:anchorlock/>
              </v:shape>
            </w:pict>
          </mc:Fallback>
        </mc:AlternateContent>
      </w:r>
      <w:r>
        <w:rPr>
          <w:rFonts w:ascii="Times New Roman"/>
          <w:sz w:val="20"/>
        </w:rPr>
        <w:tab/>
      </w:r>
      <w:r>
        <w:rPr>
          <w:rFonts w:ascii="Times New Roman"/>
          <w:noProof/>
          <w:sz w:val="20"/>
        </w:rPr>
        <mc:AlternateContent>
          <mc:Choice Requires="wps">
            <w:drawing>
              <wp:inline distT="0" distB="0" distL="0" distR="0">
                <wp:extent cx="731520" cy="182880"/>
                <wp:effectExtent l="0" t="0" r="0" b="0"/>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4"/>
                                <w:sz w:val="18"/>
                              </w:rPr>
                              <w:t>Save</w:t>
                            </w:r>
                          </w:p>
                        </w:txbxContent>
                      </wps:txbx>
                      <wps:bodyPr wrap="square" lIns="0" tIns="0" rIns="0" bIns="0" rtlCol="0"/>
                    </wps:wsp>
                  </a:graphicData>
                </a:graphic>
              </wp:inline>
            </w:drawing>
          </mc:Choice>
          <mc:Fallback>
            <w:pict>
              <v:shape id="Textbox 2" o:spid="_x0000_i1026" type="#_x0000_t202" style="width:57.6pt;height:14.4pt;mso-left-percent:-10001;mso-position-horizontal-relative:char;mso-position-vertical-relative:line;mso-top-percent:-10001;mso-wrap-style:square;visibility:visible;v-text-anchor:top" fillcolor="#aebdd6" stroked="f">
                <v:textbox inset="0,0,0,0">
                  <w:txbxContent>
                    <w:p w:rsidR="005F42D9" w14:paraId="1CB6C319" w14:textId="77777777">
                      <w:pPr>
                        <w:spacing w:line="169" w:lineRule="exact"/>
                        <w:rPr>
                          <w:rFonts w:ascii="Arial"/>
                          <w:color w:val="000000"/>
                          <w:sz w:val="18"/>
                        </w:rPr>
                      </w:pPr>
                      <w:r>
                        <w:rPr>
                          <w:rFonts w:ascii="Arial"/>
                          <w:color w:val="000000"/>
                          <w:spacing w:val="-4"/>
                          <w:sz w:val="18"/>
                        </w:rPr>
                        <w:t>Save</w:t>
                      </w:r>
                    </w:p>
                  </w:txbxContent>
                </v:textbox>
                <w10:wrap type="none"/>
                <w10:anchorlock/>
              </v:shape>
            </w:pict>
          </mc:Fallback>
        </mc:AlternateContent>
      </w:r>
      <w:r>
        <w:rPr>
          <w:rFonts w:ascii="Times New Roman"/>
          <w:sz w:val="20"/>
        </w:rPr>
        <w:tab/>
      </w:r>
      <w:r>
        <w:rPr>
          <w:rFonts w:ascii="Times New Roman"/>
          <w:noProof/>
          <w:sz w:val="20"/>
        </w:rPr>
        <mc:AlternateContent>
          <mc:Choice Requires="wps">
            <w:drawing>
              <wp:inline distT="0" distB="0" distL="0" distR="0">
                <wp:extent cx="731520" cy="182880"/>
                <wp:effectExtent l="0" t="0" r="0" b="0"/>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2"/>
                                <w:sz w:val="18"/>
                              </w:rPr>
                              <w:t>Submit</w:t>
                            </w:r>
                          </w:p>
                        </w:txbxContent>
                      </wps:txbx>
                      <wps:bodyPr wrap="square" lIns="0" tIns="0" rIns="0" bIns="0" rtlCol="0"/>
                    </wps:wsp>
                  </a:graphicData>
                </a:graphic>
              </wp:inline>
            </w:drawing>
          </mc:Choice>
          <mc:Fallback>
            <w:pict>
              <v:shape id="Textbox 3" o:spid="_x0000_i1027" type="#_x0000_t202" style="width:57.6pt;height:14.4pt;mso-left-percent:-10001;mso-position-horizontal-relative:char;mso-position-vertical-relative:line;mso-top-percent:-10001;mso-wrap-style:square;visibility:visible;v-text-anchor:top" fillcolor="#aebdd6" stroked="f">
                <v:textbox inset="0,0,0,0">
                  <w:txbxContent>
                    <w:p w:rsidR="005F42D9" w14:paraId="5A01A7A7" w14:textId="77777777">
                      <w:pPr>
                        <w:spacing w:line="169" w:lineRule="exact"/>
                        <w:rPr>
                          <w:rFonts w:ascii="Arial"/>
                          <w:color w:val="000000"/>
                          <w:sz w:val="18"/>
                        </w:rPr>
                      </w:pPr>
                      <w:r>
                        <w:rPr>
                          <w:rFonts w:ascii="Arial"/>
                          <w:color w:val="000000"/>
                          <w:spacing w:val="-2"/>
                          <w:sz w:val="18"/>
                        </w:rPr>
                        <w:t>Submit</w:t>
                      </w:r>
                    </w:p>
                  </w:txbxContent>
                </v:textbox>
                <w10:wrap type="none"/>
                <w10:anchorlock/>
              </v:shape>
            </w:pict>
          </mc:Fallback>
        </mc:AlternateContent>
      </w:r>
    </w:p>
    <w:p w:rsidR="005F42D9" w14:paraId="5AFDB393" w14:textId="77777777">
      <w:pPr>
        <w:pStyle w:val="BodyText"/>
        <w:spacing w:before="90"/>
        <w:rPr>
          <w:rFonts w:ascii="Times New Roman"/>
          <w:i w:val="0"/>
        </w:rPr>
      </w:pPr>
    </w:p>
    <w:p w:rsidR="005F42D9" w14:paraId="51DEFBF2" w14:textId="457E61C0">
      <w:pPr>
        <w:pStyle w:val="BodyText"/>
        <w:spacing w:line="235" w:lineRule="auto"/>
        <w:ind w:left="297" w:right="284"/>
      </w:pPr>
      <w:r w:rsidRPr="008745DA">
        <w:rPr>
          <w:spacing w:val="-8"/>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spacing w:val="-8"/>
        </w:rPr>
        <w:t>2-0107</w:t>
      </w:r>
      <w:r w:rsidRPr="008745DA">
        <w:rPr>
          <w:spacing w:val="-8"/>
        </w:rPr>
        <w:t>, which expire</w:t>
      </w:r>
      <w:r>
        <w:rPr>
          <w:spacing w:val="-8"/>
        </w:rPr>
        <w:t xml:space="preserve">s on </w:t>
      </w:r>
      <w:r w:rsidRPr="008745DA">
        <w:rPr>
          <w:spacing w:val="-8"/>
        </w:rPr>
        <w:t xml:space="preserve">XXXX. The time required to complete this information collection is estimated to average </w:t>
      </w:r>
      <w:r>
        <w:rPr>
          <w:spacing w:val="-8"/>
        </w:rPr>
        <w:t>1</w:t>
      </w:r>
      <w:r w:rsidRPr="008745DA">
        <w:rPr>
          <w:spacing w:val="-8"/>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r>
        <w:rPr>
          <w:spacing w:val="-8"/>
        </w:rPr>
        <w:t>.</w:t>
      </w:r>
    </w:p>
    <w:p w:rsidR="005F42D9" w14:paraId="7274622E" w14:textId="77777777">
      <w:pPr>
        <w:pStyle w:val="BodyText"/>
        <w:spacing w:before="136"/>
        <w:rPr>
          <w:sz w:val="20"/>
        </w:r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314"/>
        <w:gridCol w:w="375"/>
        <w:gridCol w:w="1215"/>
        <w:gridCol w:w="1301"/>
        <w:gridCol w:w="610"/>
        <w:gridCol w:w="2491"/>
      </w:tblGrid>
      <w:tr w14:paraId="08511337" w14:textId="77777777">
        <w:tblPrEx>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723"/>
        </w:trPr>
        <w:tc>
          <w:tcPr>
            <w:tcW w:w="5314" w:type="dxa"/>
            <w:vMerge w:val="restart"/>
          </w:tcPr>
          <w:p w:rsidR="005F42D9" w14:paraId="75E774CC" w14:textId="77777777">
            <w:pPr>
              <w:pStyle w:val="TableParagraph"/>
              <w:spacing w:before="77" w:line="230" w:lineRule="auto"/>
              <w:ind w:left="1969" w:right="1437" w:hanging="288"/>
              <w:rPr>
                <w:sz w:val="14"/>
              </w:rPr>
            </w:pPr>
            <w:r>
              <w:rPr>
                <w:sz w:val="14"/>
              </w:rPr>
              <w:t>U.S.</w:t>
            </w:r>
            <w:r>
              <w:rPr>
                <w:spacing w:val="-10"/>
                <w:sz w:val="14"/>
              </w:rPr>
              <w:t xml:space="preserve"> </w:t>
            </w:r>
            <w:r>
              <w:rPr>
                <w:sz w:val="14"/>
              </w:rPr>
              <w:t>Department</w:t>
            </w:r>
            <w:r>
              <w:rPr>
                <w:spacing w:val="-10"/>
                <w:sz w:val="14"/>
              </w:rPr>
              <w:t xml:space="preserve"> </w:t>
            </w:r>
            <w:r>
              <w:rPr>
                <w:sz w:val="14"/>
              </w:rPr>
              <w:t>of</w:t>
            </w:r>
            <w:r>
              <w:rPr>
                <w:spacing w:val="-10"/>
                <w:sz w:val="14"/>
              </w:rPr>
              <w:t xml:space="preserve"> </w:t>
            </w:r>
            <w:r>
              <w:rPr>
                <w:sz w:val="14"/>
              </w:rPr>
              <w:t>Agriculture</w:t>
            </w:r>
            <w:r>
              <w:rPr>
                <w:spacing w:val="40"/>
                <w:sz w:val="14"/>
              </w:rPr>
              <w:t xml:space="preserve"> </w:t>
            </w:r>
            <w:r>
              <w:rPr>
                <w:sz w:val="14"/>
              </w:rPr>
              <w:t>Rural Utilities Service</w:t>
            </w:r>
          </w:p>
          <w:p w:rsidR="005F42D9" w14:paraId="4B789A23" w14:textId="77777777">
            <w:pPr>
              <w:pStyle w:val="TableParagraph"/>
              <w:spacing w:before="97"/>
              <w:rPr>
                <w:rFonts w:ascii="Calibri"/>
                <w:i/>
                <w:sz w:val="14"/>
              </w:rPr>
            </w:pPr>
          </w:p>
          <w:p w:rsidR="005F42D9" w14:paraId="6CBE1D6F" w14:textId="77777777">
            <w:pPr>
              <w:pStyle w:val="TableParagraph"/>
              <w:spacing w:before="1" w:line="232" w:lineRule="auto"/>
              <w:ind w:left="627" w:hanging="515"/>
              <w:rPr>
                <w:b/>
                <w:sz w:val="28"/>
              </w:rPr>
            </w:pPr>
            <w:r>
              <w:rPr>
                <w:b/>
                <w:sz w:val="28"/>
              </w:rPr>
              <w:t>CONSTRUCTION</w:t>
            </w:r>
            <w:r>
              <w:rPr>
                <w:b/>
                <w:spacing w:val="-18"/>
                <w:sz w:val="28"/>
              </w:rPr>
              <w:t xml:space="preserve"> </w:t>
            </w:r>
            <w:r>
              <w:rPr>
                <w:b/>
                <w:sz w:val="28"/>
              </w:rPr>
              <w:t>OR</w:t>
            </w:r>
            <w:r>
              <w:rPr>
                <w:b/>
                <w:spacing w:val="-18"/>
                <w:sz w:val="28"/>
              </w:rPr>
              <w:t xml:space="preserve"> </w:t>
            </w:r>
            <w:r>
              <w:rPr>
                <w:b/>
                <w:sz w:val="28"/>
              </w:rPr>
              <w:t>EQUIPMENT CONTRACT AMENDMENT</w:t>
            </w:r>
          </w:p>
        </w:tc>
        <w:tc>
          <w:tcPr>
            <w:tcW w:w="3501" w:type="dxa"/>
            <w:gridSpan w:val="4"/>
            <w:tcBorders>
              <w:right w:val="single" w:sz="4" w:space="0" w:color="000000"/>
            </w:tcBorders>
          </w:tcPr>
          <w:p w:rsidR="005F42D9" w14:paraId="547C1AAB" w14:textId="77777777">
            <w:pPr>
              <w:pStyle w:val="TableParagraph"/>
              <w:spacing w:before="59"/>
              <w:ind w:left="44"/>
              <w:rPr>
                <w:i/>
                <w:sz w:val="12"/>
              </w:rPr>
            </w:pPr>
            <w:r>
              <w:rPr>
                <w:i/>
                <w:sz w:val="12"/>
              </w:rPr>
              <w:t xml:space="preserve">1. Borrower </w:t>
            </w:r>
            <w:r>
              <w:rPr>
                <w:i/>
                <w:spacing w:val="-2"/>
                <w:sz w:val="12"/>
              </w:rPr>
              <w:t>Designation</w:t>
            </w:r>
          </w:p>
        </w:tc>
        <w:tc>
          <w:tcPr>
            <w:tcW w:w="2491" w:type="dxa"/>
            <w:tcBorders>
              <w:top w:val="single" w:sz="4" w:space="0" w:color="000000"/>
              <w:left w:val="single" w:sz="4" w:space="0" w:color="000000"/>
              <w:bottom w:val="single" w:sz="4" w:space="0" w:color="000000"/>
              <w:right w:val="single" w:sz="4" w:space="0" w:color="000000"/>
            </w:tcBorders>
          </w:tcPr>
          <w:p w:rsidR="005F42D9" w14:paraId="3817E8F7" w14:textId="77777777">
            <w:pPr>
              <w:pStyle w:val="TableParagraph"/>
              <w:spacing w:before="49"/>
              <w:ind w:left="35"/>
              <w:rPr>
                <w:i/>
                <w:sz w:val="12"/>
              </w:rPr>
            </w:pPr>
            <w:r>
              <w:rPr>
                <w:i/>
                <w:sz w:val="12"/>
              </w:rPr>
              <w:t xml:space="preserve">2. </w:t>
            </w:r>
            <w:r>
              <w:rPr>
                <w:i/>
                <w:spacing w:val="-4"/>
                <w:sz w:val="12"/>
              </w:rPr>
              <w:t>Date</w:t>
            </w:r>
          </w:p>
        </w:tc>
      </w:tr>
      <w:tr w14:paraId="7C446DA8" w14:textId="77777777">
        <w:tblPrEx>
          <w:tblW w:w="0" w:type="auto"/>
          <w:tblInd w:w="108" w:type="dxa"/>
          <w:tblLayout w:type="fixed"/>
          <w:tblCellMar>
            <w:left w:w="0" w:type="dxa"/>
            <w:right w:w="0" w:type="dxa"/>
          </w:tblCellMar>
          <w:tblLook w:val="01E0"/>
        </w:tblPrEx>
        <w:trPr>
          <w:trHeight w:val="488"/>
        </w:trPr>
        <w:tc>
          <w:tcPr>
            <w:tcW w:w="5314" w:type="dxa"/>
            <w:vMerge/>
            <w:tcBorders>
              <w:top w:val="nil"/>
            </w:tcBorders>
          </w:tcPr>
          <w:p w:rsidR="005F42D9" w14:paraId="295AE366" w14:textId="77777777">
            <w:pPr>
              <w:rPr>
                <w:sz w:val="2"/>
                <w:szCs w:val="2"/>
              </w:rPr>
            </w:pPr>
          </w:p>
        </w:tc>
        <w:tc>
          <w:tcPr>
            <w:tcW w:w="1590" w:type="dxa"/>
            <w:gridSpan w:val="2"/>
          </w:tcPr>
          <w:p w:rsidR="005F42D9" w14:paraId="1ED27F4C" w14:textId="77777777">
            <w:pPr>
              <w:pStyle w:val="TableParagraph"/>
              <w:spacing w:before="26"/>
              <w:ind w:left="45"/>
              <w:rPr>
                <w:i/>
                <w:sz w:val="12"/>
              </w:rPr>
            </w:pPr>
            <w:r>
              <w:rPr>
                <w:i/>
                <w:sz w:val="12"/>
              </w:rPr>
              <w:t xml:space="preserve">3. Amendment </w:t>
            </w:r>
            <w:r>
              <w:rPr>
                <w:i/>
                <w:spacing w:val="-5"/>
                <w:sz w:val="12"/>
              </w:rPr>
              <w:t>No.</w:t>
            </w:r>
          </w:p>
        </w:tc>
        <w:tc>
          <w:tcPr>
            <w:tcW w:w="1911" w:type="dxa"/>
            <w:gridSpan w:val="2"/>
          </w:tcPr>
          <w:p w:rsidR="005F42D9" w14:paraId="0C6A45C7" w14:textId="77777777">
            <w:pPr>
              <w:pStyle w:val="TableParagraph"/>
              <w:spacing w:before="21"/>
              <w:ind w:left="44"/>
              <w:rPr>
                <w:i/>
                <w:sz w:val="12"/>
              </w:rPr>
            </w:pPr>
            <w:r>
              <w:rPr>
                <w:i/>
                <w:sz w:val="12"/>
              </w:rPr>
              <w:t xml:space="preserve">4. Contact </w:t>
            </w:r>
            <w:r>
              <w:rPr>
                <w:i/>
                <w:spacing w:val="-5"/>
                <w:sz w:val="12"/>
              </w:rPr>
              <w:t>No.</w:t>
            </w:r>
          </w:p>
        </w:tc>
        <w:tc>
          <w:tcPr>
            <w:tcW w:w="2491" w:type="dxa"/>
            <w:tcBorders>
              <w:top w:val="single" w:sz="4" w:space="0" w:color="000000"/>
            </w:tcBorders>
          </w:tcPr>
          <w:p w:rsidR="005F42D9" w14:paraId="64039B7D" w14:textId="77777777">
            <w:pPr>
              <w:pStyle w:val="TableParagraph"/>
              <w:spacing w:before="17"/>
              <w:ind w:left="62"/>
              <w:rPr>
                <w:i/>
                <w:sz w:val="12"/>
              </w:rPr>
            </w:pPr>
            <w:r>
              <w:rPr>
                <w:i/>
                <w:sz w:val="12"/>
              </w:rPr>
              <w:t>5.</w:t>
            </w:r>
            <w:r>
              <w:rPr>
                <w:i/>
                <w:spacing w:val="-6"/>
                <w:sz w:val="12"/>
              </w:rPr>
              <w:t xml:space="preserve"> </w:t>
            </w:r>
            <w:r>
              <w:rPr>
                <w:i/>
                <w:sz w:val="12"/>
              </w:rPr>
              <w:t>Bond</w:t>
            </w:r>
            <w:r>
              <w:rPr>
                <w:i/>
                <w:spacing w:val="-4"/>
                <w:sz w:val="12"/>
              </w:rPr>
              <w:t xml:space="preserve"> </w:t>
            </w:r>
            <w:r>
              <w:rPr>
                <w:i/>
                <w:sz w:val="12"/>
              </w:rPr>
              <w:t>Extension</w:t>
            </w:r>
            <w:r>
              <w:rPr>
                <w:i/>
                <w:spacing w:val="-3"/>
                <w:sz w:val="12"/>
              </w:rPr>
              <w:t xml:space="preserve"> </w:t>
            </w:r>
            <w:r>
              <w:rPr>
                <w:i/>
                <w:spacing w:val="-2"/>
                <w:sz w:val="12"/>
              </w:rPr>
              <w:t>Attached</w:t>
            </w:r>
          </w:p>
          <w:p w:rsidR="005F42D9" w14:paraId="7970ED16" w14:textId="77777777">
            <w:pPr>
              <w:pStyle w:val="TableParagraph"/>
              <w:tabs>
                <w:tab w:val="left" w:pos="1610"/>
              </w:tabs>
              <w:spacing w:before="86"/>
              <w:ind w:left="768"/>
              <w:rPr>
                <w:sz w:val="14"/>
              </w:rPr>
            </w:pPr>
            <w:r>
              <w:rPr>
                <w:noProof/>
              </w:rPr>
              <mc:AlternateContent>
                <mc:Choice Requires="wpg">
                  <w:drawing>
                    <wp:anchor distT="0" distB="0" distL="0" distR="0" simplePos="0" relativeHeight="251660288" behindDoc="1" locked="0" layoutInCell="1" allowOverlap="1">
                      <wp:simplePos x="0" y="0"/>
                      <wp:positionH relativeFrom="column">
                        <wp:posOffset>298205</wp:posOffset>
                      </wp:positionH>
                      <wp:positionV relativeFrom="paragraph">
                        <wp:posOffset>45293</wp:posOffset>
                      </wp:positionV>
                      <wp:extent cx="115570" cy="11557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15570" cy="115570"/>
                              </a:xfrm>
                            </wpg:grpSpPr>
                            <wps:wsp xmlns:wps="http://schemas.microsoft.com/office/word/2010/wordprocessingShape">
                              <wps:cNvPr id="5" name="Graphic 5"/>
                              <wps:cNvSpPr/>
                              <wps:spPr>
                                <a:xfrm>
                                  <a:off x="412" y="412"/>
                                  <a:ext cx="114300" cy="114935"/>
                                </a:xfrm>
                                <a:custGeom>
                                  <a:avLst/>
                                  <a:gdLst/>
                                  <a:rect l="l" t="t" r="r" b="b"/>
                                  <a:pathLst>
                                    <a:path fill="norm" h="114935" w="114300" stroke="1">
                                      <a:moveTo>
                                        <a:pt x="0" y="114439"/>
                                      </a:moveTo>
                                      <a:lnTo>
                                        <a:pt x="114300" y="114439"/>
                                      </a:lnTo>
                                      <a:lnTo>
                                        <a:pt x="114300" y="0"/>
                                      </a:lnTo>
                                      <a:lnTo>
                                        <a:pt x="0" y="0"/>
                                      </a:lnTo>
                                      <a:lnTo>
                                        <a:pt x="0" y="114439"/>
                                      </a:lnTo>
                                      <a:close/>
                                    </a:path>
                                  </a:pathLst>
                                </a:custGeom>
                                <a:ln w="8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8" style="width:9.1pt;height:9.1pt;margin-top:3.55pt;margin-left:23.5pt;mso-wrap-distance-left:0;mso-wrap-distance-right:0;position:absolute;z-index:-251655168" coordsize="115570,115570">
                      <v:shape id="Graphic 5" o:spid="_x0000_s1029" style="width:114300;height:114935;left:412;mso-wrap-style:square;position:absolute;top:412;visibility:visible;v-text-anchor:top" coordsize="114300,114935" path="m,114439l114300,114439l114300,,,,,114439xe" filled="f" strokeweight="0.06pt">
                        <v:path arrowok="t"/>
                      </v:shape>
                    </v:group>
                  </w:pict>
                </mc:Fallback>
              </mc:AlternateContent>
            </w:r>
            <w:r>
              <w:rPr>
                <w:noProof/>
              </w:rPr>
              <mc:AlternateContent>
                <mc:Choice Requires="wpg">
                  <w:drawing>
                    <wp:anchor distT="0" distB="0" distL="0" distR="0" simplePos="0" relativeHeight="251662336" behindDoc="1" locked="0" layoutInCell="1" allowOverlap="1">
                      <wp:simplePos x="0" y="0"/>
                      <wp:positionH relativeFrom="column">
                        <wp:posOffset>828481</wp:posOffset>
                      </wp:positionH>
                      <wp:positionV relativeFrom="paragraph">
                        <wp:posOffset>45293</wp:posOffset>
                      </wp:positionV>
                      <wp:extent cx="115570" cy="11557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15570" cy="115570"/>
                                <a:chOff x="0" y="0"/>
                                <a:chExt cx="115570" cy="115570"/>
                              </a:xfrm>
                            </wpg:grpSpPr>
                            <wps:wsp xmlns:wps="http://schemas.microsoft.com/office/word/2010/wordprocessingShape">
                              <wps:cNvPr id="7" name="Graphic 7"/>
                              <wps:cNvSpPr/>
                              <wps:spPr>
                                <a:xfrm>
                                  <a:off x="412" y="412"/>
                                  <a:ext cx="114300" cy="114935"/>
                                </a:xfrm>
                                <a:custGeom>
                                  <a:avLst/>
                                  <a:gdLst/>
                                  <a:rect l="l" t="t" r="r" b="b"/>
                                  <a:pathLst>
                                    <a:path fill="norm" h="114935" w="114300" stroke="1">
                                      <a:moveTo>
                                        <a:pt x="0" y="114439"/>
                                      </a:moveTo>
                                      <a:lnTo>
                                        <a:pt x="114300" y="114439"/>
                                      </a:lnTo>
                                      <a:lnTo>
                                        <a:pt x="114300" y="0"/>
                                      </a:lnTo>
                                      <a:lnTo>
                                        <a:pt x="0" y="0"/>
                                      </a:lnTo>
                                      <a:lnTo>
                                        <a:pt x="0" y="114439"/>
                                      </a:lnTo>
                                      <a:close/>
                                    </a:path>
                                  </a:pathLst>
                                </a:custGeom>
                                <a:ln w="8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30" style="width:9.1pt;height:9.1pt;margin-top:3.55pt;margin-left:65.25pt;mso-wrap-distance-left:0;mso-wrap-distance-right:0;position:absolute;z-index:-251653120" coordsize="115570,115570">
                      <v:shape id="Graphic 7" o:spid="_x0000_s1031" style="width:114300;height:114935;left:412;mso-wrap-style:square;position:absolute;top:412;visibility:visible;v-text-anchor:top" coordsize="114300,114935" path="m,114439l114300,114439l114300,,,,,114439xe" filled="f" strokeweight="0.06pt">
                        <v:path arrowok="t"/>
                      </v:shape>
                    </v:group>
                  </w:pict>
                </mc:Fallback>
              </mc:AlternateContent>
            </w:r>
            <w:r>
              <w:rPr>
                <w:spacing w:val="-5"/>
                <w:position w:val="1"/>
                <w:sz w:val="14"/>
              </w:rPr>
              <w:t>YES</w:t>
            </w:r>
            <w:r>
              <w:rPr>
                <w:position w:val="1"/>
                <w:sz w:val="14"/>
              </w:rPr>
              <w:tab/>
            </w:r>
            <w:r>
              <w:rPr>
                <w:spacing w:val="-5"/>
                <w:sz w:val="14"/>
              </w:rPr>
              <w:t>NO</w:t>
            </w:r>
          </w:p>
        </w:tc>
      </w:tr>
      <w:tr w14:paraId="677A8C5C" w14:textId="77777777">
        <w:tblPrEx>
          <w:tblW w:w="0" w:type="auto"/>
          <w:tblInd w:w="108" w:type="dxa"/>
          <w:tblLayout w:type="fixed"/>
          <w:tblCellMar>
            <w:left w:w="0" w:type="dxa"/>
            <w:right w:w="0" w:type="dxa"/>
          </w:tblCellMar>
          <w:tblLook w:val="01E0"/>
        </w:tblPrEx>
        <w:trPr>
          <w:trHeight w:val="174"/>
        </w:trPr>
        <w:tc>
          <w:tcPr>
            <w:tcW w:w="5314" w:type="dxa"/>
            <w:vMerge/>
            <w:tcBorders>
              <w:top w:val="nil"/>
            </w:tcBorders>
          </w:tcPr>
          <w:p w:rsidR="005F42D9" w14:paraId="682FD238" w14:textId="77777777">
            <w:pPr>
              <w:rPr>
                <w:sz w:val="2"/>
                <w:szCs w:val="2"/>
              </w:rPr>
            </w:pPr>
          </w:p>
        </w:tc>
        <w:tc>
          <w:tcPr>
            <w:tcW w:w="5992" w:type="dxa"/>
            <w:gridSpan w:val="5"/>
            <w:tcBorders>
              <w:bottom w:val="single" w:sz="4" w:space="0" w:color="000000"/>
              <w:right w:val="nil"/>
            </w:tcBorders>
          </w:tcPr>
          <w:p w:rsidR="005F42D9" w14:paraId="0DA0A8DB" w14:textId="77777777">
            <w:pPr>
              <w:pStyle w:val="TableParagraph"/>
              <w:spacing w:before="19" w:line="136" w:lineRule="exact"/>
              <w:ind w:left="1772"/>
              <w:rPr>
                <w:i/>
                <w:sz w:val="12"/>
              </w:rPr>
            </w:pPr>
            <w:r>
              <w:rPr>
                <w:i/>
                <w:sz w:val="12"/>
              </w:rPr>
              <w:t>6.</w:t>
            </w:r>
            <w:r>
              <w:rPr>
                <w:i/>
                <w:spacing w:val="-5"/>
                <w:sz w:val="12"/>
              </w:rPr>
              <w:t xml:space="preserve"> </w:t>
            </w:r>
            <w:r>
              <w:rPr>
                <w:i/>
                <w:sz w:val="12"/>
              </w:rPr>
              <w:t>Delivery</w:t>
            </w:r>
            <w:r>
              <w:rPr>
                <w:i/>
                <w:spacing w:val="-2"/>
                <w:sz w:val="12"/>
              </w:rPr>
              <w:t xml:space="preserve"> </w:t>
            </w:r>
            <w:r>
              <w:rPr>
                <w:i/>
                <w:sz w:val="12"/>
              </w:rPr>
              <w:t>or</w:t>
            </w:r>
            <w:r>
              <w:rPr>
                <w:i/>
                <w:spacing w:val="-2"/>
                <w:sz w:val="12"/>
              </w:rPr>
              <w:t xml:space="preserve"> </w:t>
            </w:r>
            <w:r>
              <w:rPr>
                <w:i/>
                <w:sz w:val="12"/>
              </w:rPr>
              <w:t>Completion</w:t>
            </w:r>
            <w:r>
              <w:rPr>
                <w:i/>
                <w:spacing w:val="-2"/>
                <w:sz w:val="12"/>
              </w:rPr>
              <w:t xml:space="preserve"> </w:t>
            </w:r>
            <w:r>
              <w:rPr>
                <w:i/>
                <w:spacing w:val="-4"/>
                <w:sz w:val="12"/>
              </w:rPr>
              <w:t>Date</w:t>
            </w:r>
          </w:p>
        </w:tc>
      </w:tr>
      <w:tr w14:paraId="2C187FBA" w14:textId="77777777">
        <w:tblPrEx>
          <w:tblW w:w="0" w:type="auto"/>
          <w:tblInd w:w="108" w:type="dxa"/>
          <w:tblLayout w:type="fixed"/>
          <w:tblCellMar>
            <w:left w:w="0" w:type="dxa"/>
            <w:right w:w="0" w:type="dxa"/>
          </w:tblCellMar>
          <w:tblLook w:val="01E0"/>
        </w:tblPrEx>
        <w:trPr>
          <w:trHeight w:val="487"/>
        </w:trPr>
        <w:tc>
          <w:tcPr>
            <w:tcW w:w="5314" w:type="dxa"/>
            <w:vMerge/>
            <w:tcBorders>
              <w:top w:val="nil"/>
            </w:tcBorders>
          </w:tcPr>
          <w:p w:rsidR="005F42D9" w14:paraId="6367851A" w14:textId="77777777">
            <w:pPr>
              <w:rPr>
                <w:sz w:val="2"/>
                <w:szCs w:val="2"/>
              </w:rPr>
            </w:pPr>
          </w:p>
        </w:tc>
        <w:tc>
          <w:tcPr>
            <w:tcW w:w="2891" w:type="dxa"/>
            <w:gridSpan w:val="3"/>
          </w:tcPr>
          <w:p w:rsidR="005F42D9" w14:paraId="156A34ED" w14:textId="77777777">
            <w:pPr>
              <w:pStyle w:val="TableParagraph"/>
              <w:spacing w:line="148" w:lineRule="exact"/>
              <w:ind w:left="35"/>
              <w:rPr>
                <w:i/>
                <w:sz w:val="14"/>
              </w:rPr>
            </w:pPr>
            <w:r>
              <w:rPr>
                <w:i/>
                <w:sz w:val="14"/>
              </w:rPr>
              <w:t xml:space="preserve">a. </w:t>
            </w:r>
            <w:r>
              <w:rPr>
                <w:i/>
                <w:spacing w:val="-2"/>
                <w:sz w:val="14"/>
              </w:rPr>
              <w:t>Original</w:t>
            </w:r>
          </w:p>
        </w:tc>
        <w:tc>
          <w:tcPr>
            <w:tcW w:w="3101" w:type="dxa"/>
            <w:gridSpan w:val="2"/>
          </w:tcPr>
          <w:p w:rsidR="005F42D9" w14:paraId="267D32F4" w14:textId="77777777">
            <w:pPr>
              <w:pStyle w:val="TableParagraph"/>
              <w:spacing w:before="37"/>
              <w:ind w:left="62"/>
              <w:rPr>
                <w:i/>
                <w:sz w:val="12"/>
              </w:rPr>
            </w:pPr>
            <w:r>
              <w:rPr>
                <w:i/>
                <w:sz w:val="12"/>
              </w:rPr>
              <w:t xml:space="preserve">b. As </w:t>
            </w:r>
            <w:r>
              <w:rPr>
                <w:i/>
                <w:spacing w:val="-2"/>
                <w:sz w:val="12"/>
              </w:rPr>
              <w:t>Amended</w:t>
            </w:r>
          </w:p>
        </w:tc>
      </w:tr>
      <w:tr w14:paraId="7A7671D5" w14:textId="77777777">
        <w:tblPrEx>
          <w:tblW w:w="0" w:type="auto"/>
          <w:tblInd w:w="108" w:type="dxa"/>
          <w:tblLayout w:type="fixed"/>
          <w:tblCellMar>
            <w:left w:w="0" w:type="dxa"/>
            <w:right w:w="0" w:type="dxa"/>
          </w:tblCellMar>
          <w:tblLook w:val="01E0"/>
        </w:tblPrEx>
        <w:trPr>
          <w:trHeight w:val="485"/>
        </w:trPr>
        <w:tc>
          <w:tcPr>
            <w:tcW w:w="11306" w:type="dxa"/>
            <w:gridSpan w:val="6"/>
            <w:tcBorders>
              <w:top w:val="single" w:sz="4" w:space="0" w:color="000000"/>
            </w:tcBorders>
          </w:tcPr>
          <w:p w:rsidR="005F42D9" w14:paraId="42E8C82E" w14:textId="77777777">
            <w:pPr>
              <w:pStyle w:val="TableParagraph"/>
              <w:spacing w:before="29" w:line="193" w:lineRule="exact"/>
              <w:ind w:left="158"/>
              <w:rPr>
                <w:rFonts w:ascii="Calibri"/>
                <w:i/>
                <w:sz w:val="16"/>
              </w:rPr>
            </w:pPr>
            <w:r>
              <w:rPr>
                <w:rFonts w:ascii="Calibri"/>
                <w:spacing w:val="-2"/>
                <w:sz w:val="16"/>
              </w:rPr>
              <w:t>Instructions:</w:t>
            </w:r>
            <w:r>
              <w:rPr>
                <w:rFonts w:ascii="Calibri"/>
                <w:spacing w:val="2"/>
                <w:sz w:val="16"/>
              </w:rPr>
              <w:t xml:space="preserve"> </w:t>
            </w:r>
            <w:r>
              <w:rPr>
                <w:rFonts w:ascii="Calibri"/>
                <w:spacing w:val="-2"/>
                <w:sz w:val="16"/>
              </w:rPr>
              <w:t>1.</w:t>
            </w:r>
            <w:r>
              <w:rPr>
                <w:rFonts w:ascii="Calibri"/>
                <w:spacing w:val="45"/>
                <w:sz w:val="16"/>
              </w:rPr>
              <w:t xml:space="preserve"> </w:t>
            </w:r>
            <w:r>
              <w:rPr>
                <w:rFonts w:ascii="Calibri"/>
                <w:i/>
                <w:spacing w:val="-2"/>
                <w:sz w:val="16"/>
              </w:rPr>
              <w:t>The</w:t>
            </w:r>
            <w:r>
              <w:rPr>
                <w:rFonts w:ascii="Calibri"/>
                <w:i/>
                <w:spacing w:val="-4"/>
                <w:sz w:val="16"/>
              </w:rPr>
              <w:t xml:space="preserve"> </w:t>
            </w:r>
            <w:r>
              <w:rPr>
                <w:rFonts w:ascii="Calibri"/>
                <w:i/>
                <w:spacing w:val="-2"/>
                <w:sz w:val="16"/>
              </w:rPr>
              <w:t>Architect-Engineer</w:t>
            </w:r>
            <w:r>
              <w:rPr>
                <w:rFonts w:ascii="Calibri"/>
                <w:i/>
                <w:spacing w:val="-3"/>
                <w:sz w:val="16"/>
              </w:rPr>
              <w:t xml:space="preserve"> </w:t>
            </w:r>
            <w:r>
              <w:rPr>
                <w:rFonts w:ascii="Calibri"/>
                <w:i/>
                <w:spacing w:val="-2"/>
                <w:sz w:val="16"/>
              </w:rPr>
              <w:t>shall</w:t>
            </w:r>
            <w:r>
              <w:rPr>
                <w:rFonts w:ascii="Calibri"/>
                <w:i/>
                <w:spacing w:val="-4"/>
                <w:sz w:val="16"/>
              </w:rPr>
              <w:t xml:space="preserve"> </w:t>
            </w:r>
            <w:r>
              <w:rPr>
                <w:rFonts w:ascii="Calibri"/>
                <w:i/>
                <w:spacing w:val="-2"/>
                <w:sz w:val="16"/>
              </w:rPr>
              <w:t>submit</w:t>
            </w:r>
            <w:r>
              <w:rPr>
                <w:rFonts w:ascii="Calibri"/>
                <w:i/>
                <w:spacing w:val="-4"/>
                <w:sz w:val="16"/>
              </w:rPr>
              <w:t xml:space="preserve"> </w:t>
            </w:r>
            <w:r>
              <w:rPr>
                <w:rFonts w:ascii="Calibri"/>
                <w:i/>
                <w:spacing w:val="-2"/>
                <w:sz w:val="16"/>
              </w:rPr>
              <w:t>three</w:t>
            </w:r>
            <w:r>
              <w:rPr>
                <w:rFonts w:ascii="Calibri"/>
                <w:i/>
                <w:spacing w:val="-4"/>
                <w:sz w:val="16"/>
              </w:rPr>
              <w:t xml:space="preserve"> </w:t>
            </w:r>
            <w:r>
              <w:rPr>
                <w:rFonts w:ascii="Calibri"/>
                <w:i/>
                <w:spacing w:val="-2"/>
                <w:sz w:val="16"/>
              </w:rPr>
              <w:t>(3)</w:t>
            </w:r>
            <w:r>
              <w:rPr>
                <w:rFonts w:ascii="Calibri"/>
                <w:i/>
                <w:spacing w:val="-3"/>
                <w:sz w:val="16"/>
              </w:rPr>
              <w:t xml:space="preserve"> </w:t>
            </w:r>
            <w:r>
              <w:rPr>
                <w:rFonts w:ascii="Calibri"/>
                <w:i/>
                <w:spacing w:val="-2"/>
                <w:sz w:val="16"/>
              </w:rPr>
              <w:t>copies</w:t>
            </w:r>
            <w:r>
              <w:rPr>
                <w:rFonts w:ascii="Calibri"/>
                <w:i/>
                <w:spacing w:val="-4"/>
                <w:sz w:val="16"/>
              </w:rPr>
              <w:t xml:space="preserve"> </w:t>
            </w:r>
            <w:r>
              <w:rPr>
                <w:rFonts w:ascii="Calibri"/>
                <w:i/>
                <w:spacing w:val="-2"/>
                <w:sz w:val="16"/>
              </w:rPr>
              <w:t>of</w:t>
            </w:r>
            <w:r>
              <w:rPr>
                <w:rFonts w:ascii="Calibri"/>
                <w:i/>
                <w:spacing w:val="-4"/>
                <w:sz w:val="16"/>
              </w:rPr>
              <w:t xml:space="preserve"> </w:t>
            </w:r>
            <w:r>
              <w:rPr>
                <w:rFonts w:ascii="Calibri"/>
                <w:i/>
                <w:spacing w:val="-2"/>
                <w:sz w:val="16"/>
              </w:rPr>
              <w:t>this</w:t>
            </w:r>
            <w:r>
              <w:rPr>
                <w:rFonts w:ascii="Calibri"/>
                <w:i/>
                <w:spacing w:val="-4"/>
                <w:sz w:val="16"/>
              </w:rPr>
              <w:t xml:space="preserve"> </w:t>
            </w:r>
            <w:r>
              <w:rPr>
                <w:rFonts w:ascii="Calibri"/>
                <w:i/>
                <w:spacing w:val="-2"/>
                <w:sz w:val="16"/>
              </w:rPr>
              <w:t>form</w:t>
            </w:r>
            <w:r>
              <w:rPr>
                <w:rFonts w:ascii="Calibri"/>
                <w:i/>
                <w:spacing w:val="-3"/>
                <w:sz w:val="16"/>
              </w:rPr>
              <w:t xml:space="preserve"> </w:t>
            </w:r>
            <w:r>
              <w:rPr>
                <w:rFonts w:ascii="Calibri"/>
                <w:i/>
                <w:spacing w:val="-2"/>
                <w:sz w:val="16"/>
              </w:rPr>
              <w:t>to</w:t>
            </w:r>
            <w:r>
              <w:rPr>
                <w:rFonts w:ascii="Calibri"/>
                <w:i/>
                <w:spacing w:val="-4"/>
                <w:sz w:val="16"/>
              </w:rPr>
              <w:t xml:space="preserve"> </w:t>
            </w:r>
            <w:r>
              <w:rPr>
                <w:rFonts w:ascii="Calibri"/>
                <w:i/>
                <w:spacing w:val="-2"/>
                <w:sz w:val="16"/>
              </w:rPr>
              <w:t>the</w:t>
            </w:r>
            <w:r>
              <w:rPr>
                <w:rFonts w:ascii="Calibri"/>
                <w:i/>
                <w:spacing w:val="-4"/>
                <w:sz w:val="16"/>
              </w:rPr>
              <w:t xml:space="preserve"> </w:t>
            </w:r>
            <w:r>
              <w:rPr>
                <w:rFonts w:ascii="Calibri"/>
                <w:i/>
                <w:spacing w:val="-2"/>
                <w:sz w:val="16"/>
              </w:rPr>
              <w:t>Owner.</w:t>
            </w:r>
          </w:p>
          <w:p w:rsidR="005F42D9" w14:paraId="77545CBB" w14:textId="77777777">
            <w:pPr>
              <w:pStyle w:val="TableParagraph"/>
              <w:spacing w:line="193" w:lineRule="exact"/>
              <w:ind w:left="999"/>
              <w:rPr>
                <w:rFonts w:ascii="Calibri"/>
                <w:i/>
                <w:sz w:val="16"/>
              </w:rPr>
            </w:pPr>
            <w:r>
              <w:rPr>
                <w:rFonts w:ascii="Calibri"/>
                <w:i/>
                <w:spacing w:val="-2"/>
                <w:sz w:val="16"/>
              </w:rPr>
              <w:t>2.</w:t>
            </w:r>
            <w:r>
              <w:rPr>
                <w:rFonts w:ascii="Calibri"/>
                <w:i/>
                <w:spacing w:val="-6"/>
                <w:sz w:val="16"/>
              </w:rPr>
              <w:t xml:space="preserve"> </w:t>
            </w:r>
            <w:r>
              <w:rPr>
                <w:rFonts w:ascii="Calibri"/>
                <w:i/>
                <w:spacing w:val="-2"/>
                <w:sz w:val="16"/>
              </w:rPr>
              <w:t>If</w:t>
            </w:r>
            <w:r>
              <w:rPr>
                <w:rFonts w:ascii="Calibri"/>
                <w:i/>
                <w:spacing w:val="-6"/>
                <w:sz w:val="16"/>
              </w:rPr>
              <w:t xml:space="preserve"> </w:t>
            </w:r>
            <w:r>
              <w:rPr>
                <w:rFonts w:ascii="Calibri"/>
                <w:i/>
                <w:spacing w:val="-2"/>
                <w:sz w:val="16"/>
              </w:rPr>
              <w:t>applicable,</w:t>
            </w:r>
            <w:r>
              <w:rPr>
                <w:rFonts w:ascii="Calibri"/>
                <w:i/>
                <w:spacing w:val="-5"/>
                <w:sz w:val="16"/>
              </w:rPr>
              <w:t xml:space="preserve"> </w:t>
            </w:r>
            <w:r>
              <w:rPr>
                <w:rFonts w:ascii="Calibri"/>
                <w:i/>
                <w:spacing w:val="-2"/>
                <w:sz w:val="16"/>
              </w:rPr>
              <w:t>the</w:t>
            </w:r>
            <w:r>
              <w:rPr>
                <w:rFonts w:ascii="Calibri"/>
                <w:i/>
                <w:spacing w:val="-6"/>
                <w:sz w:val="16"/>
              </w:rPr>
              <w:t xml:space="preserve"> </w:t>
            </w:r>
            <w:r>
              <w:rPr>
                <w:rFonts w:ascii="Calibri"/>
                <w:i/>
                <w:spacing w:val="-2"/>
                <w:sz w:val="16"/>
              </w:rPr>
              <w:t>Owner</w:t>
            </w:r>
            <w:r>
              <w:rPr>
                <w:rFonts w:ascii="Calibri"/>
                <w:i/>
                <w:spacing w:val="-5"/>
                <w:sz w:val="16"/>
              </w:rPr>
              <w:t xml:space="preserve"> </w:t>
            </w:r>
            <w:r>
              <w:rPr>
                <w:rFonts w:ascii="Calibri"/>
                <w:i/>
                <w:spacing w:val="-2"/>
                <w:sz w:val="16"/>
              </w:rPr>
              <w:t>shall</w:t>
            </w:r>
            <w:r>
              <w:rPr>
                <w:rFonts w:ascii="Calibri"/>
                <w:i/>
                <w:spacing w:val="-6"/>
                <w:sz w:val="16"/>
              </w:rPr>
              <w:t xml:space="preserve"> </w:t>
            </w:r>
            <w:r>
              <w:rPr>
                <w:rFonts w:ascii="Calibri"/>
                <w:i/>
                <w:spacing w:val="-2"/>
                <w:sz w:val="16"/>
              </w:rPr>
              <w:t>submit</w:t>
            </w:r>
            <w:r>
              <w:rPr>
                <w:rFonts w:ascii="Calibri"/>
                <w:i/>
                <w:spacing w:val="-5"/>
                <w:sz w:val="16"/>
              </w:rPr>
              <w:t xml:space="preserve"> </w:t>
            </w:r>
            <w:r>
              <w:rPr>
                <w:rFonts w:ascii="Calibri"/>
                <w:i/>
                <w:spacing w:val="-2"/>
                <w:sz w:val="16"/>
              </w:rPr>
              <w:t>the</w:t>
            </w:r>
            <w:r>
              <w:rPr>
                <w:rFonts w:ascii="Calibri"/>
                <w:i/>
                <w:spacing w:val="-6"/>
                <w:sz w:val="16"/>
              </w:rPr>
              <w:t xml:space="preserve"> </w:t>
            </w:r>
            <w:r>
              <w:rPr>
                <w:rFonts w:ascii="Calibri"/>
                <w:i/>
                <w:spacing w:val="-2"/>
                <w:sz w:val="16"/>
              </w:rPr>
              <w:t>three</w:t>
            </w:r>
            <w:r>
              <w:rPr>
                <w:rFonts w:ascii="Calibri"/>
                <w:i/>
                <w:spacing w:val="-6"/>
                <w:sz w:val="16"/>
              </w:rPr>
              <w:t xml:space="preserve"> </w:t>
            </w:r>
            <w:r>
              <w:rPr>
                <w:rFonts w:ascii="Calibri"/>
                <w:i/>
                <w:spacing w:val="-2"/>
                <w:sz w:val="16"/>
              </w:rPr>
              <w:t>(3)</w:t>
            </w:r>
            <w:r>
              <w:rPr>
                <w:rFonts w:ascii="Calibri"/>
                <w:i/>
                <w:spacing w:val="-5"/>
                <w:sz w:val="16"/>
              </w:rPr>
              <w:t xml:space="preserve"> </w:t>
            </w:r>
            <w:r>
              <w:rPr>
                <w:rFonts w:ascii="Calibri"/>
                <w:i/>
                <w:spacing w:val="-2"/>
                <w:sz w:val="16"/>
              </w:rPr>
              <w:t>copies</w:t>
            </w:r>
            <w:r>
              <w:rPr>
                <w:rFonts w:ascii="Calibri"/>
                <w:i/>
                <w:spacing w:val="-6"/>
                <w:sz w:val="16"/>
              </w:rPr>
              <w:t xml:space="preserve"> </w:t>
            </w:r>
            <w:r>
              <w:rPr>
                <w:rFonts w:ascii="Calibri"/>
                <w:i/>
                <w:spacing w:val="-2"/>
                <w:sz w:val="16"/>
              </w:rPr>
              <w:t>of</w:t>
            </w:r>
            <w:r>
              <w:rPr>
                <w:rFonts w:ascii="Calibri"/>
                <w:i/>
                <w:spacing w:val="-5"/>
                <w:sz w:val="16"/>
              </w:rPr>
              <w:t xml:space="preserve"> </w:t>
            </w:r>
            <w:r>
              <w:rPr>
                <w:rFonts w:ascii="Calibri"/>
                <w:i/>
                <w:spacing w:val="-2"/>
                <w:sz w:val="16"/>
              </w:rPr>
              <w:t>this</w:t>
            </w:r>
            <w:r>
              <w:rPr>
                <w:rFonts w:ascii="Calibri"/>
                <w:i/>
                <w:spacing w:val="-6"/>
                <w:sz w:val="16"/>
              </w:rPr>
              <w:t xml:space="preserve"> </w:t>
            </w:r>
            <w:r>
              <w:rPr>
                <w:rFonts w:ascii="Calibri"/>
                <w:i/>
                <w:spacing w:val="-2"/>
                <w:sz w:val="16"/>
              </w:rPr>
              <w:t>form</w:t>
            </w:r>
            <w:r>
              <w:rPr>
                <w:rFonts w:ascii="Calibri"/>
                <w:i/>
                <w:spacing w:val="-5"/>
                <w:sz w:val="16"/>
              </w:rPr>
              <w:t xml:space="preserve"> </w:t>
            </w:r>
            <w:r>
              <w:rPr>
                <w:rFonts w:ascii="Calibri"/>
                <w:i/>
                <w:spacing w:val="-2"/>
                <w:sz w:val="16"/>
              </w:rPr>
              <w:t>to</w:t>
            </w:r>
            <w:r>
              <w:rPr>
                <w:rFonts w:ascii="Calibri"/>
                <w:i/>
                <w:spacing w:val="-6"/>
                <w:sz w:val="16"/>
              </w:rPr>
              <w:t xml:space="preserve"> </w:t>
            </w:r>
            <w:r>
              <w:rPr>
                <w:rFonts w:ascii="Calibri"/>
                <w:i/>
                <w:spacing w:val="-2"/>
                <w:sz w:val="16"/>
              </w:rPr>
              <w:t>RUS</w:t>
            </w:r>
            <w:r>
              <w:rPr>
                <w:rFonts w:ascii="Calibri"/>
                <w:i/>
                <w:spacing w:val="-6"/>
                <w:sz w:val="16"/>
              </w:rPr>
              <w:t xml:space="preserve"> </w:t>
            </w:r>
            <w:r>
              <w:rPr>
                <w:rFonts w:ascii="Calibri"/>
                <w:i/>
                <w:spacing w:val="-2"/>
                <w:sz w:val="16"/>
              </w:rPr>
              <w:t>for</w:t>
            </w:r>
            <w:r>
              <w:rPr>
                <w:rFonts w:ascii="Calibri"/>
                <w:i/>
                <w:spacing w:val="-5"/>
                <w:sz w:val="16"/>
              </w:rPr>
              <w:t xml:space="preserve"> </w:t>
            </w:r>
            <w:r>
              <w:rPr>
                <w:rFonts w:ascii="Calibri"/>
                <w:i/>
                <w:spacing w:val="-2"/>
                <w:sz w:val="16"/>
              </w:rPr>
              <w:t>approval.</w:t>
            </w:r>
          </w:p>
        </w:tc>
      </w:tr>
      <w:tr w14:paraId="17F36F5B" w14:textId="77777777">
        <w:tblPrEx>
          <w:tblW w:w="0" w:type="auto"/>
          <w:tblInd w:w="108" w:type="dxa"/>
          <w:tblLayout w:type="fixed"/>
          <w:tblCellMar>
            <w:left w:w="0" w:type="dxa"/>
            <w:right w:w="0" w:type="dxa"/>
          </w:tblCellMar>
          <w:tblLook w:val="01E0"/>
        </w:tblPrEx>
        <w:trPr>
          <w:trHeight w:val="692"/>
        </w:trPr>
        <w:tc>
          <w:tcPr>
            <w:tcW w:w="5689" w:type="dxa"/>
            <w:gridSpan w:val="2"/>
          </w:tcPr>
          <w:p w:rsidR="005F42D9" w14:paraId="2CF9FAFB" w14:textId="77777777">
            <w:pPr>
              <w:pStyle w:val="TableParagraph"/>
              <w:spacing w:before="62"/>
              <w:ind w:left="362"/>
              <w:rPr>
                <w:b/>
                <w:sz w:val="16"/>
              </w:rPr>
            </w:pPr>
            <w:r>
              <w:rPr>
                <w:b/>
                <w:sz w:val="16"/>
              </w:rPr>
              <w:t>7.</w:t>
            </w:r>
            <w:r>
              <w:rPr>
                <w:b/>
                <w:spacing w:val="-2"/>
                <w:sz w:val="16"/>
              </w:rPr>
              <w:t xml:space="preserve"> </w:t>
            </w:r>
            <w:r>
              <w:rPr>
                <w:b/>
                <w:sz w:val="16"/>
              </w:rPr>
              <w:t>Reasons</w:t>
            </w:r>
            <w:r>
              <w:rPr>
                <w:b/>
                <w:spacing w:val="-2"/>
                <w:sz w:val="16"/>
              </w:rPr>
              <w:t xml:space="preserve"> </w:t>
            </w:r>
            <w:r>
              <w:rPr>
                <w:b/>
                <w:sz w:val="16"/>
              </w:rPr>
              <w:t>for,</w:t>
            </w:r>
            <w:r>
              <w:rPr>
                <w:b/>
                <w:spacing w:val="-1"/>
                <w:sz w:val="16"/>
              </w:rPr>
              <w:t xml:space="preserve"> </w:t>
            </w:r>
            <w:r>
              <w:rPr>
                <w:b/>
                <w:sz w:val="16"/>
              </w:rPr>
              <w:t>and</w:t>
            </w:r>
            <w:r>
              <w:rPr>
                <w:b/>
                <w:spacing w:val="-2"/>
                <w:sz w:val="16"/>
              </w:rPr>
              <w:t xml:space="preserve"> </w:t>
            </w:r>
            <w:r>
              <w:rPr>
                <w:b/>
                <w:sz w:val="16"/>
              </w:rPr>
              <w:t>Details</w:t>
            </w:r>
            <w:r>
              <w:rPr>
                <w:b/>
                <w:spacing w:val="-1"/>
                <w:sz w:val="16"/>
              </w:rPr>
              <w:t xml:space="preserve"> </w:t>
            </w:r>
            <w:r>
              <w:rPr>
                <w:b/>
                <w:sz w:val="16"/>
              </w:rPr>
              <w:t>and</w:t>
            </w:r>
            <w:r>
              <w:rPr>
                <w:b/>
                <w:spacing w:val="-2"/>
                <w:sz w:val="16"/>
              </w:rPr>
              <w:t xml:space="preserve"> </w:t>
            </w:r>
            <w:r>
              <w:rPr>
                <w:b/>
                <w:sz w:val="16"/>
              </w:rPr>
              <w:t>Description</w:t>
            </w:r>
            <w:r>
              <w:rPr>
                <w:b/>
                <w:spacing w:val="-1"/>
                <w:sz w:val="16"/>
              </w:rPr>
              <w:t xml:space="preserve"> </w:t>
            </w:r>
            <w:r>
              <w:rPr>
                <w:b/>
                <w:sz w:val="16"/>
              </w:rPr>
              <w:t>of</w:t>
            </w:r>
            <w:r>
              <w:rPr>
                <w:b/>
                <w:spacing w:val="-2"/>
                <w:sz w:val="16"/>
              </w:rPr>
              <w:t xml:space="preserve"> </w:t>
            </w:r>
            <w:r>
              <w:rPr>
                <w:b/>
                <w:sz w:val="16"/>
              </w:rPr>
              <w:t>the</w:t>
            </w:r>
            <w:r>
              <w:rPr>
                <w:b/>
                <w:spacing w:val="-1"/>
                <w:sz w:val="16"/>
              </w:rPr>
              <w:t xml:space="preserve"> </w:t>
            </w:r>
            <w:r>
              <w:rPr>
                <w:b/>
                <w:spacing w:val="-2"/>
                <w:sz w:val="16"/>
              </w:rPr>
              <w:t>Amendment</w:t>
            </w:r>
          </w:p>
          <w:p w:rsidR="005F42D9" w14:paraId="0D1E39BE" w14:textId="77777777">
            <w:pPr>
              <w:pStyle w:val="TableParagraph"/>
              <w:spacing w:before="22"/>
              <w:ind w:left="879"/>
              <w:rPr>
                <w:rFonts w:ascii="Calibri"/>
                <w:i/>
                <w:sz w:val="14"/>
              </w:rPr>
            </w:pPr>
            <w:r>
              <w:rPr>
                <w:rFonts w:ascii="Calibri"/>
                <w:i/>
                <w:spacing w:val="-2"/>
                <w:sz w:val="14"/>
              </w:rPr>
              <w:t>(If</w:t>
            </w:r>
            <w:r>
              <w:rPr>
                <w:rFonts w:ascii="Calibri"/>
                <w:i/>
                <w:spacing w:val="-5"/>
                <w:sz w:val="14"/>
              </w:rPr>
              <w:t xml:space="preserve"> </w:t>
            </w:r>
            <w:r>
              <w:rPr>
                <w:rFonts w:ascii="Calibri"/>
                <w:i/>
                <w:spacing w:val="-2"/>
                <w:sz w:val="14"/>
              </w:rPr>
              <w:t>additional</w:t>
            </w:r>
            <w:r>
              <w:rPr>
                <w:rFonts w:ascii="Calibri"/>
                <w:i/>
                <w:spacing w:val="-4"/>
                <w:sz w:val="14"/>
              </w:rPr>
              <w:t xml:space="preserve"> </w:t>
            </w:r>
            <w:r>
              <w:rPr>
                <w:rFonts w:ascii="Calibri"/>
                <w:i/>
                <w:spacing w:val="-2"/>
                <w:sz w:val="14"/>
              </w:rPr>
              <w:t>space</w:t>
            </w:r>
            <w:r>
              <w:rPr>
                <w:rFonts w:ascii="Calibri"/>
                <w:i/>
                <w:spacing w:val="-4"/>
                <w:sz w:val="14"/>
              </w:rPr>
              <w:t xml:space="preserve"> </w:t>
            </w:r>
            <w:r>
              <w:rPr>
                <w:rFonts w:ascii="Calibri"/>
                <w:i/>
                <w:spacing w:val="-2"/>
                <w:sz w:val="14"/>
              </w:rPr>
              <w:t>is</w:t>
            </w:r>
            <w:r>
              <w:rPr>
                <w:rFonts w:ascii="Calibri"/>
                <w:i/>
                <w:spacing w:val="-4"/>
                <w:sz w:val="14"/>
              </w:rPr>
              <w:t xml:space="preserve"> </w:t>
            </w:r>
            <w:r>
              <w:rPr>
                <w:rFonts w:ascii="Calibri"/>
                <w:i/>
                <w:spacing w:val="-2"/>
                <w:sz w:val="14"/>
              </w:rPr>
              <w:t>needed,</w:t>
            </w:r>
            <w:r>
              <w:rPr>
                <w:rFonts w:ascii="Calibri"/>
                <w:i/>
                <w:spacing w:val="-4"/>
                <w:sz w:val="14"/>
              </w:rPr>
              <w:t xml:space="preserve"> </w:t>
            </w:r>
            <w:r>
              <w:rPr>
                <w:rFonts w:ascii="Calibri"/>
                <w:i/>
                <w:spacing w:val="-2"/>
                <w:sz w:val="14"/>
              </w:rPr>
              <w:t>use</w:t>
            </w:r>
            <w:r>
              <w:rPr>
                <w:rFonts w:ascii="Calibri"/>
                <w:i/>
                <w:spacing w:val="-4"/>
                <w:sz w:val="14"/>
              </w:rPr>
              <w:t xml:space="preserve"> </w:t>
            </w:r>
            <w:r>
              <w:rPr>
                <w:rFonts w:ascii="Calibri"/>
                <w:i/>
                <w:spacing w:val="-2"/>
                <w:sz w:val="14"/>
              </w:rPr>
              <w:t>reverse</w:t>
            </w:r>
            <w:r>
              <w:rPr>
                <w:rFonts w:ascii="Calibri"/>
                <w:i/>
                <w:spacing w:val="-4"/>
                <w:sz w:val="14"/>
              </w:rPr>
              <w:t xml:space="preserve"> </w:t>
            </w:r>
            <w:r>
              <w:rPr>
                <w:rFonts w:ascii="Calibri"/>
                <w:i/>
                <w:spacing w:val="-2"/>
                <w:sz w:val="14"/>
              </w:rPr>
              <w:t>or</w:t>
            </w:r>
            <w:r>
              <w:rPr>
                <w:rFonts w:ascii="Calibri"/>
                <w:i/>
                <w:spacing w:val="-4"/>
                <w:sz w:val="14"/>
              </w:rPr>
              <w:t xml:space="preserve"> </w:t>
            </w:r>
            <w:r>
              <w:rPr>
                <w:rFonts w:ascii="Calibri"/>
                <w:i/>
                <w:spacing w:val="-2"/>
                <w:sz w:val="14"/>
              </w:rPr>
              <w:t>separate</w:t>
            </w:r>
            <w:r>
              <w:rPr>
                <w:rFonts w:ascii="Calibri"/>
                <w:i/>
                <w:spacing w:val="-4"/>
                <w:sz w:val="14"/>
              </w:rPr>
              <w:t xml:space="preserve"> </w:t>
            </w:r>
            <w:r>
              <w:rPr>
                <w:rFonts w:ascii="Calibri"/>
                <w:i/>
                <w:spacing w:val="-2"/>
                <w:sz w:val="14"/>
              </w:rPr>
              <w:t>sheet)</w:t>
            </w:r>
          </w:p>
        </w:tc>
        <w:tc>
          <w:tcPr>
            <w:tcW w:w="5617" w:type="dxa"/>
            <w:gridSpan w:val="4"/>
          </w:tcPr>
          <w:p w:rsidR="005F42D9" w14:paraId="5B99D73C" w14:textId="77777777">
            <w:pPr>
              <w:pStyle w:val="TableParagraph"/>
              <w:spacing w:before="160" w:line="225" w:lineRule="auto"/>
              <w:ind w:left="629" w:firstLine="328"/>
              <w:rPr>
                <w:b/>
                <w:sz w:val="16"/>
              </w:rPr>
            </w:pPr>
            <w:r>
              <w:rPr>
                <w:b/>
                <w:sz w:val="16"/>
              </w:rPr>
              <w:t xml:space="preserve">8. A Summary </w:t>
            </w:r>
            <w:r>
              <w:rPr>
                <w:b/>
                <w:sz w:val="16"/>
              </w:rPr>
              <w:t>Of</w:t>
            </w:r>
            <w:r>
              <w:rPr>
                <w:b/>
                <w:sz w:val="16"/>
              </w:rPr>
              <w:t xml:space="preserve"> the Original Contract Price and Amendments</w:t>
            </w:r>
            <w:r>
              <w:rPr>
                <w:b/>
                <w:spacing w:val="-3"/>
                <w:sz w:val="16"/>
              </w:rPr>
              <w:t xml:space="preserve"> </w:t>
            </w:r>
            <w:r>
              <w:rPr>
                <w:b/>
                <w:sz w:val="16"/>
              </w:rPr>
              <w:t>thereto,</w:t>
            </w:r>
            <w:r>
              <w:rPr>
                <w:b/>
                <w:spacing w:val="-2"/>
                <w:sz w:val="16"/>
              </w:rPr>
              <w:t xml:space="preserve"> </w:t>
            </w:r>
            <w:r>
              <w:rPr>
                <w:b/>
                <w:sz w:val="16"/>
              </w:rPr>
              <w:t>Including</w:t>
            </w:r>
            <w:r>
              <w:rPr>
                <w:b/>
                <w:spacing w:val="-3"/>
                <w:sz w:val="16"/>
              </w:rPr>
              <w:t xml:space="preserve"> </w:t>
            </w:r>
            <w:r>
              <w:rPr>
                <w:b/>
                <w:sz w:val="16"/>
              </w:rPr>
              <w:t>this</w:t>
            </w:r>
            <w:r>
              <w:rPr>
                <w:b/>
                <w:spacing w:val="-2"/>
                <w:sz w:val="16"/>
              </w:rPr>
              <w:t xml:space="preserve"> </w:t>
            </w:r>
            <w:r>
              <w:rPr>
                <w:b/>
                <w:sz w:val="16"/>
              </w:rPr>
              <w:t>Amendment,</w:t>
            </w:r>
            <w:r>
              <w:rPr>
                <w:b/>
                <w:spacing w:val="-2"/>
                <w:sz w:val="16"/>
              </w:rPr>
              <w:t xml:space="preserve"> follows:</w:t>
            </w:r>
          </w:p>
          <w:p w:rsidR="005F42D9" w14:paraId="37E2EEE4" w14:textId="77777777">
            <w:pPr>
              <w:pStyle w:val="TableParagraph"/>
              <w:spacing w:line="166" w:lineRule="exact"/>
              <w:ind w:left="314"/>
              <w:rPr>
                <w:rFonts w:ascii="Calibri"/>
                <w:i/>
                <w:sz w:val="16"/>
              </w:rPr>
            </w:pPr>
            <w:r>
              <w:rPr>
                <w:spacing w:val="-2"/>
                <w:sz w:val="16"/>
              </w:rPr>
              <w:t>(</w:t>
            </w:r>
            <w:r>
              <w:rPr>
                <w:rFonts w:ascii="Calibri"/>
                <w:i/>
                <w:spacing w:val="-2"/>
                <w:position w:val="1"/>
                <w:sz w:val="16"/>
              </w:rPr>
              <w:t>Amendments</w:t>
            </w:r>
            <w:r>
              <w:rPr>
                <w:rFonts w:ascii="Calibri"/>
                <w:i/>
                <w:spacing w:val="-3"/>
                <w:position w:val="1"/>
                <w:sz w:val="16"/>
              </w:rPr>
              <w:t xml:space="preserve"> </w:t>
            </w:r>
            <w:r>
              <w:rPr>
                <w:rFonts w:ascii="Calibri"/>
                <w:i/>
                <w:spacing w:val="-2"/>
                <w:position w:val="1"/>
                <w:sz w:val="16"/>
              </w:rPr>
              <w:t>which</w:t>
            </w:r>
            <w:r>
              <w:rPr>
                <w:rFonts w:ascii="Calibri"/>
                <w:i/>
                <w:spacing w:val="-3"/>
                <w:position w:val="1"/>
                <w:sz w:val="16"/>
              </w:rPr>
              <w:t xml:space="preserve"> </w:t>
            </w:r>
            <w:r>
              <w:rPr>
                <w:rFonts w:ascii="Calibri"/>
                <w:i/>
                <w:spacing w:val="-2"/>
                <w:position w:val="1"/>
                <w:sz w:val="16"/>
              </w:rPr>
              <w:t>decreased</w:t>
            </w:r>
            <w:r>
              <w:rPr>
                <w:rFonts w:ascii="Calibri"/>
                <w:i/>
                <w:spacing w:val="-3"/>
                <w:position w:val="1"/>
                <w:sz w:val="16"/>
              </w:rPr>
              <w:t xml:space="preserve"> </w:t>
            </w:r>
            <w:r>
              <w:rPr>
                <w:rFonts w:ascii="Calibri"/>
                <w:i/>
                <w:spacing w:val="-2"/>
                <w:position w:val="1"/>
                <w:sz w:val="16"/>
              </w:rPr>
              <w:t>the</w:t>
            </w:r>
            <w:r>
              <w:rPr>
                <w:rFonts w:ascii="Calibri"/>
                <w:i/>
                <w:spacing w:val="-3"/>
                <w:position w:val="1"/>
                <w:sz w:val="16"/>
              </w:rPr>
              <w:t xml:space="preserve"> </w:t>
            </w:r>
            <w:r>
              <w:rPr>
                <w:rFonts w:ascii="Calibri"/>
                <w:i/>
                <w:spacing w:val="-2"/>
                <w:position w:val="1"/>
                <w:sz w:val="16"/>
              </w:rPr>
              <w:t>price</w:t>
            </w:r>
            <w:r>
              <w:rPr>
                <w:rFonts w:ascii="Calibri"/>
                <w:i/>
                <w:spacing w:val="-3"/>
                <w:position w:val="1"/>
                <w:sz w:val="16"/>
              </w:rPr>
              <w:t xml:space="preserve"> </w:t>
            </w:r>
            <w:r>
              <w:rPr>
                <w:rFonts w:ascii="Calibri"/>
                <w:i/>
                <w:spacing w:val="-2"/>
                <w:position w:val="1"/>
                <w:sz w:val="16"/>
              </w:rPr>
              <w:t>are</w:t>
            </w:r>
            <w:r>
              <w:rPr>
                <w:rFonts w:ascii="Calibri"/>
                <w:i/>
                <w:spacing w:val="-3"/>
                <w:position w:val="1"/>
                <w:sz w:val="16"/>
              </w:rPr>
              <w:t xml:space="preserve"> </w:t>
            </w:r>
            <w:r>
              <w:rPr>
                <w:rFonts w:ascii="Calibri"/>
                <w:i/>
                <w:spacing w:val="-2"/>
                <w:position w:val="1"/>
                <w:sz w:val="16"/>
              </w:rPr>
              <w:t>preceded</w:t>
            </w:r>
            <w:r>
              <w:rPr>
                <w:rFonts w:ascii="Calibri"/>
                <w:i/>
                <w:spacing w:val="-3"/>
                <w:position w:val="1"/>
                <w:sz w:val="16"/>
              </w:rPr>
              <w:t xml:space="preserve"> </w:t>
            </w:r>
            <w:r>
              <w:rPr>
                <w:rFonts w:ascii="Calibri"/>
                <w:i/>
                <w:spacing w:val="-2"/>
                <w:position w:val="1"/>
                <w:sz w:val="16"/>
              </w:rPr>
              <w:t>by</w:t>
            </w:r>
            <w:r>
              <w:rPr>
                <w:rFonts w:ascii="Calibri"/>
                <w:i/>
                <w:spacing w:val="-3"/>
                <w:position w:val="1"/>
                <w:sz w:val="16"/>
              </w:rPr>
              <w:t xml:space="preserve"> </w:t>
            </w:r>
            <w:r>
              <w:rPr>
                <w:rFonts w:ascii="Calibri"/>
                <w:i/>
                <w:spacing w:val="-2"/>
                <w:position w:val="1"/>
                <w:sz w:val="16"/>
              </w:rPr>
              <w:t>a (-)</w:t>
            </w:r>
            <w:r>
              <w:rPr>
                <w:rFonts w:ascii="Calibri"/>
                <w:i/>
                <w:spacing w:val="-3"/>
                <w:position w:val="1"/>
                <w:sz w:val="16"/>
              </w:rPr>
              <w:t xml:space="preserve"> </w:t>
            </w:r>
            <w:r>
              <w:rPr>
                <w:rFonts w:ascii="Calibri"/>
                <w:i/>
                <w:spacing w:val="-2"/>
                <w:position w:val="1"/>
                <w:sz w:val="16"/>
              </w:rPr>
              <w:t>minus</w:t>
            </w:r>
            <w:r>
              <w:rPr>
                <w:rFonts w:ascii="Calibri"/>
                <w:i/>
                <w:spacing w:val="-3"/>
                <w:position w:val="1"/>
                <w:sz w:val="16"/>
              </w:rPr>
              <w:t xml:space="preserve"> </w:t>
            </w:r>
            <w:r>
              <w:rPr>
                <w:rFonts w:ascii="Calibri"/>
                <w:i/>
                <w:spacing w:val="-2"/>
                <w:position w:val="1"/>
                <w:sz w:val="16"/>
              </w:rPr>
              <w:t>sign.)</w:t>
            </w:r>
          </w:p>
        </w:tc>
      </w:tr>
      <w:tr w14:paraId="4B4F7639" w14:textId="77777777">
        <w:tblPrEx>
          <w:tblW w:w="0" w:type="auto"/>
          <w:tblInd w:w="108" w:type="dxa"/>
          <w:tblLayout w:type="fixed"/>
          <w:tblCellMar>
            <w:left w:w="0" w:type="dxa"/>
            <w:right w:w="0" w:type="dxa"/>
          </w:tblCellMar>
          <w:tblLook w:val="01E0"/>
        </w:tblPrEx>
        <w:trPr>
          <w:trHeight w:val="473"/>
        </w:trPr>
        <w:tc>
          <w:tcPr>
            <w:tcW w:w="5689" w:type="dxa"/>
            <w:gridSpan w:val="2"/>
            <w:vMerge w:val="restart"/>
            <w:tcBorders>
              <w:right w:val="single" w:sz="4" w:space="0" w:color="000000"/>
            </w:tcBorders>
          </w:tcPr>
          <w:p w:rsidR="005F42D9" w14:paraId="7103B752" w14:textId="77777777">
            <w:pPr>
              <w:pStyle w:val="TableParagraph"/>
              <w:rPr>
                <w:rFonts w:ascii="Times New Roman"/>
                <w:sz w:val="14"/>
              </w:rPr>
            </w:pPr>
          </w:p>
        </w:tc>
        <w:tc>
          <w:tcPr>
            <w:tcW w:w="3126" w:type="dxa"/>
            <w:gridSpan w:val="3"/>
            <w:tcBorders>
              <w:left w:val="single" w:sz="4" w:space="0" w:color="000000"/>
            </w:tcBorders>
          </w:tcPr>
          <w:p w:rsidR="005F42D9" w14:paraId="369CA6A5" w14:textId="77777777">
            <w:pPr>
              <w:pStyle w:val="TableParagraph"/>
              <w:spacing w:before="15"/>
              <w:rPr>
                <w:rFonts w:ascii="Calibri"/>
                <w:i/>
                <w:sz w:val="14"/>
              </w:rPr>
            </w:pPr>
          </w:p>
          <w:p w:rsidR="005F42D9" w14:paraId="32B1EA79" w14:textId="77777777">
            <w:pPr>
              <w:pStyle w:val="TableParagraph"/>
              <w:tabs>
                <w:tab w:val="left" w:pos="3001"/>
              </w:tabs>
              <w:ind w:left="108"/>
              <w:rPr>
                <w:i/>
                <w:sz w:val="14"/>
              </w:rPr>
            </w:pPr>
            <w:r>
              <w:rPr>
                <w:i/>
                <w:sz w:val="14"/>
              </w:rPr>
              <w:t>Original</w:t>
            </w:r>
            <w:r>
              <w:rPr>
                <w:i/>
                <w:spacing w:val="-2"/>
                <w:sz w:val="14"/>
              </w:rPr>
              <w:t xml:space="preserve"> </w:t>
            </w:r>
            <w:r>
              <w:rPr>
                <w:i/>
                <w:sz w:val="14"/>
              </w:rPr>
              <w:t>Contract</w:t>
            </w:r>
            <w:r>
              <w:rPr>
                <w:i/>
                <w:spacing w:val="-2"/>
                <w:sz w:val="14"/>
              </w:rPr>
              <w:t xml:space="preserve"> </w:t>
            </w:r>
            <w:r>
              <w:rPr>
                <w:i/>
                <w:sz w:val="14"/>
              </w:rPr>
              <w:t xml:space="preserve">Price </w:t>
            </w:r>
            <w:r>
              <w:rPr>
                <w:i/>
                <w:sz w:val="14"/>
                <w:u w:val="dotted"/>
              </w:rPr>
              <w:tab/>
            </w:r>
          </w:p>
        </w:tc>
        <w:tc>
          <w:tcPr>
            <w:tcW w:w="2491" w:type="dxa"/>
          </w:tcPr>
          <w:p w:rsidR="005F42D9" w14:paraId="6E7CF853" w14:textId="77777777">
            <w:pPr>
              <w:pStyle w:val="TableParagraph"/>
              <w:spacing w:before="165"/>
              <w:ind w:left="110"/>
              <w:rPr>
                <w:rFonts w:ascii="Calibri"/>
                <w:i/>
                <w:sz w:val="16"/>
              </w:rPr>
            </w:pPr>
            <w:r>
              <w:rPr>
                <w:rFonts w:ascii="Calibri"/>
                <w:i/>
                <w:spacing w:val="-10"/>
                <w:sz w:val="16"/>
              </w:rPr>
              <w:t>$</w:t>
            </w:r>
          </w:p>
        </w:tc>
      </w:tr>
      <w:tr w14:paraId="5DB7508D" w14:textId="77777777">
        <w:tblPrEx>
          <w:tblW w:w="0" w:type="auto"/>
          <w:tblInd w:w="108" w:type="dxa"/>
          <w:tblLayout w:type="fixed"/>
          <w:tblCellMar>
            <w:left w:w="0" w:type="dxa"/>
            <w:right w:w="0" w:type="dxa"/>
          </w:tblCellMar>
          <w:tblLook w:val="01E0"/>
        </w:tblPrEx>
        <w:trPr>
          <w:trHeight w:val="461"/>
        </w:trPr>
        <w:tc>
          <w:tcPr>
            <w:tcW w:w="5689" w:type="dxa"/>
            <w:gridSpan w:val="2"/>
            <w:vMerge/>
            <w:tcBorders>
              <w:top w:val="nil"/>
              <w:right w:val="single" w:sz="4" w:space="0" w:color="000000"/>
            </w:tcBorders>
          </w:tcPr>
          <w:p w:rsidR="005F42D9" w14:paraId="42773C1A" w14:textId="77777777">
            <w:pPr>
              <w:rPr>
                <w:sz w:val="2"/>
                <w:szCs w:val="2"/>
              </w:rPr>
            </w:pPr>
          </w:p>
        </w:tc>
        <w:tc>
          <w:tcPr>
            <w:tcW w:w="3126" w:type="dxa"/>
            <w:gridSpan w:val="3"/>
            <w:tcBorders>
              <w:left w:val="single" w:sz="4" w:space="0" w:color="000000"/>
            </w:tcBorders>
          </w:tcPr>
          <w:p w:rsidR="005F42D9" w14:paraId="734991A7" w14:textId="77777777">
            <w:pPr>
              <w:pStyle w:val="TableParagraph"/>
              <w:spacing w:before="7"/>
              <w:rPr>
                <w:rFonts w:ascii="Calibri"/>
                <w:i/>
                <w:sz w:val="14"/>
              </w:rPr>
            </w:pPr>
          </w:p>
          <w:p w:rsidR="005F42D9" w14:paraId="68659632" w14:textId="77777777">
            <w:pPr>
              <w:pStyle w:val="TableParagraph"/>
              <w:tabs>
                <w:tab w:val="left" w:pos="3001"/>
              </w:tabs>
              <w:ind w:left="108"/>
              <w:rPr>
                <w:i/>
                <w:sz w:val="14"/>
              </w:rPr>
            </w:pPr>
            <w:r>
              <w:rPr>
                <w:i/>
                <w:sz w:val="14"/>
              </w:rPr>
              <w:t xml:space="preserve">Amendment Number 1 </w:t>
            </w:r>
            <w:r>
              <w:rPr>
                <w:i/>
                <w:sz w:val="14"/>
                <w:u w:val="dotted"/>
              </w:rPr>
              <w:tab/>
            </w:r>
          </w:p>
        </w:tc>
        <w:tc>
          <w:tcPr>
            <w:tcW w:w="2491" w:type="dxa"/>
          </w:tcPr>
          <w:p w:rsidR="005F42D9" w14:paraId="1C3FF6F9" w14:textId="77777777">
            <w:pPr>
              <w:pStyle w:val="TableParagraph"/>
              <w:spacing w:before="17"/>
              <w:rPr>
                <w:rFonts w:ascii="Calibri"/>
                <w:i/>
                <w:sz w:val="14"/>
              </w:rPr>
            </w:pPr>
          </w:p>
          <w:p w:rsidR="005F42D9" w14:paraId="5CF27D21" w14:textId="77777777">
            <w:pPr>
              <w:pStyle w:val="TableParagraph"/>
              <w:spacing w:before="1"/>
              <w:ind w:left="110"/>
              <w:rPr>
                <w:sz w:val="14"/>
              </w:rPr>
            </w:pPr>
            <w:r>
              <w:rPr>
                <w:spacing w:val="-10"/>
                <w:sz w:val="14"/>
              </w:rPr>
              <w:t>$</w:t>
            </w:r>
          </w:p>
        </w:tc>
      </w:tr>
      <w:tr w14:paraId="73C52A18" w14:textId="77777777">
        <w:tblPrEx>
          <w:tblW w:w="0" w:type="auto"/>
          <w:tblInd w:w="108" w:type="dxa"/>
          <w:tblLayout w:type="fixed"/>
          <w:tblCellMar>
            <w:left w:w="0" w:type="dxa"/>
            <w:right w:w="0" w:type="dxa"/>
          </w:tblCellMar>
          <w:tblLook w:val="01E0"/>
        </w:tblPrEx>
        <w:trPr>
          <w:trHeight w:val="479"/>
        </w:trPr>
        <w:tc>
          <w:tcPr>
            <w:tcW w:w="5689" w:type="dxa"/>
            <w:gridSpan w:val="2"/>
            <w:vMerge/>
            <w:tcBorders>
              <w:top w:val="nil"/>
              <w:right w:val="single" w:sz="4" w:space="0" w:color="000000"/>
            </w:tcBorders>
          </w:tcPr>
          <w:p w:rsidR="005F42D9" w14:paraId="5C9A0AD6" w14:textId="77777777">
            <w:pPr>
              <w:rPr>
                <w:sz w:val="2"/>
                <w:szCs w:val="2"/>
              </w:rPr>
            </w:pPr>
          </w:p>
        </w:tc>
        <w:tc>
          <w:tcPr>
            <w:tcW w:w="3126" w:type="dxa"/>
            <w:gridSpan w:val="3"/>
            <w:tcBorders>
              <w:left w:val="single" w:sz="4" w:space="0" w:color="000000"/>
            </w:tcBorders>
          </w:tcPr>
          <w:p w:rsidR="005F42D9" w14:paraId="1C9E96E0" w14:textId="77777777">
            <w:pPr>
              <w:pStyle w:val="TableParagraph"/>
              <w:spacing w:before="47"/>
              <w:rPr>
                <w:rFonts w:ascii="Calibri"/>
                <w:i/>
                <w:sz w:val="14"/>
              </w:rPr>
            </w:pPr>
          </w:p>
          <w:p w:rsidR="005F42D9" w14:paraId="0B0ECEC5" w14:textId="77777777">
            <w:pPr>
              <w:pStyle w:val="TableParagraph"/>
              <w:tabs>
                <w:tab w:val="left" w:pos="2953"/>
              </w:tabs>
              <w:ind w:left="134"/>
              <w:rPr>
                <w:i/>
                <w:sz w:val="14"/>
              </w:rPr>
            </w:pPr>
            <w:r>
              <w:rPr>
                <w:i/>
                <w:sz w:val="14"/>
              </w:rPr>
              <w:t>Amendment Number 2</w:t>
            </w:r>
            <w:r>
              <w:rPr>
                <w:i/>
                <w:spacing w:val="-12"/>
                <w:sz w:val="14"/>
              </w:rPr>
              <w:t xml:space="preserve"> </w:t>
            </w:r>
            <w:r>
              <w:rPr>
                <w:i/>
                <w:sz w:val="14"/>
                <w:u w:val="dotted"/>
              </w:rPr>
              <w:tab/>
            </w:r>
          </w:p>
        </w:tc>
        <w:tc>
          <w:tcPr>
            <w:tcW w:w="2491" w:type="dxa"/>
          </w:tcPr>
          <w:p w:rsidR="005F42D9" w14:paraId="521F024E" w14:textId="77777777">
            <w:pPr>
              <w:pStyle w:val="TableParagraph"/>
              <w:spacing w:before="26"/>
              <w:rPr>
                <w:rFonts w:ascii="Calibri"/>
                <w:i/>
                <w:sz w:val="14"/>
              </w:rPr>
            </w:pPr>
          </w:p>
          <w:p w:rsidR="005F42D9" w14:paraId="0AA840A8" w14:textId="77777777">
            <w:pPr>
              <w:pStyle w:val="TableParagraph"/>
              <w:ind w:left="110"/>
              <w:rPr>
                <w:sz w:val="14"/>
              </w:rPr>
            </w:pPr>
            <w:r>
              <w:rPr>
                <w:spacing w:val="-10"/>
                <w:sz w:val="14"/>
              </w:rPr>
              <w:t>$</w:t>
            </w:r>
          </w:p>
        </w:tc>
      </w:tr>
      <w:tr w14:paraId="3AF4E7A7" w14:textId="77777777">
        <w:tblPrEx>
          <w:tblW w:w="0" w:type="auto"/>
          <w:tblInd w:w="108" w:type="dxa"/>
          <w:tblLayout w:type="fixed"/>
          <w:tblCellMar>
            <w:left w:w="0" w:type="dxa"/>
            <w:right w:w="0" w:type="dxa"/>
          </w:tblCellMar>
          <w:tblLook w:val="01E0"/>
        </w:tblPrEx>
        <w:trPr>
          <w:trHeight w:val="460"/>
        </w:trPr>
        <w:tc>
          <w:tcPr>
            <w:tcW w:w="5689" w:type="dxa"/>
            <w:gridSpan w:val="2"/>
            <w:vMerge/>
            <w:tcBorders>
              <w:top w:val="nil"/>
              <w:right w:val="single" w:sz="4" w:space="0" w:color="000000"/>
            </w:tcBorders>
          </w:tcPr>
          <w:p w:rsidR="005F42D9" w14:paraId="6DECDC58" w14:textId="77777777">
            <w:pPr>
              <w:rPr>
                <w:sz w:val="2"/>
                <w:szCs w:val="2"/>
              </w:rPr>
            </w:pPr>
          </w:p>
        </w:tc>
        <w:tc>
          <w:tcPr>
            <w:tcW w:w="3126" w:type="dxa"/>
            <w:gridSpan w:val="3"/>
            <w:tcBorders>
              <w:left w:val="single" w:sz="4" w:space="0" w:color="000000"/>
            </w:tcBorders>
          </w:tcPr>
          <w:p w:rsidR="005F42D9" w14:paraId="32CDFF1A" w14:textId="77777777">
            <w:pPr>
              <w:pStyle w:val="TableParagraph"/>
              <w:spacing w:before="2"/>
              <w:rPr>
                <w:rFonts w:ascii="Calibri"/>
                <w:i/>
                <w:sz w:val="14"/>
              </w:rPr>
            </w:pPr>
          </w:p>
          <w:p w:rsidR="005F42D9" w14:paraId="23C047E9" w14:textId="77777777">
            <w:pPr>
              <w:pStyle w:val="TableParagraph"/>
              <w:tabs>
                <w:tab w:val="left" w:pos="2953"/>
              </w:tabs>
              <w:ind w:left="108"/>
              <w:rPr>
                <w:i/>
                <w:sz w:val="14"/>
              </w:rPr>
            </w:pPr>
            <w:r>
              <w:rPr>
                <w:i/>
                <w:sz w:val="14"/>
              </w:rPr>
              <w:t>Amendment Number 3</w:t>
            </w:r>
            <w:r>
              <w:rPr>
                <w:i/>
                <w:spacing w:val="14"/>
                <w:sz w:val="14"/>
              </w:rPr>
              <w:t xml:space="preserve"> </w:t>
            </w:r>
            <w:r>
              <w:rPr>
                <w:i/>
                <w:sz w:val="14"/>
                <w:u w:val="dotted"/>
              </w:rPr>
              <w:tab/>
            </w:r>
          </w:p>
        </w:tc>
        <w:tc>
          <w:tcPr>
            <w:tcW w:w="2491" w:type="dxa"/>
          </w:tcPr>
          <w:p w:rsidR="005F42D9" w14:paraId="229389B7" w14:textId="77777777">
            <w:pPr>
              <w:pStyle w:val="TableParagraph"/>
              <w:spacing w:before="16"/>
              <w:rPr>
                <w:rFonts w:ascii="Calibri"/>
                <w:i/>
                <w:sz w:val="14"/>
              </w:rPr>
            </w:pPr>
          </w:p>
          <w:p w:rsidR="005F42D9" w14:paraId="111703AE" w14:textId="77777777">
            <w:pPr>
              <w:pStyle w:val="TableParagraph"/>
              <w:spacing w:before="1"/>
              <w:ind w:left="105"/>
              <w:rPr>
                <w:sz w:val="14"/>
              </w:rPr>
            </w:pPr>
            <w:r>
              <w:rPr>
                <w:spacing w:val="-10"/>
                <w:sz w:val="14"/>
              </w:rPr>
              <w:t>$</w:t>
            </w:r>
          </w:p>
        </w:tc>
      </w:tr>
      <w:tr w14:paraId="401382FA" w14:textId="77777777">
        <w:tblPrEx>
          <w:tblW w:w="0" w:type="auto"/>
          <w:tblInd w:w="108" w:type="dxa"/>
          <w:tblLayout w:type="fixed"/>
          <w:tblCellMar>
            <w:left w:w="0" w:type="dxa"/>
            <w:right w:w="0" w:type="dxa"/>
          </w:tblCellMar>
          <w:tblLook w:val="01E0"/>
        </w:tblPrEx>
        <w:trPr>
          <w:trHeight w:val="465"/>
        </w:trPr>
        <w:tc>
          <w:tcPr>
            <w:tcW w:w="5689" w:type="dxa"/>
            <w:gridSpan w:val="2"/>
            <w:vMerge/>
            <w:tcBorders>
              <w:top w:val="nil"/>
              <w:right w:val="single" w:sz="4" w:space="0" w:color="000000"/>
            </w:tcBorders>
          </w:tcPr>
          <w:p w:rsidR="005F42D9" w14:paraId="6067C968" w14:textId="77777777">
            <w:pPr>
              <w:rPr>
                <w:sz w:val="2"/>
                <w:szCs w:val="2"/>
              </w:rPr>
            </w:pPr>
          </w:p>
        </w:tc>
        <w:tc>
          <w:tcPr>
            <w:tcW w:w="3126" w:type="dxa"/>
            <w:gridSpan w:val="3"/>
            <w:tcBorders>
              <w:left w:val="single" w:sz="4" w:space="0" w:color="000000"/>
            </w:tcBorders>
          </w:tcPr>
          <w:p w:rsidR="005F42D9" w14:paraId="08A68F86" w14:textId="77777777">
            <w:pPr>
              <w:pStyle w:val="TableParagraph"/>
              <w:spacing w:before="30"/>
              <w:rPr>
                <w:rFonts w:ascii="Calibri"/>
                <w:i/>
                <w:sz w:val="14"/>
              </w:rPr>
            </w:pPr>
          </w:p>
          <w:p w:rsidR="005F42D9" w14:paraId="78DCBB01" w14:textId="77777777">
            <w:pPr>
              <w:pStyle w:val="TableParagraph"/>
              <w:tabs>
                <w:tab w:val="left" w:pos="2967"/>
              </w:tabs>
              <w:ind w:left="108"/>
              <w:rPr>
                <w:i/>
                <w:sz w:val="14"/>
              </w:rPr>
            </w:pPr>
            <w:r>
              <w:rPr>
                <w:i/>
                <w:sz w:val="14"/>
              </w:rPr>
              <w:t>Amendment Number 4</w:t>
            </w:r>
            <w:r>
              <w:rPr>
                <w:i/>
                <w:spacing w:val="14"/>
                <w:sz w:val="14"/>
              </w:rPr>
              <w:t xml:space="preserve"> </w:t>
            </w:r>
            <w:r>
              <w:rPr>
                <w:i/>
                <w:sz w:val="14"/>
                <w:u w:val="dotted"/>
              </w:rPr>
              <w:tab/>
            </w:r>
          </w:p>
        </w:tc>
        <w:tc>
          <w:tcPr>
            <w:tcW w:w="2491" w:type="dxa"/>
          </w:tcPr>
          <w:p w:rsidR="005F42D9" w14:paraId="46FEFF76" w14:textId="77777777">
            <w:pPr>
              <w:pStyle w:val="TableParagraph"/>
              <w:spacing w:before="20"/>
              <w:rPr>
                <w:rFonts w:ascii="Calibri"/>
                <w:i/>
                <w:sz w:val="14"/>
              </w:rPr>
            </w:pPr>
          </w:p>
          <w:p w:rsidR="005F42D9" w14:paraId="3F9B3380" w14:textId="77777777">
            <w:pPr>
              <w:pStyle w:val="TableParagraph"/>
              <w:ind w:left="105"/>
              <w:rPr>
                <w:sz w:val="14"/>
              </w:rPr>
            </w:pPr>
            <w:r>
              <w:rPr>
                <w:spacing w:val="-10"/>
                <w:sz w:val="14"/>
              </w:rPr>
              <w:t>$</w:t>
            </w:r>
          </w:p>
        </w:tc>
      </w:tr>
      <w:tr w14:paraId="66F46D22" w14:textId="77777777">
        <w:tblPrEx>
          <w:tblW w:w="0" w:type="auto"/>
          <w:tblInd w:w="108" w:type="dxa"/>
          <w:tblLayout w:type="fixed"/>
          <w:tblCellMar>
            <w:left w:w="0" w:type="dxa"/>
            <w:right w:w="0" w:type="dxa"/>
          </w:tblCellMar>
          <w:tblLook w:val="01E0"/>
        </w:tblPrEx>
        <w:trPr>
          <w:trHeight w:val="465"/>
        </w:trPr>
        <w:tc>
          <w:tcPr>
            <w:tcW w:w="5689" w:type="dxa"/>
            <w:gridSpan w:val="2"/>
            <w:vMerge/>
            <w:tcBorders>
              <w:top w:val="nil"/>
              <w:right w:val="single" w:sz="4" w:space="0" w:color="000000"/>
            </w:tcBorders>
          </w:tcPr>
          <w:p w:rsidR="005F42D9" w14:paraId="4794839E" w14:textId="77777777">
            <w:pPr>
              <w:rPr>
                <w:sz w:val="2"/>
                <w:szCs w:val="2"/>
              </w:rPr>
            </w:pPr>
          </w:p>
        </w:tc>
        <w:tc>
          <w:tcPr>
            <w:tcW w:w="3126" w:type="dxa"/>
            <w:gridSpan w:val="3"/>
            <w:tcBorders>
              <w:left w:val="single" w:sz="4" w:space="0" w:color="000000"/>
            </w:tcBorders>
          </w:tcPr>
          <w:p w:rsidR="005F42D9" w14:paraId="278A133A" w14:textId="77777777">
            <w:pPr>
              <w:pStyle w:val="TableParagraph"/>
              <w:tabs>
                <w:tab w:val="left" w:pos="2968"/>
              </w:tabs>
              <w:spacing w:before="157"/>
              <w:ind w:left="108"/>
              <w:rPr>
                <w:i/>
                <w:sz w:val="14"/>
              </w:rPr>
            </w:pPr>
            <w:r>
              <w:rPr>
                <w:i/>
                <w:sz w:val="14"/>
              </w:rPr>
              <w:t>Amendment Number 5</w:t>
            </w:r>
            <w:r>
              <w:rPr>
                <w:i/>
                <w:spacing w:val="14"/>
                <w:sz w:val="14"/>
              </w:rPr>
              <w:t xml:space="preserve"> </w:t>
            </w:r>
            <w:r>
              <w:rPr>
                <w:i/>
                <w:sz w:val="14"/>
                <w:u w:val="dotted"/>
              </w:rPr>
              <w:tab/>
            </w:r>
          </w:p>
        </w:tc>
        <w:tc>
          <w:tcPr>
            <w:tcW w:w="2491" w:type="dxa"/>
          </w:tcPr>
          <w:p w:rsidR="005F42D9" w14:paraId="77104ED7" w14:textId="77777777">
            <w:pPr>
              <w:pStyle w:val="TableParagraph"/>
              <w:spacing w:before="25"/>
              <w:rPr>
                <w:rFonts w:ascii="Calibri"/>
                <w:i/>
                <w:sz w:val="14"/>
              </w:rPr>
            </w:pPr>
          </w:p>
          <w:p w:rsidR="005F42D9" w14:paraId="47AD85D7" w14:textId="77777777">
            <w:pPr>
              <w:pStyle w:val="TableParagraph"/>
              <w:ind w:left="105"/>
              <w:rPr>
                <w:sz w:val="14"/>
              </w:rPr>
            </w:pPr>
            <w:r>
              <w:rPr>
                <w:spacing w:val="-10"/>
                <w:sz w:val="14"/>
              </w:rPr>
              <w:t>$</w:t>
            </w:r>
          </w:p>
        </w:tc>
      </w:tr>
      <w:tr w14:paraId="6CD846C1" w14:textId="77777777">
        <w:tblPrEx>
          <w:tblW w:w="0" w:type="auto"/>
          <w:tblInd w:w="108" w:type="dxa"/>
          <w:tblLayout w:type="fixed"/>
          <w:tblCellMar>
            <w:left w:w="0" w:type="dxa"/>
            <w:right w:w="0" w:type="dxa"/>
          </w:tblCellMar>
          <w:tblLook w:val="01E0"/>
        </w:tblPrEx>
        <w:trPr>
          <w:trHeight w:val="465"/>
        </w:trPr>
        <w:tc>
          <w:tcPr>
            <w:tcW w:w="5689" w:type="dxa"/>
            <w:gridSpan w:val="2"/>
            <w:vMerge/>
            <w:tcBorders>
              <w:top w:val="nil"/>
              <w:right w:val="single" w:sz="4" w:space="0" w:color="000000"/>
            </w:tcBorders>
          </w:tcPr>
          <w:p w:rsidR="005F42D9" w14:paraId="4A0B9DFF" w14:textId="77777777">
            <w:pPr>
              <w:rPr>
                <w:sz w:val="2"/>
                <w:szCs w:val="2"/>
              </w:rPr>
            </w:pPr>
          </w:p>
        </w:tc>
        <w:tc>
          <w:tcPr>
            <w:tcW w:w="3126" w:type="dxa"/>
            <w:gridSpan w:val="3"/>
            <w:tcBorders>
              <w:left w:val="single" w:sz="4" w:space="0" w:color="000000"/>
            </w:tcBorders>
          </w:tcPr>
          <w:p w:rsidR="005F42D9" w14:paraId="3AB92803" w14:textId="77777777">
            <w:pPr>
              <w:pStyle w:val="TableParagraph"/>
              <w:spacing w:before="9"/>
              <w:rPr>
                <w:rFonts w:ascii="Calibri"/>
                <w:i/>
                <w:sz w:val="14"/>
              </w:rPr>
            </w:pPr>
          </w:p>
          <w:p w:rsidR="005F42D9" w14:paraId="6C40D5E7" w14:textId="77777777">
            <w:pPr>
              <w:pStyle w:val="TableParagraph"/>
              <w:tabs>
                <w:tab w:val="left" w:pos="2968"/>
              </w:tabs>
              <w:spacing w:before="1"/>
              <w:ind w:left="108"/>
              <w:rPr>
                <w:i/>
                <w:sz w:val="14"/>
              </w:rPr>
            </w:pPr>
            <w:r>
              <w:rPr>
                <w:i/>
                <w:sz w:val="14"/>
              </w:rPr>
              <w:t>Amendment Number 6</w:t>
            </w:r>
            <w:r>
              <w:rPr>
                <w:i/>
                <w:spacing w:val="14"/>
                <w:sz w:val="14"/>
              </w:rPr>
              <w:t xml:space="preserve"> </w:t>
            </w:r>
            <w:r>
              <w:rPr>
                <w:i/>
                <w:sz w:val="14"/>
                <w:u w:val="dotted"/>
              </w:rPr>
              <w:tab/>
            </w:r>
          </w:p>
        </w:tc>
        <w:tc>
          <w:tcPr>
            <w:tcW w:w="2491" w:type="dxa"/>
          </w:tcPr>
          <w:p w:rsidR="005F42D9" w14:paraId="0E5ADE74" w14:textId="77777777">
            <w:pPr>
              <w:pStyle w:val="TableParagraph"/>
              <w:spacing w:before="25"/>
              <w:rPr>
                <w:rFonts w:ascii="Calibri"/>
                <w:i/>
                <w:sz w:val="14"/>
              </w:rPr>
            </w:pPr>
          </w:p>
          <w:p w:rsidR="005F42D9" w14:paraId="4F14D265" w14:textId="77777777">
            <w:pPr>
              <w:pStyle w:val="TableParagraph"/>
              <w:spacing w:before="1"/>
              <w:ind w:left="105"/>
              <w:rPr>
                <w:sz w:val="14"/>
              </w:rPr>
            </w:pPr>
            <w:r>
              <w:rPr>
                <w:spacing w:val="-10"/>
                <w:sz w:val="14"/>
              </w:rPr>
              <w:t>$</w:t>
            </w:r>
          </w:p>
        </w:tc>
      </w:tr>
      <w:tr w14:paraId="02CA633C" w14:textId="77777777">
        <w:tblPrEx>
          <w:tblW w:w="0" w:type="auto"/>
          <w:tblInd w:w="108" w:type="dxa"/>
          <w:tblLayout w:type="fixed"/>
          <w:tblCellMar>
            <w:left w:w="0" w:type="dxa"/>
            <w:right w:w="0" w:type="dxa"/>
          </w:tblCellMar>
          <w:tblLook w:val="01E0"/>
        </w:tblPrEx>
        <w:trPr>
          <w:trHeight w:val="479"/>
        </w:trPr>
        <w:tc>
          <w:tcPr>
            <w:tcW w:w="5689" w:type="dxa"/>
            <w:gridSpan w:val="2"/>
            <w:vMerge/>
            <w:tcBorders>
              <w:top w:val="nil"/>
              <w:right w:val="single" w:sz="4" w:space="0" w:color="000000"/>
            </w:tcBorders>
          </w:tcPr>
          <w:p w:rsidR="005F42D9" w14:paraId="401F40B1" w14:textId="77777777">
            <w:pPr>
              <w:rPr>
                <w:sz w:val="2"/>
                <w:szCs w:val="2"/>
              </w:rPr>
            </w:pPr>
          </w:p>
        </w:tc>
        <w:tc>
          <w:tcPr>
            <w:tcW w:w="3126" w:type="dxa"/>
            <w:gridSpan w:val="3"/>
            <w:tcBorders>
              <w:left w:val="single" w:sz="4" w:space="0" w:color="000000"/>
            </w:tcBorders>
          </w:tcPr>
          <w:p w:rsidR="005F42D9" w14:paraId="0A019368" w14:textId="77777777">
            <w:pPr>
              <w:pStyle w:val="TableParagraph"/>
              <w:spacing w:before="31"/>
              <w:rPr>
                <w:rFonts w:ascii="Calibri"/>
                <w:i/>
                <w:sz w:val="14"/>
              </w:rPr>
            </w:pPr>
          </w:p>
          <w:p w:rsidR="005F42D9" w14:paraId="7980ACBB" w14:textId="77777777">
            <w:pPr>
              <w:pStyle w:val="TableParagraph"/>
              <w:tabs>
                <w:tab w:val="left" w:pos="2946"/>
              </w:tabs>
              <w:spacing w:before="1"/>
              <w:ind w:left="108"/>
              <w:rPr>
                <w:i/>
                <w:sz w:val="14"/>
              </w:rPr>
            </w:pPr>
            <w:r>
              <w:rPr>
                <w:i/>
                <w:sz w:val="14"/>
              </w:rPr>
              <w:t>Amendment</w:t>
            </w:r>
            <w:r>
              <w:rPr>
                <w:i/>
                <w:spacing w:val="-1"/>
                <w:sz w:val="14"/>
              </w:rPr>
              <w:t xml:space="preserve"> </w:t>
            </w:r>
            <w:r>
              <w:rPr>
                <w:i/>
                <w:sz w:val="14"/>
              </w:rPr>
              <w:t>Number</w:t>
            </w:r>
            <w:r>
              <w:rPr>
                <w:i/>
                <w:spacing w:val="-1"/>
                <w:sz w:val="14"/>
              </w:rPr>
              <w:t xml:space="preserve"> </w:t>
            </w:r>
            <w:r>
              <w:rPr>
                <w:i/>
                <w:sz w:val="14"/>
              </w:rPr>
              <w:t>7</w:t>
            </w:r>
            <w:r>
              <w:rPr>
                <w:i/>
                <w:spacing w:val="-8"/>
                <w:sz w:val="14"/>
              </w:rPr>
              <w:t xml:space="preserve"> </w:t>
            </w:r>
            <w:r>
              <w:rPr>
                <w:i/>
                <w:sz w:val="14"/>
                <w:u w:val="dotted"/>
              </w:rPr>
              <w:tab/>
            </w:r>
          </w:p>
        </w:tc>
        <w:tc>
          <w:tcPr>
            <w:tcW w:w="2491" w:type="dxa"/>
          </w:tcPr>
          <w:p w:rsidR="005F42D9" w14:paraId="586F8BBA" w14:textId="77777777">
            <w:pPr>
              <w:pStyle w:val="TableParagraph"/>
              <w:spacing w:before="30"/>
              <w:rPr>
                <w:rFonts w:ascii="Calibri"/>
                <w:i/>
                <w:sz w:val="14"/>
              </w:rPr>
            </w:pPr>
          </w:p>
          <w:p w:rsidR="005F42D9" w14:paraId="4A5039E8" w14:textId="77777777">
            <w:pPr>
              <w:pStyle w:val="TableParagraph"/>
              <w:ind w:left="105"/>
              <w:rPr>
                <w:sz w:val="14"/>
              </w:rPr>
            </w:pPr>
            <w:r>
              <w:rPr>
                <w:spacing w:val="-10"/>
                <w:sz w:val="14"/>
              </w:rPr>
              <w:t>$</w:t>
            </w:r>
          </w:p>
        </w:tc>
      </w:tr>
      <w:tr w14:paraId="0B2AE5BC" w14:textId="77777777">
        <w:tblPrEx>
          <w:tblW w:w="0" w:type="auto"/>
          <w:tblInd w:w="108" w:type="dxa"/>
          <w:tblLayout w:type="fixed"/>
          <w:tblCellMar>
            <w:left w:w="0" w:type="dxa"/>
            <w:right w:w="0" w:type="dxa"/>
          </w:tblCellMar>
          <w:tblLook w:val="01E0"/>
        </w:tblPrEx>
        <w:trPr>
          <w:trHeight w:val="460"/>
        </w:trPr>
        <w:tc>
          <w:tcPr>
            <w:tcW w:w="5689" w:type="dxa"/>
            <w:gridSpan w:val="2"/>
            <w:vMerge/>
            <w:tcBorders>
              <w:top w:val="nil"/>
              <w:right w:val="single" w:sz="4" w:space="0" w:color="000000"/>
            </w:tcBorders>
          </w:tcPr>
          <w:p w:rsidR="005F42D9" w14:paraId="294DA221" w14:textId="77777777">
            <w:pPr>
              <w:rPr>
                <w:sz w:val="2"/>
                <w:szCs w:val="2"/>
              </w:rPr>
            </w:pPr>
          </w:p>
        </w:tc>
        <w:tc>
          <w:tcPr>
            <w:tcW w:w="3126" w:type="dxa"/>
            <w:gridSpan w:val="3"/>
            <w:tcBorders>
              <w:left w:val="single" w:sz="4" w:space="0" w:color="000000"/>
            </w:tcBorders>
          </w:tcPr>
          <w:p w:rsidR="005F42D9" w14:paraId="2251A1B6" w14:textId="77777777">
            <w:pPr>
              <w:pStyle w:val="TableParagraph"/>
              <w:spacing w:before="41"/>
              <w:rPr>
                <w:rFonts w:ascii="Calibri"/>
                <w:i/>
                <w:sz w:val="14"/>
              </w:rPr>
            </w:pPr>
          </w:p>
          <w:p w:rsidR="005F42D9" w14:paraId="30B585CE" w14:textId="77777777">
            <w:pPr>
              <w:pStyle w:val="TableParagraph"/>
              <w:tabs>
                <w:tab w:val="left" w:pos="2939"/>
              </w:tabs>
              <w:ind w:left="108"/>
              <w:rPr>
                <w:i/>
                <w:sz w:val="14"/>
              </w:rPr>
            </w:pPr>
            <w:r>
              <w:rPr>
                <w:i/>
                <w:sz w:val="14"/>
              </w:rPr>
              <w:t>Amendment Number 8</w:t>
            </w:r>
            <w:r>
              <w:rPr>
                <w:i/>
                <w:spacing w:val="14"/>
                <w:sz w:val="14"/>
              </w:rPr>
              <w:t xml:space="preserve"> </w:t>
            </w:r>
            <w:r>
              <w:rPr>
                <w:i/>
                <w:sz w:val="14"/>
                <w:u w:val="dotted"/>
              </w:rPr>
              <w:tab/>
            </w:r>
          </w:p>
        </w:tc>
        <w:tc>
          <w:tcPr>
            <w:tcW w:w="2491" w:type="dxa"/>
          </w:tcPr>
          <w:p w:rsidR="005F42D9" w14:paraId="3EDAFCA3" w14:textId="77777777">
            <w:pPr>
              <w:pStyle w:val="TableParagraph"/>
              <w:spacing w:before="25"/>
              <w:rPr>
                <w:rFonts w:ascii="Calibri"/>
                <w:i/>
                <w:sz w:val="14"/>
              </w:rPr>
            </w:pPr>
          </w:p>
          <w:p w:rsidR="005F42D9" w14:paraId="721ADA05" w14:textId="77777777">
            <w:pPr>
              <w:pStyle w:val="TableParagraph"/>
              <w:ind w:left="105"/>
              <w:rPr>
                <w:sz w:val="14"/>
              </w:rPr>
            </w:pPr>
            <w:r>
              <w:rPr>
                <w:spacing w:val="-10"/>
                <w:sz w:val="14"/>
              </w:rPr>
              <w:t>$</w:t>
            </w:r>
          </w:p>
        </w:tc>
      </w:tr>
      <w:tr w14:paraId="4F5CE44F" w14:textId="77777777">
        <w:tblPrEx>
          <w:tblW w:w="0" w:type="auto"/>
          <w:tblInd w:w="108" w:type="dxa"/>
          <w:tblLayout w:type="fixed"/>
          <w:tblCellMar>
            <w:left w:w="0" w:type="dxa"/>
            <w:right w:w="0" w:type="dxa"/>
          </w:tblCellMar>
          <w:tblLook w:val="01E0"/>
        </w:tblPrEx>
        <w:trPr>
          <w:trHeight w:val="474"/>
        </w:trPr>
        <w:tc>
          <w:tcPr>
            <w:tcW w:w="5689" w:type="dxa"/>
            <w:gridSpan w:val="2"/>
            <w:vMerge/>
            <w:tcBorders>
              <w:top w:val="nil"/>
              <w:right w:val="single" w:sz="4" w:space="0" w:color="000000"/>
            </w:tcBorders>
          </w:tcPr>
          <w:p w:rsidR="005F42D9" w14:paraId="07BC10C7" w14:textId="77777777">
            <w:pPr>
              <w:rPr>
                <w:sz w:val="2"/>
                <w:szCs w:val="2"/>
              </w:rPr>
            </w:pPr>
          </w:p>
        </w:tc>
        <w:tc>
          <w:tcPr>
            <w:tcW w:w="3126" w:type="dxa"/>
            <w:gridSpan w:val="3"/>
            <w:tcBorders>
              <w:left w:val="single" w:sz="4" w:space="0" w:color="000000"/>
            </w:tcBorders>
          </w:tcPr>
          <w:p w:rsidR="005F42D9" w14:paraId="54DC4D9A" w14:textId="77777777">
            <w:pPr>
              <w:pStyle w:val="TableParagraph"/>
              <w:spacing w:before="26"/>
              <w:rPr>
                <w:rFonts w:ascii="Calibri"/>
                <w:i/>
                <w:sz w:val="14"/>
              </w:rPr>
            </w:pPr>
          </w:p>
          <w:p w:rsidR="005F42D9" w14:paraId="2299E656" w14:textId="77777777">
            <w:pPr>
              <w:pStyle w:val="TableParagraph"/>
              <w:tabs>
                <w:tab w:val="left" w:pos="2938"/>
              </w:tabs>
              <w:ind w:left="108"/>
              <w:rPr>
                <w:i/>
                <w:sz w:val="14"/>
              </w:rPr>
            </w:pPr>
            <w:r>
              <w:rPr>
                <w:i/>
                <w:sz w:val="14"/>
              </w:rPr>
              <w:t>Amended Contract Price</w:t>
            </w:r>
            <w:r>
              <w:rPr>
                <w:i/>
                <w:spacing w:val="41"/>
                <w:sz w:val="14"/>
              </w:rPr>
              <w:t xml:space="preserve"> </w:t>
            </w:r>
            <w:r>
              <w:rPr>
                <w:i/>
                <w:sz w:val="14"/>
                <w:u w:val="dotted"/>
              </w:rPr>
              <w:tab/>
            </w:r>
          </w:p>
        </w:tc>
        <w:tc>
          <w:tcPr>
            <w:tcW w:w="2491" w:type="dxa"/>
          </w:tcPr>
          <w:p w:rsidR="005F42D9" w14:paraId="05263F79" w14:textId="77777777">
            <w:pPr>
              <w:pStyle w:val="TableParagraph"/>
              <w:spacing w:before="35"/>
              <w:rPr>
                <w:rFonts w:ascii="Calibri"/>
                <w:i/>
                <w:sz w:val="14"/>
              </w:rPr>
            </w:pPr>
          </w:p>
          <w:p w:rsidR="005F42D9" w14:paraId="275DAA59" w14:textId="77777777">
            <w:pPr>
              <w:pStyle w:val="TableParagraph"/>
              <w:ind w:left="110"/>
              <w:rPr>
                <w:sz w:val="14"/>
              </w:rPr>
            </w:pPr>
            <w:r>
              <w:rPr>
                <w:spacing w:val="-10"/>
                <w:sz w:val="14"/>
              </w:rPr>
              <w:t>$</w:t>
            </w:r>
          </w:p>
        </w:tc>
      </w:tr>
    </w:tbl>
    <w:p w:rsidR="005F42D9" w14:paraId="39AF8B95" w14:textId="77777777">
      <w:pPr>
        <w:pStyle w:val="BodyText"/>
        <w:spacing w:before="137"/>
      </w:pPr>
    </w:p>
    <w:p w:rsidR="005F42D9" w14:paraId="1E8AA7A6" w14:textId="77777777">
      <w:pPr>
        <w:tabs>
          <w:tab w:val="left" w:pos="6433"/>
          <w:tab w:val="left" w:pos="10876"/>
        </w:tabs>
        <w:ind w:left="113"/>
        <w:rPr>
          <w:i/>
          <w:sz w:val="18"/>
        </w:rPr>
      </w:pPr>
      <w:r>
        <w:rPr>
          <w:i/>
          <w:sz w:val="18"/>
        </w:rPr>
        <w:t>This</w:t>
      </w:r>
      <w:r>
        <w:rPr>
          <w:i/>
          <w:spacing w:val="-4"/>
          <w:sz w:val="18"/>
        </w:rPr>
        <w:t xml:space="preserve"> </w:t>
      </w:r>
      <w:r>
        <w:rPr>
          <w:i/>
          <w:sz w:val="18"/>
        </w:rPr>
        <w:t>amendment,</w:t>
      </w:r>
      <w:r>
        <w:rPr>
          <w:i/>
          <w:spacing w:val="-4"/>
          <w:sz w:val="18"/>
        </w:rPr>
        <w:t xml:space="preserve"> </w:t>
      </w:r>
      <w:r>
        <w:rPr>
          <w:i/>
          <w:sz w:val="18"/>
        </w:rPr>
        <w:t>providing</w:t>
      </w:r>
      <w:r>
        <w:rPr>
          <w:i/>
          <w:spacing w:val="-4"/>
          <w:sz w:val="18"/>
        </w:rPr>
        <w:t xml:space="preserve"> </w:t>
      </w:r>
      <w:r>
        <w:rPr>
          <w:i/>
          <w:sz w:val="18"/>
        </w:rPr>
        <w:t>for</w:t>
      </w:r>
      <w:r>
        <w:rPr>
          <w:i/>
          <w:spacing w:val="-4"/>
          <w:sz w:val="18"/>
        </w:rPr>
        <w:t xml:space="preserve"> </w:t>
      </w:r>
      <w:r>
        <w:rPr>
          <w:i/>
          <w:sz w:val="18"/>
        </w:rPr>
        <w:t>an</w:t>
      </w:r>
      <w:r>
        <w:rPr>
          <w:i/>
          <w:spacing w:val="-4"/>
          <w:sz w:val="18"/>
        </w:rPr>
        <w:t xml:space="preserve"> </w:t>
      </w:r>
      <w:r>
        <w:rPr>
          <w:i/>
          <w:sz w:val="18"/>
        </w:rPr>
        <w:t>increase</w:t>
      </w:r>
      <w:r>
        <w:rPr>
          <w:i/>
          <w:spacing w:val="-4"/>
          <w:sz w:val="18"/>
        </w:rPr>
        <w:t xml:space="preserve"> </w:t>
      </w:r>
      <w:r>
        <w:rPr>
          <w:i/>
          <w:sz w:val="18"/>
        </w:rPr>
        <w:t>of</w:t>
      </w:r>
      <w:r>
        <w:rPr>
          <w:i/>
          <w:spacing w:val="32"/>
          <w:sz w:val="18"/>
        </w:rPr>
        <w:t xml:space="preserve"> </w:t>
      </w:r>
      <w:r>
        <w:rPr>
          <w:i/>
          <w:sz w:val="18"/>
        </w:rPr>
        <w:t>$</w:t>
      </w:r>
      <w:r>
        <w:rPr>
          <w:i/>
          <w:spacing w:val="76"/>
          <w:sz w:val="18"/>
        </w:rPr>
        <w:t xml:space="preserve"> </w:t>
      </w:r>
      <w:r>
        <w:rPr>
          <w:i/>
          <w:sz w:val="18"/>
          <w:u w:val="single"/>
        </w:rPr>
        <w:tab/>
      </w:r>
      <w:r>
        <w:rPr>
          <w:i/>
          <w:spacing w:val="80"/>
          <w:sz w:val="18"/>
        </w:rPr>
        <w:t xml:space="preserve"> </w:t>
      </w:r>
      <w:r>
        <w:rPr>
          <w:i/>
          <w:spacing w:val="-2"/>
          <w:sz w:val="18"/>
        </w:rPr>
        <w:t>/ decrease of</w:t>
      </w:r>
      <w:r>
        <w:rPr>
          <w:i/>
          <w:spacing w:val="40"/>
          <w:sz w:val="18"/>
        </w:rPr>
        <w:t xml:space="preserve"> </w:t>
      </w:r>
      <w:r>
        <w:rPr>
          <w:i/>
          <w:spacing w:val="-2"/>
          <w:sz w:val="18"/>
        </w:rPr>
        <w:t>$</w:t>
      </w:r>
      <w:r>
        <w:rPr>
          <w:i/>
          <w:spacing w:val="97"/>
          <w:sz w:val="18"/>
        </w:rPr>
        <w:t xml:space="preserve"> </w:t>
      </w:r>
      <w:r>
        <w:rPr>
          <w:i/>
          <w:sz w:val="18"/>
          <w:u w:val="single"/>
        </w:rPr>
        <w:tab/>
      </w:r>
    </w:p>
    <w:p w:rsidR="005F42D9" w14:paraId="484E60F3" w14:textId="77777777">
      <w:pPr>
        <w:tabs>
          <w:tab w:val="left" w:pos="7758"/>
          <w:tab w:val="left" w:pos="8993"/>
        </w:tabs>
        <w:spacing w:before="200"/>
        <w:ind w:left="113"/>
        <w:rPr>
          <w:rFonts w:ascii="Times New Roman"/>
          <w:i/>
          <w:sz w:val="18"/>
        </w:rPr>
      </w:pPr>
      <w:r>
        <w:rPr>
          <w:rFonts w:ascii="Times New Roman"/>
          <w:i/>
          <w:sz w:val="18"/>
        </w:rPr>
        <w:t>in</w:t>
      </w:r>
      <w:r>
        <w:rPr>
          <w:rFonts w:ascii="Times New Roman"/>
          <w:i/>
          <w:spacing w:val="-1"/>
          <w:sz w:val="18"/>
        </w:rPr>
        <w:t xml:space="preserve"> </w:t>
      </w:r>
      <w:r>
        <w:rPr>
          <w:rFonts w:ascii="Times New Roman"/>
          <w:i/>
          <w:sz w:val="18"/>
        </w:rPr>
        <w:t>the</w:t>
      </w:r>
      <w:r>
        <w:rPr>
          <w:rFonts w:ascii="Times New Roman"/>
          <w:i/>
          <w:spacing w:val="-1"/>
          <w:sz w:val="18"/>
        </w:rPr>
        <w:t xml:space="preserve"> </w:t>
      </w:r>
      <w:r>
        <w:rPr>
          <w:rFonts w:ascii="Times New Roman"/>
          <w:i/>
          <w:sz w:val="18"/>
        </w:rPr>
        <w:t>contract</w:t>
      </w:r>
      <w:r>
        <w:rPr>
          <w:rFonts w:ascii="Times New Roman"/>
          <w:i/>
          <w:spacing w:val="-1"/>
          <w:sz w:val="18"/>
        </w:rPr>
        <w:t xml:space="preserve"> </w:t>
      </w:r>
      <w:r>
        <w:rPr>
          <w:rFonts w:ascii="Times New Roman"/>
          <w:i/>
          <w:sz w:val="18"/>
        </w:rPr>
        <w:t>price</w:t>
      </w:r>
      <w:r>
        <w:rPr>
          <w:rFonts w:ascii="Times New Roman"/>
          <w:i/>
          <w:spacing w:val="-1"/>
          <w:sz w:val="18"/>
        </w:rPr>
        <w:t xml:space="preserve"> </w:t>
      </w:r>
      <w:r>
        <w:rPr>
          <w:rFonts w:ascii="Times New Roman"/>
          <w:i/>
          <w:sz w:val="18"/>
        </w:rPr>
        <w:t>is</w:t>
      </w:r>
      <w:r>
        <w:rPr>
          <w:rFonts w:ascii="Times New Roman"/>
          <w:i/>
          <w:spacing w:val="-2"/>
          <w:sz w:val="18"/>
        </w:rPr>
        <w:t xml:space="preserve"> </w:t>
      </w:r>
      <w:r>
        <w:rPr>
          <w:rFonts w:ascii="Times New Roman"/>
          <w:i/>
          <w:sz w:val="18"/>
        </w:rPr>
        <w:t>submitted pursuant</w:t>
      </w:r>
      <w:r>
        <w:rPr>
          <w:rFonts w:ascii="Times New Roman"/>
          <w:i/>
          <w:spacing w:val="-1"/>
          <w:sz w:val="18"/>
        </w:rPr>
        <w:t xml:space="preserve"> </w:t>
      </w:r>
      <w:r>
        <w:rPr>
          <w:rFonts w:ascii="Times New Roman"/>
          <w:i/>
          <w:sz w:val="18"/>
        </w:rPr>
        <w:t>to</w:t>
      </w:r>
      <w:r>
        <w:rPr>
          <w:rFonts w:ascii="Times New Roman"/>
          <w:i/>
          <w:spacing w:val="-1"/>
          <w:sz w:val="18"/>
        </w:rPr>
        <w:t xml:space="preserve"> </w:t>
      </w:r>
      <w:r>
        <w:rPr>
          <w:rFonts w:ascii="Times New Roman"/>
          <w:i/>
          <w:sz w:val="18"/>
        </w:rPr>
        <w:t>the</w:t>
      </w:r>
      <w:r>
        <w:rPr>
          <w:rFonts w:ascii="Times New Roman"/>
          <w:i/>
          <w:spacing w:val="-1"/>
          <w:sz w:val="18"/>
        </w:rPr>
        <w:t xml:space="preserve"> </w:t>
      </w:r>
      <w:r>
        <w:rPr>
          <w:rFonts w:ascii="Times New Roman"/>
          <w:i/>
          <w:sz w:val="18"/>
        </w:rPr>
        <w:t>provisions</w:t>
      </w:r>
      <w:r>
        <w:rPr>
          <w:rFonts w:ascii="Times New Roman"/>
          <w:i/>
          <w:spacing w:val="-2"/>
          <w:sz w:val="18"/>
        </w:rPr>
        <w:t xml:space="preserve"> </w:t>
      </w:r>
      <w:r>
        <w:rPr>
          <w:rFonts w:ascii="Times New Roman"/>
          <w:i/>
          <w:sz w:val="18"/>
        </w:rPr>
        <w:t>of said</w:t>
      </w:r>
      <w:r>
        <w:rPr>
          <w:rFonts w:ascii="Times New Roman"/>
          <w:i/>
          <w:spacing w:val="-1"/>
          <w:sz w:val="18"/>
        </w:rPr>
        <w:t xml:space="preserve"> </w:t>
      </w:r>
      <w:r>
        <w:rPr>
          <w:rFonts w:ascii="Times New Roman"/>
          <w:i/>
          <w:sz w:val="18"/>
        </w:rPr>
        <w:t>contract.</w:t>
      </w:r>
      <w:r>
        <w:rPr>
          <w:rFonts w:ascii="Times New Roman"/>
          <w:i/>
          <w:spacing w:val="43"/>
          <w:sz w:val="18"/>
        </w:rPr>
        <w:t xml:space="preserve"> </w:t>
      </w:r>
      <w:r>
        <w:rPr>
          <w:rFonts w:ascii="Times New Roman"/>
          <w:i/>
          <w:sz w:val="18"/>
        </w:rPr>
        <w:t>This</w:t>
      </w:r>
      <w:r>
        <w:rPr>
          <w:rFonts w:ascii="Times New Roman"/>
          <w:i/>
          <w:spacing w:val="-2"/>
          <w:sz w:val="18"/>
        </w:rPr>
        <w:t xml:space="preserve"> </w:t>
      </w:r>
      <w:r>
        <w:rPr>
          <w:rFonts w:ascii="Times New Roman"/>
          <w:i/>
          <w:sz w:val="18"/>
        </w:rPr>
        <w:t xml:space="preserve">Amendment </w:t>
      </w:r>
      <w:r>
        <w:rPr>
          <w:rFonts w:ascii="Times New Roman"/>
          <w:i/>
          <w:spacing w:val="-4"/>
          <w:sz w:val="18"/>
        </w:rPr>
        <w:t>does</w:t>
      </w:r>
      <w:r>
        <w:rPr>
          <w:rFonts w:ascii="Times New Roman"/>
          <w:i/>
          <w:sz w:val="18"/>
        </w:rPr>
        <w:tab/>
        <w:t>,</w:t>
      </w:r>
      <w:r>
        <w:rPr>
          <w:rFonts w:ascii="Times New Roman"/>
          <w:i/>
          <w:spacing w:val="-2"/>
          <w:sz w:val="18"/>
        </w:rPr>
        <w:t xml:space="preserve"> </w:t>
      </w:r>
      <w:r>
        <w:rPr>
          <w:rFonts w:ascii="Times New Roman"/>
          <w:i/>
          <w:sz w:val="18"/>
        </w:rPr>
        <w:t>does</w:t>
      </w:r>
      <w:r>
        <w:rPr>
          <w:rFonts w:ascii="Times New Roman"/>
          <w:i/>
          <w:spacing w:val="-2"/>
          <w:sz w:val="18"/>
        </w:rPr>
        <w:t xml:space="preserve"> </w:t>
      </w:r>
      <w:r>
        <w:rPr>
          <w:rFonts w:ascii="Times New Roman"/>
          <w:i/>
          <w:spacing w:val="-5"/>
          <w:sz w:val="18"/>
        </w:rPr>
        <w:t>not</w:t>
      </w:r>
      <w:r>
        <w:rPr>
          <w:rFonts w:ascii="Times New Roman"/>
          <w:i/>
          <w:sz w:val="18"/>
        </w:rPr>
        <w:tab/>
      </w:r>
      <w:r>
        <w:rPr>
          <w:rFonts w:ascii="Times New Roman"/>
          <w:i/>
          <w:spacing w:val="-10"/>
          <w:sz w:val="18"/>
        </w:rPr>
        <w:t>,</w:t>
      </w:r>
    </w:p>
    <w:p w:rsidR="005F42D9" w14:paraId="01EA155C" w14:textId="77777777">
      <w:pPr>
        <w:spacing w:before="26"/>
        <w:ind w:left="107"/>
        <w:rPr>
          <w:i/>
          <w:sz w:val="18"/>
        </w:rPr>
      </w:pPr>
      <w:r>
        <w:rPr>
          <w:i/>
          <w:spacing w:val="-2"/>
          <w:sz w:val="18"/>
        </w:rPr>
        <w:t>require</w:t>
      </w:r>
      <w:r>
        <w:rPr>
          <w:i/>
          <w:spacing w:val="-7"/>
          <w:sz w:val="18"/>
        </w:rPr>
        <w:t xml:space="preserve"> </w:t>
      </w:r>
      <w:r>
        <w:rPr>
          <w:i/>
          <w:spacing w:val="-2"/>
          <w:sz w:val="18"/>
        </w:rPr>
        <w:t>approval</w:t>
      </w:r>
      <w:r>
        <w:rPr>
          <w:i/>
          <w:spacing w:val="-6"/>
          <w:sz w:val="18"/>
        </w:rPr>
        <w:t xml:space="preserve"> </w:t>
      </w:r>
      <w:r>
        <w:rPr>
          <w:i/>
          <w:spacing w:val="-2"/>
          <w:sz w:val="18"/>
        </w:rPr>
        <w:t>of</w:t>
      </w:r>
      <w:r>
        <w:rPr>
          <w:i/>
          <w:spacing w:val="-6"/>
          <w:sz w:val="18"/>
        </w:rPr>
        <w:t xml:space="preserve"> </w:t>
      </w:r>
      <w:r>
        <w:rPr>
          <w:i/>
          <w:spacing w:val="-2"/>
          <w:sz w:val="18"/>
        </w:rPr>
        <w:t>the</w:t>
      </w:r>
      <w:r>
        <w:rPr>
          <w:i/>
          <w:spacing w:val="-6"/>
          <w:sz w:val="18"/>
        </w:rPr>
        <w:t xml:space="preserve"> </w:t>
      </w:r>
      <w:r>
        <w:rPr>
          <w:i/>
          <w:spacing w:val="-2"/>
          <w:sz w:val="18"/>
        </w:rPr>
        <w:t>Administrator</w:t>
      </w:r>
      <w:r>
        <w:rPr>
          <w:i/>
          <w:spacing w:val="-7"/>
          <w:sz w:val="18"/>
        </w:rPr>
        <w:t xml:space="preserve"> </w:t>
      </w:r>
      <w:r>
        <w:rPr>
          <w:i/>
          <w:spacing w:val="-2"/>
          <w:sz w:val="18"/>
        </w:rPr>
        <w:t>of</w:t>
      </w:r>
      <w:r>
        <w:rPr>
          <w:i/>
          <w:spacing w:val="-6"/>
          <w:sz w:val="18"/>
        </w:rPr>
        <w:t xml:space="preserve"> </w:t>
      </w:r>
      <w:r>
        <w:rPr>
          <w:i/>
          <w:spacing w:val="-2"/>
          <w:sz w:val="18"/>
        </w:rPr>
        <w:t>RUS.</w:t>
      </w:r>
      <w:r>
        <w:rPr>
          <w:i/>
          <w:spacing w:val="28"/>
          <w:sz w:val="18"/>
        </w:rPr>
        <w:t xml:space="preserve"> </w:t>
      </w:r>
      <w:r>
        <w:rPr>
          <w:i/>
          <w:spacing w:val="-2"/>
          <w:sz w:val="18"/>
        </w:rPr>
        <w:t>To</w:t>
      </w:r>
      <w:r>
        <w:rPr>
          <w:i/>
          <w:spacing w:val="-7"/>
          <w:sz w:val="18"/>
        </w:rPr>
        <w:t xml:space="preserve"> </w:t>
      </w:r>
      <w:r>
        <w:rPr>
          <w:i/>
          <w:spacing w:val="-2"/>
          <w:sz w:val="18"/>
        </w:rPr>
        <w:t>the</w:t>
      </w:r>
      <w:r>
        <w:rPr>
          <w:i/>
          <w:spacing w:val="-6"/>
          <w:sz w:val="18"/>
        </w:rPr>
        <w:t xml:space="preserve"> </w:t>
      </w:r>
      <w:r>
        <w:rPr>
          <w:i/>
          <w:spacing w:val="-2"/>
          <w:sz w:val="18"/>
        </w:rPr>
        <w:t>extent</w:t>
      </w:r>
      <w:r>
        <w:rPr>
          <w:i/>
          <w:spacing w:val="-6"/>
          <w:sz w:val="18"/>
        </w:rPr>
        <w:t xml:space="preserve"> </w:t>
      </w:r>
      <w:r>
        <w:rPr>
          <w:i/>
          <w:spacing w:val="-2"/>
          <w:sz w:val="18"/>
        </w:rPr>
        <w:t>the</w:t>
      </w:r>
      <w:r>
        <w:rPr>
          <w:i/>
          <w:spacing w:val="-6"/>
          <w:sz w:val="18"/>
        </w:rPr>
        <w:t xml:space="preserve"> </w:t>
      </w:r>
      <w:r>
        <w:rPr>
          <w:i/>
          <w:spacing w:val="-2"/>
          <w:sz w:val="18"/>
        </w:rPr>
        <w:t>items</w:t>
      </w:r>
      <w:r>
        <w:rPr>
          <w:i/>
          <w:spacing w:val="-6"/>
          <w:sz w:val="18"/>
        </w:rPr>
        <w:t xml:space="preserve"> </w:t>
      </w:r>
      <w:r>
        <w:rPr>
          <w:i/>
          <w:spacing w:val="-2"/>
          <w:sz w:val="18"/>
        </w:rPr>
        <w:t>hereof</w:t>
      </w:r>
      <w:r>
        <w:rPr>
          <w:i/>
          <w:spacing w:val="-7"/>
          <w:sz w:val="18"/>
        </w:rPr>
        <w:t xml:space="preserve"> </w:t>
      </w:r>
      <w:r>
        <w:rPr>
          <w:i/>
          <w:spacing w:val="-2"/>
          <w:sz w:val="18"/>
        </w:rPr>
        <w:t>are</w:t>
      </w:r>
      <w:r>
        <w:rPr>
          <w:i/>
          <w:spacing w:val="-6"/>
          <w:sz w:val="18"/>
        </w:rPr>
        <w:t xml:space="preserve"> </w:t>
      </w:r>
      <w:r>
        <w:rPr>
          <w:i/>
          <w:spacing w:val="-2"/>
          <w:sz w:val="18"/>
        </w:rPr>
        <w:t>approved,</w:t>
      </w:r>
      <w:r>
        <w:rPr>
          <w:i/>
          <w:spacing w:val="-6"/>
          <w:sz w:val="18"/>
        </w:rPr>
        <w:t xml:space="preserve"> </w:t>
      </w:r>
      <w:r>
        <w:rPr>
          <w:i/>
          <w:spacing w:val="-2"/>
          <w:sz w:val="18"/>
        </w:rPr>
        <w:t>the</w:t>
      </w:r>
      <w:r>
        <w:rPr>
          <w:i/>
          <w:spacing w:val="-6"/>
          <w:sz w:val="18"/>
        </w:rPr>
        <w:t xml:space="preserve"> </w:t>
      </w:r>
      <w:r>
        <w:rPr>
          <w:i/>
          <w:spacing w:val="-2"/>
          <w:sz w:val="18"/>
        </w:rPr>
        <w:t>contract</w:t>
      </w:r>
      <w:r>
        <w:rPr>
          <w:i/>
          <w:spacing w:val="-7"/>
          <w:sz w:val="18"/>
        </w:rPr>
        <w:t xml:space="preserve"> </w:t>
      </w:r>
      <w:r>
        <w:rPr>
          <w:i/>
          <w:spacing w:val="-2"/>
          <w:sz w:val="18"/>
        </w:rPr>
        <w:t>shall</w:t>
      </w:r>
      <w:r>
        <w:rPr>
          <w:i/>
          <w:spacing w:val="-6"/>
          <w:sz w:val="18"/>
        </w:rPr>
        <w:t xml:space="preserve"> </w:t>
      </w:r>
      <w:r>
        <w:rPr>
          <w:i/>
          <w:spacing w:val="-2"/>
          <w:sz w:val="18"/>
        </w:rPr>
        <w:t>be</w:t>
      </w:r>
      <w:r>
        <w:rPr>
          <w:i/>
          <w:spacing w:val="-6"/>
          <w:sz w:val="18"/>
        </w:rPr>
        <w:t xml:space="preserve"> </w:t>
      </w:r>
      <w:r>
        <w:rPr>
          <w:i/>
          <w:spacing w:val="-2"/>
          <w:sz w:val="18"/>
        </w:rPr>
        <w:t>amended.</w:t>
      </w:r>
    </w:p>
    <w:p w:rsidR="005F42D9" w14:paraId="0C421E0D" w14:textId="77777777">
      <w:pPr>
        <w:pStyle w:val="Heading1"/>
        <w:spacing w:before="197"/>
        <w:ind w:left="655"/>
      </w:pPr>
      <w:r>
        <w:rPr>
          <w:spacing w:val="-2"/>
        </w:rPr>
        <w:t>RECOMMENDED</w:t>
      </w:r>
    </w:p>
    <w:p w:rsidR="005F42D9" w14:paraId="5F8791F8" w14:textId="77777777">
      <w:pPr>
        <w:pStyle w:val="BodyText"/>
        <w:rPr>
          <w:rFonts w:ascii="Arial"/>
          <w:b/>
          <w:i w:val="0"/>
          <w:sz w:val="20"/>
        </w:rPr>
      </w:pPr>
    </w:p>
    <w:p w:rsidR="005F42D9" w14:paraId="6EF7BF3B" w14:textId="77777777">
      <w:pPr>
        <w:pStyle w:val="BodyText"/>
        <w:spacing w:before="73"/>
        <w:rPr>
          <w:rFonts w:ascii="Arial"/>
          <w:b/>
          <w:i w:val="0"/>
          <w:sz w:val="20"/>
        </w:rPr>
      </w:pPr>
      <w:r>
        <w:rPr>
          <w:noProof/>
        </w:rPr>
        <mc:AlternateContent>
          <mc:Choice Requires="wps">
            <w:drawing>
              <wp:anchor distT="0" distB="0" distL="0" distR="0" simplePos="0" relativeHeight="251666432" behindDoc="1" locked="0" layoutInCell="1" allowOverlap="1">
                <wp:simplePos x="0" y="0"/>
                <wp:positionH relativeFrom="page">
                  <wp:posOffset>507530</wp:posOffset>
                </wp:positionH>
                <wp:positionV relativeFrom="paragraph">
                  <wp:posOffset>208102</wp:posOffset>
                </wp:positionV>
                <wp:extent cx="322834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3228340" cy="1270"/>
                        </a:xfrm>
                        <a:custGeom>
                          <a:avLst/>
                          <a:gdLst/>
                          <a:rect l="l" t="t" r="r" b="b"/>
                          <a:pathLst>
                            <a:path fill="norm" w="3228340" stroke="1">
                              <a:moveTo>
                                <a:pt x="0" y="0"/>
                              </a:moveTo>
                              <a:lnTo>
                                <a:pt x="32278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2" style="width:254.2pt;height:0.1pt;margin-top:16.4pt;margin-left:39.95pt;mso-position-horizontal-relative:page;mso-wrap-distance-bottom:0;mso-wrap-distance-left:0;mso-wrap-distance-right:0;mso-wrap-distance-top:0;mso-wrap-style:square;position:absolute;visibility:visible;v-text-anchor:top;z-index:-251649024" coordsize="3228340,1270" path="m,l3227832,e" filled="f" strokeweight="0.5pt">
                <v:path arrowok="t"/>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4192561</wp:posOffset>
                </wp:positionH>
                <wp:positionV relativeFrom="paragraph">
                  <wp:posOffset>208420</wp:posOffset>
                </wp:positionV>
                <wp:extent cx="3194685"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3194685" cy="1270"/>
                        </a:xfrm>
                        <a:custGeom>
                          <a:avLst/>
                          <a:gdLst/>
                          <a:rect l="l" t="t" r="r" b="b"/>
                          <a:pathLst>
                            <a:path fill="norm" w="3194685" stroke="1">
                              <a:moveTo>
                                <a:pt x="0" y="0"/>
                              </a:moveTo>
                              <a:lnTo>
                                <a:pt x="3194316"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3" style="width:251.55pt;height:0.1pt;margin-top:16.4pt;margin-left:330.1pt;mso-position-horizontal-relative:page;mso-wrap-distance-bottom:0;mso-wrap-distance-left:0;mso-wrap-distance-right:0;mso-wrap-distance-top:0;mso-wrap-style:square;position:absolute;visibility:visible;v-text-anchor:top;z-index:-251646976" coordsize="3194685,1270" path="m,l3194316,e" filled="f" strokeweight="0.25pt">
                <v:path arrowok="t"/>
                <w10:wrap type="topAndBottom"/>
              </v:shape>
            </w:pict>
          </mc:Fallback>
        </mc:AlternateContent>
      </w:r>
    </w:p>
    <w:p w:rsidR="005F42D9" w14:paraId="31703DC9" w14:textId="77777777">
      <w:pPr>
        <w:pStyle w:val="BodyText"/>
        <w:tabs>
          <w:tab w:val="left" w:pos="8240"/>
        </w:tabs>
        <w:ind w:left="2313"/>
        <w:rPr>
          <w:rFonts w:ascii="Arial"/>
        </w:rPr>
      </w:pPr>
      <w:r>
        <w:rPr>
          <w:rFonts w:ascii="Arial"/>
          <w:position w:val="2"/>
        </w:rPr>
        <w:t>Architect-</w:t>
      </w:r>
      <w:r>
        <w:rPr>
          <w:rFonts w:ascii="Arial"/>
          <w:spacing w:val="-2"/>
          <w:position w:val="2"/>
        </w:rPr>
        <w:t>Engineer</w:t>
      </w:r>
      <w:r>
        <w:rPr>
          <w:rFonts w:ascii="Arial"/>
          <w:position w:val="2"/>
        </w:rPr>
        <w:tab/>
      </w:r>
      <w:r>
        <w:rPr>
          <w:rFonts w:ascii="Arial"/>
          <w:spacing w:val="-4"/>
        </w:rPr>
        <w:t>Date</w:t>
      </w:r>
    </w:p>
    <w:p w:rsidR="005F42D9" w14:paraId="39FF0B88" w14:textId="77777777">
      <w:pPr>
        <w:pStyle w:val="Heading1"/>
      </w:pPr>
      <w:r>
        <w:rPr>
          <w:spacing w:val="-2"/>
        </w:rPr>
        <w:t>ACCEPTED</w:t>
      </w:r>
    </w:p>
    <w:p w:rsidR="005F42D9" w14:paraId="086A2D23" w14:textId="77777777">
      <w:pPr>
        <w:pStyle w:val="BodyText"/>
        <w:rPr>
          <w:rFonts w:ascii="Arial"/>
          <w:b/>
          <w:i w:val="0"/>
          <w:sz w:val="20"/>
        </w:rPr>
      </w:pPr>
    </w:p>
    <w:p w:rsidR="005F42D9" w14:paraId="6C524B30" w14:textId="77777777">
      <w:pPr>
        <w:pStyle w:val="BodyText"/>
        <w:spacing w:before="108"/>
        <w:rPr>
          <w:rFonts w:ascii="Arial"/>
          <w:b/>
          <w:i w:val="0"/>
          <w:sz w:val="20"/>
        </w:rPr>
      </w:pPr>
      <w:r>
        <w:rPr>
          <w:noProof/>
        </w:rPr>
        <mc:AlternateContent>
          <mc:Choice Requires="wps">
            <w:drawing>
              <wp:anchor distT="0" distB="0" distL="0" distR="0" simplePos="0" relativeHeight="251670528" behindDoc="1" locked="0" layoutInCell="1" allowOverlap="1">
                <wp:simplePos x="0" y="0"/>
                <wp:positionH relativeFrom="page">
                  <wp:posOffset>501446</wp:posOffset>
                </wp:positionH>
                <wp:positionV relativeFrom="paragraph">
                  <wp:posOffset>230320</wp:posOffset>
                </wp:positionV>
                <wp:extent cx="3231515"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231515" cy="1270"/>
                        </a:xfrm>
                        <a:custGeom>
                          <a:avLst/>
                          <a:gdLst/>
                          <a:rect l="l" t="t" r="r" b="b"/>
                          <a:pathLst>
                            <a:path fill="norm" w="3231515" stroke="1">
                              <a:moveTo>
                                <a:pt x="0" y="0"/>
                              </a:moveTo>
                              <a:lnTo>
                                <a:pt x="323089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4" style="width:254.45pt;height:0.1pt;margin-top:18.15pt;margin-left:39.5pt;mso-position-horizontal-relative:page;mso-wrap-distance-bottom:0;mso-wrap-distance-left:0;mso-wrap-distance-right:0;mso-wrap-distance-top:0;mso-wrap-style:square;position:absolute;visibility:visible;v-text-anchor:top;z-index:-251644928" coordsize="3231515,1270" path="m,l3230892,e" filled="f" strokeweight="0.5pt">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4186478</wp:posOffset>
                </wp:positionH>
                <wp:positionV relativeFrom="paragraph">
                  <wp:posOffset>230637</wp:posOffset>
                </wp:positionV>
                <wp:extent cx="3203575"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203575" cy="1270"/>
                        </a:xfrm>
                        <a:custGeom>
                          <a:avLst/>
                          <a:gdLst/>
                          <a:rect l="l" t="t" r="r" b="b"/>
                          <a:pathLst>
                            <a:path fill="norm" w="3203575" stroke="1">
                              <a:moveTo>
                                <a:pt x="0" y="0"/>
                              </a:moveTo>
                              <a:lnTo>
                                <a:pt x="320346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5" style="width:252.25pt;height:0.1pt;margin-top:18.15pt;margin-left:329.65pt;mso-position-horizontal-relative:page;mso-wrap-distance-bottom:0;mso-wrap-distance-left:0;mso-wrap-distance-right:0;mso-wrap-distance-top:0;mso-wrap-style:square;position:absolute;visibility:visible;v-text-anchor:top;z-index:-251642880" coordsize="3203575,1270" path="m,l3203460,e" filled="f" strokeweight="0.5pt">
                <v:path arrowok="t"/>
                <w10:wrap type="topAndBottom"/>
              </v:shape>
            </w:pict>
          </mc:Fallback>
        </mc:AlternateContent>
      </w:r>
    </w:p>
    <w:p w:rsidR="005F42D9" w14:paraId="2C1B6879" w14:textId="77777777">
      <w:pPr>
        <w:pStyle w:val="BodyText"/>
        <w:tabs>
          <w:tab w:val="left" w:pos="8196"/>
        </w:tabs>
        <w:ind w:left="2515"/>
        <w:rPr>
          <w:rFonts w:ascii="Arial"/>
        </w:rPr>
      </w:pPr>
      <w:r>
        <w:rPr>
          <w:rFonts w:ascii="Arial"/>
          <w:spacing w:val="-2"/>
        </w:rPr>
        <w:t>Contractor</w:t>
      </w:r>
      <w:r>
        <w:rPr>
          <w:rFonts w:ascii="Arial"/>
        </w:rPr>
        <w:tab/>
      </w:r>
      <w:r>
        <w:rPr>
          <w:rFonts w:ascii="Arial"/>
          <w:spacing w:val="-2"/>
          <w:position w:val="1"/>
        </w:rPr>
        <w:t>Owner</w:t>
      </w:r>
    </w:p>
    <w:p w:rsidR="005F42D9" w14:paraId="3283C37F" w14:textId="77777777">
      <w:pPr>
        <w:pStyle w:val="BodyText"/>
        <w:rPr>
          <w:rFonts w:ascii="Arial"/>
        </w:rPr>
      </w:pPr>
    </w:p>
    <w:p w:rsidR="005F42D9" w14:paraId="03EFBB4D" w14:textId="77777777">
      <w:pPr>
        <w:pStyle w:val="BodyText"/>
        <w:spacing w:before="57"/>
        <w:rPr>
          <w:rFonts w:ascii="Arial"/>
        </w:rPr>
      </w:pPr>
    </w:p>
    <w:p w:rsidR="005F42D9" w14:paraId="1EF13C7C" w14:textId="77777777">
      <w:pPr>
        <w:pStyle w:val="BodyText"/>
        <w:tabs>
          <w:tab w:val="left" w:pos="5502"/>
          <w:tab w:val="left" w:pos="5994"/>
          <w:tab w:val="left" w:pos="11292"/>
        </w:tabs>
        <w:spacing w:before="1"/>
        <w:ind w:left="168"/>
        <w:rPr>
          <w:rFonts w:ascii="Arial"/>
        </w:rPr>
      </w:pPr>
      <w:r>
        <w:rPr>
          <w:rFonts w:ascii="Arial"/>
          <w:position w:val="1"/>
        </w:rPr>
        <w:t>By</w:t>
      </w:r>
      <w:r>
        <w:rPr>
          <w:rFonts w:ascii="Arial"/>
          <w:spacing w:val="43"/>
          <w:position w:val="1"/>
        </w:rPr>
        <w:t xml:space="preserve"> </w:t>
      </w:r>
      <w:r>
        <w:rPr>
          <w:rFonts w:ascii="Arial"/>
          <w:position w:val="1"/>
          <w:u w:val="single"/>
        </w:rPr>
        <w:tab/>
      </w:r>
      <w:r>
        <w:rPr>
          <w:rFonts w:ascii="Arial"/>
          <w:position w:val="1"/>
        </w:rPr>
        <w:tab/>
      </w:r>
      <w:r>
        <w:rPr>
          <w:rFonts w:ascii="Arial"/>
        </w:rPr>
        <w:t>By</w:t>
      </w:r>
      <w:r>
        <w:rPr>
          <w:rFonts w:ascii="Arial"/>
          <w:spacing w:val="55"/>
        </w:rPr>
        <w:t xml:space="preserve"> </w:t>
      </w:r>
      <w:r>
        <w:rPr>
          <w:rFonts w:ascii="Arial"/>
          <w:u w:val="single"/>
        </w:rPr>
        <w:tab/>
      </w:r>
    </w:p>
    <w:p w:rsidR="005F42D9" w14:paraId="27AA2DC6" w14:textId="77777777">
      <w:pPr>
        <w:pStyle w:val="BodyText"/>
        <w:tabs>
          <w:tab w:val="left" w:pos="5640"/>
        </w:tabs>
        <w:spacing w:before="33"/>
        <w:ind w:right="312"/>
        <w:jc w:val="center"/>
        <w:rPr>
          <w:rFonts w:ascii="Arial"/>
        </w:rPr>
      </w:pPr>
      <w:r>
        <w:rPr>
          <w:rFonts w:ascii="Arial"/>
          <w:spacing w:val="-2"/>
        </w:rPr>
        <w:t>President</w:t>
      </w:r>
      <w:r>
        <w:rPr>
          <w:rFonts w:ascii="Arial"/>
        </w:rPr>
        <w:tab/>
      </w:r>
      <w:r>
        <w:rPr>
          <w:rFonts w:ascii="Arial"/>
          <w:spacing w:val="-2"/>
          <w:position w:val="1"/>
        </w:rPr>
        <w:t>President</w:t>
      </w:r>
    </w:p>
    <w:p w:rsidR="005F42D9" w14:paraId="46AADEC5" w14:textId="77777777">
      <w:pPr>
        <w:pStyle w:val="BodyText"/>
        <w:rPr>
          <w:rFonts w:ascii="Arial"/>
          <w:sz w:val="20"/>
        </w:rPr>
      </w:pPr>
    </w:p>
    <w:p w:rsidR="005F42D9" w14:paraId="2430FD3E" w14:textId="77777777">
      <w:pPr>
        <w:pStyle w:val="BodyText"/>
        <w:spacing w:before="135"/>
        <w:rPr>
          <w:rFonts w:ascii="Arial"/>
          <w:sz w:val="20"/>
        </w:rPr>
      </w:pPr>
      <w:r>
        <w:rPr>
          <w:noProof/>
        </w:rPr>
        <mc:AlternateContent>
          <mc:Choice Requires="wps">
            <w:drawing>
              <wp:anchor distT="0" distB="0" distL="0" distR="0" simplePos="0" relativeHeight="251674624" behindDoc="1" locked="0" layoutInCell="1" allowOverlap="1">
                <wp:simplePos x="0" y="0"/>
                <wp:positionH relativeFrom="page">
                  <wp:posOffset>495325</wp:posOffset>
                </wp:positionH>
                <wp:positionV relativeFrom="paragraph">
                  <wp:posOffset>247312</wp:posOffset>
                </wp:positionV>
                <wp:extent cx="3231515"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3231515" cy="1270"/>
                        </a:xfrm>
                        <a:custGeom>
                          <a:avLst/>
                          <a:gdLst/>
                          <a:rect l="l" t="t" r="r" b="b"/>
                          <a:pathLst>
                            <a:path fill="norm" w="3231515" stroke="1">
                              <a:moveTo>
                                <a:pt x="0" y="0"/>
                              </a:moveTo>
                              <a:lnTo>
                                <a:pt x="323089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6" style="width:254.45pt;height:0.1pt;margin-top:19.45pt;margin-left:39pt;mso-position-horizontal-relative:page;mso-wrap-distance-bottom:0;mso-wrap-distance-left:0;mso-wrap-distance-right:0;mso-wrap-distance-top:0;mso-wrap-style:square;position:absolute;visibility:visible;v-text-anchor:top;z-index:-251640832" coordsize="3231515,1270" path="m,l3230892,e" filled="f" strokeweight="0.5pt">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4168190</wp:posOffset>
                </wp:positionH>
                <wp:positionV relativeFrom="paragraph">
                  <wp:posOffset>247312</wp:posOffset>
                </wp:positionV>
                <wp:extent cx="320675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3206750" cy="1270"/>
                        </a:xfrm>
                        <a:custGeom>
                          <a:avLst/>
                          <a:gdLst/>
                          <a:rect l="l" t="t" r="r" b="b"/>
                          <a:pathLst>
                            <a:path fill="norm" w="3206750" stroke="1">
                              <a:moveTo>
                                <a:pt x="0" y="0"/>
                              </a:moveTo>
                              <a:lnTo>
                                <a:pt x="320648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7" style="width:252.5pt;height:0.1pt;margin-top:19.45pt;margin-left:328.2pt;mso-position-horizontal-relative:page;mso-wrap-distance-bottom:0;mso-wrap-distance-left:0;mso-wrap-distance-right:0;mso-wrap-distance-top:0;mso-wrap-style:square;position:absolute;visibility:visible;v-text-anchor:top;z-index:-251638784" coordsize="3206750,1270" path="m,l3206483,e" filled="f" strokeweight="0.5pt">
                <v:path arrowok="t"/>
                <w10:wrap type="topAndBottom"/>
              </v:shape>
            </w:pict>
          </mc:Fallback>
        </mc:AlternateContent>
      </w:r>
    </w:p>
    <w:p w:rsidR="005F42D9" w14:paraId="066FE68E" w14:textId="77777777">
      <w:pPr>
        <w:pStyle w:val="BodyText"/>
        <w:tabs>
          <w:tab w:val="left" w:pos="8275"/>
        </w:tabs>
        <w:ind w:left="2581"/>
        <w:rPr>
          <w:rFonts w:ascii="Arial"/>
        </w:rPr>
      </w:pPr>
      <w:r>
        <w:rPr>
          <w:rFonts w:ascii="Arial"/>
          <w:spacing w:val="-4"/>
        </w:rPr>
        <w:t>Date</w:t>
      </w:r>
      <w:r>
        <w:rPr>
          <w:rFonts w:ascii="Arial"/>
        </w:rPr>
        <w:tab/>
      </w:r>
      <w:r>
        <w:rPr>
          <w:rFonts w:ascii="Arial"/>
          <w:spacing w:val="-4"/>
          <w:position w:val="2"/>
        </w:rPr>
        <w:t>Date</w:t>
      </w:r>
    </w:p>
    <w:p w:rsidR="005F42D9" w14:paraId="0DEC7D74" w14:textId="77777777">
      <w:pPr>
        <w:pStyle w:val="BodyText"/>
        <w:spacing w:before="133"/>
        <w:rPr>
          <w:rFonts w:ascii="Arial"/>
          <w:sz w:val="16"/>
        </w:rPr>
      </w:pPr>
    </w:p>
    <w:p w:rsidR="005F42D9" w14:paraId="44957088" w14:textId="77777777">
      <w:pPr>
        <w:ind w:left="408" w:right="698"/>
        <w:rPr>
          <w:rFonts w:ascii="Arial"/>
          <w:i/>
          <w:sz w:val="16"/>
        </w:rPr>
      </w:pPr>
      <w:r>
        <w:rPr>
          <w:rFonts w:ascii="Arial"/>
          <w:i/>
          <w:sz w:val="16"/>
        </w:rPr>
        <w:t>This</w:t>
      </w:r>
      <w:r>
        <w:rPr>
          <w:rFonts w:ascii="Arial"/>
          <w:i/>
          <w:spacing w:val="-2"/>
          <w:sz w:val="16"/>
        </w:rPr>
        <w:t xml:space="preserve"> </w:t>
      </w:r>
      <w:r>
        <w:rPr>
          <w:rFonts w:ascii="Arial"/>
          <w:i/>
          <w:sz w:val="16"/>
        </w:rPr>
        <w:t>Amendment</w:t>
      </w:r>
      <w:r>
        <w:rPr>
          <w:rFonts w:ascii="Arial"/>
          <w:i/>
          <w:spacing w:val="-2"/>
          <w:sz w:val="16"/>
        </w:rPr>
        <w:t xml:space="preserve"> </w:t>
      </w:r>
      <w:r>
        <w:rPr>
          <w:rFonts w:ascii="Arial"/>
          <w:i/>
          <w:sz w:val="16"/>
        </w:rPr>
        <w:t>must</w:t>
      </w:r>
      <w:r>
        <w:rPr>
          <w:rFonts w:ascii="Arial"/>
          <w:i/>
          <w:spacing w:val="-2"/>
          <w:sz w:val="16"/>
        </w:rPr>
        <w:t xml:space="preserve"> </w:t>
      </w:r>
      <w:r>
        <w:rPr>
          <w:rFonts w:ascii="Arial"/>
          <w:i/>
          <w:sz w:val="16"/>
        </w:rPr>
        <w:t>be</w:t>
      </w:r>
      <w:r>
        <w:rPr>
          <w:rFonts w:ascii="Arial"/>
          <w:i/>
          <w:spacing w:val="-2"/>
          <w:sz w:val="16"/>
        </w:rPr>
        <w:t xml:space="preserve"> </w:t>
      </w:r>
      <w:r>
        <w:rPr>
          <w:rFonts w:ascii="Arial"/>
          <w:i/>
          <w:sz w:val="16"/>
        </w:rPr>
        <w:t>signed</w:t>
      </w:r>
      <w:r>
        <w:rPr>
          <w:rFonts w:ascii="Arial"/>
          <w:i/>
          <w:spacing w:val="-2"/>
          <w:sz w:val="16"/>
        </w:rPr>
        <w:t xml:space="preserve"> </w:t>
      </w:r>
      <w:r>
        <w:rPr>
          <w:rFonts w:ascii="Arial"/>
          <w:i/>
          <w:sz w:val="16"/>
        </w:rPr>
        <w:t>with</w:t>
      </w:r>
      <w:r>
        <w:rPr>
          <w:rFonts w:ascii="Arial"/>
          <w:i/>
          <w:spacing w:val="-2"/>
          <w:sz w:val="16"/>
        </w:rPr>
        <w:t xml:space="preserve"> </w:t>
      </w:r>
      <w:r>
        <w:rPr>
          <w:rFonts w:ascii="Arial"/>
          <w:i/>
          <w:sz w:val="16"/>
        </w:rPr>
        <w:t>the</w:t>
      </w:r>
      <w:r>
        <w:rPr>
          <w:rFonts w:ascii="Arial"/>
          <w:i/>
          <w:spacing w:val="-2"/>
          <w:sz w:val="16"/>
        </w:rPr>
        <w:t xml:space="preserve"> </w:t>
      </w:r>
      <w:r>
        <w:rPr>
          <w:rFonts w:ascii="Arial"/>
          <w:i/>
          <w:sz w:val="16"/>
        </w:rPr>
        <w:t>full</w:t>
      </w:r>
      <w:r>
        <w:rPr>
          <w:rFonts w:ascii="Arial"/>
          <w:i/>
          <w:spacing w:val="-2"/>
          <w:sz w:val="16"/>
        </w:rPr>
        <w:t xml:space="preserve"> </w:t>
      </w:r>
      <w:r>
        <w:rPr>
          <w:rFonts w:ascii="Arial"/>
          <w:i/>
          <w:sz w:val="16"/>
        </w:rPr>
        <w:t>name</w:t>
      </w:r>
      <w:r>
        <w:rPr>
          <w:rFonts w:ascii="Arial"/>
          <w:i/>
          <w:spacing w:val="-2"/>
          <w:sz w:val="16"/>
        </w:rPr>
        <w:t xml:space="preserve"> </w:t>
      </w:r>
      <w:r>
        <w:rPr>
          <w:rFonts w:ascii="Arial"/>
          <w:i/>
          <w:sz w:val="16"/>
        </w:rPr>
        <w:t>of</w:t>
      </w:r>
      <w:r>
        <w:rPr>
          <w:rFonts w:ascii="Arial"/>
          <w:i/>
          <w:spacing w:val="-2"/>
          <w:sz w:val="16"/>
        </w:rPr>
        <w:t xml:space="preserve"> </w:t>
      </w:r>
      <w:r>
        <w:rPr>
          <w:rFonts w:ascii="Arial"/>
          <w:i/>
          <w:sz w:val="16"/>
        </w:rPr>
        <w:t>the</w:t>
      </w:r>
      <w:r>
        <w:rPr>
          <w:rFonts w:ascii="Arial"/>
          <w:i/>
          <w:spacing w:val="-2"/>
          <w:sz w:val="16"/>
        </w:rPr>
        <w:t xml:space="preserve"> </w:t>
      </w:r>
      <w:r>
        <w:rPr>
          <w:rFonts w:ascii="Arial"/>
          <w:i/>
          <w:sz w:val="16"/>
        </w:rPr>
        <w:t>Contractor.</w:t>
      </w:r>
      <w:r>
        <w:rPr>
          <w:rFonts w:ascii="Arial"/>
          <w:i/>
          <w:spacing w:val="-2"/>
          <w:sz w:val="16"/>
        </w:rPr>
        <w:t xml:space="preserve"> </w:t>
      </w:r>
      <w:r>
        <w:rPr>
          <w:rFonts w:ascii="Arial"/>
          <w:i/>
          <w:sz w:val="16"/>
        </w:rPr>
        <w:t>If</w:t>
      </w:r>
      <w:r>
        <w:rPr>
          <w:rFonts w:ascii="Arial"/>
          <w:i/>
          <w:spacing w:val="-2"/>
          <w:sz w:val="16"/>
        </w:rPr>
        <w:t xml:space="preserve"> </w:t>
      </w:r>
      <w:r>
        <w:rPr>
          <w:rFonts w:ascii="Arial"/>
          <w:i/>
          <w:sz w:val="16"/>
        </w:rPr>
        <w:t>the</w:t>
      </w:r>
      <w:r>
        <w:rPr>
          <w:rFonts w:ascii="Arial"/>
          <w:i/>
          <w:spacing w:val="-2"/>
          <w:sz w:val="16"/>
        </w:rPr>
        <w:t xml:space="preserve"> </w:t>
      </w:r>
      <w:r>
        <w:rPr>
          <w:rFonts w:ascii="Arial"/>
          <w:i/>
          <w:sz w:val="16"/>
        </w:rPr>
        <w:t>Contractor</w:t>
      </w:r>
      <w:r>
        <w:rPr>
          <w:rFonts w:ascii="Arial"/>
          <w:i/>
          <w:spacing w:val="-2"/>
          <w:sz w:val="16"/>
        </w:rPr>
        <w:t xml:space="preserve"> </w:t>
      </w:r>
      <w:r>
        <w:rPr>
          <w:rFonts w:ascii="Arial"/>
          <w:i/>
          <w:sz w:val="16"/>
        </w:rPr>
        <w:t>is</w:t>
      </w:r>
      <w:r>
        <w:rPr>
          <w:rFonts w:ascii="Arial"/>
          <w:i/>
          <w:spacing w:val="-2"/>
          <w:sz w:val="16"/>
        </w:rPr>
        <w:t xml:space="preserve"> </w:t>
      </w:r>
      <w:r>
        <w:rPr>
          <w:rFonts w:ascii="Arial"/>
          <w:i/>
          <w:sz w:val="16"/>
        </w:rPr>
        <w:t>a</w:t>
      </w:r>
      <w:r>
        <w:rPr>
          <w:rFonts w:ascii="Arial"/>
          <w:i/>
          <w:spacing w:val="-2"/>
          <w:sz w:val="16"/>
        </w:rPr>
        <w:t xml:space="preserve"> </w:t>
      </w:r>
      <w:r>
        <w:rPr>
          <w:rFonts w:ascii="Arial"/>
          <w:i/>
          <w:sz w:val="16"/>
        </w:rPr>
        <w:t>partnership,</w:t>
      </w:r>
      <w:r>
        <w:rPr>
          <w:rFonts w:ascii="Arial"/>
          <w:i/>
          <w:spacing w:val="-2"/>
          <w:sz w:val="16"/>
        </w:rPr>
        <w:t xml:space="preserve"> </w:t>
      </w:r>
      <w:r>
        <w:rPr>
          <w:rFonts w:ascii="Arial"/>
          <w:i/>
          <w:sz w:val="16"/>
        </w:rPr>
        <w:t>this</w:t>
      </w:r>
      <w:r>
        <w:rPr>
          <w:rFonts w:ascii="Arial"/>
          <w:i/>
          <w:spacing w:val="-2"/>
          <w:sz w:val="16"/>
        </w:rPr>
        <w:t xml:space="preserve"> </w:t>
      </w:r>
      <w:r>
        <w:rPr>
          <w:rFonts w:ascii="Arial"/>
          <w:i/>
          <w:sz w:val="16"/>
        </w:rPr>
        <w:t>Amendment</w:t>
      </w:r>
      <w:r>
        <w:rPr>
          <w:rFonts w:ascii="Arial"/>
          <w:i/>
          <w:spacing w:val="-2"/>
          <w:sz w:val="16"/>
        </w:rPr>
        <w:t xml:space="preserve"> </w:t>
      </w:r>
      <w:r>
        <w:rPr>
          <w:rFonts w:ascii="Arial"/>
          <w:i/>
          <w:sz w:val="16"/>
        </w:rPr>
        <w:t>must</w:t>
      </w:r>
      <w:r>
        <w:rPr>
          <w:rFonts w:ascii="Arial"/>
          <w:i/>
          <w:spacing w:val="-2"/>
          <w:sz w:val="16"/>
        </w:rPr>
        <w:t xml:space="preserve"> </w:t>
      </w:r>
      <w:r>
        <w:rPr>
          <w:rFonts w:ascii="Arial"/>
          <w:i/>
          <w:sz w:val="16"/>
        </w:rPr>
        <w:t>be</w:t>
      </w:r>
      <w:r>
        <w:rPr>
          <w:rFonts w:ascii="Arial"/>
          <w:i/>
          <w:spacing w:val="-2"/>
          <w:sz w:val="16"/>
        </w:rPr>
        <w:t xml:space="preserve"> </w:t>
      </w:r>
      <w:r>
        <w:rPr>
          <w:rFonts w:ascii="Arial"/>
          <w:i/>
          <w:sz w:val="16"/>
        </w:rPr>
        <w:t>signed</w:t>
      </w:r>
      <w:r>
        <w:rPr>
          <w:rFonts w:ascii="Arial"/>
          <w:i/>
          <w:spacing w:val="-2"/>
          <w:sz w:val="16"/>
        </w:rPr>
        <w:t xml:space="preserve"> </w:t>
      </w:r>
      <w:r>
        <w:rPr>
          <w:rFonts w:ascii="Arial"/>
          <w:i/>
          <w:sz w:val="16"/>
        </w:rPr>
        <w:t>in</w:t>
      </w:r>
      <w:r>
        <w:rPr>
          <w:rFonts w:ascii="Arial"/>
          <w:i/>
          <w:spacing w:val="-2"/>
          <w:sz w:val="16"/>
        </w:rPr>
        <w:t xml:space="preserve"> </w:t>
      </w:r>
      <w:r>
        <w:rPr>
          <w:rFonts w:ascii="Arial"/>
          <w:i/>
          <w:sz w:val="16"/>
        </w:rPr>
        <w:t>the</w:t>
      </w:r>
      <w:r>
        <w:rPr>
          <w:rFonts w:ascii="Arial"/>
          <w:i/>
          <w:sz w:val="16"/>
        </w:rPr>
        <w:t xml:space="preserve"> partnership name by a partner. If the Contractor is a corporation, this Amendment must be signed in the corporate name by a duly authorized </w:t>
      </w:r>
      <w:r>
        <w:rPr>
          <w:rFonts w:ascii="Arial"/>
          <w:i/>
          <w:spacing w:val="-2"/>
          <w:sz w:val="16"/>
        </w:rPr>
        <w:t>officer.</w:t>
      </w:r>
    </w:p>
    <w:p w:rsidR="005F42D9" w14:paraId="340ADD62" w14:textId="77777777">
      <w:pPr>
        <w:rPr>
          <w:rFonts w:ascii="Arial"/>
          <w:sz w:val="16"/>
        </w:rPr>
        <w:sectPr>
          <w:type w:val="continuous"/>
          <w:pgSz w:w="12240" w:h="15840"/>
          <w:pgMar w:top="40" w:right="380" w:bottom="0" w:left="340" w:header="720" w:footer="720" w:gutter="0"/>
          <w:cols w:space="720"/>
        </w:sectPr>
      </w:pPr>
    </w:p>
    <w:p w:rsidR="005F42D9" w14:paraId="1FDBD97C" w14:textId="506F3AED">
      <w:pPr>
        <w:spacing w:before="36"/>
        <w:ind w:left="561"/>
        <w:rPr>
          <w:rFonts w:ascii="Times New Roman"/>
          <w:sz w:val="16"/>
        </w:rPr>
      </w:pPr>
      <w:r>
        <w:rPr>
          <w:rFonts w:ascii="Times New Roman"/>
          <w:spacing w:val="-4"/>
          <w:sz w:val="16"/>
        </w:rPr>
        <w:t>Expires:</w:t>
      </w:r>
      <w:r>
        <w:rPr>
          <w:rFonts w:ascii="Times New Roman"/>
          <w:spacing w:val="6"/>
          <w:sz w:val="16"/>
        </w:rPr>
        <w:t xml:space="preserve"> </w:t>
      </w:r>
      <w:r w:rsidR="008745DA">
        <w:rPr>
          <w:rFonts w:ascii="Times New Roman"/>
          <w:spacing w:val="-2"/>
          <w:sz w:val="16"/>
        </w:rPr>
        <w:t>XX</w:t>
      </w:r>
      <w:r>
        <w:rPr>
          <w:rFonts w:ascii="Times New Roman"/>
          <w:spacing w:val="-2"/>
          <w:sz w:val="16"/>
        </w:rPr>
        <w:t>/</w:t>
      </w:r>
      <w:r w:rsidR="008745DA">
        <w:rPr>
          <w:rFonts w:ascii="Times New Roman"/>
          <w:spacing w:val="-2"/>
          <w:sz w:val="16"/>
        </w:rPr>
        <w:t>XX</w:t>
      </w:r>
      <w:r>
        <w:rPr>
          <w:rFonts w:ascii="Times New Roman"/>
          <w:spacing w:val="-2"/>
          <w:sz w:val="16"/>
        </w:rPr>
        <w:t>/20</w:t>
      </w:r>
      <w:r w:rsidR="008745DA">
        <w:rPr>
          <w:rFonts w:ascii="Times New Roman"/>
          <w:spacing w:val="-2"/>
          <w:sz w:val="16"/>
        </w:rPr>
        <w:t>XX</w:t>
      </w:r>
    </w:p>
    <w:p w:rsidR="005F42D9" w14:paraId="50333E91" w14:textId="77777777">
      <w:pPr>
        <w:spacing w:before="85"/>
        <w:ind w:left="561"/>
        <w:rPr>
          <w:b/>
          <w:i/>
          <w:sz w:val="20"/>
        </w:rPr>
      </w:pPr>
      <w:r>
        <w:br w:type="column"/>
      </w:r>
      <w:r>
        <w:rPr>
          <w:b/>
          <w:i/>
          <w:sz w:val="20"/>
        </w:rPr>
        <w:t>RUS</w:t>
      </w:r>
      <w:r>
        <w:rPr>
          <w:b/>
          <w:i/>
          <w:spacing w:val="9"/>
          <w:sz w:val="20"/>
        </w:rPr>
        <w:t xml:space="preserve"> </w:t>
      </w:r>
      <w:r>
        <w:rPr>
          <w:b/>
          <w:i/>
          <w:sz w:val="20"/>
        </w:rPr>
        <w:t>Form</w:t>
      </w:r>
      <w:r>
        <w:rPr>
          <w:b/>
          <w:i/>
          <w:spacing w:val="10"/>
          <w:sz w:val="20"/>
        </w:rPr>
        <w:t xml:space="preserve"> </w:t>
      </w:r>
      <w:r>
        <w:rPr>
          <w:b/>
          <w:i/>
          <w:sz w:val="20"/>
        </w:rPr>
        <w:t>238</w:t>
      </w:r>
      <w:r>
        <w:rPr>
          <w:b/>
          <w:i/>
          <w:spacing w:val="10"/>
          <w:sz w:val="20"/>
        </w:rPr>
        <w:t xml:space="preserve"> </w:t>
      </w:r>
      <w:r>
        <w:rPr>
          <w:b/>
          <w:i/>
          <w:sz w:val="20"/>
        </w:rPr>
        <w:t>(Rev.</w:t>
      </w:r>
      <w:r>
        <w:rPr>
          <w:b/>
          <w:i/>
          <w:spacing w:val="9"/>
          <w:sz w:val="20"/>
        </w:rPr>
        <w:t xml:space="preserve"> </w:t>
      </w:r>
      <w:r>
        <w:rPr>
          <w:b/>
          <w:i/>
          <w:sz w:val="20"/>
        </w:rPr>
        <w:t>2-</w:t>
      </w:r>
      <w:r>
        <w:rPr>
          <w:b/>
          <w:i/>
          <w:spacing w:val="-5"/>
          <w:sz w:val="20"/>
        </w:rPr>
        <w:t>04)</w:t>
      </w:r>
    </w:p>
    <w:p w:rsidR="005F42D9" w14:paraId="58F41651" w14:textId="77777777">
      <w:pPr>
        <w:rPr>
          <w:sz w:val="20"/>
        </w:rPr>
        <w:sectPr>
          <w:type w:val="continuous"/>
          <w:pgSz w:w="12240" w:h="15840"/>
          <w:pgMar w:top="40" w:right="380" w:bottom="0" w:left="340" w:header="720" w:footer="720" w:gutter="0"/>
          <w:cols w:num="2" w:space="720" w:equalWidth="0">
            <w:col w:w="1874" w:space="6430"/>
            <w:col w:w="3216"/>
          </w:cols>
        </w:sectPr>
      </w:pPr>
    </w:p>
    <w:p w:rsidR="005F42D9" w14:paraId="270912DE" w14:textId="77777777">
      <w:pPr>
        <w:pStyle w:val="BodyText"/>
        <w:rPr>
          <w:b/>
          <w:sz w:val="8"/>
        </w:rPr>
      </w:pPr>
    </w:p>
    <w:p w:rsidR="005F42D9" w14:paraId="2225A8A4" w14:textId="77777777">
      <w:pPr>
        <w:tabs>
          <w:tab w:val="left" w:pos="4611"/>
          <w:tab w:val="left" w:pos="8153"/>
        </w:tabs>
        <w:ind w:left="1070"/>
        <w:rPr>
          <w:sz w:val="20"/>
        </w:rPr>
      </w:pPr>
      <w:r>
        <w:rPr>
          <w:noProof/>
          <w:sz w:val="20"/>
        </w:rPr>
        <mc:AlternateContent>
          <mc:Choice Requires="wps">
            <w:drawing>
              <wp:inline distT="0" distB="0" distL="0" distR="0">
                <wp:extent cx="731520" cy="182880"/>
                <wp:effectExtent l="0" t="0" r="0" b="0"/>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2"/>
                                <w:sz w:val="18"/>
                              </w:rPr>
                              <w:t>Close</w:t>
                            </w:r>
                          </w:p>
                        </w:txbxContent>
                      </wps:txbx>
                      <wps:bodyPr wrap="square" lIns="0" tIns="0" rIns="0" bIns="0" rtlCol="0"/>
                    </wps:wsp>
                  </a:graphicData>
                </a:graphic>
              </wp:inline>
            </w:drawing>
          </mc:Choice>
          <mc:Fallback>
            <w:pict>
              <v:shape id="Textbox 14" o:spid="_x0000_i1038" type="#_x0000_t202" style="width:57.6pt;height:14.4pt;mso-left-percent:-10001;mso-position-horizontal-relative:char;mso-position-vertical-relative:line;mso-top-percent:-10001;mso-wrap-style:square;visibility:visible;v-text-anchor:top" fillcolor="#aebdd6" stroked="f">
                <v:textbox inset="0,0,0,0">
                  <w:txbxContent>
                    <w:p w:rsidR="005F42D9" w14:paraId="134C90D1" w14:textId="77777777">
                      <w:pPr>
                        <w:spacing w:line="169" w:lineRule="exact"/>
                        <w:rPr>
                          <w:rFonts w:ascii="Arial"/>
                          <w:color w:val="000000"/>
                          <w:sz w:val="18"/>
                        </w:rPr>
                      </w:pPr>
                      <w:r>
                        <w:rPr>
                          <w:rFonts w:ascii="Arial"/>
                          <w:color w:val="000000"/>
                          <w:spacing w:val="-2"/>
                          <w:sz w:val="18"/>
                        </w:rPr>
                        <w:t>Close</w:t>
                      </w:r>
                    </w:p>
                  </w:txbxContent>
                </v:textbox>
                <w10:wrap type="none"/>
                <w10:anchorlock/>
              </v:shape>
            </w:pict>
          </mc:Fallback>
        </mc:AlternateContent>
      </w:r>
      <w:r>
        <w:rPr>
          <w:sz w:val="20"/>
        </w:rPr>
        <w:tab/>
      </w:r>
      <w:r>
        <w:rPr>
          <w:noProof/>
          <w:sz w:val="20"/>
        </w:rPr>
        <mc:AlternateContent>
          <mc:Choice Requires="wps">
            <w:drawing>
              <wp:inline distT="0" distB="0" distL="0" distR="0">
                <wp:extent cx="731520" cy="182880"/>
                <wp:effectExtent l="0" t="0" r="0" b="0"/>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4"/>
                                <w:sz w:val="18"/>
                              </w:rPr>
                              <w:t>Save</w:t>
                            </w:r>
                          </w:p>
                        </w:txbxContent>
                      </wps:txbx>
                      <wps:bodyPr wrap="square" lIns="0" tIns="0" rIns="0" bIns="0" rtlCol="0"/>
                    </wps:wsp>
                  </a:graphicData>
                </a:graphic>
              </wp:inline>
            </w:drawing>
          </mc:Choice>
          <mc:Fallback>
            <w:pict>
              <v:shape id="Textbox 15" o:spid="_x0000_i1039" type="#_x0000_t202" style="width:57.6pt;height:14.4pt;mso-left-percent:-10001;mso-position-horizontal-relative:char;mso-position-vertical-relative:line;mso-top-percent:-10001;mso-wrap-style:square;visibility:visible;v-text-anchor:top" fillcolor="#aebdd6" stroked="f">
                <v:textbox inset="0,0,0,0">
                  <w:txbxContent>
                    <w:p w:rsidR="005F42D9" w14:paraId="20AC9D70" w14:textId="77777777">
                      <w:pPr>
                        <w:spacing w:line="169" w:lineRule="exact"/>
                        <w:rPr>
                          <w:rFonts w:ascii="Arial"/>
                          <w:color w:val="000000"/>
                          <w:sz w:val="18"/>
                        </w:rPr>
                      </w:pPr>
                      <w:r>
                        <w:rPr>
                          <w:rFonts w:ascii="Arial"/>
                          <w:color w:val="000000"/>
                          <w:spacing w:val="-4"/>
                          <w:sz w:val="18"/>
                        </w:rPr>
                        <w:t>Save</w:t>
                      </w:r>
                    </w:p>
                  </w:txbxContent>
                </v:textbox>
                <w10:wrap type="none"/>
                <w10:anchorlock/>
              </v:shape>
            </w:pict>
          </mc:Fallback>
        </mc:AlternateContent>
      </w:r>
      <w:r>
        <w:rPr>
          <w:sz w:val="20"/>
        </w:rPr>
        <w:tab/>
      </w:r>
      <w:r>
        <w:rPr>
          <w:noProof/>
          <w:sz w:val="20"/>
        </w:rPr>
        <mc:AlternateContent>
          <mc:Choice Requires="wps">
            <w:drawing>
              <wp:inline distT="0" distB="0" distL="0" distR="0">
                <wp:extent cx="731520" cy="182880"/>
                <wp:effectExtent l="0" t="0" r="0" b="0"/>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2"/>
                                <w:sz w:val="18"/>
                              </w:rPr>
                              <w:t>Submit</w:t>
                            </w:r>
                          </w:p>
                        </w:txbxContent>
                      </wps:txbx>
                      <wps:bodyPr wrap="square" lIns="0" tIns="0" rIns="0" bIns="0" rtlCol="0"/>
                    </wps:wsp>
                  </a:graphicData>
                </a:graphic>
              </wp:inline>
            </w:drawing>
          </mc:Choice>
          <mc:Fallback>
            <w:pict>
              <v:shape id="Textbox 16" o:spid="_x0000_i1040" type="#_x0000_t202" style="width:57.6pt;height:14.4pt;mso-left-percent:-10001;mso-position-horizontal-relative:char;mso-position-vertical-relative:line;mso-top-percent:-10001;mso-wrap-style:square;visibility:visible;v-text-anchor:top" fillcolor="#aebdd6" stroked="f">
                <v:textbox inset="0,0,0,0">
                  <w:txbxContent>
                    <w:p w:rsidR="005F42D9" w14:paraId="105965A8" w14:textId="77777777">
                      <w:pPr>
                        <w:spacing w:line="169" w:lineRule="exact"/>
                        <w:rPr>
                          <w:rFonts w:ascii="Arial"/>
                          <w:color w:val="000000"/>
                          <w:sz w:val="18"/>
                        </w:rPr>
                      </w:pPr>
                      <w:r>
                        <w:rPr>
                          <w:rFonts w:ascii="Arial"/>
                          <w:color w:val="000000"/>
                          <w:spacing w:val="-2"/>
                          <w:sz w:val="18"/>
                        </w:rPr>
                        <w:t>Submit</w:t>
                      </w:r>
                    </w:p>
                  </w:txbxContent>
                </v:textbox>
                <w10:wrap type="none"/>
                <w10:anchorlock/>
              </v:shape>
            </w:pict>
          </mc:Fallback>
        </mc:AlternateContent>
      </w:r>
    </w:p>
    <w:p w:rsidR="005F42D9" w14:paraId="19C354D3" w14:textId="77777777">
      <w:pPr>
        <w:rPr>
          <w:sz w:val="20"/>
        </w:rPr>
        <w:sectPr>
          <w:type w:val="continuous"/>
          <w:pgSz w:w="12240" w:h="15840"/>
          <w:pgMar w:top="40" w:right="380" w:bottom="0" w:left="340" w:header="720" w:footer="720" w:gutter="0"/>
          <w:cols w:space="720"/>
        </w:sectPr>
      </w:pPr>
    </w:p>
    <w:p w:rsidR="005F42D9" w14:paraId="7599F3CC" w14:textId="77777777">
      <w:pPr>
        <w:tabs>
          <w:tab w:val="left" w:pos="4671"/>
          <w:tab w:val="left" w:pos="8213"/>
        </w:tabs>
        <w:ind w:left="1130"/>
        <w:rPr>
          <w:sz w:val="20"/>
        </w:rPr>
      </w:pPr>
      <w:r>
        <w:rPr>
          <w:noProof/>
        </w:rPr>
        <mc:AlternateContent>
          <mc:Choice Requires="wps">
            <w:drawing>
              <wp:anchor distT="0" distB="0" distL="0" distR="0" simplePos="0" relativeHeight="251658240" behindDoc="0" locked="0" layoutInCell="1" allowOverlap="1">
                <wp:simplePos x="0" y="0"/>
                <wp:positionH relativeFrom="page">
                  <wp:posOffset>10058362</wp:posOffset>
                </wp:positionH>
                <wp:positionV relativeFrom="page">
                  <wp:posOffset>148361</wp:posOffset>
                </wp:positionV>
                <wp:extent cx="1270" cy="758698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270" cy="7586980"/>
                        </a:xfrm>
                        <a:custGeom>
                          <a:avLst/>
                          <a:gdLst/>
                          <a:rect l="l" t="t" r="r" b="b"/>
                          <a:pathLst>
                            <a:path fill="norm" h="7586980" stroke="1">
                              <a:moveTo>
                                <a:pt x="0" y="0"/>
                              </a:moveTo>
                              <a:lnTo>
                                <a:pt x="0" y="7586459"/>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41" style="width:0.1pt;height:597.4pt;margin-top:11.7pt;margin-left:11in;mso-position-horizontal-relative:page;mso-position-vertical-relative:page;mso-wrap-distance-bottom:0;mso-wrap-distance-left:0;mso-wrap-distance-right:0;mso-wrap-distance-top:0;mso-wrap-style:square;position:absolute;visibility:visible;v-text-anchor:top;z-index:251659264" coordsize="1270,7586980" path="m,l,7586459e" filled="f">
                <v:path arrowok="t"/>
              </v:shape>
            </w:pict>
          </mc:Fallback>
        </mc:AlternateContent>
      </w:r>
      <w:r>
        <w:rPr>
          <w:noProof/>
          <w:sz w:val="20"/>
        </w:rPr>
        <mc:AlternateContent>
          <mc:Choice Requires="wps">
            <w:drawing>
              <wp:inline distT="0" distB="0" distL="0" distR="0">
                <wp:extent cx="731520" cy="182880"/>
                <wp:effectExtent l="0" t="0" r="0" b="0"/>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2"/>
                                <w:sz w:val="18"/>
                              </w:rPr>
                              <w:t>Close</w:t>
                            </w:r>
                          </w:p>
                        </w:txbxContent>
                      </wps:txbx>
                      <wps:bodyPr wrap="square" lIns="0" tIns="0" rIns="0" bIns="0" rtlCol="0"/>
                    </wps:wsp>
                  </a:graphicData>
                </a:graphic>
              </wp:inline>
            </w:drawing>
          </mc:Choice>
          <mc:Fallback>
            <w:pict>
              <v:shape id="Textbox 18" o:spid="_x0000_i1042" type="#_x0000_t202" style="width:57.6pt;height:14.4pt;mso-left-percent:-10001;mso-position-horizontal-relative:char;mso-position-vertical-relative:line;mso-top-percent:-10001;mso-wrap-style:square;visibility:visible;v-text-anchor:top" fillcolor="#aebdd6" stroked="f">
                <v:textbox inset="0,0,0,0">
                  <w:txbxContent>
                    <w:p w:rsidR="005F42D9" w14:paraId="488AB266" w14:textId="77777777">
                      <w:pPr>
                        <w:spacing w:line="169" w:lineRule="exact"/>
                        <w:rPr>
                          <w:rFonts w:ascii="Arial"/>
                          <w:color w:val="000000"/>
                          <w:sz w:val="18"/>
                        </w:rPr>
                      </w:pPr>
                      <w:r>
                        <w:rPr>
                          <w:rFonts w:ascii="Arial"/>
                          <w:color w:val="000000"/>
                          <w:spacing w:val="-2"/>
                          <w:sz w:val="18"/>
                        </w:rPr>
                        <w:t>Close</w:t>
                      </w:r>
                    </w:p>
                  </w:txbxContent>
                </v:textbox>
                <w10:wrap type="none"/>
                <w10:anchorlock/>
              </v:shape>
            </w:pict>
          </mc:Fallback>
        </mc:AlternateContent>
      </w:r>
      <w:r>
        <w:rPr>
          <w:sz w:val="20"/>
        </w:rPr>
        <w:tab/>
      </w:r>
      <w:r>
        <w:rPr>
          <w:noProof/>
          <w:sz w:val="20"/>
        </w:rPr>
        <mc:AlternateContent>
          <mc:Choice Requires="wps">
            <w:drawing>
              <wp:inline distT="0" distB="0" distL="0" distR="0">
                <wp:extent cx="731520" cy="182880"/>
                <wp:effectExtent l="0" t="0" r="0" b="0"/>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4"/>
                                <w:sz w:val="18"/>
                              </w:rPr>
                              <w:t>Save</w:t>
                            </w:r>
                          </w:p>
                        </w:txbxContent>
                      </wps:txbx>
                      <wps:bodyPr wrap="square" lIns="0" tIns="0" rIns="0" bIns="0" rtlCol="0"/>
                    </wps:wsp>
                  </a:graphicData>
                </a:graphic>
              </wp:inline>
            </w:drawing>
          </mc:Choice>
          <mc:Fallback>
            <w:pict>
              <v:shape id="Textbox 19" o:spid="_x0000_i1043" type="#_x0000_t202" style="width:57.6pt;height:14.4pt;mso-left-percent:-10001;mso-position-horizontal-relative:char;mso-position-vertical-relative:line;mso-top-percent:-10001;mso-wrap-style:square;visibility:visible;v-text-anchor:top" fillcolor="#aebdd6" stroked="f">
                <v:textbox inset="0,0,0,0">
                  <w:txbxContent>
                    <w:p w:rsidR="005F42D9" w14:paraId="485ECEE6" w14:textId="77777777">
                      <w:pPr>
                        <w:spacing w:line="169" w:lineRule="exact"/>
                        <w:rPr>
                          <w:rFonts w:ascii="Arial"/>
                          <w:color w:val="000000"/>
                          <w:sz w:val="18"/>
                        </w:rPr>
                      </w:pPr>
                      <w:r>
                        <w:rPr>
                          <w:rFonts w:ascii="Arial"/>
                          <w:color w:val="000000"/>
                          <w:spacing w:val="-4"/>
                          <w:sz w:val="18"/>
                        </w:rPr>
                        <w:t>Save</w:t>
                      </w:r>
                    </w:p>
                  </w:txbxContent>
                </v:textbox>
                <w10:wrap type="none"/>
                <w10:anchorlock/>
              </v:shape>
            </w:pict>
          </mc:Fallback>
        </mc:AlternateContent>
      </w:r>
      <w:r>
        <w:rPr>
          <w:sz w:val="20"/>
        </w:rPr>
        <w:tab/>
      </w:r>
      <w:r>
        <w:rPr>
          <w:noProof/>
          <w:sz w:val="20"/>
        </w:rPr>
        <mc:AlternateContent>
          <mc:Choice Requires="wps">
            <w:drawing>
              <wp:inline distT="0" distB="0" distL="0" distR="0">
                <wp:extent cx="731520" cy="182880"/>
                <wp:effectExtent l="0" t="0" r="0" b="0"/>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2"/>
                                <w:sz w:val="18"/>
                              </w:rPr>
                              <w:t>Submit</w:t>
                            </w:r>
                          </w:p>
                        </w:txbxContent>
                      </wps:txbx>
                      <wps:bodyPr wrap="square" lIns="0" tIns="0" rIns="0" bIns="0" rtlCol="0"/>
                    </wps:wsp>
                  </a:graphicData>
                </a:graphic>
              </wp:inline>
            </w:drawing>
          </mc:Choice>
          <mc:Fallback>
            <w:pict>
              <v:shape id="Textbox 20" o:spid="_x0000_i1044" type="#_x0000_t202" style="width:57.6pt;height:14.4pt;mso-left-percent:-10001;mso-position-horizontal-relative:char;mso-position-vertical-relative:line;mso-top-percent:-10001;mso-wrap-style:square;visibility:visible;v-text-anchor:top" fillcolor="#aebdd6" stroked="f">
                <v:textbox inset="0,0,0,0">
                  <w:txbxContent>
                    <w:p w:rsidR="005F42D9" w14:paraId="059E4AEF" w14:textId="77777777">
                      <w:pPr>
                        <w:spacing w:line="169" w:lineRule="exact"/>
                        <w:rPr>
                          <w:rFonts w:ascii="Arial"/>
                          <w:color w:val="000000"/>
                          <w:sz w:val="18"/>
                        </w:rPr>
                      </w:pPr>
                      <w:r>
                        <w:rPr>
                          <w:rFonts w:ascii="Arial"/>
                          <w:color w:val="000000"/>
                          <w:spacing w:val="-2"/>
                          <w:sz w:val="18"/>
                        </w:rPr>
                        <w:t>Submit</w:t>
                      </w:r>
                    </w:p>
                  </w:txbxContent>
                </v:textbox>
                <w10:wrap type="none"/>
                <w10:anchorlock/>
              </v:shape>
            </w:pict>
          </mc:Fallback>
        </mc:AlternateContent>
      </w:r>
    </w:p>
    <w:p w:rsidR="005F42D9" w14:paraId="2E2ACE73" w14:textId="77777777">
      <w:pPr>
        <w:pStyle w:val="BodyText"/>
        <w:spacing w:before="9"/>
        <w:rPr>
          <w:b/>
          <w:sz w:val="19"/>
        </w:rPr>
      </w:pP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793"/>
        <w:gridCol w:w="7560"/>
        <w:gridCol w:w="2139"/>
        <w:gridCol w:w="2137"/>
        <w:gridCol w:w="436"/>
        <w:gridCol w:w="1703"/>
      </w:tblGrid>
      <w:tr w14:paraId="263D8CFD" w14:textId="77777777">
        <w:tblPrEx>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683"/>
        </w:trPr>
        <w:tc>
          <w:tcPr>
            <w:tcW w:w="10492" w:type="dxa"/>
            <w:gridSpan w:val="3"/>
          </w:tcPr>
          <w:p w:rsidR="005F42D9" w14:paraId="3B3ED6A3" w14:textId="77777777">
            <w:pPr>
              <w:pStyle w:val="TableParagraph"/>
              <w:spacing w:before="243"/>
              <w:ind w:left="700"/>
              <w:rPr>
                <w:i/>
                <w:sz w:val="24"/>
              </w:rPr>
            </w:pPr>
            <w:r>
              <w:rPr>
                <w:b/>
                <w:sz w:val="24"/>
              </w:rPr>
              <w:t>CONSTRUCTION</w:t>
            </w:r>
            <w:r>
              <w:rPr>
                <w:b/>
                <w:spacing w:val="-3"/>
                <w:sz w:val="24"/>
              </w:rPr>
              <w:t xml:space="preserve"> </w:t>
            </w:r>
            <w:r>
              <w:rPr>
                <w:b/>
                <w:sz w:val="24"/>
              </w:rPr>
              <w:t>OR</w:t>
            </w:r>
            <w:r>
              <w:rPr>
                <w:b/>
                <w:spacing w:val="-2"/>
                <w:sz w:val="24"/>
              </w:rPr>
              <w:t xml:space="preserve"> </w:t>
            </w:r>
            <w:r>
              <w:rPr>
                <w:b/>
                <w:sz w:val="24"/>
              </w:rPr>
              <w:t>EQUIPMENT</w:t>
            </w:r>
            <w:r>
              <w:rPr>
                <w:b/>
                <w:spacing w:val="-3"/>
                <w:sz w:val="24"/>
              </w:rPr>
              <w:t xml:space="preserve"> </w:t>
            </w:r>
            <w:r>
              <w:rPr>
                <w:b/>
                <w:sz w:val="24"/>
              </w:rPr>
              <w:t>CONTRACT</w:t>
            </w:r>
            <w:r>
              <w:rPr>
                <w:b/>
                <w:spacing w:val="-2"/>
                <w:sz w:val="24"/>
              </w:rPr>
              <w:t xml:space="preserve"> </w:t>
            </w:r>
            <w:r>
              <w:rPr>
                <w:b/>
                <w:sz w:val="24"/>
              </w:rPr>
              <w:t>AMENDMENT</w:t>
            </w:r>
            <w:r>
              <w:rPr>
                <w:b/>
                <w:spacing w:val="-3"/>
                <w:sz w:val="24"/>
              </w:rPr>
              <w:t xml:space="preserve"> </w:t>
            </w:r>
            <w:r>
              <w:rPr>
                <w:spacing w:val="-2"/>
                <w:position w:val="1"/>
                <w:sz w:val="24"/>
              </w:rPr>
              <w:t>(c</w:t>
            </w:r>
            <w:r>
              <w:rPr>
                <w:i/>
                <w:spacing w:val="-2"/>
                <w:position w:val="1"/>
                <w:sz w:val="24"/>
              </w:rPr>
              <w:t>ontinued)</w:t>
            </w:r>
          </w:p>
        </w:tc>
        <w:tc>
          <w:tcPr>
            <w:tcW w:w="2573" w:type="dxa"/>
            <w:gridSpan w:val="2"/>
            <w:tcBorders>
              <w:right w:val="single" w:sz="4" w:space="0" w:color="000000"/>
            </w:tcBorders>
          </w:tcPr>
          <w:p w:rsidR="005F42D9" w14:paraId="74BD0247" w14:textId="77777777">
            <w:pPr>
              <w:pStyle w:val="TableParagraph"/>
              <w:spacing w:before="11"/>
              <w:ind w:left="97"/>
              <w:rPr>
                <w:rFonts w:ascii="Calibri"/>
                <w:i/>
                <w:sz w:val="16"/>
              </w:rPr>
            </w:pPr>
            <w:r>
              <w:rPr>
                <w:rFonts w:ascii="Calibri"/>
                <w:i/>
                <w:spacing w:val="-2"/>
                <w:sz w:val="16"/>
              </w:rPr>
              <w:t>1.</w:t>
            </w:r>
            <w:r>
              <w:rPr>
                <w:rFonts w:ascii="Calibri"/>
                <w:i/>
                <w:spacing w:val="7"/>
                <w:sz w:val="16"/>
              </w:rPr>
              <w:t xml:space="preserve"> </w:t>
            </w:r>
            <w:r>
              <w:rPr>
                <w:rFonts w:ascii="Calibri"/>
                <w:i/>
                <w:spacing w:val="-2"/>
                <w:sz w:val="16"/>
              </w:rPr>
              <w:t>Borrower</w:t>
            </w:r>
            <w:r>
              <w:rPr>
                <w:rFonts w:ascii="Calibri"/>
                <w:i/>
                <w:spacing w:val="-8"/>
                <w:sz w:val="16"/>
              </w:rPr>
              <w:t xml:space="preserve"> </w:t>
            </w:r>
            <w:r>
              <w:rPr>
                <w:rFonts w:ascii="Calibri"/>
                <w:i/>
                <w:spacing w:val="-2"/>
                <w:sz w:val="16"/>
              </w:rPr>
              <w:t>Designation</w:t>
            </w:r>
          </w:p>
        </w:tc>
        <w:tc>
          <w:tcPr>
            <w:tcW w:w="1703" w:type="dxa"/>
            <w:tcBorders>
              <w:left w:val="single" w:sz="4" w:space="0" w:color="000000"/>
              <w:bottom w:val="single" w:sz="4" w:space="0" w:color="000000"/>
            </w:tcBorders>
          </w:tcPr>
          <w:p w:rsidR="005F42D9" w14:paraId="120D608C" w14:textId="77777777">
            <w:pPr>
              <w:pStyle w:val="TableParagraph"/>
              <w:spacing w:before="14"/>
              <w:ind w:left="98"/>
              <w:rPr>
                <w:rFonts w:ascii="Calibri"/>
                <w:i/>
                <w:sz w:val="16"/>
              </w:rPr>
            </w:pPr>
            <w:r>
              <w:rPr>
                <w:rFonts w:ascii="Calibri"/>
                <w:i/>
                <w:spacing w:val="-2"/>
                <w:sz w:val="16"/>
              </w:rPr>
              <w:t>2.</w:t>
            </w:r>
            <w:r>
              <w:rPr>
                <w:rFonts w:ascii="Calibri"/>
                <w:i/>
                <w:spacing w:val="-3"/>
                <w:sz w:val="16"/>
              </w:rPr>
              <w:t xml:space="preserve"> </w:t>
            </w:r>
            <w:r>
              <w:rPr>
                <w:rFonts w:ascii="Calibri"/>
                <w:i/>
                <w:spacing w:val="-2"/>
                <w:sz w:val="16"/>
              </w:rPr>
              <w:t>Contract</w:t>
            </w:r>
            <w:r>
              <w:rPr>
                <w:rFonts w:ascii="Calibri"/>
                <w:i/>
                <w:spacing w:val="-3"/>
                <w:sz w:val="16"/>
              </w:rPr>
              <w:t xml:space="preserve"> </w:t>
            </w:r>
            <w:r>
              <w:rPr>
                <w:rFonts w:ascii="Calibri"/>
                <w:i/>
                <w:spacing w:val="-5"/>
                <w:sz w:val="16"/>
              </w:rPr>
              <w:t>No.</w:t>
            </w:r>
          </w:p>
        </w:tc>
      </w:tr>
      <w:tr w14:paraId="7628EE0B" w14:textId="77777777">
        <w:tblPrEx>
          <w:tblW w:w="0" w:type="auto"/>
          <w:tblInd w:w="110" w:type="dxa"/>
          <w:tblLayout w:type="fixed"/>
          <w:tblCellMar>
            <w:left w:w="0" w:type="dxa"/>
            <w:right w:w="0" w:type="dxa"/>
          </w:tblCellMar>
          <w:tblLook w:val="01E0"/>
        </w:tblPrEx>
        <w:trPr>
          <w:trHeight w:val="232"/>
        </w:trPr>
        <w:tc>
          <w:tcPr>
            <w:tcW w:w="793" w:type="dxa"/>
            <w:vMerge w:val="restart"/>
          </w:tcPr>
          <w:p w:rsidR="005F42D9" w14:paraId="22568D3E" w14:textId="77777777">
            <w:pPr>
              <w:pStyle w:val="TableParagraph"/>
              <w:spacing w:before="126" w:line="273" w:lineRule="auto"/>
              <w:ind w:left="287" w:right="223" w:hanging="52"/>
              <w:rPr>
                <w:rFonts w:ascii="Calibri"/>
                <w:b/>
                <w:sz w:val="16"/>
              </w:rPr>
            </w:pPr>
            <w:r>
              <w:rPr>
                <w:rFonts w:ascii="Calibri"/>
                <w:b/>
                <w:spacing w:val="-4"/>
                <w:w w:val="105"/>
                <w:sz w:val="16"/>
              </w:rPr>
              <w:t>Item</w:t>
            </w:r>
            <w:r>
              <w:rPr>
                <w:rFonts w:ascii="Calibri"/>
                <w:b/>
                <w:spacing w:val="40"/>
                <w:w w:val="105"/>
                <w:sz w:val="16"/>
              </w:rPr>
              <w:t xml:space="preserve"> </w:t>
            </w:r>
            <w:r>
              <w:rPr>
                <w:rFonts w:ascii="Calibri"/>
                <w:b/>
                <w:spacing w:val="-5"/>
                <w:w w:val="105"/>
                <w:sz w:val="16"/>
              </w:rPr>
              <w:t>No.</w:t>
            </w:r>
          </w:p>
        </w:tc>
        <w:tc>
          <w:tcPr>
            <w:tcW w:w="7560" w:type="dxa"/>
            <w:vMerge w:val="restart"/>
          </w:tcPr>
          <w:p w:rsidR="005F42D9" w14:paraId="6D755A5D" w14:textId="77777777">
            <w:pPr>
              <w:pStyle w:val="TableParagraph"/>
              <w:spacing w:before="47"/>
              <w:rPr>
                <w:rFonts w:ascii="Calibri"/>
                <w:b/>
                <w:i/>
                <w:sz w:val="16"/>
              </w:rPr>
            </w:pPr>
          </w:p>
          <w:p w:rsidR="005F42D9" w14:paraId="4A188FA1" w14:textId="77777777">
            <w:pPr>
              <w:pStyle w:val="TableParagraph"/>
              <w:spacing w:line="235" w:lineRule="auto"/>
              <w:ind w:left="479" w:right="3398"/>
              <w:rPr>
                <w:rFonts w:ascii="Calibri"/>
                <w:b/>
                <w:sz w:val="16"/>
              </w:rPr>
            </w:pPr>
            <w:r>
              <w:rPr>
                <w:noProof/>
              </w:rPr>
              <mc:AlternateContent>
                <mc:Choice Requires="wpg">
                  <w:drawing>
                    <wp:anchor distT="0" distB="0" distL="0" distR="0" simplePos="0" relativeHeight="251664384" behindDoc="1" locked="0" layoutInCell="1" allowOverlap="1">
                      <wp:simplePos x="0" y="0"/>
                      <wp:positionH relativeFrom="column">
                        <wp:posOffset>3111550</wp:posOffset>
                      </wp:positionH>
                      <wp:positionV relativeFrom="paragraph">
                        <wp:posOffset>135011</wp:posOffset>
                      </wp:positionV>
                      <wp:extent cx="896619" cy="1270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896619" cy="12700"/>
                                <a:chOff x="0" y="0"/>
                                <a:chExt cx="896619" cy="12700"/>
                              </a:xfrm>
                            </wpg:grpSpPr>
                            <wps:wsp xmlns:wps="http://schemas.microsoft.com/office/word/2010/wordprocessingShape">
                              <wps:cNvPr id="22" name="Graphic 22"/>
                              <wps:cNvSpPr/>
                              <wps:spPr>
                                <a:xfrm>
                                  <a:off x="0" y="6350"/>
                                  <a:ext cx="896619" cy="1270"/>
                                </a:xfrm>
                                <a:custGeom>
                                  <a:avLst/>
                                  <a:gdLst/>
                                  <a:rect l="l" t="t" r="r" b="b"/>
                                  <a:pathLst>
                                    <a:path fill="norm" w="896619" stroke="1">
                                      <a:moveTo>
                                        <a:pt x="0" y="0"/>
                                      </a:moveTo>
                                      <a:lnTo>
                                        <a:pt x="896112"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5" style="width:70.6pt;height:1pt;margin-top:10.65pt;margin-left:245pt;mso-wrap-distance-left:0;mso-wrap-distance-right:0;position:absolute;z-index:-251651072" coordsize="8966,127">
                      <v:shape id="Graphic 22" o:spid="_x0000_s1046" style="width:8966;height:13;mso-wrap-style:square;position:absolute;top:63;visibility:visible;v-text-anchor:top" coordsize="896619,1270" path="m,l896112,e" filled="f" strokeweight="1pt">
                        <v:path arrowok="t"/>
                      </v:shape>
                    </v:group>
                  </w:pict>
                </mc:Fallback>
              </mc:AlternateContent>
            </w:r>
            <w:r>
              <w:rPr>
                <w:rFonts w:ascii="Calibri"/>
                <w:b/>
                <w:w w:val="105"/>
                <w:sz w:val="16"/>
              </w:rPr>
              <w:t>Reason for and Description of Contract Amendment</w:t>
            </w:r>
            <w:r>
              <w:rPr>
                <w:rFonts w:ascii="Calibri"/>
                <w:b/>
                <w:spacing w:val="40"/>
                <w:w w:val="105"/>
                <w:sz w:val="16"/>
              </w:rPr>
              <w:t xml:space="preserve"> </w:t>
            </w:r>
            <w:r>
              <w:rPr>
                <w:rFonts w:ascii="Calibri"/>
                <w:b/>
                <w:spacing w:val="-4"/>
                <w:w w:val="105"/>
                <w:sz w:val="16"/>
              </w:rPr>
              <w:t>No.</w:t>
            </w:r>
          </w:p>
        </w:tc>
        <w:tc>
          <w:tcPr>
            <w:tcW w:w="6415" w:type="dxa"/>
            <w:gridSpan w:val="4"/>
            <w:tcBorders>
              <w:top w:val="single" w:sz="4" w:space="0" w:color="000000"/>
            </w:tcBorders>
          </w:tcPr>
          <w:p w:rsidR="005F42D9" w14:paraId="2B4AF86B" w14:textId="77777777">
            <w:pPr>
              <w:pStyle w:val="TableParagraph"/>
              <w:spacing w:before="45"/>
              <w:ind w:left="1247"/>
              <w:rPr>
                <w:i/>
                <w:sz w:val="14"/>
              </w:rPr>
            </w:pPr>
            <w:r>
              <w:rPr>
                <w:b/>
                <w:i/>
                <w:sz w:val="14"/>
              </w:rPr>
              <w:t>Changes</w:t>
            </w:r>
            <w:r>
              <w:rPr>
                <w:b/>
                <w:i/>
                <w:spacing w:val="-3"/>
                <w:sz w:val="14"/>
              </w:rPr>
              <w:t xml:space="preserve"> </w:t>
            </w:r>
            <w:r>
              <w:rPr>
                <w:b/>
                <w:i/>
                <w:sz w:val="14"/>
              </w:rPr>
              <w:t>in</w:t>
            </w:r>
            <w:r>
              <w:rPr>
                <w:b/>
                <w:i/>
                <w:spacing w:val="-3"/>
                <w:sz w:val="14"/>
              </w:rPr>
              <w:t xml:space="preserve"> </w:t>
            </w:r>
            <w:r>
              <w:rPr>
                <w:b/>
                <w:i/>
                <w:sz w:val="14"/>
              </w:rPr>
              <w:t>Cost</w:t>
            </w:r>
            <w:r>
              <w:rPr>
                <w:b/>
                <w:i/>
                <w:spacing w:val="-2"/>
                <w:sz w:val="14"/>
              </w:rPr>
              <w:t xml:space="preserve"> </w:t>
            </w:r>
            <w:r>
              <w:rPr>
                <w:i/>
                <w:sz w:val="14"/>
              </w:rPr>
              <w:t>(decrease</w:t>
            </w:r>
            <w:r>
              <w:rPr>
                <w:i/>
                <w:spacing w:val="-3"/>
                <w:sz w:val="14"/>
              </w:rPr>
              <w:t xml:space="preserve"> </w:t>
            </w:r>
            <w:r>
              <w:rPr>
                <w:i/>
                <w:sz w:val="14"/>
              </w:rPr>
              <w:t>preceded</w:t>
            </w:r>
            <w:r>
              <w:rPr>
                <w:i/>
                <w:spacing w:val="-3"/>
                <w:sz w:val="14"/>
              </w:rPr>
              <w:t xml:space="preserve"> </w:t>
            </w:r>
            <w:r>
              <w:rPr>
                <w:i/>
                <w:sz w:val="14"/>
              </w:rPr>
              <w:t>by</w:t>
            </w:r>
            <w:r>
              <w:rPr>
                <w:i/>
                <w:spacing w:val="-2"/>
                <w:sz w:val="14"/>
              </w:rPr>
              <w:t xml:space="preserve"> </w:t>
            </w:r>
            <w:r>
              <w:rPr>
                <w:i/>
                <w:sz w:val="14"/>
              </w:rPr>
              <w:t>(-)</w:t>
            </w:r>
            <w:r>
              <w:rPr>
                <w:i/>
                <w:spacing w:val="-3"/>
                <w:sz w:val="14"/>
              </w:rPr>
              <w:t xml:space="preserve"> </w:t>
            </w:r>
            <w:r>
              <w:rPr>
                <w:i/>
                <w:sz w:val="14"/>
              </w:rPr>
              <w:t>minus</w:t>
            </w:r>
            <w:r>
              <w:rPr>
                <w:i/>
                <w:spacing w:val="-2"/>
                <w:sz w:val="14"/>
              </w:rPr>
              <w:t xml:space="preserve"> sign.)</w:t>
            </w:r>
          </w:p>
        </w:tc>
      </w:tr>
      <w:tr w14:paraId="1003614A" w14:textId="77777777">
        <w:tblPrEx>
          <w:tblW w:w="0" w:type="auto"/>
          <w:tblInd w:w="110" w:type="dxa"/>
          <w:tblLayout w:type="fixed"/>
          <w:tblCellMar>
            <w:left w:w="0" w:type="dxa"/>
            <w:right w:w="0" w:type="dxa"/>
          </w:tblCellMar>
          <w:tblLook w:val="01E0"/>
        </w:tblPrEx>
        <w:trPr>
          <w:trHeight w:val="470"/>
        </w:trPr>
        <w:tc>
          <w:tcPr>
            <w:tcW w:w="793" w:type="dxa"/>
            <w:vMerge/>
            <w:tcBorders>
              <w:top w:val="nil"/>
            </w:tcBorders>
          </w:tcPr>
          <w:p w:rsidR="005F42D9" w14:paraId="1B411FA6" w14:textId="77777777">
            <w:pPr>
              <w:rPr>
                <w:sz w:val="2"/>
                <w:szCs w:val="2"/>
              </w:rPr>
            </w:pPr>
          </w:p>
        </w:tc>
        <w:tc>
          <w:tcPr>
            <w:tcW w:w="7560" w:type="dxa"/>
            <w:vMerge/>
            <w:tcBorders>
              <w:top w:val="nil"/>
            </w:tcBorders>
          </w:tcPr>
          <w:p w:rsidR="005F42D9" w14:paraId="2C67DC54" w14:textId="77777777">
            <w:pPr>
              <w:rPr>
                <w:sz w:val="2"/>
                <w:szCs w:val="2"/>
              </w:rPr>
            </w:pPr>
          </w:p>
        </w:tc>
        <w:tc>
          <w:tcPr>
            <w:tcW w:w="2139" w:type="dxa"/>
          </w:tcPr>
          <w:p w:rsidR="005F42D9" w14:paraId="277C3EC3" w14:textId="77777777">
            <w:pPr>
              <w:pStyle w:val="TableParagraph"/>
              <w:spacing w:before="79" w:line="182" w:lineRule="auto"/>
              <w:ind w:left="635" w:right="683" w:firstLine="54"/>
              <w:rPr>
                <w:rFonts w:ascii="Calibri"/>
                <w:b/>
                <w:sz w:val="16"/>
              </w:rPr>
            </w:pPr>
            <w:r>
              <w:rPr>
                <w:rFonts w:ascii="Calibri"/>
                <w:b/>
                <w:w w:val="110"/>
                <w:sz w:val="16"/>
              </w:rPr>
              <w:t>Labor</w:t>
            </w:r>
            <w:r>
              <w:rPr>
                <w:rFonts w:ascii="Calibri"/>
                <w:b/>
                <w:spacing w:val="-10"/>
                <w:w w:val="110"/>
                <w:sz w:val="16"/>
              </w:rPr>
              <w:t xml:space="preserve"> </w:t>
            </w:r>
            <w:r>
              <w:rPr>
                <w:rFonts w:ascii="Calibri"/>
                <w:b/>
                <w:w w:val="110"/>
                <w:sz w:val="16"/>
              </w:rPr>
              <w:t>or</w:t>
            </w:r>
            <w:r>
              <w:rPr>
                <w:rFonts w:ascii="Calibri"/>
                <w:b/>
                <w:spacing w:val="40"/>
                <w:w w:val="110"/>
                <w:sz w:val="16"/>
              </w:rPr>
              <w:t xml:space="preserve"> </w:t>
            </w:r>
            <w:r>
              <w:rPr>
                <w:rFonts w:ascii="Calibri"/>
                <w:b/>
                <w:spacing w:val="-2"/>
                <w:sz w:val="16"/>
              </w:rPr>
              <w:t>Installation</w:t>
            </w:r>
          </w:p>
        </w:tc>
        <w:tc>
          <w:tcPr>
            <w:tcW w:w="2137" w:type="dxa"/>
          </w:tcPr>
          <w:p w:rsidR="005F42D9" w14:paraId="648073D0" w14:textId="77777777">
            <w:pPr>
              <w:pStyle w:val="TableParagraph"/>
              <w:spacing w:before="46" w:line="235" w:lineRule="auto"/>
              <w:ind w:left="605" w:right="663" w:firstLine="2"/>
              <w:rPr>
                <w:rFonts w:ascii="Calibri"/>
                <w:b/>
                <w:sz w:val="16"/>
              </w:rPr>
            </w:pPr>
            <w:r>
              <w:rPr>
                <w:rFonts w:ascii="Calibri"/>
                <w:b/>
                <w:w w:val="105"/>
                <w:sz w:val="16"/>
              </w:rPr>
              <w:t>Material</w:t>
            </w:r>
            <w:r>
              <w:rPr>
                <w:rFonts w:ascii="Calibri"/>
                <w:b/>
                <w:spacing w:val="-10"/>
                <w:w w:val="105"/>
                <w:sz w:val="16"/>
              </w:rPr>
              <w:t xml:space="preserve"> </w:t>
            </w:r>
            <w:r>
              <w:rPr>
                <w:rFonts w:ascii="Calibri"/>
                <w:b/>
                <w:w w:val="105"/>
                <w:sz w:val="16"/>
              </w:rPr>
              <w:t>or</w:t>
            </w:r>
            <w:r>
              <w:rPr>
                <w:rFonts w:ascii="Calibri"/>
                <w:b/>
                <w:spacing w:val="40"/>
                <w:w w:val="105"/>
                <w:sz w:val="16"/>
              </w:rPr>
              <w:t xml:space="preserve"> </w:t>
            </w:r>
            <w:r>
              <w:rPr>
                <w:rFonts w:ascii="Calibri"/>
                <w:b/>
                <w:spacing w:val="-2"/>
                <w:w w:val="105"/>
                <w:sz w:val="16"/>
              </w:rPr>
              <w:t>Equipment*</w:t>
            </w:r>
          </w:p>
        </w:tc>
        <w:tc>
          <w:tcPr>
            <w:tcW w:w="2139" w:type="dxa"/>
            <w:gridSpan w:val="2"/>
          </w:tcPr>
          <w:p w:rsidR="005F42D9" w14:paraId="2EE7DC83" w14:textId="77777777">
            <w:pPr>
              <w:pStyle w:val="TableParagraph"/>
              <w:spacing w:before="105"/>
              <w:ind w:right="85"/>
              <w:jc w:val="center"/>
              <w:rPr>
                <w:rFonts w:ascii="Calibri"/>
                <w:b/>
                <w:sz w:val="16"/>
              </w:rPr>
            </w:pPr>
            <w:r>
              <w:rPr>
                <w:rFonts w:ascii="Calibri"/>
                <w:b/>
                <w:spacing w:val="-2"/>
                <w:w w:val="110"/>
                <w:sz w:val="16"/>
              </w:rPr>
              <w:t>Total</w:t>
            </w:r>
          </w:p>
        </w:tc>
      </w:tr>
      <w:tr w14:paraId="50E0C723" w14:textId="77777777">
        <w:tblPrEx>
          <w:tblW w:w="0" w:type="auto"/>
          <w:tblInd w:w="110" w:type="dxa"/>
          <w:tblLayout w:type="fixed"/>
          <w:tblCellMar>
            <w:left w:w="0" w:type="dxa"/>
            <w:right w:w="0" w:type="dxa"/>
          </w:tblCellMar>
          <w:tblLook w:val="01E0"/>
        </w:tblPrEx>
        <w:trPr>
          <w:trHeight w:val="7360"/>
        </w:trPr>
        <w:tc>
          <w:tcPr>
            <w:tcW w:w="793" w:type="dxa"/>
          </w:tcPr>
          <w:p w:rsidR="005F42D9" w14:paraId="6CB8033C" w14:textId="77777777">
            <w:pPr>
              <w:pStyle w:val="TableParagraph"/>
              <w:rPr>
                <w:rFonts w:ascii="Times New Roman"/>
                <w:sz w:val="16"/>
              </w:rPr>
            </w:pPr>
          </w:p>
        </w:tc>
        <w:tc>
          <w:tcPr>
            <w:tcW w:w="7560" w:type="dxa"/>
          </w:tcPr>
          <w:p w:rsidR="005F42D9" w14:paraId="6A610D34" w14:textId="77777777">
            <w:pPr>
              <w:pStyle w:val="TableParagraph"/>
              <w:rPr>
                <w:rFonts w:ascii="Times New Roman"/>
                <w:sz w:val="16"/>
              </w:rPr>
            </w:pPr>
          </w:p>
        </w:tc>
        <w:tc>
          <w:tcPr>
            <w:tcW w:w="2139" w:type="dxa"/>
          </w:tcPr>
          <w:p w:rsidR="005F42D9" w14:paraId="28448033" w14:textId="77777777">
            <w:pPr>
              <w:pStyle w:val="TableParagraph"/>
              <w:rPr>
                <w:rFonts w:ascii="Times New Roman"/>
                <w:sz w:val="16"/>
              </w:rPr>
            </w:pPr>
          </w:p>
        </w:tc>
        <w:tc>
          <w:tcPr>
            <w:tcW w:w="2137" w:type="dxa"/>
          </w:tcPr>
          <w:p w:rsidR="005F42D9" w14:paraId="66F6E51D" w14:textId="77777777">
            <w:pPr>
              <w:pStyle w:val="TableParagraph"/>
              <w:rPr>
                <w:rFonts w:ascii="Times New Roman"/>
                <w:sz w:val="16"/>
              </w:rPr>
            </w:pPr>
          </w:p>
        </w:tc>
        <w:tc>
          <w:tcPr>
            <w:tcW w:w="2139" w:type="dxa"/>
            <w:gridSpan w:val="2"/>
          </w:tcPr>
          <w:p w:rsidR="005F42D9" w14:paraId="28C07968" w14:textId="77777777">
            <w:pPr>
              <w:pStyle w:val="TableParagraph"/>
              <w:spacing w:before="26"/>
              <w:ind w:right="72"/>
              <w:jc w:val="right"/>
              <w:rPr>
                <w:rFonts w:ascii="Courier New"/>
                <w:sz w:val="18"/>
              </w:rPr>
            </w:pPr>
            <w:r>
              <w:rPr>
                <w:rFonts w:ascii="Courier New"/>
                <w:spacing w:val="-2"/>
                <w:sz w:val="18"/>
              </w:rPr>
              <w:t>$0.00</w:t>
            </w:r>
          </w:p>
          <w:p w:rsidR="005F42D9" w14:paraId="7AFE4586" w14:textId="77777777">
            <w:pPr>
              <w:pStyle w:val="TableParagraph"/>
              <w:spacing w:before="65"/>
              <w:ind w:right="88"/>
              <w:jc w:val="right"/>
              <w:rPr>
                <w:rFonts w:ascii="Courier New"/>
                <w:sz w:val="18"/>
              </w:rPr>
            </w:pPr>
            <w:r>
              <w:rPr>
                <w:rFonts w:ascii="Courier New"/>
                <w:spacing w:val="-2"/>
                <w:sz w:val="18"/>
              </w:rPr>
              <w:t>$0.00</w:t>
            </w:r>
          </w:p>
          <w:p w:rsidR="005F42D9" w14:paraId="07BE0F1C" w14:textId="77777777">
            <w:pPr>
              <w:pStyle w:val="TableParagraph"/>
              <w:spacing w:before="96"/>
              <w:ind w:right="88"/>
              <w:jc w:val="right"/>
              <w:rPr>
                <w:rFonts w:ascii="Courier New"/>
                <w:sz w:val="18"/>
              </w:rPr>
            </w:pPr>
            <w:r>
              <w:rPr>
                <w:rFonts w:ascii="Courier New"/>
                <w:spacing w:val="-2"/>
                <w:sz w:val="18"/>
              </w:rPr>
              <w:t>$0.00</w:t>
            </w:r>
          </w:p>
          <w:p w:rsidR="005F42D9" w14:paraId="2156482A" w14:textId="77777777">
            <w:pPr>
              <w:pStyle w:val="TableParagraph"/>
              <w:spacing w:before="76"/>
              <w:ind w:right="88"/>
              <w:jc w:val="right"/>
              <w:rPr>
                <w:rFonts w:ascii="Courier New"/>
                <w:sz w:val="18"/>
              </w:rPr>
            </w:pPr>
            <w:r>
              <w:rPr>
                <w:rFonts w:ascii="Courier New"/>
                <w:spacing w:val="-2"/>
                <w:sz w:val="18"/>
              </w:rPr>
              <w:t>$0.00</w:t>
            </w:r>
          </w:p>
          <w:p w:rsidR="005F42D9" w14:paraId="061B466F" w14:textId="77777777">
            <w:pPr>
              <w:pStyle w:val="TableParagraph"/>
              <w:spacing w:before="76"/>
              <w:ind w:right="88"/>
              <w:jc w:val="right"/>
              <w:rPr>
                <w:rFonts w:ascii="Courier New"/>
                <w:sz w:val="18"/>
              </w:rPr>
            </w:pPr>
            <w:r>
              <w:rPr>
                <w:rFonts w:ascii="Courier New"/>
                <w:spacing w:val="-2"/>
                <w:sz w:val="18"/>
              </w:rPr>
              <w:t>$0.00</w:t>
            </w:r>
          </w:p>
          <w:p w:rsidR="005F42D9" w14:paraId="5F69B543" w14:textId="77777777">
            <w:pPr>
              <w:pStyle w:val="TableParagraph"/>
              <w:spacing w:before="76"/>
              <w:ind w:right="88"/>
              <w:jc w:val="right"/>
              <w:rPr>
                <w:rFonts w:ascii="Courier New"/>
                <w:sz w:val="18"/>
              </w:rPr>
            </w:pPr>
            <w:r>
              <w:rPr>
                <w:rFonts w:ascii="Courier New"/>
                <w:spacing w:val="-2"/>
                <w:sz w:val="18"/>
              </w:rPr>
              <w:t>$0.00</w:t>
            </w:r>
          </w:p>
          <w:p w:rsidR="005F42D9" w14:paraId="755BBA3B" w14:textId="77777777">
            <w:pPr>
              <w:pStyle w:val="TableParagraph"/>
              <w:spacing w:before="97"/>
              <w:ind w:right="88"/>
              <w:jc w:val="right"/>
              <w:rPr>
                <w:rFonts w:ascii="Courier New"/>
                <w:sz w:val="18"/>
              </w:rPr>
            </w:pPr>
            <w:r>
              <w:rPr>
                <w:rFonts w:ascii="Courier New"/>
                <w:spacing w:val="-2"/>
                <w:sz w:val="18"/>
              </w:rPr>
              <w:t>$0.00</w:t>
            </w:r>
          </w:p>
          <w:p w:rsidR="005F42D9" w14:paraId="5B04630A" w14:textId="77777777">
            <w:pPr>
              <w:pStyle w:val="TableParagraph"/>
              <w:spacing w:before="96"/>
              <w:ind w:right="88"/>
              <w:jc w:val="right"/>
              <w:rPr>
                <w:rFonts w:ascii="Courier New"/>
                <w:sz w:val="18"/>
              </w:rPr>
            </w:pPr>
            <w:r>
              <w:rPr>
                <w:rFonts w:ascii="Courier New"/>
                <w:spacing w:val="-2"/>
                <w:sz w:val="18"/>
              </w:rPr>
              <w:t>$0.00</w:t>
            </w:r>
          </w:p>
          <w:p w:rsidR="005F42D9" w14:paraId="52586F57" w14:textId="77777777">
            <w:pPr>
              <w:pStyle w:val="TableParagraph"/>
              <w:spacing w:before="76"/>
              <w:ind w:right="88"/>
              <w:jc w:val="right"/>
              <w:rPr>
                <w:rFonts w:ascii="Courier New"/>
                <w:sz w:val="18"/>
              </w:rPr>
            </w:pPr>
            <w:r>
              <w:rPr>
                <w:rFonts w:ascii="Courier New"/>
                <w:spacing w:val="-2"/>
                <w:sz w:val="18"/>
              </w:rPr>
              <w:t>$0.00</w:t>
            </w:r>
          </w:p>
          <w:p w:rsidR="005F42D9" w14:paraId="25B44E59" w14:textId="77777777">
            <w:pPr>
              <w:pStyle w:val="TableParagraph"/>
              <w:spacing w:before="96"/>
              <w:ind w:right="88"/>
              <w:jc w:val="right"/>
              <w:rPr>
                <w:rFonts w:ascii="Courier New"/>
                <w:sz w:val="18"/>
              </w:rPr>
            </w:pPr>
            <w:r>
              <w:rPr>
                <w:rFonts w:ascii="Courier New"/>
                <w:spacing w:val="-2"/>
                <w:sz w:val="18"/>
              </w:rPr>
              <w:t>$0.00</w:t>
            </w:r>
          </w:p>
          <w:p w:rsidR="005F42D9" w14:paraId="112E7BD6" w14:textId="77777777">
            <w:pPr>
              <w:pStyle w:val="TableParagraph"/>
              <w:spacing w:before="76"/>
              <w:ind w:right="88"/>
              <w:jc w:val="right"/>
              <w:rPr>
                <w:rFonts w:ascii="Courier New"/>
                <w:sz w:val="18"/>
              </w:rPr>
            </w:pPr>
            <w:r>
              <w:rPr>
                <w:rFonts w:ascii="Courier New"/>
                <w:spacing w:val="-2"/>
                <w:sz w:val="18"/>
              </w:rPr>
              <w:t>$0.00</w:t>
            </w:r>
          </w:p>
          <w:p w:rsidR="005F42D9" w14:paraId="3F516981" w14:textId="77777777">
            <w:pPr>
              <w:pStyle w:val="TableParagraph"/>
              <w:spacing w:before="76"/>
              <w:ind w:right="88"/>
              <w:jc w:val="right"/>
              <w:rPr>
                <w:rFonts w:ascii="Courier New"/>
                <w:sz w:val="18"/>
              </w:rPr>
            </w:pPr>
            <w:r>
              <w:rPr>
                <w:rFonts w:ascii="Courier New"/>
                <w:spacing w:val="-2"/>
                <w:sz w:val="18"/>
              </w:rPr>
              <w:t>$0.00</w:t>
            </w:r>
          </w:p>
          <w:p w:rsidR="005F42D9" w14:paraId="31494C83" w14:textId="77777777">
            <w:pPr>
              <w:pStyle w:val="TableParagraph"/>
              <w:spacing w:before="97"/>
              <w:ind w:right="88"/>
              <w:jc w:val="right"/>
              <w:rPr>
                <w:rFonts w:ascii="Courier New"/>
                <w:sz w:val="18"/>
              </w:rPr>
            </w:pPr>
            <w:r>
              <w:rPr>
                <w:rFonts w:ascii="Courier New"/>
                <w:spacing w:val="-2"/>
                <w:sz w:val="18"/>
              </w:rPr>
              <w:t>$0.00</w:t>
            </w:r>
          </w:p>
          <w:p w:rsidR="005F42D9" w14:paraId="6408FE7A" w14:textId="77777777">
            <w:pPr>
              <w:pStyle w:val="TableParagraph"/>
              <w:spacing w:before="96"/>
              <w:ind w:right="88"/>
              <w:jc w:val="right"/>
              <w:rPr>
                <w:rFonts w:ascii="Courier New"/>
                <w:sz w:val="18"/>
              </w:rPr>
            </w:pPr>
            <w:r>
              <w:rPr>
                <w:rFonts w:ascii="Courier New"/>
                <w:spacing w:val="-2"/>
                <w:sz w:val="18"/>
              </w:rPr>
              <w:t>$0.00</w:t>
            </w:r>
          </w:p>
          <w:p w:rsidR="005F42D9" w14:paraId="481773B3" w14:textId="77777777">
            <w:pPr>
              <w:pStyle w:val="TableParagraph"/>
              <w:spacing w:before="76"/>
              <w:ind w:right="88"/>
              <w:jc w:val="right"/>
              <w:rPr>
                <w:rFonts w:ascii="Courier New"/>
                <w:sz w:val="18"/>
              </w:rPr>
            </w:pPr>
            <w:r>
              <w:rPr>
                <w:rFonts w:ascii="Courier New"/>
                <w:spacing w:val="-2"/>
                <w:sz w:val="18"/>
              </w:rPr>
              <w:t>$0.00</w:t>
            </w:r>
          </w:p>
          <w:p w:rsidR="005F42D9" w14:paraId="46BE6AA6" w14:textId="77777777">
            <w:pPr>
              <w:pStyle w:val="TableParagraph"/>
              <w:spacing w:before="116"/>
              <w:ind w:right="88"/>
              <w:jc w:val="right"/>
              <w:rPr>
                <w:rFonts w:ascii="Courier New"/>
                <w:sz w:val="18"/>
              </w:rPr>
            </w:pPr>
            <w:r>
              <w:rPr>
                <w:rFonts w:ascii="Courier New"/>
                <w:spacing w:val="-2"/>
                <w:sz w:val="18"/>
              </w:rPr>
              <w:t>$0.00</w:t>
            </w:r>
          </w:p>
          <w:p w:rsidR="005F42D9" w14:paraId="120E4D3B" w14:textId="77777777">
            <w:pPr>
              <w:pStyle w:val="TableParagraph"/>
              <w:spacing w:before="76"/>
              <w:ind w:right="88"/>
              <w:jc w:val="right"/>
              <w:rPr>
                <w:rFonts w:ascii="Courier New"/>
                <w:sz w:val="18"/>
              </w:rPr>
            </w:pPr>
            <w:r>
              <w:rPr>
                <w:rFonts w:ascii="Courier New"/>
                <w:spacing w:val="-2"/>
                <w:sz w:val="18"/>
              </w:rPr>
              <w:t>$0.00</w:t>
            </w:r>
          </w:p>
          <w:p w:rsidR="005F42D9" w14:paraId="49B58BA0" w14:textId="77777777">
            <w:pPr>
              <w:pStyle w:val="TableParagraph"/>
              <w:spacing w:before="76"/>
              <w:ind w:right="88"/>
              <w:jc w:val="right"/>
              <w:rPr>
                <w:rFonts w:ascii="Courier New"/>
                <w:sz w:val="18"/>
              </w:rPr>
            </w:pPr>
            <w:r>
              <w:rPr>
                <w:rFonts w:ascii="Courier New"/>
                <w:spacing w:val="-2"/>
                <w:sz w:val="18"/>
              </w:rPr>
              <w:t>$0.00</w:t>
            </w:r>
          </w:p>
          <w:p w:rsidR="005F42D9" w14:paraId="54BA65FF" w14:textId="77777777">
            <w:pPr>
              <w:pStyle w:val="TableParagraph"/>
              <w:spacing w:before="116"/>
              <w:ind w:right="88"/>
              <w:jc w:val="right"/>
              <w:rPr>
                <w:rFonts w:ascii="Courier New"/>
                <w:sz w:val="18"/>
              </w:rPr>
            </w:pPr>
            <w:r>
              <w:rPr>
                <w:rFonts w:ascii="Courier New"/>
                <w:spacing w:val="-2"/>
                <w:sz w:val="18"/>
              </w:rPr>
              <w:t>$0.00</w:t>
            </w:r>
          </w:p>
          <w:p w:rsidR="005F42D9" w14:paraId="0DE7BE8F" w14:textId="77777777">
            <w:pPr>
              <w:pStyle w:val="TableParagraph"/>
              <w:spacing w:before="77"/>
              <w:ind w:right="88"/>
              <w:jc w:val="right"/>
              <w:rPr>
                <w:rFonts w:ascii="Courier New"/>
                <w:sz w:val="18"/>
              </w:rPr>
            </w:pPr>
            <w:r>
              <w:rPr>
                <w:rFonts w:ascii="Courier New"/>
                <w:spacing w:val="-2"/>
                <w:sz w:val="18"/>
              </w:rPr>
              <w:t>$0.00</w:t>
            </w:r>
          </w:p>
          <w:p w:rsidR="005F42D9" w14:paraId="0E861C0A" w14:textId="77777777">
            <w:pPr>
              <w:pStyle w:val="TableParagraph"/>
              <w:spacing w:before="96"/>
              <w:ind w:right="88"/>
              <w:jc w:val="right"/>
              <w:rPr>
                <w:rFonts w:ascii="Courier New"/>
                <w:sz w:val="18"/>
              </w:rPr>
            </w:pPr>
            <w:r>
              <w:rPr>
                <w:rFonts w:ascii="Courier New"/>
                <w:spacing w:val="-2"/>
                <w:sz w:val="18"/>
              </w:rPr>
              <w:t>$0.00</w:t>
            </w:r>
          </w:p>
          <w:p w:rsidR="005F42D9" w14:paraId="49EE65ED" w14:textId="77777777">
            <w:pPr>
              <w:pStyle w:val="TableParagraph"/>
              <w:spacing w:before="96"/>
              <w:ind w:right="88"/>
              <w:jc w:val="right"/>
              <w:rPr>
                <w:rFonts w:ascii="Courier New"/>
                <w:sz w:val="18"/>
              </w:rPr>
            </w:pPr>
            <w:r>
              <w:rPr>
                <w:rFonts w:ascii="Courier New"/>
                <w:spacing w:val="-2"/>
                <w:sz w:val="18"/>
              </w:rPr>
              <w:t>$0.00</w:t>
            </w:r>
          </w:p>
          <w:p w:rsidR="005F42D9" w14:paraId="59C91B13" w14:textId="77777777">
            <w:pPr>
              <w:pStyle w:val="TableParagraph"/>
              <w:spacing w:before="76"/>
              <w:ind w:right="88"/>
              <w:jc w:val="right"/>
              <w:rPr>
                <w:rFonts w:ascii="Courier New"/>
                <w:sz w:val="18"/>
              </w:rPr>
            </w:pPr>
            <w:r>
              <w:rPr>
                <w:rFonts w:ascii="Courier New"/>
                <w:spacing w:val="-2"/>
                <w:sz w:val="18"/>
              </w:rPr>
              <w:t>$0.00</w:t>
            </w:r>
          </w:p>
          <w:p w:rsidR="005F42D9" w14:paraId="132089E9" w14:textId="77777777">
            <w:pPr>
              <w:pStyle w:val="TableParagraph"/>
              <w:spacing w:before="96"/>
              <w:ind w:right="88"/>
              <w:jc w:val="right"/>
              <w:rPr>
                <w:rFonts w:ascii="Courier New"/>
                <w:sz w:val="18"/>
              </w:rPr>
            </w:pPr>
            <w:r>
              <w:rPr>
                <w:rFonts w:ascii="Courier New"/>
                <w:spacing w:val="-2"/>
                <w:sz w:val="18"/>
              </w:rPr>
              <w:t>$0.00</w:t>
            </w:r>
          </w:p>
          <w:p w:rsidR="005F42D9" w14:paraId="62577999" w14:textId="77777777">
            <w:pPr>
              <w:pStyle w:val="TableParagraph"/>
              <w:spacing w:before="96"/>
              <w:ind w:right="88"/>
              <w:jc w:val="right"/>
              <w:rPr>
                <w:rFonts w:ascii="Courier New"/>
                <w:sz w:val="18"/>
              </w:rPr>
            </w:pPr>
            <w:r>
              <w:rPr>
                <w:rFonts w:ascii="Courier New"/>
                <w:spacing w:val="-2"/>
                <w:sz w:val="18"/>
              </w:rPr>
              <w:t>$0.00</w:t>
            </w:r>
          </w:p>
        </w:tc>
      </w:tr>
    </w:tbl>
    <w:p w:rsidR="005F42D9" w14:paraId="5A445A69" w14:textId="77777777">
      <w:pPr>
        <w:spacing w:before="120"/>
        <w:ind w:left="154"/>
        <w:rPr>
          <w:rFonts w:ascii="Arial"/>
          <w:i/>
          <w:sz w:val="16"/>
        </w:rPr>
      </w:pPr>
      <w:r>
        <w:rPr>
          <w:rFonts w:ascii="Arial"/>
          <w:i/>
          <w:sz w:val="16"/>
        </w:rPr>
        <w:t>*</w:t>
      </w:r>
      <w:r>
        <w:rPr>
          <w:rFonts w:ascii="Arial"/>
          <w:i/>
          <w:spacing w:val="-3"/>
          <w:sz w:val="16"/>
        </w:rPr>
        <w:t xml:space="preserve"> </w:t>
      </w:r>
      <w:r>
        <w:rPr>
          <w:rFonts w:ascii="Arial"/>
          <w:i/>
          <w:sz w:val="16"/>
        </w:rPr>
        <w:t>To</w:t>
      </w:r>
      <w:r>
        <w:rPr>
          <w:rFonts w:ascii="Arial"/>
          <w:i/>
          <w:spacing w:val="-3"/>
          <w:sz w:val="16"/>
        </w:rPr>
        <w:t xml:space="preserve"> </w:t>
      </w:r>
      <w:r>
        <w:rPr>
          <w:rFonts w:ascii="Arial"/>
          <w:i/>
          <w:sz w:val="16"/>
        </w:rPr>
        <w:t>be</w:t>
      </w:r>
      <w:r>
        <w:rPr>
          <w:rFonts w:ascii="Arial"/>
          <w:i/>
          <w:spacing w:val="-2"/>
          <w:sz w:val="16"/>
        </w:rPr>
        <w:t xml:space="preserve"> </w:t>
      </w:r>
      <w:r>
        <w:rPr>
          <w:rFonts w:ascii="Arial"/>
          <w:i/>
          <w:sz w:val="16"/>
        </w:rPr>
        <w:t>completed</w:t>
      </w:r>
      <w:r>
        <w:rPr>
          <w:rFonts w:ascii="Arial"/>
          <w:i/>
          <w:spacing w:val="-3"/>
          <w:sz w:val="16"/>
        </w:rPr>
        <w:t xml:space="preserve"> </w:t>
      </w:r>
      <w:r>
        <w:rPr>
          <w:rFonts w:ascii="Arial"/>
          <w:i/>
          <w:sz w:val="16"/>
        </w:rPr>
        <w:t>when</w:t>
      </w:r>
      <w:r>
        <w:rPr>
          <w:rFonts w:ascii="Arial"/>
          <w:i/>
          <w:spacing w:val="-2"/>
          <w:sz w:val="16"/>
        </w:rPr>
        <w:t xml:space="preserve"> applicable.</w:t>
      </w:r>
    </w:p>
    <w:p w:rsidR="005F42D9" w14:paraId="0B4D600A" w14:textId="77777777">
      <w:pPr>
        <w:pStyle w:val="BodyText"/>
        <w:rPr>
          <w:rFonts w:ascii="Arial"/>
          <w:sz w:val="16"/>
        </w:rPr>
      </w:pPr>
    </w:p>
    <w:p w:rsidR="005F42D9" w14:paraId="326A16B5" w14:textId="77777777">
      <w:pPr>
        <w:pStyle w:val="BodyText"/>
        <w:rPr>
          <w:rFonts w:ascii="Arial"/>
          <w:sz w:val="16"/>
        </w:rPr>
      </w:pPr>
    </w:p>
    <w:p w:rsidR="005F42D9" w14:paraId="2AF5E4A3" w14:textId="77777777">
      <w:pPr>
        <w:pStyle w:val="BodyText"/>
        <w:rPr>
          <w:rFonts w:ascii="Arial"/>
          <w:sz w:val="16"/>
        </w:rPr>
      </w:pPr>
    </w:p>
    <w:p w:rsidR="005F42D9" w14:paraId="3651149C" w14:textId="77777777">
      <w:pPr>
        <w:pStyle w:val="BodyText"/>
        <w:rPr>
          <w:rFonts w:ascii="Arial"/>
          <w:sz w:val="16"/>
        </w:rPr>
      </w:pPr>
    </w:p>
    <w:p w:rsidR="005F42D9" w14:paraId="5F9084E1" w14:textId="77777777">
      <w:pPr>
        <w:pStyle w:val="BodyText"/>
        <w:rPr>
          <w:rFonts w:ascii="Arial"/>
          <w:sz w:val="16"/>
        </w:rPr>
      </w:pPr>
    </w:p>
    <w:p w:rsidR="005F42D9" w14:paraId="46468E45" w14:textId="77777777">
      <w:pPr>
        <w:pStyle w:val="BodyText"/>
        <w:spacing w:before="50"/>
        <w:rPr>
          <w:rFonts w:ascii="Arial"/>
          <w:sz w:val="16"/>
        </w:rPr>
      </w:pPr>
    </w:p>
    <w:p w:rsidR="005F42D9" w14:paraId="1BCCC170" w14:textId="77777777">
      <w:pPr>
        <w:ind w:left="172"/>
        <w:rPr>
          <w:rFonts w:ascii="Arial"/>
          <w:b/>
          <w:i/>
          <w:sz w:val="20"/>
        </w:rPr>
      </w:pPr>
      <w:r>
        <w:rPr>
          <w:rFonts w:ascii="Arial"/>
          <w:b/>
          <w:i/>
          <w:sz w:val="20"/>
        </w:rPr>
        <w:t>RUS</w:t>
      </w:r>
      <w:r>
        <w:rPr>
          <w:rFonts w:ascii="Arial"/>
          <w:b/>
          <w:i/>
          <w:spacing w:val="-1"/>
          <w:sz w:val="20"/>
        </w:rPr>
        <w:t xml:space="preserve"> </w:t>
      </w:r>
      <w:r>
        <w:rPr>
          <w:rFonts w:ascii="Arial"/>
          <w:b/>
          <w:i/>
          <w:sz w:val="20"/>
        </w:rPr>
        <w:t>Form</w:t>
      </w:r>
      <w:r>
        <w:rPr>
          <w:rFonts w:ascii="Arial"/>
          <w:b/>
          <w:i/>
          <w:spacing w:val="-1"/>
          <w:sz w:val="20"/>
        </w:rPr>
        <w:t xml:space="preserve"> </w:t>
      </w:r>
      <w:r>
        <w:rPr>
          <w:rFonts w:ascii="Arial"/>
          <w:b/>
          <w:i/>
          <w:sz w:val="20"/>
        </w:rPr>
        <w:t>238</w:t>
      </w:r>
      <w:r>
        <w:rPr>
          <w:rFonts w:ascii="Arial"/>
          <w:b/>
          <w:i/>
          <w:spacing w:val="53"/>
          <w:sz w:val="20"/>
        </w:rPr>
        <w:t xml:space="preserve"> </w:t>
      </w:r>
      <w:r>
        <w:rPr>
          <w:rFonts w:ascii="Arial"/>
          <w:b/>
          <w:i/>
          <w:sz w:val="20"/>
        </w:rPr>
        <w:t>(Rev.</w:t>
      </w:r>
      <w:r>
        <w:rPr>
          <w:rFonts w:ascii="Arial"/>
          <w:b/>
          <w:i/>
          <w:spacing w:val="-1"/>
          <w:sz w:val="20"/>
        </w:rPr>
        <w:t xml:space="preserve"> </w:t>
      </w:r>
      <w:r>
        <w:rPr>
          <w:rFonts w:ascii="Arial"/>
          <w:b/>
          <w:i/>
          <w:sz w:val="20"/>
        </w:rPr>
        <w:t>2-</w:t>
      </w:r>
      <w:r>
        <w:rPr>
          <w:rFonts w:ascii="Arial"/>
          <w:b/>
          <w:i/>
          <w:spacing w:val="-5"/>
          <w:sz w:val="20"/>
        </w:rPr>
        <w:t>04)</w:t>
      </w:r>
    </w:p>
    <w:p w:rsidR="005F42D9" w14:paraId="1925AD66" w14:textId="77777777">
      <w:pPr>
        <w:pStyle w:val="BodyText"/>
        <w:rPr>
          <w:rFonts w:ascii="Arial"/>
          <w:b/>
          <w:sz w:val="20"/>
        </w:rPr>
      </w:pPr>
    </w:p>
    <w:p w:rsidR="005F42D9" w14:paraId="5579CF03" w14:textId="77777777">
      <w:pPr>
        <w:pStyle w:val="BodyText"/>
        <w:rPr>
          <w:rFonts w:ascii="Arial"/>
          <w:b/>
          <w:sz w:val="20"/>
        </w:rPr>
      </w:pPr>
    </w:p>
    <w:p w:rsidR="005F42D9" w14:paraId="3D077F54" w14:textId="77777777">
      <w:pPr>
        <w:pStyle w:val="BodyText"/>
        <w:spacing w:before="141"/>
        <w:rPr>
          <w:rFonts w:ascii="Arial"/>
          <w:b/>
          <w:sz w:val="20"/>
        </w:rPr>
      </w:pPr>
      <w:r>
        <w:rPr>
          <w:noProof/>
        </w:rPr>
        <mc:AlternateContent>
          <mc:Choice Requires="wps">
            <w:drawing>
              <wp:anchor distT="0" distB="0" distL="0" distR="0" simplePos="0" relativeHeight="251678720" behindDoc="1" locked="0" layoutInCell="1" allowOverlap="1">
                <wp:simplePos x="0" y="0"/>
                <wp:positionH relativeFrom="page">
                  <wp:posOffset>895819</wp:posOffset>
                </wp:positionH>
                <wp:positionV relativeFrom="paragraph">
                  <wp:posOffset>250812</wp:posOffset>
                </wp:positionV>
                <wp:extent cx="731520" cy="182880"/>
                <wp:effectExtent l="0" t="0" r="0" b="0"/>
                <wp:wrapTopAndBottom/>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2"/>
                                <w:sz w:val="18"/>
                              </w:rPr>
                              <w:t>Close</w:t>
                            </w:r>
                          </w:p>
                        </w:txbxContent>
                      </wps:txbx>
                      <wps:bodyPr wrap="square" lIns="0" tIns="0" rIns="0" bIns="0" rtlCol="0"/>
                    </wps:wsp>
                  </a:graphicData>
                </a:graphic>
              </wp:anchor>
            </w:drawing>
          </mc:Choice>
          <mc:Fallback>
            <w:pict>
              <v:shape id="Textbox 23" o:spid="_x0000_s1047" type="#_x0000_t202" style="width:57.6pt;height:14.4pt;margin-top:19.75pt;margin-left:70.55pt;mso-position-horizontal-relative:page;mso-wrap-distance-bottom:0;mso-wrap-distance-left:0;mso-wrap-distance-right:0;mso-wrap-distance-top:0;mso-wrap-style:square;position:absolute;visibility:visible;v-text-anchor:top;z-index:-251636736" fillcolor="#aebdd6" stroked="f">
                <v:textbox inset="0,0,0,0">
                  <w:txbxContent>
                    <w:p w:rsidR="005F42D9" w14:paraId="2B51689D" w14:textId="77777777">
                      <w:pPr>
                        <w:spacing w:line="169" w:lineRule="exact"/>
                        <w:rPr>
                          <w:rFonts w:ascii="Arial"/>
                          <w:color w:val="000000"/>
                          <w:sz w:val="18"/>
                        </w:rPr>
                      </w:pPr>
                      <w:r>
                        <w:rPr>
                          <w:rFonts w:ascii="Arial"/>
                          <w:color w:val="000000"/>
                          <w:spacing w:val="-2"/>
                          <w:sz w:val="18"/>
                        </w:rPr>
                        <w:t>Close</w:t>
                      </w:r>
                    </w:p>
                  </w:txbxContent>
                </v:textbox>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3144456</wp:posOffset>
                </wp:positionH>
                <wp:positionV relativeFrom="paragraph">
                  <wp:posOffset>250812</wp:posOffset>
                </wp:positionV>
                <wp:extent cx="731520" cy="182880"/>
                <wp:effectExtent l="0" t="0" r="0" b="0"/>
                <wp:wrapTopAndBottom/>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4"/>
                                <w:sz w:val="18"/>
                              </w:rPr>
                              <w:t>Save</w:t>
                            </w:r>
                          </w:p>
                        </w:txbxContent>
                      </wps:txbx>
                      <wps:bodyPr wrap="square" lIns="0" tIns="0" rIns="0" bIns="0" rtlCol="0"/>
                    </wps:wsp>
                  </a:graphicData>
                </a:graphic>
              </wp:anchor>
            </w:drawing>
          </mc:Choice>
          <mc:Fallback>
            <w:pict>
              <v:shape id="Textbox 24" o:spid="_x0000_s1048" type="#_x0000_t202" style="width:57.6pt;height:14.4pt;margin-top:19.75pt;margin-left:247.6pt;mso-position-horizontal-relative:page;mso-wrap-distance-bottom:0;mso-wrap-distance-left:0;mso-wrap-distance-right:0;mso-wrap-distance-top:0;mso-wrap-style:square;position:absolute;visibility:visible;v-text-anchor:top;z-index:-251634688" fillcolor="#aebdd6" stroked="f">
                <v:textbox inset="0,0,0,0">
                  <w:txbxContent>
                    <w:p w:rsidR="005F42D9" w14:paraId="0D55E4BB" w14:textId="77777777">
                      <w:pPr>
                        <w:spacing w:line="169" w:lineRule="exact"/>
                        <w:rPr>
                          <w:rFonts w:ascii="Arial"/>
                          <w:color w:val="000000"/>
                          <w:sz w:val="18"/>
                        </w:rPr>
                      </w:pPr>
                      <w:r>
                        <w:rPr>
                          <w:rFonts w:ascii="Arial"/>
                          <w:color w:val="000000"/>
                          <w:spacing w:val="-4"/>
                          <w:sz w:val="18"/>
                        </w:rPr>
                        <w:t>Save</w:t>
                      </w:r>
                    </w:p>
                  </w:txbxContent>
                </v:textbox>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5393054</wp:posOffset>
                </wp:positionH>
                <wp:positionV relativeFrom="paragraph">
                  <wp:posOffset>250812</wp:posOffset>
                </wp:positionV>
                <wp:extent cx="731520" cy="182880"/>
                <wp:effectExtent l="0" t="0" r="0" b="0"/>
                <wp:wrapTopAndBottom/>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 cy="182880"/>
                        </a:xfrm>
                        <a:prstGeom prst="rect">
                          <a:avLst/>
                        </a:prstGeom>
                        <a:solidFill>
                          <a:srgbClr val="AEBDD6"/>
                        </a:solidFill>
                      </wps:spPr>
                      <wps:txbx>
                        <w:txbxContent>
                          <w:p w:rsidR="005F42D9" w14:textId="77777777">
                            <w:pPr>
                              <w:spacing w:line="169" w:lineRule="exact"/>
                              <w:rPr>
                                <w:rFonts w:ascii="Arial"/>
                                <w:color w:val="000000"/>
                                <w:sz w:val="18"/>
                              </w:rPr>
                            </w:pPr>
                            <w:r>
                              <w:rPr>
                                <w:rFonts w:ascii="Arial"/>
                                <w:color w:val="000000"/>
                                <w:spacing w:val="-2"/>
                                <w:sz w:val="18"/>
                              </w:rPr>
                              <w:t>Submit</w:t>
                            </w:r>
                          </w:p>
                        </w:txbxContent>
                      </wps:txbx>
                      <wps:bodyPr wrap="square" lIns="0" tIns="0" rIns="0" bIns="0" rtlCol="0"/>
                    </wps:wsp>
                  </a:graphicData>
                </a:graphic>
              </wp:anchor>
            </w:drawing>
          </mc:Choice>
          <mc:Fallback>
            <w:pict>
              <v:shape id="Textbox 25" o:spid="_x0000_s1049" type="#_x0000_t202" style="width:57.6pt;height:14.4pt;margin-top:19.75pt;margin-left:424.65pt;mso-position-horizontal-relative:page;mso-wrap-distance-bottom:0;mso-wrap-distance-left:0;mso-wrap-distance-right:0;mso-wrap-distance-top:0;mso-wrap-style:square;position:absolute;visibility:visible;v-text-anchor:top;z-index:-251632640" fillcolor="#aebdd6" stroked="f">
                <v:textbox inset="0,0,0,0">
                  <w:txbxContent>
                    <w:p w:rsidR="005F42D9" w14:paraId="018C4D8C" w14:textId="77777777">
                      <w:pPr>
                        <w:spacing w:line="169" w:lineRule="exact"/>
                        <w:rPr>
                          <w:rFonts w:ascii="Arial"/>
                          <w:color w:val="000000"/>
                          <w:sz w:val="18"/>
                        </w:rPr>
                      </w:pPr>
                      <w:r>
                        <w:rPr>
                          <w:rFonts w:ascii="Arial"/>
                          <w:color w:val="000000"/>
                          <w:spacing w:val="-2"/>
                          <w:sz w:val="18"/>
                        </w:rPr>
                        <w:t>Submit</w:t>
                      </w:r>
                    </w:p>
                  </w:txbxContent>
                </v:textbox>
                <w10:wrap type="topAndBottom"/>
              </v:shape>
            </w:pict>
          </mc:Fallback>
        </mc:AlternateContent>
      </w:r>
    </w:p>
    <w:sectPr>
      <w:pgSz w:w="15840" w:h="12240" w:orient="landscape"/>
      <w:pgMar w:top="40" w:right="560" w:bottom="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D9"/>
    <w:rsid w:val="005F42D9"/>
    <w:rsid w:val="00835832"/>
    <w:rsid w:val="008745DA"/>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2F1028"/>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6"/>
      <w:ind w:left="399" w:right="312"/>
      <w:jc w:val="center"/>
      <w:outlineLvl w:val="0"/>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CEF9E0A9-BDA5-4527-8D08-9608EADF464F}">
  <ds:schemaRefs/>
</ds:datastoreItem>
</file>

<file path=customXml/itemProps2.xml><?xml version="1.0" encoding="utf-8"?>
<ds:datastoreItem xmlns:ds="http://schemas.openxmlformats.org/officeDocument/2006/customXml" ds:itemID="{42D674F0-E61B-4F1D-A2FD-5DF6E9FAE5B1}">
  <ds:schemaRefs/>
</ds:datastoreItem>
</file>

<file path=customXml/itemProps3.xml><?xml version="1.0" encoding="utf-8"?>
<ds:datastoreItem xmlns:ds="http://schemas.openxmlformats.org/officeDocument/2006/customXml" ds:itemID="{9719CCE1-F75E-4583-B50E-95466F3508C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454</Words>
  <Characters>2584</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MD</dc:creator>
  <cp:lastModifiedBy>Brown, Kimble - RD, MD</cp:lastModifiedBy>
  <cp:revision>2</cp:revision>
  <dcterms:created xsi:type="dcterms:W3CDTF">2024-11-21T17:37:00Z</dcterms:created>
  <dcterms:modified xsi:type="dcterms:W3CDTF">2024-11-21T17:37:00Z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2015-12-09T00:00:00Z</vt:filetime>
  </property>
  <property fmtid="{D5CDD505-2E9C-101B-9397-08002B2CF9AE}" pid="4" name="Creator">
    <vt:lpwstr>Adobe LiveCycle Designer ES 9.0</vt:lpwstr>
  </property>
  <property fmtid="{D5CDD505-2E9C-101B-9397-08002B2CF9AE}" pid="5" name="LastSaved">
    <vt:filetime>2024-11-21T00:00:00Z</vt:filetime>
  </property>
  <property fmtid="{D5CDD505-2E9C-101B-9397-08002B2CF9AE}" pid="6" name="Producer">
    <vt:lpwstr>Adobe LiveCycle Designer ES 9.0</vt:lpwstr>
  </property>
</Properties>
</file>