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55F2" w:rsidP="00CE6CF6" w14:paraId="1A49C9BC" w14:textId="7DA69929">
      <w:pPr>
        <w:spacing w:before="85" w:line="249" w:lineRule="auto"/>
        <w:ind w:left="119" w:right="125"/>
        <w:rPr>
          <w:i/>
          <w:sz w:val="10"/>
        </w:rPr>
      </w:pPr>
      <w:r w:rsidRPr="00CE6CF6">
        <w:rPr>
          <w:i/>
          <w:spacing w:val="-1"/>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1"/>
          <w:sz w:val="10"/>
        </w:rPr>
        <w:t>2-0107</w:t>
      </w:r>
      <w:r w:rsidRPr="00CE6CF6">
        <w:rPr>
          <w:i/>
          <w:spacing w:val="-1"/>
          <w:sz w:val="10"/>
        </w:rPr>
        <w:t>, which expire</w:t>
      </w:r>
      <w:r>
        <w:rPr>
          <w:i/>
          <w:spacing w:val="-1"/>
          <w:sz w:val="10"/>
        </w:rPr>
        <w:t xml:space="preserve">s </w:t>
      </w:r>
      <w:r>
        <w:rPr>
          <w:i/>
          <w:spacing w:val="-1"/>
          <w:sz w:val="10"/>
        </w:rPr>
        <w:t xml:space="preserve">on </w:t>
      </w:r>
      <w:r w:rsidRPr="00CE6CF6">
        <w:rPr>
          <w:i/>
          <w:spacing w:val="-1"/>
          <w:sz w:val="10"/>
        </w:rPr>
        <w:t xml:space="preserve"> XXXX</w:t>
      </w:r>
      <w:r w:rsidRPr="00CE6CF6">
        <w:rPr>
          <w:i/>
          <w:spacing w:val="-1"/>
          <w:sz w:val="10"/>
        </w:rPr>
        <w:t xml:space="preserve">. The time required to complete this information collection is estimated to average </w:t>
      </w:r>
      <w:r>
        <w:rPr>
          <w:i/>
          <w:spacing w:val="-1"/>
          <w:sz w:val="10"/>
        </w:rPr>
        <w:t>1</w:t>
      </w:r>
      <w:r w:rsidRPr="00CE6CF6">
        <w:rPr>
          <w:i/>
          <w:spacing w:val="-1"/>
          <w:sz w:val="10"/>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2055F2" w14:paraId="1BCCF329" w14:textId="77777777">
      <w:pPr>
        <w:pStyle w:val="BodyText"/>
        <w:rPr>
          <w:sz w:val="10"/>
        </w:rPr>
      </w:pPr>
    </w:p>
    <w:p w:rsidR="002055F2" w14:paraId="209938C6" w14:textId="77777777">
      <w:pPr>
        <w:pStyle w:val="BodyText"/>
        <w:spacing w:before="87"/>
        <w:rPr>
          <w:sz w:val="10"/>
        </w:rPr>
      </w:pPr>
    </w:p>
    <w:p w:rsidR="002055F2" w14:paraId="3123C558" w14:textId="77777777">
      <w:pPr>
        <w:spacing w:line="225" w:lineRule="auto"/>
        <w:ind w:left="4295" w:right="3074" w:hanging="376"/>
        <w:rPr>
          <w:sz w:val="20"/>
        </w:rPr>
      </w:pPr>
      <w:r>
        <w:rPr>
          <w:sz w:val="20"/>
        </w:rPr>
        <w:t>U.S.</w:t>
      </w:r>
      <w:r>
        <w:rPr>
          <w:spacing w:val="-12"/>
          <w:sz w:val="20"/>
        </w:rPr>
        <w:t xml:space="preserve"> </w:t>
      </w:r>
      <w:r>
        <w:rPr>
          <w:sz w:val="20"/>
        </w:rPr>
        <w:t>Department</w:t>
      </w:r>
      <w:r>
        <w:rPr>
          <w:spacing w:val="-12"/>
          <w:sz w:val="20"/>
        </w:rPr>
        <w:t xml:space="preserve"> </w:t>
      </w:r>
      <w:r>
        <w:rPr>
          <w:sz w:val="20"/>
        </w:rPr>
        <w:t>of</w:t>
      </w:r>
      <w:r>
        <w:rPr>
          <w:spacing w:val="-12"/>
          <w:sz w:val="20"/>
        </w:rPr>
        <w:t xml:space="preserve"> </w:t>
      </w:r>
      <w:r>
        <w:rPr>
          <w:sz w:val="20"/>
        </w:rPr>
        <w:t>Agriculture Rural Utilities Service</w:t>
      </w:r>
    </w:p>
    <w:p w:rsidR="002055F2" w14:paraId="44568A66" w14:textId="77777777">
      <w:pPr>
        <w:pStyle w:val="Title"/>
      </w:pPr>
      <w:r>
        <w:t>BID</w:t>
      </w:r>
      <w:r>
        <w:rPr>
          <w:spacing w:val="-5"/>
        </w:rPr>
        <w:t xml:space="preserve"> </w:t>
      </w:r>
      <w:r>
        <w:rPr>
          <w:spacing w:val="-4"/>
        </w:rPr>
        <w:t>BOND</w:t>
      </w:r>
    </w:p>
    <w:p w:rsidR="002055F2" w14:paraId="47084531" w14:textId="77777777">
      <w:pPr>
        <w:pStyle w:val="BodyText"/>
        <w:spacing w:before="136"/>
        <w:rPr>
          <w:i w:val="0"/>
        </w:rPr>
      </w:pPr>
    </w:p>
    <w:p w:rsidR="002055F2" w14:paraId="23535659" w14:textId="77777777">
      <w:pPr>
        <w:pStyle w:val="ListParagraph"/>
        <w:numPr>
          <w:ilvl w:val="0"/>
          <w:numId w:val="1"/>
        </w:numPr>
        <w:tabs>
          <w:tab w:val="left" w:pos="670"/>
          <w:tab w:val="left" w:pos="9215"/>
        </w:tabs>
        <w:rPr>
          <w:i/>
          <w:sz w:val="20"/>
        </w:rPr>
      </w:pPr>
      <w:r>
        <w:rPr>
          <w:i/>
          <w:sz w:val="20"/>
        </w:rPr>
        <w:t>KNOW ALL PERSONS that we,</w:t>
      </w:r>
      <w:r>
        <w:rPr>
          <w:i/>
          <w:spacing w:val="79"/>
          <w:sz w:val="20"/>
        </w:rPr>
        <w:t xml:space="preserve"> </w:t>
      </w:r>
      <w:r>
        <w:rPr>
          <w:i/>
          <w:sz w:val="20"/>
          <w:u w:val="single"/>
        </w:rPr>
        <w:tab/>
      </w:r>
    </w:p>
    <w:p w:rsidR="002055F2" w14:paraId="4F245D3D" w14:textId="77777777">
      <w:pPr>
        <w:pStyle w:val="BodyText"/>
        <w:spacing w:before="76"/>
        <w:ind w:right="656"/>
        <w:jc w:val="right"/>
      </w:pPr>
      <w:r>
        <w:rPr>
          <w:noProof/>
        </w:rPr>
        <mc:AlternateContent>
          <mc:Choice Requires="wps">
            <w:drawing>
              <wp:anchor distT="0" distB="0" distL="0" distR="0" simplePos="0" relativeHeight="251662336" behindDoc="1" locked="0" layoutInCell="1" allowOverlap="1">
                <wp:simplePos x="0" y="0"/>
                <wp:positionH relativeFrom="page">
                  <wp:posOffset>1268780</wp:posOffset>
                </wp:positionH>
                <wp:positionV relativeFrom="paragraph">
                  <wp:posOffset>206869</wp:posOffset>
                </wp:positionV>
                <wp:extent cx="445643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4456430" cy="1270"/>
                        </a:xfrm>
                        <a:custGeom>
                          <a:avLst/>
                          <a:gdLst/>
                          <a:rect l="l" t="t" r="r" b="b"/>
                          <a:pathLst>
                            <a:path fill="norm" w="4456430" stroke="1">
                              <a:moveTo>
                                <a:pt x="0" y="0"/>
                              </a:moveTo>
                              <a:lnTo>
                                <a:pt x="445618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5" style="width:350.9pt;height:0.1pt;margin-top:16.3pt;margin-left:99.9pt;mso-position-horizontal-relative:page;mso-wrap-distance-bottom:0;mso-wrap-distance-left:0;mso-wrap-distance-right:0;mso-wrap-distance-top:0;mso-wrap-style:square;position:absolute;visibility:visible;v-text-anchor:top;z-index:-251653120" coordsize="4456430,1270" path="m,l4456188,e" filled="f" strokeweight="0.5pt">
                <v:path arrowok="t"/>
                <w10:wrap type="topAndBottom"/>
              </v:shape>
            </w:pict>
          </mc:Fallback>
        </mc:AlternateContent>
      </w:r>
      <w:r>
        <w:t>as</w:t>
      </w:r>
      <w:r>
        <w:rPr>
          <w:spacing w:val="-2"/>
        </w:rPr>
        <w:t xml:space="preserve"> </w:t>
      </w:r>
      <w:r>
        <w:t xml:space="preserve">Principal, </w:t>
      </w:r>
      <w:r>
        <w:rPr>
          <w:spacing w:val="-5"/>
        </w:rPr>
        <w:t>and</w:t>
      </w:r>
    </w:p>
    <w:p w:rsidR="002055F2" w14:paraId="4119BCE2" w14:textId="77777777">
      <w:pPr>
        <w:spacing w:before="41" w:after="35"/>
        <w:ind w:right="734"/>
        <w:jc w:val="right"/>
        <w:rPr>
          <w:sz w:val="18"/>
        </w:rPr>
      </w:pPr>
      <w:r>
        <w:rPr>
          <w:spacing w:val="-10"/>
          <w:sz w:val="18"/>
        </w:rPr>
        <w:t>,</w:t>
      </w:r>
    </w:p>
    <w:p w:rsidR="002055F2" w14:paraId="13700E22" w14:textId="77777777">
      <w:pPr>
        <w:pStyle w:val="BodyText"/>
        <w:spacing w:line="20" w:lineRule="exact"/>
        <w:ind w:left="785"/>
        <w:rPr>
          <w:i w:val="0"/>
          <w:sz w:val="2"/>
        </w:rPr>
      </w:pPr>
      <w:r>
        <w:rPr>
          <w:i w:val="0"/>
          <w:noProof/>
          <w:sz w:val="2"/>
        </w:rPr>
        <mc:AlternateContent>
          <mc:Choice Requires="wpg">
            <w:drawing>
              <wp:inline distT="0" distB="0" distL="0" distR="0">
                <wp:extent cx="5300980" cy="6350"/>
                <wp:effectExtent l="9525" t="0" r="0" b="3175"/>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300980" cy="6350"/>
                          <a:chOff x="0" y="0"/>
                          <a:chExt cx="5300980" cy="6350"/>
                        </a:xfrm>
                      </wpg:grpSpPr>
                      <wps:wsp xmlns:wps="http://schemas.microsoft.com/office/word/2010/wordprocessingShape">
                        <wps:cNvPr id="9" name="Graphic 9"/>
                        <wps:cNvSpPr/>
                        <wps:spPr>
                          <a:xfrm>
                            <a:off x="0" y="3175"/>
                            <a:ext cx="5300980" cy="1270"/>
                          </a:xfrm>
                          <a:custGeom>
                            <a:avLst/>
                            <a:gdLst/>
                            <a:rect l="l" t="t" r="r" b="b"/>
                            <a:pathLst>
                              <a:path fill="norm" w="5300980" stroke="1">
                                <a:moveTo>
                                  <a:pt x="0" y="0"/>
                                </a:moveTo>
                                <a:lnTo>
                                  <a:pt x="5300459"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 o:spid="_x0000_i1026" style="width:417.4pt;height:0.5pt;mso-position-horizontal-relative:char;mso-position-vertical-relative:line" coordsize="53009,63">
                <v:shape id="Graphic 9" o:spid="_x0000_s1027" style="width:53009;height:13;mso-wrap-style:square;position:absolute;top:31;visibility:visible;v-text-anchor:top" coordsize="5300980,1270" path="m,l5300459,e" filled="f" strokeweight="0.5pt">
                  <v:path arrowok="t"/>
                </v:shape>
                <w10:wrap type="none"/>
                <w10:anchorlock/>
              </v:group>
            </w:pict>
          </mc:Fallback>
        </mc:AlternateContent>
      </w:r>
    </w:p>
    <w:p w:rsidR="002055F2" w14:paraId="4CDAF4A2" w14:textId="77777777">
      <w:pPr>
        <w:pStyle w:val="BodyText"/>
        <w:spacing w:before="9"/>
        <w:ind w:left="678"/>
      </w:pPr>
      <w:r>
        <w:rPr>
          <w:noProof/>
        </w:rPr>
        <mc:AlternateContent>
          <mc:Choice Requires="wps">
            <w:drawing>
              <wp:anchor distT="0" distB="0" distL="0" distR="0" simplePos="0" relativeHeight="251664384" behindDoc="1" locked="0" layoutInCell="1" allowOverlap="1">
                <wp:simplePos x="0" y="0"/>
                <wp:positionH relativeFrom="page">
                  <wp:posOffset>3537648</wp:posOffset>
                </wp:positionH>
                <wp:positionV relativeFrom="paragraph">
                  <wp:posOffset>175869</wp:posOffset>
                </wp:positionV>
                <wp:extent cx="3307079"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307079" cy="1270"/>
                        </a:xfrm>
                        <a:custGeom>
                          <a:avLst/>
                          <a:gdLst/>
                          <a:rect l="l" t="t" r="r" b="b"/>
                          <a:pathLst>
                            <a:path fill="norm" w="3307079" stroke="1">
                              <a:moveTo>
                                <a:pt x="0" y="0"/>
                              </a:moveTo>
                              <a:lnTo>
                                <a:pt x="330706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8" style="width:260.4pt;height:0.1pt;margin-top:13.85pt;margin-left:278.55pt;mso-position-horizontal-relative:page;mso-wrap-distance-bottom:0;mso-wrap-distance-left:0;mso-wrap-distance-right:0;mso-wrap-distance-top:0;mso-wrap-style:square;position:absolute;visibility:visible;v-text-anchor:top;z-index:-251651072" coordsize="3307079,1270" path="m,l3307067,e" filled="f" strokeweight="0.5pt">
                <v:path arrowok="t"/>
                <w10:wrap type="topAndBottom"/>
              </v:shape>
            </w:pict>
          </mc:Fallback>
        </mc:AlternateContent>
      </w:r>
      <w:r>
        <w:t>as</w:t>
      </w:r>
      <w:r>
        <w:rPr>
          <w:spacing w:val="-2"/>
        </w:rPr>
        <w:t xml:space="preserve"> </w:t>
      </w:r>
      <w:r>
        <w:t xml:space="preserve">Surety, are held and firmly bound </w:t>
      </w:r>
      <w:r>
        <w:rPr>
          <w:spacing w:val="-4"/>
        </w:rPr>
        <w:t>unto</w:t>
      </w:r>
    </w:p>
    <w:p w:rsidR="002055F2" w14:paraId="06E7D33B" w14:textId="77777777">
      <w:pPr>
        <w:pStyle w:val="BodyText"/>
        <w:tabs>
          <w:tab w:val="left" w:pos="3485"/>
          <w:tab w:val="left" w:pos="6843"/>
        </w:tabs>
        <w:spacing w:before="6" w:line="261" w:lineRule="auto"/>
        <w:ind w:left="686" w:right="613" w:firstLine="90"/>
      </w:pPr>
      <w:r>
        <w:rPr>
          <w:u w:val="single"/>
        </w:rPr>
        <w:tab/>
      </w:r>
      <w:r>
        <w:rPr>
          <w:u w:val="single"/>
        </w:rPr>
        <w:tab/>
      </w:r>
      <w:r>
        <w:t>(hereafter</w:t>
      </w:r>
      <w:r>
        <w:rPr>
          <w:spacing w:val="-13"/>
        </w:rPr>
        <w:t xml:space="preserve"> </w:t>
      </w:r>
      <w:r>
        <w:t>called</w:t>
      </w:r>
      <w:r>
        <w:rPr>
          <w:spacing w:val="-12"/>
        </w:rPr>
        <w:t xml:space="preserve"> </w:t>
      </w:r>
      <w:r>
        <w:t>the</w:t>
      </w:r>
      <w:r>
        <w:rPr>
          <w:spacing w:val="-13"/>
        </w:rPr>
        <w:t xml:space="preserve"> </w:t>
      </w:r>
      <w:r>
        <w:t>"Owner")</w:t>
      </w:r>
      <w:r>
        <w:t xml:space="preserve"> </w:t>
      </w:r>
      <w:r>
        <w:rPr>
          <w:position w:val="3"/>
        </w:rPr>
        <w:t>in an amount equal to</w:t>
      </w:r>
      <w:r>
        <w:rPr>
          <w:position w:val="3"/>
        </w:rPr>
        <w:tab/>
      </w:r>
      <w:r>
        <w:t>percent (enter percentage from zero to ten percent (0-10%) of the amount of the bid referred to in paragraph 2 below as hereinafter set forth and for the payment of which</w:t>
      </w:r>
    </w:p>
    <w:p w:rsidR="002055F2" w14:paraId="069F32E3" w14:textId="77777777">
      <w:pPr>
        <w:pStyle w:val="BodyText"/>
        <w:spacing w:before="37" w:line="264" w:lineRule="auto"/>
        <w:ind w:left="696" w:right="613"/>
      </w:pPr>
      <w:r>
        <w:rPr>
          <w:noProof/>
        </w:rPr>
        <mc:AlternateContent>
          <mc:Choice Requires="wps">
            <w:drawing>
              <wp:anchor distT="0" distB="0" distL="0" distR="0" simplePos="0" relativeHeight="251660288" behindDoc="0" locked="0" layoutInCell="1" allowOverlap="1">
                <wp:simplePos x="0" y="0"/>
                <wp:positionH relativeFrom="page">
                  <wp:posOffset>2520289</wp:posOffset>
                </wp:positionH>
                <wp:positionV relativeFrom="paragraph">
                  <wp:posOffset>-143507</wp:posOffset>
                </wp:positionV>
                <wp:extent cx="525780"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25780" cy="1270"/>
                        </a:xfrm>
                        <a:custGeom>
                          <a:avLst/>
                          <a:gdLst/>
                          <a:rect l="l" t="t" r="r" b="b"/>
                          <a:pathLst>
                            <a:path fill="norm" w="525780" stroke="1">
                              <a:moveTo>
                                <a:pt x="525741"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9" style="width:41.4pt;height:0.1pt;margin-top:-11.3pt;margin-left:198.45pt;mso-position-horizontal-relative:page;mso-wrap-distance-bottom:0;mso-wrap-distance-left:0;mso-wrap-distance-right:0;mso-wrap-distance-top:0;mso-wrap-style:square;position:absolute;visibility:visible;v-text-anchor:top;z-index:251661312" coordsize="525780,1270" path="m525741,l,e" filled="f" strokeweight="0.5pt">
                <v:path arrowok="t"/>
              </v:shape>
            </w:pict>
          </mc:Fallback>
        </mc:AlternateContent>
      </w:r>
      <w:r>
        <w:t>sum</w:t>
      </w:r>
      <w:r>
        <w:rPr>
          <w:spacing w:val="-4"/>
        </w:rPr>
        <w:t xml:space="preserve"> </w:t>
      </w:r>
      <w:r>
        <w:t>well</w:t>
      </w:r>
      <w:r>
        <w:rPr>
          <w:spacing w:val="-3"/>
        </w:rPr>
        <w:t xml:space="preserve"> </w:t>
      </w:r>
      <w:r>
        <w:t>and</w:t>
      </w:r>
      <w:r>
        <w:rPr>
          <w:spacing w:val="-3"/>
        </w:rPr>
        <w:t xml:space="preserve"> </w:t>
      </w:r>
      <w:r>
        <w:t>truly</w:t>
      </w:r>
      <w:r>
        <w:rPr>
          <w:spacing w:val="-3"/>
        </w:rPr>
        <w:t xml:space="preserve"> </w:t>
      </w:r>
      <w:r>
        <w:t>to</w:t>
      </w:r>
      <w:r>
        <w:rPr>
          <w:spacing w:val="-3"/>
        </w:rPr>
        <w:t xml:space="preserve"> </w:t>
      </w:r>
      <w:r>
        <w:t>be</w:t>
      </w:r>
      <w:r>
        <w:rPr>
          <w:spacing w:val="-3"/>
        </w:rPr>
        <w:t xml:space="preserve"> </w:t>
      </w:r>
      <w:r>
        <w:t>made</w:t>
      </w:r>
      <w:r>
        <w:rPr>
          <w:spacing w:val="-3"/>
        </w:rPr>
        <w:t xml:space="preserve"> </w:t>
      </w:r>
      <w:r>
        <w:t>we</w:t>
      </w:r>
      <w:r>
        <w:rPr>
          <w:spacing w:val="-3"/>
        </w:rPr>
        <w:t xml:space="preserve"> </w:t>
      </w:r>
      <w:r>
        <w:t>bind</w:t>
      </w:r>
      <w:r>
        <w:rPr>
          <w:spacing w:val="-3"/>
        </w:rPr>
        <w:t xml:space="preserve"> </w:t>
      </w:r>
      <w:r>
        <w:t>ourselves,</w:t>
      </w:r>
      <w:r>
        <w:rPr>
          <w:spacing w:val="-3"/>
        </w:rPr>
        <w:t xml:space="preserve"> </w:t>
      </w:r>
      <w:r>
        <w:t>our</w:t>
      </w:r>
      <w:r>
        <w:rPr>
          <w:spacing w:val="-4"/>
        </w:rPr>
        <w:t xml:space="preserve"> </w:t>
      </w:r>
      <w:r>
        <w:t>executors,</w:t>
      </w:r>
      <w:r>
        <w:rPr>
          <w:spacing w:val="-3"/>
        </w:rPr>
        <w:t xml:space="preserve"> </w:t>
      </w:r>
      <w:r>
        <w:t>administrators,</w:t>
      </w:r>
      <w:r>
        <w:rPr>
          <w:spacing w:val="-3"/>
        </w:rPr>
        <w:t xml:space="preserve"> </w:t>
      </w:r>
      <w:r>
        <w:t>successors</w:t>
      </w:r>
      <w:r>
        <w:rPr>
          <w:spacing w:val="-4"/>
        </w:rPr>
        <w:t xml:space="preserve"> </w:t>
      </w:r>
      <w:r>
        <w:t>and</w:t>
      </w:r>
      <w:r>
        <w:rPr>
          <w:spacing w:val="-3"/>
        </w:rPr>
        <w:t xml:space="preserve"> </w:t>
      </w:r>
      <w:r>
        <w:t>assigns,</w:t>
      </w:r>
      <w:r>
        <w:t xml:space="preserve"> jointly and severally, by these </w:t>
      </w:r>
      <w:r>
        <w:t>presents;</w:t>
      </w:r>
    </w:p>
    <w:p w:rsidR="002055F2" w14:paraId="246FE7A3" w14:textId="77777777">
      <w:pPr>
        <w:pStyle w:val="ListParagraph"/>
        <w:numPr>
          <w:ilvl w:val="0"/>
          <w:numId w:val="1"/>
        </w:numPr>
        <w:tabs>
          <w:tab w:val="left" w:pos="670"/>
          <w:tab w:val="left" w:pos="709"/>
        </w:tabs>
        <w:spacing w:before="106" w:after="4" w:line="254" w:lineRule="auto"/>
        <w:ind w:left="709" w:right="525" w:hanging="239"/>
        <w:rPr>
          <w:i/>
          <w:sz w:val="20"/>
        </w:rPr>
      </w:pPr>
      <w:r>
        <w:rPr>
          <w:i/>
          <w:sz w:val="20"/>
        </w:rPr>
        <w:t>WHEREAS,</w:t>
      </w:r>
      <w:r>
        <w:rPr>
          <w:i/>
          <w:spacing w:val="-2"/>
          <w:sz w:val="20"/>
        </w:rPr>
        <w:t xml:space="preserve"> </w:t>
      </w:r>
      <w:r>
        <w:rPr>
          <w:i/>
          <w:sz w:val="20"/>
        </w:rPr>
        <w:t>the</w:t>
      </w:r>
      <w:r>
        <w:rPr>
          <w:i/>
          <w:spacing w:val="-2"/>
          <w:sz w:val="20"/>
        </w:rPr>
        <w:t xml:space="preserve"> </w:t>
      </w:r>
      <w:r>
        <w:rPr>
          <w:i/>
          <w:sz w:val="20"/>
        </w:rPr>
        <w:t>Principal</w:t>
      </w:r>
      <w:r>
        <w:rPr>
          <w:i/>
          <w:spacing w:val="-2"/>
          <w:sz w:val="20"/>
        </w:rPr>
        <w:t xml:space="preserve"> </w:t>
      </w:r>
      <w:r>
        <w:rPr>
          <w:i/>
          <w:sz w:val="20"/>
        </w:rPr>
        <w:t>has</w:t>
      </w:r>
      <w:r>
        <w:rPr>
          <w:i/>
          <w:spacing w:val="-3"/>
          <w:sz w:val="20"/>
        </w:rPr>
        <w:t xml:space="preserve"> </w:t>
      </w:r>
      <w:r>
        <w:rPr>
          <w:i/>
          <w:sz w:val="20"/>
        </w:rPr>
        <w:t>submitted</w:t>
      </w:r>
      <w:r>
        <w:rPr>
          <w:i/>
          <w:spacing w:val="-2"/>
          <w:sz w:val="20"/>
        </w:rPr>
        <w:t xml:space="preserve"> </w:t>
      </w:r>
      <w:r>
        <w:rPr>
          <w:i/>
          <w:sz w:val="20"/>
        </w:rPr>
        <w:t>a</w:t>
      </w:r>
      <w:r>
        <w:rPr>
          <w:i/>
          <w:spacing w:val="-2"/>
          <w:sz w:val="20"/>
        </w:rPr>
        <w:t xml:space="preserve"> </w:t>
      </w:r>
      <w:r>
        <w:rPr>
          <w:i/>
          <w:sz w:val="20"/>
        </w:rPr>
        <w:t>bid</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Owner</w:t>
      </w:r>
      <w:r>
        <w:rPr>
          <w:i/>
          <w:spacing w:val="-3"/>
          <w:sz w:val="20"/>
        </w:rPr>
        <w:t xml:space="preserve"> </w:t>
      </w:r>
      <w:r>
        <w:rPr>
          <w:i/>
          <w:sz w:val="20"/>
        </w:rPr>
        <w:t>for</w:t>
      </w:r>
      <w:r>
        <w:rPr>
          <w:i/>
          <w:spacing w:val="-3"/>
          <w:sz w:val="20"/>
        </w:rPr>
        <w:t xml:space="preserve"> </w:t>
      </w:r>
      <w:r>
        <w:rPr>
          <w:i/>
          <w:sz w:val="20"/>
        </w:rPr>
        <w:t>the</w:t>
      </w:r>
      <w:r>
        <w:rPr>
          <w:i/>
          <w:spacing w:val="-2"/>
          <w:sz w:val="20"/>
        </w:rPr>
        <w:t xml:space="preserve"> </w:t>
      </w:r>
      <w:r>
        <w:rPr>
          <w:i/>
          <w:sz w:val="20"/>
        </w:rPr>
        <w:t>construction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Rural</w:t>
      </w:r>
      <w:r>
        <w:rPr>
          <w:i/>
          <w:spacing w:val="-2"/>
          <w:sz w:val="20"/>
        </w:rPr>
        <w:t xml:space="preserve"> </w:t>
      </w:r>
      <w:r>
        <w:rPr>
          <w:i/>
          <w:sz w:val="20"/>
        </w:rPr>
        <w:t>Utilities</w:t>
      </w:r>
      <w:r>
        <w:rPr>
          <w:i/>
          <w:spacing w:val="-3"/>
          <w:sz w:val="20"/>
        </w:rPr>
        <w:t xml:space="preserve"> </w:t>
      </w:r>
      <w:r>
        <w:rPr>
          <w:i/>
          <w:sz w:val="20"/>
        </w:rPr>
        <w:t>Service project known as</w:t>
      </w:r>
    </w:p>
    <w:p w:rsidR="002055F2" w14:paraId="74162264" w14:textId="77777777">
      <w:pPr>
        <w:pStyle w:val="BodyText"/>
        <w:spacing w:line="20" w:lineRule="exact"/>
        <w:ind w:left="2216"/>
        <w:rPr>
          <w:i w:val="0"/>
          <w:sz w:val="2"/>
        </w:rPr>
      </w:pPr>
      <w:r>
        <w:rPr>
          <w:i w:val="0"/>
          <w:noProof/>
          <w:sz w:val="2"/>
        </w:rPr>
        <mc:AlternateContent>
          <mc:Choice Requires="wpg">
            <w:drawing>
              <wp:inline distT="0" distB="0" distL="0" distR="0">
                <wp:extent cx="4093845" cy="6350"/>
                <wp:effectExtent l="9525" t="0" r="1904" b="3175"/>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4093845" cy="6350"/>
                          <a:chOff x="0" y="0"/>
                          <a:chExt cx="4093845" cy="6350"/>
                        </a:xfrm>
                      </wpg:grpSpPr>
                      <wps:wsp xmlns:wps="http://schemas.microsoft.com/office/word/2010/wordprocessingShape">
                        <wps:cNvPr id="13" name="Graphic 13"/>
                        <wps:cNvSpPr/>
                        <wps:spPr>
                          <a:xfrm>
                            <a:off x="0" y="3175"/>
                            <a:ext cx="4093845" cy="1270"/>
                          </a:xfrm>
                          <a:custGeom>
                            <a:avLst/>
                            <a:gdLst/>
                            <a:rect l="l" t="t" r="r" b="b"/>
                            <a:pathLst>
                              <a:path fill="norm" w="4093845" stroke="1">
                                <a:moveTo>
                                  <a:pt x="0" y="0"/>
                                </a:moveTo>
                                <a:lnTo>
                                  <a:pt x="4093451"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0" style="width:322.35pt;height:0.5pt;mso-position-horizontal-relative:char;mso-position-vertical-relative:line" coordsize="40938,63">
                <v:shape id="Graphic 13" o:spid="_x0000_s1031" style="width:40938;height:13;mso-wrap-style:square;position:absolute;top:31;visibility:visible;v-text-anchor:top" coordsize="4093845,1270" path="m,l4093451,e" filled="f" strokeweight="0.5pt">
                  <v:path arrowok="t"/>
                </v:shape>
                <w10:wrap type="none"/>
                <w10:anchorlock/>
              </v:group>
            </w:pict>
          </mc:Fallback>
        </mc:AlternateContent>
      </w:r>
    </w:p>
    <w:p w:rsidR="002055F2" w14:paraId="10324FCA" w14:textId="77777777">
      <w:pPr>
        <w:pStyle w:val="ListParagraph"/>
        <w:numPr>
          <w:ilvl w:val="0"/>
          <w:numId w:val="1"/>
        </w:numPr>
        <w:tabs>
          <w:tab w:val="left" w:pos="688"/>
          <w:tab w:val="left" w:pos="705"/>
        </w:tabs>
        <w:spacing w:before="156" w:line="259" w:lineRule="auto"/>
        <w:ind w:left="705" w:right="862" w:hanging="217"/>
        <w:rPr>
          <w:i/>
          <w:position w:val="1"/>
          <w:sz w:val="20"/>
        </w:rPr>
      </w:pPr>
      <w:r>
        <w:rPr>
          <w:i/>
          <w:position w:val="1"/>
          <w:sz w:val="20"/>
        </w:rPr>
        <w:t>NOW,</w:t>
      </w:r>
      <w:r>
        <w:rPr>
          <w:i/>
          <w:spacing w:val="-5"/>
          <w:position w:val="1"/>
          <w:sz w:val="20"/>
        </w:rPr>
        <w:t xml:space="preserve"> </w:t>
      </w:r>
      <w:r>
        <w:rPr>
          <w:i/>
          <w:position w:val="1"/>
          <w:sz w:val="20"/>
        </w:rPr>
        <w:t>THEREFORE,</w:t>
      </w:r>
      <w:r>
        <w:rPr>
          <w:i/>
          <w:spacing w:val="-3"/>
          <w:position w:val="1"/>
          <w:sz w:val="20"/>
        </w:rPr>
        <w:t xml:space="preserve"> </w:t>
      </w:r>
      <w:r>
        <w:rPr>
          <w:i/>
          <w:position w:val="1"/>
          <w:sz w:val="20"/>
        </w:rPr>
        <w:t>the</w:t>
      </w:r>
      <w:r>
        <w:rPr>
          <w:i/>
          <w:spacing w:val="-3"/>
          <w:position w:val="1"/>
          <w:sz w:val="20"/>
        </w:rPr>
        <w:t xml:space="preserve"> </w:t>
      </w:r>
      <w:r>
        <w:rPr>
          <w:i/>
          <w:position w:val="1"/>
          <w:sz w:val="20"/>
        </w:rPr>
        <w:t>condition</w:t>
      </w:r>
      <w:r>
        <w:rPr>
          <w:i/>
          <w:spacing w:val="-3"/>
          <w:position w:val="1"/>
          <w:sz w:val="20"/>
        </w:rPr>
        <w:t xml:space="preserve"> </w:t>
      </w:r>
      <w:r>
        <w:rPr>
          <w:i/>
          <w:position w:val="1"/>
          <w:sz w:val="20"/>
        </w:rPr>
        <w:t>of</w:t>
      </w:r>
      <w:r>
        <w:rPr>
          <w:i/>
          <w:spacing w:val="-3"/>
          <w:position w:val="1"/>
          <w:sz w:val="20"/>
        </w:rPr>
        <w:t xml:space="preserve"> </w:t>
      </w:r>
      <w:r>
        <w:rPr>
          <w:i/>
          <w:position w:val="1"/>
          <w:sz w:val="20"/>
        </w:rPr>
        <w:t>this</w:t>
      </w:r>
      <w:r>
        <w:rPr>
          <w:i/>
          <w:spacing w:val="-4"/>
          <w:position w:val="1"/>
          <w:sz w:val="20"/>
        </w:rPr>
        <w:t xml:space="preserve"> </w:t>
      </w:r>
      <w:r>
        <w:rPr>
          <w:i/>
          <w:position w:val="1"/>
          <w:sz w:val="20"/>
        </w:rPr>
        <w:t>obligation</w:t>
      </w:r>
      <w:r>
        <w:rPr>
          <w:i/>
          <w:spacing w:val="-3"/>
          <w:position w:val="1"/>
          <w:sz w:val="20"/>
        </w:rPr>
        <w:t xml:space="preserve"> </w:t>
      </w:r>
      <w:r>
        <w:rPr>
          <w:i/>
          <w:position w:val="1"/>
          <w:sz w:val="20"/>
        </w:rPr>
        <w:t>is</w:t>
      </w:r>
      <w:r>
        <w:rPr>
          <w:i/>
          <w:spacing w:val="-4"/>
          <w:position w:val="1"/>
          <w:sz w:val="20"/>
        </w:rPr>
        <w:t xml:space="preserve"> </w:t>
      </w:r>
      <w:r>
        <w:rPr>
          <w:i/>
          <w:position w:val="1"/>
          <w:sz w:val="20"/>
        </w:rPr>
        <w:t>such</w:t>
      </w:r>
      <w:r>
        <w:rPr>
          <w:i/>
          <w:spacing w:val="-3"/>
          <w:position w:val="1"/>
          <w:sz w:val="20"/>
        </w:rPr>
        <w:t xml:space="preserve"> </w:t>
      </w:r>
      <w:r>
        <w:rPr>
          <w:i/>
          <w:position w:val="1"/>
          <w:sz w:val="20"/>
        </w:rPr>
        <w:t>that</w:t>
      </w:r>
      <w:r>
        <w:rPr>
          <w:i/>
          <w:spacing w:val="-3"/>
          <w:position w:val="1"/>
          <w:sz w:val="20"/>
        </w:rPr>
        <w:t xml:space="preserve"> </w:t>
      </w:r>
      <w:r>
        <w:rPr>
          <w:i/>
          <w:position w:val="1"/>
          <w:sz w:val="20"/>
        </w:rPr>
        <w:t>if</w:t>
      </w:r>
      <w:r>
        <w:rPr>
          <w:i/>
          <w:spacing w:val="-3"/>
          <w:position w:val="1"/>
          <w:sz w:val="20"/>
        </w:rPr>
        <w:t xml:space="preserve"> </w:t>
      </w:r>
      <w:r>
        <w:rPr>
          <w:i/>
          <w:position w:val="1"/>
          <w:sz w:val="20"/>
        </w:rPr>
        <w:t>the</w:t>
      </w:r>
      <w:r>
        <w:rPr>
          <w:i/>
          <w:spacing w:val="-3"/>
          <w:position w:val="1"/>
          <w:sz w:val="20"/>
        </w:rPr>
        <w:t xml:space="preserve"> </w:t>
      </w:r>
      <w:r>
        <w:rPr>
          <w:i/>
          <w:position w:val="1"/>
          <w:sz w:val="20"/>
        </w:rPr>
        <w:t>Owner</w:t>
      </w:r>
      <w:r>
        <w:rPr>
          <w:i/>
          <w:spacing w:val="-4"/>
          <w:position w:val="1"/>
          <w:sz w:val="20"/>
        </w:rPr>
        <w:t xml:space="preserve"> </w:t>
      </w:r>
      <w:r>
        <w:rPr>
          <w:i/>
          <w:position w:val="1"/>
          <w:sz w:val="20"/>
        </w:rPr>
        <w:t>shall</w:t>
      </w:r>
      <w:r>
        <w:rPr>
          <w:i/>
          <w:spacing w:val="-3"/>
          <w:position w:val="1"/>
          <w:sz w:val="20"/>
        </w:rPr>
        <w:t xml:space="preserve"> </w:t>
      </w:r>
      <w:r>
        <w:rPr>
          <w:i/>
          <w:position w:val="1"/>
          <w:sz w:val="20"/>
        </w:rPr>
        <w:t>accept</w:t>
      </w:r>
      <w:r>
        <w:rPr>
          <w:i/>
          <w:spacing w:val="-3"/>
          <w:position w:val="1"/>
          <w:sz w:val="20"/>
        </w:rPr>
        <w:t xml:space="preserve"> </w:t>
      </w:r>
      <w:r>
        <w:rPr>
          <w:i/>
          <w:position w:val="1"/>
          <w:sz w:val="20"/>
        </w:rPr>
        <w:t>the</w:t>
      </w:r>
      <w:r>
        <w:rPr>
          <w:i/>
          <w:spacing w:val="-3"/>
          <w:position w:val="1"/>
          <w:sz w:val="20"/>
        </w:rPr>
        <w:t xml:space="preserve"> </w:t>
      </w:r>
      <w:r>
        <w:rPr>
          <w:i/>
          <w:position w:val="1"/>
          <w:sz w:val="20"/>
        </w:rPr>
        <w:t>bid</w:t>
      </w:r>
      <w:r>
        <w:rPr>
          <w:i/>
          <w:spacing w:val="-3"/>
          <w:position w:val="1"/>
          <w:sz w:val="20"/>
        </w:rPr>
        <w:t xml:space="preserve"> </w:t>
      </w:r>
      <w:r>
        <w:rPr>
          <w:i/>
          <w:position w:val="1"/>
          <w:sz w:val="20"/>
        </w:rPr>
        <w:t>of</w:t>
      </w:r>
      <w:r>
        <w:rPr>
          <w:sz w:val="20"/>
        </w:rPr>
        <w:t>.</w:t>
      </w:r>
      <w:r>
        <w:rPr>
          <w:spacing w:val="-32"/>
          <w:sz w:val="20"/>
        </w:rPr>
        <w:t xml:space="preserve"> </w:t>
      </w:r>
      <w:r>
        <w:rPr>
          <w:i/>
          <w:position w:val="1"/>
          <w:sz w:val="20"/>
        </w:rPr>
        <w:t xml:space="preserve">the </w:t>
      </w:r>
      <w:r>
        <w:rPr>
          <w:i/>
          <w:sz w:val="20"/>
        </w:rPr>
        <w:t>Principal</w:t>
      </w:r>
      <w:r>
        <w:rPr>
          <w:i/>
          <w:sz w:val="20"/>
        </w:rPr>
        <w:t>, and</w:t>
      </w:r>
    </w:p>
    <w:p w:rsidR="002055F2" w14:paraId="752BBCCA" w14:textId="77777777">
      <w:pPr>
        <w:pStyle w:val="ListParagraph"/>
        <w:numPr>
          <w:ilvl w:val="1"/>
          <w:numId w:val="1"/>
        </w:numPr>
        <w:tabs>
          <w:tab w:val="left" w:pos="1003"/>
          <w:tab w:val="left" w:pos="1011"/>
        </w:tabs>
        <w:spacing w:before="31" w:line="268" w:lineRule="auto"/>
        <w:ind w:right="364" w:hanging="208"/>
        <w:rPr>
          <w:i/>
          <w:sz w:val="20"/>
        </w:rPr>
      </w:pPr>
      <w:r>
        <w:rPr>
          <w:i/>
          <w:sz w:val="20"/>
        </w:rPr>
        <w:t>the</w:t>
      </w:r>
      <w:r>
        <w:rPr>
          <w:i/>
          <w:spacing w:val="-2"/>
          <w:sz w:val="20"/>
        </w:rPr>
        <w:t xml:space="preserve"> </w:t>
      </w:r>
      <w:r>
        <w:rPr>
          <w:i/>
          <w:sz w:val="20"/>
        </w:rPr>
        <w:t>Principal</w:t>
      </w:r>
      <w:r>
        <w:rPr>
          <w:i/>
          <w:spacing w:val="-2"/>
          <w:sz w:val="20"/>
        </w:rPr>
        <w:t xml:space="preserve"> </w:t>
      </w:r>
      <w:r>
        <w:rPr>
          <w:i/>
          <w:sz w:val="20"/>
        </w:rPr>
        <w:t>shall</w:t>
      </w:r>
      <w:r>
        <w:rPr>
          <w:i/>
          <w:spacing w:val="-2"/>
          <w:sz w:val="20"/>
        </w:rPr>
        <w:t xml:space="preserve"> </w:t>
      </w:r>
      <w:r>
        <w:rPr>
          <w:i/>
          <w:sz w:val="20"/>
        </w:rPr>
        <w:t>execute</w:t>
      </w:r>
      <w:r>
        <w:rPr>
          <w:i/>
          <w:spacing w:val="-2"/>
          <w:sz w:val="20"/>
        </w:rPr>
        <w:t xml:space="preserve"> </w:t>
      </w:r>
      <w:r>
        <w:rPr>
          <w:i/>
          <w:sz w:val="20"/>
        </w:rPr>
        <w:t>such</w:t>
      </w:r>
      <w:r>
        <w:rPr>
          <w:i/>
          <w:spacing w:val="-2"/>
          <w:sz w:val="20"/>
        </w:rPr>
        <w:t xml:space="preserve"> </w:t>
      </w:r>
      <w:r>
        <w:rPr>
          <w:i/>
          <w:sz w:val="20"/>
        </w:rPr>
        <w:t>contract</w:t>
      </w:r>
      <w:r>
        <w:rPr>
          <w:i/>
          <w:spacing w:val="-2"/>
          <w:sz w:val="20"/>
        </w:rPr>
        <w:t xml:space="preserve"> </w:t>
      </w:r>
      <w:r>
        <w:rPr>
          <w:i/>
          <w:sz w:val="20"/>
        </w:rPr>
        <w:t>documents,</w:t>
      </w:r>
      <w:r>
        <w:rPr>
          <w:i/>
          <w:spacing w:val="-2"/>
          <w:sz w:val="20"/>
        </w:rPr>
        <w:t xml:space="preserve"> </w:t>
      </w:r>
      <w:r>
        <w:rPr>
          <w:i/>
          <w:sz w:val="20"/>
        </w:rPr>
        <w:t>if</w:t>
      </w:r>
      <w:r>
        <w:rPr>
          <w:i/>
          <w:spacing w:val="-2"/>
          <w:sz w:val="20"/>
        </w:rPr>
        <w:t xml:space="preserve"> </w:t>
      </w:r>
      <w:r>
        <w:rPr>
          <w:i/>
          <w:sz w:val="20"/>
        </w:rPr>
        <w:t>any,</w:t>
      </w:r>
      <w:r>
        <w:rPr>
          <w:i/>
          <w:spacing w:val="-2"/>
          <w:sz w:val="20"/>
        </w:rPr>
        <w:t xml:space="preserve"> </w:t>
      </w:r>
      <w:r>
        <w:rPr>
          <w:i/>
          <w:sz w:val="20"/>
        </w:rPr>
        <w:t>as</w:t>
      </w:r>
      <w:r>
        <w:rPr>
          <w:i/>
          <w:spacing w:val="-3"/>
          <w:sz w:val="20"/>
        </w:rPr>
        <w:t xml:space="preserve"> </w:t>
      </w:r>
      <w:r>
        <w:rPr>
          <w:i/>
          <w:sz w:val="20"/>
        </w:rPr>
        <w:t>may</w:t>
      </w:r>
      <w:r>
        <w:rPr>
          <w:i/>
          <w:spacing w:val="-2"/>
          <w:sz w:val="20"/>
        </w:rPr>
        <w:t xml:space="preserve"> </w:t>
      </w:r>
      <w:r>
        <w:rPr>
          <w:i/>
          <w:sz w:val="20"/>
        </w:rPr>
        <w:t>be</w:t>
      </w:r>
      <w:r>
        <w:rPr>
          <w:i/>
          <w:spacing w:val="-2"/>
          <w:sz w:val="20"/>
        </w:rPr>
        <w:t xml:space="preserve"> </w:t>
      </w:r>
      <w:r>
        <w:rPr>
          <w:i/>
          <w:sz w:val="20"/>
        </w:rPr>
        <w:t>required</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terms</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bid</w:t>
      </w:r>
      <w:r>
        <w:rPr>
          <w:i/>
          <w:spacing w:val="-2"/>
          <w:sz w:val="20"/>
        </w:rPr>
        <w:t xml:space="preserve"> </w:t>
      </w:r>
      <w:r>
        <w:rPr>
          <w:i/>
          <w:sz w:val="20"/>
        </w:rPr>
        <w:t>and</w:t>
      </w:r>
      <w:r>
        <w:rPr>
          <w:i/>
          <w:sz w:val="20"/>
        </w:rPr>
        <w:t xml:space="preserve"> give such Contractor's Bond or Bonds for the performance of the contract and for the prompt payment of labor and material furnished for the project as may be specified in the bid, or</w:t>
      </w:r>
    </w:p>
    <w:p w:rsidR="002055F2" w14:paraId="29F68B5E" w14:textId="77777777">
      <w:pPr>
        <w:pStyle w:val="ListParagraph"/>
        <w:numPr>
          <w:ilvl w:val="1"/>
          <w:numId w:val="1"/>
        </w:numPr>
        <w:tabs>
          <w:tab w:val="left" w:pos="1003"/>
          <w:tab w:val="left" w:pos="1012"/>
        </w:tabs>
        <w:spacing w:before="64" w:line="278" w:lineRule="auto"/>
        <w:ind w:left="1003" w:right="116" w:hanging="191"/>
        <w:rPr>
          <w:i/>
          <w:sz w:val="20"/>
        </w:rPr>
      </w:pPr>
      <w:r>
        <w:rPr>
          <w:i/>
          <w:sz w:val="20"/>
        </w:rPr>
        <w:t>in the event of the failure of the Principal to execute such contract documents, if any, and give such Contractor's Bond or Bonds, if the Principal shall pay to the Owner the difference, not to exceed the penal sum hereof, between the amount specified in the bid and such larger amount for which the Owner may in good</w:t>
      </w:r>
      <w:r>
        <w:rPr>
          <w:i/>
          <w:spacing w:val="-2"/>
          <w:sz w:val="20"/>
        </w:rPr>
        <w:t xml:space="preserve"> </w:t>
      </w:r>
      <w:r>
        <w:rPr>
          <w:i/>
          <w:sz w:val="20"/>
        </w:rPr>
        <w:t>faith</w:t>
      </w:r>
      <w:r>
        <w:rPr>
          <w:i/>
          <w:spacing w:val="-2"/>
          <w:sz w:val="20"/>
        </w:rPr>
        <w:t xml:space="preserve"> </w:t>
      </w:r>
      <w:r>
        <w:rPr>
          <w:i/>
          <w:sz w:val="20"/>
        </w:rPr>
        <w:t>contract</w:t>
      </w:r>
      <w:r>
        <w:rPr>
          <w:i/>
          <w:spacing w:val="-2"/>
          <w:sz w:val="20"/>
        </w:rPr>
        <w:t xml:space="preserve"> </w:t>
      </w:r>
      <w:r>
        <w:rPr>
          <w:i/>
          <w:sz w:val="20"/>
        </w:rPr>
        <w:t>with</w:t>
      </w:r>
      <w:r>
        <w:rPr>
          <w:i/>
          <w:spacing w:val="-2"/>
          <w:sz w:val="20"/>
        </w:rPr>
        <w:t xml:space="preserve"> </w:t>
      </w:r>
      <w:r>
        <w:rPr>
          <w:i/>
          <w:sz w:val="20"/>
        </w:rPr>
        <w:t>another</w:t>
      </w:r>
      <w:r>
        <w:rPr>
          <w:i/>
          <w:spacing w:val="-3"/>
          <w:sz w:val="20"/>
        </w:rPr>
        <w:t xml:space="preserve"> </w:t>
      </w:r>
      <w:r>
        <w:rPr>
          <w:i/>
          <w:sz w:val="20"/>
        </w:rPr>
        <w:t>party</w:t>
      </w:r>
      <w:r>
        <w:rPr>
          <w:i/>
          <w:spacing w:val="-2"/>
          <w:sz w:val="20"/>
        </w:rPr>
        <w:t xml:space="preserve"> </w:t>
      </w:r>
      <w:r>
        <w:rPr>
          <w:i/>
          <w:sz w:val="20"/>
        </w:rPr>
        <w:t>to</w:t>
      </w:r>
      <w:r>
        <w:rPr>
          <w:i/>
          <w:spacing w:val="-2"/>
          <w:sz w:val="20"/>
        </w:rPr>
        <w:t xml:space="preserve"> </w:t>
      </w:r>
      <w:r>
        <w:rPr>
          <w:i/>
          <w:sz w:val="20"/>
        </w:rPr>
        <w:t>construct</w:t>
      </w:r>
      <w:r>
        <w:rPr>
          <w:i/>
          <w:spacing w:val="-2"/>
          <w:sz w:val="20"/>
        </w:rPr>
        <w:t xml:space="preserve"> </w:t>
      </w:r>
      <w:r>
        <w:rPr>
          <w:i/>
          <w:sz w:val="20"/>
        </w:rPr>
        <w:t>the</w:t>
      </w:r>
      <w:r>
        <w:rPr>
          <w:i/>
          <w:spacing w:val="-2"/>
          <w:sz w:val="20"/>
        </w:rPr>
        <w:t xml:space="preserve"> </w:t>
      </w:r>
      <w:r>
        <w:rPr>
          <w:i/>
          <w:sz w:val="20"/>
        </w:rPr>
        <w:t>project,</w:t>
      </w:r>
      <w:r>
        <w:rPr>
          <w:i/>
          <w:spacing w:val="-2"/>
          <w:sz w:val="20"/>
        </w:rPr>
        <w:t xml:space="preserve"> </w:t>
      </w:r>
      <w:r>
        <w:rPr>
          <w:i/>
          <w:sz w:val="20"/>
        </w:rPr>
        <w:t>then</w:t>
      </w:r>
      <w:r>
        <w:rPr>
          <w:i/>
          <w:spacing w:val="-2"/>
          <w:sz w:val="20"/>
        </w:rPr>
        <w:t xml:space="preserve"> </w:t>
      </w:r>
      <w:r>
        <w:rPr>
          <w:i/>
          <w:sz w:val="20"/>
        </w:rPr>
        <w:t>this</w:t>
      </w:r>
      <w:r>
        <w:rPr>
          <w:i/>
          <w:spacing w:val="-3"/>
          <w:sz w:val="20"/>
        </w:rPr>
        <w:t xml:space="preserve"> </w:t>
      </w:r>
      <w:r>
        <w:rPr>
          <w:i/>
          <w:sz w:val="20"/>
        </w:rPr>
        <w:t>obligation</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void,</w:t>
      </w:r>
      <w:r>
        <w:rPr>
          <w:i/>
          <w:spacing w:val="-2"/>
          <w:sz w:val="20"/>
        </w:rPr>
        <w:t xml:space="preserve"> </w:t>
      </w:r>
      <w:r>
        <w:rPr>
          <w:i/>
          <w:sz w:val="20"/>
        </w:rPr>
        <w:t>otherwise</w:t>
      </w:r>
      <w:r>
        <w:rPr>
          <w:i/>
          <w:spacing w:val="-2"/>
          <w:sz w:val="20"/>
        </w:rPr>
        <w:t xml:space="preserve"> </w:t>
      </w:r>
      <w:r>
        <w:rPr>
          <w:i/>
          <w:sz w:val="20"/>
        </w:rPr>
        <w:t>to remain in full</w:t>
      </w:r>
      <w:r>
        <w:rPr>
          <w:i/>
          <w:spacing w:val="40"/>
          <w:sz w:val="20"/>
        </w:rPr>
        <w:t xml:space="preserve"> </w:t>
      </w:r>
      <w:r>
        <w:rPr>
          <w:i/>
          <w:sz w:val="20"/>
        </w:rPr>
        <w:t>force and effect.</w:t>
      </w:r>
    </w:p>
    <w:p w:rsidR="002055F2" w14:paraId="724D63E5" w14:textId="77777777">
      <w:pPr>
        <w:pStyle w:val="BodyText"/>
        <w:spacing w:before="120" w:line="232" w:lineRule="auto"/>
        <w:ind w:left="537" w:right="125" w:hanging="4"/>
      </w:pPr>
      <w:r>
        <w:t>IN</w:t>
      </w:r>
      <w:r>
        <w:rPr>
          <w:spacing w:val="-3"/>
        </w:rPr>
        <w:t xml:space="preserve"> </w:t>
      </w:r>
      <w:r>
        <w:t>WITNESS</w:t>
      </w:r>
      <w:r>
        <w:rPr>
          <w:spacing w:val="-3"/>
        </w:rPr>
        <w:t xml:space="preserve"> </w:t>
      </w:r>
      <w:r>
        <w:t>WHEREOF,</w:t>
      </w:r>
      <w:r>
        <w:rPr>
          <w:spacing w:val="-3"/>
        </w:rPr>
        <w:t xml:space="preserve"> </w:t>
      </w:r>
      <w:r>
        <w:t>the</w:t>
      </w:r>
      <w:r>
        <w:rPr>
          <w:spacing w:val="-3"/>
        </w:rPr>
        <w:t xml:space="preserve"> </w:t>
      </w:r>
      <w:r>
        <w:t>undersigned</w:t>
      </w:r>
      <w:r>
        <w:rPr>
          <w:spacing w:val="-3"/>
        </w:rPr>
        <w:t xml:space="preserve"> </w:t>
      </w:r>
      <w:r>
        <w:t>have</w:t>
      </w:r>
      <w:r>
        <w:rPr>
          <w:spacing w:val="-3"/>
        </w:rPr>
        <w:t xml:space="preserve"> </w:t>
      </w:r>
      <w:r>
        <w:t>caused</w:t>
      </w:r>
      <w:r>
        <w:rPr>
          <w:spacing w:val="-3"/>
        </w:rPr>
        <w:t xml:space="preserve"> </w:t>
      </w:r>
      <w:r>
        <w:t>this</w:t>
      </w:r>
      <w:r>
        <w:rPr>
          <w:spacing w:val="-4"/>
        </w:rPr>
        <w:t xml:space="preserve"> </w:t>
      </w:r>
      <w:r>
        <w:t>instrument</w:t>
      </w:r>
      <w:r>
        <w:rPr>
          <w:spacing w:val="-3"/>
        </w:rPr>
        <w:t xml:space="preserve"> </w:t>
      </w:r>
      <w:r>
        <w:t>to</w:t>
      </w:r>
      <w:r>
        <w:rPr>
          <w:spacing w:val="-3"/>
        </w:rPr>
        <w:t xml:space="preserve"> </w:t>
      </w:r>
      <w:r>
        <w:t>be</w:t>
      </w:r>
      <w:r>
        <w:rPr>
          <w:spacing w:val="-3"/>
        </w:rPr>
        <w:t xml:space="preserve"> </w:t>
      </w:r>
      <w:r>
        <w:t>executed</w:t>
      </w:r>
      <w:r>
        <w:rPr>
          <w:spacing w:val="-3"/>
        </w:rPr>
        <w:t xml:space="preserve"> </w:t>
      </w:r>
      <w:r>
        <w:t>and</w:t>
      </w:r>
      <w:r>
        <w:rPr>
          <w:spacing w:val="-3"/>
        </w:rPr>
        <w:t xml:space="preserve"> </w:t>
      </w:r>
      <w:r>
        <w:t>their</w:t>
      </w:r>
      <w:r>
        <w:rPr>
          <w:spacing w:val="-4"/>
        </w:rPr>
        <w:t xml:space="preserve"> </w:t>
      </w:r>
      <w:r>
        <w:t>respective</w:t>
      </w:r>
      <w:r>
        <w:t xml:space="preserve"> corporate seals to be affixed and attested by their duly authorized representatives this</w:t>
      </w:r>
    </w:p>
    <w:p w:rsidR="002055F2" w14:paraId="1DFE44BA" w14:textId="77777777">
      <w:pPr>
        <w:pStyle w:val="BodyText"/>
        <w:tabs>
          <w:tab w:val="left" w:pos="4718"/>
          <w:tab w:val="left" w:pos="8308"/>
          <w:tab w:val="left" w:pos="9206"/>
        </w:tabs>
        <w:spacing w:before="143"/>
        <w:ind w:left="537"/>
        <w:rPr>
          <w:i w:val="0"/>
        </w:rPr>
      </w:pPr>
      <w:r>
        <w:rPr>
          <w:position w:val="1"/>
          <w:u w:val="single"/>
        </w:rPr>
        <w:tab/>
      </w:r>
      <w:r>
        <w:rPr>
          <w:position w:val="1"/>
        </w:rPr>
        <w:t xml:space="preserve"> day of</w:t>
      </w:r>
      <w:r>
        <w:rPr>
          <w:position w:val="1"/>
          <w:u w:val="single"/>
        </w:rPr>
        <w:tab/>
      </w:r>
      <w:r>
        <w:rPr>
          <w:spacing w:val="-13"/>
          <w:position w:val="1"/>
        </w:rPr>
        <w:t xml:space="preserve"> </w:t>
      </w:r>
      <w:r>
        <w:t>,</w:t>
      </w:r>
      <w:r>
        <w:t xml:space="preserve"> 20</w:t>
      </w:r>
      <w:r>
        <w:rPr>
          <w:u w:val="single"/>
        </w:rPr>
        <w:tab/>
      </w:r>
      <w:r>
        <w:t xml:space="preserve"> </w:t>
      </w:r>
      <w:r>
        <w:rPr>
          <w:i w:val="0"/>
          <w:position w:val="-1"/>
        </w:rPr>
        <w:t>.</w:t>
      </w:r>
    </w:p>
    <w:p w:rsidR="002055F2" w14:paraId="3E9F42DA" w14:textId="77777777">
      <w:pPr>
        <w:pStyle w:val="BodyText"/>
        <w:spacing w:before="110"/>
        <w:rPr>
          <w:i w:val="0"/>
        </w:rPr>
      </w:pPr>
    </w:p>
    <w:p w:rsidR="002055F2" w14:paraId="7ED47045" w14:textId="77777777">
      <w:pPr>
        <w:pStyle w:val="BodyText"/>
        <w:tabs>
          <w:tab w:val="left" w:pos="8793"/>
        </w:tabs>
        <w:spacing w:line="206" w:lineRule="exact"/>
        <w:ind w:left="5275"/>
      </w:pPr>
      <w:r>
        <w:rPr>
          <w:u w:val="single"/>
        </w:rPr>
        <w:tab/>
      </w:r>
      <w:r>
        <w:rPr>
          <w:spacing w:val="40"/>
        </w:rPr>
        <w:t xml:space="preserve"> </w:t>
      </w:r>
      <w:r>
        <w:t>(Seal)</w:t>
      </w:r>
    </w:p>
    <w:p w:rsidR="002055F2" w14:paraId="36E4076B" w14:textId="77777777">
      <w:pPr>
        <w:pStyle w:val="BodyText"/>
        <w:spacing w:line="206" w:lineRule="exact"/>
        <w:ind w:left="6757"/>
      </w:pPr>
      <w:r>
        <w:rPr>
          <w:spacing w:val="-2"/>
        </w:rPr>
        <w:t>Principal</w:t>
      </w:r>
    </w:p>
    <w:p w:rsidR="002055F2" w14:paraId="64FD738D" w14:textId="77777777">
      <w:pPr>
        <w:tabs>
          <w:tab w:val="left" w:pos="5077"/>
          <w:tab w:val="left" w:pos="9345"/>
        </w:tabs>
        <w:spacing w:before="159"/>
        <w:ind w:left="531"/>
        <w:rPr>
          <w:i/>
          <w:sz w:val="20"/>
        </w:rPr>
      </w:pPr>
      <w:r>
        <w:rPr>
          <w:i/>
          <w:spacing w:val="-2"/>
          <w:sz w:val="18"/>
        </w:rPr>
        <w:t>ATTEST:</w:t>
      </w:r>
      <w:r>
        <w:rPr>
          <w:i/>
          <w:sz w:val="18"/>
        </w:rPr>
        <w:tab/>
      </w:r>
      <w:r>
        <w:rPr>
          <w:i/>
          <w:spacing w:val="-5"/>
          <w:position w:val="-4"/>
          <w:sz w:val="20"/>
        </w:rPr>
        <w:t>By</w:t>
      </w:r>
      <w:r>
        <w:rPr>
          <w:i/>
          <w:position w:val="-4"/>
          <w:sz w:val="20"/>
          <w:u w:val="single"/>
        </w:rPr>
        <w:tab/>
      </w:r>
    </w:p>
    <w:p w:rsidR="002055F2" w14:paraId="6A46E6B3" w14:textId="77777777">
      <w:pPr>
        <w:pStyle w:val="BodyText"/>
        <w:spacing w:before="219"/>
      </w:pPr>
    </w:p>
    <w:p w:rsidR="002055F2" w14:paraId="3D0D523F" w14:textId="77777777">
      <w:pPr>
        <w:sectPr>
          <w:headerReference w:type="default" r:id="rId7"/>
          <w:footerReference w:type="default" r:id="rId8"/>
          <w:type w:val="continuous"/>
          <w:pgSz w:w="12240" w:h="15840"/>
          <w:pgMar w:top="660" w:right="1000" w:bottom="340" w:left="1320" w:header="17" w:footer="146" w:gutter="0"/>
          <w:pgNumType w:start="1"/>
          <w:cols w:space="720"/>
        </w:sectPr>
      </w:pPr>
    </w:p>
    <w:p w:rsidR="002055F2" w14:paraId="4318FFF9" w14:textId="77777777">
      <w:pPr>
        <w:pStyle w:val="BodyText"/>
        <w:spacing w:before="135"/>
        <w:ind w:right="38"/>
        <w:jc w:val="right"/>
      </w:pPr>
      <w:r>
        <w:rPr>
          <w:spacing w:val="-2"/>
        </w:rPr>
        <w:t>Secretary</w:t>
      </w:r>
    </w:p>
    <w:p w:rsidR="002055F2" w14:paraId="3120B911" w14:textId="77777777">
      <w:pPr>
        <w:spacing w:before="2" w:after="25"/>
        <w:rPr>
          <w:i/>
          <w:sz w:val="9"/>
        </w:rPr>
      </w:pPr>
      <w:r>
        <w:br w:type="column"/>
      </w:r>
    </w:p>
    <w:p w:rsidR="002055F2" w14:paraId="4F689133" w14:textId="77777777">
      <w:pPr>
        <w:pStyle w:val="BodyText"/>
        <w:spacing w:line="20" w:lineRule="exact"/>
        <w:ind w:left="1875"/>
        <w:rPr>
          <w:i w:val="0"/>
          <w:sz w:val="2"/>
        </w:rPr>
      </w:pPr>
      <w:r>
        <w:rPr>
          <w:i w:val="0"/>
          <w:noProof/>
          <w:sz w:val="2"/>
        </w:rPr>
        <mc:AlternateContent>
          <mc:Choice Requires="wpg">
            <w:drawing>
              <wp:inline distT="0" distB="0" distL="0" distR="0">
                <wp:extent cx="2578735" cy="9525"/>
                <wp:effectExtent l="9525" t="0" r="2539"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78735" cy="9525"/>
                          <a:chOff x="0" y="0"/>
                          <a:chExt cx="2578735" cy="9525"/>
                        </a:xfrm>
                      </wpg:grpSpPr>
                      <wps:wsp xmlns:wps="http://schemas.microsoft.com/office/word/2010/wordprocessingShape">
                        <wps:cNvPr id="15" name="Graphic 15"/>
                        <wps:cNvSpPr/>
                        <wps:spPr>
                          <a:xfrm>
                            <a:off x="0" y="4762"/>
                            <a:ext cx="2578735" cy="1270"/>
                          </a:xfrm>
                          <a:custGeom>
                            <a:avLst/>
                            <a:gdLst/>
                            <a:rect l="l" t="t" r="r" b="b"/>
                            <a:pathLst>
                              <a:path fill="norm" w="2578735" stroke="1">
                                <a:moveTo>
                                  <a:pt x="0" y="0"/>
                                </a:moveTo>
                                <a:lnTo>
                                  <a:pt x="2578608"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2" style="width:203.05pt;height:0.75pt;mso-position-horizontal-relative:char;mso-position-vertical-relative:line" coordsize="25787,95">
                <v:shape id="Graphic 15" o:spid="_x0000_s1033" style="width:25787;height:13;mso-wrap-style:square;position:absolute;top:47;visibility:visible;v-text-anchor:top" coordsize="2578735,1270" path="m,l2578608,e" filled="f">
                  <v:path arrowok="t"/>
                </v:shape>
                <w10:wrap type="none"/>
                <w10:anchorlock/>
              </v:group>
            </w:pict>
          </mc:Fallback>
        </mc:AlternateContent>
      </w:r>
    </w:p>
    <w:p w:rsidR="002055F2" w14:paraId="79972B10" w14:textId="77777777">
      <w:pPr>
        <w:pStyle w:val="BodyText"/>
        <w:ind w:left="930"/>
        <w:jc w:val="center"/>
      </w:pPr>
      <w:r>
        <w:rPr>
          <w:spacing w:val="-2"/>
        </w:rPr>
        <w:t>Title</w:t>
      </w:r>
    </w:p>
    <w:p w:rsidR="002055F2" w14:paraId="375C0757" w14:textId="77777777">
      <w:pPr>
        <w:pStyle w:val="BodyText"/>
        <w:tabs>
          <w:tab w:val="left" w:pos="4845"/>
        </w:tabs>
        <w:spacing w:before="125" w:line="209" w:lineRule="exact"/>
        <w:ind w:left="1326"/>
        <w:jc w:val="center"/>
      </w:pPr>
      <w:r>
        <w:rPr>
          <w:noProof/>
        </w:rPr>
        <mc:AlternateContent>
          <mc:Choice Requires="wps">
            <w:drawing>
              <wp:anchor distT="0" distB="0" distL="0" distR="0" simplePos="0" relativeHeight="251658240" behindDoc="0" locked="0" layoutInCell="1" allowOverlap="1">
                <wp:simplePos x="0" y="0"/>
                <wp:positionH relativeFrom="page">
                  <wp:posOffset>1179575</wp:posOffset>
                </wp:positionH>
                <wp:positionV relativeFrom="paragraph">
                  <wp:posOffset>-158737</wp:posOffset>
                </wp:positionV>
                <wp:extent cx="2158365"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158365" cy="1270"/>
                        </a:xfrm>
                        <a:custGeom>
                          <a:avLst/>
                          <a:gdLst/>
                          <a:rect l="l" t="t" r="r" b="b"/>
                          <a:pathLst>
                            <a:path fill="norm" w="2158365" stroke="1">
                              <a:moveTo>
                                <a:pt x="0" y="0"/>
                              </a:moveTo>
                              <a:lnTo>
                                <a:pt x="215798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4" style="width:169.95pt;height:0.1pt;margin-top:-12.5pt;margin-left:92.9pt;mso-position-horizontal-relative:page;mso-wrap-distance-bottom:0;mso-wrap-distance-left:0;mso-wrap-distance-right:0;mso-wrap-distance-top:0;mso-wrap-style:square;position:absolute;visibility:visible;v-text-anchor:top;z-index:251659264" coordsize="2158365,1270" path="m,l2157984,e" filled="f" strokeweight="0.5pt">
                <v:path arrowok="t"/>
              </v:shape>
            </w:pict>
          </mc:Fallback>
        </mc:AlternateContent>
      </w:r>
      <w:r>
        <w:rPr>
          <w:u w:val="single"/>
        </w:rPr>
        <w:tab/>
      </w:r>
      <w:r>
        <w:rPr>
          <w:spacing w:val="40"/>
        </w:rPr>
        <w:t xml:space="preserve"> </w:t>
      </w:r>
      <w:r>
        <w:t>(Seal)</w:t>
      </w:r>
    </w:p>
    <w:p w:rsidR="002055F2" w14:paraId="60925844" w14:textId="77777777">
      <w:pPr>
        <w:pStyle w:val="BodyText"/>
        <w:spacing w:line="209" w:lineRule="exact"/>
        <w:ind w:left="905"/>
        <w:jc w:val="center"/>
      </w:pPr>
      <w:r>
        <w:rPr>
          <w:spacing w:val="-2"/>
        </w:rPr>
        <w:t>Surety</w:t>
      </w:r>
    </w:p>
    <w:p w:rsidR="002055F2" w14:paraId="6951035D" w14:textId="77777777">
      <w:pPr>
        <w:spacing w:line="209" w:lineRule="exact"/>
        <w:jc w:val="center"/>
        <w:sectPr>
          <w:type w:val="continuous"/>
          <w:pgSz w:w="12240" w:h="15840"/>
          <w:pgMar w:top="660" w:right="1000" w:bottom="340" w:left="1320" w:header="17" w:footer="146" w:gutter="0"/>
          <w:cols w:num="2" w:space="720" w:equalWidth="0">
            <w:col w:w="2678" w:space="726"/>
            <w:col w:w="6516"/>
          </w:cols>
        </w:sectPr>
      </w:pPr>
    </w:p>
    <w:p w:rsidR="002055F2" w14:paraId="63FAFEBE" w14:textId="77777777">
      <w:pPr>
        <w:tabs>
          <w:tab w:val="left" w:pos="5072"/>
          <w:tab w:val="left" w:pos="9335"/>
        </w:tabs>
        <w:spacing w:before="153"/>
        <w:ind w:left="523"/>
        <w:rPr>
          <w:i/>
          <w:sz w:val="20"/>
        </w:rPr>
      </w:pPr>
      <w:r>
        <w:rPr>
          <w:i/>
          <w:spacing w:val="-2"/>
          <w:sz w:val="18"/>
        </w:rPr>
        <w:t>ATTEST:</w:t>
      </w:r>
      <w:r>
        <w:rPr>
          <w:i/>
          <w:sz w:val="18"/>
        </w:rPr>
        <w:tab/>
      </w:r>
      <w:r>
        <w:rPr>
          <w:i/>
          <w:spacing w:val="-5"/>
          <w:position w:val="-3"/>
          <w:sz w:val="20"/>
        </w:rPr>
        <w:t>By</w:t>
      </w:r>
      <w:r>
        <w:rPr>
          <w:i/>
          <w:position w:val="-3"/>
          <w:sz w:val="20"/>
          <w:u w:val="single"/>
        </w:rPr>
        <w:tab/>
      </w:r>
    </w:p>
    <w:p w:rsidR="002055F2" w14:paraId="2F0BB7CF" w14:textId="77777777">
      <w:pPr>
        <w:pStyle w:val="BodyText"/>
      </w:pPr>
    </w:p>
    <w:p w:rsidR="002055F2" w14:paraId="6F97528B" w14:textId="77777777">
      <w:pPr>
        <w:pStyle w:val="BodyText"/>
        <w:spacing w:before="95"/>
      </w:pPr>
      <w:r>
        <w:rPr>
          <w:noProof/>
        </w:rPr>
        <mc:AlternateContent>
          <mc:Choice Requires="wps">
            <w:drawing>
              <wp:anchor distT="0" distB="0" distL="0" distR="0" simplePos="0" relativeHeight="251666432" behindDoc="1" locked="0" layoutInCell="1" allowOverlap="1">
                <wp:simplePos x="0" y="0"/>
                <wp:positionH relativeFrom="page">
                  <wp:posOffset>1176515</wp:posOffset>
                </wp:positionH>
                <wp:positionV relativeFrom="paragraph">
                  <wp:posOffset>224650</wp:posOffset>
                </wp:positionV>
                <wp:extent cx="215836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158365" cy="1270"/>
                        </a:xfrm>
                        <a:custGeom>
                          <a:avLst/>
                          <a:gdLst/>
                          <a:rect l="l" t="t" r="r" b="b"/>
                          <a:pathLst>
                            <a:path fill="norm" w="2158365" stroke="1">
                              <a:moveTo>
                                <a:pt x="0" y="0"/>
                              </a:moveTo>
                              <a:lnTo>
                                <a:pt x="215798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5" style="width:169.95pt;height:0.1pt;margin-top:17.7pt;margin-left:92.65pt;mso-position-horizontal-relative:page;mso-wrap-distance-bottom:0;mso-wrap-distance-left:0;mso-wrap-distance-right:0;mso-wrap-distance-top:0;mso-wrap-style:square;position:absolute;visibility:visible;v-text-anchor:top;z-index:-251649024" coordsize="2158365,1270" path="m,l2157984,e" filled="f" strokeweight="0.5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4191000</wp:posOffset>
                </wp:positionH>
                <wp:positionV relativeFrom="paragraph">
                  <wp:posOffset>221602</wp:posOffset>
                </wp:positionV>
                <wp:extent cx="2578735"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578735" cy="1270"/>
                        </a:xfrm>
                        <a:custGeom>
                          <a:avLst/>
                          <a:gdLst/>
                          <a:rect l="l" t="t" r="r" b="b"/>
                          <a:pathLst>
                            <a:path fill="norm" w="2578735" stroke="1">
                              <a:moveTo>
                                <a:pt x="0" y="0"/>
                              </a:moveTo>
                              <a:lnTo>
                                <a:pt x="257860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6" style="width:203.05pt;height:0.1pt;margin-top:17.45pt;margin-left:330pt;mso-position-horizontal-relative:page;mso-wrap-distance-bottom:0;mso-wrap-distance-left:0;mso-wrap-distance-right:0;mso-wrap-distance-top:0;mso-wrap-style:square;position:absolute;visibility:visible;v-text-anchor:top;z-index:-251646976" coordsize="2578735,1270" path="m,l2578608,e" filled="f" strokeweight="0.5pt">
                <v:path arrowok="t"/>
                <w10:wrap type="topAndBottom"/>
              </v:shape>
            </w:pict>
          </mc:Fallback>
        </mc:AlternateContent>
      </w:r>
    </w:p>
    <w:p w:rsidR="002055F2" w14:paraId="1B46903D" w14:textId="77777777">
      <w:pPr>
        <w:pStyle w:val="BodyText"/>
        <w:tabs>
          <w:tab w:val="left" w:pos="6944"/>
        </w:tabs>
        <w:ind w:left="1870"/>
      </w:pPr>
      <w:r>
        <w:rPr>
          <w:spacing w:val="-2"/>
        </w:rPr>
        <w:t>Secretary</w:t>
      </w:r>
      <w:r>
        <w:tab/>
      </w:r>
      <w:r>
        <w:rPr>
          <w:spacing w:val="-2"/>
          <w:position w:val="1"/>
        </w:rPr>
        <w:t>Title</w:t>
      </w:r>
    </w:p>
    <w:p w:rsidR="002055F2" w14:paraId="7D1843CE" w14:textId="77777777">
      <w:pPr>
        <w:pStyle w:val="BodyText"/>
        <w:spacing w:before="61"/>
      </w:pPr>
    </w:p>
    <w:p w:rsidR="002055F2" w14:paraId="26EE3943" w14:textId="77777777">
      <w:pPr>
        <w:sectPr>
          <w:type w:val="continuous"/>
          <w:pgSz w:w="12240" w:h="15840"/>
          <w:pgMar w:top="660" w:right="1000" w:bottom="340" w:left="1320" w:header="17" w:footer="146" w:gutter="0"/>
          <w:cols w:space="720"/>
        </w:sectPr>
      </w:pPr>
    </w:p>
    <w:p w:rsidR="002055F2" w14:paraId="1C1789E5" w14:textId="19D4BE4E">
      <w:pPr>
        <w:spacing w:before="68"/>
        <w:ind w:left="747"/>
        <w:rPr>
          <w:sz w:val="16"/>
        </w:rPr>
      </w:pPr>
      <w:r>
        <w:rPr>
          <w:spacing w:val="-4"/>
          <w:sz w:val="16"/>
        </w:rPr>
        <w:t>Expires:</w:t>
      </w:r>
      <w:r>
        <w:rPr>
          <w:spacing w:val="6"/>
          <w:sz w:val="16"/>
        </w:rPr>
        <w:t xml:space="preserve"> </w:t>
      </w:r>
      <w:r>
        <w:rPr>
          <w:spacing w:val="-2"/>
          <w:sz w:val="16"/>
        </w:rPr>
        <w:t>XX</w:t>
      </w:r>
      <w:r>
        <w:rPr>
          <w:spacing w:val="-2"/>
          <w:sz w:val="16"/>
        </w:rPr>
        <w:t>/XX</w:t>
      </w:r>
      <w:r>
        <w:rPr>
          <w:spacing w:val="-2"/>
          <w:sz w:val="16"/>
        </w:rPr>
        <w:t>/202X</w:t>
      </w:r>
    </w:p>
    <w:p w:rsidR="002055F2" w14:paraId="4E11E5C4" w14:textId="77777777">
      <w:pPr>
        <w:spacing w:before="98"/>
        <w:ind w:left="747"/>
        <w:rPr>
          <w:b/>
          <w:i/>
          <w:sz w:val="20"/>
        </w:rPr>
      </w:pPr>
      <w:r>
        <w:br w:type="column"/>
      </w:r>
      <w:r>
        <w:rPr>
          <w:b/>
          <w:i/>
          <w:sz w:val="20"/>
        </w:rPr>
        <w:t>RUS</w:t>
      </w:r>
      <w:r>
        <w:rPr>
          <w:b/>
          <w:i/>
          <w:spacing w:val="-3"/>
          <w:sz w:val="20"/>
        </w:rPr>
        <w:t xml:space="preserve"> </w:t>
      </w:r>
      <w:r>
        <w:rPr>
          <w:b/>
          <w:i/>
          <w:sz w:val="20"/>
        </w:rPr>
        <w:t>FORM</w:t>
      </w:r>
      <w:r>
        <w:rPr>
          <w:b/>
          <w:i/>
          <w:spacing w:val="-2"/>
          <w:sz w:val="20"/>
        </w:rPr>
        <w:t xml:space="preserve"> </w:t>
      </w:r>
      <w:r>
        <w:rPr>
          <w:b/>
          <w:i/>
          <w:sz w:val="20"/>
        </w:rPr>
        <w:t>307</w:t>
      </w:r>
      <w:r>
        <w:rPr>
          <w:b/>
          <w:i/>
          <w:spacing w:val="-1"/>
          <w:sz w:val="20"/>
        </w:rPr>
        <w:t xml:space="preserve"> </w:t>
      </w:r>
      <w:r>
        <w:rPr>
          <w:b/>
          <w:i/>
          <w:sz w:val="20"/>
        </w:rPr>
        <w:t>(Rev.</w:t>
      </w:r>
      <w:r>
        <w:rPr>
          <w:b/>
          <w:i/>
          <w:spacing w:val="-1"/>
          <w:sz w:val="20"/>
        </w:rPr>
        <w:t xml:space="preserve"> </w:t>
      </w:r>
      <w:r>
        <w:rPr>
          <w:b/>
          <w:i/>
          <w:sz w:val="20"/>
        </w:rPr>
        <w:t>6-</w:t>
      </w:r>
      <w:r>
        <w:rPr>
          <w:b/>
          <w:i/>
          <w:spacing w:val="-5"/>
          <w:sz w:val="20"/>
        </w:rPr>
        <w:t>22)</w:t>
      </w:r>
    </w:p>
    <w:sectPr>
      <w:type w:val="continuous"/>
      <w:pgSz w:w="12240" w:h="15840"/>
      <w:pgMar w:top="660" w:right="1000" w:bottom="340" w:left="1320" w:header="17" w:footer="146" w:gutter="0"/>
      <w:cols w:num="2" w:space="720" w:equalWidth="0">
        <w:col w:w="2061" w:space="4314"/>
        <w:col w:w="354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5F2" w14:paraId="22B2B644"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883119</wp:posOffset>
              </wp:positionH>
              <wp:positionV relativeFrom="page">
                <wp:posOffset>9825832</wp:posOffset>
              </wp:positionV>
              <wp:extent cx="756920"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2055F2" w14:textId="77777777">
                          <w:pPr>
                            <w:tabs>
                              <w:tab w:val="left" w:pos="1171"/>
                            </w:tabs>
                            <w:spacing w:before="14"/>
                            <w:ind w:left="20"/>
                            <w:rPr>
                              <w:rFonts w:ascii="Arial"/>
                              <w:sz w:val="18"/>
                            </w:rPr>
                          </w:pPr>
                          <w:r>
                            <w:rPr>
                              <w:rFonts w:ascii="Arial"/>
                              <w:color w:val="000000"/>
                              <w:spacing w:val="-2"/>
                              <w:sz w:val="18"/>
                              <w:shd w:val="clear" w:color="auto" w:fill="AEBDD6"/>
                            </w:rPr>
                            <w:t>Close</w:t>
                          </w:r>
                          <w:r>
                            <w:rPr>
                              <w:rFonts w:ascii="Arial"/>
                              <w:color w:val="000000"/>
                              <w:sz w:val="18"/>
                              <w:shd w:val="clear" w:color="auto" w:fill="AEBDD6"/>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59.6pt;height:12.1pt;margin-top:773.7pt;margin-left:69.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055F2" w14:paraId="60295335" w14:textId="77777777">
                    <w:pPr>
                      <w:tabs>
                        <w:tab w:val="left" w:pos="1171"/>
                      </w:tabs>
                      <w:spacing w:before="14"/>
                      <w:ind w:left="20"/>
                      <w:rPr>
                        <w:rFonts w:ascii="Arial"/>
                        <w:sz w:val="18"/>
                      </w:rPr>
                    </w:pPr>
                    <w:r>
                      <w:rPr>
                        <w:rFonts w:ascii="Arial"/>
                        <w:color w:val="000000"/>
                        <w:spacing w:val="-2"/>
                        <w:sz w:val="18"/>
                        <w:shd w:val="clear" w:color="auto" w:fill="AEBDD6"/>
                      </w:rPr>
                      <w:t>Close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3131756</wp:posOffset>
              </wp:positionH>
              <wp:positionV relativeFrom="page">
                <wp:posOffset>9825832</wp:posOffset>
              </wp:positionV>
              <wp:extent cx="756920"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2055F2" w14:textId="77777777">
                          <w:pPr>
                            <w:tabs>
                              <w:tab w:val="left" w:pos="1171"/>
                            </w:tabs>
                            <w:spacing w:before="14"/>
                            <w:ind w:left="20"/>
                            <w:rPr>
                              <w:rFonts w:ascii="Arial"/>
                              <w:sz w:val="18"/>
                            </w:rPr>
                          </w:pPr>
                          <w:r>
                            <w:rPr>
                              <w:rFonts w:ascii="Arial"/>
                              <w:color w:val="000000"/>
                              <w:spacing w:val="-4"/>
                              <w:sz w:val="18"/>
                              <w:shd w:val="clear" w:color="auto" w:fill="AEBDD6"/>
                            </w:rPr>
                            <w:t>Save</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5" o:spid="_x0000_s2053" type="#_x0000_t202" style="width:59.6pt;height:12.1pt;margin-top:773.7pt;margin-left:246.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055F2" w14:paraId="7C7E3A94" w14:textId="77777777">
                    <w:pPr>
                      <w:tabs>
                        <w:tab w:val="left" w:pos="1171"/>
                      </w:tabs>
                      <w:spacing w:before="14"/>
                      <w:ind w:left="20"/>
                      <w:rPr>
                        <w:rFonts w:ascii="Arial"/>
                        <w:sz w:val="18"/>
                      </w:rPr>
                    </w:pPr>
                    <w:r>
                      <w:rPr>
                        <w:rFonts w:ascii="Arial"/>
                        <w:color w:val="000000"/>
                        <w:spacing w:val="-4"/>
                        <w:sz w:val="18"/>
                        <w:shd w:val="clear" w:color="auto" w:fill="AEBDD6"/>
                      </w:rPr>
                      <w:t>Save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5380354</wp:posOffset>
              </wp:positionH>
              <wp:positionV relativeFrom="page">
                <wp:posOffset>9825832</wp:posOffset>
              </wp:positionV>
              <wp:extent cx="756920"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2055F2" w14:textId="77777777">
                          <w:pPr>
                            <w:tabs>
                              <w:tab w:val="left" w:pos="1171"/>
                            </w:tabs>
                            <w:spacing w:before="14"/>
                            <w:ind w:left="20"/>
                            <w:rPr>
                              <w:rFonts w:ascii="Arial"/>
                              <w:sz w:val="18"/>
                            </w:rPr>
                          </w:pPr>
                          <w:r>
                            <w:rPr>
                              <w:rFonts w:ascii="Arial"/>
                              <w:color w:val="000000"/>
                              <w:spacing w:val="-2"/>
                              <w:sz w:val="18"/>
                              <w:shd w:val="clear" w:color="auto" w:fill="AEBDD6"/>
                            </w:rPr>
                            <w:t>Submit</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6" o:spid="_x0000_s2054" type="#_x0000_t202" style="width:59.6pt;height:12.1pt;margin-top:773.7pt;margin-left:423.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055F2" w14:paraId="6569C0B4" w14:textId="77777777">
                    <w:pPr>
                      <w:tabs>
                        <w:tab w:val="left" w:pos="1171"/>
                      </w:tabs>
                      <w:spacing w:before="14"/>
                      <w:ind w:left="20"/>
                      <w:rPr>
                        <w:rFonts w:ascii="Arial"/>
                        <w:sz w:val="18"/>
                      </w:rPr>
                    </w:pPr>
                    <w:r>
                      <w:rPr>
                        <w:rFonts w:ascii="Arial"/>
                        <w:color w:val="000000"/>
                        <w:spacing w:val="-2"/>
                        <w:sz w:val="18"/>
                        <w:shd w:val="clear" w:color="auto" w:fill="AEBDD6"/>
                      </w:rPr>
                      <w:t>Submit</w:t>
                    </w:r>
                    <w:r>
                      <w:rPr>
                        <w:rFonts w:ascii="Arial"/>
                        <w:color w:val="000000"/>
                        <w:sz w:val="18"/>
                        <w:shd w:val="clear" w:color="auto" w:fill="AEBDD6"/>
                      </w:rPr>
                      <w:tab/>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5F2" w14:paraId="4A7C4D47"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883119</wp:posOffset>
              </wp:positionH>
              <wp:positionV relativeFrom="page">
                <wp:posOffset>-2164</wp:posOffset>
              </wp:positionV>
              <wp:extent cx="756920"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2055F2" w14:textId="77777777">
                          <w:pPr>
                            <w:tabs>
                              <w:tab w:val="left" w:pos="1171"/>
                            </w:tabs>
                            <w:spacing w:before="14"/>
                            <w:ind w:left="20"/>
                            <w:rPr>
                              <w:rFonts w:ascii="Arial"/>
                              <w:sz w:val="18"/>
                            </w:rPr>
                          </w:pPr>
                          <w:r>
                            <w:rPr>
                              <w:rFonts w:ascii="Arial"/>
                              <w:color w:val="000000"/>
                              <w:spacing w:val="-2"/>
                              <w:sz w:val="18"/>
                              <w:shd w:val="clear" w:color="auto" w:fill="AEBDD6"/>
                            </w:rPr>
                            <w:t>Close</w:t>
                          </w:r>
                          <w:r>
                            <w:rPr>
                              <w:rFonts w:ascii="Arial"/>
                              <w:color w:val="000000"/>
                              <w:sz w:val="18"/>
                              <w:shd w:val="clear" w:color="auto" w:fill="AEBDD6"/>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9.6pt;height:12.1pt;margin-top:-0.15pt;margin-left:69.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055F2" w14:paraId="576118B3" w14:textId="77777777">
                    <w:pPr>
                      <w:tabs>
                        <w:tab w:val="left" w:pos="1171"/>
                      </w:tabs>
                      <w:spacing w:before="14"/>
                      <w:ind w:left="20"/>
                      <w:rPr>
                        <w:rFonts w:ascii="Arial"/>
                        <w:sz w:val="18"/>
                      </w:rPr>
                    </w:pPr>
                    <w:r>
                      <w:rPr>
                        <w:rFonts w:ascii="Arial"/>
                        <w:color w:val="000000"/>
                        <w:spacing w:val="-2"/>
                        <w:sz w:val="18"/>
                        <w:shd w:val="clear" w:color="auto" w:fill="AEBDD6"/>
                      </w:rPr>
                      <w:t>Close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3131756</wp:posOffset>
              </wp:positionH>
              <wp:positionV relativeFrom="page">
                <wp:posOffset>-2164</wp:posOffset>
              </wp:positionV>
              <wp:extent cx="756920"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2055F2" w14:textId="77777777">
                          <w:pPr>
                            <w:tabs>
                              <w:tab w:val="left" w:pos="1171"/>
                            </w:tabs>
                            <w:spacing w:before="14"/>
                            <w:ind w:left="20"/>
                            <w:rPr>
                              <w:rFonts w:ascii="Arial"/>
                              <w:sz w:val="18"/>
                            </w:rPr>
                          </w:pPr>
                          <w:r>
                            <w:rPr>
                              <w:rFonts w:ascii="Arial"/>
                              <w:color w:val="000000"/>
                              <w:spacing w:val="-4"/>
                              <w:sz w:val="18"/>
                              <w:shd w:val="clear" w:color="auto" w:fill="AEBDD6"/>
                            </w:rPr>
                            <w:t>Save</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2" o:spid="_x0000_s2050" type="#_x0000_t202" style="width:59.6pt;height:12.1pt;margin-top:-0.15pt;margin-left:246.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055F2" w14:paraId="0D0AF639" w14:textId="77777777">
                    <w:pPr>
                      <w:tabs>
                        <w:tab w:val="left" w:pos="1171"/>
                      </w:tabs>
                      <w:spacing w:before="14"/>
                      <w:ind w:left="20"/>
                      <w:rPr>
                        <w:rFonts w:ascii="Arial"/>
                        <w:sz w:val="18"/>
                      </w:rPr>
                    </w:pPr>
                    <w:r>
                      <w:rPr>
                        <w:rFonts w:ascii="Arial"/>
                        <w:color w:val="000000"/>
                        <w:spacing w:val="-4"/>
                        <w:sz w:val="18"/>
                        <w:shd w:val="clear" w:color="auto" w:fill="AEBDD6"/>
                      </w:rPr>
                      <w:t>Save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5380354</wp:posOffset>
              </wp:positionH>
              <wp:positionV relativeFrom="page">
                <wp:posOffset>-2164</wp:posOffset>
              </wp:positionV>
              <wp:extent cx="756920"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2055F2" w14:textId="77777777">
                          <w:pPr>
                            <w:tabs>
                              <w:tab w:val="left" w:pos="1171"/>
                            </w:tabs>
                            <w:spacing w:before="14"/>
                            <w:ind w:left="20"/>
                            <w:rPr>
                              <w:rFonts w:ascii="Arial"/>
                              <w:sz w:val="18"/>
                            </w:rPr>
                          </w:pPr>
                          <w:r>
                            <w:rPr>
                              <w:rFonts w:ascii="Arial"/>
                              <w:color w:val="000000"/>
                              <w:spacing w:val="-2"/>
                              <w:sz w:val="18"/>
                              <w:shd w:val="clear" w:color="auto" w:fill="AEBDD6"/>
                            </w:rPr>
                            <w:t>Submit</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3" o:spid="_x0000_s2051" type="#_x0000_t202" style="width:59.6pt;height:12.1pt;margin-top:-0.15pt;margin-left:423.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055F2" w14:paraId="777AD147" w14:textId="77777777">
                    <w:pPr>
                      <w:tabs>
                        <w:tab w:val="left" w:pos="1171"/>
                      </w:tabs>
                      <w:spacing w:before="14"/>
                      <w:ind w:left="20"/>
                      <w:rPr>
                        <w:rFonts w:ascii="Arial"/>
                        <w:sz w:val="18"/>
                      </w:rPr>
                    </w:pPr>
                    <w:r>
                      <w:rPr>
                        <w:rFonts w:ascii="Arial"/>
                        <w:color w:val="000000"/>
                        <w:spacing w:val="-2"/>
                        <w:sz w:val="18"/>
                        <w:shd w:val="clear" w:color="auto" w:fill="AEBDD6"/>
                      </w:rPr>
                      <w:t>Submit</w:t>
                    </w:r>
                    <w:r>
                      <w:rPr>
                        <w:rFonts w:ascii="Arial"/>
                        <w:color w:val="000000"/>
                        <w:sz w:val="18"/>
                        <w:shd w:val="clear" w:color="auto" w:fill="AEBDD6"/>
                      </w:rPr>
                      <w:tab/>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77496"/>
    <w:multiLevelType w:val="hybridMultilevel"/>
    <w:tmpl w:val="BD482A40"/>
    <w:lvl w:ilvl="0">
      <w:start w:val="1"/>
      <w:numFmt w:val="decimal"/>
      <w:lvlText w:val="%1."/>
      <w:lvlJc w:val="left"/>
      <w:pPr>
        <w:ind w:left="670" w:hanging="200"/>
        <w:jc w:val="left"/>
      </w:pPr>
      <w:rPr>
        <w:rFonts w:hint="default"/>
        <w:spacing w:val="0"/>
        <w:w w:val="100"/>
        <w:lang w:val="en-US" w:eastAsia="en-US" w:bidi="ar-SA"/>
      </w:rPr>
    </w:lvl>
    <w:lvl w:ilvl="1">
      <w:start w:val="1"/>
      <w:numFmt w:val="lowerLetter"/>
      <w:lvlText w:val="%2."/>
      <w:lvlJc w:val="left"/>
      <w:pPr>
        <w:ind w:left="1011" w:hanging="200"/>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008" w:hanging="200"/>
      </w:pPr>
      <w:rPr>
        <w:rFonts w:hint="default"/>
        <w:lang w:val="en-US" w:eastAsia="en-US" w:bidi="ar-SA"/>
      </w:rPr>
    </w:lvl>
    <w:lvl w:ilvl="3">
      <w:start w:val="0"/>
      <w:numFmt w:val="bullet"/>
      <w:lvlText w:val="•"/>
      <w:lvlJc w:val="left"/>
      <w:pPr>
        <w:ind w:left="2997" w:hanging="200"/>
      </w:pPr>
      <w:rPr>
        <w:rFonts w:hint="default"/>
        <w:lang w:val="en-US" w:eastAsia="en-US" w:bidi="ar-SA"/>
      </w:rPr>
    </w:lvl>
    <w:lvl w:ilvl="4">
      <w:start w:val="0"/>
      <w:numFmt w:val="bullet"/>
      <w:lvlText w:val="•"/>
      <w:lvlJc w:val="left"/>
      <w:pPr>
        <w:ind w:left="3986" w:hanging="200"/>
      </w:pPr>
      <w:rPr>
        <w:rFonts w:hint="default"/>
        <w:lang w:val="en-US" w:eastAsia="en-US" w:bidi="ar-SA"/>
      </w:rPr>
    </w:lvl>
    <w:lvl w:ilvl="5">
      <w:start w:val="0"/>
      <w:numFmt w:val="bullet"/>
      <w:lvlText w:val="•"/>
      <w:lvlJc w:val="left"/>
      <w:pPr>
        <w:ind w:left="4975" w:hanging="200"/>
      </w:pPr>
      <w:rPr>
        <w:rFonts w:hint="default"/>
        <w:lang w:val="en-US" w:eastAsia="en-US" w:bidi="ar-SA"/>
      </w:rPr>
    </w:lvl>
    <w:lvl w:ilvl="6">
      <w:start w:val="0"/>
      <w:numFmt w:val="bullet"/>
      <w:lvlText w:val="•"/>
      <w:lvlJc w:val="left"/>
      <w:pPr>
        <w:ind w:left="5964" w:hanging="200"/>
      </w:pPr>
      <w:rPr>
        <w:rFonts w:hint="default"/>
        <w:lang w:val="en-US" w:eastAsia="en-US" w:bidi="ar-SA"/>
      </w:rPr>
    </w:lvl>
    <w:lvl w:ilvl="7">
      <w:start w:val="0"/>
      <w:numFmt w:val="bullet"/>
      <w:lvlText w:val="•"/>
      <w:lvlJc w:val="left"/>
      <w:pPr>
        <w:ind w:left="6953" w:hanging="200"/>
      </w:pPr>
      <w:rPr>
        <w:rFonts w:hint="default"/>
        <w:lang w:val="en-US" w:eastAsia="en-US" w:bidi="ar-SA"/>
      </w:rPr>
    </w:lvl>
    <w:lvl w:ilvl="8">
      <w:start w:val="0"/>
      <w:numFmt w:val="bullet"/>
      <w:lvlText w:val="•"/>
      <w:lvlJc w:val="left"/>
      <w:pPr>
        <w:ind w:left="7942" w:hanging="200"/>
      </w:pPr>
      <w:rPr>
        <w:rFonts w:hint="default"/>
        <w:lang w:val="en-US" w:eastAsia="en-US" w:bidi="ar-SA"/>
      </w:rPr>
    </w:lvl>
  </w:abstractNum>
  <w:num w:numId="1" w16cid:durableId="96115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F2"/>
    <w:rsid w:val="002055F2"/>
    <w:rsid w:val="00CE6CF6"/>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56201"/>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194"/>
      <w:ind w:left="498"/>
      <w:jc w:val="center"/>
    </w:pPr>
    <w:rPr>
      <w:sz w:val="32"/>
      <w:szCs w:val="32"/>
    </w:rPr>
  </w:style>
  <w:style w:type="paragraph" w:styleId="ListParagraph">
    <w:name w:val="List Paragraph"/>
    <w:basedOn w:val="Normal"/>
    <w:uiPriority w:val="1"/>
    <w:qFormat/>
    <w:pPr>
      <w:ind w:left="670" w:hanging="2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FFDCF471-E153-4FB2-B207-A6444F57A851}">
  <ds:schemaRefs/>
</ds:datastoreItem>
</file>

<file path=customXml/itemProps2.xml><?xml version="1.0" encoding="utf-8"?>
<ds:datastoreItem xmlns:ds="http://schemas.openxmlformats.org/officeDocument/2006/customXml" ds:itemID="{30C85D45-25E8-4844-9CF6-D692665CAF70}">
  <ds:schemaRefs/>
</ds:datastoreItem>
</file>

<file path=customXml/itemProps3.xml><?xml version="1.0" encoding="utf-8"?>
<ds:datastoreItem xmlns:ds="http://schemas.openxmlformats.org/officeDocument/2006/customXml" ds:itemID="{7D29ACD8-D0CB-4FF2-9A91-69DFDBC9EA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2220</Characters>
  <Application>Microsoft Office Word</Application>
  <DocSecurity>0</DocSecurity>
  <Lines>65</Lines>
  <Paragraphs>15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2024-11-21T17:57:00Z</dcterms:created>
  <dcterms:modified xsi:type="dcterms:W3CDTF">2024-11-21T17:57:00Z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2022-07-21T00:00:00Z</vt:filetime>
  </property>
  <property fmtid="{D5CDD505-2E9C-101B-9397-08002B2CF9AE}" pid="4" name="Creator">
    <vt:lpwstr>Designer 6.4</vt:lpwstr>
  </property>
  <property fmtid="{D5CDD505-2E9C-101B-9397-08002B2CF9AE}" pid="5" name="LastSaved">
    <vt:filetime>2024-11-21T00:00:00Z</vt:filetime>
  </property>
  <property fmtid="{D5CDD505-2E9C-101B-9397-08002B2CF9AE}" pid="6" name="Producer">
    <vt:lpwstr>Designer 6.4</vt:lpwstr>
  </property>
</Properties>
</file>