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6091" w:rsidRPr="0014461D" w:rsidP="00CB6091" w14:paraId="75005E8E" w14:textId="6C789C86">
      <w:pPr>
        <w:jc w:val="center"/>
        <w:rPr>
          <w:rFonts w:eastAsia="Calibri" w:cs="Times New Roman"/>
          <w:b/>
          <w:sz w:val="24"/>
          <w:szCs w:val="24"/>
        </w:rPr>
      </w:pPr>
      <w:r w:rsidRPr="0014461D">
        <w:rPr>
          <w:rFonts w:eastAsia="Calibri" w:cs="Times New Roman"/>
          <w:b/>
          <w:sz w:val="24"/>
          <w:szCs w:val="24"/>
        </w:rPr>
        <w:t xml:space="preserve">APPENDIX </w:t>
      </w:r>
      <w:r>
        <w:rPr>
          <w:rFonts w:eastAsia="Calibri" w:cs="Times New Roman"/>
          <w:b/>
          <w:sz w:val="24"/>
          <w:szCs w:val="24"/>
        </w:rPr>
        <w:t>B.1</w:t>
      </w:r>
    </w:p>
    <w:p w:rsidR="00CB6091" w:rsidRPr="0014461D" w:rsidP="00CB6091" w14:paraId="2A385DC1" w14:textId="5CFE42BE">
      <w:pPr>
        <w:jc w:val="center"/>
        <w:rPr>
          <w:rFonts w:eastAsia="Calibri" w:cs="Times New Roman"/>
          <w:b/>
          <w:caps/>
          <w:sz w:val="24"/>
          <w:szCs w:val="24"/>
        </w:rPr>
      </w:pPr>
      <w:r>
        <w:rPr>
          <w:rFonts w:eastAsia="Calibri" w:cs="Times New Roman"/>
          <w:b/>
          <w:caps/>
          <w:sz w:val="24"/>
          <w:szCs w:val="24"/>
        </w:rPr>
        <w:t>CENSUS SURVEY INSTRUMENT</w:t>
      </w:r>
    </w:p>
    <w:p w:rsidR="00CB6091" w:rsidP="00EA473B" w14:paraId="20B3A1D0" w14:textId="77777777">
      <w:pPr>
        <w:pStyle w:val="CoverText"/>
      </w:pPr>
    </w:p>
    <w:p w:rsidR="00CB6091" w:rsidRPr="0014461D" w:rsidP="00CB6091" w14:paraId="56D7D577" w14:textId="4F718BCE">
      <w:pPr>
        <w:jc w:val="center"/>
        <w:rPr>
          <w:rFonts w:eastAsia="Calibri" w:cs="Times New Roman"/>
          <w:b/>
          <w:caps/>
          <w:sz w:val="24"/>
          <w:szCs w:val="24"/>
        </w:rPr>
      </w:pPr>
      <w:r>
        <w:br w:type="page"/>
      </w:r>
    </w:p>
    <w:p w:rsidR="00CB6091" w:rsidRPr="0014461D" w:rsidP="00CB6091" w14:paraId="2348F617" w14:textId="31250A14">
      <w:pPr>
        <w:jc w:val="center"/>
        <w:rPr>
          <w:rFonts w:eastAsia="Calibri" w:cs="Times New Roman"/>
          <w:b/>
          <w:caps/>
          <w:sz w:val="24"/>
          <w:szCs w:val="24"/>
        </w:rPr>
      </w:pPr>
    </w:p>
    <w:p w:rsidR="006C3A36" w:rsidRPr="00524951" w:rsidP="006C3A36" w14:paraId="3AAB828A" w14:textId="20C9B974">
      <w:pPr>
        <w:pStyle w:val="Heading1"/>
        <w:rPr>
          <w:rFonts w:cs="Times New Roman"/>
          <w:sz w:val="22"/>
          <w:szCs w:val="22"/>
        </w:rPr>
      </w:pPr>
      <w:r w:rsidRPr="00524951">
        <w:rPr>
          <w:rFonts w:cs="Times New Roman"/>
          <w:sz w:val="22"/>
          <w:szCs w:val="22"/>
        </w:rPr>
        <w:t>INTRODUCTION</w:t>
      </w:r>
    </w:p>
    <w:p w:rsidR="00EA473B" w:rsidRPr="00524951" w:rsidP="001C5B0A" w14:paraId="79DB90CF" w14:textId="6CF67029">
      <w:pPr>
        <w:tabs>
          <w:tab w:val="left" w:pos="6810"/>
        </w:tabs>
        <w:rPr>
          <w:rFonts w:cs="Times New Roman"/>
          <w:color w:val="000000"/>
        </w:rPr>
      </w:pPr>
      <w:r w:rsidRPr="00524951">
        <w:rPr>
          <w:rFonts w:cs="Times New Roman"/>
          <w:b/>
          <w:color w:val="000000"/>
        </w:rPr>
        <w:t xml:space="preserve">Welcome to the </w:t>
      </w:r>
      <w:r w:rsidRPr="00524951" w:rsidR="00586127">
        <w:rPr>
          <w:rFonts w:cs="Times New Roman"/>
          <w:b/>
          <w:color w:val="000000"/>
        </w:rPr>
        <w:t>2027</w:t>
      </w:r>
      <w:r w:rsidRPr="00524951">
        <w:rPr>
          <w:rFonts w:cs="Times New Roman"/>
          <w:b/>
          <w:color w:val="000000"/>
        </w:rPr>
        <w:t xml:space="preserve"> Farm to School Census! </w:t>
      </w:r>
      <w:r w:rsidRPr="00524951" w:rsidR="001C5B0A">
        <w:rPr>
          <w:rFonts w:cs="Times New Roman"/>
          <w:b/>
          <w:color w:val="000000"/>
        </w:rPr>
        <w:tab/>
      </w:r>
    </w:p>
    <w:p w:rsidR="007B2039" w:rsidRPr="00524951" w:rsidP="00710B10" w14:paraId="219C165A" w14:textId="0B1EADE3">
      <w:r w:rsidRPr="00524951">
        <w:rPr>
          <w:rFonts w:cs="Times New Roman"/>
          <w:color w:val="000000"/>
        </w:rPr>
        <w:t xml:space="preserve">The Farm to School Census is the </w:t>
      </w:r>
      <w:r w:rsidRPr="00524951" w:rsidR="00A12327">
        <w:rPr>
          <w:rFonts w:cs="Times New Roman"/>
          <w:color w:val="000000"/>
        </w:rPr>
        <w:t xml:space="preserve">main </w:t>
      </w:r>
      <w:r w:rsidRPr="00524951">
        <w:rPr>
          <w:rFonts w:cs="Times New Roman"/>
          <w:color w:val="000000"/>
        </w:rPr>
        <w:t xml:space="preserve">source for national information about school and school food authority (SFA) participation in farm to school activities such as purchasing locally produced food for school meal programs, </w:t>
      </w:r>
      <w:r w:rsidRPr="00524951">
        <w:rPr>
          <w:rFonts w:eastAsia="Times New Roman" w:cs="Times New Roman"/>
          <w:color w:val="000000"/>
        </w:rPr>
        <w:t>teaching students about food and agriculture</w:t>
      </w:r>
      <w:r w:rsidRPr="00524951">
        <w:rPr>
          <w:rFonts w:cs="Times New Roman"/>
          <w:color w:val="000000"/>
        </w:rPr>
        <w:t xml:space="preserve">, and cultivating edible school gardens. </w:t>
      </w:r>
      <w:r w:rsidRPr="00524951" w:rsidR="00EA473B">
        <w:rPr>
          <w:rFonts w:cs="Times New Roman"/>
          <w:color w:val="000000"/>
        </w:rPr>
        <w:t xml:space="preserve">Your responses help ensure we get </w:t>
      </w:r>
      <w:r w:rsidRPr="00524951" w:rsidR="00EA473B">
        <w:t>meaningful results that accurately reflect the state of farm to school across the United States.</w:t>
      </w:r>
      <w:r w:rsidRPr="00524951">
        <w:t xml:space="preserve"> </w:t>
      </w:r>
      <w:r w:rsidRPr="00524951" w:rsidR="00640B7E">
        <w:t xml:space="preserve">We can’t do this without you! </w:t>
      </w:r>
    </w:p>
    <w:p w:rsidR="00710B10" w:rsidRPr="00524951" w:rsidP="00710B10" w14:paraId="7C3012C7" w14:textId="01A8DDE6">
      <w:pPr>
        <w:rPr>
          <w:rFonts w:cs="Times New Roman"/>
          <w:color w:val="000000"/>
        </w:rPr>
      </w:pPr>
      <w:r w:rsidRPr="00524951">
        <w:rPr>
          <w:rFonts w:cs="Times New Roman"/>
          <w:color w:val="000000"/>
        </w:rPr>
        <w:t xml:space="preserve">The </w:t>
      </w:r>
      <w:r w:rsidRPr="00524951" w:rsidR="00586127">
        <w:rPr>
          <w:rFonts w:cs="Times New Roman"/>
          <w:color w:val="000000"/>
        </w:rPr>
        <w:t>2027</w:t>
      </w:r>
      <w:r w:rsidRPr="00524951">
        <w:rPr>
          <w:rFonts w:cs="Times New Roman"/>
          <w:color w:val="000000"/>
        </w:rPr>
        <w:t xml:space="preserve"> Farm to School Census is being conducted for the United States Department of Agriculture (USDA) Food and Nutrition Service (FNS) by </w:t>
      </w:r>
      <w:r w:rsidRPr="00524951" w:rsidR="00586127">
        <w:rPr>
          <w:rFonts w:cs="Times New Roman"/>
          <w:color w:val="000000"/>
        </w:rPr>
        <w:t>[</w:t>
      </w:r>
      <w:r w:rsidRPr="00524951" w:rsidR="00586127">
        <w:rPr>
          <w:rFonts w:cs="Times New Roman"/>
          <w:i/>
          <w:iCs/>
          <w:color w:val="000000"/>
        </w:rPr>
        <w:t>INSERT CONTRACTOR NAME],</w:t>
      </w:r>
      <w:r w:rsidRPr="00524951">
        <w:rPr>
          <w:rFonts w:cs="Times New Roman"/>
          <w:color w:val="000000"/>
        </w:rPr>
        <w:t xml:space="preserve"> a private research company. </w:t>
      </w:r>
    </w:p>
    <w:p w:rsidR="00710B10" w:rsidRPr="00524951" w:rsidP="00710B10" w14:paraId="5B4D590C" w14:textId="59CAC579">
      <w:pPr>
        <w:rPr>
          <w:rFonts w:cs="Times New Roman"/>
          <w:color w:val="000000"/>
        </w:rPr>
      </w:pPr>
      <w:r w:rsidRPr="00524951">
        <w:rPr>
          <w:rFonts w:cs="Times New Roman"/>
        </w:rPr>
        <w:t xml:space="preserve">The Census is estimated to take 30 minutes or less to complete. </w:t>
      </w:r>
      <w:r w:rsidRPr="00524951">
        <w:rPr>
          <w:rFonts w:cs="Times New Roman"/>
          <w:color w:val="000000"/>
        </w:rPr>
        <w:t>Before you begin, a few important reminders:</w:t>
      </w:r>
    </w:p>
    <w:p w:rsidR="00710B10" w:rsidRPr="00524951" w:rsidP="009162BF" w14:paraId="415E0BD5" w14:textId="4096C74B">
      <w:pPr>
        <w:pStyle w:val="ListParagraph"/>
        <w:numPr>
          <w:ilvl w:val="0"/>
          <w:numId w:val="77"/>
        </w:numPr>
        <w:rPr>
          <w:rFonts w:ascii="Times New Roman" w:hAnsi="Times New Roman" w:cs="Times New Roman"/>
        </w:rPr>
      </w:pPr>
      <w:r w:rsidRPr="00524951">
        <w:rPr>
          <w:rFonts w:ascii="Times New Roman" w:hAnsi="Times New Roman" w:cs="Times New Roman"/>
          <w:b/>
          <w:bCs/>
        </w:rPr>
        <w:t xml:space="preserve">Please complete the Census even if you think your SFA and schools do not participate in farm to school. </w:t>
      </w:r>
      <w:r w:rsidRPr="00524951">
        <w:rPr>
          <w:rFonts w:ascii="Times New Roman" w:hAnsi="Times New Roman" w:cs="Times New Roman"/>
        </w:rPr>
        <w:t>Broadly, “</w:t>
      </w:r>
      <w:r w:rsidRPr="00524951">
        <w:rPr>
          <w:rFonts w:ascii="Times New Roman" w:hAnsi="Times New Roman" w:cs="Times New Roman"/>
          <w:color w:val="000000"/>
        </w:rPr>
        <w:t>farm to school” refers to purchasing local or regional foods</w:t>
      </w:r>
      <w:r w:rsidRPr="00524951" w:rsidR="007B2039">
        <w:rPr>
          <w:rFonts w:ascii="Times New Roman" w:hAnsi="Times New Roman" w:cs="Times New Roman"/>
          <w:color w:val="000000"/>
        </w:rPr>
        <w:t xml:space="preserve"> to serve in schools</w:t>
      </w:r>
      <w:r w:rsidRPr="00524951">
        <w:rPr>
          <w:rFonts w:ascii="Times New Roman" w:hAnsi="Times New Roman" w:cs="Times New Roman"/>
          <w:color w:val="000000"/>
        </w:rPr>
        <w:t xml:space="preserve"> or providing educational activities involving food, agriculture, or nutrition, including edible school gardens</w:t>
      </w:r>
      <w:r w:rsidRPr="00524951">
        <w:rPr>
          <w:rFonts w:ascii="Times New Roman" w:hAnsi="Times New Roman" w:cs="Times New Roman"/>
        </w:rPr>
        <w:t>. M</w:t>
      </w:r>
      <w:r w:rsidRPr="00524951">
        <w:rPr>
          <w:rFonts w:ascii="Times New Roman" w:hAnsi="Times New Roman" w:cs="Times New Roman"/>
          <w:color w:val="000000"/>
        </w:rPr>
        <w:t xml:space="preserve">any different types of activities can be considered farm to school, and </w:t>
      </w:r>
      <w:r w:rsidRPr="00524951">
        <w:rPr>
          <w:rFonts w:ascii="Times New Roman" w:hAnsi="Times New Roman" w:cs="Times New Roman"/>
        </w:rPr>
        <w:t>there is no set definition for “local” or “regional.” We are interested in your opinions</w:t>
      </w:r>
      <w:r w:rsidRPr="00524951">
        <w:rPr>
          <w:rFonts w:ascii="Times New Roman" w:hAnsi="Times New Roman" w:cs="Times New Roman"/>
          <w:b/>
          <w:bCs/>
        </w:rPr>
        <w:t xml:space="preserve"> even if you do not participate in any activities that would be considered farm to school</w:t>
      </w:r>
      <w:r w:rsidRPr="00524951" w:rsidR="00CF2E1C">
        <w:rPr>
          <w:rFonts w:ascii="Times New Roman" w:hAnsi="Times New Roman" w:cs="Times New Roman"/>
          <w:b/>
          <w:bCs/>
        </w:rPr>
        <w:t xml:space="preserve">. </w:t>
      </w:r>
      <w:r w:rsidRPr="00524951" w:rsidR="00CF2E1C">
        <w:rPr>
          <w:rFonts w:ascii="Times New Roman" w:hAnsi="Times New Roman" w:cs="Times New Roman"/>
        </w:rPr>
        <w:t>SFA participation in this survey is required under</w:t>
      </w:r>
      <w:r w:rsidRPr="00524951" w:rsidR="009162BF">
        <w:rPr>
          <w:rFonts w:ascii="Times New Roman" w:hAnsi="Times New Roman" w:cs="Times New Roman"/>
        </w:rPr>
        <w:t xml:space="preserve"> Section 28c of the National School Lunch Act [https://www.fns.usda.gov/nsla-amended-pl-116-94]</w:t>
      </w:r>
    </w:p>
    <w:p w:rsidR="005C6F3E" w:rsidRPr="00524951" w:rsidP="00710B10" w14:paraId="3F322FB2" w14:textId="0E43F355">
      <w:pPr>
        <w:pStyle w:val="ListParagraph"/>
        <w:numPr>
          <w:ilvl w:val="0"/>
          <w:numId w:val="77"/>
        </w:numPr>
        <w:rPr>
          <w:rFonts w:ascii="Times New Roman" w:hAnsi="Times New Roman" w:cs="Times New Roman"/>
        </w:rPr>
      </w:pPr>
      <w:r w:rsidRPr="00524951">
        <w:rPr>
          <w:rFonts w:ascii="Times New Roman" w:hAnsi="Times New Roman" w:cs="Times New Roman"/>
        </w:rPr>
        <w:t xml:space="preserve">Please review the pre-survey worksheet </w:t>
      </w:r>
      <w:r w:rsidRPr="00524951" w:rsidR="00EA473B">
        <w:rPr>
          <w:rFonts w:ascii="Times New Roman" w:hAnsi="Times New Roman" w:cs="Times New Roman"/>
        </w:rPr>
        <w:t>[</w:t>
      </w:r>
      <w:r w:rsidRPr="00524951" w:rsidR="00EA473B">
        <w:rPr>
          <w:rFonts w:ascii="Times New Roman" w:hAnsi="Times New Roman" w:cs="Times New Roman"/>
          <w:i/>
          <w:iCs/>
        </w:rPr>
        <w:t xml:space="preserve">INSERT LINK TO DOWNLOAD WORKSHEET] </w:t>
      </w:r>
      <w:r w:rsidRPr="00524951">
        <w:rPr>
          <w:rFonts w:ascii="Times New Roman" w:hAnsi="Times New Roman" w:cs="Times New Roman"/>
        </w:rPr>
        <w:t xml:space="preserve">before you begin. </w:t>
      </w:r>
    </w:p>
    <w:p w:rsidR="005C6F3E" w:rsidRPr="00524951" w:rsidP="00B15220" w14:paraId="629BD5DD" w14:textId="7368659B">
      <w:pPr>
        <w:pStyle w:val="ListParagraph"/>
        <w:numPr>
          <w:ilvl w:val="0"/>
          <w:numId w:val="77"/>
        </w:numPr>
        <w:rPr>
          <w:rFonts w:ascii="Times New Roman" w:hAnsi="Times New Roman" w:cs="Times New Roman"/>
        </w:rPr>
      </w:pPr>
      <w:r w:rsidRPr="00524951">
        <w:rPr>
          <w:rFonts w:ascii="Times New Roman" w:hAnsi="Times New Roman" w:cs="Times New Roman"/>
        </w:rPr>
        <w:t>Some questions may require that you coordinate with other school staff or partners</w:t>
      </w:r>
      <w:r w:rsidRPr="00524951" w:rsidR="00B15220">
        <w:rPr>
          <w:rFonts w:ascii="Times New Roman" w:hAnsi="Times New Roman" w:cs="Times New Roman"/>
        </w:rPr>
        <w:t>,</w:t>
      </w:r>
      <w:r w:rsidRPr="00524951">
        <w:rPr>
          <w:rFonts w:ascii="Times New Roman" w:hAnsi="Times New Roman" w:cs="Times New Roman"/>
        </w:rPr>
        <w:t xml:space="preserve"> </w:t>
      </w:r>
      <w:r w:rsidRPr="00524951" w:rsidR="00B15220">
        <w:rPr>
          <w:rFonts w:ascii="Times New Roman" w:hAnsi="Times New Roman" w:cs="Times New Roman"/>
        </w:rPr>
        <w:t>and/or food service operators.</w:t>
      </w:r>
    </w:p>
    <w:p w:rsidR="005C6F3E" w:rsidRPr="00524951" w:rsidP="007B2039" w14:paraId="1E1CAD8D" w14:textId="46556412">
      <w:pPr>
        <w:pStyle w:val="ListParagraph"/>
        <w:numPr>
          <w:ilvl w:val="1"/>
          <w:numId w:val="77"/>
        </w:numPr>
        <w:rPr>
          <w:rFonts w:ascii="Times New Roman" w:hAnsi="Times New Roman" w:cs="Times New Roman"/>
        </w:rPr>
      </w:pPr>
      <w:r w:rsidRPr="00524951">
        <w:rPr>
          <w:rFonts w:ascii="Times New Roman" w:hAnsi="Times New Roman" w:cs="Times New Roman"/>
        </w:rPr>
        <w:t>Multiple individuals can open and respond to the survey using your unique survey link</w:t>
      </w:r>
      <w:r w:rsidRPr="00524951" w:rsidR="00EA473B">
        <w:rPr>
          <w:rFonts w:ascii="Times New Roman" w:hAnsi="Times New Roman" w:cs="Times New Roman"/>
        </w:rPr>
        <w:t xml:space="preserve"> (sent to you by email</w:t>
      </w:r>
      <w:r w:rsidRPr="00524951" w:rsidR="006E76DD">
        <w:rPr>
          <w:rFonts w:ascii="Times New Roman" w:hAnsi="Times New Roman" w:cs="Times New Roman"/>
        </w:rPr>
        <w:t xml:space="preserve"> from </w:t>
      </w:r>
      <w:r w:rsidRPr="00524951" w:rsidR="00586127">
        <w:rPr>
          <w:rFonts w:ascii="Times New Roman" w:hAnsi="Times New Roman" w:cs="Times New Roman"/>
        </w:rPr>
        <w:t>[</w:t>
      </w:r>
      <w:r w:rsidRPr="00524951" w:rsidR="00586127">
        <w:rPr>
          <w:rFonts w:ascii="Times New Roman" w:hAnsi="Times New Roman" w:cs="Times New Roman"/>
          <w:i/>
          <w:iCs/>
        </w:rPr>
        <w:t>INSERT STUDY EMAIL ADDRESS</w:t>
      </w:r>
      <w:r w:rsidRPr="00524951" w:rsidR="00586127">
        <w:rPr>
          <w:rFonts w:ascii="Times New Roman" w:hAnsi="Times New Roman" w:cs="Times New Roman"/>
        </w:rPr>
        <w:t>]</w:t>
      </w:r>
      <w:r w:rsidRPr="00524951" w:rsidR="00EA473B">
        <w:rPr>
          <w:rFonts w:ascii="Times New Roman" w:hAnsi="Times New Roman" w:cs="Times New Roman"/>
        </w:rPr>
        <w:t>)</w:t>
      </w:r>
      <w:r w:rsidRPr="00524951" w:rsidR="00012799">
        <w:rPr>
          <w:rFonts w:ascii="Times New Roman" w:hAnsi="Times New Roman" w:cs="Times New Roman"/>
        </w:rPr>
        <w:t>, although only one person can be in the survey at a time</w:t>
      </w:r>
      <w:r w:rsidRPr="00524951" w:rsidR="00EA473B">
        <w:rPr>
          <w:rFonts w:ascii="Times New Roman" w:hAnsi="Times New Roman" w:cs="Times New Roman"/>
        </w:rPr>
        <w:t>.</w:t>
      </w:r>
      <w:r w:rsidRPr="00524951">
        <w:rPr>
          <w:rFonts w:ascii="Times New Roman" w:hAnsi="Times New Roman" w:cs="Times New Roman"/>
        </w:rPr>
        <w:t xml:space="preserve"> </w:t>
      </w:r>
    </w:p>
    <w:p w:rsidR="00710B10" w:rsidRPr="00524951" w:rsidP="007B2039" w14:paraId="4FF8C87D" w14:textId="3A16AF2D">
      <w:pPr>
        <w:pStyle w:val="ListParagraph"/>
        <w:numPr>
          <w:ilvl w:val="1"/>
          <w:numId w:val="77"/>
        </w:numPr>
        <w:rPr>
          <w:rFonts w:ascii="Times New Roman" w:hAnsi="Times New Roman" w:cs="Times New Roman"/>
        </w:rPr>
      </w:pPr>
      <w:r w:rsidRPr="00524951">
        <w:rPr>
          <w:rFonts w:ascii="Times New Roman" w:hAnsi="Times New Roman" w:cs="Times New Roman"/>
        </w:rPr>
        <w:t>F</w:t>
      </w:r>
      <w:r w:rsidRPr="00524951">
        <w:rPr>
          <w:rFonts w:ascii="Times New Roman" w:hAnsi="Times New Roman" w:cs="Times New Roman"/>
        </w:rPr>
        <w:t>eel free to share the link</w:t>
      </w:r>
      <w:r w:rsidRPr="00524951" w:rsidR="006E76DD">
        <w:rPr>
          <w:rFonts w:ascii="Times New Roman" w:hAnsi="Times New Roman" w:cs="Times New Roman"/>
        </w:rPr>
        <w:t xml:space="preserve"> </w:t>
      </w:r>
      <w:r w:rsidRPr="00524951">
        <w:rPr>
          <w:rFonts w:ascii="Times New Roman" w:hAnsi="Times New Roman" w:cs="Times New Roman"/>
        </w:rPr>
        <w:t xml:space="preserve">and ask others to answer relevant questions. As noted below, the survey will save anyone’s changes when they close the page. </w:t>
      </w:r>
    </w:p>
    <w:p w:rsidR="00710B10" w:rsidRPr="00524951" w:rsidP="00710B10" w14:paraId="163042A6" w14:textId="7D495674">
      <w:pPr>
        <w:pStyle w:val="ListParagraph"/>
        <w:numPr>
          <w:ilvl w:val="0"/>
          <w:numId w:val="77"/>
        </w:numPr>
        <w:rPr>
          <w:rFonts w:ascii="Times New Roman" w:hAnsi="Times New Roman" w:cs="Times New Roman"/>
          <w:b/>
          <w:bCs/>
        </w:rPr>
      </w:pPr>
      <w:r w:rsidRPr="00524951">
        <w:rPr>
          <w:rFonts w:ascii="Times New Roman" w:hAnsi="Times New Roman" w:cs="Times New Roman"/>
        </w:rPr>
        <w:t xml:space="preserve">For all Census survey questions, if you don’t know an exact value, </w:t>
      </w:r>
      <w:r w:rsidRPr="00524951">
        <w:rPr>
          <w:rFonts w:ascii="Times New Roman" w:hAnsi="Times New Roman" w:cs="Times New Roman"/>
          <w:b/>
          <w:bCs/>
        </w:rPr>
        <w:t xml:space="preserve">please give us your best estimate. </w:t>
      </w:r>
    </w:p>
    <w:p w:rsidR="00710B10" w:rsidRPr="00524951" w:rsidP="00710B10" w14:paraId="5479889C" w14:textId="70CD06AE">
      <w:pPr>
        <w:pStyle w:val="ListParagraph"/>
        <w:numPr>
          <w:ilvl w:val="0"/>
          <w:numId w:val="77"/>
        </w:numPr>
        <w:rPr>
          <w:rFonts w:ascii="Times New Roman" w:hAnsi="Times New Roman" w:cs="Times New Roman"/>
        </w:rPr>
      </w:pPr>
      <w:r w:rsidRPr="00524951">
        <w:rPr>
          <w:rFonts w:ascii="Times New Roman" w:hAnsi="Times New Roman" w:cs="Times New Roman"/>
        </w:rPr>
        <w:t xml:space="preserve">Some questions ask </w:t>
      </w:r>
      <w:r w:rsidRPr="00524951" w:rsidR="00EA473B">
        <w:rPr>
          <w:rFonts w:ascii="Times New Roman" w:hAnsi="Times New Roman" w:cs="Times New Roman"/>
        </w:rPr>
        <w:t>for your SFA’s spending on food</w:t>
      </w:r>
      <w:r w:rsidRPr="00524951">
        <w:rPr>
          <w:rFonts w:ascii="Times New Roman" w:hAnsi="Times New Roman" w:cs="Times New Roman"/>
        </w:rPr>
        <w:t xml:space="preserve"> during school year </w:t>
      </w:r>
      <w:r w:rsidRPr="00524951">
        <w:rPr>
          <w:rFonts w:ascii="Times New Roman" w:hAnsi="Times New Roman" w:cs="Times New Roman"/>
          <w:b/>
          <w:bCs/>
        </w:rPr>
        <w:t xml:space="preserve">(SY) </w:t>
      </w:r>
      <w:r w:rsidRPr="00524951" w:rsidR="00586127">
        <w:rPr>
          <w:rFonts w:ascii="Times New Roman" w:hAnsi="Times New Roman" w:cs="Times New Roman"/>
          <w:b/>
          <w:bCs/>
        </w:rPr>
        <w:t>2026</w:t>
      </w:r>
      <w:r w:rsidRPr="00524951">
        <w:rPr>
          <w:rFonts w:ascii="Times New Roman" w:hAnsi="Times New Roman" w:cs="Times New Roman"/>
          <w:b/>
          <w:bCs/>
        </w:rPr>
        <w:t>-</w:t>
      </w:r>
      <w:r w:rsidRPr="00524951" w:rsidR="00586127">
        <w:rPr>
          <w:rFonts w:ascii="Times New Roman" w:hAnsi="Times New Roman" w:cs="Times New Roman"/>
          <w:b/>
          <w:bCs/>
        </w:rPr>
        <w:t>27</w:t>
      </w:r>
      <w:r w:rsidRPr="00524951">
        <w:rPr>
          <w:rFonts w:ascii="Times New Roman" w:hAnsi="Times New Roman" w:cs="Times New Roman"/>
        </w:rPr>
        <w:t xml:space="preserve"> and how much (in dollars) of those purchases were for local foods. For this reason, we recommend you review the pre-survey worksheet and obtain your purchase or procurement records before starting the Census</w:t>
      </w:r>
      <w:r w:rsidRPr="00524951" w:rsidR="00EA473B">
        <w:rPr>
          <w:rFonts w:ascii="Times New Roman" w:hAnsi="Times New Roman" w:cs="Times New Roman"/>
        </w:rPr>
        <w:t xml:space="preserve"> survey</w:t>
      </w:r>
      <w:r w:rsidRPr="00524951">
        <w:rPr>
          <w:rFonts w:ascii="Times New Roman" w:hAnsi="Times New Roman" w:cs="Times New Roman"/>
        </w:rPr>
        <w:t xml:space="preserve">. If you cannot obtain or do not have the relevant records, please give us your best estimate. </w:t>
      </w:r>
    </w:p>
    <w:p w:rsidR="00710B10" w:rsidRPr="00524951" w:rsidP="00710B10" w14:paraId="557AAC40" w14:textId="7AE390A1">
      <w:pPr>
        <w:pStyle w:val="ListParagraph"/>
        <w:numPr>
          <w:ilvl w:val="0"/>
          <w:numId w:val="77"/>
        </w:numPr>
        <w:rPr>
          <w:rFonts w:ascii="Times New Roman" w:hAnsi="Times New Roman" w:cs="Times New Roman"/>
        </w:rPr>
      </w:pPr>
      <w:r w:rsidRPr="00524951">
        <w:rPr>
          <w:rFonts w:ascii="Times New Roman" w:hAnsi="Times New Roman" w:cs="Times New Roman"/>
        </w:rPr>
        <w:t>If you are responsible for more than one SFA, please complete a separate Census survey for each SFA. You do not need to complete a separate Census survey for each school, just for each SFA. If you have multiple schools in your SFA, you only need to complete ONE Census survey for the entire SFA.</w:t>
      </w:r>
    </w:p>
    <w:p w:rsidR="00710B10" w:rsidRPr="00524951" w:rsidP="00710B10" w14:paraId="5E2EFC73" w14:textId="073066BB">
      <w:pPr>
        <w:pStyle w:val="ListParagraph"/>
        <w:numPr>
          <w:ilvl w:val="0"/>
          <w:numId w:val="77"/>
        </w:numPr>
        <w:rPr>
          <w:rFonts w:ascii="Times New Roman" w:hAnsi="Times New Roman" w:cs="Times New Roman"/>
        </w:rPr>
      </w:pPr>
      <w:r w:rsidRPr="00524951">
        <w:rPr>
          <w:rFonts w:ascii="Times New Roman" w:hAnsi="Times New Roman" w:cs="Times New Roman"/>
        </w:rPr>
        <w:t xml:space="preserve">Your place in the Census survey will be saved if you close the page. When you are ready to return, please use the same unique link you received </w:t>
      </w:r>
      <w:r w:rsidRPr="00524951" w:rsidR="00EA473B">
        <w:rPr>
          <w:rFonts w:ascii="Times New Roman" w:hAnsi="Times New Roman" w:cs="Times New Roman"/>
        </w:rPr>
        <w:t>by</w:t>
      </w:r>
      <w:r w:rsidRPr="00524951">
        <w:rPr>
          <w:rFonts w:ascii="Times New Roman" w:hAnsi="Times New Roman" w:cs="Times New Roman"/>
        </w:rPr>
        <w:t xml:space="preserve"> email. When you click the link to start again, you will be able to continue where you left off.</w:t>
      </w:r>
    </w:p>
    <w:p w:rsidR="00710B10" w:rsidRPr="00524951" w:rsidP="00710B10" w14:paraId="4B97A284" w14:textId="3F8F0167">
      <w:pPr>
        <w:pStyle w:val="ListParagraph"/>
        <w:numPr>
          <w:ilvl w:val="0"/>
          <w:numId w:val="77"/>
        </w:numPr>
        <w:rPr>
          <w:rFonts w:ascii="Times New Roman" w:hAnsi="Times New Roman" w:cs="Times New Roman"/>
        </w:rPr>
      </w:pPr>
      <w:r w:rsidRPr="00524951">
        <w:rPr>
          <w:rFonts w:ascii="Times New Roman" w:hAnsi="Times New Roman" w:cs="Times New Roman"/>
        </w:rPr>
        <w:t xml:space="preserve">Words that appear in </w:t>
      </w:r>
      <w:r w:rsidRPr="00524951">
        <w:rPr>
          <w:rFonts w:ascii="Times New Roman" w:hAnsi="Times New Roman" w:cs="Times New Roman"/>
          <w:color w:val="00B050"/>
        </w:rPr>
        <w:t>green</w:t>
      </w:r>
      <w:r w:rsidRPr="00524951" w:rsidR="007B2039">
        <w:rPr>
          <w:rFonts w:ascii="Times New Roman" w:hAnsi="Times New Roman" w:cs="Times New Roman"/>
          <w:color w:val="00B050"/>
        </w:rPr>
        <w:t xml:space="preserve"> </w:t>
      </w:r>
      <w:r w:rsidRPr="00524951" w:rsidR="007B2039">
        <w:rPr>
          <w:rFonts w:ascii="Times New Roman" w:hAnsi="Times New Roman" w:cs="Times New Roman"/>
        </w:rPr>
        <w:t>(HOVER OVER</w:t>
      </w:r>
      <w:r w:rsidRPr="00524951" w:rsidR="00DE46C9">
        <w:rPr>
          <w:rFonts w:ascii="Times New Roman" w:hAnsi="Times New Roman" w:cs="Times New Roman"/>
        </w:rPr>
        <w:t>/HYPERLINK</w:t>
      </w:r>
      <w:r w:rsidRPr="00524951" w:rsidR="007B2039">
        <w:rPr>
          <w:rFonts w:ascii="Times New Roman" w:hAnsi="Times New Roman" w:cs="Times New Roman"/>
        </w:rPr>
        <w:t>: Like this!)</w:t>
      </w:r>
      <w:r w:rsidRPr="00524951">
        <w:rPr>
          <w:rFonts w:ascii="Times New Roman" w:hAnsi="Times New Roman" w:cs="Times New Roman"/>
        </w:rPr>
        <w:t xml:space="preserve"> are defined. To access the definition, simply hover your mouse over the word</w:t>
      </w:r>
      <w:r w:rsidRPr="00524951" w:rsidR="00DE46C9">
        <w:rPr>
          <w:rFonts w:ascii="Times New Roman" w:hAnsi="Times New Roman" w:cs="Times New Roman"/>
        </w:rPr>
        <w:t xml:space="preserve"> or click the link on your phone</w:t>
      </w:r>
      <w:r w:rsidRPr="00524951">
        <w:rPr>
          <w:rFonts w:ascii="Times New Roman" w:hAnsi="Times New Roman" w:cs="Times New Roman"/>
        </w:rPr>
        <w:t>.</w:t>
      </w:r>
    </w:p>
    <w:p w:rsidR="00EA473B" w:rsidRPr="00524951" w:rsidP="00710B10" w14:paraId="0DCFFBA3" w14:textId="7C8F7120">
      <w:pPr>
        <w:spacing w:before="240" w:after="240"/>
        <w:ind w:left="446" w:right="432" w:hanging="14"/>
        <w:rPr>
          <w:rFonts w:cs="Times New Roman"/>
        </w:rPr>
      </w:pPr>
      <w:r w:rsidRPr="00524951">
        <w:rPr>
          <w:rFonts w:cs="Times New Roman"/>
        </w:rPr>
        <w:t>The Census does not ask for any personal information. FNS complies with the Privacy Act of 1974 (5 USC §552a).</w:t>
      </w:r>
      <w:r w:rsidRPr="00524951">
        <w:rPr>
          <w:rFonts w:cs="Times New Roman"/>
          <w:color w:val="2F5597"/>
        </w:rPr>
        <w:t xml:space="preserve"> </w:t>
      </w:r>
      <w:r w:rsidRPr="00524951">
        <w:rPr>
          <w:rFonts w:cs="Times New Roman"/>
        </w:rPr>
        <w:t xml:space="preserve">All information gathered is for research purposes only. Just as prior Farm to School Census results </w:t>
      </w:r>
      <w:r w:rsidRPr="00524951">
        <w:rPr>
          <w:rFonts w:cs="Times New Roman"/>
        </w:rPr>
        <w:t>are</w:t>
      </w:r>
      <w:r w:rsidRPr="00524951">
        <w:rPr>
          <w:rFonts w:cs="Times New Roman"/>
        </w:rPr>
        <w:t xml:space="preserve"> available for each SFA </w:t>
      </w:r>
      <w:r w:rsidRPr="00524951">
        <w:rPr>
          <w:rFonts w:cs="Times New Roman"/>
          <w:bCs/>
        </w:rPr>
        <w:t>[https://farmtoschoolcensus.fns.usda.gov/]</w:t>
      </w:r>
      <w:r w:rsidRPr="00524951">
        <w:rPr>
          <w:rFonts w:cs="Times New Roman"/>
        </w:rPr>
        <w:t>, USDA intends to make the results of the current Census available in support and recognition of farm to school activities nationwide. Responses for each SFA will be shared on a public website, but no information</w:t>
      </w:r>
      <w:r w:rsidRPr="00524951" w:rsidR="005C6F3E">
        <w:rPr>
          <w:rFonts w:cs="Times New Roman"/>
        </w:rPr>
        <w:t xml:space="preserve"> about individuals</w:t>
      </w:r>
      <w:r w:rsidRPr="00524951">
        <w:rPr>
          <w:rFonts w:cs="Times New Roman"/>
        </w:rPr>
        <w:t xml:space="preserve"> (i.e., SFA respondent name or contact information) will be made public. </w:t>
      </w:r>
    </w:p>
    <w:p w:rsidR="00E15895" w:rsidRPr="00524951" w:rsidP="2A449133" w14:paraId="0AFC49F4" w14:textId="6A26CFB4">
      <w:pPr>
        <w:spacing w:before="240" w:after="240"/>
        <w:ind w:left="446" w:right="432" w:hanging="14"/>
        <w:rPr>
          <w:rFonts w:cs="Times New Roman"/>
          <w:b/>
          <w:bCs/>
        </w:rPr>
      </w:pPr>
      <w:r w:rsidRPr="00524951">
        <w:rPr>
          <w:rFonts w:cs="Times New Roman"/>
          <w:b/>
          <w:bCs/>
          <w:shd w:val="clear" w:color="auto" w:fill="E6E6E6"/>
        </w:rPr>
        <w:t xml:space="preserve">Participation in this study will not affect any reimbursements, credits, participation in or foods received through USDA programs. </w:t>
      </w:r>
      <w:r w:rsidRPr="00524951" w:rsidR="00F23B5A">
        <w:rPr>
          <w:rFonts w:cs="Times New Roman"/>
          <w:b/>
          <w:bCs/>
          <w:shd w:val="clear" w:color="auto" w:fill="E6E6E6"/>
        </w:rPr>
        <w:t>However,</w:t>
      </w:r>
      <w:r w:rsidRPr="00524951">
        <w:rPr>
          <w:rFonts w:cs="Times New Roman"/>
          <w:b/>
          <w:bCs/>
          <w:shd w:val="clear" w:color="auto" w:fill="E6E6E6"/>
        </w:rPr>
        <w:t xml:space="preserve"> cooperation by states, local education agencies, and schools</w:t>
      </w:r>
      <w:r w:rsidRPr="00524951" w:rsidR="00F23B5A">
        <w:rPr>
          <w:rFonts w:cs="Times New Roman"/>
          <w:b/>
          <w:bCs/>
          <w:shd w:val="clear" w:color="auto" w:fill="E6E6E6"/>
        </w:rPr>
        <w:t xml:space="preserve"> in research and evaluation</w:t>
      </w:r>
      <w:r w:rsidRPr="00524951">
        <w:rPr>
          <w:rFonts w:cs="Times New Roman"/>
          <w:b/>
          <w:bCs/>
          <w:shd w:val="clear" w:color="auto" w:fill="E6E6E6"/>
        </w:rPr>
        <w:t xml:space="preserve"> is required under </w:t>
      </w:r>
      <w:r w:rsidRPr="00524951" w:rsidR="00322C07">
        <w:rPr>
          <w:rFonts w:cs="Times New Roman"/>
          <w:b/>
          <w:bCs/>
          <w:shd w:val="clear" w:color="auto" w:fill="E6E6E6"/>
        </w:rPr>
        <w:t>the National School Lunch Act</w:t>
      </w:r>
      <w:r w:rsidRPr="00524951">
        <w:rPr>
          <w:rFonts w:cs="Times New Roman"/>
          <w:b/>
          <w:bCs/>
          <w:shd w:val="clear" w:color="auto" w:fill="E6E6E6"/>
        </w:rPr>
        <w:t>.</w:t>
      </w:r>
      <w:r w:rsidRPr="00524951">
        <w:rPr>
          <w:rFonts w:cs="Times New Roman"/>
          <w:b/>
          <w:bCs/>
        </w:rPr>
        <w:t xml:space="preserve"> </w:t>
      </w:r>
    </w:p>
    <w:p w:rsidR="00640B7E" w:rsidRPr="00524951" w:rsidP="00C447EF" w14:paraId="22872D97" w14:textId="7969253E">
      <w:pPr>
        <w:spacing w:before="240" w:after="240"/>
        <w:ind w:left="446" w:right="432" w:hanging="14"/>
        <w:rPr>
          <w:rFonts w:cs="Times New Roman"/>
        </w:rPr>
      </w:pPr>
      <w:r w:rsidRPr="00524951">
        <w:rPr>
          <w:rFonts w:cs="Times New Roman"/>
        </w:rPr>
        <w:t xml:space="preserve">Thank you for your time and attention in filling out this survey! </w:t>
      </w:r>
    </w:p>
    <w:tbl>
      <w:tblPr>
        <w:tblStyle w:val="TableGrid4"/>
        <w:tblW w:w="0" w:type="auto"/>
        <w:tblLook w:val="04A0"/>
      </w:tblPr>
      <w:tblGrid>
        <w:gridCol w:w="9350"/>
      </w:tblGrid>
      <w:tr w14:paraId="25B2EDF1" w14:textId="77777777" w:rsidTr="00627E78">
        <w:tblPrEx>
          <w:tblW w:w="0" w:type="auto"/>
          <w:tblLook w:val="04A0"/>
        </w:tblPrEx>
        <w:tc>
          <w:tcPr>
            <w:tcW w:w="9350" w:type="dxa"/>
          </w:tcPr>
          <w:p w:rsidR="00E15895" w:rsidRPr="00524951" w:rsidP="00BB7B21" w14:paraId="0BADCD8A" w14:textId="02B8AAAB">
            <w:pPr>
              <w:rPr>
                <w:color w:val="000000"/>
                <w:sz w:val="20"/>
                <w:szCs w:val="20"/>
              </w:rPr>
            </w:pPr>
            <w:bookmarkStart w:id="0" w:name="_Hlk96006267"/>
            <w:r w:rsidRPr="00524951">
              <w:rPr>
                <w:color w:val="000000"/>
                <w:sz w:val="20"/>
                <w:szCs w:val="20"/>
              </w:rPr>
              <w:t xml:space="preserve">This information is being collected to assist the Food and Nutrition Service in understanding and tracking farm to school engagement. This is a mandatory collection and FNS </w:t>
            </w:r>
            <w:r w:rsidRPr="00524951">
              <w:rPr>
                <w:sz w:val="20"/>
                <w:szCs w:val="20"/>
              </w:rPr>
              <w:t xml:space="preserve">will use the information </w:t>
            </w:r>
            <w:r w:rsidRPr="00524951">
              <w:rPr>
                <w:rFonts w:cstheme="minorHAnsi"/>
                <w:sz w:val="20"/>
                <w:szCs w:val="20"/>
              </w:rPr>
              <w:t>to set priorities for USDA outreach and technical support</w:t>
            </w:r>
            <w:r w:rsidRPr="00524951">
              <w:rPr>
                <w:color w:val="000000"/>
                <w:sz w:val="20"/>
                <w:szCs w:val="20"/>
              </w:rPr>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0.5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524951">
              <w:rPr>
                <w:color w:val="000000"/>
                <w:sz w:val="20"/>
                <w:szCs w:val="20"/>
              </w:rPr>
              <w:t>to:</w:t>
            </w:r>
            <w:r w:rsidRPr="00524951">
              <w:rPr>
                <w:color w:val="000000"/>
                <w:sz w:val="20"/>
                <w:szCs w:val="20"/>
              </w:rPr>
              <w:t xml:space="preserve"> U.S. Department of Agriculture, Food and Nutrition Service, Office of Policy Support, 1320 Braddock Place, 5th Floor, Alexandria, VA 2</w:t>
            </w:r>
            <w:r w:rsidRPr="00524951" w:rsidR="00734B4A">
              <w:rPr>
                <w:color w:val="000000"/>
                <w:sz w:val="20"/>
                <w:szCs w:val="20"/>
              </w:rPr>
              <w:t>27</w:t>
            </w:r>
            <w:r w:rsidRPr="00524951">
              <w:rPr>
                <w:color w:val="000000"/>
                <w:sz w:val="20"/>
                <w:szCs w:val="20"/>
              </w:rPr>
              <w:t>06 ATTN: PRA (0584-0646). Do not return the completed form to this address.</w:t>
            </w:r>
            <w:bookmarkEnd w:id="0"/>
          </w:p>
        </w:tc>
      </w:tr>
    </w:tbl>
    <w:p w:rsidR="00622CE9" w:rsidRPr="00524951" w14:paraId="421BD89E" w14:textId="3F74FBB4">
      <w:pPr>
        <w:rPr>
          <w:rFonts w:cs="Times New Roman"/>
        </w:rPr>
      </w:pPr>
    </w:p>
    <w:p w:rsidR="006D5148" w:rsidRPr="00524951" w:rsidP="006D5148" w14:paraId="553B77CC" w14:textId="4725BA83">
      <w:pPr>
        <w:pStyle w:val="Heading1"/>
        <w:rPr>
          <w:rFonts w:cs="Times New Roman"/>
          <w:sz w:val="22"/>
          <w:szCs w:val="22"/>
        </w:rPr>
      </w:pPr>
      <w:bookmarkStart w:id="1" w:name="_Hlk86917001"/>
      <w:r w:rsidRPr="00524951">
        <w:rPr>
          <w:rFonts w:cs="Times New Roman"/>
          <w:sz w:val="22"/>
          <w:szCs w:val="22"/>
        </w:rPr>
        <w:t xml:space="preserve">SFA </w:t>
      </w:r>
      <w:r w:rsidRPr="00524951">
        <w:rPr>
          <w:rFonts w:cs="Times New Roman"/>
          <w:sz w:val="22"/>
          <w:szCs w:val="22"/>
        </w:rPr>
        <w:t>INFORMATION</w:t>
      </w:r>
    </w:p>
    <w:p w:rsidR="006D5148" w:rsidRPr="00524951" w:rsidP="006D5148" w14:paraId="656FADB1" w14:textId="76E9A662">
      <w:pPr>
        <w:rPr>
          <w:rFonts w:cs="Times New Roman"/>
          <w:bCs/>
          <w:color w:val="000000"/>
        </w:rPr>
      </w:pPr>
      <w:r w:rsidRPr="00524951">
        <w:rPr>
          <w:rFonts w:cs="Times New Roman"/>
          <w:bCs/>
          <w:color w:val="000000"/>
        </w:rPr>
        <w:t>Please review the information below to ensure it is correct and complete.</w:t>
      </w:r>
    </w:p>
    <w:p w:rsidR="00B15220" w:rsidRPr="00524951" w:rsidP="00B15220" w14:paraId="7BBB5156" w14:textId="070ED197">
      <w:pPr>
        <w:spacing w:before="120" w:after="180"/>
        <w:rPr>
          <w:rFonts w:cs="Times New Roman"/>
        </w:rPr>
      </w:pPr>
      <w:r w:rsidRPr="00524951">
        <w:rPr>
          <w:rFonts w:cs="Times New Roman"/>
        </w:rPr>
        <w:t xml:space="preserve">SFA name (Please use complete name without abbreviations.): </w:t>
      </w:r>
    </w:p>
    <w:p w:rsidR="006D5148" w:rsidRPr="00524951" w:rsidP="006D5148" w14:paraId="08673E50" w14:textId="5E8B3F15">
      <w:pPr>
        <w:spacing w:after="180"/>
        <w:rPr>
          <w:rFonts w:cs="Times New Roman"/>
        </w:rPr>
      </w:pPr>
    </w:p>
    <w:tbl>
      <w:tblPr>
        <w:tblStyle w:val="TableGrid4"/>
        <w:tblW w:w="0" w:type="auto"/>
        <w:tblInd w:w="468" w:type="dxa"/>
        <w:tblLook w:val="04A0"/>
      </w:tblPr>
      <w:tblGrid>
        <w:gridCol w:w="8882"/>
      </w:tblGrid>
      <w:tr w14:paraId="32E68899" w14:textId="77777777" w:rsidTr="002B2B9D">
        <w:tblPrEx>
          <w:tblW w:w="0" w:type="auto"/>
          <w:tblInd w:w="468" w:type="dxa"/>
          <w:tblLook w:val="04A0"/>
        </w:tblPrEx>
        <w:trPr>
          <w:trHeight w:val="431"/>
        </w:trPr>
        <w:tc>
          <w:tcPr>
            <w:tcW w:w="8882" w:type="dxa"/>
            <w:vAlign w:val="center"/>
          </w:tcPr>
          <w:p w:rsidR="006D5148" w:rsidRPr="00524951" w:rsidP="00B855E5" w14:paraId="7BCE42D3" w14:textId="77777777">
            <w:pPr>
              <w:spacing w:after="180"/>
            </w:pPr>
          </w:p>
        </w:tc>
      </w:tr>
    </w:tbl>
    <w:p w:rsidR="0082128D" w:rsidRPr="00524951" w:rsidP="00EA473B" w14:paraId="2C828432" w14:textId="77777777">
      <w:pPr>
        <w:spacing w:before="120" w:after="180"/>
        <w:rPr>
          <w:rFonts w:cs="Times New Roman"/>
        </w:rPr>
      </w:pPr>
      <w:r w:rsidRPr="00524951">
        <w:rPr>
          <w:rFonts w:cs="Times New Roman"/>
          <w:color w:val="70AD47" w:themeColor="accent6"/>
        </w:rPr>
        <w:t>School food authority (SFA) (HOVER OVER/HYPERLINK: The school food authority (SFA) is the entity legally responsible for the operations and administration of the local school nutrition programs (e.g., the school district food and nutrition department that operates the National School Lunch Program). An SFA will be associated with one or more local education agency (LEA), which is the entity with authority to control and direct educational services in a jurisdiction (e.g., a school district).)</w:t>
      </w:r>
      <w:r w:rsidRPr="00524951">
        <w:rPr>
          <w:rFonts w:cs="Times New Roman"/>
        </w:rPr>
        <w:t xml:space="preserve">  </w:t>
      </w:r>
    </w:p>
    <w:p w:rsidR="006D5148" w:rsidRPr="00524951" w:rsidP="00EA473B" w14:paraId="2A868A01" w14:textId="3D75C325">
      <w:pPr>
        <w:spacing w:before="120" w:after="180"/>
        <w:rPr>
          <w:rFonts w:cs="Times New Roman"/>
        </w:rPr>
      </w:pPr>
      <w:r w:rsidRPr="00524951">
        <w:rPr>
          <w:rFonts w:cs="Times New Roman"/>
        </w:rPr>
        <w:t>C</w:t>
      </w:r>
      <w:r w:rsidRPr="00524951" w:rsidR="002B2B9D">
        <w:rPr>
          <w:rFonts w:cs="Times New Roman"/>
        </w:rPr>
        <w:t>ontact email address:</w:t>
      </w:r>
    </w:p>
    <w:tbl>
      <w:tblPr>
        <w:tblStyle w:val="TableGrid4"/>
        <w:tblW w:w="0" w:type="auto"/>
        <w:tblInd w:w="468" w:type="dxa"/>
        <w:tblLook w:val="04A0"/>
      </w:tblPr>
      <w:tblGrid>
        <w:gridCol w:w="8882"/>
      </w:tblGrid>
      <w:tr w14:paraId="08D3A7C4" w14:textId="77777777" w:rsidTr="00B855E5">
        <w:tblPrEx>
          <w:tblW w:w="0" w:type="auto"/>
          <w:tblInd w:w="468" w:type="dxa"/>
          <w:tblLook w:val="04A0"/>
        </w:tblPrEx>
        <w:trPr>
          <w:trHeight w:val="431"/>
        </w:trPr>
        <w:tc>
          <w:tcPr>
            <w:tcW w:w="9000" w:type="dxa"/>
            <w:vAlign w:val="center"/>
          </w:tcPr>
          <w:p w:rsidR="006D5148" w:rsidRPr="00524951" w:rsidP="00B855E5" w14:paraId="0669183E" w14:textId="77777777">
            <w:pPr>
              <w:spacing w:after="180"/>
            </w:pPr>
          </w:p>
        </w:tc>
      </w:tr>
    </w:tbl>
    <w:p w:rsidR="006D5148" w:rsidRPr="00524951" w:rsidP="00EA473B" w14:paraId="3AD7C83F" w14:textId="77777777">
      <w:pPr>
        <w:spacing w:before="120" w:after="180"/>
        <w:rPr>
          <w:rFonts w:cs="Times New Roman"/>
        </w:rPr>
      </w:pPr>
      <w:r w:rsidRPr="00524951">
        <w:rPr>
          <w:rFonts w:cs="Times New Roman"/>
        </w:rPr>
        <w:t>State or territory (abbreviation):</w:t>
      </w:r>
    </w:p>
    <w:tbl>
      <w:tblPr>
        <w:tblStyle w:val="TableGrid4"/>
        <w:tblW w:w="0" w:type="auto"/>
        <w:tblInd w:w="468" w:type="dxa"/>
        <w:tblLook w:val="04A0"/>
      </w:tblPr>
      <w:tblGrid>
        <w:gridCol w:w="8882"/>
      </w:tblGrid>
      <w:tr w14:paraId="77DC4312" w14:textId="77777777" w:rsidTr="00B855E5">
        <w:tblPrEx>
          <w:tblW w:w="0" w:type="auto"/>
          <w:tblInd w:w="468" w:type="dxa"/>
          <w:tblLook w:val="04A0"/>
        </w:tblPrEx>
        <w:trPr>
          <w:trHeight w:val="440"/>
        </w:trPr>
        <w:tc>
          <w:tcPr>
            <w:tcW w:w="9000" w:type="dxa"/>
            <w:vAlign w:val="center"/>
          </w:tcPr>
          <w:p w:rsidR="006D5148" w:rsidRPr="00524951" w:rsidP="00B855E5" w14:paraId="0329DBA7" w14:textId="77777777">
            <w:pPr>
              <w:spacing w:after="180"/>
            </w:pPr>
          </w:p>
        </w:tc>
      </w:tr>
    </w:tbl>
    <w:p w:rsidR="006D5148" w:rsidRPr="00524951" w:rsidP="00EA473B" w14:paraId="58060C97" w14:textId="77777777">
      <w:pPr>
        <w:spacing w:before="120" w:after="180"/>
        <w:rPr>
          <w:rFonts w:cs="Times New Roman"/>
        </w:rPr>
      </w:pPr>
      <w:r w:rsidRPr="00524951">
        <w:rPr>
          <w:rFonts w:cs="Times New Roman"/>
        </w:rPr>
        <w:t>5 digit</w:t>
      </w:r>
      <w:r w:rsidRPr="00524951">
        <w:rPr>
          <w:rFonts w:cs="Times New Roman"/>
        </w:rPr>
        <w:t xml:space="preserve"> zip code for SFA mailing address: </w:t>
      </w:r>
    </w:p>
    <w:tbl>
      <w:tblPr>
        <w:tblStyle w:val="TableGrid4"/>
        <w:tblW w:w="0" w:type="auto"/>
        <w:tblInd w:w="468" w:type="dxa"/>
        <w:tblLook w:val="04A0"/>
      </w:tblPr>
      <w:tblGrid>
        <w:gridCol w:w="864"/>
        <w:gridCol w:w="864"/>
        <w:gridCol w:w="864"/>
        <w:gridCol w:w="864"/>
        <w:gridCol w:w="864"/>
      </w:tblGrid>
      <w:tr w14:paraId="425F7E18" w14:textId="77777777" w:rsidTr="00B855E5">
        <w:tblPrEx>
          <w:tblW w:w="0" w:type="auto"/>
          <w:tblInd w:w="468" w:type="dxa"/>
          <w:tblLook w:val="04A0"/>
        </w:tblPrEx>
        <w:trPr>
          <w:trHeight w:val="432"/>
        </w:trPr>
        <w:tc>
          <w:tcPr>
            <w:tcW w:w="864" w:type="dxa"/>
            <w:vAlign w:val="center"/>
          </w:tcPr>
          <w:p w:rsidR="006D5148" w:rsidRPr="00524951" w:rsidP="00B855E5" w14:paraId="7B1DE1C8" w14:textId="77777777">
            <w:pPr>
              <w:spacing w:after="180"/>
            </w:pPr>
          </w:p>
        </w:tc>
        <w:tc>
          <w:tcPr>
            <w:tcW w:w="864" w:type="dxa"/>
            <w:vAlign w:val="center"/>
          </w:tcPr>
          <w:p w:rsidR="006D5148" w:rsidRPr="00524951" w:rsidP="00B855E5" w14:paraId="446BA932" w14:textId="77777777">
            <w:pPr>
              <w:spacing w:after="180"/>
            </w:pPr>
          </w:p>
        </w:tc>
        <w:tc>
          <w:tcPr>
            <w:tcW w:w="864" w:type="dxa"/>
            <w:vAlign w:val="center"/>
          </w:tcPr>
          <w:p w:rsidR="006D5148" w:rsidRPr="00524951" w:rsidP="00B855E5" w14:paraId="7146C099" w14:textId="77777777">
            <w:pPr>
              <w:spacing w:after="180"/>
            </w:pPr>
          </w:p>
        </w:tc>
        <w:tc>
          <w:tcPr>
            <w:tcW w:w="864" w:type="dxa"/>
            <w:vAlign w:val="center"/>
          </w:tcPr>
          <w:p w:rsidR="006D5148" w:rsidRPr="00524951" w:rsidP="00B855E5" w14:paraId="42579AD4" w14:textId="77777777">
            <w:pPr>
              <w:spacing w:after="180"/>
            </w:pPr>
          </w:p>
        </w:tc>
        <w:tc>
          <w:tcPr>
            <w:tcW w:w="864" w:type="dxa"/>
            <w:vAlign w:val="center"/>
          </w:tcPr>
          <w:p w:rsidR="006D5148" w:rsidRPr="00524951" w:rsidP="00B855E5" w14:paraId="35DB8A90" w14:textId="77777777">
            <w:pPr>
              <w:spacing w:after="180"/>
            </w:pPr>
          </w:p>
        </w:tc>
      </w:tr>
    </w:tbl>
    <w:p w:rsidR="006D5148" w:rsidRPr="00524951" w:rsidP="00EA473B" w14:paraId="64753901" w14:textId="77777777">
      <w:pPr>
        <w:spacing w:before="120" w:after="180"/>
        <w:rPr>
          <w:rFonts w:cs="Times New Roman"/>
        </w:rPr>
      </w:pPr>
      <w:r w:rsidRPr="00524951">
        <w:rPr>
          <w:rFonts w:cs="Times New Roman"/>
        </w:rPr>
        <w:t xml:space="preserve">ID number assigned to your SFA by your State Agency (if known): </w:t>
      </w:r>
    </w:p>
    <w:tbl>
      <w:tblPr>
        <w:tblStyle w:val="TableGrid4"/>
        <w:tblW w:w="0" w:type="auto"/>
        <w:tblInd w:w="468" w:type="dxa"/>
        <w:tblLook w:val="04A0"/>
      </w:tblPr>
      <w:tblGrid>
        <w:gridCol w:w="864"/>
        <w:gridCol w:w="864"/>
        <w:gridCol w:w="864"/>
        <w:gridCol w:w="864"/>
        <w:gridCol w:w="864"/>
        <w:gridCol w:w="864"/>
        <w:gridCol w:w="864"/>
        <w:gridCol w:w="864"/>
        <w:gridCol w:w="864"/>
        <w:gridCol w:w="864"/>
      </w:tblGrid>
      <w:tr w14:paraId="3BDA04ED" w14:textId="77777777" w:rsidTr="00B855E5">
        <w:tblPrEx>
          <w:tblW w:w="0" w:type="auto"/>
          <w:tblInd w:w="468" w:type="dxa"/>
          <w:tblLook w:val="04A0"/>
        </w:tblPrEx>
        <w:trPr>
          <w:trHeight w:val="432"/>
        </w:trPr>
        <w:tc>
          <w:tcPr>
            <w:tcW w:w="864" w:type="dxa"/>
            <w:vAlign w:val="center"/>
          </w:tcPr>
          <w:p w:rsidR="006D5148" w:rsidRPr="00524951" w:rsidP="00B855E5" w14:paraId="0018D6D9" w14:textId="77777777">
            <w:pPr>
              <w:spacing w:after="180"/>
            </w:pPr>
          </w:p>
        </w:tc>
        <w:tc>
          <w:tcPr>
            <w:tcW w:w="864" w:type="dxa"/>
            <w:vAlign w:val="center"/>
          </w:tcPr>
          <w:p w:rsidR="006D5148" w:rsidRPr="00524951" w:rsidP="00B855E5" w14:paraId="53F7037F" w14:textId="77777777">
            <w:pPr>
              <w:spacing w:after="180"/>
            </w:pPr>
          </w:p>
        </w:tc>
        <w:tc>
          <w:tcPr>
            <w:tcW w:w="864" w:type="dxa"/>
            <w:vAlign w:val="center"/>
          </w:tcPr>
          <w:p w:rsidR="006D5148" w:rsidRPr="00524951" w:rsidP="00B855E5" w14:paraId="464DEF9C" w14:textId="77777777">
            <w:pPr>
              <w:spacing w:after="180"/>
            </w:pPr>
          </w:p>
        </w:tc>
        <w:tc>
          <w:tcPr>
            <w:tcW w:w="864" w:type="dxa"/>
            <w:vAlign w:val="center"/>
          </w:tcPr>
          <w:p w:rsidR="006D5148" w:rsidRPr="00524951" w:rsidP="00B855E5" w14:paraId="36EE1E4C" w14:textId="77777777">
            <w:pPr>
              <w:spacing w:after="180"/>
            </w:pPr>
          </w:p>
        </w:tc>
        <w:tc>
          <w:tcPr>
            <w:tcW w:w="864" w:type="dxa"/>
            <w:vAlign w:val="center"/>
          </w:tcPr>
          <w:p w:rsidR="006D5148" w:rsidRPr="00524951" w:rsidP="00B855E5" w14:paraId="680D0F4A" w14:textId="77777777">
            <w:pPr>
              <w:spacing w:after="180"/>
            </w:pPr>
          </w:p>
        </w:tc>
        <w:tc>
          <w:tcPr>
            <w:tcW w:w="864" w:type="dxa"/>
            <w:vAlign w:val="center"/>
          </w:tcPr>
          <w:p w:rsidR="006D5148" w:rsidRPr="00524951" w:rsidP="00B855E5" w14:paraId="5810873D" w14:textId="77777777">
            <w:pPr>
              <w:spacing w:after="180"/>
            </w:pPr>
          </w:p>
        </w:tc>
        <w:tc>
          <w:tcPr>
            <w:tcW w:w="864" w:type="dxa"/>
            <w:vAlign w:val="center"/>
          </w:tcPr>
          <w:p w:rsidR="006D5148" w:rsidRPr="00524951" w:rsidP="00B855E5" w14:paraId="0D210495" w14:textId="77777777">
            <w:pPr>
              <w:spacing w:after="180"/>
            </w:pPr>
          </w:p>
        </w:tc>
        <w:tc>
          <w:tcPr>
            <w:tcW w:w="864" w:type="dxa"/>
            <w:vAlign w:val="center"/>
          </w:tcPr>
          <w:p w:rsidR="006D5148" w:rsidRPr="00524951" w:rsidP="00B855E5" w14:paraId="46B97E4D" w14:textId="77777777">
            <w:pPr>
              <w:spacing w:after="180"/>
            </w:pPr>
          </w:p>
        </w:tc>
        <w:tc>
          <w:tcPr>
            <w:tcW w:w="864" w:type="dxa"/>
            <w:vAlign w:val="center"/>
          </w:tcPr>
          <w:p w:rsidR="006D5148" w:rsidRPr="00524951" w:rsidP="00B855E5" w14:paraId="552F3653" w14:textId="77777777">
            <w:pPr>
              <w:spacing w:after="180"/>
            </w:pPr>
          </w:p>
        </w:tc>
        <w:tc>
          <w:tcPr>
            <w:tcW w:w="864" w:type="dxa"/>
            <w:vAlign w:val="center"/>
          </w:tcPr>
          <w:p w:rsidR="006D5148" w:rsidRPr="00524951" w:rsidP="00B855E5" w14:paraId="0F43ECA4" w14:textId="77777777">
            <w:pPr>
              <w:spacing w:after="180"/>
            </w:pPr>
          </w:p>
        </w:tc>
      </w:tr>
    </w:tbl>
    <w:p w:rsidR="006D5148" w:rsidRPr="00524951" w:rsidP="006D5148" w14:paraId="35FBDE87" w14:textId="77777777">
      <w:pPr>
        <w:spacing w:before="180" w:after="60"/>
        <w:rPr>
          <w:rFonts w:cs="Times New Roman"/>
        </w:rPr>
      </w:pPr>
      <w:r w:rsidRPr="00524951">
        <w:rPr>
          <w:rFonts w:cs="Times New Roman"/>
        </w:rPr>
        <w:t xml:space="preserve">Q1. Is all of this information </w:t>
      </w:r>
      <w:r w:rsidRPr="00524951">
        <w:rPr>
          <w:rFonts w:cs="Times New Roman"/>
        </w:rPr>
        <w:t>complete</w:t>
      </w:r>
      <w:r w:rsidRPr="00524951">
        <w:rPr>
          <w:rFonts w:cs="Times New Roman"/>
        </w:rPr>
        <w:t xml:space="preserve"> and correct? </w:t>
      </w:r>
    </w:p>
    <w:p w:rsidR="006D5148" w:rsidRPr="00524951" w:rsidP="006D5148" w14:paraId="1A94A023" w14:textId="111B9235">
      <w:pPr>
        <w:numPr>
          <w:ilvl w:val="0"/>
          <w:numId w:val="4"/>
        </w:numPr>
        <w:spacing w:after="0" w:line="240" w:lineRule="auto"/>
        <w:ind w:left="720"/>
        <w:rPr>
          <w:rFonts w:cs="Times New Roman"/>
        </w:rPr>
      </w:pPr>
      <w:r w:rsidRPr="00524951">
        <w:rPr>
          <w:rFonts w:cs="Times New Roman"/>
        </w:rPr>
        <w:t>Yes</w:t>
      </w:r>
      <w:r w:rsidRPr="00524951" w:rsidR="00EA473B">
        <w:rPr>
          <w:rFonts w:cs="Times New Roman"/>
        </w:rPr>
        <w:t>, a</w:t>
      </w:r>
      <w:r w:rsidRPr="00524951">
        <w:rPr>
          <w:rFonts w:cs="Times New Roman"/>
        </w:rPr>
        <w:t>ll information is complete and correct</w:t>
      </w:r>
      <w:r w:rsidRPr="00524951" w:rsidR="00E15895">
        <w:rPr>
          <w:rFonts w:cs="Times New Roman"/>
        </w:rPr>
        <w:t>.</w:t>
      </w:r>
      <w:r w:rsidRPr="00524951">
        <w:rPr>
          <w:rFonts w:cs="Times New Roman"/>
        </w:rPr>
        <w:t xml:space="preserve"> (</w:t>
      </w:r>
      <w:r w:rsidRPr="00524951">
        <w:rPr>
          <w:rFonts w:cs="Times New Roman"/>
          <w:i/>
        </w:rPr>
        <w:t>GO TO Q</w:t>
      </w:r>
      <w:r w:rsidRPr="00524951" w:rsidR="00484D4A">
        <w:rPr>
          <w:rFonts w:cs="Times New Roman"/>
          <w:i/>
        </w:rPr>
        <w:t>1g)</w:t>
      </w:r>
    </w:p>
    <w:p w:rsidR="006D5148" w:rsidRPr="00524951" w:rsidP="006D5148" w14:paraId="52D00FF1" w14:textId="232BD4C1">
      <w:pPr>
        <w:numPr>
          <w:ilvl w:val="0"/>
          <w:numId w:val="4"/>
        </w:numPr>
        <w:spacing w:after="200" w:line="240" w:lineRule="auto"/>
        <w:ind w:left="720"/>
        <w:rPr>
          <w:rFonts w:cs="Times New Roman"/>
        </w:rPr>
      </w:pPr>
      <w:r w:rsidRPr="00524951">
        <w:rPr>
          <w:rFonts w:cs="Times New Roman"/>
        </w:rPr>
        <w:t>No</w:t>
      </w:r>
      <w:r w:rsidRPr="00524951" w:rsidR="00EA473B">
        <w:rPr>
          <w:rFonts w:cs="Times New Roman"/>
        </w:rPr>
        <w:t>, c</w:t>
      </w:r>
      <w:r w:rsidRPr="00524951">
        <w:rPr>
          <w:rFonts w:cs="Times New Roman"/>
        </w:rPr>
        <w:t>orrections or completions are needed</w:t>
      </w:r>
      <w:r w:rsidRPr="00524951" w:rsidR="00E15895">
        <w:rPr>
          <w:rFonts w:cs="Times New Roman"/>
        </w:rPr>
        <w:t>.</w:t>
      </w:r>
    </w:p>
    <w:p w:rsidR="006D5148" w:rsidRPr="00524951" w:rsidP="006D5148" w14:paraId="1300775B" w14:textId="77777777">
      <w:pPr>
        <w:spacing w:after="120"/>
        <w:ind w:left="360" w:hanging="360"/>
        <w:rPr>
          <w:rFonts w:cs="Times New Roman"/>
        </w:rPr>
      </w:pPr>
      <w:r w:rsidRPr="00524951">
        <w:rPr>
          <w:rFonts w:cs="Times New Roman"/>
        </w:rPr>
        <w:t>Q1a.</w:t>
      </w:r>
      <w:r w:rsidRPr="00524951">
        <w:rPr>
          <w:rFonts w:cs="Times New Roman"/>
        </w:rPr>
        <w:tab/>
        <w:t>What information needs to be updated? (Please choose all that apply.)</w:t>
      </w:r>
    </w:p>
    <w:p w:rsidR="006D5148" w:rsidRPr="00524951" w:rsidP="006D5148" w14:paraId="13EF99A1" w14:textId="134B1A1B">
      <w:pPr>
        <w:numPr>
          <w:ilvl w:val="0"/>
          <w:numId w:val="5"/>
        </w:numPr>
        <w:spacing w:after="0" w:line="240" w:lineRule="auto"/>
        <w:ind w:left="720"/>
        <w:rPr>
          <w:rFonts w:cs="Times New Roman"/>
        </w:rPr>
      </w:pPr>
      <w:r w:rsidRPr="00524951">
        <w:rPr>
          <w:rFonts w:cs="Times New Roman"/>
        </w:rPr>
        <w:t xml:space="preserve">SFA email </w:t>
      </w:r>
      <w:r w:rsidRPr="00524951">
        <w:rPr>
          <w:rFonts w:cs="Times New Roman"/>
        </w:rPr>
        <w:t>address</w:t>
      </w:r>
    </w:p>
    <w:p w:rsidR="006D5148" w:rsidRPr="00524951" w:rsidP="006D5148" w14:paraId="69E57879" w14:textId="77777777">
      <w:pPr>
        <w:numPr>
          <w:ilvl w:val="0"/>
          <w:numId w:val="5"/>
        </w:numPr>
        <w:spacing w:after="0" w:line="240" w:lineRule="auto"/>
        <w:ind w:left="720"/>
        <w:rPr>
          <w:rFonts w:cs="Times New Roman"/>
        </w:rPr>
      </w:pPr>
      <w:r w:rsidRPr="00524951">
        <w:rPr>
          <w:rFonts w:cs="Times New Roman"/>
        </w:rPr>
        <w:t>SFA Name</w:t>
      </w:r>
    </w:p>
    <w:p w:rsidR="006D5148" w:rsidRPr="00524951" w:rsidP="006D5148" w14:paraId="234BA2A2" w14:textId="69CC2EA4">
      <w:pPr>
        <w:numPr>
          <w:ilvl w:val="0"/>
          <w:numId w:val="5"/>
        </w:numPr>
        <w:spacing w:after="0" w:line="240" w:lineRule="auto"/>
        <w:ind w:left="720"/>
        <w:rPr>
          <w:rFonts w:cs="Times New Roman"/>
        </w:rPr>
      </w:pPr>
      <w:r w:rsidRPr="00524951">
        <w:rPr>
          <w:rFonts w:cs="Times New Roman"/>
        </w:rPr>
        <w:t>SFA</w:t>
      </w:r>
      <w:r w:rsidRPr="00524951" w:rsidR="00734B4A">
        <w:rPr>
          <w:rFonts w:cs="Times New Roman"/>
        </w:rPr>
        <w:t xml:space="preserve"> </w:t>
      </w:r>
      <w:r w:rsidRPr="00524951">
        <w:rPr>
          <w:rFonts w:cs="Times New Roman"/>
        </w:rPr>
        <w:t>s</w:t>
      </w:r>
      <w:r w:rsidRPr="00524951">
        <w:rPr>
          <w:rFonts w:cs="Times New Roman"/>
        </w:rPr>
        <w:t>tate or territory</w:t>
      </w:r>
    </w:p>
    <w:p w:rsidR="006D5148" w:rsidRPr="00524951" w:rsidP="006D5148" w14:paraId="27AAF12D" w14:textId="77777777">
      <w:pPr>
        <w:numPr>
          <w:ilvl w:val="0"/>
          <w:numId w:val="5"/>
        </w:numPr>
        <w:spacing w:after="0" w:line="240" w:lineRule="auto"/>
        <w:ind w:left="720"/>
        <w:rPr>
          <w:rFonts w:cs="Times New Roman"/>
        </w:rPr>
      </w:pPr>
      <w:r w:rsidRPr="00524951">
        <w:rPr>
          <w:rFonts w:cs="Times New Roman"/>
        </w:rPr>
        <w:t>SFA zip code</w:t>
      </w:r>
    </w:p>
    <w:p w:rsidR="006D5148" w:rsidRPr="00524951" w:rsidP="006D5148" w14:paraId="63F31A65" w14:textId="77777777">
      <w:pPr>
        <w:numPr>
          <w:ilvl w:val="0"/>
          <w:numId w:val="5"/>
        </w:numPr>
        <w:spacing w:after="0" w:line="240" w:lineRule="auto"/>
        <w:ind w:left="720"/>
        <w:rPr>
          <w:rFonts w:cs="Times New Roman"/>
        </w:rPr>
      </w:pPr>
      <w:r w:rsidRPr="00524951">
        <w:rPr>
          <w:rFonts w:cs="Times New Roman"/>
        </w:rPr>
        <w:t>State Agency ID number</w:t>
      </w:r>
    </w:p>
    <w:p w:rsidR="006D5148" w:rsidRPr="00524951" w:rsidP="006D5148" w14:paraId="004886BD" w14:textId="602D1642">
      <w:pPr>
        <w:numPr>
          <w:ilvl w:val="0"/>
          <w:numId w:val="4"/>
        </w:numPr>
        <w:spacing w:after="200" w:line="240" w:lineRule="auto"/>
        <w:ind w:left="720"/>
        <w:rPr>
          <w:rFonts w:cs="Times New Roman"/>
        </w:rPr>
      </w:pPr>
      <w:r w:rsidRPr="00524951">
        <w:rPr>
          <w:rFonts w:cs="Times New Roman"/>
        </w:rPr>
        <w:t>Nothing (</w:t>
      </w:r>
      <w:r w:rsidRPr="00524951" w:rsidR="00882D2A">
        <w:rPr>
          <w:rFonts w:cs="Times New Roman"/>
          <w:i/>
        </w:rPr>
        <w:t>MUTUALLY EXCLUSIVE</w:t>
      </w:r>
      <w:r w:rsidRPr="00524951" w:rsidR="00882D2A">
        <w:rPr>
          <w:rFonts w:cs="Times New Roman"/>
        </w:rPr>
        <w:t xml:space="preserve">, </w:t>
      </w:r>
      <w:r w:rsidRPr="00524951">
        <w:rPr>
          <w:rFonts w:cs="Times New Roman"/>
          <w:i/>
        </w:rPr>
        <w:t>GO</w:t>
      </w:r>
      <w:r w:rsidRPr="00524951" w:rsidR="00882D2A">
        <w:rPr>
          <w:rFonts w:cs="Times New Roman"/>
          <w:i/>
        </w:rPr>
        <w:t xml:space="preserve"> </w:t>
      </w:r>
      <w:r w:rsidRPr="00524951">
        <w:rPr>
          <w:rFonts w:cs="Times New Roman"/>
          <w:i/>
        </w:rPr>
        <w:t>TO Q2</w:t>
      </w:r>
      <w:r w:rsidRPr="00524951">
        <w:rPr>
          <w:rFonts w:cs="Times New Roman"/>
        </w:rPr>
        <w:t>)</w:t>
      </w:r>
    </w:p>
    <w:p w:rsidR="006D5148" w:rsidRPr="00524951" w:rsidP="006D5148" w14:paraId="79659F4D" w14:textId="77777777">
      <w:pPr>
        <w:rPr>
          <w:rFonts w:cs="Times New Roman"/>
          <w:bCs/>
          <w:i/>
          <w:iCs/>
        </w:rPr>
      </w:pPr>
      <w:r w:rsidRPr="00524951">
        <w:rPr>
          <w:rFonts w:cs="Times New Roman"/>
          <w:bCs/>
          <w:i/>
          <w:iCs/>
        </w:rPr>
        <w:t>(PROGRAMMER: ASK Q1B if Q1A = 1 “Email address”)</w:t>
      </w:r>
    </w:p>
    <w:p w:rsidR="006D5148" w:rsidRPr="00524951" w:rsidP="006D5148" w14:paraId="4A9D5857" w14:textId="77777777">
      <w:pPr>
        <w:spacing w:after="180"/>
        <w:rPr>
          <w:rFonts w:cs="Times New Roman"/>
        </w:rPr>
      </w:pPr>
      <w:r w:rsidRPr="00524951">
        <w:rPr>
          <w:rFonts w:cs="Times New Roman"/>
        </w:rPr>
        <w:t>Q1b.</w:t>
      </w:r>
      <w:r w:rsidRPr="00524951">
        <w:rPr>
          <w:rFonts w:cs="Times New Roman"/>
        </w:rPr>
        <w:tab/>
        <w:t>What is the correct email address?</w:t>
      </w:r>
    </w:p>
    <w:p w:rsidR="006D5148" w:rsidRPr="00524951" w:rsidP="006D5148" w14:paraId="1152E424" w14:textId="77777777">
      <w:pPr>
        <w:rPr>
          <w:rFonts w:cs="Times New Roman"/>
          <w:u w:val="single"/>
        </w:rPr>
      </w:pPr>
      <w:r w:rsidRPr="00524951">
        <w:rPr>
          <w:rFonts w:cs="Times New Roman"/>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p>
    <w:p w:rsidR="006D5148" w:rsidRPr="00524951" w:rsidP="006D5148" w14:paraId="3406E716" w14:textId="77777777">
      <w:pPr>
        <w:rPr>
          <w:rFonts w:cs="Times New Roman"/>
          <w:bCs/>
          <w:i/>
          <w:iCs/>
        </w:rPr>
      </w:pPr>
      <w:bookmarkStart w:id="2" w:name="_Hlk90898648"/>
      <w:r w:rsidRPr="00524951">
        <w:rPr>
          <w:rFonts w:cs="Times New Roman"/>
          <w:bCs/>
          <w:i/>
          <w:iCs/>
        </w:rPr>
        <w:t>(PROGRAMMER: ASK Q1C if Q1A = 2 “SFA Name”)</w:t>
      </w:r>
    </w:p>
    <w:bookmarkEnd w:id="2"/>
    <w:p w:rsidR="006D5148" w:rsidRPr="00524951" w:rsidP="006D5148" w14:paraId="07DBFEB4" w14:textId="77777777">
      <w:pPr>
        <w:rPr>
          <w:rFonts w:cs="Times New Roman"/>
        </w:rPr>
      </w:pPr>
      <w:r w:rsidRPr="00524951">
        <w:rPr>
          <w:rFonts w:cs="Times New Roman"/>
        </w:rPr>
        <w:t>Q1c.</w:t>
      </w:r>
      <w:r w:rsidRPr="00524951">
        <w:rPr>
          <w:rFonts w:cs="Times New Roman"/>
        </w:rPr>
        <w:tab/>
        <w:t>What is the correct SFA name? Please include complete name without abbreviations</w:t>
      </w:r>
    </w:p>
    <w:p w:rsidR="006D5148" w:rsidRPr="00524951" w:rsidP="006D5148" w14:paraId="1DC6EC5A" w14:textId="77777777">
      <w:pPr>
        <w:rPr>
          <w:rFonts w:cs="Times New Roman"/>
          <w:u w:val="single"/>
        </w:rPr>
      </w:pPr>
      <w:r w:rsidRPr="00524951">
        <w:rPr>
          <w:rFonts w:cs="Times New Roman"/>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p>
    <w:p w:rsidR="006D5148" w:rsidRPr="00524951" w:rsidP="006D5148" w14:paraId="7365EB92" w14:textId="3CB2790B">
      <w:pPr>
        <w:rPr>
          <w:rFonts w:cs="Times New Roman"/>
          <w:bCs/>
          <w:i/>
          <w:iCs/>
        </w:rPr>
      </w:pPr>
      <w:r w:rsidRPr="00524951">
        <w:rPr>
          <w:rFonts w:cs="Times New Roman"/>
          <w:bCs/>
          <w:i/>
          <w:iCs/>
        </w:rPr>
        <w:t>(PROGRAMMER: ASK Q1D if Q1A = 3 “State or territory”)</w:t>
      </w:r>
    </w:p>
    <w:p w:rsidR="006D5148" w:rsidRPr="00524951" w:rsidP="006D5148" w14:paraId="280B26B1" w14:textId="77777777">
      <w:pPr>
        <w:rPr>
          <w:rFonts w:cs="Times New Roman"/>
        </w:rPr>
      </w:pPr>
      <w:r w:rsidRPr="00524951">
        <w:rPr>
          <w:rFonts w:cs="Times New Roman"/>
        </w:rPr>
        <w:t>Q1d.</w:t>
      </w:r>
      <w:r w:rsidRPr="00524951">
        <w:rPr>
          <w:rFonts w:cs="Times New Roman"/>
          <w:b/>
        </w:rPr>
        <w:tab/>
      </w:r>
      <w:r w:rsidRPr="00524951">
        <w:rPr>
          <w:rFonts w:cs="Times New Roman"/>
        </w:rPr>
        <w:t>What is the correct state or territory? (DROP DOWN BOX WITH STATES LISTED BY ABBREVIATION)</w:t>
      </w:r>
    </w:p>
    <w:p w:rsidR="006D5148" w:rsidRPr="00524951" w:rsidP="006D5148" w14:paraId="4ED82872" w14:textId="77777777">
      <w:pPr>
        <w:rPr>
          <w:rFonts w:cs="Times New Roman"/>
          <w:u w:val="single"/>
        </w:rPr>
      </w:pPr>
      <w:r w:rsidRPr="00524951">
        <w:rPr>
          <w:rFonts w:cs="Times New Roman"/>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p>
    <w:p w:rsidR="006D5148" w:rsidRPr="00524951" w:rsidP="006D5148" w14:paraId="55947694" w14:textId="77777777">
      <w:pPr>
        <w:rPr>
          <w:rFonts w:cs="Times New Roman"/>
          <w:bCs/>
          <w:i/>
          <w:iCs/>
        </w:rPr>
      </w:pPr>
      <w:r w:rsidRPr="00524951">
        <w:rPr>
          <w:rFonts w:cs="Times New Roman"/>
          <w:bCs/>
          <w:i/>
          <w:iCs/>
        </w:rPr>
        <w:t xml:space="preserve"> (PROGRAMMER: ASK Q1E if Q1A = 4 “SFA Zip code”)</w:t>
      </w:r>
    </w:p>
    <w:p w:rsidR="006D5148" w:rsidRPr="00524951" w:rsidP="006D5148" w14:paraId="3B95EB73" w14:textId="77777777">
      <w:pPr>
        <w:rPr>
          <w:rFonts w:cs="Times New Roman"/>
        </w:rPr>
      </w:pPr>
      <w:r w:rsidRPr="00524951">
        <w:rPr>
          <w:rFonts w:cs="Times New Roman"/>
        </w:rPr>
        <w:t>Q1e.</w:t>
      </w:r>
      <w:r w:rsidRPr="00524951">
        <w:rPr>
          <w:rFonts w:cs="Times New Roman"/>
        </w:rPr>
        <w:tab/>
        <w:t xml:space="preserve">What is the correct zip code for your SFA’s mailing address? Please enter the </w:t>
      </w:r>
      <w:r w:rsidRPr="00524951">
        <w:rPr>
          <w:rFonts w:cs="Times New Roman"/>
        </w:rPr>
        <w:t>5 digit</w:t>
      </w:r>
      <w:r w:rsidRPr="00524951">
        <w:rPr>
          <w:rFonts w:cs="Times New Roman"/>
        </w:rPr>
        <w:t xml:space="preserve"> zip code. </w:t>
      </w:r>
    </w:p>
    <w:p w:rsidR="006D5148" w:rsidRPr="00524951" w:rsidP="006D5148" w14:paraId="017672E6" w14:textId="77777777">
      <w:pPr>
        <w:rPr>
          <w:rFonts w:cs="Times New Roman"/>
          <w:u w:val="single"/>
        </w:rPr>
      </w:pPr>
      <w:r w:rsidRPr="00524951">
        <w:rPr>
          <w:rFonts w:cs="Times New Roman"/>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p>
    <w:p w:rsidR="006D5148" w:rsidRPr="00524951" w:rsidP="006D5148" w14:paraId="3822860C" w14:textId="0D3239CD">
      <w:pPr>
        <w:rPr>
          <w:rFonts w:cs="Times New Roman"/>
          <w:bCs/>
          <w:i/>
          <w:iCs/>
        </w:rPr>
      </w:pPr>
      <w:r w:rsidRPr="00524951">
        <w:rPr>
          <w:rFonts w:cs="Times New Roman"/>
          <w:bCs/>
          <w:i/>
          <w:iCs/>
        </w:rPr>
        <w:t xml:space="preserve"> (PROGRAMMER: ASK Q1F if Q1A = 5 “State agency ID </w:t>
      </w:r>
      <w:r w:rsidRPr="00524951">
        <w:rPr>
          <w:rFonts w:cs="Times New Roman"/>
          <w:bCs/>
          <w:i/>
          <w:iCs/>
        </w:rPr>
        <w:t>number”</w:t>
      </w:r>
      <w:r w:rsidRPr="00524951" w:rsidR="00A35AE9">
        <w:rPr>
          <w:rFonts w:cs="Times New Roman"/>
          <w:bCs/>
          <w:i/>
          <w:iCs/>
        </w:rPr>
        <w:t>AND</w:t>
      </w:r>
      <w:r w:rsidRPr="00524951" w:rsidR="00A35AE9">
        <w:rPr>
          <w:rFonts w:cs="Times New Roman"/>
          <w:bCs/>
          <w:i/>
          <w:iCs/>
        </w:rPr>
        <w:t xml:space="preserve"> ALLOW SPACE FOR RESPONDENTS TO ENTER UP TO ELEVEN CHARACTERS BOTH LETTERS AND NUMBERS</w:t>
      </w:r>
      <w:r w:rsidRPr="00524951">
        <w:rPr>
          <w:rFonts w:cs="Times New Roman"/>
          <w:bCs/>
          <w:i/>
          <w:iCs/>
        </w:rPr>
        <w:t>)</w:t>
      </w:r>
    </w:p>
    <w:p w:rsidR="006D5148" w:rsidRPr="00524951" w:rsidP="006D5148" w14:paraId="1F7D3F72" w14:textId="77777777">
      <w:pPr>
        <w:rPr>
          <w:rFonts w:cs="Times New Roman"/>
        </w:rPr>
      </w:pPr>
      <w:r w:rsidRPr="00524951">
        <w:rPr>
          <w:rFonts w:cs="Times New Roman"/>
        </w:rPr>
        <w:t>Q1f.</w:t>
      </w:r>
      <w:r w:rsidRPr="00524951">
        <w:rPr>
          <w:rFonts w:cs="Times New Roman"/>
        </w:rPr>
        <w:tab/>
        <w:t>What is the correct State agency ID number (SFAID) number?</w:t>
      </w:r>
    </w:p>
    <w:p w:rsidR="006D5148" w:rsidRPr="00524951" w:rsidP="006D5148" w14:paraId="22F7C97D" w14:textId="77777777">
      <w:pPr>
        <w:spacing w:after="200"/>
        <w:ind w:left="720" w:hanging="360"/>
        <w:rPr>
          <w:rFonts w:cs="Times New Roman"/>
          <w:u w:val="single"/>
        </w:rPr>
      </w:pPr>
      <w:r w:rsidRPr="00524951">
        <w:rPr>
          <w:rFonts w:cs="Times New Roman"/>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p>
    <w:p w:rsidR="00345777" w:rsidRPr="00524951" w:rsidP="00345777" w14:paraId="286BB4B9" w14:textId="39DD429C">
      <w:pPr>
        <w:spacing w:before="120" w:after="180"/>
        <w:rPr>
          <w:rFonts w:cs="Times New Roman"/>
        </w:rPr>
      </w:pPr>
      <w:r w:rsidRPr="00524951">
        <w:rPr>
          <w:rFonts w:cs="Times New Roman"/>
        </w:rPr>
        <w:t xml:space="preserve">Q1g. </w:t>
      </w:r>
      <w:r w:rsidRPr="00524951" w:rsidR="326B5448">
        <w:rPr>
          <w:rFonts w:cs="Times New Roman"/>
        </w:rPr>
        <w:t xml:space="preserve">Please list the </w:t>
      </w:r>
      <w:r w:rsidRPr="00524951">
        <w:rPr>
          <w:rFonts w:cs="Times New Roman"/>
        </w:rPr>
        <w:t>National Center for Education Statistics (NCES) District ID Number</w:t>
      </w:r>
      <w:r w:rsidRPr="00524951" w:rsidR="52487DA8">
        <w:rPr>
          <w:rFonts w:cs="Times New Roman"/>
        </w:rPr>
        <w:t xml:space="preserve"> for the district</w:t>
      </w:r>
      <w:r w:rsidRPr="00524951" w:rsidR="0016F0E0">
        <w:rPr>
          <w:rFonts w:cs="Times New Roman"/>
        </w:rPr>
        <w:t xml:space="preserve"> </w:t>
      </w:r>
      <w:r w:rsidRPr="00524951" w:rsidR="52487DA8">
        <w:rPr>
          <w:rFonts w:cs="Times New Roman"/>
        </w:rPr>
        <w:t xml:space="preserve">that your SFA provides meals for. </w:t>
      </w:r>
      <w:r w:rsidRPr="00524951" w:rsidR="5ABCF1AA">
        <w:rPr>
          <w:rFonts w:cs="Times New Roman"/>
        </w:rPr>
        <w:t>Click here to</w:t>
      </w:r>
      <w:r w:rsidRPr="00524951" w:rsidR="326B5448">
        <w:rPr>
          <w:rFonts w:cs="Times New Roman"/>
        </w:rPr>
        <w:t xml:space="preserve"> look up</w:t>
      </w:r>
      <w:r w:rsidRPr="00524951" w:rsidR="52487DA8">
        <w:rPr>
          <w:rFonts w:cs="Times New Roman"/>
        </w:rPr>
        <w:t xml:space="preserve"> </w:t>
      </w:r>
      <w:r w:rsidRPr="00524951" w:rsidR="5ABCF1AA">
        <w:rPr>
          <w:rFonts w:cs="Times New Roman"/>
        </w:rPr>
        <w:t xml:space="preserve">an NCES </w:t>
      </w:r>
      <w:r w:rsidRPr="00524951" w:rsidR="52487DA8">
        <w:rPr>
          <w:rFonts w:cs="Times New Roman"/>
        </w:rPr>
        <w:t>ID number</w:t>
      </w:r>
      <w:r w:rsidRPr="00524951" w:rsidR="5ABCF1AA">
        <w:rPr>
          <w:rFonts w:cs="Times New Roman"/>
        </w:rPr>
        <w:t xml:space="preserve"> [</w:t>
      </w:r>
      <w:r w:rsidRPr="00524951" w:rsidR="0EB91289">
        <w:rPr>
          <w:rFonts w:cs="Times New Roman"/>
        </w:rPr>
        <w:t>https://nces.ed.gov/ccd/districtsearch/</w:t>
      </w:r>
      <w:r w:rsidRPr="00524951" w:rsidR="5ABCF1AA">
        <w:rPr>
          <w:rFonts w:cs="Times New Roman"/>
        </w:rPr>
        <w:t>]</w:t>
      </w:r>
      <w:r w:rsidRPr="00524951" w:rsidR="326B5448">
        <w:rPr>
          <w:rFonts w:cs="Times New Roman"/>
        </w:rPr>
        <w:t xml:space="preserve">. </w:t>
      </w:r>
    </w:p>
    <w:tbl>
      <w:tblPr>
        <w:tblStyle w:val="TableGrid4"/>
        <w:tblW w:w="0" w:type="auto"/>
        <w:tblInd w:w="468" w:type="dxa"/>
        <w:tblLook w:val="04A0"/>
      </w:tblPr>
      <w:tblGrid>
        <w:gridCol w:w="864"/>
        <w:gridCol w:w="864"/>
        <w:gridCol w:w="864"/>
        <w:gridCol w:w="864"/>
        <w:gridCol w:w="864"/>
        <w:gridCol w:w="864"/>
        <w:gridCol w:w="864"/>
      </w:tblGrid>
      <w:tr w14:paraId="1F7F743B" w14:textId="77777777" w:rsidTr="00345777">
        <w:tblPrEx>
          <w:tblW w:w="0" w:type="auto"/>
          <w:tblInd w:w="468" w:type="dxa"/>
          <w:tblLook w:val="04A0"/>
        </w:tblPrEx>
        <w:trPr>
          <w:trHeight w:val="432"/>
        </w:trPr>
        <w:tc>
          <w:tcPr>
            <w:tcW w:w="864" w:type="dxa"/>
            <w:tcBorders>
              <w:top w:val="single" w:sz="4" w:space="0" w:color="auto"/>
              <w:left w:val="single" w:sz="4" w:space="0" w:color="auto"/>
              <w:bottom w:val="single" w:sz="4" w:space="0" w:color="auto"/>
              <w:right w:val="single" w:sz="4" w:space="0" w:color="auto"/>
            </w:tcBorders>
            <w:vAlign w:val="center"/>
          </w:tcPr>
          <w:p w:rsidR="00345777" w:rsidRPr="00524951" w14:paraId="4700E8A9"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345777" w:rsidRPr="00524951" w14:paraId="08EA71DE"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345777" w:rsidRPr="00524951" w14:paraId="251EF64A"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345777" w:rsidRPr="00524951" w14:paraId="2FDB47E8"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345777" w:rsidRPr="00524951" w14:paraId="0A624CA7"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345777" w:rsidRPr="00524951" w14:paraId="78234D13"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345777" w:rsidRPr="00524951" w14:paraId="7D50CAC2" w14:textId="77777777">
            <w:pPr>
              <w:spacing w:after="180"/>
            </w:pPr>
          </w:p>
        </w:tc>
      </w:tr>
    </w:tbl>
    <w:p w:rsidR="00345777" w:rsidRPr="00524951" w:rsidP="006D5148" w14:paraId="6B1758F3" w14:textId="0FF345F8">
      <w:pPr>
        <w:spacing w:after="200"/>
        <w:ind w:left="720" w:hanging="360"/>
        <w:rPr>
          <w:rFonts w:cs="Times New Roman"/>
          <w:u w:val="single"/>
        </w:rPr>
      </w:pPr>
    </w:p>
    <w:p w:rsidR="004E0F84" w:rsidRPr="00524951" w:rsidP="004E0F84" w14:paraId="25848823" w14:textId="249B6C5A">
      <w:pPr>
        <w:pStyle w:val="ListParagraph"/>
        <w:numPr>
          <w:ilvl w:val="0"/>
          <w:numId w:val="4"/>
        </w:numPr>
        <w:rPr>
          <w:rFonts w:ascii="Times New Roman" w:hAnsi="Times New Roman" w:cs="Times New Roman"/>
        </w:rPr>
      </w:pPr>
      <w:r w:rsidRPr="00524951">
        <w:rPr>
          <w:rFonts w:ascii="Times New Roman" w:hAnsi="Times New Roman" w:cs="Times New Roman"/>
        </w:rPr>
        <w:t>My SFA provides meals for more than one district (</w:t>
      </w:r>
      <w:r w:rsidRPr="00524951" w:rsidR="00D33254">
        <w:rPr>
          <w:rFonts w:ascii="Times New Roman" w:hAnsi="Times New Roman" w:cs="Times New Roman"/>
          <w:i/>
        </w:rPr>
        <w:t xml:space="preserve">PROGRAMMER: </w:t>
      </w:r>
      <w:r w:rsidRPr="00524951">
        <w:rPr>
          <w:rFonts w:ascii="Times New Roman" w:hAnsi="Times New Roman" w:cs="Times New Roman"/>
          <w:i/>
        </w:rPr>
        <w:t xml:space="preserve">IF SELECTED PLEASE DISPLAY </w:t>
      </w:r>
      <w:r w:rsidRPr="00524951" w:rsidR="00D33254">
        <w:rPr>
          <w:rFonts w:ascii="Times New Roman" w:hAnsi="Times New Roman" w:cs="Times New Roman"/>
          <w:i/>
        </w:rPr>
        <w:t xml:space="preserve">4 ADDITIONAL ROWS OF </w:t>
      </w:r>
      <w:r w:rsidRPr="00524951">
        <w:rPr>
          <w:rFonts w:ascii="Times New Roman" w:hAnsi="Times New Roman" w:cs="Times New Roman"/>
          <w:i/>
        </w:rPr>
        <w:t>BOX</w:t>
      </w:r>
      <w:r w:rsidRPr="00524951" w:rsidR="00D33254">
        <w:rPr>
          <w:rFonts w:ascii="Times New Roman" w:hAnsi="Times New Roman" w:cs="Times New Roman"/>
          <w:i/>
        </w:rPr>
        <w:t>S</w:t>
      </w:r>
      <w:r w:rsidRPr="00524951">
        <w:rPr>
          <w:rFonts w:ascii="Times New Roman" w:hAnsi="Times New Roman" w:cs="Times New Roman"/>
          <w:i/>
        </w:rPr>
        <w:t xml:space="preserve"> TO </w:t>
      </w:r>
      <w:r w:rsidRPr="00524951" w:rsidR="00D33254">
        <w:rPr>
          <w:rFonts w:ascii="Times New Roman" w:hAnsi="Times New Roman" w:cs="Times New Roman"/>
          <w:i/>
        </w:rPr>
        <w:t>NCES ID NUMBER</w:t>
      </w:r>
      <w:r w:rsidRPr="00524951">
        <w:rPr>
          <w:rFonts w:ascii="Times New Roman" w:hAnsi="Times New Roman" w:cs="Times New Roman"/>
        </w:rPr>
        <w:t>)</w:t>
      </w:r>
    </w:p>
    <w:tbl>
      <w:tblPr>
        <w:tblStyle w:val="TableGrid4"/>
        <w:tblW w:w="0" w:type="auto"/>
        <w:tblInd w:w="468" w:type="dxa"/>
        <w:tblLook w:val="04A0"/>
      </w:tblPr>
      <w:tblGrid>
        <w:gridCol w:w="864"/>
        <w:gridCol w:w="864"/>
        <w:gridCol w:w="864"/>
        <w:gridCol w:w="864"/>
        <w:gridCol w:w="864"/>
        <w:gridCol w:w="864"/>
        <w:gridCol w:w="864"/>
      </w:tblGrid>
      <w:tr w14:paraId="1B4F8B39" w14:textId="77777777" w:rsidTr="00527EC6">
        <w:tblPrEx>
          <w:tblW w:w="0" w:type="auto"/>
          <w:tblInd w:w="468" w:type="dxa"/>
          <w:tblLook w:val="04A0"/>
        </w:tblPrEx>
        <w:trPr>
          <w:trHeight w:val="432"/>
        </w:trPr>
        <w:tc>
          <w:tcPr>
            <w:tcW w:w="864" w:type="dxa"/>
            <w:tcBorders>
              <w:top w:val="single" w:sz="4" w:space="0" w:color="auto"/>
              <w:left w:val="single" w:sz="4" w:space="0" w:color="auto"/>
              <w:bottom w:val="single" w:sz="4" w:space="0" w:color="auto"/>
              <w:right w:val="single" w:sz="4" w:space="0" w:color="auto"/>
            </w:tcBorders>
            <w:vAlign w:val="center"/>
          </w:tcPr>
          <w:p w:rsidR="00A20105" w:rsidRPr="00524951" w:rsidP="00527EC6" w14:paraId="385F6DF7"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A20105" w:rsidRPr="00524951" w:rsidP="00527EC6" w14:paraId="400A6DF4"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A20105" w:rsidRPr="00524951" w:rsidP="00527EC6" w14:paraId="6B28FF95"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A20105" w:rsidRPr="00524951" w:rsidP="00527EC6" w14:paraId="1EE1DE15"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A20105" w:rsidRPr="00524951" w:rsidP="00527EC6" w14:paraId="5A119548"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A20105" w:rsidRPr="00524951" w:rsidP="00527EC6" w14:paraId="6F98DA33" w14:textId="77777777">
            <w:pPr>
              <w:spacing w:after="180"/>
            </w:pPr>
          </w:p>
        </w:tc>
        <w:tc>
          <w:tcPr>
            <w:tcW w:w="864" w:type="dxa"/>
            <w:tcBorders>
              <w:top w:val="single" w:sz="4" w:space="0" w:color="auto"/>
              <w:left w:val="single" w:sz="4" w:space="0" w:color="auto"/>
              <w:bottom w:val="single" w:sz="4" w:space="0" w:color="auto"/>
              <w:right w:val="single" w:sz="4" w:space="0" w:color="auto"/>
            </w:tcBorders>
            <w:vAlign w:val="center"/>
          </w:tcPr>
          <w:p w:rsidR="00A20105" w:rsidRPr="00524951" w:rsidP="00527EC6" w14:paraId="55F7B7B5" w14:textId="77777777">
            <w:pPr>
              <w:spacing w:after="180"/>
            </w:pPr>
          </w:p>
        </w:tc>
      </w:tr>
    </w:tbl>
    <w:p w:rsidR="00A20105" w:rsidRPr="00524951" w:rsidP="006D5148" w14:paraId="170BBD07" w14:textId="77777777">
      <w:pPr>
        <w:spacing w:after="200"/>
        <w:ind w:left="720" w:hanging="360"/>
        <w:rPr>
          <w:rFonts w:cs="Times New Roman"/>
          <w:u w:val="single"/>
        </w:rPr>
      </w:pPr>
    </w:p>
    <w:p w:rsidR="003704F2" w:rsidRPr="00524951" w:rsidP="00C22A58" w14:paraId="481FCC06" w14:textId="064B4CE8">
      <w:pPr>
        <w:pStyle w:val="ListParagraph"/>
        <w:numPr>
          <w:ilvl w:val="0"/>
          <w:numId w:val="4"/>
        </w:numPr>
        <w:rPr>
          <w:rFonts w:cs="Times New Roman"/>
        </w:rPr>
      </w:pPr>
      <w:r w:rsidRPr="00524951">
        <w:rPr>
          <w:rFonts w:ascii="Times New Roman" w:hAnsi="Times New Roman" w:cs="Times New Roman"/>
        </w:rPr>
        <w:t>My SFA does not have an NCES ID number.</w:t>
      </w:r>
      <w:r w:rsidRPr="00524951" w:rsidR="0D3F3714">
        <w:rPr>
          <w:rFonts w:ascii="Times New Roman" w:hAnsi="Times New Roman" w:cs="Times New Roman"/>
        </w:rPr>
        <w:t xml:space="preserve"> [EXCLUSIVE]</w:t>
      </w:r>
    </w:p>
    <w:p w:rsidR="00E901E7" w:rsidRPr="00524951" w:rsidP="00E901E7" w14:paraId="5D291205" w14:textId="77777777">
      <w:pPr>
        <w:pStyle w:val="ListParagraph"/>
        <w:ind w:left="360"/>
        <w:rPr>
          <w:rFonts w:ascii="Times New Roman" w:hAnsi="Times New Roman" w:cs="Times New Roman"/>
        </w:rPr>
      </w:pPr>
    </w:p>
    <w:p w:rsidR="006D5148" w:rsidRPr="00524951" w:rsidP="006D5148" w14:paraId="16F9886B" w14:textId="77265D26">
      <w:pPr>
        <w:spacing w:line="240" w:lineRule="auto"/>
        <w:rPr>
          <w:rFonts w:cs="Times New Roman"/>
        </w:rPr>
      </w:pPr>
      <w:r w:rsidRPr="00524951">
        <w:rPr>
          <w:rFonts w:cs="Times New Roman"/>
          <w:bCs/>
        </w:rPr>
        <w:t>Q2</w:t>
      </w:r>
      <w:r w:rsidRPr="00524951">
        <w:rPr>
          <w:rFonts w:cs="Times New Roman"/>
        </w:rPr>
        <w:t xml:space="preserve">. </w:t>
      </w:r>
      <w:r w:rsidRPr="00524951">
        <w:rPr>
          <w:rFonts w:cs="Times New Roman"/>
          <w:b/>
        </w:rPr>
        <w:t>In addition to the</w:t>
      </w:r>
      <w:r w:rsidRPr="00524951">
        <w:rPr>
          <w:rFonts w:cs="Times New Roman"/>
        </w:rPr>
        <w:t xml:space="preserve"> </w:t>
      </w:r>
      <w:r w:rsidRPr="00524951">
        <w:rPr>
          <w:rFonts w:cs="Times New Roman"/>
          <w:b/>
        </w:rPr>
        <w:t>National School Lunch Program</w:t>
      </w:r>
      <w:r w:rsidRPr="00524951">
        <w:rPr>
          <w:rFonts w:cs="Times New Roman"/>
        </w:rPr>
        <w:t xml:space="preserve"> (NSLP), which </w:t>
      </w:r>
      <w:r w:rsidRPr="00524951" w:rsidR="005C6F3E">
        <w:rPr>
          <w:rFonts w:cs="Times New Roman"/>
        </w:rPr>
        <w:t xml:space="preserve">USDA Child Nutrition </w:t>
      </w:r>
      <w:r w:rsidRPr="00524951">
        <w:rPr>
          <w:rFonts w:cs="Times New Roman"/>
        </w:rPr>
        <w:t xml:space="preserve">programs did your SFA participate in during </w:t>
      </w:r>
      <w:r w:rsidRPr="00524951" w:rsidR="00AD7B95">
        <w:rPr>
          <w:rFonts w:cs="Times New Roman"/>
        </w:rPr>
        <w:t>school year (SY)</w:t>
      </w:r>
      <w:r w:rsidRPr="00524951">
        <w:rPr>
          <w:rFonts w:cs="Times New Roman"/>
        </w:rPr>
        <w:t xml:space="preserve"> </w:t>
      </w:r>
      <w:r w:rsidRPr="00524951" w:rsidR="00586127">
        <w:rPr>
          <w:rFonts w:cs="Times New Roman"/>
        </w:rPr>
        <w:t>2026</w:t>
      </w:r>
      <w:r w:rsidRPr="00524951" w:rsidR="0047030C">
        <w:rPr>
          <w:rFonts w:cs="Times New Roman"/>
        </w:rPr>
        <w:t>-</w:t>
      </w:r>
      <w:r w:rsidRPr="00524951" w:rsidR="00734B4A">
        <w:rPr>
          <w:rFonts w:cs="Times New Roman"/>
        </w:rPr>
        <w:t>27</w:t>
      </w:r>
      <w:r w:rsidRPr="00524951">
        <w:rPr>
          <w:rFonts w:cs="Times New Roman"/>
        </w:rPr>
        <w:t>? (Please choose all that apply.)</w:t>
      </w:r>
    </w:p>
    <w:p w:rsidR="006D5148" w:rsidRPr="00524951" w:rsidP="006807A4" w14:paraId="7DF339B3" w14:textId="6B52AF3A">
      <w:pPr>
        <w:numPr>
          <w:ilvl w:val="0"/>
          <w:numId w:val="3"/>
        </w:numPr>
        <w:spacing w:after="0" w:line="240" w:lineRule="auto"/>
        <w:jc w:val="both"/>
        <w:rPr>
          <w:rFonts w:cs="Times New Roman"/>
        </w:rPr>
      </w:pPr>
      <w:r w:rsidRPr="00524951">
        <w:rPr>
          <w:rFonts w:cs="Times New Roman"/>
        </w:rPr>
        <w:t>School Breakfast Program (SBP)</w:t>
      </w:r>
    </w:p>
    <w:p w:rsidR="002B6627" w:rsidRPr="00524951" w:rsidP="006807A4" w14:paraId="5E19252D" w14:textId="2E76B396">
      <w:pPr>
        <w:numPr>
          <w:ilvl w:val="0"/>
          <w:numId w:val="3"/>
        </w:numPr>
        <w:spacing w:after="0" w:line="240" w:lineRule="auto"/>
        <w:jc w:val="both"/>
        <w:rPr>
          <w:rFonts w:cs="Times New Roman"/>
        </w:rPr>
      </w:pPr>
      <w:r w:rsidRPr="00524951">
        <w:rPr>
          <w:rFonts w:cs="Times New Roman"/>
        </w:rPr>
        <w:t xml:space="preserve">Summer meals (i.e., meals in the </w:t>
      </w:r>
      <w:r w:rsidRPr="00524951">
        <w:rPr>
          <w:rFonts w:cs="Times New Roman"/>
          <w:color w:val="70AD47" w:themeColor="accent6"/>
        </w:rPr>
        <w:t>Summer Food Service Program (HOVER OVER</w:t>
      </w:r>
      <w:r w:rsidRPr="00524951" w:rsidR="02FBC248">
        <w:rPr>
          <w:rFonts w:cs="Times New Roman"/>
          <w:color w:val="70AD47" w:themeColor="accent6"/>
        </w:rPr>
        <w:t>/HYPERLINK</w:t>
      </w:r>
      <w:r w:rsidRPr="00524951">
        <w:rPr>
          <w:rFonts w:cs="Times New Roman"/>
          <w:color w:val="70AD47" w:themeColor="accent6"/>
        </w:rPr>
        <w:t xml:space="preserve">: </w:t>
      </w:r>
      <w:r w:rsidRPr="00524951">
        <w:t>The Summer Food Service Program (SFSP) reimburses providers who serve free healthy meals to children and teens in low-income areas during the summer months when school is not in session. Sponsors can include SFAs, local government agencies, private non-profit organizations, universities or colleges, or faith-based organizations.)</w:t>
      </w:r>
      <w:r w:rsidRPr="00524951" w:rsidR="00571F31">
        <w:t xml:space="preserve">, </w:t>
      </w:r>
      <w:r w:rsidRPr="00524951">
        <w:rPr>
          <w:rFonts w:cs="Times New Roman"/>
        </w:rPr>
        <w:t xml:space="preserve">the </w:t>
      </w:r>
      <w:r w:rsidRPr="00524951">
        <w:rPr>
          <w:rFonts w:cs="Times New Roman"/>
          <w:color w:val="70AD47" w:themeColor="accent6"/>
        </w:rPr>
        <w:t>Seamless Summer Option</w:t>
      </w:r>
      <w:r w:rsidRPr="00524951">
        <w:rPr>
          <w:rFonts w:cs="Times New Roman"/>
        </w:rPr>
        <w:t xml:space="preserve"> (HOVER OVER</w:t>
      </w:r>
      <w:r w:rsidRPr="00524951" w:rsidR="02FBC248">
        <w:rPr>
          <w:rFonts w:cs="Times New Roman"/>
        </w:rPr>
        <w:t>/HYPERLINK</w:t>
      </w:r>
      <w:r w:rsidRPr="00524951">
        <w:rPr>
          <w:rFonts w:cs="Times New Roman"/>
        </w:rPr>
        <w:t>: The Seamless Summer Option (SSO) allows SFAs participating in the NSLP or SBP to feed students year-round under the NSLP and/or SBP rules.)</w:t>
      </w:r>
      <w:r w:rsidRPr="00524951" w:rsidR="00571F31">
        <w:rPr>
          <w:rFonts w:cs="Times New Roman"/>
        </w:rPr>
        <w:t xml:space="preserve">, or the </w:t>
      </w:r>
      <w:r w:rsidRPr="00524951" w:rsidR="00571F31">
        <w:rPr>
          <w:rFonts w:cs="Times New Roman"/>
          <w:color w:val="70AD47" w:themeColor="accent6"/>
        </w:rPr>
        <w:t xml:space="preserve">Non-Congregate </w:t>
      </w:r>
      <w:r w:rsidRPr="00524951" w:rsidR="00433EBD">
        <w:rPr>
          <w:rFonts w:cs="Times New Roman"/>
          <w:color w:val="70AD47" w:themeColor="accent6"/>
        </w:rPr>
        <w:t xml:space="preserve">Summer </w:t>
      </w:r>
      <w:r w:rsidRPr="00524951" w:rsidR="00D834A6">
        <w:rPr>
          <w:rFonts w:cs="Times New Roman"/>
          <w:color w:val="70AD47" w:themeColor="accent6"/>
        </w:rPr>
        <w:t xml:space="preserve">Meal Service </w:t>
      </w:r>
      <w:r w:rsidRPr="00524951" w:rsidR="00571F31">
        <w:rPr>
          <w:rFonts w:cs="Times New Roman"/>
        </w:rPr>
        <w:t xml:space="preserve">(HOVER OVER/HYPERLINK: </w:t>
      </w:r>
      <w:r w:rsidRPr="00524951" w:rsidR="00711519">
        <w:rPr>
          <w:rFonts w:cs="Times New Roman"/>
        </w:rPr>
        <w:t xml:space="preserve">Through Non-Congregate </w:t>
      </w:r>
      <w:r w:rsidRPr="00524951" w:rsidR="00433EBD">
        <w:rPr>
          <w:rFonts w:cs="Times New Roman"/>
        </w:rPr>
        <w:t xml:space="preserve">Summer </w:t>
      </w:r>
      <w:r w:rsidRPr="00524951" w:rsidR="00711519">
        <w:rPr>
          <w:rFonts w:cs="Times New Roman"/>
        </w:rPr>
        <w:t xml:space="preserve">Meal Service, SFAs </w:t>
      </w:r>
      <w:r w:rsidRPr="00524951" w:rsidR="009C0CCE">
        <w:rPr>
          <w:rFonts w:cs="Times New Roman"/>
        </w:rPr>
        <w:t xml:space="preserve">in certain rural areas can distribute meals to kids outside of the group settings typically required by the Summer Food Service Program and Seamless Summer Option.) </w:t>
      </w:r>
    </w:p>
    <w:p w:rsidR="006D5148" w:rsidRPr="00524951" w:rsidP="006807A4" w14:paraId="76F97725" w14:textId="402E48EB">
      <w:pPr>
        <w:numPr>
          <w:ilvl w:val="0"/>
          <w:numId w:val="3"/>
        </w:numPr>
        <w:tabs>
          <w:tab w:val="left" w:pos="360"/>
        </w:tabs>
        <w:spacing w:after="0" w:line="240" w:lineRule="auto"/>
        <w:jc w:val="both"/>
        <w:rPr>
          <w:rFonts w:cs="Times New Roman"/>
        </w:rPr>
      </w:pPr>
      <w:r w:rsidRPr="00524951">
        <w:rPr>
          <w:rFonts w:cs="Times New Roman"/>
          <w:color w:val="70AD47" w:themeColor="accent6"/>
        </w:rPr>
        <w:t>Fresh Fruit and Vegetable Program</w:t>
      </w:r>
      <w:r w:rsidRPr="00524951" w:rsidR="00655EB3">
        <w:rPr>
          <w:rFonts w:cs="Times New Roman"/>
          <w:color w:val="70AD47" w:themeColor="accent6"/>
        </w:rPr>
        <w:t xml:space="preserve"> (FFVP)</w:t>
      </w:r>
      <w:r w:rsidRPr="00524951" w:rsidR="00110B4C">
        <w:rPr>
          <w:rFonts w:cs="Times New Roman"/>
          <w:color w:val="70AD47" w:themeColor="accent6"/>
        </w:rPr>
        <w:t xml:space="preserve"> </w:t>
      </w:r>
      <w:r w:rsidRPr="00524951" w:rsidR="00110B4C">
        <w:rPr>
          <w:rFonts w:cs="Times New Roman"/>
        </w:rPr>
        <w:t>(HOVER OVER</w:t>
      </w:r>
      <w:r w:rsidRPr="00524951" w:rsidR="00DE46C9">
        <w:rPr>
          <w:rFonts w:cs="Times New Roman"/>
        </w:rPr>
        <w:t>/HYPERLINK</w:t>
      </w:r>
      <w:r w:rsidRPr="00524951" w:rsidR="00110B4C">
        <w:rPr>
          <w:rFonts w:cs="Times New Roman"/>
        </w:rPr>
        <w:t xml:space="preserve">: </w:t>
      </w:r>
      <w:r w:rsidRPr="00524951" w:rsidR="00110B4C">
        <w:rPr>
          <w:rFonts w:cs="Times New Roman"/>
          <w:shd w:val="clear" w:color="auto" w:fill="FFFFFF"/>
        </w:rPr>
        <w:t>The Fresh Fruit and Vegetable Program (FFVP) is a federally assisted program providing free fresh fruits and vegetables to children at eligible elementary schools during the school day.)</w:t>
      </w:r>
      <w:r w:rsidRPr="00524951" w:rsidR="00110B4C">
        <w:rPr>
          <w:rFonts w:cs="Times New Roman"/>
        </w:rPr>
        <w:t xml:space="preserve"> </w:t>
      </w:r>
      <w:r w:rsidRPr="00524951">
        <w:rPr>
          <w:rFonts w:cs="Times New Roman"/>
          <w:color w:val="70AD47" w:themeColor="accent6"/>
        </w:rPr>
        <w:t xml:space="preserve"> </w:t>
      </w:r>
    </w:p>
    <w:p w:rsidR="006D5148" w:rsidRPr="00524951" w:rsidP="006807A4" w14:paraId="5B5CAEAA" w14:textId="4C652DC7">
      <w:pPr>
        <w:numPr>
          <w:ilvl w:val="0"/>
          <w:numId w:val="3"/>
        </w:numPr>
        <w:spacing w:after="0" w:line="240" w:lineRule="auto"/>
        <w:jc w:val="both"/>
        <w:rPr>
          <w:rFonts w:cs="Times New Roman"/>
        </w:rPr>
      </w:pPr>
      <w:r w:rsidRPr="00524951">
        <w:rPr>
          <w:rFonts w:cs="Times New Roman"/>
          <w:color w:val="70AD47" w:themeColor="accent6"/>
        </w:rPr>
        <w:t>Child and Adult Food Program (CACFP)</w:t>
      </w:r>
      <w:r w:rsidRPr="00524951" w:rsidR="002351D7">
        <w:rPr>
          <w:rFonts w:cs="Times New Roman"/>
          <w:color w:val="70AD47" w:themeColor="accent6"/>
        </w:rPr>
        <w:t xml:space="preserve"> </w:t>
      </w:r>
      <w:r w:rsidRPr="00524951" w:rsidR="002351D7">
        <w:rPr>
          <w:rFonts w:cs="Times New Roman"/>
        </w:rPr>
        <w:t>for childcare centers or pre-kindergarten</w:t>
      </w:r>
      <w:r w:rsidRPr="00524951" w:rsidR="00D130D8">
        <w:rPr>
          <w:rFonts w:cs="Times New Roman"/>
        </w:rPr>
        <w:t xml:space="preserve"> </w:t>
      </w:r>
      <w:r w:rsidRPr="00524951" w:rsidR="3297F9DC">
        <w:rPr>
          <w:rFonts w:cs="Times New Roman"/>
        </w:rPr>
        <w:t>(HOVER OVER</w:t>
      </w:r>
      <w:r w:rsidRPr="00524951" w:rsidR="02FBC248">
        <w:rPr>
          <w:rFonts w:cs="Times New Roman"/>
        </w:rPr>
        <w:t>/HYPERLINK</w:t>
      </w:r>
      <w:r w:rsidRPr="00524951" w:rsidR="3297F9DC">
        <w:rPr>
          <w:rFonts w:cs="Times New Roman"/>
        </w:rPr>
        <w:t xml:space="preserve">: </w:t>
      </w:r>
      <w:r w:rsidRPr="00524951" w:rsidR="3297F9DC">
        <w:rPr>
          <w:rFonts w:cs="Times New Roman"/>
          <w:shd w:val="clear" w:color="auto" w:fill="FFFFFF"/>
        </w:rPr>
        <w:t xml:space="preserve">The Child and Adult Care Food Program (CACFP) is a federal program that provides reimbursements for nutritious meals and snacks to eligible children who are enrolled for care at participating </w:t>
      </w:r>
      <w:r w:rsidRPr="00524951" w:rsidR="3297F9DC">
        <w:rPr>
          <w:rFonts w:cs="Times New Roman"/>
          <w:shd w:val="clear" w:color="auto" w:fill="FFFFFF"/>
        </w:rPr>
        <w:t>child care</w:t>
      </w:r>
      <w:r w:rsidRPr="00524951" w:rsidR="3297F9DC">
        <w:rPr>
          <w:rFonts w:cs="Times New Roman"/>
          <w:shd w:val="clear" w:color="auto" w:fill="FFFFFF"/>
        </w:rPr>
        <w:t xml:space="preserve"> centers and day care homes.) </w:t>
      </w:r>
      <w:r w:rsidRPr="00524951">
        <w:rPr>
          <w:rFonts w:cs="Times New Roman"/>
        </w:rPr>
        <w:t xml:space="preserve">(e.g., in a </w:t>
      </w:r>
      <w:r w:rsidRPr="00524951" w:rsidR="44F67613">
        <w:rPr>
          <w:rFonts w:cs="Times New Roman"/>
        </w:rPr>
        <w:t>p</w:t>
      </w:r>
      <w:r w:rsidRPr="00524951">
        <w:rPr>
          <w:rFonts w:cs="Times New Roman"/>
        </w:rPr>
        <w:t>re-</w:t>
      </w:r>
      <w:r w:rsidRPr="00524951" w:rsidR="3297F9DC">
        <w:rPr>
          <w:rFonts w:cs="Times New Roman"/>
        </w:rPr>
        <w:t xml:space="preserve">kindergarten </w:t>
      </w:r>
      <w:r w:rsidRPr="00524951">
        <w:rPr>
          <w:rFonts w:cs="Times New Roman"/>
        </w:rPr>
        <w:t>setting)</w:t>
      </w:r>
    </w:p>
    <w:p w:rsidR="006D5148" w:rsidRPr="00524951" w:rsidP="006807A4" w14:paraId="0DA5A313" w14:textId="55B34931">
      <w:pPr>
        <w:numPr>
          <w:ilvl w:val="0"/>
          <w:numId w:val="3"/>
        </w:numPr>
        <w:spacing w:after="0" w:line="240" w:lineRule="auto"/>
        <w:jc w:val="both"/>
        <w:rPr>
          <w:rFonts w:cs="Times New Roman"/>
        </w:rPr>
      </w:pPr>
      <w:r w:rsidRPr="00524951">
        <w:rPr>
          <w:rFonts w:cs="Times New Roman"/>
          <w:color w:val="70AD47" w:themeColor="accent6"/>
        </w:rPr>
        <w:t>Child and Adult Food Program (CACFP) At-Risk Afterschool</w:t>
      </w:r>
      <w:r w:rsidRPr="00524951" w:rsidR="00110B4C">
        <w:rPr>
          <w:rFonts w:cs="Times New Roman"/>
          <w:color w:val="70AD47" w:themeColor="accent6"/>
        </w:rPr>
        <w:t xml:space="preserve"> </w:t>
      </w:r>
      <w:r w:rsidRPr="00524951" w:rsidR="00110B4C">
        <w:rPr>
          <w:rFonts w:cs="Times New Roman"/>
        </w:rPr>
        <w:t>(HOVER OVER</w:t>
      </w:r>
      <w:r w:rsidRPr="00524951" w:rsidR="00DE46C9">
        <w:rPr>
          <w:rFonts w:cs="Times New Roman"/>
        </w:rPr>
        <w:t>/HYPERLINK</w:t>
      </w:r>
      <w:r w:rsidRPr="00524951" w:rsidR="00110B4C">
        <w:rPr>
          <w:rFonts w:cs="Times New Roman"/>
        </w:rPr>
        <w:t>: Child and Adult Care (</w:t>
      </w:r>
      <w:r w:rsidRPr="00524951" w:rsidR="00110B4C">
        <w:rPr>
          <w:rFonts w:cs="Times New Roman"/>
          <w:shd w:val="clear" w:color="auto" w:fill="FFFFFF"/>
        </w:rPr>
        <w:t>CACFP) At-Risk Afterschool provides reimbursements for meals served to children and youth participating in afterschool care programs.)</w:t>
      </w:r>
      <w:r w:rsidRPr="00524951">
        <w:rPr>
          <w:rFonts w:cs="Times New Roman"/>
        </w:rPr>
        <w:t xml:space="preserve"> (snacks and/or supper)</w:t>
      </w:r>
    </w:p>
    <w:p w:rsidR="00C102BD" w:rsidRPr="00524951" w:rsidP="006807A4" w14:paraId="1215D3FF" w14:textId="45DB9FBD">
      <w:pPr>
        <w:numPr>
          <w:ilvl w:val="0"/>
          <w:numId w:val="3"/>
        </w:numPr>
        <w:spacing w:after="0" w:line="240" w:lineRule="auto"/>
        <w:jc w:val="both"/>
        <w:rPr>
          <w:rFonts w:cs="Times New Roman"/>
        </w:rPr>
      </w:pPr>
      <w:r w:rsidRPr="00524951">
        <w:rPr>
          <w:rFonts w:cs="Times New Roman"/>
          <w:color w:val="70AD47" w:themeColor="accent6"/>
        </w:rPr>
        <w:t>NSLP Afterschool Snack Service (HOVER OVER</w:t>
      </w:r>
      <w:r w:rsidRPr="00524951" w:rsidR="00DE46C9">
        <w:rPr>
          <w:rFonts w:cs="Times New Roman"/>
          <w:color w:val="70AD47" w:themeColor="accent6"/>
        </w:rPr>
        <w:t>/HYPERLINK</w:t>
      </w:r>
      <w:r w:rsidRPr="00524951">
        <w:rPr>
          <w:rFonts w:cs="Times New Roman"/>
          <w:color w:val="70AD47" w:themeColor="accent6"/>
        </w:rPr>
        <w:t xml:space="preserve">: </w:t>
      </w:r>
      <w:r w:rsidRPr="00524951">
        <w:rPr>
          <w:rFonts w:cs="Times New Roman"/>
          <w:color w:val="1B1B1B"/>
          <w:shd w:val="clear" w:color="auto" w:fill="FFFFFF"/>
        </w:rPr>
        <w:t>The NSLP Afterschool Snack Service offers cash reimbursement to participating SFAs for each reimbursable snack they serve.)</w:t>
      </w:r>
    </w:p>
    <w:p w:rsidR="00734B4A" w:rsidRPr="00524951" w:rsidP="00734B4A" w14:paraId="568C331B" w14:textId="77777777">
      <w:pPr>
        <w:pStyle w:val="ListParagraph"/>
        <w:numPr>
          <w:ilvl w:val="0"/>
          <w:numId w:val="3"/>
        </w:numPr>
        <w:rPr>
          <w:rFonts w:ascii="Times New Roman" w:hAnsi="Times New Roman" w:cs="Times New Roman"/>
          <w:color w:val="000000"/>
        </w:rPr>
      </w:pPr>
      <w:r w:rsidRPr="00524951">
        <w:rPr>
          <w:rFonts w:ascii="Times New Roman" w:hAnsi="Times New Roman" w:cs="Times New Roman"/>
        </w:rPr>
        <w:t>None of these</w:t>
      </w:r>
      <w:r w:rsidRPr="00524951">
        <w:rPr>
          <w:rFonts w:ascii="Times New Roman" w:hAnsi="Times New Roman" w:cs="Times New Roman"/>
          <w:color w:val="000000"/>
        </w:rPr>
        <w:t xml:space="preserve"> </w:t>
      </w:r>
      <w:r w:rsidRPr="00524951">
        <w:rPr>
          <w:rFonts w:ascii="Times New Roman" w:hAnsi="Times New Roman" w:cs="Times New Roman"/>
          <w:color w:val="000000"/>
        </w:rPr>
        <w:t>[EXCLUSIVE]</w:t>
      </w:r>
    </w:p>
    <w:p w:rsidR="002B6627" w:rsidRPr="00524951" w:rsidP="002B6627" w14:paraId="47C66C26" w14:textId="52991E41">
      <w:pPr>
        <w:pStyle w:val="ListParagraph"/>
        <w:ind w:left="0"/>
        <w:rPr>
          <w:rFonts w:ascii="Times New Roman" w:hAnsi="Times New Roman" w:cs="Times New Roman"/>
          <w:color w:val="000000"/>
        </w:rPr>
      </w:pPr>
    </w:p>
    <w:p w:rsidR="00710B10" w:rsidRPr="00524951" w:rsidP="00710B10" w14:paraId="2E74B7C7" w14:textId="37CBEB68">
      <w:pPr>
        <w:spacing w:after="180"/>
        <w:rPr>
          <w:rFonts w:cs="Times New Roman"/>
        </w:rPr>
      </w:pPr>
      <w:r w:rsidRPr="00524951">
        <w:rPr>
          <w:rFonts w:cs="Times New Roman"/>
        </w:rPr>
        <w:t xml:space="preserve">Q3. According to our records, </w:t>
      </w:r>
      <w:r w:rsidRPr="00524951" w:rsidR="00CF2E1C">
        <w:rPr>
          <w:rFonts w:cs="Times New Roman"/>
        </w:rPr>
        <w:t>there were</w:t>
      </w:r>
      <w:r w:rsidRPr="00524951">
        <w:rPr>
          <w:rFonts w:cs="Times New Roman"/>
        </w:rPr>
        <w:t xml:space="preserve"> [</w:t>
      </w:r>
      <w:r w:rsidRPr="00524951" w:rsidR="00AC2AE6">
        <w:rPr>
          <w:rFonts w:cs="Times New Roman"/>
        </w:rPr>
        <w:t>insert number of schools from contact list</w:t>
      </w:r>
      <w:r w:rsidRPr="00524951">
        <w:rPr>
          <w:rFonts w:cs="Times New Roman"/>
        </w:rPr>
        <w:t xml:space="preserve">] schools in your SFA during SY </w:t>
      </w:r>
      <w:r w:rsidRPr="00524951" w:rsidR="00586127">
        <w:rPr>
          <w:rFonts w:cs="Times New Roman"/>
        </w:rPr>
        <w:t>2026</w:t>
      </w:r>
      <w:r w:rsidRPr="00524951">
        <w:rPr>
          <w:rFonts w:cs="Times New Roman"/>
        </w:rPr>
        <w:t>-</w:t>
      </w:r>
      <w:r w:rsidRPr="00524951" w:rsidR="00734B4A">
        <w:rPr>
          <w:rFonts w:cs="Times New Roman"/>
        </w:rPr>
        <w:t>27</w:t>
      </w:r>
      <w:r w:rsidRPr="00524951">
        <w:rPr>
          <w:rFonts w:cs="Times New Roman"/>
        </w:rPr>
        <w:t>. Is this correct?</w:t>
      </w:r>
      <w:r w:rsidRPr="00524951" w:rsidR="00A05CE9">
        <w:rPr>
          <w:rFonts w:cs="Times New Roman"/>
        </w:rPr>
        <w:t xml:space="preserve"> (IF SAMPLE HAS NUMBER OF SCHOOLS =1, ASK “According to our records, there was [insert number of schools from contact list] school in your SFA during SY </w:t>
      </w:r>
      <w:r w:rsidRPr="00524951" w:rsidR="00586127">
        <w:rPr>
          <w:rFonts w:cs="Times New Roman"/>
        </w:rPr>
        <w:t>2026</w:t>
      </w:r>
      <w:r w:rsidRPr="00524951" w:rsidR="00A05CE9">
        <w:rPr>
          <w:rFonts w:cs="Times New Roman"/>
        </w:rPr>
        <w:t>-</w:t>
      </w:r>
      <w:r w:rsidRPr="00524951" w:rsidR="00734B4A">
        <w:rPr>
          <w:rFonts w:cs="Times New Roman"/>
        </w:rPr>
        <w:t>27</w:t>
      </w:r>
      <w:r w:rsidRPr="00524951" w:rsidR="00A05CE9">
        <w:rPr>
          <w:rFonts w:cs="Times New Roman"/>
        </w:rPr>
        <w:t>. Is this correct?)</w:t>
      </w:r>
    </w:p>
    <w:p w:rsidR="00710B10" w:rsidRPr="00524951" w:rsidP="00710B10" w14:paraId="4EBB0B7C" w14:textId="6099FB8A">
      <w:pPr>
        <w:numPr>
          <w:ilvl w:val="0"/>
          <w:numId w:val="42"/>
        </w:numPr>
        <w:spacing w:after="0" w:line="240" w:lineRule="auto"/>
        <w:ind w:left="720"/>
        <w:rPr>
          <w:rFonts w:cs="Times New Roman"/>
          <w:color w:val="000000"/>
        </w:rPr>
      </w:pPr>
      <w:r w:rsidRPr="00524951">
        <w:rPr>
          <w:rFonts w:cs="Times New Roman"/>
          <w:color w:val="000000"/>
        </w:rPr>
        <w:t xml:space="preserve">Yes (GO TO </w:t>
      </w:r>
      <w:r w:rsidRPr="00524951" w:rsidR="00E47DAC">
        <w:rPr>
          <w:rFonts w:cs="Times New Roman"/>
          <w:color w:val="000000"/>
        </w:rPr>
        <w:t>Q3b</w:t>
      </w:r>
      <w:r w:rsidRPr="00524951">
        <w:rPr>
          <w:rFonts w:cs="Times New Roman"/>
          <w:color w:val="000000"/>
        </w:rPr>
        <w:t>)</w:t>
      </w:r>
    </w:p>
    <w:p w:rsidR="00710B10" w:rsidRPr="00524951" w:rsidP="00710B10" w14:paraId="78B464BE" w14:textId="1C38D2BB">
      <w:pPr>
        <w:numPr>
          <w:ilvl w:val="0"/>
          <w:numId w:val="42"/>
        </w:numPr>
        <w:spacing w:after="0" w:line="240" w:lineRule="auto"/>
        <w:ind w:left="720"/>
        <w:rPr>
          <w:rFonts w:cs="Times New Roman"/>
          <w:color w:val="000000"/>
        </w:rPr>
      </w:pPr>
      <w:r w:rsidRPr="00524951">
        <w:rPr>
          <w:rFonts w:cs="Times New Roman"/>
          <w:color w:val="000000"/>
        </w:rPr>
        <w:t>No (GO TO Q3a)</w:t>
      </w:r>
    </w:p>
    <w:p w:rsidR="00710B10" w:rsidRPr="00524951" w:rsidP="00710B10" w14:paraId="3B89BEEA" w14:textId="77777777">
      <w:pPr>
        <w:spacing w:line="240" w:lineRule="auto"/>
        <w:rPr>
          <w:rFonts w:cs="Times New Roman"/>
        </w:rPr>
      </w:pPr>
    </w:p>
    <w:p w:rsidR="00710B10" w:rsidRPr="00524951" w:rsidP="00710B10" w14:paraId="2E6DF472" w14:textId="376512DF">
      <w:pPr>
        <w:spacing w:line="240" w:lineRule="auto"/>
        <w:rPr>
          <w:rFonts w:cs="Times New Roman"/>
        </w:rPr>
      </w:pPr>
      <w:r w:rsidRPr="00524951">
        <w:rPr>
          <w:rFonts w:cs="Times New Roman"/>
        </w:rPr>
        <w:t>Q3a</w:t>
      </w:r>
      <w:r w:rsidRPr="00524951" w:rsidR="00A827B9">
        <w:rPr>
          <w:rFonts w:cs="Times New Roman"/>
        </w:rPr>
        <w:t>.</w:t>
      </w:r>
      <w:r w:rsidRPr="00524951">
        <w:rPr>
          <w:rFonts w:cs="Times New Roman"/>
        </w:rPr>
        <w:t xml:space="preserve"> How many schools were </w:t>
      </w:r>
      <w:r w:rsidRPr="00524951" w:rsidR="00322C07">
        <w:rPr>
          <w:rFonts w:cs="Times New Roman"/>
        </w:rPr>
        <w:t xml:space="preserve">there </w:t>
      </w:r>
      <w:r w:rsidRPr="00524951">
        <w:rPr>
          <w:rFonts w:cs="Times New Roman"/>
        </w:rPr>
        <w:t xml:space="preserve">in your SFA during SY </w:t>
      </w:r>
      <w:r w:rsidRPr="00524951" w:rsidR="00586127">
        <w:rPr>
          <w:rFonts w:cs="Times New Roman"/>
        </w:rPr>
        <w:t>2026</w:t>
      </w:r>
      <w:r w:rsidRPr="00524951">
        <w:rPr>
          <w:rFonts w:cs="Times New Roman"/>
        </w:rPr>
        <w:t>-</w:t>
      </w:r>
      <w:r w:rsidRPr="00524951" w:rsidR="00734B4A">
        <w:rPr>
          <w:rFonts w:cs="Times New Roman"/>
        </w:rPr>
        <w:t>27</w:t>
      </w:r>
      <w:r w:rsidRPr="00524951">
        <w:rPr>
          <w:rFonts w:cs="Times New Roman"/>
        </w:rPr>
        <w:t>?</w:t>
      </w:r>
    </w:p>
    <w:p w:rsidR="00710B10" w:rsidRPr="00524951" w:rsidP="00710B10" w14:paraId="4B47804C" w14:textId="290C0594">
      <w:pPr>
        <w:tabs>
          <w:tab w:val="left" w:pos="1800"/>
        </w:tabs>
        <w:spacing w:after="0"/>
        <w:ind w:left="360" w:hanging="360"/>
        <w:rPr>
          <w:rFonts w:cs="Times New Roman"/>
          <w:color w:val="000000"/>
        </w:rPr>
      </w:pPr>
      <w:r w:rsidRPr="00524951">
        <w:rPr>
          <w:rFonts w:cs="Times New Roman"/>
          <w:color w:val="000000"/>
        </w:rPr>
        <w:tab/>
        <w:t xml:space="preserve">_______ (RANGE </w:t>
      </w:r>
      <w:r w:rsidRPr="00524951" w:rsidR="00106449">
        <w:rPr>
          <w:rFonts w:cs="Times New Roman"/>
          <w:color w:val="000000"/>
        </w:rPr>
        <w:t>1</w:t>
      </w:r>
      <w:r w:rsidRPr="00524951">
        <w:rPr>
          <w:rFonts w:cs="Times New Roman"/>
          <w:color w:val="000000"/>
        </w:rPr>
        <w:t>-999</w:t>
      </w:r>
      <w:r w:rsidRPr="00524951" w:rsidR="004F2B6F">
        <w:rPr>
          <w:rFonts w:cs="Times New Roman"/>
          <w:color w:val="000000"/>
        </w:rPr>
        <w:t>7</w:t>
      </w:r>
      <w:r w:rsidRPr="00524951">
        <w:rPr>
          <w:rFonts w:cs="Times New Roman"/>
          <w:color w:val="000000"/>
        </w:rPr>
        <w:t>)</w:t>
      </w:r>
    </w:p>
    <w:p w:rsidR="00710B10" w:rsidRPr="00524951" w:rsidP="00710B10" w14:paraId="1111B702" w14:textId="7CEF129D">
      <w:pPr>
        <w:numPr>
          <w:ilvl w:val="0"/>
          <w:numId w:val="43"/>
        </w:numPr>
        <w:tabs>
          <w:tab w:val="left" w:pos="1800"/>
        </w:tabs>
        <w:spacing w:after="200" w:line="240" w:lineRule="auto"/>
        <w:rPr>
          <w:rFonts w:cs="Times New Roman"/>
          <w:color w:val="000000"/>
        </w:rPr>
      </w:pPr>
      <w:r w:rsidRPr="00524951">
        <w:rPr>
          <w:rFonts w:cs="Times New Roman"/>
          <w:color w:val="000000"/>
        </w:rPr>
        <w:t>Don’t know</w:t>
      </w:r>
    </w:p>
    <w:p w:rsidR="00E47DAC" w:rsidRPr="00524951" w:rsidP="00524951" w14:paraId="3B8900D9" w14:textId="7230B5A3">
      <w:pPr>
        <w:spacing w:line="240" w:lineRule="auto"/>
        <w:rPr>
          <w:rFonts w:cs="Times New Roman"/>
        </w:rPr>
      </w:pPr>
      <w:r w:rsidRPr="00524951">
        <w:rPr>
          <w:rFonts w:cs="Times New Roman"/>
        </w:rPr>
        <w:t>Q3a. How many schools of each type were there in your SFA during SY 2026-27?</w:t>
      </w:r>
    </w:p>
    <w:tbl>
      <w:tblPr>
        <w:tblStyle w:val="TableGrid"/>
        <w:tblW w:w="0" w:type="auto"/>
        <w:tblLook w:val="04A0"/>
      </w:tblPr>
      <w:tblGrid>
        <w:gridCol w:w="3325"/>
        <w:gridCol w:w="2340"/>
      </w:tblGrid>
      <w:tr w14:paraId="50F952FF" w14:textId="77777777" w:rsidTr="00524951">
        <w:tblPrEx>
          <w:tblW w:w="0" w:type="auto"/>
          <w:tblLook w:val="04A0"/>
        </w:tblPrEx>
        <w:tc>
          <w:tcPr>
            <w:tcW w:w="3325" w:type="dxa"/>
          </w:tcPr>
          <w:p w:rsidR="006B17FF" w:rsidRPr="00524951" w:rsidP="00A276B4" w14:paraId="6D0F3667" w14:textId="77777777">
            <w:pPr>
              <w:tabs>
                <w:tab w:val="left" w:pos="1800"/>
              </w:tabs>
              <w:spacing w:after="200"/>
              <w:rPr>
                <w:rFonts w:cs="Times New Roman"/>
                <w:color w:val="000000"/>
              </w:rPr>
            </w:pPr>
          </w:p>
        </w:tc>
        <w:tc>
          <w:tcPr>
            <w:tcW w:w="2340" w:type="dxa"/>
          </w:tcPr>
          <w:p w:rsidR="006B17FF" w:rsidRPr="00524951" w:rsidP="00A276B4" w14:paraId="7BA701B4" w14:textId="48319691">
            <w:pPr>
              <w:tabs>
                <w:tab w:val="left" w:pos="1800"/>
              </w:tabs>
              <w:spacing w:after="200"/>
              <w:rPr>
                <w:rFonts w:cs="Times New Roman"/>
                <w:color w:val="000000"/>
              </w:rPr>
            </w:pPr>
            <w:r>
              <w:rPr>
                <w:rFonts w:cs="Times New Roman"/>
                <w:color w:val="000000"/>
              </w:rPr>
              <w:t>Number of schools</w:t>
            </w:r>
          </w:p>
        </w:tc>
      </w:tr>
      <w:tr w14:paraId="687F6404" w14:textId="77777777" w:rsidTr="00524951">
        <w:tblPrEx>
          <w:tblW w:w="0" w:type="auto"/>
          <w:tblLook w:val="04A0"/>
        </w:tblPrEx>
        <w:tc>
          <w:tcPr>
            <w:tcW w:w="3325" w:type="dxa"/>
          </w:tcPr>
          <w:p w:rsidR="00A276B4" w:rsidRPr="00524951" w:rsidP="00A276B4" w14:paraId="3D65E6F6" w14:textId="3DAC81DE">
            <w:pPr>
              <w:tabs>
                <w:tab w:val="left" w:pos="1800"/>
              </w:tabs>
              <w:spacing w:after="200"/>
              <w:rPr>
                <w:rFonts w:cs="Times New Roman"/>
                <w:color w:val="000000"/>
              </w:rPr>
            </w:pPr>
            <w:r w:rsidRPr="00524951">
              <w:rPr>
                <w:rFonts w:cs="Times New Roman"/>
                <w:color w:val="000000"/>
              </w:rPr>
              <w:t>Public non-charter schools</w:t>
            </w:r>
          </w:p>
        </w:tc>
        <w:tc>
          <w:tcPr>
            <w:tcW w:w="2340" w:type="dxa"/>
          </w:tcPr>
          <w:p w:rsidR="00A276B4" w:rsidRPr="00524951" w:rsidP="00A276B4" w14:paraId="095A4E6D" w14:textId="77777777">
            <w:pPr>
              <w:tabs>
                <w:tab w:val="left" w:pos="1800"/>
              </w:tabs>
              <w:spacing w:after="200"/>
              <w:rPr>
                <w:rFonts w:cs="Times New Roman"/>
                <w:color w:val="000000"/>
              </w:rPr>
            </w:pPr>
          </w:p>
        </w:tc>
      </w:tr>
      <w:tr w14:paraId="7D469C6D" w14:textId="77777777" w:rsidTr="00524951">
        <w:tblPrEx>
          <w:tblW w:w="0" w:type="auto"/>
          <w:tblLook w:val="04A0"/>
        </w:tblPrEx>
        <w:tc>
          <w:tcPr>
            <w:tcW w:w="3325" w:type="dxa"/>
          </w:tcPr>
          <w:p w:rsidR="00A276B4" w:rsidRPr="00524951" w:rsidP="00A276B4" w14:paraId="7A2CE509" w14:textId="498E16F0">
            <w:pPr>
              <w:tabs>
                <w:tab w:val="left" w:pos="1800"/>
              </w:tabs>
              <w:spacing w:after="200"/>
              <w:rPr>
                <w:rFonts w:cs="Times New Roman"/>
                <w:color w:val="000000"/>
              </w:rPr>
            </w:pPr>
            <w:r w:rsidRPr="00524951">
              <w:rPr>
                <w:rFonts w:cs="Times New Roman"/>
                <w:color w:val="000000"/>
              </w:rPr>
              <w:t>Public charter schools</w:t>
            </w:r>
          </w:p>
        </w:tc>
        <w:tc>
          <w:tcPr>
            <w:tcW w:w="2340" w:type="dxa"/>
          </w:tcPr>
          <w:p w:rsidR="00A276B4" w:rsidRPr="00524951" w:rsidP="00A276B4" w14:paraId="275B8694" w14:textId="77777777">
            <w:pPr>
              <w:tabs>
                <w:tab w:val="left" w:pos="1800"/>
              </w:tabs>
              <w:spacing w:after="200"/>
              <w:rPr>
                <w:rFonts w:cs="Times New Roman"/>
                <w:color w:val="000000"/>
              </w:rPr>
            </w:pPr>
          </w:p>
        </w:tc>
      </w:tr>
      <w:tr w14:paraId="250D5B3E" w14:textId="77777777" w:rsidTr="00524951">
        <w:tblPrEx>
          <w:tblW w:w="0" w:type="auto"/>
          <w:tblLook w:val="04A0"/>
        </w:tblPrEx>
        <w:tc>
          <w:tcPr>
            <w:tcW w:w="3325" w:type="dxa"/>
          </w:tcPr>
          <w:p w:rsidR="00A276B4" w:rsidRPr="00524951" w:rsidP="00A276B4" w14:paraId="18EBF870" w14:textId="29CE69EC">
            <w:pPr>
              <w:tabs>
                <w:tab w:val="left" w:pos="1800"/>
              </w:tabs>
              <w:spacing w:after="200"/>
              <w:rPr>
                <w:rFonts w:cs="Times New Roman"/>
                <w:color w:val="000000"/>
              </w:rPr>
            </w:pPr>
            <w:r w:rsidRPr="00524951">
              <w:rPr>
                <w:rFonts w:cs="Times New Roman"/>
                <w:color w:val="000000"/>
              </w:rPr>
              <w:t>Private schools</w:t>
            </w:r>
          </w:p>
        </w:tc>
        <w:tc>
          <w:tcPr>
            <w:tcW w:w="2340" w:type="dxa"/>
          </w:tcPr>
          <w:p w:rsidR="00A276B4" w:rsidRPr="00524951" w:rsidP="00A276B4" w14:paraId="2FA69776" w14:textId="77777777">
            <w:pPr>
              <w:tabs>
                <w:tab w:val="left" w:pos="1800"/>
              </w:tabs>
              <w:spacing w:after="200"/>
              <w:rPr>
                <w:rFonts w:cs="Times New Roman"/>
                <w:color w:val="000000"/>
              </w:rPr>
            </w:pPr>
          </w:p>
        </w:tc>
      </w:tr>
      <w:tr w14:paraId="3AD52F39" w14:textId="77777777" w:rsidTr="00524951">
        <w:tblPrEx>
          <w:tblW w:w="0" w:type="auto"/>
          <w:tblLook w:val="04A0"/>
        </w:tblPrEx>
        <w:tc>
          <w:tcPr>
            <w:tcW w:w="3325" w:type="dxa"/>
          </w:tcPr>
          <w:p w:rsidR="00A276B4" w:rsidRPr="00524951" w:rsidP="00A276B4" w14:paraId="0C72170B" w14:textId="336366B7">
            <w:pPr>
              <w:tabs>
                <w:tab w:val="left" w:pos="1800"/>
              </w:tabs>
              <w:spacing w:after="200"/>
              <w:rPr>
                <w:rFonts w:cs="Times New Roman"/>
                <w:color w:val="000000"/>
              </w:rPr>
            </w:pPr>
            <w:r w:rsidRPr="00524951">
              <w:rPr>
                <w:rFonts w:cs="Times New Roman"/>
                <w:color w:val="000000"/>
              </w:rPr>
              <w:t>Residential childcare institutions</w:t>
            </w:r>
          </w:p>
        </w:tc>
        <w:tc>
          <w:tcPr>
            <w:tcW w:w="2340" w:type="dxa"/>
          </w:tcPr>
          <w:p w:rsidR="00A276B4" w:rsidRPr="00524951" w:rsidP="00A276B4" w14:paraId="0FEAB958" w14:textId="77777777">
            <w:pPr>
              <w:tabs>
                <w:tab w:val="left" w:pos="1800"/>
              </w:tabs>
              <w:spacing w:after="200"/>
              <w:rPr>
                <w:rFonts w:cs="Times New Roman"/>
                <w:color w:val="000000"/>
              </w:rPr>
            </w:pPr>
          </w:p>
        </w:tc>
      </w:tr>
    </w:tbl>
    <w:p w:rsidR="00E47DAC" w:rsidRPr="00524951" w:rsidP="00E47DAC" w14:paraId="11764F8F" w14:textId="77777777">
      <w:pPr>
        <w:tabs>
          <w:tab w:val="left" w:pos="1800"/>
        </w:tabs>
        <w:spacing w:after="200" w:line="240" w:lineRule="auto"/>
        <w:rPr>
          <w:rFonts w:cs="Times New Roman"/>
          <w:color w:val="000000"/>
        </w:rPr>
      </w:pPr>
    </w:p>
    <w:p w:rsidR="00710B10" w:rsidRPr="00524951" w:rsidP="00710B10" w14:paraId="1BA80F04" w14:textId="5FBCE0C7">
      <w:pPr>
        <w:spacing w:after="200" w:line="240" w:lineRule="auto"/>
        <w:rPr>
          <w:rFonts w:cs="Times New Roman"/>
        </w:rPr>
      </w:pPr>
      <w:r w:rsidRPr="00524951">
        <w:rPr>
          <w:rFonts w:cs="Times New Roman"/>
        </w:rPr>
        <w:t xml:space="preserve">Q4. </w:t>
      </w:r>
      <w:r w:rsidRPr="00524951" w:rsidR="00C55EEE">
        <w:rPr>
          <w:rFonts w:cs="Times New Roman"/>
        </w:rPr>
        <w:t xml:space="preserve">In SY </w:t>
      </w:r>
      <w:r w:rsidRPr="00524951" w:rsidR="00586127">
        <w:rPr>
          <w:rFonts w:cs="Times New Roman"/>
        </w:rPr>
        <w:t>2026</w:t>
      </w:r>
      <w:r w:rsidRPr="00524951" w:rsidR="00C55EEE">
        <w:rPr>
          <w:rFonts w:cs="Times New Roman"/>
        </w:rPr>
        <w:t>-</w:t>
      </w:r>
      <w:r w:rsidRPr="00524951" w:rsidR="00734B4A">
        <w:rPr>
          <w:rFonts w:cs="Times New Roman"/>
        </w:rPr>
        <w:t>27</w:t>
      </w:r>
      <w:r w:rsidRPr="00524951" w:rsidR="00C55EEE">
        <w:rPr>
          <w:rFonts w:cs="Times New Roman"/>
        </w:rPr>
        <w:t xml:space="preserve">, how did </w:t>
      </w:r>
      <w:r w:rsidRPr="00524951">
        <w:rPr>
          <w:rFonts w:cs="Times New Roman"/>
        </w:rPr>
        <w:t>your SFA handle food service</w:t>
      </w:r>
      <w:r w:rsidRPr="00524951" w:rsidR="00146A6F">
        <w:rPr>
          <w:rFonts w:cs="Times New Roman"/>
        </w:rPr>
        <w:t xml:space="preserve"> for the </w:t>
      </w:r>
      <w:r w:rsidRPr="00524951" w:rsidR="00322C07">
        <w:rPr>
          <w:rFonts w:cs="Times New Roman"/>
        </w:rPr>
        <w:t>NSLP</w:t>
      </w:r>
      <w:r w:rsidRPr="00524951">
        <w:rPr>
          <w:rFonts w:cs="Times New Roman"/>
        </w:rPr>
        <w:t xml:space="preserve">? (Please choose all that apply.) </w:t>
      </w:r>
    </w:p>
    <w:p w:rsidR="00710B10" w:rsidRPr="00524951" w:rsidP="00710B10" w14:paraId="1954D42A" w14:textId="77777777">
      <w:pPr>
        <w:numPr>
          <w:ilvl w:val="1"/>
          <w:numId w:val="19"/>
        </w:numPr>
        <w:spacing w:after="0" w:line="240" w:lineRule="auto"/>
        <w:rPr>
          <w:rFonts w:cs="Times New Roman"/>
        </w:rPr>
      </w:pPr>
      <w:r w:rsidRPr="00524951">
        <w:rPr>
          <w:rFonts w:cs="Times New Roman"/>
        </w:rPr>
        <w:t>Self-operated</w:t>
      </w:r>
    </w:p>
    <w:p w:rsidR="00710B10" w:rsidRPr="00524951" w:rsidP="00710B10" w14:paraId="665BFC36" w14:textId="77777777">
      <w:pPr>
        <w:numPr>
          <w:ilvl w:val="1"/>
          <w:numId w:val="19"/>
        </w:numPr>
        <w:spacing w:after="0" w:line="240" w:lineRule="auto"/>
        <w:rPr>
          <w:rFonts w:cs="Times New Roman"/>
        </w:rPr>
      </w:pPr>
      <w:r w:rsidRPr="00524951">
        <w:rPr>
          <w:rFonts w:cs="Times New Roman"/>
        </w:rPr>
        <w:t xml:space="preserve">Food service management company (FSMC) </w:t>
      </w:r>
    </w:p>
    <w:p w:rsidR="00C102BD" w:rsidRPr="00524951" w:rsidP="00146A6F" w14:paraId="44AC1423" w14:textId="7B33FCA1">
      <w:pPr>
        <w:numPr>
          <w:ilvl w:val="1"/>
          <w:numId w:val="19"/>
        </w:numPr>
        <w:spacing w:after="0" w:line="240" w:lineRule="auto"/>
        <w:rPr>
          <w:rFonts w:cs="Times New Roman"/>
        </w:rPr>
      </w:pPr>
      <w:r w:rsidRPr="00524951">
        <w:rPr>
          <w:rFonts w:cs="Times New Roman"/>
        </w:rPr>
        <w:t xml:space="preserve">Vended meals </w:t>
      </w:r>
    </w:p>
    <w:p w:rsidR="00710B10" w:rsidRPr="00524951" w:rsidP="00710B10" w14:paraId="5E6D81FE" w14:textId="77777777">
      <w:pPr>
        <w:numPr>
          <w:ilvl w:val="1"/>
          <w:numId w:val="19"/>
        </w:numPr>
        <w:spacing w:after="200" w:line="240" w:lineRule="auto"/>
        <w:rPr>
          <w:rFonts w:cs="Times New Roman"/>
        </w:rPr>
      </w:pPr>
      <w:r w:rsidRPr="00524951">
        <w:rPr>
          <w:rFonts w:cs="Times New Roman"/>
        </w:rPr>
        <w:t>Other (please specify) ____________________</w:t>
      </w:r>
    </w:p>
    <w:p w:rsidR="00710B10" w:rsidRPr="00524951" w:rsidP="00710B10" w14:paraId="2A20E7C8" w14:textId="0C7B5DE1">
      <w:pPr>
        <w:spacing w:after="200" w:line="240" w:lineRule="auto"/>
        <w:rPr>
          <w:rFonts w:cs="Times New Roman"/>
        </w:rPr>
      </w:pPr>
      <w:bookmarkStart w:id="3" w:name="_Hlk90897248"/>
      <w:r w:rsidRPr="00524951">
        <w:rPr>
          <w:rFonts w:cs="Times New Roman"/>
        </w:rPr>
        <w:t xml:space="preserve">Q5. </w:t>
      </w:r>
      <w:r w:rsidRPr="00524951" w:rsidR="00C55EEE">
        <w:rPr>
          <w:rFonts w:cs="Times New Roman"/>
        </w:rPr>
        <w:t xml:space="preserve">In SY </w:t>
      </w:r>
      <w:r w:rsidRPr="00524951" w:rsidR="00586127">
        <w:rPr>
          <w:rFonts w:cs="Times New Roman"/>
        </w:rPr>
        <w:t>2026</w:t>
      </w:r>
      <w:r w:rsidRPr="00524951" w:rsidR="00C55EEE">
        <w:rPr>
          <w:rFonts w:cs="Times New Roman"/>
        </w:rPr>
        <w:t>-</w:t>
      </w:r>
      <w:r w:rsidRPr="00524951" w:rsidR="00734B4A">
        <w:rPr>
          <w:rFonts w:cs="Times New Roman"/>
        </w:rPr>
        <w:t>27</w:t>
      </w:r>
      <w:r w:rsidRPr="00524951" w:rsidR="00C55EEE">
        <w:rPr>
          <w:rFonts w:cs="Times New Roman"/>
        </w:rPr>
        <w:t>, h</w:t>
      </w:r>
      <w:r w:rsidRPr="00524951">
        <w:rPr>
          <w:rFonts w:cs="Times New Roman"/>
        </w:rPr>
        <w:t xml:space="preserve">ow </w:t>
      </w:r>
      <w:r w:rsidRPr="00524951" w:rsidR="00C55EEE">
        <w:rPr>
          <w:rFonts w:cs="Times New Roman"/>
        </w:rPr>
        <w:t xml:space="preserve">did </w:t>
      </w:r>
      <w:r w:rsidRPr="00524951">
        <w:rPr>
          <w:rFonts w:cs="Times New Roman"/>
        </w:rPr>
        <w:t>your SFA handle food preparation</w:t>
      </w:r>
      <w:r w:rsidRPr="00524951" w:rsidR="00146A6F">
        <w:rPr>
          <w:rFonts w:cs="Times New Roman"/>
        </w:rPr>
        <w:t xml:space="preserve"> for the </w:t>
      </w:r>
      <w:r w:rsidRPr="00524951" w:rsidR="00322C07">
        <w:rPr>
          <w:rFonts w:cs="Times New Roman"/>
        </w:rPr>
        <w:t>NSLP</w:t>
      </w:r>
      <w:r w:rsidRPr="00524951">
        <w:rPr>
          <w:rFonts w:cs="Times New Roman"/>
        </w:rPr>
        <w:t>? (Please choose all that apply.)</w:t>
      </w:r>
    </w:p>
    <w:p w:rsidR="00710B10" w:rsidRPr="00524951" w:rsidP="00710B10" w14:paraId="4B68BCD2" w14:textId="77777777">
      <w:pPr>
        <w:numPr>
          <w:ilvl w:val="0"/>
          <w:numId w:val="40"/>
        </w:numPr>
        <w:spacing w:after="0" w:line="240" w:lineRule="auto"/>
        <w:rPr>
          <w:rFonts w:cs="Times New Roman"/>
        </w:rPr>
      </w:pPr>
      <w:r w:rsidRPr="00524951">
        <w:rPr>
          <w:rFonts w:cs="Times New Roman"/>
        </w:rPr>
        <w:t>Central kitchen (i.e., for entire SFA or multiple schools in the SFA)</w:t>
      </w:r>
    </w:p>
    <w:p w:rsidR="00710B10" w:rsidRPr="00524951" w:rsidP="00710B10" w14:paraId="0C20A3FA" w14:textId="4D3ED4C8">
      <w:pPr>
        <w:numPr>
          <w:ilvl w:val="0"/>
          <w:numId w:val="40"/>
        </w:numPr>
        <w:spacing w:after="0" w:line="240" w:lineRule="auto"/>
        <w:rPr>
          <w:rFonts w:cs="Times New Roman"/>
        </w:rPr>
      </w:pPr>
      <w:r w:rsidRPr="00524951">
        <w:rPr>
          <w:rFonts w:cs="Times New Roman"/>
        </w:rPr>
        <w:t>Regional kitchens (</w:t>
      </w:r>
      <w:r w:rsidRPr="00524951" w:rsidR="0038051D">
        <w:rPr>
          <w:rFonts w:cs="Times New Roman"/>
        </w:rPr>
        <w:t>i.e</w:t>
      </w:r>
      <w:r w:rsidRPr="00524951">
        <w:rPr>
          <w:rFonts w:cs="Times New Roman"/>
        </w:rPr>
        <w:t xml:space="preserve">., meals are prepared at one school and distributed to other schools) </w:t>
      </w:r>
    </w:p>
    <w:p w:rsidR="00710B10" w:rsidRPr="00524951" w:rsidP="00710B10" w14:paraId="29425542" w14:textId="16ED25CC">
      <w:pPr>
        <w:numPr>
          <w:ilvl w:val="0"/>
          <w:numId w:val="40"/>
        </w:numPr>
        <w:spacing w:after="0" w:line="240" w:lineRule="auto"/>
        <w:rPr>
          <w:rFonts w:cs="Times New Roman"/>
        </w:rPr>
      </w:pPr>
      <w:r w:rsidRPr="00524951">
        <w:rPr>
          <w:rFonts w:cs="Times New Roman"/>
        </w:rPr>
        <w:t xml:space="preserve">School-based kitchens (i.e., for a single school) </w:t>
      </w:r>
    </w:p>
    <w:p w:rsidR="00C55EEE" w:rsidRPr="00524951" w:rsidP="00C55EEE" w14:paraId="665BCC6F" w14:textId="7159F63B">
      <w:pPr>
        <w:numPr>
          <w:ilvl w:val="0"/>
          <w:numId w:val="40"/>
        </w:numPr>
        <w:spacing w:after="0" w:line="240" w:lineRule="auto"/>
        <w:rPr>
          <w:rFonts w:cs="Times New Roman"/>
        </w:rPr>
      </w:pPr>
      <w:r w:rsidRPr="00524951">
        <w:rPr>
          <w:rFonts w:cs="Times New Roman"/>
        </w:rPr>
        <w:t>Receiving (satellite) kitchen (i.e., on site</w:t>
      </w:r>
      <w:r w:rsidRPr="00524951" w:rsidR="00A9512C">
        <w:rPr>
          <w:rFonts w:cs="Times New Roman"/>
        </w:rPr>
        <w:t xml:space="preserve"> preparation limited to activities such as reheating</w:t>
      </w:r>
      <w:r w:rsidRPr="00524951">
        <w:rPr>
          <w:rFonts w:cs="Times New Roman"/>
        </w:rPr>
        <w:t xml:space="preserve">) </w:t>
      </w:r>
    </w:p>
    <w:p w:rsidR="00C55EEE" w:rsidRPr="00524951" w:rsidP="00710B10" w14:paraId="22CFC02E" w14:textId="51EEE977">
      <w:pPr>
        <w:numPr>
          <w:ilvl w:val="0"/>
          <w:numId w:val="40"/>
        </w:numPr>
        <w:spacing w:after="0" w:line="240" w:lineRule="auto"/>
        <w:rPr>
          <w:rFonts w:cs="Times New Roman"/>
        </w:rPr>
      </w:pPr>
      <w:r w:rsidRPr="00524951">
        <w:rPr>
          <w:rFonts w:cs="Times New Roman"/>
        </w:rPr>
        <w:t xml:space="preserve">No kitchen facilities </w:t>
      </w:r>
      <w:r w:rsidRPr="00524951" w:rsidR="005B2292">
        <w:rPr>
          <w:rFonts w:cs="Times New Roman"/>
        </w:rPr>
        <w:t>[EXCLUSIVE]</w:t>
      </w:r>
    </w:p>
    <w:p w:rsidR="00710B10" w:rsidRPr="00524951" w:rsidP="00710B10" w14:paraId="7D0A9FF9" w14:textId="4814E56A">
      <w:pPr>
        <w:numPr>
          <w:ilvl w:val="0"/>
          <w:numId w:val="40"/>
        </w:numPr>
        <w:spacing w:after="200" w:line="240" w:lineRule="auto"/>
        <w:rPr>
          <w:rFonts w:cs="Times New Roman"/>
        </w:rPr>
      </w:pPr>
      <w:r w:rsidRPr="00524951">
        <w:rPr>
          <w:rFonts w:cs="Times New Roman"/>
        </w:rPr>
        <w:t>Other (please specify) ___________________</w:t>
      </w:r>
      <w:bookmarkEnd w:id="3"/>
    </w:p>
    <w:p w:rsidR="00710B10" w:rsidRPr="00524951" w:rsidP="00710B10" w14:paraId="6FA68192" w14:textId="78DDF8AA">
      <w:pPr>
        <w:tabs>
          <w:tab w:val="left" w:pos="720"/>
        </w:tabs>
        <w:spacing w:after="200"/>
        <w:ind w:left="360" w:hanging="360"/>
        <w:rPr>
          <w:rFonts w:cs="Times New Roman"/>
          <w:color w:val="000000"/>
        </w:rPr>
      </w:pPr>
      <w:r w:rsidRPr="00524951">
        <w:rPr>
          <w:rFonts w:cs="Times New Roman"/>
          <w:color w:val="000000"/>
        </w:rPr>
        <w:t>Q6.</w:t>
      </w:r>
      <w:r w:rsidRPr="00524951">
        <w:rPr>
          <w:rFonts w:cs="Times New Roman"/>
          <w:color w:val="000000"/>
        </w:rPr>
        <w:tab/>
        <w:t xml:space="preserve">During SY </w:t>
      </w:r>
      <w:r w:rsidRPr="00524951" w:rsidR="00586127">
        <w:rPr>
          <w:rFonts w:cs="Times New Roman"/>
          <w:color w:val="000000"/>
        </w:rPr>
        <w:t>2026</w:t>
      </w:r>
      <w:r w:rsidRPr="00524951">
        <w:rPr>
          <w:rFonts w:cs="Times New Roman"/>
          <w:color w:val="000000"/>
        </w:rPr>
        <w:t>-</w:t>
      </w:r>
      <w:r w:rsidRPr="00524951" w:rsidR="00734B4A">
        <w:rPr>
          <w:rFonts w:cs="Times New Roman"/>
          <w:color w:val="000000"/>
        </w:rPr>
        <w:t>27</w:t>
      </w:r>
      <w:r w:rsidRPr="00524951">
        <w:rPr>
          <w:rFonts w:cs="Times New Roman"/>
          <w:color w:val="000000"/>
        </w:rPr>
        <w:t xml:space="preserve">, </w:t>
      </w:r>
      <w:r w:rsidRPr="00524951" w:rsidR="00743A6B">
        <w:rPr>
          <w:rFonts w:cs="Times New Roman"/>
          <w:color w:val="000000"/>
        </w:rPr>
        <w:t xml:space="preserve">approximately what percent of the items you served were made from </w:t>
      </w:r>
      <w:r w:rsidRPr="00524951">
        <w:rPr>
          <w:rFonts w:cs="Times New Roman"/>
          <w:color w:val="000000"/>
        </w:rPr>
        <w:t>“</w:t>
      </w:r>
      <w:r w:rsidRPr="00524951">
        <w:rPr>
          <w:rFonts w:cs="Times New Roman"/>
          <w:color w:val="70AD47" w:themeColor="accent6"/>
        </w:rPr>
        <w:t>scratch</w:t>
      </w:r>
      <w:r w:rsidRPr="00524951">
        <w:rPr>
          <w:rFonts w:cs="Times New Roman"/>
        </w:rPr>
        <w:t>?”</w:t>
      </w:r>
      <w:r w:rsidRPr="00524951">
        <w:rPr>
          <w:rFonts w:cs="Times New Roman"/>
          <w:color w:val="000000"/>
        </w:rPr>
        <w:t xml:space="preserve"> (HOVER OVER</w:t>
      </w:r>
      <w:r w:rsidRPr="00524951" w:rsidR="00DE46C9">
        <w:rPr>
          <w:rFonts w:cs="Times New Roman"/>
          <w:color w:val="000000"/>
        </w:rPr>
        <w:t>/HYPERLINK</w:t>
      </w:r>
      <w:r w:rsidRPr="00524951">
        <w:rPr>
          <w:rFonts w:cs="Times New Roman"/>
          <w:color w:val="000000"/>
        </w:rPr>
        <w:t>: Scratch</w:t>
      </w:r>
      <w:r w:rsidRPr="00524951" w:rsidR="00A9512C">
        <w:rPr>
          <w:rFonts w:cs="Times New Roman"/>
          <w:color w:val="000000"/>
        </w:rPr>
        <w:t xml:space="preserve"> preparation</w:t>
      </w:r>
      <w:r w:rsidRPr="00524951">
        <w:rPr>
          <w:rFonts w:cs="Times New Roman"/>
          <w:color w:val="000000"/>
        </w:rPr>
        <w:t xml:space="preserve"> </w:t>
      </w:r>
      <w:r w:rsidRPr="00524951" w:rsidR="00A9512C">
        <w:rPr>
          <w:rFonts w:cs="Times New Roman"/>
          <w:color w:val="000000"/>
        </w:rPr>
        <w:t>refers to activities such as</w:t>
      </w:r>
      <w:r w:rsidRPr="00524951">
        <w:rPr>
          <w:rFonts w:cs="Times New Roman"/>
          <w:color w:val="000000"/>
        </w:rPr>
        <w:t xml:space="preserve"> peeling and cutting up fruits and vegetables, measuring out raw ingredients, or adding seasonings.)</w:t>
      </w:r>
    </w:p>
    <w:p w:rsidR="00710B10" w:rsidRPr="00524951" w:rsidP="00710B10" w14:paraId="61C5A091" w14:textId="77777777">
      <w:pPr>
        <w:numPr>
          <w:ilvl w:val="0"/>
          <w:numId w:val="42"/>
        </w:numPr>
        <w:spacing w:after="0" w:line="240" w:lineRule="auto"/>
        <w:ind w:left="720"/>
        <w:rPr>
          <w:rFonts w:cs="Times New Roman"/>
          <w:color w:val="000000"/>
        </w:rPr>
      </w:pPr>
      <w:r w:rsidRPr="00524951">
        <w:rPr>
          <w:rFonts w:cs="Times New Roman"/>
          <w:color w:val="000000"/>
        </w:rPr>
        <w:t>0-25%</w:t>
      </w:r>
    </w:p>
    <w:p w:rsidR="00710B10" w:rsidRPr="00524951" w:rsidP="00710B10" w14:paraId="75ADD57B" w14:textId="77777777">
      <w:pPr>
        <w:numPr>
          <w:ilvl w:val="0"/>
          <w:numId w:val="42"/>
        </w:numPr>
        <w:spacing w:after="0" w:line="240" w:lineRule="auto"/>
        <w:ind w:left="720"/>
        <w:rPr>
          <w:rFonts w:cs="Times New Roman"/>
          <w:color w:val="000000"/>
        </w:rPr>
      </w:pPr>
      <w:r w:rsidRPr="00524951">
        <w:rPr>
          <w:rFonts w:cs="Times New Roman"/>
          <w:color w:val="000000"/>
        </w:rPr>
        <w:t>26-50%</w:t>
      </w:r>
    </w:p>
    <w:p w:rsidR="00710B10" w:rsidRPr="00524951" w:rsidP="00710B10" w14:paraId="28E3C4B9" w14:textId="77777777">
      <w:pPr>
        <w:numPr>
          <w:ilvl w:val="0"/>
          <w:numId w:val="42"/>
        </w:numPr>
        <w:spacing w:after="0" w:line="240" w:lineRule="auto"/>
        <w:ind w:left="720"/>
        <w:rPr>
          <w:rFonts w:cs="Times New Roman"/>
          <w:color w:val="000000"/>
        </w:rPr>
      </w:pPr>
      <w:r w:rsidRPr="00524951">
        <w:rPr>
          <w:rFonts w:cs="Times New Roman"/>
          <w:color w:val="000000"/>
        </w:rPr>
        <w:t>51-75%</w:t>
      </w:r>
    </w:p>
    <w:p w:rsidR="00710B10" w:rsidRPr="00524951" w:rsidP="00710B10" w14:paraId="44FEBC8E" w14:textId="77777777">
      <w:pPr>
        <w:numPr>
          <w:ilvl w:val="0"/>
          <w:numId w:val="42"/>
        </w:numPr>
        <w:spacing w:after="0" w:line="240" w:lineRule="auto"/>
        <w:ind w:left="720"/>
        <w:rPr>
          <w:rFonts w:cs="Times New Roman"/>
          <w:color w:val="000000"/>
        </w:rPr>
      </w:pPr>
      <w:r w:rsidRPr="00524951">
        <w:rPr>
          <w:rFonts w:cs="Times New Roman"/>
          <w:color w:val="000000"/>
        </w:rPr>
        <w:t>76-100%</w:t>
      </w:r>
    </w:p>
    <w:p w:rsidR="00710B10" w:rsidRPr="00524951" w:rsidP="00710B10" w14:paraId="7B947B22" w14:textId="30AC1B08">
      <w:pPr>
        <w:numPr>
          <w:ilvl w:val="0"/>
          <w:numId w:val="42"/>
        </w:numPr>
        <w:spacing w:after="0" w:line="240" w:lineRule="auto"/>
        <w:ind w:left="720"/>
        <w:rPr>
          <w:rFonts w:cs="Times New Roman"/>
          <w:color w:val="000000"/>
        </w:rPr>
      </w:pPr>
      <w:r w:rsidRPr="00524951">
        <w:rPr>
          <w:rFonts w:cs="Times New Roman"/>
          <w:color w:val="000000"/>
        </w:rPr>
        <w:t>I d</w:t>
      </w:r>
      <w:r w:rsidRPr="00524951">
        <w:rPr>
          <w:rFonts w:cs="Times New Roman"/>
          <w:color w:val="000000"/>
        </w:rPr>
        <w:t>on’t know</w:t>
      </w:r>
      <w:r w:rsidRPr="00524951" w:rsidR="00945431">
        <w:rPr>
          <w:rFonts w:cs="Times New Roman"/>
          <w:color w:val="000000"/>
        </w:rPr>
        <w:t xml:space="preserve"> [EXCLUSIVE]</w:t>
      </w:r>
    </w:p>
    <w:p w:rsidR="001B1A91" w:rsidRPr="00524951" w:rsidP="00CF7E3E" w14:paraId="7212D4FD" w14:textId="77777777">
      <w:pPr>
        <w:spacing w:after="0" w:line="240" w:lineRule="auto"/>
        <w:ind w:left="720"/>
        <w:rPr>
          <w:rFonts w:cs="Times New Roman"/>
          <w:color w:val="000000"/>
        </w:rPr>
      </w:pPr>
    </w:p>
    <w:p w:rsidR="001B1A91" w:rsidRPr="00524951" w:rsidP="001B1A91" w14:paraId="40C1732F" w14:textId="77777777">
      <w:pPr>
        <w:rPr>
          <w:rFonts w:eastAsia="Times New Roman" w:cs="Times New Roman"/>
          <w:color w:val="000000"/>
          <w:szCs w:val="20"/>
        </w:rPr>
      </w:pPr>
      <w:r w:rsidRPr="00524951">
        <w:rPr>
          <w:rFonts w:cs="Times New Roman"/>
          <w:color w:val="000000"/>
        </w:rPr>
        <w:t xml:space="preserve">Q26. </w:t>
      </w:r>
      <w:r w:rsidRPr="00524951">
        <w:t xml:space="preserve">How does your SFA define "local" for </w:t>
      </w:r>
      <w:r w:rsidRPr="00524951">
        <w:t>the majority of</w:t>
      </w:r>
      <w:r w:rsidRPr="00524951">
        <w:t xml:space="preserve"> its school food procurement? (Please choose one. If your definition of local varies by product, please select the </w:t>
      </w:r>
      <w:r w:rsidRPr="00524951">
        <w:t>most commonly used</w:t>
      </w:r>
      <w:r w:rsidRPr="00524951">
        <w:t xml:space="preserve"> definition.)</w:t>
      </w:r>
    </w:p>
    <w:p w:rsidR="001B1A91" w:rsidRPr="00524951" w:rsidP="001B1A91" w14:paraId="586CB863"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 xml:space="preserve">Produced within a </w:t>
      </w:r>
      <w:r w:rsidRPr="00524951">
        <w:rPr>
          <w:rFonts w:ascii="Times New Roman" w:hAnsi="Times New Roman" w:cs="Times New Roman"/>
          <w:sz w:val="22"/>
          <w:szCs w:val="22"/>
        </w:rPr>
        <w:t>20 mile</w:t>
      </w:r>
      <w:r w:rsidRPr="00524951">
        <w:rPr>
          <w:rFonts w:ascii="Times New Roman" w:hAnsi="Times New Roman" w:cs="Times New Roman"/>
          <w:sz w:val="22"/>
          <w:szCs w:val="22"/>
        </w:rPr>
        <w:t xml:space="preserve"> radius</w:t>
      </w:r>
    </w:p>
    <w:p w:rsidR="001B1A91" w:rsidRPr="00524951" w:rsidP="001B1A91" w14:paraId="5DEA9C1C"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 xml:space="preserve">Produced within a </w:t>
      </w:r>
      <w:r w:rsidRPr="00524951">
        <w:rPr>
          <w:rFonts w:ascii="Times New Roman" w:hAnsi="Times New Roman" w:cs="Times New Roman"/>
          <w:sz w:val="22"/>
          <w:szCs w:val="22"/>
        </w:rPr>
        <w:t>50 mile</w:t>
      </w:r>
      <w:r w:rsidRPr="00524951">
        <w:rPr>
          <w:rFonts w:ascii="Times New Roman" w:hAnsi="Times New Roman" w:cs="Times New Roman"/>
          <w:sz w:val="22"/>
          <w:szCs w:val="22"/>
        </w:rPr>
        <w:t xml:space="preserve"> radius</w:t>
      </w:r>
    </w:p>
    <w:p w:rsidR="001B1A91" w:rsidRPr="00524951" w:rsidP="001B1A91" w14:paraId="0C73B877"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 xml:space="preserve">Produced within a </w:t>
      </w:r>
      <w:r w:rsidRPr="00524951">
        <w:rPr>
          <w:rFonts w:ascii="Times New Roman" w:hAnsi="Times New Roman" w:cs="Times New Roman"/>
          <w:sz w:val="22"/>
          <w:szCs w:val="22"/>
        </w:rPr>
        <w:t>100 mile</w:t>
      </w:r>
      <w:r w:rsidRPr="00524951">
        <w:rPr>
          <w:rFonts w:ascii="Times New Roman" w:hAnsi="Times New Roman" w:cs="Times New Roman"/>
          <w:sz w:val="22"/>
          <w:szCs w:val="22"/>
        </w:rPr>
        <w:t xml:space="preserve"> radius</w:t>
      </w:r>
    </w:p>
    <w:p w:rsidR="001B1A91" w:rsidRPr="00524951" w:rsidP="001B1A91" w14:paraId="4E785BFC"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 xml:space="preserve">Produced within a </w:t>
      </w:r>
      <w:r w:rsidRPr="00524951">
        <w:rPr>
          <w:rFonts w:ascii="Times New Roman" w:hAnsi="Times New Roman" w:cs="Times New Roman"/>
          <w:sz w:val="22"/>
          <w:szCs w:val="22"/>
        </w:rPr>
        <w:t>200 mile</w:t>
      </w:r>
      <w:r w:rsidRPr="00524951">
        <w:rPr>
          <w:rFonts w:ascii="Times New Roman" w:hAnsi="Times New Roman" w:cs="Times New Roman"/>
          <w:sz w:val="22"/>
          <w:szCs w:val="22"/>
        </w:rPr>
        <w:t xml:space="preserve"> radius</w:t>
      </w:r>
    </w:p>
    <w:p w:rsidR="001B1A91" w:rsidRPr="00524951" w:rsidP="001B1A91" w14:paraId="7A6DB992"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 xml:space="preserve">Produced within a </w:t>
      </w:r>
      <w:r w:rsidRPr="00524951">
        <w:rPr>
          <w:rFonts w:ascii="Times New Roman" w:hAnsi="Times New Roman" w:cs="Times New Roman"/>
          <w:sz w:val="22"/>
          <w:szCs w:val="22"/>
        </w:rPr>
        <w:t>400 mile</w:t>
      </w:r>
      <w:r w:rsidRPr="00524951">
        <w:rPr>
          <w:rFonts w:ascii="Times New Roman" w:hAnsi="Times New Roman" w:cs="Times New Roman"/>
          <w:sz w:val="22"/>
          <w:szCs w:val="22"/>
        </w:rPr>
        <w:t xml:space="preserve"> radius </w:t>
      </w:r>
    </w:p>
    <w:p w:rsidR="001B1A91" w:rsidRPr="00524951" w:rsidP="001B1A91" w14:paraId="5E750CE0"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Produced within the county</w:t>
      </w:r>
    </w:p>
    <w:p w:rsidR="001B1A91" w:rsidRPr="00524951" w:rsidP="001B1A91" w14:paraId="4B7BCA83"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 xml:space="preserve">Produced within the State </w:t>
      </w:r>
    </w:p>
    <w:p w:rsidR="001B1A91" w:rsidRPr="00524951" w:rsidP="001B1A91" w14:paraId="6714D4F6"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 xml:space="preserve">Produced within the region (please specify what you mean by “region”)  </w:t>
      </w:r>
    </w:p>
    <w:p w:rsidR="001B1A91" w:rsidRPr="00524951" w:rsidP="001B1A91" w14:paraId="253AC540" w14:textId="77777777">
      <w:pPr>
        <w:pStyle w:val="PlainText"/>
        <w:numPr>
          <w:ilvl w:val="0"/>
          <w:numId w:val="20"/>
        </w:numPr>
        <w:ind w:left="720"/>
        <w:rPr>
          <w:rFonts w:ascii="Times New Roman" w:hAnsi="Times New Roman" w:cs="Times New Roman"/>
          <w:sz w:val="22"/>
          <w:szCs w:val="22"/>
        </w:rPr>
      </w:pPr>
      <w:r w:rsidRPr="00524951">
        <w:rPr>
          <w:rFonts w:ascii="Times New Roman" w:hAnsi="Times New Roman" w:cs="Times New Roman"/>
          <w:sz w:val="22"/>
          <w:szCs w:val="22"/>
        </w:rPr>
        <w:t>Other (please specify) __________________________________</w:t>
      </w:r>
    </w:p>
    <w:p w:rsidR="001B1A91" w:rsidRPr="00524951" w:rsidP="001B1A91" w14:paraId="5AADE098" w14:textId="77777777">
      <w:pPr>
        <w:pStyle w:val="PlainText"/>
        <w:numPr>
          <w:ilvl w:val="0"/>
          <w:numId w:val="30"/>
        </w:numPr>
        <w:rPr>
          <w:rFonts w:ascii="Times New Roman" w:hAnsi="Times New Roman" w:cs="Times New Roman"/>
          <w:sz w:val="22"/>
          <w:szCs w:val="22"/>
        </w:rPr>
      </w:pPr>
      <w:r w:rsidRPr="00524951">
        <w:rPr>
          <w:rFonts w:ascii="Times New Roman" w:hAnsi="Times New Roman" w:cs="Times New Roman"/>
          <w:sz w:val="22"/>
          <w:szCs w:val="22"/>
        </w:rPr>
        <w:t>We don’t have a set definition for local.</w:t>
      </w:r>
    </w:p>
    <w:p w:rsidR="001B1A91" w:rsidRPr="00524951" w:rsidP="001B1A91" w14:paraId="5B8E17D6" w14:textId="77777777">
      <w:pPr>
        <w:pStyle w:val="PlainText"/>
        <w:numPr>
          <w:ilvl w:val="0"/>
          <w:numId w:val="31"/>
        </w:numPr>
        <w:spacing w:after="200"/>
        <w:rPr>
          <w:rFonts w:ascii="Times New Roman" w:hAnsi="Times New Roman" w:cs="Times New Roman"/>
          <w:sz w:val="22"/>
          <w:szCs w:val="22"/>
        </w:rPr>
      </w:pPr>
      <w:r w:rsidRPr="00524951">
        <w:rPr>
          <w:rFonts w:ascii="Times New Roman" w:hAnsi="Times New Roman" w:cs="Times New Roman"/>
          <w:sz w:val="22"/>
          <w:szCs w:val="22"/>
        </w:rPr>
        <w:t>I don’t know</w:t>
      </w:r>
    </w:p>
    <w:p w:rsidR="003003DE" w:rsidRPr="00524951" w:rsidP="003003DE" w14:paraId="1B7F6760" w14:textId="77777777"/>
    <w:bookmarkEnd w:id="1"/>
    <w:p w:rsidR="00B14AC6" w:rsidRPr="00524951" w:rsidP="00B14AC6" w14:paraId="3EE0BE17" w14:textId="4AA4B2A6">
      <w:pPr>
        <w:pStyle w:val="Heading1"/>
        <w:rPr>
          <w:rFonts w:cs="Times New Roman"/>
          <w:sz w:val="22"/>
          <w:szCs w:val="22"/>
        </w:rPr>
      </w:pPr>
      <w:r w:rsidRPr="00524951">
        <w:rPr>
          <w:rFonts w:cs="Times New Roman"/>
          <w:sz w:val="22"/>
          <w:szCs w:val="22"/>
        </w:rPr>
        <w:t>FARM TO SCHOOL PARTICIPATION</w:t>
      </w:r>
    </w:p>
    <w:p w:rsidR="00B14AC6" w:rsidRPr="00524951" w:rsidP="00C82099" w14:paraId="76C629BE" w14:textId="57E7F91D">
      <w:pPr>
        <w:rPr>
          <w:rFonts w:cs="Times New Roman"/>
        </w:rPr>
      </w:pPr>
      <w:r w:rsidRPr="00524951">
        <w:rPr>
          <w:rFonts w:cs="Times New Roman"/>
        </w:rPr>
        <w:t xml:space="preserve">This section asks about activities that take place in your SFA and schools. </w:t>
      </w:r>
      <w:r w:rsidRPr="00524951">
        <w:rPr>
          <w:rFonts w:cs="Times New Roman"/>
        </w:rPr>
        <w:t xml:space="preserve">We are interested in </w:t>
      </w:r>
      <w:r w:rsidRPr="00524951" w:rsidR="00C82099">
        <w:rPr>
          <w:rFonts w:cs="Times New Roman"/>
          <w:b/>
          <w:bCs/>
        </w:rPr>
        <w:t>any</w:t>
      </w:r>
      <w:r w:rsidRPr="00524951" w:rsidR="00C82099">
        <w:rPr>
          <w:rFonts w:cs="Times New Roman"/>
        </w:rPr>
        <w:t xml:space="preserve"> </w:t>
      </w:r>
      <w:r w:rsidRPr="00524951">
        <w:rPr>
          <w:rFonts w:cs="Times New Roman"/>
        </w:rPr>
        <w:t xml:space="preserve">of these activities </w:t>
      </w:r>
      <w:r w:rsidRPr="00524951">
        <w:rPr>
          <w:rFonts w:cs="Times New Roman"/>
        </w:rPr>
        <w:t>that occur in your SFA</w:t>
      </w:r>
      <w:r w:rsidRPr="00524951" w:rsidR="00C82099">
        <w:rPr>
          <w:rFonts w:cs="Times New Roman"/>
        </w:rPr>
        <w:t xml:space="preserve">, including </w:t>
      </w:r>
      <w:r w:rsidRPr="00524951">
        <w:rPr>
          <w:rFonts w:cs="Times New Roman"/>
        </w:rPr>
        <w:t xml:space="preserve">at the SFA-level, at one school, or at many schools. </w:t>
      </w:r>
      <w:r w:rsidRPr="00524951">
        <w:rPr>
          <w:rFonts w:cs="Times New Roman"/>
        </w:rPr>
        <w:tab/>
      </w:r>
      <w:bookmarkStart w:id="4" w:name="_Hlk86917221"/>
      <w:r w:rsidRPr="00524951">
        <w:rPr>
          <w:rFonts w:cs="Times New Roman"/>
        </w:rPr>
        <w:t xml:space="preserve"> </w:t>
      </w:r>
      <w:bookmarkEnd w:id="4"/>
    </w:p>
    <w:p w:rsidR="00B14AC6" w:rsidRPr="00524951" w:rsidP="00B14AC6" w14:paraId="2B3C5B15" w14:textId="16B4B10E">
      <w:pPr>
        <w:tabs>
          <w:tab w:val="left" w:pos="6120"/>
          <w:tab w:val="left" w:pos="6570"/>
        </w:tabs>
        <w:spacing w:after="200"/>
        <w:rPr>
          <w:rFonts w:cs="Times New Roman"/>
          <w:color w:val="000000"/>
        </w:rPr>
      </w:pPr>
      <w:r w:rsidRPr="00524951">
        <w:rPr>
          <w:rFonts w:cs="Times New Roman"/>
          <w:color w:val="000000" w:themeColor="text1"/>
        </w:rPr>
        <w:t>Q</w:t>
      </w:r>
      <w:r w:rsidRPr="00524951" w:rsidR="00710B10">
        <w:rPr>
          <w:rFonts w:cs="Times New Roman"/>
          <w:color w:val="000000" w:themeColor="text1"/>
        </w:rPr>
        <w:t>7</w:t>
      </w:r>
      <w:r w:rsidRPr="00524951">
        <w:rPr>
          <w:rFonts w:cs="Times New Roman"/>
          <w:color w:val="000000" w:themeColor="text1"/>
        </w:rPr>
        <w:t xml:space="preserve">. </w:t>
      </w:r>
      <w:bookmarkStart w:id="5" w:name="_Hlk94865767"/>
      <w:r w:rsidRPr="00524951">
        <w:rPr>
          <w:rFonts w:cs="Times New Roman"/>
          <w:color w:val="000000" w:themeColor="text1"/>
        </w:rPr>
        <w:t xml:space="preserve">For each activity below, </w:t>
      </w:r>
      <w:bookmarkStart w:id="6" w:name="_Hlk86917156"/>
      <w:r w:rsidRPr="00524951">
        <w:rPr>
          <w:rFonts w:cs="Times New Roman"/>
          <w:color w:val="000000" w:themeColor="text1"/>
        </w:rPr>
        <w:t xml:space="preserve">please indicate if your SFA or schools in your SFA have never done the listed activity, </w:t>
      </w:r>
      <w:r w:rsidRPr="00524951" w:rsidR="002268F2">
        <w:rPr>
          <w:rFonts w:cs="Times New Roman"/>
          <w:color w:val="000000" w:themeColor="text1"/>
        </w:rPr>
        <w:t xml:space="preserve">did the activity before SY </w:t>
      </w:r>
      <w:r w:rsidRPr="00524951" w:rsidR="00586127">
        <w:rPr>
          <w:rFonts w:cs="Times New Roman"/>
          <w:color w:val="000000" w:themeColor="text1"/>
        </w:rPr>
        <w:t>2026</w:t>
      </w:r>
      <w:r w:rsidRPr="00524951" w:rsidR="002268F2">
        <w:rPr>
          <w:rFonts w:cs="Times New Roman"/>
          <w:color w:val="000000" w:themeColor="text1"/>
        </w:rPr>
        <w:t>-</w:t>
      </w:r>
      <w:r w:rsidRPr="00524951" w:rsidR="00734B4A">
        <w:rPr>
          <w:rFonts w:cs="Times New Roman"/>
          <w:color w:val="000000" w:themeColor="text1"/>
        </w:rPr>
        <w:t>27</w:t>
      </w:r>
      <w:r w:rsidRPr="00524951" w:rsidR="002268F2">
        <w:rPr>
          <w:rFonts w:cs="Times New Roman"/>
          <w:color w:val="000000" w:themeColor="text1"/>
        </w:rPr>
        <w:t xml:space="preserve">, </w:t>
      </w:r>
      <w:r w:rsidRPr="00524951">
        <w:rPr>
          <w:rFonts w:cs="Times New Roman"/>
          <w:color w:val="000000" w:themeColor="text1"/>
        </w:rPr>
        <w:t xml:space="preserve">are doing the activity this year (SY </w:t>
      </w:r>
      <w:r w:rsidRPr="00524951" w:rsidR="00586127">
        <w:rPr>
          <w:rFonts w:cs="Times New Roman"/>
          <w:color w:val="000000" w:themeColor="text1"/>
        </w:rPr>
        <w:t>202</w:t>
      </w:r>
      <w:r w:rsidRPr="00524951" w:rsidR="00AC6D10">
        <w:rPr>
          <w:rFonts w:cs="Times New Roman"/>
          <w:color w:val="000000" w:themeColor="text1"/>
        </w:rPr>
        <w:t>6</w:t>
      </w:r>
      <w:r w:rsidRPr="00524951">
        <w:rPr>
          <w:rFonts w:cs="Times New Roman"/>
          <w:color w:val="000000" w:themeColor="text1"/>
        </w:rPr>
        <w:t>-</w:t>
      </w:r>
      <w:r w:rsidRPr="00524951" w:rsidR="00AC6D10">
        <w:rPr>
          <w:rFonts w:cs="Times New Roman"/>
          <w:color w:val="000000" w:themeColor="text1"/>
        </w:rPr>
        <w:t>27</w:t>
      </w:r>
      <w:r w:rsidRPr="00524951">
        <w:rPr>
          <w:rFonts w:cs="Times New Roman"/>
          <w:color w:val="000000" w:themeColor="text1"/>
        </w:rPr>
        <w:t>)</w:t>
      </w:r>
      <w:r w:rsidRPr="00524951" w:rsidR="00A9512C">
        <w:rPr>
          <w:rFonts w:cs="Times New Roman"/>
          <w:color w:val="000000" w:themeColor="text1"/>
        </w:rPr>
        <w:t>,</w:t>
      </w:r>
      <w:r w:rsidRPr="00524951">
        <w:rPr>
          <w:rFonts w:cs="Times New Roman"/>
          <w:color w:val="000000" w:themeColor="text1"/>
        </w:rPr>
        <w:t xml:space="preserve"> and/or plan to do the activity in the future</w:t>
      </w:r>
      <w:bookmarkEnd w:id="6"/>
      <w:r w:rsidRPr="00524951">
        <w:rPr>
          <w:rFonts w:cs="Times New Roman"/>
          <w:color w:val="000000" w:themeColor="text1"/>
        </w:rPr>
        <w:t xml:space="preserve">. </w:t>
      </w:r>
      <w:bookmarkStart w:id="7" w:name="_Hlk86917331"/>
      <w:r w:rsidRPr="00524951">
        <w:rPr>
          <w:rFonts w:cs="Times New Roman"/>
        </w:rPr>
        <w:t xml:space="preserve">For each row, please </w:t>
      </w:r>
      <w:bookmarkEnd w:id="7"/>
      <w:r w:rsidRPr="00524951" w:rsidR="00941F76">
        <w:rPr>
          <w:rFonts w:cs="Times New Roman"/>
        </w:rPr>
        <w:t xml:space="preserve">choose </w:t>
      </w:r>
      <w:r w:rsidRPr="00524951">
        <w:rPr>
          <w:rFonts w:cs="Times New Roman"/>
        </w:rPr>
        <w:t>all that apply.</w:t>
      </w:r>
      <w:r w:rsidRPr="00524951" w:rsidR="000B3800">
        <w:rPr>
          <w:rFonts w:cs="Times New Roman"/>
        </w:rPr>
        <w:t xml:space="preserve"> If you’re taking the Census on a mobile phone, please rotate your phone horizontally for landscape mode to scroll through the grid. </w:t>
      </w:r>
      <w:r w:rsidRPr="00524951" w:rsidR="00925690">
        <w:rPr>
          <w:rFonts w:cs="Times New Roman"/>
        </w:rPr>
        <w:t>Remember, we are counting it as participation even if only one school in your SFA does or has done an activity.</w:t>
      </w:r>
      <w:r w:rsidRPr="00524951" w:rsidR="00925690">
        <w:rPr>
          <w:rFonts w:cs="Times New Roman"/>
          <w:b/>
          <w:bCs/>
        </w:rPr>
        <w:t xml:space="preserve"> </w:t>
      </w:r>
      <w:bookmarkEnd w:id="5"/>
    </w:p>
    <w:tbl>
      <w:tblPr>
        <w:tblStyle w:val="TableGrid"/>
        <w:tblW w:w="4417" w:type="pct"/>
        <w:tblLook w:val="04A0"/>
      </w:tblPr>
      <w:tblGrid>
        <w:gridCol w:w="3126"/>
        <w:gridCol w:w="1226"/>
        <w:gridCol w:w="1201"/>
        <w:gridCol w:w="1556"/>
        <w:gridCol w:w="1151"/>
      </w:tblGrid>
      <w:tr w14:paraId="1F69489C" w14:textId="77777777" w:rsidTr="00AA6144">
        <w:tblPrEx>
          <w:tblW w:w="4417" w:type="pct"/>
          <w:tblLook w:val="04A0"/>
        </w:tblPrEx>
        <w:trPr>
          <w:gridAfter w:val="4"/>
          <w:wAfter w:w="3108" w:type="dxa"/>
          <w:cantSplit/>
          <w:trHeight w:val="433"/>
          <w:tblHeader/>
        </w:trPr>
        <w:tc>
          <w:tcPr>
            <w:tcW w:w="1892" w:type="pct"/>
            <w:vMerge w:val="restart"/>
            <w:shd w:val="clear" w:color="auto" w:fill="auto"/>
          </w:tcPr>
          <w:p w:rsidR="00AA6144" w:rsidRPr="00524951" w:rsidP="00B14AC6" w14:paraId="024D34D1" w14:textId="77777777">
            <w:pPr>
              <w:spacing w:after="180"/>
              <w:rPr>
                <w:rFonts w:cs="Times New Roman"/>
              </w:rPr>
            </w:pPr>
            <w:bookmarkStart w:id="8" w:name="_Hlk94865738"/>
            <w:bookmarkStart w:id="9" w:name="_Hlk86917562"/>
          </w:p>
        </w:tc>
      </w:tr>
      <w:tr w14:paraId="08E22FEF" w14:textId="77777777" w:rsidTr="00AA6144">
        <w:tblPrEx>
          <w:tblW w:w="4417" w:type="pct"/>
          <w:tblLook w:val="04A0"/>
        </w:tblPrEx>
        <w:trPr>
          <w:cantSplit/>
          <w:trHeight w:val="144"/>
          <w:tblHeader/>
        </w:trPr>
        <w:tc>
          <w:tcPr>
            <w:tcW w:w="1892" w:type="pct"/>
            <w:vMerge/>
          </w:tcPr>
          <w:p w:rsidR="00AA6144" w:rsidRPr="00524951" w:rsidP="00B14AC6" w14:paraId="25133FD2" w14:textId="77777777">
            <w:pPr>
              <w:spacing w:after="180"/>
              <w:rPr>
                <w:rFonts w:cs="Times New Roman"/>
              </w:rPr>
            </w:pPr>
          </w:p>
        </w:tc>
        <w:tc>
          <w:tcPr>
            <w:tcW w:w="742" w:type="pct"/>
            <w:shd w:val="clear" w:color="auto" w:fill="auto"/>
          </w:tcPr>
          <w:p w:rsidR="00AA6144" w:rsidRPr="00524951" w:rsidP="00B14AC6" w14:paraId="6E842923" w14:textId="4128EE3A">
            <w:pPr>
              <w:spacing w:after="180"/>
              <w:rPr>
                <w:rFonts w:cs="Times New Roman"/>
              </w:rPr>
            </w:pPr>
            <w:r w:rsidRPr="00524951">
              <w:rPr>
                <w:rFonts w:cs="Times New Roman"/>
              </w:rPr>
              <w:t xml:space="preserve">Have never done </w:t>
            </w:r>
          </w:p>
        </w:tc>
        <w:tc>
          <w:tcPr>
            <w:tcW w:w="727" w:type="pct"/>
            <w:shd w:val="clear" w:color="auto" w:fill="auto"/>
          </w:tcPr>
          <w:p w:rsidR="00AA6144" w:rsidRPr="00524951" w:rsidP="00B14AC6" w14:paraId="5F2B195A" w14:textId="3D805E89">
            <w:pPr>
              <w:spacing w:after="180"/>
              <w:rPr>
                <w:rFonts w:cs="Times New Roman"/>
              </w:rPr>
            </w:pPr>
            <w:r w:rsidRPr="00524951">
              <w:rPr>
                <w:rFonts w:cs="Times New Roman"/>
              </w:rPr>
              <w:t>Did before SY 2026-27</w:t>
            </w:r>
          </w:p>
        </w:tc>
        <w:tc>
          <w:tcPr>
            <w:tcW w:w="942" w:type="pct"/>
            <w:shd w:val="clear" w:color="auto" w:fill="auto"/>
          </w:tcPr>
          <w:p w:rsidR="00AA6144" w:rsidRPr="00524951" w:rsidP="00B14AC6" w14:paraId="0ECAAC8C" w14:textId="565F6E8B">
            <w:pPr>
              <w:spacing w:after="180"/>
              <w:rPr>
                <w:rFonts w:cs="Times New Roman"/>
              </w:rPr>
            </w:pPr>
            <w:r w:rsidRPr="00524951">
              <w:rPr>
                <w:rFonts w:cs="Times New Roman"/>
              </w:rPr>
              <w:t>Doing in SY 2026-27 (this year)</w:t>
            </w:r>
          </w:p>
        </w:tc>
        <w:tc>
          <w:tcPr>
            <w:tcW w:w="697" w:type="pct"/>
            <w:shd w:val="clear" w:color="auto" w:fill="auto"/>
          </w:tcPr>
          <w:p w:rsidR="00AA6144" w:rsidRPr="00524951" w:rsidP="00B14AC6" w14:paraId="104A2E62" w14:textId="19313EF8">
            <w:pPr>
              <w:spacing w:after="180"/>
              <w:rPr>
                <w:rFonts w:cs="Times New Roman"/>
              </w:rPr>
            </w:pPr>
            <w:r w:rsidRPr="00524951">
              <w:rPr>
                <w:rFonts w:cs="Times New Roman"/>
              </w:rPr>
              <w:t>Plan to do in the future</w:t>
            </w:r>
          </w:p>
        </w:tc>
      </w:tr>
      <w:tr w14:paraId="05E66D99" w14:textId="77777777" w:rsidTr="00AA6144">
        <w:tblPrEx>
          <w:tblW w:w="4417" w:type="pct"/>
          <w:tblLook w:val="04A0"/>
        </w:tblPrEx>
        <w:trPr>
          <w:cantSplit/>
          <w:trHeight w:val="144"/>
        </w:trPr>
        <w:tc>
          <w:tcPr>
            <w:tcW w:w="1892" w:type="pct"/>
          </w:tcPr>
          <w:p w:rsidR="00AA6144" w:rsidRPr="00524951" w:rsidP="00B855E5" w14:paraId="68559E7E" w14:textId="26209DE5">
            <w:pPr>
              <w:spacing w:after="180"/>
              <w:rPr>
                <w:rFonts w:cs="Times New Roman"/>
              </w:rPr>
            </w:pPr>
            <w:r w:rsidRPr="00524951">
              <w:rPr>
                <w:rFonts w:cs="Times New Roman"/>
                <w:i/>
                <w:iCs/>
              </w:rPr>
              <w:t xml:space="preserve">(PROGRAMMER: Please include a note reminding the respondent of their answer to Q26/definition of local) </w:t>
            </w:r>
            <w:r w:rsidRPr="00524951">
              <w:rPr>
                <w:rFonts w:cs="Times New Roman"/>
              </w:rPr>
              <w:t xml:space="preserve">7a. Use </w:t>
            </w:r>
            <w:r w:rsidRPr="00524951">
              <w:rPr>
                <w:rFonts w:cs="Times New Roman"/>
                <w:color w:val="6FAC47"/>
              </w:rPr>
              <w:t xml:space="preserve">local </w:t>
            </w:r>
            <w:r w:rsidRPr="00524951">
              <w:rPr>
                <w:rFonts w:cs="Times New Roman"/>
                <w:color w:val="70AD47" w:themeColor="accent6"/>
              </w:rPr>
              <w:t xml:space="preserve">(HOVER OVER/HYPERLINK: The USDA Child Nutrition Programs do not define </w:t>
            </w:r>
            <w:r w:rsidRPr="00524951">
              <w:rPr>
                <w:rFonts w:cs="Times New Roman"/>
                <w:i/>
                <w:iCs/>
                <w:color w:val="70AD47" w:themeColor="accent6"/>
              </w:rPr>
              <w:t>local</w:t>
            </w:r>
            <w:r w:rsidRPr="00524951">
              <w:rPr>
                <w:rFonts w:cs="Times New Roman"/>
                <w:color w:val="70AD47" w:themeColor="accent6"/>
              </w:rPr>
              <w:t xml:space="preserve">. Please use your SFA’s understanding or definition of the term (i.e., how you answered the previous question: within a 100-mile radius, within the State, </w:t>
            </w:r>
            <w:r w:rsidRPr="00524951">
              <w:rPr>
                <w:rFonts w:cs="Times New Roman"/>
                <w:color w:val="70AD47" w:themeColor="accent6"/>
              </w:rPr>
              <w:t>etc</w:t>
            </w:r>
            <w:r w:rsidRPr="00524951">
              <w:rPr>
                <w:rFonts w:cs="Times New Roman"/>
                <w:color w:val="70AD47" w:themeColor="accent6"/>
              </w:rPr>
              <w:t xml:space="preserve">). </w:t>
            </w:r>
            <w:r w:rsidRPr="00524951">
              <w:rPr>
                <w:rFonts w:cs="Times New Roman"/>
              </w:rPr>
              <w:t xml:space="preserve">For the Census, we are interested in foods that are </w:t>
            </w:r>
            <w:r w:rsidRPr="00524951">
              <w:rPr>
                <w:rFonts w:cs="Times New Roman"/>
                <w:i/>
                <w:iCs/>
              </w:rPr>
              <w:t xml:space="preserve">produced </w:t>
            </w:r>
            <w:r w:rsidRPr="00524951">
              <w:rPr>
                <w:rFonts w:cs="Times New Roman"/>
              </w:rPr>
              <w:t xml:space="preserve">locally, for example, farmed, raised, fished, or manufactured in the area considered to be “local” by your SFA. This does not include foods that are produced elsewhere but procured through a local distributor) foods </w:t>
            </w:r>
            <w:r w:rsidRPr="00524951">
              <w:rPr>
                <w:rFonts w:cs="Times New Roman"/>
                <w:color w:val="6FAC47"/>
              </w:rPr>
              <w:t>of any type</w:t>
            </w:r>
            <w:r w:rsidRPr="00524951">
              <w:rPr>
                <w:rFonts w:cs="Times New Roman"/>
              </w:rPr>
              <w:t xml:space="preserve"> </w:t>
            </w:r>
            <w:r w:rsidRPr="00524951">
              <w:rPr>
                <w:rFonts w:cs="Times New Roman"/>
                <w:color w:val="70AD47" w:themeColor="accent6"/>
              </w:rPr>
              <w:t xml:space="preserve">(HOVER OVER/HYPERLINK: For example, fruits, vegetables, milk, cheese, other dairy, meat, fish, chicken, baked goods, or grains) </w:t>
            </w:r>
            <w:r w:rsidRPr="00524951">
              <w:rPr>
                <w:rFonts w:cs="Times New Roman"/>
              </w:rPr>
              <w:t xml:space="preserve">and </w:t>
            </w:r>
            <w:r w:rsidRPr="00524951">
              <w:rPr>
                <w:rFonts w:cs="Times New Roman"/>
                <w:color w:val="6FAC47"/>
              </w:rPr>
              <w:t xml:space="preserve">in any form </w:t>
            </w:r>
            <w:r w:rsidRPr="00524951">
              <w:rPr>
                <w:rFonts w:cs="Times New Roman"/>
                <w:color w:val="70AD47" w:themeColor="accent6"/>
              </w:rPr>
              <w:t xml:space="preserve">(HOVER OVER/HYPERLINK: For example, fresh, pre-processed, frozen, dried, pre-cooked, or manufactured items.) </w:t>
            </w:r>
            <w:r w:rsidRPr="00524951">
              <w:rPr>
                <w:rFonts w:cs="Times New Roman"/>
              </w:rPr>
              <w:t>in the National School Lunch Program (NSLP)</w:t>
            </w:r>
          </w:p>
        </w:tc>
        <w:tc>
          <w:tcPr>
            <w:tcW w:w="742" w:type="pct"/>
          </w:tcPr>
          <w:p w:rsidR="00AA6144" w:rsidRPr="00524951" w:rsidP="00B855E5" w14:paraId="37AE2A3B" w14:textId="77777777">
            <w:pPr>
              <w:spacing w:after="180"/>
              <w:rPr>
                <w:rFonts w:cs="Times New Roman"/>
              </w:rPr>
            </w:pPr>
            <w:r w:rsidRPr="00524951">
              <w:rPr>
                <w:rFonts w:cs="Times New Roman"/>
              </w:rPr>
              <w:t>1</w:t>
            </w:r>
          </w:p>
        </w:tc>
        <w:tc>
          <w:tcPr>
            <w:tcW w:w="727" w:type="pct"/>
          </w:tcPr>
          <w:p w:rsidR="00AA6144" w:rsidRPr="00524951" w:rsidP="00B855E5" w14:paraId="2F96E6D6" w14:textId="77777777">
            <w:pPr>
              <w:spacing w:after="180"/>
              <w:rPr>
                <w:rFonts w:cs="Times New Roman"/>
              </w:rPr>
            </w:pPr>
            <w:r w:rsidRPr="00524951">
              <w:rPr>
                <w:rFonts w:cs="Times New Roman"/>
              </w:rPr>
              <w:t>2</w:t>
            </w:r>
          </w:p>
        </w:tc>
        <w:tc>
          <w:tcPr>
            <w:tcW w:w="942" w:type="pct"/>
          </w:tcPr>
          <w:p w:rsidR="00AA6144" w:rsidRPr="00524951" w:rsidP="00B855E5" w14:paraId="028592FD" w14:textId="77777777">
            <w:pPr>
              <w:spacing w:after="180"/>
              <w:rPr>
                <w:rFonts w:cs="Times New Roman"/>
              </w:rPr>
            </w:pPr>
            <w:r w:rsidRPr="00524951">
              <w:rPr>
                <w:rFonts w:cs="Times New Roman"/>
              </w:rPr>
              <w:t>4</w:t>
            </w:r>
          </w:p>
        </w:tc>
        <w:tc>
          <w:tcPr>
            <w:tcW w:w="697" w:type="pct"/>
          </w:tcPr>
          <w:p w:rsidR="00AA6144" w:rsidRPr="00524951" w:rsidP="00B855E5" w14:paraId="5964AA4F" w14:textId="77777777">
            <w:pPr>
              <w:spacing w:after="180"/>
              <w:rPr>
                <w:rFonts w:cs="Times New Roman"/>
              </w:rPr>
            </w:pPr>
            <w:r w:rsidRPr="00524951">
              <w:rPr>
                <w:rFonts w:cs="Times New Roman"/>
              </w:rPr>
              <w:t>5</w:t>
            </w:r>
          </w:p>
        </w:tc>
      </w:tr>
      <w:tr w14:paraId="1F4C91D5" w14:textId="77777777" w:rsidTr="00AA6144">
        <w:tblPrEx>
          <w:tblW w:w="4417" w:type="pct"/>
          <w:tblLook w:val="04A0"/>
        </w:tblPrEx>
        <w:trPr>
          <w:cantSplit/>
          <w:trHeight w:val="144"/>
        </w:trPr>
        <w:tc>
          <w:tcPr>
            <w:tcW w:w="1892" w:type="pct"/>
          </w:tcPr>
          <w:p w:rsidR="00AA6144" w:rsidRPr="00524951" w:rsidP="004D5E58" w14:paraId="5608267E" w14:textId="009DD2CF">
            <w:pPr>
              <w:rPr>
                <w:rFonts w:cs="Times New Roman"/>
                <w:bCs/>
                <w:i/>
                <w:iCs/>
              </w:rPr>
            </w:pPr>
            <w:r w:rsidRPr="00524951">
              <w:rPr>
                <w:rFonts w:cs="Times New Roman"/>
                <w:bCs/>
                <w:i/>
                <w:iCs/>
              </w:rPr>
              <w:t>(PROGRAMMER: ASK 7b if Q2 = 1 “School Breakfast Program”)</w:t>
            </w:r>
          </w:p>
          <w:p w:rsidR="00AA6144" w:rsidRPr="00524951" w:rsidP="00B855E5" w14:paraId="74074957" w14:textId="1032290E">
            <w:pPr>
              <w:spacing w:after="180"/>
              <w:rPr>
                <w:rFonts w:cs="Times New Roman"/>
              </w:rPr>
            </w:pPr>
            <w:r w:rsidRPr="00524951">
              <w:rPr>
                <w:rFonts w:cs="Times New Roman"/>
              </w:rPr>
              <w:t xml:space="preserve">7b. Use </w:t>
            </w:r>
            <w:r w:rsidRPr="00524951">
              <w:rPr>
                <w:rFonts w:cs="Times New Roman"/>
                <w:color w:val="70AD47" w:themeColor="accent6"/>
              </w:rPr>
              <w:t>local</w:t>
            </w:r>
            <w:r w:rsidRPr="00524951">
              <w:rPr>
                <w:rFonts w:cs="Times New Roman"/>
              </w:rPr>
              <w:t xml:space="preserve"> foods </w:t>
            </w:r>
            <w:r w:rsidRPr="00524951">
              <w:rPr>
                <w:rFonts w:cs="Times New Roman"/>
                <w:color w:val="70AD47" w:themeColor="accent6"/>
              </w:rPr>
              <w:t>of any type</w:t>
            </w:r>
            <w:r w:rsidRPr="00524951">
              <w:rPr>
                <w:rFonts w:cs="Times New Roman"/>
              </w:rPr>
              <w:t xml:space="preserve"> and </w:t>
            </w:r>
            <w:r w:rsidRPr="00524951">
              <w:rPr>
                <w:rFonts w:cs="Times New Roman"/>
                <w:color w:val="70AD47" w:themeColor="accent6"/>
              </w:rPr>
              <w:t xml:space="preserve">in any form </w:t>
            </w:r>
            <w:r w:rsidRPr="00524951">
              <w:rPr>
                <w:rFonts w:cs="Times New Roman"/>
              </w:rPr>
              <w:t>in the School Breakfast Program (SBP)</w:t>
            </w:r>
          </w:p>
        </w:tc>
        <w:tc>
          <w:tcPr>
            <w:tcW w:w="742" w:type="pct"/>
          </w:tcPr>
          <w:p w:rsidR="00AA6144" w:rsidRPr="00524951" w:rsidP="00B855E5" w14:paraId="569588BD" w14:textId="77777777">
            <w:pPr>
              <w:spacing w:after="180"/>
              <w:rPr>
                <w:rFonts w:cs="Times New Roman"/>
              </w:rPr>
            </w:pPr>
            <w:r w:rsidRPr="00524951">
              <w:rPr>
                <w:rFonts w:cs="Times New Roman"/>
              </w:rPr>
              <w:t>1</w:t>
            </w:r>
          </w:p>
        </w:tc>
        <w:tc>
          <w:tcPr>
            <w:tcW w:w="727" w:type="pct"/>
          </w:tcPr>
          <w:p w:rsidR="00AA6144" w:rsidRPr="00524951" w:rsidP="00B855E5" w14:paraId="41AB977F" w14:textId="77777777">
            <w:pPr>
              <w:spacing w:after="180"/>
              <w:rPr>
                <w:rFonts w:cs="Times New Roman"/>
              </w:rPr>
            </w:pPr>
            <w:r w:rsidRPr="00524951">
              <w:rPr>
                <w:rFonts w:cs="Times New Roman"/>
              </w:rPr>
              <w:t>2</w:t>
            </w:r>
          </w:p>
        </w:tc>
        <w:tc>
          <w:tcPr>
            <w:tcW w:w="942" w:type="pct"/>
          </w:tcPr>
          <w:p w:rsidR="00AA6144" w:rsidRPr="00524951" w:rsidP="00B855E5" w14:paraId="18AF3101" w14:textId="77777777">
            <w:pPr>
              <w:spacing w:after="180"/>
              <w:rPr>
                <w:rFonts w:cs="Times New Roman"/>
              </w:rPr>
            </w:pPr>
            <w:r w:rsidRPr="00524951">
              <w:rPr>
                <w:rFonts w:cs="Times New Roman"/>
              </w:rPr>
              <w:t>4</w:t>
            </w:r>
          </w:p>
        </w:tc>
        <w:tc>
          <w:tcPr>
            <w:tcW w:w="697" w:type="pct"/>
          </w:tcPr>
          <w:p w:rsidR="00AA6144" w:rsidRPr="00524951" w:rsidP="00B855E5" w14:paraId="13F7AA4A" w14:textId="77777777">
            <w:pPr>
              <w:spacing w:after="180"/>
              <w:rPr>
                <w:rFonts w:cs="Times New Roman"/>
              </w:rPr>
            </w:pPr>
            <w:r w:rsidRPr="00524951">
              <w:rPr>
                <w:rFonts w:cs="Times New Roman"/>
              </w:rPr>
              <w:t>5</w:t>
            </w:r>
          </w:p>
        </w:tc>
      </w:tr>
      <w:tr w14:paraId="2133ED8F" w14:textId="77777777" w:rsidTr="00AA6144">
        <w:tblPrEx>
          <w:tblW w:w="4417" w:type="pct"/>
          <w:tblLook w:val="04A0"/>
        </w:tblPrEx>
        <w:trPr>
          <w:cantSplit/>
          <w:trHeight w:val="144"/>
        </w:trPr>
        <w:tc>
          <w:tcPr>
            <w:tcW w:w="1892" w:type="pct"/>
          </w:tcPr>
          <w:p w:rsidR="00AA6144" w:rsidRPr="00524951" w:rsidP="004D5E58" w14:paraId="2247A2F9" w14:textId="185266F9">
            <w:pPr>
              <w:rPr>
                <w:rFonts w:cs="Times New Roman"/>
                <w:bCs/>
                <w:i/>
                <w:iCs/>
              </w:rPr>
            </w:pPr>
            <w:r w:rsidRPr="00524951">
              <w:rPr>
                <w:rFonts w:cs="Times New Roman"/>
                <w:bCs/>
                <w:i/>
                <w:iCs/>
              </w:rPr>
              <w:t>(PROGRAMMER: ASK 7c if Q2 = 2 “Summer Meals”)</w:t>
            </w:r>
          </w:p>
          <w:p w:rsidR="00AA6144" w:rsidRPr="00524951" w:rsidP="001E59F4" w14:paraId="4B21C3A3" w14:textId="585CC6BE">
            <w:pPr>
              <w:spacing w:after="180"/>
              <w:rPr>
                <w:rFonts w:cs="Times New Roman"/>
              </w:rPr>
            </w:pPr>
            <w:r w:rsidRPr="00524951">
              <w:rPr>
                <w:rFonts w:cs="Times New Roman"/>
              </w:rPr>
              <w:t xml:space="preserve">7c. Use </w:t>
            </w:r>
            <w:r w:rsidRPr="00524951">
              <w:rPr>
                <w:rFonts w:cs="Times New Roman"/>
                <w:color w:val="70AD47" w:themeColor="accent6"/>
              </w:rPr>
              <w:t xml:space="preserve">local </w:t>
            </w:r>
            <w:r w:rsidRPr="00524951">
              <w:rPr>
                <w:rFonts w:cs="Times New Roman"/>
              </w:rPr>
              <w:t xml:space="preserve">foods </w:t>
            </w:r>
            <w:r w:rsidRPr="00524951">
              <w:rPr>
                <w:rFonts w:cs="Times New Roman"/>
                <w:color w:val="70AD47" w:themeColor="accent6"/>
              </w:rPr>
              <w:t>of any type</w:t>
            </w:r>
            <w:r w:rsidRPr="00524951">
              <w:rPr>
                <w:rFonts w:cs="Times New Roman"/>
              </w:rPr>
              <w:t xml:space="preserve"> and </w:t>
            </w:r>
            <w:r w:rsidRPr="00524951">
              <w:rPr>
                <w:rFonts w:cs="Times New Roman"/>
                <w:color w:val="70AD47" w:themeColor="accent6"/>
              </w:rPr>
              <w:t>in any form</w:t>
            </w:r>
            <w:r w:rsidRPr="00524951">
              <w:rPr>
                <w:rFonts w:cs="Times New Roman"/>
              </w:rPr>
              <w:t xml:space="preserve"> in summer meals (i.e., meals in the </w:t>
            </w:r>
            <w:r w:rsidRPr="00524951">
              <w:rPr>
                <w:rFonts w:cs="Times New Roman"/>
                <w:color w:val="70AD47" w:themeColor="accent6"/>
              </w:rPr>
              <w:t>Summer Food Service Program (SFSP)</w:t>
            </w:r>
            <w:r w:rsidRPr="00524951">
              <w:rPr>
                <w:rFonts w:cs="Times New Roman"/>
              </w:rPr>
              <w:t xml:space="preserve">, </w:t>
            </w:r>
            <w:r w:rsidRPr="00524951">
              <w:rPr>
                <w:rFonts w:cs="Times New Roman"/>
                <w:color w:val="70AD47" w:themeColor="accent6"/>
              </w:rPr>
              <w:t>Seamless Summer Option (SSO)</w:t>
            </w:r>
            <w:r w:rsidRPr="00524951">
              <w:rPr>
                <w:rFonts w:cs="Times New Roman"/>
              </w:rPr>
              <w:t xml:space="preserve">, or </w:t>
            </w:r>
            <w:r w:rsidRPr="00524951">
              <w:rPr>
                <w:rFonts w:cs="Times New Roman"/>
                <w:color w:val="70AD47" w:themeColor="accent6"/>
              </w:rPr>
              <w:t>Non-Congregate Summer Meal Service</w:t>
            </w:r>
            <w:r w:rsidRPr="00524951">
              <w:rPr>
                <w:rFonts w:cs="Times New Roman"/>
              </w:rPr>
              <w:t>)</w:t>
            </w:r>
          </w:p>
        </w:tc>
        <w:tc>
          <w:tcPr>
            <w:tcW w:w="742" w:type="pct"/>
          </w:tcPr>
          <w:p w:rsidR="00AA6144" w:rsidRPr="00524951" w:rsidP="001E59F4" w14:paraId="695B0FF7" w14:textId="302CEB9D">
            <w:pPr>
              <w:spacing w:after="180"/>
              <w:rPr>
                <w:rFonts w:cs="Times New Roman"/>
              </w:rPr>
            </w:pPr>
            <w:r w:rsidRPr="00524951">
              <w:rPr>
                <w:rFonts w:cs="Times New Roman"/>
              </w:rPr>
              <w:t>1</w:t>
            </w:r>
          </w:p>
        </w:tc>
        <w:tc>
          <w:tcPr>
            <w:tcW w:w="727" w:type="pct"/>
          </w:tcPr>
          <w:p w:rsidR="00AA6144" w:rsidRPr="00524951" w:rsidP="001E59F4" w14:paraId="65806912" w14:textId="4657A4D3">
            <w:pPr>
              <w:spacing w:after="180"/>
              <w:rPr>
                <w:rFonts w:cs="Times New Roman"/>
              </w:rPr>
            </w:pPr>
            <w:r w:rsidRPr="00524951">
              <w:rPr>
                <w:rFonts w:cs="Times New Roman"/>
              </w:rPr>
              <w:t>2</w:t>
            </w:r>
          </w:p>
        </w:tc>
        <w:tc>
          <w:tcPr>
            <w:tcW w:w="942" w:type="pct"/>
          </w:tcPr>
          <w:p w:rsidR="00AA6144" w:rsidRPr="00524951" w:rsidP="001E59F4" w14:paraId="15EEDBC2" w14:textId="60374138">
            <w:pPr>
              <w:spacing w:after="180"/>
              <w:rPr>
                <w:rFonts w:cs="Times New Roman"/>
              </w:rPr>
            </w:pPr>
            <w:r w:rsidRPr="00524951">
              <w:rPr>
                <w:rFonts w:cs="Times New Roman"/>
              </w:rPr>
              <w:t>4</w:t>
            </w:r>
          </w:p>
        </w:tc>
        <w:tc>
          <w:tcPr>
            <w:tcW w:w="697" w:type="pct"/>
          </w:tcPr>
          <w:p w:rsidR="00AA6144" w:rsidRPr="00524951" w:rsidP="001E59F4" w14:paraId="077150C3" w14:textId="06405120">
            <w:pPr>
              <w:spacing w:after="180"/>
              <w:rPr>
                <w:rFonts w:cs="Times New Roman"/>
              </w:rPr>
            </w:pPr>
            <w:r w:rsidRPr="00524951">
              <w:rPr>
                <w:rFonts w:cs="Times New Roman"/>
              </w:rPr>
              <w:t>5</w:t>
            </w:r>
          </w:p>
        </w:tc>
      </w:tr>
      <w:tr w14:paraId="21FD2019" w14:textId="77777777" w:rsidTr="00AA6144">
        <w:tblPrEx>
          <w:tblW w:w="4417" w:type="pct"/>
          <w:tblLook w:val="04A0"/>
        </w:tblPrEx>
        <w:trPr>
          <w:cantSplit/>
          <w:trHeight w:val="144"/>
        </w:trPr>
        <w:tc>
          <w:tcPr>
            <w:tcW w:w="1892" w:type="pct"/>
          </w:tcPr>
          <w:p w:rsidR="00AA6144" w:rsidRPr="00524951" w:rsidP="00DF3837" w14:paraId="34A882DB" w14:textId="6EB02A5D">
            <w:pPr>
              <w:rPr>
                <w:rFonts w:cs="Times New Roman"/>
                <w:bCs/>
                <w:i/>
                <w:iCs/>
              </w:rPr>
            </w:pPr>
            <w:r w:rsidRPr="00524951">
              <w:rPr>
                <w:rFonts w:cs="Times New Roman"/>
                <w:bCs/>
                <w:i/>
                <w:iCs/>
              </w:rPr>
              <w:t>(PROGRAMMER: ASK 7d if Q2 = 6 “NSLP Afterschool Snack Service” or if Q2 = 5“Child and Adult Food Program (CACFP) At- Risk Afterschool”)</w:t>
            </w:r>
          </w:p>
          <w:p w:rsidR="00AA6144" w:rsidRPr="00524951" w:rsidP="001E59F4" w14:paraId="161BF145" w14:textId="681AB558">
            <w:pPr>
              <w:spacing w:after="180"/>
              <w:rPr>
                <w:rFonts w:cs="Times New Roman"/>
              </w:rPr>
            </w:pPr>
            <w:r w:rsidRPr="00524951">
              <w:rPr>
                <w:rFonts w:cs="Times New Roman"/>
              </w:rPr>
              <w:t xml:space="preserve">7d. Serve </w:t>
            </w:r>
            <w:r w:rsidRPr="00524951">
              <w:rPr>
                <w:rFonts w:cs="Times New Roman"/>
                <w:color w:val="70AD47" w:themeColor="accent6"/>
              </w:rPr>
              <w:t>local</w:t>
            </w:r>
            <w:r w:rsidRPr="00524951">
              <w:rPr>
                <w:rFonts w:cs="Times New Roman"/>
              </w:rPr>
              <w:t xml:space="preserve"> foods </w:t>
            </w:r>
            <w:r w:rsidRPr="00524951">
              <w:rPr>
                <w:rFonts w:cs="Times New Roman"/>
                <w:color w:val="70AD47" w:themeColor="accent6"/>
              </w:rPr>
              <w:t>of any type</w:t>
            </w:r>
            <w:r w:rsidRPr="00524951">
              <w:rPr>
                <w:rFonts w:cs="Times New Roman"/>
              </w:rPr>
              <w:t xml:space="preserve"> and </w:t>
            </w:r>
            <w:r w:rsidRPr="00524951">
              <w:rPr>
                <w:rFonts w:cs="Times New Roman"/>
                <w:color w:val="70AD47" w:themeColor="accent6"/>
              </w:rPr>
              <w:t>in any form</w:t>
            </w:r>
            <w:r w:rsidRPr="00524951">
              <w:rPr>
                <w:rFonts w:cs="Times New Roman"/>
              </w:rPr>
              <w:t xml:space="preserve"> as a snack (i.e., through the </w:t>
            </w:r>
            <w:r w:rsidRPr="00524951">
              <w:rPr>
                <w:rFonts w:cs="Times New Roman"/>
                <w:color w:val="70AD47" w:themeColor="accent6"/>
              </w:rPr>
              <w:t xml:space="preserve">NSLP After School Snack Service </w:t>
            </w:r>
            <w:r w:rsidRPr="00524951">
              <w:rPr>
                <w:rFonts w:cs="Times New Roman"/>
              </w:rPr>
              <w:t xml:space="preserve">or </w:t>
            </w:r>
            <w:r w:rsidRPr="00524951">
              <w:rPr>
                <w:rFonts w:cs="Times New Roman"/>
                <w:color w:val="70AD47" w:themeColor="accent6"/>
              </w:rPr>
              <w:t>CACFP At-Risk After School)</w:t>
            </w:r>
          </w:p>
        </w:tc>
        <w:tc>
          <w:tcPr>
            <w:tcW w:w="742" w:type="pct"/>
          </w:tcPr>
          <w:p w:rsidR="00AA6144" w:rsidRPr="00524951" w:rsidP="001E59F4" w14:paraId="4903A015" w14:textId="77777777">
            <w:pPr>
              <w:spacing w:after="180"/>
              <w:rPr>
                <w:rFonts w:cs="Times New Roman"/>
              </w:rPr>
            </w:pPr>
            <w:r w:rsidRPr="00524951">
              <w:rPr>
                <w:rFonts w:cs="Times New Roman"/>
              </w:rPr>
              <w:t>1</w:t>
            </w:r>
          </w:p>
        </w:tc>
        <w:tc>
          <w:tcPr>
            <w:tcW w:w="727" w:type="pct"/>
          </w:tcPr>
          <w:p w:rsidR="00AA6144" w:rsidRPr="00524951" w:rsidP="001E59F4" w14:paraId="2B21326D" w14:textId="77777777">
            <w:pPr>
              <w:spacing w:after="180"/>
              <w:rPr>
                <w:rFonts w:cs="Times New Roman"/>
              </w:rPr>
            </w:pPr>
            <w:r w:rsidRPr="00524951">
              <w:rPr>
                <w:rFonts w:cs="Times New Roman"/>
              </w:rPr>
              <w:t>2</w:t>
            </w:r>
          </w:p>
        </w:tc>
        <w:tc>
          <w:tcPr>
            <w:tcW w:w="942" w:type="pct"/>
          </w:tcPr>
          <w:p w:rsidR="00AA6144" w:rsidRPr="00524951" w:rsidP="001E59F4" w14:paraId="7530806D" w14:textId="77777777">
            <w:pPr>
              <w:spacing w:after="180"/>
              <w:rPr>
                <w:rFonts w:cs="Times New Roman"/>
              </w:rPr>
            </w:pPr>
            <w:r w:rsidRPr="00524951">
              <w:rPr>
                <w:rFonts w:cs="Times New Roman"/>
              </w:rPr>
              <w:t>4</w:t>
            </w:r>
          </w:p>
        </w:tc>
        <w:tc>
          <w:tcPr>
            <w:tcW w:w="697" w:type="pct"/>
          </w:tcPr>
          <w:p w:rsidR="00AA6144" w:rsidRPr="00524951" w:rsidP="001E59F4" w14:paraId="60BBDC3E" w14:textId="7EA335A2">
            <w:pPr>
              <w:spacing w:after="180"/>
              <w:rPr>
                <w:rFonts w:cs="Times New Roman"/>
              </w:rPr>
            </w:pPr>
            <w:r w:rsidRPr="00524951">
              <w:rPr>
                <w:rFonts w:cs="Times New Roman"/>
              </w:rPr>
              <w:t>5</w:t>
            </w:r>
          </w:p>
        </w:tc>
      </w:tr>
      <w:tr w14:paraId="621B11E2" w14:textId="77777777" w:rsidTr="00AA6144">
        <w:tblPrEx>
          <w:tblW w:w="4417" w:type="pct"/>
          <w:tblLook w:val="04A0"/>
        </w:tblPrEx>
        <w:trPr>
          <w:cantSplit/>
          <w:trHeight w:val="144"/>
        </w:trPr>
        <w:tc>
          <w:tcPr>
            <w:tcW w:w="1892" w:type="pct"/>
          </w:tcPr>
          <w:p w:rsidR="00AA6144" w:rsidRPr="00524951" w:rsidP="00DF3837" w14:paraId="5A9C4E43" w14:textId="5871BE44">
            <w:pPr>
              <w:rPr>
                <w:rFonts w:cs="Times New Roman"/>
                <w:bCs/>
                <w:i/>
                <w:iCs/>
              </w:rPr>
            </w:pPr>
            <w:r w:rsidRPr="00524951">
              <w:rPr>
                <w:rFonts w:cs="Times New Roman"/>
                <w:bCs/>
                <w:i/>
                <w:iCs/>
              </w:rPr>
              <w:t>(PROGRAMMER: ASK 7e if Q2 = 3“Fresh Fruit and Vegetable Program (FFVP)”)</w:t>
            </w:r>
          </w:p>
          <w:p w:rsidR="00AA6144" w:rsidRPr="00524951" w:rsidP="001E59F4" w14:paraId="06C5364D" w14:textId="50DBCFD8">
            <w:pPr>
              <w:spacing w:after="180"/>
              <w:rPr>
                <w:rFonts w:cs="Times New Roman"/>
              </w:rPr>
            </w:pPr>
            <w:r w:rsidRPr="00524951">
              <w:rPr>
                <w:rFonts w:cs="Times New Roman"/>
              </w:rPr>
              <w:t xml:space="preserve">7e. Use </w:t>
            </w:r>
            <w:r w:rsidRPr="00524951">
              <w:rPr>
                <w:rFonts w:cs="Times New Roman"/>
                <w:color w:val="70AD47" w:themeColor="accent6"/>
              </w:rPr>
              <w:t>local</w:t>
            </w:r>
            <w:r w:rsidRPr="00524951">
              <w:rPr>
                <w:rFonts w:cs="Times New Roman"/>
              </w:rPr>
              <w:t xml:space="preserve"> foods </w:t>
            </w:r>
            <w:r w:rsidRPr="00524951">
              <w:rPr>
                <w:rFonts w:cs="Times New Roman"/>
                <w:color w:val="70AD47" w:themeColor="accent6"/>
              </w:rPr>
              <w:t>of any type</w:t>
            </w:r>
            <w:r w:rsidRPr="00524951">
              <w:rPr>
                <w:rFonts w:cs="Times New Roman"/>
              </w:rPr>
              <w:t xml:space="preserve"> and </w:t>
            </w:r>
            <w:r w:rsidRPr="00524951">
              <w:rPr>
                <w:rFonts w:cs="Times New Roman"/>
                <w:color w:val="70AD47" w:themeColor="accent6"/>
              </w:rPr>
              <w:t>in any form</w:t>
            </w:r>
            <w:r w:rsidRPr="00524951">
              <w:rPr>
                <w:rFonts w:cs="Times New Roman"/>
              </w:rPr>
              <w:t xml:space="preserve"> in the </w:t>
            </w:r>
            <w:r w:rsidRPr="00524951">
              <w:rPr>
                <w:rFonts w:cs="Times New Roman"/>
                <w:color w:val="70AD47" w:themeColor="accent6"/>
              </w:rPr>
              <w:t>Fresh Fruit and Vegetable Program (FFVP)</w:t>
            </w:r>
          </w:p>
        </w:tc>
        <w:tc>
          <w:tcPr>
            <w:tcW w:w="742" w:type="pct"/>
          </w:tcPr>
          <w:p w:rsidR="00AA6144" w:rsidRPr="00524951" w:rsidP="001E59F4" w14:paraId="56C0EBEE" w14:textId="77777777">
            <w:pPr>
              <w:spacing w:after="180"/>
              <w:rPr>
                <w:rFonts w:cs="Times New Roman"/>
              </w:rPr>
            </w:pPr>
            <w:r w:rsidRPr="00524951">
              <w:rPr>
                <w:rFonts w:cs="Times New Roman"/>
              </w:rPr>
              <w:t>1</w:t>
            </w:r>
          </w:p>
        </w:tc>
        <w:tc>
          <w:tcPr>
            <w:tcW w:w="727" w:type="pct"/>
          </w:tcPr>
          <w:p w:rsidR="00AA6144" w:rsidRPr="00524951" w:rsidP="001E59F4" w14:paraId="4227FFFF" w14:textId="77777777">
            <w:pPr>
              <w:spacing w:after="180"/>
              <w:rPr>
                <w:rFonts w:cs="Times New Roman"/>
              </w:rPr>
            </w:pPr>
            <w:r w:rsidRPr="00524951">
              <w:rPr>
                <w:rFonts w:cs="Times New Roman"/>
              </w:rPr>
              <w:t>2</w:t>
            </w:r>
          </w:p>
        </w:tc>
        <w:tc>
          <w:tcPr>
            <w:tcW w:w="942" w:type="pct"/>
          </w:tcPr>
          <w:p w:rsidR="00AA6144" w:rsidRPr="00524951" w:rsidP="001E59F4" w14:paraId="4CC14974" w14:textId="77777777">
            <w:pPr>
              <w:spacing w:after="180"/>
              <w:rPr>
                <w:rFonts w:cs="Times New Roman"/>
              </w:rPr>
            </w:pPr>
            <w:r w:rsidRPr="00524951">
              <w:rPr>
                <w:rFonts w:cs="Times New Roman"/>
              </w:rPr>
              <w:t>4</w:t>
            </w:r>
          </w:p>
        </w:tc>
        <w:tc>
          <w:tcPr>
            <w:tcW w:w="697" w:type="pct"/>
          </w:tcPr>
          <w:p w:rsidR="00AA6144" w:rsidRPr="00524951" w:rsidP="001E59F4" w14:paraId="2E2BD1C4" w14:textId="786C0731">
            <w:pPr>
              <w:spacing w:after="180"/>
              <w:rPr>
                <w:rFonts w:cs="Times New Roman"/>
              </w:rPr>
            </w:pPr>
            <w:r w:rsidRPr="00524951">
              <w:rPr>
                <w:rFonts w:cs="Times New Roman"/>
              </w:rPr>
              <w:t>5</w:t>
            </w:r>
          </w:p>
        </w:tc>
      </w:tr>
      <w:tr w14:paraId="76D2A564" w14:textId="77777777" w:rsidTr="00AA6144">
        <w:tblPrEx>
          <w:tblW w:w="4417" w:type="pct"/>
          <w:tblLook w:val="04A0"/>
        </w:tblPrEx>
        <w:trPr>
          <w:cantSplit/>
          <w:trHeight w:val="144"/>
        </w:trPr>
        <w:tc>
          <w:tcPr>
            <w:tcW w:w="1892" w:type="pct"/>
          </w:tcPr>
          <w:p w:rsidR="00AA6144" w:rsidRPr="00524951" w:rsidP="00DF3837" w14:paraId="09476D3D" w14:textId="753D0B57">
            <w:pPr>
              <w:rPr>
                <w:rFonts w:cs="Times New Roman"/>
                <w:bCs/>
                <w:i/>
                <w:iCs/>
              </w:rPr>
            </w:pPr>
            <w:r w:rsidRPr="00524951">
              <w:rPr>
                <w:rFonts w:cs="Times New Roman"/>
                <w:bCs/>
                <w:i/>
                <w:iCs/>
              </w:rPr>
              <w:t>(PROGRAMMER: ASK 7f if Q2 = 4 “Child and Adult Food Program (CACFP)”)</w:t>
            </w:r>
          </w:p>
          <w:p w:rsidR="00AA6144" w:rsidRPr="00524951" w:rsidP="001E59F4" w14:paraId="5D6B02AA" w14:textId="417E35FE">
            <w:pPr>
              <w:spacing w:after="180"/>
              <w:rPr>
                <w:rFonts w:cs="Times New Roman"/>
              </w:rPr>
            </w:pPr>
            <w:r w:rsidRPr="00524951">
              <w:rPr>
                <w:rFonts w:cs="Times New Roman"/>
              </w:rPr>
              <w:t xml:space="preserve">7f. Use </w:t>
            </w:r>
            <w:r w:rsidRPr="00524951">
              <w:rPr>
                <w:rFonts w:cs="Times New Roman"/>
                <w:color w:val="70AD47" w:themeColor="accent6"/>
              </w:rPr>
              <w:t xml:space="preserve">local </w:t>
            </w:r>
            <w:r w:rsidRPr="00524951">
              <w:rPr>
                <w:rFonts w:cs="Times New Roman"/>
              </w:rPr>
              <w:t xml:space="preserve">foods </w:t>
            </w:r>
            <w:r w:rsidRPr="00524951">
              <w:rPr>
                <w:rFonts w:cs="Times New Roman"/>
                <w:color w:val="70AD47" w:themeColor="accent6"/>
              </w:rPr>
              <w:t>of any type</w:t>
            </w:r>
            <w:r w:rsidRPr="00524951">
              <w:rPr>
                <w:rFonts w:cs="Times New Roman"/>
              </w:rPr>
              <w:t xml:space="preserve"> and </w:t>
            </w:r>
            <w:r w:rsidRPr="00524951">
              <w:rPr>
                <w:rFonts w:cs="Times New Roman"/>
                <w:color w:val="70AD47" w:themeColor="accent6"/>
              </w:rPr>
              <w:t>in any form</w:t>
            </w:r>
            <w:r w:rsidRPr="00524951">
              <w:rPr>
                <w:rFonts w:cs="Times New Roman"/>
              </w:rPr>
              <w:t xml:space="preserve"> in </w:t>
            </w:r>
            <w:r w:rsidRPr="00524951">
              <w:rPr>
                <w:rFonts w:cs="Times New Roman"/>
                <w:color w:val="70AD47" w:themeColor="accent6"/>
              </w:rPr>
              <w:t>Child and Adult Care Food Program (CACFP)</w:t>
            </w:r>
            <w:r w:rsidRPr="00524951">
              <w:rPr>
                <w:rFonts w:cs="Times New Roman"/>
              </w:rPr>
              <w:t xml:space="preserve"> meals for </w:t>
            </w:r>
            <w:r w:rsidRPr="00524951">
              <w:rPr>
                <w:rFonts w:cs="Times New Roman"/>
              </w:rPr>
              <w:t>child care</w:t>
            </w:r>
            <w:r w:rsidRPr="00524951">
              <w:rPr>
                <w:rFonts w:cs="Times New Roman"/>
              </w:rPr>
              <w:t xml:space="preserve"> centers or in a pre-kindergarten setting)</w:t>
            </w:r>
          </w:p>
        </w:tc>
        <w:tc>
          <w:tcPr>
            <w:tcW w:w="742" w:type="pct"/>
          </w:tcPr>
          <w:p w:rsidR="00AA6144" w:rsidRPr="00524951" w:rsidP="001E59F4" w14:paraId="6D521FE0" w14:textId="77777777">
            <w:pPr>
              <w:spacing w:after="180"/>
              <w:rPr>
                <w:rFonts w:cs="Times New Roman"/>
              </w:rPr>
            </w:pPr>
            <w:r w:rsidRPr="00524951">
              <w:rPr>
                <w:rFonts w:cs="Times New Roman"/>
              </w:rPr>
              <w:t>1</w:t>
            </w:r>
          </w:p>
        </w:tc>
        <w:tc>
          <w:tcPr>
            <w:tcW w:w="727" w:type="pct"/>
          </w:tcPr>
          <w:p w:rsidR="00AA6144" w:rsidRPr="00524951" w:rsidP="001E59F4" w14:paraId="029DD8B4" w14:textId="77777777">
            <w:pPr>
              <w:spacing w:after="180"/>
              <w:rPr>
                <w:rFonts w:cs="Times New Roman"/>
              </w:rPr>
            </w:pPr>
            <w:r w:rsidRPr="00524951">
              <w:rPr>
                <w:rFonts w:cs="Times New Roman"/>
              </w:rPr>
              <w:t>2</w:t>
            </w:r>
          </w:p>
        </w:tc>
        <w:tc>
          <w:tcPr>
            <w:tcW w:w="942" w:type="pct"/>
          </w:tcPr>
          <w:p w:rsidR="00AA6144" w:rsidRPr="00524951" w:rsidP="001E59F4" w14:paraId="194438CF" w14:textId="77777777">
            <w:pPr>
              <w:spacing w:after="180"/>
              <w:rPr>
                <w:rFonts w:cs="Times New Roman"/>
              </w:rPr>
            </w:pPr>
            <w:r w:rsidRPr="00524951">
              <w:rPr>
                <w:rFonts w:cs="Times New Roman"/>
              </w:rPr>
              <w:t>4</w:t>
            </w:r>
          </w:p>
        </w:tc>
        <w:tc>
          <w:tcPr>
            <w:tcW w:w="697" w:type="pct"/>
          </w:tcPr>
          <w:p w:rsidR="00AA6144" w:rsidRPr="00524951" w:rsidP="001E59F4" w14:paraId="69442880" w14:textId="7AA07003">
            <w:pPr>
              <w:spacing w:after="180"/>
              <w:rPr>
                <w:rFonts w:cs="Times New Roman"/>
              </w:rPr>
            </w:pPr>
            <w:r w:rsidRPr="00524951">
              <w:rPr>
                <w:rFonts w:cs="Times New Roman"/>
              </w:rPr>
              <w:t>5</w:t>
            </w:r>
          </w:p>
        </w:tc>
      </w:tr>
      <w:tr w14:paraId="5ADBEFD7" w14:textId="77777777" w:rsidTr="00AA6144">
        <w:tblPrEx>
          <w:tblW w:w="4417" w:type="pct"/>
          <w:tblLook w:val="04A0"/>
        </w:tblPrEx>
        <w:trPr>
          <w:cantSplit/>
          <w:trHeight w:val="144"/>
        </w:trPr>
        <w:tc>
          <w:tcPr>
            <w:tcW w:w="1892" w:type="pct"/>
          </w:tcPr>
          <w:p w:rsidR="00AA6144" w:rsidRPr="00524951" w:rsidP="00DF3837" w14:paraId="1E9D26E0" w14:textId="37A4DEF2">
            <w:pPr>
              <w:rPr>
                <w:rFonts w:cs="Times New Roman"/>
                <w:bCs/>
                <w:i/>
                <w:iCs/>
              </w:rPr>
            </w:pPr>
            <w:r w:rsidRPr="00524951">
              <w:rPr>
                <w:rFonts w:cs="Times New Roman"/>
                <w:bCs/>
                <w:i/>
                <w:iCs/>
              </w:rPr>
              <w:t>(PROGRAMMER: ASK 7g if Q2 = 5“Child and Adult Food Program (CACFP) At- Risk Afterschool”)</w:t>
            </w:r>
          </w:p>
          <w:p w:rsidR="00AA6144" w:rsidRPr="00524951" w:rsidP="001E59F4" w14:paraId="0A1FE6F1" w14:textId="61AFE279">
            <w:pPr>
              <w:spacing w:after="180"/>
              <w:rPr>
                <w:rFonts w:cs="Times New Roman"/>
              </w:rPr>
            </w:pPr>
            <w:r w:rsidRPr="00524951">
              <w:rPr>
                <w:rFonts w:cs="Times New Roman"/>
              </w:rPr>
              <w:t xml:space="preserve">7g. Use </w:t>
            </w:r>
            <w:r w:rsidRPr="00524951">
              <w:rPr>
                <w:rFonts w:cs="Times New Roman"/>
                <w:color w:val="70AD47" w:themeColor="accent6"/>
              </w:rPr>
              <w:t>local</w:t>
            </w:r>
            <w:r w:rsidRPr="00524951">
              <w:rPr>
                <w:rFonts w:cs="Times New Roman"/>
              </w:rPr>
              <w:t xml:space="preserve"> foods </w:t>
            </w:r>
            <w:r w:rsidRPr="00524951">
              <w:rPr>
                <w:rFonts w:cs="Times New Roman"/>
                <w:color w:val="70AD47" w:themeColor="accent6"/>
              </w:rPr>
              <w:t>of any type</w:t>
            </w:r>
            <w:r w:rsidRPr="00524951">
              <w:rPr>
                <w:rFonts w:cs="Times New Roman"/>
              </w:rPr>
              <w:t xml:space="preserve"> and </w:t>
            </w:r>
            <w:r w:rsidRPr="00524951">
              <w:rPr>
                <w:rFonts w:cs="Times New Roman"/>
                <w:bCs/>
                <w:color w:val="70AD47" w:themeColor="accent6"/>
              </w:rPr>
              <w:t>in any form</w:t>
            </w:r>
            <w:r w:rsidRPr="00524951">
              <w:rPr>
                <w:rFonts w:cs="Times New Roman"/>
                <w:bCs/>
              </w:rPr>
              <w:t xml:space="preserve"> </w:t>
            </w:r>
            <w:r w:rsidRPr="00524951">
              <w:rPr>
                <w:rFonts w:cs="Times New Roman"/>
              </w:rPr>
              <w:t xml:space="preserve">in </w:t>
            </w:r>
            <w:r w:rsidRPr="00524951">
              <w:rPr>
                <w:rFonts w:cs="Times New Roman"/>
                <w:color w:val="70AD47" w:themeColor="accent6"/>
              </w:rPr>
              <w:t>CACFP</w:t>
            </w:r>
            <w:r w:rsidRPr="00524951">
              <w:rPr>
                <w:rFonts w:cs="Times New Roman"/>
              </w:rPr>
              <w:t xml:space="preserve"> </w:t>
            </w:r>
            <w:r w:rsidRPr="00524951">
              <w:rPr>
                <w:rFonts w:cs="Times New Roman"/>
                <w:color w:val="70AD47" w:themeColor="accent6"/>
              </w:rPr>
              <w:t xml:space="preserve">At-Risk Afterschool </w:t>
            </w:r>
            <w:r w:rsidRPr="00524951">
              <w:rPr>
                <w:rFonts w:cs="Times New Roman"/>
              </w:rPr>
              <w:t>(snacks and/or supper)</w:t>
            </w:r>
          </w:p>
        </w:tc>
        <w:tc>
          <w:tcPr>
            <w:tcW w:w="742" w:type="pct"/>
          </w:tcPr>
          <w:p w:rsidR="00AA6144" w:rsidRPr="00524951" w:rsidP="001E59F4" w14:paraId="04EB578A" w14:textId="77777777">
            <w:pPr>
              <w:spacing w:after="180"/>
              <w:rPr>
                <w:rFonts w:cs="Times New Roman"/>
              </w:rPr>
            </w:pPr>
            <w:r w:rsidRPr="00524951">
              <w:rPr>
                <w:rFonts w:cs="Times New Roman"/>
              </w:rPr>
              <w:t>1</w:t>
            </w:r>
          </w:p>
        </w:tc>
        <w:tc>
          <w:tcPr>
            <w:tcW w:w="727" w:type="pct"/>
          </w:tcPr>
          <w:p w:rsidR="00AA6144" w:rsidRPr="00524951" w:rsidP="001E59F4" w14:paraId="5389EE26" w14:textId="77777777">
            <w:pPr>
              <w:spacing w:after="180"/>
              <w:rPr>
                <w:rFonts w:cs="Times New Roman"/>
              </w:rPr>
            </w:pPr>
            <w:r w:rsidRPr="00524951">
              <w:rPr>
                <w:rFonts w:cs="Times New Roman"/>
              </w:rPr>
              <w:t>2</w:t>
            </w:r>
          </w:p>
        </w:tc>
        <w:tc>
          <w:tcPr>
            <w:tcW w:w="942" w:type="pct"/>
          </w:tcPr>
          <w:p w:rsidR="00AA6144" w:rsidRPr="00524951" w:rsidP="001E59F4" w14:paraId="2DF93A76" w14:textId="77777777">
            <w:pPr>
              <w:spacing w:after="180"/>
              <w:rPr>
                <w:rFonts w:cs="Times New Roman"/>
              </w:rPr>
            </w:pPr>
            <w:r w:rsidRPr="00524951">
              <w:rPr>
                <w:rFonts w:cs="Times New Roman"/>
              </w:rPr>
              <w:t>4</w:t>
            </w:r>
          </w:p>
        </w:tc>
        <w:tc>
          <w:tcPr>
            <w:tcW w:w="697" w:type="pct"/>
          </w:tcPr>
          <w:p w:rsidR="00AA6144" w:rsidRPr="00524951" w:rsidP="001E59F4" w14:paraId="4D449383" w14:textId="35258F11">
            <w:pPr>
              <w:spacing w:after="180"/>
              <w:rPr>
                <w:rFonts w:cs="Times New Roman"/>
              </w:rPr>
            </w:pPr>
            <w:r w:rsidRPr="00524951">
              <w:rPr>
                <w:rFonts w:cs="Times New Roman"/>
              </w:rPr>
              <w:t>5</w:t>
            </w:r>
          </w:p>
        </w:tc>
      </w:tr>
      <w:tr w14:paraId="14498532" w14:textId="77777777" w:rsidTr="00AA6144">
        <w:tblPrEx>
          <w:tblW w:w="4417" w:type="pct"/>
          <w:tblLook w:val="04A0"/>
        </w:tblPrEx>
        <w:trPr>
          <w:cantSplit/>
          <w:trHeight w:val="144"/>
        </w:trPr>
        <w:tc>
          <w:tcPr>
            <w:tcW w:w="1892" w:type="pct"/>
          </w:tcPr>
          <w:p w:rsidR="00AA6144" w:rsidRPr="00524951" w:rsidP="00D630DF" w14:paraId="69F47F69" w14:textId="306C5A4A">
            <w:pPr>
              <w:spacing w:after="180"/>
              <w:rPr>
                <w:rFonts w:cs="Times New Roman"/>
              </w:rPr>
            </w:pPr>
            <w:r w:rsidRPr="00524951">
              <w:rPr>
                <w:rFonts w:cs="Times New Roman"/>
              </w:rPr>
              <w:t xml:space="preserve">7h. Serve </w:t>
            </w:r>
            <w:r w:rsidRPr="00524951">
              <w:rPr>
                <w:rFonts w:cs="Times New Roman"/>
                <w:color w:val="70AD47" w:themeColor="accent6"/>
              </w:rPr>
              <w:t xml:space="preserve">local food </w:t>
            </w:r>
            <w:r w:rsidRPr="00524951">
              <w:rPr>
                <w:rFonts w:cs="Times New Roman"/>
              </w:rPr>
              <w:t>in any other way (e.g., in the classroom, sold a la carte, as fundraisers)</w:t>
            </w:r>
          </w:p>
        </w:tc>
        <w:tc>
          <w:tcPr>
            <w:tcW w:w="742" w:type="pct"/>
          </w:tcPr>
          <w:p w:rsidR="00AA6144" w:rsidRPr="00524951" w:rsidP="00D7281B" w14:paraId="63C8D84D" w14:textId="0779E881">
            <w:pPr>
              <w:spacing w:after="180"/>
              <w:rPr>
                <w:rFonts w:cs="Times New Roman"/>
              </w:rPr>
            </w:pPr>
            <w:r w:rsidRPr="00524951">
              <w:rPr>
                <w:rFonts w:cs="Times New Roman"/>
              </w:rPr>
              <w:t>1</w:t>
            </w:r>
          </w:p>
        </w:tc>
        <w:tc>
          <w:tcPr>
            <w:tcW w:w="727" w:type="pct"/>
          </w:tcPr>
          <w:p w:rsidR="00AA6144" w:rsidRPr="00524951" w:rsidP="00D7281B" w14:paraId="2B1EF729" w14:textId="6AD959C7">
            <w:pPr>
              <w:spacing w:after="180"/>
              <w:rPr>
                <w:rFonts w:cs="Times New Roman"/>
              </w:rPr>
            </w:pPr>
            <w:r w:rsidRPr="00524951">
              <w:rPr>
                <w:rFonts w:cs="Times New Roman"/>
              </w:rPr>
              <w:t>2</w:t>
            </w:r>
          </w:p>
        </w:tc>
        <w:tc>
          <w:tcPr>
            <w:tcW w:w="942" w:type="pct"/>
          </w:tcPr>
          <w:p w:rsidR="00AA6144" w:rsidRPr="00524951" w:rsidP="00D7281B" w14:paraId="43ECAD47" w14:textId="1555FA69">
            <w:pPr>
              <w:spacing w:after="180"/>
              <w:rPr>
                <w:rFonts w:cs="Times New Roman"/>
              </w:rPr>
            </w:pPr>
            <w:r w:rsidRPr="00524951">
              <w:rPr>
                <w:rFonts w:cs="Times New Roman"/>
              </w:rPr>
              <w:t>4</w:t>
            </w:r>
          </w:p>
        </w:tc>
        <w:tc>
          <w:tcPr>
            <w:tcW w:w="697" w:type="pct"/>
          </w:tcPr>
          <w:p w:rsidR="00AA6144" w:rsidRPr="00524951" w:rsidP="00D7281B" w14:paraId="69C060AC" w14:textId="1E743EDA">
            <w:pPr>
              <w:spacing w:after="180"/>
              <w:rPr>
                <w:rFonts w:cs="Times New Roman"/>
              </w:rPr>
            </w:pPr>
            <w:r w:rsidRPr="00524951">
              <w:rPr>
                <w:rFonts w:cs="Times New Roman"/>
              </w:rPr>
              <w:t>5</w:t>
            </w:r>
          </w:p>
        </w:tc>
      </w:tr>
      <w:tr w14:paraId="199C801D" w14:textId="77777777" w:rsidTr="00AA6144">
        <w:tblPrEx>
          <w:tblW w:w="4417" w:type="pct"/>
          <w:tblLook w:val="04A0"/>
        </w:tblPrEx>
        <w:trPr>
          <w:cantSplit/>
          <w:trHeight w:val="144"/>
        </w:trPr>
        <w:tc>
          <w:tcPr>
            <w:tcW w:w="1892" w:type="pct"/>
          </w:tcPr>
          <w:p w:rsidR="00AA6144" w:rsidRPr="00524951" w:rsidP="001E59F4" w14:paraId="21C7CCB2" w14:textId="2EC6605B">
            <w:pPr>
              <w:spacing w:after="180"/>
              <w:rPr>
                <w:rFonts w:cs="Times New Roman"/>
              </w:rPr>
            </w:pPr>
            <w:r w:rsidRPr="00524951">
              <w:rPr>
                <w:rFonts w:cs="Times New Roman"/>
              </w:rPr>
              <w:t>7i. Source</w:t>
            </w:r>
            <w:r w:rsidRPr="00524951">
              <w:rPr>
                <w:rFonts w:cs="Times New Roman"/>
                <w:color w:val="70AD47" w:themeColor="accent6"/>
              </w:rPr>
              <w:t xml:space="preserve"> local </w:t>
            </w:r>
            <w:r w:rsidRPr="00524951">
              <w:rPr>
                <w:rFonts w:cs="Times New Roman"/>
              </w:rPr>
              <w:t xml:space="preserve">foods from </w:t>
            </w:r>
            <w:r w:rsidRPr="00524951">
              <w:rPr>
                <w:rFonts w:cs="Times New Roman"/>
                <w:color w:val="70AD47" w:themeColor="accent6"/>
              </w:rPr>
              <w:t>USDA DoD Fresh (</w:t>
            </w:r>
            <w:r w:rsidRPr="00524951">
              <w:rPr>
                <w:rFonts w:cs="Times New Roman"/>
                <w:color w:val="000000"/>
              </w:rPr>
              <w:t xml:space="preserve">HOVER OVER/HYPERLINK: </w:t>
            </w:r>
            <w:r w:rsidRPr="00524951">
              <w:rPr>
                <w:rFonts w:cs="Times New Roman"/>
                <w:color w:val="000000"/>
                <w:shd w:val="clear" w:color="auto" w:fill="FFFFFF"/>
              </w:rPr>
              <w:t>The United States Department of Agriculture (USDA) Department of Defense (DoD) Fresh Fruit and Vegetable Program allows schools to use entitlement dollars to buy fresh produce.</w:t>
            </w:r>
            <w:r w:rsidRPr="00524951">
              <w:rPr>
                <w:rFonts w:cs="Times New Roman"/>
                <w:color w:val="000000"/>
              </w:rPr>
              <w:t>)</w:t>
            </w:r>
          </w:p>
        </w:tc>
        <w:tc>
          <w:tcPr>
            <w:tcW w:w="742" w:type="pct"/>
          </w:tcPr>
          <w:p w:rsidR="00AA6144" w:rsidRPr="00524951" w:rsidP="001E59F4" w14:paraId="0904904D" w14:textId="6E4BC7AC">
            <w:pPr>
              <w:spacing w:after="180"/>
              <w:rPr>
                <w:rFonts w:cs="Times New Roman"/>
              </w:rPr>
            </w:pPr>
            <w:r w:rsidRPr="00524951">
              <w:rPr>
                <w:rFonts w:cs="Times New Roman"/>
              </w:rPr>
              <w:t>1</w:t>
            </w:r>
          </w:p>
        </w:tc>
        <w:tc>
          <w:tcPr>
            <w:tcW w:w="727" w:type="pct"/>
          </w:tcPr>
          <w:p w:rsidR="00AA6144" w:rsidRPr="00524951" w:rsidP="001E59F4" w14:paraId="0F207FF7" w14:textId="6C3805B2">
            <w:pPr>
              <w:spacing w:after="180"/>
              <w:rPr>
                <w:rFonts w:cs="Times New Roman"/>
              </w:rPr>
            </w:pPr>
            <w:r w:rsidRPr="00524951">
              <w:rPr>
                <w:rFonts w:cs="Times New Roman"/>
              </w:rPr>
              <w:t>2</w:t>
            </w:r>
          </w:p>
        </w:tc>
        <w:tc>
          <w:tcPr>
            <w:tcW w:w="942" w:type="pct"/>
          </w:tcPr>
          <w:p w:rsidR="00AA6144" w:rsidRPr="00524951" w:rsidP="001E59F4" w14:paraId="7D1C0ED8" w14:textId="693A1180">
            <w:pPr>
              <w:spacing w:after="180"/>
              <w:rPr>
                <w:rFonts w:cs="Times New Roman"/>
              </w:rPr>
            </w:pPr>
            <w:r w:rsidRPr="00524951">
              <w:rPr>
                <w:rFonts w:cs="Times New Roman"/>
              </w:rPr>
              <w:t>4</w:t>
            </w:r>
          </w:p>
        </w:tc>
        <w:tc>
          <w:tcPr>
            <w:tcW w:w="697" w:type="pct"/>
          </w:tcPr>
          <w:p w:rsidR="00AA6144" w:rsidRPr="00524951" w:rsidP="001E59F4" w14:paraId="3872726D" w14:textId="20129AC8">
            <w:pPr>
              <w:spacing w:after="180"/>
              <w:rPr>
                <w:rFonts w:cs="Times New Roman"/>
              </w:rPr>
            </w:pPr>
            <w:r w:rsidRPr="00524951">
              <w:rPr>
                <w:rFonts w:cs="Times New Roman"/>
              </w:rPr>
              <w:t>5</w:t>
            </w:r>
          </w:p>
        </w:tc>
      </w:tr>
      <w:tr w14:paraId="0BE33B31" w14:textId="77777777" w:rsidTr="00AA6144">
        <w:tblPrEx>
          <w:tblW w:w="4417" w:type="pct"/>
          <w:tblLook w:val="04A0"/>
        </w:tblPrEx>
        <w:trPr>
          <w:cantSplit/>
          <w:trHeight w:val="144"/>
        </w:trPr>
        <w:tc>
          <w:tcPr>
            <w:tcW w:w="1892" w:type="pct"/>
          </w:tcPr>
          <w:p w:rsidR="008A13AC" w:rsidRPr="00524951" w:rsidP="008A13AC" w14:paraId="1F72FE02" w14:textId="4F514F90">
            <w:pPr>
              <w:spacing w:after="180"/>
              <w:rPr>
                <w:rFonts w:cs="Times New Roman"/>
              </w:rPr>
            </w:pPr>
            <w:r w:rsidRPr="00524951">
              <w:rPr>
                <w:rFonts w:cs="Times New Roman"/>
              </w:rPr>
              <w:t xml:space="preserve">7j. Have any type of </w:t>
            </w:r>
            <w:r w:rsidRPr="00524951">
              <w:rPr>
                <w:rFonts w:cs="Times New Roman"/>
                <w:color w:val="70AD47" w:themeColor="accent6"/>
              </w:rPr>
              <w:t>edible school garden</w:t>
            </w:r>
            <w:r w:rsidRPr="00524951">
              <w:rPr>
                <w:rFonts w:cs="Times New Roman"/>
              </w:rPr>
              <w:t xml:space="preserve"> </w:t>
            </w:r>
            <w:r w:rsidRPr="00524951">
              <w:rPr>
                <w:rFonts w:cs="Times New Roman"/>
                <w:color w:val="70AD47" w:themeColor="accent6"/>
              </w:rPr>
              <w:t>(</w:t>
            </w:r>
            <w:r w:rsidRPr="00524951">
              <w:t>HOVER OVER/HYPERLINK: An edible school garden can be any indoor or outdoor space where students or other school or community members tend to edible plants. This can include raised beds, hydroponic systems, and tower or container gardens.)</w:t>
            </w:r>
          </w:p>
        </w:tc>
        <w:tc>
          <w:tcPr>
            <w:tcW w:w="742" w:type="pct"/>
          </w:tcPr>
          <w:p w:rsidR="008A13AC" w:rsidRPr="00524951" w:rsidP="008A13AC" w14:paraId="1987514B" w14:textId="2E33322F">
            <w:pPr>
              <w:spacing w:after="180"/>
              <w:rPr>
                <w:rFonts w:cs="Times New Roman"/>
              </w:rPr>
            </w:pPr>
            <w:r>
              <w:rPr>
                <w:rFonts w:cs="Times New Roman"/>
              </w:rPr>
              <w:t>1</w:t>
            </w:r>
          </w:p>
        </w:tc>
        <w:tc>
          <w:tcPr>
            <w:tcW w:w="727" w:type="pct"/>
          </w:tcPr>
          <w:p w:rsidR="008A13AC" w:rsidRPr="00524951" w:rsidP="008A13AC" w14:paraId="7746776B" w14:textId="7D18FF40">
            <w:pPr>
              <w:spacing w:after="180"/>
              <w:rPr>
                <w:rFonts w:cs="Times New Roman"/>
              </w:rPr>
            </w:pPr>
            <w:r>
              <w:rPr>
                <w:rFonts w:cs="Times New Roman"/>
              </w:rPr>
              <w:t>2</w:t>
            </w:r>
          </w:p>
        </w:tc>
        <w:tc>
          <w:tcPr>
            <w:tcW w:w="942" w:type="pct"/>
          </w:tcPr>
          <w:p w:rsidR="008A13AC" w:rsidRPr="00524951" w:rsidP="008A13AC" w14:paraId="39A498B3" w14:textId="430533B5">
            <w:pPr>
              <w:spacing w:after="180"/>
              <w:rPr>
                <w:rFonts w:cs="Times New Roman"/>
              </w:rPr>
            </w:pPr>
            <w:r>
              <w:rPr>
                <w:rFonts w:cs="Times New Roman"/>
              </w:rPr>
              <w:t>4</w:t>
            </w:r>
          </w:p>
        </w:tc>
        <w:tc>
          <w:tcPr>
            <w:tcW w:w="697" w:type="pct"/>
          </w:tcPr>
          <w:p w:rsidR="008A13AC" w:rsidRPr="00524951" w:rsidP="008A13AC" w14:paraId="7A82EDA1" w14:textId="399D9187">
            <w:pPr>
              <w:spacing w:after="180"/>
              <w:rPr>
                <w:rFonts w:cs="Times New Roman"/>
              </w:rPr>
            </w:pPr>
            <w:r>
              <w:rPr>
                <w:rFonts w:cs="Times New Roman"/>
              </w:rPr>
              <w:t>5</w:t>
            </w:r>
          </w:p>
        </w:tc>
      </w:tr>
      <w:tr w14:paraId="67EF2031" w14:textId="77777777" w:rsidTr="00AA6144">
        <w:tblPrEx>
          <w:tblW w:w="4417" w:type="pct"/>
          <w:tblLook w:val="04A0"/>
        </w:tblPrEx>
        <w:trPr>
          <w:cantSplit/>
          <w:trHeight w:val="144"/>
        </w:trPr>
        <w:tc>
          <w:tcPr>
            <w:tcW w:w="1892" w:type="pct"/>
          </w:tcPr>
          <w:p w:rsidR="00AA6144" w:rsidRPr="00524951" w:rsidP="001E59F4" w14:paraId="332C49D2" w14:textId="529089A5">
            <w:pPr>
              <w:spacing w:after="180"/>
              <w:rPr>
                <w:rFonts w:cs="Times New Roman"/>
              </w:rPr>
            </w:pPr>
            <w:r w:rsidRPr="00524951">
              <w:rPr>
                <w:rFonts w:cs="Times New Roman"/>
              </w:rPr>
              <w:t xml:space="preserve">7k. Hold taste tests/cooking demonstrations of </w:t>
            </w:r>
            <w:r w:rsidRPr="00524951">
              <w:rPr>
                <w:rFonts w:cs="Times New Roman"/>
                <w:color w:val="70AD47" w:themeColor="accent6"/>
              </w:rPr>
              <w:t>local</w:t>
            </w:r>
            <w:r w:rsidRPr="00524951">
              <w:rPr>
                <w:rFonts w:cs="Times New Roman"/>
              </w:rPr>
              <w:t xml:space="preserve"> or </w:t>
            </w:r>
            <w:r w:rsidRPr="00524951">
              <w:rPr>
                <w:rFonts w:cs="Times New Roman"/>
                <w:color w:val="70AD47" w:themeColor="accent6"/>
              </w:rPr>
              <w:t>edible school garden</w:t>
            </w:r>
            <w:r w:rsidRPr="00524951">
              <w:rPr>
                <w:rFonts w:cs="Times New Roman"/>
              </w:rPr>
              <w:t xml:space="preserve">-grown foods in the cafeteria, classroom, or other school-related setting </w:t>
            </w:r>
          </w:p>
        </w:tc>
        <w:tc>
          <w:tcPr>
            <w:tcW w:w="742" w:type="pct"/>
          </w:tcPr>
          <w:p w:rsidR="00AA6144" w:rsidRPr="00524951" w:rsidP="001E59F4" w14:paraId="4518DC39" w14:textId="77777777">
            <w:pPr>
              <w:spacing w:after="180"/>
              <w:rPr>
                <w:rFonts w:cs="Times New Roman"/>
              </w:rPr>
            </w:pPr>
            <w:r w:rsidRPr="00524951">
              <w:rPr>
                <w:rFonts w:cs="Times New Roman"/>
              </w:rPr>
              <w:t>1</w:t>
            </w:r>
          </w:p>
        </w:tc>
        <w:tc>
          <w:tcPr>
            <w:tcW w:w="727" w:type="pct"/>
          </w:tcPr>
          <w:p w:rsidR="00AA6144" w:rsidRPr="00524951" w:rsidP="001E59F4" w14:paraId="65C555DD" w14:textId="77777777">
            <w:pPr>
              <w:spacing w:after="180"/>
              <w:rPr>
                <w:rFonts w:cs="Times New Roman"/>
              </w:rPr>
            </w:pPr>
            <w:r w:rsidRPr="00524951">
              <w:rPr>
                <w:rFonts w:cs="Times New Roman"/>
              </w:rPr>
              <w:t>2</w:t>
            </w:r>
          </w:p>
        </w:tc>
        <w:tc>
          <w:tcPr>
            <w:tcW w:w="942" w:type="pct"/>
          </w:tcPr>
          <w:p w:rsidR="00AA6144" w:rsidRPr="00524951" w:rsidP="001E59F4" w14:paraId="54338508" w14:textId="77777777">
            <w:pPr>
              <w:spacing w:after="180"/>
              <w:rPr>
                <w:rFonts w:cs="Times New Roman"/>
              </w:rPr>
            </w:pPr>
            <w:r w:rsidRPr="00524951">
              <w:rPr>
                <w:rFonts w:cs="Times New Roman"/>
              </w:rPr>
              <w:t>4</w:t>
            </w:r>
          </w:p>
        </w:tc>
        <w:tc>
          <w:tcPr>
            <w:tcW w:w="697" w:type="pct"/>
          </w:tcPr>
          <w:p w:rsidR="00AA6144" w:rsidRPr="00524951" w:rsidP="001E59F4" w14:paraId="57836CBB" w14:textId="214A3A4D">
            <w:pPr>
              <w:spacing w:after="180"/>
              <w:rPr>
                <w:rFonts w:cs="Times New Roman"/>
              </w:rPr>
            </w:pPr>
            <w:r w:rsidRPr="00524951">
              <w:rPr>
                <w:rFonts w:cs="Times New Roman"/>
              </w:rPr>
              <w:t>5</w:t>
            </w:r>
          </w:p>
        </w:tc>
      </w:tr>
      <w:tr w14:paraId="1308B951" w14:textId="77777777" w:rsidTr="00AA6144">
        <w:tblPrEx>
          <w:tblW w:w="4417" w:type="pct"/>
          <w:tblLook w:val="04A0"/>
        </w:tblPrEx>
        <w:trPr>
          <w:cantSplit/>
          <w:trHeight w:val="144"/>
        </w:trPr>
        <w:tc>
          <w:tcPr>
            <w:tcW w:w="1892" w:type="pct"/>
          </w:tcPr>
          <w:p w:rsidR="00AA6144" w:rsidRPr="00524951" w:rsidP="00E5297B" w14:paraId="5BB2E4F8" w14:textId="0C23D00F">
            <w:pPr>
              <w:spacing w:after="180"/>
              <w:rPr>
                <w:rFonts w:cs="Times New Roman"/>
              </w:rPr>
            </w:pPr>
            <w:r w:rsidRPr="00524951">
              <w:rPr>
                <w:rFonts w:cs="Times New Roman"/>
              </w:rPr>
              <w:t xml:space="preserve">7l. Work with </w:t>
            </w:r>
            <w:r w:rsidRPr="00524951">
              <w:rPr>
                <w:rFonts w:cs="Times New Roman"/>
                <w:color w:val="70AD47" w:themeColor="accent6"/>
              </w:rPr>
              <w:t>local producers/ processors</w:t>
            </w:r>
            <w:r w:rsidRPr="00524951">
              <w:rPr>
                <w:rFonts w:cs="Times New Roman"/>
              </w:rPr>
              <w:t xml:space="preserve"> (HOVER OVER/HYPERLINK: Local producers/processors </w:t>
            </w:r>
            <w:r w:rsidRPr="00524951">
              <w:rPr>
                <w:rFonts w:cs="Times New Roman"/>
              </w:rPr>
              <w:t>refers</w:t>
            </w:r>
            <w:r w:rsidRPr="00524951">
              <w:rPr>
                <w:rFonts w:cs="Times New Roman"/>
              </w:rPr>
              <w:t xml:space="preserve"> to individuals or businesses, including farmers, processors and manufacturers, who meet the SFA’s criteria for buying local) to develop specific food products using local foods</w:t>
            </w:r>
          </w:p>
        </w:tc>
        <w:tc>
          <w:tcPr>
            <w:tcW w:w="742" w:type="pct"/>
          </w:tcPr>
          <w:p w:rsidR="00AA6144" w:rsidRPr="00524951" w:rsidP="001E59F4" w14:paraId="7906F0E1" w14:textId="77777777">
            <w:pPr>
              <w:spacing w:after="180"/>
              <w:rPr>
                <w:rFonts w:cs="Times New Roman"/>
              </w:rPr>
            </w:pPr>
            <w:r w:rsidRPr="00524951">
              <w:rPr>
                <w:rFonts w:cs="Times New Roman"/>
              </w:rPr>
              <w:t>1</w:t>
            </w:r>
          </w:p>
        </w:tc>
        <w:tc>
          <w:tcPr>
            <w:tcW w:w="727" w:type="pct"/>
          </w:tcPr>
          <w:p w:rsidR="00AA6144" w:rsidRPr="00524951" w:rsidP="001E59F4" w14:paraId="1A53F26F" w14:textId="77777777">
            <w:pPr>
              <w:spacing w:after="180"/>
              <w:rPr>
                <w:rFonts w:cs="Times New Roman"/>
              </w:rPr>
            </w:pPr>
            <w:r w:rsidRPr="00524951">
              <w:rPr>
                <w:rFonts w:cs="Times New Roman"/>
              </w:rPr>
              <w:t>2</w:t>
            </w:r>
          </w:p>
        </w:tc>
        <w:tc>
          <w:tcPr>
            <w:tcW w:w="942" w:type="pct"/>
          </w:tcPr>
          <w:p w:rsidR="00AA6144" w:rsidRPr="00524951" w:rsidP="001E59F4" w14:paraId="04465EAA" w14:textId="77777777">
            <w:pPr>
              <w:spacing w:after="180"/>
              <w:rPr>
                <w:rFonts w:cs="Times New Roman"/>
              </w:rPr>
            </w:pPr>
            <w:r w:rsidRPr="00524951">
              <w:rPr>
                <w:rFonts w:cs="Times New Roman"/>
              </w:rPr>
              <w:t>4</w:t>
            </w:r>
          </w:p>
        </w:tc>
        <w:tc>
          <w:tcPr>
            <w:tcW w:w="697" w:type="pct"/>
          </w:tcPr>
          <w:p w:rsidR="00AA6144" w:rsidRPr="00524951" w:rsidP="001E59F4" w14:paraId="1AAA5196" w14:textId="41BD8454">
            <w:pPr>
              <w:spacing w:after="180"/>
              <w:rPr>
                <w:rFonts w:cs="Times New Roman"/>
              </w:rPr>
            </w:pPr>
            <w:r w:rsidRPr="00524951">
              <w:rPr>
                <w:rFonts w:cs="Times New Roman"/>
              </w:rPr>
              <w:t>5</w:t>
            </w:r>
          </w:p>
        </w:tc>
      </w:tr>
      <w:tr w14:paraId="5C010F6F" w14:textId="77777777" w:rsidTr="00AA6144">
        <w:tblPrEx>
          <w:tblW w:w="4417" w:type="pct"/>
          <w:tblLook w:val="04A0"/>
        </w:tblPrEx>
        <w:trPr>
          <w:cantSplit/>
          <w:trHeight w:val="144"/>
        </w:trPr>
        <w:tc>
          <w:tcPr>
            <w:tcW w:w="1892" w:type="pct"/>
          </w:tcPr>
          <w:p w:rsidR="00AA6144" w:rsidRPr="00524951" w:rsidP="001E59F4" w14:paraId="1C249FE1" w14:textId="0082218D">
            <w:pPr>
              <w:spacing w:after="180"/>
              <w:rPr>
                <w:rFonts w:cs="Times New Roman"/>
              </w:rPr>
            </w:pPr>
            <w:r w:rsidRPr="00524951">
              <w:rPr>
                <w:rFonts w:cs="Times New Roman"/>
              </w:rPr>
              <w:t xml:space="preserve">7m. Serve </w:t>
            </w:r>
            <w:r w:rsidRPr="00524951">
              <w:rPr>
                <w:rFonts w:cs="Times New Roman"/>
                <w:color w:val="70AD47" w:themeColor="accent6"/>
              </w:rPr>
              <w:t>local</w:t>
            </w:r>
            <w:r w:rsidRPr="00524951">
              <w:rPr>
                <w:rFonts w:cs="Times New Roman"/>
              </w:rPr>
              <w:t xml:space="preserve"> foods in a school salad bar. </w:t>
            </w:r>
          </w:p>
        </w:tc>
        <w:tc>
          <w:tcPr>
            <w:tcW w:w="742" w:type="pct"/>
          </w:tcPr>
          <w:p w:rsidR="00AA6144" w:rsidRPr="00524951" w:rsidP="001E59F4" w14:paraId="44164B70" w14:textId="759CC127">
            <w:pPr>
              <w:spacing w:after="180"/>
              <w:rPr>
                <w:rFonts w:cs="Times New Roman"/>
              </w:rPr>
            </w:pPr>
            <w:r>
              <w:rPr>
                <w:rFonts w:cs="Times New Roman"/>
              </w:rPr>
              <w:t>1</w:t>
            </w:r>
          </w:p>
        </w:tc>
        <w:tc>
          <w:tcPr>
            <w:tcW w:w="727" w:type="pct"/>
          </w:tcPr>
          <w:p w:rsidR="00AA6144" w:rsidRPr="00524951" w:rsidP="001E59F4" w14:paraId="2658D338" w14:textId="14CC8086">
            <w:pPr>
              <w:spacing w:after="180"/>
              <w:rPr>
                <w:rFonts w:cs="Times New Roman"/>
              </w:rPr>
            </w:pPr>
            <w:r>
              <w:rPr>
                <w:rFonts w:cs="Times New Roman"/>
              </w:rPr>
              <w:t>2</w:t>
            </w:r>
          </w:p>
        </w:tc>
        <w:tc>
          <w:tcPr>
            <w:tcW w:w="942" w:type="pct"/>
          </w:tcPr>
          <w:p w:rsidR="00AA6144" w:rsidRPr="00524951" w:rsidP="001E59F4" w14:paraId="304E49C1" w14:textId="046B6109">
            <w:pPr>
              <w:spacing w:after="180"/>
              <w:rPr>
                <w:rFonts w:cs="Times New Roman"/>
              </w:rPr>
            </w:pPr>
            <w:r>
              <w:rPr>
                <w:rFonts w:cs="Times New Roman"/>
              </w:rPr>
              <w:t>4</w:t>
            </w:r>
          </w:p>
        </w:tc>
        <w:tc>
          <w:tcPr>
            <w:tcW w:w="697" w:type="pct"/>
          </w:tcPr>
          <w:p w:rsidR="00AA6144" w:rsidRPr="00524951" w:rsidP="001E59F4" w14:paraId="46704482" w14:textId="26764D45">
            <w:pPr>
              <w:spacing w:after="180"/>
              <w:rPr>
                <w:rFonts w:cs="Times New Roman"/>
              </w:rPr>
            </w:pPr>
            <w:r>
              <w:rPr>
                <w:rFonts w:cs="Times New Roman"/>
              </w:rPr>
              <w:t>5</w:t>
            </w:r>
          </w:p>
        </w:tc>
      </w:tr>
      <w:tr w14:paraId="06FBC9D3" w14:textId="77777777" w:rsidTr="00AA6144">
        <w:tblPrEx>
          <w:tblW w:w="4417" w:type="pct"/>
          <w:tblLook w:val="04A0"/>
        </w:tblPrEx>
        <w:trPr>
          <w:cantSplit/>
          <w:trHeight w:val="144"/>
        </w:trPr>
        <w:tc>
          <w:tcPr>
            <w:tcW w:w="1892" w:type="pct"/>
          </w:tcPr>
          <w:p w:rsidR="00AA6144" w:rsidRPr="00524951" w:rsidP="001E59F4" w14:paraId="50BA1963" w14:textId="4B7A5FDF">
            <w:pPr>
              <w:spacing w:after="180"/>
              <w:rPr>
                <w:rFonts w:cs="Times New Roman"/>
              </w:rPr>
            </w:pPr>
            <w:r w:rsidRPr="00524951">
              <w:rPr>
                <w:rFonts w:cs="Times New Roman"/>
              </w:rPr>
              <w:t xml:space="preserve">7n. Implement strategies to encourage student selection and consumption of </w:t>
            </w:r>
            <w:r w:rsidRPr="00524951">
              <w:rPr>
                <w:rFonts w:cs="Times New Roman"/>
                <w:color w:val="70AD47" w:themeColor="accent6"/>
              </w:rPr>
              <w:t>local</w:t>
            </w:r>
            <w:r w:rsidRPr="00524951">
              <w:rPr>
                <w:rFonts w:cs="Times New Roman"/>
              </w:rPr>
              <w:t xml:space="preserve"> foods (e.g., product placement, food prompts, creative signage)</w:t>
            </w:r>
          </w:p>
        </w:tc>
        <w:tc>
          <w:tcPr>
            <w:tcW w:w="742" w:type="pct"/>
          </w:tcPr>
          <w:p w:rsidR="00AA6144" w:rsidRPr="00524951" w:rsidP="001E59F4" w14:paraId="0E6CD751" w14:textId="77777777">
            <w:pPr>
              <w:spacing w:after="180"/>
              <w:rPr>
                <w:rFonts w:cs="Times New Roman"/>
              </w:rPr>
            </w:pPr>
            <w:r w:rsidRPr="00524951">
              <w:rPr>
                <w:rFonts w:cs="Times New Roman"/>
              </w:rPr>
              <w:t>1</w:t>
            </w:r>
          </w:p>
        </w:tc>
        <w:tc>
          <w:tcPr>
            <w:tcW w:w="727" w:type="pct"/>
          </w:tcPr>
          <w:p w:rsidR="00AA6144" w:rsidRPr="00524951" w:rsidP="001E59F4" w14:paraId="008CE492" w14:textId="77777777">
            <w:pPr>
              <w:spacing w:after="180"/>
              <w:rPr>
                <w:rFonts w:cs="Times New Roman"/>
              </w:rPr>
            </w:pPr>
            <w:r w:rsidRPr="00524951">
              <w:rPr>
                <w:rFonts w:cs="Times New Roman"/>
              </w:rPr>
              <w:t>2</w:t>
            </w:r>
          </w:p>
        </w:tc>
        <w:tc>
          <w:tcPr>
            <w:tcW w:w="942" w:type="pct"/>
          </w:tcPr>
          <w:p w:rsidR="00AA6144" w:rsidRPr="00524951" w:rsidP="001E59F4" w14:paraId="247965B6" w14:textId="77777777">
            <w:pPr>
              <w:spacing w:after="180"/>
              <w:rPr>
                <w:rFonts w:cs="Times New Roman"/>
              </w:rPr>
            </w:pPr>
            <w:r w:rsidRPr="00524951">
              <w:rPr>
                <w:rFonts w:cs="Times New Roman"/>
              </w:rPr>
              <w:t>4</w:t>
            </w:r>
          </w:p>
        </w:tc>
        <w:tc>
          <w:tcPr>
            <w:tcW w:w="697" w:type="pct"/>
          </w:tcPr>
          <w:p w:rsidR="00AA6144" w:rsidRPr="00524951" w:rsidP="001E59F4" w14:paraId="603FB47B" w14:textId="3F6F3AC3">
            <w:pPr>
              <w:spacing w:after="180"/>
              <w:rPr>
                <w:rFonts w:cs="Times New Roman"/>
              </w:rPr>
            </w:pPr>
            <w:r w:rsidRPr="00524951">
              <w:rPr>
                <w:rFonts w:cs="Times New Roman"/>
              </w:rPr>
              <w:t>5</w:t>
            </w:r>
          </w:p>
        </w:tc>
      </w:tr>
      <w:tr w14:paraId="74C3CB54" w14:textId="77777777" w:rsidTr="00AA6144">
        <w:tblPrEx>
          <w:tblW w:w="4417" w:type="pct"/>
          <w:tblLook w:val="04A0"/>
        </w:tblPrEx>
        <w:trPr>
          <w:cantSplit/>
          <w:trHeight w:val="144"/>
        </w:trPr>
        <w:tc>
          <w:tcPr>
            <w:tcW w:w="1892" w:type="pct"/>
          </w:tcPr>
          <w:p w:rsidR="00AA6144" w:rsidRPr="00524951" w:rsidP="001E59F4" w14:paraId="047A4FCA" w14:textId="30BCC5D4">
            <w:pPr>
              <w:spacing w:after="180"/>
              <w:rPr>
                <w:rFonts w:cs="Times New Roman"/>
              </w:rPr>
            </w:pPr>
            <w:r w:rsidRPr="00524951">
              <w:rPr>
                <w:rFonts w:cs="Times New Roman"/>
              </w:rPr>
              <w:t xml:space="preserve">7o. Use cafeteria food coaches to promote the consumption of </w:t>
            </w:r>
            <w:r w:rsidRPr="00524951">
              <w:rPr>
                <w:rFonts w:cs="Times New Roman"/>
                <w:color w:val="70AD47" w:themeColor="accent6"/>
              </w:rPr>
              <w:t xml:space="preserve">local </w:t>
            </w:r>
            <w:r w:rsidRPr="00524951">
              <w:rPr>
                <w:rFonts w:cs="Times New Roman"/>
              </w:rPr>
              <w:t>foods (i.e., adults or students in the cafeteria encouraging kids to eat local foods)</w:t>
            </w:r>
          </w:p>
        </w:tc>
        <w:tc>
          <w:tcPr>
            <w:tcW w:w="742" w:type="pct"/>
          </w:tcPr>
          <w:p w:rsidR="00AA6144" w:rsidRPr="00524951" w:rsidP="001E59F4" w14:paraId="6353AB55" w14:textId="77777777">
            <w:pPr>
              <w:spacing w:after="180"/>
              <w:rPr>
                <w:rFonts w:cs="Times New Roman"/>
              </w:rPr>
            </w:pPr>
            <w:r w:rsidRPr="00524951">
              <w:rPr>
                <w:rFonts w:cs="Times New Roman"/>
              </w:rPr>
              <w:t>1</w:t>
            </w:r>
          </w:p>
        </w:tc>
        <w:tc>
          <w:tcPr>
            <w:tcW w:w="727" w:type="pct"/>
          </w:tcPr>
          <w:p w:rsidR="00AA6144" w:rsidRPr="00524951" w:rsidP="001E59F4" w14:paraId="1BE0C980" w14:textId="77777777">
            <w:pPr>
              <w:spacing w:after="180"/>
              <w:rPr>
                <w:rFonts w:cs="Times New Roman"/>
              </w:rPr>
            </w:pPr>
            <w:r w:rsidRPr="00524951">
              <w:rPr>
                <w:rFonts w:cs="Times New Roman"/>
              </w:rPr>
              <w:t>2</w:t>
            </w:r>
          </w:p>
        </w:tc>
        <w:tc>
          <w:tcPr>
            <w:tcW w:w="942" w:type="pct"/>
          </w:tcPr>
          <w:p w:rsidR="00AA6144" w:rsidRPr="00524951" w:rsidP="001E59F4" w14:paraId="0451457B" w14:textId="77777777">
            <w:pPr>
              <w:spacing w:after="180"/>
              <w:rPr>
                <w:rFonts w:cs="Times New Roman"/>
              </w:rPr>
            </w:pPr>
            <w:r w:rsidRPr="00524951">
              <w:rPr>
                <w:rFonts w:cs="Times New Roman"/>
              </w:rPr>
              <w:t>4</w:t>
            </w:r>
          </w:p>
        </w:tc>
        <w:tc>
          <w:tcPr>
            <w:tcW w:w="697" w:type="pct"/>
          </w:tcPr>
          <w:p w:rsidR="00AA6144" w:rsidRPr="00524951" w:rsidP="001E59F4" w14:paraId="3CE33DBA" w14:textId="6C7B1F46">
            <w:pPr>
              <w:spacing w:after="180"/>
              <w:rPr>
                <w:rFonts w:cs="Times New Roman"/>
              </w:rPr>
            </w:pPr>
            <w:r w:rsidRPr="00524951">
              <w:rPr>
                <w:rFonts w:cs="Times New Roman"/>
              </w:rPr>
              <w:t>5</w:t>
            </w:r>
          </w:p>
        </w:tc>
      </w:tr>
      <w:tr w14:paraId="2EE94C63" w14:textId="77777777" w:rsidTr="00AA6144">
        <w:tblPrEx>
          <w:tblW w:w="4417" w:type="pct"/>
          <w:tblLook w:val="04A0"/>
        </w:tblPrEx>
        <w:trPr>
          <w:cantSplit/>
          <w:trHeight w:val="144"/>
        </w:trPr>
        <w:tc>
          <w:tcPr>
            <w:tcW w:w="1892" w:type="pct"/>
          </w:tcPr>
          <w:p w:rsidR="00AA6144" w:rsidRPr="00524951" w:rsidP="001E59F4" w14:paraId="165C4FA7" w14:textId="54FE2B5C">
            <w:pPr>
              <w:spacing w:after="180"/>
              <w:rPr>
                <w:rFonts w:cs="Times New Roman"/>
              </w:rPr>
            </w:pPr>
            <w:r w:rsidRPr="00524951">
              <w:rPr>
                <w:rFonts w:cs="Times New Roman"/>
              </w:rPr>
              <w:t xml:space="preserve">7p. Use USDA Team Nutrition materials (such as </w:t>
            </w:r>
            <w:r w:rsidRPr="00524951">
              <w:rPr>
                <w:rFonts w:cs="Times New Roman"/>
                <w:i/>
              </w:rPr>
              <w:t>The Great Garden Detective Adventure</w:t>
            </w:r>
            <w:r w:rsidRPr="00524951">
              <w:rPr>
                <w:rFonts w:cs="Times New Roman"/>
              </w:rPr>
              <w:t xml:space="preserve"> or </w:t>
            </w:r>
            <w:r w:rsidRPr="00524951">
              <w:rPr>
                <w:rFonts w:cs="Times New Roman"/>
                <w:i/>
              </w:rPr>
              <w:t>Dig In!</w:t>
            </w:r>
            <w:r w:rsidRPr="00524951">
              <w:rPr>
                <w:rFonts w:cs="Times New Roman"/>
              </w:rPr>
              <w:t>) as part of taste testing or educational activities</w:t>
            </w:r>
          </w:p>
        </w:tc>
        <w:tc>
          <w:tcPr>
            <w:tcW w:w="742" w:type="pct"/>
          </w:tcPr>
          <w:p w:rsidR="00AA6144" w:rsidRPr="00524951" w:rsidP="001E59F4" w14:paraId="6E687023" w14:textId="77777777">
            <w:pPr>
              <w:spacing w:after="180"/>
              <w:rPr>
                <w:rFonts w:cs="Times New Roman"/>
              </w:rPr>
            </w:pPr>
            <w:r w:rsidRPr="00524951">
              <w:rPr>
                <w:rFonts w:cs="Times New Roman"/>
              </w:rPr>
              <w:t>1</w:t>
            </w:r>
          </w:p>
        </w:tc>
        <w:tc>
          <w:tcPr>
            <w:tcW w:w="727" w:type="pct"/>
          </w:tcPr>
          <w:p w:rsidR="00AA6144" w:rsidRPr="00524951" w:rsidP="001E59F4" w14:paraId="37A2F0F1" w14:textId="77777777">
            <w:pPr>
              <w:spacing w:after="180"/>
              <w:rPr>
                <w:rFonts w:cs="Times New Roman"/>
              </w:rPr>
            </w:pPr>
            <w:r w:rsidRPr="00524951">
              <w:rPr>
                <w:rFonts w:cs="Times New Roman"/>
              </w:rPr>
              <w:t>2</w:t>
            </w:r>
          </w:p>
        </w:tc>
        <w:tc>
          <w:tcPr>
            <w:tcW w:w="942" w:type="pct"/>
          </w:tcPr>
          <w:p w:rsidR="00AA6144" w:rsidRPr="00524951" w:rsidP="001E59F4" w14:paraId="48ED8D2D" w14:textId="77777777">
            <w:pPr>
              <w:spacing w:after="180"/>
              <w:rPr>
                <w:rFonts w:cs="Times New Roman"/>
              </w:rPr>
            </w:pPr>
            <w:r w:rsidRPr="00524951">
              <w:rPr>
                <w:rFonts w:cs="Times New Roman"/>
              </w:rPr>
              <w:t>4</w:t>
            </w:r>
          </w:p>
        </w:tc>
        <w:tc>
          <w:tcPr>
            <w:tcW w:w="697" w:type="pct"/>
          </w:tcPr>
          <w:p w:rsidR="00AA6144" w:rsidRPr="00524951" w:rsidP="001E59F4" w14:paraId="5C4DC772" w14:textId="212BEB39">
            <w:pPr>
              <w:spacing w:after="180"/>
              <w:rPr>
                <w:rFonts w:cs="Times New Roman"/>
              </w:rPr>
            </w:pPr>
            <w:r w:rsidRPr="00524951">
              <w:rPr>
                <w:rFonts w:cs="Times New Roman"/>
              </w:rPr>
              <w:t>5</w:t>
            </w:r>
          </w:p>
        </w:tc>
      </w:tr>
      <w:tr w14:paraId="4C262591" w14:textId="77777777" w:rsidTr="00AA6144">
        <w:tblPrEx>
          <w:tblW w:w="4417" w:type="pct"/>
          <w:tblLook w:val="04A0"/>
        </w:tblPrEx>
        <w:trPr>
          <w:cantSplit/>
          <w:trHeight w:val="144"/>
        </w:trPr>
        <w:tc>
          <w:tcPr>
            <w:tcW w:w="1892" w:type="pct"/>
          </w:tcPr>
          <w:p w:rsidR="002C662D" w:rsidRPr="00524951" w:rsidP="001E59F4" w14:paraId="0622DD22" w14:textId="2F0AACC5">
            <w:pPr>
              <w:spacing w:after="180"/>
              <w:rPr>
                <w:rFonts w:cs="Times New Roman"/>
              </w:rPr>
            </w:pPr>
            <w:r w:rsidRPr="00524951">
              <w:rPr>
                <w:rFonts w:cs="Times New Roman"/>
              </w:rPr>
              <w:t>7ij. Use non-USDA materials as part of taste testing or educational activities</w:t>
            </w:r>
          </w:p>
        </w:tc>
        <w:tc>
          <w:tcPr>
            <w:tcW w:w="742" w:type="pct"/>
          </w:tcPr>
          <w:p w:rsidR="002C662D" w:rsidRPr="00524951" w:rsidP="001E59F4" w14:paraId="028A0F70" w14:textId="73F8CDFA">
            <w:pPr>
              <w:spacing w:after="180"/>
              <w:rPr>
                <w:rFonts w:cs="Times New Roman"/>
              </w:rPr>
            </w:pPr>
            <w:r>
              <w:rPr>
                <w:rFonts w:cs="Times New Roman"/>
              </w:rPr>
              <w:t>1</w:t>
            </w:r>
          </w:p>
        </w:tc>
        <w:tc>
          <w:tcPr>
            <w:tcW w:w="727" w:type="pct"/>
          </w:tcPr>
          <w:p w:rsidR="002C662D" w:rsidRPr="00524951" w:rsidP="001E59F4" w14:paraId="057EE401" w14:textId="2B02F592">
            <w:pPr>
              <w:spacing w:after="180"/>
              <w:rPr>
                <w:rFonts w:cs="Times New Roman"/>
              </w:rPr>
            </w:pPr>
            <w:r>
              <w:rPr>
                <w:rFonts w:cs="Times New Roman"/>
              </w:rPr>
              <w:t>2</w:t>
            </w:r>
          </w:p>
        </w:tc>
        <w:tc>
          <w:tcPr>
            <w:tcW w:w="942" w:type="pct"/>
          </w:tcPr>
          <w:p w:rsidR="002C662D" w:rsidRPr="00524951" w:rsidP="001E59F4" w14:paraId="6FFDA333" w14:textId="7808349C">
            <w:pPr>
              <w:spacing w:after="180"/>
              <w:rPr>
                <w:rFonts w:cs="Times New Roman"/>
              </w:rPr>
            </w:pPr>
            <w:r>
              <w:rPr>
                <w:rFonts w:cs="Times New Roman"/>
              </w:rPr>
              <w:t>4</w:t>
            </w:r>
          </w:p>
        </w:tc>
        <w:tc>
          <w:tcPr>
            <w:tcW w:w="697" w:type="pct"/>
          </w:tcPr>
          <w:p w:rsidR="002C662D" w:rsidRPr="00524951" w:rsidP="001E59F4" w14:paraId="706ACC22" w14:textId="6DD73F1A">
            <w:pPr>
              <w:spacing w:after="180"/>
              <w:rPr>
                <w:rFonts w:cs="Times New Roman"/>
              </w:rPr>
            </w:pPr>
            <w:r>
              <w:rPr>
                <w:rFonts w:cs="Times New Roman"/>
              </w:rPr>
              <w:t>5</w:t>
            </w:r>
          </w:p>
        </w:tc>
      </w:tr>
      <w:tr w14:paraId="0B73C607" w14:textId="77777777" w:rsidTr="00AA6144">
        <w:tblPrEx>
          <w:tblW w:w="4417" w:type="pct"/>
          <w:tblLook w:val="04A0"/>
        </w:tblPrEx>
        <w:trPr>
          <w:cantSplit/>
          <w:trHeight w:val="144"/>
        </w:trPr>
        <w:tc>
          <w:tcPr>
            <w:tcW w:w="1892" w:type="pct"/>
          </w:tcPr>
          <w:p w:rsidR="00AA6144" w:rsidRPr="00524951" w:rsidP="001E59F4" w14:paraId="5F497A60" w14:textId="0C428F55">
            <w:pPr>
              <w:spacing w:after="180"/>
              <w:rPr>
                <w:rFonts w:cs="Times New Roman"/>
              </w:rPr>
            </w:pPr>
            <w:r w:rsidRPr="00524951">
              <w:rPr>
                <w:rFonts w:cs="Times New Roman"/>
              </w:rPr>
              <w:t>7q. Conduct student field trips to farms, farmers’ markets, producers, and/or processors</w:t>
            </w:r>
          </w:p>
        </w:tc>
        <w:tc>
          <w:tcPr>
            <w:tcW w:w="742" w:type="pct"/>
          </w:tcPr>
          <w:p w:rsidR="00AA6144" w:rsidRPr="00524951" w:rsidP="001E59F4" w14:paraId="20E8A977" w14:textId="77777777">
            <w:pPr>
              <w:spacing w:after="180"/>
              <w:rPr>
                <w:rFonts w:cs="Times New Roman"/>
              </w:rPr>
            </w:pPr>
            <w:r w:rsidRPr="00524951">
              <w:rPr>
                <w:rFonts w:cs="Times New Roman"/>
              </w:rPr>
              <w:t>1</w:t>
            </w:r>
          </w:p>
        </w:tc>
        <w:tc>
          <w:tcPr>
            <w:tcW w:w="727" w:type="pct"/>
          </w:tcPr>
          <w:p w:rsidR="00AA6144" w:rsidRPr="00524951" w:rsidP="001E59F4" w14:paraId="18BA05FC" w14:textId="77777777">
            <w:pPr>
              <w:spacing w:after="180"/>
              <w:rPr>
                <w:rFonts w:cs="Times New Roman"/>
              </w:rPr>
            </w:pPr>
            <w:r w:rsidRPr="00524951">
              <w:rPr>
                <w:rFonts w:cs="Times New Roman"/>
              </w:rPr>
              <w:t>2</w:t>
            </w:r>
          </w:p>
        </w:tc>
        <w:tc>
          <w:tcPr>
            <w:tcW w:w="942" w:type="pct"/>
          </w:tcPr>
          <w:p w:rsidR="00AA6144" w:rsidRPr="00524951" w:rsidP="001E59F4" w14:paraId="7877D58F" w14:textId="77777777">
            <w:pPr>
              <w:spacing w:after="180"/>
              <w:rPr>
                <w:rFonts w:cs="Times New Roman"/>
              </w:rPr>
            </w:pPr>
            <w:r w:rsidRPr="00524951">
              <w:rPr>
                <w:rFonts w:cs="Times New Roman"/>
              </w:rPr>
              <w:t>4</w:t>
            </w:r>
          </w:p>
        </w:tc>
        <w:tc>
          <w:tcPr>
            <w:tcW w:w="697" w:type="pct"/>
          </w:tcPr>
          <w:p w:rsidR="00AA6144" w:rsidRPr="00524951" w:rsidP="001E59F4" w14:paraId="2848C9D5" w14:textId="41CB77D3">
            <w:pPr>
              <w:spacing w:after="180"/>
              <w:rPr>
                <w:rFonts w:cs="Times New Roman"/>
              </w:rPr>
            </w:pPr>
            <w:r w:rsidRPr="00524951">
              <w:rPr>
                <w:rFonts w:cs="Times New Roman"/>
              </w:rPr>
              <w:t>5</w:t>
            </w:r>
          </w:p>
        </w:tc>
      </w:tr>
      <w:tr w14:paraId="350A0FAD" w14:textId="77777777" w:rsidTr="00AA6144">
        <w:tblPrEx>
          <w:tblW w:w="4417" w:type="pct"/>
          <w:tblLook w:val="04A0"/>
        </w:tblPrEx>
        <w:trPr>
          <w:cantSplit/>
          <w:trHeight w:val="144"/>
        </w:trPr>
        <w:tc>
          <w:tcPr>
            <w:tcW w:w="1892" w:type="pct"/>
          </w:tcPr>
          <w:p w:rsidR="00AA6144" w:rsidRPr="00524951" w:rsidP="001E59F4" w14:paraId="73809F41" w14:textId="5DA0FD62">
            <w:pPr>
              <w:spacing w:after="180"/>
              <w:rPr>
                <w:rFonts w:cs="Times New Roman"/>
              </w:rPr>
            </w:pPr>
            <w:r w:rsidRPr="00524951">
              <w:rPr>
                <w:rFonts w:cs="Times New Roman"/>
              </w:rPr>
              <w:t xml:space="preserve">7r. Have farmer(s) visit the cafeteria, classroom or other school-related setting </w:t>
            </w:r>
          </w:p>
        </w:tc>
        <w:tc>
          <w:tcPr>
            <w:tcW w:w="742" w:type="pct"/>
          </w:tcPr>
          <w:p w:rsidR="00AA6144" w:rsidRPr="00524951" w:rsidP="001E59F4" w14:paraId="286A80F8" w14:textId="77777777">
            <w:pPr>
              <w:spacing w:after="180"/>
              <w:rPr>
                <w:rFonts w:cs="Times New Roman"/>
              </w:rPr>
            </w:pPr>
            <w:r w:rsidRPr="00524951">
              <w:rPr>
                <w:rFonts w:cs="Times New Roman"/>
              </w:rPr>
              <w:t>1</w:t>
            </w:r>
          </w:p>
        </w:tc>
        <w:tc>
          <w:tcPr>
            <w:tcW w:w="727" w:type="pct"/>
          </w:tcPr>
          <w:p w:rsidR="00AA6144" w:rsidRPr="00524951" w:rsidP="001E59F4" w14:paraId="18E2636B" w14:textId="77777777">
            <w:pPr>
              <w:spacing w:after="180"/>
              <w:rPr>
                <w:rFonts w:cs="Times New Roman"/>
              </w:rPr>
            </w:pPr>
            <w:r w:rsidRPr="00524951">
              <w:rPr>
                <w:rFonts w:cs="Times New Roman"/>
              </w:rPr>
              <w:t>2</w:t>
            </w:r>
          </w:p>
        </w:tc>
        <w:tc>
          <w:tcPr>
            <w:tcW w:w="942" w:type="pct"/>
          </w:tcPr>
          <w:p w:rsidR="00AA6144" w:rsidRPr="00524951" w:rsidP="001E59F4" w14:paraId="420711FB" w14:textId="77777777">
            <w:pPr>
              <w:spacing w:after="180"/>
              <w:rPr>
                <w:rFonts w:cs="Times New Roman"/>
              </w:rPr>
            </w:pPr>
            <w:r w:rsidRPr="00524951">
              <w:rPr>
                <w:rFonts w:cs="Times New Roman"/>
              </w:rPr>
              <w:t>4</w:t>
            </w:r>
          </w:p>
        </w:tc>
        <w:tc>
          <w:tcPr>
            <w:tcW w:w="697" w:type="pct"/>
          </w:tcPr>
          <w:p w:rsidR="00AA6144" w:rsidRPr="00524951" w:rsidP="001E59F4" w14:paraId="24498F45" w14:textId="3A7C73EC">
            <w:pPr>
              <w:spacing w:after="180"/>
              <w:rPr>
                <w:rFonts w:cs="Times New Roman"/>
              </w:rPr>
            </w:pPr>
            <w:r w:rsidRPr="00524951">
              <w:rPr>
                <w:rFonts w:cs="Times New Roman"/>
              </w:rPr>
              <w:t>5</w:t>
            </w:r>
          </w:p>
        </w:tc>
      </w:tr>
      <w:tr w14:paraId="4CE9F69B" w14:textId="77777777" w:rsidTr="00AA6144">
        <w:tblPrEx>
          <w:tblW w:w="4417" w:type="pct"/>
          <w:tblLook w:val="04A0"/>
        </w:tblPrEx>
        <w:trPr>
          <w:cantSplit/>
          <w:trHeight w:val="144"/>
        </w:trPr>
        <w:tc>
          <w:tcPr>
            <w:tcW w:w="1892" w:type="pct"/>
          </w:tcPr>
          <w:p w:rsidR="00AA6144" w:rsidRPr="00524951" w:rsidP="001E59F4" w14:paraId="5E082FDF" w14:textId="042576B7">
            <w:pPr>
              <w:spacing w:after="180"/>
              <w:rPr>
                <w:rFonts w:cs="Times New Roman"/>
              </w:rPr>
            </w:pPr>
            <w:r w:rsidRPr="00524951">
              <w:rPr>
                <w:rFonts w:cs="Times New Roman"/>
              </w:rPr>
              <w:t xml:space="preserve">7s. Integrate farm to school activities (such as gardening and </w:t>
            </w:r>
            <w:r w:rsidRPr="00524951">
              <w:rPr>
                <w:rFonts w:cs="Times New Roman"/>
                <w:color w:val="70AD47" w:themeColor="accent6"/>
              </w:rPr>
              <w:t>local</w:t>
            </w:r>
            <w:r w:rsidRPr="00524951">
              <w:rPr>
                <w:rFonts w:cs="Times New Roman"/>
              </w:rPr>
              <w:t xml:space="preserve"> foods education) into curriculum</w:t>
            </w:r>
          </w:p>
        </w:tc>
        <w:tc>
          <w:tcPr>
            <w:tcW w:w="742" w:type="pct"/>
          </w:tcPr>
          <w:p w:rsidR="00AA6144" w:rsidRPr="00524951" w:rsidP="001E59F4" w14:paraId="7B21578C" w14:textId="77777777">
            <w:pPr>
              <w:spacing w:after="180"/>
              <w:rPr>
                <w:rFonts w:cs="Times New Roman"/>
              </w:rPr>
            </w:pPr>
            <w:r w:rsidRPr="00524951">
              <w:rPr>
                <w:rFonts w:cs="Times New Roman"/>
              </w:rPr>
              <w:t>1</w:t>
            </w:r>
          </w:p>
        </w:tc>
        <w:tc>
          <w:tcPr>
            <w:tcW w:w="727" w:type="pct"/>
          </w:tcPr>
          <w:p w:rsidR="00AA6144" w:rsidRPr="00524951" w:rsidP="001E59F4" w14:paraId="49289862" w14:textId="77777777">
            <w:pPr>
              <w:spacing w:after="180"/>
              <w:rPr>
                <w:rFonts w:cs="Times New Roman"/>
              </w:rPr>
            </w:pPr>
            <w:r w:rsidRPr="00524951">
              <w:rPr>
                <w:rFonts w:cs="Times New Roman"/>
              </w:rPr>
              <w:t>2</w:t>
            </w:r>
          </w:p>
        </w:tc>
        <w:tc>
          <w:tcPr>
            <w:tcW w:w="942" w:type="pct"/>
          </w:tcPr>
          <w:p w:rsidR="00AA6144" w:rsidRPr="00524951" w:rsidP="001E59F4" w14:paraId="5DF8C1C9" w14:textId="77777777">
            <w:pPr>
              <w:spacing w:after="180"/>
              <w:rPr>
                <w:rFonts w:cs="Times New Roman"/>
              </w:rPr>
            </w:pPr>
            <w:r w:rsidRPr="00524951">
              <w:rPr>
                <w:rFonts w:cs="Times New Roman"/>
              </w:rPr>
              <w:t>4</w:t>
            </w:r>
          </w:p>
        </w:tc>
        <w:tc>
          <w:tcPr>
            <w:tcW w:w="697" w:type="pct"/>
          </w:tcPr>
          <w:p w:rsidR="00AA6144" w:rsidRPr="00524951" w:rsidP="001E59F4" w14:paraId="2B2F33FB" w14:textId="3E4B751E">
            <w:pPr>
              <w:spacing w:after="180"/>
              <w:rPr>
                <w:rFonts w:cs="Times New Roman"/>
              </w:rPr>
            </w:pPr>
            <w:r w:rsidRPr="00524951">
              <w:rPr>
                <w:rFonts w:cs="Times New Roman"/>
              </w:rPr>
              <w:t>5</w:t>
            </w:r>
          </w:p>
        </w:tc>
      </w:tr>
      <w:tr w14:paraId="5630254C" w14:textId="77777777" w:rsidTr="00AA6144">
        <w:tblPrEx>
          <w:tblW w:w="4417" w:type="pct"/>
          <w:tblLook w:val="04A0"/>
        </w:tblPrEx>
        <w:trPr>
          <w:cantSplit/>
          <w:trHeight w:val="144"/>
        </w:trPr>
        <w:tc>
          <w:tcPr>
            <w:tcW w:w="1892" w:type="pct"/>
          </w:tcPr>
          <w:p w:rsidR="00AA6144" w:rsidRPr="00524951" w:rsidP="001E59F4" w14:paraId="0022B149" w14:textId="718F96FF">
            <w:pPr>
              <w:spacing w:after="180"/>
              <w:rPr>
                <w:rFonts w:cs="Times New Roman"/>
              </w:rPr>
            </w:pPr>
            <w:r w:rsidRPr="00524951">
              <w:rPr>
                <w:rFonts w:cs="Times New Roman"/>
              </w:rPr>
              <w:t xml:space="preserve">7t. Expose students to agriculture-related careers (e.g., through a class/curriculum or clubs like 4-H or Future Farmers of America) </w:t>
            </w:r>
          </w:p>
        </w:tc>
        <w:tc>
          <w:tcPr>
            <w:tcW w:w="742" w:type="pct"/>
          </w:tcPr>
          <w:p w:rsidR="00AA6144" w:rsidRPr="00524951" w:rsidP="001E59F4" w14:paraId="4DF7DD70" w14:textId="6A005E36">
            <w:pPr>
              <w:spacing w:after="180"/>
              <w:rPr>
                <w:rFonts w:cs="Times New Roman"/>
              </w:rPr>
            </w:pPr>
            <w:r w:rsidRPr="00524951">
              <w:rPr>
                <w:rFonts w:cs="Times New Roman"/>
              </w:rPr>
              <w:t>1</w:t>
            </w:r>
          </w:p>
        </w:tc>
        <w:tc>
          <w:tcPr>
            <w:tcW w:w="727" w:type="pct"/>
          </w:tcPr>
          <w:p w:rsidR="00AA6144" w:rsidRPr="00524951" w:rsidP="001E59F4" w14:paraId="38F6FA11" w14:textId="2B2B2ACA">
            <w:pPr>
              <w:spacing w:after="180"/>
              <w:rPr>
                <w:rFonts w:cs="Times New Roman"/>
              </w:rPr>
            </w:pPr>
            <w:r w:rsidRPr="00524951">
              <w:rPr>
                <w:rFonts w:cs="Times New Roman"/>
              </w:rPr>
              <w:t>2</w:t>
            </w:r>
          </w:p>
        </w:tc>
        <w:tc>
          <w:tcPr>
            <w:tcW w:w="942" w:type="pct"/>
          </w:tcPr>
          <w:p w:rsidR="00AA6144" w:rsidRPr="00524951" w:rsidP="001E59F4" w14:paraId="4BD34AD4" w14:textId="773D1086">
            <w:pPr>
              <w:spacing w:after="180"/>
              <w:rPr>
                <w:rFonts w:cs="Times New Roman"/>
              </w:rPr>
            </w:pPr>
            <w:r w:rsidRPr="00524951">
              <w:rPr>
                <w:rFonts w:cs="Times New Roman"/>
              </w:rPr>
              <w:t>4</w:t>
            </w:r>
          </w:p>
        </w:tc>
        <w:tc>
          <w:tcPr>
            <w:tcW w:w="697" w:type="pct"/>
          </w:tcPr>
          <w:p w:rsidR="00AA6144" w:rsidRPr="00524951" w:rsidP="001E59F4" w14:paraId="03EA7FA9" w14:textId="6B852C15">
            <w:pPr>
              <w:spacing w:after="180"/>
              <w:rPr>
                <w:rFonts w:cs="Times New Roman"/>
              </w:rPr>
            </w:pPr>
            <w:r w:rsidRPr="00524951">
              <w:rPr>
                <w:rFonts w:cs="Times New Roman"/>
              </w:rPr>
              <w:t>5</w:t>
            </w:r>
          </w:p>
        </w:tc>
      </w:tr>
      <w:tr w14:paraId="624625ED" w14:textId="77777777" w:rsidTr="00AA6144">
        <w:tblPrEx>
          <w:tblW w:w="4417" w:type="pct"/>
          <w:tblLook w:val="04A0"/>
        </w:tblPrEx>
        <w:trPr>
          <w:cantSplit/>
          <w:trHeight w:val="144"/>
        </w:trPr>
        <w:tc>
          <w:tcPr>
            <w:tcW w:w="1892" w:type="pct"/>
          </w:tcPr>
          <w:p w:rsidR="00AA6144" w:rsidRPr="00524951" w:rsidP="001E59F4" w14:paraId="60528F94" w14:textId="2C48035A">
            <w:pPr>
              <w:spacing w:after="180"/>
              <w:rPr>
                <w:rFonts w:cs="Times New Roman"/>
              </w:rPr>
            </w:pPr>
            <w:r w:rsidRPr="00524951">
              <w:rPr>
                <w:rFonts w:cs="Times New Roman"/>
              </w:rPr>
              <w:t xml:space="preserve">7u. Promote </w:t>
            </w:r>
            <w:r w:rsidRPr="00524951">
              <w:rPr>
                <w:rFonts w:cs="Times New Roman"/>
                <w:color w:val="70AD47" w:themeColor="accent6"/>
              </w:rPr>
              <w:t>local</w:t>
            </w:r>
            <w:r w:rsidRPr="00524951">
              <w:rPr>
                <w:rFonts w:cs="Times New Roman"/>
              </w:rPr>
              <w:t xml:space="preserve"> foods through themed or branded promotions (e.g., Harvest of the Month, Local Day, Taste Washington Day, Apple Crunch)</w:t>
            </w:r>
          </w:p>
        </w:tc>
        <w:tc>
          <w:tcPr>
            <w:tcW w:w="742" w:type="pct"/>
          </w:tcPr>
          <w:p w:rsidR="00AA6144" w:rsidRPr="00524951" w:rsidP="001E59F4" w14:paraId="5A5B1D72" w14:textId="77777777">
            <w:pPr>
              <w:spacing w:after="180"/>
              <w:rPr>
                <w:rFonts w:cs="Times New Roman"/>
              </w:rPr>
            </w:pPr>
            <w:r w:rsidRPr="00524951">
              <w:rPr>
                <w:rFonts w:cs="Times New Roman"/>
              </w:rPr>
              <w:t>1</w:t>
            </w:r>
          </w:p>
        </w:tc>
        <w:tc>
          <w:tcPr>
            <w:tcW w:w="727" w:type="pct"/>
          </w:tcPr>
          <w:p w:rsidR="00AA6144" w:rsidRPr="00524951" w:rsidP="001E59F4" w14:paraId="748581D7" w14:textId="77777777">
            <w:pPr>
              <w:spacing w:after="180"/>
              <w:rPr>
                <w:rFonts w:cs="Times New Roman"/>
              </w:rPr>
            </w:pPr>
            <w:r w:rsidRPr="00524951">
              <w:rPr>
                <w:rFonts w:cs="Times New Roman"/>
              </w:rPr>
              <w:t>2</w:t>
            </w:r>
          </w:p>
        </w:tc>
        <w:tc>
          <w:tcPr>
            <w:tcW w:w="942" w:type="pct"/>
          </w:tcPr>
          <w:p w:rsidR="00AA6144" w:rsidRPr="00524951" w:rsidP="001E59F4" w14:paraId="7D1BE70F" w14:textId="77777777">
            <w:pPr>
              <w:spacing w:after="180"/>
              <w:rPr>
                <w:rFonts w:cs="Times New Roman"/>
              </w:rPr>
            </w:pPr>
            <w:r w:rsidRPr="00524951">
              <w:rPr>
                <w:rFonts w:cs="Times New Roman"/>
              </w:rPr>
              <w:t>4</w:t>
            </w:r>
          </w:p>
        </w:tc>
        <w:tc>
          <w:tcPr>
            <w:tcW w:w="697" w:type="pct"/>
          </w:tcPr>
          <w:p w:rsidR="00AA6144" w:rsidRPr="00524951" w:rsidP="001E59F4" w14:paraId="327C3691" w14:textId="641596D6">
            <w:pPr>
              <w:spacing w:after="180"/>
              <w:rPr>
                <w:rFonts w:cs="Times New Roman"/>
              </w:rPr>
            </w:pPr>
            <w:r w:rsidRPr="00524951">
              <w:rPr>
                <w:rFonts w:cs="Times New Roman"/>
              </w:rPr>
              <w:t>5</w:t>
            </w:r>
          </w:p>
        </w:tc>
      </w:tr>
      <w:tr w14:paraId="36FF9327" w14:textId="77777777" w:rsidTr="00AA6144">
        <w:tblPrEx>
          <w:tblW w:w="4417" w:type="pct"/>
          <w:tblLook w:val="04A0"/>
        </w:tblPrEx>
        <w:trPr>
          <w:cantSplit/>
          <w:trHeight w:val="144"/>
        </w:trPr>
        <w:tc>
          <w:tcPr>
            <w:tcW w:w="1892" w:type="pct"/>
          </w:tcPr>
          <w:p w:rsidR="00AA6144" w:rsidRPr="00524951" w:rsidP="001E59F4" w14:paraId="3829D95A" w14:textId="7D3699C5">
            <w:pPr>
              <w:spacing w:after="180"/>
              <w:rPr>
                <w:rFonts w:cs="Times New Roman"/>
              </w:rPr>
            </w:pPr>
            <w:r w:rsidRPr="00524951">
              <w:rPr>
                <w:rFonts w:cs="Times New Roman"/>
              </w:rPr>
              <w:t xml:space="preserve">7v. Promote </w:t>
            </w:r>
            <w:r w:rsidRPr="00524951">
              <w:rPr>
                <w:rFonts w:cs="Times New Roman"/>
                <w:color w:val="70AD47" w:themeColor="accent6"/>
              </w:rPr>
              <w:t xml:space="preserve">local </w:t>
            </w:r>
            <w:r w:rsidRPr="00524951">
              <w:rPr>
                <w:rFonts w:cs="Times New Roman"/>
              </w:rPr>
              <w:t>foods at school (e.g., via cafeteria signs, posters, newsletters)</w:t>
            </w:r>
          </w:p>
        </w:tc>
        <w:tc>
          <w:tcPr>
            <w:tcW w:w="742" w:type="pct"/>
          </w:tcPr>
          <w:p w:rsidR="00AA6144" w:rsidRPr="00524951" w:rsidP="001E59F4" w14:paraId="38842CE2" w14:textId="77777777">
            <w:pPr>
              <w:spacing w:after="180"/>
              <w:rPr>
                <w:rFonts w:cs="Times New Roman"/>
              </w:rPr>
            </w:pPr>
            <w:r w:rsidRPr="00524951">
              <w:rPr>
                <w:rFonts w:cs="Times New Roman"/>
              </w:rPr>
              <w:t>1</w:t>
            </w:r>
          </w:p>
        </w:tc>
        <w:tc>
          <w:tcPr>
            <w:tcW w:w="727" w:type="pct"/>
          </w:tcPr>
          <w:p w:rsidR="00AA6144" w:rsidRPr="00524951" w:rsidP="001E59F4" w14:paraId="41BAB61D" w14:textId="77777777">
            <w:pPr>
              <w:spacing w:after="180"/>
              <w:rPr>
                <w:rFonts w:cs="Times New Roman"/>
              </w:rPr>
            </w:pPr>
            <w:r w:rsidRPr="00524951">
              <w:rPr>
                <w:rFonts w:cs="Times New Roman"/>
              </w:rPr>
              <w:t>2</w:t>
            </w:r>
          </w:p>
        </w:tc>
        <w:tc>
          <w:tcPr>
            <w:tcW w:w="942" w:type="pct"/>
          </w:tcPr>
          <w:p w:rsidR="00AA6144" w:rsidRPr="00524951" w:rsidP="001E59F4" w14:paraId="3C0DC0ED" w14:textId="77777777">
            <w:pPr>
              <w:spacing w:after="180"/>
              <w:rPr>
                <w:rFonts w:cs="Times New Roman"/>
              </w:rPr>
            </w:pPr>
            <w:r w:rsidRPr="00524951">
              <w:rPr>
                <w:rFonts w:cs="Times New Roman"/>
              </w:rPr>
              <w:t>4</w:t>
            </w:r>
          </w:p>
        </w:tc>
        <w:tc>
          <w:tcPr>
            <w:tcW w:w="697" w:type="pct"/>
          </w:tcPr>
          <w:p w:rsidR="00AA6144" w:rsidRPr="00524951" w:rsidP="001E59F4" w14:paraId="76AF1D2F" w14:textId="14240983">
            <w:pPr>
              <w:spacing w:after="180"/>
              <w:rPr>
                <w:rFonts w:cs="Times New Roman"/>
              </w:rPr>
            </w:pPr>
            <w:r w:rsidRPr="00524951">
              <w:rPr>
                <w:rFonts w:cs="Times New Roman"/>
              </w:rPr>
              <w:t>5</w:t>
            </w:r>
          </w:p>
        </w:tc>
      </w:tr>
      <w:tr w14:paraId="583E1E62" w14:textId="77777777" w:rsidTr="00AA6144">
        <w:tblPrEx>
          <w:tblW w:w="4417" w:type="pct"/>
          <w:tblLook w:val="04A0"/>
        </w:tblPrEx>
        <w:trPr>
          <w:cantSplit/>
          <w:trHeight w:val="144"/>
        </w:trPr>
        <w:tc>
          <w:tcPr>
            <w:tcW w:w="1892" w:type="pct"/>
          </w:tcPr>
          <w:p w:rsidR="00AA6144" w:rsidRPr="00524951" w:rsidP="001E59F4" w14:paraId="05BD1B69" w14:textId="07719B5E">
            <w:pPr>
              <w:spacing w:after="180"/>
              <w:rPr>
                <w:rFonts w:cs="Times New Roman"/>
              </w:rPr>
            </w:pPr>
            <w:r w:rsidRPr="00524951">
              <w:rPr>
                <w:rFonts w:cs="Times New Roman"/>
              </w:rPr>
              <w:t xml:space="preserve">7w. Generate media coverage of </w:t>
            </w:r>
            <w:r w:rsidRPr="00524951">
              <w:rPr>
                <w:rFonts w:cs="Times New Roman"/>
                <w:color w:val="70AD47" w:themeColor="accent6"/>
              </w:rPr>
              <w:t xml:space="preserve">local </w:t>
            </w:r>
            <w:r w:rsidRPr="00524951">
              <w:rPr>
                <w:rFonts w:cs="Times New Roman"/>
              </w:rPr>
              <w:t>foods being used in schools (e.g., in newspaper, blogs, radio, TV)</w:t>
            </w:r>
          </w:p>
        </w:tc>
        <w:tc>
          <w:tcPr>
            <w:tcW w:w="742" w:type="pct"/>
          </w:tcPr>
          <w:p w:rsidR="00AA6144" w:rsidRPr="00524951" w:rsidP="001E59F4" w14:paraId="42D12F43" w14:textId="77777777">
            <w:pPr>
              <w:spacing w:after="180"/>
              <w:rPr>
                <w:rFonts w:cs="Times New Roman"/>
              </w:rPr>
            </w:pPr>
            <w:r w:rsidRPr="00524951">
              <w:rPr>
                <w:rFonts w:cs="Times New Roman"/>
              </w:rPr>
              <w:t>1</w:t>
            </w:r>
          </w:p>
        </w:tc>
        <w:tc>
          <w:tcPr>
            <w:tcW w:w="727" w:type="pct"/>
          </w:tcPr>
          <w:p w:rsidR="00AA6144" w:rsidRPr="00524951" w:rsidP="001E59F4" w14:paraId="6E0EE5F1" w14:textId="77777777">
            <w:pPr>
              <w:spacing w:after="180"/>
              <w:rPr>
                <w:rFonts w:cs="Times New Roman"/>
              </w:rPr>
            </w:pPr>
            <w:r w:rsidRPr="00524951">
              <w:rPr>
                <w:rFonts w:cs="Times New Roman"/>
              </w:rPr>
              <w:t>2</w:t>
            </w:r>
          </w:p>
        </w:tc>
        <w:tc>
          <w:tcPr>
            <w:tcW w:w="942" w:type="pct"/>
          </w:tcPr>
          <w:p w:rsidR="00AA6144" w:rsidRPr="00524951" w:rsidP="001E59F4" w14:paraId="0A207324" w14:textId="77777777">
            <w:pPr>
              <w:spacing w:after="180"/>
              <w:rPr>
                <w:rFonts w:cs="Times New Roman"/>
              </w:rPr>
            </w:pPr>
            <w:r w:rsidRPr="00524951">
              <w:rPr>
                <w:rFonts w:cs="Times New Roman"/>
              </w:rPr>
              <w:t>4</w:t>
            </w:r>
          </w:p>
        </w:tc>
        <w:tc>
          <w:tcPr>
            <w:tcW w:w="697" w:type="pct"/>
          </w:tcPr>
          <w:p w:rsidR="00AA6144" w:rsidRPr="00524951" w:rsidP="001E59F4" w14:paraId="19EDF0DD" w14:textId="63DDD589">
            <w:pPr>
              <w:spacing w:after="180"/>
              <w:rPr>
                <w:rFonts w:cs="Times New Roman"/>
              </w:rPr>
            </w:pPr>
            <w:r w:rsidRPr="00524951">
              <w:rPr>
                <w:rFonts w:cs="Times New Roman"/>
              </w:rPr>
              <w:t>5</w:t>
            </w:r>
          </w:p>
        </w:tc>
      </w:tr>
      <w:tr w14:paraId="57758807" w14:textId="77777777" w:rsidTr="00AA6144">
        <w:tblPrEx>
          <w:tblW w:w="4417" w:type="pct"/>
          <w:tblLook w:val="04A0"/>
        </w:tblPrEx>
        <w:trPr>
          <w:cantSplit/>
          <w:trHeight w:val="144"/>
        </w:trPr>
        <w:tc>
          <w:tcPr>
            <w:tcW w:w="1892" w:type="pct"/>
          </w:tcPr>
          <w:p w:rsidR="00AA6144" w:rsidRPr="00524951" w:rsidP="001E59F4" w14:paraId="6220761C" w14:textId="32B61CB8">
            <w:pPr>
              <w:spacing w:after="180"/>
              <w:rPr>
                <w:rFonts w:cs="Times New Roman"/>
              </w:rPr>
            </w:pPr>
            <w:r w:rsidRPr="00524951">
              <w:rPr>
                <w:rFonts w:cs="Times New Roman"/>
              </w:rPr>
              <w:t>7x. Host farm to school related family and community events (e.g., invite parents to lunch, corn shucking contests, farmers markets at schools)</w:t>
            </w:r>
          </w:p>
        </w:tc>
        <w:tc>
          <w:tcPr>
            <w:tcW w:w="742" w:type="pct"/>
          </w:tcPr>
          <w:p w:rsidR="00AA6144" w:rsidRPr="00524951" w:rsidP="001E59F4" w14:paraId="125FE837" w14:textId="77777777">
            <w:pPr>
              <w:spacing w:after="180"/>
              <w:rPr>
                <w:rFonts w:cs="Times New Roman"/>
              </w:rPr>
            </w:pPr>
            <w:r w:rsidRPr="00524951">
              <w:rPr>
                <w:rFonts w:cs="Times New Roman"/>
              </w:rPr>
              <w:t>1</w:t>
            </w:r>
          </w:p>
        </w:tc>
        <w:tc>
          <w:tcPr>
            <w:tcW w:w="727" w:type="pct"/>
          </w:tcPr>
          <w:p w:rsidR="00AA6144" w:rsidRPr="00524951" w:rsidP="001E59F4" w14:paraId="045C49DF" w14:textId="77777777">
            <w:pPr>
              <w:spacing w:after="180"/>
              <w:rPr>
                <w:rFonts w:cs="Times New Roman"/>
              </w:rPr>
            </w:pPr>
            <w:r w:rsidRPr="00524951">
              <w:rPr>
                <w:rFonts w:cs="Times New Roman"/>
              </w:rPr>
              <w:t>2</w:t>
            </w:r>
          </w:p>
        </w:tc>
        <w:tc>
          <w:tcPr>
            <w:tcW w:w="942" w:type="pct"/>
          </w:tcPr>
          <w:p w:rsidR="00AA6144" w:rsidRPr="00524951" w:rsidP="001E59F4" w14:paraId="5630A0CB" w14:textId="77777777">
            <w:pPr>
              <w:spacing w:after="180"/>
              <w:rPr>
                <w:rFonts w:cs="Times New Roman"/>
              </w:rPr>
            </w:pPr>
            <w:r w:rsidRPr="00524951">
              <w:rPr>
                <w:rFonts w:cs="Times New Roman"/>
              </w:rPr>
              <w:t>4</w:t>
            </w:r>
          </w:p>
        </w:tc>
        <w:tc>
          <w:tcPr>
            <w:tcW w:w="697" w:type="pct"/>
          </w:tcPr>
          <w:p w:rsidR="00AA6144" w:rsidRPr="00524951" w:rsidP="001E59F4" w14:paraId="22955F4B" w14:textId="0933BD04">
            <w:pPr>
              <w:spacing w:after="180"/>
              <w:rPr>
                <w:rFonts w:cs="Times New Roman"/>
              </w:rPr>
            </w:pPr>
            <w:r w:rsidRPr="00524951">
              <w:rPr>
                <w:rFonts w:cs="Times New Roman"/>
              </w:rPr>
              <w:t>5</w:t>
            </w:r>
          </w:p>
        </w:tc>
      </w:tr>
      <w:tr w14:paraId="3863B09D" w14:textId="77777777" w:rsidTr="00AA6144">
        <w:tblPrEx>
          <w:tblW w:w="4417" w:type="pct"/>
          <w:tblLook w:val="04A0"/>
        </w:tblPrEx>
        <w:trPr>
          <w:cantSplit/>
          <w:trHeight w:val="144"/>
        </w:trPr>
        <w:tc>
          <w:tcPr>
            <w:tcW w:w="1892" w:type="pct"/>
          </w:tcPr>
          <w:p w:rsidR="00AA6144" w:rsidRPr="00524951" w:rsidP="001E59F4" w14:paraId="52F04ED5" w14:textId="4CA4C949">
            <w:pPr>
              <w:spacing w:after="180"/>
              <w:rPr>
                <w:rFonts w:cs="Times New Roman"/>
              </w:rPr>
            </w:pPr>
            <w:r w:rsidRPr="00524951">
              <w:rPr>
                <w:rFonts w:cs="Times New Roman"/>
              </w:rPr>
              <w:t>7y. Celebrate National Farm to School Month (October)</w:t>
            </w:r>
          </w:p>
        </w:tc>
        <w:tc>
          <w:tcPr>
            <w:tcW w:w="742" w:type="pct"/>
          </w:tcPr>
          <w:p w:rsidR="00AA6144" w:rsidRPr="00524951" w:rsidP="001E59F4" w14:paraId="680D167F" w14:textId="77777777">
            <w:pPr>
              <w:spacing w:after="180"/>
              <w:rPr>
                <w:rFonts w:cs="Times New Roman"/>
              </w:rPr>
            </w:pPr>
            <w:r w:rsidRPr="00524951">
              <w:rPr>
                <w:rFonts w:cs="Times New Roman"/>
              </w:rPr>
              <w:t>1</w:t>
            </w:r>
          </w:p>
        </w:tc>
        <w:tc>
          <w:tcPr>
            <w:tcW w:w="727" w:type="pct"/>
          </w:tcPr>
          <w:p w:rsidR="00AA6144" w:rsidRPr="00524951" w:rsidP="001E59F4" w14:paraId="5924ED29" w14:textId="77777777">
            <w:pPr>
              <w:spacing w:after="180"/>
              <w:rPr>
                <w:rFonts w:cs="Times New Roman"/>
              </w:rPr>
            </w:pPr>
            <w:r w:rsidRPr="00524951">
              <w:rPr>
                <w:rFonts w:cs="Times New Roman"/>
              </w:rPr>
              <w:t>2</w:t>
            </w:r>
          </w:p>
        </w:tc>
        <w:tc>
          <w:tcPr>
            <w:tcW w:w="942" w:type="pct"/>
          </w:tcPr>
          <w:p w:rsidR="00AA6144" w:rsidRPr="00524951" w:rsidP="001E59F4" w14:paraId="5B12C6EB" w14:textId="77777777">
            <w:pPr>
              <w:spacing w:after="180"/>
              <w:rPr>
                <w:rFonts w:cs="Times New Roman"/>
              </w:rPr>
            </w:pPr>
            <w:r w:rsidRPr="00524951">
              <w:rPr>
                <w:rFonts w:cs="Times New Roman"/>
              </w:rPr>
              <w:t>4</w:t>
            </w:r>
          </w:p>
        </w:tc>
        <w:tc>
          <w:tcPr>
            <w:tcW w:w="697" w:type="pct"/>
          </w:tcPr>
          <w:p w:rsidR="00AA6144" w:rsidRPr="00524951" w:rsidP="001E59F4" w14:paraId="7A660F3E" w14:textId="559292DC">
            <w:pPr>
              <w:spacing w:after="180"/>
              <w:rPr>
                <w:rFonts w:cs="Times New Roman"/>
              </w:rPr>
            </w:pPr>
            <w:r w:rsidRPr="00524951">
              <w:rPr>
                <w:rFonts w:cs="Times New Roman"/>
              </w:rPr>
              <w:t>5</w:t>
            </w:r>
          </w:p>
        </w:tc>
      </w:tr>
      <w:tr w14:paraId="18F3EE20" w14:textId="77777777" w:rsidTr="00AA6144">
        <w:tblPrEx>
          <w:tblW w:w="4417" w:type="pct"/>
          <w:tblLook w:val="04A0"/>
        </w:tblPrEx>
        <w:trPr>
          <w:cantSplit/>
          <w:trHeight w:val="144"/>
        </w:trPr>
        <w:tc>
          <w:tcPr>
            <w:tcW w:w="1892" w:type="pct"/>
          </w:tcPr>
          <w:p w:rsidR="00AA6144" w:rsidRPr="00524951" w:rsidP="005C55A5" w14:paraId="6158D5CD" w14:textId="657E5D59">
            <w:pPr>
              <w:rPr>
                <w:rFonts w:cs="Times New Roman"/>
                <w:bCs/>
                <w:i/>
                <w:iCs/>
              </w:rPr>
            </w:pPr>
            <w:r w:rsidRPr="00524951">
              <w:rPr>
                <w:rFonts w:cs="Times New Roman"/>
                <w:bCs/>
                <w:i/>
                <w:iCs/>
              </w:rPr>
              <w:t>(PROGRAMMER: ASK 7z if Q2 = 4 “Child and Adult Food Program (CACFP)”)</w:t>
            </w:r>
          </w:p>
          <w:p w:rsidR="00AA6144" w:rsidRPr="00524951" w:rsidP="00345777" w14:paraId="637B50DF" w14:textId="2CDB87DC">
            <w:pPr>
              <w:spacing w:after="180"/>
              <w:rPr>
                <w:rFonts w:cs="Times New Roman"/>
              </w:rPr>
            </w:pPr>
            <w:r w:rsidRPr="00524951">
              <w:rPr>
                <w:rFonts w:cs="Times New Roman"/>
              </w:rPr>
              <w:t xml:space="preserve">7z. Host special </w:t>
            </w:r>
            <w:r w:rsidRPr="00524951">
              <w:rPr>
                <w:rFonts w:cs="Times New Roman"/>
                <w:color w:val="70AD47" w:themeColor="accent6"/>
              </w:rPr>
              <w:t>local</w:t>
            </w:r>
            <w:r w:rsidRPr="00524951">
              <w:rPr>
                <w:rFonts w:cs="Times New Roman"/>
              </w:rPr>
              <w:t xml:space="preserve"> foods events in </w:t>
            </w:r>
            <w:r w:rsidRPr="00524951">
              <w:rPr>
                <w:rFonts w:cs="Times New Roman"/>
              </w:rPr>
              <w:t>child care</w:t>
            </w:r>
            <w:r w:rsidRPr="00524951">
              <w:rPr>
                <w:rFonts w:cs="Times New Roman"/>
              </w:rPr>
              <w:t xml:space="preserve"> centers or pre-kindergarten settings </w:t>
            </w:r>
          </w:p>
        </w:tc>
        <w:tc>
          <w:tcPr>
            <w:tcW w:w="742" w:type="pct"/>
          </w:tcPr>
          <w:p w:rsidR="00AA6144" w:rsidRPr="00524951" w:rsidP="001E59F4" w14:paraId="0CDA730D" w14:textId="77777777">
            <w:pPr>
              <w:spacing w:after="180"/>
              <w:rPr>
                <w:rFonts w:cs="Times New Roman"/>
              </w:rPr>
            </w:pPr>
            <w:r w:rsidRPr="00524951">
              <w:rPr>
                <w:rFonts w:cs="Times New Roman"/>
              </w:rPr>
              <w:t>1</w:t>
            </w:r>
          </w:p>
        </w:tc>
        <w:tc>
          <w:tcPr>
            <w:tcW w:w="727" w:type="pct"/>
          </w:tcPr>
          <w:p w:rsidR="00AA6144" w:rsidRPr="00524951" w:rsidP="001E59F4" w14:paraId="337C6CC0" w14:textId="77777777">
            <w:pPr>
              <w:spacing w:after="180"/>
              <w:rPr>
                <w:rFonts w:cs="Times New Roman"/>
              </w:rPr>
            </w:pPr>
            <w:r w:rsidRPr="00524951">
              <w:rPr>
                <w:rFonts w:cs="Times New Roman"/>
              </w:rPr>
              <w:t>2</w:t>
            </w:r>
          </w:p>
        </w:tc>
        <w:tc>
          <w:tcPr>
            <w:tcW w:w="942" w:type="pct"/>
          </w:tcPr>
          <w:p w:rsidR="00AA6144" w:rsidRPr="00524951" w:rsidP="001E59F4" w14:paraId="018B7594" w14:textId="77777777">
            <w:pPr>
              <w:spacing w:after="180"/>
              <w:rPr>
                <w:rFonts w:cs="Times New Roman"/>
              </w:rPr>
            </w:pPr>
            <w:r w:rsidRPr="00524951">
              <w:rPr>
                <w:rFonts w:cs="Times New Roman"/>
              </w:rPr>
              <w:t>4</w:t>
            </w:r>
          </w:p>
        </w:tc>
        <w:tc>
          <w:tcPr>
            <w:tcW w:w="697" w:type="pct"/>
          </w:tcPr>
          <w:p w:rsidR="00AA6144" w:rsidRPr="00524951" w:rsidP="001E59F4" w14:paraId="5E2A5461" w14:textId="1BE75730">
            <w:pPr>
              <w:spacing w:after="180"/>
              <w:rPr>
                <w:rFonts w:cs="Times New Roman"/>
              </w:rPr>
            </w:pPr>
            <w:r w:rsidRPr="00524951">
              <w:rPr>
                <w:rFonts w:cs="Times New Roman"/>
              </w:rPr>
              <w:t>5</w:t>
            </w:r>
          </w:p>
        </w:tc>
      </w:tr>
      <w:tr w14:paraId="24A62C27" w14:textId="77777777" w:rsidTr="00AA6144">
        <w:tblPrEx>
          <w:tblW w:w="4417" w:type="pct"/>
          <w:tblLook w:val="04A0"/>
        </w:tblPrEx>
        <w:trPr>
          <w:cantSplit/>
          <w:trHeight w:val="144"/>
        </w:trPr>
        <w:tc>
          <w:tcPr>
            <w:tcW w:w="1892" w:type="pct"/>
          </w:tcPr>
          <w:p w:rsidR="008A13AC" w:rsidRPr="00524951" w:rsidP="008A13AC" w14:paraId="35771492" w14:textId="6C6BE946">
            <w:pPr>
              <w:rPr>
                <w:rFonts w:cs="Times New Roman"/>
                <w:bCs/>
                <w:i/>
                <w:iCs/>
              </w:rPr>
            </w:pPr>
            <w:r w:rsidRPr="00524951">
              <w:rPr>
                <w:rFonts w:cs="Times New Roman"/>
                <w:bCs/>
                <w:i/>
                <w:iCs/>
              </w:rPr>
              <w:t>(PROGRAMMER: ASK 7zz if Q2 = 2 “Summer Meals”)</w:t>
            </w:r>
          </w:p>
          <w:p w:rsidR="008A13AC" w:rsidRPr="00524951" w:rsidP="008A13AC" w14:paraId="3FF6B9E1" w14:textId="73A5EE36">
            <w:pPr>
              <w:spacing w:after="180"/>
              <w:rPr>
                <w:rFonts w:cs="Times New Roman"/>
              </w:rPr>
            </w:pPr>
            <w:r w:rsidRPr="00524951">
              <w:rPr>
                <w:rFonts w:cs="Times New Roman"/>
              </w:rPr>
              <w:t xml:space="preserve">7zz. Host special local food events in summer meals (i.e., </w:t>
            </w:r>
            <w:r w:rsidRPr="00524951">
              <w:rPr>
                <w:rFonts w:cs="Times New Roman"/>
                <w:color w:val="70AD47" w:themeColor="accent6"/>
              </w:rPr>
              <w:t>SFSP or SSO, when operated in the summer</w:t>
            </w:r>
            <w:r w:rsidRPr="00524951">
              <w:rPr>
                <w:rFonts w:cs="Times New Roman"/>
                <w:color w:val="00B050"/>
              </w:rPr>
              <w:t>)</w:t>
            </w:r>
          </w:p>
        </w:tc>
        <w:tc>
          <w:tcPr>
            <w:tcW w:w="742" w:type="pct"/>
          </w:tcPr>
          <w:p w:rsidR="008A13AC" w:rsidRPr="00524951" w:rsidP="008A13AC" w14:paraId="7745CAB2" w14:textId="301CEBC4">
            <w:pPr>
              <w:spacing w:after="180"/>
              <w:rPr>
                <w:rFonts w:cs="Times New Roman"/>
              </w:rPr>
            </w:pPr>
            <w:r>
              <w:rPr>
                <w:rFonts w:cs="Times New Roman"/>
              </w:rPr>
              <w:t>1</w:t>
            </w:r>
          </w:p>
        </w:tc>
        <w:tc>
          <w:tcPr>
            <w:tcW w:w="727" w:type="pct"/>
          </w:tcPr>
          <w:p w:rsidR="008A13AC" w:rsidRPr="00524951" w:rsidP="008A13AC" w14:paraId="4B7E0653" w14:textId="608D80AA">
            <w:pPr>
              <w:spacing w:after="180"/>
              <w:rPr>
                <w:rFonts w:cs="Times New Roman"/>
              </w:rPr>
            </w:pPr>
            <w:r>
              <w:rPr>
                <w:rFonts w:cs="Times New Roman"/>
              </w:rPr>
              <w:t>2</w:t>
            </w:r>
          </w:p>
        </w:tc>
        <w:tc>
          <w:tcPr>
            <w:tcW w:w="942" w:type="pct"/>
          </w:tcPr>
          <w:p w:rsidR="008A13AC" w:rsidRPr="00524951" w:rsidP="008A13AC" w14:paraId="7F11D783" w14:textId="2F8DD805">
            <w:pPr>
              <w:spacing w:after="180"/>
              <w:rPr>
                <w:rFonts w:cs="Times New Roman"/>
              </w:rPr>
            </w:pPr>
            <w:r>
              <w:rPr>
                <w:rFonts w:cs="Times New Roman"/>
              </w:rPr>
              <w:t>4</w:t>
            </w:r>
          </w:p>
        </w:tc>
        <w:tc>
          <w:tcPr>
            <w:tcW w:w="697" w:type="pct"/>
          </w:tcPr>
          <w:p w:rsidR="008A13AC" w:rsidRPr="00524951" w:rsidP="008A13AC" w14:paraId="6A85A8B6" w14:textId="6FA4FE9F">
            <w:pPr>
              <w:spacing w:after="180"/>
              <w:rPr>
                <w:rFonts w:cs="Times New Roman"/>
              </w:rPr>
            </w:pPr>
            <w:r>
              <w:rPr>
                <w:rFonts w:cs="Times New Roman"/>
              </w:rPr>
              <w:t>5</w:t>
            </w:r>
          </w:p>
        </w:tc>
      </w:tr>
      <w:tr w14:paraId="347A0A08" w14:textId="77777777" w:rsidTr="00AA6144">
        <w:tblPrEx>
          <w:tblW w:w="4417" w:type="pct"/>
          <w:tblLook w:val="04A0"/>
        </w:tblPrEx>
        <w:trPr>
          <w:cantSplit/>
          <w:trHeight w:val="144"/>
        </w:trPr>
        <w:tc>
          <w:tcPr>
            <w:tcW w:w="1892" w:type="pct"/>
          </w:tcPr>
          <w:p w:rsidR="00AA6144" w:rsidRPr="00524951" w:rsidP="000E4C8D" w14:paraId="7F75256B" w14:textId="4E9202C8">
            <w:pPr>
              <w:spacing w:after="180"/>
              <w:rPr>
                <w:rFonts w:cs="Times New Roman"/>
              </w:rPr>
            </w:pPr>
            <w:r w:rsidRPr="00524951">
              <w:rPr>
                <w:rFonts w:cs="Times New Roman"/>
              </w:rPr>
              <w:t xml:space="preserve">7aa. Grow or serve </w:t>
            </w:r>
            <w:r w:rsidRPr="00524951">
              <w:rPr>
                <w:rFonts w:cs="Times New Roman"/>
                <w:color w:val="70AD47" w:themeColor="accent6"/>
              </w:rPr>
              <w:t>local</w:t>
            </w:r>
            <w:r w:rsidRPr="00524951">
              <w:rPr>
                <w:rFonts w:cs="Times New Roman"/>
              </w:rPr>
              <w:t xml:space="preserve"> foods that are </w:t>
            </w:r>
            <w:r w:rsidRPr="00524951">
              <w:rPr>
                <w:rFonts w:cs="Times New Roman"/>
                <w:color w:val="70AD47" w:themeColor="accent6"/>
              </w:rPr>
              <w:t xml:space="preserve">culturally relevant (HOVER OVER/HYPERLINK: </w:t>
            </w:r>
            <w:r w:rsidRPr="00524951">
              <w:rPr>
                <w:rFonts w:cs="Times New Roman"/>
                <w:color w:val="70AD47" w:themeColor="accent6"/>
              </w:rPr>
              <w:t>Culturally-relevant</w:t>
            </w:r>
            <w:r w:rsidRPr="00524951">
              <w:rPr>
                <w:rFonts w:cs="Times New Roman"/>
                <w:color w:val="70AD47" w:themeColor="accent6"/>
              </w:rPr>
              <w:t xml:space="preserve"> foods are items that are unique or relevant to specific cultural groups, e.g., kosher foods, halal foods, traditional foods) </w:t>
            </w:r>
            <w:r w:rsidRPr="00524951">
              <w:rPr>
                <w:rFonts w:cs="Times New Roman"/>
              </w:rPr>
              <w:t>to students</w:t>
            </w:r>
          </w:p>
        </w:tc>
        <w:tc>
          <w:tcPr>
            <w:tcW w:w="742" w:type="pct"/>
          </w:tcPr>
          <w:p w:rsidR="00AA6144" w:rsidRPr="00524951" w:rsidP="000E4C8D" w14:paraId="4C296551" w14:textId="7B227739">
            <w:pPr>
              <w:spacing w:after="180"/>
              <w:rPr>
                <w:rFonts w:cs="Times New Roman"/>
              </w:rPr>
            </w:pPr>
            <w:r w:rsidRPr="00524951">
              <w:rPr>
                <w:rFonts w:cs="Times New Roman"/>
              </w:rPr>
              <w:t>1</w:t>
            </w:r>
          </w:p>
        </w:tc>
        <w:tc>
          <w:tcPr>
            <w:tcW w:w="727" w:type="pct"/>
          </w:tcPr>
          <w:p w:rsidR="00AA6144" w:rsidRPr="00524951" w:rsidP="000E4C8D" w14:paraId="6B20C08C" w14:textId="7444B965">
            <w:pPr>
              <w:spacing w:after="180"/>
              <w:rPr>
                <w:rFonts w:cs="Times New Roman"/>
              </w:rPr>
            </w:pPr>
            <w:r w:rsidRPr="00524951">
              <w:rPr>
                <w:rFonts w:cs="Times New Roman"/>
              </w:rPr>
              <w:t>2</w:t>
            </w:r>
          </w:p>
        </w:tc>
        <w:tc>
          <w:tcPr>
            <w:tcW w:w="942" w:type="pct"/>
          </w:tcPr>
          <w:p w:rsidR="00AA6144" w:rsidRPr="00524951" w:rsidP="000E4C8D" w14:paraId="06FE81BD" w14:textId="2BD8E227">
            <w:pPr>
              <w:spacing w:after="180"/>
              <w:rPr>
                <w:rFonts w:cs="Times New Roman"/>
              </w:rPr>
            </w:pPr>
            <w:r w:rsidRPr="00524951">
              <w:rPr>
                <w:rFonts w:cs="Times New Roman"/>
              </w:rPr>
              <w:t>4</w:t>
            </w:r>
          </w:p>
        </w:tc>
        <w:tc>
          <w:tcPr>
            <w:tcW w:w="697" w:type="pct"/>
          </w:tcPr>
          <w:p w:rsidR="00AA6144" w:rsidRPr="00524951" w:rsidP="000E4C8D" w14:paraId="6CC3F424" w14:textId="3A68AF29">
            <w:pPr>
              <w:spacing w:after="180"/>
              <w:rPr>
                <w:rFonts w:cs="Times New Roman"/>
              </w:rPr>
            </w:pPr>
            <w:r w:rsidRPr="00524951">
              <w:rPr>
                <w:rFonts w:cs="Times New Roman"/>
              </w:rPr>
              <w:t>5</w:t>
            </w:r>
          </w:p>
        </w:tc>
      </w:tr>
      <w:tr w14:paraId="730BB4AF" w14:textId="77777777" w:rsidTr="00AA6144">
        <w:tblPrEx>
          <w:tblW w:w="4417" w:type="pct"/>
          <w:tblLook w:val="04A0"/>
        </w:tblPrEx>
        <w:trPr>
          <w:cantSplit/>
          <w:trHeight w:val="144"/>
        </w:trPr>
        <w:tc>
          <w:tcPr>
            <w:tcW w:w="1892" w:type="pct"/>
          </w:tcPr>
          <w:p w:rsidR="00AA6144" w:rsidRPr="00524951" w:rsidP="000E4C8D" w14:paraId="08854026" w14:textId="5FDA17CC">
            <w:pPr>
              <w:spacing w:after="180"/>
              <w:rPr>
                <w:rFonts w:cs="Times New Roman"/>
              </w:rPr>
            </w:pPr>
            <w:r w:rsidRPr="00524951">
              <w:rPr>
                <w:rFonts w:cs="Times New Roman"/>
              </w:rPr>
              <w:t xml:space="preserve">7ab. Collect food waste for composting </w:t>
            </w:r>
          </w:p>
        </w:tc>
        <w:tc>
          <w:tcPr>
            <w:tcW w:w="742" w:type="pct"/>
          </w:tcPr>
          <w:p w:rsidR="00AA6144" w:rsidRPr="00524951" w:rsidP="000E4C8D" w14:paraId="7AFA9D7C" w14:textId="2FC68BC0">
            <w:pPr>
              <w:spacing w:after="180"/>
              <w:rPr>
                <w:rFonts w:cs="Times New Roman"/>
              </w:rPr>
            </w:pPr>
            <w:r w:rsidRPr="00524951">
              <w:rPr>
                <w:rFonts w:cs="Times New Roman"/>
              </w:rPr>
              <w:t>1</w:t>
            </w:r>
          </w:p>
        </w:tc>
        <w:tc>
          <w:tcPr>
            <w:tcW w:w="727" w:type="pct"/>
          </w:tcPr>
          <w:p w:rsidR="00AA6144" w:rsidRPr="00524951" w:rsidP="000E4C8D" w14:paraId="7B789A46" w14:textId="6EEC02DD">
            <w:pPr>
              <w:spacing w:after="180"/>
              <w:rPr>
                <w:rFonts w:cs="Times New Roman"/>
              </w:rPr>
            </w:pPr>
            <w:r w:rsidRPr="00524951">
              <w:rPr>
                <w:rFonts w:cs="Times New Roman"/>
              </w:rPr>
              <w:t>2</w:t>
            </w:r>
          </w:p>
        </w:tc>
        <w:tc>
          <w:tcPr>
            <w:tcW w:w="942" w:type="pct"/>
          </w:tcPr>
          <w:p w:rsidR="00AA6144" w:rsidRPr="00524951" w:rsidP="000E4C8D" w14:paraId="518FE0BC" w14:textId="23B200E4">
            <w:pPr>
              <w:spacing w:after="180"/>
              <w:rPr>
                <w:rFonts w:cs="Times New Roman"/>
              </w:rPr>
            </w:pPr>
            <w:r w:rsidRPr="00524951">
              <w:rPr>
                <w:rFonts w:cs="Times New Roman"/>
              </w:rPr>
              <w:t>4</w:t>
            </w:r>
          </w:p>
        </w:tc>
        <w:tc>
          <w:tcPr>
            <w:tcW w:w="697" w:type="pct"/>
          </w:tcPr>
          <w:p w:rsidR="00AA6144" w:rsidRPr="00524951" w:rsidP="000E4C8D" w14:paraId="17AD6BC2" w14:textId="15088204">
            <w:pPr>
              <w:spacing w:after="180"/>
              <w:rPr>
                <w:rFonts w:cs="Times New Roman"/>
              </w:rPr>
            </w:pPr>
            <w:r w:rsidRPr="00524951">
              <w:rPr>
                <w:rFonts w:cs="Times New Roman"/>
              </w:rPr>
              <w:t>5</w:t>
            </w:r>
          </w:p>
        </w:tc>
      </w:tr>
      <w:tr w14:paraId="426B0F94" w14:textId="77777777" w:rsidTr="00AA6144">
        <w:tblPrEx>
          <w:tblW w:w="4417" w:type="pct"/>
          <w:tblLook w:val="04A0"/>
        </w:tblPrEx>
        <w:trPr>
          <w:cantSplit/>
          <w:trHeight w:val="144"/>
        </w:trPr>
        <w:tc>
          <w:tcPr>
            <w:tcW w:w="1892" w:type="pct"/>
          </w:tcPr>
          <w:p w:rsidR="00AA6144" w:rsidRPr="00524951" w:rsidP="000E4C8D" w14:paraId="16E8292E" w14:textId="4750F04B">
            <w:pPr>
              <w:spacing w:after="180"/>
              <w:rPr>
                <w:rFonts w:cs="Times New Roman"/>
              </w:rPr>
            </w:pPr>
            <w:r w:rsidRPr="00524951">
              <w:rPr>
                <w:rFonts w:cs="Times New Roman"/>
              </w:rPr>
              <w:t xml:space="preserve">7ac. Provide training to school food service staff related to farm to school activities (e.g., on holding taste tests, purchasing or preparing local foods) </w:t>
            </w:r>
          </w:p>
        </w:tc>
        <w:tc>
          <w:tcPr>
            <w:tcW w:w="742" w:type="pct"/>
          </w:tcPr>
          <w:p w:rsidR="00AA6144" w:rsidRPr="00524951" w:rsidP="000E4C8D" w14:paraId="6380747F" w14:textId="7C125F5E">
            <w:pPr>
              <w:spacing w:after="180"/>
              <w:rPr>
                <w:rFonts w:cs="Times New Roman"/>
              </w:rPr>
            </w:pPr>
            <w:r w:rsidRPr="00524951">
              <w:rPr>
                <w:rFonts w:cs="Times New Roman"/>
              </w:rPr>
              <w:t>1</w:t>
            </w:r>
          </w:p>
        </w:tc>
        <w:tc>
          <w:tcPr>
            <w:tcW w:w="727" w:type="pct"/>
          </w:tcPr>
          <w:p w:rsidR="00AA6144" w:rsidRPr="00524951" w:rsidP="000E4C8D" w14:paraId="5202121D" w14:textId="67E193E1">
            <w:pPr>
              <w:spacing w:after="180"/>
              <w:rPr>
                <w:rFonts w:cs="Times New Roman"/>
              </w:rPr>
            </w:pPr>
            <w:r w:rsidRPr="00524951">
              <w:rPr>
                <w:rFonts w:cs="Times New Roman"/>
              </w:rPr>
              <w:t>2</w:t>
            </w:r>
          </w:p>
        </w:tc>
        <w:tc>
          <w:tcPr>
            <w:tcW w:w="942" w:type="pct"/>
          </w:tcPr>
          <w:p w:rsidR="00AA6144" w:rsidRPr="00524951" w:rsidP="000E4C8D" w14:paraId="57E9D273" w14:textId="2E44F443">
            <w:pPr>
              <w:spacing w:after="180"/>
              <w:rPr>
                <w:rFonts w:cs="Times New Roman"/>
              </w:rPr>
            </w:pPr>
            <w:r w:rsidRPr="00524951">
              <w:rPr>
                <w:rFonts w:cs="Times New Roman"/>
              </w:rPr>
              <w:t>4</w:t>
            </w:r>
          </w:p>
        </w:tc>
        <w:tc>
          <w:tcPr>
            <w:tcW w:w="697" w:type="pct"/>
          </w:tcPr>
          <w:p w:rsidR="00AA6144" w:rsidRPr="00524951" w:rsidP="000E4C8D" w14:paraId="403B6A55" w14:textId="313A528A">
            <w:pPr>
              <w:spacing w:after="180"/>
              <w:rPr>
                <w:rFonts w:cs="Times New Roman"/>
              </w:rPr>
            </w:pPr>
            <w:r w:rsidRPr="00524951">
              <w:rPr>
                <w:rFonts w:cs="Times New Roman"/>
              </w:rPr>
              <w:t>5</w:t>
            </w:r>
          </w:p>
        </w:tc>
      </w:tr>
      <w:tr w14:paraId="40C03A63" w14:textId="77777777" w:rsidTr="00AA6144">
        <w:tblPrEx>
          <w:tblW w:w="4417" w:type="pct"/>
          <w:tblLook w:val="04A0"/>
        </w:tblPrEx>
        <w:trPr>
          <w:cantSplit/>
          <w:trHeight w:val="144"/>
        </w:trPr>
        <w:tc>
          <w:tcPr>
            <w:tcW w:w="1892" w:type="pct"/>
          </w:tcPr>
          <w:p w:rsidR="008A13AC" w:rsidRPr="00524951" w:rsidP="008A13AC" w14:paraId="2F70BEA1" w14:textId="2557D3EB">
            <w:pPr>
              <w:spacing w:after="180"/>
              <w:rPr>
                <w:rFonts w:cs="Times New Roman"/>
              </w:rPr>
            </w:pPr>
            <w:r w:rsidRPr="00524951">
              <w:rPr>
                <w:rFonts w:cs="Times New Roman"/>
              </w:rPr>
              <w:t>7ak. Provide training to non-school food service staff (e.g., teachers) related to farm to school activities (e.g., on holding taste tests, purchasing or preparing local foods)</w:t>
            </w:r>
          </w:p>
        </w:tc>
        <w:tc>
          <w:tcPr>
            <w:tcW w:w="742" w:type="pct"/>
          </w:tcPr>
          <w:p w:rsidR="008A13AC" w:rsidRPr="00524951" w:rsidP="008A13AC" w14:paraId="134DFA43" w14:textId="1EFB9A6C">
            <w:pPr>
              <w:spacing w:after="180"/>
              <w:rPr>
                <w:rFonts w:cs="Times New Roman"/>
              </w:rPr>
            </w:pPr>
            <w:r>
              <w:rPr>
                <w:rFonts w:cs="Times New Roman"/>
              </w:rPr>
              <w:t>1</w:t>
            </w:r>
          </w:p>
        </w:tc>
        <w:tc>
          <w:tcPr>
            <w:tcW w:w="727" w:type="pct"/>
          </w:tcPr>
          <w:p w:rsidR="008A13AC" w:rsidRPr="00524951" w:rsidP="008A13AC" w14:paraId="318692AA" w14:textId="355FE5B8">
            <w:pPr>
              <w:spacing w:after="180"/>
              <w:rPr>
                <w:rFonts w:cs="Times New Roman"/>
              </w:rPr>
            </w:pPr>
            <w:r>
              <w:rPr>
                <w:rFonts w:cs="Times New Roman"/>
              </w:rPr>
              <w:t>2</w:t>
            </w:r>
          </w:p>
        </w:tc>
        <w:tc>
          <w:tcPr>
            <w:tcW w:w="942" w:type="pct"/>
          </w:tcPr>
          <w:p w:rsidR="008A13AC" w:rsidRPr="00524951" w:rsidP="008A13AC" w14:paraId="12B551B0" w14:textId="3AFC9E6F">
            <w:pPr>
              <w:spacing w:after="180"/>
              <w:rPr>
                <w:rFonts w:cs="Times New Roman"/>
              </w:rPr>
            </w:pPr>
            <w:r>
              <w:rPr>
                <w:rFonts w:cs="Times New Roman"/>
              </w:rPr>
              <w:t>4</w:t>
            </w:r>
          </w:p>
        </w:tc>
        <w:tc>
          <w:tcPr>
            <w:tcW w:w="697" w:type="pct"/>
          </w:tcPr>
          <w:p w:rsidR="008A13AC" w:rsidRPr="00524951" w:rsidP="008A13AC" w14:paraId="510B7CD1" w14:textId="0856D2F5">
            <w:pPr>
              <w:spacing w:after="180"/>
              <w:rPr>
                <w:rFonts w:cs="Times New Roman"/>
              </w:rPr>
            </w:pPr>
            <w:r>
              <w:rPr>
                <w:rFonts w:cs="Times New Roman"/>
              </w:rPr>
              <w:t>5</w:t>
            </w:r>
          </w:p>
        </w:tc>
      </w:tr>
      <w:tr w14:paraId="0769A474" w14:textId="77777777" w:rsidTr="00AA6144">
        <w:tblPrEx>
          <w:tblW w:w="4417" w:type="pct"/>
          <w:tblLook w:val="04A0"/>
        </w:tblPrEx>
        <w:trPr>
          <w:cantSplit/>
          <w:trHeight w:val="144"/>
        </w:trPr>
        <w:tc>
          <w:tcPr>
            <w:tcW w:w="1892" w:type="pct"/>
          </w:tcPr>
          <w:p w:rsidR="00AA6144" w:rsidRPr="00524951" w:rsidP="000E4C8D" w14:paraId="6102FB3E" w14:textId="3C05A2B1">
            <w:pPr>
              <w:spacing w:after="180"/>
              <w:rPr>
                <w:rFonts w:cs="Times New Roman"/>
              </w:rPr>
            </w:pPr>
            <w:r w:rsidRPr="00524951">
              <w:rPr>
                <w:rFonts w:cs="Times New Roman"/>
              </w:rPr>
              <w:t xml:space="preserve">7ad. Search for local vendors, farmers, food hubs, or </w:t>
            </w:r>
            <w:r w:rsidRPr="00524951">
              <w:rPr>
                <w:rFonts w:cs="Times New Roman"/>
                <w:color w:val="70AD47" w:themeColor="accent6"/>
              </w:rPr>
              <w:t>cooperatives (HOVER OVER/HYPERLINK: A cooperative, or co-op, is a business that is owned by its members or employees</w:t>
            </w:r>
            <w:r w:rsidRPr="00524951">
              <w:rPr>
                <w:color w:val="70AD47" w:themeColor="accent6"/>
              </w:rPr>
              <w:t>. In a farmer cooperative, several farmers may work together to market their products and/or purchase supplies.)</w:t>
            </w:r>
            <w:r w:rsidRPr="00524951">
              <w:rPr>
                <w:rFonts w:cs="Times New Roman"/>
                <w:color w:val="70AD47" w:themeColor="accent6"/>
              </w:rPr>
              <w:t xml:space="preserve"> </w:t>
            </w:r>
            <w:r w:rsidRPr="00524951">
              <w:rPr>
                <w:rFonts w:cs="Times New Roman"/>
              </w:rPr>
              <w:t xml:space="preserve">to procure </w:t>
            </w:r>
            <w:r w:rsidRPr="00524951">
              <w:rPr>
                <w:rFonts w:cs="Times New Roman"/>
                <w:color w:val="70AD47" w:themeColor="accent6"/>
              </w:rPr>
              <w:t xml:space="preserve">local </w:t>
            </w:r>
            <w:r w:rsidRPr="00524951">
              <w:rPr>
                <w:rFonts w:cs="Times New Roman"/>
              </w:rPr>
              <w:t>foods</w:t>
            </w:r>
          </w:p>
        </w:tc>
        <w:tc>
          <w:tcPr>
            <w:tcW w:w="742" w:type="pct"/>
          </w:tcPr>
          <w:p w:rsidR="00AA6144" w:rsidRPr="00524951" w:rsidP="000E4C8D" w14:paraId="4A6D6D83" w14:textId="77777777">
            <w:pPr>
              <w:spacing w:after="180"/>
              <w:rPr>
                <w:rFonts w:cs="Times New Roman"/>
              </w:rPr>
            </w:pPr>
            <w:r w:rsidRPr="00524951">
              <w:rPr>
                <w:rFonts w:cs="Times New Roman"/>
              </w:rPr>
              <w:t>1</w:t>
            </w:r>
          </w:p>
        </w:tc>
        <w:tc>
          <w:tcPr>
            <w:tcW w:w="727" w:type="pct"/>
          </w:tcPr>
          <w:p w:rsidR="00AA6144" w:rsidRPr="00524951" w:rsidP="000E4C8D" w14:paraId="630F1B52" w14:textId="77777777">
            <w:pPr>
              <w:spacing w:after="180"/>
              <w:rPr>
                <w:rFonts w:cs="Times New Roman"/>
              </w:rPr>
            </w:pPr>
            <w:r w:rsidRPr="00524951">
              <w:rPr>
                <w:rFonts w:cs="Times New Roman"/>
              </w:rPr>
              <w:t>2</w:t>
            </w:r>
          </w:p>
        </w:tc>
        <w:tc>
          <w:tcPr>
            <w:tcW w:w="942" w:type="pct"/>
          </w:tcPr>
          <w:p w:rsidR="00AA6144" w:rsidRPr="00524951" w:rsidP="000E4C8D" w14:paraId="4420DB2F" w14:textId="77777777">
            <w:pPr>
              <w:spacing w:after="180"/>
              <w:rPr>
                <w:rFonts w:cs="Times New Roman"/>
              </w:rPr>
            </w:pPr>
            <w:r w:rsidRPr="00524951">
              <w:rPr>
                <w:rFonts w:cs="Times New Roman"/>
              </w:rPr>
              <w:t>4</w:t>
            </w:r>
          </w:p>
        </w:tc>
        <w:tc>
          <w:tcPr>
            <w:tcW w:w="697" w:type="pct"/>
          </w:tcPr>
          <w:p w:rsidR="00AA6144" w:rsidRPr="00524951" w:rsidP="000E4C8D" w14:paraId="3B856467" w14:textId="53938812">
            <w:pPr>
              <w:spacing w:after="180"/>
              <w:rPr>
                <w:rFonts w:cs="Times New Roman"/>
              </w:rPr>
            </w:pPr>
            <w:r w:rsidRPr="00524951">
              <w:rPr>
                <w:rFonts w:cs="Times New Roman"/>
              </w:rPr>
              <w:t>5</w:t>
            </w:r>
          </w:p>
        </w:tc>
      </w:tr>
      <w:tr w14:paraId="57724F95" w14:textId="77777777" w:rsidTr="00AA6144">
        <w:tblPrEx>
          <w:tblW w:w="4417" w:type="pct"/>
          <w:tblLook w:val="04A0"/>
        </w:tblPrEx>
        <w:trPr>
          <w:cantSplit/>
          <w:trHeight w:val="144"/>
        </w:trPr>
        <w:tc>
          <w:tcPr>
            <w:tcW w:w="1892" w:type="pct"/>
          </w:tcPr>
          <w:p w:rsidR="00AA6144" w:rsidRPr="00524951" w:rsidP="2A449133" w14:paraId="3917F45C" w14:textId="0F12CA00">
            <w:pPr>
              <w:rPr>
                <w:rFonts w:cs="Times New Roman"/>
              </w:rPr>
            </w:pPr>
            <w:r w:rsidRPr="00524951">
              <w:rPr>
                <w:rFonts w:cs="Times New Roman"/>
              </w:rPr>
              <w:t xml:space="preserve">7ai. Use a </w:t>
            </w:r>
            <w:r w:rsidRPr="00524951">
              <w:rPr>
                <w:rFonts w:cs="Times New Roman"/>
                <w:color w:val="70AD47" w:themeColor="accent6"/>
              </w:rPr>
              <w:t>seasonality chart, list or guide (HOVER OVER/HYPERLINK: A seasonality chart, list, or guide indicates local product availability at certain times of the year)</w:t>
            </w:r>
            <w:r w:rsidRPr="00524951">
              <w:rPr>
                <w:rFonts w:cs="Times New Roman"/>
              </w:rPr>
              <w:t xml:space="preserve"> when planning menus </w:t>
            </w:r>
          </w:p>
        </w:tc>
        <w:tc>
          <w:tcPr>
            <w:tcW w:w="742" w:type="pct"/>
          </w:tcPr>
          <w:p w:rsidR="00AA6144" w:rsidRPr="00524951" w:rsidP="2A449133" w14:paraId="329F2738" w14:textId="4D980585">
            <w:pPr>
              <w:rPr>
                <w:rFonts w:cs="Times New Roman"/>
              </w:rPr>
            </w:pPr>
            <w:r w:rsidRPr="00524951">
              <w:rPr>
                <w:rFonts w:cs="Times New Roman"/>
              </w:rPr>
              <w:t>1</w:t>
            </w:r>
          </w:p>
        </w:tc>
        <w:tc>
          <w:tcPr>
            <w:tcW w:w="727" w:type="pct"/>
          </w:tcPr>
          <w:p w:rsidR="00AA6144" w:rsidRPr="00524951" w:rsidP="2A449133" w14:paraId="396A493E" w14:textId="4AEFAD06">
            <w:pPr>
              <w:rPr>
                <w:rFonts w:cs="Times New Roman"/>
              </w:rPr>
            </w:pPr>
            <w:r w:rsidRPr="00524951">
              <w:rPr>
                <w:rFonts w:cs="Times New Roman"/>
              </w:rPr>
              <w:t>2</w:t>
            </w:r>
          </w:p>
        </w:tc>
        <w:tc>
          <w:tcPr>
            <w:tcW w:w="942" w:type="pct"/>
          </w:tcPr>
          <w:p w:rsidR="00AA6144" w:rsidRPr="00524951" w:rsidP="2A449133" w14:paraId="73A6F2DB" w14:textId="717FE8BE">
            <w:pPr>
              <w:rPr>
                <w:rFonts w:cs="Times New Roman"/>
              </w:rPr>
            </w:pPr>
            <w:r w:rsidRPr="00524951">
              <w:rPr>
                <w:rFonts w:cs="Times New Roman"/>
              </w:rPr>
              <w:t>4</w:t>
            </w:r>
          </w:p>
        </w:tc>
        <w:tc>
          <w:tcPr>
            <w:tcW w:w="697" w:type="pct"/>
          </w:tcPr>
          <w:p w:rsidR="00AA6144" w:rsidRPr="00524951" w:rsidP="2A449133" w14:paraId="75E017B1" w14:textId="262F524A">
            <w:pPr>
              <w:rPr>
                <w:rFonts w:cs="Times New Roman"/>
              </w:rPr>
            </w:pPr>
            <w:r w:rsidRPr="00524951">
              <w:rPr>
                <w:rFonts w:cs="Times New Roman"/>
              </w:rPr>
              <w:t>5</w:t>
            </w:r>
          </w:p>
        </w:tc>
      </w:tr>
      <w:tr w14:paraId="6CA321CF" w14:textId="77777777" w:rsidTr="00AA6144">
        <w:tblPrEx>
          <w:tblW w:w="4417" w:type="pct"/>
          <w:tblLook w:val="04A0"/>
        </w:tblPrEx>
        <w:trPr>
          <w:cantSplit/>
          <w:trHeight w:val="144"/>
        </w:trPr>
        <w:tc>
          <w:tcPr>
            <w:tcW w:w="1892" w:type="pct"/>
          </w:tcPr>
          <w:p w:rsidR="00AA6144" w:rsidRPr="00524951" w:rsidP="000E4C8D" w14:paraId="7AD6B23B" w14:textId="54E5D4F3">
            <w:pPr>
              <w:spacing w:after="180"/>
              <w:rPr>
                <w:rFonts w:cs="Times New Roman"/>
              </w:rPr>
            </w:pPr>
            <w:r w:rsidRPr="00524951">
              <w:rPr>
                <w:rFonts w:cs="Times New Roman"/>
              </w:rPr>
              <w:t xml:space="preserve">7ae. Forecast budgetary needs for </w:t>
            </w:r>
            <w:r w:rsidRPr="00524951">
              <w:rPr>
                <w:rFonts w:cs="Times New Roman"/>
                <w:color w:val="70AD47" w:themeColor="accent6"/>
              </w:rPr>
              <w:t>local</w:t>
            </w:r>
            <w:r w:rsidRPr="00524951">
              <w:rPr>
                <w:rFonts w:cs="Times New Roman"/>
              </w:rPr>
              <w:t xml:space="preserve"> purchases </w:t>
            </w:r>
          </w:p>
        </w:tc>
        <w:tc>
          <w:tcPr>
            <w:tcW w:w="742" w:type="pct"/>
          </w:tcPr>
          <w:p w:rsidR="00AA6144" w:rsidRPr="00524951" w:rsidP="000E4C8D" w14:paraId="19807533" w14:textId="77777777">
            <w:pPr>
              <w:spacing w:after="180"/>
              <w:rPr>
                <w:rFonts w:cs="Times New Roman"/>
              </w:rPr>
            </w:pPr>
            <w:r w:rsidRPr="00524951">
              <w:rPr>
                <w:rFonts w:cs="Times New Roman"/>
              </w:rPr>
              <w:t>1</w:t>
            </w:r>
          </w:p>
        </w:tc>
        <w:tc>
          <w:tcPr>
            <w:tcW w:w="727" w:type="pct"/>
          </w:tcPr>
          <w:p w:rsidR="00AA6144" w:rsidRPr="00524951" w:rsidP="000E4C8D" w14:paraId="701CF16D" w14:textId="77777777">
            <w:pPr>
              <w:spacing w:after="180"/>
              <w:rPr>
                <w:rFonts w:cs="Times New Roman"/>
              </w:rPr>
            </w:pPr>
            <w:r w:rsidRPr="00524951">
              <w:rPr>
                <w:rFonts w:cs="Times New Roman"/>
              </w:rPr>
              <w:t>2</w:t>
            </w:r>
          </w:p>
        </w:tc>
        <w:tc>
          <w:tcPr>
            <w:tcW w:w="942" w:type="pct"/>
          </w:tcPr>
          <w:p w:rsidR="00AA6144" w:rsidRPr="00524951" w:rsidP="000E4C8D" w14:paraId="031A8405" w14:textId="77777777">
            <w:pPr>
              <w:spacing w:after="180"/>
              <w:rPr>
                <w:rFonts w:cs="Times New Roman"/>
              </w:rPr>
            </w:pPr>
            <w:r w:rsidRPr="00524951">
              <w:rPr>
                <w:rFonts w:cs="Times New Roman"/>
              </w:rPr>
              <w:t>4</w:t>
            </w:r>
          </w:p>
        </w:tc>
        <w:tc>
          <w:tcPr>
            <w:tcW w:w="697" w:type="pct"/>
          </w:tcPr>
          <w:p w:rsidR="00AA6144" w:rsidRPr="00524951" w:rsidP="000E4C8D" w14:paraId="2B4762B9" w14:textId="42DDA6DB">
            <w:pPr>
              <w:spacing w:after="180"/>
              <w:rPr>
                <w:rFonts w:cs="Times New Roman"/>
              </w:rPr>
            </w:pPr>
            <w:r w:rsidRPr="00524951">
              <w:rPr>
                <w:rFonts w:cs="Times New Roman"/>
              </w:rPr>
              <w:t>5</w:t>
            </w:r>
          </w:p>
        </w:tc>
      </w:tr>
      <w:tr w14:paraId="10B95336" w14:textId="77777777" w:rsidTr="00AA6144">
        <w:tblPrEx>
          <w:tblW w:w="4417" w:type="pct"/>
          <w:tblLook w:val="04A0"/>
        </w:tblPrEx>
        <w:trPr>
          <w:cantSplit/>
          <w:trHeight w:val="144"/>
        </w:trPr>
        <w:tc>
          <w:tcPr>
            <w:tcW w:w="1892" w:type="pct"/>
          </w:tcPr>
          <w:p w:rsidR="008A13AC" w:rsidRPr="00524951" w:rsidP="008A13AC" w14:paraId="23D2016B" w14:textId="33193E7B">
            <w:pPr>
              <w:spacing w:after="180"/>
              <w:rPr>
                <w:rFonts w:cs="Times New Roman"/>
              </w:rPr>
            </w:pPr>
            <w:r w:rsidRPr="00524951">
              <w:rPr>
                <w:rFonts w:cs="Times New Roman"/>
              </w:rPr>
              <w:t xml:space="preserve">7ag. Indicate a </w:t>
            </w:r>
            <w:r w:rsidRPr="00524951">
              <w:rPr>
                <w:rFonts w:cs="Times New Roman"/>
                <w:color w:val="70AD47" w:themeColor="accent6"/>
              </w:rPr>
              <w:t xml:space="preserve">geographic preference (HOVER OVER/HYPERLINK: In their procurement process, SFAs can use local as a product specification (i.e., the written description of a product or service that a vendor must meet to be considered responsive to a solicitation) or a defined scoring advantage (e.g., additional credit or points given to local unprocessed products during the evaluation of responses to a solicitation) for unprocessed agricultural products.) </w:t>
            </w:r>
            <w:r w:rsidRPr="00524951">
              <w:rPr>
                <w:rFonts w:cs="Times New Roman"/>
              </w:rPr>
              <w:t xml:space="preserve">in procurement documents </w:t>
            </w:r>
            <w:r w:rsidRPr="00524951">
              <w:rPr>
                <w:rFonts w:cs="Times New Roman"/>
                <w:color w:val="70AD47" w:themeColor="accent6"/>
              </w:rPr>
              <w:t xml:space="preserve">(HOVER OVER/HYPERLINK: Procurement documents are written materials used to procure food for Child Nutrition programs, such as procurement policies, Invitations for Bids, or other solicitations.) </w:t>
            </w:r>
          </w:p>
        </w:tc>
        <w:tc>
          <w:tcPr>
            <w:tcW w:w="742" w:type="pct"/>
          </w:tcPr>
          <w:p w:rsidR="008A13AC" w:rsidRPr="00524951" w:rsidP="008A13AC" w14:paraId="4A8D30B9" w14:textId="726EDF11">
            <w:pPr>
              <w:spacing w:after="180"/>
              <w:rPr>
                <w:rFonts w:cs="Times New Roman"/>
              </w:rPr>
            </w:pPr>
            <w:r>
              <w:rPr>
                <w:rFonts w:cs="Times New Roman"/>
              </w:rPr>
              <w:t>1</w:t>
            </w:r>
          </w:p>
        </w:tc>
        <w:tc>
          <w:tcPr>
            <w:tcW w:w="727" w:type="pct"/>
          </w:tcPr>
          <w:p w:rsidR="008A13AC" w:rsidRPr="00524951" w:rsidP="008A13AC" w14:paraId="259314A8" w14:textId="22707156">
            <w:pPr>
              <w:spacing w:after="180"/>
              <w:rPr>
                <w:rFonts w:cs="Times New Roman"/>
              </w:rPr>
            </w:pPr>
            <w:r>
              <w:rPr>
                <w:rFonts w:cs="Times New Roman"/>
              </w:rPr>
              <w:t>2</w:t>
            </w:r>
          </w:p>
        </w:tc>
        <w:tc>
          <w:tcPr>
            <w:tcW w:w="942" w:type="pct"/>
          </w:tcPr>
          <w:p w:rsidR="008A13AC" w:rsidRPr="00524951" w:rsidP="008A13AC" w14:paraId="1C19019B" w14:textId="4EB8A1EB">
            <w:pPr>
              <w:spacing w:after="180"/>
              <w:rPr>
                <w:rFonts w:cs="Times New Roman"/>
              </w:rPr>
            </w:pPr>
            <w:r>
              <w:rPr>
                <w:rFonts w:cs="Times New Roman"/>
              </w:rPr>
              <w:t>4</w:t>
            </w:r>
          </w:p>
        </w:tc>
        <w:tc>
          <w:tcPr>
            <w:tcW w:w="697" w:type="pct"/>
          </w:tcPr>
          <w:p w:rsidR="008A13AC" w:rsidRPr="00524951" w:rsidP="008A13AC" w14:paraId="065F4A7D" w14:textId="1C289E9F">
            <w:pPr>
              <w:spacing w:after="180"/>
              <w:rPr>
                <w:rFonts w:cs="Times New Roman"/>
              </w:rPr>
            </w:pPr>
            <w:r>
              <w:rPr>
                <w:rFonts w:cs="Times New Roman"/>
              </w:rPr>
              <w:t>5</w:t>
            </w:r>
          </w:p>
        </w:tc>
      </w:tr>
      <w:tr w14:paraId="00D9B3E7" w14:textId="77777777" w:rsidTr="00AA6144">
        <w:tblPrEx>
          <w:tblW w:w="4417" w:type="pct"/>
          <w:tblLook w:val="04A0"/>
        </w:tblPrEx>
        <w:trPr>
          <w:cantSplit/>
          <w:trHeight w:val="144"/>
        </w:trPr>
        <w:tc>
          <w:tcPr>
            <w:tcW w:w="1892" w:type="pct"/>
          </w:tcPr>
          <w:p w:rsidR="00AA6144" w:rsidRPr="00524951" w:rsidP="00CA739E" w14:paraId="4797030C" w14:textId="330CFF85">
            <w:pPr>
              <w:spacing w:after="180"/>
              <w:rPr>
                <w:rFonts w:cs="Times New Roman"/>
              </w:rPr>
            </w:pPr>
            <w:r w:rsidRPr="00524951">
              <w:rPr>
                <w:rFonts w:cs="Times New Roman"/>
              </w:rPr>
              <w:t xml:space="preserve">7ah. Evaluate the impact of farm to school activities (e.g., measuring changes in food waste, student acceptance of </w:t>
            </w:r>
            <w:r w:rsidRPr="00524951">
              <w:rPr>
                <w:rFonts w:cs="Times New Roman"/>
                <w:color w:val="70AD47" w:themeColor="accent6"/>
              </w:rPr>
              <w:t>local</w:t>
            </w:r>
            <w:r w:rsidRPr="00524951">
              <w:rPr>
                <w:rFonts w:cs="Times New Roman"/>
              </w:rPr>
              <w:t xml:space="preserve"> items, changes in participation rates)</w:t>
            </w:r>
          </w:p>
        </w:tc>
        <w:tc>
          <w:tcPr>
            <w:tcW w:w="742" w:type="pct"/>
          </w:tcPr>
          <w:p w:rsidR="00AA6144" w:rsidRPr="00524951" w:rsidP="000E4C8D" w14:paraId="075CBC74" w14:textId="77777777">
            <w:pPr>
              <w:spacing w:after="180"/>
              <w:rPr>
                <w:rFonts w:cs="Times New Roman"/>
              </w:rPr>
            </w:pPr>
            <w:r w:rsidRPr="00524951">
              <w:rPr>
                <w:rFonts w:cs="Times New Roman"/>
              </w:rPr>
              <w:t>1</w:t>
            </w:r>
          </w:p>
        </w:tc>
        <w:tc>
          <w:tcPr>
            <w:tcW w:w="727" w:type="pct"/>
          </w:tcPr>
          <w:p w:rsidR="00AA6144" w:rsidRPr="00524951" w:rsidP="000E4C8D" w14:paraId="0BB6607F" w14:textId="77777777">
            <w:pPr>
              <w:spacing w:after="180"/>
              <w:rPr>
                <w:rFonts w:cs="Times New Roman"/>
              </w:rPr>
            </w:pPr>
            <w:r w:rsidRPr="00524951">
              <w:rPr>
                <w:rFonts w:cs="Times New Roman"/>
              </w:rPr>
              <w:t>2</w:t>
            </w:r>
          </w:p>
        </w:tc>
        <w:tc>
          <w:tcPr>
            <w:tcW w:w="942" w:type="pct"/>
          </w:tcPr>
          <w:p w:rsidR="00AA6144" w:rsidRPr="00524951" w:rsidP="000E4C8D" w14:paraId="22DAA392" w14:textId="77777777">
            <w:pPr>
              <w:spacing w:after="180"/>
              <w:rPr>
                <w:rFonts w:cs="Times New Roman"/>
              </w:rPr>
            </w:pPr>
            <w:r w:rsidRPr="00524951">
              <w:rPr>
                <w:rFonts w:cs="Times New Roman"/>
              </w:rPr>
              <w:t>4</w:t>
            </w:r>
          </w:p>
        </w:tc>
        <w:tc>
          <w:tcPr>
            <w:tcW w:w="697" w:type="pct"/>
          </w:tcPr>
          <w:p w:rsidR="00AA6144" w:rsidRPr="00524951" w:rsidP="000E4C8D" w14:paraId="38C1E0CC" w14:textId="2AFB0B68">
            <w:pPr>
              <w:spacing w:after="180"/>
              <w:rPr>
                <w:rFonts w:cs="Times New Roman"/>
              </w:rPr>
            </w:pPr>
            <w:r w:rsidRPr="00524951">
              <w:rPr>
                <w:rFonts w:cs="Times New Roman"/>
              </w:rPr>
              <w:t>5</w:t>
            </w:r>
          </w:p>
        </w:tc>
      </w:tr>
      <w:bookmarkEnd w:id="8"/>
    </w:tbl>
    <w:p w:rsidR="00FD0072" w:rsidRPr="00524951" w:rsidP="00FD0072" w14:paraId="570BA55A" w14:textId="77777777">
      <w:pPr>
        <w:spacing w:after="180"/>
        <w:rPr>
          <w:rFonts w:cs="Times New Roman"/>
        </w:rPr>
      </w:pPr>
    </w:p>
    <w:p w:rsidR="00FD0072" w:rsidRPr="00524951" w:rsidP="00FD0072" w14:paraId="6B0146B2" w14:textId="2AFDDEF3">
      <w:pPr>
        <w:spacing w:after="180"/>
        <w:rPr>
          <w:rFonts w:cs="Times New Roman"/>
          <w:i/>
          <w:iCs/>
        </w:rPr>
      </w:pPr>
      <w:r w:rsidRPr="00524951">
        <w:rPr>
          <w:rFonts w:cs="Times New Roman"/>
          <w:i/>
          <w:iCs/>
        </w:rPr>
        <w:t xml:space="preserve">(PROGRAMMER: FOR </w:t>
      </w:r>
      <w:r w:rsidRPr="00524951" w:rsidR="001E59F4">
        <w:rPr>
          <w:rFonts w:cs="Times New Roman"/>
          <w:i/>
          <w:iCs/>
        </w:rPr>
        <w:t>Q7</w:t>
      </w:r>
      <w:r w:rsidRPr="00524951">
        <w:rPr>
          <w:rFonts w:cs="Times New Roman"/>
          <w:i/>
          <w:iCs/>
        </w:rPr>
        <w:t>, DON’T ALLOW 1 TO BE SELECTED WITH 2 OR 4. 1 MAY BE SELECTED WITH 5.)</w:t>
      </w:r>
    </w:p>
    <w:p w:rsidR="00FD0072" w:rsidRPr="00524951" w:rsidP="00FD0072" w14:paraId="2B01FF4B" w14:textId="37E26E6F">
      <w:pPr>
        <w:rPr>
          <w:rFonts w:cs="Times New Roman"/>
          <w:i/>
          <w:iCs/>
        </w:rPr>
      </w:pPr>
      <w:r w:rsidRPr="00524951">
        <w:rPr>
          <w:rFonts w:cs="Times New Roman"/>
          <w:i/>
          <w:iCs/>
        </w:rPr>
        <w:t xml:space="preserve">(PROGRAMMER: SET FARM TO SCHOOL STATUS BASED ON </w:t>
      </w:r>
      <w:r w:rsidRPr="00524951" w:rsidR="001E59F4">
        <w:rPr>
          <w:rFonts w:cs="Times New Roman"/>
          <w:i/>
          <w:iCs/>
        </w:rPr>
        <w:t>Q7</w:t>
      </w:r>
      <w:r w:rsidRPr="00524951">
        <w:rPr>
          <w:rFonts w:cs="Times New Roman"/>
          <w:i/>
          <w:iCs/>
        </w:rPr>
        <w:t xml:space="preserve"> ANSWERS.)</w:t>
      </w:r>
    </w:p>
    <w:p w:rsidR="00FD0072" w:rsidRPr="00524951" w:rsidP="00FD0072" w14:paraId="06ABB7FE" w14:textId="77777777">
      <w:pPr>
        <w:rPr>
          <w:rFonts w:cs="Times New Roman"/>
          <w:i/>
          <w:iCs/>
        </w:rPr>
      </w:pPr>
      <w:r w:rsidRPr="00524951">
        <w:rPr>
          <w:rFonts w:cs="Times New Roman"/>
          <w:i/>
          <w:iCs/>
        </w:rPr>
        <w:t>NOTE THAT F2S IS SET FOR QUESTIONNAIRE SKIP PURPOSES ONLY AND NOT FOR ANALYSIS</w:t>
      </w:r>
    </w:p>
    <w:p w:rsidR="00FD0072" w:rsidRPr="00524951" w:rsidP="00FD0072" w14:paraId="04BE334A" w14:textId="70F7F955">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 xml:space="preserve"> includes 1 for any attribute, then set </w:t>
      </w:r>
      <w:r w:rsidRPr="00524951" w:rsidR="001E59F4">
        <w:rPr>
          <w:rFonts w:cs="Times New Roman"/>
          <w:i/>
          <w:iCs/>
        </w:rPr>
        <w:t>Q7</w:t>
      </w:r>
      <w:r w:rsidRPr="00524951">
        <w:rPr>
          <w:rFonts w:cs="Times New Roman"/>
          <w:i/>
          <w:iCs/>
        </w:rPr>
        <w:t xml:space="preserve">_1 = YES, else </w:t>
      </w:r>
      <w:r w:rsidRPr="00524951" w:rsidR="001E59F4">
        <w:rPr>
          <w:rFonts w:cs="Times New Roman"/>
          <w:i/>
          <w:iCs/>
        </w:rPr>
        <w:t>Q7</w:t>
      </w:r>
      <w:r w:rsidRPr="00524951">
        <w:rPr>
          <w:rFonts w:cs="Times New Roman"/>
          <w:i/>
          <w:iCs/>
        </w:rPr>
        <w:t>_1 = NO (have never done)</w:t>
      </w:r>
    </w:p>
    <w:p w:rsidR="00FD0072" w:rsidRPr="00524951" w:rsidP="00FD0072" w14:paraId="0FC25136" w14:textId="06C18FA5">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 xml:space="preserve"> includes 2 for any attribute, then set </w:t>
      </w:r>
      <w:r w:rsidRPr="00524951" w:rsidR="001E59F4">
        <w:rPr>
          <w:rFonts w:cs="Times New Roman"/>
          <w:i/>
          <w:iCs/>
        </w:rPr>
        <w:t>Q7</w:t>
      </w:r>
      <w:r w:rsidRPr="00524951">
        <w:rPr>
          <w:rFonts w:cs="Times New Roman"/>
          <w:i/>
          <w:iCs/>
        </w:rPr>
        <w:t xml:space="preserve">_2 = YES, else </w:t>
      </w:r>
      <w:r w:rsidRPr="00524951" w:rsidR="001E59F4">
        <w:rPr>
          <w:rFonts w:cs="Times New Roman"/>
          <w:i/>
          <w:iCs/>
        </w:rPr>
        <w:t>Q7</w:t>
      </w:r>
      <w:r w:rsidRPr="00524951">
        <w:rPr>
          <w:rFonts w:cs="Times New Roman"/>
          <w:i/>
          <w:iCs/>
        </w:rPr>
        <w:t>_2 = NO (used to do)</w:t>
      </w:r>
    </w:p>
    <w:p w:rsidR="00FD0072" w:rsidRPr="00524951" w:rsidP="2A449133" w14:paraId="2CB2485B" w14:textId="378168BF">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 xml:space="preserve"> includes </w:t>
      </w:r>
      <w:r w:rsidRPr="00524951" w:rsidR="00183E6D">
        <w:rPr>
          <w:rFonts w:cs="Times New Roman"/>
          <w:i/>
          <w:iCs/>
        </w:rPr>
        <w:t>4</w:t>
      </w:r>
      <w:r w:rsidRPr="00524951">
        <w:rPr>
          <w:rFonts w:cs="Times New Roman"/>
          <w:i/>
          <w:iCs/>
        </w:rPr>
        <w:t xml:space="preserve"> for any attribute, then set </w:t>
      </w:r>
      <w:r w:rsidRPr="00524951" w:rsidR="001E59F4">
        <w:rPr>
          <w:rFonts w:cs="Times New Roman"/>
          <w:i/>
          <w:iCs/>
        </w:rPr>
        <w:t>Q7</w:t>
      </w:r>
      <w:r w:rsidRPr="00524951">
        <w:rPr>
          <w:rFonts w:cs="Times New Roman"/>
          <w:i/>
          <w:iCs/>
        </w:rPr>
        <w:t>_</w:t>
      </w:r>
      <w:r w:rsidRPr="00524951" w:rsidR="00841156">
        <w:rPr>
          <w:rFonts w:cs="Times New Roman"/>
          <w:i/>
          <w:iCs/>
        </w:rPr>
        <w:t>4</w:t>
      </w:r>
      <w:r w:rsidRPr="00524951">
        <w:rPr>
          <w:rFonts w:cs="Times New Roman"/>
          <w:i/>
          <w:iCs/>
        </w:rPr>
        <w:t xml:space="preserve"> = YES, else </w:t>
      </w:r>
      <w:r w:rsidRPr="00524951" w:rsidR="001E59F4">
        <w:rPr>
          <w:rFonts w:cs="Times New Roman"/>
          <w:i/>
          <w:iCs/>
        </w:rPr>
        <w:t>Q7</w:t>
      </w:r>
      <w:r w:rsidRPr="00524951">
        <w:rPr>
          <w:rFonts w:cs="Times New Roman"/>
          <w:i/>
          <w:iCs/>
        </w:rPr>
        <w:t>_</w:t>
      </w:r>
      <w:r w:rsidRPr="00524951" w:rsidR="00841156">
        <w:rPr>
          <w:rFonts w:cs="Times New Roman"/>
          <w:i/>
          <w:iCs/>
        </w:rPr>
        <w:t>4</w:t>
      </w:r>
      <w:r w:rsidRPr="00524951">
        <w:rPr>
          <w:rFonts w:cs="Times New Roman"/>
          <w:i/>
          <w:iCs/>
        </w:rPr>
        <w:t xml:space="preserve"> = NO (</w:t>
      </w:r>
      <w:r w:rsidRPr="00524951" w:rsidR="45E27ACC">
        <w:rPr>
          <w:rFonts w:cs="Times New Roman"/>
          <w:i/>
          <w:iCs/>
        </w:rPr>
        <w:t xml:space="preserve">do </w:t>
      </w:r>
      <w:r w:rsidRPr="00524951">
        <w:rPr>
          <w:rFonts w:cs="Times New Roman"/>
          <w:i/>
          <w:iCs/>
        </w:rPr>
        <w:t xml:space="preserve">in </w:t>
      </w:r>
      <w:r w:rsidRPr="00524951" w:rsidR="00586127">
        <w:rPr>
          <w:rFonts w:cs="Times New Roman"/>
          <w:i/>
          <w:iCs/>
        </w:rPr>
        <w:t>2026</w:t>
      </w:r>
      <w:r w:rsidRPr="00524951" w:rsidR="0047030C">
        <w:rPr>
          <w:rFonts w:cs="Times New Roman"/>
          <w:i/>
          <w:iCs/>
        </w:rPr>
        <w:t>-</w:t>
      </w:r>
      <w:r w:rsidRPr="00524951" w:rsidR="00734B4A">
        <w:rPr>
          <w:rFonts w:cs="Times New Roman"/>
          <w:i/>
          <w:iCs/>
        </w:rPr>
        <w:t>27</w:t>
      </w:r>
      <w:r w:rsidRPr="00524951">
        <w:rPr>
          <w:rFonts w:cs="Times New Roman"/>
          <w:i/>
          <w:iCs/>
        </w:rPr>
        <w:t>)</w:t>
      </w:r>
    </w:p>
    <w:p w:rsidR="00FD0072" w:rsidRPr="00524951" w:rsidP="00FD0072" w14:paraId="18F31012" w14:textId="282AFC20">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 xml:space="preserve"> includes 5 for any attribute, then set </w:t>
      </w:r>
      <w:r w:rsidRPr="00524951" w:rsidR="001E59F4">
        <w:rPr>
          <w:rFonts w:cs="Times New Roman"/>
          <w:i/>
          <w:iCs/>
        </w:rPr>
        <w:t>Q7</w:t>
      </w:r>
      <w:r w:rsidRPr="00524951">
        <w:rPr>
          <w:rFonts w:cs="Times New Roman"/>
          <w:i/>
          <w:iCs/>
        </w:rPr>
        <w:t xml:space="preserve">_5 = YES, else </w:t>
      </w:r>
      <w:r w:rsidRPr="00524951" w:rsidR="001E59F4">
        <w:rPr>
          <w:rFonts w:cs="Times New Roman"/>
          <w:i/>
          <w:iCs/>
        </w:rPr>
        <w:t>Q7</w:t>
      </w:r>
      <w:r w:rsidRPr="00524951">
        <w:rPr>
          <w:rFonts w:cs="Times New Roman"/>
          <w:i/>
          <w:iCs/>
        </w:rPr>
        <w:t>_5 = NO (plan to do)</w:t>
      </w:r>
    </w:p>
    <w:p w:rsidR="00FD0072" w:rsidRPr="00524951" w:rsidP="00FD0072" w14:paraId="3FBC515D" w14:textId="7A9C3FA6">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 xml:space="preserve">_1 = YES, and </w:t>
      </w:r>
      <w:r w:rsidRPr="00524951" w:rsidR="001E59F4">
        <w:rPr>
          <w:rFonts w:cs="Times New Roman"/>
          <w:i/>
          <w:iCs/>
        </w:rPr>
        <w:t>Q7</w:t>
      </w:r>
      <w:r w:rsidRPr="00524951">
        <w:rPr>
          <w:rFonts w:cs="Times New Roman"/>
          <w:i/>
          <w:iCs/>
        </w:rPr>
        <w:t xml:space="preserve">_2, </w:t>
      </w:r>
      <w:r w:rsidRPr="00524951" w:rsidR="001E59F4">
        <w:rPr>
          <w:rFonts w:cs="Times New Roman"/>
          <w:i/>
          <w:iCs/>
        </w:rPr>
        <w:t>Q7</w:t>
      </w:r>
      <w:r w:rsidRPr="00524951">
        <w:rPr>
          <w:rFonts w:cs="Times New Roman"/>
          <w:i/>
          <w:iCs/>
        </w:rPr>
        <w:t xml:space="preserve">_4, AND </w:t>
      </w:r>
      <w:r w:rsidRPr="00524951" w:rsidR="001E59F4">
        <w:rPr>
          <w:rFonts w:cs="Times New Roman"/>
          <w:i/>
          <w:iCs/>
        </w:rPr>
        <w:t>Q7</w:t>
      </w:r>
      <w:r w:rsidRPr="00524951">
        <w:rPr>
          <w:rFonts w:cs="Times New Roman"/>
          <w:i/>
          <w:iCs/>
        </w:rPr>
        <w:t xml:space="preserve">_5 = NO, THEN </w:t>
      </w:r>
      <w:r w:rsidRPr="00524951" w:rsidR="001E59F4">
        <w:rPr>
          <w:rFonts w:cs="Times New Roman"/>
          <w:i/>
          <w:iCs/>
        </w:rPr>
        <w:t>GO TO Q7a</w:t>
      </w:r>
      <w:r w:rsidRPr="00524951" w:rsidR="00B05113">
        <w:rPr>
          <w:rFonts w:cs="Times New Roman"/>
          <w:i/>
          <w:iCs/>
        </w:rPr>
        <w:t>i</w:t>
      </w:r>
      <w:r w:rsidRPr="00524951">
        <w:rPr>
          <w:rFonts w:cs="Times New Roman"/>
          <w:i/>
          <w:iCs/>
        </w:rPr>
        <w:t>:</w:t>
      </w:r>
    </w:p>
    <w:p w:rsidR="00FD0072" w:rsidRPr="00524951" w:rsidP="00FD0072" w14:paraId="368A39EC" w14:textId="14B34D69">
      <w:pPr>
        <w:rPr>
          <w:rFonts w:cs="Times New Roman"/>
        </w:rPr>
      </w:pPr>
      <w:r w:rsidRPr="00524951">
        <w:rPr>
          <w:rFonts w:cs="Times New Roman"/>
        </w:rPr>
        <w:t>Q7a</w:t>
      </w:r>
      <w:r w:rsidRPr="00524951" w:rsidR="00345777">
        <w:rPr>
          <w:rFonts w:cs="Times New Roman"/>
        </w:rPr>
        <w:t>i</w:t>
      </w:r>
      <w:r w:rsidRPr="00524951">
        <w:rPr>
          <w:rFonts w:cs="Times New Roman"/>
        </w:rPr>
        <w:t>.</w:t>
      </w:r>
      <w:r w:rsidRPr="00524951">
        <w:rPr>
          <w:rFonts w:cs="Times New Roman"/>
        </w:rPr>
        <w:t xml:space="preserve"> Based on your responses, your SFA does not participate in and has no plans to participate in farm to school activities. Is that correct?</w:t>
      </w:r>
    </w:p>
    <w:p w:rsidR="00FD0072" w:rsidRPr="00524951" w:rsidP="00FD0072" w14:paraId="6FDCE41B" w14:textId="294D9049">
      <w:pPr>
        <w:pStyle w:val="CommentText"/>
        <w:numPr>
          <w:ilvl w:val="0"/>
          <w:numId w:val="4"/>
        </w:numPr>
        <w:spacing w:line="264" w:lineRule="auto"/>
        <w:rPr>
          <w:sz w:val="22"/>
          <w:szCs w:val="22"/>
        </w:rPr>
      </w:pPr>
      <w:r w:rsidRPr="00524951">
        <w:rPr>
          <w:sz w:val="22"/>
          <w:szCs w:val="22"/>
        </w:rPr>
        <w:t xml:space="preserve">Yes </w:t>
      </w:r>
      <w:r w:rsidRPr="00524951" w:rsidR="001E59F4">
        <w:rPr>
          <w:rFonts w:eastAsia="Wingdings 3"/>
          <w:sz w:val="22"/>
          <w:szCs w:val="22"/>
        </w:rPr>
        <w:t>(</w:t>
      </w:r>
      <w:r w:rsidRPr="00524951">
        <w:rPr>
          <w:sz w:val="22"/>
          <w:szCs w:val="22"/>
        </w:rPr>
        <w:t xml:space="preserve">CONTINUE TO </w:t>
      </w:r>
      <w:r w:rsidRPr="00524951">
        <w:rPr>
          <w:sz w:val="22"/>
          <w:szCs w:val="22"/>
        </w:rPr>
        <w:t>ASSIGNING</w:t>
      </w:r>
      <w:r w:rsidRPr="00524951">
        <w:rPr>
          <w:sz w:val="22"/>
          <w:szCs w:val="22"/>
        </w:rPr>
        <w:t xml:space="preserve"> F2S VALUE BELOW</w:t>
      </w:r>
      <w:r w:rsidRPr="00524951" w:rsidR="001E59F4">
        <w:rPr>
          <w:sz w:val="22"/>
          <w:szCs w:val="22"/>
        </w:rPr>
        <w:t>)</w:t>
      </w:r>
    </w:p>
    <w:p w:rsidR="00FD0072" w:rsidRPr="00524951" w:rsidP="00FD0072" w14:paraId="0827C3B1" w14:textId="24C8B38C">
      <w:pPr>
        <w:pStyle w:val="CommentText"/>
        <w:numPr>
          <w:ilvl w:val="0"/>
          <w:numId w:val="4"/>
        </w:numPr>
        <w:spacing w:line="264" w:lineRule="auto"/>
        <w:rPr>
          <w:sz w:val="22"/>
          <w:szCs w:val="22"/>
        </w:rPr>
      </w:pPr>
      <w:r w:rsidRPr="00524951">
        <w:rPr>
          <w:sz w:val="22"/>
          <w:szCs w:val="22"/>
        </w:rPr>
        <w:t xml:space="preserve">No </w:t>
      </w:r>
      <w:r w:rsidRPr="00524951" w:rsidR="001E59F4">
        <w:rPr>
          <w:rFonts w:eastAsia="Wingdings 3"/>
          <w:sz w:val="22"/>
          <w:szCs w:val="22"/>
        </w:rPr>
        <w:t>(</w:t>
      </w:r>
      <w:r w:rsidRPr="00524951">
        <w:rPr>
          <w:sz w:val="22"/>
          <w:szCs w:val="22"/>
        </w:rPr>
        <w:t>GO BACK TO GRID AND REVIEW/UPDATE ANSWERS</w:t>
      </w:r>
      <w:r w:rsidRPr="00524951" w:rsidR="001E59F4">
        <w:rPr>
          <w:sz w:val="22"/>
          <w:szCs w:val="22"/>
        </w:rPr>
        <w:t>)</w:t>
      </w:r>
    </w:p>
    <w:p w:rsidR="00FD0072" w:rsidRPr="00524951" w:rsidP="00FD0072" w14:paraId="0ACD2B6F" w14:textId="4B4AA89E">
      <w:pPr>
        <w:rPr>
          <w:rFonts w:cs="Times New Roman"/>
          <w:i/>
          <w:iCs/>
        </w:rPr>
      </w:pPr>
      <w:r w:rsidRPr="00524951">
        <w:rPr>
          <w:rFonts w:cs="Times New Roman"/>
          <w:i/>
          <w:iCs/>
        </w:rPr>
        <w:t>Assign value of F2S based on the table below: (once assigned, skip out; F2S is Single Punch)</w:t>
      </w:r>
    </w:p>
    <w:p w:rsidR="00FD0072" w:rsidRPr="00524951" w:rsidP="00FD0072" w14:paraId="7C07F0E6" w14:textId="77777777">
      <w:pPr>
        <w:rPr>
          <w:rFonts w:cs="Times New Roman"/>
          <w:i/>
          <w:iCs/>
        </w:rPr>
      </w:pPr>
      <w:r w:rsidRPr="00524951">
        <w:rPr>
          <w:rFonts w:cs="Times New Roman"/>
          <w:i/>
          <w:iCs/>
        </w:rPr>
        <w:t>Hierarchy:</w:t>
      </w:r>
    </w:p>
    <w:p w:rsidR="00FD0072" w:rsidRPr="00524951" w:rsidP="00FD0072" w14:paraId="57B1B4DE" w14:textId="5E24660D">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_</w:t>
      </w:r>
      <w:r w:rsidRPr="00524951" w:rsidR="003C4F2B">
        <w:rPr>
          <w:rFonts w:cs="Times New Roman"/>
          <w:i/>
          <w:iCs/>
        </w:rPr>
        <w:t>4</w:t>
      </w:r>
      <w:r w:rsidRPr="00524951">
        <w:rPr>
          <w:rFonts w:cs="Times New Roman"/>
          <w:i/>
          <w:iCs/>
        </w:rPr>
        <w:t xml:space="preserve"> = YES, SET F2S = 1 (participating in F2S in </w:t>
      </w:r>
      <w:r w:rsidRPr="00524951" w:rsidR="00586127">
        <w:rPr>
          <w:rFonts w:cs="Times New Roman"/>
          <w:i/>
          <w:iCs/>
        </w:rPr>
        <w:t>2026</w:t>
      </w:r>
      <w:r w:rsidRPr="00524951" w:rsidR="0047030C">
        <w:rPr>
          <w:rFonts w:cs="Times New Roman"/>
          <w:i/>
          <w:iCs/>
        </w:rPr>
        <w:t>-</w:t>
      </w:r>
      <w:r w:rsidRPr="00524951" w:rsidR="00734B4A">
        <w:rPr>
          <w:rFonts w:cs="Times New Roman"/>
          <w:i/>
          <w:iCs/>
        </w:rPr>
        <w:t>27</w:t>
      </w:r>
      <w:r w:rsidRPr="00524951">
        <w:rPr>
          <w:rFonts w:cs="Times New Roman"/>
          <w:i/>
          <w:iCs/>
        </w:rPr>
        <w:t>); skip out</w:t>
      </w:r>
    </w:p>
    <w:p w:rsidR="00FD0072" w:rsidRPr="00524951" w:rsidP="00FD0072" w14:paraId="2F11A0CE" w14:textId="16E18476">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_5 = YES, SET F2S = 3 (plan to start F2S in the future); skip out</w:t>
      </w:r>
    </w:p>
    <w:p w:rsidR="00FD0072" w:rsidRPr="00524951" w:rsidP="00FD0072" w14:paraId="5252B9A7" w14:textId="68BE64F1">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 xml:space="preserve">_2 = YES, SET F2S = 5 (no longer participating and no </w:t>
      </w:r>
      <w:r w:rsidRPr="00524951">
        <w:rPr>
          <w:rFonts w:cs="Times New Roman"/>
          <w:i/>
          <w:iCs/>
        </w:rPr>
        <w:t>plans for the future</w:t>
      </w:r>
      <w:r w:rsidRPr="00524951">
        <w:rPr>
          <w:rFonts w:cs="Times New Roman"/>
          <w:i/>
          <w:iCs/>
        </w:rPr>
        <w:t>); skip out</w:t>
      </w:r>
    </w:p>
    <w:p w:rsidR="00FD0072" w:rsidRPr="00524951" w:rsidP="00FD0072" w14:paraId="4AA92C0F" w14:textId="2C21D302">
      <w:pPr>
        <w:rPr>
          <w:rFonts w:cs="Times New Roman"/>
          <w:i/>
          <w:iCs/>
        </w:rPr>
      </w:pPr>
      <w:r w:rsidRPr="00524951">
        <w:rPr>
          <w:rFonts w:cs="Times New Roman"/>
          <w:i/>
          <w:iCs/>
        </w:rPr>
        <w:t xml:space="preserve">IF </w:t>
      </w:r>
      <w:r w:rsidRPr="00524951" w:rsidR="001E59F4">
        <w:rPr>
          <w:rFonts w:cs="Times New Roman"/>
          <w:i/>
          <w:iCs/>
        </w:rPr>
        <w:t>Q7</w:t>
      </w:r>
      <w:r w:rsidRPr="00524951">
        <w:rPr>
          <w:rFonts w:cs="Times New Roman"/>
          <w:i/>
          <w:iCs/>
        </w:rPr>
        <w:t xml:space="preserve">_1 = YES, SET F2S = 4 (no F2S and no </w:t>
      </w:r>
      <w:r w:rsidRPr="00524951">
        <w:rPr>
          <w:rFonts w:cs="Times New Roman"/>
          <w:i/>
          <w:iCs/>
        </w:rPr>
        <w:t>plans for the future</w:t>
      </w:r>
      <w:r w:rsidRPr="00524951">
        <w:rPr>
          <w:rFonts w:cs="Times New Roman"/>
          <w:i/>
          <w:iCs/>
        </w:rPr>
        <w:t>)</w:t>
      </w:r>
    </w:p>
    <w:tbl>
      <w:tblPr>
        <w:tblW w:w="8508" w:type="dxa"/>
        <w:tblInd w:w="93" w:type="dxa"/>
        <w:tblLook w:val="04A0"/>
      </w:tblPr>
      <w:tblGrid>
        <w:gridCol w:w="807"/>
        <w:gridCol w:w="807"/>
        <w:gridCol w:w="807"/>
        <w:gridCol w:w="807"/>
        <w:gridCol w:w="930"/>
        <w:gridCol w:w="4350"/>
      </w:tblGrid>
      <w:tr w14:paraId="69F32C54" w14:textId="77777777" w:rsidTr="003C4F2B">
        <w:tblPrEx>
          <w:tblW w:w="8508" w:type="dxa"/>
          <w:tblInd w:w="93" w:type="dxa"/>
          <w:tblLook w:val="04A0"/>
        </w:tblPrEx>
        <w:trPr>
          <w:trHeight w:val="300"/>
          <w:tblHeader/>
        </w:trPr>
        <w:tc>
          <w:tcPr>
            <w:tcW w:w="807" w:type="dxa"/>
            <w:tcBorders>
              <w:top w:val="nil"/>
              <w:left w:val="nil"/>
              <w:bottom w:val="nil"/>
              <w:right w:val="nil"/>
            </w:tcBorders>
            <w:shd w:val="clear" w:color="000000" w:fill="4F81BD"/>
            <w:noWrap/>
            <w:vAlign w:val="bottom"/>
            <w:hideMark/>
          </w:tcPr>
          <w:p w:rsidR="003C4F2B" w:rsidRPr="00524951" w:rsidP="00B855E5" w14:paraId="570C26F8" w14:textId="6B6DAD2D">
            <w:pPr>
              <w:spacing w:after="180"/>
              <w:rPr>
                <w:rFonts w:cs="Times New Roman"/>
                <w:i/>
                <w:iCs/>
                <w:color w:val="FFFFFF"/>
              </w:rPr>
            </w:pPr>
            <w:r w:rsidRPr="00524951">
              <w:rPr>
                <w:rFonts w:cs="Times New Roman"/>
                <w:i/>
                <w:iCs/>
                <w:color w:val="FFFFFF"/>
              </w:rPr>
              <w:t>Q7_1</w:t>
            </w:r>
          </w:p>
        </w:tc>
        <w:tc>
          <w:tcPr>
            <w:tcW w:w="807" w:type="dxa"/>
            <w:tcBorders>
              <w:top w:val="nil"/>
              <w:left w:val="nil"/>
              <w:bottom w:val="nil"/>
              <w:right w:val="nil"/>
            </w:tcBorders>
            <w:shd w:val="clear" w:color="000000" w:fill="4F81BD"/>
            <w:noWrap/>
            <w:vAlign w:val="bottom"/>
            <w:hideMark/>
          </w:tcPr>
          <w:p w:rsidR="003C4F2B" w:rsidRPr="00524951" w:rsidP="00B855E5" w14:paraId="083FEB0A" w14:textId="44C5090E">
            <w:pPr>
              <w:spacing w:after="180"/>
              <w:rPr>
                <w:rFonts w:cs="Times New Roman"/>
                <w:i/>
                <w:iCs/>
                <w:color w:val="FFFFFF"/>
              </w:rPr>
            </w:pPr>
            <w:r w:rsidRPr="00524951">
              <w:rPr>
                <w:rFonts w:cs="Times New Roman"/>
                <w:i/>
                <w:iCs/>
                <w:color w:val="FFFFFF"/>
              </w:rPr>
              <w:t>Q7_2</w:t>
            </w:r>
          </w:p>
        </w:tc>
        <w:tc>
          <w:tcPr>
            <w:tcW w:w="807" w:type="dxa"/>
            <w:tcBorders>
              <w:top w:val="nil"/>
              <w:left w:val="nil"/>
              <w:bottom w:val="nil"/>
              <w:right w:val="nil"/>
            </w:tcBorders>
            <w:shd w:val="clear" w:color="000000" w:fill="4F81BD"/>
            <w:noWrap/>
            <w:vAlign w:val="bottom"/>
            <w:hideMark/>
          </w:tcPr>
          <w:p w:rsidR="003C4F2B" w:rsidRPr="00524951" w:rsidP="00B855E5" w14:paraId="1728842D" w14:textId="07E2DE83">
            <w:pPr>
              <w:spacing w:after="180"/>
              <w:rPr>
                <w:rFonts w:cs="Times New Roman"/>
                <w:i/>
                <w:iCs/>
                <w:color w:val="FFFFFF"/>
              </w:rPr>
            </w:pPr>
            <w:r w:rsidRPr="00524951">
              <w:rPr>
                <w:rFonts w:cs="Times New Roman"/>
                <w:i/>
                <w:iCs/>
                <w:color w:val="FFFFFF"/>
              </w:rPr>
              <w:t>Q7_4</w:t>
            </w:r>
          </w:p>
        </w:tc>
        <w:tc>
          <w:tcPr>
            <w:tcW w:w="807" w:type="dxa"/>
            <w:tcBorders>
              <w:top w:val="nil"/>
              <w:left w:val="nil"/>
              <w:bottom w:val="nil"/>
              <w:right w:val="nil"/>
            </w:tcBorders>
            <w:shd w:val="clear" w:color="000000" w:fill="4F81BD"/>
            <w:noWrap/>
            <w:vAlign w:val="bottom"/>
            <w:hideMark/>
          </w:tcPr>
          <w:p w:rsidR="003C4F2B" w:rsidRPr="00524951" w:rsidP="00B855E5" w14:paraId="68490131" w14:textId="64368A34">
            <w:pPr>
              <w:spacing w:after="180"/>
              <w:rPr>
                <w:rFonts w:cs="Times New Roman"/>
                <w:i/>
                <w:iCs/>
                <w:color w:val="FFFFFF"/>
              </w:rPr>
            </w:pPr>
            <w:r w:rsidRPr="00524951">
              <w:rPr>
                <w:rFonts w:cs="Times New Roman"/>
                <w:i/>
                <w:iCs/>
                <w:color w:val="FFFFFF"/>
              </w:rPr>
              <w:t>Q7_5</w:t>
            </w:r>
          </w:p>
        </w:tc>
        <w:tc>
          <w:tcPr>
            <w:tcW w:w="930" w:type="dxa"/>
            <w:tcBorders>
              <w:top w:val="nil"/>
              <w:left w:val="nil"/>
              <w:bottom w:val="nil"/>
              <w:right w:val="nil"/>
            </w:tcBorders>
            <w:shd w:val="clear" w:color="000000" w:fill="4F81BD"/>
            <w:noWrap/>
            <w:vAlign w:val="bottom"/>
            <w:hideMark/>
          </w:tcPr>
          <w:p w:rsidR="003C4F2B" w:rsidRPr="00524951" w:rsidP="00B855E5" w14:paraId="53BFB06E" w14:textId="77777777">
            <w:pPr>
              <w:spacing w:after="180"/>
              <w:rPr>
                <w:rFonts w:cs="Times New Roman"/>
                <w:i/>
                <w:iCs/>
                <w:color w:val="FFFFFF"/>
              </w:rPr>
            </w:pPr>
            <w:r w:rsidRPr="00524951">
              <w:rPr>
                <w:rFonts w:cs="Times New Roman"/>
                <w:i/>
                <w:iCs/>
                <w:color w:val="FFFFFF"/>
              </w:rPr>
              <w:t>F2S</w:t>
            </w:r>
          </w:p>
        </w:tc>
        <w:tc>
          <w:tcPr>
            <w:tcW w:w="4350" w:type="dxa"/>
            <w:tcBorders>
              <w:top w:val="nil"/>
              <w:left w:val="nil"/>
              <w:bottom w:val="nil"/>
              <w:right w:val="nil"/>
            </w:tcBorders>
            <w:shd w:val="clear" w:color="000000" w:fill="4F81BD"/>
            <w:noWrap/>
            <w:vAlign w:val="bottom"/>
            <w:hideMark/>
          </w:tcPr>
          <w:p w:rsidR="003C4F2B" w:rsidRPr="00524951" w:rsidP="00B855E5" w14:paraId="7BE060EC" w14:textId="77777777">
            <w:pPr>
              <w:spacing w:after="180"/>
              <w:rPr>
                <w:rFonts w:cs="Times New Roman"/>
                <w:i/>
                <w:iCs/>
                <w:color w:val="FFFFFF"/>
              </w:rPr>
            </w:pPr>
            <w:r w:rsidRPr="00524951">
              <w:rPr>
                <w:rFonts w:cs="Times New Roman"/>
                <w:i/>
                <w:iCs/>
                <w:color w:val="FFFFFF"/>
              </w:rPr>
              <w:t>TITLE OF SKIP SECTION</w:t>
            </w:r>
          </w:p>
        </w:tc>
      </w:tr>
      <w:tr w14:paraId="077045E0" w14:textId="77777777" w:rsidTr="003C4F2B">
        <w:tblPrEx>
          <w:tblW w:w="8508" w:type="dxa"/>
          <w:tblInd w:w="93" w:type="dxa"/>
          <w:tblLook w:val="04A0"/>
        </w:tblPrEx>
        <w:trPr>
          <w:trHeight w:val="300"/>
        </w:trPr>
        <w:tc>
          <w:tcPr>
            <w:tcW w:w="807" w:type="dxa"/>
            <w:tcBorders>
              <w:top w:val="nil"/>
              <w:left w:val="nil"/>
              <w:bottom w:val="nil"/>
              <w:right w:val="nil"/>
            </w:tcBorders>
            <w:shd w:val="clear" w:color="auto" w:fill="auto"/>
            <w:noWrap/>
            <w:vAlign w:val="bottom"/>
            <w:hideMark/>
          </w:tcPr>
          <w:p w:rsidR="003C4F2B" w:rsidRPr="00524951" w:rsidP="00B855E5" w14:paraId="30F87041" w14:textId="77777777">
            <w:pPr>
              <w:spacing w:after="180"/>
              <w:rPr>
                <w:rFonts w:cs="Times New Roman"/>
                <w:i/>
                <w:iCs/>
                <w:color w:val="000000"/>
              </w:rPr>
            </w:pPr>
            <w:r w:rsidRPr="00524951">
              <w:rPr>
                <w:rFonts w:cs="Times New Roman"/>
                <w:i/>
                <w:iCs/>
                <w:color w:val="000000"/>
              </w:rPr>
              <w:t xml:space="preserve">any </w:t>
            </w:r>
          </w:p>
        </w:tc>
        <w:tc>
          <w:tcPr>
            <w:tcW w:w="807" w:type="dxa"/>
            <w:tcBorders>
              <w:top w:val="nil"/>
              <w:left w:val="nil"/>
              <w:bottom w:val="nil"/>
              <w:right w:val="nil"/>
            </w:tcBorders>
            <w:shd w:val="clear" w:color="auto" w:fill="auto"/>
            <w:noWrap/>
            <w:vAlign w:val="bottom"/>
            <w:hideMark/>
          </w:tcPr>
          <w:p w:rsidR="003C4F2B" w:rsidRPr="00524951" w:rsidP="00B855E5" w14:paraId="45F72A01" w14:textId="77777777">
            <w:pPr>
              <w:spacing w:after="180"/>
              <w:rPr>
                <w:rFonts w:cs="Times New Roman"/>
                <w:i/>
                <w:iCs/>
                <w:color w:val="000000"/>
              </w:rPr>
            </w:pPr>
            <w:r w:rsidRPr="00524951">
              <w:rPr>
                <w:rFonts w:cs="Times New Roman"/>
                <w:i/>
                <w:iCs/>
                <w:color w:val="000000"/>
              </w:rPr>
              <w:t>any</w:t>
            </w:r>
          </w:p>
        </w:tc>
        <w:tc>
          <w:tcPr>
            <w:tcW w:w="807" w:type="dxa"/>
            <w:tcBorders>
              <w:top w:val="nil"/>
              <w:left w:val="nil"/>
              <w:bottom w:val="nil"/>
              <w:right w:val="nil"/>
            </w:tcBorders>
            <w:shd w:val="clear" w:color="auto" w:fill="auto"/>
            <w:noWrap/>
            <w:vAlign w:val="bottom"/>
            <w:hideMark/>
          </w:tcPr>
          <w:p w:rsidR="003C4F2B" w:rsidRPr="00524951" w:rsidP="00B855E5" w14:paraId="361351A3" w14:textId="77777777">
            <w:pPr>
              <w:spacing w:after="180"/>
              <w:rPr>
                <w:rFonts w:cs="Times New Roman"/>
                <w:i/>
                <w:iCs/>
                <w:color w:val="000000"/>
              </w:rPr>
            </w:pPr>
            <w:r w:rsidRPr="00524951">
              <w:rPr>
                <w:rFonts w:cs="Times New Roman"/>
                <w:i/>
                <w:iCs/>
                <w:color w:val="000000"/>
              </w:rPr>
              <w:t>YES</w:t>
            </w:r>
          </w:p>
        </w:tc>
        <w:tc>
          <w:tcPr>
            <w:tcW w:w="807" w:type="dxa"/>
            <w:tcBorders>
              <w:top w:val="nil"/>
              <w:left w:val="nil"/>
              <w:bottom w:val="nil"/>
              <w:right w:val="nil"/>
            </w:tcBorders>
            <w:shd w:val="clear" w:color="auto" w:fill="auto"/>
            <w:noWrap/>
            <w:vAlign w:val="bottom"/>
            <w:hideMark/>
          </w:tcPr>
          <w:p w:rsidR="003C4F2B" w:rsidRPr="00524951" w:rsidP="00B855E5" w14:paraId="2849212E" w14:textId="77777777">
            <w:pPr>
              <w:spacing w:after="180"/>
              <w:rPr>
                <w:rFonts w:cs="Times New Roman"/>
                <w:i/>
                <w:iCs/>
                <w:color w:val="000000"/>
              </w:rPr>
            </w:pPr>
            <w:r w:rsidRPr="00524951">
              <w:rPr>
                <w:rFonts w:cs="Times New Roman"/>
                <w:i/>
                <w:iCs/>
                <w:color w:val="000000"/>
              </w:rPr>
              <w:t>any</w:t>
            </w:r>
          </w:p>
        </w:tc>
        <w:tc>
          <w:tcPr>
            <w:tcW w:w="930" w:type="dxa"/>
            <w:tcBorders>
              <w:top w:val="nil"/>
              <w:left w:val="nil"/>
              <w:bottom w:val="nil"/>
              <w:right w:val="nil"/>
            </w:tcBorders>
            <w:shd w:val="clear" w:color="auto" w:fill="auto"/>
            <w:noWrap/>
            <w:vAlign w:val="bottom"/>
            <w:hideMark/>
          </w:tcPr>
          <w:p w:rsidR="003C4F2B" w:rsidRPr="00524951" w:rsidP="00B855E5" w14:paraId="188AB063" w14:textId="77777777">
            <w:pPr>
              <w:spacing w:after="180"/>
              <w:rPr>
                <w:rFonts w:cs="Times New Roman"/>
                <w:i/>
                <w:iCs/>
                <w:color w:val="000000"/>
              </w:rPr>
            </w:pPr>
            <w:r w:rsidRPr="00524951">
              <w:rPr>
                <w:rFonts w:cs="Times New Roman"/>
                <w:i/>
                <w:iCs/>
                <w:color w:val="000000"/>
              </w:rPr>
              <w:t xml:space="preserve">F2S = 1 </w:t>
            </w:r>
          </w:p>
        </w:tc>
        <w:tc>
          <w:tcPr>
            <w:tcW w:w="4350" w:type="dxa"/>
            <w:tcBorders>
              <w:top w:val="nil"/>
              <w:left w:val="nil"/>
              <w:bottom w:val="nil"/>
              <w:right w:val="nil"/>
            </w:tcBorders>
            <w:shd w:val="clear" w:color="auto" w:fill="auto"/>
            <w:noWrap/>
            <w:vAlign w:val="bottom"/>
            <w:hideMark/>
          </w:tcPr>
          <w:p w:rsidR="003C4F2B" w:rsidRPr="00524951" w:rsidP="00B855E5" w14:paraId="1B9D952B" w14:textId="63CE70AA">
            <w:pPr>
              <w:spacing w:after="180"/>
              <w:rPr>
                <w:rFonts w:cs="Times New Roman"/>
                <w:i/>
                <w:iCs/>
                <w:color w:val="000000"/>
              </w:rPr>
            </w:pPr>
            <w:r w:rsidRPr="00524951">
              <w:rPr>
                <w:rFonts w:cs="Times New Roman"/>
                <w:i/>
                <w:iCs/>
                <w:color w:val="000000"/>
              </w:rPr>
              <w:t>Participating in farm to school, SY 2026-27</w:t>
            </w:r>
          </w:p>
        </w:tc>
      </w:tr>
      <w:tr w14:paraId="72793074" w14:textId="77777777" w:rsidTr="003C4F2B">
        <w:tblPrEx>
          <w:tblW w:w="8508" w:type="dxa"/>
          <w:tblInd w:w="93" w:type="dxa"/>
          <w:tblLook w:val="04A0"/>
        </w:tblPrEx>
        <w:trPr>
          <w:trHeight w:val="300"/>
        </w:trPr>
        <w:tc>
          <w:tcPr>
            <w:tcW w:w="807" w:type="dxa"/>
            <w:tcBorders>
              <w:top w:val="nil"/>
              <w:left w:val="nil"/>
              <w:bottom w:val="nil"/>
              <w:right w:val="nil"/>
            </w:tcBorders>
            <w:shd w:val="clear" w:color="auto" w:fill="auto"/>
            <w:noWrap/>
            <w:vAlign w:val="bottom"/>
            <w:hideMark/>
          </w:tcPr>
          <w:p w:rsidR="003C4F2B" w:rsidRPr="00524951" w:rsidP="00B855E5" w14:paraId="79355F24" w14:textId="77777777">
            <w:pPr>
              <w:spacing w:after="180"/>
              <w:rPr>
                <w:rFonts w:cs="Times New Roman"/>
                <w:i/>
                <w:iCs/>
                <w:color w:val="000000"/>
              </w:rPr>
            </w:pPr>
            <w:r w:rsidRPr="00524951">
              <w:rPr>
                <w:rFonts w:cs="Times New Roman"/>
                <w:i/>
                <w:iCs/>
                <w:color w:val="000000"/>
              </w:rPr>
              <w:t>any</w:t>
            </w:r>
          </w:p>
        </w:tc>
        <w:tc>
          <w:tcPr>
            <w:tcW w:w="807" w:type="dxa"/>
            <w:tcBorders>
              <w:top w:val="nil"/>
              <w:left w:val="nil"/>
              <w:bottom w:val="nil"/>
              <w:right w:val="nil"/>
            </w:tcBorders>
            <w:shd w:val="clear" w:color="auto" w:fill="auto"/>
            <w:noWrap/>
            <w:vAlign w:val="bottom"/>
            <w:hideMark/>
          </w:tcPr>
          <w:p w:rsidR="003C4F2B" w:rsidRPr="00524951" w:rsidP="00B855E5" w14:paraId="0F8FCDD6" w14:textId="77777777">
            <w:pPr>
              <w:spacing w:after="180"/>
              <w:rPr>
                <w:rFonts w:cs="Times New Roman"/>
                <w:i/>
                <w:iCs/>
                <w:color w:val="000000"/>
              </w:rPr>
            </w:pPr>
            <w:r w:rsidRPr="00524951">
              <w:rPr>
                <w:rFonts w:cs="Times New Roman"/>
                <w:i/>
                <w:iCs/>
                <w:color w:val="000000"/>
              </w:rPr>
              <w:t>YES</w:t>
            </w:r>
          </w:p>
        </w:tc>
        <w:tc>
          <w:tcPr>
            <w:tcW w:w="807" w:type="dxa"/>
            <w:tcBorders>
              <w:top w:val="nil"/>
              <w:left w:val="nil"/>
              <w:bottom w:val="nil"/>
              <w:right w:val="nil"/>
            </w:tcBorders>
            <w:shd w:val="clear" w:color="auto" w:fill="auto"/>
            <w:noWrap/>
            <w:vAlign w:val="bottom"/>
            <w:hideMark/>
          </w:tcPr>
          <w:p w:rsidR="003C4F2B" w:rsidRPr="00524951" w:rsidP="00B855E5" w14:paraId="1AD831A2" w14:textId="77777777">
            <w:pPr>
              <w:spacing w:after="180"/>
              <w:rPr>
                <w:rFonts w:cs="Times New Roman"/>
                <w:i/>
                <w:iCs/>
                <w:color w:val="000000"/>
              </w:rPr>
            </w:pPr>
            <w:r w:rsidRPr="00524951">
              <w:rPr>
                <w:rFonts w:cs="Times New Roman"/>
                <w:i/>
                <w:iCs/>
                <w:color w:val="000000"/>
              </w:rPr>
              <w:t>NO</w:t>
            </w:r>
          </w:p>
        </w:tc>
        <w:tc>
          <w:tcPr>
            <w:tcW w:w="807" w:type="dxa"/>
            <w:tcBorders>
              <w:top w:val="nil"/>
              <w:left w:val="nil"/>
              <w:bottom w:val="nil"/>
              <w:right w:val="nil"/>
            </w:tcBorders>
            <w:shd w:val="clear" w:color="auto" w:fill="auto"/>
            <w:noWrap/>
            <w:vAlign w:val="bottom"/>
            <w:hideMark/>
          </w:tcPr>
          <w:p w:rsidR="003C4F2B" w:rsidRPr="00524951" w:rsidP="00B855E5" w14:paraId="351F4136" w14:textId="77777777">
            <w:pPr>
              <w:spacing w:after="180"/>
              <w:rPr>
                <w:rFonts w:cs="Times New Roman"/>
                <w:i/>
                <w:iCs/>
                <w:color w:val="000000"/>
              </w:rPr>
            </w:pPr>
            <w:r w:rsidRPr="00524951">
              <w:rPr>
                <w:rFonts w:cs="Times New Roman"/>
                <w:i/>
                <w:iCs/>
                <w:color w:val="000000"/>
              </w:rPr>
              <w:t>NO</w:t>
            </w:r>
          </w:p>
        </w:tc>
        <w:tc>
          <w:tcPr>
            <w:tcW w:w="930" w:type="dxa"/>
            <w:tcBorders>
              <w:top w:val="nil"/>
              <w:left w:val="nil"/>
              <w:bottom w:val="nil"/>
              <w:right w:val="nil"/>
            </w:tcBorders>
            <w:shd w:val="clear" w:color="auto" w:fill="auto"/>
            <w:noWrap/>
            <w:vAlign w:val="bottom"/>
            <w:hideMark/>
          </w:tcPr>
          <w:p w:rsidR="003C4F2B" w:rsidRPr="00524951" w:rsidP="00B855E5" w14:paraId="0B1590B5" w14:textId="4F9C215A">
            <w:pPr>
              <w:spacing w:after="180"/>
              <w:rPr>
                <w:rFonts w:cs="Times New Roman"/>
                <w:i/>
                <w:iCs/>
                <w:color w:val="000000"/>
              </w:rPr>
            </w:pPr>
            <w:r w:rsidRPr="00524951">
              <w:rPr>
                <w:rFonts w:cs="Times New Roman"/>
                <w:i/>
                <w:iCs/>
                <w:color w:val="000000"/>
              </w:rPr>
              <w:t>F2S = 5</w:t>
            </w:r>
          </w:p>
        </w:tc>
        <w:tc>
          <w:tcPr>
            <w:tcW w:w="4350" w:type="dxa"/>
            <w:tcBorders>
              <w:top w:val="nil"/>
              <w:left w:val="nil"/>
              <w:bottom w:val="nil"/>
              <w:right w:val="nil"/>
            </w:tcBorders>
            <w:shd w:val="clear" w:color="auto" w:fill="auto"/>
            <w:noWrap/>
            <w:vAlign w:val="bottom"/>
            <w:hideMark/>
          </w:tcPr>
          <w:p w:rsidR="003C4F2B" w:rsidRPr="00524951" w:rsidP="00B855E5" w14:paraId="555D2C4C" w14:textId="12C40174">
            <w:pPr>
              <w:spacing w:after="180"/>
              <w:rPr>
                <w:rFonts w:cs="Times New Roman"/>
                <w:i/>
                <w:iCs/>
                <w:color w:val="000000"/>
              </w:rPr>
            </w:pPr>
            <w:r w:rsidRPr="00524951">
              <w:rPr>
                <w:rFonts w:cs="Times New Roman"/>
                <w:i/>
                <w:iCs/>
                <w:color w:val="000000"/>
              </w:rPr>
              <w:t>No longer participating in farm to school</w:t>
            </w:r>
          </w:p>
        </w:tc>
      </w:tr>
      <w:tr w14:paraId="43241105" w14:textId="77777777" w:rsidTr="003C4F2B">
        <w:tblPrEx>
          <w:tblW w:w="8508" w:type="dxa"/>
          <w:tblInd w:w="93" w:type="dxa"/>
          <w:tblLook w:val="04A0"/>
        </w:tblPrEx>
        <w:trPr>
          <w:trHeight w:val="300"/>
        </w:trPr>
        <w:tc>
          <w:tcPr>
            <w:tcW w:w="807" w:type="dxa"/>
            <w:tcBorders>
              <w:top w:val="nil"/>
              <w:left w:val="nil"/>
              <w:bottom w:val="nil"/>
              <w:right w:val="nil"/>
            </w:tcBorders>
            <w:shd w:val="clear" w:color="auto" w:fill="auto"/>
            <w:noWrap/>
            <w:vAlign w:val="bottom"/>
            <w:hideMark/>
          </w:tcPr>
          <w:p w:rsidR="003C4F2B" w:rsidRPr="00524951" w:rsidP="00B855E5" w14:paraId="04550200" w14:textId="77777777">
            <w:pPr>
              <w:spacing w:after="180"/>
              <w:rPr>
                <w:rFonts w:cs="Times New Roman"/>
                <w:i/>
                <w:iCs/>
                <w:color w:val="000000"/>
              </w:rPr>
            </w:pPr>
            <w:r w:rsidRPr="00524951">
              <w:rPr>
                <w:rFonts w:cs="Times New Roman"/>
                <w:i/>
                <w:iCs/>
                <w:color w:val="000000"/>
              </w:rPr>
              <w:t xml:space="preserve">any </w:t>
            </w:r>
          </w:p>
        </w:tc>
        <w:tc>
          <w:tcPr>
            <w:tcW w:w="807" w:type="dxa"/>
            <w:tcBorders>
              <w:top w:val="nil"/>
              <w:left w:val="nil"/>
              <w:bottom w:val="nil"/>
              <w:right w:val="nil"/>
            </w:tcBorders>
            <w:shd w:val="clear" w:color="auto" w:fill="auto"/>
            <w:noWrap/>
            <w:vAlign w:val="bottom"/>
            <w:hideMark/>
          </w:tcPr>
          <w:p w:rsidR="003C4F2B" w:rsidRPr="00524951" w:rsidP="00B855E5" w14:paraId="4C3A59C5" w14:textId="77777777">
            <w:pPr>
              <w:spacing w:after="180"/>
              <w:rPr>
                <w:rFonts w:cs="Times New Roman"/>
                <w:i/>
                <w:iCs/>
                <w:color w:val="000000"/>
              </w:rPr>
            </w:pPr>
            <w:r w:rsidRPr="00524951">
              <w:rPr>
                <w:rFonts w:cs="Times New Roman"/>
                <w:i/>
                <w:iCs/>
                <w:color w:val="000000"/>
              </w:rPr>
              <w:t>any</w:t>
            </w:r>
          </w:p>
        </w:tc>
        <w:tc>
          <w:tcPr>
            <w:tcW w:w="807" w:type="dxa"/>
            <w:tcBorders>
              <w:top w:val="nil"/>
              <w:left w:val="nil"/>
              <w:bottom w:val="nil"/>
              <w:right w:val="nil"/>
            </w:tcBorders>
            <w:shd w:val="clear" w:color="auto" w:fill="auto"/>
            <w:noWrap/>
            <w:vAlign w:val="bottom"/>
            <w:hideMark/>
          </w:tcPr>
          <w:p w:rsidR="003C4F2B" w:rsidRPr="00524951" w:rsidP="00B855E5" w14:paraId="7592B500" w14:textId="77777777">
            <w:pPr>
              <w:spacing w:after="180"/>
              <w:rPr>
                <w:rFonts w:cs="Times New Roman"/>
                <w:i/>
                <w:iCs/>
                <w:color w:val="000000"/>
              </w:rPr>
            </w:pPr>
            <w:r w:rsidRPr="00524951">
              <w:rPr>
                <w:rFonts w:cs="Times New Roman"/>
                <w:i/>
                <w:iCs/>
                <w:color w:val="000000"/>
              </w:rPr>
              <w:t>NO</w:t>
            </w:r>
          </w:p>
        </w:tc>
        <w:tc>
          <w:tcPr>
            <w:tcW w:w="807" w:type="dxa"/>
            <w:tcBorders>
              <w:top w:val="nil"/>
              <w:left w:val="nil"/>
              <w:bottom w:val="nil"/>
              <w:right w:val="nil"/>
            </w:tcBorders>
            <w:shd w:val="clear" w:color="auto" w:fill="auto"/>
            <w:noWrap/>
            <w:vAlign w:val="bottom"/>
            <w:hideMark/>
          </w:tcPr>
          <w:p w:rsidR="003C4F2B" w:rsidRPr="00524951" w:rsidP="00B855E5" w14:paraId="090049CF" w14:textId="77777777">
            <w:pPr>
              <w:spacing w:after="180"/>
              <w:rPr>
                <w:rFonts w:cs="Times New Roman"/>
                <w:i/>
                <w:iCs/>
                <w:color w:val="000000"/>
              </w:rPr>
            </w:pPr>
            <w:r w:rsidRPr="00524951">
              <w:rPr>
                <w:rFonts w:cs="Times New Roman"/>
                <w:i/>
                <w:iCs/>
                <w:color w:val="000000"/>
              </w:rPr>
              <w:t>YES</w:t>
            </w:r>
          </w:p>
        </w:tc>
        <w:tc>
          <w:tcPr>
            <w:tcW w:w="930" w:type="dxa"/>
            <w:tcBorders>
              <w:top w:val="nil"/>
              <w:left w:val="nil"/>
              <w:bottom w:val="nil"/>
              <w:right w:val="nil"/>
            </w:tcBorders>
            <w:shd w:val="clear" w:color="auto" w:fill="auto"/>
            <w:noWrap/>
            <w:vAlign w:val="bottom"/>
            <w:hideMark/>
          </w:tcPr>
          <w:p w:rsidR="003C4F2B" w:rsidRPr="00524951" w:rsidP="00B855E5" w14:paraId="6B1C42FE" w14:textId="77777777">
            <w:pPr>
              <w:spacing w:after="180"/>
              <w:rPr>
                <w:rFonts w:cs="Times New Roman"/>
                <w:i/>
                <w:iCs/>
                <w:color w:val="000000"/>
              </w:rPr>
            </w:pPr>
            <w:r w:rsidRPr="00524951">
              <w:rPr>
                <w:rFonts w:cs="Times New Roman"/>
                <w:i/>
                <w:iCs/>
                <w:color w:val="000000"/>
              </w:rPr>
              <w:t>F2S = 3</w:t>
            </w:r>
          </w:p>
        </w:tc>
        <w:tc>
          <w:tcPr>
            <w:tcW w:w="4350" w:type="dxa"/>
            <w:tcBorders>
              <w:top w:val="nil"/>
              <w:left w:val="nil"/>
              <w:bottom w:val="nil"/>
              <w:right w:val="nil"/>
            </w:tcBorders>
            <w:shd w:val="clear" w:color="auto" w:fill="auto"/>
            <w:noWrap/>
            <w:vAlign w:val="bottom"/>
            <w:hideMark/>
          </w:tcPr>
          <w:p w:rsidR="003C4F2B" w:rsidRPr="00524951" w:rsidP="00B855E5" w14:paraId="3642FE57" w14:textId="266F6190">
            <w:pPr>
              <w:spacing w:after="180"/>
              <w:rPr>
                <w:rFonts w:cs="Times New Roman"/>
                <w:i/>
                <w:iCs/>
                <w:color w:val="000000"/>
              </w:rPr>
            </w:pPr>
            <w:r w:rsidRPr="00524951">
              <w:rPr>
                <w:rFonts w:cs="Times New Roman"/>
                <w:i/>
                <w:iCs/>
                <w:color w:val="000000"/>
              </w:rPr>
              <w:t>Plan to start farm to school in the future</w:t>
            </w:r>
          </w:p>
        </w:tc>
      </w:tr>
      <w:tr w14:paraId="03F4CE10" w14:textId="77777777" w:rsidTr="003C4F2B">
        <w:tblPrEx>
          <w:tblW w:w="8508" w:type="dxa"/>
          <w:tblInd w:w="93" w:type="dxa"/>
          <w:tblLook w:val="04A0"/>
        </w:tblPrEx>
        <w:trPr>
          <w:trHeight w:val="300"/>
        </w:trPr>
        <w:tc>
          <w:tcPr>
            <w:tcW w:w="807" w:type="dxa"/>
            <w:tcBorders>
              <w:top w:val="nil"/>
              <w:left w:val="nil"/>
              <w:bottom w:val="nil"/>
              <w:right w:val="nil"/>
            </w:tcBorders>
            <w:shd w:val="clear" w:color="auto" w:fill="auto"/>
            <w:noWrap/>
            <w:vAlign w:val="bottom"/>
            <w:hideMark/>
          </w:tcPr>
          <w:p w:rsidR="003C4F2B" w:rsidRPr="00524951" w:rsidP="00B855E5" w14:paraId="59ADB63F" w14:textId="77777777">
            <w:pPr>
              <w:spacing w:after="180"/>
              <w:rPr>
                <w:rFonts w:cs="Times New Roman"/>
                <w:i/>
                <w:iCs/>
                <w:color w:val="000000"/>
              </w:rPr>
            </w:pPr>
            <w:r w:rsidRPr="00524951">
              <w:rPr>
                <w:rFonts w:cs="Times New Roman"/>
                <w:i/>
                <w:iCs/>
                <w:color w:val="000000"/>
              </w:rPr>
              <w:t>YES</w:t>
            </w:r>
          </w:p>
        </w:tc>
        <w:tc>
          <w:tcPr>
            <w:tcW w:w="807" w:type="dxa"/>
            <w:tcBorders>
              <w:top w:val="nil"/>
              <w:left w:val="nil"/>
              <w:bottom w:val="nil"/>
              <w:right w:val="nil"/>
            </w:tcBorders>
            <w:shd w:val="clear" w:color="auto" w:fill="auto"/>
            <w:noWrap/>
            <w:vAlign w:val="bottom"/>
            <w:hideMark/>
          </w:tcPr>
          <w:p w:rsidR="003C4F2B" w:rsidRPr="00524951" w:rsidP="00B855E5" w14:paraId="78356906" w14:textId="77777777">
            <w:pPr>
              <w:spacing w:after="180"/>
              <w:rPr>
                <w:rFonts w:cs="Times New Roman"/>
                <w:i/>
                <w:iCs/>
                <w:color w:val="000000"/>
              </w:rPr>
            </w:pPr>
            <w:r w:rsidRPr="00524951">
              <w:rPr>
                <w:rFonts w:cs="Times New Roman"/>
                <w:i/>
                <w:iCs/>
                <w:color w:val="000000"/>
              </w:rPr>
              <w:t>NO</w:t>
            </w:r>
          </w:p>
        </w:tc>
        <w:tc>
          <w:tcPr>
            <w:tcW w:w="807" w:type="dxa"/>
            <w:tcBorders>
              <w:top w:val="nil"/>
              <w:left w:val="nil"/>
              <w:bottom w:val="nil"/>
              <w:right w:val="nil"/>
            </w:tcBorders>
            <w:shd w:val="clear" w:color="auto" w:fill="auto"/>
            <w:noWrap/>
            <w:vAlign w:val="bottom"/>
            <w:hideMark/>
          </w:tcPr>
          <w:p w:rsidR="003C4F2B" w:rsidRPr="00524951" w:rsidP="00B855E5" w14:paraId="340AF8BA" w14:textId="77777777">
            <w:pPr>
              <w:spacing w:after="180"/>
              <w:rPr>
                <w:rFonts w:cs="Times New Roman"/>
                <w:i/>
                <w:iCs/>
                <w:color w:val="000000"/>
              </w:rPr>
            </w:pPr>
            <w:r w:rsidRPr="00524951">
              <w:rPr>
                <w:rFonts w:cs="Times New Roman"/>
                <w:i/>
                <w:iCs/>
                <w:color w:val="000000"/>
              </w:rPr>
              <w:t>NO</w:t>
            </w:r>
          </w:p>
        </w:tc>
        <w:tc>
          <w:tcPr>
            <w:tcW w:w="807" w:type="dxa"/>
            <w:tcBorders>
              <w:top w:val="nil"/>
              <w:left w:val="nil"/>
              <w:bottom w:val="nil"/>
              <w:right w:val="nil"/>
            </w:tcBorders>
            <w:shd w:val="clear" w:color="auto" w:fill="auto"/>
            <w:noWrap/>
            <w:vAlign w:val="bottom"/>
            <w:hideMark/>
          </w:tcPr>
          <w:p w:rsidR="003C4F2B" w:rsidRPr="00524951" w:rsidP="00B855E5" w14:paraId="7F8E97C8" w14:textId="77777777">
            <w:pPr>
              <w:spacing w:after="180"/>
              <w:rPr>
                <w:rFonts w:cs="Times New Roman"/>
                <w:i/>
                <w:iCs/>
                <w:color w:val="000000"/>
              </w:rPr>
            </w:pPr>
            <w:r w:rsidRPr="00524951">
              <w:rPr>
                <w:rFonts w:cs="Times New Roman"/>
                <w:i/>
                <w:iCs/>
                <w:color w:val="000000"/>
              </w:rPr>
              <w:t>NO</w:t>
            </w:r>
          </w:p>
        </w:tc>
        <w:tc>
          <w:tcPr>
            <w:tcW w:w="930" w:type="dxa"/>
            <w:tcBorders>
              <w:top w:val="nil"/>
              <w:left w:val="nil"/>
              <w:bottom w:val="nil"/>
              <w:right w:val="nil"/>
            </w:tcBorders>
            <w:shd w:val="clear" w:color="auto" w:fill="auto"/>
            <w:noWrap/>
            <w:vAlign w:val="bottom"/>
            <w:hideMark/>
          </w:tcPr>
          <w:p w:rsidR="003C4F2B" w:rsidRPr="00524951" w:rsidP="00B855E5" w14:paraId="1C61D5CF" w14:textId="77777777">
            <w:pPr>
              <w:spacing w:after="180"/>
              <w:rPr>
                <w:rFonts w:cs="Times New Roman"/>
                <w:i/>
                <w:iCs/>
                <w:color w:val="000000"/>
              </w:rPr>
            </w:pPr>
            <w:r w:rsidRPr="00524951">
              <w:rPr>
                <w:rFonts w:cs="Times New Roman"/>
                <w:i/>
                <w:iCs/>
                <w:color w:val="000000"/>
              </w:rPr>
              <w:t>F2S = 4</w:t>
            </w:r>
          </w:p>
        </w:tc>
        <w:tc>
          <w:tcPr>
            <w:tcW w:w="4350" w:type="dxa"/>
            <w:tcBorders>
              <w:top w:val="nil"/>
              <w:left w:val="nil"/>
              <w:bottom w:val="nil"/>
              <w:right w:val="nil"/>
            </w:tcBorders>
            <w:shd w:val="clear" w:color="auto" w:fill="auto"/>
            <w:noWrap/>
            <w:vAlign w:val="bottom"/>
            <w:hideMark/>
          </w:tcPr>
          <w:p w:rsidR="003C4F2B" w:rsidRPr="00524951" w:rsidP="00B855E5" w14:paraId="685AF1A2" w14:textId="330756BB">
            <w:pPr>
              <w:spacing w:after="180"/>
              <w:rPr>
                <w:rFonts w:cs="Times New Roman"/>
                <w:i/>
                <w:iCs/>
                <w:color w:val="000000"/>
              </w:rPr>
            </w:pPr>
            <w:r w:rsidRPr="00524951">
              <w:rPr>
                <w:rFonts w:cs="Times New Roman"/>
                <w:i/>
                <w:iCs/>
                <w:color w:val="000000"/>
              </w:rPr>
              <w:t xml:space="preserve">No farm to school and no </w:t>
            </w:r>
            <w:r w:rsidRPr="00524951">
              <w:rPr>
                <w:rFonts w:cs="Times New Roman"/>
                <w:i/>
                <w:iCs/>
                <w:color w:val="000000"/>
              </w:rPr>
              <w:t>plans for the future</w:t>
            </w:r>
          </w:p>
        </w:tc>
      </w:tr>
      <w:bookmarkEnd w:id="9"/>
    </w:tbl>
    <w:p w:rsidR="007567E2" w:rsidRPr="00524951" w:rsidP="007567E2" w14:paraId="31D8058F" w14:textId="77777777">
      <w:pPr>
        <w:spacing w:after="0"/>
        <w:rPr>
          <w:rFonts w:cs="Times New Roman"/>
          <w:bCs/>
          <w:i/>
          <w:iCs/>
        </w:rPr>
      </w:pPr>
    </w:p>
    <w:p w:rsidR="007567E2" w:rsidRPr="00524951" w:rsidP="00F14223" w14:paraId="66D4AAC9" w14:textId="77777777">
      <w:pPr>
        <w:spacing w:after="0"/>
        <w:rPr>
          <w:rFonts w:cs="Times New Roman"/>
          <w:bCs/>
          <w:i/>
          <w:iCs/>
        </w:rPr>
      </w:pPr>
    </w:p>
    <w:p w:rsidR="00F14223" w:rsidRPr="00524951" w:rsidP="00F14223" w14:paraId="31EA824F" w14:textId="412221A6">
      <w:pPr>
        <w:spacing w:after="0"/>
        <w:rPr>
          <w:rFonts w:cs="Times New Roman"/>
          <w:bCs/>
          <w:i/>
          <w:iCs/>
        </w:rPr>
      </w:pPr>
      <w:r w:rsidRPr="00524951">
        <w:rPr>
          <w:rFonts w:cs="Times New Roman"/>
          <w:bCs/>
          <w:i/>
          <w:iCs/>
        </w:rPr>
        <w:t xml:space="preserve">IF F2S = 1, GO TO </w:t>
      </w:r>
      <w:r w:rsidRPr="00524951" w:rsidR="00664111">
        <w:rPr>
          <w:rFonts w:cs="Times New Roman"/>
          <w:bCs/>
          <w:i/>
          <w:iCs/>
        </w:rPr>
        <w:t xml:space="preserve">SECTION </w:t>
      </w:r>
      <w:r w:rsidRPr="00524951" w:rsidR="00247E1C">
        <w:rPr>
          <w:rFonts w:cs="Times New Roman"/>
          <w:bCs/>
          <w:i/>
          <w:iCs/>
        </w:rPr>
        <w:t>G</w:t>
      </w:r>
      <w:r w:rsidRPr="00524951">
        <w:rPr>
          <w:rFonts w:cs="Times New Roman"/>
          <w:bCs/>
          <w:i/>
          <w:iCs/>
        </w:rPr>
        <w:t xml:space="preserve">; IF F2S = 3, GO TO </w:t>
      </w:r>
      <w:r w:rsidRPr="00524951" w:rsidR="00664111">
        <w:rPr>
          <w:rFonts w:cs="Times New Roman"/>
          <w:bCs/>
          <w:i/>
          <w:iCs/>
        </w:rPr>
        <w:t xml:space="preserve">SECTION </w:t>
      </w:r>
      <w:r w:rsidRPr="00524951" w:rsidR="005A04BC">
        <w:rPr>
          <w:rFonts w:cs="Times New Roman"/>
          <w:bCs/>
          <w:i/>
          <w:iCs/>
        </w:rPr>
        <w:t>E</w:t>
      </w:r>
      <w:r w:rsidRPr="00524951">
        <w:rPr>
          <w:rFonts w:cs="Times New Roman"/>
          <w:bCs/>
          <w:i/>
          <w:iCs/>
        </w:rPr>
        <w:t xml:space="preserve">; IF F2S = 4, GO TO </w:t>
      </w:r>
      <w:r w:rsidRPr="00524951" w:rsidR="00664111">
        <w:rPr>
          <w:rFonts w:cs="Times New Roman"/>
          <w:bCs/>
          <w:i/>
          <w:iCs/>
        </w:rPr>
        <w:t xml:space="preserve">SECTION </w:t>
      </w:r>
      <w:r w:rsidRPr="00524951" w:rsidR="005A04BC">
        <w:rPr>
          <w:rFonts w:cs="Times New Roman"/>
          <w:bCs/>
          <w:i/>
          <w:iCs/>
        </w:rPr>
        <w:t>F</w:t>
      </w:r>
      <w:r w:rsidRPr="00524951">
        <w:rPr>
          <w:rFonts w:cs="Times New Roman"/>
          <w:bCs/>
          <w:i/>
          <w:iCs/>
        </w:rPr>
        <w:t>; IF F2S = 5</w:t>
      </w:r>
      <w:r w:rsidRPr="00524951" w:rsidR="005A04BC">
        <w:rPr>
          <w:rFonts w:cs="Times New Roman"/>
          <w:bCs/>
          <w:i/>
          <w:iCs/>
        </w:rPr>
        <w:t>,</w:t>
      </w:r>
      <w:r w:rsidRPr="00524951">
        <w:rPr>
          <w:rFonts w:cs="Times New Roman"/>
          <w:bCs/>
          <w:i/>
          <w:iCs/>
        </w:rPr>
        <w:t xml:space="preserve"> GO TO </w:t>
      </w:r>
      <w:r w:rsidRPr="00524951" w:rsidR="00664111">
        <w:rPr>
          <w:rFonts w:cs="Times New Roman"/>
          <w:bCs/>
          <w:i/>
          <w:iCs/>
        </w:rPr>
        <w:t>SECTION D</w:t>
      </w:r>
    </w:p>
    <w:p w:rsidR="00F14223" w:rsidRPr="00524951" w:rsidP="00F14223" w14:paraId="6D8D2ABA" w14:textId="77777777">
      <w:pPr>
        <w:spacing w:after="0"/>
        <w:rPr>
          <w:rFonts w:cs="Times New Roman"/>
          <w:b/>
        </w:rPr>
      </w:pPr>
    </w:p>
    <w:p w:rsidR="00F14223" w:rsidRPr="00524951" w14:paraId="5BAD0AC5" w14:textId="1F9CFF43">
      <w:pPr>
        <w:pStyle w:val="Heading1"/>
        <w:rPr>
          <w:rFonts w:cs="Times New Roman"/>
          <w:sz w:val="22"/>
          <w:szCs w:val="22"/>
        </w:rPr>
      </w:pPr>
      <w:r w:rsidRPr="00524951">
        <w:rPr>
          <w:rFonts w:cs="Times New Roman"/>
          <w:sz w:val="22"/>
          <w:szCs w:val="22"/>
        </w:rPr>
        <w:t>NO LONGER PARTICIPATING IN FARM TO SCHOOL</w:t>
      </w:r>
    </w:p>
    <w:p w:rsidR="00F14223" w:rsidRPr="00524951" w:rsidP="00F14223" w14:paraId="1883024F" w14:textId="26FBB952">
      <w:pPr>
        <w:spacing w:after="200"/>
        <w:rPr>
          <w:rFonts w:cs="Times New Roman"/>
        </w:rPr>
      </w:pPr>
      <w:r w:rsidRPr="00524951">
        <w:rPr>
          <w:rFonts w:cs="Times New Roman"/>
        </w:rPr>
        <w:t>Q8</w:t>
      </w:r>
      <w:r w:rsidRPr="00524951">
        <w:rPr>
          <w:rFonts w:cs="Times New Roman"/>
        </w:rPr>
        <w:t>.</w:t>
      </w:r>
      <w:r w:rsidRPr="00524951">
        <w:tab/>
      </w:r>
      <w:r w:rsidRPr="00524951">
        <w:rPr>
          <w:rFonts w:cs="Times New Roman"/>
        </w:rPr>
        <w:t xml:space="preserve">Why </w:t>
      </w:r>
      <w:r w:rsidRPr="00524951" w:rsidR="00350534">
        <w:rPr>
          <w:rFonts w:cs="Times New Roman"/>
        </w:rPr>
        <w:t>is your SFA</w:t>
      </w:r>
      <w:r w:rsidRPr="00524951">
        <w:rPr>
          <w:rFonts w:cs="Times New Roman"/>
        </w:rPr>
        <w:t xml:space="preserve"> no longer participating in farm to school activities? (Please choose all that apply.)</w:t>
      </w:r>
    </w:p>
    <w:p w:rsidR="00F14223" w:rsidRPr="00524951" w:rsidP="00F14223" w14:paraId="74FC42E6" w14:textId="7EB91926">
      <w:pPr>
        <w:numPr>
          <w:ilvl w:val="0"/>
          <w:numId w:val="37"/>
        </w:numPr>
        <w:spacing w:after="0" w:line="240" w:lineRule="auto"/>
        <w:ind w:left="720"/>
        <w:rPr>
          <w:rFonts w:cs="Times New Roman"/>
        </w:rPr>
      </w:pPr>
      <w:r w:rsidRPr="00524951">
        <w:rPr>
          <w:rFonts w:cs="Times New Roman"/>
        </w:rPr>
        <w:t>Lack funds to conduct farm to school activities</w:t>
      </w:r>
    </w:p>
    <w:p w:rsidR="00F14223" w:rsidRPr="00524951" w:rsidP="00F14223" w14:paraId="0C9F6639" w14:textId="365678F2">
      <w:pPr>
        <w:numPr>
          <w:ilvl w:val="0"/>
          <w:numId w:val="37"/>
        </w:numPr>
        <w:spacing w:after="0" w:line="240" w:lineRule="auto"/>
        <w:ind w:left="720"/>
        <w:rPr>
          <w:rFonts w:cs="Times New Roman"/>
        </w:rPr>
      </w:pPr>
      <w:r w:rsidRPr="00524951">
        <w:rPr>
          <w:rFonts w:cs="Times New Roman"/>
        </w:rPr>
        <w:t xml:space="preserve">No staff available to lead </w:t>
      </w:r>
      <w:r w:rsidRPr="00524951" w:rsidR="00865842">
        <w:rPr>
          <w:rFonts w:cs="Times New Roman"/>
        </w:rPr>
        <w:t xml:space="preserve">or conduct </w:t>
      </w:r>
      <w:r w:rsidRPr="00524951">
        <w:rPr>
          <w:rFonts w:cs="Times New Roman"/>
        </w:rPr>
        <w:t>farm to school activities</w:t>
      </w:r>
    </w:p>
    <w:p w:rsidR="0058715E" w:rsidRPr="00524951" w:rsidP="0058715E" w14:paraId="2E6ABBC0" w14:textId="437418FA">
      <w:pPr>
        <w:numPr>
          <w:ilvl w:val="0"/>
          <w:numId w:val="37"/>
        </w:numPr>
        <w:spacing w:after="0" w:line="240" w:lineRule="auto"/>
        <w:ind w:left="720"/>
        <w:rPr>
          <w:rFonts w:cs="Times New Roman"/>
        </w:rPr>
      </w:pPr>
      <w:r w:rsidRPr="00524951">
        <w:rPr>
          <w:rFonts w:cs="Times New Roman"/>
        </w:rPr>
        <w:t>Don’t have buy-in from district management</w:t>
      </w:r>
    </w:p>
    <w:p w:rsidR="00F14223" w:rsidRPr="00524951" w:rsidP="00F14223" w14:paraId="5A214523" w14:textId="15452ADF">
      <w:pPr>
        <w:numPr>
          <w:ilvl w:val="0"/>
          <w:numId w:val="37"/>
        </w:numPr>
        <w:spacing w:after="0" w:line="240" w:lineRule="auto"/>
        <w:ind w:left="720"/>
        <w:rPr>
          <w:rFonts w:cs="Times New Roman"/>
        </w:rPr>
      </w:pPr>
      <w:r w:rsidRPr="00524951">
        <w:rPr>
          <w:rFonts w:cs="Times New Roman"/>
        </w:rPr>
        <w:t>No</w:t>
      </w:r>
      <w:r w:rsidRPr="00524951" w:rsidR="007077BD">
        <w:rPr>
          <w:rFonts w:cs="Times New Roman"/>
        </w:rPr>
        <w:t>t enough</w:t>
      </w:r>
      <w:r w:rsidRPr="00524951">
        <w:rPr>
          <w:rFonts w:cs="Times New Roman"/>
        </w:rPr>
        <w:t xml:space="preserve"> interest in farm to school activities</w:t>
      </w:r>
      <w:r w:rsidRPr="00524951" w:rsidR="0058715E">
        <w:rPr>
          <w:rFonts w:cs="Times New Roman"/>
        </w:rPr>
        <w:t xml:space="preserve"> from school-level teachers and administrators</w:t>
      </w:r>
    </w:p>
    <w:p w:rsidR="0058715E" w:rsidRPr="00524951" w:rsidP="0058715E" w14:paraId="54891079" w14:textId="16DFD923">
      <w:pPr>
        <w:numPr>
          <w:ilvl w:val="0"/>
          <w:numId w:val="37"/>
        </w:numPr>
        <w:spacing w:after="0" w:line="240" w:lineRule="auto"/>
        <w:ind w:left="720"/>
        <w:rPr>
          <w:rFonts w:cs="Times New Roman"/>
        </w:rPr>
      </w:pPr>
      <w:r w:rsidRPr="00524951">
        <w:rPr>
          <w:rFonts w:cs="Times New Roman"/>
        </w:rPr>
        <w:t>Not enough interest in farm to school activities from students</w:t>
      </w:r>
    </w:p>
    <w:p w:rsidR="0058715E" w:rsidRPr="00524951" w:rsidP="0058715E" w14:paraId="3303E8A5" w14:textId="3E40080B">
      <w:pPr>
        <w:numPr>
          <w:ilvl w:val="0"/>
          <w:numId w:val="37"/>
        </w:numPr>
        <w:spacing w:after="0" w:line="240" w:lineRule="auto"/>
        <w:ind w:left="720"/>
        <w:rPr>
          <w:rFonts w:cs="Times New Roman"/>
        </w:rPr>
      </w:pPr>
      <w:r w:rsidRPr="00524951">
        <w:rPr>
          <w:rFonts w:cs="Times New Roman"/>
        </w:rPr>
        <w:t>Don’t see the benefits of farm to school activities</w:t>
      </w:r>
    </w:p>
    <w:p w:rsidR="00F14223" w:rsidRPr="00524951" w:rsidP="00F14223" w14:paraId="317B5589" w14:textId="6B7C77CB">
      <w:pPr>
        <w:numPr>
          <w:ilvl w:val="0"/>
          <w:numId w:val="37"/>
        </w:numPr>
        <w:spacing w:after="0" w:line="240" w:lineRule="auto"/>
        <w:ind w:left="720"/>
        <w:rPr>
          <w:rFonts w:cs="Times New Roman"/>
        </w:rPr>
      </w:pPr>
      <w:r w:rsidRPr="00524951">
        <w:rPr>
          <w:rFonts w:cs="Times New Roman"/>
        </w:rPr>
        <w:t>Unable to find vendors that provide local foods</w:t>
      </w:r>
    </w:p>
    <w:p w:rsidR="00F14223" w:rsidRPr="00524951" w:rsidP="00F14223" w14:paraId="638D2F0D" w14:textId="77777777">
      <w:pPr>
        <w:numPr>
          <w:ilvl w:val="0"/>
          <w:numId w:val="37"/>
        </w:numPr>
        <w:spacing w:after="0" w:line="240" w:lineRule="auto"/>
        <w:ind w:left="720"/>
        <w:rPr>
          <w:rFonts w:cs="Times New Roman"/>
        </w:rPr>
      </w:pPr>
      <w:r w:rsidRPr="00524951">
        <w:rPr>
          <w:rFonts w:cs="Times New Roman"/>
        </w:rPr>
        <w:t>Farmers/producers near me unable to provide what we need</w:t>
      </w:r>
    </w:p>
    <w:p w:rsidR="00F14223" w:rsidRPr="00524951" w:rsidP="00F14223" w14:paraId="3A52EE19" w14:textId="52DE9171">
      <w:pPr>
        <w:numPr>
          <w:ilvl w:val="0"/>
          <w:numId w:val="37"/>
        </w:numPr>
        <w:spacing w:after="0" w:line="240" w:lineRule="auto"/>
        <w:ind w:left="720"/>
        <w:rPr>
          <w:rFonts w:cs="Times New Roman"/>
        </w:rPr>
      </w:pPr>
      <w:r w:rsidRPr="00524951">
        <w:rPr>
          <w:rFonts w:cs="Times New Roman"/>
        </w:rPr>
        <w:t>The cost of purchasing local foods is too high</w:t>
      </w:r>
    </w:p>
    <w:p w:rsidR="00865842" w:rsidRPr="00524951" w:rsidP="00F14223" w14:paraId="3F7E804E" w14:textId="4D948C06">
      <w:pPr>
        <w:numPr>
          <w:ilvl w:val="0"/>
          <w:numId w:val="37"/>
        </w:numPr>
        <w:spacing w:after="0" w:line="240" w:lineRule="auto"/>
        <w:ind w:left="720"/>
        <w:rPr>
          <w:rFonts w:cs="Times New Roman"/>
        </w:rPr>
      </w:pPr>
      <w:r w:rsidRPr="00524951">
        <w:rPr>
          <w:rFonts w:cs="Times New Roman"/>
        </w:rPr>
        <w:t xml:space="preserve">No longer prepare our own meals (e.g., purchase vended meals </w:t>
      </w:r>
      <w:r w:rsidRPr="00524951" w:rsidR="00470C34">
        <w:rPr>
          <w:rFonts w:cs="Times New Roman"/>
        </w:rPr>
        <w:t xml:space="preserve">from a company </w:t>
      </w:r>
      <w:r w:rsidRPr="00524951">
        <w:rPr>
          <w:rFonts w:cs="Times New Roman"/>
        </w:rPr>
        <w:t>or another SFA)</w:t>
      </w:r>
    </w:p>
    <w:p w:rsidR="00F14223" w:rsidRPr="00524951" w:rsidP="00F14223" w14:paraId="1A850FE6" w14:textId="77777777">
      <w:pPr>
        <w:numPr>
          <w:ilvl w:val="0"/>
          <w:numId w:val="37"/>
        </w:numPr>
        <w:spacing w:after="0" w:line="240" w:lineRule="auto"/>
        <w:ind w:left="720"/>
        <w:rPr>
          <w:rFonts w:cs="Times New Roman"/>
        </w:rPr>
      </w:pPr>
      <w:r w:rsidRPr="00524951">
        <w:rPr>
          <w:rFonts w:cs="Times New Roman"/>
        </w:rPr>
        <w:t xml:space="preserve">Other reason: (please </w:t>
      </w:r>
      <w:r w:rsidRPr="00524951">
        <w:rPr>
          <w:rFonts w:cs="Times New Roman"/>
        </w:rPr>
        <w:t>specify)_</w:t>
      </w:r>
      <w:r w:rsidRPr="00524951">
        <w:rPr>
          <w:rFonts w:cs="Times New Roman"/>
        </w:rPr>
        <w:t>________________________</w:t>
      </w:r>
    </w:p>
    <w:p w:rsidR="00F14223" w:rsidRPr="00524951" w:rsidP="00F14223" w14:paraId="7DBFA3B9" w14:textId="35D4C30D">
      <w:pPr>
        <w:numPr>
          <w:ilvl w:val="0"/>
          <w:numId w:val="37"/>
        </w:numPr>
        <w:spacing w:after="200" w:line="240" w:lineRule="auto"/>
        <w:ind w:left="720"/>
        <w:rPr>
          <w:rFonts w:cs="Times New Roman"/>
        </w:rPr>
      </w:pPr>
      <w:r w:rsidRPr="00524951">
        <w:rPr>
          <w:rFonts w:cs="Times New Roman"/>
        </w:rPr>
        <w:t>I don’t know</w:t>
      </w:r>
      <w:r w:rsidRPr="00524951" w:rsidR="0041331B">
        <w:rPr>
          <w:rFonts w:cs="Times New Roman"/>
        </w:rPr>
        <w:t xml:space="preserve"> </w:t>
      </w:r>
      <w:r w:rsidRPr="00524951" w:rsidR="0041331B">
        <w:rPr>
          <w:rFonts w:cs="Times New Roman"/>
          <w:i/>
        </w:rPr>
        <w:t>[EXCLUSIVE]</w:t>
      </w:r>
    </w:p>
    <w:p w:rsidR="00D630DF" w:rsidRPr="00524951" w:rsidP="00D630DF" w14:paraId="69F1912A" w14:textId="2CBB36C0">
      <w:pPr>
        <w:rPr>
          <w:rFonts w:eastAsia="Times New Roman"/>
          <w:color w:val="000000"/>
        </w:rPr>
      </w:pPr>
      <w:r w:rsidRPr="00524951">
        <w:rPr>
          <w:rFonts w:cs="Times New Roman"/>
          <w:color w:val="000000" w:themeColor="text1"/>
        </w:rPr>
        <w:t xml:space="preserve">Q9. </w:t>
      </w:r>
      <w:r w:rsidRPr="00524951">
        <w:rPr>
          <w:rFonts w:eastAsia="Times New Roman"/>
          <w:color w:val="000000" w:themeColor="text1"/>
        </w:rPr>
        <w:t>Did your SFA experience</w:t>
      </w:r>
      <w:r w:rsidRPr="00524951" w:rsidR="000B15C0">
        <w:rPr>
          <w:rFonts w:eastAsia="Times New Roman"/>
          <w:color w:val="000000" w:themeColor="text1"/>
        </w:rPr>
        <w:t xml:space="preserve"> any of the following</w:t>
      </w:r>
      <w:r w:rsidRPr="00524951">
        <w:rPr>
          <w:rFonts w:eastAsia="Times New Roman"/>
          <w:color w:val="000000" w:themeColor="text1"/>
        </w:rPr>
        <w:t xml:space="preserve"> challenges</w:t>
      </w:r>
      <w:r w:rsidRPr="00524951">
        <w:rPr>
          <w:rFonts w:eastAsia="Times New Roman"/>
          <w:i/>
          <w:iCs/>
          <w:color w:val="000000" w:themeColor="text1"/>
        </w:rPr>
        <w:t xml:space="preserve"> </w:t>
      </w:r>
      <w:r w:rsidRPr="00524951">
        <w:rPr>
          <w:rFonts w:eastAsia="Times New Roman"/>
          <w:color w:val="000000" w:themeColor="text1"/>
        </w:rPr>
        <w:t xml:space="preserve">in </w:t>
      </w:r>
      <w:r w:rsidRPr="00524951">
        <w:rPr>
          <w:rFonts w:eastAsia="Times New Roman"/>
        </w:rPr>
        <w:t xml:space="preserve">procuring local products </w:t>
      </w:r>
      <w:r w:rsidRPr="00524951">
        <w:rPr>
          <w:rFonts w:eastAsia="Times New Roman"/>
          <w:color w:val="000000" w:themeColor="text1"/>
        </w:rPr>
        <w:t>when participating in farm to school activities? (Please choose all that apply.)</w:t>
      </w:r>
    </w:p>
    <w:p w:rsidR="00D630DF" w:rsidRPr="00524951" w:rsidP="00D630DF" w14:paraId="735AE3A1" w14:textId="77777777">
      <w:pPr>
        <w:numPr>
          <w:ilvl w:val="0"/>
          <w:numId w:val="83"/>
        </w:numPr>
        <w:spacing w:after="0" w:line="240" w:lineRule="auto"/>
        <w:textAlignment w:val="center"/>
        <w:rPr>
          <w:rFonts w:cs="Times New Roman"/>
        </w:rPr>
      </w:pPr>
      <w:r w:rsidRPr="00524951">
        <w:rPr>
          <w:rFonts w:cs="Times New Roman"/>
        </w:rPr>
        <w:t xml:space="preserve">Availability </w:t>
      </w:r>
    </w:p>
    <w:p w:rsidR="001B1C93" w:rsidRPr="00524951" w:rsidP="00D630DF" w14:paraId="4F2A619A" w14:textId="77777777">
      <w:pPr>
        <w:numPr>
          <w:ilvl w:val="0"/>
          <w:numId w:val="83"/>
        </w:numPr>
        <w:spacing w:after="0" w:line="240" w:lineRule="auto"/>
        <w:textAlignment w:val="center"/>
        <w:rPr>
          <w:rFonts w:cs="Times New Roman"/>
        </w:rPr>
      </w:pPr>
      <w:r w:rsidRPr="00524951">
        <w:rPr>
          <w:rFonts w:cs="Times New Roman"/>
        </w:rPr>
        <w:t>Procurement and/or delivery processes</w:t>
      </w:r>
    </w:p>
    <w:p w:rsidR="00D630DF" w:rsidRPr="00524951" w:rsidP="00D630DF" w14:paraId="7F43C1EA" w14:textId="77777777">
      <w:pPr>
        <w:numPr>
          <w:ilvl w:val="0"/>
          <w:numId w:val="83"/>
        </w:numPr>
        <w:spacing w:after="0" w:line="240" w:lineRule="auto"/>
        <w:textAlignment w:val="center"/>
        <w:rPr>
          <w:rFonts w:cs="Times New Roman"/>
        </w:rPr>
      </w:pPr>
      <w:r w:rsidRPr="00524951">
        <w:rPr>
          <w:rFonts w:cs="Times New Roman"/>
        </w:rPr>
        <w:t>Cost</w:t>
      </w:r>
    </w:p>
    <w:p w:rsidR="00D630DF" w:rsidRPr="00524951" w:rsidP="00D630DF" w14:paraId="65732D89" w14:textId="77777777">
      <w:pPr>
        <w:numPr>
          <w:ilvl w:val="0"/>
          <w:numId w:val="83"/>
        </w:numPr>
        <w:spacing w:after="0" w:line="240" w:lineRule="auto"/>
        <w:textAlignment w:val="center"/>
        <w:rPr>
          <w:rFonts w:cs="Times New Roman"/>
        </w:rPr>
      </w:pPr>
      <w:r w:rsidRPr="00524951">
        <w:rPr>
          <w:rFonts w:cs="Times New Roman"/>
        </w:rPr>
        <w:t>Staff/Kitchen</w:t>
      </w:r>
    </w:p>
    <w:p w:rsidR="00D630DF" w:rsidRPr="00524951" w:rsidP="00D630DF" w14:paraId="0EA6CBFF" w14:textId="77777777">
      <w:pPr>
        <w:numPr>
          <w:ilvl w:val="0"/>
          <w:numId w:val="83"/>
        </w:numPr>
        <w:spacing w:after="0" w:line="240" w:lineRule="auto"/>
        <w:textAlignment w:val="center"/>
        <w:rPr>
          <w:rFonts w:cs="Times New Roman"/>
        </w:rPr>
      </w:pPr>
      <w:r w:rsidRPr="00524951">
        <w:rPr>
          <w:rFonts w:cs="Times New Roman"/>
        </w:rPr>
        <w:t>Other: (please specify) ________________</w:t>
      </w:r>
    </w:p>
    <w:p w:rsidR="00D630DF" w:rsidRPr="00524951" w:rsidP="00D630DF" w14:paraId="2FECA657" w14:textId="3E4BA6EF">
      <w:pPr>
        <w:numPr>
          <w:ilvl w:val="0"/>
          <w:numId w:val="83"/>
        </w:numPr>
        <w:spacing w:after="200" w:line="240" w:lineRule="auto"/>
        <w:textAlignment w:val="center"/>
        <w:rPr>
          <w:rFonts w:cs="Times New Roman"/>
        </w:rPr>
      </w:pPr>
      <w:r w:rsidRPr="00524951">
        <w:rPr>
          <w:rFonts w:cs="Times New Roman"/>
        </w:rPr>
        <w:t>My SFA did not experience any challenges.</w:t>
      </w:r>
      <w:r w:rsidRPr="00524951" w:rsidR="0041331B">
        <w:rPr>
          <w:rFonts w:cs="Times New Roman"/>
        </w:rPr>
        <w:t xml:space="preserve"> </w:t>
      </w:r>
      <w:r w:rsidRPr="00524951" w:rsidR="0041331B">
        <w:rPr>
          <w:rFonts w:cs="Times New Roman"/>
          <w:i/>
        </w:rPr>
        <w:t>[EXCLUSIVE]</w:t>
      </w:r>
    </w:p>
    <w:p w:rsidR="00D630DF" w:rsidRPr="00524951" w:rsidP="00D630DF" w14:paraId="24B633FE" w14:textId="77777777">
      <w:pPr>
        <w:spacing w:after="0"/>
        <w:ind w:left="360"/>
        <w:rPr>
          <w:rFonts w:eastAsia="Times New Roman"/>
          <w:i/>
          <w:color w:val="000000"/>
        </w:rPr>
      </w:pPr>
      <w:r w:rsidRPr="00524951">
        <w:rPr>
          <w:rFonts w:eastAsia="Times New Roman"/>
          <w:i/>
          <w:color w:val="000000"/>
        </w:rPr>
        <w:t>[SHOW IF RESPONDENT SELECTED “availability” IN Q9] </w:t>
      </w:r>
    </w:p>
    <w:p w:rsidR="00D630DF" w:rsidRPr="00524951" w:rsidP="00D630DF" w14:paraId="7CF56FAF" w14:textId="77777777">
      <w:pPr>
        <w:spacing w:after="0"/>
        <w:ind w:left="360"/>
        <w:rPr>
          <w:rFonts w:eastAsia="Times New Roman"/>
          <w:i/>
          <w:color w:val="000000"/>
        </w:rPr>
      </w:pPr>
    </w:p>
    <w:p w:rsidR="00D630DF" w:rsidRPr="00524951" w:rsidP="00843204" w14:paraId="6ECA99A9" w14:textId="77777777">
      <w:pPr>
        <w:spacing w:after="120"/>
        <w:rPr>
          <w:rFonts w:eastAsia="Times New Roman"/>
          <w:color w:val="000000"/>
        </w:rPr>
      </w:pPr>
      <w:r w:rsidRPr="00524951">
        <w:rPr>
          <w:rFonts w:eastAsia="Times New Roman"/>
          <w:color w:val="000000"/>
        </w:rPr>
        <w:t xml:space="preserve">Q9a. You mentioned your SFA experienced challenges related to availability. </w:t>
      </w:r>
      <w:r w:rsidRPr="00524951">
        <w:rPr>
          <w:rFonts w:eastAsia="Times New Roman"/>
          <w:i/>
          <w:iCs/>
          <w:color w:val="000000"/>
        </w:rPr>
        <w:t xml:space="preserve"> </w:t>
      </w:r>
      <w:r w:rsidRPr="00524951">
        <w:rPr>
          <w:rFonts w:eastAsia="Times New Roman"/>
          <w:color w:val="000000"/>
        </w:rPr>
        <w:t>Which, if any, of the following availability challenges did your SFA experience? (Please choose all that apply.)</w:t>
      </w:r>
    </w:p>
    <w:p w:rsidR="00D630DF" w:rsidRPr="00524951" w:rsidP="00843204" w14:paraId="6D75E9CB" w14:textId="77777777">
      <w:pPr>
        <w:numPr>
          <w:ilvl w:val="0"/>
          <w:numId w:val="84"/>
        </w:numPr>
        <w:spacing w:after="0" w:line="240" w:lineRule="auto"/>
        <w:ind w:left="720"/>
        <w:textAlignment w:val="center"/>
        <w:rPr>
          <w:rFonts w:eastAsia="Times New Roman"/>
          <w:color w:val="000000"/>
        </w:rPr>
      </w:pPr>
      <w:r w:rsidRPr="00524951">
        <w:rPr>
          <w:rFonts w:eastAsia="Times New Roman"/>
          <w:color w:val="000000"/>
        </w:rPr>
        <w:t xml:space="preserve">Limited availability of local foods </w:t>
      </w:r>
    </w:p>
    <w:p w:rsidR="00D630DF" w:rsidRPr="00524951" w:rsidP="00843204" w14:paraId="5F970542" w14:textId="77777777">
      <w:pPr>
        <w:numPr>
          <w:ilvl w:val="0"/>
          <w:numId w:val="84"/>
        </w:numPr>
        <w:spacing w:after="0" w:line="240" w:lineRule="auto"/>
        <w:ind w:left="720"/>
        <w:textAlignment w:val="center"/>
        <w:rPr>
          <w:rFonts w:eastAsia="Times New Roman"/>
          <w:color w:val="000000"/>
        </w:rPr>
      </w:pPr>
      <w:r w:rsidRPr="00524951">
        <w:rPr>
          <w:rFonts w:eastAsia="Times New Roman"/>
          <w:color w:val="000000"/>
        </w:rPr>
        <w:t xml:space="preserve">Limited availability of precut/processed local foods </w:t>
      </w:r>
    </w:p>
    <w:p w:rsidR="00D630DF" w:rsidRPr="00524951" w:rsidP="00843204" w14:paraId="3FB1A033" w14:textId="77777777">
      <w:pPr>
        <w:numPr>
          <w:ilvl w:val="0"/>
          <w:numId w:val="84"/>
        </w:numPr>
        <w:spacing w:after="0" w:line="240" w:lineRule="auto"/>
        <w:ind w:left="720"/>
        <w:textAlignment w:val="center"/>
        <w:rPr>
          <w:rFonts w:eastAsia="Times New Roman"/>
          <w:color w:val="000000"/>
        </w:rPr>
      </w:pPr>
      <w:r w:rsidRPr="00524951">
        <w:rPr>
          <w:rFonts w:eastAsia="Times New Roman"/>
          <w:color w:val="000000"/>
        </w:rPr>
        <w:t>Local foods not available from primary vendors</w:t>
      </w:r>
    </w:p>
    <w:p w:rsidR="00D630DF" w:rsidRPr="00524951" w:rsidP="00843204" w14:paraId="1C5B9B99" w14:textId="77777777">
      <w:pPr>
        <w:numPr>
          <w:ilvl w:val="0"/>
          <w:numId w:val="84"/>
        </w:numPr>
        <w:spacing w:after="0" w:line="240" w:lineRule="auto"/>
        <w:ind w:left="720"/>
        <w:textAlignment w:val="center"/>
        <w:rPr>
          <w:rFonts w:eastAsia="Times New Roman"/>
          <w:color w:val="000000"/>
        </w:rPr>
      </w:pPr>
      <w:r w:rsidRPr="00524951">
        <w:rPr>
          <w:rFonts w:eastAsia="Times New Roman"/>
          <w:color w:val="000000"/>
        </w:rPr>
        <w:t>Local food vendors don't offer a broad range of products</w:t>
      </w:r>
    </w:p>
    <w:p w:rsidR="00D630DF" w:rsidRPr="00524951" w:rsidP="00843204" w14:paraId="016CF29C" w14:textId="77777777">
      <w:pPr>
        <w:numPr>
          <w:ilvl w:val="0"/>
          <w:numId w:val="84"/>
        </w:numPr>
        <w:spacing w:after="0" w:line="240" w:lineRule="auto"/>
        <w:ind w:left="720"/>
        <w:textAlignment w:val="center"/>
        <w:rPr>
          <w:rFonts w:eastAsia="Times New Roman"/>
          <w:color w:val="000000"/>
        </w:rPr>
      </w:pPr>
      <w:r w:rsidRPr="00524951">
        <w:rPr>
          <w:rFonts w:eastAsia="Times New Roman"/>
          <w:color w:val="000000"/>
        </w:rPr>
        <w:t>Difficult to find local producers, suppliers, and distributors</w:t>
      </w:r>
    </w:p>
    <w:p w:rsidR="00D630DF" w:rsidRPr="00524951" w:rsidP="00843204" w14:paraId="4BA3FCB9" w14:textId="77777777">
      <w:pPr>
        <w:numPr>
          <w:ilvl w:val="0"/>
          <w:numId w:val="84"/>
        </w:numPr>
        <w:spacing w:after="0" w:line="240" w:lineRule="auto"/>
        <w:ind w:left="720"/>
        <w:textAlignment w:val="center"/>
        <w:rPr>
          <w:rFonts w:eastAsia="Times New Roman"/>
          <w:color w:val="000000"/>
        </w:rPr>
      </w:pPr>
      <w:r w:rsidRPr="00524951">
        <w:rPr>
          <w:rFonts w:eastAsia="Times New Roman"/>
          <w:color w:val="000000"/>
        </w:rPr>
        <w:t>Difficult to get local products that meet quality requirements &amp; other specifications (e.g., size)</w:t>
      </w:r>
    </w:p>
    <w:p w:rsidR="00D630DF" w:rsidRPr="00524951" w:rsidP="00843204" w14:paraId="6D232BEF" w14:textId="08AF1231">
      <w:pPr>
        <w:numPr>
          <w:ilvl w:val="0"/>
          <w:numId w:val="84"/>
        </w:numPr>
        <w:spacing w:after="0" w:line="240" w:lineRule="auto"/>
        <w:ind w:left="720"/>
        <w:textAlignment w:val="center"/>
        <w:rPr>
          <w:rFonts w:eastAsia="Times New Roman"/>
          <w:color w:val="000000"/>
        </w:rPr>
      </w:pPr>
      <w:r w:rsidRPr="00524951">
        <w:rPr>
          <w:rFonts w:eastAsia="Times New Roman"/>
          <w:color w:val="000000" w:themeColor="text1"/>
        </w:rPr>
        <w:t>Local producers unable to meet food safety requirements (e.g., Good Agricultural Practices</w:t>
      </w:r>
      <w:r w:rsidRPr="00524951" w:rsidR="4FDB4C2C">
        <w:rPr>
          <w:rFonts w:eastAsia="Times New Roman"/>
          <w:color w:val="000000" w:themeColor="text1"/>
        </w:rPr>
        <w:t>, other third</w:t>
      </w:r>
      <w:r w:rsidRPr="00524951" w:rsidR="00AE6B8D">
        <w:rPr>
          <w:rFonts w:eastAsia="Times New Roman"/>
          <w:color w:val="000000" w:themeColor="text1"/>
        </w:rPr>
        <w:t>-</w:t>
      </w:r>
      <w:r w:rsidRPr="00524951" w:rsidR="4FDB4C2C">
        <w:rPr>
          <w:rFonts w:eastAsia="Times New Roman"/>
          <w:color w:val="000000" w:themeColor="text1"/>
        </w:rPr>
        <w:t>party certification</w:t>
      </w:r>
      <w:r w:rsidRPr="00524951" w:rsidR="6E382EC5">
        <w:rPr>
          <w:rFonts w:eastAsia="Times New Roman"/>
          <w:color w:val="000000" w:themeColor="text1"/>
        </w:rPr>
        <w:t>s</w:t>
      </w:r>
      <w:r w:rsidRPr="00524951" w:rsidR="4FDB4C2C">
        <w:rPr>
          <w:rFonts w:eastAsia="Times New Roman"/>
          <w:color w:val="000000" w:themeColor="text1"/>
        </w:rPr>
        <w:t>, food safety plans</w:t>
      </w:r>
      <w:r w:rsidRPr="00524951">
        <w:rPr>
          <w:rFonts w:eastAsia="Times New Roman"/>
          <w:color w:val="000000" w:themeColor="text1"/>
        </w:rPr>
        <w:t>)</w:t>
      </w:r>
    </w:p>
    <w:p w:rsidR="00D630DF" w:rsidRPr="00524951" w:rsidP="00843204" w14:paraId="7959563F" w14:textId="77777777">
      <w:pPr>
        <w:numPr>
          <w:ilvl w:val="0"/>
          <w:numId w:val="84"/>
        </w:numPr>
        <w:spacing w:after="0" w:line="240" w:lineRule="auto"/>
        <w:ind w:left="720"/>
        <w:textAlignment w:val="center"/>
        <w:rPr>
          <w:rFonts w:eastAsia="Times New Roman"/>
          <w:color w:val="000000"/>
        </w:rPr>
      </w:pPr>
      <w:r w:rsidRPr="00524951">
        <w:rPr>
          <w:rFonts w:eastAsia="Times New Roman"/>
          <w:color w:val="000000"/>
        </w:rPr>
        <w:t>Other: (please specify) ________________</w:t>
      </w:r>
    </w:p>
    <w:p w:rsidR="00D630DF" w:rsidRPr="00524951" w:rsidP="0041331B" w14:paraId="734EBAC6" w14:textId="19EB7DB0">
      <w:pPr>
        <w:numPr>
          <w:ilvl w:val="0"/>
          <w:numId w:val="83"/>
        </w:numPr>
        <w:spacing w:after="200" w:line="240" w:lineRule="auto"/>
        <w:textAlignment w:val="center"/>
        <w:rPr>
          <w:rFonts w:cs="Times New Roman"/>
        </w:rPr>
      </w:pPr>
      <w:r w:rsidRPr="00524951">
        <w:rPr>
          <w:rFonts w:eastAsia="Times New Roman"/>
          <w:color w:val="000000"/>
        </w:rPr>
        <w:t>My SFA did not experience any challenges.</w:t>
      </w:r>
      <w:r w:rsidRPr="00524951" w:rsidR="0041331B">
        <w:rPr>
          <w:rFonts w:eastAsia="Times New Roman"/>
          <w:color w:val="000000"/>
        </w:rPr>
        <w:t xml:space="preserve"> </w:t>
      </w:r>
      <w:r w:rsidRPr="00524951" w:rsidR="0041331B">
        <w:rPr>
          <w:rFonts w:cs="Times New Roman"/>
          <w:i/>
        </w:rPr>
        <w:t>[EXCLUSIVE]</w:t>
      </w:r>
    </w:p>
    <w:p w:rsidR="00D630DF" w:rsidRPr="00524951" w:rsidP="00843204" w14:paraId="2E6042EE" w14:textId="77777777">
      <w:pPr>
        <w:spacing w:after="0"/>
        <w:rPr>
          <w:rFonts w:eastAsia="Times New Roman"/>
          <w:i/>
          <w:color w:val="000000"/>
        </w:rPr>
      </w:pPr>
      <w:r w:rsidRPr="00524951">
        <w:rPr>
          <w:rFonts w:eastAsia="Times New Roman"/>
          <w:i/>
          <w:color w:val="000000"/>
        </w:rPr>
        <w:t>[SHOW IF RESPONDENT SELECTED “procurement and delivery process” IN Q9] </w:t>
      </w:r>
    </w:p>
    <w:p w:rsidR="00D630DF" w:rsidRPr="00524951" w:rsidP="00843204" w14:paraId="3DF467D2" w14:textId="64D50906">
      <w:pPr>
        <w:rPr>
          <w:rFonts w:eastAsia="Times New Roman"/>
          <w:color w:val="000000"/>
        </w:rPr>
      </w:pPr>
      <w:r w:rsidRPr="00524951">
        <w:rPr>
          <w:rFonts w:eastAsia="Times New Roman"/>
          <w:color w:val="000000"/>
        </w:rPr>
        <w:t xml:space="preserve">Q9b. You mentioned your SFA experienced challenges related to </w:t>
      </w:r>
      <w:r w:rsidRPr="00524951" w:rsidR="001B1C93">
        <w:rPr>
          <w:rFonts w:eastAsia="Times New Roman"/>
          <w:color w:val="000000"/>
        </w:rPr>
        <w:t>procurement and/or delivery processes</w:t>
      </w:r>
      <w:r w:rsidRPr="00524951">
        <w:rPr>
          <w:rFonts w:eastAsia="Times New Roman"/>
          <w:color w:val="000000"/>
        </w:rPr>
        <w:t xml:space="preserve">. </w:t>
      </w:r>
      <w:r w:rsidRPr="00524951">
        <w:rPr>
          <w:rFonts w:eastAsia="Times New Roman"/>
          <w:i/>
          <w:iCs/>
          <w:color w:val="000000"/>
        </w:rPr>
        <w:t xml:space="preserve"> </w:t>
      </w:r>
      <w:r w:rsidRPr="00524951">
        <w:rPr>
          <w:rFonts w:eastAsia="Times New Roman"/>
          <w:color w:val="000000"/>
        </w:rPr>
        <w:t>Which, if any, of the following procurement and delivery challenges did your SFA experience? (Please choose all that apply.) </w:t>
      </w:r>
    </w:p>
    <w:p w:rsidR="00D630DF" w:rsidRPr="00524951" w:rsidP="000E40EA" w14:paraId="643FC871"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Local foods are not identified or marked as local by distributor/vendor</w:t>
      </w:r>
    </w:p>
    <w:p w:rsidR="00D630DF" w:rsidRPr="00524951" w:rsidP="000E40EA" w14:paraId="7DF97921"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Delivery challenges</w:t>
      </w:r>
    </w:p>
    <w:p w:rsidR="00D630DF" w:rsidRPr="00524951" w:rsidP="000E40EA" w14:paraId="66A8DE46"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 xml:space="preserve">Difficult to get local products in the right quantity (e.g., can’t purchase in small amounts or can’t find enough) </w:t>
      </w:r>
    </w:p>
    <w:p w:rsidR="00D630DF" w:rsidRPr="00524951" w:rsidP="000E40EA" w14:paraId="776403DC"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Difficult to coordinate procurement of local foods with non-local foods</w:t>
      </w:r>
    </w:p>
    <w:p w:rsidR="00D630DF" w:rsidRPr="00524951" w:rsidP="000E40EA" w14:paraId="52F5065B" w14:textId="48A0437C">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themeColor="text1"/>
        </w:rPr>
        <w:t xml:space="preserve">Local producers </w:t>
      </w:r>
      <w:r w:rsidRPr="00524951" w:rsidR="049632D1">
        <w:rPr>
          <w:rFonts w:eastAsia="Times New Roman"/>
          <w:color w:val="000000" w:themeColor="text1"/>
        </w:rPr>
        <w:t>and</w:t>
      </w:r>
      <w:r w:rsidRPr="00524951" w:rsidR="00314DD9">
        <w:rPr>
          <w:rFonts w:eastAsia="Times New Roman"/>
          <w:color w:val="000000" w:themeColor="text1"/>
        </w:rPr>
        <w:t>/or</w:t>
      </w:r>
      <w:r w:rsidRPr="00524951" w:rsidR="049632D1">
        <w:rPr>
          <w:rFonts w:eastAsia="Times New Roman"/>
          <w:color w:val="000000" w:themeColor="text1"/>
        </w:rPr>
        <w:t xml:space="preserve"> distributors </w:t>
      </w:r>
      <w:r w:rsidRPr="00524951">
        <w:rPr>
          <w:rFonts w:eastAsia="Times New Roman"/>
          <w:color w:val="000000" w:themeColor="text1"/>
        </w:rPr>
        <w:t>aren’t bidding (e.g., lack of responses to invitations for bids (IFBs) or requests for proposals (RFPs)</w:t>
      </w:r>
      <w:r w:rsidRPr="00524951" w:rsidR="00E46638">
        <w:rPr>
          <w:rFonts w:eastAsia="Times New Roman"/>
          <w:color w:val="000000" w:themeColor="text1"/>
        </w:rPr>
        <w:t>)</w:t>
      </w:r>
      <w:r w:rsidRPr="00524951">
        <w:rPr>
          <w:rFonts w:eastAsia="Times New Roman"/>
          <w:color w:val="000000" w:themeColor="text1"/>
        </w:rPr>
        <w:t xml:space="preserve"> </w:t>
      </w:r>
    </w:p>
    <w:p w:rsidR="00D630DF" w:rsidRPr="00524951" w:rsidP="000E40EA" w14:paraId="1D01BF95"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Don’t always receive ordered items</w:t>
      </w:r>
    </w:p>
    <w:p w:rsidR="00D630DF" w:rsidRPr="00524951" w:rsidP="000E40EA" w14:paraId="671F6788"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Payment processes do not align with farmers' needs</w:t>
      </w:r>
      <w:r w:rsidRPr="00524951">
        <w:rPr>
          <w:rFonts w:eastAsia="Times New Roman"/>
          <w:b/>
          <w:bCs/>
          <w:color w:val="000000"/>
          <w:u w:val="single"/>
        </w:rPr>
        <w:t xml:space="preserve"> </w:t>
      </w:r>
    </w:p>
    <w:p w:rsidR="00D630DF" w:rsidRPr="00524951" w:rsidP="000E40EA" w14:paraId="3AD3B349"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Unclear which procurement mechanisms to use for local foods</w:t>
      </w:r>
    </w:p>
    <w:p w:rsidR="00D630DF" w:rsidRPr="00524951" w:rsidP="000E40EA" w14:paraId="6691BA0E"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 xml:space="preserve">Unclear on how to apply the geographic preference option </w:t>
      </w:r>
    </w:p>
    <w:p w:rsidR="00D630DF" w:rsidRPr="00524951" w:rsidP="000E40EA" w14:paraId="7F9B904F"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 xml:space="preserve">Unclear how to write specifications targeting local foods </w:t>
      </w:r>
    </w:p>
    <w:p w:rsidR="00D630DF" w:rsidRPr="00524951" w:rsidP="000E40EA" w14:paraId="0DFC361E" w14:textId="77777777">
      <w:pPr>
        <w:numPr>
          <w:ilvl w:val="0"/>
          <w:numId w:val="85"/>
        </w:numPr>
        <w:tabs>
          <w:tab w:val="clear" w:pos="720"/>
        </w:tabs>
        <w:spacing w:after="0" w:line="240" w:lineRule="auto"/>
        <w:textAlignment w:val="center"/>
        <w:rPr>
          <w:rFonts w:eastAsia="Times New Roman"/>
          <w:color w:val="000000"/>
        </w:rPr>
      </w:pPr>
      <w:r w:rsidRPr="00524951">
        <w:rPr>
          <w:rFonts w:eastAsia="Times New Roman"/>
          <w:color w:val="000000"/>
        </w:rPr>
        <w:t>Other: (please specify) ________________</w:t>
      </w:r>
    </w:p>
    <w:p w:rsidR="00D630DF" w:rsidRPr="00524951" w:rsidP="000E40EA" w14:paraId="1FB4C37D" w14:textId="77777777">
      <w:pPr>
        <w:numPr>
          <w:ilvl w:val="0"/>
          <w:numId w:val="85"/>
        </w:numPr>
        <w:tabs>
          <w:tab w:val="clear" w:pos="720"/>
        </w:tabs>
        <w:spacing w:after="200" w:line="240" w:lineRule="auto"/>
        <w:textAlignment w:val="center"/>
        <w:rPr>
          <w:rFonts w:eastAsia="Times New Roman"/>
          <w:color w:val="000000"/>
        </w:rPr>
      </w:pPr>
      <w:r w:rsidRPr="00524951">
        <w:rPr>
          <w:rFonts w:eastAsia="Times New Roman"/>
          <w:color w:val="000000"/>
        </w:rPr>
        <w:t>My SFA did not experience any challenges.</w:t>
      </w:r>
    </w:p>
    <w:p w:rsidR="00D630DF" w:rsidRPr="00524951" w:rsidP="00843204" w14:paraId="74BC5ACA" w14:textId="77777777">
      <w:pPr>
        <w:spacing w:after="0"/>
        <w:ind w:left="720"/>
        <w:rPr>
          <w:rFonts w:eastAsia="Times New Roman"/>
          <w:i/>
          <w:color w:val="000000"/>
        </w:rPr>
      </w:pPr>
    </w:p>
    <w:p w:rsidR="00D630DF" w:rsidRPr="00524951" w:rsidP="00843204" w14:paraId="78F3E30D" w14:textId="77777777">
      <w:pPr>
        <w:spacing w:after="0"/>
        <w:rPr>
          <w:rFonts w:eastAsia="Times New Roman"/>
          <w:i/>
          <w:color w:val="000000"/>
        </w:rPr>
      </w:pPr>
      <w:r w:rsidRPr="00524951">
        <w:rPr>
          <w:rFonts w:eastAsia="Times New Roman"/>
          <w:i/>
          <w:color w:val="000000"/>
        </w:rPr>
        <w:t>[SHOW IF RESPONDENT SELECTED “</w:t>
      </w:r>
      <w:r w:rsidRPr="00524951">
        <w:rPr>
          <w:rFonts w:eastAsia="Times New Roman"/>
          <w:color w:val="000000"/>
        </w:rPr>
        <w:t>cost</w:t>
      </w:r>
      <w:r w:rsidRPr="00524951">
        <w:rPr>
          <w:rFonts w:eastAsia="Times New Roman"/>
          <w:i/>
          <w:color w:val="000000"/>
        </w:rPr>
        <w:t>” IN Q9] </w:t>
      </w:r>
    </w:p>
    <w:p w:rsidR="00D630DF" w:rsidRPr="00524951" w:rsidP="00843204" w14:paraId="3F5A6AAD" w14:textId="77777777">
      <w:pPr>
        <w:rPr>
          <w:rFonts w:eastAsia="Times New Roman"/>
          <w:color w:val="000000"/>
        </w:rPr>
      </w:pPr>
      <w:r w:rsidRPr="00524951">
        <w:rPr>
          <w:rFonts w:eastAsia="Times New Roman"/>
          <w:color w:val="000000"/>
        </w:rPr>
        <w:t xml:space="preserve">Q9c. You mentioned your SFA experienced challenges related to cost. </w:t>
      </w:r>
      <w:r w:rsidRPr="00524951">
        <w:rPr>
          <w:rFonts w:eastAsia="Times New Roman"/>
          <w:i/>
          <w:iCs/>
          <w:color w:val="000000"/>
        </w:rPr>
        <w:t xml:space="preserve"> </w:t>
      </w:r>
      <w:r w:rsidRPr="00524951">
        <w:rPr>
          <w:rFonts w:eastAsia="Times New Roman"/>
          <w:color w:val="000000"/>
        </w:rPr>
        <w:t>Which, if any, of the following cost challenges did your SFA experience? (Please choose all that apply.)</w:t>
      </w:r>
    </w:p>
    <w:p w:rsidR="00D630DF" w:rsidRPr="00524951" w:rsidP="00843204" w14:paraId="0ABB398E" w14:textId="77777777">
      <w:pPr>
        <w:numPr>
          <w:ilvl w:val="0"/>
          <w:numId w:val="86"/>
        </w:numPr>
        <w:spacing w:after="0" w:line="240" w:lineRule="auto"/>
        <w:textAlignment w:val="center"/>
        <w:rPr>
          <w:rFonts w:eastAsia="Times New Roman"/>
          <w:color w:val="000000"/>
        </w:rPr>
      </w:pPr>
      <w:r w:rsidRPr="00524951">
        <w:rPr>
          <w:rFonts w:eastAsia="Times New Roman"/>
          <w:color w:val="000000"/>
        </w:rPr>
        <w:t xml:space="preserve">Local foods are more expensive than conventional products </w:t>
      </w:r>
    </w:p>
    <w:p w:rsidR="00D630DF" w:rsidRPr="00524951" w:rsidP="00843204" w14:paraId="4B9BB3BC" w14:textId="77777777">
      <w:pPr>
        <w:numPr>
          <w:ilvl w:val="0"/>
          <w:numId w:val="86"/>
        </w:numPr>
        <w:spacing w:after="0" w:line="240" w:lineRule="auto"/>
        <w:textAlignment w:val="center"/>
        <w:rPr>
          <w:rFonts w:eastAsia="Times New Roman"/>
          <w:color w:val="000000"/>
        </w:rPr>
      </w:pPr>
      <w:r w:rsidRPr="00524951">
        <w:rPr>
          <w:rFonts w:eastAsia="Times New Roman"/>
          <w:color w:val="000000"/>
        </w:rPr>
        <w:t>Unstable product prices</w:t>
      </w:r>
    </w:p>
    <w:p w:rsidR="00F75E4C" w:rsidRPr="00524951" w:rsidP="00843204" w14:paraId="50D7B270" w14:textId="04817F06">
      <w:pPr>
        <w:numPr>
          <w:ilvl w:val="0"/>
          <w:numId w:val="86"/>
        </w:numPr>
        <w:spacing w:after="0" w:line="240" w:lineRule="auto"/>
        <w:textAlignment w:val="center"/>
        <w:rPr>
          <w:rFonts w:eastAsia="Times New Roman"/>
          <w:color w:val="000000"/>
        </w:rPr>
      </w:pPr>
      <w:r w:rsidRPr="00524951">
        <w:rPr>
          <w:rFonts w:eastAsia="Times New Roman"/>
          <w:color w:val="000000"/>
        </w:rPr>
        <w:t>Cost of labor</w:t>
      </w:r>
      <w:r w:rsidRPr="00524951">
        <w:rPr>
          <w:rFonts w:eastAsia="Times New Roman"/>
          <w:color w:val="000000"/>
        </w:rPr>
        <w:t xml:space="preserve"> to process</w:t>
      </w:r>
      <w:r w:rsidRPr="00524951">
        <w:rPr>
          <w:rFonts w:eastAsia="Times New Roman"/>
          <w:color w:val="000000"/>
        </w:rPr>
        <w:t>/prepare</w:t>
      </w:r>
      <w:r w:rsidRPr="00524951">
        <w:rPr>
          <w:rFonts w:eastAsia="Times New Roman"/>
          <w:color w:val="000000"/>
        </w:rPr>
        <w:t xml:space="preserve"> local foods</w:t>
      </w:r>
    </w:p>
    <w:p w:rsidR="00F75E4C" w:rsidRPr="00524951" w:rsidP="00843204" w14:paraId="59D9E449" w14:textId="4D7EA744">
      <w:pPr>
        <w:numPr>
          <w:ilvl w:val="0"/>
          <w:numId w:val="86"/>
        </w:numPr>
        <w:spacing w:after="0" w:line="240" w:lineRule="auto"/>
        <w:textAlignment w:val="center"/>
        <w:rPr>
          <w:rFonts w:eastAsia="Times New Roman"/>
          <w:color w:val="000000"/>
        </w:rPr>
      </w:pPr>
      <w:r w:rsidRPr="00524951">
        <w:rPr>
          <w:rFonts w:eastAsia="Times New Roman"/>
          <w:color w:val="000000"/>
        </w:rPr>
        <w:t>Cost of food service equipment to process/prepare local foods</w:t>
      </w:r>
    </w:p>
    <w:p w:rsidR="00D630DF" w:rsidRPr="00524951" w:rsidP="00843204" w14:paraId="2F4B0126" w14:textId="73568DB6">
      <w:pPr>
        <w:numPr>
          <w:ilvl w:val="0"/>
          <w:numId w:val="86"/>
        </w:numPr>
        <w:spacing w:after="0" w:line="240" w:lineRule="auto"/>
        <w:textAlignment w:val="center"/>
        <w:rPr>
          <w:rFonts w:eastAsia="Times New Roman"/>
          <w:color w:val="000000"/>
        </w:rPr>
      </w:pPr>
      <w:r w:rsidRPr="00524951">
        <w:rPr>
          <w:rFonts w:eastAsia="Times New Roman"/>
          <w:color w:val="000000"/>
        </w:rPr>
        <w:t>Other: (please specify) ________________</w:t>
      </w:r>
    </w:p>
    <w:p w:rsidR="0041331B" w:rsidRPr="00524951" w:rsidP="0041331B" w14:paraId="519AFDD5" w14:textId="7A418A1F">
      <w:pPr>
        <w:numPr>
          <w:ilvl w:val="0"/>
          <w:numId w:val="83"/>
        </w:numPr>
        <w:spacing w:after="200" w:line="240" w:lineRule="auto"/>
        <w:textAlignment w:val="center"/>
        <w:rPr>
          <w:rFonts w:cs="Times New Roman"/>
        </w:rPr>
      </w:pPr>
      <w:r w:rsidRPr="00524951">
        <w:rPr>
          <w:rFonts w:eastAsia="Times New Roman"/>
          <w:color w:val="000000"/>
        </w:rPr>
        <w:t>My SFA did not experience any challenges.</w:t>
      </w:r>
      <w:r w:rsidRPr="00524951">
        <w:rPr>
          <w:rFonts w:eastAsia="Times New Roman"/>
          <w:color w:val="000000"/>
        </w:rPr>
        <w:t xml:space="preserve"> </w:t>
      </w:r>
      <w:r w:rsidRPr="00524951">
        <w:rPr>
          <w:rFonts w:cs="Times New Roman"/>
          <w:i/>
        </w:rPr>
        <w:t>[EXCLUSIVE]</w:t>
      </w:r>
    </w:p>
    <w:p w:rsidR="00D630DF" w:rsidRPr="00524951" w:rsidP="00843204" w14:paraId="708F85D8" w14:textId="77777777">
      <w:pPr>
        <w:spacing w:after="0"/>
        <w:ind w:firstLine="180"/>
        <w:rPr>
          <w:rFonts w:eastAsia="Times New Roman"/>
          <w:i/>
          <w:color w:val="000000"/>
        </w:rPr>
      </w:pPr>
      <w:r w:rsidRPr="00524951">
        <w:rPr>
          <w:rFonts w:eastAsia="Times New Roman"/>
          <w:i/>
          <w:color w:val="000000"/>
        </w:rPr>
        <w:t>[SHOW IF RESPONDENT SELECTED “</w:t>
      </w:r>
      <w:r w:rsidRPr="00524951">
        <w:rPr>
          <w:rFonts w:eastAsia="Times New Roman"/>
          <w:color w:val="000000"/>
        </w:rPr>
        <w:t>staff/kitchen</w:t>
      </w:r>
      <w:r w:rsidRPr="00524951">
        <w:rPr>
          <w:rFonts w:eastAsia="Times New Roman"/>
          <w:i/>
          <w:color w:val="000000"/>
        </w:rPr>
        <w:t>” IN Q9] </w:t>
      </w:r>
    </w:p>
    <w:p w:rsidR="00D630DF" w:rsidRPr="00524951" w:rsidP="00843204" w14:paraId="4D0EB4EA" w14:textId="77777777">
      <w:pPr>
        <w:ind w:left="180"/>
        <w:rPr>
          <w:rFonts w:eastAsia="Times New Roman"/>
          <w:color w:val="000000"/>
        </w:rPr>
      </w:pPr>
      <w:r w:rsidRPr="00524951">
        <w:rPr>
          <w:rFonts w:eastAsia="Times New Roman"/>
          <w:color w:val="000000"/>
        </w:rPr>
        <w:t xml:space="preserve">Q9d. You mentioned your SFA experienced challenges related to staff/kitchen. </w:t>
      </w:r>
      <w:r w:rsidRPr="00524951">
        <w:rPr>
          <w:rFonts w:eastAsia="Times New Roman"/>
          <w:i/>
          <w:iCs/>
          <w:color w:val="000000"/>
        </w:rPr>
        <w:t xml:space="preserve"> </w:t>
      </w:r>
      <w:r w:rsidRPr="00524951">
        <w:rPr>
          <w:rFonts w:eastAsia="Times New Roman"/>
          <w:color w:val="000000"/>
        </w:rPr>
        <w:t>Which, if any, of the following staff/kitchen challenges did your SFA experience? (Please choose all that apply.)</w:t>
      </w:r>
    </w:p>
    <w:p w:rsidR="00D630DF" w:rsidRPr="00524951" w:rsidP="00843204" w14:paraId="483F622E" w14:textId="77777777">
      <w:pPr>
        <w:numPr>
          <w:ilvl w:val="0"/>
          <w:numId w:val="87"/>
        </w:numPr>
        <w:tabs>
          <w:tab w:val="num" w:pos="1260"/>
        </w:tabs>
        <w:spacing w:after="0" w:line="240" w:lineRule="auto"/>
        <w:ind w:left="720"/>
        <w:textAlignment w:val="center"/>
        <w:rPr>
          <w:rFonts w:eastAsia="Times New Roman"/>
          <w:color w:val="000000"/>
        </w:rPr>
      </w:pPr>
      <w:r w:rsidRPr="00524951">
        <w:rPr>
          <w:rFonts w:eastAsia="Times New Roman"/>
          <w:color w:val="000000"/>
        </w:rPr>
        <w:t>Lack of kitchen equipment to process/prepare local foods</w:t>
      </w:r>
    </w:p>
    <w:p w:rsidR="00D630DF" w:rsidRPr="00524951" w:rsidP="00843204" w14:paraId="42A64B23" w14:textId="77777777">
      <w:pPr>
        <w:numPr>
          <w:ilvl w:val="0"/>
          <w:numId w:val="87"/>
        </w:numPr>
        <w:tabs>
          <w:tab w:val="num" w:pos="1260"/>
        </w:tabs>
        <w:spacing w:after="0" w:line="240" w:lineRule="auto"/>
        <w:ind w:left="720"/>
        <w:textAlignment w:val="center"/>
        <w:rPr>
          <w:rFonts w:eastAsia="Times New Roman"/>
          <w:color w:val="000000"/>
        </w:rPr>
      </w:pPr>
      <w:r w:rsidRPr="00524951">
        <w:rPr>
          <w:rFonts w:eastAsia="Times New Roman"/>
          <w:color w:val="000000"/>
        </w:rPr>
        <w:t xml:space="preserve">Lack of kitchen space to process/prepare local foods </w:t>
      </w:r>
    </w:p>
    <w:p w:rsidR="00D630DF" w:rsidRPr="00524951" w:rsidP="00843204" w14:paraId="009D620C" w14:textId="77777777">
      <w:pPr>
        <w:numPr>
          <w:ilvl w:val="0"/>
          <w:numId w:val="87"/>
        </w:numPr>
        <w:tabs>
          <w:tab w:val="num" w:pos="1260"/>
        </w:tabs>
        <w:spacing w:after="0" w:line="240" w:lineRule="auto"/>
        <w:ind w:left="720"/>
        <w:textAlignment w:val="center"/>
        <w:rPr>
          <w:rFonts w:eastAsia="Times New Roman"/>
          <w:color w:val="000000"/>
        </w:rPr>
      </w:pPr>
      <w:r w:rsidRPr="00524951">
        <w:rPr>
          <w:rFonts w:eastAsia="Times New Roman"/>
          <w:color w:val="000000"/>
        </w:rPr>
        <w:t>Lack of skilled/trained staff to process/prepare local foods</w:t>
      </w:r>
    </w:p>
    <w:p w:rsidR="00D630DF" w:rsidRPr="00524951" w:rsidP="00843204" w14:paraId="30C72227" w14:textId="77777777">
      <w:pPr>
        <w:numPr>
          <w:ilvl w:val="0"/>
          <w:numId w:val="87"/>
        </w:numPr>
        <w:tabs>
          <w:tab w:val="num" w:pos="1260"/>
        </w:tabs>
        <w:spacing w:after="0" w:line="240" w:lineRule="auto"/>
        <w:ind w:left="720"/>
        <w:textAlignment w:val="center"/>
        <w:rPr>
          <w:rFonts w:eastAsia="Times New Roman"/>
          <w:color w:val="000000"/>
        </w:rPr>
      </w:pPr>
      <w:r w:rsidRPr="00524951">
        <w:rPr>
          <w:rFonts w:eastAsia="Times New Roman"/>
          <w:color w:val="000000"/>
        </w:rPr>
        <w:t>Lack of staff time to process/prepare local foods</w:t>
      </w:r>
    </w:p>
    <w:p w:rsidR="00D630DF" w:rsidRPr="00524951" w:rsidP="00843204" w14:paraId="62760A0F" w14:textId="77777777">
      <w:pPr>
        <w:numPr>
          <w:ilvl w:val="0"/>
          <w:numId w:val="87"/>
        </w:numPr>
        <w:tabs>
          <w:tab w:val="num" w:pos="1260"/>
        </w:tabs>
        <w:spacing w:after="0" w:line="240" w:lineRule="auto"/>
        <w:ind w:left="720"/>
        <w:textAlignment w:val="center"/>
        <w:rPr>
          <w:rFonts w:eastAsia="Times New Roman"/>
          <w:color w:val="000000"/>
        </w:rPr>
      </w:pPr>
      <w:r w:rsidRPr="00524951">
        <w:rPr>
          <w:rFonts w:eastAsia="Times New Roman"/>
          <w:color w:val="000000"/>
        </w:rPr>
        <w:t xml:space="preserve">Lack of staff interest in preparing/processing local foods </w:t>
      </w:r>
    </w:p>
    <w:p w:rsidR="00D630DF" w:rsidRPr="00524951" w:rsidP="00843204" w14:paraId="656CC943" w14:textId="77777777">
      <w:pPr>
        <w:numPr>
          <w:ilvl w:val="0"/>
          <w:numId w:val="87"/>
        </w:numPr>
        <w:tabs>
          <w:tab w:val="num" w:pos="1260"/>
        </w:tabs>
        <w:spacing w:after="0" w:line="240" w:lineRule="auto"/>
        <w:ind w:left="720"/>
        <w:textAlignment w:val="center"/>
        <w:rPr>
          <w:rFonts w:eastAsia="Times New Roman"/>
          <w:color w:val="000000"/>
        </w:rPr>
      </w:pPr>
      <w:r w:rsidRPr="00524951">
        <w:rPr>
          <w:rFonts w:eastAsia="Times New Roman"/>
          <w:color w:val="000000"/>
        </w:rPr>
        <w:t>Other: (please specify) ________________</w:t>
      </w:r>
    </w:p>
    <w:p w:rsidR="00BD7A62" w:rsidRPr="00524951" w:rsidP="00F14223" w14:paraId="094FB2D7" w14:textId="18D02B5C">
      <w:pPr>
        <w:numPr>
          <w:ilvl w:val="0"/>
          <w:numId w:val="87"/>
        </w:numPr>
        <w:tabs>
          <w:tab w:val="num" w:pos="1260"/>
        </w:tabs>
        <w:spacing w:after="200" w:line="240" w:lineRule="auto"/>
        <w:ind w:left="720"/>
        <w:textAlignment w:val="center"/>
        <w:rPr>
          <w:rFonts w:eastAsia="Times New Roman"/>
          <w:color w:val="000000"/>
        </w:rPr>
      </w:pPr>
      <w:r w:rsidRPr="00524951">
        <w:rPr>
          <w:rFonts w:eastAsia="Times New Roman"/>
          <w:color w:val="000000"/>
        </w:rPr>
        <w:t>My SFA did not experience any challenges.</w:t>
      </w:r>
    </w:p>
    <w:p w:rsidR="007567E2" w:rsidRPr="00524951" w:rsidP="007567E2" w14:paraId="63EFA141" w14:textId="79931416">
      <w:pPr>
        <w:spacing w:line="240" w:lineRule="auto"/>
        <w:rPr>
          <w:rFonts w:cs="Times New Roman"/>
        </w:rPr>
      </w:pPr>
      <w:r w:rsidRPr="00524951">
        <w:rPr>
          <w:rFonts w:cs="Times New Roman"/>
        </w:rPr>
        <w:t>Q</w:t>
      </w:r>
      <w:r w:rsidRPr="00524951" w:rsidR="008536A7">
        <w:rPr>
          <w:rFonts w:cs="Times New Roman"/>
        </w:rPr>
        <w:t>10</w:t>
      </w:r>
      <w:r w:rsidRPr="00524951">
        <w:rPr>
          <w:rFonts w:cs="Times New Roman"/>
        </w:rPr>
        <w:t xml:space="preserve">. Which, if any, of the following would make it </w:t>
      </w:r>
      <w:r w:rsidRPr="00524951" w:rsidR="00CF2E1C">
        <w:rPr>
          <w:rFonts w:cs="Times New Roman"/>
        </w:rPr>
        <w:t xml:space="preserve">more likely </w:t>
      </w:r>
      <w:r w:rsidRPr="00524951">
        <w:rPr>
          <w:rFonts w:cs="Times New Roman"/>
        </w:rPr>
        <w:t>for your SFA/schools to participate in farm to school activities? (Please select all that apply)</w:t>
      </w:r>
    </w:p>
    <w:p w:rsidR="007567E2" w:rsidRPr="00524951" w:rsidP="007567E2" w14:paraId="7B0A26CE"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More funding for SFA in general</w:t>
      </w:r>
    </w:p>
    <w:p w:rsidR="007567E2" w:rsidRPr="00524951" w:rsidP="007567E2" w14:paraId="4F7FB821"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for farm to school educational activities</w:t>
      </w:r>
    </w:p>
    <w:p w:rsidR="007567E2" w:rsidRPr="00524951" w:rsidP="007567E2" w14:paraId="71C7973D"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for local food procurement</w:t>
      </w:r>
    </w:p>
    <w:p w:rsidR="007567E2" w:rsidRPr="00524951" w:rsidP="007567E2" w14:paraId="1101E36B"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to improve kitchen capacity (e.g., equipment, space) to prepare local foods</w:t>
      </w:r>
    </w:p>
    <w:p w:rsidR="007567E2" w:rsidRPr="00524951" w:rsidP="007567E2" w14:paraId="107E34D9"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More support and/or engagement from teachers and administrators</w:t>
      </w:r>
    </w:p>
    <w:p w:rsidR="007567E2" w:rsidRPr="00524951" w:rsidP="007567E2" w14:paraId="54BE2C6B" w14:textId="0895BE8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More support and/or engagement from </w:t>
      </w:r>
      <w:r w:rsidRPr="00524951" w:rsidR="00E46638">
        <w:rPr>
          <w:rFonts w:ascii="Times New Roman" w:hAnsi="Times New Roman" w:cs="Times New Roman"/>
        </w:rPr>
        <w:t>S</w:t>
      </w:r>
      <w:r w:rsidRPr="00524951">
        <w:rPr>
          <w:rFonts w:ascii="Times New Roman" w:hAnsi="Times New Roman" w:cs="Times New Roman"/>
        </w:rPr>
        <w:t xml:space="preserve">tate agency </w:t>
      </w:r>
    </w:p>
    <w:p w:rsidR="007567E2" w:rsidRPr="00524951" w:rsidP="007567E2" w14:paraId="1EBAD891"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Changes to policies/regulations related to procurement and/or local procurement </w:t>
      </w:r>
    </w:p>
    <w:p w:rsidR="007567E2" w:rsidRPr="00524951" w:rsidP="007567E2" w14:paraId="01130866"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Training/technical assistance related to finding local foods </w:t>
      </w:r>
    </w:p>
    <w:p w:rsidR="007567E2" w:rsidRPr="00524951" w:rsidP="007567E2" w14:paraId="5235DCBD"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Training/technical assistance related to procurement and delivery processes for local foods</w:t>
      </w:r>
    </w:p>
    <w:p w:rsidR="007567E2" w:rsidRPr="00524951" w:rsidP="007567E2" w14:paraId="77621487"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Training/technical assistance related to paying for local foods and/or farm to school activities</w:t>
      </w:r>
    </w:p>
    <w:p w:rsidR="007567E2" w:rsidRPr="00524951" w:rsidP="007567E2" w14:paraId="08BA6A7E"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Training/technical assistance related to preparing local foods (e.g., training staff) </w:t>
      </w:r>
    </w:p>
    <w:p w:rsidR="007567E2" w:rsidRPr="00524951" w:rsidP="007567E2" w14:paraId="72942987"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Other – Specify: ____________________________</w:t>
      </w:r>
    </w:p>
    <w:p w:rsidR="007567E2" w:rsidRPr="00524951" w:rsidP="007567E2" w14:paraId="390A245E"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Other – Specify: ____________________________</w:t>
      </w:r>
    </w:p>
    <w:p w:rsidR="007567E2" w:rsidRPr="00524951" w:rsidP="00F14223" w14:paraId="495884E8" w14:textId="47474C4B">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None of the above</w:t>
      </w:r>
    </w:p>
    <w:p w:rsidR="008E1DB7" w:rsidRPr="00524951" w:rsidP="00143238" w14:paraId="34678E42" w14:textId="45CD99F8">
      <w:pPr>
        <w:spacing w:after="200"/>
        <w:rPr>
          <w:rFonts w:cs="Times New Roman"/>
          <w:i/>
          <w:iCs/>
        </w:rPr>
      </w:pPr>
      <w:r w:rsidRPr="00524951">
        <w:rPr>
          <w:rFonts w:cs="Times New Roman"/>
          <w:i/>
          <w:iCs/>
        </w:rPr>
        <w:t xml:space="preserve">GO TO </w:t>
      </w:r>
      <w:r w:rsidRPr="00524951" w:rsidR="00865842">
        <w:rPr>
          <w:rFonts w:cs="Times New Roman"/>
          <w:i/>
          <w:iCs/>
        </w:rPr>
        <w:t xml:space="preserve">CONCLUSION SECTION. </w:t>
      </w:r>
    </w:p>
    <w:p w:rsidR="00F14223" w:rsidRPr="00524951" w:rsidP="00544AF7" w14:paraId="376E68E1" w14:textId="77777777">
      <w:pPr>
        <w:pStyle w:val="Heading1"/>
        <w:rPr>
          <w:rFonts w:cs="Times New Roman"/>
        </w:rPr>
      </w:pPr>
      <w:r w:rsidRPr="00524951">
        <w:rPr>
          <w:rFonts w:cs="Times New Roman"/>
          <w:sz w:val="22"/>
          <w:szCs w:val="22"/>
        </w:rPr>
        <w:t>PLAN TO START FARM TO SCHOOL IN THE FUTURE</w:t>
      </w:r>
    </w:p>
    <w:p w:rsidR="00F14223" w:rsidRPr="00524951" w:rsidP="00F14223" w14:paraId="21BA59E1" w14:textId="115D8AB9">
      <w:pPr>
        <w:spacing w:after="200"/>
        <w:rPr>
          <w:rFonts w:cs="Times New Roman"/>
          <w:b/>
          <w:color w:val="000000"/>
        </w:rPr>
      </w:pPr>
      <w:r w:rsidRPr="00524951">
        <w:rPr>
          <w:rFonts w:cs="Times New Roman"/>
          <w:color w:val="000000"/>
        </w:rPr>
        <w:t>Q1</w:t>
      </w:r>
      <w:r w:rsidRPr="00524951" w:rsidR="00F65E77">
        <w:rPr>
          <w:rFonts w:cs="Times New Roman"/>
          <w:color w:val="000000"/>
        </w:rPr>
        <w:t>4</w:t>
      </w:r>
      <w:r w:rsidRPr="00524951">
        <w:rPr>
          <w:rFonts w:cs="Times New Roman"/>
          <w:color w:val="000000"/>
        </w:rPr>
        <w:t>.</w:t>
      </w:r>
      <w:r w:rsidRPr="00524951">
        <w:rPr>
          <w:rFonts w:cs="Times New Roman"/>
          <w:color w:val="000000"/>
        </w:rPr>
        <w:t xml:space="preserve"> </w:t>
      </w:r>
      <w:r w:rsidRPr="00524951">
        <w:rPr>
          <w:rFonts w:cs="Times New Roman"/>
          <w:color w:val="000000"/>
        </w:rPr>
        <w:t>When do</w:t>
      </w:r>
      <w:r w:rsidRPr="00524951" w:rsidR="00CF2E1C">
        <w:rPr>
          <w:rFonts w:cs="Times New Roman"/>
          <w:color w:val="000000"/>
        </w:rPr>
        <w:t xml:space="preserve">es your SFA </w:t>
      </w:r>
      <w:r w:rsidRPr="00524951">
        <w:rPr>
          <w:rFonts w:cs="Times New Roman"/>
          <w:color w:val="000000"/>
        </w:rPr>
        <w:t>plan to start conducting farm to school activities?</w:t>
      </w:r>
    </w:p>
    <w:p w:rsidR="00F14223" w:rsidRPr="00524951" w:rsidP="00F14223" w14:paraId="0516D3ED" w14:textId="578707C2">
      <w:pPr>
        <w:numPr>
          <w:ilvl w:val="0"/>
          <w:numId w:val="23"/>
        </w:numPr>
        <w:spacing w:after="0" w:line="240" w:lineRule="auto"/>
        <w:ind w:left="720"/>
        <w:rPr>
          <w:rFonts w:cs="Times New Roman"/>
        </w:rPr>
      </w:pPr>
      <w:r w:rsidRPr="00524951">
        <w:rPr>
          <w:rFonts w:cs="Times New Roman"/>
        </w:rPr>
        <w:t xml:space="preserve">Next school year, </w:t>
      </w:r>
      <w:r w:rsidRPr="00524951" w:rsidR="009A7723">
        <w:rPr>
          <w:rFonts w:cs="Times New Roman"/>
        </w:rPr>
        <w:t>202</w:t>
      </w:r>
      <w:r w:rsidRPr="00524951" w:rsidR="00710AC2">
        <w:rPr>
          <w:rFonts w:cs="Times New Roman"/>
        </w:rPr>
        <w:t>7</w:t>
      </w:r>
      <w:r w:rsidRPr="00524951">
        <w:rPr>
          <w:rFonts w:cs="Times New Roman"/>
        </w:rPr>
        <w:t>-</w:t>
      </w:r>
      <w:r w:rsidRPr="00524951" w:rsidR="009A7723">
        <w:rPr>
          <w:rFonts w:cs="Times New Roman"/>
        </w:rPr>
        <w:t>202</w:t>
      </w:r>
      <w:r w:rsidRPr="00524951" w:rsidR="00710AC2">
        <w:rPr>
          <w:rFonts w:cs="Times New Roman"/>
        </w:rPr>
        <w:t>8</w:t>
      </w:r>
    </w:p>
    <w:p w:rsidR="00F14223" w:rsidRPr="00524951" w:rsidP="00F14223" w14:paraId="57CCCDA3" w14:textId="40C7BDF4">
      <w:pPr>
        <w:numPr>
          <w:ilvl w:val="0"/>
          <w:numId w:val="23"/>
        </w:numPr>
        <w:spacing w:after="0" w:line="240" w:lineRule="auto"/>
        <w:ind w:left="720"/>
        <w:rPr>
          <w:rFonts w:cs="Times New Roman"/>
        </w:rPr>
      </w:pPr>
      <w:r w:rsidRPr="00524951">
        <w:rPr>
          <w:rFonts w:cs="Times New Roman"/>
        </w:rPr>
        <w:t>The following school year, 20</w:t>
      </w:r>
      <w:r w:rsidRPr="00524951" w:rsidR="00710AC2">
        <w:rPr>
          <w:rFonts w:cs="Times New Roman"/>
        </w:rPr>
        <w:t>28</w:t>
      </w:r>
      <w:r w:rsidRPr="00524951">
        <w:rPr>
          <w:rFonts w:cs="Times New Roman"/>
        </w:rPr>
        <w:t>-</w:t>
      </w:r>
      <w:r w:rsidRPr="00524951" w:rsidR="009A7723">
        <w:rPr>
          <w:rFonts w:cs="Times New Roman"/>
        </w:rPr>
        <w:t>202</w:t>
      </w:r>
      <w:r w:rsidRPr="00524951" w:rsidR="00710AC2">
        <w:rPr>
          <w:rFonts w:cs="Times New Roman"/>
        </w:rPr>
        <w:t>9</w:t>
      </w:r>
    </w:p>
    <w:p w:rsidR="00F14223" w:rsidRPr="00524951" w:rsidP="00F14223" w14:paraId="66F9DC4D" w14:textId="0478EF54">
      <w:pPr>
        <w:numPr>
          <w:ilvl w:val="0"/>
          <w:numId w:val="23"/>
        </w:numPr>
        <w:spacing w:after="0" w:line="240" w:lineRule="auto"/>
        <w:ind w:left="720"/>
        <w:rPr>
          <w:rFonts w:cs="Times New Roman"/>
        </w:rPr>
      </w:pPr>
      <w:r w:rsidRPr="00524951">
        <w:rPr>
          <w:rFonts w:cs="Times New Roman"/>
        </w:rPr>
        <w:t>A few years from now, and not until after the 202</w:t>
      </w:r>
      <w:r w:rsidRPr="00524951" w:rsidR="00710AC2">
        <w:rPr>
          <w:rFonts w:cs="Times New Roman"/>
        </w:rPr>
        <w:t>8</w:t>
      </w:r>
      <w:r w:rsidRPr="00524951">
        <w:rPr>
          <w:rFonts w:cs="Times New Roman"/>
        </w:rPr>
        <w:t>-</w:t>
      </w:r>
      <w:r w:rsidRPr="00524951" w:rsidR="009A7723">
        <w:rPr>
          <w:rFonts w:cs="Times New Roman"/>
        </w:rPr>
        <w:t>202</w:t>
      </w:r>
      <w:r w:rsidRPr="00524951" w:rsidR="00710AC2">
        <w:rPr>
          <w:rFonts w:cs="Times New Roman"/>
        </w:rPr>
        <w:t>9</w:t>
      </w:r>
      <w:r w:rsidRPr="00524951" w:rsidR="009A7723">
        <w:rPr>
          <w:rFonts w:cs="Times New Roman"/>
        </w:rPr>
        <w:t xml:space="preserve"> </w:t>
      </w:r>
      <w:r w:rsidRPr="00524951">
        <w:rPr>
          <w:rFonts w:cs="Times New Roman"/>
        </w:rPr>
        <w:t>school year</w:t>
      </w:r>
    </w:p>
    <w:p w:rsidR="00F14223" w:rsidRPr="00524951" w:rsidP="00F14223" w14:paraId="1A855A01" w14:textId="2AB252E7">
      <w:pPr>
        <w:numPr>
          <w:ilvl w:val="1"/>
          <w:numId w:val="19"/>
        </w:numPr>
        <w:spacing w:after="200" w:line="240" w:lineRule="auto"/>
        <w:rPr>
          <w:rFonts w:cs="Times New Roman"/>
        </w:rPr>
      </w:pPr>
      <w:r w:rsidRPr="00524951">
        <w:rPr>
          <w:rFonts w:cs="Times New Roman"/>
        </w:rPr>
        <w:t>Not sure when we will start</w:t>
      </w:r>
    </w:p>
    <w:p w:rsidR="00065E05" w:rsidRPr="00524951" w:rsidP="00065E05" w14:paraId="2C194885" w14:textId="57E0D60B">
      <w:pPr>
        <w:spacing w:line="240" w:lineRule="auto"/>
        <w:rPr>
          <w:rFonts w:cs="Times New Roman"/>
        </w:rPr>
      </w:pPr>
      <w:r w:rsidRPr="00524951">
        <w:rPr>
          <w:rFonts w:cs="Times New Roman"/>
        </w:rPr>
        <w:t>Q1</w:t>
      </w:r>
      <w:r w:rsidRPr="00524951" w:rsidR="00F65E77">
        <w:rPr>
          <w:rFonts w:cs="Times New Roman"/>
        </w:rPr>
        <w:t>5</w:t>
      </w:r>
      <w:r w:rsidRPr="00524951">
        <w:rPr>
          <w:rFonts w:cs="Times New Roman"/>
        </w:rPr>
        <w:t xml:space="preserve">. </w:t>
      </w:r>
      <w:r w:rsidRPr="00524951">
        <w:rPr>
          <w:rFonts w:cs="Times New Roman"/>
        </w:rPr>
        <w:t>What would help your SFA/schools to start participating in farm to school activities? (Please select all that apply)</w:t>
      </w:r>
    </w:p>
    <w:p w:rsidR="00CF2E1C" w:rsidRPr="00524951" w:rsidP="00CF2E1C" w14:paraId="45F9E4B0"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More funding for SFA in general</w:t>
      </w:r>
    </w:p>
    <w:p w:rsidR="00CF2E1C" w:rsidRPr="00524951" w:rsidP="00CF2E1C" w14:paraId="1EC6FE1E"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for farm to school educational activities</w:t>
      </w:r>
    </w:p>
    <w:p w:rsidR="00CF2E1C" w:rsidRPr="00524951" w:rsidP="00CF2E1C" w14:paraId="530F97FE"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for local food procurement</w:t>
      </w:r>
    </w:p>
    <w:p w:rsidR="00CF2E1C" w:rsidRPr="00524951" w:rsidP="00CF2E1C" w14:paraId="1846D5F9"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to improve kitchen capacity (e.g., equipment, space) to prepare local foods</w:t>
      </w:r>
    </w:p>
    <w:p w:rsidR="00CF2E1C" w:rsidRPr="00524951" w:rsidP="00CF2E1C" w14:paraId="708B7E1B"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More support and/or engagement from teachers and administrators</w:t>
      </w:r>
    </w:p>
    <w:p w:rsidR="00CF2E1C" w:rsidRPr="00524951" w:rsidP="00CF2E1C" w14:paraId="3271CB0B" w14:textId="243A1DAE">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More support and/or engagement from </w:t>
      </w:r>
      <w:r w:rsidRPr="00524951" w:rsidR="00E46638">
        <w:rPr>
          <w:rFonts w:ascii="Times New Roman" w:hAnsi="Times New Roman" w:cs="Times New Roman"/>
        </w:rPr>
        <w:t>S</w:t>
      </w:r>
      <w:r w:rsidRPr="00524951">
        <w:rPr>
          <w:rFonts w:ascii="Times New Roman" w:hAnsi="Times New Roman" w:cs="Times New Roman"/>
        </w:rPr>
        <w:t xml:space="preserve">tate agency </w:t>
      </w:r>
    </w:p>
    <w:p w:rsidR="00CF2E1C" w:rsidRPr="00524951" w:rsidP="00CF2E1C" w14:paraId="52873AF0"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Changes to policies/regulations related to procurement and/or local procurement </w:t>
      </w:r>
    </w:p>
    <w:p w:rsidR="00CF2E1C" w:rsidRPr="00524951" w:rsidP="00CF2E1C" w14:paraId="28ECF024"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Training/technical assistance related to finding local foods </w:t>
      </w:r>
    </w:p>
    <w:p w:rsidR="00CF2E1C" w:rsidRPr="00524951" w:rsidP="00CF2E1C" w14:paraId="24C55E96"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Training/technical assistance related to procurement and delivery processes for local foods</w:t>
      </w:r>
    </w:p>
    <w:p w:rsidR="00CF2E1C" w:rsidRPr="00524951" w:rsidP="00CF2E1C" w14:paraId="42CA5B3C"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Training/technical assistance related to paying for local foods and/or farm to school activities</w:t>
      </w:r>
    </w:p>
    <w:p w:rsidR="00CF2E1C" w:rsidRPr="00524951" w:rsidP="00CF2E1C" w14:paraId="681AF638"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Training/technical assistance related to preparing local foods (e.g., training staff) </w:t>
      </w:r>
    </w:p>
    <w:p w:rsidR="00CF2E1C" w:rsidRPr="00524951" w:rsidP="00CF2E1C" w14:paraId="6D64B1FC"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Other – Specify: ____________________________</w:t>
      </w:r>
    </w:p>
    <w:p w:rsidR="00CF2E1C" w:rsidRPr="00524951" w:rsidP="00CF2E1C" w14:paraId="4B0D031D"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Other – Specify: ____________________________</w:t>
      </w:r>
    </w:p>
    <w:p w:rsidR="00CF2E1C" w:rsidRPr="00524951" w:rsidP="00CF2E1C" w14:paraId="4D3D3F09"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None of the above</w:t>
      </w:r>
    </w:p>
    <w:p w:rsidR="00F14223" w:rsidRPr="00524951" w:rsidP="00372A0C" w14:paraId="46050851" w14:textId="064C757B">
      <w:pPr>
        <w:spacing w:after="200"/>
        <w:rPr>
          <w:rFonts w:cs="Times New Roman"/>
          <w:i/>
          <w:iCs/>
        </w:rPr>
      </w:pPr>
      <w:r w:rsidRPr="00524951">
        <w:rPr>
          <w:rFonts w:cs="Times New Roman"/>
          <w:i/>
          <w:iCs/>
        </w:rPr>
        <w:t xml:space="preserve">GO TO </w:t>
      </w:r>
      <w:r w:rsidRPr="00524951" w:rsidR="00B66033">
        <w:rPr>
          <w:rFonts w:cs="Times New Roman"/>
          <w:i/>
          <w:iCs/>
        </w:rPr>
        <w:t xml:space="preserve">CONCLUSION SECTION </w:t>
      </w:r>
    </w:p>
    <w:p w:rsidR="00F14223" w:rsidRPr="00524951" w:rsidP="00544AF7" w14:paraId="4A1CE63D" w14:textId="77777777">
      <w:pPr>
        <w:pStyle w:val="Heading1"/>
        <w:rPr>
          <w:rFonts w:cs="Times New Roman"/>
        </w:rPr>
      </w:pPr>
      <w:r w:rsidRPr="00524951">
        <w:rPr>
          <w:rFonts w:cs="Times New Roman"/>
          <w:sz w:val="22"/>
          <w:szCs w:val="22"/>
        </w:rPr>
        <w:t>NO FARM TO SCHOOL AND NO PLANS FOR THE FUTURE</w:t>
      </w:r>
    </w:p>
    <w:p w:rsidR="00F14223" w:rsidRPr="00524951" w:rsidP="00F14223" w14:paraId="51B991B1" w14:textId="4C9FA0AA">
      <w:pPr>
        <w:spacing w:after="200"/>
        <w:ind w:left="360" w:hanging="360"/>
        <w:rPr>
          <w:rFonts w:cs="Times New Roman"/>
        </w:rPr>
      </w:pPr>
      <w:r w:rsidRPr="00524951">
        <w:rPr>
          <w:rFonts w:cs="Times New Roman"/>
        </w:rPr>
        <w:t>Q1</w:t>
      </w:r>
      <w:r w:rsidRPr="00524951" w:rsidR="00F65E77">
        <w:rPr>
          <w:rFonts w:cs="Times New Roman"/>
        </w:rPr>
        <w:t>6</w:t>
      </w:r>
      <w:r w:rsidRPr="00524951">
        <w:rPr>
          <w:rFonts w:cs="Times New Roman"/>
        </w:rPr>
        <w:t>.</w:t>
      </w:r>
      <w:r w:rsidRPr="00524951">
        <w:rPr>
          <w:rFonts w:cs="Times New Roman"/>
        </w:rPr>
        <w:t xml:space="preserve"> </w:t>
      </w:r>
      <w:r w:rsidRPr="00524951">
        <w:rPr>
          <w:rFonts w:cs="Times New Roman"/>
        </w:rPr>
        <w:t>Why does your SFA choose not to participate in and have no plans to participate in farm to school activities? (Please choose all that apply.)</w:t>
      </w:r>
    </w:p>
    <w:p w:rsidR="009B3A1D" w:rsidRPr="00524951" w:rsidP="009B3A1D" w14:paraId="091D724A" w14:textId="77777777">
      <w:pPr>
        <w:numPr>
          <w:ilvl w:val="0"/>
          <w:numId w:val="37"/>
        </w:numPr>
        <w:spacing w:after="0" w:line="240" w:lineRule="auto"/>
        <w:ind w:left="720"/>
        <w:rPr>
          <w:rFonts w:cs="Times New Roman"/>
        </w:rPr>
      </w:pPr>
      <w:r w:rsidRPr="00524951">
        <w:rPr>
          <w:rFonts w:cs="Times New Roman"/>
        </w:rPr>
        <w:t>Lack funds to conduct farm to school activities</w:t>
      </w:r>
    </w:p>
    <w:p w:rsidR="009B3A1D" w:rsidRPr="00524951" w:rsidP="009B3A1D" w14:paraId="49B64105" w14:textId="77777777">
      <w:pPr>
        <w:numPr>
          <w:ilvl w:val="0"/>
          <w:numId w:val="37"/>
        </w:numPr>
        <w:spacing w:after="0" w:line="240" w:lineRule="auto"/>
        <w:ind w:left="720"/>
        <w:rPr>
          <w:rFonts w:cs="Times New Roman"/>
        </w:rPr>
      </w:pPr>
      <w:r w:rsidRPr="00524951">
        <w:rPr>
          <w:rFonts w:cs="Times New Roman"/>
        </w:rPr>
        <w:t>No staff available to lead or conduct farm to school activities</w:t>
      </w:r>
    </w:p>
    <w:p w:rsidR="009B3A1D" w:rsidRPr="00524951" w:rsidP="009B3A1D" w14:paraId="6FE9493C" w14:textId="77777777">
      <w:pPr>
        <w:numPr>
          <w:ilvl w:val="0"/>
          <w:numId w:val="37"/>
        </w:numPr>
        <w:spacing w:after="0" w:line="240" w:lineRule="auto"/>
        <w:ind w:left="720"/>
        <w:rPr>
          <w:rFonts w:cs="Times New Roman"/>
        </w:rPr>
      </w:pPr>
      <w:r w:rsidRPr="00524951">
        <w:rPr>
          <w:rFonts w:cs="Times New Roman"/>
        </w:rPr>
        <w:t>Not enough interest in farm to school activities</w:t>
      </w:r>
    </w:p>
    <w:p w:rsidR="009B3A1D" w:rsidRPr="00524951" w:rsidP="009B3A1D" w14:paraId="63AB7CA1" w14:textId="77777777">
      <w:pPr>
        <w:numPr>
          <w:ilvl w:val="0"/>
          <w:numId w:val="37"/>
        </w:numPr>
        <w:spacing w:after="0" w:line="240" w:lineRule="auto"/>
        <w:ind w:left="720"/>
        <w:rPr>
          <w:rFonts w:cs="Times New Roman"/>
        </w:rPr>
      </w:pPr>
      <w:r w:rsidRPr="00524951">
        <w:rPr>
          <w:rFonts w:cs="Times New Roman"/>
        </w:rPr>
        <w:t>Don’t see the benefits of farm to school activities</w:t>
      </w:r>
    </w:p>
    <w:p w:rsidR="00FA2678" w:rsidRPr="00524951" w:rsidP="009B3A1D" w14:paraId="1C8FA96B" w14:textId="3CFFAD33">
      <w:pPr>
        <w:numPr>
          <w:ilvl w:val="0"/>
          <w:numId w:val="37"/>
        </w:numPr>
        <w:spacing w:after="0" w:line="240" w:lineRule="auto"/>
        <w:ind w:left="720"/>
        <w:rPr>
          <w:rFonts w:cs="Times New Roman"/>
        </w:rPr>
      </w:pPr>
      <w:r w:rsidRPr="00524951">
        <w:rPr>
          <w:rFonts w:cs="Times New Roman"/>
        </w:rPr>
        <w:t>Lack of support from school/district administration</w:t>
      </w:r>
    </w:p>
    <w:p w:rsidR="009B3A1D" w:rsidRPr="00524951" w:rsidP="009B3A1D" w14:paraId="0414FD26" w14:textId="77777777">
      <w:pPr>
        <w:numPr>
          <w:ilvl w:val="0"/>
          <w:numId w:val="37"/>
        </w:numPr>
        <w:spacing w:after="0" w:line="240" w:lineRule="auto"/>
        <w:ind w:left="720"/>
        <w:rPr>
          <w:rFonts w:cs="Times New Roman"/>
        </w:rPr>
      </w:pPr>
      <w:r w:rsidRPr="00524951">
        <w:rPr>
          <w:rFonts w:cs="Times New Roman"/>
        </w:rPr>
        <w:t>Unable to find vendors that provide local foods</w:t>
      </w:r>
    </w:p>
    <w:p w:rsidR="009B3A1D" w:rsidRPr="00524951" w:rsidP="009B3A1D" w14:paraId="34405FBD" w14:textId="77777777">
      <w:pPr>
        <w:numPr>
          <w:ilvl w:val="0"/>
          <w:numId w:val="37"/>
        </w:numPr>
        <w:spacing w:after="0" w:line="240" w:lineRule="auto"/>
        <w:ind w:left="720"/>
        <w:rPr>
          <w:rFonts w:cs="Times New Roman"/>
        </w:rPr>
      </w:pPr>
      <w:r w:rsidRPr="00524951">
        <w:rPr>
          <w:rFonts w:cs="Times New Roman"/>
        </w:rPr>
        <w:t>Farmers/producers near me unable to provide what we need</w:t>
      </w:r>
    </w:p>
    <w:p w:rsidR="009B3A1D" w:rsidRPr="00524951" w:rsidP="009B3A1D" w14:paraId="24A5B3B2" w14:textId="6B01E044">
      <w:pPr>
        <w:numPr>
          <w:ilvl w:val="0"/>
          <w:numId w:val="37"/>
        </w:numPr>
        <w:spacing w:after="0" w:line="240" w:lineRule="auto"/>
        <w:ind w:left="720"/>
        <w:rPr>
          <w:rFonts w:cs="Times New Roman"/>
        </w:rPr>
      </w:pPr>
      <w:r w:rsidRPr="00524951">
        <w:rPr>
          <w:rFonts w:cs="Times New Roman"/>
        </w:rPr>
        <w:t>The cost of purchasing local foods is too high</w:t>
      </w:r>
    </w:p>
    <w:p w:rsidR="00AA5A86" w:rsidRPr="00524951" w:rsidP="009B3A1D" w14:paraId="420583F1" w14:textId="0D91932C">
      <w:pPr>
        <w:numPr>
          <w:ilvl w:val="0"/>
          <w:numId w:val="37"/>
        </w:numPr>
        <w:spacing w:after="0" w:line="240" w:lineRule="auto"/>
        <w:ind w:left="720"/>
        <w:rPr>
          <w:rFonts w:cs="Times New Roman"/>
        </w:rPr>
      </w:pPr>
      <w:r w:rsidRPr="00524951">
        <w:rPr>
          <w:rFonts w:cs="Times New Roman"/>
        </w:rPr>
        <w:t xml:space="preserve">Lack of kitchen capacity (e.g., space, equipment) to prepare/process local foods </w:t>
      </w:r>
    </w:p>
    <w:p w:rsidR="00785A05" w:rsidRPr="00524951" w:rsidP="009B3A1D" w14:paraId="24C7BFB9" w14:textId="163167F5">
      <w:pPr>
        <w:numPr>
          <w:ilvl w:val="0"/>
          <w:numId w:val="37"/>
        </w:numPr>
        <w:spacing w:after="0" w:line="240" w:lineRule="auto"/>
        <w:ind w:left="720"/>
        <w:rPr>
          <w:rFonts w:cs="Times New Roman"/>
        </w:rPr>
      </w:pPr>
      <w:r w:rsidRPr="00524951">
        <w:rPr>
          <w:rFonts w:cs="Times New Roman"/>
        </w:rPr>
        <w:t>I don’t know how to start</w:t>
      </w:r>
    </w:p>
    <w:p w:rsidR="009B3A1D" w:rsidRPr="00524951" w:rsidP="009B3A1D" w14:paraId="03EB8BEF" w14:textId="4DB07748">
      <w:pPr>
        <w:numPr>
          <w:ilvl w:val="0"/>
          <w:numId w:val="37"/>
        </w:numPr>
        <w:spacing w:after="0" w:line="240" w:lineRule="auto"/>
        <w:ind w:left="720"/>
        <w:rPr>
          <w:rFonts w:cs="Times New Roman"/>
        </w:rPr>
      </w:pPr>
      <w:r w:rsidRPr="00524951">
        <w:rPr>
          <w:rFonts w:cs="Times New Roman"/>
        </w:rPr>
        <w:t>Do not prepare our own meals (e.g., purchase vended meals or from another SFA)</w:t>
      </w:r>
    </w:p>
    <w:p w:rsidR="009B3A1D" w:rsidRPr="00524951" w:rsidP="009B3A1D" w14:paraId="7E64023F" w14:textId="2AD7F903">
      <w:pPr>
        <w:numPr>
          <w:ilvl w:val="0"/>
          <w:numId w:val="37"/>
        </w:numPr>
        <w:spacing w:after="0" w:line="240" w:lineRule="auto"/>
        <w:ind w:left="720"/>
        <w:rPr>
          <w:rFonts w:cs="Times New Roman"/>
        </w:rPr>
      </w:pPr>
      <w:r w:rsidRPr="00524951">
        <w:rPr>
          <w:rFonts w:cs="Times New Roman"/>
        </w:rPr>
        <w:t>Other reason (specify)_________________________</w:t>
      </w:r>
    </w:p>
    <w:p w:rsidR="009B3A1D" w:rsidRPr="00524951" w:rsidP="00743F6C" w14:paraId="6E515201" w14:textId="5756BE70">
      <w:pPr>
        <w:numPr>
          <w:ilvl w:val="0"/>
          <w:numId w:val="37"/>
        </w:numPr>
        <w:spacing w:after="200" w:line="240" w:lineRule="auto"/>
        <w:ind w:left="720"/>
        <w:rPr>
          <w:rFonts w:cs="Times New Roman"/>
        </w:rPr>
      </w:pPr>
      <w:r w:rsidRPr="00524951">
        <w:rPr>
          <w:rFonts w:cs="Times New Roman"/>
        </w:rPr>
        <w:t>I don’t know</w:t>
      </w:r>
      <w:r w:rsidRPr="00524951" w:rsidR="0041331B">
        <w:rPr>
          <w:rFonts w:cs="Times New Roman"/>
        </w:rPr>
        <w:t xml:space="preserve"> [</w:t>
      </w:r>
      <w:r w:rsidRPr="00524951" w:rsidR="0041331B">
        <w:rPr>
          <w:rFonts w:cs="Times New Roman"/>
          <w:i/>
        </w:rPr>
        <w:t>EXCLUSIVE</w:t>
      </w:r>
      <w:r w:rsidRPr="00524951" w:rsidR="0041331B">
        <w:rPr>
          <w:rFonts w:cs="Times New Roman"/>
        </w:rPr>
        <w:t>]</w:t>
      </w:r>
    </w:p>
    <w:p w:rsidR="00F309E0" w:rsidRPr="00524951" w:rsidP="00F309E0" w14:paraId="0A13D817" w14:textId="22E38236">
      <w:pPr>
        <w:spacing w:line="240" w:lineRule="auto"/>
        <w:rPr>
          <w:rFonts w:cs="Times New Roman"/>
        </w:rPr>
      </w:pPr>
      <w:r w:rsidRPr="00524951">
        <w:rPr>
          <w:rFonts w:cs="Times New Roman"/>
        </w:rPr>
        <w:t>Q</w:t>
      </w:r>
      <w:r w:rsidRPr="00524951" w:rsidR="006D76E7">
        <w:rPr>
          <w:rFonts w:cs="Times New Roman"/>
        </w:rPr>
        <w:t>1</w:t>
      </w:r>
      <w:r w:rsidRPr="00524951" w:rsidR="00F65E77">
        <w:rPr>
          <w:rFonts w:cs="Times New Roman"/>
        </w:rPr>
        <w:t>7</w:t>
      </w:r>
      <w:r w:rsidRPr="00524951">
        <w:rPr>
          <w:rFonts w:cs="Times New Roman"/>
        </w:rPr>
        <w:t>.</w:t>
      </w:r>
      <w:r w:rsidRPr="00524951">
        <w:rPr>
          <w:rFonts w:cs="Times New Roman"/>
        </w:rPr>
        <w:t xml:space="preserve"> Which, if any, of the following would encourage your SFA/schools to participate in farm to school activities? (Please select all that apply)</w:t>
      </w:r>
    </w:p>
    <w:p w:rsidR="00CF2E1C" w:rsidRPr="00524951" w:rsidP="00CF2E1C" w14:paraId="66C9F456"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for farm to school educational activities</w:t>
      </w:r>
    </w:p>
    <w:p w:rsidR="00CF2E1C" w:rsidRPr="00524951" w:rsidP="00CF2E1C" w14:paraId="6CAF6E7E"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for local food procurement</w:t>
      </w:r>
    </w:p>
    <w:p w:rsidR="00CF2E1C" w:rsidRPr="00524951" w:rsidP="00CF2E1C" w14:paraId="212EBD27"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to improve kitchen capacity (e.g., equipment, space) to prepare local foods</w:t>
      </w:r>
    </w:p>
    <w:p w:rsidR="0030097D" w:rsidRPr="00524951" w:rsidP="0030097D" w14:paraId="66A9B6F6"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More funding for SFA in general</w:t>
      </w:r>
    </w:p>
    <w:p w:rsidR="00CF2E1C" w:rsidRPr="00524951" w:rsidP="00CF2E1C" w14:paraId="191B51DE"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More support and/or engagement from teachers and administrators</w:t>
      </w:r>
    </w:p>
    <w:p w:rsidR="00CF2E1C" w:rsidRPr="00524951" w:rsidP="00CF2E1C" w14:paraId="48207D2D" w14:textId="64915A8D">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More support and/or engagement from </w:t>
      </w:r>
      <w:r w:rsidRPr="00524951" w:rsidR="00E46638">
        <w:rPr>
          <w:rFonts w:ascii="Times New Roman" w:hAnsi="Times New Roman" w:cs="Times New Roman"/>
        </w:rPr>
        <w:t>S</w:t>
      </w:r>
      <w:r w:rsidRPr="00524951">
        <w:rPr>
          <w:rFonts w:ascii="Times New Roman" w:hAnsi="Times New Roman" w:cs="Times New Roman"/>
        </w:rPr>
        <w:t xml:space="preserve">tate agency </w:t>
      </w:r>
    </w:p>
    <w:p w:rsidR="00CF2E1C" w:rsidRPr="00524951" w:rsidP="00CF2E1C" w14:paraId="216F04C9"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Changes to policies/regulations related to procurement and/or local procurement </w:t>
      </w:r>
    </w:p>
    <w:p w:rsidR="00CF2E1C" w:rsidRPr="00524951" w:rsidP="00CF2E1C" w14:paraId="3B1759E7"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Training/technical assistance related to finding local foods </w:t>
      </w:r>
    </w:p>
    <w:p w:rsidR="00CF2E1C" w:rsidRPr="00524951" w:rsidP="00CF2E1C" w14:paraId="09E0C651"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Training/technical assistance related to procurement and delivery processes for local foods</w:t>
      </w:r>
    </w:p>
    <w:p w:rsidR="00CF2E1C" w:rsidRPr="00524951" w:rsidP="00CF2E1C" w14:paraId="0F24CB46"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Training/technical assistance related to paying for local foods and/or farm to school activities</w:t>
      </w:r>
    </w:p>
    <w:p w:rsidR="00CF2E1C" w:rsidRPr="00524951" w:rsidP="00CF2E1C" w14:paraId="1196F89A"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Training/technical assistance related to preparing local foods (e.g., training staff) </w:t>
      </w:r>
    </w:p>
    <w:p w:rsidR="00CF2E1C" w:rsidRPr="00524951" w:rsidP="00CF2E1C" w14:paraId="67CBD9F3"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Other – Specify: ____________________________</w:t>
      </w:r>
    </w:p>
    <w:p w:rsidR="00CF2E1C" w:rsidRPr="00524951" w:rsidP="00CF2E1C" w14:paraId="12752D5A"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Other – Specify: ____________________________</w:t>
      </w:r>
    </w:p>
    <w:p w:rsidR="0041331B" w:rsidRPr="00524951" w:rsidP="0041331B" w14:paraId="39D50080" w14:textId="3F5CC883">
      <w:pPr>
        <w:pStyle w:val="ListParagraph"/>
        <w:numPr>
          <w:ilvl w:val="0"/>
          <w:numId w:val="74"/>
        </w:numPr>
        <w:rPr>
          <w:rFonts w:cs="Times New Roman"/>
        </w:rPr>
      </w:pPr>
      <w:r w:rsidRPr="00524951">
        <w:rPr>
          <w:rFonts w:ascii="Times New Roman" w:hAnsi="Times New Roman" w:cs="Times New Roman"/>
        </w:rPr>
        <w:t>None of the above</w:t>
      </w:r>
      <w:r w:rsidRPr="00524951">
        <w:rPr>
          <w:rFonts w:ascii="Times New Roman" w:hAnsi="Times New Roman" w:cs="Times New Roman"/>
        </w:rPr>
        <w:t xml:space="preserve"> [</w:t>
      </w:r>
      <w:r w:rsidRPr="00524951">
        <w:rPr>
          <w:rFonts w:ascii="Times New Roman" w:hAnsi="Times New Roman" w:cs="Times New Roman"/>
          <w:i/>
        </w:rPr>
        <w:t>EXCLUSIVE</w:t>
      </w:r>
      <w:r w:rsidRPr="00524951">
        <w:rPr>
          <w:rFonts w:ascii="Times New Roman" w:hAnsi="Times New Roman" w:cs="Times New Roman"/>
        </w:rPr>
        <w:t>]</w:t>
      </w:r>
    </w:p>
    <w:p w:rsidR="00F309E0" w:rsidRPr="00524951" w:rsidP="00743F6C" w14:paraId="479233AF" w14:textId="3DD2C338">
      <w:pPr>
        <w:spacing w:after="200" w:line="240" w:lineRule="auto"/>
        <w:rPr>
          <w:rFonts w:cs="Times New Roman"/>
          <w:i/>
          <w:iCs/>
          <w:color w:val="000000"/>
        </w:rPr>
      </w:pPr>
      <w:r w:rsidRPr="00524951">
        <w:rPr>
          <w:rFonts w:cs="Times New Roman"/>
          <w:i/>
          <w:iCs/>
        </w:rPr>
        <w:t>GO TO CONCLUSION SECTION</w:t>
      </w:r>
    </w:p>
    <w:p w:rsidR="000F2398" w:rsidRPr="00524951" w:rsidP="000F2398" w14:paraId="35C48938" w14:textId="5998011A">
      <w:pPr>
        <w:pStyle w:val="Heading1"/>
        <w:rPr>
          <w:rFonts w:cs="Times New Roman"/>
          <w:sz w:val="22"/>
          <w:szCs w:val="22"/>
        </w:rPr>
      </w:pPr>
      <w:r w:rsidRPr="00524951">
        <w:rPr>
          <w:rFonts w:cs="Times New Roman"/>
          <w:sz w:val="22"/>
          <w:szCs w:val="22"/>
        </w:rPr>
        <w:t>F2S SFAS – OVERVIEW</w:t>
      </w:r>
    </w:p>
    <w:p w:rsidR="00A8037E" w:rsidRPr="00524951" w:rsidP="00784EE9" w14:paraId="45B0C33A" w14:textId="75F09D2E">
      <w:r w:rsidRPr="00524951">
        <w:t xml:space="preserve">This section asks for details about SFA and school participation in farm to school activities. Please remember that your best estimate is fine. You can also send this survey to others for their input using the unique survey link sent to you by </w:t>
      </w:r>
      <w:r w:rsidRPr="00524951" w:rsidR="00710AC2">
        <w:t>[</w:t>
      </w:r>
      <w:r w:rsidRPr="00524951" w:rsidR="00710AC2">
        <w:rPr>
          <w:i/>
          <w:iCs/>
        </w:rPr>
        <w:t>INSERT STUDY TEAM EMAIL]</w:t>
      </w:r>
      <w:r w:rsidRPr="00524951" w:rsidR="00710AC2">
        <w:t>.</w:t>
      </w:r>
    </w:p>
    <w:p w:rsidR="0030097D" w:rsidRPr="00524951" w:rsidP="0030097D" w14:paraId="6CB46E05" w14:textId="50955FEC">
      <w:pPr>
        <w:spacing w:after="0" w:line="240" w:lineRule="auto"/>
        <w:rPr>
          <w:rFonts w:cs="Times New Roman"/>
          <w:i/>
          <w:color w:val="000000"/>
        </w:rPr>
      </w:pPr>
      <w:r w:rsidRPr="00524951">
        <w:t xml:space="preserve"> </w:t>
      </w:r>
      <w:r w:rsidRPr="00524951">
        <w:rPr>
          <w:rFonts w:cs="Times New Roman"/>
          <w:i/>
          <w:color w:val="000000"/>
        </w:rPr>
        <w:t xml:space="preserve">[PROGRAMMER: HYPERLINK LIST OF ACTIVITIES FROM Q7 IN WHICH SFA INDICATED PARTICIPATION IN SY </w:t>
      </w:r>
      <w:r w:rsidRPr="00524951" w:rsidR="00586127">
        <w:rPr>
          <w:rFonts w:cs="Times New Roman"/>
          <w:i/>
          <w:color w:val="000000"/>
        </w:rPr>
        <w:t>2026</w:t>
      </w:r>
      <w:r w:rsidRPr="00524951">
        <w:rPr>
          <w:rFonts w:cs="Times New Roman"/>
          <w:i/>
          <w:color w:val="000000"/>
        </w:rPr>
        <w:t>-</w:t>
      </w:r>
      <w:r w:rsidRPr="00524951" w:rsidR="00734B4A">
        <w:rPr>
          <w:rFonts w:cs="Times New Roman"/>
          <w:i/>
          <w:color w:val="000000"/>
        </w:rPr>
        <w:t>27</w:t>
      </w:r>
      <w:r w:rsidRPr="00524951">
        <w:rPr>
          <w:rFonts w:cs="Times New Roman"/>
          <w:i/>
          <w:color w:val="000000"/>
        </w:rPr>
        <w:t xml:space="preserve"> OR SY </w:t>
      </w:r>
      <w:r w:rsidRPr="00524951" w:rsidR="00586127">
        <w:rPr>
          <w:rFonts w:cs="Times New Roman"/>
          <w:i/>
          <w:color w:val="000000"/>
        </w:rPr>
        <w:t>2027</w:t>
      </w:r>
      <w:r w:rsidRPr="00524951">
        <w:rPr>
          <w:rFonts w:cs="Times New Roman"/>
          <w:i/>
          <w:color w:val="000000"/>
        </w:rPr>
        <w:t>-24]</w:t>
      </w:r>
    </w:p>
    <w:p w:rsidR="0030097D" w:rsidRPr="00524951" w:rsidP="0030097D" w14:paraId="60EDB32B" w14:textId="77777777">
      <w:pPr>
        <w:spacing w:after="0" w:line="240" w:lineRule="auto"/>
        <w:rPr>
          <w:rFonts w:cs="Times New Roman"/>
          <w:i/>
          <w:color w:val="000000"/>
        </w:rPr>
      </w:pPr>
    </w:p>
    <w:p w:rsidR="0030097D" w:rsidRPr="00524951" w:rsidP="0030097D" w14:paraId="19FF747B" w14:textId="16F7E9E4">
      <w:pPr>
        <w:spacing w:after="0" w:line="240" w:lineRule="auto"/>
        <w:rPr>
          <w:rFonts w:cs="Times New Roman"/>
          <w:color w:val="000000"/>
        </w:rPr>
      </w:pPr>
      <w:r w:rsidRPr="00524951">
        <w:rPr>
          <w:rFonts w:cs="Times New Roman"/>
          <w:color w:val="000000"/>
        </w:rPr>
        <w:t xml:space="preserve">Click here for a list of activities you said your SFA participated in this year. </w:t>
      </w:r>
    </w:p>
    <w:p w:rsidR="0030097D" w:rsidRPr="00524951" w:rsidP="00784EE9" w14:paraId="12641BE8" w14:textId="77777777"/>
    <w:p w:rsidR="00F14223" w:rsidRPr="00524951" w:rsidP="00F14223" w14:paraId="418A293F" w14:textId="0D070D0A">
      <w:pPr>
        <w:spacing w:after="200"/>
        <w:ind w:left="450" w:hanging="450"/>
        <w:rPr>
          <w:rFonts w:cs="Times New Roman"/>
          <w:color w:val="000000"/>
        </w:rPr>
      </w:pPr>
      <w:r w:rsidRPr="00524951">
        <w:rPr>
          <w:rFonts w:cs="Times New Roman"/>
          <w:color w:val="000000"/>
        </w:rPr>
        <w:t>Q</w:t>
      </w:r>
      <w:r w:rsidRPr="00524951" w:rsidR="00F65E77">
        <w:rPr>
          <w:rFonts w:cs="Times New Roman"/>
          <w:color w:val="000000"/>
        </w:rPr>
        <w:t>18</w:t>
      </w:r>
      <w:r w:rsidRPr="00524951">
        <w:rPr>
          <w:rFonts w:cs="Times New Roman"/>
          <w:color w:val="000000"/>
        </w:rPr>
        <w:t xml:space="preserve">. How long has your SFA been conducting farm to school activities? </w:t>
      </w:r>
    </w:p>
    <w:p w:rsidR="00F14223" w:rsidRPr="00524951" w:rsidP="00F14223" w14:paraId="6C5D27EE" w14:textId="77777777">
      <w:pPr>
        <w:numPr>
          <w:ilvl w:val="0"/>
          <w:numId w:val="36"/>
        </w:numPr>
        <w:spacing w:after="0" w:line="240" w:lineRule="auto"/>
        <w:rPr>
          <w:rFonts w:cs="Times New Roman"/>
          <w:color w:val="000000"/>
        </w:rPr>
      </w:pPr>
      <w:r w:rsidRPr="00524951">
        <w:rPr>
          <w:rFonts w:cs="Times New Roman"/>
          <w:color w:val="000000"/>
        </w:rPr>
        <w:t>Less than 3 years</w:t>
      </w:r>
    </w:p>
    <w:p w:rsidR="00F14223" w:rsidRPr="00524951" w:rsidP="00F14223" w14:paraId="4CD1D1B1" w14:textId="77777777">
      <w:pPr>
        <w:numPr>
          <w:ilvl w:val="0"/>
          <w:numId w:val="36"/>
        </w:numPr>
        <w:spacing w:after="0" w:line="240" w:lineRule="auto"/>
        <w:rPr>
          <w:rFonts w:cs="Times New Roman"/>
          <w:color w:val="000000"/>
        </w:rPr>
      </w:pPr>
      <w:r w:rsidRPr="00524951">
        <w:rPr>
          <w:rFonts w:cs="Times New Roman"/>
          <w:color w:val="000000"/>
        </w:rPr>
        <w:t>3-5 years</w:t>
      </w:r>
    </w:p>
    <w:p w:rsidR="00F14223" w:rsidRPr="00524951" w:rsidP="00F14223" w14:paraId="2866536F" w14:textId="77777777">
      <w:pPr>
        <w:numPr>
          <w:ilvl w:val="0"/>
          <w:numId w:val="36"/>
        </w:numPr>
        <w:spacing w:after="0" w:line="240" w:lineRule="auto"/>
        <w:rPr>
          <w:rFonts w:cs="Times New Roman"/>
          <w:color w:val="000000"/>
        </w:rPr>
      </w:pPr>
      <w:r w:rsidRPr="00524951">
        <w:rPr>
          <w:rFonts w:cs="Times New Roman"/>
          <w:color w:val="000000"/>
        </w:rPr>
        <w:t>6-10 years</w:t>
      </w:r>
    </w:p>
    <w:p w:rsidR="00F14223" w:rsidRPr="00524951" w:rsidP="00F14223" w14:paraId="789BA4E2" w14:textId="77777777">
      <w:pPr>
        <w:numPr>
          <w:ilvl w:val="0"/>
          <w:numId w:val="36"/>
        </w:numPr>
        <w:spacing w:after="200" w:line="240" w:lineRule="auto"/>
        <w:rPr>
          <w:rFonts w:cs="Times New Roman"/>
          <w:color w:val="000000"/>
        </w:rPr>
      </w:pPr>
      <w:r w:rsidRPr="00524951">
        <w:rPr>
          <w:rFonts w:cs="Times New Roman"/>
          <w:color w:val="000000"/>
        </w:rPr>
        <w:t>More than 10 years</w:t>
      </w:r>
    </w:p>
    <w:p w:rsidR="00F66A41" w:rsidRPr="00524951" w:rsidP="00F82573" w14:paraId="0F7EAF67" w14:textId="111BCC80">
      <w:pPr>
        <w:spacing w:after="180" w:line="240" w:lineRule="auto"/>
        <w:rPr>
          <w:rFonts w:cs="Times New Roman"/>
          <w:color w:val="000000"/>
        </w:rPr>
      </w:pPr>
      <w:r w:rsidRPr="00524951">
        <w:rPr>
          <w:rFonts w:cs="Times New Roman"/>
          <w:color w:val="000000"/>
        </w:rPr>
        <w:t>Q</w:t>
      </w:r>
      <w:r w:rsidRPr="00524951" w:rsidR="00F65E77">
        <w:rPr>
          <w:rFonts w:cs="Times New Roman"/>
          <w:color w:val="000000"/>
        </w:rPr>
        <w:t>19</w:t>
      </w:r>
      <w:r w:rsidRPr="00524951" w:rsidR="00B70103">
        <w:rPr>
          <w:rFonts w:cs="Times New Roman"/>
          <w:color w:val="000000"/>
        </w:rPr>
        <w:t xml:space="preserve">. To the best of your knowledge, which grade levels within the SFA </w:t>
      </w:r>
      <w:r w:rsidRPr="00524951" w:rsidR="00B70103">
        <w:rPr>
          <w:rFonts w:cs="Times New Roman"/>
          <w:bCs/>
          <w:color w:val="000000"/>
        </w:rPr>
        <w:t xml:space="preserve">participated in </w:t>
      </w:r>
      <w:r w:rsidRPr="00524951" w:rsidR="00B70103">
        <w:rPr>
          <w:rFonts w:cs="Times New Roman"/>
          <w:bCs/>
          <w:color w:val="000000"/>
        </w:rPr>
        <w:t>these farm</w:t>
      </w:r>
      <w:r w:rsidRPr="00524951" w:rsidR="00B70103">
        <w:rPr>
          <w:rFonts w:cs="Times New Roman"/>
          <w:bCs/>
          <w:color w:val="000000"/>
        </w:rPr>
        <w:t xml:space="preserve"> to school activities</w:t>
      </w:r>
      <w:r w:rsidRPr="00524951" w:rsidR="00B70103">
        <w:rPr>
          <w:rFonts w:cs="Times New Roman"/>
          <w:color w:val="000000"/>
        </w:rPr>
        <w:t xml:space="preserve"> during </w:t>
      </w:r>
      <w:r w:rsidRPr="00524951" w:rsidR="00DF67EB">
        <w:rPr>
          <w:rFonts w:cs="Times New Roman"/>
          <w:color w:val="000000"/>
        </w:rPr>
        <w:t xml:space="preserve">SY </w:t>
      </w:r>
      <w:r w:rsidRPr="00524951" w:rsidR="00586127">
        <w:rPr>
          <w:rFonts w:cs="Times New Roman"/>
          <w:color w:val="000000"/>
        </w:rPr>
        <w:t>2026</w:t>
      </w:r>
      <w:r w:rsidRPr="00524951" w:rsidR="00DF67EB">
        <w:rPr>
          <w:rFonts w:cs="Times New Roman"/>
          <w:color w:val="000000"/>
        </w:rPr>
        <w:t>-</w:t>
      </w:r>
      <w:r w:rsidRPr="00524951" w:rsidR="00734B4A">
        <w:rPr>
          <w:rFonts w:cs="Times New Roman"/>
          <w:color w:val="000000"/>
        </w:rPr>
        <w:t>27</w:t>
      </w:r>
      <w:r w:rsidRPr="00524951" w:rsidR="00B70103">
        <w:rPr>
          <w:rFonts w:cs="Times New Roman"/>
          <w:color w:val="000000"/>
        </w:rPr>
        <w:t xml:space="preserve">? </w:t>
      </w:r>
      <w:r w:rsidRPr="00524951" w:rsidR="000F0646">
        <w:rPr>
          <w:rFonts w:cs="Times New Roman"/>
          <w:color w:val="000000"/>
        </w:rPr>
        <w:t>(</w:t>
      </w:r>
      <w:r w:rsidRPr="00524951" w:rsidR="00F309E0">
        <w:rPr>
          <w:rFonts w:cs="Times New Roman"/>
          <w:i/>
          <w:color w:val="000000"/>
        </w:rPr>
        <w:t>Please select all school levels that apply</w:t>
      </w:r>
      <w:r w:rsidRPr="00524951">
        <w:rPr>
          <w:rFonts w:cs="Times New Roman"/>
          <w:i/>
          <w:color w:val="000000"/>
        </w:rPr>
        <w:t xml:space="preserve"> for each activity</w:t>
      </w:r>
      <w:r w:rsidRPr="00524951" w:rsidR="00F309E0">
        <w:rPr>
          <w:rFonts w:cs="Times New Roman"/>
          <w:color w:val="000000"/>
        </w:rPr>
        <w:t>.</w:t>
      </w:r>
      <w:r w:rsidRPr="00524951" w:rsidR="000F0646">
        <w:rPr>
          <w:rFonts w:cs="Times New Roman"/>
          <w:color w:val="000000"/>
        </w:rPr>
        <w:t>)</w:t>
      </w:r>
      <w:r w:rsidRPr="00524951" w:rsidR="00F309E0">
        <w:rPr>
          <w:rFonts w:cs="Times New Roman"/>
          <w:color w:val="000000"/>
        </w:rPr>
        <w:t xml:space="preserve"> </w:t>
      </w:r>
    </w:p>
    <w:p w:rsidR="0030097D" w:rsidRPr="00524951" w:rsidP="00F82573" w14:paraId="25E170AD" w14:textId="7EAECF52">
      <w:pPr>
        <w:spacing w:after="180" w:line="240" w:lineRule="auto"/>
        <w:rPr>
          <w:rFonts w:cs="Times New Roman"/>
          <w:i/>
          <w:color w:val="000000"/>
        </w:rPr>
      </w:pPr>
      <w:r w:rsidRPr="00524951">
        <w:rPr>
          <w:rFonts w:cs="Times New Roman"/>
          <w:i/>
          <w:color w:val="000000"/>
        </w:rPr>
        <w:t>[PROGRAMMER: DO NO PIPE IN Q7e, Q7i, Q7l, Q7ad, Q7ae,</w:t>
      </w:r>
      <w:r w:rsidRPr="00524951" w:rsidR="00B35DB1">
        <w:rPr>
          <w:rFonts w:cs="Times New Roman"/>
          <w:i/>
          <w:color w:val="000000"/>
        </w:rPr>
        <w:t xml:space="preserve"> Q7af, </w:t>
      </w:r>
      <w:r w:rsidRPr="00524951">
        <w:rPr>
          <w:rFonts w:cs="Times New Roman"/>
          <w:i/>
          <w:color w:val="000000"/>
        </w:rPr>
        <w:t>Q7ag INTO GRID BELOW AS THEY ARE NOT GRADE RELATED]</w:t>
      </w:r>
    </w:p>
    <w:tbl>
      <w:tblPr>
        <w:tblStyle w:val="TableGrid"/>
        <w:tblW w:w="8864" w:type="dxa"/>
        <w:tblInd w:w="450" w:type="dxa"/>
        <w:tblLook w:val="04A0"/>
      </w:tblPr>
      <w:tblGrid>
        <w:gridCol w:w="1805"/>
        <w:gridCol w:w="1405"/>
        <w:gridCol w:w="1393"/>
        <w:gridCol w:w="1463"/>
        <w:gridCol w:w="1403"/>
        <w:gridCol w:w="1395"/>
      </w:tblGrid>
      <w:tr w14:paraId="7D9E41BA" w14:textId="77777777" w:rsidTr="00CC4863">
        <w:tblPrEx>
          <w:tblW w:w="8864" w:type="dxa"/>
          <w:tblInd w:w="450" w:type="dxa"/>
          <w:tblLook w:val="04A0"/>
        </w:tblPrEx>
        <w:trPr>
          <w:trHeight w:val="325"/>
        </w:trPr>
        <w:tc>
          <w:tcPr>
            <w:tcW w:w="1689" w:type="dxa"/>
          </w:tcPr>
          <w:p w:rsidR="00F66A41" w:rsidRPr="00524951" w:rsidP="00CC4863" w14:paraId="0A1BB466" w14:textId="77777777">
            <w:pPr>
              <w:rPr>
                <w:rFonts w:cs="Times New Roman"/>
                <w:b/>
                <w:bCs/>
                <w:color w:val="000000"/>
              </w:rPr>
            </w:pPr>
            <w:r w:rsidRPr="00524951">
              <w:rPr>
                <w:rFonts w:cs="Times New Roman"/>
                <w:b/>
                <w:bCs/>
                <w:color w:val="000000"/>
              </w:rPr>
              <w:t>Activity</w:t>
            </w:r>
          </w:p>
        </w:tc>
        <w:tc>
          <w:tcPr>
            <w:tcW w:w="1408" w:type="dxa"/>
          </w:tcPr>
          <w:p w:rsidR="00F66A41" w:rsidRPr="00524951" w:rsidP="00CC4863" w14:paraId="63E46673" w14:textId="77777777">
            <w:pPr>
              <w:rPr>
                <w:rFonts w:cs="Times New Roman"/>
                <w:color w:val="000000"/>
              </w:rPr>
            </w:pPr>
            <w:r w:rsidRPr="00524951">
              <w:rPr>
                <w:rFonts w:cs="Times New Roman"/>
                <w:color w:val="000000"/>
              </w:rPr>
              <w:t>Pre-Kindergarten and younger</w:t>
            </w:r>
          </w:p>
        </w:tc>
        <w:tc>
          <w:tcPr>
            <w:tcW w:w="1408" w:type="dxa"/>
          </w:tcPr>
          <w:p w:rsidR="00F66A41" w:rsidRPr="00524951" w:rsidP="00CC4863" w14:paraId="4C3B28DC" w14:textId="41CC0BE1">
            <w:pPr>
              <w:rPr>
                <w:rFonts w:cs="Times New Roman"/>
                <w:color w:val="000000"/>
              </w:rPr>
            </w:pPr>
            <w:r w:rsidRPr="00524951">
              <w:rPr>
                <w:rFonts w:cs="Times New Roman"/>
                <w:color w:val="000000"/>
              </w:rPr>
              <w:t>Elementary schools (K-5</w:t>
            </w:r>
            <w:r w:rsidRPr="00524951" w:rsidR="00946E50">
              <w:rPr>
                <w:rFonts w:cs="Times New Roman"/>
                <w:color w:val="000000"/>
                <w:vertAlign w:val="superscript"/>
              </w:rPr>
              <w:t>th</w:t>
            </w:r>
            <w:r w:rsidRPr="00524951" w:rsidR="00946E50">
              <w:rPr>
                <w:rFonts w:cs="Times New Roman"/>
                <w:color w:val="000000"/>
              </w:rPr>
              <w:t xml:space="preserve"> grades</w:t>
            </w:r>
            <w:r w:rsidRPr="00524951">
              <w:rPr>
                <w:rFonts w:cs="Times New Roman"/>
                <w:color w:val="000000"/>
              </w:rPr>
              <w:t>)</w:t>
            </w:r>
          </w:p>
        </w:tc>
        <w:tc>
          <w:tcPr>
            <w:tcW w:w="1453" w:type="dxa"/>
          </w:tcPr>
          <w:p w:rsidR="00F66A41" w:rsidRPr="00524951" w:rsidP="00CC4863" w14:paraId="149B6D05" w14:textId="29ABD73E">
            <w:pPr>
              <w:rPr>
                <w:rFonts w:cs="Times New Roman"/>
                <w:color w:val="000000"/>
              </w:rPr>
            </w:pPr>
            <w:r w:rsidRPr="00524951">
              <w:rPr>
                <w:rFonts w:cs="Times New Roman"/>
                <w:color w:val="000000"/>
              </w:rPr>
              <w:t>Middle schools/junior high (6</w:t>
            </w:r>
            <w:r w:rsidRPr="00524951">
              <w:rPr>
                <w:rFonts w:cs="Times New Roman"/>
                <w:color w:val="000000"/>
                <w:vertAlign w:val="superscript"/>
              </w:rPr>
              <w:t>th</w:t>
            </w:r>
            <w:r w:rsidRPr="00524951">
              <w:rPr>
                <w:rFonts w:cs="Times New Roman"/>
                <w:color w:val="000000"/>
              </w:rPr>
              <w:t>-8</w:t>
            </w:r>
            <w:r w:rsidRPr="00524951">
              <w:rPr>
                <w:rFonts w:cs="Times New Roman"/>
                <w:color w:val="000000"/>
                <w:vertAlign w:val="superscript"/>
              </w:rPr>
              <w:t>th</w:t>
            </w:r>
            <w:r w:rsidRPr="00524951" w:rsidR="00946E50">
              <w:rPr>
                <w:rFonts w:cs="Times New Roman"/>
                <w:color w:val="000000"/>
              </w:rPr>
              <w:t xml:space="preserve"> grades)</w:t>
            </w:r>
          </w:p>
        </w:tc>
        <w:tc>
          <w:tcPr>
            <w:tcW w:w="1453" w:type="dxa"/>
          </w:tcPr>
          <w:p w:rsidR="00F66A41" w:rsidRPr="00524951" w:rsidP="00CC4863" w14:paraId="29B21E47" w14:textId="77777777">
            <w:pPr>
              <w:rPr>
                <w:rFonts w:cs="Times New Roman"/>
                <w:color w:val="000000"/>
              </w:rPr>
            </w:pPr>
            <w:r w:rsidRPr="00524951">
              <w:rPr>
                <w:rFonts w:cs="Times New Roman"/>
                <w:color w:val="000000"/>
              </w:rPr>
              <w:t>High schools</w:t>
            </w:r>
          </w:p>
          <w:p w:rsidR="00F66A41" w:rsidRPr="00524951" w:rsidP="00CC4863" w14:paraId="31404BE2" w14:textId="7400F22D">
            <w:pPr>
              <w:rPr>
                <w:rFonts w:cs="Times New Roman"/>
                <w:color w:val="000000"/>
              </w:rPr>
            </w:pPr>
            <w:r w:rsidRPr="00524951">
              <w:rPr>
                <w:rFonts w:cs="Times New Roman"/>
                <w:color w:val="000000"/>
              </w:rPr>
              <w:t>(9th-12</w:t>
            </w:r>
            <w:r w:rsidRPr="00524951">
              <w:rPr>
                <w:rFonts w:cs="Times New Roman"/>
                <w:color w:val="000000"/>
                <w:vertAlign w:val="superscript"/>
              </w:rPr>
              <w:t>th</w:t>
            </w:r>
            <w:r w:rsidRPr="00524951" w:rsidR="00946E50">
              <w:rPr>
                <w:rFonts w:cs="Times New Roman"/>
                <w:color w:val="000000"/>
                <w:vertAlign w:val="superscript"/>
              </w:rPr>
              <w:t xml:space="preserve"> </w:t>
            </w:r>
            <w:r w:rsidRPr="00524951" w:rsidR="00946E50">
              <w:rPr>
                <w:rFonts w:cs="Times New Roman"/>
                <w:color w:val="000000"/>
              </w:rPr>
              <w:t>grades)</w:t>
            </w:r>
          </w:p>
        </w:tc>
        <w:tc>
          <w:tcPr>
            <w:tcW w:w="1453" w:type="dxa"/>
          </w:tcPr>
          <w:p w:rsidR="00F66A41" w:rsidRPr="00524951" w:rsidP="00CC4863" w14:paraId="0AABD886" w14:textId="5B5E1AA0">
            <w:pPr>
              <w:rPr>
                <w:rFonts w:cs="Times New Roman"/>
                <w:color w:val="000000"/>
              </w:rPr>
            </w:pPr>
            <w:r w:rsidRPr="00524951">
              <w:rPr>
                <w:rFonts w:cs="Times New Roman"/>
                <w:color w:val="000000"/>
              </w:rPr>
              <w:t>Other (e.g., K-8</w:t>
            </w:r>
            <w:r w:rsidRPr="00524951" w:rsidR="00946E50">
              <w:rPr>
                <w:rFonts w:cs="Times New Roman"/>
                <w:color w:val="000000"/>
                <w:vertAlign w:val="superscript"/>
              </w:rPr>
              <w:t>th</w:t>
            </w:r>
            <w:r w:rsidRPr="00524951" w:rsidR="00946E50">
              <w:rPr>
                <w:rFonts w:cs="Times New Roman"/>
                <w:color w:val="000000"/>
              </w:rPr>
              <w:t xml:space="preserve"> grade</w:t>
            </w:r>
            <w:r w:rsidRPr="00524951">
              <w:rPr>
                <w:rFonts w:cs="Times New Roman"/>
                <w:color w:val="000000"/>
              </w:rPr>
              <w:t xml:space="preserve">) </w:t>
            </w:r>
          </w:p>
        </w:tc>
      </w:tr>
      <w:tr w14:paraId="5F464546" w14:textId="77777777" w:rsidTr="00CC4863">
        <w:tblPrEx>
          <w:tblW w:w="8864" w:type="dxa"/>
          <w:tblInd w:w="450" w:type="dxa"/>
          <w:tblLook w:val="04A0"/>
        </w:tblPrEx>
        <w:trPr>
          <w:trHeight w:val="1234"/>
        </w:trPr>
        <w:tc>
          <w:tcPr>
            <w:tcW w:w="1689" w:type="dxa"/>
          </w:tcPr>
          <w:p w:rsidR="00F66A41" w:rsidRPr="00524951" w:rsidP="00CC4863" w14:paraId="3B4C6D7D" w14:textId="5A96463D">
            <w:pPr>
              <w:rPr>
                <w:rFonts w:cs="Times New Roman"/>
                <w:i/>
                <w:iCs/>
                <w:color w:val="000000"/>
              </w:rPr>
            </w:pPr>
            <w:r w:rsidRPr="00524951">
              <w:rPr>
                <w:rFonts w:cs="Times New Roman"/>
                <w:i/>
                <w:iCs/>
                <w:color w:val="000000"/>
              </w:rPr>
              <w:t>[DISPLAY 1</w:t>
            </w:r>
            <w:r w:rsidRPr="00524951">
              <w:rPr>
                <w:rFonts w:cs="Times New Roman"/>
                <w:i/>
                <w:iCs/>
                <w:color w:val="000000"/>
                <w:vertAlign w:val="superscript"/>
              </w:rPr>
              <w:t>ST</w:t>
            </w:r>
            <w:r w:rsidRPr="00524951">
              <w:rPr>
                <w:rFonts w:cs="Times New Roman"/>
                <w:i/>
                <w:iCs/>
                <w:color w:val="000000"/>
              </w:rPr>
              <w:t xml:space="preserve"> ACTIVITY THEY INDICATED PARTICIPATION IN FOR SY </w:t>
            </w:r>
            <w:r w:rsidRPr="00524951" w:rsidR="00586127">
              <w:rPr>
                <w:rFonts w:cs="Times New Roman"/>
                <w:i/>
                <w:iCs/>
                <w:color w:val="000000"/>
              </w:rPr>
              <w:t>2026</w:t>
            </w:r>
            <w:r w:rsidRPr="00524951">
              <w:rPr>
                <w:rFonts w:cs="Times New Roman"/>
                <w:i/>
                <w:iCs/>
                <w:color w:val="000000"/>
              </w:rPr>
              <w:t>-</w:t>
            </w:r>
            <w:r w:rsidRPr="00524951" w:rsidR="00734B4A">
              <w:rPr>
                <w:rFonts w:cs="Times New Roman"/>
                <w:i/>
                <w:iCs/>
                <w:color w:val="000000"/>
              </w:rPr>
              <w:t>27</w:t>
            </w:r>
            <w:r w:rsidRPr="00524951">
              <w:rPr>
                <w:rFonts w:cs="Times New Roman"/>
                <w:i/>
                <w:iCs/>
                <w:color w:val="000000"/>
              </w:rPr>
              <w:t xml:space="preserve"> FROM Q7</w:t>
            </w:r>
            <w:r w:rsidRPr="00524951" w:rsidR="0030097D">
              <w:rPr>
                <w:rFonts w:cs="Times New Roman"/>
                <w:i/>
                <w:iCs/>
                <w:color w:val="000000"/>
              </w:rPr>
              <w:t>, EXCLUDING GRADE RELATED ACTIVITIES</w:t>
            </w:r>
            <w:r w:rsidRPr="00524951">
              <w:rPr>
                <w:rFonts w:cs="Times New Roman"/>
                <w:i/>
                <w:iCs/>
                <w:color w:val="000000"/>
              </w:rPr>
              <w:t>]</w:t>
            </w:r>
          </w:p>
        </w:tc>
        <w:tc>
          <w:tcPr>
            <w:tcW w:w="1408" w:type="dxa"/>
          </w:tcPr>
          <w:p w:rsidR="00F66A41" w:rsidRPr="00524951" w:rsidP="00CC4863" w14:paraId="7E11240E" w14:textId="77777777">
            <w:pPr>
              <w:rPr>
                <w:rFonts w:cs="Times New Roman"/>
                <w:color w:val="000000"/>
              </w:rPr>
            </w:pPr>
          </w:p>
        </w:tc>
        <w:tc>
          <w:tcPr>
            <w:tcW w:w="1408" w:type="dxa"/>
          </w:tcPr>
          <w:p w:rsidR="00F66A41" w:rsidRPr="00524951" w:rsidP="00CC4863" w14:paraId="72A13082" w14:textId="77777777">
            <w:pPr>
              <w:rPr>
                <w:rFonts w:cs="Times New Roman"/>
                <w:color w:val="000000"/>
              </w:rPr>
            </w:pPr>
          </w:p>
        </w:tc>
        <w:tc>
          <w:tcPr>
            <w:tcW w:w="1453" w:type="dxa"/>
          </w:tcPr>
          <w:p w:rsidR="00F66A41" w:rsidRPr="00524951" w:rsidP="00CC4863" w14:paraId="2CCEDC25" w14:textId="77777777">
            <w:pPr>
              <w:rPr>
                <w:rFonts w:cs="Times New Roman"/>
                <w:color w:val="000000"/>
              </w:rPr>
            </w:pPr>
          </w:p>
        </w:tc>
        <w:tc>
          <w:tcPr>
            <w:tcW w:w="1453" w:type="dxa"/>
          </w:tcPr>
          <w:p w:rsidR="00F66A41" w:rsidRPr="00524951" w:rsidP="00CC4863" w14:paraId="16E04718" w14:textId="77777777">
            <w:pPr>
              <w:rPr>
                <w:rFonts w:cs="Times New Roman"/>
                <w:color w:val="000000"/>
              </w:rPr>
            </w:pPr>
          </w:p>
        </w:tc>
        <w:tc>
          <w:tcPr>
            <w:tcW w:w="1453" w:type="dxa"/>
          </w:tcPr>
          <w:p w:rsidR="00F66A41" w:rsidRPr="00524951" w:rsidP="00CC4863" w14:paraId="35141A6B" w14:textId="77777777">
            <w:pPr>
              <w:rPr>
                <w:rFonts w:cs="Times New Roman"/>
                <w:color w:val="000000"/>
              </w:rPr>
            </w:pPr>
          </w:p>
        </w:tc>
      </w:tr>
      <w:tr w14:paraId="793C242C" w14:textId="77777777" w:rsidTr="00CC4863">
        <w:tblPrEx>
          <w:tblW w:w="8864" w:type="dxa"/>
          <w:tblInd w:w="450" w:type="dxa"/>
          <w:tblLook w:val="04A0"/>
        </w:tblPrEx>
        <w:trPr>
          <w:trHeight w:val="1234"/>
        </w:trPr>
        <w:tc>
          <w:tcPr>
            <w:tcW w:w="1689" w:type="dxa"/>
          </w:tcPr>
          <w:p w:rsidR="00F66A41" w:rsidRPr="00524951" w:rsidP="00CC4863" w14:paraId="25DC766F" w14:textId="051DA300">
            <w:pPr>
              <w:rPr>
                <w:rFonts w:cs="Times New Roman"/>
                <w:i/>
                <w:iCs/>
                <w:color w:val="000000"/>
              </w:rPr>
            </w:pPr>
            <w:r w:rsidRPr="00524951">
              <w:rPr>
                <w:rFonts w:cs="Times New Roman"/>
                <w:i/>
                <w:iCs/>
                <w:color w:val="000000"/>
              </w:rPr>
              <w:t>[DISPLAY 2</w:t>
            </w:r>
            <w:r w:rsidRPr="00524951">
              <w:rPr>
                <w:rFonts w:cs="Times New Roman"/>
                <w:i/>
                <w:iCs/>
                <w:color w:val="000000"/>
                <w:vertAlign w:val="superscript"/>
              </w:rPr>
              <w:t>ND</w:t>
            </w:r>
            <w:r w:rsidRPr="00524951">
              <w:rPr>
                <w:rFonts w:cs="Times New Roman"/>
                <w:i/>
                <w:iCs/>
                <w:color w:val="000000"/>
              </w:rPr>
              <w:t xml:space="preserve"> ACTIVITY THEY INDICATED PARTICIPATION IN FOR SY </w:t>
            </w:r>
            <w:r w:rsidRPr="00524951" w:rsidR="00586127">
              <w:rPr>
                <w:rFonts w:cs="Times New Roman"/>
                <w:i/>
                <w:iCs/>
                <w:color w:val="000000"/>
              </w:rPr>
              <w:t>2026</w:t>
            </w:r>
            <w:r w:rsidRPr="00524951">
              <w:rPr>
                <w:rFonts w:cs="Times New Roman"/>
                <w:i/>
                <w:iCs/>
                <w:color w:val="000000"/>
              </w:rPr>
              <w:t>-</w:t>
            </w:r>
            <w:r w:rsidRPr="00524951" w:rsidR="00734B4A">
              <w:rPr>
                <w:rFonts w:cs="Times New Roman"/>
                <w:i/>
                <w:iCs/>
                <w:color w:val="000000"/>
              </w:rPr>
              <w:t>27</w:t>
            </w:r>
            <w:r w:rsidRPr="00524951">
              <w:rPr>
                <w:rFonts w:cs="Times New Roman"/>
                <w:i/>
                <w:iCs/>
                <w:color w:val="000000"/>
              </w:rPr>
              <w:t xml:space="preserve"> FROM Q7</w:t>
            </w:r>
            <w:r w:rsidRPr="00524951" w:rsidR="0030097D">
              <w:rPr>
                <w:rFonts w:cs="Times New Roman"/>
                <w:i/>
                <w:iCs/>
                <w:color w:val="000000"/>
              </w:rPr>
              <w:t>, EXCLUDING GRADE RELATED ACTIVITIES</w:t>
            </w:r>
            <w:r w:rsidRPr="00524951">
              <w:rPr>
                <w:rFonts w:cs="Times New Roman"/>
                <w:i/>
                <w:iCs/>
                <w:color w:val="000000"/>
              </w:rPr>
              <w:t>]</w:t>
            </w:r>
          </w:p>
        </w:tc>
        <w:tc>
          <w:tcPr>
            <w:tcW w:w="1408" w:type="dxa"/>
          </w:tcPr>
          <w:p w:rsidR="00F66A41" w:rsidRPr="00524951" w:rsidP="00CC4863" w14:paraId="15B8384C" w14:textId="77777777">
            <w:pPr>
              <w:rPr>
                <w:rFonts w:cs="Times New Roman"/>
                <w:color w:val="000000"/>
              </w:rPr>
            </w:pPr>
          </w:p>
        </w:tc>
        <w:tc>
          <w:tcPr>
            <w:tcW w:w="1408" w:type="dxa"/>
          </w:tcPr>
          <w:p w:rsidR="00F66A41" w:rsidRPr="00524951" w:rsidP="00CC4863" w14:paraId="57548962" w14:textId="77777777">
            <w:pPr>
              <w:rPr>
                <w:rFonts w:cs="Times New Roman"/>
                <w:color w:val="000000"/>
              </w:rPr>
            </w:pPr>
          </w:p>
        </w:tc>
        <w:tc>
          <w:tcPr>
            <w:tcW w:w="1453" w:type="dxa"/>
          </w:tcPr>
          <w:p w:rsidR="00F66A41" w:rsidRPr="00524951" w:rsidP="00CC4863" w14:paraId="61276345" w14:textId="77777777">
            <w:pPr>
              <w:rPr>
                <w:rFonts w:cs="Times New Roman"/>
                <w:color w:val="000000"/>
              </w:rPr>
            </w:pPr>
          </w:p>
        </w:tc>
        <w:tc>
          <w:tcPr>
            <w:tcW w:w="1453" w:type="dxa"/>
          </w:tcPr>
          <w:p w:rsidR="00F66A41" w:rsidRPr="00524951" w:rsidP="00CC4863" w14:paraId="3F1832C5" w14:textId="77777777">
            <w:pPr>
              <w:rPr>
                <w:rFonts w:cs="Times New Roman"/>
                <w:color w:val="000000"/>
              </w:rPr>
            </w:pPr>
          </w:p>
        </w:tc>
        <w:tc>
          <w:tcPr>
            <w:tcW w:w="1453" w:type="dxa"/>
          </w:tcPr>
          <w:p w:rsidR="00F66A41" w:rsidRPr="00524951" w:rsidP="00CC4863" w14:paraId="1E608E34" w14:textId="77777777">
            <w:pPr>
              <w:rPr>
                <w:rFonts w:cs="Times New Roman"/>
                <w:color w:val="000000"/>
              </w:rPr>
            </w:pPr>
          </w:p>
        </w:tc>
      </w:tr>
      <w:tr w14:paraId="3978A4CC" w14:textId="77777777" w:rsidTr="00CC4863">
        <w:tblPrEx>
          <w:tblW w:w="8864" w:type="dxa"/>
          <w:tblInd w:w="450" w:type="dxa"/>
          <w:tblLook w:val="04A0"/>
        </w:tblPrEx>
        <w:trPr>
          <w:trHeight w:val="484"/>
        </w:trPr>
        <w:tc>
          <w:tcPr>
            <w:tcW w:w="1689" w:type="dxa"/>
          </w:tcPr>
          <w:p w:rsidR="00F66A41" w:rsidRPr="00524951" w:rsidP="00CC4863" w14:paraId="1344B089" w14:textId="11985927">
            <w:pPr>
              <w:rPr>
                <w:rFonts w:cs="Times New Roman"/>
                <w:i/>
                <w:iCs/>
                <w:color w:val="000000"/>
              </w:rPr>
            </w:pPr>
            <w:r w:rsidRPr="00524951">
              <w:rPr>
                <w:rFonts w:cs="Times New Roman"/>
                <w:i/>
                <w:iCs/>
                <w:color w:val="000000"/>
              </w:rPr>
              <w:t>[ETC., FOR ALL ACTIVITIES]</w:t>
            </w:r>
          </w:p>
        </w:tc>
        <w:tc>
          <w:tcPr>
            <w:tcW w:w="1408" w:type="dxa"/>
          </w:tcPr>
          <w:p w:rsidR="00F66A41" w:rsidRPr="00524951" w:rsidP="00CC4863" w14:paraId="4D3537AF" w14:textId="77777777">
            <w:pPr>
              <w:rPr>
                <w:rFonts w:cs="Times New Roman"/>
                <w:color w:val="000000"/>
              </w:rPr>
            </w:pPr>
          </w:p>
        </w:tc>
        <w:tc>
          <w:tcPr>
            <w:tcW w:w="1408" w:type="dxa"/>
          </w:tcPr>
          <w:p w:rsidR="00F66A41" w:rsidRPr="00524951" w:rsidP="00CC4863" w14:paraId="0DA60C18" w14:textId="77777777">
            <w:pPr>
              <w:rPr>
                <w:rFonts w:cs="Times New Roman"/>
                <w:color w:val="000000"/>
              </w:rPr>
            </w:pPr>
          </w:p>
        </w:tc>
        <w:tc>
          <w:tcPr>
            <w:tcW w:w="1453" w:type="dxa"/>
          </w:tcPr>
          <w:p w:rsidR="00F66A41" w:rsidRPr="00524951" w:rsidP="00CC4863" w14:paraId="362AAE31" w14:textId="77777777">
            <w:pPr>
              <w:rPr>
                <w:rFonts w:cs="Times New Roman"/>
                <w:color w:val="000000"/>
              </w:rPr>
            </w:pPr>
          </w:p>
        </w:tc>
        <w:tc>
          <w:tcPr>
            <w:tcW w:w="1453" w:type="dxa"/>
          </w:tcPr>
          <w:p w:rsidR="00F66A41" w:rsidRPr="00524951" w:rsidP="00CC4863" w14:paraId="1E694D7E" w14:textId="77777777">
            <w:pPr>
              <w:rPr>
                <w:rFonts w:cs="Times New Roman"/>
                <w:color w:val="000000"/>
              </w:rPr>
            </w:pPr>
          </w:p>
        </w:tc>
        <w:tc>
          <w:tcPr>
            <w:tcW w:w="1453" w:type="dxa"/>
          </w:tcPr>
          <w:p w:rsidR="00F66A41" w:rsidRPr="00524951" w:rsidP="00CC4863" w14:paraId="48CE9D62" w14:textId="77777777">
            <w:pPr>
              <w:rPr>
                <w:rFonts w:cs="Times New Roman"/>
                <w:color w:val="000000"/>
              </w:rPr>
            </w:pPr>
          </w:p>
        </w:tc>
      </w:tr>
    </w:tbl>
    <w:p w:rsidR="00F66A41" w:rsidRPr="00524951" w:rsidP="00F82573" w14:paraId="64570B09" w14:textId="2B8E374B">
      <w:pPr>
        <w:pStyle w:val="ListParagraph"/>
        <w:ind w:left="360"/>
        <w:rPr>
          <w:rFonts w:ascii="Times New Roman" w:hAnsi="Times New Roman" w:cs="Times New Roman"/>
          <w:b/>
          <w:bCs/>
          <w:i/>
          <w:iCs/>
          <w:color w:val="000000"/>
        </w:rPr>
      </w:pPr>
    </w:p>
    <w:p w:rsidR="000F0646" w:rsidRPr="00524951" w:rsidP="000F0646" w14:paraId="15B6F9F6" w14:textId="2E0B3742">
      <w:pPr>
        <w:spacing w:after="0" w:line="240" w:lineRule="auto"/>
        <w:rPr>
          <w:rFonts w:cs="Times New Roman"/>
          <w:i/>
          <w:color w:val="000000"/>
        </w:rPr>
      </w:pPr>
      <w:bookmarkStart w:id="10" w:name="_Hlk94866234"/>
      <w:r w:rsidRPr="00524951">
        <w:rPr>
          <w:rFonts w:cs="Times New Roman"/>
          <w:color w:val="000000" w:themeColor="text1"/>
        </w:rPr>
        <w:t>Q2</w:t>
      </w:r>
      <w:r w:rsidRPr="00524951" w:rsidR="00F65E77">
        <w:rPr>
          <w:rFonts w:cs="Times New Roman"/>
          <w:color w:val="000000" w:themeColor="text1"/>
        </w:rPr>
        <w:t>0</w:t>
      </w:r>
      <w:r w:rsidRPr="00524951">
        <w:rPr>
          <w:rFonts w:cs="Times New Roman"/>
          <w:color w:val="000000" w:themeColor="text1"/>
        </w:rPr>
        <w:t>.</w:t>
      </w:r>
      <w:r w:rsidRPr="00524951" w:rsidR="00A23063">
        <w:rPr>
          <w:rFonts w:cs="Times New Roman"/>
          <w:color w:val="000000" w:themeColor="text1"/>
        </w:rPr>
        <w:t xml:space="preserve"> To the best of your knowledge, approximately how many schools within the SFA participated in the following activities during </w:t>
      </w:r>
      <w:r w:rsidRPr="00524951" w:rsidR="00DF67EB">
        <w:rPr>
          <w:rFonts w:cs="Times New Roman"/>
          <w:color w:val="000000" w:themeColor="text1"/>
        </w:rPr>
        <w:t xml:space="preserve">SY </w:t>
      </w:r>
      <w:r w:rsidRPr="00524951" w:rsidR="00586127">
        <w:rPr>
          <w:rFonts w:cs="Times New Roman"/>
          <w:color w:val="000000" w:themeColor="text1"/>
        </w:rPr>
        <w:t>2026</w:t>
      </w:r>
      <w:r w:rsidRPr="00524951" w:rsidR="00DF67EB">
        <w:rPr>
          <w:rFonts w:cs="Times New Roman"/>
          <w:color w:val="000000" w:themeColor="text1"/>
        </w:rPr>
        <w:t>-</w:t>
      </w:r>
      <w:r w:rsidRPr="00524951" w:rsidR="00734B4A">
        <w:rPr>
          <w:rFonts w:cs="Times New Roman"/>
          <w:color w:val="000000" w:themeColor="text1"/>
        </w:rPr>
        <w:t>27</w:t>
      </w:r>
      <w:r w:rsidRPr="00524951" w:rsidR="00A23063">
        <w:rPr>
          <w:rFonts w:cs="Times New Roman"/>
          <w:color w:val="000000" w:themeColor="text1"/>
        </w:rPr>
        <w:t>? (</w:t>
      </w:r>
      <w:r w:rsidRPr="00524951">
        <w:rPr>
          <w:rFonts w:cs="Times New Roman"/>
          <w:color w:val="000000" w:themeColor="text1"/>
        </w:rPr>
        <w:t>Click here for a list of activities you said your SFA participated in this year</w:t>
      </w:r>
      <w:r w:rsidRPr="00524951" w:rsidR="00A23063">
        <w:rPr>
          <w:rFonts w:cs="Times New Roman"/>
          <w:color w:val="000000" w:themeColor="text1"/>
        </w:rPr>
        <w:t>)</w:t>
      </w:r>
      <w:r w:rsidRPr="00524951">
        <w:rPr>
          <w:rFonts w:cs="Times New Roman"/>
          <w:i/>
          <w:iCs/>
          <w:color w:val="000000" w:themeColor="text1"/>
        </w:rPr>
        <w:t xml:space="preserve"> [PROGRAMMER: HYPERLINK LIST OF ACTIVITIES FROM Q7 IN WHICH SFA INDICATED PARTICIPATION IN SY </w:t>
      </w:r>
      <w:r w:rsidRPr="00524951" w:rsidR="00586127">
        <w:rPr>
          <w:rFonts w:cs="Times New Roman"/>
          <w:i/>
          <w:iCs/>
          <w:color w:val="000000" w:themeColor="text1"/>
        </w:rPr>
        <w:t>2026</w:t>
      </w:r>
      <w:r w:rsidRPr="00524951">
        <w:rPr>
          <w:rFonts w:cs="Times New Roman"/>
          <w:i/>
          <w:iCs/>
          <w:color w:val="000000" w:themeColor="text1"/>
        </w:rPr>
        <w:t>-</w:t>
      </w:r>
      <w:r w:rsidRPr="00524951" w:rsidR="00734B4A">
        <w:rPr>
          <w:rFonts w:cs="Times New Roman"/>
          <w:i/>
          <w:iCs/>
          <w:color w:val="000000" w:themeColor="text1"/>
        </w:rPr>
        <w:t>27</w:t>
      </w:r>
      <w:r w:rsidRPr="00524951">
        <w:rPr>
          <w:rFonts w:cs="Times New Roman"/>
          <w:i/>
          <w:iCs/>
          <w:color w:val="000000" w:themeColor="text1"/>
        </w:rPr>
        <w:t>]</w:t>
      </w:r>
    </w:p>
    <w:p w:rsidR="00A23063" w:rsidRPr="00524951" w:rsidP="00A23063" w14:paraId="060C871A" w14:textId="4201990E">
      <w:pPr>
        <w:spacing w:after="180" w:line="240" w:lineRule="auto"/>
        <w:rPr>
          <w:rFonts w:cs="Times New Roman"/>
          <w:color w:val="000000"/>
        </w:rPr>
      </w:pPr>
    </w:p>
    <w:p w:rsidR="00A23063" w:rsidRPr="00524951" w:rsidP="00A23063" w14:paraId="29A7A80B" w14:textId="1FC6BCA2">
      <w:pPr>
        <w:ind w:left="450"/>
        <w:rPr>
          <w:rFonts w:cs="Times New Roman"/>
          <w:color w:val="000000"/>
        </w:rPr>
      </w:pPr>
      <w:r w:rsidRPr="00524951">
        <w:rPr>
          <w:rFonts w:cs="Times New Roman"/>
          <w:color w:val="000000"/>
        </w:rPr>
        <w:t>Total schools in SFA: [</w:t>
      </w:r>
      <w:r w:rsidRPr="00524951">
        <w:rPr>
          <w:rFonts w:cs="Times New Roman"/>
          <w:i/>
          <w:iCs/>
          <w:color w:val="000000"/>
        </w:rPr>
        <w:t>D</w:t>
      </w:r>
      <w:r w:rsidRPr="00524951" w:rsidR="00B14D18">
        <w:rPr>
          <w:rFonts w:cs="Times New Roman"/>
          <w:i/>
          <w:iCs/>
          <w:color w:val="000000"/>
        </w:rPr>
        <w:t>ISPLAY</w:t>
      </w:r>
      <w:r w:rsidRPr="00524951">
        <w:rPr>
          <w:rFonts w:cs="Times New Roman"/>
          <w:i/>
          <w:iCs/>
          <w:color w:val="000000"/>
        </w:rPr>
        <w:t xml:space="preserve"> </w:t>
      </w:r>
      <w:r w:rsidRPr="00524951" w:rsidR="00B14D18">
        <w:rPr>
          <w:rFonts w:cs="Times New Roman"/>
          <w:i/>
          <w:iCs/>
        </w:rPr>
        <w:t>[</w:t>
      </w:r>
      <w:r w:rsidRPr="00524951" w:rsidR="00242E91">
        <w:rPr>
          <w:rFonts w:cs="Times New Roman"/>
          <w:i/>
          <w:iCs/>
        </w:rPr>
        <w:t>NUMBER OF SCHOOLS</w:t>
      </w:r>
      <w:r w:rsidRPr="00524951" w:rsidR="00B14D18">
        <w:rPr>
          <w:rFonts w:cs="Times New Roman"/>
          <w:i/>
          <w:iCs/>
        </w:rPr>
        <w:t xml:space="preserve">] </w:t>
      </w:r>
      <w:r w:rsidRPr="00524951">
        <w:rPr>
          <w:rFonts w:cs="Times New Roman"/>
          <w:i/>
          <w:iCs/>
          <w:color w:val="000000"/>
        </w:rPr>
        <w:t>or response to Q</w:t>
      </w:r>
      <w:r w:rsidRPr="00524951" w:rsidR="00B14D18">
        <w:rPr>
          <w:rFonts w:cs="Times New Roman"/>
          <w:i/>
          <w:iCs/>
          <w:color w:val="000000"/>
        </w:rPr>
        <w:t>3a</w:t>
      </w:r>
      <w:r w:rsidRPr="00524951">
        <w:rPr>
          <w:rFonts w:cs="Times New Roman"/>
          <w:i/>
          <w:iCs/>
          <w:color w:val="000000"/>
        </w:rPr>
        <w:t xml:space="preserve"> if Q</w:t>
      </w:r>
      <w:r w:rsidRPr="00524951" w:rsidR="00B14D18">
        <w:rPr>
          <w:rFonts w:cs="Times New Roman"/>
          <w:i/>
          <w:iCs/>
          <w:color w:val="000000"/>
        </w:rPr>
        <w:t>3</w:t>
      </w:r>
      <w:r w:rsidRPr="00524951">
        <w:rPr>
          <w:rFonts w:cs="Times New Roman"/>
          <w:i/>
          <w:iCs/>
          <w:color w:val="000000"/>
        </w:rPr>
        <w:t xml:space="preserve"> = NO</w:t>
      </w:r>
      <w:r w:rsidRPr="00524951">
        <w:rPr>
          <w:rFonts w:cs="Times New Roman"/>
          <w:color w:val="000000"/>
        </w:rPr>
        <w:t xml:space="preserve">] </w:t>
      </w:r>
    </w:p>
    <w:tbl>
      <w:tblPr>
        <w:tblStyle w:val="TableGrid"/>
        <w:tblW w:w="0" w:type="auto"/>
        <w:tblInd w:w="450" w:type="dxa"/>
        <w:tblLook w:val="04A0"/>
      </w:tblPr>
      <w:tblGrid>
        <w:gridCol w:w="2996"/>
        <w:gridCol w:w="2975"/>
      </w:tblGrid>
      <w:tr w14:paraId="7F6D0A5C" w14:textId="77777777" w:rsidTr="65227709">
        <w:tblPrEx>
          <w:tblW w:w="0" w:type="auto"/>
          <w:tblInd w:w="450" w:type="dxa"/>
          <w:tblLook w:val="04A0"/>
        </w:tblPrEx>
        <w:tc>
          <w:tcPr>
            <w:tcW w:w="2996" w:type="dxa"/>
          </w:tcPr>
          <w:p w:rsidR="00A23063" w:rsidRPr="00524951" w:rsidP="00627E78" w14:paraId="1FE67F4C" w14:textId="77777777">
            <w:pPr>
              <w:rPr>
                <w:rFonts w:cs="Times New Roman"/>
                <w:color w:val="000000"/>
              </w:rPr>
            </w:pPr>
          </w:p>
        </w:tc>
        <w:tc>
          <w:tcPr>
            <w:tcW w:w="2975" w:type="dxa"/>
          </w:tcPr>
          <w:p w:rsidR="00A23063" w:rsidRPr="00524951" w:rsidP="00627E78" w14:paraId="68AE3D28" w14:textId="77777777">
            <w:pPr>
              <w:rPr>
                <w:rFonts w:cs="Times New Roman"/>
                <w:color w:val="000000"/>
              </w:rPr>
            </w:pPr>
            <w:r w:rsidRPr="00524951">
              <w:rPr>
                <w:rFonts w:cs="Times New Roman"/>
                <w:color w:val="000000"/>
              </w:rPr>
              <w:t>Number of schools</w:t>
            </w:r>
          </w:p>
        </w:tc>
      </w:tr>
      <w:tr w14:paraId="1D78D288" w14:textId="77777777" w:rsidTr="65227709">
        <w:tblPrEx>
          <w:tblW w:w="0" w:type="auto"/>
          <w:tblInd w:w="450" w:type="dxa"/>
          <w:tblLook w:val="04A0"/>
        </w:tblPrEx>
        <w:tc>
          <w:tcPr>
            <w:tcW w:w="2996" w:type="dxa"/>
          </w:tcPr>
          <w:p w:rsidR="00A23063" w:rsidRPr="00524951" w:rsidP="00164EBA" w14:paraId="15335BAB" w14:textId="201EC839">
            <w:pPr>
              <w:rPr>
                <w:rFonts w:cs="Times New Roman"/>
                <w:color w:val="000000"/>
              </w:rPr>
            </w:pPr>
            <w:r w:rsidRPr="00524951">
              <w:rPr>
                <w:rFonts w:cs="Times New Roman"/>
                <w:color w:val="000000"/>
              </w:rPr>
              <w:t>2</w:t>
            </w:r>
            <w:r w:rsidRPr="00524951" w:rsidR="00F65E77">
              <w:rPr>
                <w:rFonts w:cs="Times New Roman"/>
                <w:color w:val="000000"/>
              </w:rPr>
              <w:t>0</w:t>
            </w:r>
            <w:r w:rsidRPr="00524951">
              <w:rPr>
                <w:rFonts w:cs="Times New Roman"/>
                <w:color w:val="000000"/>
              </w:rPr>
              <w:t xml:space="preserve">a. </w:t>
            </w:r>
            <w:r w:rsidRPr="00524951">
              <w:rPr>
                <w:rFonts w:cs="Times New Roman"/>
                <w:color w:val="000000"/>
              </w:rPr>
              <w:t xml:space="preserve">Participated in </w:t>
            </w:r>
            <w:r w:rsidRPr="00524951">
              <w:rPr>
                <w:rFonts w:cs="Times New Roman"/>
                <w:b/>
                <w:bCs/>
                <w:color w:val="000000"/>
              </w:rPr>
              <w:t>any</w:t>
            </w:r>
            <w:r w:rsidRPr="00524951">
              <w:rPr>
                <w:rFonts w:cs="Times New Roman"/>
                <w:color w:val="000000"/>
              </w:rPr>
              <w:t xml:space="preserve"> farm to school activity </w:t>
            </w:r>
          </w:p>
        </w:tc>
        <w:tc>
          <w:tcPr>
            <w:tcW w:w="2975" w:type="dxa"/>
          </w:tcPr>
          <w:p w:rsidR="00A23063" w:rsidRPr="00524951" w:rsidP="00627E78" w14:paraId="6E50667E" w14:textId="77777777">
            <w:pPr>
              <w:rPr>
                <w:rFonts w:cs="Times New Roman"/>
                <w:color w:val="000000"/>
              </w:rPr>
            </w:pPr>
          </w:p>
        </w:tc>
      </w:tr>
      <w:tr w14:paraId="3478EF94" w14:textId="77777777" w:rsidTr="65227709">
        <w:tblPrEx>
          <w:tblW w:w="0" w:type="auto"/>
          <w:tblInd w:w="450" w:type="dxa"/>
          <w:tblLook w:val="04A0"/>
        </w:tblPrEx>
        <w:tc>
          <w:tcPr>
            <w:tcW w:w="2996" w:type="dxa"/>
          </w:tcPr>
          <w:p w:rsidR="00A23063" w:rsidRPr="00524951" w:rsidP="00627E78" w14:paraId="3F316E78" w14:textId="21390F04">
            <w:pPr>
              <w:rPr>
                <w:rFonts w:cs="Times New Roman"/>
                <w:color w:val="000000"/>
              </w:rPr>
            </w:pPr>
            <w:r w:rsidRPr="00524951">
              <w:rPr>
                <w:rFonts w:cs="Times New Roman"/>
                <w:color w:val="000000" w:themeColor="text1"/>
              </w:rPr>
              <w:t>2</w:t>
            </w:r>
            <w:r w:rsidRPr="00524951" w:rsidR="00F65E77">
              <w:rPr>
                <w:rFonts w:cs="Times New Roman"/>
                <w:color w:val="000000" w:themeColor="text1"/>
              </w:rPr>
              <w:t>0</w:t>
            </w:r>
            <w:r w:rsidRPr="00524951">
              <w:rPr>
                <w:rFonts w:cs="Times New Roman"/>
                <w:color w:val="000000" w:themeColor="text1"/>
              </w:rPr>
              <w:t xml:space="preserve">b. </w:t>
            </w:r>
            <w:r w:rsidRPr="00524951">
              <w:rPr>
                <w:rFonts w:cs="Times New Roman"/>
                <w:color w:val="000000" w:themeColor="text1"/>
              </w:rPr>
              <w:t xml:space="preserve">Served </w:t>
            </w:r>
            <w:r w:rsidRPr="00524951">
              <w:rPr>
                <w:rFonts w:cs="Times New Roman"/>
                <w:color w:val="70AD47" w:themeColor="accent6"/>
              </w:rPr>
              <w:t>local</w:t>
            </w:r>
            <w:r w:rsidRPr="00524951">
              <w:rPr>
                <w:rFonts w:cs="Times New Roman"/>
                <w:color w:val="000000" w:themeColor="text1"/>
              </w:rPr>
              <w:t xml:space="preserve"> food </w:t>
            </w:r>
            <w:r w:rsidRPr="00524951">
              <w:rPr>
                <w:rFonts w:cs="Times New Roman"/>
                <w:color w:val="70AD47" w:themeColor="accent6"/>
              </w:rPr>
              <w:t>in any form</w:t>
            </w:r>
            <w:r w:rsidRPr="00524951">
              <w:rPr>
                <w:rFonts w:cs="Times New Roman"/>
                <w:color w:val="70AD47" w:themeColor="accent6"/>
              </w:rPr>
              <w:t xml:space="preserve"> </w:t>
            </w:r>
          </w:p>
        </w:tc>
        <w:tc>
          <w:tcPr>
            <w:tcW w:w="2975" w:type="dxa"/>
          </w:tcPr>
          <w:p w:rsidR="00A23063" w:rsidRPr="00524951" w:rsidP="00627E78" w14:paraId="6667BADF" w14:textId="77777777">
            <w:pPr>
              <w:rPr>
                <w:rFonts w:cs="Times New Roman"/>
                <w:color w:val="000000"/>
              </w:rPr>
            </w:pPr>
          </w:p>
        </w:tc>
      </w:tr>
      <w:tr w14:paraId="527120C5" w14:textId="77777777" w:rsidTr="65227709">
        <w:tblPrEx>
          <w:tblW w:w="0" w:type="auto"/>
          <w:tblInd w:w="450" w:type="dxa"/>
          <w:tblLook w:val="04A0"/>
        </w:tblPrEx>
        <w:tc>
          <w:tcPr>
            <w:tcW w:w="2996" w:type="dxa"/>
          </w:tcPr>
          <w:p w:rsidR="00A23063" w:rsidRPr="00524951" w:rsidP="65227709" w14:paraId="1E8BD031" w14:textId="27AC7031">
            <w:pPr>
              <w:rPr>
                <w:rFonts w:cs="Times New Roman"/>
                <w:color w:val="000000"/>
              </w:rPr>
            </w:pPr>
            <w:r w:rsidRPr="00524951">
              <w:rPr>
                <w:rFonts w:cs="Times New Roman"/>
                <w:color w:val="000000" w:themeColor="text1"/>
              </w:rPr>
              <w:t>2</w:t>
            </w:r>
            <w:r w:rsidRPr="00524951" w:rsidR="00F65E77">
              <w:rPr>
                <w:rFonts w:cs="Times New Roman"/>
                <w:color w:val="000000" w:themeColor="text1"/>
              </w:rPr>
              <w:t>0</w:t>
            </w:r>
            <w:r w:rsidRPr="00524951">
              <w:rPr>
                <w:rFonts w:cs="Times New Roman"/>
                <w:color w:val="000000" w:themeColor="text1"/>
              </w:rPr>
              <w:t xml:space="preserve">c. </w:t>
            </w:r>
            <w:r w:rsidRPr="00524951">
              <w:rPr>
                <w:rFonts w:cs="Times New Roman"/>
                <w:color w:val="000000" w:themeColor="text1"/>
              </w:rPr>
              <w:t xml:space="preserve">Provided food, nutrition, or agricultural education </w:t>
            </w:r>
          </w:p>
        </w:tc>
        <w:tc>
          <w:tcPr>
            <w:tcW w:w="2975" w:type="dxa"/>
          </w:tcPr>
          <w:p w:rsidR="00A23063" w:rsidRPr="00524951" w:rsidP="00627E78" w14:paraId="74BEAFF4" w14:textId="77777777">
            <w:pPr>
              <w:rPr>
                <w:rFonts w:cs="Times New Roman"/>
                <w:color w:val="000000"/>
              </w:rPr>
            </w:pPr>
          </w:p>
        </w:tc>
      </w:tr>
    </w:tbl>
    <w:bookmarkEnd w:id="10"/>
    <w:p w:rsidR="00242E91" w:rsidRPr="00524951" w:rsidP="00F14223" w14:paraId="03BE1BCD" w14:textId="3862604C">
      <w:pPr>
        <w:rPr>
          <w:rFonts w:cs="Times New Roman"/>
          <w:bCs/>
          <w:i/>
          <w:iCs/>
        </w:rPr>
      </w:pPr>
      <w:r w:rsidRPr="00524951">
        <w:rPr>
          <w:rFonts w:cs="Times New Roman"/>
          <w:bCs/>
          <w:i/>
          <w:iCs/>
          <w:color w:val="000000"/>
        </w:rPr>
        <w:t>[</w:t>
      </w:r>
      <w:r w:rsidRPr="00524951" w:rsidR="00B14D18">
        <w:rPr>
          <w:rFonts w:cs="Times New Roman"/>
          <w:bCs/>
          <w:i/>
          <w:iCs/>
          <w:color w:val="000000"/>
        </w:rPr>
        <w:t>PROGRAMMER: IF 2</w:t>
      </w:r>
      <w:r w:rsidRPr="00524951" w:rsidR="00F65E77">
        <w:rPr>
          <w:rFonts w:cs="Times New Roman"/>
          <w:bCs/>
          <w:i/>
          <w:iCs/>
          <w:color w:val="000000"/>
        </w:rPr>
        <w:t>0</w:t>
      </w:r>
      <w:r w:rsidRPr="00524951" w:rsidR="00B14D18">
        <w:rPr>
          <w:rFonts w:cs="Times New Roman"/>
          <w:bCs/>
          <w:i/>
          <w:iCs/>
          <w:color w:val="000000"/>
        </w:rPr>
        <w:t>B &gt; 2</w:t>
      </w:r>
      <w:r w:rsidRPr="00524951" w:rsidR="00F65E77">
        <w:rPr>
          <w:rFonts w:cs="Times New Roman"/>
          <w:bCs/>
          <w:i/>
          <w:iCs/>
          <w:color w:val="000000"/>
        </w:rPr>
        <w:t>0</w:t>
      </w:r>
      <w:r w:rsidRPr="00524951" w:rsidR="00B14D18">
        <w:rPr>
          <w:rFonts w:cs="Times New Roman"/>
          <w:bCs/>
          <w:i/>
          <w:iCs/>
          <w:color w:val="000000"/>
        </w:rPr>
        <w:t xml:space="preserve">A </w:t>
      </w:r>
      <w:r w:rsidRPr="00524951">
        <w:rPr>
          <w:rFonts w:cs="Times New Roman"/>
          <w:bCs/>
          <w:i/>
          <w:iCs/>
          <w:color w:val="000000"/>
        </w:rPr>
        <w:t>“</w:t>
      </w:r>
      <w:r w:rsidRPr="00524951">
        <w:rPr>
          <w:rFonts w:cs="Times New Roman"/>
          <w:bCs/>
          <w:i/>
          <w:iCs/>
        </w:rPr>
        <w:t>The number of schools</w:t>
      </w:r>
      <w:r w:rsidRPr="00524951" w:rsidR="00B35DB1">
        <w:rPr>
          <w:rFonts w:cs="Times New Roman"/>
          <w:bCs/>
          <w:i/>
          <w:iCs/>
        </w:rPr>
        <w:t xml:space="preserve"> </w:t>
      </w:r>
      <w:r w:rsidRPr="00524951">
        <w:rPr>
          <w:rFonts w:cs="Times New Roman"/>
          <w:bCs/>
          <w:i/>
          <w:iCs/>
        </w:rPr>
        <w:t xml:space="preserve">serving local food cannot be greater than the total number of schools in your SFA participating in farm to school. Let’s review those questions again. GO TO </w:t>
      </w:r>
      <w:r w:rsidRPr="00524951" w:rsidR="003704F2">
        <w:rPr>
          <w:rFonts w:cs="Times New Roman"/>
          <w:bCs/>
          <w:i/>
          <w:iCs/>
        </w:rPr>
        <w:t>Q20a</w:t>
      </w:r>
      <w:r w:rsidRPr="00524951">
        <w:rPr>
          <w:rFonts w:cs="Times New Roman"/>
          <w:bCs/>
          <w:i/>
          <w:iCs/>
        </w:rPr>
        <w:t>]</w:t>
      </w:r>
    </w:p>
    <w:p w:rsidR="00B35DB1" w:rsidRPr="00524951" w:rsidP="00B35DB1" w14:paraId="3BD43CB5" w14:textId="110C4BE7">
      <w:pPr>
        <w:rPr>
          <w:rFonts w:cs="Times New Roman"/>
          <w:bCs/>
          <w:i/>
          <w:iCs/>
          <w:color w:val="000000"/>
        </w:rPr>
      </w:pPr>
      <w:r w:rsidRPr="00524951">
        <w:rPr>
          <w:rFonts w:cs="Times New Roman"/>
          <w:bCs/>
          <w:i/>
          <w:iCs/>
          <w:color w:val="000000"/>
        </w:rPr>
        <w:t>[PROGRAMMER: IF 20C &gt; 20A “</w:t>
      </w:r>
      <w:r w:rsidRPr="00524951">
        <w:rPr>
          <w:rFonts w:cs="Times New Roman"/>
          <w:bCs/>
          <w:i/>
          <w:iCs/>
        </w:rPr>
        <w:t>The number of schools providing food, nutrition, or agricultural education cannot be greater than the total number of schools in your SFA participating in farm to school. Let’s review those questions again. GO TO Q20a]</w:t>
      </w:r>
    </w:p>
    <w:p w:rsidR="00B35DB1" w:rsidRPr="00524951" w:rsidP="00F14223" w14:paraId="4824BC5B" w14:textId="1C71B86F">
      <w:pPr>
        <w:rPr>
          <w:rFonts w:cs="Times New Roman"/>
          <w:bCs/>
          <w:i/>
          <w:iCs/>
          <w:color w:val="000000"/>
        </w:rPr>
      </w:pPr>
      <w:r w:rsidRPr="00524951">
        <w:rPr>
          <w:rFonts w:cs="Times New Roman"/>
          <w:bCs/>
          <w:i/>
          <w:iCs/>
          <w:color w:val="000000"/>
        </w:rPr>
        <w:t>IF 20A, &gt; [NUMBER OF SCHOOLS] “The number of schools participating in farm to school cannot be greater than the total number of schools in your SFA. Let’s review those questions again. GO TO Q20a</w:t>
      </w:r>
    </w:p>
    <w:p w:rsidR="004A53E3" w:rsidRPr="00524951" w:rsidP="00F14223" w14:paraId="7D011A1B" w14:textId="3EE9E8BB">
      <w:pPr>
        <w:rPr>
          <w:rFonts w:cs="Times New Roman"/>
          <w:bCs/>
          <w:i/>
          <w:iCs/>
        </w:rPr>
      </w:pPr>
      <w:r w:rsidRPr="00524951">
        <w:rPr>
          <w:rFonts w:cs="Times New Roman"/>
          <w:bCs/>
          <w:i/>
          <w:iCs/>
          <w:color w:val="000000"/>
        </w:rPr>
        <w:t xml:space="preserve">IF </w:t>
      </w:r>
      <w:r w:rsidRPr="00524951" w:rsidR="00F65E77">
        <w:rPr>
          <w:rFonts w:cs="Times New Roman"/>
          <w:bCs/>
          <w:i/>
          <w:iCs/>
          <w:color w:val="000000"/>
        </w:rPr>
        <w:t>20</w:t>
      </w:r>
      <w:r w:rsidRPr="00524951">
        <w:rPr>
          <w:rFonts w:cs="Times New Roman"/>
          <w:bCs/>
          <w:i/>
          <w:iCs/>
          <w:color w:val="000000"/>
        </w:rPr>
        <w:t>B &gt; [NUMBER OF SCHOOLS] “</w:t>
      </w:r>
      <w:r w:rsidRPr="00524951">
        <w:rPr>
          <w:rFonts w:cs="Times New Roman"/>
          <w:bCs/>
          <w:i/>
          <w:iCs/>
        </w:rPr>
        <w:t xml:space="preserve">The number of schools serving local food cannot be greater than the total number of schools in your SFA. Let’s review those questions again. GO TO </w:t>
      </w:r>
      <w:r w:rsidRPr="00524951" w:rsidR="003704F2">
        <w:rPr>
          <w:rFonts w:cs="Times New Roman"/>
          <w:bCs/>
          <w:i/>
          <w:iCs/>
        </w:rPr>
        <w:t>Q20a</w:t>
      </w:r>
    </w:p>
    <w:p w:rsidR="00B35DB1" w:rsidRPr="00524951" w:rsidP="00B35DB1" w14:paraId="5F522E76" w14:textId="3E57D904">
      <w:pPr>
        <w:rPr>
          <w:rFonts w:cs="Times New Roman"/>
          <w:bCs/>
          <w:i/>
          <w:iCs/>
        </w:rPr>
      </w:pPr>
      <w:r w:rsidRPr="00524951">
        <w:rPr>
          <w:rFonts w:cs="Times New Roman"/>
          <w:bCs/>
          <w:i/>
          <w:iCs/>
          <w:color w:val="000000"/>
        </w:rPr>
        <w:t>IF 20C &gt; [NUMBER OF SCHOOLS] “</w:t>
      </w:r>
      <w:r w:rsidRPr="00524951">
        <w:rPr>
          <w:rFonts w:cs="Times New Roman"/>
          <w:bCs/>
          <w:i/>
          <w:iCs/>
        </w:rPr>
        <w:t xml:space="preserve">The number of schools </w:t>
      </w:r>
      <w:r w:rsidRPr="00524951">
        <w:rPr>
          <w:rFonts w:cs="Times New Roman"/>
          <w:bCs/>
          <w:color w:val="000000"/>
        </w:rPr>
        <w:t xml:space="preserve">providing food, nutrition, or agricultural education </w:t>
      </w:r>
      <w:r w:rsidRPr="00524951">
        <w:rPr>
          <w:rFonts w:cs="Times New Roman"/>
          <w:bCs/>
          <w:i/>
          <w:iCs/>
        </w:rPr>
        <w:t>cannot be greater than the total number of schools in your SFA. Let’s review those questions again. GO TO Q20a</w:t>
      </w:r>
    </w:p>
    <w:p w:rsidR="00F82573" w:rsidRPr="00524951" w:rsidP="00F14223" w14:paraId="545895C1" w14:textId="371B3377">
      <w:pPr>
        <w:rPr>
          <w:rFonts w:cs="Times New Roman"/>
          <w:bCs/>
          <w:i/>
          <w:iCs/>
          <w:color w:val="000000"/>
        </w:rPr>
      </w:pPr>
      <w:r w:rsidRPr="00524951">
        <w:rPr>
          <w:rFonts w:cs="Times New Roman"/>
          <w:bCs/>
          <w:i/>
          <w:iCs/>
          <w:color w:val="000000"/>
        </w:rPr>
        <w:t>IF 20A, =0 “The number of schools participating cannot be 0.  Let’s review those questions again.</w:t>
      </w:r>
      <w:r w:rsidRPr="00524951" w:rsidR="003704F2">
        <w:rPr>
          <w:rFonts w:cs="Times New Roman"/>
          <w:bCs/>
          <w:i/>
          <w:iCs/>
          <w:color w:val="000000"/>
        </w:rPr>
        <w:t>”</w:t>
      </w:r>
      <w:r w:rsidRPr="00524951" w:rsidR="00242E91">
        <w:rPr>
          <w:rFonts w:cs="Times New Roman"/>
          <w:bCs/>
          <w:i/>
          <w:iCs/>
          <w:color w:val="000000"/>
        </w:rPr>
        <w:t>]</w:t>
      </w:r>
      <w:r w:rsidRPr="00524951" w:rsidR="00B14D18">
        <w:rPr>
          <w:rFonts w:cs="Times New Roman"/>
          <w:bCs/>
          <w:i/>
          <w:iCs/>
          <w:color w:val="000000"/>
        </w:rPr>
        <w:t xml:space="preserve"> </w:t>
      </w:r>
    </w:p>
    <w:p w:rsidR="00640775" w:rsidRPr="00524951" w:rsidP="00640775" w14:paraId="05396A74" w14:textId="377D52DD">
      <w:pPr>
        <w:spacing w:after="200" w:line="240" w:lineRule="auto"/>
      </w:pPr>
      <w:bookmarkStart w:id="11" w:name="_Hlk94866272"/>
      <w:r w:rsidRPr="00524951">
        <w:rPr>
          <w:rFonts w:cs="Times New Roman"/>
        </w:rPr>
        <w:t>Q2</w:t>
      </w:r>
      <w:r w:rsidRPr="00524951" w:rsidR="00F65E77">
        <w:rPr>
          <w:rFonts w:cs="Times New Roman"/>
        </w:rPr>
        <w:t>1</w:t>
      </w:r>
      <w:r w:rsidRPr="00524951" w:rsidR="002A18ED">
        <w:rPr>
          <w:rFonts w:cs="Times New Roman"/>
        </w:rPr>
        <w:t>.</w:t>
      </w:r>
      <w:r w:rsidRPr="00524951">
        <w:rPr>
          <w:rFonts w:cs="Times New Roman"/>
        </w:rPr>
        <w:t xml:space="preserve"> </w:t>
      </w:r>
      <w:r w:rsidRPr="00524951" w:rsidR="00272771">
        <w:rPr>
          <w:rFonts w:cs="Times New Roman"/>
        </w:rPr>
        <w:t xml:space="preserve">To the best of your knowledge, in </w:t>
      </w:r>
      <w:r w:rsidRPr="00524951">
        <w:rPr>
          <w:rFonts w:cs="Times New Roman"/>
        </w:rPr>
        <w:t>SY</w:t>
      </w:r>
      <w:r w:rsidRPr="00524951" w:rsidR="00272771">
        <w:rPr>
          <w:rFonts w:cs="Times New Roman"/>
        </w:rPr>
        <w:t xml:space="preserve"> </w:t>
      </w:r>
      <w:r w:rsidRPr="00524951" w:rsidR="00586127">
        <w:rPr>
          <w:rFonts w:cs="Times New Roman"/>
        </w:rPr>
        <w:t>2026</w:t>
      </w:r>
      <w:r w:rsidRPr="00524951">
        <w:rPr>
          <w:rFonts w:cs="Times New Roman"/>
        </w:rPr>
        <w:t>-</w:t>
      </w:r>
      <w:r w:rsidRPr="00524951" w:rsidR="00734B4A">
        <w:rPr>
          <w:rFonts w:cs="Times New Roman"/>
        </w:rPr>
        <w:t>27</w:t>
      </w:r>
      <w:r w:rsidRPr="00524951">
        <w:rPr>
          <w:rFonts w:cs="Times New Roman"/>
        </w:rPr>
        <w:t xml:space="preserve">, </w:t>
      </w:r>
      <w:r w:rsidRPr="00524951">
        <w:t>how many staff in your SFA</w:t>
      </w:r>
      <w:r w:rsidRPr="00524951" w:rsidR="00272771">
        <w:t xml:space="preserve">, </w:t>
      </w:r>
      <w:r w:rsidRPr="00524951">
        <w:t>schools</w:t>
      </w:r>
      <w:r w:rsidRPr="00524951" w:rsidR="00272771">
        <w:t xml:space="preserve">, and </w:t>
      </w:r>
      <w:r w:rsidRPr="00524951">
        <w:t xml:space="preserve">district (e.g., </w:t>
      </w:r>
      <w:r w:rsidRPr="00524951" w:rsidR="00F97C62">
        <w:t>food service staff</w:t>
      </w:r>
      <w:r w:rsidRPr="00524951">
        <w:t>, garden educators, AmeriCorps members, teachers)</w:t>
      </w:r>
      <w:r w:rsidRPr="00524951" w:rsidR="00272771">
        <w:t xml:space="preserve"> spent time on farm to school activities</w:t>
      </w:r>
      <w:r w:rsidRPr="00524951">
        <w:t xml:space="preserve">? Please only include </w:t>
      </w:r>
      <w:r w:rsidRPr="00524951">
        <w:rPr>
          <w:b/>
          <w:bCs/>
          <w:color w:val="2B579A"/>
          <w:shd w:val="clear" w:color="auto" w:fill="E6E6E6"/>
        </w:rPr>
        <w:t>paid</w:t>
      </w:r>
      <w:r w:rsidRPr="00524951">
        <w:t xml:space="preserve"> staff, including any contracted and grant-funded staff. </w:t>
      </w:r>
    </w:p>
    <w:tbl>
      <w:tblPr>
        <w:tblStyle w:val="TableGrid4"/>
        <w:tblW w:w="0" w:type="auto"/>
        <w:tblInd w:w="468" w:type="dxa"/>
        <w:tblLook w:val="04A0"/>
      </w:tblPr>
      <w:tblGrid>
        <w:gridCol w:w="6136"/>
        <w:gridCol w:w="2746"/>
      </w:tblGrid>
      <w:tr w14:paraId="216BEA2D" w14:textId="77777777" w:rsidTr="00357F15">
        <w:tblPrEx>
          <w:tblW w:w="0" w:type="auto"/>
          <w:tblInd w:w="468" w:type="dxa"/>
          <w:tblLook w:val="04A0"/>
        </w:tblPrEx>
        <w:tc>
          <w:tcPr>
            <w:tcW w:w="6136" w:type="dxa"/>
            <w:tcBorders>
              <w:bottom w:val="single" w:sz="4" w:space="0" w:color="auto"/>
            </w:tcBorders>
            <w:shd w:val="clear" w:color="auto" w:fill="FBE5D5" w:themeFill="accent2" w:themeFillTint="33"/>
            <w:vAlign w:val="center"/>
          </w:tcPr>
          <w:p w:rsidR="00640775" w:rsidRPr="00524951" w:rsidP="00640775" w14:paraId="06B58F3A" w14:textId="4BCFC32D">
            <w:pPr>
              <w:ind w:left="287" w:hanging="287"/>
            </w:pPr>
            <w:r w:rsidRPr="00524951">
              <w:t>2</w:t>
            </w:r>
            <w:r w:rsidRPr="00524951" w:rsidR="00F65E77">
              <w:t>1</w:t>
            </w:r>
            <w:r w:rsidRPr="00524951">
              <w:t xml:space="preserve">a. </w:t>
            </w:r>
            <w:r w:rsidRPr="00524951">
              <w:t xml:space="preserve">Number of </w:t>
            </w:r>
            <w:r w:rsidRPr="00524951">
              <w:rPr>
                <w:bCs/>
                <w:color w:val="70AD47" w:themeColor="accent6"/>
              </w:rPr>
              <w:t>full-time</w:t>
            </w:r>
            <w:r w:rsidRPr="00524951">
              <w:rPr>
                <w:b/>
                <w:color w:val="70AD47" w:themeColor="accent6"/>
              </w:rPr>
              <w:t xml:space="preserve"> </w:t>
            </w:r>
            <w:r w:rsidRPr="00524951">
              <w:t>(HOVER OVER</w:t>
            </w:r>
            <w:r w:rsidRPr="00524951" w:rsidR="00DE46C9">
              <w:t>/HYPERLINK</w:t>
            </w:r>
            <w:r w:rsidRPr="00524951">
              <w:t xml:space="preserve">: Full time is defined as </w:t>
            </w:r>
            <w:r w:rsidRPr="00524951">
              <w:t xml:space="preserve">working </w:t>
            </w:r>
            <w:r w:rsidRPr="00524951">
              <w:t xml:space="preserve">at least 40 hours in one week) </w:t>
            </w:r>
            <w:r w:rsidRPr="00524951">
              <w:rPr>
                <w:bCs/>
              </w:rPr>
              <w:t>staff</w:t>
            </w:r>
            <w:r w:rsidRPr="00524951">
              <w:t xml:space="preserve"> </w:t>
            </w:r>
            <w:r w:rsidRPr="00524951">
              <w:rPr>
                <w:b/>
                <w:bCs/>
              </w:rPr>
              <w:t>whose job is</w:t>
            </w:r>
            <w:r w:rsidRPr="00524951">
              <w:t xml:space="preserve"> </w:t>
            </w:r>
            <w:r w:rsidRPr="00524951">
              <w:rPr>
                <w:b/>
                <w:bCs/>
              </w:rPr>
              <w:t>dedicated to</w:t>
            </w:r>
            <w:r w:rsidRPr="00524951">
              <w:t xml:space="preserve"> farm to school activities. </w:t>
            </w:r>
          </w:p>
        </w:tc>
        <w:tc>
          <w:tcPr>
            <w:tcW w:w="2746" w:type="dxa"/>
            <w:tcBorders>
              <w:bottom w:val="single" w:sz="4" w:space="0" w:color="auto"/>
            </w:tcBorders>
            <w:shd w:val="clear" w:color="auto" w:fill="FBE5D5" w:themeFill="accent2" w:themeFillTint="33"/>
            <w:vAlign w:val="center"/>
          </w:tcPr>
          <w:p w:rsidR="00640775" w:rsidRPr="00524951" w:rsidP="00640775" w14:paraId="7E44688D" w14:textId="77777777">
            <w:r w:rsidRPr="00524951">
              <w:t>RANGE 0-10000</w:t>
            </w:r>
          </w:p>
        </w:tc>
      </w:tr>
      <w:tr w14:paraId="5BBE7EA5" w14:textId="77777777" w:rsidTr="00357F15">
        <w:tblPrEx>
          <w:tblW w:w="0" w:type="auto"/>
          <w:tblInd w:w="468" w:type="dxa"/>
          <w:tblLook w:val="04A0"/>
        </w:tblPrEx>
        <w:tc>
          <w:tcPr>
            <w:tcW w:w="6136" w:type="dxa"/>
            <w:tcBorders>
              <w:bottom w:val="single" w:sz="4" w:space="0" w:color="auto"/>
            </w:tcBorders>
            <w:shd w:val="clear" w:color="auto" w:fill="auto"/>
            <w:vAlign w:val="center"/>
          </w:tcPr>
          <w:p w:rsidR="00640775" w:rsidRPr="00524951" w:rsidP="00640775" w14:paraId="44038B0D" w14:textId="61C5F73C">
            <w:pPr>
              <w:ind w:left="287" w:hanging="287"/>
            </w:pPr>
            <w:r w:rsidRPr="00524951">
              <w:t>2</w:t>
            </w:r>
            <w:r w:rsidRPr="00524951" w:rsidR="00F65E77">
              <w:t>1b</w:t>
            </w:r>
            <w:r w:rsidRPr="00524951">
              <w:t>.</w:t>
            </w:r>
            <w:r w:rsidRPr="00524951">
              <w:t xml:space="preserve"> Number of</w:t>
            </w:r>
            <w:r w:rsidRPr="00524951" w:rsidR="00357F15">
              <w:t xml:space="preserve"> staff (including</w:t>
            </w:r>
            <w:r w:rsidRPr="00524951">
              <w:t xml:space="preserve"> </w:t>
            </w:r>
            <w:r w:rsidRPr="00524951">
              <w:rPr>
                <w:bCs/>
                <w:color w:val="70AD47" w:themeColor="accent6"/>
              </w:rPr>
              <w:t>full-time</w:t>
            </w:r>
            <w:r w:rsidRPr="00524951" w:rsidR="00357F15">
              <w:rPr>
                <w:bCs/>
                <w:color w:val="70AD47" w:themeColor="accent6"/>
              </w:rPr>
              <w:t xml:space="preserve"> </w:t>
            </w:r>
            <w:r w:rsidRPr="00524951" w:rsidR="00357F15">
              <w:rPr>
                <w:bCs/>
              </w:rPr>
              <w:t xml:space="preserve">AND </w:t>
            </w:r>
            <w:r w:rsidRPr="00524951" w:rsidR="00357F15">
              <w:rPr>
                <w:bCs/>
                <w:color w:val="70AD47" w:themeColor="accent6"/>
              </w:rPr>
              <w:t>part-time</w:t>
            </w:r>
            <w:r w:rsidRPr="00524951" w:rsidR="00164EBA">
              <w:rPr>
                <w:bCs/>
                <w:color w:val="70AD47" w:themeColor="accent6"/>
              </w:rPr>
              <w:t xml:space="preserve"> (HOVER OVER/HYPERLINK: Part-time is defined as working fewer than 40 hours in a </w:t>
            </w:r>
            <w:r w:rsidRPr="00524951" w:rsidR="00164EBA">
              <w:rPr>
                <w:bCs/>
                <w:color w:val="70AD47" w:themeColor="accent6"/>
              </w:rPr>
              <w:t>week )</w:t>
            </w:r>
            <w:r w:rsidRPr="00524951">
              <w:rPr>
                <w:b/>
                <w:color w:val="70AD47" w:themeColor="accent6"/>
              </w:rPr>
              <w:t xml:space="preserve"> </w:t>
            </w:r>
            <w:r w:rsidRPr="00524951">
              <w:rPr>
                <w:bCs/>
              </w:rPr>
              <w:t>staff</w:t>
            </w:r>
            <w:r w:rsidRPr="00524951" w:rsidR="00357F15">
              <w:rPr>
                <w:bCs/>
              </w:rPr>
              <w:t xml:space="preserve">) </w:t>
            </w:r>
            <w:r w:rsidRPr="00524951">
              <w:t xml:space="preserve">who use </w:t>
            </w:r>
            <w:r w:rsidRPr="00524951">
              <w:rPr>
                <w:b/>
              </w:rPr>
              <w:t>some portion of their time</w:t>
            </w:r>
            <w:r w:rsidRPr="00524951">
              <w:t xml:space="preserve"> for farm to school activities</w:t>
            </w:r>
            <w:r w:rsidRPr="00524951" w:rsidR="00357F15">
              <w:t xml:space="preserve"> but whose job is not fully dedicated to farm to school activities</w:t>
            </w:r>
            <w:r w:rsidRPr="00524951">
              <w:t xml:space="preserve">. </w:t>
            </w:r>
          </w:p>
        </w:tc>
        <w:tc>
          <w:tcPr>
            <w:tcW w:w="2746" w:type="dxa"/>
            <w:tcBorders>
              <w:bottom w:val="single" w:sz="4" w:space="0" w:color="auto"/>
            </w:tcBorders>
            <w:shd w:val="clear" w:color="auto" w:fill="auto"/>
            <w:vAlign w:val="center"/>
          </w:tcPr>
          <w:p w:rsidR="00640775" w:rsidRPr="00524951" w:rsidP="00640775" w14:paraId="56FA4F3B" w14:textId="77777777">
            <w:r w:rsidRPr="00524951">
              <w:t>RANGE 0-10000</w:t>
            </w:r>
          </w:p>
        </w:tc>
      </w:tr>
      <w:bookmarkEnd w:id="11"/>
    </w:tbl>
    <w:p w:rsidR="00797E38" w:rsidRPr="00524951" w:rsidP="00797E38" w14:paraId="02B5733B" w14:textId="5794CB85">
      <w:pPr>
        <w:spacing w:after="0"/>
        <w:rPr>
          <w:rFonts w:cs="Times New Roman"/>
        </w:rPr>
      </w:pPr>
    </w:p>
    <w:p w:rsidR="00272771" w:rsidRPr="00524951" w:rsidP="00272771" w14:paraId="44DA5174" w14:textId="06EDAAD4">
      <w:pPr>
        <w:spacing w:after="200"/>
        <w:rPr>
          <w:rFonts w:cs="Times New Roman"/>
          <w:bCs/>
          <w:i/>
          <w:iCs/>
        </w:rPr>
      </w:pPr>
      <w:r w:rsidRPr="00524951">
        <w:rPr>
          <w:rFonts w:cs="Times New Roman"/>
          <w:bCs/>
          <w:i/>
          <w:iCs/>
        </w:rPr>
        <w:t xml:space="preserve">[PROGRAMMER: DISPLAY LIST OF ACTIVITIES FROM Q7 IN WHICH SFA INDICATED PARTICIPATION IN SY </w:t>
      </w:r>
      <w:r w:rsidRPr="00524951" w:rsidR="00586127">
        <w:rPr>
          <w:rFonts w:cs="Times New Roman"/>
          <w:bCs/>
          <w:i/>
          <w:iCs/>
        </w:rPr>
        <w:t>2026</w:t>
      </w:r>
      <w:r w:rsidRPr="00524951">
        <w:rPr>
          <w:rFonts w:cs="Times New Roman"/>
          <w:bCs/>
          <w:i/>
          <w:iCs/>
        </w:rPr>
        <w:t>-</w:t>
      </w:r>
      <w:r w:rsidRPr="00524951" w:rsidR="00734B4A">
        <w:rPr>
          <w:rFonts w:cs="Times New Roman"/>
          <w:bCs/>
          <w:i/>
          <w:iCs/>
        </w:rPr>
        <w:t>27</w:t>
      </w:r>
      <w:r w:rsidRPr="00524951">
        <w:rPr>
          <w:rFonts w:cs="Times New Roman"/>
          <w:bCs/>
          <w:i/>
          <w:iCs/>
        </w:rPr>
        <w:t>.]</w:t>
      </w:r>
    </w:p>
    <w:p w:rsidR="00797E38" w:rsidRPr="00524951" w:rsidP="002A18ED" w14:paraId="08F9BC85" w14:textId="2CF97129">
      <w:pPr>
        <w:spacing w:after="200" w:line="240" w:lineRule="auto"/>
      </w:pPr>
      <w:r w:rsidRPr="00524951">
        <w:rPr>
          <w:rFonts w:cs="Times New Roman"/>
        </w:rPr>
        <w:t>Q</w:t>
      </w:r>
      <w:r w:rsidRPr="00524951" w:rsidR="161F9E80">
        <w:rPr>
          <w:rFonts w:cs="Times New Roman"/>
        </w:rPr>
        <w:t>22</w:t>
      </w:r>
      <w:r w:rsidRPr="00524951" w:rsidR="7C9254A3">
        <w:rPr>
          <w:rFonts w:cs="Times New Roman"/>
        </w:rPr>
        <w:t xml:space="preserve">. </w:t>
      </w:r>
      <w:r w:rsidRPr="00524951">
        <w:rPr>
          <w:rFonts w:cs="Times New Roman"/>
        </w:rPr>
        <w:t xml:space="preserve">To the best of your knowledge, in </w:t>
      </w:r>
      <w:r w:rsidRPr="00524951" w:rsidR="69CBF990">
        <w:rPr>
          <w:rFonts w:cs="Times New Roman"/>
        </w:rPr>
        <w:t xml:space="preserve">SY </w:t>
      </w:r>
      <w:r w:rsidRPr="00524951" w:rsidR="1486A764">
        <w:rPr>
          <w:rFonts w:cs="Times New Roman"/>
        </w:rPr>
        <w:t>2026</w:t>
      </w:r>
      <w:r w:rsidRPr="00524951" w:rsidR="69CBF990">
        <w:rPr>
          <w:rFonts w:cs="Times New Roman"/>
        </w:rPr>
        <w:t>-</w:t>
      </w:r>
      <w:r w:rsidRPr="00524951" w:rsidR="7901C224">
        <w:rPr>
          <w:rFonts w:cs="Times New Roman"/>
        </w:rPr>
        <w:t>27</w:t>
      </w:r>
      <w:r w:rsidRPr="00524951" w:rsidR="69CBF990">
        <w:rPr>
          <w:rFonts w:cs="Times New Roman"/>
        </w:rPr>
        <w:t xml:space="preserve">, </w:t>
      </w:r>
      <w:r w:rsidRPr="00524951" w:rsidR="69CBF990">
        <w:t xml:space="preserve">how </w:t>
      </w:r>
      <w:r w:rsidRPr="00524951" w:rsidR="4659E02B">
        <w:t>did you</w:t>
      </w:r>
      <w:r w:rsidRPr="00524951" w:rsidR="50772A89">
        <w:t>r SFA</w:t>
      </w:r>
      <w:r w:rsidRPr="00524951" w:rsidR="00D844C7">
        <w:t xml:space="preserve"> pay for local foods</w:t>
      </w:r>
      <w:r w:rsidRPr="00524951" w:rsidR="00165614">
        <w:t xml:space="preserve"> and</w:t>
      </w:r>
      <w:r w:rsidRPr="00524951" w:rsidR="4659E02B">
        <w:t xml:space="preserve"> fund participation in</w:t>
      </w:r>
      <w:r w:rsidRPr="00524951" w:rsidR="69CBF990">
        <w:t xml:space="preserve"> farm to school activities</w:t>
      </w:r>
      <w:r w:rsidRPr="00524951" w:rsidR="002E4EBD">
        <w:t>?</w:t>
      </w:r>
      <w:r w:rsidRPr="00524951" w:rsidR="091179A4">
        <w:t xml:space="preserve"> </w:t>
      </w:r>
      <w:r w:rsidRPr="00524951" w:rsidR="69CBF990">
        <w:t xml:space="preserve">Please choose all that apply. </w:t>
      </w:r>
      <w:r w:rsidRPr="00524951" w:rsidR="00165614">
        <w:t>(</w:t>
      </w:r>
      <w:r w:rsidRPr="00524951" w:rsidR="69CBF990">
        <w:t>See the list below of farm to school activities you indicated that your SFA/schools participated in last year.)</w:t>
      </w:r>
    </w:p>
    <w:tbl>
      <w:tblPr>
        <w:tblStyle w:val="TableGrid"/>
        <w:tblW w:w="0" w:type="auto"/>
        <w:tblLook w:val="04A0"/>
      </w:tblPr>
      <w:tblGrid>
        <w:gridCol w:w="3116"/>
        <w:gridCol w:w="3117"/>
        <w:gridCol w:w="3117"/>
      </w:tblGrid>
      <w:tr w14:paraId="1950E9AB" w14:textId="77777777" w:rsidTr="1320E90C">
        <w:tblPrEx>
          <w:tblW w:w="0" w:type="auto"/>
          <w:tblLook w:val="04A0"/>
        </w:tblPrEx>
        <w:tc>
          <w:tcPr>
            <w:tcW w:w="3116" w:type="dxa"/>
          </w:tcPr>
          <w:p w:rsidR="004D0925" w:rsidRPr="00524951" w:rsidP="00BB1A80" w14:paraId="10D5A992" w14:textId="467BDA52">
            <w:pPr>
              <w:spacing w:after="200"/>
              <w:rPr>
                <w:rFonts w:cs="Times New Roman"/>
              </w:rPr>
            </w:pPr>
            <w:r w:rsidRPr="00524951">
              <w:rPr>
                <w:rFonts w:cs="Times New Roman"/>
              </w:rPr>
              <w:t>Type of funding</w:t>
            </w:r>
          </w:p>
        </w:tc>
        <w:tc>
          <w:tcPr>
            <w:tcW w:w="3117" w:type="dxa"/>
          </w:tcPr>
          <w:p w:rsidR="004D0925" w:rsidRPr="00524951" w:rsidP="00BB1A80" w14:paraId="6FD6F983" w14:textId="18554838">
            <w:pPr>
              <w:spacing w:after="200"/>
            </w:pPr>
            <w:r w:rsidRPr="00524951">
              <w:t xml:space="preserve">Used this to </w:t>
            </w:r>
            <w:r w:rsidRPr="00524951" w:rsidR="008A2169">
              <w:t>pay for local foods</w:t>
            </w:r>
            <w:r w:rsidRPr="00524951" w:rsidR="002E4EBD">
              <w:t xml:space="preserve"> in SY 2026-27</w:t>
            </w:r>
          </w:p>
        </w:tc>
        <w:tc>
          <w:tcPr>
            <w:tcW w:w="3117" w:type="dxa"/>
          </w:tcPr>
          <w:p w:rsidR="004D0925" w:rsidRPr="00524951" w:rsidP="00BB1A80" w14:paraId="252F0EA0" w14:textId="7784B653">
            <w:pPr>
              <w:spacing w:after="200"/>
            </w:pPr>
            <w:r w:rsidRPr="00524951">
              <w:t xml:space="preserve">Used this to pay for other farm to school activities (e.g., paying staff working on farm to school, </w:t>
            </w:r>
            <w:r w:rsidRPr="00524951" w:rsidR="00D844C7">
              <w:t xml:space="preserve">doing farm to school </w:t>
            </w:r>
            <w:r w:rsidRPr="00524951" w:rsidR="00E4064E">
              <w:t>events</w:t>
            </w:r>
            <w:r w:rsidRPr="00524951" w:rsidR="00D844C7">
              <w:t xml:space="preserve"> or activities like field trips or taste tests</w:t>
            </w:r>
            <w:r w:rsidRPr="00524951">
              <w:t>, maintaining a school garden)</w:t>
            </w:r>
            <w:r w:rsidRPr="00524951" w:rsidR="002E4EBD">
              <w:t xml:space="preserve"> in SY 2026-27</w:t>
            </w:r>
          </w:p>
        </w:tc>
      </w:tr>
      <w:tr w14:paraId="49E765B1" w14:textId="77777777" w:rsidTr="1320E90C">
        <w:tblPrEx>
          <w:tblW w:w="0" w:type="auto"/>
          <w:tblLook w:val="04A0"/>
        </w:tblPrEx>
        <w:tc>
          <w:tcPr>
            <w:tcW w:w="3116" w:type="dxa"/>
          </w:tcPr>
          <w:p w:rsidR="00BB1A80" w:rsidRPr="00524951" w:rsidP="00BB1A80" w14:paraId="034EE61B" w14:textId="44FAF23E">
            <w:pPr>
              <w:spacing w:after="200"/>
            </w:pPr>
            <w:r w:rsidRPr="00524951">
              <w:rPr>
                <w:rFonts w:cs="Times New Roman"/>
              </w:rPr>
              <w:t>USDA Farm to School Grant</w:t>
            </w:r>
          </w:p>
        </w:tc>
        <w:tc>
          <w:tcPr>
            <w:tcW w:w="3117" w:type="dxa"/>
          </w:tcPr>
          <w:p w:rsidR="00BB1A80" w:rsidRPr="00524951" w:rsidP="00BB1A80" w14:paraId="04DE5947" w14:textId="77777777">
            <w:pPr>
              <w:spacing w:after="200"/>
            </w:pPr>
          </w:p>
        </w:tc>
        <w:tc>
          <w:tcPr>
            <w:tcW w:w="3117" w:type="dxa"/>
          </w:tcPr>
          <w:p w:rsidR="00BB1A80" w:rsidRPr="00524951" w:rsidP="00BB1A80" w14:paraId="6113A680" w14:textId="77777777">
            <w:pPr>
              <w:spacing w:after="200"/>
            </w:pPr>
          </w:p>
        </w:tc>
      </w:tr>
      <w:tr w14:paraId="250A8A60" w14:textId="77777777" w:rsidTr="1320E90C">
        <w:tblPrEx>
          <w:tblW w:w="0" w:type="auto"/>
          <w:tblLook w:val="04A0"/>
        </w:tblPrEx>
        <w:tc>
          <w:tcPr>
            <w:tcW w:w="3116" w:type="dxa"/>
          </w:tcPr>
          <w:p w:rsidR="00BB1A80" w:rsidRPr="00524951" w:rsidP="00BB1A80" w14:paraId="4D3502C1" w14:textId="639E49F8">
            <w:pPr>
              <w:spacing w:after="200"/>
            </w:pPr>
            <w:r w:rsidRPr="00524951">
              <w:rPr>
                <w:rFonts w:cs="Times New Roman"/>
              </w:rPr>
              <w:t xml:space="preserve">Other federal funding sources (including Local Foods for Schools, Local Food Promotion Program (LFPP), Local Food Purchase Assistance (LFPA), Regional Food Systems Partnerships (RFSP)) </w:t>
            </w:r>
          </w:p>
        </w:tc>
        <w:tc>
          <w:tcPr>
            <w:tcW w:w="3117" w:type="dxa"/>
          </w:tcPr>
          <w:p w:rsidR="00BB1A80" w:rsidRPr="00524951" w:rsidP="00BB1A80" w14:paraId="05B77C96" w14:textId="77777777">
            <w:pPr>
              <w:spacing w:after="200"/>
            </w:pPr>
          </w:p>
        </w:tc>
        <w:tc>
          <w:tcPr>
            <w:tcW w:w="3117" w:type="dxa"/>
          </w:tcPr>
          <w:p w:rsidR="00BB1A80" w:rsidRPr="00524951" w:rsidP="00BB1A80" w14:paraId="6B332B21" w14:textId="77777777">
            <w:pPr>
              <w:spacing w:after="200"/>
            </w:pPr>
          </w:p>
        </w:tc>
      </w:tr>
      <w:tr w14:paraId="19D30020" w14:textId="77777777" w:rsidTr="1320E90C">
        <w:tblPrEx>
          <w:tblW w:w="0" w:type="auto"/>
          <w:tblLook w:val="04A0"/>
        </w:tblPrEx>
        <w:tc>
          <w:tcPr>
            <w:tcW w:w="3116" w:type="dxa"/>
          </w:tcPr>
          <w:p w:rsidR="00BB1A80" w:rsidRPr="00524951" w:rsidP="00BB1A80" w14:paraId="206B423E" w14:textId="1CC15513">
            <w:pPr>
              <w:spacing w:after="200"/>
            </w:pPr>
            <w:r w:rsidRPr="00524951">
              <w:rPr>
                <w:rFonts w:cs="Times New Roman"/>
              </w:rPr>
              <w:t>State government grant(s)</w:t>
            </w:r>
          </w:p>
        </w:tc>
        <w:tc>
          <w:tcPr>
            <w:tcW w:w="3117" w:type="dxa"/>
          </w:tcPr>
          <w:p w:rsidR="00BB1A80" w:rsidRPr="00524951" w:rsidP="00BB1A80" w14:paraId="4DD9154C" w14:textId="77777777">
            <w:pPr>
              <w:spacing w:after="200"/>
            </w:pPr>
          </w:p>
        </w:tc>
        <w:tc>
          <w:tcPr>
            <w:tcW w:w="3117" w:type="dxa"/>
          </w:tcPr>
          <w:p w:rsidR="00BB1A80" w:rsidRPr="00524951" w:rsidP="00BB1A80" w14:paraId="1C12D71C" w14:textId="77777777">
            <w:pPr>
              <w:spacing w:after="200"/>
            </w:pPr>
          </w:p>
        </w:tc>
      </w:tr>
      <w:tr w14:paraId="6434BCA3" w14:textId="77777777" w:rsidTr="1320E90C">
        <w:tblPrEx>
          <w:tblW w:w="0" w:type="auto"/>
          <w:tblLook w:val="04A0"/>
        </w:tblPrEx>
        <w:tc>
          <w:tcPr>
            <w:tcW w:w="3116" w:type="dxa"/>
          </w:tcPr>
          <w:p w:rsidR="00BB1A80" w:rsidRPr="00524951" w:rsidP="00BB1A80" w14:paraId="4EB892E2" w14:textId="3FE97133">
            <w:pPr>
              <w:spacing w:after="200"/>
            </w:pPr>
            <w:r w:rsidRPr="00524951">
              <w:rPr>
                <w:rFonts w:cs="Times New Roman"/>
              </w:rPr>
              <w:t xml:space="preserve">Local government grants(s) </w:t>
            </w:r>
          </w:p>
        </w:tc>
        <w:tc>
          <w:tcPr>
            <w:tcW w:w="3117" w:type="dxa"/>
          </w:tcPr>
          <w:p w:rsidR="00BB1A80" w:rsidRPr="00524951" w:rsidP="00BB1A80" w14:paraId="19E7B7FA" w14:textId="77777777">
            <w:pPr>
              <w:spacing w:after="200"/>
            </w:pPr>
          </w:p>
        </w:tc>
        <w:tc>
          <w:tcPr>
            <w:tcW w:w="3117" w:type="dxa"/>
          </w:tcPr>
          <w:p w:rsidR="00BB1A80" w:rsidRPr="00524951" w:rsidP="00BB1A80" w14:paraId="6989BD6C" w14:textId="77777777">
            <w:pPr>
              <w:spacing w:after="200"/>
            </w:pPr>
          </w:p>
        </w:tc>
      </w:tr>
      <w:tr w14:paraId="5D75F43D" w14:textId="77777777" w:rsidTr="1320E90C">
        <w:tblPrEx>
          <w:tblW w:w="0" w:type="auto"/>
          <w:tblLook w:val="04A0"/>
        </w:tblPrEx>
        <w:tc>
          <w:tcPr>
            <w:tcW w:w="3116" w:type="dxa"/>
          </w:tcPr>
          <w:p w:rsidR="00BB1A80" w:rsidRPr="00524951" w:rsidP="00BB1A80" w14:paraId="5635A257" w14:textId="79A88D50">
            <w:pPr>
              <w:spacing w:after="200"/>
            </w:pPr>
            <w:r w:rsidRPr="00524951">
              <w:rPr>
                <w:rFonts w:cs="Times New Roman"/>
              </w:rPr>
              <w:t xml:space="preserve">Local or state program that offers monetary incentives for serving local foods (e.g., Michigan 10 Cents a Meal Program, 30% New York State Initiative) </w:t>
            </w:r>
          </w:p>
        </w:tc>
        <w:tc>
          <w:tcPr>
            <w:tcW w:w="3117" w:type="dxa"/>
          </w:tcPr>
          <w:p w:rsidR="00BB1A80" w:rsidRPr="00524951" w:rsidP="00BB1A80" w14:paraId="62A1B760" w14:textId="77777777">
            <w:pPr>
              <w:spacing w:after="200"/>
            </w:pPr>
          </w:p>
        </w:tc>
        <w:tc>
          <w:tcPr>
            <w:tcW w:w="3117" w:type="dxa"/>
          </w:tcPr>
          <w:p w:rsidR="00BB1A80" w:rsidRPr="00524951" w:rsidP="00BB1A80" w14:paraId="7104BA8F" w14:textId="77777777">
            <w:pPr>
              <w:spacing w:after="200"/>
            </w:pPr>
          </w:p>
        </w:tc>
      </w:tr>
      <w:tr w14:paraId="0A345BDF" w14:textId="77777777" w:rsidTr="1320E90C">
        <w:tblPrEx>
          <w:tblW w:w="0" w:type="auto"/>
          <w:tblLook w:val="04A0"/>
        </w:tblPrEx>
        <w:tc>
          <w:tcPr>
            <w:tcW w:w="3116" w:type="dxa"/>
          </w:tcPr>
          <w:p w:rsidR="00BB1A80" w:rsidRPr="00524951" w:rsidP="00BB1A80" w14:paraId="11279E68" w14:textId="52422375">
            <w:pPr>
              <w:spacing w:after="200"/>
            </w:pPr>
            <w:r w:rsidRPr="00524951">
              <w:rPr>
                <w:rFonts w:cs="Times New Roman"/>
              </w:rPr>
              <w:t xml:space="preserve">Private foundation grant(s) (national or local) </w:t>
            </w:r>
          </w:p>
        </w:tc>
        <w:tc>
          <w:tcPr>
            <w:tcW w:w="3117" w:type="dxa"/>
          </w:tcPr>
          <w:p w:rsidR="00BB1A80" w:rsidRPr="00524951" w:rsidP="00BB1A80" w14:paraId="37F4B1E1" w14:textId="77777777">
            <w:pPr>
              <w:spacing w:after="200"/>
            </w:pPr>
          </w:p>
        </w:tc>
        <w:tc>
          <w:tcPr>
            <w:tcW w:w="3117" w:type="dxa"/>
          </w:tcPr>
          <w:p w:rsidR="00BB1A80" w:rsidRPr="00524951" w:rsidP="00BB1A80" w14:paraId="4158E41F" w14:textId="77777777">
            <w:pPr>
              <w:spacing w:after="200"/>
            </w:pPr>
          </w:p>
        </w:tc>
      </w:tr>
      <w:tr w14:paraId="6A3E0B18" w14:textId="77777777" w:rsidTr="1320E90C">
        <w:tblPrEx>
          <w:tblW w:w="0" w:type="auto"/>
          <w:tblLook w:val="04A0"/>
        </w:tblPrEx>
        <w:tc>
          <w:tcPr>
            <w:tcW w:w="3116" w:type="dxa"/>
          </w:tcPr>
          <w:p w:rsidR="00BB1A80" w:rsidRPr="00524951" w:rsidP="00BB1A80" w14:paraId="15B52EFD" w14:textId="4E5720D6">
            <w:pPr>
              <w:spacing w:after="200"/>
            </w:pPr>
            <w:r w:rsidRPr="00524951">
              <w:rPr>
                <w:rFonts w:cs="Times New Roman"/>
              </w:rPr>
              <w:t xml:space="preserve">Non-profit organization(s) or institute(s) (e.g., FoodCorps, No Kid Hungry) </w:t>
            </w:r>
          </w:p>
        </w:tc>
        <w:tc>
          <w:tcPr>
            <w:tcW w:w="3117" w:type="dxa"/>
          </w:tcPr>
          <w:p w:rsidR="00BB1A80" w:rsidRPr="00524951" w:rsidP="00BB1A80" w14:paraId="62D8637E" w14:textId="77777777">
            <w:pPr>
              <w:spacing w:after="200"/>
            </w:pPr>
          </w:p>
        </w:tc>
        <w:tc>
          <w:tcPr>
            <w:tcW w:w="3117" w:type="dxa"/>
          </w:tcPr>
          <w:p w:rsidR="00BB1A80" w:rsidRPr="00524951" w:rsidP="00BB1A80" w14:paraId="226DD2D5" w14:textId="77777777">
            <w:pPr>
              <w:spacing w:after="200"/>
            </w:pPr>
          </w:p>
        </w:tc>
      </w:tr>
      <w:tr w14:paraId="2B8FFE20" w14:textId="77777777" w:rsidTr="1320E90C">
        <w:tblPrEx>
          <w:tblW w:w="0" w:type="auto"/>
          <w:tblLook w:val="04A0"/>
        </w:tblPrEx>
        <w:tc>
          <w:tcPr>
            <w:tcW w:w="3116" w:type="dxa"/>
          </w:tcPr>
          <w:p w:rsidR="00BB1A80" w:rsidRPr="00524951" w:rsidP="00BB1A80" w14:paraId="693C9020" w14:textId="520A3A10">
            <w:pPr>
              <w:spacing w:after="200"/>
            </w:pPr>
            <w:r w:rsidRPr="00524951">
              <w:rPr>
                <w:rFonts w:cs="Times New Roman"/>
              </w:rPr>
              <w:t>Corporate partnership(s) or donation(s)</w:t>
            </w:r>
            <w:r w:rsidRPr="00524951" w:rsidR="000B197F">
              <w:rPr>
                <w:rFonts w:cs="Times New Roman"/>
              </w:rPr>
              <w:t xml:space="preserve"> (e.g., Amazon) </w:t>
            </w:r>
          </w:p>
        </w:tc>
        <w:tc>
          <w:tcPr>
            <w:tcW w:w="3117" w:type="dxa"/>
          </w:tcPr>
          <w:p w:rsidR="00BB1A80" w:rsidRPr="00524951" w:rsidP="00BB1A80" w14:paraId="537217DB" w14:textId="77777777">
            <w:pPr>
              <w:spacing w:after="200"/>
            </w:pPr>
          </w:p>
        </w:tc>
        <w:tc>
          <w:tcPr>
            <w:tcW w:w="3117" w:type="dxa"/>
          </w:tcPr>
          <w:p w:rsidR="00BB1A80" w:rsidRPr="00524951" w:rsidP="00BB1A80" w14:paraId="5B0A0C8A" w14:textId="77777777">
            <w:pPr>
              <w:spacing w:after="200"/>
            </w:pPr>
          </w:p>
        </w:tc>
      </w:tr>
      <w:tr w14:paraId="59A377FD" w14:textId="77777777" w:rsidTr="1320E90C">
        <w:tblPrEx>
          <w:tblW w:w="0" w:type="auto"/>
          <w:tblLook w:val="04A0"/>
        </w:tblPrEx>
        <w:tc>
          <w:tcPr>
            <w:tcW w:w="3116" w:type="dxa"/>
          </w:tcPr>
          <w:p w:rsidR="00BB1A80" w:rsidRPr="00524951" w:rsidP="00BB1A80" w14:paraId="552EFD9F" w14:textId="487F2A54">
            <w:pPr>
              <w:spacing w:after="200"/>
              <w:rPr>
                <w:rFonts w:cs="Times New Roman"/>
              </w:rPr>
            </w:pPr>
            <w:r w:rsidRPr="00524951">
              <w:rPr>
                <w:rFonts w:cs="Times New Roman"/>
              </w:rPr>
              <w:t xml:space="preserve">Food service management company </w:t>
            </w:r>
          </w:p>
        </w:tc>
        <w:tc>
          <w:tcPr>
            <w:tcW w:w="3117" w:type="dxa"/>
          </w:tcPr>
          <w:p w:rsidR="00BB1A80" w:rsidRPr="00524951" w:rsidP="00BB1A80" w14:paraId="06C490FC" w14:textId="77777777">
            <w:pPr>
              <w:spacing w:after="200"/>
            </w:pPr>
          </w:p>
        </w:tc>
        <w:tc>
          <w:tcPr>
            <w:tcW w:w="3117" w:type="dxa"/>
          </w:tcPr>
          <w:p w:rsidR="00BB1A80" w:rsidRPr="00524951" w:rsidP="00BB1A80" w14:paraId="3DFACD51" w14:textId="77777777">
            <w:pPr>
              <w:spacing w:after="200"/>
            </w:pPr>
          </w:p>
        </w:tc>
      </w:tr>
      <w:tr w14:paraId="37CE9B37" w14:textId="77777777" w:rsidTr="1320E90C">
        <w:tblPrEx>
          <w:tblW w:w="0" w:type="auto"/>
          <w:tblLook w:val="04A0"/>
        </w:tblPrEx>
        <w:tc>
          <w:tcPr>
            <w:tcW w:w="3116" w:type="dxa"/>
          </w:tcPr>
          <w:p w:rsidR="00BB1A80" w:rsidRPr="00524951" w:rsidP="00BB1A80" w14:paraId="26D55F2F" w14:textId="5D23FD32">
            <w:pPr>
              <w:spacing w:after="200"/>
              <w:rPr>
                <w:rFonts w:cs="Times New Roman"/>
              </w:rPr>
            </w:pPr>
            <w:r w:rsidRPr="00524951">
              <w:rPr>
                <w:rFonts w:cs="Times New Roman"/>
              </w:rPr>
              <w:t>School or district funding (e.g., district general fund, teachers doing farm to school activities as part of their teaching)</w:t>
            </w:r>
          </w:p>
        </w:tc>
        <w:tc>
          <w:tcPr>
            <w:tcW w:w="3117" w:type="dxa"/>
          </w:tcPr>
          <w:p w:rsidR="00BB1A80" w:rsidRPr="00524951" w:rsidP="00BB1A80" w14:paraId="62B14E23" w14:textId="77777777">
            <w:pPr>
              <w:spacing w:after="200"/>
            </w:pPr>
          </w:p>
        </w:tc>
        <w:tc>
          <w:tcPr>
            <w:tcW w:w="3117" w:type="dxa"/>
          </w:tcPr>
          <w:p w:rsidR="00BB1A80" w:rsidRPr="00524951" w:rsidP="00BB1A80" w14:paraId="470F7A2B" w14:textId="77777777">
            <w:pPr>
              <w:spacing w:after="200"/>
            </w:pPr>
          </w:p>
        </w:tc>
      </w:tr>
      <w:tr w14:paraId="53460757" w14:textId="77777777" w:rsidTr="1320E90C">
        <w:tblPrEx>
          <w:tblW w:w="0" w:type="auto"/>
          <w:tblLook w:val="04A0"/>
        </w:tblPrEx>
        <w:tc>
          <w:tcPr>
            <w:tcW w:w="3116" w:type="dxa"/>
          </w:tcPr>
          <w:p w:rsidR="00BB1A80" w:rsidRPr="00524951" w:rsidP="00BB1A80" w14:paraId="158C69F2" w14:textId="48B540C7">
            <w:pPr>
              <w:spacing w:after="200"/>
              <w:rPr>
                <w:rFonts w:cs="Times New Roman"/>
              </w:rPr>
            </w:pPr>
            <w:r w:rsidRPr="00524951">
              <w:rPr>
                <w:rFonts w:cs="Times New Roman"/>
              </w:rPr>
              <w:t>School or district fundraising (e.g., PTA/PTO or school/district foundation)</w:t>
            </w:r>
          </w:p>
        </w:tc>
        <w:tc>
          <w:tcPr>
            <w:tcW w:w="3117" w:type="dxa"/>
          </w:tcPr>
          <w:p w:rsidR="00BB1A80" w:rsidRPr="00524951" w:rsidP="00BB1A80" w14:paraId="46C91592" w14:textId="77777777">
            <w:pPr>
              <w:spacing w:after="200"/>
            </w:pPr>
          </w:p>
        </w:tc>
        <w:tc>
          <w:tcPr>
            <w:tcW w:w="3117" w:type="dxa"/>
          </w:tcPr>
          <w:p w:rsidR="00BB1A80" w:rsidRPr="00524951" w:rsidP="00BB1A80" w14:paraId="2B4D65C5" w14:textId="77777777">
            <w:pPr>
              <w:spacing w:after="200"/>
            </w:pPr>
          </w:p>
        </w:tc>
      </w:tr>
      <w:tr w14:paraId="3EDF5A1A" w14:textId="77777777" w:rsidTr="1320E90C">
        <w:tblPrEx>
          <w:tblW w:w="0" w:type="auto"/>
          <w:tblLook w:val="04A0"/>
        </w:tblPrEx>
        <w:tc>
          <w:tcPr>
            <w:tcW w:w="3116" w:type="dxa"/>
          </w:tcPr>
          <w:p w:rsidR="00BB1A80" w:rsidRPr="00524951" w:rsidP="00BB1A80" w14:paraId="1B27E95C" w14:textId="6C82F56C">
            <w:pPr>
              <w:spacing w:after="200"/>
              <w:rPr>
                <w:rFonts w:cs="Times New Roman"/>
              </w:rPr>
            </w:pPr>
            <w:r w:rsidRPr="00524951">
              <w:rPr>
                <w:rFonts w:cs="Times New Roman"/>
              </w:rPr>
              <w:t>Individual donation(s)</w:t>
            </w:r>
          </w:p>
        </w:tc>
        <w:tc>
          <w:tcPr>
            <w:tcW w:w="3117" w:type="dxa"/>
          </w:tcPr>
          <w:p w:rsidR="00BB1A80" w:rsidRPr="00524951" w:rsidP="00BB1A80" w14:paraId="653041AA" w14:textId="77777777">
            <w:pPr>
              <w:spacing w:after="200"/>
            </w:pPr>
          </w:p>
        </w:tc>
        <w:tc>
          <w:tcPr>
            <w:tcW w:w="3117" w:type="dxa"/>
          </w:tcPr>
          <w:p w:rsidR="00BB1A80" w:rsidRPr="00524951" w:rsidP="00BB1A80" w14:paraId="07540F65" w14:textId="77777777">
            <w:pPr>
              <w:spacing w:after="200"/>
            </w:pPr>
          </w:p>
        </w:tc>
      </w:tr>
      <w:tr w14:paraId="6B45808D" w14:textId="77777777" w:rsidTr="1320E90C">
        <w:tblPrEx>
          <w:tblW w:w="0" w:type="auto"/>
          <w:tblLook w:val="04A0"/>
        </w:tblPrEx>
        <w:tc>
          <w:tcPr>
            <w:tcW w:w="3116" w:type="dxa"/>
          </w:tcPr>
          <w:p w:rsidR="00BB1A80" w:rsidRPr="00524951" w:rsidP="00BB1A80" w14:paraId="6E858EBB" w14:textId="770E15FC">
            <w:pPr>
              <w:spacing w:after="200"/>
              <w:rPr>
                <w:rFonts w:cs="Times New Roman"/>
              </w:rPr>
            </w:pPr>
            <w:r w:rsidRPr="00524951">
              <w:rPr>
                <w:rFonts w:cs="Times New Roman"/>
              </w:rPr>
              <w:t xml:space="preserve">In-kind contribution(s) (e.g., a hardware store provides gardening supplies, or the donation of apples from a local farm for an activity or meal) </w:t>
            </w:r>
          </w:p>
        </w:tc>
        <w:tc>
          <w:tcPr>
            <w:tcW w:w="3117" w:type="dxa"/>
          </w:tcPr>
          <w:p w:rsidR="00BB1A80" w:rsidRPr="00524951" w:rsidP="00BB1A80" w14:paraId="14C17FD1" w14:textId="77777777">
            <w:pPr>
              <w:spacing w:after="200"/>
            </w:pPr>
          </w:p>
        </w:tc>
        <w:tc>
          <w:tcPr>
            <w:tcW w:w="3117" w:type="dxa"/>
          </w:tcPr>
          <w:p w:rsidR="00BB1A80" w:rsidRPr="00524951" w:rsidP="00BB1A80" w14:paraId="5E512D58" w14:textId="77777777">
            <w:pPr>
              <w:spacing w:after="200"/>
            </w:pPr>
          </w:p>
        </w:tc>
      </w:tr>
      <w:tr w14:paraId="68A67659" w14:textId="77777777" w:rsidTr="1320E90C">
        <w:tblPrEx>
          <w:tblW w:w="0" w:type="auto"/>
          <w:tblLook w:val="04A0"/>
        </w:tblPrEx>
        <w:tc>
          <w:tcPr>
            <w:tcW w:w="3116" w:type="dxa"/>
          </w:tcPr>
          <w:p w:rsidR="00783CB7" w:rsidRPr="00524951" w:rsidP="004D0925" w14:paraId="424C1E86" w14:textId="3E406E4D">
            <w:pPr>
              <w:spacing w:after="200"/>
              <w:rPr>
                <w:rFonts w:cs="Times New Roman"/>
              </w:rPr>
            </w:pPr>
            <w:r w:rsidRPr="00524951">
              <w:rPr>
                <w:rFonts w:cs="Times New Roman"/>
              </w:rPr>
              <w:t>Other (please specify):</w:t>
            </w:r>
          </w:p>
        </w:tc>
        <w:tc>
          <w:tcPr>
            <w:tcW w:w="3117" w:type="dxa"/>
          </w:tcPr>
          <w:p w:rsidR="00783CB7" w:rsidRPr="00524951" w:rsidP="004D0925" w14:paraId="7D3BC574" w14:textId="77777777">
            <w:pPr>
              <w:spacing w:after="200"/>
            </w:pPr>
          </w:p>
        </w:tc>
        <w:tc>
          <w:tcPr>
            <w:tcW w:w="3117" w:type="dxa"/>
          </w:tcPr>
          <w:p w:rsidR="00783CB7" w:rsidRPr="00524951" w:rsidP="004D0925" w14:paraId="7912FDFB" w14:textId="77777777">
            <w:pPr>
              <w:spacing w:after="200"/>
            </w:pPr>
          </w:p>
        </w:tc>
      </w:tr>
      <w:tr w14:paraId="7EA499D7" w14:textId="77777777" w:rsidTr="1320E90C">
        <w:tblPrEx>
          <w:tblW w:w="0" w:type="auto"/>
          <w:tblLook w:val="04A0"/>
        </w:tblPrEx>
        <w:tc>
          <w:tcPr>
            <w:tcW w:w="3116" w:type="dxa"/>
          </w:tcPr>
          <w:p w:rsidR="00882632" w:rsidRPr="00524951" w:rsidP="004D0925" w14:paraId="148A78F7" w14:textId="372CE43F">
            <w:pPr>
              <w:spacing w:after="200"/>
              <w:rPr>
                <w:rFonts w:cs="Times New Roman"/>
              </w:rPr>
            </w:pPr>
            <w:r w:rsidRPr="00524951">
              <w:rPr>
                <w:rFonts w:cs="Times New Roman"/>
              </w:rPr>
              <w:t>Other (please specify):</w:t>
            </w:r>
          </w:p>
        </w:tc>
        <w:tc>
          <w:tcPr>
            <w:tcW w:w="3117" w:type="dxa"/>
          </w:tcPr>
          <w:p w:rsidR="00882632" w:rsidRPr="00524951" w:rsidP="004D0925" w14:paraId="1F4F4B89" w14:textId="77777777">
            <w:pPr>
              <w:spacing w:after="200"/>
            </w:pPr>
          </w:p>
        </w:tc>
        <w:tc>
          <w:tcPr>
            <w:tcW w:w="3117" w:type="dxa"/>
          </w:tcPr>
          <w:p w:rsidR="00882632" w:rsidRPr="00524951" w:rsidP="004D0925" w14:paraId="40119C43" w14:textId="77777777">
            <w:pPr>
              <w:spacing w:after="200"/>
            </w:pPr>
          </w:p>
        </w:tc>
      </w:tr>
    </w:tbl>
    <w:p w:rsidR="00C05A26" w:rsidRPr="00524951" w:rsidP="002A18ED" w14:paraId="617E925D" w14:textId="77777777">
      <w:pPr>
        <w:spacing w:after="200" w:line="240" w:lineRule="auto"/>
      </w:pPr>
    </w:p>
    <w:p w:rsidR="007C5F12" w:rsidRPr="00524951" w:rsidP="007C5F12" w14:paraId="0CF31699" w14:textId="5F3444FD">
      <w:pPr>
        <w:numPr>
          <w:ilvl w:val="0"/>
          <w:numId w:val="26"/>
        </w:numPr>
        <w:spacing w:after="200" w:line="240" w:lineRule="auto"/>
        <w:ind w:left="720"/>
        <w:contextualSpacing/>
        <w:rPr>
          <w:rFonts w:cs="Times New Roman"/>
        </w:rPr>
      </w:pPr>
      <w:r w:rsidRPr="00524951">
        <w:t xml:space="preserve">There is no supplemental funding to pay for local foods (e.g., we pay for local foods out of the regular SFA budget) </w:t>
      </w:r>
    </w:p>
    <w:p w:rsidR="007C5F12" w:rsidRPr="00524951" w:rsidP="003D2C53" w14:paraId="5BA1A496" w14:textId="6FB9B545">
      <w:pPr>
        <w:numPr>
          <w:ilvl w:val="0"/>
          <w:numId w:val="26"/>
        </w:numPr>
        <w:spacing w:after="200" w:line="240" w:lineRule="auto"/>
        <w:ind w:left="720"/>
        <w:contextualSpacing/>
        <w:rPr>
          <w:rFonts w:cs="Times New Roman"/>
        </w:rPr>
      </w:pPr>
      <w:r w:rsidRPr="00524951">
        <w:t xml:space="preserve">There is no supplemental funding for other farm to school activities (e.g., cafeteria staff incorporate farm to school into their regular activities) </w:t>
      </w:r>
    </w:p>
    <w:p w:rsidR="00882632" w:rsidRPr="00524951" w:rsidP="00882632" w14:paraId="2F1EF099" w14:textId="19C953D4">
      <w:pPr>
        <w:numPr>
          <w:ilvl w:val="0"/>
          <w:numId w:val="26"/>
        </w:numPr>
        <w:spacing w:after="200" w:line="240" w:lineRule="auto"/>
        <w:ind w:left="720"/>
        <w:rPr>
          <w:rFonts w:cs="Times New Roman"/>
        </w:rPr>
      </w:pPr>
      <w:r w:rsidRPr="00524951">
        <w:rPr>
          <w:rFonts w:cs="Times New Roman"/>
        </w:rPr>
        <w:t>I don’t know</w:t>
      </w:r>
    </w:p>
    <w:p w:rsidR="00797E38" w:rsidRPr="00524951" w:rsidP="002A18ED" w14:paraId="40E9B068" w14:textId="59174A1C">
      <w:pPr>
        <w:spacing w:after="200" w:line="240" w:lineRule="auto"/>
        <w:rPr>
          <w:rFonts w:cs="Times New Roman"/>
        </w:rPr>
      </w:pPr>
      <w:r w:rsidRPr="00524951">
        <w:rPr>
          <w:rFonts w:cs="Times New Roman"/>
        </w:rPr>
        <w:t>Q</w:t>
      </w:r>
      <w:r w:rsidRPr="00524951" w:rsidR="00734B4A">
        <w:rPr>
          <w:rFonts w:cs="Times New Roman"/>
        </w:rPr>
        <w:t>27</w:t>
      </w:r>
      <w:r w:rsidRPr="00524951">
        <w:rPr>
          <w:rFonts w:cs="Times New Roman"/>
        </w:rPr>
        <w:t>.</w:t>
      </w:r>
      <w:r w:rsidRPr="00524951" w:rsidR="00272771">
        <w:rPr>
          <w:rFonts w:cs="Times New Roman"/>
        </w:rPr>
        <w:t xml:space="preserve"> To the best of your knowledge,</w:t>
      </w:r>
      <w:r w:rsidRPr="00524951">
        <w:rPr>
          <w:rFonts w:cs="Times New Roman"/>
        </w:rPr>
        <w:t xml:space="preserve"> which, if any, of the following </w:t>
      </w:r>
      <w:r w:rsidRPr="00524951" w:rsidR="00272771">
        <w:rPr>
          <w:rFonts w:cs="Times New Roman"/>
        </w:rPr>
        <w:t>were</w:t>
      </w:r>
      <w:r w:rsidRPr="00524951">
        <w:rPr>
          <w:rFonts w:cs="Times New Roman"/>
        </w:rPr>
        <w:t xml:space="preserve"> in place </w:t>
      </w:r>
      <w:r w:rsidRPr="00524951" w:rsidR="00272771">
        <w:rPr>
          <w:rFonts w:cs="Times New Roman"/>
        </w:rPr>
        <w:t xml:space="preserve">in </w:t>
      </w:r>
      <w:r w:rsidRPr="00524951">
        <w:rPr>
          <w:rFonts w:cs="Times New Roman"/>
        </w:rPr>
        <w:t>your SFA</w:t>
      </w:r>
      <w:r w:rsidRPr="00524951" w:rsidR="00272771">
        <w:rPr>
          <w:rFonts w:cs="Times New Roman"/>
        </w:rPr>
        <w:t xml:space="preserve"> in SY </w:t>
      </w:r>
      <w:r w:rsidRPr="00524951" w:rsidR="00586127">
        <w:rPr>
          <w:rFonts w:cs="Times New Roman"/>
        </w:rPr>
        <w:t>2026</w:t>
      </w:r>
      <w:r w:rsidRPr="00524951" w:rsidR="00272771">
        <w:rPr>
          <w:rFonts w:cs="Times New Roman"/>
        </w:rPr>
        <w:t>-</w:t>
      </w:r>
      <w:r w:rsidRPr="00524951" w:rsidR="00734B4A">
        <w:rPr>
          <w:rFonts w:cs="Times New Roman"/>
        </w:rPr>
        <w:t>27</w:t>
      </w:r>
      <w:r w:rsidRPr="00524951" w:rsidR="00DE3F4E">
        <w:rPr>
          <w:rFonts w:cs="Times New Roman"/>
        </w:rPr>
        <w:t>?</w:t>
      </w:r>
      <w:r w:rsidRPr="00524951">
        <w:rPr>
          <w:rFonts w:cs="Times New Roman"/>
        </w:rPr>
        <w:t xml:space="preserve"> (Please choose all that apply.) </w:t>
      </w:r>
    </w:p>
    <w:p w:rsidR="00797E38" w:rsidRPr="00524951" w:rsidP="00FD7045" w14:paraId="60215700" w14:textId="245D47A1">
      <w:pPr>
        <w:numPr>
          <w:ilvl w:val="0"/>
          <w:numId w:val="39"/>
        </w:numPr>
        <w:spacing w:after="200" w:line="240" w:lineRule="auto"/>
        <w:contextualSpacing/>
        <w:rPr>
          <w:rFonts w:cs="Times New Roman"/>
        </w:rPr>
      </w:pPr>
      <w:r w:rsidRPr="00524951">
        <w:rPr>
          <w:rFonts w:cs="Times New Roman"/>
          <w:color w:val="70AD47" w:themeColor="accent6"/>
        </w:rPr>
        <w:t>Wellness policies</w:t>
      </w:r>
      <w:r w:rsidRPr="00524951" w:rsidR="00FD7045">
        <w:rPr>
          <w:rFonts w:cs="Times New Roman"/>
          <w:color w:val="70AD47" w:themeColor="accent6"/>
        </w:rPr>
        <w:t xml:space="preserve"> </w:t>
      </w:r>
      <w:r w:rsidRPr="00524951" w:rsidR="00FD7045">
        <w:rPr>
          <w:rFonts w:cs="Times New Roman"/>
        </w:rPr>
        <w:t>(HOVER OVER/HYPERLINK:</w:t>
      </w:r>
      <w:r w:rsidRPr="00524951" w:rsidR="00FD7045">
        <w:t xml:space="preserve"> </w:t>
      </w:r>
      <w:r w:rsidRPr="00524951" w:rsidR="00FD7045">
        <w:rPr>
          <w:rFonts w:cs="Times New Roman"/>
        </w:rPr>
        <w:t xml:space="preserve">A local school wellness policy is a written document that guides a school district’s efforts to establish a school environment that promotes students’ health, well-being, and ability to </w:t>
      </w:r>
      <w:r w:rsidRPr="00524951" w:rsidR="00FD7045">
        <w:rPr>
          <w:rFonts w:cs="Times New Roman"/>
        </w:rPr>
        <w:t xml:space="preserve">learn)  </w:t>
      </w:r>
      <w:r w:rsidRPr="00524951">
        <w:rPr>
          <w:rFonts w:cs="Times New Roman"/>
        </w:rPr>
        <w:t xml:space="preserve"> </w:t>
      </w:r>
      <w:r w:rsidRPr="00524951">
        <w:rPr>
          <w:rFonts w:cs="Times New Roman"/>
        </w:rPr>
        <w:t xml:space="preserve">that support </w:t>
      </w:r>
      <w:r w:rsidRPr="00524951" w:rsidR="002A18ED">
        <w:rPr>
          <w:rFonts w:cs="Times New Roman"/>
        </w:rPr>
        <w:t>f</w:t>
      </w:r>
      <w:r w:rsidRPr="00524951">
        <w:rPr>
          <w:rFonts w:cs="Times New Roman"/>
        </w:rPr>
        <w:t xml:space="preserve">arm to </w:t>
      </w:r>
      <w:r w:rsidRPr="00524951" w:rsidR="002A18ED">
        <w:rPr>
          <w:rFonts w:cs="Times New Roman"/>
        </w:rPr>
        <w:t>s</w:t>
      </w:r>
      <w:r w:rsidRPr="00524951">
        <w:rPr>
          <w:rFonts w:cs="Times New Roman"/>
        </w:rPr>
        <w:t>chool</w:t>
      </w:r>
    </w:p>
    <w:p w:rsidR="00797E38" w:rsidRPr="00524951" w:rsidP="00797E38" w14:paraId="7A13974E" w14:textId="2C6871B0">
      <w:pPr>
        <w:numPr>
          <w:ilvl w:val="0"/>
          <w:numId w:val="39"/>
        </w:numPr>
        <w:spacing w:after="200" w:line="240" w:lineRule="auto"/>
        <w:contextualSpacing/>
        <w:rPr>
          <w:rFonts w:cs="Times New Roman"/>
        </w:rPr>
      </w:pPr>
      <w:r w:rsidRPr="00524951">
        <w:rPr>
          <w:rFonts w:cs="Times New Roman"/>
        </w:rPr>
        <w:t>Procurement policies that support purchasing local foods</w:t>
      </w:r>
    </w:p>
    <w:p w:rsidR="00797E38" w:rsidRPr="00524951" w:rsidP="00797E38" w14:paraId="5CA07249" w14:textId="77777777">
      <w:pPr>
        <w:numPr>
          <w:ilvl w:val="0"/>
          <w:numId w:val="39"/>
        </w:numPr>
        <w:spacing w:after="200" w:line="240" w:lineRule="auto"/>
        <w:contextualSpacing/>
        <w:rPr>
          <w:rFonts w:cs="Times New Roman"/>
        </w:rPr>
      </w:pPr>
      <w:r w:rsidRPr="00524951">
        <w:rPr>
          <w:rFonts w:cs="Times New Roman"/>
        </w:rPr>
        <w:t>Policies that support fundraising for farm to school activities</w:t>
      </w:r>
    </w:p>
    <w:p w:rsidR="00797E38" w:rsidRPr="00524951" w:rsidP="00797E38" w14:paraId="124D4A8A" w14:textId="58B86212">
      <w:pPr>
        <w:numPr>
          <w:ilvl w:val="0"/>
          <w:numId w:val="39"/>
        </w:numPr>
        <w:spacing w:after="200" w:line="240" w:lineRule="auto"/>
        <w:contextualSpacing/>
        <w:rPr>
          <w:rFonts w:cs="Times New Roman"/>
        </w:rPr>
      </w:pPr>
      <w:r w:rsidRPr="00524951">
        <w:rPr>
          <w:rFonts w:cs="Times New Roman"/>
        </w:rPr>
        <w:t>Budget allocations dedicated to farm to school activities</w:t>
      </w:r>
    </w:p>
    <w:p w:rsidR="001C794C" w:rsidRPr="00524951" w:rsidP="00797E38" w14:paraId="3497264E" w14:textId="0D354CDE">
      <w:pPr>
        <w:numPr>
          <w:ilvl w:val="0"/>
          <w:numId w:val="39"/>
        </w:numPr>
        <w:spacing w:after="200" w:line="240" w:lineRule="auto"/>
        <w:contextualSpacing/>
        <w:rPr>
          <w:rFonts w:cs="Times New Roman"/>
        </w:rPr>
      </w:pPr>
      <w:r w:rsidRPr="00524951">
        <w:rPr>
          <w:rFonts w:cs="Times New Roman"/>
        </w:rPr>
        <w:t>Participation in a farm to school network, task force or advisory board that promotes or assists with farm to school activities</w:t>
      </w:r>
    </w:p>
    <w:p w:rsidR="00797E38" w:rsidRPr="00524951" w:rsidP="00FD7045" w14:paraId="3A3158D0" w14:textId="1DAF81EF">
      <w:pPr>
        <w:numPr>
          <w:ilvl w:val="0"/>
          <w:numId w:val="39"/>
        </w:numPr>
        <w:spacing w:after="200" w:line="240" w:lineRule="auto"/>
        <w:contextualSpacing/>
        <w:rPr>
          <w:rFonts w:cs="Times New Roman"/>
        </w:rPr>
      </w:pPr>
      <w:r w:rsidRPr="00524951">
        <w:rPr>
          <w:rFonts w:cs="Times New Roman"/>
        </w:rPr>
        <w:t>None of the above were in place to support farm to school activities</w:t>
      </w:r>
      <w:r w:rsidRPr="00524951">
        <w:rPr>
          <w:rFonts w:cs="Times New Roman"/>
        </w:rPr>
        <w:t xml:space="preserve"> </w:t>
      </w:r>
      <w:r w:rsidRPr="00524951">
        <w:rPr>
          <w:rFonts w:cs="Times New Roman"/>
        </w:rPr>
        <w:t>(</w:t>
      </w:r>
      <w:r w:rsidRPr="00524951">
        <w:rPr>
          <w:rFonts w:cs="Times New Roman"/>
          <w:i/>
          <w:iCs/>
        </w:rPr>
        <w:t>CAN ONLY BE SELECTED IF ANOTHER RESPONSE IS NOT GIVEN</w:t>
      </w:r>
      <w:r w:rsidRPr="00524951">
        <w:rPr>
          <w:rFonts w:cs="Times New Roman"/>
        </w:rPr>
        <w:t>)</w:t>
      </w:r>
    </w:p>
    <w:p w:rsidR="00797E38" w:rsidRPr="00524951" w:rsidP="00797E38" w14:paraId="122904BF" w14:textId="77777777">
      <w:pPr>
        <w:numPr>
          <w:ilvl w:val="0"/>
          <w:numId w:val="24"/>
        </w:numPr>
        <w:spacing w:after="0" w:line="240" w:lineRule="auto"/>
        <w:ind w:left="907"/>
        <w:rPr>
          <w:rFonts w:cs="Times New Roman"/>
        </w:rPr>
      </w:pPr>
      <w:r w:rsidRPr="00524951">
        <w:rPr>
          <w:rFonts w:cs="Times New Roman"/>
        </w:rPr>
        <w:t xml:space="preserve">Other (please </w:t>
      </w:r>
      <w:r w:rsidRPr="00524951">
        <w:rPr>
          <w:rFonts w:cs="Times New Roman"/>
        </w:rPr>
        <w:t>specify)_</w:t>
      </w:r>
      <w:r w:rsidRPr="00524951">
        <w:rPr>
          <w:rFonts w:cs="Times New Roman"/>
        </w:rPr>
        <w:t>____________________</w:t>
      </w:r>
    </w:p>
    <w:p w:rsidR="00797E38" w:rsidRPr="00524951" w:rsidP="00797E38" w14:paraId="4AA7DD6A" w14:textId="371694E6">
      <w:pPr>
        <w:numPr>
          <w:ilvl w:val="0"/>
          <w:numId w:val="24"/>
        </w:numPr>
        <w:spacing w:after="200" w:line="240" w:lineRule="auto"/>
        <w:ind w:left="907"/>
        <w:rPr>
          <w:rFonts w:cs="Times New Roman"/>
        </w:rPr>
      </w:pPr>
      <w:r w:rsidRPr="00524951">
        <w:rPr>
          <w:rFonts w:cs="Times New Roman"/>
        </w:rPr>
        <w:t>I d</w:t>
      </w:r>
      <w:r w:rsidRPr="00524951">
        <w:rPr>
          <w:rFonts w:cs="Times New Roman"/>
        </w:rPr>
        <w:t>on’t know</w:t>
      </w:r>
    </w:p>
    <w:p w:rsidR="00A8037E" w:rsidRPr="00524951" w:rsidP="00A8037E" w14:paraId="25E65A38" w14:textId="77777777">
      <w:pPr>
        <w:spacing w:after="0"/>
        <w:rPr>
          <w:rFonts w:cs="Times New Roman"/>
          <w:color w:val="000000"/>
        </w:rPr>
      </w:pPr>
      <w:r w:rsidRPr="00524951">
        <w:rPr>
          <w:rFonts w:cs="Times New Roman"/>
          <w:color w:val="000000"/>
        </w:rPr>
        <w:t xml:space="preserve">Q11a. Which of the following </w:t>
      </w:r>
      <w:r w:rsidRPr="00524951">
        <w:rPr>
          <w:rFonts w:cs="Times New Roman"/>
          <w:b/>
          <w:color w:val="000000"/>
        </w:rPr>
        <w:t>student</w:t>
      </w:r>
      <w:r w:rsidRPr="00524951">
        <w:rPr>
          <w:rFonts w:cs="Times New Roman"/>
          <w:color w:val="000000"/>
        </w:rPr>
        <w:t xml:space="preserve"> outcomes have resulted from your SFA’s participation in farm to school activities? (Please choose all that apply.) </w:t>
      </w:r>
    </w:p>
    <w:p w:rsidR="00A8037E" w:rsidRPr="00524951" w:rsidP="00A8037E" w14:paraId="111FF069" w14:textId="77777777">
      <w:pPr>
        <w:spacing w:after="0" w:line="240" w:lineRule="auto"/>
        <w:rPr>
          <w:rFonts w:cs="Times New Roman"/>
          <w:color w:val="000000"/>
        </w:rPr>
      </w:pPr>
    </w:p>
    <w:p w:rsidR="00A8037E" w:rsidRPr="00524951" w:rsidP="00A8037E" w14:paraId="1156AC5C" w14:textId="77777777">
      <w:pPr>
        <w:spacing w:after="0" w:line="240" w:lineRule="auto"/>
        <w:rPr>
          <w:rFonts w:cs="Times New Roman"/>
          <w:i/>
          <w:color w:val="000000"/>
        </w:rPr>
      </w:pPr>
      <w:r w:rsidRPr="00524951">
        <w:rPr>
          <w:rFonts w:cs="Times New Roman"/>
          <w:i/>
          <w:color w:val="000000"/>
        </w:rPr>
        <w:t>[PROGRAMMER: HYPERLINK LIST OF ACTIVITIES FROM Q7 IN WHICH SFA INDICATED PARTICIPATION IN SY 2026-27 OR SY 2027-24]</w:t>
      </w:r>
    </w:p>
    <w:p w:rsidR="00A8037E" w:rsidRPr="00524951" w:rsidP="00A8037E" w14:paraId="451F1273" w14:textId="77777777">
      <w:pPr>
        <w:spacing w:after="0" w:line="240" w:lineRule="auto"/>
        <w:rPr>
          <w:rFonts w:cs="Times New Roman"/>
          <w:i/>
          <w:color w:val="000000"/>
        </w:rPr>
      </w:pPr>
    </w:p>
    <w:p w:rsidR="00A8037E" w:rsidRPr="00524951" w:rsidP="00A8037E" w14:paraId="54139520" w14:textId="77777777">
      <w:pPr>
        <w:spacing w:after="0" w:line="240" w:lineRule="auto"/>
        <w:rPr>
          <w:rFonts w:cs="Times New Roman"/>
          <w:color w:val="000000"/>
        </w:rPr>
      </w:pPr>
      <w:r w:rsidRPr="00524951">
        <w:rPr>
          <w:rFonts w:cs="Times New Roman"/>
          <w:color w:val="000000"/>
        </w:rPr>
        <w:t xml:space="preserve">Click here for a list of activities you said your SFA participated in this year. </w:t>
      </w:r>
    </w:p>
    <w:p w:rsidR="00A8037E" w:rsidRPr="00524951" w:rsidP="00A8037E" w14:paraId="0E4CD42E" w14:textId="77777777">
      <w:pPr>
        <w:spacing w:after="0" w:line="240" w:lineRule="auto"/>
        <w:ind w:firstLine="360"/>
        <w:rPr>
          <w:rFonts w:cs="Times New Roman"/>
          <w:b/>
          <w:bCs/>
          <w:color w:val="000000"/>
          <w:u w:val="single"/>
        </w:rPr>
      </w:pPr>
    </w:p>
    <w:p w:rsidR="00A8037E" w:rsidRPr="00524951" w:rsidP="00A8037E" w14:paraId="34749D3D" w14:textId="77777777">
      <w:pPr>
        <w:numPr>
          <w:ilvl w:val="0"/>
          <w:numId w:val="55"/>
        </w:numPr>
        <w:spacing w:after="0" w:line="240" w:lineRule="auto"/>
        <w:rPr>
          <w:rFonts w:cs="Times New Roman"/>
          <w:color w:val="000000"/>
        </w:rPr>
      </w:pPr>
      <w:r w:rsidRPr="00524951">
        <w:rPr>
          <w:rFonts w:cs="Times New Roman"/>
          <w:color w:val="000000"/>
        </w:rPr>
        <w:t>Increased consumption of fruits and/or vegetables in school meals</w:t>
      </w:r>
    </w:p>
    <w:p w:rsidR="00A8037E" w:rsidRPr="00524951" w:rsidP="00A8037E" w14:paraId="78C0ED4C" w14:textId="77777777">
      <w:pPr>
        <w:numPr>
          <w:ilvl w:val="0"/>
          <w:numId w:val="55"/>
        </w:numPr>
        <w:spacing w:after="0" w:line="240" w:lineRule="auto"/>
        <w:rPr>
          <w:rFonts w:cs="Times New Roman"/>
          <w:color w:val="000000"/>
        </w:rPr>
      </w:pPr>
      <w:r w:rsidRPr="00524951">
        <w:rPr>
          <w:rFonts w:cs="Times New Roman"/>
          <w:color w:val="000000"/>
        </w:rPr>
        <w:t>Increased consumption of items other than fruits and vegetables in school meals</w:t>
      </w:r>
    </w:p>
    <w:p w:rsidR="00A8037E" w:rsidRPr="00524951" w:rsidP="00A8037E" w14:paraId="1C5C6908" w14:textId="77777777">
      <w:pPr>
        <w:pStyle w:val="ListParagraph"/>
        <w:numPr>
          <w:ilvl w:val="0"/>
          <w:numId w:val="55"/>
        </w:numPr>
        <w:spacing w:after="0" w:line="240" w:lineRule="auto"/>
        <w:rPr>
          <w:rFonts w:ascii="Times New Roman" w:hAnsi="Times New Roman" w:cs="Times New Roman"/>
          <w:color w:val="000000"/>
        </w:rPr>
      </w:pPr>
      <w:r w:rsidRPr="00524951">
        <w:rPr>
          <w:rFonts w:ascii="Times New Roman" w:hAnsi="Times New Roman" w:cs="Times New Roman"/>
          <w:color w:val="000000"/>
        </w:rPr>
        <w:t>Reduced food waste</w:t>
      </w:r>
    </w:p>
    <w:p w:rsidR="00A8037E" w:rsidRPr="00524951" w:rsidP="00A8037E" w14:paraId="20362B74" w14:textId="77777777">
      <w:pPr>
        <w:numPr>
          <w:ilvl w:val="0"/>
          <w:numId w:val="55"/>
        </w:numPr>
        <w:spacing w:after="0" w:line="240" w:lineRule="auto"/>
        <w:rPr>
          <w:rFonts w:cs="Times New Roman"/>
        </w:rPr>
      </w:pPr>
      <w:r w:rsidRPr="00524951">
        <w:rPr>
          <w:rFonts w:cs="Times New Roman"/>
        </w:rPr>
        <w:t>Increased positive perception of school food program among students</w:t>
      </w:r>
    </w:p>
    <w:p w:rsidR="00A8037E" w:rsidRPr="00524951" w:rsidP="00A8037E" w14:paraId="592DC8EC" w14:textId="77777777">
      <w:pPr>
        <w:numPr>
          <w:ilvl w:val="0"/>
          <w:numId w:val="54"/>
        </w:numPr>
        <w:spacing w:after="0" w:line="240" w:lineRule="auto"/>
        <w:rPr>
          <w:rFonts w:cs="Times New Roman"/>
          <w:color w:val="000000"/>
        </w:rPr>
      </w:pPr>
      <w:r w:rsidRPr="00524951">
        <w:rPr>
          <w:rFonts w:cs="Times New Roman"/>
          <w:color w:val="000000"/>
        </w:rPr>
        <w:t>Increased participation in school meals</w:t>
      </w:r>
    </w:p>
    <w:p w:rsidR="00A8037E" w:rsidRPr="00524951" w:rsidP="00A8037E" w14:paraId="4C81E006" w14:textId="77777777">
      <w:pPr>
        <w:numPr>
          <w:ilvl w:val="0"/>
          <w:numId w:val="54"/>
        </w:numPr>
        <w:spacing w:after="0" w:line="240" w:lineRule="auto"/>
        <w:rPr>
          <w:rFonts w:cs="Times New Roman"/>
          <w:color w:val="000000"/>
        </w:rPr>
      </w:pPr>
      <w:r w:rsidRPr="00524951">
        <w:rPr>
          <w:rFonts w:cs="Times New Roman"/>
          <w:color w:val="000000"/>
        </w:rPr>
        <w:t>Increased student knowledge about local and/or healthful foods</w:t>
      </w:r>
    </w:p>
    <w:p w:rsidR="00A8037E" w:rsidRPr="00524951" w:rsidP="00A8037E" w14:paraId="2D7C1B4D" w14:textId="77777777">
      <w:pPr>
        <w:numPr>
          <w:ilvl w:val="0"/>
          <w:numId w:val="54"/>
        </w:numPr>
        <w:spacing w:after="0" w:line="240" w:lineRule="auto"/>
        <w:rPr>
          <w:rFonts w:cs="Times New Roman"/>
          <w:color w:val="000000"/>
        </w:rPr>
      </w:pPr>
      <w:r w:rsidRPr="00524951">
        <w:rPr>
          <w:rFonts w:cs="Times New Roman"/>
          <w:color w:val="000000"/>
        </w:rPr>
        <w:t>Increased student knowledge about how to grow food</w:t>
      </w:r>
    </w:p>
    <w:p w:rsidR="00A8037E" w:rsidRPr="00524951" w:rsidP="00A8037E" w14:paraId="0D3019A4" w14:textId="77777777">
      <w:pPr>
        <w:numPr>
          <w:ilvl w:val="0"/>
          <w:numId w:val="54"/>
        </w:numPr>
        <w:spacing w:after="0" w:line="240" w:lineRule="auto"/>
        <w:rPr>
          <w:rFonts w:cs="Times New Roman"/>
          <w:color w:val="70AD47" w:themeColor="accent6"/>
        </w:rPr>
      </w:pPr>
      <w:r w:rsidRPr="00524951">
        <w:rPr>
          <w:rFonts w:cs="Times New Roman"/>
          <w:color w:val="000000"/>
        </w:rPr>
        <w:t xml:space="preserve">Increased student </w:t>
      </w:r>
      <w:r w:rsidRPr="00524951">
        <w:rPr>
          <w:rFonts w:cs="Times New Roman"/>
          <w:color w:val="70AD47" w:themeColor="accent6"/>
        </w:rPr>
        <w:t>experiential learning opportunities (HOVER OVER/HYPERLINK: Experiential learning opportunities gives students the chance to learn by doing. These may include but are not limited to classes in the garden, visits to a farm, cooking classes, and taste tests.)</w:t>
      </w:r>
    </w:p>
    <w:p w:rsidR="00A8037E" w:rsidRPr="00524951" w:rsidP="00A8037E" w14:paraId="095452B1" w14:textId="77777777">
      <w:pPr>
        <w:numPr>
          <w:ilvl w:val="0"/>
          <w:numId w:val="54"/>
        </w:numPr>
        <w:spacing w:after="0" w:line="240" w:lineRule="auto"/>
        <w:rPr>
          <w:rFonts w:cs="Times New Roman"/>
          <w:color w:val="000000"/>
        </w:rPr>
      </w:pPr>
      <w:r w:rsidRPr="00524951">
        <w:rPr>
          <w:rFonts w:cs="Times New Roman"/>
          <w:color w:val="000000"/>
        </w:rPr>
        <w:t>Increased professional skill building, job training, or career exploration for students</w:t>
      </w:r>
    </w:p>
    <w:p w:rsidR="00A8037E" w:rsidRPr="00524951" w:rsidP="00A8037E" w14:paraId="02F506ED" w14:textId="77777777">
      <w:pPr>
        <w:numPr>
          <w:ilvl w:val="0"/>
          <w:numId w:val="55"/>
        </w:numPr>
        <w:spacing w:after="0" w:line="240" w:lineRule="auto"/>
        <w:rPr>
          <w:rFonts w:cs="Times New Roman"/>
          <w:color w:val="000000"/>
        </w:rPr>
      </w:pPr>
      <w:r w:rsidRPr="00524951">
        <w:rPr>
          <w:rFonts w:cs="Times New Roman"/>
        </w:rPr>
        <w:t>Other: (please specify) ____________</w:t>
      </w:r>
    </w:p>
    <w:p w:rsidR="00A8037E" w:rsidRPr="00524951" w:rsidP="00A8037E" w14:paraId="0D177589" w14:textId="77777777">
      <w:pPr>
        <w:numPr>
          <w:ilvl w:val="0"/>
          <w:numId w:val="55"/>
        </w:numPr>
        <w:spacing w:after="0" w:line="240" w:lineRule="auto"/>
        <w:rPr>
          <w:rFonts w:cs="Times New Roman"/>
          <w:color w:val="000000"/>
        </w:rPr>
      </w:pPr>
      <w:r w:rsidRPr="00524951">
        <w:rPr>
          <w:rFonts w:cs="Times New Roman"/>
        </w:rPr>
        <w:t xml:space="preserve">None of the above </w:t>
      </w:r>
      <w:r w:rsidRPr="00524951">
        <w:rPr>
          <w:rFonts w:cs="Times New Roman"/>
          <w:i/>
        </w:rPr>
        <w:t>[EXCLUSIVE]</w:t>
      </w:r>
    </w:p>
    <w:p w:rsidR="00A8037E" w:rsidRPr="00524951" w:rsidP="00A8037E" w14:paraId="5804CE87" w14:textId="77777777">
      <w:pPr>
        <w:numPr>
          <w:ilvl w:val="0"/>
          <w:numId w:val="55"/>
        </w:numPr>
        <w:spacing w:after="0" w:line="240" w:lineRule="auto"/>
        <w:rPr>
          <w:rFonts w:cs="Times New Roman"/>
          <w:color w:val="000000"/>
        </w:rPr>
      </w:pPr>
      <w:r w:rsidRPr="00524951">
        <w:rPr>
          <w:rFonts w:cs="Times New Roman"/>
          <w:color w:val="000000"/>
        </w:rPr>
        <w:t xml:space="preserve">I don’t know </w:t>
      </w:r>
      <w:r w:rsidRPr="00524951">
        <w:rPr>
          <w:rFonts w:cs="Times New Roman"/>
          <w:i/>
        </w:rPr>
        <w:t>[EXCLUSIVE]</w:t>
      </w:r>
    </w:p>
    <w:p w:rsidR="00A8037E" w:rsidRPr="00524951" w:rsidP="00A8037E" w14:paraId="4B7405FF" w14:textId="77777777">
      <w:pPr>
        <w:spacing w:after="0" w:line="240" w:lineRule="auto"/>
        <w:ind w:left="720"/>
        <w:rPr>
          <w:rFonts w:cs="Times New Roman"/>
          <w:color w:val="000000"/>
        </w:rPr>
      </w:pPr>
    </w:p>
    <w:p w:rsidR="00A8037E" w:rsidRPr="00524951" w:rsidP="00A8037E" w14:paraId="3D16E6F2" w14:textId="77777777">
      <w:pPr>
        <w:spacing w:after="0"/>
        <w:rPr>
          <w:rFonts w:cs="Times New Roman"/>
          <w:color w:val="000000"/>
        </w:rPr>
      </w:pPr>
      <w:r w:rsidRPr="00524951">
        <w:rPr>
          <w:rFonts w:cs="Times New Roman"/>
          <w:color w:val="000000"/>
        </w:rPr>
        <w:t xml:space="preserve">Q11b. Which of the following </w:t>
      </w:r>
      <w:r w:rsidRPr="00524951">
        <w:rPr>
          <w:rFonts w:cs="Times New Roman"/>
          <w:b/>
          <w:color w:val="000000"/>
        </w:rPr>
        <w:t>food service</w:t>
      </w:r>
      <w:r w:rsidRPr="00524951">
        <w:rPr>
          <w:rFonts w:cs="Times New Roman"/>
          <w:color w:val="000000"/>
        </w:rPr>
        <w:t xml:space="preserve"> outcomes have resulted from your SFA’s participation in farm to school activities? (Please choose all that apply.) </w:t>
      </w:r>
    </w:p>
    <w:p w:rsidR="00A8037E" w:rsidRPr="00524951" w:rsidP="00A8037E" w14:paraId="32A6AD8D" w14:textId="77777777">
      <w:pPr>
        <w:spacing w:after="0" w:line="240" w:lineRule="auto"/>
        <w:rPr>
          <w:rFonts w:cs="Times New Roman"/>
          <w:color w:val="000000"/>
        </w:rPr>
      </w:pPr>
    </w:p>
    <w:p w:rsidR="00A8037E" w:rsidRPr="00524951" w:rsidP="00A8037E" w14:paraId="3F5CD9AF" w14:textId="77777777">
      <w:pPr>
        <w:spacing w:after="0" w:line="240" w:lineRule="auto"/>
        <w:rPr>
          <w:rFonts w:cs="Times New Roman"/>
          <w:i/>
          <w:color w:val="000000"/>
        </w:rPr>
      </w:pPr>
      <w:r w:rsidRPr="00524951">
        <w:rPr>
          <w:rFonts w:cs="Times New Roman"/>
          <w:i/>
          <w:color w:val="000000"/>
        </w:rPr>
        <w:t>[PROGRAMMER: HYPERLINK LIST OF ACTIVITIES FROM Q7 IN WHICH SFA INDICATED PARTICIPATION IN SY 2026-27 OR SY 2027-24]</w:t>
      </w:r>
    </w:p>
    <w:p w:rsidR="00A8037E" w:rsidRPr="00524951" w:rsidP="00A8037E" w14:paraId="6817D1C8" w14:textId="77777777">
      <w:pPr>
        <w:spacing w:after="0" w:line="240" w:lineRule="auto"/>
        <w:rPr>
          <w:rFonts w:cs="Times New Roman"/>
          <w:i/>
          <w:color w:val="000000"/>
        </w:rPr>
      </w:pPr>
    </w:p>
    <w:p w:rsidR="00A8037E" w:rsidRPr="00524951" w:rsidP="00A8037E" w14:paraId="74D7E33C" w14:textId="77777777">
      <w:pPr>
        <w:spacing w:after="0" w:line="240" w:lineRule="auto"/>
        <w:rPr>
          <w:rFonts w:cs="Times New Roman"/>
          <w:color w:val="000000"/>
        </w:rPr>
      </w:pPr>
      <w:r w:rsidRPr="00524951">
        <w:rPr>
          <w:rFonts w:cs="Times New Roman"/>
          <w:color w:val="000000"/>
        </w:rPr>
        <w:t xml:space="preserve">Click here for a list of activities you said your SFA participated in this year or last. </w:t>
      </w:r>
    </w:p>
    <w:p w:rsidR="00A8037E" w:rsidRPr="00524951" w:rsidP="00A8037E" w14:paraId="19355F1F" w14:textId="77777777">
      <w:pPr>
        <w:spacing w:after="0" w:line="240" w:lineRule="auto"/>
        <w:rPr>
          <w:rFonts w:cs="Times New Roman"/>
          <w:color w:val="000000"/>
        </w:rPr>
      </w:pPr>
    </w:p>
    <w:p w:rsidR="00A8037E" w:rsidRPr="00524951" w:rsidP="00A8037E" w14:paraId="2F8EF883" w14:textId="77777777">
      <w:pPr>
        <w:pStyle w:val="ListParagraph"/>
        <w:numPr>
          <w:ilvl w:val="0"/>
          <w:numId w:val="54"/>
        </w:numPr>
        <w:spacing w:after="0" w:line="240" w:lineRule="auto"/>
        <w:rPr>
          <w:rFonts w:ascii="Times New Roman" w:hAnsi="Times New Roman" w:cs="Times New Roman"/>
          <w:color w:val="000000"/>
        </w:rPr>
      </w:pPr>
      <w:r w:rsidRPr="00524951">
        <w:rPr>
          <w:rFonts w:ascii="Times New Roman" w:hAnsi="Times New Roman" w:cs="Times New Roman"/>
          <w:color w:val="000000"/>
        </w:rPr>
        <w:t>Lower school meal program costs</w:t>
      </w:r>
    </w:p>
    <w:p w:rsidR="00A8037E" w:rsidRPr="00524951" w:rsidP="00A8037E" w14:paraId="1AE081AC" w14:textId="77777777">
      <w:pPr>
        <w:numPr>
          <w:ilvl w:val="0"/>
          <w:numId w:val="54"/>
        </w:numPr>
        <w:spacing w:after="0" w:line="240" w:lineRule="auto"/>
        <w:rPr>
          <w:rFonts w:cs="Times New Roman"/>
          <w:color w:val="000000"/>
        </w:rPr>
      </w:pPr>
      <w:r w:rsidRPr="00524951">
        <w:rPr>
          <w:rFonts w:cs="Times New Roman"/>
          <w:color w:val="000000"/>
        </w:rPr>
        <w:t>Access to better quality foods</w:t>
      </w:r>
    </w:p>
    <w:p w:rsidR="00A8037E" w:rsidRPr="00524951" w:rsidP="00A8037E" w14:paraId="31DB7349" w14:textId="77777777">
      <w:pPr>
        <w:pStyle w:val="ListParagraph"/>
        <w:numPr>
          <w:ilvl w:val="0"/>
          <w:numId w:val="54"/>
        </w:numPr>
        <w:spacing w:after="0" w:line="240" w:lineRule="auto"/>
        <w:rPr>
          <w:rFonts w:ascii="Times New Roman" w:hAnsi="Times New Roman" w:cs="Times New Roman"/>
          <w:color w:val="000000"/>
        </w:rPr>
      </w:pPr>
      <w:r w:rsidRPr="00524951">
        <w:rPr>
          <w:rFonts w:ascii="Times New Roman" w:hAnsi="Times New Roman" w:cs="Times New Roman"/>
          <w:color w:val="000000"/>
        </w:rPr>
        <w:t xml:space="preserve">Less disruption to supply chains </w:t>
      </w:r>
    </w:p>
    <w:p w:rsidR="00A8037E" w:rsidRPr="00524951" w:rsidP="00A8037E" w14:paraId="4AE27C27" w14:textId="77777777">
      <w:pPr>
        <w:pStyle w:val="ListParagraph"/>
        <w:numPr>
          <w:ilvl w:val="0"/>
          <w:numId w:val="54"/>
        </w:numPr>
        <w:spacing w:after="0" w:line="240" w:lineRule="auto"/>
        <w:rPr>
          <w:rFonts w:ascii="Times New Roman" w:hAnsi="Times New Roman" w:cs="Times New Roman"/>
          <w:color w:val="000000"/>
        </w:rPr>
      </w:pPr>
      <w:r w:rsidRPr="00524951">
        <w:rPr>
          <w:rFonts w:ascii="Times New Roman" w:hAnsi="Times New Roman" w:cs="Times New Roman"/>
          <w:color w:val="000000"/>
        </w:rPr>
        <w:t>Greater ability to procure desired products</w:t>
      </w:r>
    </w:p>
    <w:p w:rsidR="00A8037E" w:rsidRPr="00524951" w:rsidP="00A8037E" w14:paraId="6DC1CCB1" w14:textId="77777777">
      <w:pPr>
        <w:numPr>
          <w:ilvl w:val="0"/>
          <w:numId w:val="55"/>
        </w:numPr>
        <w:spacing w:after="0" w:line="240" w:lineRule="auto"/>
        <w:rPr>
          <w:rFonts w:cs="Times New Roman"/>
          <w:color w:val="000000"/>
        </w:rPr>
      </w:pPr>
      <w:r w:rsidRPr="00524951">
        <w:rPr>
          <w:rFonts w:cs="Times New Roman"/>
          <w:color w:val="000000"/>
        </w:rPr>
        <w:t xml:space="preserve">Increased cooking food from </w:t>
      </w:r>
      <w:r w:rsidRPr="00524951">
        <w:rPr>
          <w:rFonts w:cs="Times New Roman"/>
          <w:color w:val="70AD47" w:themeColor="accent6"/>
        </w:rPr>
        <w:t xml:space="preserve">“scratch” </w:t>
      </w:r>
    </w:p>
    <w:p w:rsidR="00A8037E" w:rsidRPr="00524951" w:rsidP="00A8037E" w14:paraId="3ED68B0D" w14:textId="77777777">
      <w:pPr>
        <w:numPr>
          <w:ilvl w:val="0"/>
          <w:numId w:val="55"/>
        </w:numPr>
        <w:spacing w:after="0" w:line="240" w:lineRule="auto"/>
        <w:rPr>
          <w:rFonts w:cs="Times New Roman"/>
          <w:color w:val="000000"/>
        </w:rPr>
      </w:pPr>
      <w:r w:rsidRPr="00524951">
        <w:rPr>
          <w:rFonts w:cs="Times New Roman"/>
          <w:color w:val="000000"/>
        </w:rPr>
        <w:t>Increased kitchen staff satisfaction</w:t>
      </w:r>
    </w:p>
    <w:p w:rsidR="00A8037E" w:rsidRPr="00524951" w:rsidP="00A8037E" w14:paraId="47A1492A" w14:textId="77777777">
      <w:pPr>
        <w:numPr>
          <w:ilvl w:val="0"/>
          <w:numId w:val="55"/>
        </w:numPr>
        <w:spacing w:after="0" w:line="240" w:lineRule="auto"/>
        <w:rPr>
          <w:rFonts w:cs="Times New Roman"/>
          <w:color w:val="000000"/>
        </w:rPr>
      </w:pPr>
      <w:r w:rsidRPr="00524951">
        <w:rPr>
          <w:rFonts w:cs="Times New Roman"/>
        </w:rPr>
        <w:t>Other: (please specify) ____________</w:t>
      </w:r>
    </w:p>
    <w:p w:rsidR="00A8037E" w:rsidRPr="00524951" w:rsidP="00A8037E" w14:paraId="1180A920" w14:textId="77777777">
      <w:pPr>
        <w:numPr>
          <w:ilvl w:val="0"/>
          <w:numId w:val="55"/>
        </w:numPr>
        <w:spacing w:after="0" w:line="240" w:lineRule="auto"/>
        <w:rPr>
          <w:rFonts w:cs="Times New Roman"/>
          <w:color w:val="000000"/>
        </w:rPr>
      </w:pPr>
      <w:r w:rsidRPr="00524951">
        <w:rPr>
          <w:rFonts w:cs="Times New Roman"/>
        </w:rPr>
        <w:t xml:space="preserve">None of the above </w:t>
      </w:r>
      <w:r w:rsidRPr="00524951">
        <w:rPr>
          <w:rFonts w:cs="Times New Roman"/>
          <w:i/>
        </w:rPr>
        <w:t>[EXCLUSIVE]</w:t>
      </w:r>
    </w:p>
    <w:p w:rsidR="00A8037E" w:rsidRPr="00524951" w:rsidP="00A8037E" w14:paraId="0FE4F470" w14:textId="77777777">
      <w:pPr>
        <w:numPr>
          <w:ilvl w:val="0"/>
          <w:numId w:val="32"/>
        </w:numPr>
        <w:spacing w:after="0" w:line="240" w:lineRule="auto"/>
        <w:rPr>
          <w:rFonts w:cs="Times New Roman"/>
          <w:color w:val="000000"/>
        </w:rPr>
      </w:pPr>
      <w:r w:rsidRPr="00524951">
        <w:rPr>
          <w:rFonts w:cs="Times New Roman"/>
          <w:color w:val="000000"/>
        </w:rPr>
        <w:t xml:space="preserve">I don’t </w:t>
      </w:r>
      <w:r w:rsidRPr="00524951">
        <w:rPr>
          <w:rFonts w:cs="Times New Roman"/>
          <w:color w:val="000000"/>
        </w:rPr>
        <w:t>know</w:t>
      </w:r>
      <w:r w:rsidRPr="00524951">
        <w:rPr>
          <w:rFonts w:cs="Times New Roman"/>
          <w:i/>
        </w:rPr>
        <w:t>[</w:t>
      </w:r>
      <w:r w:rsidRPr="00524951">
        <w:rPr>
          <w:rFonts w:cs="Times New Roman"/>
          <w:i/>
        </w:rPr>
        <w:t>EXCLUSIVE]</w:t>
      </w:r>
    </w:p>
    <w:p w:rsidR="00A8037E" w:rsidRPr="00524951" w:rsidP="00A8037E" w14:paraId="5D822EEC" w14:textId="77777777">
      <w:pPr>
        <w:spacing w:after="0" w:line="240" w:lineRule="auto"/>
        <w:ind w:left="720"/>
        <w:rPr>
          <w:rFonts w:cs="Times New Roman"/>
          <w:color w:val="000000"/>
        </w:rPr>
      </w:pPr>
    </w:p>
    <w:p w:rsidR="00A8037E" w:rsidRPr="00524951" w:rsidP="00A8037E" w14:paraId="664F0373" w14:textId="77777777">
      <w:pPr>
        <w:spacing w:after="0" w:line="240" w:lineRule="auto"/>
        <w:rPr>
          <w:rFonts w:cs="Times New Roman"/>
          <w:color w:val="000000"/>
        </w:rPr>
      </w:pPr>
    </w:p>
    <w:p w:rsidR="00A8037E" w:rsidRPr="00524951" w:rsidP="00A8037E" w14:paraId="00444C51" w14:textId="77777777">
      <w:pPr>
        <w:spacing w:after="0"/>
        <w:rPr>
          <w:rFonts w:cs="Times New Roman"/>
          <w:color w:val="000000"/>
        </w:rPr>
      </w:pPr>
      <w:r w:rsidRPr="00524951">
        <w:rPr>
          <w:rFonts w:cs="Times New Roman"/>
          <w:color w:val="000000"/>
        </w:rPr>
        <w:t xml:space="preserve">Q11c. Which of the following </w:t>
      </w:r>
      <w:r w:rsidRPr="00524951">
        <w:rPr>
          <w:rFonts w:cs="Times New Roman"/>
          <w:b/>
          <w:color w:val="000000"/>
        </w:rPr>
        <w:t>community</w:t>
      </w:r>
      <w:r w:rsidRPr="00524951">
        <w:rPr>
          <w:rFonts w:cs="Times New Roman"/>
          <w:color w:val="000000"/>
        </w:rPr>
        <w:t xml:space="preserve"> outcomes have resulted from your SFA’s participation in farm to school activities? (Please choose all that apply.) </w:t>
      </w:r>
    </w:p>
    <w:p w:rsidR="00A8037E" w:rsidRPr="00524951" w:rsidP="00A8037E" w14:paraId="5730645D" w14:textId="77777777">
      <w:pPr>
        <w:spacing w:after="0" w:line="240" w:lineRule="auto"/>
        <w:rPr>
          <w:rFonts w:cs="Times New Roman"/>
          <w:color w:val="000000"/>
        </w:rPr>
      </w:pPr>
    </w:p>
    <w:p w:rsidR="00A8037E" w:rsidRPr="00524951" w:rsidP="00A8037E" w14:paraId="768732AD" w14:textId="77777777">
      <w:pPr>
        <w:spacing w:after="0" w:line="240" w:lineRule="auto"/>
        <w:rPr>
          <w:rFonts w:cs="Times New Roman"/>
          <w:i/>
          <w:color w:val="000000"/>
        </w:rPr>
      </w:pPr>
      <w:r w:rsidRPr="00524951">
        <w:rPr>
          <w:rFonts w:cs="Times New Roman"/>
          <w:i/>
          <w:color w:val="000000"/>
        </w:rPr>
        <w:t>[PROGRAMMER: HYPERLINK LIST OF ACTIVITIES FROM Q7 IN WHICH SFA INDICATED PARTICIPATION IN SY 2026-27 OR SY 2027-24]</w:t>
      </w:r>
    </w:p>
    <w:p w:rsidR="00A8037E" w:rsidRPr="00524951" w:rsidP="00A8037E" w14:paraId="3BB01ED8" w14:textId="77777777">
      <w:pPr>
        <w:spacing w:after="0" w:line="240" w:lineRule="auto"/>
        <w:rPr>
          <w:rFonts w:cs="Times New Roman"/>
          <w:i/>
          <w:color w:val="000000"/>
        </w:rPr>
      </w:pPr>
    </w:p>
    <w:p w:rsidR="00A8037E" w:rsidRPr="00524951" w:rsidP="00A8037E" w14:paraId="6E9C1204" w14:textId="77777777">
      <w:pPr>
        <w:spacing w:after="0" w:line="240" w:lineRule="auto"/>
        <w:rPr>
          <w:rFonts w:cs="Times New Roman"/>
          <w:color w:val="000000"/>
        </w:rPr>
      </w:pPr>
      <w:r w:rsidRPr="00524951">
        <w:rPr>
          <w:rFonts w:cs="Times New Roman"/>
          <w:color w:val="000000"/>
        </w:rPr>
        <w:t xml:space="preserve">Click here for a list of activities you said your SFA participated in this year or last. </w:t>
      </w:r>
    </w:p>
    <w:p w:rsidR="00A8037E" w:rsidRPr="00524951" w:rsidP="00A8037E" w14:paraId="746C2394" w14:textId="77777777">
      <w:pPr>
        <w:spacing w:after="0" w:line="240" w:lineRule="auto"/>
        <w:ind w:firstLine="360"/>
        <w:rPr>
          <w:rFonts w:cs="Times New Roman"/>
          <w:b/>
          <w:bCs/>
          <w:color w:val="000000"/>
          <w:u w:val="single"/>
        </w:rPr>
      </w:pPr>
    </w:p>
    <w:p w:rsidR="00A8037E" w:rsidRPr="00524951" w:rsidP="00A8037E" w14:paraId="739DD5FB" w14:textId="77777777">
      <w:pPr>
        <w:numPr>
          <w:ilvl w:val="0"/>
          <w:numId w:val="55"/>
        </w:numPr>
        <w:spacing w:after="0" w:line="240" w:lineRule="auto"/>
        <w:rPr>
          <w:rFonts w:cs="Times New Roman"/>
        </w:rPr>
      </w:pPr>
      <w:r w:rsidRPr="00524951">
        <w:rPr>
          <w:rFonts w:cs="Times New Roman"/>
          <w:color w:val="000000"/>
        </w:rPr>
        <w:t xml:space="preserve">Increased support for local businesses </w:t>
      </w:r>
    </w:p>
    <w:p w:rsidR="00A8037E" w:rsidRPr="00524951" w:rsidP="00A8037E" w14:paraId="0926E9B6" w14:textId="77777777">
      <w:pPr>
        <w:numPr>
          <w:ilvl w:val="0"/>
          <w:numId w:val="55"/>
        </w:numPr>
        <w:spacing w:after="0" w:line="240" w:lineRule="auto"/>
        <w:rPr>
          <w:rFonts w:cs="Times New Roman"/>
        </w:rPr>
      </w:pPr>
      <w:r w:rsidRPr="00524951">
        <w:rPr>
          <w:rFonts w:cs="Times New Roman"/>
        </w:rPr>
        <w:t>Increased positive perception of school food program among teachers and/or administrators</w:t>
      </w:r>
    </w:p>
    <w:p w:rsidR="00A8037E" w:rsidRPr="00524951" w:rsidP="00A8037E" w14:paraId="34E09168" w14:textId="77777777">
      <w:pPr>
        <w:numPr>
          <w:ilvl w:val="0"/>
          <w:numId w:val="55"/>
        </w:numPr>
        <w:spacing w:after="0" w:line="240" w:lineRule="auto"/>
        <w:rPr>
          <w:rFonts w:cs="Times New Roman"/>
        </w:rPr>
      </w:pPr>
      <w:r w:rsidRPr="00524951">
        <w:rPr>
          <w:rFonts w:cs="Times New Roman"/>
        </w:rPr>
        <w:t>Increased positive perception of school food program among parents</w:t>
      </w:r>
    </w:p>
    <w:p w:rsidR="00A8037E" w:rsidRPr="00524951" w:rsidP="00A8037E" w14:paraId="263715A7" w14:textId="77777777">
      <w:pPr>
        <w:numPr>
          <w:ilvl w:val="0"/>
          <w:numId w:val="55"/>
        </w:numPr>
        <w:spacing w:after="0" w:line="240" w:lineRule="auto"/>
        <w:rPr>
          <w:rFonts w:cs="Times New Roman"/>
          <w:color w:val="000000"/>
        </w:rPr>
      </w:pPr>
      <w:r w:rsidRPr="00524951">
        <w:rPr>
          <w:rFonts w:cs="Times New Roman"/>
        </w:rPr>
        <w:t>Other: (please specify) ____________</w:t>
      </w:r>
    </w:p>
    <w:p w:rsidR="00A8037E" w:rsidRPr="00524951" w:rsidP="00A8037E" w14:paraId="2A467D76" w14:textId="77777777">
      <w:pPr>
        <w:numPr>
          <w:ilvl w:val="0"/>
          <w:numId w:val="55"/>
        </w:numPr>
        <w:spacing w:after="0" w:line="240" w:lineRule="auto"/>
        <w:rPr>
          <w:rFonts w:cs="Times New Roman"/>
          <w:color w:val="000000"/>
        </w:rPr>
      </w:pPr>
      <w:r w:rsidRPr="00524951">
        <w:rPr>
          <w:rFonts w:cs="Times New Roman"/>
        </w:rPr>
        <w:t xml:space="preserve">None of the </w:t>
      </w:r>
      <w:r w:rsidRPr="00524951">
        <w:rPr>
          <w:rFonts w:cs="Times New Roman"/>
        </w:rPr>
        <w:t>above</w:t>
      </w:r>
      <w:r w:rsidRPr="00524951">
        <w:rPr>
          <w:rFonts w:cs="Times New Roman"/>
          <w:i/>
        </w:rPr>
        <w:t>[</w:t>
      </w:r>
      <w:r w:rsidRPr="00524951">
        <w:rPr>
          <w:rFonts w:cs="Times New Roman"/>
          <w:i/>
        </w:rPr>
        <w:t>EXCLUSIVE]</w:t>
      </w:r>
    </w:p>
    <w:p w:rsidR="00A8037E" w:rsidRPr="00524951" w:rsidP="00A8037E" w14:paraId="6D47F0E1" w14:textId="77777777">
      <w:pPr>
        <w:numPr>
          <w:ilvl w:val="0"/>
          <w:numId w:val="32"/>
        </w:numPr>
        <w:spacing w:after="0" w:line="240" w:lineRule="auto"/>
        <w:rPr>
          <w:rFonts w:cs="Times New Roman"/>
          <w:color w:val="000000"/>
        </w:rPr>
      </w:pPr>
      <w:r w:rsidRPr="00524951">
        <w:rPr>
          <w:rFonts w:cs="Times New Roman"/>
          <w:color w:val="000000"/>
        </w:rPr>
        <w:t xml:space="preserve">I don’t know </w:t>
      </w:r>
      <w:r w:rsidRPr="00524951">
        <w:rPr>
          <w:rFonts w:cs="Times New Roman"/>
          <w:i/>
        </w:rPr>
        <w:t>[EXCLUSIVE]</w:t>
      </w:r>
    </w:p>
    <w:p w:rsidR="00A8037E" w:rsidRPr="00524951" w:rsidP="00A8037E" w14:paraId="7BF0DFD8" w14:textId="77777777">
      <w:pPr>
        <w:spacing w:after="0"/>
        <w:rPr>
          <w:rFonts w:cs="Times New Roman"/>
          <w:color w:val="000000"/>
        </w:rPr>
      </w:pPr>
    </w:p>
    <w:p w:rsidR="00A8037E" w:rsidRPr="00524951" w:rsidP="00A8037E" w14:paraId="62C86843" w14:textId="77777777">
      <w:pPr>
        <w:rPr>
          <w:rFonts w:eastAsia="Times New Roman"/>
          <w:color w:val="000000"/>
        </w:rPr>
      </w:pPr>
      <w:r w:rsidRPr="00524951">
        <w:rPr>
          <w:rFonts w:eastAsia="Times New Roman" w:cs="Times New Roman"/>
          <w:iCs/>
          <w:color w:val="000000"/>
        </w:rPr>
        <w:t xml:space="preserve">Q12. </w:t>
      </w:r>
      <w:r w:rsidRPr="00524951">
        <w:rPr>
          <w:rFonts w:eastAsia="Times New Roman"/>
          <w:iCs/>
          <w:color w:val="000000"/>
        </w:rPr>
        <w:t xml:space="preserve">Did your SFA experience any of the following </w:t>
      </w:r>
      <w:r w:rsidRPr="00524951">
        <w:rPr>
          <w:rFonts w:eastAsia="Times New Roman"/>
          <w:i/>
          <w:iCs/>
          <w:color w:val="000000"/>
        </w:rPr>
        <w:t xml:space="preserve">challenges </w:t>
      </w:r>
      <w:r w:rsidRPr="00524951">
        <w:rPr>
          <w:rFonts w:eastAsia="Times New Roman"/>
          <w:iCs/>
          <w:color w:val="000000"/>
        </w:rPr>
        <w:t xml:space="preserve">in </w:t>
      </w:r>
      <w:r w:rsidRPr="00524951">
        <w:rPr>
          <w:rFonts w:eastAsia="Times New Roman"/>
        </w:rPr>
        <w:t xml:space="preserve">procuring local products </w:t>
      </w:r>
      <w:r w:rsidRPr="00524951">
        <w:rPr>
          <w:rFonts w:eastAsia="Times New Roman"/>
          <w:color w:val="000000"/>
        </w:rPr>
        <w:t>when participating in farm to school activities in SY 2026-27? (Please choose all that apply.)</w:t>
      </w:r>
    </w:p>
    <w:p w:rsidR="00A8037E" w:rsidRPr="00524951" w:rsidP="00A8037E" w14:paraId="3D54C9DA" w14:textId="77777777">
      <w:pPr>
        <w:numPr>
          <w:ilvl w:val="0"/>
          <w:numId w:val="83"/>
        </w:numPr>
        <w:spacing w:after="0" w:line="240" w:lineRule="auto"/>
        <w:textAlignment w:val="center"/>
        <w:rPr>
          <w:color w:val="000000"/>
        </w:rPr>
      </w:pPr>
      <w:r w:rsidRPr="00524951">
        <w:rPr>
          <w:color w:val="000000"/>
        </w:rPr>
        <w:t xml:space="preserve">Availability </w:t>
      </w:r>
    </w:p>
    <w:p w:rsidR="00A8037E" w:rsidRPr="00524951" w:rsidP="00A8037E" w14:paraId="78D07F2B" w14:textId="77777777">
      <w:pPr>
        <w:numPr>
          <w:ilvl w:val="0"/>
          <w:numId w:val="83"/>
        </w:numPr>
        <w:spacing w:after="0" w:line="240" w:lineRule="auto"/>
        <w:textAlignment w:val="center"/>
        <w:rPr>
          <w:color w:val="000000"/>
        </w:rPr>
      </w:pPr>
      <w:r w:rsidRPr="00524951">
        <w:rPr>
          <w:color w:val="000000"/>
        </w:rPr>
        <w:t>Procurement and/or delivery processes</w:t>
      </w:r>
    </w:p>
    <w:p w:rsidR="00A8037E" w:rsidRPr="00524951" w:rsidP="00A8037E" w14:paraId="71AB7FB1" w14:textId="77777777">
      <w:pPr>
        <w:numPr>
          <w:ilvl w:val="0"/>
          <w:numId w:val="83"/>
        </w:numPr>
        <w:spacing w:after="0" w:line="240" w:lineRule="auto"/>
        <w:textAlignment w:val="center"/>
        <w:rPr>
          <w:color w:val="000000"/>
        </w:rPr>
      </w:pPr>
      <w:r w:rsidRPr="00524951">
        <w:rPr>
          <w:color w:val="000000"/>
        </w:rPr>
        <w:t>Cost</w:t>
      </w:r>
    </w:p>
    <w:p w:rsidR="00A8037E" w:rsidRPr="00524951" w:rsidP="00A8037E" w14:paraId="5B4E98DE" w14:textId="77777777">
      <w:pPr>
        <w:numPr>
          <w:ilvl w:val="0"/>
          <w:numId w:val="83"/>
        </w:numPr>
        <w:spacing w:after="0" w:line="240" w:lineRule="auto"/>
        <w:textAlignment w:val="center"/>
        <w:rPr>
          <w:color w:val="000000"/>
        </w:rPr>
      </w:pPr>
      <w:r w:rsidRPr="00524951">
        <w:rPr>
          <w:color w:val="000000"/>
        </w:rPr>
        <w:t>Staff/Kitchen</w:t>
      </w:r>
    </w:p>
    <w:p w:rsidR="00A8037E" w:rsidRPr="00524951" w:rsidP="00A8037E" w14:paraId="714B6851" w14:textId="77777777">
      <w:pPr>
        <w:numPr>
          <w:ilvl w:val="0"/>
          <w:numId w:val="83"/>
        </w:numPr>
        <w:spacing w:after="0" w:line="240" w:lineRule="auto"/>
        <w:textAlignment w:val="center"/>
        <w:rPr>
          <w:color w:val="000000"/>
        </w:rPr>
      </w:pPr>
      <w:r w:rsidRPr="00524951">
        <w:rPr>
          <w:color w:val="000000"/>
        </w:rPr>
        <w:t>Other: (please specify) ________________</w:t>
      </w:r>
    </w:p>
    <w:p w:rsidR="00A8037E" w:rsidRPr="00524951" w:rsidP="00A8037E" w14:paraId="74EDEC4D" w14:textId="77777777">
      <w:pPr>
        <w:numPr>
          <w:ilvl w:val="0"/>
          <w:numId w:val="83"/>
        </w:numPr>
        <w:spacing w:after="0" w:line="240" w:lineRule="auto"/>
        <w:textAlignment w:val="center"/>
        <w:rPr>
          <w:color w:val="000000"/>
        </w:rPr>
      </w:pPr>
      <w:r w:rsidRPr="00524951">
        <w:rPr>
          <w:color w:val="000000"/>
        </w:rPr>
        <w:t>My SFA did not experience any challenges.</w:t>
      </w:r>
    </w:p>
    <w:p w:rsidR="00A8037E" w:rsidRPr="00524951" w:rsidP="00A8037E" w14:paraId="668F2FFF" w14:textId="77777777">
      <w:pPr>
        <w:numPr>
          <w:ilvl w:val="0"/>
          <w:numId w:val="83"/>
        </w:numPr>
        <w:spacing w:after="0" w:line="240" w:lineRule="auto"/>
        <w:textAlignment w:val="center"/>
        <w:rPr>
          <w:color w:val="000000"/>
        </w:rPr>
      </w:pPr>
      <w:r w:rsidRPr="00524951">
        <w:rPr>
          <w:color w:val="000000"/>
        </w:rPr>
        <w:t>My SFA has not tried to procure any local foods. [EXCLUSIVE]</w:t>
      </w:r>
    </w:p>
    <w:p w:rsidR="00A8037E" w:rsidRPr="00524951" w:rsidP="00A8037E" w14:paraId="1E312461" w14:textId="77777777">
      <w:pPr>
        <w:spacing w:after="0" w:line="240" w:lineRule="auto"/>
        <w:ind w:left="720"/>
        <w:textAlignment w:val="center"/>
        <w:rPr>
          <w:color w:val="000000"/>
        </w:rPr>
      </w:pPr>
    </w:p>
    <w:p w:rsidR="00A8037E" w:rsidRPr="00524951" w:rsidP="00A8037E" w14:paraId="5E4D4F70" w14:textId="77777777">
      <w:pPr>
        <w:spacing w:after="0"/>
        <w:rPr>
          <w:rFonts w:eastAsia="Times New Roman"/>
          <w:i/>
          <w:color w:val="000000"/>
        </w:rPr>
      </w:pPr>
      <w:r w:rsidRPr="00524951">
        <w:rPr>
          <w:rFonts w:eastAsia="Times New Roman"/>
          <w:i/>
          <w:color w:val="000000"/>
        </w:rPr>
        <w:t>[SHOW IF RESPONDENT SELECTED “availability” IN Q12] </w:t>
      </w:r>
    </w:p>
    <w:p w:rsidR="00A8037E" w:rsidRPr="00524951" w:rsidP="00A8037E" w14:paraId="56ED705A" w14:textId="77777777">
      <w:pPr>
        <w:spacing w:after="120"/>
        <w:rPr>
          <w:rFonts w:eastAsia="Times New Roman"/>
          <w:color w:val="000000"/>
        </w:rPr>
      </w:pPr>
      <w:r w:rsidRPr="00524951">
        <w:rPr>
          <w:rFonts w:eastAsia="Times New Roman"/>
          <w:color w:val="000000"/>
        </w:rPr>
        <w:t xml:space="preserve">Q12a. You mentioned your SFA experienced challenges related to availability of local foods. </w:t>
      </w:r>
      <w:r w:rsidRPr="00524951">
        <w:rPr>
          <w:rFonts w:eastAsia="Times New Roman"/>
          <w:i/>
          <w:iCs/>
          <w:color w:val="000000"/>
        </w:rPr>
        <w:t xml:space="preserve"> </w:t>
      </w:r>
      <w:r w:rsidRPr="00524951">
        <w:rPr>
          <w:rFonts w:eastAsia="Times New Roman"/>
          <w:color w:val="000000"/>
        </w:rPr>
        <w:t>Which, if any, of the following types of availability challenges did your SFA experience? (Please choose all that apply.)</w:t>
      </w:r>
    </w:p>
    <w:p w:rsidR="00A8037E" w:rsidRPr="00524951" w:rsidP="00A8037E" w14:paraId="6DFBFF6A" w14:textId="77777777">
      <w:pPr>
        <w:numPr>
          <w:ilvl w:val="0"/>
          <w:numId w:val="84"/>
        </w:numPr>
        <w:spacing w:after="0" w:line="240" w:lineRule="auto"/>
        <w:ind w:left="1080"/>
        <w:textAlignment w:val="center"/>
        <w:rPr>
          <w:rFonts w:eastAsia="Times New Roman"/>
          <w:color w:val="000000"/>
        </w:rPr>
      </w:pPr>
      <w:r w:rsidRPr="00524951">
        <w:rPr>
          <w:rFonts w:eastAsia="Times New Roman"/>
          <w:color w:val="000000"/>
        </w:rPr>
        <w:t xml:space="preserve">Limited availability of local foods </w:t>
      </w:r>
    </w:p>
    <w:p w:rsidR="00A8037E" w:rsidRPr="00524951" w:rsidP="00A8037E" w14:paraId="778273B9" w14:textId="77777777">
      <w:pPr>
        <w:numPr>
          <w:ilvl w:val="0"/>
          <w:numId w:val="84"/>
        </w:numPr>
        <w:spacing w:after="0" w:line="240" w:lineRule="auto"/>
        <w:ind w:left="1080"/>
        <w:textAlignment w:val="center"/>
        <w:rPr>
          <w:rFonts w:eastAsia="Times New Roman"/>
          <w:color w:val="000000"/>
        </w:rPr>
      </w:pPr>
      <w:r w:rsidRPr="00524951">
        <w:rPr>
          <w:rFonts w:eastAsia="Times New Roman"/>
          <w:color w:val="000000"/>
        </w:rPr>
        <w:t xml:space="preserve">Limited availability of precut/processed local foods </w:t>
      </w:r>
    </w:p>
    <w:p w:rsidR="00A8037E" w:rsidRPr="00524951" w:rsidP="00A8037E" w14:paraId="629E87E6" w14:textId="77777777">
      <w:pPr>
        <w:numPr>
          <w:ilvl w:val="0"/>
          <w:numId w:val="84"/>
        </w:numPr>
        <w:spacing w:after="0" w:line="240" w:lineRule="auto"/>
        <w:ind w:left="1080"/>
        <w:textAlignment w:val="center"/>
        <w:rPr>
          <w:rFonts w:eastAsia="Times New Roman"/>
          <w:color w:val="000000"/>
        </w:rPr>
      </w:pPr>
      <w:r w:rsidRPr="00524951">
        <w:rPr>
          <w:rFonts w:eastAsia="Times New Roman"/>
          <w:color w:val="000000"/>
        </w:rPr>
        <w:t>Local foods not available from primary vendors</w:t>
      </w:r>
    </w:p>
    <w:p w:rsidR="00A8037E" w:rsidRPr="00524951" w:rsidP="00A8037E" w14:paraId="76D080F5" w14:textId="77777777">
      <w:pPr>
        <w:numPr>
          <w:ilvl w:val="0"/>
          <w:numId w:val="84"/>
        </w:numPr>
        <w:spacing w:after="0" w:line="240" w:lineRule="auto"/>
        <w:ind w:left="1080"/>
        <w:textAlignment w:val="center"/>
        <w:rPr>
          <w:rFonts w:eastAsia="Times New Roman"/>
          <w:color w:val="000000"/>
        </w:rPr>
      </w:pPr>
      <w:r w:rsidRPr="00524951">
        <w:rPr>
          <w:rFonts w:eastAsia="Times New Roman"/>
          <w:color w:val="000000"/>
        </w:rPr>
        <w:t>Local food vendors don't offer a broad range of products</w:t>
      </w:r>
    </w:p>
    <w:p w:rsidR="00A8037E" w:rsidRPr="00524951" w:rsidP="00A8037E" w14:paraId="37F02141" w14:textId="77777777">
      <w:pPr>
        <w:numPr>
          <w:ilvl w:val="0"/>
          <w:numId w:val="84"/>
        </w:numPr>
        <w:spacing w:after="0" w:line="240" w:lineRule="auto"/>
        <w:ind w:left="1080"/>
        <w:textAlignment w:val="center"/>
        <w:rPr>
          <w:rFonts w:eastAsia="Times New Roman"/>
          <w:color w:val="000000"/>
        </w:rPr>
      </w:pPr>
      <w:r w:rsidRPr="00524951">
        <w:rPr>
          <w:rFonts w:eastAsia="Times New Roman"/>
          <w:color w:val="000000"/>
        </w:rPr>
        <w:t>Difficult to find local producers, suppliers, and distributors</w:t>
      </w:r>
    </w:p>
    <w:p w:rsidR="00A8037E" w:rsidRPr="00524951" w:rsidP="00A8037E" w14:paraId="123883F9" w14:textId="77777777">
      <w:pPr>
        <w:numPr>
          <w:ilvl w:val="0"/>
          <w:numId w:val="84"/>
        </w:numPr>
        <w:spacing w:after="0" w:line="240" w:lineRule="auto"/>
        <w:ind w:left="1080"/>
        <w:textAlignment w:val="center"/>
        <w:rPr>
          <w:rFonts w:eastAsia="Times New Roman"/>
          <w:color w:val="000000"/>
        </w:rPr>
      </w:pPr>
      <w:r w:rsidRPr="00524951">
        <w:rPr>
          <w:rFonts w:eastAsia="Times New Roman"/>
          <w:color w:val="000000"/>
        </w:rPr>
        <w:t>Difficult to get local products that meet quality requirements &amp; other specifications (e.g., size)</w:t>
      </w:r>
    </w:p>
    <w:p w:rsidR="00A8037E" w:rsidRPr="00524951" w:rsidP="00A8037E" w14:paraId="1D2B9444" w14:textId="77777777">
      <w:pPr>
        <w:numPr>
          <w:ilvl w:val="0"/>
          <w:numId w:val="84"/>
        </w:numPr>
        <w:spacing w:after="0" w:line="240" w:lineRule="auto"/>
        <w:ind w:left="1080"/>
        <w:textAlignment w:val="center"/>
        <w:rPr>
          <w:rFonts w:eastAsia="Times New Roman"/>
          <w:color w:val="000000"/>
        </w:rPr>
      </w:pPr>
      <w:r w:rsidRPr="00524951">
        <w:rPr>
          <w:rFonts w:eastAsia="Times New Roman"/>
          <w:color w:val="000000"/>
        </w:rPr>
        <w:t>Local producers unable to meet food safety requirements (e.g., Good Agricultural Practices)</w:t>
      </w:r>
    </w:p>
    <w:p w:rsidR="00A8037E" w:rsidRPr="00524951" w:rsidP="00A8037E" w14:paraId="2BE3C002" w14:textId="77777777">
      <w:pPr>
        <w:numPr>
          <w:ilvl w:val="0"/>
          <w:numId w:val="84"/>
        </w:numPr>
        <w:spacing w:after="0" w:line="240" w:lineRule="auto"/>
        <w:ind w:left="1080"/>
        <w:textAlignment w:val="center"/>
        <w:rPr>
          <w:rFonts w:eastAsia="Times New Roman"/>
          <w:color w:val="000000"/>
        </w:rPr>
      </w:pPr>
      <w:r w:rsidRPr="00524951">
        <w:rPr>
          <w:rFonts w:eastAsia="Times New Roman"/>
          <w:color w:val="000000"/>
        </w:rPr>
        <w:t>Other: (please specify) ________________</w:t>
      </w:r>
    </w:p>
    <w:p w:rsidR="00A8037E" w:rsidRPr="00524951" w:rsidP="00A8037E" w14:paraId="5B49D541" w14:textId="77777777">
      <w:pPr>
        <w:numPr>
          <w:ilvl w:val="0"/>
          <w:numId w:val="84"/>
        </w:numPr>
        <w:spacing w:after="200" w:line="240" w:lineRule="auto"/>
        <w:ind w:left="1080"/>
        <w:textAlignment w:val="center"/>
        <w:rPr>
          <w:rFonts w:eastAsia="Times New Roman"/>
          <w:color w:val="000000"/>
        </w:rPr>
      </w:pPr>
      <w:r w:rsidRPr="00524951">
        <w:rPr>
          <w:rFonts w:eastAsia="Times New Roman"/>
          <w:color w:val="000000"/>
        </w:rPr>
        <w:t>My SFA did not experience any challenges.</w:t>
      </w:r>
    </w:p>
    <w:p w:rsidR="00A8037E" w:rsidRPr="00524951" w:rsidP="00A8037E" w14:paraId="3A871839" w14:textId="77777777">
      <w:pPr>
        <w:spacing w:after="0"/>
        <w:rPr>
          <w:rFonts w:cs="Times New Roman"/>
          <w:color w:val="000000"/>
        </w:rPr>
      </w:pPr>
    </w:p>
    <w:p w:rsidR="00A8037E" w:rsidRPr="00524951" w:rsidP="00A8037E" w14:paraId="6BB914FA" w14:textId="77777777">
      <w:pPr>
        <w:spacing w:after="0"/>
        <w:rPr>
          <w:rFonts w:eastAsia="Times New Roman"/>
          <w:i/>
          <w:color w:val="000000"/>
        </w:rPr>
      </w:pPr>
      <w:r w:rsidRPr="00524951">
        <w:rPr>
          <w:rFonts w:eastAsia="Times New Roman"/>
          <w:i/>
          <w:color w:val="000000"/>
        </w:rPr>
        <w:t>[SHOW IF RESPONDENT SELECTED “procurement and/or delivery process” IN Q12] </w:t>
      </w:r>
    </w:p>
    <w:p w:rsidR="00A8037E" w:rsidRPr="00524951" w:rsidP="00A8037E" w14:paraId="3666A598" w14:textId="77777777">
      <w:pPr>
        <w:rPr>
          <w:rFonts w:eastAsia="Times New Roman"/>
          <w:color w:val="000000"/>
        </w:rPr>
      </w:pPr>
      <w:r w:rsidRPr="00524951">
        <w:rPr>
          <w:rFonts w:eastAsia="Times New Roman"/>
          <w:color w:val="000000"/>
        </w:rPr>
        <w:t xml:space="preserve">Q12b. You mentioned your SFA experienced challenges related to the procurement and/or delivery processes. </w:t>
      </w:r>
      <w:r w:rsidRPr="00524951">
        <w:rPr>
          <w:rFonts w:eastAsia="Times New Roman"/>
          <w:i/>
          <w:iCs/>
          <w:color w:val="000000"/>
        </w:rPr>
        <w:t xml:space="preserve"> </w:t>
      </w:r>
      <w:r w:rsidRPr="00524951">
        <w:rPr>
          <w:rFonts w:eastAsia="Times New Roman"/>
          <w:color w:val="000000"/>
        </w:rPr>
        <w:t>Which, if any, of the following procurement and delivery challenges did your SFA experience? (Please choose all that apply.) </w:t>
      </w:r>
    </w:p>
    <w:p w:rsidR="00A8037E" w:rsidRPr="00524951" w:rsidP="00A8037E" w14:paraId="1AEB8BEB" w14:textId="77777777">
      <w:pPr>
        <w:numPr>
          <w:ilvl w:val="0"/>
          <w:numId w:val="85"/>
        </w:numPr>
        <w:tabs>
          <w:tab w:val="clear" w:pos="720"/>
          <w:tab w:val="num" w:pos="900"/>
        </w:tabs>
        <w:spacing w:after="0" w:line="240" w:lineRule="auto"/>
        <w:ind w:left="900"/>
        <w:textAlignment w:val="center"/>
        <w:rPr>
          <w:rFonts w:eastAsia="Times New Roman"/>
          <w:color w:val="000000"/>
        </w:rPr>
      </w:pPr>
      <w:r w:rsidRPr="00524951">
        <w:rPr>
          <w:rFonts w:eastAsia="Times New Roman"/>
          <w:color w:val="000000"/>
        </w:rPr>
        <w:t>Local foods are not identified or marked as local by distributor/vendor</w:t>
      </w:r>
    </w:p>
    <w:p w:rsidR="00A8037E" w:rsidRPr="00524951" w:rsidP="00A8037E" w14:paraId="596365B9" w14:textId="77777777">
      <w:pPr>
        <w:numPr>
          <w:ilvl w:val="0"/>
          <w:numId w:val="85"/>
        </w:numPr>
        <w:tabs>
          <w:tab w:val="clear" w:pos="720"/>
          <w:tab w:val="num" w:pos="900"/>
        </w:tabs>
        <w:spacing w:after="0" w:line="240" w:lineRule="auto"/>
        <w:ind w:left="900"/>
        <w:textAlignment w:val="center"/>
        <w:rPr>
          <w:rFonts w:eastAsia="Times New Roman"/>
          <w:color w:val="000000"/>
        </w:rPr>
      </w:pPr>
      <w:r w:rsidRPr="00524951">
        <w:rPr>
          <w:rFonts w:eastAsia="Times New Roman"/>
          <w:color w:val="000000"/>
        </w:rPr>
        <w:t>Delivery challenges</w:t>
      </w:r>
    </w:p>
    <w:p w:rsidR="00A8037E" w:rsidRPr="00524951" w:rsidP="00A8037E" w14:paraId="5542629E" w14:textId="77777777">
      <w:pPr>
        <w:numPr>
          <w:ilvl w:val="0"/>
          <w:numId w:val="85"/>
        </w:numPr>
        <w:tabs>
          <w:tab w:val="clear" w:pos="720"/>
          <w:tab w:val="num" w:pos="900"/>
        </w:tabs>
        <w:spacing w:after="0" w:line="240" w:lineRule="auto"/>
        <w:ind w:left="900"/>
        <w:textAlignment w:val="center"/>
        <w:rPr>
          <w:rFonts w:eastAsia="Times New Roman"/>
          <w:color w:val="000000"/>
        </w:rPr>
      </w:pPr>
      <w:r w:rsidRPr="00524951">
        <w:rPr>
          <w:rFonts w:eastAsia="Times New Roman"/>
          <w:color w:val="000000"/>
        </w:rPr>
        <w:t>Difficult to coordinate procurement of local foods with non-local foods</w:t>
      </w:r>
    </w:p>
    <w:p w:rsidR="00A8037E" w:rsidRPr="00524951" w:rsidP="00A8037E" w14:paraId="6ECE1D44" w14:textId="0DBB38B4">
      <w:pPr>
        <w:numPr>
          <w:ilvl w:val="0"/>
          <w:numId w:val="85"/>
        </w:numPr>
        <w:tabs>
          <w:tab w:val="clear" w:pos="720"/>
          <w:tab w:val="num" w:pos="900"/>
        </w:tabs>
        <w:spacing w:after="0" w:line="240" w:lineRule="auto"/>
        <w:ind w:left="900"/>
        <w:textAlignment w:val="center"/>
        <w:rPr>
          <w:rFonts w:eastAsia="Times New Roman"/>
          <w:color w:val="000000"/>
        </w:rPr>
      </w:pPr>
      <w:r w:rsidRPr="00524951">
        <w:rPr>
          <w:rFonts w:eastAsia="Times New Roman"/>
          <w:color w:val="000000"/>
        </w:rPr>
        <w:t>Local producers</w:t>
      </w:r>
      <w:r w:rsidRPr="00524951" w:rsidR="00C40B9A">
        <w:rPr>
          <w:rFonts w:eastAsia="Times New Roman"/>
          <w:color w:val="000000"/>
        </w:rPr>
        <w:t xml:space="preserve"> and/or distributors</w:t>
      </w:r>
      <w:r w:rsidRPr="00524951">
        <w:rPr>
          <w:rFonts w:eastAsia="Times New Roman"/>
          <w:color w:val="000000"/>
        </w:rPr>
        <w:t xml:space="preserve"> aren’t bidding (e.g., lack of responses to invitations for bids (IFBs) or requests for proposals (RFPs)) </w:t>
      </w:r>
    </w:p>
    <w:p w:rsidR="00A8037E" w:rsidRPr="00524951" w:rsidP="00A8037E" w14:paraId="744599AF" w14:textId="77777777">
      <w:pPr>
        <w:numPr>
          <w:ilvl w:val="0"/>
          <w:numId w:val="85"/>
        </w:numPr>
        <w:tabs>
          <w:tab w:val="clear" w:pos="720"/>
          <w:tab w:val="num" w:pos="900"/>
        </w:tabs>
        <w:spacing w:after="0" w:line="240" w:lineRule="auto"/>
        <w:ind w:left="900"/>
        <w:textAlignment w:val="center"/>
        <w:rPr>
          <w:rFonts w:eastAsia="Times New Roman"/>
          <w:color w:val="000000"/>
        </w:rPr>
      </w:pPr>
      <w:r w:rsidRPr="00524951">
        <w:rPr>
          <w:rFonts w:eastAsia="Times New Roman"/>
          <w:color w:val="000000"/>
        </w:rPr>
        <w:t>Don’t always receive ordered items</w:t>
      </w:r>
    </w:p>
    <w:p w:rsidR="00A8037E" w:rsidRPr="00524951" w:rsidP="00A8037E" w14:paraId="2D25C2A4" w14:textId="77777777">
      <w:pPr>
        <w:numPr>
          <w:ilvl w:val="0"/>
          <w:numId w:val="88"/>
        </w:numPr>
        <w:spacing w:after="0" w:line="276" w:lineRule="auto"/>
        <w:ind w:left="900"/>
        <w:contextualSpacing/>
        <w:rPr>
          <w:rFonts w:eastAsia="Times New Roman" w:cs="Times New Roman"/>
          <w:color w:val="000000"/>
        </w:rPr>
      </w:pPr>
      <w:r w:rsidRPr="00524951">
        <w:rPr>
          <w:rFonts w:eastAsia="Times New Roman" w:cs="Times New Roman"/>
          <w:color w:val="000000"/>
        </w:rPr>
        <w:t xml:space="preserve">School/district payment procedures do not align with farmers' needs </w:t>
      </w:r>
    </w:p>
    <w:p w:rsidR="00A8037E" w:rsidRPr="00524951" w:rsidP="00A8037E" w14:paraId="1CA8CEFE" w14:textId="7097AEC8">
      <w:pPr>
        <w:numPr>
          <w:ilvl w:val="0"/>
          <w:numId w:val="85"/>
        </w:numPr>
        <w:tabs>
          <w:tab w:val="clear" w:pos="720"/>
          <w:tab w:val="num" w:pos="900"/>
        </w:tabs>
        <w:spacing w:after="0" w:line="240" w:lineRule="auto"/>
        <w:ind w:left="900"/>
        <w:textAlignment w:val="center"/>
        <w:rPr>
          <w:rFonts w:eastAsia="Times New Roman"/>
          <w:color w:val="000000"/>
        </w:rPr>
      </w:pPr>
      <w:r w:rsidRPr="00524951">
        <w:rPr>
          <w:rFonts w:eastAsia="Times New Roman"/>
          <w:color w:val="000000"/>
        </w:rPr>
        <w:t xml:space="preserve">Unclear on how to apply the </w:t>
      </w:r>
      <w:r w:rsidRPr="00524951">
        <w:rPr>
          <w:rFonts w:eastAsia="Times New Roman"/>
          <w:color w:val="70AD47" w:themeColor="accent6"/>
        </w:rPr>
        <w:t>geographic preference</w:t>
      </w:r>
      <w:r w:rsidRPr="00524951">
        <w:rPr>
          <w:rFonts w:eastAsia="Times New Roman"/>
          <w:color w:val="000000"/>
        </w:rPr>
        <w:t xml:space="preserve"> </w:t>
      </w:r>
      <w:r w:rsidRPr="00524951">
        <w:rPr>
          <w:rFonts w:cs="Times New Roman"/>
          <w:color w:val="70AD47" w:themeColor="accent6"/>
        </w:rPr>
        <w:t xml:space="preserve">(HOVER OVER/HYPERLINK: </w:t>
      </w:r>
      <w:r w:rsidRPr="00524951" w:rsidR="00F576DF">
        <w:rPr>
          <w:rFonts w:cs="Times New Roman"/>
          <w:color w:val="70AD47" w:themeColor="accent6"/>
        </w:rPr>
        <w:t>In their procurement process, SFAs can use local as a product specification (i.e., the written description of a product or service that a vendor must meet to be considered responsive to a solicitation) or a defined scoring advantage (e.g., additional credit or points given to local unprocessed products during the evaluation of responses to a solicitation</w:t>
      </w:r>
      <w:r w:rsidRPr="00524951">
        <w:rPr>
          <w:rFonts w:cs="Times New Roman"/>
          <w:color w:val="70AD47" w:themeColor="accent6"/>
        </w:rPr>
        <w:t xml:space="preserve">) </w:t>
      </w:r>
      <w:r w:rsidRPr="00524951">
        <w:rPr>
          <w:rFonts w:eastAsia="Times New Roman"/>
          <w:color w:val="000000"/>
        </w:rPr>
        <w:t xml:space="preserve">option </w:t>
      </w:r>
    </w:p>
    <w:p w:rsidR="00A8037E" w:rsidRPr="00524951" w:rsidP="00A8037E" w14:paraId="1319AFB5" w14:textId="77777777">
      <w:pPr>
        <w:numPr>
          <w:ilvl w:val="0"/>
          <w:numId w:val="85"/>
        </w:numPr>
        <w:tabs>
          <w:tab w:val="clear" w:pos="720"/>
          <w:tab w:val="num" w:pos="900"/>
        </w:tabs>
        <w:spacing w:after="0" w:line="240" w:lineRule="auto"/>
        <w:ind w:left="900"/>
        <w:textAlignment w:val="center"/>
        <w:rPr>
          <w:rFonts w:eastAsia="Times New Roman"/>
          <w:color w:val="000000"/>
        </w:rPr>
      </w:pPr>
      <w:r w:rsidRPr="00524951">
        <w:rPr>
          <w:rFonts w:eastAsia="Times New Roman"/>
          <w:color w:val="000000"/>
        </w:rPr>
        <w:t xml:space="preserve">Unclear how to write </w:t>
      </w:r>
      <w:r w:rsidRPr="00524951">
        <w:rPr>
          <w:rFonts w:eastAsia="Times New Roman"/>
          <w:color w:val="70AD47" w:themeColor="accent6"/>
        </w:rPr>
        <w:t xml:space="preserve">specifications </w:t>
      </w:r>
      <w:r w:rsidRPr="00524951">
        <w:rPr>
          <w:rFonts w:eastAsia="Times New Roman"/>
          <w:color w:val="000000"/>
        </w:rPr>
        <w:t>(</w:t>
      </w:r>
      <w:r w:rsidRPr="00524951">
        <w:rPr>
          <w:rFonts w:cs="Times New Roman"/>
          <w:color w:val="70AD47" w:themeColor="accent6"/>
        </w:rPr>
        <w:t xml:space="preserve">HOVER OVER/HYPERLINK: </w:t>
      </w:r>
      <w:r w:rsidRPr="00524951">
        <w:rPr>
          <w:rFonts w:eastAsia="Times New Roman"/>
          <w:color w:val="70AD47" w:themeColor="accent6"/>
        </w:rPr>
        <w:t xml:space="preserve">Specifications provide details on the products or services requested such as size or </w:t>
      </w:r>
      <w:r w:rsidRPr="00524951">
        <w:rPr>
          <w:rFonts w:eastAsia="Times New Roman"/>
          <w:color w:val="70AD47" w:themeColor="accent6"/>
        </w:rPr>
        <w:t xml:space="preserve">variety)   </w:t>
      </w:r>
      <w:r w:rsidRPr="00524951">
        <w:rPr>
          <w:rFonts w:eastAsia="Times New Roman"/>
          <w:color w:val="000000"/>
        </w:rPr>
        <w:t xml:space="preserve">targeting local foods </w:t>
      </w:r>
    </w:p>
    <w:p w:rsidR="00A8037E" w:rsidRPr="00524951" w:rsidP="00A8037E" w14:paraId="5B766687" w14:textId="77777777">
      <w:pPr>
        <w:numPr>
          <w:ilvl w:val="0"/>
          <w:numId w:val="85"/>
        </w:numPr>
        <w:tabs>
          <w:tab w:val="clear" w:pos="720"/>
          <w:tab w:val="num" w:pos="900"/>
        </w:tabs>
        <w:spacing w:after="0" w:line="240" w:lineRule="auto"/>
        <w:ind w:left="900"/>
        <w:textAlignment w:val="center"/>
        <w:rPr>
          <w:rFonts w:eastAsia="Times New Roman"/>
          <w:color w:val="000000"/>
        </w:rPr>
      </w:pPr>
      <w:r w:rsidRPr="00524951">
        <w:rPr>
          <w:rFonts w:eastAsia="Times New Roman"/>
          <w:color w:val="000000"/>
        </w:rPr>
        <w:t>Other: (please specify) ________________</w:t>
      </w:r>
    </w:p>
    <w:p w:rsidR="00A8037E" w:rsidRPr="00524951" w:rsidP="00A8037E" w14:paraId="68483696" w14:textId="77777777">
      <w:pPr>
        <w:numPr>
          <w:ilvl w:val="0"/>
          <w:numId w:val="85"/>
        </w:numPr>
        <w:tabs>
          <w:tab w:val="clear" w:pos="720"/>
          <w:tab w:val="num" w:pos="900"/>
        </w:tabs>
        <w:spacing w:after="200" w:line="240" w:lineRule="auto"/>
        <w:ind w:left="900"/>
        <w:textAlignment w:val="center"/>
        <w:rPr>
          <w:rFonts w:eastAsia="Times New Roman"/>
          <w:color w:val="000000"/>
        </w:rPr>
      </w:pPr>
      <w:r w:rsidRPr="00524951">
        <w:rPr>
          <w:rFonts w:eastAsia="Times New Roman"/>
          <w:color w:val="000000"/>
        </w:rPr>
        <w:t>My SFA did not experience any challenges.</w:t>
      </w:r>
    </w:p>
    <w:p w:rsidR="00A8037E" w:rsidRPr="00524951" w:rsidP="00C40B9A" w14:paraId="356307C3" w14:textId="77777777">
      <w:pPr>
        <w:spacing w:after="200" w:line="240" w:lineRule="auto"/>
        <w:textAlignment w:val="center"/>
        <w:rPr>
          <w:rFonts w:eastAsia="Times New Roman"/>
          <w:color w:val="000000"/>
        </w:rPr>
      </w:pPr>
    </w:p>
    <w:p w:rsidR="00A8037E" w:rsidRPr="00524951" w:rsidP="00A8037E" w14:paraId="332D9391" w14:textId="77777777">
      <w:pPr>
        <w:spacing w:after="0"/>
        <w:ind w:left="180"/>
        <w:rPr>
          <w:rFonts w:eastAsia="Times New Roman"/>
          <w:i/>
          <w:color w:val="000000"/>
        </w:rPr>
      </w:pPr>
      <w:r w:rsidRPr="00524951">
        <w:rPr>
          <w:rFonts w:eastAsia="Times New Roman"/>
          <w:i/>
          <w:color w:val="000000"/>
        </w:rPr>
        <w:t>[SHOW IF RESPONDENT SELECTED “</w:t>
      </w:r>
      <w:r w:rsidRPr="00524951">
        <w:rPr>
          <w:rFonts w:eastAsia="Times New Roman"/>
          <w:color w:val="000000"/>
        </w:rPr>
        <w:t>cost</w:t>
      </w:r>
      <w:r w:rsidRPr="00524951">
        <w:rPr>
          <w:rFonts w:eastAsia="Times New Roman"/>
          <w:i/>
          <w:color w:val="000000"/>
        </w:rPr>
        <w:t>” IN Q12] </w:t>
      </w:r>
    </w:p>
    <w:p w:rsidR="00A8037E" w:rsidRPr="00524951" w:rsidP="00A8037E" w14:paraId="7682DF57" w14:textId="77777777">
      <w:pPr>
        <w:ind w:left="180"/>
        <w:rPr>
          <w:rFonts w:eastAsia="Times New Roman"/>
          <w:color w:val="000000"/>
        </w:rPr>
      </w:pPr>
      <w:r w:rsidRPr="00524951">
        <w:rPr>
          <w:rFonts w:eastAsia="Times New Roman"/>
          <w:color w:val="000000"/>
        </w:rPr>
        <w:t xml:space="preserve">Q12c. You mentioned your SFA experienced challenges related to cost of local foods. </w:t>
      </w:r>
      <w:r w:rsidRPr="00524951">
        <w:rPr>
          <w:rFonts w:eastAsia="Times New Roman"/>
          <w:i/>
          <w:iCs/>
          <w:color w:val="000000"/>
        </w:rPr>
        <w:t xml:space="preserve"> </w:t>
      </w:r>
      <w:r w:rsidRPr="00524951">
        <w:rPr>
          <w:rFonts w:eastAsia="Times New Roman"/>
          <w:color w:val="000000"/>
        </w:rPr>
        <w:t>Which, if any, of the following cost challenges did your SFA experience? (Please choose all that apply.)</w:t>
      </w:r>
    </w:p>
    <w:p w:rsidR="00A8037E" w:rsidRPr="00524951" w:rsidP="00A8037E" w14:paraId="15BEF941" w14:textId="77777777">
      <w:pPr>
        <w:numPr>
          <w:ilvl w:val="0"/>
          <w:numId w:val="86"/>
        </w:numPr>
        <w:spacing w:after="0" w:line="240" w:lineRule="auto"/>
        <w:ind w:left="1260"/>
        <w:textAlignment w:val="center"/>
        <w:rPr>
          <w:rFonts w:eastAsia="Times New Roman"/>
          <w:color w:val="000000"/>
        </w:rPr>
      </w:pPr>
      <w:r w:rsidRPr="00524951">
        <w:rPr>
          <w:rFonts w:eastAsia="Times New Roman"/>
          <w:color w:val="000000"/>
        </w:rPr>
        <w:t xml:space="preserve">Local foods are more expensive than conventional products </w:t>
      </w:r>
    </w:p>
    <w:p w:rsidR="00A8037E" w:rsidRPr="00524951" w:rsidP="00A8037E" w14:paraId="5A6CF4C6" w14:textId="77777777">
      <w:pPr>
        <w:numPr>
          <w:ilvl w:val="0"/>
          <w:numId w:val="86"/>
        </w:numPr>
        <w:spacing w:after="0" w:line="240" w:lineRule="auto"/>
        <w:ind w:left="1260"/>
        <w:textAlignment w:val="center"/>
        <w:rPr>
          <w:rFonts w:eastAsia="Times New Roman"/>
          <w:color w:val="000000"/>
        </w:rPr>
      </w:pPr>
      <w:r w:rsidRPr="00524951">
        <w:rPr>
          <w:rFonts w:eastAsia="Times New Roman"/>
          <w:color w:val="000000"/>
        </w:rPr>
        <w:t>Unstable product prices</w:t>
      </w:r>
    </w:p>
    <w:p w:rsidR="00C40B9A" w:rsidRPr="00524951" w:rsidP="00C40B9A" w14:paraId="407FF06C" w14:textId="77777777">
      <w:pPr>
        <w:numPr>
          <w:ilvl w:val="0"/>
          <w:numId w:val="86"/>
        </w:numPr>
        <w:spacing w:after="0" w:line="240" w:lineRule="auto"/>
        <w:ind w:left="1260"/>
        <w:textAlignment w:val="center"/>
        <w:rPr>
          <w:rFonts w:eastAsia="Times New Roman"/>
          <w:color w:val="000000"/>
        </w:rPr>
      </w:pPr>
      <w:r w:rsidRPr="00524951">
        <w:rPr>
          <w:rFonts w:eastAsia="Times New Roman"/>
          <w:color w:val="000000"/>
        </w:rPr>
        <w:t>Cost of labor to process/prepare local foods</w:t>
      </w:r>
    </w:p>
    <w:p w:rsidR="00C40B9A" w:rsidRPr="00524951" w:rsidP="00C40B9A" w14:paraId="07373D6C" w14:textId="77777777">
      <w:pPr>
        <w:numPr>
          <w:ilvl w:val="0"/>
          <w:numId w:val="86"/>
        </w:numPr>
        <w:spacing w:after="0" w:line="240" w:lineRule="auto"/>
        <w:ind w:left="1260"/>
        <w:textAlignment w:val="center"/>
        <w:rPr>
          <w:rFonts w:eastAsia="Times New Roman"/>
          <w:color w:val="000000"/>
        </w:rPr>
      </w:pPr>
      <w:r w:rsidRPr="00524951">
        <w:rPr>
          <w:rFonts w:eastAsia="Times New Roman"/>
          <w:color w:val="000000"/>
        </w:rPr>
        <w:t>Cost of food service equipment to process/prepare local foods</w:t>
      </w:r>
    </w:p>
    <w:p w:rsidR="00A8037E" w:rsidRPr="00524951" w:rsidP="00A8037E" w14:paraId="20F738AF" w14:textId="2EFE640B">
      <w:pPr>
        <w:numPr>
          <w:ilvl w:val="0"/>
          <w:numId w:val="86"/>
        </w:numPr>
        <w:spacing w:after="0" w:line="240" w:lineRule="auto"/>
        <w:ind w:left="1260"/>
        <w:textAlignment w:val="center"/>
        <w:rPr>
          <w:rFonts w:eastAsia="Times New Roman"/>
          <w:color w:val="000000"/>
        </w:rPr>
      </w:pPr>
      <w:r w:rsidRPr="00524951">
        <w:rPr>
          <w:rFonts w:eastAsia="Times New Roman"/>
          <w:color w:val="000000"/>
        </w:rPr>
        <w:t xml:space="preserve">Other: </w:t>
      </w:r>
      <w:r w:rsidRPr="00524951" w:rsidR="00C40B9A">
        <w:rPr>
          <w:rFonts w:eastAsia="Times New Roman"/>
          <w:color w:val="000000"/>
        </w:rPr>
        <w:t xml:space="preserve"> </w:t>
      </w:r>
      <w:r w:rsidRPr="00524951">
        <w:rPr>
          <w:rFonts w:eastAsia="Times New Roman"/>
          <w:color w:val="000000"/>
        </w:rPr>
        <w:t>please specify) ________________</w:t>
      </w:r>
    </w:p>
    <w:p w:rsidR="00A8037E" w:rsidRPr="00524951" w:rsidP="00A8037E" w14:paraId="47464281" w14:textId="77777777">
      <w:pPr>
        <w:numPr>
          <w:ilvl w:val="0"/>
          <w:numId w:val="86"/>
        </w:numPr>
        <w:spacing w:after="200" w:line="240" w:lineRule="auto"/>
        <w:ind w:left="1260"/>
        <w:textAlignment w:val="center"/>
        <w:rPr>
          <w:rFonts w:eastAsia="Times New Roman"/>
          <w:color w:val="000000"/>
        </w:rPr>
      </w:pPr>
      <w:r w:rsidRPr="00524951">
        <w:rPr>
          <w:rFonts w:eastAsia="Times New Roman"/>
          <w:color w:val="000000"/>
        </w:rPr>
        <w:t>My SFA did not experience any challenges.</w:t>
      </w:r>
    </w:p>
    <w:p w:rsidR="00A8037E" w:rsidRPr="00524951" w:rsidP="00A8037E" w14:paraId="6D7219CA" w14:textId="77777777">
      <w:pPr>
        <w:spacing w:after="0" w:line="240" w:lineRule="auto"/>
        <w:ind w:left="360"/>
        <w:rPr>
          <w:rFonts w:cs="Times New Roman"/>
          <w:color w:val="000000"/>
        </w:rPr>
      </w:pPr>
    </w:p>
    <w:p w:rsidR="00A8037E" w:rsidRPr="00524951" w:rsidP="00A8037E" w14:paraId="4D544CCC" w14:textId="77777777">
      <w:pPr>
        <w:spacing w:after="0"/>
        <w:rPr>
          <w:rFonts w:eastAsia="Times New Roman"/>
          <w:i/>
          <w:color w:val="000000"/>
        </w:rPr>
      </w:pPr>
      <w:r w:rsidRPr="00524951">
        <w:rPr>
          <w:rFonts w:eastAsia="Times New Roman"/>
          <w:i/>
          <w:color w:val="000000"/>
        </w:rPr>
        <w:t>[SHOW IF RESPONDENT SELECTED “</w:t>
      </w:r>
      <w:r w:rsidRPr="00524951">
        <w:rPr>
          <w:rFonts w:eastAsia="Times New Roman"/>
          <w:color w:val="000000"/>
        </w:rPr>
        <w:t>staff/kitchen</w:t>
      </w:r>
      <w:r w:rsidRPr="00524951">
        <w:rPr>
          <w:rFonts w:eastAsia="Times New Roman"/>
          <w:i/>
          <w:color w:val="000000"/>
        </w:rPr>
        <w:t>” IN Q12] </w:t>
      </w:r>
    </w:p>
    <w:p w:rsidR="00A8037E" w:rsidRPr="00524951" w:rsidP="00A8037E" w14:paraId="36131609" w14:textId="77777777">
      <w:pPr>
        <w:rPr>
          <w:rFonts w:eastAsia="Times New Roman"/>
          <w:color w:val="000000"/>
        </w:rPr>
      </w:pPr>
      <w:r w:rsidRPr="00524951">
        <w:rPr>
          <w:rFonts w:eastAsia="Times New Roman"/>
          <w:color w:val="000000"/>
        </w:rPr>
        <w:t xml:space="preserve">Q12d. You mentioned your SFA experienced staff/kitchen challenges related to local foods. </w:t>
      </w:r>
      <w:r w:rsidRPr="00524951">
        <w:rPr>
          <w:rFonts w:eastAsia="Times New Roman"/>
          <w:i/>
          <w:iCs/>
          <w:color w:val="000000"/>
        </w:rPr>
        <w:t xml:space="preserve"> </w:t>
      </w:r>
      <w:r w:rsidRPr="00524951">
        <w:rPr>
          <w:rFonts w:eastAsia="Times New Roman"/>
          <w:color w:val="000000"/>
        </w:rPr>
        <w:t>Which, if any, of the following staff/kitchen challenges did your SFA experience? (Please choose all that apply.)</w:t>
      </w:r>
    </w:p>
    <w:p w:rsidR="00A8037E" w:rsidRPr="00524951" w:rsidP="00A8037E" w14:paraId="15412EA4" w14:textId="77777777">
      <w:pPr>
        <w:numPr>
          <w:ilvl w:val="0"/>
          <w:numId w:val="87"/>
        </w:numPr>
        <w:tabs>
          <w:tab w:val="num" w:pos="1260"/>
        </w:tabs>
        <w:spacing w:after="0" w:line="240" w:lineRule="auto"/>
        <w:ind w:left="1260"/>
        <w:textAlignment w:val="center"/>
        <w:rPr>
          <w:rFonts w:eastAsia="Times New Roman"/>
          <w:color w:val="000000"/>
        </w:rPr>
      </w:pPr>
      <w:r w:rsidRPr="00524951">
        <w:rPr>
          <w:rFonts w:eastAsia="Times New Roman"/>
          <w:color w:val="000000"/>
        </w:rPr>
        <w:t>Lack of kitchen equipment to process/prepare local foods</w:t>
      </w:r>
    </w:p>
    <w:p w:rsidR="00A8037E" w:rsidRPr="00524951" w:rsidP="00A8037E" w14:paraId="00A6F51E" w14:textId="77777777">
      <w:pPr>
        <w:numPr>
          <w:ilvl w:val="0"/>
          <w:numId w:val="87"/>
        </w:numPr>
        <w:tabs>
          <w:tab w:val="num" w:pos="1260"/>
        </w:tabs>
        <w:spacing w:after="0" w:line="240" w:lineRule="auto"/>
        <w:ind w:left="1260"/>
        <w:textAlignment w:val="center"/>
        <w:rPr>
          <w:rFonts w:eastAsia="Times New Roman"/>
          <w:color w:val="000000"/>
        </w:rPr>
      </w:pPr>
      <w:r w:rsidRPr="00524951">
        <w:rPr>
          <w:rFonts w:eastAsia="Times New Roman"/>
          <w:color w:val="000000"/>
        </w:rPr>
        <w:t xml:space="preserve">Lack of kitchen space to process/prepare local foods </w:t>
      </w:r>
    </w:p>
    <w:p w:rsidR="00A8037E" w:rsidRPr="00524951" w:rsidP="00A8037E" w14:paraId="20162178" w14:textId="77777777">
      <w:pPr>
        <w:numPr>
          <w:ilvl w:val="0"/>
          <w:numId w:val="87"/>
        </w:numPr>
        <w:tabs>
          <w:tab w:val="num" w:pos="1260"/>
        </w:tabs>
        <w:spacing w:after="0" w:line="240" w:lineRule="auto"/>
        <w:ind w:left="1260"/>
        <w:textAlignment w:val="center"/>
        <w:rPr>
          <w:rFonts w:eastAsia="Times New Roman"/>
          <w:color w:val="000000"/>
        </w:rPr>
      </w:pPr>
      <w:r w:rsidRPr="00524951">
        <w:rPr>
          <w:rFonts w:eastAsia="Times New Roman"/>
          <w:color w:val="000000"/>
        </w:rPr>
        <w:t>Lack of skilled/trained staff to process/prepare local foods</w:t>
      </w:r>
    </w:p>
    <w:p w:rsidR="00A8037E" w:rsidRPr="00524951" w:rsidP="00A8037E" w14:paraId="0C0EBA76" w14:textId="77777777">
      <w:pPr>
        <w:numPr>
          <w:ilvl w:val="0"/>
          <w:numId w:val="87"/>
        </w:numPr>
        <w:tabs>
          <w:tab w:val="num" w:pos="1260"/>
        </w:tabs>
        <w:spacing w:after="0" w:line="240" w:lineRule="auto"/>
        <w:ind w:left="1260"/>
        <w:textAlignment w:val="center"/>
        <w:rPr>
          <w:rFonts w:eastAsia="Times New Roman"/>
          <w:color w:val="000000"/>
        </w:rPr>
      </w:pPr>
      <w:r w:rsidRPr="00524951">
        <w:rPr>
          <w:rFonts w:eastAsia="Times New Roman"/>
          <w:color w:val="000000"/>
        </w:rPr>
        <w:t>Lack of staff time to process/prepare local foods</w:t>
      </w:r>
    </w:p>
    <w:p w:rsidR="00A8037E" w:rsidRPr="00524951" w:rsidP="00A8037E" w14:paraId="2C13F2E2" w14:textId="77777777">
      <w:pPr>
        <w:numPr>
          <w:ilvl w:val="0"/>
          <w:numId w:val="87"/>
        </w:numPr>
        <w:tabs>
          <w:tab w:val="num" w:pos="1260"/>
        </w:tabs>
        <w:spacing w:after="0" w:line="240" w:lineRule="auto"/>
        <w:ind w:left="1260"/>
        <w:textAlignment w:val="center"/>
        <w:rPr>
          <w:rFonts w:eastAsia="Times New Roman"/>
          <w:color w:val="000000"/>
        </w:rPr>
      </w:pPr>
      <w:r w:rsidRPr="00524951">
        <w:rPr>
          <w:rFonts w:eastAsia="Times New Roman"/>
          <w:color w:val="000000"/>
        </w:rPr>
        <w:t xml:space="preserve">Lack of staff interest in preparing/processing local foods </w:t>
      </w:r>
    </w:p>
    <w:p w:rsidR="00A8037E" w:rsidRPr="00524951" w:rsidP="00A8037E" w14:paraId="1459982A" w14:textId="77777777">
      <w:pPr>
        <w:numPr>
          <w:ilvl w:val="0"/>
          <w:numId w:val="87"/>
        </w:numPr>
        <w:tabs>
          <w:tab w:val="num" w:pos="1260"/>
        </w:tabs>
        <w:spacing w:after="0" w:line="240" w:lineRule="auto"/>
        <w:ind w:left="1260"/>
        <w:textAlignment w:val="center"/>
        <w:rPr>
          <w:rFonts w:eastAsia="Times New Roman"/>
          <w:color w:val="000000"/>
        </w:rPr>
      </w:pPr>
      <w:r w:rsidRPr="00524951">
        <w:rPr>
          <w:rFonts w:eastAsia="Times New Roman"/>
          <w:color w:val="000000"/>
        </w:rPr>
        <w:t>Other: (please specify) ________________</w:t>
      </w:r>
    </w:p>
    <w:p w:rsidR="00A8037E" w:rsidRPr="00524951" w:rsidP="00A8037E" w14:paraId="4C2F4D19" w14:textId="77777777">
      <w:pPr>
        <w:numPr>
          <w:ilvl w:val="0"/>
          <w:numId w:val="87"/>
        </w:numPr>
        <w:tabs>
          <w:tab w:val="num" w:pos="1260"/>
        </w:tabs>
        <w:spacing w:after="200" w:line="240" w:lineRule="auto"/>
        <w:ind w:left="1260"/>
        <w:textAlignment w:val="center"/>
        <w:rPr>
          <w:rFonts w:eastAsia="Times New Roman"/>
          <w:color w:val="000000"/>
        </w:rPr>
      </w:pPr>
      <w:r w:rsidRPr="00524951">
        <w:rPr>
          <w:rFonts w:eastAsia="Times New Roman"/>
          <w:color w:val="000000"/>
        </w:rPr>
        <w:t>My SFA did not experience any challenges.</w:t>
      </w:r>
    </w:p>
    <w:p w:rsidR="00A8037E" w:rsidRPr="00524951" w:rsidP="00A8037E" w14:paraId="4DADA55D" w14:textId="77777777">
      <w:pPr>
        <w:spacing w:after="200" w:line="240" w:lineRule="auto"/>
        <w:rPr>
          <w:rFonts w:cs="Times New Roman"/>
          <w:color w:val="000000"/>
        </w:rPr>
      </w:pPr>
    </w:p>
    <w:p w:rsidR="00A8037E" w:rsidRPr="00524951" w:rsidP="00A8037E" w14:paraId="19ADCAE3" w14:textId="77777777">
      <w:pPr>
        <w:spacing w:line="240" w:lineRule="auto"/>
        <w:rPr>
          <w:rFonts w:cs="Times New Roman"/>
        </w:rPr>
      </w:pPr>
      <w:r w:rsidRPr="00524951">
        <w:rPr>
          <w:rFonts w:cs="Times New Roman"/>
        </w:rPr>
        <w:t>Q13. What would make it easier for your SFA/schools to participate in farm to school activities? (Please select all that apply)</w:t>
      </w:r>
    </w:p>
    <w:p w:rsidR="00A8037E" w:rsidRPr="00524951" w:rsidP="00A8037E" w14:paraId="3B4D21BC"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More funding for SFA in general</w:t>
      </w:r>
    </w:p>
    <w:p w:rsidR="00A8037E" w:rsidRPr="00524951" w:rsidP="00A8037E" w14:paraId="1913F6C7"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for farm to school educational activities</w:t>
      </w:r>
    </w:p>
    <w:p w:rsidR="00A8037E" w:rsidRPr="00524951" w:rsidP="00A8037E" w14:paraId="2DEEDCBA"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for local food procurement</w:t>
      </w:r>
    </w:p>
    <w:p w:rsidR="00A8037E" w:rsidRPr="00524951" w:rsidP="00A8037E" w14:paraId="3F969A65"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Targeted funding to improve kitchen capacity (e.g., equipment, space) to prepare local foods</w:t>
      </w:r>
    </w:p>
    <w:p w:rsidR="00A8037E" w:rsidRPr="00524951" w:rsidP="00A8037E" w14:paraId="0FADF1D5"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More support and/or engagement from teachers and administrators</w:t>
      </w:r>
    </w:p>
    <w:p w:rsidR="00A8037E" w:rsidRPr="00524951" w:rsidP="00A8037E" w14:paraId="1F232364"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More support and/or engagement from State agency </w:t>
      </w:r>
    </w:p>
    <w:p w:rsidR="00A8037E" w:rsidRPr="00524951" w:rsidP="00A8037E" w14:paraId="221170D9"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Changes to policies/regulations related to procurement and/or local procurement </w:t>
      </w:r>
    </w:p>
    <w:p w:rsidR="00A8037E" w:rsidRPr="00524951" w:rsidP="00A8037E" w14:paraId="1222ED2E"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Training/technical assistance related to finding local foods </w:t>
      </w:r>
    </w:p>
    <w:p w:rsidR="00A8037E" w:rsidRPr="00524951" w:rsidP="00A8037E" w14:paraId="60F1C7F7"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Training/technical assistance related to procurement and delivery processes for local foods</w:t>
      </w:r>
    </w:p>
    <w:p w:rsidR="00A8037E" w:rsidRPr="00524951" w:rsidP="00A8037E" w14:paraId="369128CC"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Training/technical assistance related to paying for local foods and/or farm to school activities</w:t>
      </w:r>
    </w:p>
    <w:p w:rsidR="00A8037E" w:rsidRPr="00524951" w:rsidP="00A8037E" w14:paraId="79D6DA52" w14:textId="77777777">
      <w:pPr>
        <w:pStyle w:val="ListParagraph"/>
        <w:numPr>
          <w:ilvl w:val="0"/>
          <w:numId w:val="74"/>
        </w:numPr>
        <w:spacing w:line="240" w:lineRule="auto"/>
        <w:rPr>
          <w:rFonts w:ascii="Times New Roman" w:hAnsi="Times New Roman" w:cs="Times New Roman"/>
        </w:rPr>
      </w:pPr>
      <w:r w:rsidRPr="00524951">
        <w:rPr>
          <w:rFonts w:ascii="Times New Roman" w:hAnsi="Times New Roman" w:cs="Times New Roman"/>
        </w:rPr>
        <w:t xml:space="preserve">Training/technical assistance related to preparing local foods (e.g., training staff) </w:t>
      </w:r>
    </w:p>
    <w:p w:rsidR="00A8037E" w:rsidRPr="00524951" w:rsidP="00A8037E" w14:paraId="42826F2E"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Other – Specify: ____________________________</w:t>
      </w:r>
    </w:p>
    <w:p w:rsidR="00A8037E" w:rsidRPr="00524951" w:rsidP="00A8037E" w14:paraId="20F00710"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Other – Specify: ____________________________</w:t>
      </w:r>
    </w:p>
    <w:p w:rsidR="00A8037E" w:rsidRPr="00524951" w:rsidP="00A8037E" w14:paraId="334BB200" w14:textId="77777777">
      <w:pPr>
        <w:pStyle w:val="ListParagraph"/>
        <w:numPr>
          <w:ilvl w:val="0"/>
          <w:numId w:val="74"/>
        </w:numPr>
        <w:spacing w:line="240" w:lineRule="auto"/>
        <w:rPr>
          <w:rFonts w:ascii="Times New Roman" w:hAnsi="Times New Roman" w:cs="Times New Roman"/>
          <w:i/>
          <w:iCs/>
        </w:rPr>
      </w:pPr>
      <w:r w:rsidRPr="00524951">
        <w:rPr>
          <w:rFonts w:ascii="Times New Roman" w:hAnsi="Times New Roman" w:cs="Times New Roman"/>
        </w:rPr>
        <w:t>None of the above</w:t>
      </w:r>
    </w:p>
    <w:p w:rsidR="00797E38" w:rsidRPr="00524951" w:rsidP="00797E38" w14:paraId="55000263" w14:textId="77777777">
      <w:pPr>
        <w:spacing w:after="0"/>
        <w:rPr>
          <w:rFonts w:cs="Times New Roman"/>
        </w:rPr>
      </w:pPr>
    </w:p>
    <w:p w:rsidR="00FF48D6" w:rsidRPr="00524951" w:rsidP="00844447" w14:paraId="32D12B33" w14:textId="094E5075">
      <w:pPr>
        <w:pStyle w:val="Heading1"/>
        <w:rPr>
          <w:rFonts w:cs="Times New Roman"/>
          <w:sz w:val="22"/>
          <w:szCs w:val="22"/>
        </w:rPr>
      </w:pPr>
      <w:r w:rsidRPr="00524951">
        <w:rPr>
          <w:rFonts w:cs="Times New Roman"/>
          <w:sz w:val="22"/>
          <w:szCs w:val="22"/>
        </w:rPr>
        <w:t>F2S SFAS – GARDENS</w:t>
      </w:r>
    </w:p>
    <w:p w:rsidR="004F7979" w:rsidRPr="00524951" w:rsidP="00FF48D6" w14:paraId="315BDD29" w14:textId="6BF051AA">
      <w:pPr>
        <w:spacing w:after="200" w:line="240" w:lineRule="auto"/>
        <w:rPr>
          <w:color w:val="000000"/>
        </w:rPr>
      </w:pPr>
      <w:r w:rsidRPr="00524951">
        <w:rPr>
          <w:color w:val="000000"/>
        </w:rPr>
        <w:t xml:space="preserve"> </w:t>
      </w:r>
      <w:r w:rsidRPr="00524951">
        <w:rPr>
          <w:color w:val="000000"/>
        </w:rPr>
        <w:t>[</w:t>
      </w:r>
      <w:r w:rsidRPr="00524951">
        <w:rPr>
          <w:i/>
          <w:iCs/>
          <w:color w:val="000000"/>
        </w:rPr>
        <w:t>IF Q7j = 3, GO TO Q24, ELSE GO TO Q27</w:t>
      </w:r>
      <w:r w:rsidRPr="00524951">
        <w:rPr>
          <w:color w:val="000000"/>
        </w:rPr>
        <w:t xml:space="preserve">] </w:t>
      </w:r>
    </w:p>
    <w:p w:rsidR="00FF48D6" w:rsidRPr="00524951" w:rsidP="00FF48D6" w14:paraId="62669D4F" w14:textId="293EAD50">
      <w:pPr>
        <w:spacing w:after="200" w:line="240" w:lineRule="auto"/>
        <w:rPr>
          <w:rFonts w:cs="Times New Roman"/>
          <w:b/>
          <w:color w:val="000000"/>
        </w:rPr>
      </w:pPr>
      <w:r w:rsidRPr="00524951">
        <w:rPr>
          <w:color w:val="000000"/>
        </w:rPr>
        <w:t>Q2</w:t>
      </w:r>
      <w:r w:rsidRPr="00524951" w:rsidR="00F65E77">
        <w:rPr>
          <w:color w:val="000000"/>
        </w:rPr>
        <w:t>4</w:t>
      </w:r>
      <w:r w:rsidRPr="00524951" w:rsidR="002256FF">
        <w:rPr>
          <w:color w:val="000000"/>
        </w:rPr>
        <w:t>_HOWMANY</w:t>
      </w:r>
      <w:r w:rsidRPr="00524951">
        <w:rPr>
          <w:color w:val="000000"/>
        </w:rPr>
        <w:t xml:space="preserve">. To the best of your knowledge, </w:t>
      </w:r>
      <w:bookmarkStart w:id="12" w:name="_Hlk94866368"/>
      <w:r w:rsidRPr="00524951">
        <w:rPr>
          <w:color w:val="000000"/>
        </w:rPr>
        <w:t xml:space="preserve">approximately how many schools in the SFA had </w:t>
      </w:r>
      <w:r w:rsidRPr="00524951">
        <w:rPr>
          <w:bCs/>
          <w:color w:val="70AD47" w:themeColor="accent6"/>
        </w:rPr>
        <w:t>edible school gardens</w:t>
      </w:r>
      <w:r w:rsidRPr="00524951">
        <w:rPr>
          <w:color w:val="70AD47" w:themeColor="accent6"/>
        </w:rPr>
        <w:t xml:space="preserve"> </w:t>
      </w:r>
      <w:r w:rsidRPr="00524951">
        <w:rPr>
          <w:color w:val="000000"/>
        </w:rPr>
        <w:t xml:space="preserve">during SY </w:t>
      </w:r>
      <w:r w:rsidRPr="00524951" w:rsidR="00586127">
        <w:rPr>
          <w:color w:val="000000"/>
        </w:rPr>
        <w:t>2026</w:t>
      </w:r>
      <w:r w:rsidRPr="00524951">
        <w:rPr>
          <w:color w:val="000000"/>
        </w:rPr>
        <w:t>-</w:t>
      </w:r>
      <w:r w:rsidRPr="00524951" w:rsidR="00734B4A">
        <w:rPr>
          <w:color w:val="000000"/>
        </w:rPr>
        <w:t>27</w:t>
      </w:r>
      <w:r w:rsidRPr="00524951">
        <w:rPr>
          <w:color w:val="000000"/>
        </w:rPr>
        <w:t xml:space="preserve">? </w:t>
      </w:r>
      <w:bookmarkEnd w:id="12"/>
      <w:r w:rsidRPr="00524951">
        <w:rPr>
          <w:color w:val="000000"/>
        </w:rPr>
        <w:t>Remember, if you’re unsure of an answer and someone else might know it, you can share this survey using your unique survey link</w:t>
      </w:r>
      <w:r w:rsidRPr="00524951" w:rsidR="006E76DD">
        <w:rPr>
          <w:color w:val="000000"/>
        </w:rPr>
        <w:t xml:space="preserve"> from </w:t>
      </w:r>
      <w:r w:rsidRPr="00524951" w:rsidR="00A30480">
        <w:rPr>
          <w:color w:val="000000"/>
        </w:rPr>
        <w:t>[</w:t>
      </w:r>
      <w:r w:rsidRPr="00524951" w:rsidR="00A30480">
        <w:rPr>
          <w:i/>
          <w:iCs/>
          <w:color w:val="000000"/>
        </w:rPr>
        <w:t>INSERT STUDY TEAM EMAIL]</w:t>
      </w:r>
      <w:r w:rsidRPr="00524951">
        <w:rPr>
          <w:color w:val="000000"/>
        </w:rPr>
        <w:t>.</w:t>
      </w:r>
    </w:p>
    <w:p w:rsidR="00FF48D6" w:rsidRPr="00524951" w:rsidP="00FF48D6" w14:paraId="15ADDDA8" w14:textId="77777777">
      <w:pPr>
        <w:spacing w:after="200"/>
        <w:ind w:left="360"/>
        <w:rPr>
          <w:rFonts w:cs="Times New Roman"/>
          <w:i/>
          <w:iCs/>
          <w:color w:val="000000"/>
        </w:rPr>
      </w:pPr>
      <w:r w:rsidRPr="00524951">
        <w:rPr>
          <w:rFonts w:cs="Times New Roman"/>
          <w:color w:val="000000"/>
          <w:u w:val="single"/>
        </w:rPr>
        <w:tab/>
      </w:r>
      <w:r w:rsidRPr="00524951">
        <w:rPr>
          <w:rFonts w:cs="Times New Roman"/>
          <w:color w:val="000000"/>
          <w:u w:val="single"/>
        </w:rPr>
        <w:tab/>
        <w:t xml:space="preserve"> </w:t>
      </w:r>
      <w:r w:rsidRPr="00524951">
        <w:rPr>
          <w:rFonts w:cs="Times New Roman"/>
          <w:color w:val="000000"/>
        </w:rPr>
        <w:t xml:space="preserve"> [</w:t>
      </w:r>
      <w:r w:rsidRPr="00524951">
        <w:rPr>
          <w:rFonts w:cs="Times New Roman"/>
          <w:i/>
          <w:iCs/>
          <w:color w:val="000000"/>
        </w:rPr>
        <w:t>ONLY ALLOW WHOLE NUMBERS; Range 1:32000]</w:t>
      </w:r>
    </w:p>
    <w:p w:rsidR="002256FF" w:rsidRPr="00524951" w:rsidP="002256FF" w14:paraId="44D504BC" w14:textId="12DFBE42">
      <w:pPr>
        <w:numPr>
          <w:ilvl w:val="0"/>
          <w:numId w:val="21"/>
        </w:numPr>
        <w:spacing w:after="0" w:line="240" w:lineRule="auto"/>
        <w:ind w:left="720"/>
        <w:rPr>
          <w:rFonts w:cs="Times New Roman"/>
          <w:color w:val="000000"/>
        </w:rPr>
      </w:pPr>
      <w:r w:rsidRPr="00524951">
        <w:rPr>
          <w:rFonts w:cs="Times New Roman"/>
          <w:color w:val="000000"/>
        </w:rPr>
        <w:t>I don’t know</w:t>
      </w:r>
    </w:p>
    <w:p w:rsidR="002256FF" w:rsidRPr="00524951" w:rsidP="004F3BAA" w14:paraId="63C0A70C" w14:textId="77777777">
      <w:pPr>
        <w:spacing w:after="0" w:line="240" w:lineRule="auto"/>
        <w:rPr>
          <w:rFonts w:cs="Times New Roman"/>
          <w:color w:val="000000"/>
        </w:rPr>
      </w:pPr>
    </w:p>
    <w:p w:rsidR="002256FF" w:rsidRPr="00524951" w:rsidP="004F3BAA" w14:paraId="2C92A938" w14:textId="0C253125">
      <w:pPr>
        <w:spacing w:after="0" w:line="240" w:lineRule="auto"/>
        <w:rPr>
          <w:rFonts w:cs="Times New Roman"/>
          <w:i/>
          <w:color w:val="000000"/>
        </w:rPr>
      </w:pPr>
      <w:r w:rsidRPr="00524951">
        <w:rPr>
          <w:rFonts w:cs="Times New Roman"/>
          <w:color w:val="000000"/>
        </w:rPr>
        <w:t>[</w:t>
      </w:r>
      <w:r w:rsidRPr="00524951">
        <w:rPr>
          <w:rFonts w:cs="Times New Roman"/>
          <w:i/>
          <w:color w:val="000000"/>
        </w:rPr>
        <w:t>IF SAMPLE HAS NUMBER OF SCHOOLS =1 ASK Q24_DID</w:t>
      </w:r>
      <w:r w:rsidRPr="00524951">
        <w:rPr>
          <w:rFonts w:cs="Times New Roman"/>
          <w:color w:val="000000"/>
        </w:rPr>
        <w:t>]</w:t>
      </w:r>
    </w:p>
    <w:p w:rsidR="002256FF" w:rsidRPr="00524951" w:rsidP="004F3BAA" w14:paraId="20EA5577" w14:textId="4856DFCC">
      <w:pPr>
        <w:spacing w:after="0" w:line="240" w:lineRule="auto"/>
        <w:rPr>
          <w:rFonts w:cs="Times New Roman"/>
          <w:color w:val="000000"/>
        </w:rPr>
      </w:pPr>
      <w:r w:rsidRPr="00524951">
        <w:rPr>
          <w:rFonts w:cs="Times New Roman"/>
          <w:color w:val="000000" w:themeColor="text1"/>
        </w:rPr>
        <w:t xml:space="preserve">Q24_DID. To the best of your knowledge, did your school have an edible garden during the </w:t>
      </w:r>
      <w:r w:rsidRPr="00524951" w:rsidR="1486A764">
        <w:rPr>
          <w:rFonts w:cs="Times New Roman"/>
          <w:color w:val="000000" w:themeColor="text1"/>
        </w:rPr>
        <w:t>2026</w:t>
      </w:r>
      <w:r w:rsidRPr="00524951">
        <w:rPr>
          <w:rFonts w:cs="Times New Roman"/>
          <w:color w:val="000000" w:themeColor="text1"/>
        </w:rPr>
        <w:t>-</w:t>
      </w:r>
      <w:r w:rsidRPr="00524951" w:rsidR="1486A764">
        <w:rPr>
          <w:rFonts w:cs="Times New Roman"/>
          <w:color w:val="000000" w:themeColor="text1"/>
        </w:rPr>
        <w:t>2027</w:t>
      </w:r>
      <w:r w:rsidRPr="00524951">
        <w:rPr>
          <w:rFonts w:cs="Times New Roman"/>
          <w:color w:val="000000" w:themeColor="text1"/>
        </w:rPr>
        <w:t xml:space="preserve"> school year?</w:t>
      </w:r>
    </w:p>
    <w:p w:rsidR="002256FF" w:rsidRPr="00524951" w:rsidP="004F3BAA" w14:paraId="28794391" w14:textId="77777777">
      <w:pPr>
        <w:spacing w:after="0" w:line="240" w:lineRule="auto"/>
        <w:rPr>
          <w:rFonts w:cs="Times New Roman"/>
          <w:color w:val="000000"/>
        </w:rPr>
      </w:pPr>
    </w:p>
    <w:p w:rsidR="002256FF" w:rsidRPr="00524951" w:rsidP="002256FF" w14:paraId="4F21D4A9" w14:textId="5E9D179D">
      <w:pPr>
        <w:numPr>
          <w:ilvl w:val="0"/>
          <w:numId w:val="21"/>
        </w:numPr>
        <w:spacing w:after="0" w:line="240" w:lineRule="auto"/>
        <w:ind w:left="720"/>
        <w:rPr>
          <w:rFonts w:cs="Times New Roman"/>
          <w:color w:val="000000"/>
        </w:rPr>
      </w:pPr>
      <w:r w:rsidRPr="00524951">
        <w:rPr>
          <w:rFonts w:cs="Times New Roman"/>
          <w:color w:val="000000"/>
        </w:rPr>
        <w:t>Yes</w:t>
      </w:r>
    </w:p>
    <w:p w:rsidR="002256FF" w:rsidRPr="00524951" w:rsidP="002256FF" w14:paraId="0DA71A00" w14:textId="2DEE5179">
      <w:pPr>
        <w:numPr>
          <w:ilvl w:val="0"/>
          <w:numId w:val="21"/>
        </w:numPr>
        <w:spacing w:after="0" w:line="240" w:lineRule="auto"/>
        <w:ind w:left="720"/>
        <w:rPr>
          <w:rFonts w:cs="Times New Roman"/>
          <w:color w:val="000000"/>
        </w:rPr>
      </w:pPr>
      <w:r w:rsidRPr="00524951">
        <w:rPr>
          <w:rFonts w:cs="Times New Roman"/>
          <w:color w:val="000000"/>
        </w:rPr>
        <w:t>No</w:t>
      </w:r>
    </w:p>
    <w:p w:rsidR="002256FF" w:rsidRPr="00524951" w:rsidP="002256FF" w14:paraId="4B0585E4" w14:textId="38C6358E">
      <w:pPr>
        <w:numPr>
          <w:ilvl w:val="0"/>
          <w:numId w:val="21"/>
        </w:numPr>
        <w:spacing w:after="0" w:line="240" w:lineRule="auto"/>
        <w:ind w:left="720"/>
        <w:rPr>
          <w:rFonts w:cs="Times New Roman"/>
          <w:color w:val="000000"/>
        </w:rPr>
      </w:pPr>
      <w:r w:rsidRPr="00524951">
        <w:rPr>
          <w:rFonts w:cs="Times New Roman"/>
          <w:color w:val="000000"/>
        </w:rPr>
        <w:t>I don’t know</w:t>
      </w:r>
    </w:p>
    <w:p w:rsidR="002256FF" w:rsidRPr="00524951" w:rsidP="004F3BAA" w14:paraId="11728883" w14:textId="0DC26A3A">
      <w:pPr>
        <w:spacing w:after="0" w:line="240" w:lineRule="auto"/>
        <w:rPr>
          <w:rFonts w:cs="Times New Roman"/>
          <w:color w:val="000000"/>
        </w:rPr>
      </w:pPr>
    </w:p>
    <w:p w:rsidR="00FF48D6" w:rsidRPr="00524951" w:rsidP="00FF48D6" w14:paraId="5DBF7B86" w14:textId="77777777">
      <w:pPr>
        <w:spacing w:after="0" w:line="240" w:lineRule="auto"/>
        <w:ind w:left="720"/>
        <w:rPr>
          <w:rFonts w:cs="Times New Roman"/>
          <w:color w:val="000000"/>
        </w:rPr>
      </w:pPr>
    </w:p>
    <w:p w:rsidR="00FF48D6" w:rsidRPr="00524951" w:rsidP="00FF48D6" w14:paraId="15F2AD08" w14:textId="76FBC1DF">
      <w:pPr>
        <w:spacing w:after="200"/>
        <w:rPr>
          <w:rFonts w:cs="Times New Roman"/>
          <w:bCs/>
          <w:i/>
          <w:iCs/>
        </w:rPr>
      </w:pPr>
      <w:r w:rsidRPr="00524951">
        <w:rPr>
          <w:rFonts w:cs="Times New Roman"/>
          <w:bCs/>
          <w:i/>
          <w:iCs/>
          <w:color w:val="000000"/>
        </w:rPr>
        <w:t>[PROGRAMMER: ANSWER AT Q2</w:t>
      </w:r>
      <w:r w:rsidRPr="00524951" w:rsidR="00F65E77">
        <w:rPr>
          <w:rFonts w:cs="Times New Roman"/>
          <w:bCs/>
          <w:i/>
          <w:iCs/>
          <w:color w:val="000000"/>
        </w:rPr>
        <w:t>4</w:t>
      </w:r>
      <w:r w:rsidRPr="00524951" w:rsidR="002256FF">
        <w:rPr>
          <w:rFonts w:cs="Times New Roman"/>
          <w:bCs/>
          <w:i/>
          <w:iCs/>
          <w:color w:val="000000"/>
        </w:rPr>
        <w:t>_HOWMANY</w:t>
      </w:r>
      <w:r w:rsidRPr="00524951">
        <w:rPr>
          <w:rFonts w:cs="Times New Roman"/>
          <w:bCs/>
          <w:i/>
          <w:iCs/>
          <w:color w:val="000000"/>
        </w:rPr>
        <w:t xml:space="preserve"> MUST NOT BE GREATER THAN Q2</w:t>
      </w:r>
      <w:r w:rsidRPr="00524951" w:rsidR="00F65E77">
        <w:rPr>
          <w:rFonts w:cs="Times New Roman"/>
          <w:bCs/>
          <w:i/>
          <w:iCs/>
          <w:color w:val="000000"/>
        </w:rPr>
        <w:t>0</w:t>
      </w:r>
      <w:r w:rsidRPr="00524951">
        <w:rPr>
          <w:rFonts w:cs="Times New Roman"/>
          <w:bCs/>
          <w:i/>
          <w:iCs/>
          <w:color w:val="000000"/>
        </w:rPr>
        <w:t>A</w:t>
      </w:r>
      <w:r w:rsidRPr="00524951" w:rsidR="002256FF">
        <w:rPr>
          <w:rFonts w:cs="Times New Roman"/>
          <w:bCs/>
          <w:i/>
          <w:iCs/>
          <w:color w:val="000000"/>
        </w:rPr>
        <w:t xml:space="preserve"> IF ANSWERED, THEN MUST NOT BE GREATER THAN Q3/Q3a</w:t>
      </w:r>
      <w:r w:rsidRPr="00524951">
        <w:rPr>
          <w:rFonts w:cs="Times New Roman"/>
          <w:bCs/>
          <w:i/>
          <w:iCs/>
          <w:color w:val="000000"/>
        </w:rPr>
        <w:t xml:space="preserve">. IF SO, DISPLAY: </w:t>
      </w:r>
      <w:r w:rsidRPr="00524951">
        <w:rPr>
          <w:rFonts w:cs="Times New Roman"/>
          <w:bCs/>
          <w:i/>
          <w:iCs/>
        </w:rPr>
        <w:t xml:space="preserve">The number of schools with edible school gardens cannot be greater than the total number of schools in your SFA participating in farm to school. Let’s review </w:t>
      </w:r>
      <w:r w:rsidRPr="00524951" w:rsidR="00F65E77">
        <w:rPr>
          <w:rFonts w:cs="Times New Roman"/>
          <w:bCs/>
          <w:i/>
          <w:iCs/>
        </w:rPr>
        <w:t>that question</w:t>
      </w:r>
      <w:r w:rsidRPr="00524951">
        <w:rPr>
          <w:rFonts w:cs="Times New Roman"/>
          <w:bCs/>
          <w:i/>
          <w:iCs/>
        </w:rPr>
        <w:t xml:space="preserve"> again. GO TO Q2</w:t>
      </w:r>
      <w:r w:rsidRPr="00524951" w:rsidR="00F65E77">
        <w:rPr>
          <w:rFonts w:cs="Times New Roman"/>
          <w:bCs/>
          <w:i/>
          <w:iCs/>
        </w:rPr>
        <w:t>4</w:t>
      </w:r>
      <w:r w:rsidRPr="00524951">
        <w:rPr>
          <w:rFonts w:cs="Times New Roman"/>
          <w:bCs/>
          <w:i/>
          <w:iCs/>
        </w:rPr>
        <w:t>]</w:t>
      </w:r>
    </w:p>
    <w:p w:rsidR="00FF48D6" w:rsidRPr="00524951" w:rsidP="00FF48D6" w14:paraId="19E4CE38" w14:textId="4382D67A">
      <w:pPr>
        <w:spacing w:after="200" w:line="240" w:lineRule="auto"/>
        <w:rPr>
          <w:rFonts w:cs="Times New Roman"/>
          <w:color w:val="000000"/>
        </w:rPr>
      </w:pPr>
      <w:r w:rsidRPr="00524951">
        <w:rPr>
          <w:rFonts w:cs="Times New Roman"/>
          <w:color w:val="000000" w:themeColor="text1"/>
        </w:rPr>
        <w:t>Q2</w:t>
      </w:r>
      <w:r w:rsidRPr="00524951" w:rsidR="2DE40EDC">
        <w:rPr>
          <w:rFonts w:cs="Times New Roman"/>
          <w:color w:val="000000" w:themeColor="text1"/>
        </w:rPr>
        <w:t>5</w:t>
      </w:r>
      <w:r w:rsidRPr="00524951">
        <w:rPr>
          <w:rFonts w:cs="Times New Roman"/>
          <w:color w:val="000000" w:themeColor="text1"/>
        </w:rPr>
        <w:t xml:space="preserve">. How did schools use </w:t>
      </w:r>
      <w:r w:rsidRPr="00524951" w:rsidR="18A73DCD">
        <w:rPr>
          <w:rFonts w:cs="Times New Roman"/>
          <w:color w:val="000000" w:themeColor="text1"/>
        </w:rPr>
        <w:t xml:space="preserve">the </w:t>
      </w:r>
      <w:r w:rsidRPr="00524951" w:rsidR="18A73DCD">
        <w:rPr>
          <w:rFonts w:cs="Times New Roman"/>
          <w:color w:val="70AD47" w:themeColor="accent6"/>
        </w:rPr>
        <w:t xml:space="preserve">edible </w:t>
      </w:r>
      <w:r w:rsidRPr="00524951">
        <w:rPr>
          <w:rFonts w:cs="Times New Roman"/>
          <w:color w:val="70AD47" w:themeColor="accent6"/>
        </w:rPr>
        <w:t>school garden</w:t>
      </w:r>
      <w:r w:rsidRPr="00524951" w:rsidR="18A73DCD">
        <w:rPr>
          <w:rFonts w:cs="Times New Roman"/>
          <w:color w:val="70AD47" w:themeColor="accent6"/>
        </w:rPr>
        <w:t>(</w:t>
      </w:r>
      <w:r w:rsidRPr="00524951">
        <w:rPr>
          <w:rFonts w:cs="Times New Roman"/>
          <w:color w:val="70AD47" w:themeColor="accent6"/>
        </w:rPr>
        <w:t>s</w:t>
      </w:r>
      <w:r w:rsidRPr="00524951" w:rsidR="18A73DCD">
        <w:rPr>
          <w:rFonts w:cs="Times New Roman"/>
          <w:color w:val="70AD47" w:themeColor="accent6"/>
        </w:rPr>
        <w:t>)</w:t>
      </w:r>
      <w:r w:rsidRPr="00524951">
        <w:rPr>
          <w:rFonts w:cs="Times New Roman"/>
          <w:color w:val="70AD47" w:themeColor="accent6"/>
        </w:rPr>
        <w:t xml:space="preserve"> </w:t>
      </w:r>
      <w:r w:rsidRPr="00524951">
        <w:rPr>
          <w:rFonts w:cs="Times New Roman"/>
          <w:color w:val="000000" w:themeColor="text1"/>
        </w:rPr>
        <w:t xml:space="preserve">in SY </w:t>
      </w:r>
      <w:r w:rsidRPr="00524951" w:rsidR="52BF135D">
        <w:rPr>
          <w:rFonts w:cs="Times New Roman"/>
          <w:color w:val="000000" w:themeColor="text1"/>
        </w:rPr>
        <w:t>2026</w:t>
      </w:r>
      <w:r w:rsidRPr="00524951">
        <w:rPr>
          <w:rFonts w:cs="Times New Roman"/>
          <w:color w:val="000000" w:themeColor="text1"/>
        </w:rPr>
        <w:t>-</w:t>
      </w:r>
      <w:r w:rsidRPr="00524951" w:rsidR="7575C1C0">
        <w:rPr>
          <w:rFonts w:cs="Times New Roman"/>
          <w:color w:val="000000" w:themeColor="text1"/>
        </w:rPr>
        <w:t>27</w:t>
      </w:r>
      <w:r w:rsidRPr="00524951">
        <w:rPr>
          <w:rFonts w:cs="Times New Roman"/>
          <w:color w:val="000000" w:themeColor="text1"/>
        </w:rPr>
        <w:t xml:space="preserve">? (Please choose all that apply.) </w:t>
      </w:r>
      <w:r w:rsidRPr="00524951">
        <w:rPr>
          <w:color w:val="000000" w:themeColor="text1"/>
        </w:rPr>
        <w:t>Remember that you can share this survey using your unique survey link</w:t>
      </w:r>
      <w:r w:rsidRPr="00524951" w:rsidR="0E510D6C">
        <w:rPr>
          <w:color w:val="000000" w:themeColor="text1"/>
        </w:rPr>
        <w:t xml:space="preserve"> from Farm2SchoolCensus@dir-online.com</w:t>
      </w:r>
      <w:r w:rsidRPr="00524951">
        <w:rPr>
          <w:color w:val="000000" w:themeColor="text1"/>
        </w:rPr>
        <w:t>.</w:t>
      </w:r>
    </w:p>
    <w:p w:rsidR="000341D5" w:rsidRPr="00524951" w:rsidP="00FF48D6" w14:paraId="75BC9D0F" w14:textId="417DAA40">
      <w:pPr>
        <w:numPr>
          <w:ilvl w:val="0"/>
          <w:numId w:val="27"/>
        </w:numPr>
        <w:spacing w:after="0" w:line="240" w:lineRule="auto"/>
        <w:ind w:left="720"/>
        <w:rPr>
          <w:rFonts w:cs="Times New Roman"/>
          <w:color w:val="000000"/>
        </w:rPr>
      </w:pPr>
      <w:r w:rsidRPr="00524951">
        <w:rPr>
          <w:rFonts w:cs="Times New Roman"/>
        </w:rPr>
        <w:t xml:space="preserve">Used an </w:t>
      </w:r>
      <w:r w:rsidRPr="00524951">
        <w:rPr>
          <w:rFonts w:cs="Times New Roman"/>
          <w:color w:val="70AD47" w:themeColor="accent6"/>
        </w:rPr>
        <w:t xml:space="preserve">edible school garden </w:t>
      </w:r>
      <w:r w:rsidRPr="00524951">
        <w:rPr>
          <w:rFonts w:cs="Times New Roman"/>
        </w:rPr>
        <w:t>as part of a school, summer, or afterschool curriculum</w:t>
      </w:r>
    </w:p>
    <w:p w:rsidR="00F97C62" w:rsidRPr="00524951" w:rsidP="00FF48D6" w14:paraId="175C7001" w14:textId="1F19E622">
      <w:pPr>
        <w:numPr>
          <w:ilvl w:val="0"/>
          <w:numId w:val="27"/>
        </w:numPr>
        <w:spacing w:after="0" w:line="240" w:lineRule="auto"/>
        <w:ind w:left="720"/>
        <w:rPr>
          <w:rFonts w:cs="Times New Roman"/>
          <w:color w:val="000000"/>
        </w:rPr>
      </w:pPr>
      <w:r w:rsidRPr="00524951">
        <w:t xml:space="preserve">Served some or </w:t>
      </w:r>
      <w:r w:rsidRPr="00524951">
        <w:t>all of</w:t>
      </w:r>
      <w:r w:rsidRPr="00524951">
        <w:t xml:space="preserve"> the harvest in the cafeteria as part of a taste test and/or cooking demonstration</w:t>
      </w:r>
      <w:r w:rsidRPr="00524951">
        <w:rPr>
          <w:rFonts w:cs="Times New Roman"/>
          <w:color w:val="000000"/>
        </w:rPr>
        <w:t xml:space="preserve"> </w:t>
      </w:r>
    </w:p>
    <w:p w:rsidR="00FF48D6" w:rsidRPr="00524951" w:rsidP="00FF48D6" w14:paraId="79C80AAA" w14:textId="15FC9E95">
      <w:pPr>
        <w:numPr>
          <w:ilvl w:val="0"/>
          <w:numId w:val="27"/>
        </w:numPr>
        <w:spacing w:after="0" w:line="240" w:lineRule="auto"/>
        <w:ind w:left="720"/>
        <w:rPr>
          <w:rFonts w:cs="Times New Roman"/>
          <w:color w:val="000000"/>
        </w:rPr>
      </w:pPr>
      <w:r w:rsidRPr="00524951">
        <w:rPr>
          <w:rFonts w:cs="Times New Roman"/>
          <w:color w:val="000000"/>
        </w:rPr>
        <w:t>Donated or sold</w:t>
      </w:r>
      <w:r w:rsidRPr="00524951" w:rsidR="000341D5">
        <w:rPr>
          <w:rFonts w:cs="Times New Roman"/>
          <w:color w:val="000000"/>
        </w:rPr>
        <w:t xml:space="preserve"> some or </w:t>
      </w:r>
      <w:r w:rsidRPr="00524951" w:rsidR="000341D5">
        <w:rPr>
          <w:rFonts w:cs="Times New Roman"/>
          <w:color w:val="000000"/>
        </w:rPr>
        <w:t>all of</w:t>
      </w:r>
      <w:r w:rsidRPr="00524951" w:rsidR="000341D5">
        <w:rPr>
          <w:rFonts w:cs="Times New Roman"/>
          <w:color w:val="000000"/>
        </w:rPr>
        <w:t xml:space="preserve"> the harvest</w:t>
      </w:r>
      <w:r w:rsidRPr="00524951">
        <w:rPr>
          <w:rFonts w:cs="Times New Roman"/>
          <w:color w:val="000000"/>
        </w:rPr>
        <w:t xml:space="preserve"> to the cafeteria for inclusion in school meals programs</w:t>
      </w:r>
      <w:r w:rsidRPr="00524951" w:rsidR="00AD444C">
        <w:rPr>
          <w:rFonts w:cs="Times New Roman"/>
          <w:color w:val="000000"/>
        </w:rPr>
        <w:t xml:space="preserve">, </w:t>
      </w:r>
      <w:r w:rsidRPr="00524951" w:rsidR="00AD444C">
        <w:rPr>
          <w:rFonts w:cs="Times New Roman"/>
        </w:rPr>
        <w:t xml:space="preserve">including summer meals (i.e., </w:t>
      </w:r>
      <w:r w:rsidRPr="00524951" w:rsidR="00AD444C">
        <w:rPr>
          <w:rFonts w:cs="Times New Roman"/>
          <w:color w:val="70AD47" w:themeColor="accent6"/>
        </w:rPr>
        <w:t>SFSP</w:t>
      </w:r>
      <w:r w:rsidRPr="00524951" w:rsidR="00AD444C">
        <w:rPr>
          <w:rFonts w:cs="Times New Roman"/>
        </w:rPr>
        <w:t xml:space="preserve"> and </w:t>
      </w:r>
      <w:r w:rsidRPr="00524951" w:rsidR="00AD444C">
        <w:rPr>
          <w:rFonts w:cs="Times New Roman"/>
          <w:color w:val="70AD47" w:themeColor="accent6"/>
        </w:rPr>
        <w:t>SSO</w:t>
      </w:r>
      <w:r w:rsidRPr="00524951" w:rsidR="00AD444C">
        <w:rPr>
          <w:rFonts w:cs="Times New Roman"/>
        </w:rPr>
        <w:t xml:space="preserve">) and </w:t>
      </w:r>
      <w:r w:rsidRPr="00524951" w:rsidR="00AD444C">
        <w:rPr>
          <w:rFonts w:cs="Times New Roman"/>
          <w:color w:val="70AD47" w:themeColor="accent6"/>
        </w:rPr>
        <w:t>CACFP</w:t>
      </w:r>
    </w:p>
    <w:p w:rsidR="00FF48D6" w:rsidRPr="00524951" w:rsidP="00FF48D6" w14:paraId="0A4E112D" w14:textId="6B60714E">
      <w:pPr>
        <w:numPr>
          <w:ilvl w:val="0"/>
          <w:numId w:val="27"/>
        </w:numPr>
        <w:spacing w:after="0" w:line="240" w:lineRule="auto"/>
        <w:ind w:left="720"/>
        <w:rPr>
          <w:rFonts w:cs="Times New Roman"/>
          <w:color w:val="000000"/>
        </w:rPr>
      </w:pPr>
      <w:r w:rsidRPr="00524951">
        <w:rPr>
          <w:rFonts w:cs="Times New Roman"/>
          <w:color w:val="000000"/>
        </w:rPr>
        <w:t xml:space="preserve">Donated or sold </w:t>
      </w:r>
      <w:r w:rsidRPr="00524951" w:rsidR="000341D5">
        <w:rPr>
          <w:rFonts w:cs="Times New Roman"/>
          <w:color w:val="000000"/>
        </w:rPr>
        <w:t xml:space="preserve">some or </w:t>
      </w:r>
      <w:r w:rsidRPr="00524951" w:rsidR="000341D5">
        <w:rPr>
          <w:rFonts w:cs="Times New Roman"/>
          <w:color w:val="000000"/>
        </w:rPr>
        <w:t>all of</w:t>
      </w:r>
      <w:r w:rsidRPr="00524951" w:rsidR="000341D5">
        <w:rPr>
          <w:rFonts w:cs="Times New Roman"/>
          <w:color w:val="000000"/>
        </w:rPr>
        <w:t xml:space="preserve"> the harvest</w:t>
      </w:r>
      <w:r w:rsidRPr="00524951" w:rsidR="00F97C62">
        <w:rPr>
          <w:rFonts w:cs="Times New Roman"/>
          <w:color w:val="000000"/>
        </w:rPr>
        <w:t xml:space="preserve"> </w:t>
      </w:r>
      <w:r w:rsidRPr="00524951">
        <w:rPr>
          <w:rFonts w:cs="Times New Roman"/>
          <w:color w:val="000000"/>
        </w:rPr>
        <w:t xml:space="preserve">to outside entities, like at a farmers’ market or </w:t>
      </w:r>
      <w:r w:rsidRPr="00524951">
        <w:rPr>
          <w:rFonts w:cs="Times New Roman"/>
          <w:color w:val="00B050"/>
        </w:rPr>
        <w:t>CSA</w:t>
      </w:r>
      <w:r w:rsidRPr="00524951">
        <w:rPr>
          <w:rFonts w:cs="Times New Roman"/>
          <w:color w:val="000000"/>
        </w:rPr>
        <w:t xml:space="preserve"> [HOVER OVER</w:t>
      </w:r>
      <w:r w:rsidRPr="00524951" w:rsidR="00DE46C9">
        <w:rPr>
          <w:rFonts w:cs="Times New Roman"/>
          <w:color w:val="000000"/>
        </w:rPr>
        <w:t>/HYPERLINK</w:t>
      </w:r>
      <w:r w:rsidRPr="00524951">
        <w:rPr>
          <w:rFonts w:cs="Times New Roman"/>
          <w:color w:val="000000"/>
        </w:rPr>
        <w:t>: CSA stands for Community Supported Agriculture. In a traditional CSA, members buy a share of the farm’s production before each growing season. In return, members receive regular distributions of the food grown at the farm.]</w:t>
      </w:r>
    </w:p>
    <w:p w:rsidR="00FF48D6" w:rsidRPr="00524951" w:rsidP="00FF48D6" w14:paraId="6FF590BC" w14:textId="08050BB6">
      <w:pPr>
        <w:numPr>
          <w:ilvl w:val="0"/>
          <w:numId w:val="27"/>
        </w:numPr>
        <w:spacing w:after="0" w:line="240" w:lineRule="auto"/>
        <w:ind w:left="720"/>
        <w:rPr>
          <w:rFonts w:cs="Times New Roman"/>
          <w:color w:val="000000"/>
        </w:rPr>
      </w:pPr>
      <w:r w:rsidRPr="00524951">
        <w:rPr>
          <w:rFonts w:cs="Times New Roman"/>
          <w:color w:val="000000"/>
        </w:rPr>
        <w:t xml:space="preserve">Sent </w:t>
      </w:r>
      <w:r w:rsidRPr="00524951" w:rsidR="000341D5">
        <w:rPr>
          <w:rFonts w:cs="Times New Roman"/>
          <w:color w:val="000000"/>
        </w:rPr>
        <w:t xml:space="preserve">some or </w:t>
      </w:r>
      <w:r w:rsidRPr="00524951" w:rsidR="000341D5">
        <w:rPr>
          <w:rFonts w:cs="Times New Roman"/>
          <w:color w:val="000000"/>
        </w:rPr>
        <w:t>all of</w:t>
      </w:r>
      <w:r w:rsidRPr="00524951" w:rsidR="000341D5">
        <w:rPr>
          <w:rFonts w:cs="Times New Roman"/>
          <w:color w:val="000000"/>
        </w:rPr>
        <w:t xml:space="preserve"> the harvest</w:t>
      </w:r>
      <w:r w:rsidRPr="00524951">
        <w:rPr>
          <w:rFonts w:cs="Times New Roman"/>
          <w:color w:val="000000"/>
        </w:rPr>
        <w:t xml:space="preserve"> home with the students</w:t>
      </w:r>
    </w:p>
    <w:p w:rsidR="00FF48D6" w:rsidRPr="00524951" w:rsidP="00FF48D6" w14:paraId="3ABE6EA3" w14:textId="449EF8F8">
      <w:pPr>
        <w:numPr>
          <w:ilvl w:val="0"/>
          <w:numId w:val="27"/>
        </w:numPr>
        <w:spacing w:after="0" w:line="240" w:lineRule="auto"/>
        <w:ind w:left="720"/>
        <w:rPr>
          <w:rFonts w:cs="Times New Roman"/>
          <w:color w:val="000000"/>
        </w:rPr>
      </w:pPr>
      <w:r w:rsidRPr="00524951">
        <w:rPr>
          <w:rFonts w:cs="Times New Roman"/>
          <w:color w:val="000000"/>
        </w:rPr>
        <w:t xml:space="preserve">Served </w:t>
      </w:r>
      <w:r w:rsidRPr="00524951" w:rsidR="000341D5">
        <w:rPr>
          <w:rFonts w:cs="Times New Roman"/>
          <w:color w:val="000000"/>
        </w:rPr>
        <w:t xml:space="preserve">some or </w:t>
      </w:r>
      <w:r w:rsidRPr="00524951" w:rsidR="000341D5">
        <w:rPr>
          <w:rFonts w:cs="Times New Roman"/>
          <w:color w:val="000000"/>
        </w:rPr>
        <w:t>all of</w:t>
      </w:r>
      <w:r w:rsidRPr="00524951" w:rsidR="000341D5">
        <w:rPr>
          <w:rFonts w:cs="Times New Roman"/>
          <w:color w:val="000000"/>
        </w:rPr>
        <w:t xml:space="preserve"> the harvest </w:t>
      </w:r>
      <w:r w:rsidRPr="00524951">
        <w:rPr>
          <w:rFonts w:cs="Times New Roman"/>
          <w:color w:val="000000"/>
        </w:rPr>
        <w:t>in the classrooms or gardens as part of classroom or garden-based educational activities</w:t>
      </w:r>
    </w:p>
    <w:p w:rsidR="00FF48D6" w:rsidRPr="00524951" w:rsidP="00FF48D6" w14:paraId="36A7443F" w14:textId="77777777">
      <w:pPr>
        <w:numPr>
          <w:ilvl w:val="0"/>
          <w:numId w:val="27"/>
        </w:numPr>
        <w:spacing w:after="0" w:line="240" w:lineRule="auto"/>
        <w:ind w:left="720"/>
        <w:rPr>
          <w:rFonts w:cs="Times New Roman"/>
          <w:color w:val="000000"/>
        </w:rPr>
      </w:pPr>
      <w:r w:rsidRPr="00524951">
        <w:rPr>
          <w:rFonts w:cs="Times New Roman"/>
          <w:color w:val="000000"/>
        </w:rPr>
        <w:t>Something else (please specify:</w:t>
      </w:r>
      <w:r w:rsidRPr="00524951">
        <w:rPr>
          <w:rFonts w:cs="Times New Roman"/>
        </w:rPr>
        <w:t xml:space="preserve"> </w:t>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r>
      <w:r w:rsidRPr="00524951">
        <w:rPr>
          <w:rFonts w:cs="Times New Roman"/>
          <w:u w:val="single"/>
        </w:rPr>
        <w:tab/>
        <w:t>)</w:t>
      </w:r>
    </w:p>
    <w:p w:rsidR="00FF48D6" w:rsidRPr="00524951" w:rsidP="00FF48D6" w14:paraId="49F20758" w14:textId="77777777">
      <w:pPr>
        <w:numPr>
          <w:ilvl w:val="1"/>
          <w:numId w:val="19"/>
        </w:numPr>
        <w:spacing w:after="200" w:line="240" w:lineRule="auto"/>
        <w:rPr>
          <w:rFonts w:cs="Times New Roman"/>
          <w:color w:val="000000"/>
        </w:rPr>
      </w:pPr>
      <w:r w:rsidRPr="00524951">
        <w:rPr>
          <w:rFonts w:cs="Times New Roman"/>
          <w:color w:val="000000"/>
        </w:rPr>
        <w:t>I don’t know</w:t>
      </w:r>
    </w:p>
    <w:p w:rsidR="00FF48D6" w:rsidRPr="00524951" w:rsidP="00FF48D6" w14:paraId="726FD25D" w14:textId="77777777"/>
    <w:p w:rsidR="00844447" w:rsidRPr="00524951" w:rsidP="00844447" w14:paraId="4F6D3606" w14:textId="7B45761D">
      <w:pPr>
        <w:pStyle w:val="Heading1"/>
        <w:rPr>
          <w:rFonts w:cs="Times New Roman"/>
          <w:sz w:val="22"/>
          <w:szCs w:val="22"/>
        </w:rPr>
      </w:pPr>
      <w:r w:rsidRPr="00524951">
        <w:rPr>
          <w:rFonts w:cs="Times New Roman"/>
          <w:sz w:val="22"/>
          <w:szCs w:val="22"/>
        </w:rPr>
        <w:t>F2S SFAS - PROCUREMENT</w:t>
      </w:r>
    </w:p>
    <w:p w:rsidR="002C368B" w:rsidRPr="00524951" w:rsidP="001859BC" w14:paraId="68BCB6E5" w14:textId="5BCA473D">
      <w:pPr>
        <w:rPr>
          <w:rFonts w:cs="Times New Roman"/>
          <w:color w:val="000000"/>
        </w:rPr>
      </w:pPr>
      <w:r w:rsidRPr="00524951">
        <w:rPr>
          <w:rFonts w:cs="Times New Roman"/>
          <w:color w:val="000000"/>
        </w:rPr>
        <w:t xml:space="preserve">This section asks questions about your procurement practices and spending in SY </w:t>
      </w:r>
      <w:r w:rsidRPr="00524951" w:rsidR="00586127">
        <w:rPr>
          <w:rFonts w:cs="Times New Roman"/>
          <w:color w:val="000000"/>
        </w:rPr>
        <w:t>2026</w:t>
      </w:r>
      <w:r w:rsidRPr="00524951">
        <w:rPr>
          <w:rFonts w:cs="Times New Roman"/>
          <w:color w:val="000000"/>
        </w:rPr>
        <w:t>-</w:t>
      </w:r>
      <w:r w:rsidRPr="00524951" w:rsidR="00734B4A">
        <w:rPr>
          <w:rFonts w:cs="Times New Roman"/>
          <w:color w:val="000000"/>
        </w:rPr>
        <w:t>27</w:t>
      </w:r>
      <w:r w:rsidRPr="00524951">
        <w:rPr>
          <w:rFonts w:cs="Times New Roman"/>
          <w:color w:val="000000"/>
        </w:rPr>
        <w:t xml:space="preserve">. </w:t>
      </w:r>
      <w:r w:rsidRPr="00524951">
        <w:rPr>
          <w:rFonts w:cs="Times New Roman"/>
        </w:rPr>
        <w:t>We recommend you review the pre-survey worksheet</w:t>
      </w:r>
      <w:r w:rsidRPr="00524951" w:rsidR="004D207A">
        <w:rPr>
          <w:rFonts w:cs="Times New Roman"/>
        </w:rPr>
        <w:t xml:space="preserve"> [HYPERLINK WORKSHEET]</w:t>
      </w:r>
      <w:r w:rsidRPr="00524951">
        <w:rPr>
          <w:rFonts w:cs="Times New Roman"/>
        </w:rPr>
        <w:t xml:space="preserve"> and obtain your purchase or procurement records before you begin. If you cannot obtain or do not have the relevant records, please give us your best estimate. </w:t>
      </w:r>
      <w:r w:rsidRPr="00524951">
        <w:rPr>
          <w:rFonts w:cs="Times New Roman"/>
          <w:color w:val="000000"/>
        </w:rPr>
        <w:t>If you would like to request help from someone else, you can share the survey using the unique survey ID link</w:t>
      </w:r>
      <w:r w:rsidRPr="00524951" w:rsidR="006E76DD">
        <w:rPr>
          <w:rFonts w:cs="Times New Roman"/>
          <w:color w:val="000000"/>
        </w:rPr>
        <w:t xml:space="preserve"> from </w:t>
      </w:r>
      <w:r w:rsidRPr="00524951" w:rsidR="00A30480">
        <w:rPr>
          <w:color w:val="000000"/>
        </w:rPr>
        <w:t>[</w:t>
      </w:r>
      <w:r w:rsidRPr="00524951" w:rsidR="00A30480">
        <w:rPr>
          <w:i/>
          <w:iCs/>
          <w:color w:val="000000"/>
        </w:rPr>
        <w:t>INSERT STUDY TEAM EMAIL]</w:t>
      </w:r>
      <w:r w:rsidRPr="00524951" w:rsidR="00A30480">
        <w:rPr>
          <w:color w:val="000000"/>
        </w:rPr>
        <w:t>.</w:t>
      </w:r>
      <w:r w:rsidRPr="00524951">
        <w:rPr>
          <w:rFonts w:cs="Times New Roman"/>
          <w:color w:val="000000"/>
        </w:rPr>
        <w:t xml:space="preserve">   </w:t>
      </w:r>
    </w:p>
    <w:p w:rsidR="00F14223" w:rsidRPr="00524951" w:rsidP="00C4018E" w14:paraId="12E27358" w14:textId="333033C2">
      <w:pPr>
        <w:spacing w:after="200" w:line="240" w:lineRule="auto"/>
        <w:rPr>
          <w:rFonts w:cs="Times New Roman"/>
          <w:color w:val="000000"/>
        </w:rPr>
      </w:pPr>
      <w:r w:rsidRPr="00524951">
        <w:rPr>
          <w:rFonts w:cs="Times New Roman"/>
          <w:color w:val="000000" w:themeColor="text1"/>
        </w:rPr>
        <w:t>Q</w:t>
      </w:r>
      <w:r w:rsidRPr="00524951" w:rsidR="00F65E77">
        <w:rPr>
          <w:rFonts w:cs="Times New Roman"/>
          <w:color w:val="000000" w:themeColor="text1"/>
        </w:rPr>
        <w:t>27</w:t>
      </w:r>
      <w:r w:rsidRPr="00524951" w:rsidR="00643656">
        <w:rPr>
          <w:rFonts w:cs="Times New Roman"/>
          <w:color w:val="000000" w:themeColor="text1"/>
        </w:rPr>
        <w:t xml:space="preserve">. </w:t>
      </w:r>
      <w:r w:rsidRPr="00524951">
        <w:rPr>
          <w:rFonts w:cs="Times New Roman"/>
          <w:color w:val="000000" w:themeColor="text1"/>
        </w:rPr>
        <w:t xml:space="preserve">For </w:t>
      </w:r>
      <w:r w:rsidRPr="00524951" w:rsidR="00DF67EB">
        <w:rPr>
          <w:rFonts w:cs="Times New Roman"/>
          <w:color w:val="000000" w:themeColor="text1"/>
        </w:rPr>
        <w:t xml:space="preserve">SY </w:t>
      </w:r>
      <w:r w:rsidRPr="00524951" w:rsidR="00586127">
        <w:rPr>
          <w:rFonts w:cs="Times New Roman"/>
          <w:color w:val="000000" w:themeColor="text1"/>
        </w:rPr>
        <w:t>2026</w:t>
      </w:r>
      <w:r w:rsidRPr="00524951" w:rsidR="00DF67EB">
        <w:rPr>
          <w:rFonts w:cs="Times New Roman"/>
          <w:color w:val="000000" w:themeColor="text1"/>
        </w:rPr>
        <w:t>-</w:t>
      </w:r>
      <w:r w:rsidRPr="00524951" w:rsidR="00734B4A">
        <w:rPr>
          <w:rFonts w:cs="Times New Roman"/>
          <w:color w:val="000000" w:themeColor="text1"/>
        </w:rPr>
        <w:t>27</w:t>
      </w:r>
      <w:r w:rsidRPr="00524951">
        <w:rPr>
          <w:rFonts w:cs="Times New Roman"/>
          <w:color w:val="000000" w:themeColor="text1"/>
        </w:rPr>
        <w:t xml:space="preserve">, please indicate if your SFA procured </w:t>
      </w:r>
      <w:r w:rsidRPr="00524951">
        <w:rPr>
          <w:rFonts w:cs="Times New Roman"/>
          <w:b/>
          <w:color w:val="000000" w:themeColor="text1"/>
        </w:rPr>
        <w:t>local foods</w:t>
      </w:r>
      <w:r w:rsidRPr="00524951">
        <w:rPr>
          <w:rFonts w:cs="Times New Roman"/>
          <w:color w:val="000000" w:themeColor="text1"/>
        </w:rPr>
        <w:t xml:space="preserve"> </w:t>
      </w:r>
      <w:r w:rsidRPr="00524951" w:rsidR="26C7AB43">
        <w:rPr>
          <w:rFonts w:cs="Times New Roman"/>
          <w:color w:val="000000" w:themeColor="text1"/>
        </w:rPr>
        <w:t xml:space="preserve">from </w:t>
      </w:r>
      <w:r w:rsidRPr="00524951">
        <w:rPr>
          <w:rFonts w:cs="Times New Roman"/>
          <w:color w:val="000000" w:themeColor="text1"/>
        </w:rPr>
        <w:t>any of the following sources. (Please choose all that apply.)</w:t>
      </w:r>
      <w:r w:rsidRPr="00524951" w:rsidR="003C18AC">
        <w:rPr>
          <w:rFonts w:cs="Times New Roman"/>
          <w:color w:val="000000" w:themeColor="text1"/>
        </w:rPr>
        <w:t xml:space="preserve"> </w:t>
      </w:r>
    </w:p>
    <w:p w:rsidR="00F14223" w:rsidRPr="00524951" w:rsidP="00F14223" w14:paraId="146FC1FA" w14:textId="1334EB33">
      <w:pPr>
        <w:numPr>
          <w:ilvl w:val="0"/>
          <w:numId w:val="22"/>
        </w:numPr>
        <w:spacing w:after="0" w:line="240" w:lineRule="auto"/>
        <w:ind w:left="720"/>
        <w:rPr>
          <w:rFonts w:cs="Times New Roman"/>
          <w:color w:val="000000"/>
        </w:rPr>
      </w:pPr>
      <w:bookmarkStart w:id="13" w:name="_Hlk94866415"/>
      <w:r w:rsidRPr="00524951">
        <w:rPr>
          <w:rFonts w:cs="Times New Roman"/>
          <w:color w:val="000000" w:themeColor="text1"/>
        </w:rPr>
        <w:t xml:space="preserve">Directly from </w:t>
      </w:r>
      <w:r w:rsidRPr="00524951" w:rsidR="00FF1FAC">
        <w:rPr>
          <w:rFonts w:cs="Times New Roman"/>
          <w:color w:val="000000" w:themeColor="text1"/>
        </w:rPr>
        <w:t xml:space="preserve">an </w:t>
      </w:r>
      <w:r w:rsidRPr="00524951" w:rsidR="0068759F">
        <w:rPr>
          <w:rFonts w:cs="Times New Roman"/>
          <w:color w:val="000000" w:themeColor="text1"/>
        </w:rPr>
        <w:t>i</w:t>
      </w:r>
      <w:r w:rsidRPr="00524951">
        <w:rPr>
          <w:rFonts w:cs="Times New Roman"/>
          <w:color w:val="000000" w:themeColor="text1"/>
        </w:rPr>
        <w:t>ndividual food producer (i.e., farmer, rancher, fisher), including but not limited to a</w:t>
      </w:r>
      <w:r w:rsidRPr="00524951" w:rsidR="00A73977">
        <w:rPr>
          <w:rFonts w:cs="Times New Roman"/>
          <w:color w:val="000000" w:themeColor="text1"/>
        </w:rPr>
        <w:t xml:space="preserve"> farmers’ market or</w:t>
      </w:r>
      <w:r w:rsidRPr="00524951">
        <w:rPr>
          <w:rFonts w:cs="Times New Roman"/>
          <w:color w:val="000000" w:themeColor="text1"/>
        </w:rPr>
        <w:t xml:space="preserve"> </w:t>
      </w:r>
      <w:r w:rsidRPr="00524951" w:rsidR="00C4018E">
        <w:rPr>
          <w:rFonts w:cs="Times New Roman"/>
          <w:color w:val="70AD47" w:themeColor="accent6"/>
        </w:rPr>
        <w:t>CSA</w:t>
      </w:r>
      <w:r w:rsidRPr="00524951">
        <w:rPr>
          <w:rFonts w:cs="Times New Roman"/>
          <w:color w:val="000000" w:themeColor="text1"/>
        </w:rPr>
        <w:t xml:space="preserve"> model </w:t>
      </w:r>
    </w:p>
    <w:p w:rsidR="004A463E" w:rsidRPr="00524951" w:rsidP="004A463E" w14:paraId="61464F71" w14:textId="702FCC21">
      <w:pPr>
        <w:numPr>
          <w:ilvl w:val="0"/>
          <w:numId w:val="22"/>
        </w:numPr>
        <w:spacing w:after="0" w:line="240" w:lineRule="auto"/>
        <w:ind w:left="720"/>
        <w:rPr>
          <w:rFonts w:cs="Times New Roman"/>
          <w:color w:val="000000"/>
        </w:rPr>
      </w:pPr>
      <w:r w:rsidRPr="00524951">
        <w:rPr>
          <w:rFonts w:cs="Times New Roman"/>
          <w:color w:val="000000"/>
        </w:rPr>
        <w:t xml:space="preserve">Directly from </w:t>
      </w:r>
      <w:r w:rsidRPr="00524951" w:rsidR="00FF1FAC">
        <w:rPr>
          <w:rFonts w:cs="Times New Roman"/>
          <w:color w:val="000000"/>
        </w:rPr>
        <w:t xml:space="preserve">a </w:t>
      </w:r>
      <w:r w:rsidRPr="00524951" w:rsidR="0068759F">
        <w:rPr>
          <w:rFonts w:cs="Times New Roman"/>
          <w:color w:val="70AD47" w:themeColor="accent6"/>
        </w:rPr>
        <w:t>c</w:t>
      </w:r>
      <w:r w:rsidRPr="00524951">
        <w:rPr>
          <w:rFonts w:cs="Times New Roman"/>
          <w:color w:val="70AD47" w:themeColor="accent6"/>
        </w:rPr>
        <w:t>ooperative</w:t>
      </w:r>
      <w:r w:rsidRPr="00524951">
        <w:rPr>
          <w:rFonts w:cs="Times New Roman"/>
          <w:color w:val="000000"/>
        </w:rPr>
        <w:t xml:space="preserve"> </w:t>
      </w:r>
      <w:r w:rsidRPr="00524951" w:rsidR="00F14223">
        <w:rPr>
          <w:rFonts w:cs="Times New Roman"/>
          <w:color w:val="000000"/>
        </w:rPr>
        <w:t xml:space="preserve">of </w:t>
      </w:r>
      <w:r w:rsidRPr="00524951" w:rsidR="00FF1FAC">
        <w:rPr>
          <w:rFonts w:cs="Times New Roman"/>
          <w:color w:val="000000"/>
        </w:rPr>
        <w:t xml:space="preserve">producers (i.e., </w:t>
      </w:r>
      <w:r w:rsidRPr="00524951" w:rsidR="00F14223">
        <w:rPr>
          <w:rFonts w:cs="Times New Roman"/>
          <w:color w:val="000000"/>
        </w:rPr>
        <w:t>farmers, ranchers or fishers</w:t>
      </w:r>
      <w:r w:rsidRPr="00524951" w:rsidR="00FF1FAC">
        <w:rPr>
          <w:rFonts w:cs="Times New Roman"/>
          <w:color w:val="000000"/>
        </w:rPr>
        <w:t>)</w:t>
      </w:r>
      <w:r w:rsidRPr="00524951" w:rsidR="00F14223">
        <w:rPr>
          <w:rFonts w:cs="Times New Roman"/>
          <w:color w:val="000000"/>
        </w:rPr>
        <w:t xml:space="preserve"> </w:t>
      </w:r>
    </w:p>
    <w:p w:rsidR="00FF1FAC" w:rsidRPr="00524951" w:rsidP="00A30480" w14:paraId="1D5412FE" w14:textId="2013AE19">
      <w:pPr>
        <w:numPr>
          <w:ilvl w:val="0"/>
          <w:numId w:val="22"/>
        </w:numPr>
        <w:spacing w:after="0" w:line="240" w:lineRule="auto"/>
        <w:ind w:left="720"/>
        <w:rPr>
          <w:rFonts w:cs="Times New Roman"/>
          <w:color w:val="000000"/>
        </w:rPr>
      </w:pPr>
      <w:r w:rsidRPr="00524951">
        <w:rPr>
          <w:rFonts w:cs="Times New Roman"/>
          <w:color w:val="000000" w:themeColor="text1"/>
        </w:rPr>
        <w:t xml:space="preserve">Directly from a </w:t>
      </w:r>
      <w:r w:rsidRPr="00524951">
        <w:rPr>
          <w:rFonts w:cs="Times New Roman"/>
          <w:color w:val="70AD47" w:themeColor="accent6"/>
        </w:rPr>
        <w:t>local food processor</w:t>
      </w:r>
      <w:r w:rsidRPr="00524951" w:rsidR="004D207A">
        <w:rPr>
          <w:color w:val="70AD47" w:themeColor="accent6"/>
        </w:rPr>
        <w:t xml:space="preserve"> </w:t>
      </w:r>
      <w:r w:rsidRPr="00524951" w:rsidR="004D207A">
        <w:rPr>
          <w:rFonts w:cs="Times New Roman"/>
          <w:color w:val="70AD47" w:themeColor="accent6"/>
        </w:rPr>
        <w:t xml:space="preserve">or manufacturer </w:t>
      </w:r>
      <w:r w:rsidRPr="00524951" w:rsidR="004D207A">
        <w:rPr>
          <w:rFonts w:cs="Times New Roman"/>
          <w:color w:val="000000"/>
        </w:rPr>
        <w:t>(HOVER OVER/HYPERLINK: A local food processor or manufacturer refers to a business or organization that manufactures a food item or otherwise changes the physical characteristics of a food (e.g., by drying, cutting, freezing) and meets the SFA’s definition for local)</w:t>
      </w:r>
    </w:p>
    <w:p w:rsidR="00360C10" w:rsidRPr="00524951" w:rsidP="00360C10" w14:paraId="47667E68" w14:textId="6BB3843C">
      <w:pPr>
        <w:numPr>
          <w:ilvl w:val="0"/>
          <w:numId w:val="22"/>
        </w:numPr>
        <w:spacing w:after="0" w:line="240" w:lineRule="auto"/>
        <w:ind w:left="720"/>
        <w:rPr>
          <w:rFonts w:cs="Times New Roman"/>
          <w:color w:val="000000"/>
        </w:rPr>
      </w:pPr>
      <w:r w:rsidRPr="00524951">
        <w:rPr>
          <w:rFonts w:cs="Times New Roman"/>
          <w:color w:val="70AD47" w:themeColor="accent6"/>
        </w:rPr>
        <w:t xml:space="preserve">Food hub </w:t>
      </w:r>
      <w:r w:rsidRPr="00524951">
        <w:rPr>
          <w:rFonts w:cs="Times New Roman"/>
          <w:color w:val="000000"/>
        </w:rPr>
        <w:t>(HOVER OVER</w:t>
      </w:r>
      <w:r w:rsidRPr="00524951" w:rsidR="00DE46C9">
        <w:rPr>
          <w:rFonts w:cs="Times New Roman"/>
          <w:color w:val="000000"/>
        </w:rPr>
        <w:t>/HYPERLINK</w:t>
      </w:r>
      <w:r w:rsidRPr="00524951">
        <w:rPr>
          <w:rFonts w:cs="Times New Roman"/>
          <w:color w:val="000000"/>
        </w:rPr>
        <w:t xml:space="preserve">: </w:t>
      </w:r>
      <w:r w:rsidRPr="00524951">
        <w:rPr>
          <w:rFonts w:cs="Times New Roman"/>
          <w:lang w:val="en"/>
        </w:rPr>
        <w:t>A food hub is a centrally located facility that aggregates, stores, processes, distributes, and/or markets locally/regionally produced food products.)</w:t>
      </w:r>
    </w:p>
    <w:p w:rsidR="00360C10" w:rsidRPr="00524951" w:rsidP="00360C10" w14:paraId="53E305E8" w14:textId="16E61228">
      <w:pPr>
        <w:numPr>
          <w:ilvl w:val="0"/>
          <w:numId w:val="22"/>
        </w:numPr>
        <w:spacing w:after="0" w:line="240" w:lineRule="auto"/>
        <w:ind w:left="720"/>
        <w:rPr>
          <w:rFonts w:cs="Times New Roman"/>
          <w:color w:val="000000"/>
        </w:rPr>
      </w:pPr>
      <w:r w:rsidRPr="00524951">
        <w:rPr>
          <w:rFonts w:cs="Times New Roman"/>
          <w:color w:val="000000"/>
        </w:rPr>
        <w:t>Grocery store</w:t>
      </w:r>
    </w:p>
    <w:p w:rsidR="00F14223" w:rsidRPr="00524951" w:rsidP="00F14223" w14:paraId="5914FF7F" w14:textId="216633A1">
      <w:pPr>
        <w:numPr>
          <w:ilvl w:val="0"/>
          <w:numId w:val="22"/>
        </w:numPr>
        <w:spacing w:after="0" w:line="240" w:lineRule="auto"/>
        <w:ind w:left="720"/>
        <w:rPr>
          <w:rFonts w:cs="Times New Roman"/>
          <w:color w:val="000000"/>
        </w:rPr>
      </w:pPr>
      <w:r w:rsidRPr="00524951">
        <w:rPr>
          <w:rFonts w:cs="Times New Roman"/>
          <w:color w:val="000000"/>
        </w:rPr>
        <w:t>School or community garden/farm</w:t>
      </w:r>
    </w:p>
    <w:p w:rsidR="00F14223" w:rsidRPr="00524951" w:rsidP="00C22A58" w14:paraId="159A7DC9" w14:textId="3310D374">
      <w:pPr>
        <w:pStyle w:val="ListParagraph"/>
        <w:numPr>
          <w:ilvl w:val="0"/>
          <w:numId w:val="22"/>
        </w:numPr>
        <w:spacing w:after="0" w:line="240" w:lineRule="auto"/>
        <w:ind w:left="720"/>
        <w:rPr>
          <w:rFonts w:cs="Times New Roman"/>
          <w:color w:val="70AD47" w:themeColor="accent6"/>
        </w:rPr>
      </w:pPr>
      <w:r w:rsidRPr="00524951">
        <w:rPr>
          <w:rFonts w:ascii="Times New Roman" w:hAnsi="Times New Roman" w:cs="Times New Roman"/>
          <w:color w:val="70AD47" w:themeColor="accent6"/>
        </w:rPr>
        <w:t>Produce distributor</w:t>
      </w:r>
      <w:r w:rsidRPr="00524951" w:rsidR="00FD7045">
        <w:rPr>
          <w:rFonts w:ascii="Times New Roman" w:hAnsi="Times New Roman" w:cs="Times New Roman"/>
          <w:color w:val="70AD47" w:themeColor="accent6"/>
        </w:rPr>
        <w:t xml:space="preserve"> </w:t>
      </w:r>
      <w:r w:rsidRPr="00524951" w:rsidR="00FD7045">
        <w:rPr>
          <w:rFonts w:ascii="Times New Roman" w:hAnsi="Times New Roman" w:cs="Times New Roman"/>
          <w:lang w:val="en"/>
        </w:rPr>
        <w:t>(HOVER OVER/HYPERLINK: A produce distributor is a foodservice company specializing in sales of wholesale fruits and vegetables to schools and other foodservice operators</w:t>
      </w:r>
      <w:r w:rsidRPr="00524951" w:rsidR="004D207A">
        <w:rPr>
          <w:rFonts w:ascii="Times New Roman" w:hAnsi="Times New Roman" w:cs="Times New Roman"/>
          <w:lang w:val="en"/>
        </w:rPr>
        <w:t>)</w:t>
      </w:r>
    </w:p>
    <w:p w:rsidR="00F14223" w:rsidRPr="00524951" w:rsidP="00C22A58" w14:paraId="62D848E8" w14:textId="5D4AF77B">
      <w:pPr>
        <w:numPr>
          <w:ilvl w:val="0"/>
          <w:numId w:val="22"/>
        </w:numPr>
        <w:spacing w:after="0" w:line="240" w:lineRule="auto"/>
        <w:ind w:left="720"/>
        <w:rPr>
          <w:rFonts w:cs="Times New Roman"/>
          <w:color w:val="70AD47" w:themeColor="accent6"/>
        </w:rPr>
      </w:pPr>
      <w:r w:rsidRPr="00524951">
        <w:rPr>
          <w:rFonts w:cs="Times New Roman"/>
          <w:color w:val="70AD47" w:themeColor="accent6"/>
        </w:rPr>
        <w:t>Broadline distributor</w:t>
      </w:r>
      <w:r w:rsidRPr="00524951" w:rsidR="004D207A">
        <w:rPr>
          <w:rFonts w:cs="Times New Roman"/>
          <w:color w:val="70AD47" w:themeColor="accent6"/>
        </w:rPr>
        <w:t xml:space="preserve"> </w:t>
      </w:r>
      <w:r w:rsidRPr="00524951" w:rsidR="004D207A">
        <w:rPr>
          <w:rFonts w:cs="Times New Roman"/>
          <w:lang w:val="en"/>
        </w:rPr>
        <w:t>(HOVER OVER/HYPERLINK: A broadline distributor is a foodservice company that sells a wide range of types of items for use in foodservice operations)</w:t>
      </w:r>
    </w:p>
    <w:p w:rsidR="00F14223" w:rsidRPr="00524951" w:rsidP="00F14223" w14:paraId="7EEAB15F" w14:textId="736C798E">
      <w:pPr>
        <w:numPr>
          <w:ilvl w:val="0"/>
          <w:numId w:val="22"/>
        </w:numPr>
        <w:spacing w:after="0" w:line="240" w:lineRule="auto"/>
        <w:ind w:left="720"/>
        <w:rPr>
          <w:rFonts w:cs="Times New Roman"/>
        </w:rPr>
      </w:pPr>
      <w:r w:rsidRPr="00524951">
        <w:rPr>
          <w:rFonts w:cs="Times New Roman"/>
          <w:color w:val="70AD47" w:themeColor="accent6"/>
        </w:rPr>
        <w:t xml:space="preserve">USDA DoD Fresh Program </w:t>
      </w:r>
      <w:r w:rsidRPr="00524951" w:rsidR="0012396E">
        <w:rPr>
          <w:rFonts w:cs="Times New Roman"/>
          <w:color w:val="70AD47" w:themeColor="accent6"/>
        </w:rPr>
        <w:t>(</w:t>
      </w:r>
      <w:r w:rsidRPr="00524951" w:rsidR="0012396E">
        <w:rPr>
          <w:rFonts w:cs="Times New Roman"/>
          <w:color w:val="000000"/>
        </w:rPr>
        <w:t xml:space="preserve">HOVER OVER/HYPERLINK: </w:t>
      </w:r>
      <w:r w:rsidRPr="00524951" w:rsidR="0012396E">
        <w:rPr>
          <w:rFonts w:cs="Times New Roman"/>
          <w:color w:val="000000"/>
          <w:shd w:val="clear" w:color="auto" w:fill="FFFFFF"/>
        </w:rPr>
        <w:t>The United States Department of Agriculture (USDA) Department of Defense (DoD) Fresh Fruit and Vegetable Program allows schools to use entitlement dollars to buy fresh produce.</w:t>
      </w:r>
      <w:r w:rsidRPr="00524951" w:rsidR="0012396E">
        <w:rPr>
          <w:rFonts w:cs="Times New Roman"/>
          <w:color w:val="000000"/>
        </w:rPr>
        <w:t>)</w:t>
      </w:r>
    </w:p>
    <w:p w:rsidR="00F14223" w:rsidRPr="00524951" w:rsidP="00F14223" w14:paraId="0CA3916F" w14:textId="3D3B59E0">
      <w:pPr>
        <w:numPr>
          <w:ilvl w:val="0"/>
          <w:numId w:val="22"/>
        </w:numPr>
        <w:spacing w:after="0" w:line="240" w:lineRule="auto"/>
        <w:ind w:left="720"/>
        <w:rPr>
          <w:rFonts w:cs="Times New Roman"/>
          <w:color w:val="70AD47" w:themeColor="accent6"/>
        </w:rPr>
      </w:pPr>
      <w:r w:rsidRPr="00524951">
        <w:rPr>
          <w:rFonts w:cs="Times New Roman"/>
          <w:color w:val="70AD47" w:themeColor="accent6"/>
        </w:rPr>
        <w:t>USDA Foods</w:t>
      </w:r>
      <w:r w:rsidRPr="00524951" w:rsidR="466128D4">
        <w:rPr>
          <w:rFonts w:cs="Times New Roman"/>
          <w:color w:val="70AD47" w:themeColor="accent6"/>
        </w:rPr>
        <w:t xml:space="preserve"> </w:t>
      </w:r>
      <w:r w:rsidRPr="00524951" w:rsidR="466128D4">
        <w:rPr>
          <w:rFonts w:cs="Times New Roman"/>
          <w:lang w:val="en"/>
        </w:rPr>
        <w:t>(HOVER OVER/HYPERLINK: The USDA Foods in Schools Program provides American agricultural products for use in meals in the NSLP, CACFP and SFSP. School food authorities receive USDA Foods (also called “entitlement foods” or “commodity foods”) at an established per meal rate.)</w:t>
      </w:r>
    </w:p>
    <w:p w:rsidR="00F14223" w:rsidRPr="00524951" w:rsidP="00F14223" w14:paraId="7A0F15FA" w14:textId="066DD903">
      <w:pPr>
        <w:numPr>
          <w:ilvl w:val="0"/>
          <w:numId w:val="22"/>
        </w:numPr>
        <w:spacing w:after="0" w:line="240" w:lineRule="auto"/>
        <w:ind w:left="720"/>
        <w:rPr>
          <w:rFonts w:cs="Times New Roman"/>
          <w:color w:val="000000"/>
        </w:rPr>
      </w:pPr>
      <w:r w:rsidRPr="00524951">
        <w:rPr>
          <w:rFonts w:cs="Times New Roman"/>
          <w:color w:val="000000"/>
        </w:rPr>
        <w:t>Other</w:t>
      </w:r>
      <w:r w:rsidRPr="00524951" w:rsidR="00272771">
        <w:rPr>
          <w:rFonts w:cs="Times New Roman"/>
          <w:color w:val="000000"/>
        </w:rPr>
        <w:t xml:space="preserve"> (please </w:t>
      </w:r>
      <w:r w:rsidRPr="00524951">
        <w:rPr>
          <w:rFonts w:cs="Times New Roman"/>
          <w:color w:val="000000"/>
        </w:rPr>
        <w:t>specify</w:t>
      </w:r>
      <w:r w:rsidRPr="00524951" w:rsidR="00272771">
        <w:rPr>
          <w:rFonts w:cs="Times New Roman"/>
          <w:color w:val="000000"/>
        </w:rPr>
        <w:t>) _____________</w:t>
      </w:r>
    </w:p>
    <w:p w:rsidR="00F14223" w:rsidRPr="00524951" w:rsidP="00A30480" w14:paraId="1F0BFCFE" w14:textId="694FE537">
      <w:pPr>
        <w:numPr>
          <w:ilvl w:val="0"/>
          <w:numId w:val="22"/>
        </w:numPr>
        <w:spacing w:after="0" w:line="240" w:lineRule="auto"/>
        <w:ind w:left="720"/>
        <w:rPr>
          <w:rFonts w:cs="Times New Roman"/>
          <w:color w:val="000000"/>
        </w:rPr>
      </w:pPr>
      <w:r w:rsidRPr="00524951">
        <w:rPr>
          <w:rFonts w:cs="Times New Roman"/>
          <w:color w:val="000000"/>
        </w:rPr>
        <w:t>I don’t know</w:t>
      </w:r>
    </w:p>
    <w:bookmarkEnd w:id="13"/>
    <w:p w:rsidR="00522CE3" w:rsidRPr="00524951" w:rsidP="00F14223" w14:paraId="0882C266" w14:textId="027C62E6">
      <w:pPr>
        <w:numPr>
          <w:ilvl w:val="0"/>
          <w:numId w:val="22"/>
        </w:numPr>
        <w:spacing w:after="200" w:line="240" w:lineRule="auto"/>
        <w:ind w:left="720"/>
        <w:rPr>
          <w:rFonts w:cs="Times New Roman"/>
          <w:color w:val="000000"/>
        </w:rPr>
      </w:pPr>
      <w:r w:rsidRPr="00524951">
        <w:rPr>
          <w:rFonts w:cs="Times New Roman"/>
          <w:color w:val="000000"/>
        </w:rPr>
        <w:t xml:space="preserve">We did not procure any local foods in </w:t>
      </w:r>
      <w:r w:rsidRPr="00524951" w:rsidR="00272771">
        <w:rPr>
          <w:rFonts w:cs="Times New Roman"/>
          <w:color w:val="000000"/>
        </w:rPr>
        <w:t xml:space="preserve">SY </w:t>
      </w:r>
      <w:r w:rsidRPr="00524951" w:rsidR="00586127">
        <w:rPr>
          <w:rFonts w:cs="Times New Roman"/>
          <w:color w:val="000000"/>
        </w:rPr>
        <w:t>2026</w:t>
      </w:r>
      <w:r w:rsidRPr="00524951">
        <w:rPr>
          <w:rFonts w:cs="Times New Roman"/>
          <w:color w:val="000000"/>
        </w:rPr>
        <w:t>-</w:t>
      </w:r>
      <w:r w:rsidRPr="00524951" w:rsidR="00734B4A">
        <w:rPr>
          <w:rFonts w:cs="Times New Roman"/>
          <w:color w:val="000000"/>
        </w:rPr>
        <w:t>27</w:t>
      </w:r>
      <w:r w:rsidRPr="00524951" w:rsidR="002A0D17">
        <w:rPr>
          <w:rFonts w:cs="Times New Roman"/>
          <w:color w:val="000000"/>
        </w:rPr>
        <w:t xml:space="preserve"> [</w:t>
      </w:r>
      <w:r w:rsidRPr="00524951" w:rsidR="002A0D17">
        <w:rPr>
          <w:rFonts w:cs="Times New Roman"/>
          <w:i/>
          <w:iCs/>
          <w:color w:val="000000"/>
        </w:rPr>
        <w:t>ONLY ALLOW IF NO OTHER OPTIONS ARE SELECTED</w:t>
      </w:r>
      <w:r w:rsidRPr="00524951" w:rsidR="00BE40EC">
        <w:rPr>
          <w:rFonts w:cs="Times New Roman"/>
          <w:i/>
          <w:iCs/>
          <w:color w:val="000000"/>
        </w:rPr>
        <w:t>; IF SELECTED, SKIP TO CONCLUSION</w:t>
      </w:r>
      <w:r w:rsidRPr="00524951" w:rsidR="002A0D17">
        <w:rPr>
          <w:rFonts w:cs="Times New Roman"/>
          <w:color w:val="000000"/>
        </w:rPr>
        <w:t>]</w:t>
      </w:r>
    </w:p>
    <w:p w:rsidR="0008073C" w:rsidRPr="00524951" w:rsidP="0008073C" w14:paraId="39013B44" w14:textId="62D1C75A">
      <w:pPr>
        <w:spacing w:after="200" w:line="240" w:lineRule="auto"/>
        <w:rPr>
          <w:rFonts w:cs="Times New Roman"/>
          <w:color w:val="000000"/>
        </w:rPr>
      </w:pPr>
      <w:r w:rsidRPr="00524951">
        <w:rPr>
          <w:rFonts w:cs="Times New Roman"/>
          <w:color w:val="000000" w:themeColor="text1"/>
        </w:rPr>
        <w:t>Q</w:t>
      </w:r>
      <w:r w:rsidRPr="00524951" w:rsidR="161F9E80">
        <w:rPr>
          <w:rFonts w:cs="Times New Roman"/>
          <w:color w:val="000000" w:themeColor="text1"/>
        </w:rPr>
        <w:t>27</w:t>
      </w:r>
      <w:r w:rsidRPr="00524951">
        <w:rPr>
          <w:rFonts w:cs="Times New Roman"/>
          <w:color w:val="000000" w:themeColor="text1"/>
        </w:rPr>
        <w:t>a</w:t>
      </w:r>
      <w:r w:rsidRPr="00524951" w:rsidR="161F9E80">
        <w:rPr>
          <w:rFonts w:cs="Times New Roman"/>
          <w:color w:val="000000" w:themeColor="text1"/>
        </w:rPr>
        <w:t>.</w:t>
      </w:r>
      <w:r w:rsidRPr="00524951" w:rsidR="29F34080">
        <w:rPr>
          <w:rFonts w:cs="Times New Roman"/>
          <w:color w:val="000000" w:themeColor="text1"/>
        </w:rPr>
        <w:t xml:space="preserve"> [</w:t>
      </w:r>
      <w:r w:rsidRPr="00524951">
        <w:rPr>
          <w:rFonts w:cs="Times New Roman"/>
          <w:i/>
          <w:iCs/>
          <w:color w:val="000000" w:themeColor="text1"/>
        </w:rPr>
        <w:t xml:space="preserve">SHOW IF 2 OR MORE LOCAL PURCHASING OPTIONS ARE SELECTED IN </w:t>
      </w:r>
      <w:r w:rsidRPr="00524951" w:rsidR="76F08D66">
        <w:rPr>
          <w:rFonts w:cs="Times New Roman"/>
          <w:i/>
          <w:iCs/>
          <w:color w:val="000000" w:themeColor="text1"/>
        </w:rPr>
        <w:t>Q27</w:t>
      </w:r>
      <w:r w:rsidRPr="00524951" w:rsidR="29F34080">
        <w:rPr>
          <w:rFonts w:cs="Times New Roman"/>
          <w:color w:val="000000" w:themeColor="text1"/>
        </w:rPr>
        <w:t>]</w:t>
      </w:r>
      <w:r w:rsidRPr="00524951" w:rsidR="222DBF57">
        <w:rPr>
          <w:rFonts w:cs="Times New Roman"/>
          <w:color w:val="000000" w:themeColor="text1"/>
        </w:rPr>
        <w:t xml:space="preserve">: In SY </w:t>
      </w:r>
      <w:r w:rsidRPr="00524951" w:rsidR="1486A764">
        <w:rPr>
          <w:rFonts w:cs="Times New Roman"/>
          <w:color w:val="000000" w:themeColor="text1"/>
        </w:rPr>
        <w:t>2026</w:t>
      </w:r>
      <w:r w:rsidRPr="00524951" w:rsidR="222DBF57">
        <w:rPr>
          <w:rFonts w:cs="Times New Roman"/>
          <w:color w:val="000000" w:themeColor="text1"/>
        </w:rPr>
        <w:t>-</w:t>
      </w:r>
      <w:r w:rsidRPr="00524951" w:rsidR="7901C224">
        <w:rPr>
          <w:rFonts w:cs="Times New Roman"/>
          <w:color w:val="000000" w:themeColor="text1"/>
        </w:rPr>
        <w:t>27</w:t>
      </w:r>
      <w:r w:rsidRPr="00524951" w:rsidR="222DBF57">
        <w:rPr>
          <w:rFonts w:cs="Times New Roman"/>
          <w:color w:val="000000" w:themeColor="text1"/>
        </w:rPr>
        <w:t xml:space="preserve">, </w:t>
      </w:r>
      <w:r w:rsidRPr="00524951" w:rsidR="4D242DF8">
        <w:rPr>
          <w:rFonts w:cs="Times New Roman"/>
          <w:color w:val="000000" w:themeColor="text1"/>
        </w:rPr>
        <w:t>what percent</w:t>
      </w:r>
      <w:r w:rsidRPr="00524951" w:rsidR="222DBF57">
        <w:rPr>
          <w:rFonts w:cs="Times New Roman"/>
          <w:color w:val="000000" w:themeColor="text1"/>
        </w:rPr>
        <w:t xml:space="preserve"> of your local purchasing</w:t>
      </w:r>
      <w:r w:rsidRPr="00524951" w:rsidR="7F90C606">
        <w:rPr>
          <w:rFonts w:cs="Times New Roman"/>
          <w:color w:val="000000" w:themeColor="text1"/>
        </w:rPr>
        <w:t xml:space="preserve"> (</w:t>
      </w:r>
      <w:r w:rsidRPr="00524951" w:rsidR="4D242DF8">
        <w:rPr>
          <w:rFonts w:cs="Times New Roman"/>
          <w:color w:val="000000" w:themeColor="text1"/>
        </w:rPr>
        <w:t xml:space="preserve">based on the </w:t>
      </w:r>
      <w:r w:rsidRPr="00524951" w:rsidR="7F90C606">
        <w:rPr>
          <w:rFonts w:cs="Times New Roman"/>
          <w:color w:val="000000" w:themeColor="text1"/>
        </w:rPr>
        <w:t>dollars spent)</w:t>
      </w:r>
      <w:r w:rsidRPr="00524951" w:rsidR="222DBF57">
        <w:rPr>
          <w:rFonts w:cs="Times New Roman"/>
          <w:color w:val="000000" w:themeColor="text1"/>
        </w:rPr>
        <w:t xml:space="preserve"> came from each of the sources</w:t>
      </w:r>
      <w:r w:rsidRPr="00524951" w:rsidR="5EDE1F28">
        <w:rPr>
          <w:rFonts w:cs="Times New Roman"/>
          <w:color w:val="000000" w:themeColor="text1"/>
        </w:rPr>
        <w:t xml:space="preserve"> you selected</w:t>
      </w:r>
      <w:r w:rsidRPr="00524951" w:rsidR="222DBF57">
        <w:rPr>
          <w:rFonts w:cs="Times New Roman"/>
          <w:color w:val="000000" w:themeColor="text1"/>
        </w:rPr>
        <w:t xml:space="preserve">? </w:t>
      </w:r>
      <w:r w:rsidRPr="00524951" w:rsidR="3E0F5C52">
        <w:rPr>
          <w:rFonts w:cs="Times New Roman"/>
          <w:color w:val="000000" w:themeColor="text1"/>
        </w:rPr>
        <w:t xml:space="preserve">Your best estimate is fine. </w:t>
      </w:r>
    </w:p>
    <w:tbl>
      <w:tblPr>
        <w:tblStyle w:val="TableGrid"/>
        <w:tblW w:w="0" w:type="auto"/>
        <w:tblLook w:val="04A0"/>
      </w:tblPr>
      <w:tblGrid>
        <w:gridCol w:w="2337"/>
        <w:gridCol w:w="2337"/>
      </w:tblGrid>
      <w:tr w14:paraId="632C264C" w14:textId="6B14DBEB" w:rsidTr="0008073C">
        <w:tblPrEx>
          <w:tblW w:w="0" w:type="auto"/>
          <w:tblLook w:val="04A0"/>
        </w:tblPrEx>
        <w:tc>
          <w:tcPr>
            <w:tcW w:w="2337" w:type="dxa"/>
          </w:tcPr>
          <w:p w:rsidR="0008073C" w:rsidRPr="00524951" w:rsidP="0008073C" w14:paraId="1906FBBE" w14:textId="347844A4">
            <w:pPr>
              <w:spacing w:after="200"/>
              <w:rPr>
                <w:rFonts w:cs="Times New Roman"/>
                <w:color w:val="000000"/>
              </w:rPr>
            </w:pPr>
            <w:r w:rsidRPr="00524951">
              <w:rPr>
                <w:rFonts w:cs="Times New Roman"/>
                <w:color w:val="000000"/>
              </w:rPr>
              <w:t>Local Food Source</w:t>
            </w:r>
          </w:p>
        </w:tc>
        <w:tc>
          <w:tcPr>
            <w:tcW w:w="2337" w:type="dxa"/>
          </w:tcPr>
          <w:p w:rsidR="0008073C" w:rsidRPr="00524951" w:rsidP="0008073C" w14:paraId="3BF45608" w14:textId="3FAD013A">
            <w:pPr>
              <w:spacing w:after="200"/>
              <w:rPr>
                <w:rFonts w:cs="Times New Roman"/>
                <w:color w:val="000000"/>
              </w:rPr>
            </w:pPr>
            <w:r w:rsidRPr="00524951">
              <w:rPr>
                <w:rFonts w:cs="Times New Roman"/>
                <w:color w:val="000000"/>
              </w:rPr>
              <w:t>Percentage of local purchasing</w:t>
            </w:r>
          </w:p>
        </w:tc>
      </w:tr>
      <w:tr w14:paraId="2CEEC8AF" w14:textId="775A9BA9" w:rsidTr="0008073C">
        <w:tblPrEx>
          <w:tblW w:w="0" w:type="auto"/>
          <w:tblLook w:val="04A0"/>
        </w:tblPrEx>
        <w:tc>
          <w:tcPr>
            <w:tcW w:w="2337" w:type="dxa"/>
          </w:tcPr>
          <w:p w:rsidR="0008073C" w:rsidRPr="00524951" w:rsidP="0008073C" w14:paraId="2FC61843" w14:textId="26A5E0CF">
            <w:pPr>
              <w:spacing w:after="200"/>
              <w:rPr>
                <w:rFonts w:cs="Times New Roman"/>
                <w:i/>
                <w:iCs/>
                <w:color w:val="000000"/>
              </w:rPr>
            </w:pPr>
            <w:r w:rsidRPr="00524951">
              <w:rPr>
                <w:rFonts w:cs="Times New Roman"/>
                <w:i/>
                <w:iCs/>
                <w:color w:val="000000"/>
              </w:rPr>
              <w:t>[DISPLAY FIRST LOCAL FOOD SOURCE INDICATED IN Q2</w:t>
            </w:r>
            <w:r w:rsidRPr="00524951" w:rsidR="00BD6629">
              <w:rPr>
                <w:rFonts w:cs="Times New Roman"/>
                <w:i/>
                <w:iCs/>
                <w:color w:val="000000"/>
              </w:rPr>
              <w:t>7</w:t>
            </w:r>
            <w:r w:rsidRPr="00524951">
              <w:rPr>
                <w:rFonts w:cs="Times New Roman"/>
                <w:i/>
                <w:iCs/>
                <w:color w:val="000000"/>
              </w:rPr>
              <w:t>]</w:t>
            </w:r>
          </w:p>
        </w:tc>
        <w:tc>
          <w:tcPr>
            <w:tcW w:w="2337" w:type="dxa"/>
          </w:tcPr>
          <w:p w:rsidR="0008073C" w:rsidRPr="00524951" w:rsidP="0008073C" w14:paraId="5D9D9655" w14:textId="44226A73">
            <w:pPr>
              <w:spacing w:after="200"/>
              <w:rPr>
                <w:rFonts w:cs="Times New Roman"/>
                <w:color w:val="000000"/>
              </w:rPr>
            </w:pPr>
          </w:p>
        </w:tc>
      </w:tr>
      <w:tr w14:paraId="14E65AD3" w14:textId="76343D8B" w:rsidTr="0008073C">
        <w:tblPrEx>
          <w:tblW w:w="0" w:type="auto"/>
          <w:tblLook w:val="04A0"/>
        </w:tblPrEx>
        <w:tc>
          <w:tcPr>
            <w:tcW w:w="2337" w:type="dxa"/>
          </w:tcPr>
          <w:p w:rsidR="0008073C" w:rsidRPr="00524951" w:rsidP="00BD6629" w14:paraId="5F95BEF7" w14:textId="44AE3C44">
            <w:pPr>
              <w:spacing w:after="200"/>
              <w:rPr>
                <w:rFonts w:cs="Times New Roman"/>
                <w:i/>
                <w:iCs/>
                <w:color w:val="000000"/>
              </w:rPr>
            </w:pPr>
            <w:r w:rsidRPr="00524951">
              <w:rPr>
                <w:rFonts w:cs="Times New Roman"/>
                <w:i/>
                <w:iCs/>
                <w:color w:val="000000"/>
              </w:rPr>
              <w:t>[DISPLAY SECOND LOCAL FOOD SOURCE INDICATED IN Q2</w:t>
            </w:r>
            <w:r w:rsidRPr="00524951" w:rsidR="00BD6629">
              <w:rPr>
                <w:rFonts w:cs="Times New Roman"/>
                <w:i/>
                <w:iCs/>
                <w:color w:val="000000"/>
              </w:rPr>
              <w:t>7</w:t>
            </w:r>
            <w:r w:rsidRPr="00524951">
              <w:rPr>
                <w:rFonts w:cs="Times New Roman"/>
                <w:i/>
                <w:iCs/>
                <w:color w:val="000000"/>
              </w:rPr>
              <w:t>]</w:t>
            </w:r>
          </w:p>
        </w:tc>
        <w:tc>
          <w:tcPr>
            <w:tcW w:w="2337" w:type="dxa"/>
          </w:tcPr>
          <w:p w:rsidR="0008073C" w:rsidRPr="00524951" w:rsidP="0008073C" w14:paraId="0ECBFF09" w14:textId="3787F7A5">
            <w:pPr>
              <w:spacing w:after="200"/>
              <w:rPr>
                <w:rFonts w:cs="Times New Roman"/>
                <w:color w:val="000000"/>
              </w:rPr>
            </w:pPr>
          </w:p>
        </w:tc>
      </w:tr>
      <w:tr w14:paraId="0B8139B1" w14:textId="3539991C" w:rsidTr="0008073C">
        <w:tblPrEx>
          <w:tblW w:w="0" w:type="auto"/>
          <w:tblLook w:val="04A0"/>
        </w:tblPrEx>
        <w:tc>
          <w:tcPr>
            <w:tcW w:w="2337" w:type="dxa"/>
          </w:tcPr>
          <w:p w:rsidR="0008073C" w:rsidRPr="00524951" w:rsidP="0008073C" w14:paraId="64370387" w14:textId="6B4AD916">
            <w:pPr>
              <w:spacing w:after="200"/>
              <w:rPr>
                <w:rFonts w:cs="Times New Roman"/>
                <w:i/>
                <w:iCs/>
                <w:color w:val="000000"/>
              </w:rPr>
            </w:pPr>
            <w:r w:rsidRPr="00524951">
              <w:rPr>
                <w:rFonts w:cs="Times New Roman"/>
                <w:i/>
                <w:iCs/>
                <w:color w:val="000000"/>
              </w:rPr>
              <w:t>[ETC. FOR ALL LOCAL FOOD SOURCES INDICATED IN Q2</w:t>
            </w:r>
            <w:r w:rsidRPr="00524951" w:rsidR="00BD6629">
              <w:rPr>
                <w:rFonts w:cs="Times New Roman"/>
                <w:i/>
                <w:iCs/>
                <w:color w:val="000000"/>
              </w:rPr>
              <w:t>7</w:t>
            </w:r>
            <w:r w:rsidRPr="00524951">
              <w:rPr>
                <w:rFonts w:cs="Times New Roman"/>
                <w:i/>
                <w:iCs/>
                <w:color w:val="000000"/>
              </w:rPr>
              <w:t>]</w:t>
            </w:r>
          </w:p>
        </w:tc>
        <w:tc>
          <w:tcPr>
            <w:tcW w:w="2337" w:type="dxa"/>
          </w:tcPr>
          <w:p w:rsidR="0008073C" w:rsidRPr="00524951" w:rsidP="0008073C" w14:paraId="2D8F38B2" w14:textId="5B06F6DE">
            <w:pPr>
              <w:spacing w:after="200"/>
              <w:rPr>
                <w:rFonts w:cs="Times New Roman"/>
                <w:color w:val="000000"/>
              </w:rPr>
            </w:pPr>
          </w:p>
        </w:tc>
      </w:tr>
    </w:tbl>
    <w:p w:rsidR="00BE40EC" w:rsidRPr="00524951" w:rsidP="0008073C" w14:paraId="04767B2A" w14:textId="7AE41214">
      <w:pPr>
        <w:spacing w:after="200" w:line="240" w:lineRule="auto"/>
        <w:rPr>
          <w:rFonts w:cs="Times New Roman"/>
          <w:color w:val="000000"/>
        </w:rPr>
      </w:pPr>
      <w:r w:rsidRPr="00524951">
        <w:rPr>
          <w:rFonts w:cs="Times New Roman"/>
          <w:i/>
          <w:iCs/>
          <w:color w:val="000000"/>
        </w:rPr>
        <w:t>[</w:t>
      </w:r>
      <w:r w:rsidRPr="00524951" w:rsidR="00844447">
        <w:rPr>
          <w:rFonts w:cs="Times New Roman"/>
          <w:i/>
          <w:iCs/>
          <w:color w:val="000000"/>
        </w:rPr>
        <w:t>PROGRAMMER: ADD CHECK TO MAKE SURE ROWS SUM TO 100%</w:t>
      </w:r>
      <w:r w:rsidRPr="00524951" w:rsidR="005F0399">
        <w:rPr>
          <w:rFonts w:cs="Times New Roman"/>
          <w:i/>
          <w:iCs/>
          <w:color w:val="000000"/>
        </w:rPr>
        <w:t xml:space="preserve"> AND INCLUDE NOTE “Please make sure your responses total to 100%”</w:t>
      </w:r>
      <w:r w:rsidRPr="00524951">
        <w:rPr>
          <w:rFonts w:cs="Times New Roman"/>
          <w:i/>
          <w:iCs/>
          <w:color w:val="000000"/>
        </w:rPr>
        <w:t>]</w:t>
      </w:r>
    </w:p>
    <w:p w:rsidR="00F14223" w:rsidRPr="00524951" w:rsidP="00C4018E" w14:paraId="29F56541" w14:textId="5089233A">
      <w:pPr>
        <w:spacing w:after="200" w:line="240" w:lineRule="auto"/>
        <w:rPr>
          <w:rFonts w:cs="Times New Roman"/>
        </w:rPr>
      </w:pPr>
      <w:r w:rsidRPr="00524951">
        <w:rPr>
          <w:rFonts w:cs="Times New Roman"/>
        </w:rPr>
        <w:t>Q</w:t>
      </w:r>
      <w:r w:rsidRPr="00524951" w:rsidR="00F65E77">
        <w:rPr>
          <w:rFonts w:cs="Times New Roman"/>
        </w:rPr>
        <w:t>28</w:t>
      </w:r>
      <w:r w:rsidRPr="00524951" w:rsidR="001859BC">
        <w:rPr>
          <w:rFonts w:cs="Times New Roman"/>
        </w:rPr>
        <w:t>.</w:t>
      </w:r>
      <w:r w:rsidRPr="00524951">
        <w:rPr>
          <w:rFonts w:cs="Times New Roman"/>
        </w:rPr>
        <w:t xml:space="preserve"> </w:t>
      </w:r>
      <w:r w:rsidRPr="00524951">
        <w:rPr>
          <w:rFonts w:cs="Times New Roman"/>
        </w:rPr>
        <w:t xml:space="preserve">Which of the following approaches did your SFA use to procure local foods during </w:t>
      </w:r>
      <w:r w:rsidRPr="00524951" w:rsidR="00DF67EB">
        <w:rPr>
          <w:rFonts w:cs="Times New Roman"/>
        </w:rPr>
        <w:t xml:space="preserve">SY </w:t>
      </w:r>
      <w:r w:rsidRPr="00524951" w:rsidR="00586127">
        <w:rPr>
          <w:rFonts w:cs="Times New Roman"/>
        </w:rPr>
        <w:t>2026</w:t>
      </w:r>
      <w:r w:rsidRPr="00524951" w:rsidR="00DF67EB">
        <w:rPr>
          <w:rFonts w:cs="Times New Roman"/>
        </w:rPr>
        <w:t>-</w:t>
      </w:r>
      <w:r w:rsidRPr="00524951" w:rsidR="00734B4A">
        <w:rPr>
          <w:rFonts w:cs="Times New Roman"/>
        </w:rPr>
        <w:t>27</w:t>
      </w:r>
      <w:r w:rsidRPr="00524951">
        <w:rPr>
          <w:rFonts w:cs="Times New Roman"/>
        </w:rPr>
        <w:t>? (Please choose all that apply)</w:t>
      </w:r>
    </w:p>
    <w:p w:rsidR="00F14223" w:rsidRPr="00524951" w:rsidP="0038051D" w14:paraId="3C13B48B" w14:textId="4D1254BB">
      <w:pPr>
        <w:numPr>
          <w:ilvl w:val="0"/>
          <w:numId w:val="50"/>
        </w:numPr>
        <w:spacing w:after="0" w:line="240" w:lineRule="auto"/>
        <w:contextualSpacing/>
        <w:rPr>
          <w:rFonts w:cs="Times New Roman"/>
        </w:rPr>
      </w:pPr>
      <w:r w:rsidRPr="00524951">
        <w:rPr>
          <w:rFonts w:cs="Times New Roman"/>
          <w:color w:val="70AD47" w:themeColor="accent6"/>
        </w:rPr>
        <w:t>Formal procurement</w:t>
      </w:r>
      <w:r w:rsidRPr="00524951">
        <w:rPr>
          <w:rFonts w:cs="Times New Roman"/>
        </w:rPr>
        <w:t xml:space="preserve">, </w:t>
      </w:r>
      <w:r w:rsidRPr="00524951" w:rsidR="00AB67C7">
        <w:rPr>
          <w:rFonts w:cs="Times New Roman"/>
        </w:rPr>
        <w:t>(</w:t>
      </w:r>
      <w:r w:rsidRPr="00524951" w:rsidR="00AB67C7">
        <w:rPr>
          <w:rFonts w:cs="Times New Roman"/>
          <w:color w:val="70AD47" w:themeColor="accent6"/>
        </w:rPr>
        <w:t>HOVER OVER/HYPERLINK:</w:t>
      </w:r>
      <w:r w:rsidRPr="00524951" w:rsidR="00AB67C7">
        <w:rPr>
          <w:color w:val="70AD47" w:themeColor="accent6"/>
        </w:rPr>
        <w:t xml:space="preserve"> </w:t>
      </w:r>
      <w:r w:rsidRPr="00524951" w:rsidR="00AB67C7">
        <w:rPr>
          <w:rFonts w:cs="Times New Roman"/>
          <w:color w:val="70AD47" w:themeColor="accent6"/>
        </w:rPr>
        <w:t>Formal procurement is required when the amount of the purchase will be higher than a level designated by the Federal or State government</w:t>
      </w:r>
      <w:r w:rsidRPr="00524951" w:rsidR="00AB67C7">
        <w:rPr>
          <w:rFonts w:cs="Times New Roman"/>
        </w:rPr>
        <w:t xml:space="preserve">) </w:t>
      </w:r>
      <w:r w:rsidRPr="00524951">
        <w:rPr>
          <w:rFonts w:cs="Times New Roman"/>
        </w:rPr>
        <w:t>including Invitations for Bid</w:t>
      </w:r>
      <w:r w:rsidRPr="00524951" w:rsidR="00496ACB">
        <w:rPr>
          <w:rFonts w:cs="Times New Roman"/>
        </w:rPr>
        <w:t>s</w:t>
      </w:r>
      <w:r w:rsidRPr="00524951">
        <w:rPr>
          <w:rFonts w:cs="Times New Roman"/>
        </w:rPr>
        <w:t xml:space="preserve"> and Requests for Proposal </w:t>
      </w:r>
    </w:p>
    <w:p w:rsidR="007C05AC" w:rsidRPr="00524951" w:rsidP="00AB67C7" w14:paraId="0A1DF0AF" w14:textId="7BF129AF">
      <w:pPr>
        <w:numPr>
          <w:ilvl w:val="0"/>
          <w:numId w:val="50"/>
        </w:numPr>
        <w:spacing w:after="0" w:line="240" w:lineRule="auto"/>
        <w:contextualSpacing/>
        <w:rPr>
          <w:rFonts w:cs="Times New Roman"/>
        </w:rPr>
      </w:pPr>
      <w:r w:rsidRPr="00524951">
        <w:rPr>
          <w:rFonts w:cs="Times New Roman"/>
        </w:rPr>
        <w:t>S</w:t>
      </w:r>
      <w:r w:rsidRPr="00524951" w:rsidR="4A9DF289">
        <w:rPr>
          <w:rFonts w:cs="Times New Roman"/>
        </w:rPr>
        <w:t>mall purchase</w:t>
      </w:r>
      <w:r w:rsidRPr="00524951">
        <w:rPr>
          <w:rFonts w:cs="Times New Roman"/>
        </w:rPr>
        <w:t xml:space="preserve"> </w:t>
      </w:r>
      <w:r w:rsidRPr="00524951" w:rsidR="4A9DF289">
        <w:rPr>
          <w:rFonts w:cs="Times New Roman"/>
        </w:rPr>
        <w:t>(</w:t>
      </w:r>
      <w:r w:rsidRPr="00524951">
        <w:rPr>
          <w:rFonts w:cs="Times New Roman"/>
          <w:color w:val="70AD47" w:themeColor="accent6"/>
        </w:rPr>
        <w:t>HOVER OVER/HYPERLINK:</w:t>
      </w:r>
      <w:r w:rsidRPr="00524951" w:rsidR="00761504">
        <w:rPr>
          <w:rFonts w:cs="Times New Roman"/>
          <w:color w:val="70AD47" w:themeColor="accent6"/>
        </w:rPr>
        <w:t xml:space="preserve"> A small purchase is a type of informal procurement process that can be used if</w:t>
      </w:r>
      <w:r w:rsidRPr="00524951">
        <w:rPr>
          <w:color w:val="70AD47" w:themeColor="accent6"/>
        </w:rPr>
        <w:t xml:space="preserve"> </w:t>
      </w:r>
      <w:r w:rsidRPr="00524951">
        <w:rPr>
          <w:rFonts w:cs="Times New Roman"/>
          <w:color w:val="70AD47" w:themeColor="accent6"/>
        </w:rPr>
        <w:t xml:space="preserve">the amount of the purchase </w:t>
      </w:r>
      <w:r w:rsidRPr="00524951" w:rsidR="00761504">
        <w:rPr>
          <w:rFonts w:cs="Times New Roman"/>
          <w:color w:val="70AD47" w:themeColor="accent6"/>
        </w:rPr>
        <w:t xml:space="preserve">is </w:t>
      </w:r>
      <w:r w:rsidRPr="00524951">
        <w:rPr>
          <w:rFonts w:cs="Times New Roman"/>
          <w:color w:val="70AD47" w:themeColor="accent6"/>
        </w:rPr>
        <w:t xml:space="preserve">below a level set by the Federal </w:t>
      </w:r>
      <w:r w:rsidRPr="00524951" w:rsidR="00766AC7">
        <w:rPr>
          <w:rFonts w:cs="Times New Roman"/>
          <w:color w:val="70AD47" w:themeColor="accent6"/>
        </w:rPr>
        <w:t xml:space="preserve">($250,000) </w:t>
      </w:r>
      <w:r w:rsidRPr="00524951">
        <w:rPr>
          <w:rFonts w:cs="Times New Roman"/>
          <w:color w:val="70AD47" w:themeColor="accent6"/>
        </w:rPr>
        <w:t>or State government</w:t>
      </w:r>
      <w:r w:rsidRPr="00524951">
        <w:rPr>
          <w:rFonts w:cs="Times New Roman"/>
          <w:color w:val="70AD47" w:themeColor="accent6"/>
        </w:rPr>
        <w:t>. Generally, price or rate quotations must be obtained from an adequate number of qualified sources, then the purchaser may exercise judgment in determining what number is adequate)</w:t>
      </w:r>
    </w:p>
    <w:p w:rsidR="008B5F7C" w:rsidRPr="00524951" w:rsidP="00AB67C7" w14:paraId="529BA45E" w14:textId="5B750774">
      <w:pPr>
        <w:numPr>
          <w:ilvl w:val="0"/>
          <w:numId w:val="50"/>
        </w:numPr>
        <w:spacing w:after="0" w:line="240" w:lineRule="auto"/>
        <w:contextualSpacing/>
        <w:rPr>
          <w:rFonts w:cs="Times New Roman"/>
        </w:rPr>
      </w:pPr>
      <w:r w:rsidRPr="00524951">
        <w:rPr>
          <w:rFonts w:cs="Times New Roman"/>
        </w:rPr>
        <w:t>Micropurchase</w:t>
      </w:r>
      <w:r w:rsidRPr="00524951" w:rsidR="00512C3B">
        <w:rPr>
          <w:rFonts w:cs="Times New Roman"/>
        </w:rPr>
        <w:t xml:space="preserve"> (</w:t>
      </w:r>
      <w:r w:rsidRPr="00524951" w:rsidR="00512C3B">
        <w:rPr>
          <w:rFonts w:cs="Times New Roman"/>
          <w:color w:val="70AD47" w:themeColor="accent6"/>
        </w:rPr>
        <w:t xml:space="preserve">HOVER OVER/HYPERLINK: A </w:t>
      </w:r>
      <w:r w:rsidRPr="00524951" w:rsidR="00E41BE4">
        <w:rPr>
          <w:rFonts w:cs="Times New Roman"/>
          <w:color w:val="70AD47" w:themeColor="accent6"/>
        </w:rPr>
        <w:t>micro</w:t>
      </w:r>
      <w:r w:rsidRPr="00524951" w:rsidR="00512C3B">
        <w:rPr>
          <w:rFonts w:cs="Times New Roman"/>
          <w:color w:val="70AD47" w:themeColor="accent6"/>
        </w:rPr>
        <w:t>purchase</w:t>
      </w:r>
      <w:r w:rsidRPr="00524951" w:rsidR="00512C3B">
        <w:rPr>
          <w:rFonts w:cs="Times New Roman"/>
          <w:color w:val="70AD47" w:themeColor="accent6"/>
        </w:rPr>
        <w:t xml:space="preserve"> is a type of informal procurement process that can be used if</w:t>
      </w:r>
      <w:r w:rsidRPr="00524951" w:rsidR="00512C3B">
        <w:rPr>
          <w:color w:val="70AD47" w:themeColor="accent6"/>
        </w:rPr>
        <w:t xml:space="preserve"> </w:t>
      </w:r>
      <w:r w:rsidRPr="00524951" w:rsidR="00512C3B">
        <w:rPr>
          <w:rFonts w:cs="Times New Roman"/>
          <w:color w:val="70AD47" w:themeColor="accent6"/>
        </w:rPr>
        <w:t xml:space="preserve">the amount of the purchase is below </w:t>
      </w:r>
      <w:r w:rsidRPr="00524951" w:rsidR="001D02D9">
        <w:rPr>
          <w:rFonts w:cs="Times New Roman"/>
          <w:color w:val="70AD47" w:themeColor="accent6"/>
        </w:rPr>
        <w:t>the</w:t>
      </w:r>
      <w:r w:rsidRPr="00524951" w:rsidR="00512C3B">
        <w:rPr>
          <w:rFonts w:cs="Times New Roman"/>
          <w:color w:val="70AD47" w:themeColor="accent6"/>
        </w:rPr>
        <w:t xml:space="preserve"> level set by the Federal </w:t>
      </w:r>
      <w:r w:rsidRPr="00524951" w:rsidR="001D02D9">
        <w:rPr>
          <w:rFonts w:cs="Times New Roman"/>
          <w:color w:val="70AD47" w:themeColor="accent6"/>
        </w:rPr>
        <w:t xml:space="preserve">($10,000) </w:t>
      </w:r>
      <w:r w:rsidRPr="00524951" w:rsidR="00512C3B">
        <w:rPr>
          <w:rFonts w:cs="Times New Roman"/>
          <w:color w:val="70AD47" w:themeColor="accent6"/>
        </w:rPr>
        <w:t xml:space="preserve">or State government. </w:t>
      </w:r>
      <w:r w:rsidRPr="00524951" w:rsidR="00E41BE4">
        <w:rPr>
          <w:rFonts w:cs="Times New Roman"/>
          <w:color w:val="70AD47" w:themeColor="accent6"/>
        </w:rPr>
        <w:t xml:space="preserve">A </w:t>
      </w:r>
      <w:r w:rsidRPr="00524951" w:rsidR="00E41BE4">
        <w:rPr>
          <w:rFonts w:cs="Times New Roman"/>
          <w:color w:val="70AD47" w:themeColor="accent6"/>
        </w:rPr>
        <w:t>micropurchase</w:t>
      </w:r>
      <w:r w:rsidRPr="00524951" w:rsidR="00E41BE4">
        <w:rPr>
          <w:rFonts w:cs="Times New Roman"/>
          <w:color w:val="70AD47" w:themeColor="accent6"/>
        </w:rPr>
        <w:t xml:space="preserve"> can be awarded without </w:t>
      </w:r>
      <w:r w:rsidRPr="00524951" w:rsidR="00676DE0">
        <w:rPr>
          <w:rFonts w:cs="Times New Roman"/>
          <w:color w:val="70AD47" w:themeColor="accent6"/>
        </w:rPr>
        <w:t>obtaining</w:t>
      </w:r>
      <w:r w:rsidRPr="00524951" w:rsidR="00E41BE4">
        <w:rPr>
          <w:rFonts w:cs="Times New Roman"/>
          <w:color w:val="70AD47" w:themeColor="accent6"/>
        </w:rPr>
        <w:t xml:space="preserve"> competitive price quotations if the </w:t>
      </w:r>
      <w:r w:rsidRPr="00524951" w:rsidR="00676DE0">
        <w:rPr>
          <w:rFonts w:cs="Times New Roman"/>
          <w:color w:val="70AD47" w:themeColor="accent6"/>
        </w:rPr>
        <w:t>purchaser</w:t>
      </w:r>
      <w:r w:rsidRPr="00524951" w:rsidR="00E41BE4">
        <w:rPr>
          <w:rFonts w:cs="Times New Roman"/>
          <w:color w:val="70AD47" w:themeColor="accent6"/>
        </w:rPr>
        <w:t xml:space="preserve"> considers the price reasonable based on research, experience, purchase history, or other information.</w:t>
      </w:r>
      <w:r w:rsidRPr="00524951" w:rsidR="00512C3B">
        <w:rPr>
          <w:rFonts w:cs="Times New Roman"/>
          <w:color w:val="70AD47" w:themeColor="accent6"/>
        </w:rPr>
        <w:t>)</w:t>
      </w:r>
    </w:p>
    <w:p w:rsidR="008B5F7C" w:rsidRPr="00524951" w:rsidP="00A94197" w14:paraId="4F346851" w14:textId="45E2C33A">
      <w:pPr>
        <w:numPr>
          <w:ilvl w:val="0"/>
          <w:numId w:val="50"/>
        </w:numPr>
        <w:spacing w:after="0" w:line="240" w:lineRule="auto"/>
        <w:contextualSpacing/>
        <w:rPr>
          <w:rFonts w:cs="Times New Roman"/>
        </w:rPr>
      </w:pPr>
      <w:r w:rsidRPr="00524951">
        <w:rPr>
          <w:rFonts w:cs="Times New Roman"/>
          <w:color w:val="70AD47" w:themeColor="accent6"/>
        </w:rPr>
        <w:t xml:space="preserve">Forward contracting </w:t>
      </w:r>
      <w:r w:rsidRPr="00524951">
        <w:rPr>
          <w:rFonts w:cs="Times New Roman"/>
        </w:rPr>
        <w:t xml:space="preserve">(HOVER OVER/HYPERLINK: </w:t>
      </w:r>
      <w:r w:rsidRPr="00524951">
        <w:t xml:space="preserve">A forward contract is established in advance of when a product is delivered. This often refers to contracts with farmers in advance of the growing season.) </w:t>
      </w:r>
    </w:p>
    <w:p w:rsidR="00F14223" w:rsidRPr="00524951" w:rsidP="00AB67C7" w14:paraId="5B021D59" w14:textId="7511A858">
      <w:pPr>
        <w:numPr>
          <w:ilvl w:val="0"/>
          <w:numId w:val="50"/>
        </w:numPr>
        <w:spacing w:after="0" w:line="240" w:lineRule="auto"/>
        <w:contextualSpacing/>
        <w:rPr>
          <w:rFonts w:cs="Times New Roman"/>
          <w:color w:val="70AD47" w:themeColor="accent6"/>
        </w:rPr>
      </w:pPr>
      <w:r w:rsidRPr="00524951">
        <w:rPr>
          <w:rFonts w:cs="Times New Roman"/>
        </w:rPr>
        <w:t xml:space="preserve">Use of </w:t>
      </w:r>
      <w:r w:rsidRPr="00524951">
        <w:rPr>
          <w:rFonts w:cs="Times New Roman"/>
          <w:color w:val="70AD47" w:themeColor="accent6"/>
        </w:rPr>
        <w:t>geographic preference</w:t>
      </w:r>
      <w:r w:rsidRPr="00524951" w:rsidR="00AB67C7">
        <w:rPr>
          <w:rFonts w:cs="Times New Roman"/>
          <w:color w:val="70AD47" w:themeColor="accent6"/>
        </w:rPr>
        <w:t xml:space="preserve"> (</w:t>
      </w:r>
      <w:r w:rsidRPr="00524951" w:rsidR="00BE2A84">
        <w:rPr>
          <w:rFonts w:cs="Times New Roman"/>
          <w:color w:val="70AD47" w:themeColor="accent6"/>
        </w:rPr>
        <w:t xml:space="preserve">HOVER OVER/HYPERLINK: In their procurement process, SFAs can use local as a product specification (i.e., the written description of a product or service that a vendor must meet to be considered responsive to a solicitation) or a defined scoring advantage (e.g., additional credit or points given to local unprocessed products during the </w:t>
      </w:r>
      <w:r w:rsidRPr="00524951" w:rsidR="00BE2A84">
        <w:rPr>
          <w:rFonts w:cs="Times New Roman"/>
          <w:color w:val="70AD47" w:themeColor="accent6"/>
        </w:rPr>
        <w:t xml:space="preserve">evaluation of responses to a solicitation) </w:t>
      </w:r>
      <w:r w:rsidRPr="00524951">
        <w:rPr>
          <w:rFonts w:cs="Times New Roman"/>
        </w:rPr>
        <w:t xml:space="preserve">as part of </w:t>
      </w:r>
      <w:r w:rsidRPr="00524951">
        <w:rPr>
          <w:rFonts w:cs="Times New Roman"/>
          <w:color w:val="70AD47" w:themeColor="accent6"/>
        </w:rPr>
        <w:t>solicitations</w:t>
      </w:r>
      <w:r w:rsidRPr="00524951" w:rsidR="00AB67C7">
        <w:rPr>
          <w:rFonts w:cs="Times New Roman"/>
          <w:color w:val="70AD47" w:themeColor="accent6"/>
        </w:rPr>
        <w:t xml:space="preserve"> (HOVER OVER/HYPERLINK: Solicitations are requests to companies to provide goods or services, such as Invitations for Bids and Requests for Proposals) </w:t>
      </w:r>
    </w:p>
    <w:p w:rsidR="00522CE3" w:rsidRPr="00524951" w:rsidP="007A61F4" w14:paraId="41292BE1" w14:textId="3FABA2C8">
      <w:pPr>
        <w:numPr>
          <w:ilvl w:val="0"/>
          <w:numId w:val="50"/>
        </w:numPr>
        <w:spacing w:after="0" w:line="240" w:lineRule="auto"/>
        <w:contextualSpacing/>
        <w:rPr>
          <w:rFonts w:cs="Times New Roman"/>
        </w:rPr>
      </w:pPr>
      <w:r w:rsidRPr="00524951">
        <w:rPr>
          <w:rFonts w:cs="Times New Roman"/>
        </w:rPr>
        <w:t>Other________________________</w:t>
      </w:r>
    </w:p>
    <w:p w:rsidR="00F14223" w:rsidRPr="00524951" w:rsidP="00F14223" w14:paraId="00973E54" w14:textId="36909E09">
      <w:pPr>
        <w:numPr>
          <w:ilvl w:val="0"/>
          <w:numId w:val="50"/>
        </w:numPr>
        <w:spacing w:after="0" w:line="240" w:lineRule="auto"/>
        <w:contextualSpacing/>
        <w:rPr>
          <w:rFonts w:cs="Times New Roman"/>
          <w:color w:val="000000"/>
        </w:rPr>
      </w:pPr>
      <w:r w:rsidRPr="00524951">
        <w:rPr>
          <w:rFonts w:cs="Times New Roman"/>
        </w:rPr>
        <w:t>I don’t know</w:t>
      </w:r>
    </w:p>
    <w:p w:rsidR="00DB4C62" w:rsidRPr="00524951" w:rsidP="00BA23BC" w14:paraId="0F29147E" w14:textId="77777777">
      <w:pPr>
        <w:spacing w:after="200"/>
        <w:rPr>
          <w:rFonts w:cs="Times New Roman"/>
          <w:color w:val="000000"/>
        </w:rPr>
      </w:pPr>
    </w:p>
    <w:p w:rsidR="004D032C" w:rsidRPr="00524951" w:rsidP="004D032C" w14:paraId="043CFD2F" w14:textId="3E977B92">
      <w:pPr>
        <w:spacing w:after="200"/>
        <w:ind w:left="360" w:hanging="360"/>
        <w:rPr>
          <w:rFonts w:cs="Times New Roman"/>
        </w:rPr>
      </w:pPr>
      <w:bookmarkStart w:id="14" w:name="_Hlk94866584"/>
      <w:r w:rsidRPr="00524951">
        <w:rPr>
          <w:rFonts w:cs="Times New Roman"/>
          <w:color w:val="000000"/>
        </w:rPr>
        <w:t>Q</w:t>
      </w:r>
      <w:r w:rsidRPr="00524951" w:rsidR="00F65E77">
        <w:rPr>
          <w:rFonts w:cs="Times New Roman"/>
          <w:color w:val="000000"/>
        </w:rPr>
        <w:t>29</w:t>
      </w:r>
      <w:r w:rsidRPr="00524951">
        <w:rPr>
          <w:rFonts w:cs="Times New Roman"/>
          <w:color w:val="000000"/>
        </w:rPr>
        <w:t xml:space="preserve">. </w:t>
      </w:r>
      <w:r w:rsidRPr="00524951">
        <w:rPr>
          <w:rFonts w:cs="Times New Roman"/>
        </w:rPr>
        <w:t xml:space="preserve">Please indicate if your SFA or any schools in your SFA purchased </w:t>
      </w:r>
      <w:r w:rsidRPr="00524951">
        <w:rPr>
          <w:rFonts w:cs="Times New Roman"/>
          <w:b/>
          <w:bCs/>
          <w:color w:val="70AD47" w:themeColor="accent6"/>
        </w:rPr>
        <w:t>local</w:t>
      </w:r>
      <w:r w:rsidRPr="00524951">
        <w:rPr>
          <w:rFonts w:cs="Times New Roman"/>
        </w:rPr>
        <w:t xml:space="preserve"> foods with any of the following characteristics during </w:t>
      </w:r>
      <w:r w:rsidRPr="00524951" w:rsidR="00DF67EB">
        <w:rPr>
          <w:rFonts w:cs="Times New Roman"/>
        </w:rPr>
        <w:t xml:space="preserve">SY </w:t>
      </w:r>
      <w:r w:rsidRPr="00524951" w:rsidR="00586127">
        <w:rPr>
          <w:rFonts w:cs="Times New Roman"/>
        </w:rPr>
        <w:t>2026</w:t>
      </w:r>
      <w:r w:rsidRPr="00524951" w:rsidR="00DF67EB">
        <w:rPr>
          <w:rFonts w:cs="Times New Roman"/>
        </w:rPr>
        <w:t>-</w:t>
      </w:r>
      <w:r w:rsidRPr="00524951" w:rsidR="00734B4A">
        <w:rPr>
          <w:rFonts w:cs="Times New Roman"/>
        </w:rPr>
        <w:t>27</w:t>
      </w:r>
      <w:r w:rsidRPr="00524951">
        <w:rPr>
          <w:rFonts w:cs="Times New Roman"/>
        </w:rPr>
        <w:t xml:space="preserve"> or would like to in the future. (Please choose one answer per row.)</w:t>
      </w:r>
    </w:p>
    <w:tbl>
      <w:tblPr>
        <w:tblStyle w:val="TableGrid"/>
        <w:tblW w:w="0" w:type="auto"/>
        <w:tblLook w:val="04A0"/>
      </w:tblPr>
      <w:tblGrid>
        <w:gridCol w:w="2184"/>
        <w:gridCol w:w="1918"/>
        <w:gridCol w:w="1881"/>
        <w:gridCol w:w="1881"/>
      </w:tblGrid>
      <w:tr w14:paraId="36C4626C" w14:textId="3477D70A" w:rsidTr="21A1D02E">
        <w:tblPrEx>
          <w:tblW w:w="0" w:type="auto"/>
          <w:tblLook w:val="04A0"/>
        </w:tblPrEx>
        <w:tc>
          <w:tcPr>
            <w:tcW w:w="2184" w:type="dxa"/>
          </w:tcPr>
          <w:p w:rsidR="00D4241F" w:rsidRPr="00524951" w:rsidP="00C82099" w14:paraId="32C9A7B3" w14:textId="317E5CFC">
            <w:pPr>
              <w:spacing w:after="200"/>
              <w:rPr>
                <w:rFonts w:cs="Times New Roman"/>
                <w:color w:val="000000"/>
              </w:rPr>
            </w:pPr>
            <w:bookmarkStart w:id="15" w:name="_Hlk94866598"/>
            <w:bookmarkEnd w:id="14"/>
          </w:p>
        </w:tc>
        <w:tc>
          <w:tcPr>
            <w:tcW w:w="1918" w:type="dxa"/>
          </w:tcPr>
          <w:p w:rsidR="00D4241F" w:rsidRPr="00524951" w:rsidP="00C82099" w14:paraId="7D335DA2" w14:textId="5FC49BC9">
            <w:pPr>
              <w:spacing w:after="200"/>
              <w:rPr>
                <w:rFonts w:cs="Times New Roman"/>
                <w:color w:val="000000"/>
              </w:rPr>
            </w:pPr>
            <w:r w:rsidRPr="00524951">
              <w:rPr>
                <w:rFonts w:cs="Times New Roman"/>
                <w:color w:val="000000"/>
              </w:rPr>
              <w:t xml:space="preserve">Yes, purchased in SY </w:t>
            </w:r>
            <w:r w:rsidRPr="00524951" w:rsidR="00586127">
              <w:rPr>
                <w:rFonts w:cs="Times New Roman"/>
                <w:color w:val="000000"/>
              </w:rPr>
              <w:t>2026</w:t>
            </w:r>
            <w:r w:rsidRPr="00524951">
              <w:rPr>
                <w:rFonts w:cs="Times New Roman"/>
                <w:color w:val="000000"/>
              </w:rPr>
              <w:t>-</w:t>
            </w:r>
            <w:r w:rsidRPr="00524951" w:rsidR="00734B4A">
              <w:rPr>
                <w:rFonts w:cs="Times New Roman"/>
                <w:color w:val="000000"/>
              </w:rPr>
              <w:t>27</w:t>
            </w:r>
          </w:p>
        </w:tc>
        <w:tc>
          <w:tcPr>
            <w:tcW w:w="1881" w:type="dxa"/>
          </w:tcPr>
          <w:p w:rsidR="00D4241F" w:rsidRPr="00524951" w:rsidP="00C82099" w14:paraId="369C075D" w14:textId="4F0B1E19">
            <w:pPr>
              <w:spacing w:after="200"/>
              <w:rPr>
                <w:rFonts w:cs="Times New Roman"/>
                <w:color w:val="000000"/>
              </w:rPr>
            </w:pPr>
            <w:r w:rsidRPr="00524951">
              <w:rPr>
                <w:rFonts w:cs="Times New Roman"/>
                <w:color w:val="000000"/>
              </w:rPr>
              <w:t>No or don’t know, and have no plans to purchase</w:t>
            </w:r>
          </w:p>
        </w:tc>
        <w:tc>
          <w:tcPr>
            <w:tcW w:w="1881" w:type="dxa"/>
          </w:tcPr>
          <w:p w:rsidR="00D4241F" w:rsidRPr="00524951" w:rsidP="00C82099" w14:paraId="1AD349D6" w14:textId="6BE4DF3C">
            <w:pPr>
              <w:spacing w:after="200"/>
              <w:rPr>
                <w:rFonts w:cs="Times New Roman"/>
                <w:color w:val="000000"/>
              </w:rPr>
            </w:pPr>
            <w:r w:rsidRPr="00524951">
              <w:rPr>
                <w:rFonts w:cs="Times New Roman"/>
                <w:color w:val="000000"/>
              </w:rPr>
              <w:t>No or don’t know, but would like to purchase in the future</w:t>
            </w:r>
          </w:p>
        </w:tc>
      </w:tr>
      <w:tr w14:paraId="7A4C4C08" w14:textId="77777777" w:rsidTr="21A1D02E">
        <w:tblPrEx>
          <w:tblW w:w="0" w:type="auto"/>
          <w:tblLook w:val="04A0"/>
        </w:tblPrEx>
        <w:tc>
          <w:tcPr>
            <w:tcW w:w="2184" w:type="dxa"/>
          </w:tcPr>
          <w:p w:rsidR="008B4AAC" w:rsidRPr="00524951" w:rsidP="00AA5A86" w14:paraId="2B183792" w14:textId="6DDB4EF0">
            <w:pPr>
              <w:autoSpaceDE w:val="0"/>
              <w:autoSpaceDN w:val="0"/>
              <w:adjustRightInd w:val="0"/>
              <w:rPr>
                <w:rFonts w:cs="Times New Roman"/>
                <w:color w:val="000000"/>
              </w:rPr>
            </w:pPr>
            <w:r w:rsidRPr="00524951">
              <w:rPr>
                <w:rFonts w:cs="Times New Roman"/>
                <w:color w:val="000000"/>
              </w:rPr>
              <w:t>h. From a small business</w:t>
            </w:r>
          </w:p>
        </w:tc>
        <w:tc>
          <w:tcPr>
            <w:tcW w:w="1918" w:type="dxa"/>
            <w:vAlign w:val="center"/>
          </w:tcPr>
          <w:p w:rsidR="008B4AAC" w:rsidRPr="00524951" w:rsidP="00AA5A86" w14:paraId="5B18967B" w14:textId="77777777">
            <w:pPr>
              <w:spacing w:after="200"/>
            </w:pPr>
          </w:p>
        </w:tc>
        <w:tc>
          <w:tcPr>
            <w:tcW w:w="1881" w:type="dxa"/>
            <w:vAlign w:val="center"/>
          </w:tcPr>
          <w:p w:rsidR="008B4AAC" w:rsidRPr="00524951" w:rsidP="00AA5A86" w14:paraId="5951E099" w14:textId="77777777">
            <w:pPr>
              <w:spacing w:after="200"/>
            </w:pPr>
          </w:p>
        </w:tc>
        <w:tc>
          <w:tcPr>
            <w:tcW w:w="1881" w:type="dxa"/>
            <w:vAlign w:val="center"/>
          </w:tcPr>
          <w:p w:rsidR="008B4AAC" w:rsidRPr="00524951" w:rsidP="00AA5A86" w14:paraId="35222759" w14:textId="77777777">
            <w:pPr>
              <w:spacing w:after="200"/>
            </w:pPr>
          </w:p>
        </w:tc>
      </w:tr>
      <w:tr w14:paraId="22E89AAF" w14:textId="66BDD696" w:rsidTr="21A1D02E">
        <w:tblPrEx>
          <w:tblW w:w="0" w:type="auto"/>
          <w:tblLook w:val="04A0"/>
        </w:tblPrEx>
        <w:tc>
          <w:tcPr>
            <w:tcW w:w="2184" w:type="dxa"/>
          </w:tcPr>
          <w:p w:rsidR="00D4241F" w:rsidRPr="00524951" w:rsidP="00AA5A86" w14:paraId="265EEDD0" w14:textId="515FEFE1">
            <w:pPr>
              <w:autoSpaceDE w:val="0"/>
              <w:autoSpaceDN w:val="0"/>
              <w:adjustRightInd w:val="0"/>
              <w:rPr>
                <w:rFonts w:cs="Times New Roman"/>
                <w:color w:val="70AD47" w:themeColor="accent6"/>
              </w:rPr>
            </w:pPr>
            <w:r w:rsidRPr="00524951">
              <w:rPr>
                <w:rFonts w:cs="Times New Roman"/>
                <w:color w:val="000000"/>
              </w:rPr>
              <w:t>a</w:t>
            </w:r>
            <w:r w:rsidRPr="00524951">
              <w:rPr>
                <w:rFonts w:cs="Times New Roman"/>
                <w:color w:val="000000"/>
              </w:rPr>
              <w:t xml:space="preserve">. From a </w:t>
            </w:r>
            <w:r w:rsidRPr="00524951">
              <w:rPr>
                <w:rFonts w:cs="Times New Roman"/>
                <w:color w:val="70AD47" w:themeColor="accent6"/>
              </w:rPr>
              <w:t>woman-owned business (HOVER OVER</w:t>
            </w:r>
            <w:r w:rsidRPr="00524951" w:rsidR="00DE46C9">
              <w:rPr>
                <w:rFonts w:cs="Times New Roman"/>
                <w:color w:val="70AD47" w:themeColor="accent6"/>
              </w:rPr>
              <w:t>/HYPERLINK</w:t>
            </w:r>
            <w:r w:rsidRPr="00524951">
              <w:rPr>
                <w:rFonts w:cs="Times New Roman"/>
                <w:color w:val="70AD47" w:themeColor="accent6"/>
              </w:rPr>
              <w:t>: A business that is third party certified as woman-owned, or self-identifies</w:t>
            </w:r>
          </w:p>
          <w:p w:rsidR="00D4241F" w:rsidRPr="00524951" w:rsidP="00AA5A86" w14:paraId="7B92399A" w14:textId="22D612DD">
            <w:pPr>
              <w:spacing w:after="200"/>
              <w:rPr>
                <w:rFonts w:cs="Times New Roman"/>
                <w:color w:val="000000"/>
              </w:rPr>
            </w:pPr>
            <w:r w:rsidRPr="00524951">
              <w:rPr>
                <w:rFonts w:cs="Times New Roman"/>
                <w:color w:val="70AD47" w:themeColor="accent6"/>
              </w:rPr>
              <w:t>as such)</w:t>
            </w:r>
          </w:p>
        </w:tc>
        <w:tc>
          <w:tcPr>
            <w:tcW w:w="1918" w:type="dxa"/>
            <w:vAlign w:val="center"/>
          </w:tcPr>
          <w:p w:rsidR="00D4241F" w:rsidRPr="00524951" w:rsidP="00AA5A86" w14:paraId="33B8BA2A" w14:textId="7EE730B7">
            <w:pPr>
              <w:spacing w:after="200"/>
              <w:rPr>
                <w:rFonts w:cs="Times New Roman"/>
                <w:color w:val="000000"/>
              </w:rPr>
            </w:pPr>
            <w:r w:rsidRPr="00524951">
              <w:t>1</w:t>
            </w:r>
          </w:p>
        </w:tc>
        <w:tc>
          <w:tcPr>
            <w:tcW w:w="1881" w:type="dxa"/>
            <w:vAlign w:val="center"/>
          </w:tcPr>
          <w:p w:rsidR="00D4241F" w:rsidRPr="00524951" w:rsidP="00AA5A86" w14:paraId="50CAA26A" w14:textId="1923CAB9">
            <w:pPr>
              <w:spacing w:after="200"/>
              <w:rPr>
                <w:rFonts w:cs="Times New Roman"/>
                <w:color w:val="000000"/>
              </w:rPr>
            </w:pPr>
            <w:r w:rsidRPr="00524951">
              <w:t>2</w:t>
            </w:r>
          </w:p>
        </w:tc>
        <w:tc>
          <w:tcPr>
            <w:tcW w:w="1881" w:type="dxa"/>
            <w:vAlign w:val="center"/>
          </w:tcPr>
          <w:p w:rsidR="00D4241F" w:rsidRPr="00524951" w:rsidP="00AA5A86" w14:paraId="08C5AF74" w14:textId="59BAAE7E">
            <w:pPr>
              <w:spacing w:after="200"/>
              <w:rPr>
                <w:rFonts w:cs="Times New Roman"/>
                <w:color w:val="000000"/>
              </w:rPr>
            </w:pPr>
            <w:r w:rsidRPr="00524951">
              <w:t>3</w:t>
            </w:r>
          </w:p>
        </w:tc>
      </w:tr>
      <w:tr w14:paraId="6D538387" w14:textId="77777777" w:rsidTr="21A1D02E">
        <w:tblPrEx>
          <w:tblW w:w="0" w:type="auto"/>
          <w:tblLook w:val="04A0"/>
        </w:tblPrEx>
        <w:tc>
          <w:tcPr>
            <w:tcW w:w="2184" w:type="dxa"/>
          </w:tcPr>
          <w:p w:rsidR="00311C2F" w:rsidRPr="00524951" w:rsidP="00311C2F" w14:paraId="3FCA6305" w14:textId="49CCCFDC">
            <w:pPr>
              <w:autoSpaceDE w:val="0"/>
              <w:autoSpaceDN w:val="0"/>
              <w:adjustRightInd w:val="0"/>
              <w:rPr>
                <w:rFonts w:cs="Times New Roman"/>
                <w:color w:val="70AD47" w:themeColor="accent6"/>
              </w:rPr>
            </w:pPr>
            <w:r w:rsidRPr="00524951">
              <w:rPr>
                <w:rFonts w:cs="Times New Roman"/>
                <w:color w:val="000000"/>
              </w:rPr>
              <w:t xml:space="preserve">b. From a </w:t>
            </w:r>
            <w:r w:rsidRPr="00524951">
              <w:rPr>
                <w:rFonts w:cs="Times New Roman"/>
                <w:color w:val="70AD47" w:themeColor="accent6"/>
              </w:rPr>
              <w:t>minority-</w:t>
            </w:r>
            <w:r w:rsidRPr="00524951" w:rsidR="00FF3699">
              <w:rPr>
                <w:rFonts w:cs="Times New Roman"/>
                <w:color w:val="70AD47" w:themeColor="accent6"/>
              </w:rPr>
              <w:t xml:space="preserve"> or Indigenous-</w:t>
            </w:r>
            <w:r w:rsidRPr="00524951">
              <w:rPr>
                <w:rFonts w:cs="Times New Roman"/>
                <w:color w:val="70AD47" w:themeColor="accent6"/>
              </w:rPr>
              <w:t>owned business (HOVER OVER</w:t>
            </w:r>
            <w:r w:rsidRPr="00524951" w:rsidR="00DE46C9">
              <w:rPr>
                <w:rFonts w:cs="Times New Roman"/>
                <w:color w:val="70AD47" w:themeColor="accent6"/>
              </w:rPr>
              <w:t>/HYPERLINK</w:t>
            </w:r>
            <w:r w:rsidRPr="00524951">
              <w:rPr>
                <w:rFonts w:cs="Times New Roman"/>
                <w:color w:val="70AD47" w:themeColor="accent6"/>
              </w:rPr>
              <w:t>: A business that is third party certified as racial minority or Indigenous owned, or self-identifies</w:t>
            </w:r>
          </w:p>
          <w:p w:rsidR="00311C2F" w:rsidRPr="00524951" w:rsidP="00311C2F" w14:paraId="3933D591" w14:textId="524592C1">
            <w:pPr>
              <w:autoSpaceDE w:val="0"/>
              <w:autoSpaceDN w:val="0"/>
              <w:adjustRightInd w:val="0"/>
              <w:rPr>
                <w:rFonts w:cs="Times New Roman"/>
                <w:color w:val="000000"/>
              </w:rPr>
            </w:pPr>
            <w:r w:rsidRPr="00524951">
              <w:rPr>
                <w:rFonts w:cs="Times New Roman"/>
                <w:color w:val="70AD47" w:themeColor="accent6"/>
              </w:rPr>
              <w:t>as such)</w:t>
            </w:r>
          </w:p>
        </w:tc>
        <w:tc>
          <w:tcPr>
            <w:tcW w:w="1918" w:type="dxa"/>
            <w:vAlign w:val="center"/>
          </w:tcPr>
          <w:p w:rsidR="00311C2F" w:rsidRPr="00524951" w:rsidP="00311C2F" w14:paraId="1494F42B" w14:textId="521BCB15">
            <w:pPr>
              <w:spacing w:after="200"/>
            </w:pPr>
            <w:r w:rsidRPr="00524951">
              <w:t>1</w:t>
            </w:r>
          </w:p>
        </w:tc>
        <w:tc>
          <w:tcPr>
            <w:tcW w:w="1881" w:type="dxa"/>
            <w:vAlign w:val="center"/>
          </w:tcPr>
          <w:p w:rsidR="00311C2F" w:rsidRPr="00524951" w:rsidP="00311C2F" w14:paraId="3167DCF4" w14:textId="0F4ABDB9">
            <w:pPr>
              <w:spacing w:after="200"/>
            </w:pPr>
            <w:r w:rsidRPr="00524951">
              <w:t>2</w:t>
            </w:r>
          </w:p>
        </w:tc>
        <w:tc>
          <w:tcPr>
            <w:tcW w:w="1881" w:type="dxa"/>
            <w:vAlign w:val="center"/>
          </w:tcPr>
          <w:p w:rsidR="00311C2F" w:rsidRPr="00524951" w:rsidP="00311C2F" w14:paraId="7894537B" w14:textId="415D148F">
            <w:pPr>
              <w:spacing w:after="200"/>
            </w:pPr>
            <w:r w:rsidRPr="00524951">
              <w:t>3</w:t>
            </w:r>
          </w:p>
        </w:tc>
      </w:tr>
      <w:tr w14:paraId="328E42F3" w14:textId="36CA5AFE" w:rsidTr="21A1D02E">
        <w:tblPrEx>
          <w:tblW w:w="0" w:type="auto"/>
          <w:tblLook w:val="04A0"/>
        </w:tblPrEx>
        <w:tc>
          <w:tcPr>
            <w:tcW w:w="2184" w:type="dxa"/>
          </w:tcPr>
          <w:p w:rsidR="00D4241F" w:rsidRPr="00524951" w:rsidP="00AA5A86" w14:paraId="47B6A744" w14:textId="38768FD7">
            <w:pPr>
              <w:rPr>
                <w:rFonts w:cs="Times New Roman"/>
              </w:rPr>
            </w:pPr>
            <w:r w:rsidRPr="00524951">
              <w:rPr>
                <w:rFonts w:cs="Times New Roman"/>
              </w:rPr>
              <w:t>c. With the farm identity preserved (i.e., t</w:t>
            </w:r>
            <w:r w:rsidRPr="00524951">
              <w:rPr>
                <w:rFonts w:cs="Times New Roman"/>
                <w:shd w:val="clear" w:color="auto" w:fill="FFFFFF"/>
              </w:rPr>
              <w:t>he identity of the producer</w:t>
            </w:r>
            <w:r w:rsidRPr="00524951" w:rsidR="003B0923">
              <w:rPr>
                <w:rFonts w:cs="Times New Roman"/>
                <w:shd w:val="clear" w:color="auto" w:fill="FFFFFF"/>
              </w:rPr>
              <w:t>/farm</w:t>
            </w:r>
            <w:r w:rsidRPr="00524951">
              <w:rPr>
                <w:rFonts w:cs="Times New Roman"/>
                <w:shd w:val="clear" w:color="auto" w:fill="FFFFFF"/>
              </w:rPr>
              <w:t xml:space="preserve"> is </w:t>
            </w:r>
            <w:r w:rsidRPr="00524951" w:rsidR="003B0923">
              <w:rPr>
                <w:rFonts w:cs="Times New Roman"/>
                <w:shd w:val="clear" w:color="auto" w:fill="FFFFFF"/>
              </w:rPr>
              <w:t xml:space="preserve">known </w:t>
            </w:r>
            <w:r w:rsidRPr="00524951">
              <w:rPr>
                <w:rFonts w:cs="Times New Roman"/>
                <w:shd w:val="clear" w:color="auto" w:fill="FFFFFF"/>
              </w:rPr>
              <w:t xml:space="preserve">and explicitly communicated with the final product) </w:t>
            </w:r>
          </w:p>
        </w:tc>
        <w:tc>
          <w:tcPr>
            <w:tcW w:w="1918" w:type="dxa"/>
            <w:vAlign w:val="center"/>
          </w:tcPr>
          <w:p w:rsidR="00D4241F" w:rsidRPr="00524951" w:rsidP="00AA5A86" w14:paraId="453BB0F9" w14:textId="1AC43D41">
            <w:pPr>
              <w:spacing w:after="200"/>
              <w:rPr>
                <w:rFonts w:cs="Times New Roman"/>
                <w:color w:val="000000"/>
              </w:rPr>
            </w:pPr>
            <w:r w:rsidRPr="00524951">
              <w:t>1</w:t>
            </w:r>
          </w:p>
        </w:tc>
        <w:tc>
          <w:tcPr>
            <w:tcW w:w="1881" w:type="dxa"/>
            <w:vAlign w:val="center"/>
          </w:tcPr>
          <w:p w:rsidR="00D4241F" w:rsidRPr="00524951" w:rsidP="00AA5A86" w14:paraId="1E010F0F" w14:textId="31D1D6BB">
            <w:pPr>
              <w:spacing w:after="200"/>
              <w:rPr>
                <w:rFonts w:cs="Times New Roman"/>
                <w:color w:val="000000"/>
              </w:rPr>
            </w:pPr>
            <w:r w:rsidRPr="00524951">
              <w:t>2</w:t>
            </w:r>
          </w:p>
        </w:tc>
        <w:tc>
          <w:tcPr>
            <w:tcW w:w="1881" w:type="dxa"/>
            <w:vAlign w:val="center"/>
          </w:tcPr>
          <w:p w:rsidR="00D4241F" w:rsidRPr="00524951" w:rsidP="00AA5A86" w14:paraId="29AB7AAF" w14:textId="3CD1071F">
            <w:pPr>
              <w:spacing w:after="200"/>
              <w:rPr>
                <w:rFonts w:cs="Times New Roman"/>
                <w:color w:val="000000"/>
              </w:rPr>
            </w:pPr>
            <w:r w:rsidRPr="00524951">
              <w:t>3</w:t>
            </w:r>
          </w:p>
        </w:tc>
      </w:tr>
      <w:tr w14:paraId="782258A7" w14:textId="19CA1FC8" w:rsidTr="21A1D02E">
        <w:tblPrEx>
          <w:tblW w:w="0" w:type="auto"/>
          <w:tblLook w:val="04A0"/>
        </w:tblPrEx>
        <w:tc>
          <w:tcPr>
            <w:tcW w:w="2184" w:type="dxa"/>
          </w:tcPr>
          <w:p w:rsidR="00D4241F" w:rsidRPr="00524951" w:rsidP="00AA5A86" w14:paraId="00442918" w14:textId="50E7D571">
            <w:pPr>
              <w:rPr>
                <w:rFonts w:cs="Times New Roman"/>
              </w:rPr>
            </w:pPr>
            <w:r w:rsidRPr="00524951">
              <w:rPr>
                <w:rFonts w:cs="Times New Roman"/>
              </w:rPr>
              <w:t xml:space="preserve">d. </w:t>
            </w:r>
            <w:r w:rsidRPr="00524951" w:rsidR="00496ACB">
              <w:rPr>
                <w:rFonts w:cs="Times New Roman"/>
              </w:rPr>
              <w:t xml:space="preserve">Certified </w:t>
            </w:r>
            <w:r w:rsidRPr="00524951">
              <w:rPr>
                <w:rFonts w:cs="Times New Roman"/>
                <w:color w:val="70AD47" w:themeColor="accent6"/>
              </w:rPr>
              <w:t>USDA Organic (HOVER OVER</w:t>
            </w:r>
            <w:r w:rsidRPr="00524951" w:rsidR="00DE46C9">
              <w:rPr>
                <w:rFonts w:cs="Times New Roman"/>
                <w:color w:val="70AD47" w:themeColor="accent6"/>
              </w:rPr>
              <w:t>/HYPERLINK</w:t>
            </w:r>
            <w:r w:rsidRPr="00524951">
              <w:rPr>
                <w:rFonts w:cs="Times New Roman"/>
                <w:color w:val="70AD47" w:themeColor="accent6"/>
              </w:rPr>
              <w:t xml:space="preserve">: Foods can be certified as “organic” by the </w:t>
            </w:r>
            <w:r w:rsidRPr="00524951">
              <w:rPr>
                <w:rFonts w:cs="Times New Roman"/>
                <w:color w:val="70AD47" w:themeColor="accent6"/>
                <w:shd w:val="clear" w:color="auto" w:fill="FFFFFF"/>
              </w:rPr>
              <w:t xml:space="preserve">USDA if they are </w:t>
            </w:r>
            <w:r w:rsidRPr="00524951">
              <w:rPr>
                <w:rFonts w:cs="Times New Roman"/>
                <w:color w:val="70AD47" w:themeColor="accent6"/>
                <w:shd w:val="clear" w:color="auto" w:fill="FFFFFF"/>
              </w:rPr>
              <w:t>grown and processed according to federal guidelines addressing, among many factors, including soil quality, animal raising practices, pest and weed control, and use of additives.)</w:t>
            </w:r>
          </w:p>
        </w:tc>
        <w:tc>
          <w:tcPr>
            <w:tcW w:w="1918" w:type="dxa"/>
            <w:vAlign w:val="center"/>
          </w:tcPr>
          <w:p w:rsidR="00D4241F" w:rsidRPr="00524951" w:rsidP="00AA5A86" w14:paraId="51E92548" w14:textId="13CFF93F">
            <w:pPr>
              <w:spacing w:after="200"/>
            </w:pPr>
            <w:r w:rsidRPr="00524951">
              <w:t>1</w:t>
            </w:r>
          </w:p>
        </w:tc>
        <w:tc>
          <w:tcPr>
            <w:tcW w:w="1881" w:type="dxa"/>
            <w:vAlign w:val="center"/>
          </w:tcPr>
          <w:p w:rsidR="00D4241F" w:rsidRPr="00524951" w:rsidP="00AA5A86" w14:paraId="78481166" w14:textId="2C99A607">
            <w:pPr>
              <w:spacing w:after="200"/>
            </w:pPr>
            <w:r w:rsidRPr="00524951">
              <w:t>2</w:t>
            </w:r>
          </w:p>
        </w:tc>
        <w:tc>
          <w:tcPr>
            <w:tcW w:w="1881" w:type="dxa"/>
            <w:vAlign w:val="center"/>
          </w:tcPr>
          <w:p w:rsidR="00D4241F" w:rsidRPr="00524951" w:rsidP="00AA5A86" w14:paraId="7FD060E6" w14:textId="1D83209A">
            <w:pPr>
              <w:spacing w:after="200"/>
            </w:pPr>
            <w:r w:rsidRPr="00524951">
              <w:t>3</w:t>
            </w:r>
          </w:p>
        </w:tc>
      </w:tr>
      <w:tr w14:paraId="5D43848D" w14:textId="6853C129" w:rsidTr="21A1D02E">
        <w:tblPrEx>
          <w:tblW w:w="0" w:type="auto"/>
          <w:tblLook w:val="04A0"/>
        </w:tblPrEx>
        <w:tc>
          <w:tcPr>
            <w:tcW w:w="2184" w:type="dxa"/>
          </w:tcPr>
          <w:p w:rsidR="00D4241F" w:rsidRPr="00524951" w:rsidP="00AA5A86" w14:paraId="6AC45E70" w14:textId="2EC0B4DB">
            <w:pPr>
              <w:rPr>
                <w:rFonts w:cs="Times New Roman"/>
              </w:rPr>
            </w:pPr>
            <w:r w:rsidRPr="00524951">
              <w:rPr>
                <w:rFonts w:cs="Times New Roman"/>
              </w:rPr>
              <w:t xml:space="preserve">e. With other environmental certifications or indications (e.g., low-spray, integrated pest management, organic transition) </w:t>
            </w:r>
          </w:p>
        </w:tc>
        <w:tc>
          <w:tcPr>
            <w:tcW w:w="1918" w:type="dxa"/>
            <w:vAlign w:val="center"/>
          </w:tcPr>
          <w:p w:rsidR="00D4241F" w:rsidRPr="00524951" w:rsidP="00AA5A86" w14:paraId="0A67ED2C" w14:textId="4A86876A">
            <w:pPr>
              <w:spacing w:after="200"/>
            </w:pPr>
            <w:r w:rsidRPr="00524951">
              <w:t>1</w:t>
            </w:r>
          </w:p>
        </w:tc>
        <w:tc>
          <w:tcPr>
            <w:tcW w:w="1881" w:type="dxa"/>
            <w:vAlign w:val="center"/>
          </w:tcPr>
          <w:p w:rsidR="00D4241F" w:rsidRPr="00524951" w:rsidP="00AA5A86" w14:paraId="50026103" w14:textId="2605D4B0">
            <w:pPr>
              <w:spacing w:after="200"/>
            </w:pPr>
            <w:r w:rsidRPr="00524951">
              <w:t>2</w:t>
            </w:r>
          </w:p>
        </w:tc>
        <w:tc>
          <w:tcPr>
            <w:tcW w:w="1881" w:type="dxa"/>
            <w:vAlign w:val="center"/>
          </w:tcPr>
          <w:p w:rsidR="00D4241F" w:rsidRPr="00524951" w:rsidP="00AA5A86" w14:paraId="06509A7E" w14:textId="48BD1BFC">
            <w:pPr>
              <w:spacing w:after="200"/>
            </w:pPr>
            <w:r w:rsidRPr="00524951">
              <w:t>3</w:t>
            </w:r>
          </w:p>
        </w:tc>
      </w:tr>
      <w:tr w14:paraId="50AFED6E" w14:textId="77777777" w:rsidTr="21A1D02E">
        <w:tblPrEx>
          <w:tblW w:w="0" w:type="auto"/>
          <w:tblLook w:val="04A0"/>
        </w:tblPrEx>
        <w:tc>
          <w:tcPr>
            <w:tcW w:w="2184" w:type="dxa"/>
          </w:tcPr>
          <w:p w:rsidR="00067601" w:rsidRPr="00524951" w:rsidP="00067601" w14:paraId="690C0006" w14:textId="51781888">
            <w:pPr>
              <w:rPr>
                <w:rFonts w:cs="Times New Roman"/>
              </w:rPr>
            </w:pPr>
            <w:r w:rsidRPr="00524951">
              <w:rPr>
                <w:rFonts w:cs="Times New Roman"/>
              </w:rPr>
              <w:t>f. With labor-related certifications or indications (e.g., fair trade)</w:t>
            </w:r>
          </w:p>
        </w:tc>
        <w:tc>
          <w:tcPr>
            <w:tcW w:w="1918" w:type="dxa"/>
            <w:vAlign w:val="center"/>
          </w:tcPr>
          <w:p w:rsidR="00067601" w:rsidRPr="00524951" w:rsidP="00067601" w14:paraId="0C69C39E" w14:textId="2A9A4475">
            <w:pPr>
              <w:spacing w:after="200"/>
            </w:pPr>
            <w:r w:rsidRPr="00524951">
              <w:t>1</w:t>
            </w:r>
          </w:p>
        </w:tc>
        <w:tc>
          <w:tcPr>
            <w:tcW w:w="1881" w:type="dxa"/>
            <w:vAlign w:val="center"/>
          </w:tcPr>
          <w:p w:rsidR="00067601" w:rsidRPr="00524951" w:rsidP="00067601" w14:paraId="50824B48" w14:textId="7B4105A1">
            <w:pPr>
              <w:spacing w:after="200"/>
            </w:pPr>
            <w:r w:rsidRPr="00524951">
              <w:t>2</w:t>
            </w:r>
          </w:p>
        </w:tc>
        <w:tc>
          <w:tcPr>
            <w:tcW w:w="1881" w:type="dxa"/>
            <w:vAlign w:val="center"/>
          </w:tcPr>
          <w:p w:rsidR="00067601" w:rsidRPr="00524951" w:rsidP="00067601" w14:paraId="318EDC8D" w14:textId="0881FC7C">
            <w:pPr>
              <w:spacing w:after="200"/>
            </w:pPr>
            <w:r w:rsidRPr="00524951">
              <w:t>3</w:t>
            </w:r>
          </w:p>
        </w:tc>
      </w:tr>
      <w:tr w14:paraId="71ADA4BF" w14:textId="77777777" w:rsidTr="21A1D02E">
        <w:tblPrEx>
          <w:tblW w:w="0" w:type="auto"/>
          <w:tblLook w:val="04A0"/>
        </w:tblPrEx>
        <w:tc>
          <w:tcPr>
            <w:tcW w:w="2184" w:type="dxa"/>
          </w:tcPr>
          <w:p w:rsidR="00067601" w:rsidRPr="00524951" w:rsidP="00067601" w14:paraId="3B0C4F8A" w14:textId="18587ADF">
            <w:pPr>
              <w:rPr>
                <w:rFonts w:cs="Times New Roman"/>
              </w:rPr>
            </w:pPr>
            <w:r w:rsidRPr="00524951">
              <w:rPr>
                <w:rFonts w:cs="Times New Roman"/>
              </w:rPr>
              <w:t xml:space="preserve">g. With animal welfare certifications or indications (e.g., Certified Humane, Animal Welfare Approved) </w:t>
            </w:r>
          </w:p>
        </w:tc>
        <w:tc>
          <w:tcPr>
            <w:tcW w:w="1918" w:type="dxa"/>
            <w:vAlign w:val="center"/>
          </w:tcPr>
          <w:p w:rsidR="00067601" w:rsidRPr="00524951" w:rsidP="00067601" w14:paraId="62542D09" w14:textId="3908DB96">
            <w:pPr>
              <w:spacing w:after="200"/>
            </w:pPr>
            <w:r w:rsidRPr="00524951">
              <w:t>1</w:t>
            </w:r>
          </w:p>
        </w:tc>
        <w:tc>
          <w:tcPr>
            <w:tcW w:w="1881" w:type="dxa"/>
            <w:vAlign w:val="center"/>
          </w:tcPr>
          <w:p w:rsidR="00067601" w:rsidRPr="00524951" w:rsidP="00067601" w14:paraId="52508C2F" w14:textId="23DCD579">
            <w:pPr>
              <w:spacing w:after="200"/>
            </w:pPr>
            <w:r w:rsidRPr="00524951">
              <w:t>2</w:t>
            </w:r>
          </w:p>
        </w:tc>
        <w:tc>
          <w:tcPr>
            <w:tcW w:w="1881" w:type="dxa"/>
            <w:vAlign w:val="center"/>
          </w:tcPr>
          <w:p w:rsidR="00067601" w:rsidRPr="00524951" w:rsidP="00067601" w14:paraId="771EBFB6" w14:textId="69F63D79">
            <w:pPr>
              <w:spacing w:after="200"/>
            </w:pPr>
            <w:r w:rsidRPr="00524951">
              <w:t>3</w:t>
            </w:r>
          </w:p>
        </w:tc>
      </w:tr>
      <w:bookmarkEnd w:id="15"/>
    </w:tbl>
    <w:p w:rsidR="008728E7" w:rsidRPr="00524951" w:rsidP="00F14223" w14:paraId="6D6BC195" w14:textId="77777777">
      <w:pPr>
        <w:spacing w:after="200"/>
        <w:rPr>
          <w:rFonts w:cs="Times New Roman"/>
          <w:i/>
          <w:iCs/>
          <w:color w:val="000000"/>
        </w:rPr>
      </w:pPr>
    </w:p>
    <w:p w:rsidR="00F14223" w:rsidRPr="00524951" w:rsidP="00F14223" w14:paraId="16818C28" w14:textId="0A014577">
      <w:pPr>
        <w:spacing w:after="200"/>
        <w:ind w:left="360" w:hanging="360"/>
        <w:rPr>
          <w:rFonts w:cs="Times New Roman"/>
        </w:rPr>
      </w:pPr>
      <w:r w:rsidRPr="00524951">
        <w:rPr>
          <w:rFonts w:cs="Times New Roman"/>
        </w:rPr>
        <w:t>Q</w:t>
      </w:r>
      <w:r w:rsidRPr="00524951" w:rsidR="00F65E77">
        <w:rPr>
          <w:rFonts w:cs="Times New Roman"/>
        </w:rPr>
        <w:t>30</w:t>
      </w:r>
      <w:r w:rsidRPr="00524951">
        <w:rPr>
          <w:rFonts w:cs="Times New Roman"/>
        </w:rPr>
        <w:t xml:space="preserve">. </w:t>
      </w:r>
      <w:r w:rsidRPr="00524951">
        <w:rPr>
          <w:rFonts w:cs="Times New Roman"/>
        </w:rPr>
        <w:t xml:space="preserve">Please indicate if your SFA or any schools in your SFA purchased </w:t>
      </w:r>
      <w:r w:rsidRPr="00524951">
        <w:rPr>
          <w:rFonts w:cs="Times New Roman"/>
          <w:color w:val="70AD47" w:themeColor="accent6"/>
        </w:rPr>
        <w:t>local</w:t>
      </w:r>
      <w:r w:rsidRPr="00524951">
        <w:rPr>
          <w:rFonts w:cs="Times New Roman"/>
        </w:rPr>
        <w:t xml:space="preserve"> foods </w:t>
      </w:r>
      <w:r w:rsidRPr="00524951" w:rsidR="00522CE3">
        <w:rPr>
          <w:rFonts w:cs="Times New Roman"/>
          <w:color w:val="70AD47" w:themeColor="accent6"/>
        </w:rPr>
        <w:t xml:space="preserve">in any form </w:t>
      </w:r>
      <w:r w:rsidRPr="00524951" w:rsidR="004D032C">
        <w:rPr>
          <w:rFonts w:cs="Times New Roman"/>
        </w:rPr>
        <w:t xml:space="preserve">from any of the following food groups </w:t>
      </w:r>
      <w:r w:rsidRPr="00524951">
        <w:rPr>
          <w:rFonts w:cs="Times New Roman"/>
        </w:rPr>
        <w:t xml:space="preserve">during </w:t>
      </w:r>
      <w:r w:rsidRPr="00524951" w:rsidR="00DF67EB">
        <w:rPr>
          <w:rFonts w:cs="Times New Roman"/>
        </w:rPr>
        <w:t xml:space="preserve">SY </w:t>
      </w:r>
      <w:r w:rsidRPr="00524951" w:rsidR="00586127">
        <w:rPr>
          <w:rFonts w:cs="Times New Roman"/>
        </w:rPr>
        <w:t>2026</w:t>
      </w:r>
      <w:r w:rsidRPr="00524951" w:rsidR="00DF67EB">
        <w:rPr>
          <w:rFonts w:cs="Times New Roman"/>
        </w:rPr>
        <w:t>-</w:t>
      </w:r>
      <w:r w:rsidRPr="00524951" w:rsidR="00734B4A">
        <w:rPr>
          <w:rFonts w:cs="Times New Roman"/>
        </w:rPr>
        <w:t>27</w:t>
      </w:r>
      <w:r w:rsidRPr="00524951">
        <w:rPr>
          <w:rFonts w:cs="Times New Roman"/>
        </w:rPr>
        <w:t xml:space="preserve"> or would like to in the future. (Please choose one answer per row.)</w:t>
      </w:r>
    </w:p>
    <w:tbl>
      <w:tblPr>
        <w:tblStyle w:val="TableGrid4"/>
        <w:tblW w:w="8439" w:type="dxa"/>
        <w:tblInd w:w="108" w:type="dxa"/>
        <w:tblLook w:val="04A0"/>
      </w:tblPr>
      <w:tblGrid>
        <w:gridCol w:w="3730"/>
        <w:gridCol w:w="1574"/>
        <w:gridCol w:w="1568"/>
        <w:gridCol w:w="1567"/>
      </w:tblGrid>
      <w:tr w14:paraId="1A02D22E" w14:textId="0C08F568" w:rsidTr="00F14223">
        <w:tblPrEx>
          <w:tblW w:w="8439" w:type="dxa"/>
          <w:tblInd w:w="108" w:type="dxa"/>
          <w:tblLook w:val="04A0"/>
        </w:tblPrEx>
        <w:trPr>
          <w:tblHeader/>
        </w:trPr>
        <w:tc>
          <w:tcPr>
            <w:tcW w:w="3730" w:type="dxa"/>
            <w:vAlign w:val="center"/>
          </w:tcPr>
          <w:p w:rsidR="00F14223" w:rsidRPr="00524951" w:rsidP="00F14223" w14:paraId="02EA8D56" w14:textId="2B2BFE5A">
            <w:pPr>
              <w:jc w:val="center"/>
            </w:pPr>
          </w:p>
        </w:tc>
        <w:tc>
          <w:tcPr>
            <w:tcW w:w="1574" w:type="dxa"/>
            <w:vAlign w:val="center"/>
          </w:tcPr>
          <w:p w:rsidR="00F14223" w:rsidRPr="00524951" w:rsidP="00F14223" w14:paraId="7B3CD58F" w14:textId="78C7060B">
            <w:pPr>
              <w:jc w:val="center"/>
              <w:rPr>
                <w:b/>
              </w:rPr>
            </w:pPr>
            <w:r w:rsidRPr="00524951">
              <w:rPr>
                <w:b/>
              </w:rPr>
              <w:t xml:space="preserve">Yes, purchased </w:t>
            </w:r>
            <w:r w:rsidRPr="00524951" w:rsidR="004D032C">
              <w:rPr>
                <w:b/>
              </w:rPr>
              <w:t>locally</w:t>
            </w:r>
            <w:r w:rsidRPr="00524951">
              <w:rPr>
                <w:b/>
              </w:rPr>
              <w:t xml:space="preserve"> </w:t>
            </w:r>
            <w:r w:rsidRPr="00524951" w:rsidR="00A34F60">
              <w:rPr>
                <w:b/>
              </w:rPr>
              <w:t>in SY</w:t>
            </w:r>
            <w:r w:rsidRPr="00524951" w:rsidR="00A30480">
              <w:rPr>
                <w:b/>
              </w:rPr>
              <w:t xml:space="preserve"> 20</w:t>
            </w:r>
            <w:r w:rsidRPr="00524951" w:rsidR="00A34F60">
              <w:rPr>
                <w:b/>
              </w:rPr>
              <w:t>2</w:t>
            </w:r>
            <w:r w:rsidRPr="00524951" w:rsidR="00A30480">
              <w:rPr>
                <w:b/>
              </w:rPr>
              <w:t>6</w:t>
            </w:r>
            <w:r w:rsidRPr="00524951" w:rsidR="00A34F60">
              <w:rPr>
                <w:b/>
              </w:rPr>
              <w:t>-</w:t>
            </w:r>
            <w:r w:rsidRPr="00524951" w:rsidR="00734B4A">
              <w:rPr>
                <w:b/>
              </w:rPr>
              <w:t>27</w:t>
            </w:r>
          </w:p>
        </w:tc>
        <w:tc>
          <w:tcPr>
            <w:tcW w:w="1568" w:type="dxa"/>
            <w:vAlign w:val="center"/>
          </w:tcPr>
          <w:p w:rsidR="00F14223" w:rsidRPr="00524951" w:rsidP="00F14223" w14:paraId="67D9CD6E" w14:textId="770C2160">
            <w:pPr>
              <w:jc w:val="center"/>
              <w:rPr>
                <w:b/>
              </w:rPr>
            </w:pPr>
            <w:r w:rsidRPr="00524951">
              <w:rPr>
                <w:b/>
              </w:rPr>
              <w:t xml:space="preserve">No, and have no plans to purchase </w:t>
            </w:r>
            <w:r w:rsidRPr="00524951" w:rsidR="004D032C">
              <w:rPr>
                <w:b/>
              </w:rPr>
              <w:t>locally</w:t>
            </w:r>
          </w:p>
        </w:tc>
        <w:tc>
          <w:tcPr>
            <w:tcW w:w="1567" w:type="dxa"/>
            <w:vAlign w:val="center"/>
          </w:tcPr>
          <w:p w:rsidR="00F14223" w:rsidRPr="00524951" w:rsidP="00F14223" w14:paraId="29AAD6E5" w14:textId="5A33B08D">
            <w:pPr>
              <w:jc w:val="center"/>
              <w:rPr>
                <w:b/>
              </w:rPr>
            </w:pPr>
            <w:r w:rsidRPr="00524951">
              <w:rPr>
                <w:b/>
              </w:rPr>
              <w:t xml:space="preserve">No, but would like to purchase </w:t>
            </w:r>
            <w:r w:rsidRPr="00524951" w:rsidR="004D032C">
              <w:rPr>
                <w:b/>
              </w:rPr>
              <w:t xml:space="preserve">locally </w:t>
            </w:r>
            <w:r w:rsidRPr="00524951">
              <w:rPr>
                <w:b/>
              </w:rPr>
              <w:t>in the future</w:t>
            </w:r>
          </w:p>
        </w:tc>
      </w:tr>
      <w:tr w14:paraId="3EC9DAF2" w14:textId="1A578C8E" w:rsidTr="00F14223">
        <w:tblPrEx>
          <w:tblW w:w="8439" w:type="dxa"/>
          <w:tblInd w:w="108" w:type="dxa"/>
          <w:tblLook w:val="04A0"/>
        </w:tblPrEx>
        <w:trPr>
          <w:trHeight w:val="432"/>
        </w:trPr>
        <w:tc>
          <w:tcPr>
            <w:tcW w:w="3730" w:type="dxa"/>
            <w:shd w:val="clear" w:color="auto" w:fill="FBE5D5" w:themeFill="accent2" w:themeFillTint="33"/>
            <w:vAlign w:val="center"/>
          </w:tcPr>
          <w:p w:rsidR="00F14223" w:rsidRPr="00524951" w:rsidP="00F14223" w14:paraId="7945F105" w14:textId="3D5E2767">
            <w:r w:rsidRPr="00524951">
              <w:t>a. Fruit</w:t>
            </w:r>
          </w:p>
        </w:tc>
        <w:tc>
          <w:tcPr>
            <w:tcW w:w="1574" w:type="dxa"/>
            <w:shd w:val="clear" w:color="auto" w:fill="FBE5D5" w:themeFill="accent2" w:themeFillTint="33"/>
            <w:vAlign w:val="center"/>
          </w:tcPr>
          <w:p w:rsidR="00F14223" w:rsidRPr="00524951" w:rsidP="00F14223" w14:paraId="0B3C4382" w14:textId="06E3BFB0">
            <w:pPr>
              <w:jc w:val="center"/>
            </w:pPr>
            <w:r w:rsidRPr="00524951">
              <w:t>1</w:t>
            </w:r>
          </w:p>
        </w:tc>
        <w:tc>
          <w:tcPr>
            <w:tcW w:w="1568" w:type="dxa"/>
            <w:shd w:val="clear" w:color="auto" w:fill="FBE5D5" w:themeFill="accent2" w:themeFillTint="33"/>
            <w:vAlign w:val="center"/>
          </w:tcPr>
          <w:p w:rsidR="00F14223" w:rsidRPr="00524951" w:rsidP="00F14223" w14:paraId="21F67AEA" w14:textId="51E65E56">
            <w:pPr>
              <w:jc w:val="center"/>
            </w:pPr>
            <w:r w:rsidRPr="00524951">
              <w:t>2</w:t>
            </w:r>
          </w:p>
        </w:tc>
        <w:tc>
          <w:tcPr>
            <w:tcW w:w="1567" w:type="dxa"/>
            <w:shd w:val="clear" w:color="auto" w:fill="FBE5D5" w:themeFill="accent2" w:themeFillTint="33"/>
            <w:vAlign w:val="center"/>
          </w:tcPr>
          <w:p w:rsidR="00F14223" w:rsidRPr="00524951" w:rsidP="00F14223" w14:paraId="07D62EB0" w14:textId="493BE89C">
            <w:pPr>
              <w:jc w:val="center"/>
            </w:pPr>
            <w:r w:rsidRPr="00524951">
              <w:t>3</w:t>
            </w:r>
          </w:p>
        </w:tc>
      </w:tr>
      <w:tr w14:paraId="2B9A6C3F" w14:textId="3F9F962C" w:rsidTr="00F14223">
        <w:tblPrEx>
          <w:tblW w:w="8439" w:type="dxa"/>
          <w:tblInd w:w="108" w:type="dxa"/>
          <w:tblLook w:val="04A0"/>
        </w:tblPrEx>
        <w:trPr>
          <w:trHeight w:val="432"/>
        </w:trPr>
        <w:tc>
          <w:tcPr>
            <w:tcW w:w="3730" w:type="dxa"/>
            <w:shd w:val="clear" w:color="auto" w:fill="auto"/>
            <w:vAlign w:val="center"/>
          </w:tcPr>
          <w:p w:rsidR="00F14223" w:rsidRPr="00524951" w:rsidP="00F14223" w14:paraId="60E15AEA" w14:textId="27C41B55">
            <w:r w:rsidRPr="00524951">
              <w:t>b. Vegetables</w:t>
            </w:r>
          </w:p>
        </w:tc>
        <w:tc>
          <w:tcPr>
            <w:tcW w:w="1574" w:type="dxa"/>
            <w:shd w:val="clear" w:color="auto" w:fill="auto"/>
            <w:vAlign w:val="center"/>
          </w:tcPr>
          <w:p w:rsidR="00F14223" w:rsidRPr="00524951" w:rsidP="00F14223" w14:paraId="4069BD84" w14:textId="61C901BE">
            <w:pPr>
              <w:jc w:val="center"/>
            </w:pPr>
            <w:r w:rsidRPr="00524951">
              <w:t>1</w:t>
            </w:r>
          </w:p>
        </w:tc>
        <w:tc>
          <w:tcPr>
            <w:tcW w:w="1568" w:type="dxa"/>
            <w:shd w:val="clear" w:color="auto" w:fill="auto"/>
            <w:vAlign w:val="center"/>
          </w:tcPr>
          <w:p w:rsidR="00F14223" w:rsidRPr="00524951" w:rsidP="00F14223" w14:paraId="33984A1E" w14:textId="0B18D2DA">
            <w:pPr>
              <w:jc w:val="center"/>
            </w:pPr>
            <w:r w:rsidRPr="00524951">
              <w:t>2</w:t>
            </w:r>
          </w:p>
        </w:tc>
        <w:tc>
          <w:tcPr>
            <w:tcW w:w="1567" w:type="dxa"/>
            <w:shd w:val="clear" w:color="auto" w:fill="auto"/>
            <w:vAlign w:val="center"/>
          </w:tcPr>
          <w:p w:rsidR="00F14223" w:rsidRPr="00524951" w:rsidP="00F14223" w14:paraId="74604094" w14:textId="6E4A9E16">
            <w:pPr>
              <w:jc w:val="center"/>
            </w:pPr>
            <w:r w:rsidRPr="00524951">
              <w:t>3</w:t>
            </w:r>
          </w:p>
        </w:tc>
      </w:tr>
      <w:tr w14:paraId="5975E0C0" w14:textId="78CDA657" w:rsidTr="00F14223">
        <w:tblPrEx>
          <w:tblW w:w="8439" w:type="dxa"/>
          <w:tblInd w:w="108" w:type="dxa"/>
          <w:tblLook w:val="04A0"/>
        </w:tblPrEx>
        <w:trPr>
          <w:trHeight w:val="432"/>
        </w:trPr>
        <w:tc>
          <w:tcPr>
            <w:tcW w:w="3730" w:type="dxa"/>
            <w:shd w:val="clear" w:color="auto" w:fill="FBE5D5" w:themeFill="accent2" w:themeFillTint="33"/>
            <w:vAlign w:val="center"/>
          </w:tcPr>
          <w:p w:rsidR="00F14223" w:rsidRPr="00524951" w:rsidP="00F14223" w14:paraId="5E3777BD" w14:textId="35F893B8">
            <w:r w:rsidRPr="00524951">
              <w:t>c.</w:t>
            </w:r>
            <w:r w:rsidRPr="00524951" w:rsidR="00CC4863">
              <w:t xml:space="preserve"> </w:t>
            </w:r>
            <w:r w:rsidRPr="00524951">
              <w:t>Fluid milk</w:t>
            </w:r>
          </w:p>
        </w:tc>
        <w:tc>
          <w:tcPr>
            <w:tcW w:w="1574" w:type="dxa"/>
            <w:shd w:val="clear" w:color="auto" w:fill="FBE5D5" w:themeFill="accent2" w:themeFillTint="33"/>
            <w:vAlign w:val="center"/>
          </w:tcPr>
          <w:p w:rsidR="00F14223" w:rsidRPr="00524951" w:rsidP="00F14223" w14:paraId="10F9791C" w14:textId="0AB61092">
            <w:pPr>
              <w:jc w:val="center"/>
            </w:pPr>
            <w:r w:rsidRPr="00524951">
              <w:t>1</w:t>
            </w:r>
          </w:p>
        </w:tc>
        <w:tc>
          <w:tcPr>
            <w:tcW w:w="1568" w:type="dxa"/>
            <w:shd w:val="clear" w:color="auto" w:fill="FBE5D5" w:themeFill="accent2" w:themeFillTint="33"/>
            <w:vAlign w:val="center"/>
          </w:tcPr>
          <w:p w:rsidR="00F14223" w:rsidRPr="00524951" w:rsidP="00F14223" w14:paraId="4DA7ECC8" w14:textId="591228A7">
            <w:pPr>
              <w:jc w:val="center"/>
            </w:pPr>
            <w:r w:rsidRPr="00524951">
              <w:t>2</w:t>
            </w:r>
          </w:p>
        </w:tc>
        <w:tc>
          <w:tcPr>
            <w:tcW w:w="1567" w:type="dxa"/>
            <w:shd w:val="clear" w:color="auto" w:fill="FBE5D5" w:themeFill="accent2" w:themeFillTint="33"/>
            <w:vAlign w:val="center"/>
          </w:tcPr>
          <w:p w:rsidR="00F14223" w:rsidRPr="00524951" w:rsidP="00F14223" w14:paraId="3E3384AE" w14:textId="4872D7CD">
            <w:pPr>
              <w:jc w:val="center"/>
            </w:pPr>
            <w:r w:rsidRPr="00524951">
              <w:t>3</w:t>
            </w:r>
          </w:p>
        </w:tc>
      </w:tr>
      <w:tr w14:paraId="62FFCE6A" w14:textId="273AD1E2" w:rsidTr="00F14223">
        <w:tblPrEx>
          <w:tblW w:w="8439" w:type="dxa"/>
          <w:tblInd w:w="108" w:type="dxa"/>
          <w:tblLook w:val="04A0"/>
        </w:tblPrEx>
        <w:trPr>
          <w:trHeight w:val="432"/>
        </w:trPr>
        <w:tc>
          <w:tcPr>
            <w:tcW w:w="3730" w:type="dxa"/>
            <w:shd w:val="clear" w:color="auto" w:fill="auto"/>
            <w:vAlign w:val="center"/>
          </w:tcPr>
          <w:p w:rsidR="00F14223" w:rsidRPr="00524951" w:rsidP="0038051D" w14:paraId="1A3C01EA" w14:textId="54F4C0B5">
            <w:pPr>
              <w:rPr>
                <w:color w:val="000000" w:themeColor="text1"/>
              </w:rPr>
            </w:pPr>
            <w:r w:rsidRPr="00524951">
              <w:rPr>
                <w:color w:val="000000" w:themeColor="text1"/>
              </w:rPr>
              <w:t xml:space="preserve">d. </w:t>
            </w:r>
            <w:r w:rsidRPr="00524951">
              <w:t>Other</w:t>
            </w:r>
            <w:r w:rsidRPr="00524951">
              <w:t xml:space="preserve"> dairy </w:t>
            </w:r>
          </w:p>
        </w:tc>
        <w:tc>
          <w:tcPr>
            <w:tcW w:w="1574" w:type="dxa"/>
            <w:shd w:val="clear" w:color="auto" w:fill="auto"/>
            <w:vAlign w:val="center"/>
          </w:tcPr>
          <w:p w:rsidR="00F14223" w:rsidRPr="00524951" w:rsidP="00F14223" w14:paraId="0B223186" w14:textId="2F60FE10">
            <w:pPr>
              <w:jc w:val="center"/>
            </w:pPr>
            <w:r w:rsidRPr="00524951">
              <w:t>1</w:t>
            </w:r>
          </w:p>
        </w:tc>
        <w:tc>
          <w:tcPr>
            <w:tcW w:w="1568" w:type="dxa"/>
            <w:shd w:val="clear" w:color="auto" w:fill="auto"/>
            <w:vAlign w:val="center"/>
          </w:tcPr>
          <w:p w:rsidR="00F14223" w:rsidRPr="00524951" w:rsidP="00F14223" w14:paraId="39D2880B" w14:textId="03C588B2">
            <w:pPr>
              <w:jc w:val="center"/>
            </w:pPr>
            <w:r w:rsidRPr="00524951">
              <w:t>2</w:t>
            </w:r>
          </w:p>
        </w:tc>
        <w:tc>
          <w:tcPr>
            <w:tcW w:w="1567" w:type="dxa"/>
            <w:shd w:val="clear" w:color="auto" w:fill="auto"/>
            <w:vAlign w:val="center"/>
          </w:tcPr>
          <w:p w:rsidR="00F14223" w:rsidRPr="00524951" w:rsidP="00F14223" w14:paraId="5CB9E7D5" w14:textId="16B7E0E1">
            <w:pPr>
              <w:jc w:val="center"/>
            </w:pPr>
            <w:r w:rsidRPr="00524951">
              <w:t>3</w:t>
            </w:r>
          </w:p>
        </w:tc>
      </w:tr>
      <w:tr w14:paraId="40869A83" w14:textId="5DEDACBD" w:rsidTr="00F14223">
        <w:tblPrEx>
          <w:tblW w:w="8439" w:type="dxa"/>
          <w:tblInd w:w="108" w:type="dxa"/>
          <w:tblLook w:val="04A0"/>
        </w:tblPrEx>
        <w:trPr>
          <w:trHeight w:val="432"/>
        </w:trPr>
        <w:tc>
          <w:tcPr>
            <w:tcW w:w="3730" w:type="dxa"/>
            <w:shd w:val="clear" w:color="auto" w:fill="FBE5D5" w:themeFill="accent2" w:themeFillTint="33"/>
            <w:vAlign w:val="center"/>
          </w:tcPr>
          <w:p w:rsidR="00F14223" w:rsidRPr="00524951" w:rsidP="0038051D" w14:paraId="0A9E91E7" w14:textId="48516978">
            <w:pPr>
              <w:rPr>
                <w:color w:val="000000" w:themeColor="text1"/>
              </w:rPr>
            </w:pPr>
            <w:r w:rsidRPr="00524951">
              <w:rPr>
                <w:color w:val="000000" w:themeColor="text1"/>
              </w:rPr>
              <w:t xml:space="preserve">e. </w:t>
            </w:r>
            <w:r w:rsidRPr="00524951">
              <w:t xml:space="preserve">Protein </w:t>
            </w:r>
          </w:p>
        </w:tc>
        <w:tc>
          <w:tcPr>
            <w:tcW w:w="1574" w:type="dxa"/>
            <w:shd w:val="clear" w:color="auto" w:fill="FBE5D5" w:themeFill="accent2" w:themeFillTint="33"/>
            <w:vAlign w:val="center"/>
          </w:tcPr>
          <w:p w:rsidR="00F14223" w:rsidRPr="00524951" w:rsidP="00F14223" w14:paraId="004FF2C9" w14:textId="77775E5C">
            <w:pPr>
              <w:jc w:val="center"/>
            </w:pPr>
            <w:r w:rsidRPr="00524951">
              <w:t>1</w:t>
            </w:r>
          </w:p>
        </w:tc>
        <w:tc>
          <w:tcPr>
            <w:tcW w:w="1568" w:type="dxa"/>
            <w:shd w:val="clear" w:color="auto" w:fill="FBE5D5" w:themeFill="accent2" w:themeFillTint="33"/>
            <w:vAlign w:val="center"/>
          </w:tcPr>
          <w:p w:rsidR="00F14223" w:rsidRPr="00524951" w:rsidP="00F14223" w14:paraId="1621AE69" w14:textId="7CE5DE18">
            <w:pPr>
              <w:jc w:val="center"/>
            </w:pPr>
            <w:r w:rsidRPr="00524951">
              <w:t>2</w:t>
            </w:r>
          </w:p>
        </w:tc>
        <w:tc>
          <w:tcPr>
            <w:tcW w:w="1567" w:type="dxa"/>
            <w:shd w:val="clear" w:color="auto" w:fill="FBE5D5" w:themeFill="accent2" w:themeFillTint="33"/>
            <w:vAlign w:val="center"/>
          </w:tcPr>
          <w:p w:rsidR="00F14223" w:rsidRPr="00524951" w:rsidP="00F14223" w14:paraId="252CBE20" w14:textId="4B6E34D5">
            <w:pPr>
              <w:jc w:val="center"/>
            </w:pPr>
            <w:r w:rsidRPr="00524951">
              <w:t>3</w:t>
            </w:r>
          </w:p>
        </w:tc>
      </w:tr>
      <w:tr w14:paraId="471DAA6F" w14:textId="7CC87C72" w:rsidTr="00F14223">
        <w:tblPrEx>
          <w:tblW w:w="8439" w:type="dxa"/>
          <w:tblInd w:w="108" w:type="dxa"/>
          <w:tblLook w:val="04A0"/>
        </w:tblPrEx>
        <w:trPr>
          <w:trHeight w:val="432"/>
        </w:trPr>
        <w:tc>
          <w:tcPr>
            <w:tcW w:w="3730" w:type="dxa"/>
            <w:shd w:val="clear" w:color="auto" w:fill="auto"/>
            <w:vAlign w:val="center"/>
          </w:tcPr>
          <w:p w:rsidR="00F14223" w:rsidRPr="00524951" w:rsidP="0038051D" w14:paraId="06E26B2F" w14:textId="1A9D3A92">
            <w:pPr>
              <w:rPr>
                <w:color w:val="000000" w:themeColor="text1"/>
              </w:rPr>
            </w:pPr>
            <w:r w:rsidRPr="00524951">
              <w:rPr>
                <w:color w:val="000000" w:themeColor="text1"/>
              </w:rPr>
              <w:t xml:space="preserve">f. </w:t>
            </w:r>
            <w:r w:rsidRPr="00524951">
              <w:t xml:space="preserve">Grains, including baked goods </w:t>
            </w:r>
          </w:p>
        </w:tc>
        <w:tc>
          <w:tcPr>
            <w:tcW w:w="1574" w:type="dxa"/>
            <w:shd w:val="clear" w:color="auto" w:fill="auto"/>
            <w:vAlign w:val="center"/>
          </w:tcPr>
          <w:p w:rsidR="00F14223" w:rsidRPr="00524951" w:rsidP="00F14223" w14:paraId="3736AA83" w14:textId="360C44A3">
            <w:pPr>
              <w:jc w:val="center"/>
            </w:pPr>
            <w:r w:rsidRPr="00524951">
              <w:t>1</w:t>
            </w:r>
          </w:p>
        </w:tc>
        <w:tc>
          <w:tcPr>
            <w:tcW w:w="1568" w:type="dxa"/>
            <w:shd w:val="clear" w:color="auto" w:fill="auto"/>
            <w:vAlign w:val="center"/>
          </w:tcPr>
          <w:p w:rsidR="00F14223" w:rsidRPr="00524951" w:rsidP="00F14223" w14:paraId="47384585" w14:textId="3707FBA4">
            <w:pPr>
              <w:jc w:val="center"/>
            </w:pPr>
            <w:r w:rsidRPr="00524951">
              <w:t>2</w:t>
            </w:r>
          </w:p>
        </w:tc>
        <w:tc>
          <w:tcPr>
            <w:tcW w:w="1567" w:type="dxa"/>
            <w:shd w:val="clear" w:color="auto" w:fill="auto"/>
            <w:vAlign w:val="center"/>
          </w:tcPr>
          <w:p w:rsidR="00F14223" w:rsidRPr="00524951" w:rsidP="00F14223" w14:paraId="54CFE8AA" w14:textId="6539FDBF">
            <w:pPr>
              <w:jc w:val="center"/>
            </w:pPr>
            <w:r w:rsidRPr="00524951">
              <w:t>3</w:t>
            </w:r>
          </w:p>
        </w:tc>
      </w:tr>
      <w:tr w14:paraId="0C1F1D21" w14:textId="1FAFCF7D" w:rsidTr="00F14223">
        <w:tblPrEx>
          <w:tblW w:w="8439" w:type="dxa"/>
          <w:tblInd w:w="108" w:type="dxa"/>
          <w:tblLook w:val="04A0"/>
        </w:tblPrEx>
        <w:trPr>
          <w:trHeight w:val="432"/>
        </w:trPr>
        <w:tc>
          <w:tcPr>
            <w:tcW w:w="3730" w:type="dxa"/>
            <w:shd w:val="clear" w:color="auto" w:fill="FBE5D5" w:themeFill="accent2" w:themeFillTint="33"/>
            <w:vAlign w:val="center"/>
          </w:tcPr>
          <w:p w:rsidR="00F14223" w:rsidRPr="00524951" w:rsidP="00F14223" w14:paraId="582034A5" w14:textId="54E14C8B">
            <w:r w:rsidRPr="00524951">
              <w:t xml:space="preserve">g. Other product type (please </w:t>
            </w:r>
            <w:r w:rsidRPr="00524951">
              <w:t>specify)_</w:t>
            </w:r>
            <w:r w:rsidRPr="00524951">
              <w:t>______________</w:t>
            </w:r>
          </w:p>
        </w:tc>
        <w:tc>
          <w:tcPr>
            <w:tcW w:w="1574" w:type="dxa"/>
            <w:shd w:val="clear" w:color="auto" w:fill="FBE5D5" w:themeFill="accent2" w:themeFillTint="33"/>
            <w:vAlign w:val="center"/>
          </w:tcPr>
          <w:p w:rsidR="00F14223" w:rsidRPr="00524951" w:rsidP="00F14223" w14:paraId="6690935A" w14:textId="0398495A">
            <w:pPr>
              <w:jc w:val="center"/>
            </w:pPr>
            <w:r w:rsidRPr="00524951">
              <w:t>1</w:t>
            </w:r>
          </w:p>
        </w:tc>
        <w:tc>
          <w:tcPr>
            <w:tcW w:w="1568" w:type="dxa"/>
            <w:shd w:val="clear" w:color="auto" w:fill="FBE5D5" w:themeFill="accent2" w:themeFillTint="33"/>
            <w:vAlign w:val="center"/>
          </w:tcPr>
          <w:p w:rsidR="00F14223" w:rsidRPr="00524951" w:rsidP="00F14223" w14:paraId="5371D5BC" w14:textId="0E4160BF">
            <w:pPr>
              <w:jc w:val="center"/>
            </w:pPr>
            <w:r w:rsidRPr="00524951">
              <w:t>2</w:t>
            </w:r>
          </w:p>
        </w:tc>
        <w:tc>
          <w:tcPr>
            <w:tcW w:w="1567" w:type="dxa"/>
            <w:shd w:val="clear" w:color="auto" w:fill="FBE5D5" w:themeFill="accent2" w:themeFillTint="33"/>
            <w:vAlign w:val="center"/>
          </w:tcPr>
          <w:p w:rsidR="00F14223" w:rsidRPr="00524951" w:rsidP="00F14223" w14:paraId="512178AB" w14:textId="34078616">
            <w:pPr>
              <w:jc w:val="center"/>
            </w:pPr>
            <w:r w:rsidRPr="00524951">
              <w:t>3</w:t>
            </w:r>
          </w:p>
        </w:tc>
      </w:tr>
    </w:tbl>
    <w:p w:rsidR="00F14223" w:rsidRPr="00524951" w:rsidP="00F14223" w14:paraId="20AD28C6" w14:textId="5A2EEA59">
      <w:pPr>
        <w:spacing w:after="200"/>
        <w:rPr>
          <w:rFonts w:cs="Times New Roman"/>
          <w:i/>
          <w:iCs/>
        </w:rPr>
      </w:pPr>
      <w:r w:rsidRPr="00524951">
        <w:rPr>
          <w:rFonts w:cs="Times New Roman"/>
        </w:rPr>
        <w:t>[</w:t>
      </w:r>
      <w:r w:rsidRPr="00524951">
        <w:rPr>
          <w:rFonts w:cs="Times New Roman"/>
          <w:i/>
          <w:iCs/>
        </w:rPr>
        <w:t>PROGRAMMER</w:t>
      </w:r>
      <w:r w:rsidRPr="00524951" w:rsidR="001859BC">
        <w:rPr>
          <w:rFonts w:cs="Times New Roman"/>
          <w:i/>
          <w:iCs/>
        </w:rPr>
        <w:t>:</w:t>
      </w:r>
      <w:r w:rsidRPr="00524951">
        <w:rPr>
          <w:rFonts w:cs="Times New Roman"/>
          <w:i/>
          <w:iCs/>
        </w:rPr>
        <w:t xml:space="preserve"> IF </w:t>
      </w:r>
      <w:r w:rsidRPr="00524951" w:rsidR="001859BC">
        <w:rPr>
          <w:rFonts w:cs="Times New Roman"/>
          <w:i/>
          <w:iCs/>
        </w:rPr>
        <w:t>1 OR 3 IS CHOSEN FOR OTHER, SHOW THE SPECIFY BOX</w:t>
      </w:r>
      <w:r w:rsidRPr="00524951">
        <w:rPr>
          <w:rFonts w:cs="Times New Roman"/>
          <w:i/>
          <w:iCs/>
        </w:rPr>
        <w:t xml:space="preserve">] </w:t>
      </w:r>
    </w:p>
    <w:p w:rsidR="00BD7BF4" w:rsidRPr="00524951" w:rsidP="00BD7BF4" w14:paraId="1AF7059C" w14:textId="2A61AC36">
      <w:pPr>
        <w:ind w:left="360" w:hanging="360"/>
        <w:rPr>
          <w:rFonts w:cs="Times New Roman"/>
        </w:rPr>
      </w:pPr>
      <w:r w:rsidRPr="00524951">
        <w:rPr>
          <w:rFonts w:cs="Times New Roman"/>
        </w:rPr>
        <w:t>Q</w:t>
      </w:r>
      <w:r w:rsidRPr="00524951" w:rsidR="003003DE">
        <w:rPr>
          <w:rFonts w:cs="Times New Roman"/>
        </w:rPr>
        <w:t>3</w:t>
      </w:r>
      <w:r w:rsidRPr="00524951" w:rsidR="00F65E77">
        <w:rPr>
          <w:rFonts w:cs="Times New Roman"/>
        </w:rPr>
        <w:t>1</w:t>
      </w:r>
      <w:r w:rsidRPr="00524951">
        <w:rPr>
          <w:rFonts w:cs="Times New Roman"/>
        </w:rPr>
        <w:t xml:space="preserve">. </w:t>
      </w:r>
      <w:r w:rsidRPr="00524951" w:rsidR="001859BC">
        <w:rPr>
          <w:rFonts w:cs="Times New Roman"/>
        </w:rPr>
        <w:t>In general</w:t>
      </w:r>
      <w:r w:rsidRPr="00524951">
        <w:rPr>
          <w:rFonts w:cs="Times New Roman"/>
        </w:rPr>
        <w:t xml:space="preserve">, in SY </w:t>
      </w:r>
      <w:r w:rsidRPr="00524951" w:rsidR="00586127">
        <w:rPr>
          <w:rFonts w:cs="Times New Roman"/>
        </w:rPr>
        <w:t>2026</w:t>
      </w:r>
      <w:r w:rsidRPr="00524951" w:rsidR="0047030C">
        <w:rPr>
          <w:rFonts w:cs="Times New Roman"/>
        </w:rPr>
        <w:t>-</w:t>
      </w:r>
      <w:r w:rsidRPr="00524951" w:rsidR="00734B4A">
        <w:rPr>
          <w:rFonts w:cs="Times New Roman"/>
        </w:rPr>
        <w:t>27</w:t>
      </w:r>
      <w:r w:rsidRPr="00524951">
        <w:rPr>
          <w:rFonts w:cs="Times New Roman"/>
        </w:rPr>
        <w:t xml:space="preserve">, about how frequently did your SFA’s meals or snacks include </w:t>
      </w:r>
      <w:r w:rsidRPr="00524951">
        <w:rPr>
          <w:rFonts w:cs="Times New Roman"/>
          <w:b/>
          <w:bCs/>
        </w:rPr>
        <w:t xml:space="preserve">at least one </w:t>
      </w:r>
      <w:r w:rsidRPr="00524951">
        <w:rPr>
          <w:rFonts w:cs="Times New Roman"/>
          <w:color w:val="70AD47" w:themeColor="accent6"/>
        </w:rPr>
        <w:t>local</w:t>
      </w:r>
      <w:r w:rsidRPr="00524951">
        <w:rPr>
          <w:rFonts w:cs="Times New Roman"/>
        </w:rPr>
        <w:t xml:space="preserve"> food </w:t>
      </w:r>
      <w:r w:rsidRPr="00524951" w:rsidR="00876FC0">
        <w:rPr>
          <w:rFonts w:cs="Times New Roman"/>
          <w:color w:val="70AD47" w:themeColor="accent6"/>
        </w:rPr>
        <w:t xml:space="preserve">in any form </w:t>
      </w:r>
      <w:r w:rsidRPr="00524951">
        <w:rPr>
          <w:rFonts w:cs="Times New Roman"/>
        </w:rPr>
        <w:t>from the categories below?</w:t>
      </w:r>
    </w:p>
    <w:tbl>
      <w:tblPr>
        <w:tblStyle w:val="TableGrid4"/>
        <w:tblW w:w="4991" w:type="pct"/>
        <w:tblInd w:w="108" w:type="dxa"/>
        <w:tblLayout w:type="fixed"/>
        <w:tblLook w:val="04A0"/>
      </w:tblPr>
      <w:tblGrid>
        <w:gridCol w:w="2144"/>
        <w:gridCol w:w="969"/>
        <w:gridCol w:w="1077"/>
        <w:gridCol w:w="853"/>
        <w:gridCol w:w="1109"/>
        <w:gridCol w:w="978"/>
        <w:gridCol w:w="1208"/>
        <w:gridCol w:w="995"/>
      </w:tblGrid>
      <w:tr w14:paraId="46598EB0" w14:textId="77777777" w:rsidTr="005F0B1E">
        <w:tblPrEx>
          <w:tblW w:w="4991" w:type="pct"/>
          <w:tblInd w:w="108" w:type="dxa"/>
          <w:tblLayout w:type="fixed"/>
          <w:tblLook w:val="04A0"/>
        </w:tblPrEx>
        <w:trPr>
          <w:cantSplit/>
          <w:tblHeader/>
        </w:trPr>
        <w:tc>
          <w:tcPr>
            <w:tcW w:w="1149" w:type="pct"/>
            <w:tcBorders>
              <w:bottom w:val="single" w:sz="4" w:space="0" w:color="auto"/>
            </w:tcBorders>
            <w:vAlign w:val="center"/>
          </w:tcPr>
          <w:p w:rsidR="00BD7BF4" w:rsidRPr="00524951" w:rsidP="004F4D46" w14:paraId="119EE4B4" w14:textId="4D433C51">
            <w:pPr>
              <w:jc w:val="center"/>
            </w:pPr>
            <w:r w:rsidRPr="00524951">
              <w:t xml:space="preserve">[PROGRAMMER: Restrict categories to those where </w:t>
            </w:r>
            <w:r w:rsidRPr="00524951" w:rsidR="004F4D46">
              <w:t xml:space="preserve">Q30 </w:t>
            </w:r>
            <w:r w:rsidRPr="00524951">
              <w:t xml:space="preserve">= 1] </w:t>
            </w:r>
          </w:p>
        </w:tc>
        <w:tc>
          <w:tcPr>
            <w:tcW w:w="519" w:type="pct"/>
            <w:tcBorders>
              <w:bottom w:val="single" w:sz="4" w:space="0" w:color="auto"/>
            </w:tcBorders>
            <w:vAlign w:val="center"/>
          </w:tcPr>
          <w:p w:rsidR="00BD7BF4" w:rsidRPr="00524951" w:rsidP="005F0B1E" w14:paraId="17B87541" w14:textId="77777777">
            <w:pPr>
              <w:jc w:val="center"/>
            </w:pPr>
            <w:r w:rsidRPr="00524951">
              <w:t>Daily</w:t>
            </w:r>
          </w:p>
        </w:tc>
        <w:tc>
          <w:tcPr>
            <w:tcW w:w="577" w:type="pct"/>
            <w:tcBorders>
              <w:bottom w:val="single" w:sz="4" w:space="0" w:color="auto"/>
            </w:tcBorders>
            <w:vAlign w:val="center"/>
          </w:tcPr>
          <w:p w:rsidR="00BD7BF4" w:rsidRPr="00524951" w:rsidP="005F0B1E" w14:paraId="1A770A5E" w14:textId="77777777">
            <w:pPr>
              <w:jc w:val="center"/>
            </w:pPr>
            <w:r w:rsidRPr="00524951">
              <w:t>A few times per week</w:t>
            </w:r>
          </w:p>
        </w:tc>
        <w:tc>
          <w:tcPr>
            <w:tcW w:w="457" w:type="pct"/>
            <w:tcBorders>
              <w:bottom w:val="single" w:sz="4" w:space="0" w:color="auto"/>
            </w:tcBorders>
            <w:vAlign w:val="center"/>
          </w:tcPr>
          <w:p w:rsidR="00BD7BF4" w:rsidRPr="00524951" w:rsidP="005F0B1E" w14:paraId="63D58420" w14:textId="77777777">
            <w:pPr>
              <w:jc w:val="center"/>
            </w:pPr>
            <w:r w:rsidRPr="00524951">
              <w:t>Weekly</w:t>
            </w:r>
          </w:p>
        </w:tc>
        <w:tc>
          <w:tcPr>
            <w:tcW w:w="594" w:type="pct"/>
            <w:tcBorders>
              <w:bottom w:val="single" w:sz="4" w:space="0" w:color="auto"/>
            </w:tcBorders>
            <w:vAlign w:val="center"/>
          </w:tcPr>
          <w:p w:rsidR="00BD7BF4" w:rsidRPr="00524951" w:rsidP="005F0B1E" w14:paraId="113AA083" w14:textId="77777777">
            <w:pPr>
              <w:jc w:val="center"/>
            </w:pPr>
            <w:r w:rsidRPr="00524951">
              <w:t>A few times per month</w:t>
            </w:r>
          </w:p>
        </w:tc>
        <w:tc>
          <w:tcPr>
            <w:tcW w:w="524" w:type="pct"/>
            <w:tcBorders>
              <w:bottom w:val="single" w:sz="4" w:space="0" w:color="auto"/>
            </w:tcBorders>
            <w:vAlign w:val="center"/>
          </w:tcPr>
          <w:p w:rsidR="00BD7BF4" w:rsidRPr="00524951" w:rsidP="005F0B1E" w14:paraId="112C6FC0" w14:textId="77777777">
            <w:pPr>
              <w:jc w:val="center"/>
            </w:pPr>
            <w:r w:rsidRPr="00524951">
              <w:t>Monthly</w:t>
            </w:r>
          </w:p>
        </w:tc>
        <w:tc>
          <w:tcPr>
            <w:tcW w:w="647" w:type="pct"/>
            <w:tcBorders>
              <w:bottom w:val="single" w:sz="4" w:space="0" w:color="auto"/>
            </w:tcBorders>
            <w:vAlign w:val="center"/>
          </w:tcPr>
          <w:p w:rsidR="00BD7BF4" w:rsidRPr="00524951" w:rsidP="005F0B1E" w14:paraId="70C7C807" w14:textId="77777777">
            <w:pPr>
              <w:jc w:val="center"/>
            </w:pPr>
            <w:r w:rsidRPr="00524951">
              <w:t>Seasonally/occasionally</w:t>
            </w:r>
          </w:p>
        </w:tc>
        <w:tc>
          <w:tcPr>
            <w:tcW w:w="533" w:type="pct"/>
            <w:tcBorders>
              <w:bottom w:val="single" w:sz="4" w:space="0" w:color="auto"/>
            </w:tcBorders>
            <w:vAlign w:val="center"/>
          </w:tcPr>
          <w:p w:rsidR="00BD7BF4" w:rsidRPr="00524951" w:rsidP="005F0B1E" w14:paraId="3B51A5FC" w14:textId="77777777">
            <w:pPr>
              <w:jc w:val="center"/>
            </w:pPr>
            <w:r w:rsidRPr="00524951">
              <w:t>Never</w:t>
            </w:r>
          </w:p>
        </w:tc>
      </w:tr>
      <w:tr w14:paraId="35B4E547" w14:textId="77777777" w:rsidTr="005F0B1E">
        <w:tblPrEx>
          <w:tblW w:w="4991" w:type="pct"/>
          <w:tblInd w:w="108" w:type="dxa"/>
          <w:tblLayout w:type="fixed"/>
          <w:tblLook w:val="04A0"/>
        </w:tblPrEx>
        <w:trPr>
          <w:cantSplit/>
          <w:trHeight w:val="432"/>
        </w:trPr>
        <w:tc>
          <w:tcPr>
            <w:tcW w:w="1149" w:type="pct"/>
            <w:shd w:val="clear" w:color="auto" w:fill="FBE5D5" w:themeFill="accent2" w:themeFillTint="33"/>
            <w:vAlign w:val="center"/>
          </w:tcPr>
          <w:p w:rsidR="00BD7BF4" w:rsidRPr="00524951" w:rsidP="005F0B1E" w14:paraId="74C3BD1E" w14:textId="77777777">
            <w:r w:rsidRPr="00524951">
              <w:t>a. Fruit</w:t>
            </w:r>
          </w:p>
        </w:tc>
        <w:tc>
          <w:tcPr>
            <w:tcW w:w="519" w:type="pct"/>
            <w:shd w:val="clear" w:color="auto" w:fill="FBE5D5" w:themeFill="accent2" w:themeFillTint="33"/>
            <w:vAlign w:val="center"/>
          </w:tcPr>
          <w:p w:rsidR="00BD7BF4" w:rsidRPr="00524951" w:rsidP="001859BC" w14:paraId="143B172C" w14:textId="3B2B2974">
            <w:pPr>
              <w:jc w:val="center"/>
            </w:pPr>
            <w:r w:rsidRPr="00524951">
              <w:t>1</w:t>
            </w:r>
          </w:p>
        </w:tc>
        <w:tc>
          <w:tcPr>
            <w:tcW w:w="577" w:type="pct"/>
            <w:shd w:val="clear" w:color="auto" w:fill="FBE5D5" w:themeFill="accent2" w:themeFillTint="33"/>
            <w:vAlign w:val="center"/>
          </w:tcPr>
          <w:p w:rsidR="00BD7BF4" w:rsidRPr="00524951" w:rsidP="001859BC" w14:paraId="39F49C6C" w14:textId="01E219CA">
            <w:pPr>
              <w:jc w:val="center"/>
            </w:pPr>
            <w:r w:rsidRPr="00524951">
              <w:t>2</w:t>
            </w:r>
          </w:p>
        </w:tc>
        <w:tc>
          <w:tcPr>
            <w:tcW w:w="457" w:type="pct"/>
            <w:shd w:val="clear" w:color="auto" w:fill="FBE5D5" w:themeFill="accent2" w:themeFillTint="33"/>
            <w:vAlign w:val="center"/>
          </w:tcPr>
          <w:p w:rsidR="00BD7BF4" w:rsidRPr="00524951" w:rsidP="001859BC" w14:paraId="78219FDE" w14:textId="5A041B45">
            <w:pPr>
              <w:jc w:val="center"/>
            </w:pPr>
            <w:r w:rsidRPr="00524951">
              <w:t>3</w:t>
            </w:r>
          </w:p>
        </w:tc>
        <w:tc>
          <w:tcPr>
            <w:tcW w:w="594" w:type="pct"/>
            <w:shd w:val="clear" w:color="auto" w:fill="FBE5D5" w:themeFill="accent2" w:themeFillTint="33"/>
            <w:vAlign w:val="center"/>
          </w:tcPr>
          <w:p w:rsidR="00BD7BF4" w:rsidRPr="00524951" w:rsidP="001859BC" w14:paraId="3CFEF02D" w14:textId="6A970B72">
            <w:pPr>
              <w:jc w:val="center"/>
            </w:pPr>
            <w:r w:rsidRPr="00524951">
              <w:t>4</w:t>
            </w:r>
          </w:p>
        </w:tc>
        <w:tc>
          <w:tcPr>
            <w:tcW w:w="524" w:type="pct"/>
            <w:shd w:val="clear" w:color="auto" w:fill="FBE5D5" w:themeFill="accent2" w:themeFillTint="33"/>
            <w:vAlign w:val="center"/>
          </w:tcPr>
          <w:p w:rsidR="00BD7BF4" w:rsidRPr="00524951" w:rsidP="001859BC" w14:paraId="1B50B0D0" w14:textId="3F9EFC0A">
            <w:pPr>
              <w:jc w:val="center"/>
            </w:pPr>
            <w:r w:rsidRPr="00524951">
              <w:t>5</w:t>
            </w:r>
          </w:p>
        </w:tc>
        <w:tc>
          <w:tcPr>
            <w:tcW w:w="647" w:type="pct"/>
            <w:shd w:val="clear" w:color="auto" w:fill="FBE5D5" w:themeFill="accent2" w:themeFillTint="33"/>
            <w:vAlign w:val="center"/>
          </w:tcPr>
          <w:p w:rsidR="00BD7BF4" w:rsidRPr="00524951" w:rsidP="001859BC" w14:paraId="019BD377" w14:textId="5137ED7D">
            <w:pPr>
              <w:jc w:val="center"/>
            </w:pPr>
            <w:r w:rsidRPr="00524951">
              <w:t>6</w:t>
            </w:r>
          </w:p>
        </w:tc>
        <w:tc>
          <w:tcPr>
            <w:tcW w:w="533" w:type="pct"/>
            <w:shd w:val="clear" w:color="auto" w:fill="FBE5D5" w:themeFill="accent2" w:themeFillTint="33"/>
            <w:vAlign w:val="center"/>
          </w:tcPr>
          <w:p w:rsidR="00BD7BF4" w:rsidRPr="00524951" w:rsidP="001859BC" w14:paraId="520C1CAC" w14:textId="699EB6CA">
            <w:pPr>
              <w:jc w:val="center"/>
            </w:pPr>
            <w:r w:rsidRPr="00524951">
              <w:t>7</w:t>
            </w:r>
          </w:p>
        </w:tc>
      </w:tr>
      <w:tr w14:paraId="3971B5A5" w14:textId="77777777" w:rsidTr="005F0B1E">
        <w:tblPrEx>
          <w:tblW w:w="4991" w:type="pct"/>
          <w:tblInd w:w="108" w:type="dxa"/>
          <w:tblLayout w:type="fixed"/>
          <w:tblLook w:val="04A0"/>
        </w:tblPrEx>
        <w:trPr>
          <w:cantSplit/>
          <w:trHeight w:val="432"/>
        </w:trPr>
        <w:tc>
          <w:tcPr>
            <w:tcW w:w="1149" w:type="pct"/>
            <w:tcBorders>
              <w:bottom w:val="single" w:sz="4" w:space="0" w:color="auto"/>
            </w:tcBorders>
            <w:shd w:val="clear" w:color="auto" w:fill="auto"/>
            <w:vAlign w:val="center"/>
          </w:tcPr>
          <w:p w:rsidR="001859BC" w:rsidRPr="00524951" w:rsidP="001859BC" w14:paraId="77CC9E38" w14:textId="77777777">
            <w:r w:rsidRPr="00524951">
              <w:t>b. Vegetables</w:t>
            </w:r>
          </w:p>
        </w:tc>
        <w:tc>
          <w:tcPr>
            <w:tcW w:w="519" w:type="pct"/>
            <w:tcBorders>
              <w:bottom w:val="single" w:sz="4" w:space="0" w:color="auto"/>
            </w:tcBorders>
            <w:shd w:val="clear" w:color="auto" w:fill="auto"/>
            <w:vAlign w:val="center"/>
          </w:tcPr>
          <w:p w:rsidR="001859BC" w:rsidRPr="00524951" w:rsidP="001859BC" w14:paraId="7FDECAD8" w14:textId="59212917">
            <w:pPr>
              <w:jc w:val="center"/>
            </w:pPr>
            <w:r w:rsidRPr="00524951">
              <w:t>1</w:t>
            </w:r>
          </w:p>
        </w:tc>
        <w:tc>
          <w:tcPr>
            <w:tcW w:w="577" w:type="pct"/>
            <w:tcBorders>
              <w:bottom w:val="single" w:sz="4" w:space="0" w:color="auto"/>
            </w:tcBorders>
            <w:shd w:val="clear" w:color="auto" w:fill="auto"/>
            <w:vAlign w:val="center"/>
          </w:tcPr>
          <w:p w:rsidR="001859BC" w:rsidRPr="00524951" w:rsidP="001859BC" w14:paraId="2118AE17" w14:textId="683245A6">
            <w:pPr>
              <w:jc w:val="center"/>
            </w:pPr>
            <w:r w:rsidRPr="00524951">
              <w:t>2</w:t>
            </w:r>
          </w:p>
        </w:tc>
        <w:tc>
          <w:tcPr>
            <w:tcW w:w="457" w:type="pct"/>
            <w:tcBorders>
              <w:bottom w:val="single" w:sz="4" w:space="0" w:color="auto"/>
            </w:tcBorders>
            <w:shd w:val="clear" w:color="auto" w:fill="auto"/>
            <w:vAlign w:val="center"/>
          </w:tcPr>
          <w:p w:rsidR="001859BC" w:rsidRPr="00524951" w:rsidP="001859BC" w14:paraId="4ADB784E" w14:textId="6BA6D987">
            <w:pPr>
              <w:jc w:val="center"/>
            </w:pPr>
            <w:r w:rsidRPr="00524951">
              <w:t>3</w:t>
            </w:r>
          </w:p>
        </w:tc>
        <w:tc>
          <w:tcPr>
            <w:tcW w:w="594" w:type="pct"/>
            <w:tcBorders>
              <w:bottom w:val="single" w:sz="4" w:space="0" w:color="auto"/>
            </w:tcBorders>
            <w:shd w:val="clear" w:color="auto" w:fill="auto"/>
            <w:vAlign w:val="center"/>
          </w:tcPr>
          <w:p w:rsidR="001859BC" w:rsidRPr="00524951" w:rsidP="001859BC" w14:paraId="60A31AE8" w14:textId="7AF40348">
            <w:pPr>
              <w:jc w:val="center"/>
            </w:pPr>
            <w:r w:rsidRPr="00524951">
              <w:t>4</w:t>
            </w:r>
          </w:p>
        </w:tc>
        <w:tc>
          <w:tcPr>
            <w:tcW w:w="524" w:type="pct"/>
            <w:tcBorders>
              <w:bottom w:val="single" w:sz="4" w:space="0" w:color="auto"/>
            </w:tcBorders>
            <w:shd w:val="clear" w:color="auto" w:fill="auto"/>
            <w:vAlign w:val="center"/>
          </w:tcPr>
          <w:p w:rsidR="001859BC" w:rsidRPr="00524951" w:rsidP="001859BC" w14:paraId="6C4C1690" w14:textId="7E2EC914">
            <w:pPr>
              <w:jc w:val="center"/>
            </w:pPr>
            <w:r w:rsidRPr="00524951">
              <w:t>5</w:t>
            </w:r>
          </w:p>
        </w:tc>
        <w:tc>
          <w:tcPr>
            <w:tcW w:w="647" w:type="pct"/>
            <w:tcBorders>
              <w:bottom w:val="single" w:sz="4" w:space="0" w:color="auto"/>
            </w:tcBorders>
            <w:shd w:val="clear" w:color="auto" w:fill="auto"/>
            <w:vAlign w:val="center"/>
          </w:tcPr>
          <w:p w:rsidR="001859BC" w:rsidRPr="00524951" w:rsidP="001859BC" w14:paraId="3E0A7BD0" w14:textId="63E50212">
            <w:pPr>
              <w:jc w:val="center"/>
            </w:pPr>
            <w:r w:rsidRPr="00524951">
              <w:t>6</w:t>
            </w:r>
          </w:p>
        </w:tc>
        <w:tc>
          <w:tcPr>
            <w:tcW w:w="533" w:type="pct"/>
            <w:tcBorders>
              <w:bottom w:val="single" w:sz="4" w:space="0" w:color="auto"/>
            </w:tcBorders>
            <w:shd w:val="clear" w:color="auto" w:fill="auto"/>
            <w:vAlign w:val="center"/>
          </w:tcPr>
          <w:p w:rsidR="001859BC" w:rsidRPr="00524951" w:rsidP="001859BC" w14:paraId="333CAAD0" w14:textId="638D457A">
            <w:pPr>
              <w:jc w:val="center"/>
            </w:pPr>
            <w:r w:rsidRPr="00524951">
              <w:t>7</w:t>
            </w:r>
          </w:p>
        </w:tc>
      </w:tr>
      <w:tr w14:paraId="34D64BFB" w14:textId="77777777" w:rsidTr="005F0B1E">
        <w:tblPrEx>
          <w:tblW w:w="4991" w:type="pct"/>
          <w:tblInd w:w="108" w:type="dxa"/>
          <w:tblLayout w:type="fixed"/>
          <w:tblLook w:val="04A0"/>
        </w:tblPrEx>
        <w:trPr>
          <w:cantSplit/>
          <w:trHeight w:val="432"/>
        </w:trPr>
        <w:tc>
          <w:tcPr>
            <w:tcW w:w="1149" w:type="pct"/>
            <w:shd w:val="clear" w:color="auto" w:fill="FBE5D5" w:themeFill="accent2" w:themeFillTint="33"/>
            <w:vAlign w:val="center"/>
          </w:tcPr>
          <w:p w:rsidR="001859BC" w:rsidRPr="00524951" w:rsidP="001859BC" w14:paraId="5A524ABD" w14:textId="77777777">
            <w:r w:rsidRPr="00524951">
              <w:t>c. Fluid milk</w:t>
            </w:r>
          </w:p>
        </w:tc>
        <w:tc>
          <w:tcPr>
            <w:tcW w:w="519" w:type="pct"/>
            <w:shd w:val="clear" w:color="auto" w:fill="FBE5D5" w:themeFill="accent2" w:themeFillTint="33"/>
            <w:vAlign w:val="center"/>
          </w:tcPr>
          <w:p w:rsidR="001859BC" w:rsidRPr="00524951" w:rsidP="001859BC" w14:paraId="220A1FA9" w14:textId="3DAF4A76">
            <w:pPr>
              <w:jc w:val="center"/>
            </w:pPr>
            <w:r w:rsidRPr="00524951">
              <w:t>1</w:t>
            </w:r>
          </w:p>
        </w:tc>
        <w:tc>
          <w:tcPr>
            <w:tcW w:w="577" w:type="pct"/>
            <w:shd w:val="clear" w:color="auto" w:fill="FBE5D5" w:themeFill="accent2" w:themeFillTint="33"/>
            <w:vAlign w:val="center"/>
          </w:tcPr>
          <w:p w:rsidR="001859BC" w:rsidRPr="00524951" w:rsidP="001859BC" w14:paraId="796D588E" w14:textId="08C8755A">
            <w:pPr>
              <w:jc w:val="center"/>
            </w:pPr>
            <w:r w:rsidRPr="00524951">
              <w:t>2</w:t>
            </w:r>
          </w:p>
        </w:tc>
        <w:tc>
          <w:tcPr>
            <w:tcW w:w="457" w:type="pct"/>
            <w:shd w:val="clear" w:color="auto" w:fill="FBE5D5" w:themeFill="accent2" w:themeFillTint="33"/>
            <w:vAlign w:val="center"/>
          </w:tcPr>
          <w:p w:rsidR="001859BC" w:rsidRPr="00524951" w:rsidP="001859BC" w14:paraId="72EB2855" w14:textId="0D4AA111">
            <w:pPr>
              <w:jc w:val="center"/>
            </w:pPr>
            <w:r w:rsidRPr="00524951">
              <w:t>3</w:t>
            </w:r>
          </w:p>
        </w:tc>
        <w:tc>
          <w:tcPr>
            <w:tcW w:w="594" w:type="pct"/>
            <w:shd w:val="clear" w:color="auto" w:fill="FBE5D5" w:themeFill="accent2" w:themeFillTint="33"/>
            <w:vAlign w:val="center"/>
          </w:tcPr>
          <w:p w:rsidR="001859BC" w:rsidRPr="00524951" w:rsidP="001859BC" w14:paraId="427742AF" w14:textId="0311B277">
            <w:pPr>
              <w:jc w:val="center"/>
            </w:pPr>
            <w:r w:rsidRPr="00524951">
              <w:t>4</w:t>
            </w:r>
          </w:p>
        </w:tc>
        <w:tc>
          <w:tcPr>
            <w:tcW w:w="524" w:type="pct"/>
            <w:shd w:val="clear" w:color="auto" w:fill="FBE5D5" w:themeFill="accent2" w:themeFillTint="33"/>
            <w:vAlign w:val="center"/>
          </w:tcPr>
          <w:p w:rsidR="001859BC" w:rsidRPr="00524951" w:rsidP="001859BC" w14:paraId="74460C83" w14:textId="58F835ED">
            <w:pPr>
              <w:jc w:val="center"/>
            </w:pPr>
            <w:r w:rsidRPr="00524951">
              <w:t>5</w:t>
            </w:r>
          </w:p>
        </w:tc>
        <w:tc>
          <w:tcPr>
            <w:tcW w:w="647" w:type="pct"/>
            <w:shd w:val="clear" w:color="auto" w:fill="FBE5D5" w:themeFill="accent2" w:themeFillTint="33"/>
            <w:vAlign w:val="center"/>
          </w:tcPr>
          <w:p w:rsidR="001859BC" w:rsidRPr="00524951" w:rsidP="001859BC" w14:paraId="3E5AEEBB" w14:textId="4539B5DE">
            <w:pPr>
              <w:jc w:val="center"/>
            </w:pPr>
            <w:r w:rsidRPr="00524951">
              <w:t>6</w:t>
            </w:r>
          </w:p>
        </w:tc>
        <w:tc>
          <w:tcPr>
            <w:tcW w:w="533" w:type="pct"/>
            <w:shd w:val="clear" w:color="auto" w:fill="FBE5D5" w:themeFill="accent2" w:themeFillTint="33"/>
            <w:vAlign w:val="center"/>
          </w:tcPr>
          <w:p w:rsidR="001859BC" w:rsidRPr="00524951" w:rsidP="001859BC" w14:paraId="41856090" w14:textId="5202DE4A">
            <w:pPr>
              <w:jc w:val="center"/>
            </w:pPr>
            <w:r w:rsidRPr="00524951">
              <w:t>7</w:t>
            </w:r>
          </w:p>
        </w:tc>
      </w:tr>
      <w:tr w14:paraId="51307BEE" w14:textId="77777777" w:rsidTr="005F0B1E">
        <w:tblPrEx>
          <w:tblW w:w="4991" w:type="pct"/>
          <w:tblInd w:w="108" w:type="dxa"/>
          <w:tblLayout w:type="fixed"/>
          <w:tblLook w:val="04A0"/>
        </w:tblPrEx>
        <w:trPr>
          <w:cantSplit/>
          <w:trHeight w:val="432"/>
        </w:trPr>
        <w:tc>
          <w:tcPr>
            <w:tcW w:w="1149" w:type="pct"/>
            <w:tcBorders>
              <w:bottom w:val="single" w:sz="4" w:space="0" w:color="auto"/>
            </w:tcBorders>
            <w:shd w:val="clear" w:color="auto" w:fill="auto"/>
            <w:vAlign w:val="center"/>
          </w:tcPr>
          <w:p w:rsidR="001859BC" w:rsidRPr="00524951" w:rsidP="001859BC" w14:paraId="1C2DA398" w14:textId="77777777">
            <w:r w:rsidRPr="00524951">
              <w:t xml:space="preserve">d. </w:t>
            </w:r>
            <w:r w:rsidRPr="00524951">
              <w:t>Other</w:t>
            </w:r>
            <w:r w:rsidRPr="00524951">
              <w:t xml:space="preserve"> dairy </w:t>
            </w:r>
          </w:p>
        </w:tc>
        <w:tc>
          <w:tcPr>
            <w:tcW w:w="519" w:type="pct"/>
            <w:tcBorders>
              <w:bottom w:val="single" w:sz="4" w:space="0" w:color="auto"/>
            </w:tcBorders>
            <w:shd w:val="clear" w:color="auto" w:fill="auto"/>
            <w:vAlign w:val="center"/>
          </w:tcPr>
          <w:p w:rsidR="001859BC" w:rsidRPr="00524951" w:rsidP="001859BC" w14:paraId="1DE9B5AB" w14:textId="53169226">
            <w:pPr>
              <w:jc w:val="center"/>
            </w:pPr>
            <w:r w:rsidRPr="00524951">
              <w:t>1</w:t>
            </w:r>
          </w:p>
        </w:tc>
        <w:tc>
          <w:tcPr>
            <w:tcW w:w="577" w:type="pct"/>
            <w:tcBorders>
              <w:bottom w:val="single" w:sz="4" w:space="0" w:color="auto"/>
            </w:tcBorders>
            <w:shd w:val="clear" w:color="auto" w:fill="auto"/>
            <w:vAlign w:val="center"/>
          </w:tcPr>
          <w:p w:rsidR="001859BC" w:rsidRPr="00524951" w:rsidP="001859BC" w14:paraId="29EB247C" w14:textId="23F1B0C5">
            <w:pPr>
              <w:jc w:val="center"/>
            </w:pPr>
            <w:r w:rsidRPr="00524951">
              <w:t>2</w:t>
            </w:r>
          </w:p>
        </w:tc>
        <w:tc>
          <w:tcPr>
            <w:tcW w:w="457" w:type="pct"/>
            <w:tcBorders>
              <w:bottom w:val="single" w:sz="4" w:space="0" w:color="auto"/>
            </w:tcBorders>
            <w:shd w:val="clear" w:color="auto" w:fill="auto"/>
            <w:vAlign w:val="center"/>
          </w:tcPr>
          <w:p w:rsidR="001859BC" w:rsidRPr="00524951" w:rsidP="001859BC" w14:paraId="3CE367D6" w14:textId="0A173DCD">
            <w:pPr>
              <w:jc w:val="center"/>
            </w:pPr>
            <w:r w:rsidRPr="00524951">
              <w:t>3</w:t>
            </w:r>
          </w:p>
        </w:tc>
        <w:tc>
          <w:tcPr>
            <w:tcW w:w="594" w:type="pct"/>
            <w:tcBorders>
              <w:bottom w:val="single" w:sz="4" w:space="0" w:color="auto"/>
            </w:tcBorders>
            <w:shd w:val="clear" w:color="auto" w:fill="auto"/>
            <w:vAlign w:val="center"/>
          </w:tcPr>
          <w:p w:rsidR="001859BC" w:rsidRPr="00524951" w:rsidP="001859BC" w14:paraId="7B135ED2" w14:textId="38AA98D8">
            <w:pPr>
              <w:jc w:val="center"/>
            </w:pPr>
            <w:r w:rsidRPr="00524951">
              <w:t>4</w:t>
            </w:r>
          </w:p>
        </w:tc>
        <w:tc>
          <w:tcPr>
            <w:tcW w:w="524" w:type="pct"/>
            <w:tcBorders>
              <w:bottom w:val="single" w:sz="4" w:space="0" w:color="auto"/>
            </w:tcBorders>
            <w:shd w:val="clear" w:color="auto" w:fill="auto"/>
            <w:vAlign w:val="center"/>
          </w:tcPr>
          <w:p w:rsidR="001859BC" w:rsidRPr="00524951" w:rsidP="001859BC" w14:paraId="31299593" w14:textId="03B6793A">
            <w:pPr>
              <w:jc w:val="center"/>
            </w:pPr>
            <w:r w:rsidRPr="00524951">
              <w:t>5</w:t>
            </w:r>
          </w:p>
        </w:tc>
        <w:tc>
          <w:tcPr>
            <w:tcW w:w="647" w:type="pct"/>
            <w:tcBorders>
              <w:bottom w:val="single" w:sz="4" w:space="0" w:color="auto"/>
            </w:tcBorders>
            <w:shd w:val="clear" w:color="auto" w:fill="auto"/>
            <w:vAlign w:val="center"/>
          </w:tcPr>
          <w:p w:rsidR="001859BC" w:rsidRPr="00524951" w:rsidP="001859BC" w14:paraId="235C08D6" w14:textId="0A5568FC">
            <w:pPr>
              <w:jc w:val="center"/>
            </w:pPr>
            <w:r w:rsidRPr="00524951">
              <w:t>6</w:t>
            </w:r>
          </w:p>
        </w:tc>
        <w:tc>
          <w:tcPr>
            <w:tcW w:w="533" w:type="pct"/>
            <w:tcBorders>
              <w:bottom w:val="single" w:sz="4" w:space="0" w:color="auto"/>
            </w:tcBorders>
            <w:shd w:val="clear" w:color="auto" w:fill="auto"/>
            <w:vAlign w:val="center"/>
          </w:tcPr>
          <w:p w:rsidR="001859BC" w:rsidRPr="00524951" w:rsidP="001859BC" w14:paraId="1CCBCAD1" w14:textId="09A946E5">
            <w:pPr>
              <w:jc w:val="center"/>
            </w:pPr>
            <w:r w:rsidRPr="00524951">
              <w:t>7</w:t>
            </w:r>
          </w:p>
        </w:tc>
      </w:tr>
      <w:tr w14:paraId="55376B8F" w14:textId="77777777" w:rsidTr="005F0B1E">
        <w:tblPrEx>
          <w:tblW w:w="4991" w:type="pct"/>
          <w:tblInd w:w="108" w:type="dxa"/>
          <w:tblLayout w:type="fixed"/>
          <w:tblLook w:val="04A0"/>
        </w:tblPrEx>
        <w:trPr>
          <w:cantSplit/>
          <w:trHeight w:val="432"/>
        </w:trPr>
        <w:tc>
          <w:tcPr>
            <w:tcW w:w="1149" w:type="pct"/>
            <w:shd w:val="clear" w:color="auto" w:fill="FBE5D5" w:themeFill="accent2" w:themeFillTint="33"/>
            <w:vAlign w:val="center"/>
          </w:tcPr>
          <w:p w:rsidR="001859BC" w:rsidRPr="00524951" w:rsidP="001859BC" w14:paraId="4C0F48A7" w14:textId="77777777">
            <w:r w:rsidRPr="00524951">
              <w:t xml:space="preserve">e. Protein </w:t>
            </w:r>
          </w:p>
        </w:tc>
        <w:tc>
          <w:tcPr>
            <w:tcW w:w="519" w:type="pct"/>
            <w:shd w:val="clear" w:color="auto" w:fill="FBE5D5" w:themeFill="accent2" w:themeFillTint="33"/>
            <w:vAlign w:val="center"/>
          </w:tcPr>
          <w:p w:rsidR="001859BC" w:rsidRPr="00524951" w:rsidP="001859BC" w14:paraId="01631DCA" w14:textId="3E116D46">
            <w:pPr>
              <w:jc w:val="center"/>
            </w:pPr>
            <w:r w:rsidRPr="00524951">
              <w:t>1</w:t>
            </w:r>
          </w:p>
        </w:tc>
        <w:tc>
          <w:tcPr>
            <w:tcW w:w="577" w:type="pct"/>
            <w:shd w:val="clear" w:color="auto" w:fill="FBE5D5" w:themeFill="accent2" w:themeFillTint="33"/>
            <w:vAlign w:val="center"/>
          </w:tcPr>
          <w:p w:rsidR="001859BC" w:rsidRPr="00524951" w:rsidP="001859BC" w14:paraId="527A902B" w14:textId="3D99E51B">
            <w:pPr>
              <w:jc w:val="center"/>
            </w:pPr>
            <w:r w:rsidRPr="00524951">
              <w:t>2</w:t>
            </w:r>
          </w:p>
        </w:tc>
        <w:tc>
          <w:tcPr>
            <w:tcW w:w="457" w:type="pct"/>
            <w:shd w:val="clear" w:color="auto" w:fill="FBE5D5" w:themeFill="accent2" w:themeFillTint="33"/>
            <w:vAlign w:val="center"/>
          </w:tcPr>
          <w:p w:rsidR="001859BC" w:rsidRPr="00524951" w:rsidP="001859BC" w14:paraId="42F9ADE5" w14:textId="53F70C02">
            <w:pPr>
              <w:jc w:val="center"/>
            </w:pPr>
            <w:r w:rsidRPr="00524951">
              <w:t>3</w:t>
            </w:r>
          </w:p>
        </w:tc>
        <w:tc>
          <w:tcPr>
            <w:tcW w:w="594" w:type="pct"/>
            <w:shd w:val="clear" w:color="auto" w:fill="FBE5D5" w:themeFill="accent2" w:themeFillTint="33"/>
            <w:vAlign w:val="center"/>
          </w:tcPr>
          <w:p w:rsidR="001859BC" w:rsidRPr="00524951" w:rsidP="001859BC" w14:paraId="7F90FB2F" w14:textId="47948257">
            <w:pPr>
              <w:jc w:val="center"/>
            </w:pPr>
            <w:r w:rsidRPr="00524951">
              <w:t>4</w:t>
            </w:r>
          </w:p>
        </w:tc>
        <w:tc>
          <w:tcPr>
            <w:tcW w:w="524" w:type="pct"/>
            <w:shd w:val="clear" w:color="auto" w:fill="FBE5D5" w:themeFill="accent2" w:themeFillTint="33"/>
            <w:vAlign w:val="center"/>
          </w:tcPr>
          <w:p w:rsidR="001859BC" w:rsidRPr="00524951" w:rsidP="001859BC" w14:paraId="780147D6" w14:textId="275926BD">
            <w:pPr>
              <w:jc w:val="center"/>
            </w:pPr>
            <w:r w:rsidRPr="00524951">
              <w:t>5</w:t>
            </w:r>
          </w:p>
        </w:tc>
        <w:tc>
          <w:tcPr>
            <w:tcW w:w="647" w:type="pct"/>
            <w:shd w:val="clear" w:color="auto" w:fill="FBE5D5" w:themeFill="accent2" w:themeFillTint="33"/>
            <w:vAlign w:val="center"/>
          </w:tcPr>
          <w:p w:rsidR="001859BC" w:rsidRPr="00524951" w:rsidP="001859BC" w14:paraId="642DD00E" w14:textId="222FE00D">
            <w:pPr>
              <w:jc w:val="center"/>
            </w:pPr>
            <w:r w:rsidRPr="00524951">
              <w:t>6</w:t>
            </w:r>
          </w:p>
        </w:tc>
        <w:tc>
          <w:tcPr>
            <w:tcW w:w="533" w:type="pct"/>
            <w:shd w:val="clear" w:color="auto" w:fill="FBE5D5" w:themeFill="accent2" w:themeFillTint="33"/>
            <w:vAlign w:val="center"/>
          </w:tcPr>
          <w:p w:rsidR="001859BC" w:rsidRPr="00524951" w:rsidP="001859BC" w14:paraId="4C9397E8" w14:textId="21B31FD3">
            <w:pPr>
              <w:jc w:val="center"/>
            </w:pPr>
            <w:r w:rsidRPr="00524951">
              <w:t>7</w:t>
            </w:r>
          </w:p>
        </w:tc>
      </w:tr>
      <w:tr w14:paraId="5751DB27" w14:textId="77777777" w:rsidTr="005F0B1E">
        <w:tblPrEx>
          <w:tblW w:w="4991" w:type="pct"/>
          <w:tblInd w:w="108" w:type="dxa"/>
          <w:tblLayout w:type="fixed"/>
          <w:tblLook w:val="04A0"/>
        </w:tblPrEx>
        <w:trPr>
          <w:cantSplit/>
          <w:trHeight w:val="432"/>
        </w:trPr>
        <w:tc>
          <w:tcPr>
            <w:tcW w:w="1149" w:type="pct"/>
            <w:tcBorders>
              <w:bottom w:val="single" w:sz="4" w:space="0" w:color="auto"/>
            </w:tcBorders>
            <w:shd w:val="clear" w:color="auto" w:fill="auto"/>
            <w:vAlign w:val="center"/>
          </w:tcPr>
          <w:p w:rsidR="001859BC" w:rsidRPr="00524951" w:rsidP="001859BC" w14:paraId="4A262357" w14:textId="77777777">
            <w:r w:rsidRPr="00524951">
              <w:t xml:space="preserve">f. Grains, including baked goods </w:t>
            </w:r>
          </w:p>
        </w:tc>
        <w:tc>
          <w:tcPr>
            <w:tcW w:w="519" w:type="pct"/>
            <w:tcBorders>
              <w:bottom w:val="single" w:sz="4" w:space="0" w:color="auto"/>
            </w:tcBorders>
            <w:shd w:val="clear" w:color="auto" w:fill="auto"/>
            <w:vAlign w:val="center"/>
          </w:tcPr>
          <w:p w:rsidR="001859BC" w:rsidRPr="00524951" w:rsidP="001859BC" w14:paraId="3426AB01" w14:textId="6FD8B7F8">
            <w:pPr>
              <w:jc w:val="center"/>
            </w:pPr>
            <w:r w:rsidRPr="00524951">
              <w:t>1</w:t>
            </w:r>
          </w:p>
        </w:tc>
        <w:tc>
          <w:tcPr>
            <w:tcW w:w="577" w:type="pct"/>
            <w:tcBorders>
              <w:bottom w:val="single" w:sz="4" w:space="0" w:color="auto"/>
            </w:tcBorders>
            <w:shd w:val="clear" w:color="auto" w:fill="auto"/>
            <w:vAlign w:val="center"/>
          </w:tcPr>
          <w:p w:rsidR="001859BC" w:rsidRPr="00524951" w:rsidP="001859BC" w14:paraId="4A7B1C81" w14:textId="68168885">
            <w:pPr>
              <w:jc w:val="center"/>
            </w:pPr>
            <w:r w:rsidRPr="00524951">
              <w:t>2</w:t>
            </w:r>
          </w:p>
        </w:tc>
        <w:tc>
          <w:tcPr>
            <w:tcW w:w="457" w:type="pct"/>
            <w:tcBorders>
              <w:bottom w:val="single" w:sz="4" w:space="0" w:color="auto"/>
            </w:tcBorders>
            <w:shd w:val="clear" w:color="auto" w:fill="auto"/>
            <w:vAlign w:val="center"/>
          </w:tcPr>
          <w:p w:rsidR="001859BC" w:rsidRPr="00524951" w:rsidP="001859BC" w14:paraId="70016437" w14:textId="43805804">
            <w:pPr>
              <w:jc w:val="center"/>
            </w:pPr>
            <w:r w:rsidRPr="00524951">
              <w:t>3</w:t>
            </w:r>
          </w:p>
        </w:tc>
        <w:tc>
          <w:tcPr>
            <w:tcW w:w="594" w:type="pct"/>
            <w:tcBorders>
              <w:bottom w:val="single" w:sz="4" w:space="0" w:color="auto"/>
            </w:tcBorders>
            <w:shd w:val="clear" w:color="auto" w:fill="auto"/>
            <w:vAlign w:val="center"/>
          </w:tcPr>
          <w:p w:rsidR="001859BC" w:rsidRPr="00524951" w:rsidP="001859BC" w14:paraId="006E8CA4" w14:textId="2DBD7B67">
            <w:pPr>
              <w:jc w:val="center"/>
            </w:pPr>
            <w:r w:rsidRPr="00524951">
              <w:t>4</w:t>
            </w:r>
          </w:p>
        </w:tc>
        <w:tc>
          <w:tcPr>
            <w:tcW w:w="524" w:type="pct"/>
            <w:tcBorders>
              <w:bottom w:val="single" w:sz="4" w:space="0" w:color="auto"/>
            </w:tcBorders>
            <w:shd w:val="clear" w:color="auto" w:fill="auto"/>
            <w:vAlign w:val="center"/>
          </w:tcPr>
          <w:p w:rsidR="001859BC" w:rsidRPr="00524951" w:rsidP="001859BC" w14:paraId="2C163065" w14:textId="5933F21D">
            <w:pPr>
              <w:jc w:val="center"/>
            </w:pPr>
            <w:r w:rsidRPr="00524951">
              <w:t>5</w:t>
            </w:r>
          </w:p>
        </w:tc>
        <w:tc>
          <w:tcPr>
            <w:tcW w:w="647" w:type="pct"/>
            <w:tcBorders>
              <w:bottom w:val="single" w:sz="4" w:space="0" w:color="auto"/>
            </w:tcBorders>
            <w:shd w:val="clear" w:color="auto" w:fill="auto"/>
            <w:vAlign w:val="center"/>
          </w:tcPr>
          <w:p w:rsidR="001859BC" w:rsidRPr="00524951" w:rsidP="001859BC" w14:paraId="6A4B4ABD" w14:textId="38DC1841">
            <w:pPr>
              <w:jc w:val="center"/>
            </w:pPr>
            <w:r w:rsidRPr="00524951">
              <w:t>6</w:t>
            </w:r>
          </w:p>
        </w:tc>
        <w:tc>
          <w:tcPr>
            <w:tcW w:w="533" w:type="pct"/>
            <w:tcBorders>
              <w:bottom w:val="single" w:sz="4" w:space="0" w:color="auto"/>
            </w:tcBorders>
            <w:shd w:val="clear" w:color="auto" w:fill="auto"/>
            <w:vAlign w:val="center"/>
          </w:tcPr>
          <w:p w:rsidR="001859BC" w:rsidRPr="00524951" w:rsidP="001859BC" w14:paraId="657F14E7" w14:textId="6E9B47A8">
            <w:pPr>
              <w:jc w:val="center"/>
            </w:pPr>
            <w:r w:rsidRPr="00524951">
              <w:t>7</w:t>
            </w:r>
          </w:p>
        </w:tc>
      </w:tr>
      <w:tr w14:paraId="1E17DD9A" w14:textId="77777777" w:rsidTr="005F0B1E">
        <w:tblPrEx>
          <w:tblW w:w="4991" w:type="pct"/>
          <w:tblInd w:w="108" w:type="dxa"/>
          <w:tblLayout w:type="fixed"/>
          <w:tblLook w:val="04A0"/>
        </w:tblPrEx>
        <w:trPr>
          <w:cantSplit/>
          <w:trHeight w:val="432"/>
        </w:trPr>
        <w:tc>
          <w:tcPr>
            <w:tcW w:w="1149" w:type="pct"/>
            <w:shd w:val="clear" w:color="auto" w:fill="FBE5D5" w:themeFill="accent2" w:themeFillTint="33"/>
            <w:vAlign w:val="center"/>
          </w:tcPr>
          <w:p w:rsidR="001859BC" w:rsidRPr="00524951" w:rsidP="00DF773F" w14:paraId="7A513CF5" w14:textId="276DCE24">
            <w:r w:rsidRPr="00524951">
              <w:t xml:space="preserve">g. </w:t>
            </w:r>
            <w:r w:rsidRPr="00524951">
              <w:rPr>
                <w:i/>
                <w:iCs/>
              </w:rPr>
              <w:t>[DISPLAY TEXT FROM OTHER PRODUCT TYPE IN 3</w:t>
            </w:r>
            <w:r w:rsidRPr="00524951" w:rsidR="00DF773F">
              <w:rPr>
                <w:i/>
                <w:iCs/>
              </w:rPr>
              <w:t>0</w:t>
            </w:r>
            <w:r w:rsidRPr="00524951">
              <w:rPr>
                <w:i/>
                <w:iCs/>
              </w:rPr>
              <w:t>g]</w:t>
            </w:r>
          </w:p>
        </w:tc>
        <w:tc>
          <w:tcPr>
            <w:tcW w:w="519" w:type="pct"/>
            <w:shd w:val="clear" w:color="auto" w:fill="FBE5D5" w:themeFill="accent2" w:themeFillTint="33"/>
            <w:vAlign w:val="center"/>
          </w:tcPr>
          <w:p w:rsidR="001859BC" w:rsidRPr="00524951" w:rsidP="001859BC" w14:paraId="199C8262" w14:textId="5618F443">
            <w:pPr>
              <w:jc w:val="center"/>
            </w:pPr>
            <w:r w:rsidRPr="00524951">
              <w:t>1</w:t>
            </w:r>
          </w:p>
        </w:tc>
        <w:tc>
          <w:tcPr>
            <w:tcW w:w="577" w:type="pct"/>
            <w:shd w:val="clear" w:color="auto" w:fill="FBE5D5" w:themeFill="accent2" w:themeFillTint="33"/>
            <w:vAlign w:val="center"/>
          </w:tcPr>
          <w:p w:rsidR="001859BC" w:rsidRPr="00524951" w:rsidP="001859BC" w14:paraId="2442BB5A" w14:textId="165F8E7A">
            <w:pPr>
              <w:jc w:val="center"/>
            </w:pPr>
            <w:r w:rsidRPr="00524951">
              <w:t>2</w:t>
            </w:r>
          </w:p>
        </w:tc>
        <w:tc>
          <w:tcPr>
            <w:tcW w:w="457" w:type="pct"/>
            <w:shd w:val="clear" w:color="auto" w:fill="FBE5D5" w:themeFill="accent2" w:themeFillTint="33"/>
            <w:vAlign w:val="center"/>
          </w:tcPr>
          <w:p w:rsidR="001859BC" w:rsidRPr="00524951" w:rsidP="001859BC" w14:paraId="2F1A25B1" w14:textId="6AE99384">
            <w:pPr>
              <w:jc w:val="center"/>
            </w:pPr>
            <w:r w:rsidRPr="00524951">
              <w:t>3</w:t>
            </w:r>
          </w:p>
        </w:tc>
        <w:tc>
          <w:tcPr>
            <w:tcW w:w="594" w:type="pct"/>
            <w:shd w:val="clear" w:color="auto" w:fill="FBE5D5" w:themeFill="accent2" w:themeFillTint="33"/>
            <w:vAlign w:val="center"/>
          </w:tcPr>
          <w:p w:rsidR="001859BC" w:rsidRPr="00524951" w:rsidP="001859BC" w14:paraId="1924C168" w14:textId="1DCD2DCF">
            <w:pPr>
              <w:jc w:val="center"/>
            </w:pPr>
            <w:r w:rsidRPr="00524951">
              <w:t>4</w:t>
            </w:r>
          </w:p>
        </w:tc>
        <w:tc>
          <w:tcPr>
            <w:tcW w:w="524" w:type="pct"/>
            <w:shd w:val="clear" w:color="auto" w:fill="FBE5D5" w:themeFill="accent2" w:themeFillTint="33"/>
            <w:vAlign w:val="center"/>
          </w:tcPr>
          <w:p w:rsidR="001859BC" w:rsidRPr="00524951" w:rsidP="001859BC" w14:paraId="321C7EE9" w14:textId="6363259B">
            <w:pPr>
              <w:jc w:val="center"/>
            </w:pPr>
            <w:r w:rsidRPr="00524951">
              <w:t>5</w:t>
            </w:r>
          </w:p>
        </w:tc>
        <w:tc>
          <w:tcPr>
            <w:tcW w:w="647" w:type="pct"/>
            <w:shd w:val="clear" w:color="auto" w:fill="FBE5D5" w:themeFill="accent2" w:themeFillTint="33"/>
            <w:vAlign w:val="center"/>
          </w:tcPr>
          <w:p w:rsidR="001859BC" w:rsidRPr="00524951" w:rsidP="001859BC" w14:paraId="0A3D791B" w14:textId="6DA6891E">
            <w:pPr>
              <w:jc w:val="center"/>
            </w:pPr>
            <w:r w:rsidRPr="00524951">
              <w:t>6</w:t>
            </w:r>
          </w:p>
        </w:tc>
        <w:tc>
          <w:tcPr>
            <w:tcW w:w="533" w:type="pct"/>
            <w:shd w:val="clear" w:color="auto" w:fill="FBE5D5" w:themeFill="accent2" w:themeFillTint="33"/>
            <w:vAlign w:val="center"/>
          </w:tcPr>
          <w:p w:rsidR="001859BC" w:rsidRPr="00524951" w:rsidP="001859BC" w14:paraId="735BA6B8" w14:textId="28E72DA0">
            <w:pPr>
              <w:jc w:val="center"/>
            </w:pPr>
            <w:r w:rsidRPr="00524951">
              <w:t>7</w:t>
            </w:r>
          </w:p>
        </w:tc>
      </w:tr>
    </w:tbl>
    <w:p w:rsidR="00BD7BF4" w:rsidRPr="00524951" w:rsidP="00F14223" w14:paraId="445FFA43" w14:textId="77777777">
      <w:pPr>
        <w:spacing w:after="200"/>
        <w:rPr>
          <w:rFonts w:cs="Times New Roman"/>
        </w:rPr>
      </w:pPr>
    </w:p>
    <w:p w:rsidR="000F508C" w:rsidRPr="00524951" w:rsidP="000F508C" w14:paraId="2742DD0C" w14:textId="411E165A">
      <w:pPr>
        <w:ind w:left="360" w:hanging="360"/>
        <w:rPr>
          <w:rFonts w:cs="Times New Roman"/>
          <w:b/>
          <w:bCs/>
        </w:rPr>
      </w:pPr>
      <w:r w:rsidRPr="00524951">
        <w:rPr>
          <w:rFonts w:cs="Times New Roman"/>
        </w:rPr>
        <w:t>Q3</w:t>
      </w:r>
      <w:r w:rsidRPr="00524951" w:rsidR="00F65E77">
        <w:rPr>
          <w:rFonts w:cs="Times New Roman"/>
        </w:rPr>
        <w:t>2</w:t>
      </w:r>
      <w:r w:rsidRPr="00524951">
        <w:rPr>
          <w:rFonts w:cs="Times New Roman"/>
        </w:rPr>
        <w:t xml:space="preserve">. </w:t>
      </w:r>
      <w:r w:rsidRPr="00524951">
        <w:rPr>
          <w:rFonts w:cs="Times New Roman"/>
        </w:rPr>
        <w:t>In general,</w:t>
      </w:r>
      <w:r w:rsidRPr="00524951">
        <w:rPr>
          <w:rFonts w:cs="Times New Roman"/>
        </w:rPr>
        <w:t xml:space="preserve"> in SY </w:t>
      </w:r>
      <w:r w:rsidRPr="00524951" w:rsidR="00586127">
        <w:rPr>
          <w:rFonts w:cs="Times New Roman"/>
        </w:rPr>
        <w:t>2026</w:t>
      </w:r>
      <w:r w:rsidRPr="00524951" w:rsidR="0047030C">
        <w:rPr>
          <w:rFonts w:cs="Times New Roman"/>
        </w:rPr>
        <w:t>-</w:t>
      </w:r>
      <w:r w:rsidRPr="00524951" w:rsidR="00734B4A">
        <w:rPr>
          <w:rFonts w:cs="Times New Roman"/>
        </w:rPr>
        <w:t>27</w:t>
      </w:r>
      <w:r w:rsidRPr="00524951">
        <w:rPr>
          <w:rFonts w:cs="Times New Roman"/>
        </w:rPr>
        <w:t xml:space="preserve">, about how frequently did your SFA’s meals or snacks include </w:t>
      </w:r>
      <w:r w:rsidRPr="00524951">
        <w:rPr>
          <w:rFonts w:cs="Times New Roman"/>
          <w:b/>
          <w:bCs/>
        </w:rPr>
        <w:t xml:space="preserve">at least one </w:t>
      </w:r>
      <w:r w:rsidRPr="00524951">
        <w:rPr>
          <w:rFonts w:cs="Times New Roman"/>
          <w:color w:val="70AD47" w:themeColor="accent6"/>
        </w:rPr>
        <w:t>local</w:t>
      </w:r>
      <w:r w:rsidRPr="00524951">
        <w:rPr>
          <w:rFonts w:cs="Times New Roman"/>
        </w:rPr>
        <w:t xml:space="preserve"> food </w:t>
      </w:r>
      <w:r w:rsidRPr="00524951" w:rsidR="001C5353">
        <w:rPr>
          <w:rFonts w:cs="Times New Roman"/>
          <w:color w:val="70AD47" w:themeColor="accent6"/>
        </w:rPr>
        <w:t xml:space="preserve">of any type </w:t>
      </w:r>
      <w:r w:rsidRPr="00524951" w:rsidR="001C5353">
        <w:rPr>
          <w:rFonts w:cs="Times New Roman"/>
        </w:rPr>
        <w:t xml:space="preserve">and </w:t>
      </w:r>
      <w:r w:rsidRPr="00524951" w:rsidR="001C5353">
        <w:rPr>
          <w:rFonts w:cs="Times New Roman"/>
          <w:color w:val="70AD47" w:themeColor="accent6"/>
        </w:rPr>
        <w:t>in any form</w:t>
      </w:r>
      <w:r w:rsidRPr="00524951">
        <w:rPr>
          <w:rFonts w:cs="Times New Roman"/>
        </w:rPr>
        <w:t>?</w:t>
      </w:r>
    </w:p>
    <w:tbl>
      <w:tblPr>
        <w:tblStyle w:val="TableGrid4"/>
        <w:tblW w:w="4993" w:type="pct"/>
        <w:tblInd w:w="108" w:type="dxa"/>
        <w:tblLayout w:type="fixed"/>
        <w:tblLook w:val="04A0"/>
      </w:tblPr>
      <w:tblGrid>
        <w:gridCol w:w="2400"/>
        <w:gridCol w:w="1083"/>
        <w:gridCol w:w="1206"/>
        <w:gridCol w:w="956"/>
        <w:gridCol w:w="1242"/>
        <w:gridCol w:w="1096"/>
        <w:gridCol w:w="1354"/>
      </w:tblGrid>
      <w:tr w14:paraId="1E093681" w14:textId="77777777" w:rsidTr="00D97610">
        <w:tblPrEx>
          <w:tblW w:w="4993" w:type="pct"/>
          <w:tblInd w:w="108" w:type="dxa"/>
          <w:tblLayout w:type="fixed"/>
          <w:tblLook w:val="04A0"/>
        </w:tblPrEx>
        <w:trPr>
          <w:cantSplit/>
          <w:trHeight w:val="1385"/>
          <w:tblHeader/>
        </w:trPr>
        <w:tc>
          <w:tcPr>
            <w:tcW w:w="1285" w:type="pct"/>
            <w:tcBorders>
              <w:bottom w:val="single" w:sz="4" w:space="0" w:color="auto"/>
            </w:tcBorders>
            <w:vAlign w:val="center"/>
          </w:tcPr>
          <w:p w:rsidR="000F508C" w:rsidRPr="00524951" w:rsidP="00D97610" w14:paraId="4B26D01A" w14:textId="6CCB30C2">
            <w:pPr>
              <w:rPr>
                <w:i/>
                <w:iCs/>
              </w:rPr>
            </w:pPr>
            <w:r w:rsidRPr="00524951">
              <w:rPr>
                <w:i/>
                <w:iCs/>
              </w:rPr>
              <w:t xml:space="preserve">[PROGRAMMER: </w:t>
            </w:r>
            <w:r w:rsidRPr="00524951" w:rsidR="00D747BA">
              <w:rPr>
                <w:i/>
                <w:iCs/>
              </w:rPr>
              <w:t>IF RESPONDENT SELECTS “</w:t>
            </w:r>
            <w:r w:rsidRPr="00524951" w:rsidR="00D97610">
              <w:rPr>
                <w:i/>
                <w:iCs/>
              </w:rPr>
              <w:t>3</w:t>
            </w:r>
            <w:r w:rsidRPr="00524951" w:rsidR="00D747BA">
              <w:rPr>
                <w:i/>
                <w:iCs/>
              </w:rPr>
              <w:t>”</w:t>
            </w:r>
            <w:r w:rsidRPr="00524951" w:rsidR="002503CF">
              <w:rPr>
                <w:i/>
                <w:iCs/>
              </w:rPr>
              <w:t xml:space="preserve"> AT Q7a-Q7g </w:t>
            </w:r>
            <w:r w:rsidRPr="00524951" w:rsidR="00BE470E">
              <w:rPr>
                <w:i/>
                <w:iCs/>
              </w:rPr>
              <w:t>PIPE IN PROGR</w:t>
            </w:r>
            <w:r w:rsidRPr="00524951" w:rsidR="002503CF">
              <w:rPr>
                <w:i/>
                <w:iCs/>
              </w:rPr>
              <w:t>AMS</w:t>
            </w:r>
            <w:r w:rsidRPr="00524951" w:rsidR="00D97610">
              <w:rPr>
                <w:i/>
                <w:iCs/>
              </w:rPr>
              <w:t>, ELSE SKIP TO Q33</w:t>
            </w:r>
            <w:r w:rsidRPr="00524951" w:rsidR="002503CF">
              <w:rPr>
                <w:i/>
                <w:iCs/>
              </w:rPr>
              <w:t>]</w:t>
            </w:r>
            <w:r w:rsidRPr="00524951">
              <w:rPr>
                <w:i/>
                <w:iCs/>
              </w:rPr>
              <w:t xml:space="preserve"> </w:t>
            </w:r>
          </w:p>
        </w:tc>
        <w:tc>
          <w:tcPr>
            <w:tcW w:w="580" w:type="pct"/>
            <w:tcBorders>
              <w:bottom w:val="single" w:sz="4" w:space="0" w:color="auto"/>
            </w:tcBorders>
            <w:vAlign w:val="center"/>
          </w:tcPr>
          <w:p w:rsidR="000F508C" w:rsidRPr="00524951" w:rsidP="00627E78" w14:paraId="2B0A5EDF" w14:textId="77777777">
            <w:pPr>
              <w:jc w:val="center"/>
            </w:pPr>
            <w:r w:rsidRPr="00524951">
              <w:t>Daily</w:t>
            </w:r>
          </w:p>
        </w:tc>
        <w:tc>
          <w:tcPr>
            <w:tcW w:w="646" w:type="pct"/>
            <w:tcBorders>
              <w:bottom w:val="single" w:sz="4" w:space="0" w:color="auto"/>
            </w:tcBorders>
            <w:vAlign w:val="center"/>
          </w:tcPr>
          <w:p w:rsidR="000F508C" w:rsidRPr="00524951" w:rsidP="00627E78" w14:paraId="47E65A4B" w14:textId="77777777">
            <w:pPr>
              <w:jc w:val="center"/>
            </w:pPr>
            <w:r w:rsidRPr="00524951">
              <w:t>A few times per week</w:t>
            </w:r>
          </w:p>
        </w:tc>
        <w:tc>
          <w:tcPr>
            <w:tcW w:w="512" w:type="pct"/>
            <w:tcBorders>
              <w:bottom w:val="single" w:sz="4" w:space="0" w:color="auto"/>
            </w:tcBorders>
            <w:vAlign w:val="center"/>
          </w:tcPr>
          <w:p w:rsidR="000F508C" w:rsidRPr="00524951" w:rsidP="00627E78" w14:paraId="6B22BB72" w14:textId="77777777">
            <w:pPr>
              <w:jc w:val="center"/>
            </w:pPr>
            <w:r w:rsidRPr="00524951">
              <w:t>Weekly</w:t>
            </w:r>
          </w:p>
        </w:tc>
        <w:tc>
          <w:tcPr>
            <w:tcW w:w="665" w:type="pct"/>
            <w:tcBorders>
              <w:bottom w:val="single" w:sz="4" w:space="0" w:color="auto"/>
            </w:tcBorders>
            <w:vAlign w:val="center"/>
          </w:tcPr>
          <w:p w:rsidR="000F508C" w:rsidRPr="00524951" w:rsidP="00627E78" w14:paraId="2E7DFA34" w14:textId="77777777">
            <w:pPr>
              <w:jc w:val="center"/>
            </w:pPr>
            <w:r w:rsidRPr="00524951">
              <w:t>A few times per month</w:t>
            </w:r>
          </w:p>
        </w:tc>
        <w:tc>
          <w:tcPr>
            <w:tcW w:w="587" w:type="pct"/>
            <w:tcBorders>
              <w:bottom w:val="single" w:sz="4" w:space="0" w:color="auto"/>
            </w:tcBorders>
            <w:vAlign w:val="center"/>
          </w:tcPr>
          <w:p w:rsidR="000F508C" w:rsidRPr="00524951" w:rsidP="00627E78" w14:paraId="31F4650C" w14:textId="77777777">
            <w:pPr>
              <w:jc w:val="center"/>
            </w:pPr>
            <w:r w:rsidRPr="00524951">
              <w:t>Monthly</w:t>
            </w:r>
          </w:p>
        </w:tc>
        <w:tc>
          <w:tcPr>
            <w:tcW w:w="725" w:type="pct"/>
            <w:tcBorders>
              <w:bottom w:val="single" w:sz="4" w:space="0" w:color="auto"/>
            </w:tcBorders>
            <w:vAlign w:val="center"/>
          </w:tcPr>
          <w:p w:rsidR="001859BC" w:rsidRPr="00524951" w:rsidP="00627E78" w14:paraId="3DFB8A55" w14:textId="77777777">
            <w:pPr>
              <w:jc w:val="center"/>
            </w:pPr>
            <w:r w:rsidRPr="00524951">
              <w:t>Seasonally/</w:t>
            </w:r>
          </w:p>
          <w:p w:rsidR="000F508C" w:rsidRPr="00524951" w:rsidP="00627E78" w14:paraId="07D55421" w14:textId="6B97EA11">
            <w:pPr>
              <w:jc w:val="center"/>
            </w:pPr>
            <w:r w:rsidRPr="00524951">
              <w:t>occasionally</w:t>
            </w:r>
          </w:p>
        </w:tc>
      </w:tr>
      <w:tr w14:paraId="6F4D8816" w14:textId="77777777" w:rsidTr="001859BC">
        <w:tblPrEx>
          <w:tblW w:w="4993" w:type="pct"/>
          <w:tblInd w:w="108" w:type="dxa"/>
          <w:tblLayout w:type="fixed"/>
          <w:tblLook w:val="04A0"/>
        </w:tblPrEx>
        <w:trPr>
          <w:cantSplit/>
          <w:trHeight w:val="432"/>
        </w:trPr>
        <w:tc>
          <w:tcPr>
            <w:tcW w:w="1285" w:type="pct"/>
            <w:shd w:val="clear" w:color="auto" w:fill="FBE5D5" w:themeFill="accent2" w:themeFillTint="33"/>
            <w:vAlign w:val="center"/>
          </w:tcPr>
          <w:p w:rsidR="000F508C" w:rsidRPr="00524951" w:rsidP="00627E78" w14:paraId="627CB566" w14:textId="05A3F785">
            <w:pPr>
              <w:rPr>
                <w:i/>
                <w:iCs/>
              </w:rPr>
            </w:pPr>
            <w:r w:rsidRPr="00524951">
              <w:rPr>
                <w:i/>
                <w:iCs/>
              </w:rPr>
              <w:t xml:space="preserve">[Display first program for which SFA indicated using local foods in </w:t>
            </w:r>
            <w:r w:rsidRPr="00524951" w:rsidR="001E59F4">
              <w:rPr>
                <w:i/>
                <w:iCs/>
              </w:rPr>
              <w:t>Q7</w:t>
            </w:r>
            <w:r w:rsidRPr="00524951">
              <w:rPr>
                <w:i/>
                <w:iCs/>
              </w:rPr>
              <w:t>, i.e. NSLP]</w:t>
            </w:r>
          </w:p>
        </w:tc>
        <w:tc>
          <w:tcPr>
            <w:tcW w:w="580" w:type="pct"/>
            <w:shd w:val="clear" w:color="auto" w:fill="FBE5D5" w:themeFill="accent2" w:themeFillTint="33"/>
            <w:vAlign w:val="center"/>
          </w:tcPr>
          <w:p w:rsidR="000F508C" w:rsidRPr="00524951" w:rsidP="001859BC" w14:paraId="6547EF48" w14:textId="6EBC4F02">
            <w:pPr>
              <w:jc w:val="center"/>
            </w:pPr>
            <w:r w:rsidRPr="00524951">
              <w:t>1</w:t>
            </w:r>
          </w:p>
        </w:tc>
        <w:tc>
          <w:tcPr>
            <w:tcW w:w="646" w:type="pct"/>
            <w:shd w:val="clear" w:color="auto" w:fill="FBE5D5" w:themeFill="accent2" w:themeFillTint="33"/>
            <w:vAlign w:val="center"/>
          </w:tcPr>
          <w:p w:rsidR="000F508C" w:rsidRPr="00524951" w:rsidP="001859BC" w14:paraId="13B38635" w14:textId="492FF9A2">
            <w:pPr>
              <w:jc w:val="center"/>
            </w:pPr>
            <w:r w:rsidRPr="00524951">
              <w:t>2</w:t>
            </w:r>
          </w:p>
        </w:tc>
        <w:tc>
          <w:tcPr>
            <w:tcW w:w="512" w:type="pct"/>
            <w:shd w:val="clear" w:color="auto" w:fill="FBE5D5" w:themeFill="accent2" w:themeFillTint="33"/>
            <w:vAlign w:val="center"/>
          </w:tcPr>
          <w:p w:rsidR="000F508C" w:rsidRPr="00524951" w:rsidP="001859BC" w14:paraId="69306C0E" w14:textId="5088AA12">
            <w:pPr>
              <w:jc w:val="center"/>
            </w:pPr>
            <w:r w:rsidRPr="00524951">
              <w:t>3</w:t>
            </w:r>
          </w:p>
        </w:tc>
        <w:tc>
          <w:tcPr>
            <w:tcW w:w="665" w:type="pct"/>
            <w:shd w:val="clear" w:color="auto" w:fill="FBE5D5" w:themeFill="accent2" w:themeFillTint="33"/>
            <w:vAlign w:val="center"/>
          </w:tcPr>
          <w:p w:rsidR="000F508C" w:rsidRPr="00524951" w:rsidP="001859BC" w14:paraId="01AE35E6" w14:textId="4BC2A736">
            <w:pPr>
              <w:jc w:val="center"/>
            </w:pPr>
            <w:r w:rsidRPr="00524951">
              <w:t>4</w:t>
            </w:r>
          </w:p>
        </w:tc>
        <w:tc>
          <w:tcPr>
            <w:tcW w:w="587" w:type="pct"/>
            <w:shd w:val="clear" w:color="auto" w:fill="FBE5D5" w:themeFill="accent2" w:themeFillTint="33"/>
            <w:vAlign w:val="center"/>
          </w:tcPr>
          <w:p w:rsidR="000F508C" w:rsidRPr="00524951" w:rsidP="001859BC" w14:paraId="13565FBF" w14:textId="05958F93">
            <w:pPr>
              <w:jc w:val="center"/>
            </w:pPr>
            <w:r w:rsidRPr="00524951">
              <w:t>5</w:t>
            </w:r>
          </w:p>
        </w:tc>
        <w:tc>
          <w:tcPr>
            <w:tcW w:w="725" w:type="pct"/>
            <w:shd w:val="clear" w:color="auto" w:fill="FBE5D5" w:themeFill="accent2" w:themeFillTint="33"/>
            <w:vAlign w:val="center"/>
          </w:tcPr>
          <w:p w:rsidR="000F508C" w:rsidRPr="00524951" w:rsidP="001859BC" w14:paraId="73A3D5C9" w14:textId="55B19C6B">
            <w:pPr>
              <w:jc w:val="center"/>
            </w:pPr>
            <w:r w:rsidRPr="00524951">
              <w:t>6</w:t>
            </w:r>
          </w:p>
        </w:tc>
      </w:tr>
      <w:tr w14:paraId="533A2FF0" w14:textId="77777777" w:rsidTr="001859BC">
        <w:tblPrEx>
          <w:tblW w:w="4993" w:type="pct"/>
          <w:tblInd w:w="108" w:type="dxa"/>
          <w:tblLayout w:type="fixed"/>
          <w:tblLook w:val="04A0"/>
        </w:tblPrEx>
        <w:trPr>
          <w:cantSplit/>
          <w:trHeight w:val="432"/>
        </w:trPr>
        <w:tc>
          <w:tcPr>
            <w:tcW w:w="1285" w:type="pct"/>
            <w:tcBorders>
              <w:bottom w:val="single" w:sz="4" w:space="0" w:color="auto"/>
            </w:tcBorders>
            <w:shd w:val="clear" w:color="auto" w:fill="auto"/>
            <w:vAlign w:val="center"/>
          </w:tcPr>
          <w:p w:rsidR="001859BC" w:rsidRPr="00524951" w:rsidP="001859BC" w14:paraId="0C6AAECE" w14:textId="3A84C501">
            <w:pPr>
              <w:rPr>
                <w:i/>
                <w:iCs/>
              </w:rPr>
            </w:pPr>
            <w:r w:rsidRPr="00524951">
              <w:rPr>
                <w:i/>
                <w:iCs/>
              </w:rPr>
              <w:t>[Display first program for which SFA indicated using local foods in Q7, i.e. SBP]</w:t>
            </w:r>
          </w:p>
        </w:tc>
        <w:tc>
          <w:tcPr>
            <w:tcW w:w="580" w:type="pct"/>
            <w:tcBorders>
              <w:bottom w:val="single" w:sz="4" w:space="0" w:color="auto"/>
            </w:tcBorders>
            <w:shd w:val="clear" w:color="auto" w:fill="auto"/>
            <w:vAlign w:val="center"/>
          </w:tcPr>
          <w:p w:rsidR="001859BC" w:rsidRPr="00524951" w:rsidP="001859BC" w14:paraId="73C0BD38" w14:textId="6BAAC3C9">
            <w:pPr>
              <w:jc w:val="center"/>
            </w:pPr>
            <w:r w:rsidRPr="00524951">
              <w:t>1</w:t>
            </w:r>
          </w:p>
        </w:tc>
        <w:tc>
          <w:tcPr>
            <w:tcW w:w="646" w:type="pct"/>
            <w:tcBorders>
              <w:bottom w:val="single" w:sz="4" w:space="0" w:color="auto"/>
            </w:tcBorders>
            <w:shd w:val="clear" w:color="auto" w:fill="auto"/>
            <w:vAlign w:val="center"/>
          </w:tcPr>
          <w:p w:rsidR="001859BC" w:rsidRPr="00524951" w:rsidP="001859BC" w14:paraId="442809E0" w14:textId="1125D495">
            <w:pPr>
              <w:jc w:val="center"/>
            </w:pPr>
            <w:r w:rsidRPr="00524951">
              <w:t>2</w:t>
            </w:r>
          </w:p>
        </w:tc>
        <w:tc>
          <w:tcPr>
            <w:tcW w:w="512" w:type="pct"/>
            <w:tcBorders>
              <w:bottom w:val="single" w:sz="4" w:space="0" w:color="auto"/>
            </w:tcBorders>
            <w:shd w:val="clear" w:color="auto" w:fill="auto"/>
            <w:vAlign w:val="center"/>
          </w:tcPr>
          <w:p w:rsidR="001859BC" w:rsidRPr="00524951" w:rsidP="001859BC" w14:paraId="4F0FAC04" w14:textId="73591498">
            <w:pPr>
              <w:jc w:val="center"/>
            </w:pPr>
            <w:r w:rsidRPr="00524951">
              <w:t>3</w:t>
            </w:r>
          </w:p>
        </w:tc>
        <w:tc>
          <w:tcPr>
            <w:tcW w:w="665" w:type="pct"/>
            <w:tcBorders>
              <w:bottom w:val="single" w:sz="4" w:space="0" w:color="auto"/>
            </w:tcBorders>
            <w:shd w:val="clear" w:color="auto" w:fill="auto"/>
            <w:vAlign w:val="center"/>
          </w:tcPr>
          <w:p w:rsidR="001859BC" w:rsidRPr="00524951" w:rsidP="001859BC" w14:paraId="274706E5" w14:textId="3B77FB76">
            <w:pPr>
              <w:jc w:val="center"/>
            </w:pPr>
            <w:r w:rsidRPr="00524951">
              <w:t>4</w:t>
            </w:r>
          </w:p>
        </w:tc>
        <w:tc>
          <w:tcPr>
            <w:tcW w:w="587" w:type="pct"/>
            <w:tcBorders>
              <w:bottom w:val="single" w:sz="4" w:space="0" w:color="auto"/>
            </w:tcBorders>
            <w:shd w:val="clear" w:color="auto" w:fill="auto"/>
            <w:vAlign w:val="center"/>
          </w:tcPr>
          <w:p w:rsidR="001859BC" w:rsidRPr="00524951" w:rsidP="001859BC" w14:paraId="6AE0592E" w14:textId="04F6BB9B">
            <w:pPr>
              <w:jc w:val="center"/>
            </w:pPr>
            <w:r w:rsidRPr="00524951">
              <w:t>5</w:t>
            </w:r>
          </w:p>
        </w:tc>
        <w:tc>
          <w:tcPr>
            <w:tcW w:w="725" w:type="pct"/>
            <w:tcBorders>
              <w:bottom w:val="single" w:sz="4" w:space="0" w:color="auto"/>
            </w:tcBorders>
            <w:shd w:val="clear" w:color="auto" w:fill="auto"/>
            <w:vAlign w:val="center"/>
          </w:tcPr>
          <w:p w:rsidR="001859BC" w:rsidRPr="00524951" w:rsidP="001859BC" w14:paraId="3BCA1952" w14:textId="0887E5B4">
            <w:pPr>
              <w:jc w:val="center"/>
            </w:pPr>
            <w:r w:rsidRPr="00524951">
              <w:t>6</w:t>
            </w:r>
          </w:p>
        </w:tc>
      </w:tr>
      <w:tr w14:paraId="40FDC5ED" w14:textId="77777777" w:rsidTr="001859BC">
        <w:tblPrEx>
          <w:tblW w:w="4993" w:type="pct"/>
          <w:tblInd w:w="108" w:type="dxa"/>
          <w:tblLayout w:type="fixed"/>
          <w:tblLook w:val="04A0"/>
        </w:tblPrEx>
        <w:trPr>
          <w:cantSplit/>
          <w:trHeight w:val="432"/>
        </w:trPr>
        <w:tc>
          <w:tcPr>
            <w:tcW w:w="1285" w:type="pct"/>
            <w:shd w:val="clear" w:color="auto" w:fill="FBE5D5" w:themeFill="accent2" w:themeFillTint="33"/>
            <w:vAlign w:val="center"/>
          </w:tcPr>
          <w:p w:rsidR="001859BC" w:rsidRPr="00524951" w:rsidP="001859BC" w14:paraId="7A4DD929" w14:textId="7AB7AC5E">
            <w:pPr>
              <w:rPr>
                <w:i/>
                <w:iCs/>
              </w:rPr>
            </w:pPr>
            <w:r w:rsidRPr="00524951">
              <w:rPr>
                <w:i/>
                <w:iCs/>
              </w:rPr>
              <w:t>[Etc. for all programs indicated in Q7]</w:t>
            </w:r>
          </w:p>
        </w:tc>
        <w:tc>
          <w:tcPr>
            <w:tcW w:w="580" w:type="pct"/>
            <w:shd w:val="clear" w:color="auto" w:fill="FBE5D5" w:themeFill="accent2" w:themeFillTint="33"/>
            <w:vAlign w:val="center"/>
          </w:tcPr>
          <w:p w:rsidR="001859BC" w:rsidRPr="00524951" w:rsidP="001859BC" w14:paraId="1790E4F8" w14:textId="6083ED4D">
            <w:pPr>
              <w:jc w:val="center"/>
            </w:pPr>
            <w:r w:rsidRPr="00524951">
              <w:t>1</w:t>
            </w:r>
          </w:p>
        </w:tc>
        <w:tc>
          <w:tcPr>
            <w:tcW w:w="646" w:type="pct"/>
            <w:shd w:val="clear" w:color="auto" w:fill="FBE5D5" w:themeFill="accent2" w:themeFillTint="33"/>
            <w:vAlign w:val="center"/>
          </w:tcPr>
          <w:p w:rsidR="001859BC" w:rsidRPr="00524951" w:rsidP="001859BC" w14:paraId="2CACC74D" w14:textId="403384AE">
            <w:pPr>
              <w:jc w:val="center"/>
            </w:pPr>
            <w:r w:rsidRPr="00524951">
              <w:t>2</w:t>
            </w:r>
          </w:p>
        </w:tc>
        <w:tc>
          <w:tcPr>
            <w:tcW w:w="512" w:type="pct"/>
            <w:shd w:val="clear" w:color="auto" w:fill="FBE5D5" w:themeFill="accent2" w:themeFillTint="33"/>
            <w:vAlign w:val="center"/>
          </w:tcPr>
          <w:p w:rsidR="001859BC" w:rsidRPr="00524951" w:rsidP="001859BC" w14:paraId="7B669A34" w14:textId="1375DBA8">
            <w:pPr>
              <w:jc w:val="center"/>
            </w:pPr>
            <w:r w:rsidRPr="00524951">
              <w:t>3</w:t>
            </w:r>
          </w:p>
        </w:tc>
        <w:tc>
          <w:tcPr>
            <w:tcW w:w="665" w:type="pct"/>
            <w:shd w:val="clear" w:color="auto" w:fill="FBE5D5" w:themeFill="accent2" w:themeFillTint="33"/>
            <w:vAlign w:val="center"/>
          </w:tcPr>
          <w:p w:rsidR="001859BC" w:rsidRPr="00524951" w:rsidP="001859BC" w14:paraId="2A36B6CD" w14:textId="2B788AB5">
            <w:pPr>
              <w:jc w:val="center"/>
            </w:pPr>
            <w:r w:rsidRPr="00524951">
              <w:t>4</w:t>
            </w:r>
          </w:p>
        </w:tc>
        <w:tc>
          <w:tcPr>
            <w:tcW w:w="587" w:type="pct"/>
            <w:shd w:val="clear" w:color="auto" w:fill="FBE5D5" w:themeFill="accent2" w:themeFillTint="33"/>
            <w:vAlign w:val="center"/>
          </w:tcPr>
          <w:p w:rsidR="001859BC" w:rsidRPr="00524951" w:rsidP="001859BC" w14:paraId="100F9E55" w14:textId="4A6E10F4">
            <w:pPr>
              <w:jc w:val="center"/>
            </w:pPr>
            <w:r w:rsidRPr="00524951">
              <w:t>5</w:t>
            </w:r>
          </w:p>
        </w:tc>
        <w:tc>
          <w:tcPr>
            <w:tcW w:w="725" w:type="pct"/>
            <w:shd w:val="clear" w:color="auto" w:fill="FBE5D5" w:themeFill="accent2" w:themeFillTint="33"/>
            <w:vAlign w:val="center"/>
          </w:tcPr>
          <w:p w:rsidR="001859BC" w:rsidRPr="00524951" w:rsidP="001859BC" w14:paraId="4239DDC6" w14:textId="7B8D3A40">
            <w:pPr>
              <w:jc w:val="center"/>
            </w:pPr>
            <w:r w:rsidRPr="00524951">
              <w:t>6</w:t>
            </w:r>
          </w:p>
        </w:tc>
      </w:tr>
    </w:tbl>
    <w:p w:rsidR="00956ECE" w:rsidRPr="00524951" w:rsidP="00BD7BF4" w14:paraId="564AFE5E" w14:textId="67B42505">
      <w:pPr>
        <w:spacing w:after="200"/>
        <w:rPr>
          <w:b/>
        </w:rPr>
      </w:pPr>
    </w:p>
    <w:p w:rsidR="00C75BAE" w:rsidRPr="00524951" w:rsidP="00072635" w14:paraId="64EDA9C7" w14:textId="78CF3886">
      <w:pPr>
        <w:spacing w:after="0" w:line="240" w:lineRule="auto"/>
        <w:rPr>
          <w:rFonts w:cs="Times New Roman"/>
        </w:rPr>
      </w:pPr>
    </w:p>
    <w:p w:rsidR="00A40F67" w:rsidRPr="00524951" w:rsidP="00A40F67" w14:paraId="7E894805" w14:textId="1E849D5F">
      <w:pPr>
        <w:keepNext/>
        <w:spacing w:after="200" w:line="240" w:lineRule="auto"/>
        <w:rPr>
          <w:rFonts w:cs="Times New Roman"/>
        </w:rPr>
      </w:pPr>
      <w:r w:rsidRPr="00524951">
        <w:rPr>
          <w:rFonts w:cs="Times New Roman"/>
        </w:rPr>
        <w:t>Q</w:t>
      </w:r>
      <w:r w:rsidRPr="00524951" w:rsidR="00D5732A">
        <w:rPr>
          <w:rFonts w:cs="Times New Roman"/>
        </w:rPr>
        <w:t>3</w:t>
      </w:r>
      <w:r w:rsidRPr="00524951" w:rsidR="00F65E77">
        <w:rPr>
          <w:rFonts w:cs="Times New Roman"/>
        </w:rPr>
        <w:t>3</w:t>
      </w:r>
      <w:r w:rsidRPr="00524951" w:rsidR="00D5732A">
        <w:rPr>
          <w:rFonts w:cs="Times New Roman"/>
        </w:rPr>
        <w:t xml:space="preserve">. </w:t>
      </w:r>
      <w:r w:rsidRPr="00524951" w:rsidR="00322C07">
        <w:rPr>
          <w:rFonts w:cs="Times New Roman"/>
        </w:rPr>
        <w:t xml:space="preserve">In SY </w:t>
      </w:r>
      <w:r w:rsidRPr="00524951" w:rsidR="00586127">
        <w:rPr>
          <w:rFonts w:cs="Times New Roman"/>
        </w:rPr>
        <w:t>2026</w:t>
      </w:r>
      <w:r w:rsidRPr="00524951" w:rsidR="00322C07">
        <w:rPr>
          <w:rFonts w:cs="Times New Roman"/>
        </w:rPr>
        <w:t>-</w:t>
      </w:r>
      <w:r w:rsidRPr="00524951" w:rsidR="00734B4A">
        <w:rPr>
          <w:rFonts w:cs="Times New Roman"/>
        </w:rPr>
        <w:t>27</w:t>
      </w:r>
      <w:r w:rsidRPr="00524951" w:rsidR="00322C07">
        <w:rPr>
          <w:rFonts w:cs="Times New Roman"/>
        </w:rPr>
        <w:t>, w</w:t>
      </w:r>
      <w:r w:rsidRPr="00524951">
        <w:rPr>
          <w:rFonts w:cs="Times New Roman"/>
        </w:rPr>
        <w:t>hich of the following d</w:t>
      </w:r>
      <w:r w:rsidRPr="00524951" w:rsidR="00322C07">
        <w:rPr>
          <w:rFonts w:cs="Times New Roman"/>
        </w:rPr>
        <w:t>id</w:t>
      </w:r>
      <w:r w:rsidRPr="00524951">
        <w:rPr>
          <w:rFonts w:cs="Times New Roman"/>
        </w:rPr>
        <w:t xml:space="preserve"> you</w:t>
      </w:r>
      <w:r w:rsidRPr="00524951" w:rsidR="00322C07">
        <w:rPr>
          <w:rFonts w:cs="Times New Roman"/>
        </w:rPr>
        <w:t>r SFA</w:t>
      </w:r>
      <w:r w:rsidRPr="00524951">
        <w:rPr>
          <w:rFonts w:cs="Times New Roman"/>
        </w:rPr>
        <w:t xml:space="preserve"> ask vendors or distributors </w:t>
      </w:r>
      <w:r w:rsidRPr="00524951" w:rsidR="00322C07">
        <w:rPr>
          <w:rFonts w:cs="Times New Roman"/>
        </w:rPr>
        <w:t xml:space="preserve">to provide </w:t>
      </w:r>
      <w:r w:rsidRPr="00524951">
        <w:rPr>
          <w:rFonts w:cs="Times New Roman"/>
        </w:rPr>
        <w:t xml:space="preserve">regarding the items </w:t>
      </w:r>
      <w:r w:rsidRPr="00524951" w:rsidR="00322C07">
        <w:rPr>
          <w:rFonts w:cs="Times New Roman"/>
        </w:rPr>
        <w:t>it considered</w:t>
      </w:r>
      <w:r w:rsidRPr="00524951">
        <w:rPr>
          <w:rFonts w:cs="Times New Roman"/>
        </w:rPr>
        <w:t xml:space="preserve"> ordering </w:t>
      </w:r>
      <w:r w:rsidRPr="00524951" w:rsidR="00322C07">
        <w:rPr>
          <w:rFonts w:cs="Times New Roman"/>
        </w:rPr>
        <w:t>and/or did</w:t>
      </w:r>
      <w:r w:rsidRPr="00524951">
        <w:rPr>
          <w:rFonts w:cs="Times New Roman"/>
        </w:rPr>
        <w:t xml:space="preserve"> order? (Please choose all that apply.)</w:t>
      </w:r>
    </w:p>
    <w:p w:rsidR="00A40F67" w:rsidRPr="00524951" w:rsidP="00A40F67" w14:paraId="739CE325" w14:textId="77777777">
      <w:pPr>
        <w:numPr>
          <w:ilvl w:val="0"/>
          <w:numId w:val="33"/>
        </w:numPr>
        <w:spacing w:after="200" w:line="240" w:lineRule="auto"/>
        <w:contextualSpacing/>
        <w:rPr>
          <w:rFonts w:cs="Times New Roman"/>
        </w:rPr>
      </w:pPr>
      <w:r w:rsidRPr="00524951">
        <w:rPr>
          <w:rFonts w:cs="Times New Roman"/>
        </w:rPr>
        <w:t xml:space="preserve">Local order/availability guide </w:t>
      </w:r>
    </w:p>
    <w:p w:rsidR="00A40F67" w:rsidRPr="00524951" w:rsidP="00A40F67" w14:paraId="64C3020B" w14:textId="5897443D">
      <w:pPr>
        <w:numPr>
          <w:ilvl w:val="0"/>
          <w:numId w:val="33"/>
        </w:numPr>
        <w:spacing w:after="200" w:line="240" w:lineRule="auto"/>
        <w:contextualSpacing/>
        <w:rPr>
          <w:rFonts w:cs="Times New Roman"/>
        </w:rPr>
      </w:pPr>
      <w:r w:rsidRPr="00524951">
        <w:rPr>
          <w:rFonts w:cs="Times New Roman"/>
        </w:rPr>
        <w:t>Origin of item</w:t>
      </w:r>
      <w:r w:rsidRPr="00524951" w:rsidR="00F97C62">
        <w:rPr>
          <w:rFonts w:cs="Times New Roman"/>
        </w:rPr>
        <w:t>s</w:t>
      </w:r>
      <w:r w:rsidRPr="00524951" w:rsidR="005A0D98">
        <w:rPr>
          <w:rFonts w:cs="Times New Roman"/>
        </w:rPr>
        <w:t xml:space="preserve"> procured</w:t>
      </w:r>
    </w:p>
    <w:p w:rsidR="00A40F67" w:rsidRPr="00524951" w:rsidP="00A40F67" w14:paraId="283246B9" w14:textId="4ACAD872">
      <w:pPr>
        <w:numPr>
          <w:ilvl w:val="0"/>
          <w:numId w:val="33"/>
        </w:numPr>
        <w:spacing w:after="200" w:line="240" w:lineRule="auto"/>
        <w:contextualSpacing/>
        <w:rPr>
          <w:rFonts w:cs="Times New Roman"/>
        </w:rPr>
      </w:pPr>
      <w:r w:rsidRPr="00524951">
        <w:rPr>
          <w:rFonts w:cs="Times New Roman"/>
        </w:rPr>
        <w:t>Volume of all local foods procured for your SFA (e.g., velocity report)</w:t>
      </w:r>
    </w:p>
    <w:p w:rsidR="00A40F67" w:rsidRPr="00524951" w:rsidP="00A40F67" w14:paraId="2BD0022C" w14:textId="0C4DF635">
      <w:pPr>
        <w:numPr>
          <w:ilvl w:val="0"/>
          <w:numId w:val="33"/>
        </w:numPr>
        <w:spacing w:after="200" w:line="240" w:lineRule="auto"/>
        <w:contextualSpacing/>
        <w:rPr>
          <w:rFonts w:cs="Times New Roman"/>
        </w:rPr>
      </w:pPr>
      <w:r w:rsidRPr="00524951">
        <w:rPr>
          <w:rFonts w:cs="Times New Roman"/>
        </w:rPr>
        <w:t>Price of all local foods procured for your SFA</w:t>
      </w:r>
    </w:p>
    <w:p w:rsidR="007C1351" w:rsidRPr="00524951" w:rsidP="007C1351" w14:paraId="3BAB781A" w14:textId="23F4B6D6">
      <w:pPr>
        <w:numPr>
          <w:ilvl w:val="0"/>
          <w:numId w:val="33"/>
        </w:numPr>
        <w:spacing w:after="200" w:line="240" w:lineRule="auto"/>
        <w:contextualSpacing/>
        <w:rPr>
          <w:rFonts w:cs="Times New Roman"/>
        </w:rPr>
      </w:pPr>
      <w:r w:rsidRPr="00524951">
        <w:rPr>
          <w:rFonts w:cs="Times New Roman"/>
        </w:rPr>
        <w:t xml:space="preserve">Information about the environmental practices of </w:t>
      </w:r>
      <w:r w:rsidRPr="00524951">
        <w:rPr>
          <w:color w:val="70AD47" w:themeColor="accent6"/>
        </w:rPr>
        <w:t>local producers/processors</w:t>
      </w:r>
    </w:p>
    <w:p w:rsidR="00D4241F" w:rsidRPr="00524951" w:rsidP="001C4FBA" w14:paraId="4A761BAC" w14:textId="2D5C79B7">
      <w:pPr>
        <w:numPr>
          <w:ilvl w:val="0"/>
          <w:numId w:val="33"/>
        </w:numPr>
        <w:spacing w:after="200" w:line="240" w:lineRule="auto"/>
        <w:contextualSpacing/>
        <w:rPr>
          <w:rFonts w:cs="Times New Roman"/>
        </w:rPr>
      </w:pPr>
      <w:r w:rsidRPr="00524951">
        <w:rPr>
          <w:rFonts w:cs="Times New Roman"/>
        </w:rPr>
        <w:t xml:space="preserve">Information about whether </w:t>
      </w:r>
      <w:r w:rsidRPr="00524951" w:rsidR="007C1351">
        <w:rPr>
          <w:color w:val="70AD47" w:themeColor="accent6"/>
        </w:rPr>
        <w:t xml:space="preserve">local producers/processors </w:t>
      </w:r>
      <w:r w:rsidRPr="00524951">
        <w:rPr>
          <w:rFonts w:cs="Times New Roman"/>
        </w:rPr>
        <w:t xml:space="preserve">are minority- or Indigenous-owned businesses </w:t>
      </w:r>
    </w:p>
    <w:p w:rsidR="00D4241F" w:rsidRPr="00524951" w:rsidP="00A40F67" w14:paraId="3A99CCCD" w14:textId="6FA12A48">
      <w:pPr>
        <w:numPr>
          <w:ilvl w:val="0"/>
          <w:numId w:val="33"/>
        </w:numPr>
        <w:spacing w:after="200" w:line="240" w:lineRule="auto"/>
        <w:contextualSpacing/>
        <w:rPr>
          <w:rFonts w:cs="Times New Roman"/>
        </w:rPr>
      </w:pPr>
      <w:r w:rsidRPr="00524951">
        <w:rPr>
          <w:rFonts w:cs="Times New Roman"/>
        </w:rPr>
        <w:t>Information about</w:t>
      </w:r>
      <w:r w:rsidRPr="00524951">
        <w:rPr>
          <w:rFonts w:cs="Times New Roman"/>
        </w:rPr>
        <w:t xml:space="preserve"> whether</w:t>
      </w:r>
      <w:r w:rsidRPr="00524951">
        <w:rPr>
          <w:rFonts w:cs="Times New Roman"/>
        </w:rPr>
        <w:t xml:space="preserve"> </w:t>
      </w:r>
      <w:r w:rsidRPr="00524951" w:rsidR="007C1351">
        <w:rPr>
          <w:color w:val="70AD47" w:themeColor="accent6"/>
        </w:rPr>
        <w:t xml:space="preserve">local producers/processors </w:t>
      </w:r>
      <w:r w:rsidRPr="00524951">
        <w:rPr>
          <w:rFonts w:cs="Times New Roman"/>
        </w:rPr>
        <w:t xml:space="preserve">are woman-owned businesses </w:t>
      </w:r>
    </w:p>
    <w:p w:rsidR="00F97C62" w:rsidRPr="00524951" w:rsidP="21A1D02E" w14:paraId="707FFDDF" w14:textId="505C9C81">
      <w:pPr>
        <w:numPr>
          <w:ilvl w:val="0"/>
          <w:numId w:val="33"/>
        </w:numPr>
        <w:spacing w:after="200" w:line="240" w:lineRule="auto"/>
        <w:contextualSpacing/>
        <w:rPr>
          <w:rFonts w:cs="Times New Roman"/>
        </w:rPr>
      </w:pPr>
      <w:r w:rsidRPr="00524951">
        <w:t>Information on food safety certification/verification</w:t>
      </w:r>
      <w:r w:rsidRPr="00524951" w:rsidR="2D761EFE">
        <w:t xml:space="preserve"> (e.g., GAP)</w:t>
      </w:r>
    </w:p>
    <w:p w:rsidR="00A40F67" w:rsidRPr="00524951" w:rsidP="00A40F67" w14:paraId="46FF6FA8" w14:textId="77777777">
      <w:pPr>
        <w:numPr>
          <w:ilvl w:val="0"/>
          <w:numId w:val="33"/>
        </w:numPr>
        <w:spacing w:after="200" w:line="240" w:lineRule="auto"/>
        <w:contextualSpacing/>
        <w:rPr>
          <w:rFonts w:cs="Times New Roman"/>
        </w:rPr>
      </w:pPr>
      <w:r w:rsidRPr="00524951">
        <w:rPr>
          <w:rFonts w:cs="Times New Roman"/>
        </w:rPr>
        <w:t xml:space="preserve">Other 1 (please </w:t>
      </w:r>
      <w:r w:rsidRPr="00524951">
        <w:rPr>
          <w:rFonts w:cs="Times New Roman"/>
        </w:rPr>
        <w:t>specify)_</w:t>
      </w:r>
      <w:r w:rsidRPr="00524951">
        <w:rPr>
          <w:rFonts w:cs="Times New Roman"/>
        </w:rPr>
        <w:t>___________________</w:t>
      </w:r>
    </w:p>
    <w:p w:rsidR="00A40F67" w:rsidRPr="00524951" w:rsidP="00A40F67" w14:paraId="506B53E0" w14:textId="77777777">
      <w:pPr>
        <w:numPr>
          <w:ilvl w:val="0"/>
          <w:numId w:val="33"/>
        </w:numPr>
        <w:spacing w:after="200" w:line="240" w:lineRule="auto"/>
        <w:contextualSpacing/>
        <w:rPr>
          <w:rFonts w:cs="Times New Roman"/>
        </w:rPr>
      </w:pPr>
      <w:r w:rsidRPr="00524951">
        <w:rPr>
          <w:rFonts w:cs="Times New Roman"/>
        </w:rPr>
        <w:t xml:space="preserve">Other 2 (please </w:t>
      </w:r>
      <w:r w:rsidRPr="00524951">
        <w:rPr>
          <w:rFonts w:cs="Times New Roman"/>
        </w:rPr>
        <w:t>specify)_</w:t>
      </w:r>
      <w:r w:rsidRPr="00524951">
        <w:rPr>
          <w:rFonts w:cs="Times New Roman"/>
        </w:rPr>
        <w:t>___________________</w:t>
      </w:r>
    </w:p>
    <w:p w:rsidR="00A40F67" w:rsidRPr="00524951" w:rsidP="00D5732A" w14:paraId="407D9C08" w14:textId="2B7A5CC4">
      <w:pPr>
        <w:numPr>
          <w:ilvl w:val="0"/>
          <w:numId w:val="33"/>
        </w:numPr>
        <w:spacing w:after="0" w:line="240" w:lineRule="auto"/>
        <w:rPr>
          <w:rFonts w:cs="Times New Roman"/>
        </w:rPr>
      </w:pPr>
      <w:r w:rsidRPr="00524951">
        <w:rPr>
          <w:rFonts w:cs="Times New Roman"/>
        </w:rPr>
        <w:t>I have not asked for any of these</w:t>
      </w:r>
      <w:r w:rsidRPr="00524951" w:rsidR="00D5732A">
        <w:rPr>
          <w:rFonts w:cs="Times New Roman"/>
        </w:rPr>
        <w:t xml:space="preserve">. </w:t>
      </w:r>
      <w:r w:rsidRPr="00524951" w:rsidR="00671FF8">
        <w:rPr>
          <w:rFonts w:cs="Times New Roman"/>
        </w:rPr>
        <w:t>[GO TO Q36]</w:t>
      </w:r>
    </w:p>
    <w:p w:rsidR="00D5732A" w:rsidRPr="00524951" w:rsidP="00A40F67" w14:paraId="7AD9FD1E" w14:textId="570254E5">
      <w:pPr>
        <w:numPr>
          <w:ilvl w:val="0"/>
          <w:numId w:val="33"/>
        </w:numPr>
        <w:spacing w:after="200" w:line="240" w:lineRule="auto"/>
        <w:rPr>
          <w:rFonts w:cs="Times New Roman"/>
        </w:rPr>
      </w:pPr>
      <w:r w:rsidRPr="00524951">
        <w:rPr>
          <w:rFonts w:cs="Times New Roman"/>
        </w:rPr>
        <w:t xml:space="preserve">I don’t know. </w:t>
      </w:r>
      <w:r w:rsidRPr="00524951" w:rsidR="00671FF8">
        <w:rPr>
          <w:rFonts w:cs="Times New Roman"/>
        </w:rPr>
        <w:t>[GO TO Q36]</w:t>
      </w:r>
    </w:p>
    <w:p w:rsidR="00A40F67" w:rsidRPr="00524951" w:rsidP="00A40F67" w14:paraId="457024BC" w14:textId="3BB5C54D">
      <w:pPr>
        <w:spacing w:after="200" w:line="240" w:lineRule="auto"/>
        <w:rPr>
          <w:rFonts w:cs="Times New Roman"/>
        </w:rPr>
      </w:pPr>
      <w:r w:rsidRPr="00524951">
        <w:rPr>
          <w:rFonts w:cs="Times New Roman"/>
        </w:rPr>
        <w:t>Q</w:t>
      </w:r>
      <w:r w:rsidRPr="00524951" w:rsidR="00671FF8">
        <w:rPr>
          <w:rFonts w:cs="Times New Roman"/>
        </w:rPr>
        <w:t>3</w:t>
      </w:r>
      <w:r w:rsidRPr="00524951" w:rsidR="00F65E77">
        <w:rPr>
          <w:rFonts w:cs="Times New Roman"/>
        </w:rPr>
        <w:t>4</w:t>
      </w:r>
      <w:r w:rsidRPr="00524951">
        <w:rPr>
          <w:rFonts w:cs="Times New Roman"/>
        </w:rPr>
        <w:t xml:space="preserve">. </w:t>
      </w:r>
      <w:r w:rsidRPr="00524951" w:rsidR="00D60CAF">
        <w:rPr>
          <w:rFonts w:cs="Times New Roman"/>
        </w:rPr>
        <w:t>How frequently a</w:t>
      </w:r>
      <w:r w:rsidRPr="00524951">
        <w:rPr>
          <w:rFonts w:cs="Times New Roman"/>
        </w:rPr>
        <w:t xml:space="preserve">re the vendors or distributors able to provide the </w:t>
      </w:r>
      <w:r w:rsidRPr="00524951" w:rsidR="00CF7C6E">
        <w:rPr>
          <w:rFonts w:cs="Times New Roman"/>
        </w:rPr>
        <w:t>requested information</w:t>
      </w:r>
      <w:r w:rsidRPr="00524951">
        <w:rPr>
          <w:rFonts w:cs="Times New Roman"/>
        </w:rPr>
        <w:t>?</w:t>
      </w:r>
    </w:p>
    <w:p w:rsidR="00A40F67" w:rsidRPr="00524951" w:rsidP="00A40F67" w14:paraId="7A3E193C" w14:textId="40F9FA80">
      <w:pPr>
        <w:numPr>
          <w:ilvl w:val="0"/>
          <w:numId w:val="35"/>
        </w:numPr>
        <w:spacing w:after="0" w:line="240" w:lineRule="auto"/>
        <w:ind w:left="720"/>
        <w:rPr>
          <w:rFonts w:cs="Times New Roman"/>
        </w:rPr>
      </w:pPr>
      <w:r w:rsidRPr="00524951">
        <w:rPr>
          <w:rFonts w:cs="Times New Roman"/>
        </w:rPr>
        <w:t>Always or almost always</w:t>
      </w:r>
    </w:p>
    <w:p w:rsidR="00D60CAF" w:rsidRPr="00524951" w:rsidP="00A40F67" w14:paraId="30B6AD75" w14:textId="628C8717">
      <w:pPr>
        <w:numPr>
          <w:ilvl w:val="0"/>
          <w:numId w:val="35"/>
        </w:numPr>
        <w:spacing w:after="0" w:line="240" w:lineRule="auto"/>
        <w:ind w:left="720"/>
        <w:rPr>
          <w:rFonts w:cs="Times New Roman"/>
        </w:rPr>
      </w:pPr>
      <w:r w:rsidRPr="00524951">
        <w:rPr>
          <w:rFonts w:cs="Times New Roman"/>
        </w:rPr>
        <w:t>Sometimes</w:t>
      </w:r>
    </w:p>
    <w:p w:rsidR="00D60CAF" w:rsidRPr="00524951" w:rsidP="00A40F67" w14:paraId="44277025" w14:textId="4842A31F">
      <w:pPr>
        <w:numPr>
          <w:ilvl w:val="0"/>
          <w:numId w:val="35"/>
        </w:numPr>
        <w:spacing w:after="0" w:line="240" w:lineRule="auto"/>
        <w:ind w:left="720"/>
        <w:rPr>
          <w:rFonts w:cs="Times New Roman"/>
        </w:rPr>
      </w:pPr>
      <w:r w:rsidRPr="00524951">
        <w:rPr>
          <w:rFonts w:cs="Times New Roman"/>
        </w:rPr>
        <w:t>Rarely or never</w:t>
      </w:r>
    </w:p>
    <w:p w:rsidR="00671FF8" w:rsidRPr="00524951" w:rsidP="00A40F67" w14:paraId="3497E778" w14:textId="539EAFD3">
      <w:pPr>
        <w:numPr>
          <w:ilvl w:val="0"/>
          <w:numId w:val="35"/>
        </w:numPr>
        <w:spacing w:after="0" w:line="240" w:lineRule="auto"/>
        <w:ind w:left="720"/>
        <w:rPr>
          <w:rFonts w:cs="Times New Roman"/>
        </w:rPr>
      </w:pPr>
      <w:r w:rsidRPr="00524951">
        <w:rPr>
          <w:rFonts w:cs="Times New Roman"/>
        </w:rPr>
        <w:t xml:space="preserve">I don’t know. </w:t>
      </w:r>
    </w:p>
    <w:p w:rsidR="006D338E" w:rsidRPr="00524951" w:rsidP="006D338E" w14:paraId="1695808D" w14:textId="77777777">
      <w:pPr>
        <w:spacing w:after="0"/>
        <w:rPr>
          <w:rFonts w:cs="Times New Roman"/>
          <w:b/>
        </w:rPr>
      </w:pPr>
    </w:p>
    <w:p w:rsidR="00287D57" w:rsidRPr="00524951" w:rsidP="00287D57" w14:paraId="6FA31F3F" w14:textId="34CFCA6C">
      <w:pPr>
        <w:spacing w:after="200"/>
        <w:rPr>
          <w:rFonts w:cs="Times New Roman"/>
          <w:color w:val="000000"/>
        </w:rPr>
      </w:pPr>
      <w:hyperlink r:id="rId8" w:history="1">
        <w:r w:rsidRPr="00524951">
          <w:rPr>
            <w:rFonts w:cs="Times New Roman"/>
            <w:color w:val="000000"/>
          </w:rPr>
          <w:t xml:space="preserve">The following questions ask how much money your SFA spent on food and local food during SY 2026-27. Please </w:t>
        </w:r>
        <w:r w:rsidRPr="00524951" w:rsidR="00F27CB5">
          <w:rPr>
            <w:rFonts w:cs="Times New Roman"/>
            <w:color w:val="000000"/>
          </w:rPr>
          <w:t xml:space="preserve">include ALL food spending (including use of entitlement funds, i.e., </w:t>
        </w:r>
        <w:r w:rsidRPr="00524951" w:rsidR="00F27CB5">
          <w:rPr>
            <w:rFonts w:cs="Times New Roman"/>
            <w:color w:val="70AD47" w:themeColor="accent6"/>
          </w:rPr>
          <w:t>USDA Foods</w:t>
        </w:r>
        <w:r w:rsidRPr="00524951" w:rsidR="00F27CB5">
          <w:rPr>
            <w:rFonts w:cs="Times New Roman"/>
            <w:color w:val="000000"/>
          </w:rPr>
          <w:t xml:space="preserve"> and </w:t>
        </w:r>
        <w:r w:rsidRPr="00524951" w:rsidR="00F27CB5">
          <w:rPr>
            <w:rFonts w:cs="Times New Roman"/>
            <w:color w:val="70AD47" w:themeColor="accent6"/>
          </w:rPr>
          <w:t>DoD Fresh</w:t>
        </w:r>
        <w:r w:rsidRPr="00524951" w:rsidR="00F27CB5">
          <w:rPr>
            <w:rFonts w:cs="Times New Roman"/>
            <w:color w:val="000000"/>
          </w:rPr>
          <w:t xml:space="preserve">). Please </w:t>
        </w:r>
        <w:r w:rsidRPr="00524951">
          <w:rPr>
            <w:rFonts w:cs="Times New Roman"/>
            <w:color w:val="000000"/>
          </w:rPr>
          <w:t>give your best approximation.</w:t>
        </w:r>
      </w:hyperlink>
      <w:r w:rsidRPr="00524951">
        <w:rPr>
          <w:rFonts w:cs="Times New Roman"/>
          <w:color w:val="000000"/>
        </w:rPr>
        <w:t xml:space="preserve">  </w:t>
      </w:r>
    </w:p>
    <w:p w:rsidR="00287D57" w:rsidRPr="00524951" w:rsidP="00287D57" w14:paraId="5FF2AEEB" w14:textId="77777777">
      <w:r w:rsidRPr="00524951">
        <w:t>Enter numbers only; do not use commas or dollar signs. Please round to the nearest dollar.</w:t>
      </w:r>
    </w:p>
    <w:tbl>
      <w:tblPr>
        <w:tblStyle w:val="TableGrid"/>
        <w:tblW w:w="0" w:type="auto"/>
        <w:tblLook w:val="04A0"/>
      </w:tblPr>
      <w:tblGrid>
        <w:gridCol w:w="4675"/>
        <w:gridCol w:w="4675"/>
      </w:tblGrid>
      <w:tr w14:paraId="4E8CEDFD" w14:textId="77777777" w:rsidTr="7662011F">
        <w:tblPrEx>
          <w:tblW w:w="0" w:type="auto"/>
          <w:tblLook w:val="04A0"/>
        </w:tblPrEx>
        <w:tc>
          <w:tcPr>
            <w:tcW w:w="4675" w:type="dxa"/>
          </w:tcPr>
          <w:p w:rsidR="00287D57" w:rsidRPr="00524951" w:rsidP="00EA1D7E" w14:paraId="7C2D5119" w14:textId="77777777"/>
        </w:tc>
        <w:tc>
          <w:tcPr>
            <w:tcW w:w="4675" w:type="dxa"/>
          </w:tcPr>
          <w:p w:rsidR="00287D57" w:rsidRPr="00524951" w:rsidP="00EA1D7E" w14:paraId="718D2337" w14:textId="77777777">
            <w:r w:rsidRPr="00524951">
              <w:t>Amount Spent</w:t>
            </w:r>
          </w:p>
        </w:tc>
      </w:tr>
      <w:tr w14:paraId="79E013F1" w14:textId="77777777" w:rsidTr="7662011F">
        <w:tblPrEx>
          <w:tblW w:w="0" w:type="auto"/>
          <w:tblLook w:val="04A0"/>
        </w:tblPrEx>
        <w:tc>
          <w:tcPr>
            <w:tcW w:w="4675" w:type="dxa"/>
          </w:tcPr>
          <w:p w:rsidR="00287D57" w:rsidRPr="00524951" w:rsidP="00EA1D7E" w14:paraId="0F92EA3D" w14:textId="683025E5">
            <w:r w:rsidRPr="00524951">
              <w:t xml:space="preserve">Q35. Total food spending </w:t>
            </w:r>
            <w:r w:rsidRPr="00524951" w:rsidR="000F3367">
              <w:t>(including but not limited to purchases using entitlement funds)</w:t>
            </w:r>
          </w:p>
        </w:tc>
        <w:tc>
          <w:tcPr>
            <w:tcW w:w="4675" w:type="dxa"/>
          </w:tcPr>
          <w:p w:rsidR="00287D57" w:rsidRPr="00524951" w:rsidP="00EA1D7E" w14:paraId="1230EC25" w14:textId="77777777">
            <w:r w:rsidRPr="00524951">
              <w:t>$</w:t>
            </w:r>
          </w:p>
        </w:tc>
      </w:tr>
      <w:tr w14:paraId="54D65DEA" w14:textId="77777777" w:rsidTr="7662011F">
        <w:tblPrEx>
          <w:tblW w:w="0" w:type="auto"/>
          <w:tblLook w:val="04A0"/>
        </w:tblPrEx>
        <w:tc>
          <w:tcPr>
            <w:tcW w:w="4675" w:type="dxa"/>
          </w:tcPr>
          <w:p w:rsidR="00287D57" w:rsidRPr="00524951" w:rsidP="00EA1D7E" w14:paraId="2469EFDA" w14:textId="2A21FABE">
            <w:r w:rsidRPr="00524951">
              <w:t xml:space="preserve">Q36. Spending on </w:t>
            </w:r>
            <w:r w:rsidRPr="00524951">
              <w:rPr>
                <w:color w:val="70AD47" w:themeColor="accent6"/>
              </w:rPr>
              <w:t>local</w:t>
            </w:r>
            <w:r w:rsidRPr="00524951">
              <w:t xml:space="preserve"> food, including fluid milk</w:t>
            </w:r>
            <w:r w:rsidRPr="00524951" w:rsidR="00024746">
              <w:t xml:space="preserve"> (including but not limited to purchases using entitlement funds): </w:t>
            </w:r>
            <w:r w:rsidRPr="00524951">
              <w:t xml:space="preserve"> </w:t>
            </w:r>
          </w:p>
        </w:tc>
        <w:tc>
          <w:tcPr>
            <w:tcW w:w="4675" w:type="dxa"/>
          </w:tcPr>
          <w:p w:rsidR="00287D57" w:rsidRPr="00524951" w:rsidP="00EA1D7E" w14:paraId="0F2335DF" w14:textId="77777777">
            <w:r w:rsidRPr="00524951">
              <w:t>$</w:t>
            </w:r>
          </w:p>
        </w:tc>
      </w:tr>
      <w:tr w14:paraId="43BB2CC9" w14:textId="77777777" w:rsidTr="7662011F">
        <w:tblPrEx>
          <w:tblW w:w="0" w:type="auto"/>
          <w:tblLook w:val="04A0"/>
        </w:tblPrEx>
        <w:tc>
          <w:tcPr>
            <w:tcW w:w="4675" w:type="dxa"/>
          </w:tcPr>
          <w:p w:rsidR="00287D57" w:rsidRPr="00524951" w:rsidP="00EA1D7E" w14:paraId="3EDDB2CC" w14:textId="11870B63">
            <w:r w:rsidRPr="00524951">
              <w:t xml:space="preserve">Q37. Spending on </w:t>
            </w:r>
            <w:r w:rsidRPr="00524951">
              <w:rPr>
                <w:color w:val="70AD47" w:themeColor="accent6"/>
              </w:rPr>
              <w:t>local</w:t>
            </w:r>
            <w:r w:rsidRPr="00524951">
              <w:t xml:space="preserve"> fluid milk</w:t>
            </w:r>
            <w:r w:rsidR="008A13AC">
              <w:t xml:space="preserve">: </w:t>
            </w:r>
          </w:p>
        </w:tc>
        <w:tc>
          <w:tcPr>
            <w:tcW w:w="4675" w:type="dxa"/>
          </w:tcPr>
          <w:p w:rsidR="00287D57" w:rsidRPr="00524951" w:rsidP="00EA1D7E" w14:paraId="5A211F50" w14:textId="77777777">
            <w:r w:rsidRPr="00524951">
              <w:t>$</w:t>
            </w:r>
          </w:p>
        </w:tc>
      </w:tr>
    </w:tbl>
    <w:p w:rsidR="00287D57" w:rsidRPr="00524951" w:rsidP="006D338E" w14:paraId="2489AD2C" w14:textId="77777777">
      <w:pPr>
        <w:spacing w:after="0"/>
        <w:rPr>
          <w:rFonts w:cs="Times New Roman"/>
          <w:b/>
        </w:rPr>
      </w:pPr>
    </w:p>
    <w:p w:rsidR="004447D1" w:rsidRPr="00524951" w:rsidP="004447D1" w14:paraId="5D491FAC" w14:textId="77777777">
      <w:r w:rsidRPr="00524951">
        <w:t>PROGRAMMER RUN CHECK</w:t>
      </w:r>
    </w:p>
    <w:p w:rsidR="004447D1" w:rsidRPr="00524951" w:rsidP="004447D1" w14:paraId="5950F6E1" w14:textId="77777777">
      <w:pPr>
        <w:spacing w:after="200"/>
        <w:rPr>
          <w:rFonts w:cs="Times New Roman"/>
          <w:bCs/>
          <w:i/>
          <w:iCs/>
        </w:rPr>
      </w:pPr>
      <w:r w:rsidRPr="00524951">
        <w:rPr>
          <w:rFonts w:cs="Times New Roman"/>
          <w:bCs/>
          <w:i/>
          <w:iCs/>
        </w:rPr>
        <w:t>[PROGRAMMER: IF Q36&gt;Q35, DISPLAY: “Your local food purchases cannot be greater than your total food purchases. Let’s review these questions again.” GO TO Q35])</w:t>
      </w:r>
    </w:p>
    <w:p w:rsidR="004447D1" w:rsidRPr="00524951" w:rsidP="004447D1" w14:paraId="121BF713" w14:textId="77777777">
      <w:pPr>
        <w:spacing w:after="200"/>
        <w:rPr>
          <w:rFonts w:cs="Times New Roman"/>
          <w:bCs/>
          <w:i/>
          <w:iCs/>
        </w:rPr>
      </w:pPr>
      <w:r w:rsidRPr="00524951">
        <w:rPr>
          <w:rFonts w:cs="Times New Roman"/>
          <w:bCs/>
          <w:i/>
          <w:iCs/>
        </w:rPr>
        <w:t xml:space="preserve">Check </w:t>
      </w:r>
      <w:r w:rsidRPr="00524951">
        <w:rPr>
          <w:rFonts w:cs="Times New Roman"/>
          <w:bCs/>
          <w:i/>
          <w:iCs/>
        </w:rPr>
        <w:t>1.[</w:t>
      </w:r>
      <w:r w:rsidRPr="00524951">
        <w:rPr>
          <w:rFonts w:cs="Times New Roman"/>
          <w:bCs/>
          <w:i/>
          <w:iCs/>
        </w:rPr>
        <w:t>PROGRAMMER: IF Q36 is 11% or more of Q35, display: “</w:t>
      </w:r>
      <w:r w:rsidRPr="00524951">
        <w:rPr>
          <w:rFonts w:cs="Times New Roman"/>
          <w:i/>
          <w:iCs/>
        </w:rPr>
        <w:t>Your local food purchases are a large percent -- [DISPLAY PERCENT ROUNDED TO WHOLE PERCENT % IN PARENTHESES] -- of your total food purchases. Are your local food purchases [Q36 FORMATTED AS A DOLLAR AMOUNT] and your total food purchases [Q35 FORMATTED AS A DOLLAR AMOUNT]?</w:t>
      </w:r>
    </w:p>
    <w:p w:rsidR="004447D1" w:rsidRPr="00524951" w:rsidP="004447D1" w14:paraId="55E24581" w14:textId="77777777">
      <w:pPr>
        <w:numPr>
          <w:ilvl w:val="0"/>
          <w:numId w:val="61"/>
        </w:numPr>
        <w:spacing w:after="0" w:line="240" w:lineRule="auto"/>
        <w:rPr>
          <w:rFonts w:cs="Times New Roman"/>
        </w:rPr>
      </w:pPr>
      <w:r w:rsidRPr="00524951">
        <w:rPr>
          <w:rFonts w:cs="Times New Roman"/>
        </w:rPr>
        <w:t xml:space="preserve">Yes, both are okay </w:t>
      </w:r>
    </w:p>
    <w:p w:rsidR="004447D1" w:rsidRPr="00524951" w:rsidP="004447D1" w14:paraId="64914924" w14:textId="77777777">
      <w:pPr>
        <w:numPr>
          <w:ilvl w:val="0"/>
          <w:numId w:val="61"/>
        </w:numPr>
        <w:spacing w:after="200" w:line="240" w:lineRule="auto"/>
        <w:rPr>
          <w:rFonts w:cs="Times New Roman"/>
        </w:rPr>
      </w:pPr>
      <w:r w:rsidRPr="00524951">
        <w:rPr>
          <w:rFonts w:cs="Times New Roman"/>
        </w:rPr>
        <w:t>No, one or both are wrong (GO TO Q35</w:t>
      </w:r>
      <w:r w:rsidRPr="00524951">
        <w:rPr>
          <w:rFonts w:cs="Times New Roman"/>
          <w:b/>
        </w:rPr>
        <w:t xml:space="preserve">) </w:t>
      </w:r>
    </w:p>
    <w:p w:rsidR="004447D1" w:rsidRPr="00524951" w:rsidP="006D338E" w14:paraId="04CF014E" w14:textId="664F803B">
      <w:pPr>
        <w:spacing w:after="0"/>
        <w:rPr>
          <w:rFonts w:cs="Times New Roman"/>
          <w:bCs/>
          <w:i/>
          <w:iCs/>
        </w:rPr>
      </w:pPr>
      <w:r w:rsidRPr="00524951">
        <w:rPr>
          <w:rFonts w:cs="Times New Roman"/>
          <w:color w:val="000000"/>
        </w:rPr>
        <w:t>[PROGRAMMER: IF Q37&gt;Q36, DISPLAY: “</w:t>
      </w:r>
      <w:r w:rsidRPr="00524951">
        <w:rPr>
          <w:rFonts w:cs="Times New Roman"/>
          <w:color w:val="000000"/>
        </w:rPr>
        <w:t>Your</w:t>
      </w:r>
      <w:r w:rsidRPr="00524951">
        <w:rPr>
          <w:rFonts w:cs="Times New Roman"/>
          <w:color w:val="000000"/>
        </w:rPr>
        <w:t xml:space="preserve"> spending on local fluid milk cannot be greater than your total local food purchases. Let’s review these questions again.” GOTO Q36]</w:t>
      </w:r>
    </w:p>
    <w:p w:rsidR="004447D1" w:rsidRPr="00524951" w:rsidP="006D338E" w14:paraId="1F82EFCA" w14:textId="77777777">
      <w:pPr>
        <w:spacing w:after="0"/>
        <w:rPr>
          <w:rFonts w:cs="Times New Roman"/>
          <w:bCs/>
          <w:i/>
          <w:iCs/>
        </w:rPr>
      </w:pPr>
    </w:p>
    <w:p w:rsidR="009E5967" w:rsidRPr="00524951" w:rsidP="006D338E" w14:paraId="11433E94" w14:textId="58606351">
      <w:pPr>
        <w:spacing w:after="0"/>
        <w:rPr>
          <w:rFonts w:cs="Times New Roman"/>
          <w:bCs/>
          <w:i/>
          <w:iCs/>
        </w:rPr>
      </w:pPr>
      <w:r w:rsidRPr="00524951">
        <w:rPr>
          <w:rFonts w:cs="Times New Roman"/>
          <w:bCs/>
          <w:i/>
          <w:iCs/>
        </w:rPr>
        <w:t>If the SFA indicated they purchase local through DoD Fresh</w:t>
      </w:r>
      <w:r w:rsidRPr="00524951" w:rsidR="0038709D">
        <w:rPr>
          <w:rFonts w:cs="Times New Roman"/>
          <w:bCs/>
          <w:i/>
          <w:iCs/>
        </w:rPr>
        <w:t>, go to Q</w:t>
      </w:r>
      <w:r w:rsidRPr="00524951" w:rsidR="00013F6E">
        <w:rPr>
          <w:rFonts w:cs="Times New Roman"/>
          <w:bCs/>
          <w:i/>
          <w:iCs/>
        </w:rPr>
        <w:t>40</w:t>
      </w:r>
      <w:r w:rsidRPr="00524951" w:rsidR="0038709D">
        <w:rPr>
          <w:rFonts w:cs="Times New Roman"/>
          <w:bCs/>
          <w:i/>
          <w:iCs/>
        </w:rPr>
        <w:t xml:space="preserve">; otherwise, go to </w:t>
      </w:r>
      <w:r w:rsidRPr="00524951" w:rsidR="009F55DE">
        <w:rPr>
          <w:rFonts w:cs="Times New Roman"/>
          <w:bCs/>
          <w:i/>
          <w:iCs/>
        </w:rPr>
        <w:t>review spending</w:t>
      </w:r>
    </w:p>
    <w:p w:rsidR="009E5967" w:rsidRPr="00524951" w:rsidP="006D338E" w14:paraId="1B8DE69C" w14:textId="77777777">
      <w:pPr>
        <w:spacing w:after="0"/>
        <w:rPr>
          <w:rFonts w:cs="Times New Roman"/>
          <w:b/>
        </w:rPr>
      </w:pPr>
    </w:p>
    <w:p w:rsidR="00133868" w:rsidRPr="00524951" w:rsidP="00133868" w14:paraId="67703A34" w14:textId="1A96E896">
      <w:pPr>
        <w:spacing w:after="200"/>
        <w:rPr>
          <w:rFonts w:cs="Times New Roman"/>
          <w:color w:val="000000"/>
        </w:rPr>
      </w:pPr>
      <w:hyperlink r:id="rId8" w:history="1">
        <w:r w:rsidRPr="00524951">
          <w:rPr>
            <w:rFonts w:cs="Times New Roman"/>
            <w:color w:val="000000"/>
          </w:rPr>
          <w:t>The following questions ask how much money your SFA spent on food and local food during SY 2026-27. Please give your best approximation</w:t>
        </w:r>
      </w:hyperlink>
      <w:r w:rsidRPr="00524951">
        <w:rPr>
          <w:rFonts w:cs="Times New Roman"/>
          <w:color w:val="000000"/>
        </w:rPr>
        <w:t xml:space="preserve">.  </w:t>
      </w:r>
    </w:p>
    <w:p w:rsidR="00133868" w:rsidRPr="00524951" w:rsidP="00133868" w14:paraId="5775C783" w14:textId="77777777">
      <w:r w:rsidRPr="00524951">
        <w:t>Enter numbers only; do not use commas or dollar signs. Please round to the nearest dollar.</w:t>
      </w:r>
    </w:p>
    <w:tbl>
      <w:tblPr>
        <w:tblStyle w:val="TableGrid"/>
        <w:tblW w:w="0" w:type="auto"/>
        <w:tblLook w:val="04A0"/>
      </w:tblPr>
      <w:tblGrid>
        <w:gridCol w:w="4675"/>
        <w:gridCol w:w="4675"/>
      </w:tblGrid>
      <w:tr w14:paraId="452312AC" w14:textId="77777777" w:rsidTr="00EA1D7E">
        <w:tblPrEx>
          <w:tblW w:w="0" w:type="auto"/>
          <w:tblLook w:val="04A0"/>
        </w:tblPrEx>
        <w:tc>
          <w:tcPr>
            <w:tcW w:w="4675" w:type="dxa"/>
          </w:tcPr>
          <w:p w:rsidR="00133868" w:rsidRPr="00524951" w:rsidP="00EA1D7E" w14:paraId="5C73D8A3" w14:textId="77777777"/>
        </w:tc>
        <w:tc>
          <w:tcPr>
            <w:tcW w:w="4675" w:type="dxa"/>
          </w:tcPr>
          <w:p w:rsidR="00133868" w:rsidRPr="00524951" w:rsidP="00EA1D7E" w14:paraId="634ABC34" w14:textId="77777777">
            <w:r w:rsidRPr="00524951">
              <w:t>Amount Spent</w:t>
            </w:r>
          </w:p>
        </w:tc>
      </w:tr>
      <w:tr w14:paraId="78C1408E" w14:textId="77777777" w:rsidTr="00EA1D7E">
        <w:tblPrEx>
          <w:tblW w:w="0" w:type="auto"/>
          <w:tblLook w:val="04A0"/>
        </w:tblPrEx>
        <w:tc>
          <w:tcPr>
            <w:tcW w:w="4675" w:type="dxa"/>
          </w:tcPr>
          <w:p w:rsidR="00133868" w:rsidRPr="00524951" w:rsidP="00EA1D7E" w14:paraId="00A1771E" w14:textId="167A2AE6">
            <w:r w:rsidRPr="00524951">
              <w:t xml:space="preserve">Q40. Total spending on </w:t>
            </w:r>
            <w:r w:rsidRPr="00524951">
              <w:rPr>
                <w:color w:val="70AD47" w:themeColor="accent6"/>
              </w:rPr>
              <w:t xml:space="preserve">USDA DoD Fresh </w:t>
            </w:r>
          </w:p>
        </w:tc>
        <w:tc>
          <w:tcPr>
            <w:tcW w:w="4675" w:type="dxa"/>
          </w:tcPr>
          <w:p w:rsidR="00133868" w:rsidRPr="00524951" w:rsidP="00EA1D7E" w14:paraId="4D63625C" w14:textId="77777777">
            <w:r w:rsidRPr="00524951">
              <w:t>$</w:t>
            </w:r>
          </w:p>
        </w:tc>
      </w:tr>
      <w:tr w14:paraId="453EB7F9" w14:textId="77777777" w:rsidTr="00EA1D7E">
        <w:tblPrEx>
          <w:tblW w:w="0" w:type="auto"/>
          <w:tblLook w:val="04A0"/>
        </w:tblPrEx>
        <w:tc>
          <w:tcPr>
            <w:tcW w:w="4675" w:type="dxa"/>
          </w:tcPr>
          <w:p w:rsidR="00133868" w:rsidRPr="00524951" w:rsidP="00EA1D7E" w14:paraId="28D68ACA" w14:textId="67CC6EE7">
            <w:r w:rsidRPr="00524951">
              <w:t>Q41. Spending on</w:t>
            </w:r>
            <w:r w:rsidRPr="00524951">
              <w:rPr>
                <w:color w:val="70AD47" w:themeColor="accent6"/>
              </w:rPr>
              <w:t xml:space="preserve"> local </w:t>
            </w:r>
            <w:r w:rsidRPr="00524951">
              <w:t xml:space="preserve">foods through </w:t>
            </w:r>
            <w:r w:rsidRPr="00524951">
              <w:rPr>
                <w:color w:val="70AD47" w:themeColor="accent6"/>
              </w:rPr>
              <w:t xml:space="preserve">USDA DoD Fresh </w:t>
            </w:r>
          </w:p>
        </w:tc>
        <w:tc>
          <w:tcPr>
            <w:tcW w:w="4675" w:type="dxa"/>
          </w:tcPr>
          <w:p w:rsidR="00133868" w:rsidRPr="00524951" w:rsidP="00EA1D7E" w14:paraId="49971CF5" w14:textId="77777777">
            <w:r w:rsidRPr="00524951">
              <w:t>$</w:t>
            </w:r>
          </w:p>
        </w:tc>
      </w:tr>
    </w:tbl>
    <w:p w:rsidR="00133868" w:rsidRPr="00524951" w:rsidP="006D338E" w14:paraId="7B96E8DC" w14:textId="77777777">
      <w:pPr>
        <w:spacing w:after="0"/>
        <w:rPr>
          <w:rFonts w:cs="Times New Roman"/>
          <w:b/>
        </w:rPr>
      </w:pPr>
    </w:p>
    <w:p w:rsidR="00E97804" w:rsidRPr="00524951" w:rsidP="00E97804" w14:paraId="2E18F46B" w14:textId="77777777">
      <w:pPr>
        <w:spacing w:after="200"/>
        <w:rPr>
          <w:rFonts w:cs="Times New Roman"/>
          <w:bCs/>
          <w:i/>
          <w:iCs/>
        </w:rPr>
      </w:pPr>
      <w:r w:rsidRPr="00524951">
        <w:rPr>
          <w:rFonts w:cs="Times New Roman"/>
          <w:bCs/>
          <w:i/>
          <w:iCs/>
        </w:rPr>
        <w:t>[PROGRAMMER: IF Q41&gt;Q40, DISPLAY: “Your local food purchases cannot be greater than your total food purchases. Let’s review these questions again.” GO TO Q40])</w:t>
      </w:r>
    </w:p>
    <w:p w:rsidR="00E97804" w:rsidRPr="00524951" w:rsidP="00524951" w14:paraId="684CA185" w14:textId="755496B9">
      <w:pPr>
        <w:spacing w:after="200"/>
      </w:pPr>
      <w:r w:rsidRPr="00524951">
        <w:rPr>
          <w:rFonts w:cs="Times New Roman"/>
          <w:bCs/>
          <w:i/>
          <w:iCs/>
        </w:rPr>
        <w:t xml:space="preserve">Check </w:t>
      </w:r>
      <w:r w:rsidRPr="00524951">
        <w:rPr>
          <w:rFonts w:cs="Times New Roman"/>
          <w:bCs/>
          <w:i/>
          <w:iCs/>
        </w:rPr>
        <w:t>1.[</w:t>
      </w:r>
      <w:r w:rsidRPr="00524951">
        <w:rPr>
          <w:rFonts w:cs="Times New Roman"/>
          <w:bCs/>
          <w:i/>
          <w:iCs/>
        </w:rPr>
        <w:t>PROGRAMMER: IF Q41 is 11% or more of Q40, display: “</w:t>
      </w:r>
      <w:r w:rsidRPr="00524951">
        <w:rPr>
          <w:rFonts w:cs="Times New Roman"/>
          <w:i/>
          <w:iCs/>
        </w:rPr>
        <w:t>Your local food purchases are a large percent -- [DISPLAY PERCENT ROUNDED TO WHOLE PERCENT % IN PARENTHESES] -- of your total food purchases. Are your local food purchases [Q41 FORMATTED AS A DOLLAR AMOUNT] and your total food purchases [Q40 FORMATTED AS A DOLLAR AMOUNT]?</w:t>
      </w:r>
    </w:p>
    <w:p w:rsidR="00E97804" w:rsidRPr="00524951" w:rsidP="00E97804" w14:paraId="5EDD562A" w14:textId="77777777">
      <w:pPr>
        <w:spacing w:after="200"/>
        <w:rPr>
          <w:rFonts w:cs="Times New Roman"/>
          <w:bCs/>
          <w:i/>
          <w:iCs/>
        </w:rPr>
      </w:pPr>
      <w:r w:rsidRPr="00524951">
        <w:rPr>
          <w:rFonts w:cs="Times New Roman"/>
        </w:rPr>
        <w:t xml:space="preserve"> </w:t>
      </w:r>
      <w:r w:rsidRPr="00524951">
        <w:rPr>
          <w:rFonts w:cs="Times New Roman"/>
          <w:bCs/>
          <w:i/>
          <w:iCs/>
        </w:rPr>
        <w:t>[PROGRAMMER: IF Q41&gt;Q40, DISPLAY: “Your local USDA DoD Fresh purchases cannot be greater than your TOTAL USDA DoD Fresh purchases. Let’s review these questions again.” GO TO Q40]</w:t>
      </w:r>
    </w:p>
    <w:p w:rsidR="00E97804" w:rsidRPr="00524951" w:rsidP="00E97804" w14:paraId="6C3F63D8" w14:textId="77777777">
      <w:pPr>
        <w:rPr>
          <w:rFonts w:cs="Times New Roman"/>
          <w:bCs/>
          <w:i/>
          <w:iCs/>
        </w:rPr>
      </w:pPr>
      <w:r w:rsidRPr="00524951">
        <w:rPr>
          <w:rFonts w:cs="Times New Roman"/>
          <w:bCs/>
          <w:i/>
          <w:iCs/>
        </w:rPr>
        <w:t>[PROGRAMMER: IF Q40</w:t>
      </w:r>
      <w:r w:rsidRPr="00524951">
        <w:rPr>
          <w:rFonts w:cs="Times New Roman"/>
          <w:bCs/>
          <w:i/>
          <w:iCs/>
        </w:rPr>
        <w:t>&gt;(</w:t>
      </w:r>
      <w:r w:rsidRPr="00524951">
        <w:rPr>
          <w:rFonts w:cs="Times New Roman"/>
          <w:bCs/>
          <w:i/>
          <w:iCs/>
        </w:rPr>
        <w:t xml:space="preserve">[NUMBER OF STUDENTS] x 180 x 0.75 x 0.33), DISPLAY QUESTION BELOW. </w:t>
      </w:r>
    </w:p>
    <w:p w:rsidR="00E97804" w:rsidRPr="00524951" w:rsidP="00E97804" w14:paraId="56E64676" w14:textId="77777777">
      <w:pPr>
        <w:spacing w:after="200"/>
        <w:rPr>
          <w:rFonts w:cs="Times New Roman"/>
        </w:rPr>
      </w:pPr>
      <w:r w:rsidRPr="00524951">
        <w:rPr>
          <w:rFonts w:cs="Times New Roman"/>
        </w:rPr>
        <w:t>Your USDA DoD Fresh amount is larger than expected: [</w:t>
      </w:r>
      <w:r w:rsidRPr="00524951">
        <w:rPr>
          <w:rFonts w:cs="Times New Roman"/>
          <w:i/>
          <w:iCs/>
        </w:rPr>
        <w:t>Q40 FORMATTED AS A DOLLAR AMOUNT</w:t>
      </w:r>
      <w:r w:rsidRPr="00524951">
        <w:rPr>
          <w:rFonts w:cs="Times New Roman"/>
        </w:rPr>
        <w:t>]. Is this amount correct?</w:t>
      </w:r>
    </w:p>
    <w:p w:rsidR="00E97804" w:rsidRPr="00524951" w:rsidP="00E97804" w14:paraId="5B29F368" w14:textId="77777777">
      <w:pPr>
        <w:numPr>
          <w:ilvl w:val="0"/>
          <w:numId w:val="62"/>
        </w:numPr>
        <w:spacing w:after="0" w:line="240" w:lineRule="auto"/>
        <w:rPr>
          <w:rFonts w:cs="Times New Roman"/>
        </w:rPr>
      </w:pPr>
      <w:r w:rsidRPr="00524951">
        <w:rPr>
          <w:rFonts w:cs="Times New Roman"/>
        </w:rPr>
        <w:t xml:space="preserve">Yes </w:t>
      </w:r>
    </w:p>
    <w:p w:rsidR="00E97804" w:rsidRPr="00524951" w:rsidP="00E97804" w14:paraId="736BD51D" w14:textId="77777777">
      <w:pPr>
        <w:numPr>
          <w:ilvl w:val="0"/>
          <w:numId w:val="62"/>
        </w:numPr>
        <w:spacing w:after="200" w:line="240" w:lineRule="auto"/>
        <w:rPr>
          <w:rFonts w:cs="Times New Roman"/>
        </w:rPr>
      </w:pPr>
      <w:r w:rsidRPr="00524951">
        <w:rPr>
          <w:rFonts w:cs="Times New Roman"/>
        </w:rPr>
        <w:t>No (GO TO Q40)</w:t>
      </w:r>
    </w:p>
    <w:p w:rsidR="00E97804" w:rsidRPr="00524951" w:rsidP="00E97804" w14:paraId="0ADBAECD" w14:textId="77777777"/>
    <w:p w:rsidR="00E97804" w:rsidRPr="00524951" w:rsidP="00E97804" w14:paraId="28CDAC4A" w14:textId="77777777">
      <w:r w:rsidRPr="00524951">
        <w:t>Does this information look correct?</w:t>
      </w:r>
    </w:p>
    <w:tbl>
      <w:tblPr>
        <w:tblStyle w:val="TableGrid"/>
        <w:tblW w:w="0" w:type="auto"/>
        <w:tblLook w:val="04A0"/>
      </w:tblPr>
      <w:tblGrid>
        <w:gridCol w:w="2591"/>
        <w:gridCol w:w="2527"/>
        <w:gridCol w:w="2116"/>
      </w:tblGrid>
      <w:tr w14:paraId="3EF543E1" w14:textId="77777777" w:rsidTr="00E97804">
        <w:tblPrEx>
          <w:tblW w:w="0" w:type="auto"/>
          <w:tblLook w:val="04A0"/>
        </w:tblPrEx>
        <w:tc>
          <w:tcPr>
            <w:tcW w:w="2591" w:type="dxa"/>
          </w:tcPr>
          <w:p w:rsidR="00E97804" w:rsidRPr="00524951" w:rsidP="00E97804" w14:paraId="75576719" w14:textId="77777777">
            <w:r w:rsidRPr="00524951">
              <w:t>[PROGRAMMER: PLEASE INCLUDE COMMAS IN DOLLAR AMOUNTS]</w:t>
            </w:r>
          </w:p>
        </w:tc>
        <w:tc>
          <w:tcPr>
            <w:tcW w:w="2527" w:type="dxa"/>
          </w:tcPr>
          <w:p w:rsidR="00E97804" w:rsidRPr="00524951" w:rsidP="00E97804" w14:paraId="351B3094" w14:textId="77777777">
            <w:pPr>
              <w:rPr>
                <w:b/>
              </w:rPr>
            </w:pPr>
            <w:r w:rsidRPr="00524951">
              <w:rPr>
                <w:b/>
              </w:rPr>
              <w:t>Yes/no</w:t>
            </w:r>
          </w:p>
        </w:tc>
        <w:tc>
          <w:tcPr>
            <w:tcW w:w="2116" w:type="dxa"/>
          </w:tcPr>
          <w:p w:rsidR="00E97804" w:rsidRPr="00524951" w:rsidP="00E97804" w14:paraId="6F237966" w14:textId="77777777">
            <w:pPr>
              <w:jc w:val="center"/>
              <w:rPr>
                <w:b/>
              </w:rPr>
            </w:pPr>
            <w:r w:rsidRPr="00524951">
              <w:rPr>
                <w:b/>
              </w:rPr>
              <w:t>If not, enter correct amount</w:t>
            </w:r>
          </w:p>
        </w:tc>
      </w:tr>
      <w:tr w14:paraId="439069A9" w14:textId="77777777" w:rsidTr="00E97804">
        <w:tblPrEx>
          <w:tblW w:w="0" w:type="auto"/>
          <w:tblLook w:val="04A0"/>
        </w:tblPrEx>
        <w:tc>
          <w:tcPr>
            <w:tcW w:w="2591" w:type="dxa"/>
          </w:tcPr>
          <w:p w:rsidR="00E97804" w:rsidRPr="00524951" w:rsidP="00E97804" w14:paraId="6239D219" w14:textId="61C49348">
            <w:r w:rsidRPr="00524951">
              <w:t>Total food spending</w:t>
            </w:r>
            <w:r w:rsidRPr="00524951" w:rsidR="00024746">
              <w:t xml:space="preserve"> (including but not limited to purchases using entitlement funds)</w:t>
            </w:r>
            <w:r w:rsidRPr="00524951">
              <w:t>: $[</w:t>
            </w:r>
            <w:r w:rsidRPr="00524951">
              <w:rPr>
                <w:b/>
              </w:rPr>
              <w:t>Q35</w:t>
            </w:r>
            <w:r w:rsidRPr="00524951">
              <w:t>]</w:t>
            </w:r>
          </w:p>
        </w:tc>
        <w:tc>
          <w:tcPr>
            <w:tcW w:w="2527" w:type="dxa"/>
          </w:tcPr>
          <w:p w:rsidR="00E97804" w:rsidRPr="00524951" w:rsidP="00E97804" w14:paraId="5F3DEE3C" w14:textId="77777777"/>
        </w:tc>
        <w:tc>
          <w:tcPr>
            <w:tcW w:w="2116" w:type="dxa"/>
          </w:tcPr>
          <w:p w:rsidR="00E97804" w:rsidRPr="00524951" w:rsidP="00E97804" w14:paraId="65E955E0" w14:textId="77777777"/>
        </w:tc>
      </w:tr>
      <w:tr w14:paraId="4F17489D" w14:textId="77777777" w:rsidTr="00E97804">
        <w:tblPrEx>
          <w:tblW w:w="0" w:type="auto"/>
          <w:tblLook w:val="04A0"/>
        </w:tblPrEx>
        <w:tc>
          <w:tcPr>
            <w:tcW w:w="2591" w:type="dxa"/>
          </w:tcPr>
          <w:p w:rsidR="00E97804" w:rsidRPr="00524951" w:rsidP="00E97804" w14:paraId="163258D5" w14:textId="7EBCEC6C">
            <w:r w:rsidRPr="00524951">
              <w:t xml:space="preserve">Spending on </w:t>
            </w:r>
            <w:r w:rsidRPr="00524951">
              <w:rPr>
                <w:color w:val="70AD47" w:themeColor="accent6"/>
              </w:rPr>
              <w:t>local</w:t>
            </w:r>
            <w:r w:rsidRPr="00524951">
              <w:t xml:space="preserve"> food, including fluid milk</w:t>
            </w:r>
            <w:r w:rsidRPr="00524951" w:rsidR="00024746">
              <w:t xml:space="preserve"> (including but not limited to purchases using entitlement funds):</w:t>
            </w:r>
            <w:r w:rsidRPr="00524951">
              <w:t xml:space="preserve"> $[</w:t>
            </w:r>
            <w:r w:rsidRPr="00524951">
              <w:rPr>
                <w:b/>
              </w:rPr>
              <w:t>Q36</w:t>
            </w:r>
            <w:r w:rsidRPr="00524951">
              <w:t>]</w:t>
            </w:r>
          </w:p>
        </w:tc>
        <w:tc>
          <w:tcPr>
            <w:tcW w:w="2527" w:type="dxa"/>
          </w:tcPr>
          <w:p w:rsidR="00E97804" w:rsidRPr="00524951" w:rsidP="00E97804" w14:paraId="24868E17" w14:textId="77777777"/>
        </w:tc>
        <w:tc>
          <w:tcPr>
            <w:tcW w:w="2116" w:type="dxa"/>
          </w:tcPr>
          <w:p w:rsidR="00E97804" w:rsidRPr="00524951" w:rsidP="00E97804" w14:paraId="5905D05C" w14:textId="77777777"/>
        </w:tc>
      </w:tr>
      <w:tr w14:paraId="3AD4E190" w14:textId="77777777" w:rsidTr="00E97804">
        <w:tblPrEx>
          <w:tblW w:w="0" w:type="auto"/>
          <w:tblLook w:val="04A0"/>
        </w:tblPrEx>
        <w:tc>
          <w:tcPr>
            <w:tcW w:w="2591" w:type="dxa"/>
          </w:tcPr>
          <w:p w:rsidR="00E97804" w:rsidRPr="00524951" w:rsidP="00E97804" w14:paraId="4B499E27" w14:textId="30C6E6A4">
            <w:r w:rsidRPr="00524951">
              <w:t xml:space="preserve">Spending on </w:t>
            </w:r>
            <w:r w:rsidRPr="00524951">
              <w:rPr>
                <w:color w:val="70AD47" w:themeColor="accent6"/>
              </w:rPr>
              <w:t>local</w:t>
            </w:r>
            <w:r w:rsidRPr="00524951">
              <w:t xml:space="preserve"> fluid </w:t>
            </w:r>
            <w:r w:rsidRPr="00524951">
              <w:t>milk:$</w:t>
            </w:r>
            <w:r w:rsidRPr="00524951">
              <w:t>[</w:t>
            </w:r>
            <w:r w:rsidRPr="00524951">
              <w:rPr>
                <w:b/>
              </w:rPr>
              <w:t>Q37</w:t>
            </w:r>
            <w:r w:rsidRPr="00524951">
              <w:t>]</w:t>
            </w:r>
          </w:p>
        </w:tc>
        <w:tc>
          <w:tcPr>
            <w:tcW w:w="2527" w:type="dxa"/>
          </w:tcPr>
          <w:p w:rsidR="00E97804" w:rsidRPr="00524951" w:rsidP="00E97804" w14:paraId="62452651" w14:textId="77777777"/>
        </w:tc>
        <w:tc>
          <w:tcPr>
            <w:tcW w:w="2116" w:type="dxa"/>
          </w:tcPr>
          <w:p w:rsidR="00E97804" w:rsidRPr="00524951" w:rsidP="00E97804" w14:paraId="11DBDDB3" w14:textId="77777777"/>
        </w:tc>
      </w:tr>
      <w:tr w14:paraId="42575DEB" w14:textId="77777777" w:rsidTr="00E97804">
        <w:tblPrEx>
          <w:tblW w:w="0" w:type="auto"/>
          <w:tblLook w:val="04A0"/>
        </w:tblPrEx>
        <w:tc>
          <w:tcPr>
            <w:tcW w:w="2591" w:type="dxa"/>
          </w:tcPr>
          <w:p w:rsidR="00E97804" w:rsidRPr="00524951" w:rsidP="00E97804" w14:paraId="4972BD3D" w14:textId="026BB606">
            <w:r w:rsidRPr="00524951">
              <w:t xml:space="preserve">Total spending on </w:t>
            </w:r>
            <w:r w:rsidRPr="00524951">
              <w:rPr>
                <w:color w:val="70AD47" w:themeColor="accent6"/>
              </w:rPr>
              <w:t>USDA DoD Fresh</w:t>
            </w:r>
            <w:r w:rsidRPr="00524951">
              <w:rPr>
                <w:rFonts w:cs="Times New Roman"/>
              </w:rPr>
              <w:t xml:space="preserve">: </w:t>
            </w:r>
            <w:r w:rsidRPr="00524951">
              <w:t>$[</w:t>
            </w:r>
            <w:r w:rsidRPr="00524951">
              <w:rPr>
                <w:b/>
              </w:rPr>
              <w:t>Q40</w:t>
            </w:r>
            <w:r w:rsidRPr="00524951">
              <w:t>]</w:t>
            </w:r>
          </w:p>
        </w:tc>
        <w:tc>
          <w:tcPr>
            <w:tcW w:w="2527" w:type="dxa"/>
          </w:tcPr>
          <w:p w:rsidR="00E97804" w:rsidRPr="00524951" w:rsidP="00E97804" w14:paraId="51D2A43A" w14:textId="77777777"/>
        </w:tc>
        <w:tc>
          <w:tcPr>
            <w:tcW w:w="2116" w:type="dxa"/>
          </w:tcPr>
          <w:p w:rsidR="00E97804" w:rsidRPr="00524951" w:rsidP="00E97804" w14:paraId="18F32176" w14:textId="77777777"/>
        </w:tc>
      </w:tr>
      <w:tr w14:paraId="4A159188" w14:textId="77777777" w:rsidTr="00E97804">
        <w:tblPrEx>
          <w:tblW w:w="0" w:type="auto"/>
          <w:tblLook w:val="04A0"/>
        </w:tblPrEx>
        <w:tc>
          <w:tcPr>
            <w:tcW w:w="2591" w:type="dxa"/>
          </w:tcPr>
          <w:p w:rsidR="00E97804" w:rsidRPr="00524951" w:rsidP="00E97804" w14:paraId="2CBAE719" w14:textId="28E20389">
            <w:r w:rsidRPr="00524951">
              <w:t>Spending on</w:t>
            </w:r>
            <w:r w:rsidRPr="00524951">
              <w:rPr>
                <w:color w:val="70AD47" w:themeColor="accent6"/>
              </w:rPr>
              <w:t xml:space="preserve"> local </w:t>
            </w:r>
            <w:r w:rsidRPr="00524951">
              <w:t xml:space="preserve">foods through </w:t>
            </w:r>
            <w:r w:rsidRPr="00524951">
              <w:rPr>
                <w:color w:val="70AD47" w:themeColor="accent6"/>
              </w:rPr>
              <w:t>USDA DoD Fresh</w:t>
            </w:r>
            <w:r w:rsidRPr="00524951">
              <w:rPr>
                <w:rFonts w:cs="Times New Roman"/>
              </w:rPr>
              <w:t xml:space="preserve">: </w:t>
            </w:r>
            <w:r w:rsidRPr="00524951">
              <w:t>$[</w:t>
            </w:r>
            <w:r w:rsidRPr="00524951">
              <w:rPr>
                <w:b/>
              </w:rPr>
              <w:t>Q41</w:t>
            </w:r>
            <w:r w:rsidRPr="00524951">
              <w:t>]</w:t>
            </w:r>
          </w:p>
        </w:tc>
        <w:tc>
          <w:tcPr>
            <w:tcW w:w="2527" w:type="dxa"/>
          </w:tcPr>
          <w:p w:rsidR="00E97804" w:rsidRPr="00524951" w:rsidP="00E97804" w14:paraId="1940850C" w14:textId="77777777"/>
        </w:tc>
        <w:tc>
          <w:tcPr>
            <w:tcW w:w="2116" w:type="dxa"/>
          </w:tcPr>
          <w:p w:rsidR="00E97804" w:rsidRPr="00524951" w:rsidP="00E97804" w14:paraId="5B3CE477" w14:textId="77777777"/>
        </w:tc>
      </w:tr>
    </w:tbl>
    <w:p w:rsidR="00E97804" w:rsidRPr="00524951" w:rsidP="00E97804" w14:paraId="387CE240" w14:textId="77777777"/>
    <w:p w:rsidR="00E97804" w:rsidRPr="00524951" w:rsidP="00E97804" w14:paraId="2A0094E8" w14:textId="77777777">
      <w:pPr>
        <w:ind w:left="360" w:hanging="360"/>
        <w:rPr>
          <w:sz w:val="24"/>
          <w:szCs w:val="24"/>
        </w:rPr>
      </w:pPr>
      <w:r w:rsidRPr="00524951">
        <w:rPr>
          <w:sz w:val="24"/>
          <w:szCs w:val="24"/>
        </w:rPr>
        <w:t xml:space="preserve">The next set of questions is about the top five local items you spend the most on. </w:t>
      </w:r>
    </w:p>
    <w:p w:rsidR="00E97804" w:rsidRPr="00524951" w:rsidP="00E97804" w14:paraId="735D5215" w14:textId="54AB8F48">
      <w:pPr>
        <w:ind w:left="360" w:hanging="360"/>
        <w:rPr>
          <w:sz w:val="24"/>
          <w:szCs w:val="24"/>
        </w:rPr>
      </w:pPr>
      <w:r w:rsidRPr="00524951">
        <w:rPr>
          <w:sz w:val="24"/>
          <w:szCs w:val="24"/>
        </w:rPr>
        <w:t xml:space="preserve">Q42. In SY </w:t>
      </w:r>
      <w:r w:rsidRPr="00524951" w:rsidR="00586127">
        <w:rPr>
          <w:sz w:val="24"/>
          <w:szCs w:val="24"/>
        </w:rPr>
        <w:t>2026</w:t>
      </w:r>
      <w:r w:rsidRPr="00524951">
        <w:rPr>
          <w:sz w:val="24"/>
          <w:szCs w:val="24"/>
        </w:rPr>
        <w:t>-</w:t>
      </w:r>
      <w:r w:rsidRPr="00524951" w:rsidR="00586127">
        <w:rPr>
          <w:sz w:val="24"/>
          <w:szCs w:val="24"/>
        </w:rPr>
        <w:t>2027</w:t>
      </w:r>
      <w:r w:rsidRPr="00524951">
        <w:rPr>
          <w:sz w:val="24"/>
          <w:szCs w:val="24"/>
        </w:rPr>
        <w:t xml:space="preserve">, what </w:t>
      </w:r>
      <w:r w:rsidRPr="00524951">
        <w:rPr>
          <w:color w:val="70AD47" w:themeColor="accent6"/>
          <w:sz w:val="24"/>
          <w:szCs w:val="24"/>
        </w:rPr>
        <w:t>local</w:t>
      </w:r>
      <w:r w:rsidRPr="00524951">
        <w:rPr>
          <w:sz w:val="24"/>
          <w:szCs w:val="24"/>
        </w:rPr>
        <w:t xml:space="preserve"> item, </w:t>
      </w:r>
      <w:r w:rsidRPr="00524951">
        <w:rPr>
          <w:color w:val="70AD47" w:themeColor="accent6"/>
          <w:sz w:val="24"/>
          <w:szCs w:val="24"/>
        </w:rPr>
        <w:t xml:space="preserve">of any type </w:t>
      </w:r>
      <w:r w:rsidRPr="00524951">
        <w:rPr>
          <w:sz w:val="24"/>
          <w:szCs w:val="24"/>
        </w:rPr>
        <w:t xml:space="preserve">and </w:t>
      </w:r>
      <w:r w:rsidRPr="00524951">
        <w:rPr>
          <w:color w:val="70AD47" w:themeColor="accent6"/>
          <w:sz w:val="24"/>
          <w:szCs w:val="24"/>
        </w:rPr>
        <w:t>in any form</w:t>
      </w:r>
      <w:r w:rsidRPr="00524951">
        <w:rPr>
          <w:sz w:val="24"/>
          <w:szCs w:val="24"/>
        </w:rPr>
        <w:t xml:space="preserve">, did your SFA spend the </w:t>
      </w:r>
      <w:r w:rsidRPr="00524951">
        <w:rPr>
          <w:b/>
          <w:bCs/>
          <w:sz w:val="24"/>
          <w:szCs w:val="24"/>
        </w:rPr>
        <w:t>most</w:t>
      </w:r>
      <w:r w:rsidRPr="00524951">
        <w:rPr>
          <w:sz w:val="24"/>
          <w:szCs w:val="24"/>
        </w:rPr>
        <w:t xml:space="preserve"> on? Please include spending through entitlement funds (that is, through USDA Foods and/or DoD Fresh). Click the food group to see a list of items (you may need to scroll down the page). </w:t>
      </w:r>
    </w:p>
    <w:p w:rsidR="00E97804" w:rsidRPr="00524951" w:rsidP="00E97804" w14:paraId="5E22EC9C" w14:textId="77777777">
      <w:pPr>
        <w:spacing w:after="0"/>
        <w:rPr>
          <w:rFonts w:cs="Times New Roman"/>
          <w:i/>
          <w:iCs/>
          <w:sz w:val="24"/>
          <w:szCs w:val="24"/>
        </w:rPr>
      </w:pPr>
      <w:r w:rsidRPr="00524951">
        <w:rPr>
          <w:rFonts w:cs="Times New Roman"/>
          <w:i/>
          <w:iCs/>
          <w:sz w:val="24"/>
          <w:szCs w:val="24"/>
        </w:rPr>
        <w:t>(PROGRAMMER: ONLY DISPLAY THE FOOD GROUP CATEGORY; FULL LIST OF ITEMS SHOWN ON CLICK]</w:t>
      </w:r>
    </w:p>
    <w:p w:rsidR="00E97804" w:rsidRPr="00524951" w:rsidP="00E97804" w14:paraId="7CDBF59C" w14:textId="77777777">
      <w:pPr>
        <w:spacing w:after="0"/>
        <w:rPr>
          <w:rFonts w:cs="Times New Roman"/>
          <w:i/>
          <w:iCs/>
          <w:sz w:val="24"/>
          <w:szCs w:val="24"/>
        </w:rPr>
      </w:pPr>
    </w:p>
    <w:p w:rsidR="00E97804" w:rsidRPr="00524951" w:rsidP="00E97804" w14:paraId="1D6A52D1" w14:textId="77777777">
      <w:pPr>
        <w:spacing w:after="0"/>
        <w:rPr>
          <w:rFonts w:cs="Times New Roman"/>
          <w:sz w:val="24"/>
          <w:szCs w:val="24"/>
        </w:rPr>
      </w:pPr>
      <w:r w:rsidRPr="00524951">
        <w:rPr>
          <w:rFonts w:cs="Times New Roman"/>
          <w:sz w:val="24"/>
          <w:szCs w:val="24"/>
        </w:rPr>
        <w:t xml:space="preserve">Fruit </w:t>
      </w:r>
    </w:p>
    <w:p w:rsidR="00E97804" w:rsidRPr="00524951" w:rsidP="00E97804" w14:paraId="12F7DA32" w14:textId="77777777">
      <w:pPr>
        <w:spacing w:after="200" w:line="240" w:lineRule="auto"/>
        <w:contextualSpacing/>
        <w:jc w:val="both"/>
        <w:rPr>
          <w:rFonts w:cs="Times New Roman"/>
          <w:sz w:val="24"/>
          <w:szCs w:val="24"/>
        </w:rPr>
        <w:sectPr w:rsidSect="00CB6091">
          <w:headerReference w:type="default" r:id="rId9"/>
          <w:type w:val="continuous"/>
          <w:pgSz w:w="12240" w:h="15840"/>
          <w:pgMar w:top="1440" w:right="1440" w:bottom="1440" w:left="1440" w:header="720" w:footer="720" w:gutter="0"/>
          <w:cols w:space="720"/>
          <w:titlePg/>
          <w:docGrid w:linePitch="360"/>
        </w:sectPr>
      </w:pPr>
    </w:p>
    <w:p w:rsidR="00E97804" w:rsidRPr="00524951" w:rsidP="00E97804" w14:paraId="497A6177"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Apples</w:t>
      </w:r>
    </w:p>
    <w:p w:rsidR="00E97804" w:rsidRPr="00524951" w:rsidP="00E97804" w14:paraId="76F9FFFF"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Apricots</w:t>
      </w:r>
    </w:p>
    <w:p w:rsidR="00E97804" w:rsidRPr="00524951" w:rsidP="00E97804" w14:paraId="6FDEDDCF"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Bananas</w:t>
      </w:r>
    </w:p>
    <w:p w:rsidR="00E97804" w:rsidRPr="00524951" w:rsidP="00E97804" w14:paraId="53F037EC"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Blackberries</w:t>
      </w:r>
    </w:p>
    <w:p w:rsidR="00E97804" w:rsidRPr="00524951" w:rsidP="00E97804" w14:paraId="419E3DF6"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Blueberries</w:t>
      </w:r>
    </w:p>
    <w:p w:rsidR="00E97804" w:rsidRPr="00524951" w:rsidP="00E97804" w14:paraId="6EBBEF6A"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Cantaloupe</w:t>
      </w:r>
    </w:p>
    <w:p w:rsidR="00E97804" w:rsidRPr="00524951" w:rsidP="00E97804" w14:paraId="3ADCA8AC"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Cranberries</w:t>
      </w:r>
    </w:p>
    <w:p w:rsidR="00E97804" w:rsidRPr="00524951" w:rsidP="00E97804" w14:paraId="3E3FAF5E"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Dragon fruit</w:t>
      </w:r>
    </w:p>
    <w:p w:rsidR="00E97804" w:rsidRPr="00524951" w:rsidP="00E97804" w14:paraId="2C377DAB"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Grapefruit</w:t>
      </w:r>
    </w:p>
    <w:p w:rsidR="00E97804" w:rsidRPr="00524951" w:rsidP="00E97804" w14:paraId="67DCDEC3"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Grapes</w:t>
      </w:r>
    </w:p>
    <w:p w:rsidR="00E97804" w:rsidRPr="00524951" w:rsidP="00E97804" w14:paraId="1F5AD049"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Kiwi</w:t>
      </w:r>
    </w:p>
    <w:p w:rsidR="00E97804" w:rsidRPr="00524951" w:rsidP="00E97804" w14:paraId="79F53424"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Melons</w:t>
      </w:r>
    </w:p>
    <w:p w:rsidR="00E97804" w:rsidRPr="00524951" w:rsidP="00E97804" w14:paraId="4EDE4F0D"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Nectarines</w:t>
      </w:r>
    </w:p>
    <w:p w:rsidR="00E97804" w:rsidRPr="00524951" w:rsidP="00E97804" w14:paraId="418B76DF"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Oranges</w:t>
      </w:r>
    </w:p>
    <w:p w:rsidR="00E97804" w:rsidRPr="00524951" w:rsidP="00E97804" w14:paraId="1E5C17FD"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Papaya</w:t>
      </w:r>
    </w:p>
    <w:p w:rsidR="00E97804" w:rsidRPr="00524951" w:rsidP="00E97804" w14:paraId="4E11099E"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Peaches</w:t>
      </w:r>
    </w:p>
    <w:p w:rsidR="00E97804" w:rsidRPr="00524951" w:rsidP="00E97804" w14:paraId="7EAAE1E3"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Pears</w:t>
      </w:r>
    </w:p>
    <w:p w:rsidR="00E97804" w:rsidRPr="00524951" w:rsidP="00E97804" w14:paraId="7CA8CC74"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Pineapple</w:t>
      </w:r>
    </w:p>
    <w:p w:rsidR="00E97804" w:rsidRPr="00524951" w:rsidP="00E97804" w14:paraId="72B87C3E"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Plums</w:t>
      </w:r>
    </w:p>
    <w:p w:rsidR="00E97804" w:rsidRPr="00524951" w:rsidP="00E97804" w14:paraId="2A834B57"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Pluots</w:t>
      </w:r>
    </w:p>
    <w:p w:rsidR="00E97804" w:rsidRPr="00524951" w:rsidP="00E97804" w14:paraId="09EE02FA"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Raspberries</w:t>
      </w:r>
    </w:p>
    <w:p w:rsidR="00E97804" w:rsidRPr="00524951" w:rsidP="00E97804" w14:paraId="0AF4F768"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Strawberries</w:t>
      </w:r>
    </w:p>
    <w:p w:rsidR="00E97804" w:rsidRPr="00524951" w:rsidP="00E97804" w14:paraId="72C4084D"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Tomatoes</w:t>
      </w:r>
    </w:p>
    <w:p w:rsidR="00E97804" w:rsidRPr="00524951" w:rsidP="00E97804" w14:paraId="657F62AA"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Watermelon</w:t>
      </w:r>
    </w:p>
    <w:p w:rsidR="00E97804" w:rsidRPr="00524951" w:rsidP="00E97804" w14:paraId="62F8F4CA" w14:textId="77777777">
      <w:pPr>
        <w:numPr>
          <w:ilvl w:val="0"/>
          <w:numId w:val="46"/>
        </w:numPr>
        <w:spacing w:after="200" w:line="240" w:lineRule="auto"/>
        <w:contextualSpacing/>
        <w:jc w:val="both"/>
        <w:rPr>
          <w:rFonts w:cs="Times New Roman"/>
          <w:sz w:val="24"/>
          <w:szCs w:val="24"/>
        </w:rPr>
      </w:pPr>
      <w:r w:rsidRPr="00524951">
        <w:rPr>
          <w:rFonts w:cs="Times New Roman"/>
          <w:sz w:val="24"/>
          <w:szCs w:val="24"/>
        </w:rPr>
        <w:t>Fruit juice</w:t>
      </w:r>
    </w:p>
    <w:p w:rsidR="00E97804" w:rsidRPr="00524951" w:rsidP="00E97804" w14:paraId="03D3CBD8" w14:textId="77777777">
      <w:pPr>
        <w:pStyle w:val="ListParagraph"/>
        <w:numPr>
          <w:ilvl w:val="0"/>
          <w:numId w:val="46"/>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Other (specify) </w:t>
      </w:r>
    </w:p>
    <w:p w:rsidR="00E97804" w:rsidRPr="00524951" w:rsidP="00E97804" w14:paraId="6F3FC481" w14:textId="77777777">
      <w:pPr>
        <w:spacing w:after="120"/>
        <w:ind w:left="360" w:hanging="360"/>
        <w:rPr>
          <w:rFonts w:cs="Times New Roman"/>
          <w:b/>
          <w:sz w:val="24"/>
          <w:szCs w:val="24"/>
        </w:rPr>
        <w:sectPr w:rsidSect="00816A2F">
          <w:type w:val="continuous"/>
          <w:pgSz w:w="12240" w:h="15840"/>
          <w:pgMar w:top="1440" w:right="1440" w:bottom="1440" w:left="1440" w:header="720" w:footer="720" w:gutter="0"/>
          <w:cols w:num="3" w:space="720"/>
          <w:docGrid w:linePitch="360"/>
        </w:sectPr>
      </w:pPr>
    </w:p>
    <w:p w:rsidR="00E97804" w:rsidRPr="00524951" w:rsidP="00E97804" w14:paraId="7C627B0D" w14:textId="77777777">
      <w:pPr>
        <w:spacing w:after="120"/>
        <w:ind w:left="360" w:hanging="360"/>
        <w:rPr>
          <w:rFonts w:cs="Times New Roman"/>
          <w:b/>
          <w:sz w:val="24"/>
          <w:szCs w:val="24"/>
        </w:rPr>
      </w:pPr>
    </w:p>
    <w:p w:rsidR="00E97804" w:rsidRPr="00524951" w:rsidP="00E97804" w14:paraId="69179B08" w14:textId="77777777">
      <w:pPr>
        <w:spacing w:after="120"/>
        <w:ind w:left="360" w:hanging="360"/>
        <w:rPr>
          <w:rFonts w:cs="Times New Roman"/>
          <w:bCs/>
          <w:sz w:val="24"/>
          <w:szCs w:val="24"/>
        </w:rPr>
      </w:pPr>
      <w:r w:rsidRPr="00524951">
        <w:rPr>
          <w:rFonts w:cs="Times New Roman"/>
          <w:bCs/>
          <w:sz w:val="24"/>
          <w:szCs w:val="24"/>
        </w:rPr>
        <w:t>Vegetable</w:t>
      </w:r>
    </w:p>
    <w:p w:rsidR="00E97804" w:rsidRPr="00524951" w:rsidP="00E97804" w14:paraId="49A35EBE" w14:textId="77777777">
      <w:pPr>
        <w:numPr>
          <w:ilvl w:val="0"/>
          <w:numId w:val="47"/>
        </w:numPr>
        <w:spacing w:after="200" w:line="240" w:lineRule="auto"/>
        <w:contextualSpacing/>
        <w:rPr>
          <w:rFonts w:cs="Times New Roman"/>
          <w:bCs/>
          <w:i/>
          <w:iCs/>
          <w:sz w:val="24"/>
          <w:szCs w:val="24"/>
        </w:rPr>
        <w:sectPr w:rsidSect="00816A2F">
          <w:type w:val="continuous"/>
          <w:pgSz w:w="12240" w:h="15840"/>
          <w:pgMar w:top="1440" w:right="1440" w:bottom="1440" w:left="1440" w:header="720" w:footer="720" w:gutter="0"/>
          <w:cols w:space="720"/>
          <w:docGrid w:linePitch="360"/>
        </w:sectPr>
      </w:pPr>
    </w:p>
    <w:p w:rsidR="00E97804" w:rsidRPr="00524951" w:rsidP="00E97804" w14:paraId="1B767AE3" w14:textId="77777777">
      <w:pPr>
        <w:numPr>
          <w:ilvl w:val="0"/>
          <w:numId w:val="47"/>
        </w:numPr>
        <w:spacing w:after="200" w:line="240" w:lineRule="auto"/>
        <w:contextualSpacing/>
        <w:rPr>
          <w:rFonts w:cs="Times New Roman"/>
          <w:sz w:val="24"/>
          <w:szCs w:val="24"/>
        </w:rPr>
      </w:pPr>
      <w:r w:rsidRPr="00524951">
        <w:rPr>
          <w:rFonts w:cs="Times New Roman"/>
          <w:sz w:val="24"/>
          <w:szCs w:val="24"/>
        </w:rPr>
        <w:t>Asparagus</w:t>
      </w:r>
    </w:p>
    <w:p w:rsidR="00E97804" w:rsidRPr="00524951" w:rsidP="00E97804" w14:paraId="2B552477" w14:textId="77777777">
      <w:pPr>
        <w:numPr>
          <w:ilvl w:val="0"/>
          <w:numId w:val="47"/>
        </w:numPr>
        <w:spacing w:after="200" w:line="240" w:lineRule="auto"/>
        <w:contextualSpacing/>
        <w:rPr>
          <w:rFonts w:cs="Times New Roman"/>
          <w:sz w:val="24"/>
          <w:szCs w:val="24"/>
        </w:rPr>
      </w:pPr>
      <w:r w:rsidRPr="00524951">
        <w:rPr>
          <w:rFonts w:cs="Times New Roman"/>
          <w:sz w:val="24"/>
          <w:szCs w:val="24"/>
        </w:rPr>
        <w:t>Avocados</w:t>
      </w:r>
    </w:p>
    <w:p w:rsidR="00E97804" w:rsidRPr="00524951" w:rsidP="00E97804" w14:paraId="7C64C670" w14:textId="77777777">
      <w:pPr>
        <w:numPr>
          <w:ilvl w:val="0"/>
          <w:numId w:val="47"/>
        </w:numPr>
        <w:spacing w:after="200" w:line="240" w:lineRule="auto"/>
        <w:contextualSpacing/>
        <w:rPr>
          <w:rFonts w:cs="Times New Roman"/>
          <w:sz w:val="24"/>
          <w:szCs w:val="24"/>
        </w:rPr>
      </w:pPr>
      <w:r w:rsidRPr="00524951">
        <w:rPr>
          <w:rFonts w:cs="Times New Roman"/>
          <w:sz w:val="24"/>
          <w:szCs w:val="24"/>
        </w:rPr>
        <w:t>Beans</w:t>
      </w:r>
    </w:p>
    <w:p w:rsidR="00E97804" w:rsidRPr="00524951" w:rsidP="00E97804" w14:paraId="411DB564" w14:textId="77777777">
      <w:pPr>
        <w:numPr>
          <w:ilvl w:val="0"/>
          <w:numId w:val="47"/>
        </w:numPr>
        <w:spacing w:after="200" w:line="240" w:lineRule="auto"/>
        <w:contextualSpacing/>
        <w:rPr>
          <w:rFonts w:cs="Times New Roman"/>
          <w:sz w:val="24"/>
          <w:szCs w:val="24"/>
        </w:rPr>
      </w:pPr>
      <w:r w:rsidRPr="00524951">
        <w:rPr>
          <w:rFonts w:cs="Times New Roman"/>
          <w:sz w:val="24"/>
          <w:szCs w:val="24"/>
        </w:rPr>
        <w:t>Beets</w:t>
      </w:r>
    </w:p>
    <w:p w:rsidR="00E97804" w:rsidRPr="00524951" w:rsidP="00E97804" w14:paraId="2BC49D2A" w14:textId="77777777">
      <w:pPr>
        <w:numPr>
          <w:ilvl w:val="0"/>
          <w:numId w:val="47"/>
        </w:numPr>
        <w:spacing w:after="200" w:line="240" w:lineRule="auto"/>
        <w:contextualSpacing/>
        <w:rPr>
          <w:rFonts w:cs="Times New Roman"/>
          <w:sz w:val="24"/>
          <w:szCs w:val="24"/>
        </w:rPr>
      </w:pPr>
      <w:r w:rsidRPr="00524951">
        <w:rPr>
          <w:rFonts w:cs="Times New Roman"/>
          <w:sz w:val="24"/>
          <w:szCs w:val="24"/>
        </w:rPr>
        <w:t>Bell peppers</w:t>
      </w:r>
    </w:p>
    <w:p w:rsidR="00E97804" w:rsidRPr="00524951" w:rsidP="00E97804" w14:paraId="30CE13F3" w14:textId="77777777">
      <w:pPr>
        <w:numPr>
          <w:ilvl w:val="0"/>
          <w:numId w:val="47"/>
        </w:numPr>
        <w:spacing w:after="200" w:line="240" w:lineRule="auto"/>
        <w:contextualSpacing/>
        <w:rPr>
          <w:rFonts w:cs="Times New Roman"/>
          <w:sz w:val="24"/>
          <w:szCs w:val="24"/>
        </w:rPr>
      </w:pPr>
      <w:r w:rsidRPr="00524951">
        <w:rPr>
          <w:rFonts w:cs="Times New Roman"/>
          <w:sz w:val="24"/>
          <w:szCs w:val="24"/>
        </w:rPr>
        <w:t>Bok choy</w:t>
      </w:r>
    </w:p>
    <w:p w:rsidR="00E97804" w:rsidRPr="00524951" w:rsidP="00E97804" w14:paraId="6CE013E3" w14:textId="77777777">
      <w:pPr>
        <w:numPr>
          <w:ilvl w:val="0"/>
          <w:numId w:val="47"/>
        </w:numPr>
        <w:spacing w:after="200" w:line="240" w:lineRule="auto"/>
        <w:contextualSpacing/>
        <w:rPr>
          <w:rFonts w:cs="Times New Roman"/>
          <w:sz w:val="24"/>
          <w:szCs w:val="24"/>
        </w:rPr>
      </w:pPr>
      <w:r w:rsidRPr="00524951">
        <w:rPr>
          <w:rFonts w:cs="Times New Roman"/>
          <w:sz w:val="24"/>
          <w:szCs w:val="24"/>
        </w:rPr>
        <w:t>Broccoli</w:t>
      </w:r>
    </w:p>
    <w:p w:rsidR="00E97804" w:rsidRPr="00524951" w:rsidP="00E97804" w14:paraId="6B67D7A9" w14:textId="77777777">
      <w:pPr>
        <w:numPr>
          <w:ilvl w:val="0"/>
          <w:numId w:val="47"/>
        </w:numPr>
        <w:spacing w:after="200" w:line="240" w:lineRule="auto"/>
        <w:contextualSpacing/>
        <w:rPr>
          <w:rFonts w:cs="Times New Roman"/>
          <w:sz w:val="24"/>
          <w:szCs w:val="24"/>
        </w:rPr>
      </w:pPr>
      <w:r w:rsidRPr="00524951">
        <w:rPr>
          <w:rFonts w:cs="Times New Roman"/>
          <w:sz w:val="24"/>
          <w:szCs w:val="24"/>
        </w:rPr>
        <w:t>Brussels sprouts</w:t>
      </w:r>
    </w:p>
    <w:p w:rsidR="00E97804" w:rsidRPr="00524951" w:rsidP="00E97804" w14:paraId="09C95354" w14:textId="77777777">
      <w:pPr>
        <w:numPr>
          <w:ilvl w:val="0"/>
          <w:numId w:val="47"/>
        </w:numPr>
        <w:spacing w:after="200" w:line="240" w:lineRule="auto"/>
        <w:contextualSpacing/>
        <w:rPr>
          <w:rFonts w:cs="Times New Roman"/>
          <w:sz w:val="24"/>
          <w:szCs w:val="24"/>
        </w:rPr>
      </w:pPr>
      <w:r w:rsidRPr="00524951">
        <w:rPr>
          <w:rFonts w:cs="Times New Roman"/>
          <w:sz w:val="24"/>
          <w:szCs w:val="24"/>
        </w:rPr>
        <w:t>Cabbage</w:t>
      </w:r>
    </w:p>
    <w:p w:rsidR="00E97804" w:rsidRPr="00524951" w:rsidP="00E97804" w14:paraId="0B8E6468" w14:textId="77777777">
      <w:pPr>
        <w:numPr>
          <w:ilvl w:val="0"/>
          <w:numId w:val="47"/>
        </w:numPr>
        <w:spacing w:after="200" w:line="240" w:lineRule="auto"/>
        <w:contextualSpacing/>
        <w:rPr>
          <w:rFonts w:cs="Times New Roman"/>
          <w:sz w:val="24"/>
          <w:szCs w:val="24"/>
        </w:rPr>
      </w:pPr>
      <w:r w:rsidRPr="00524951">
        <w:rPr>
          <w:rFonts w:cs="Times New Roman"/>
          <w:sz w:val="24"/>
          <w:szCs w:val="24"/>
        </w:rPr>
        <w:t>Carrots</w:t>
      </w:r>
    </w:p>
    <w:p w:rsidR="00E97804" w:rsidRPr="00524951" w:rsidP="00E97804" w14:paraId="70AEA7AB" w14:textId="77777777">
      <w:pPr>
        <w:numPr>
          <w:ilvl w:val="0"/>
          <w:numId w:val="47"/>
        </w:numPr>
        <w:spacing w:after="200" w:line="240" w:lineRule="auto"/>
        <w:contextualSpacing/>
        <w:rPr>
          <w:rFonts w:cs="Times New Roman"/>
          <w:sz w:val="24"/>
          <w:szCs w:val="24"/>
        </w:rPr>
      </w:pPr>
      <w:r w:rsidRPr="00524951">
        <w:rPr>
          <w:rFonts w:cs="Times New Roman"/>
          <w:sz w:val="24"/>
          <w:szCs w:val="24"/>
        </w:rPr>
        <w:t>Cauliflower</w:t>
      </w:r>
    </w:p>
    <w:p w:rsidR="00E97804" w:rsidRPr="00524951" w:rsidP="00E97804" w14:paraId="77634CAB" w14:textId="77777777">
      <w:pPr>
        <w:numPr>
          <w:ilvl w:val="0"/>
          <w:numId w:val="47"/>
        </w:numPr>
        <w:spacing w:after="200" w:line="240" w:lineRule="auto"/>
        <w:contextualSpacing/>
        <w:rPr>
          <w:rFonts w:cs="Times New Roman"/>
          <w:sz w:val="24"/>
          <w:szCs w:val="24"/>
        </w:rPr>
      </w:pPr>
      <w:r w:rsidRPr="00524951">
        <w:rPr>
          <w:rFonts w:cs="Times New Roman"/>
          <w:sz w:val="24"/>
          <w:szCs w:val="24"/>
        </w:rPr>
        <w:t>Celery</w:t>
      </w:r>
    </w:p>
    <w:p w:rsidR="00E97804" w:rsidRPr="00524951" w:rsidP="00E97804" w14:paraId="37813E92" w14:textId="77777777">
      <w:pPr>
        <w:numPr>
          <w:ilvl w:val="0"/>
          <w:numId w:val="47"/>
        </w:numPr>
        <w:spacing w:after="200" w:line="240" w:lineRule="auto"/>
        <w:contextualSpacing/>
        <w:rPr>
          <w:rFonts w:cs="Times New Roman"/>
          <w:sz w:val="24"/>
          <w:szCs w:val="24"/>
        </w:rPr>
      </w:pPr>
      <w:r w:rsidRPr="00524951">
        <w:rPr>
          <w:rFonts w:cs="Times New Roman"/>
          <w:sz w:val="24"/>
          <w:szCs w:val="24"/>
        </w:rPr>
        <w:t>Collard greens</w:t>
      </w:r>
    </w:p>
    <w:p w:rsidR="00E97804" w:rsidRPr="00524951" w:rsidP="00E97804" w14:paraId="744A4A04" w14:textId="77777777">
      <w:pPr>
        <w:numPr>
          <w:ilvl w:val="0"/>
          <w:numId w:val="47"/>
        </w:numPr>
        <w:spacing w:after="200" w:line="240" w:lineRule="auto"/>
        <w:contextualSpacing/>
        <w:rPr>
          <w:rFonts w:cs="Times New Roman"/>
          <w:sz w:val="24"/>
          <w:szCs w:val="24"/>
        </w:rPr>
      </w:pPr>
      <w:r w:rsidRPr="00524951">
        <w:rPr>
          <w:rFonts w:cs="Times New Roman"/>
          <w:sz w:val="24"/>
          <w:szCs w:val="24"/>
        </w:rPr>
        <w:t>Corn</w:t>
      </w:r>
    </w:p>
    <w:p w:rsidR="00E97804" w:rsidRPr="00524951" w:rsidP="00E97804" w14:paraId="610679A1" w14:textId="77777777">
      <w:pPr>
        <w:numPr>
          <w:ilvl w:val="0"/>
          <w:numId w:val="47"/>
        </w:numPr>
        <w:spacing w:after="200" w:line="240" w:lineRule="auto"/>
        <w:contextualSpacing/>
        <w:rPr>
          <w:rFonts w:cs="Times New Roman"/>
          <w:sz w:val="24"/>
          <w:szCs w:val="24"/>
        </w:rPr>
      </w:pPr>
      <w:r w:rsidRPr="00524951">
        <w:rPr>
          <w:rFonts w:cs="Times New Roman"/>
          <w:sz w:val="24"/>
          <w:szCs w:val="24"/>
        </w:rPr>
        <w:t>Cucumber</w:t>
      </w:r>
    </w:p>
    <w:p w:rsidR="00E97804" w:rsidRPr="00524951" w:rsidP="00E97804" w14:paraId="50751132" w14:textId="77777777">
      <w:pPr>
        <w:numPr>
          <w:ilvl w:val="0"/>
          <w:numId w:val="47"/>
        </w:numPr>
        <w:spacing w:after="200" w:line="240" w:lineRule="auto"/>
        <w:contextualSpacing/>
        <w:rPr>
          <w:rFonts w:cs="Times New Roman"/>
          <w:sz w:val="24"/>
          <w:szCs w:val="24"/>
        </w:rPr>
      </w:pPr>
      <w:r w:rsidRPr="00524951">
        <w:rPr>
          <w:rFonts w:cs="Times New Roman"/>
          <w:sz w:val="24"/>
          <w:szCs w:val="24"/>
        </w:rPr>
        <w:t>Eggplant</w:t>
      </w:r>
    </w:p>
    <w:p w:rsidR="00E97804" w:rsidRPr="00524951" w:rsidP="00E97804" w14:paraId="362180BC" w14:textId="77777777">
      <w:pPr>
        <w:numPr>
          <w:ilvl w:val="0"/>
          <w:numId w:val="47"/>
        </w:numPr>
        <w:spacing w:after="200" w:line="240" w:lineRule="auto"/>
        <w:contextualSpacing/>
        <w:rPr>
          <w:rFonts w:cs="Times New Roman"/>
          <w:sz w:val="24"/>
          <w:szCs w:val="24"/>
        </w:rPr>
      </w:pPr>
      <w:r w:rsidRPr="00524951">
        <w:rPr>
          <w:rFonts w:cs="Times New Roman"/>
          <w:sz w:val="24"/>
          <w:szCs w:val="24"/>
        </w:rPr>
        <w:t>Green beans</w:t>
      </w:r>
    </w:p>
    <w:p w:rsidR="00E97804" w:rsidRPr="00524951" w:rsidP="00E97804" w14:paraId="3E547068" w14:textId="77777777">
      <w:pPr>
        <w:numPr>
          <w:ilvl w:val="0"/>
          <w:numId w:val="47"/>
        </w:numPr>
        <w:spacing w:after="200" w:line="240" w:lineRule="auto"/>
        <w:contextualSpacing/>
        <w:rPr>
          <w:rFonts w:cs="Times New Roman"/>
          <w:sz w:val="24"/>
          <w:szCs w:val="24"/>
        </w:rPr>
      </w:pPr>
      <w:r w:rsidRPr="00524951">
        <w:rPr>
          <w:rFonts w:cs="Times New Roman"/>
          <w:sz w:val="24"/>
          <w:szCs w:val="24"/>
        </w:rPr>
        <w:t>Green chilies</w:t>
      </w:r>
    </w:p>
    <w:p w:rsidR="00E97804" w:rsidRPr="00524951" w:rsidP="00E97804" w14:paraId="486923E4" w14:textId="77777777">
      <w:pPr>
        <w:numPr>
          <w:ilvl w:val="0"/>
          <w:numId w:val="47"/>
        </w:numPr>
        <w:spacing w:after="200" w:line="240" w:lineRule="auto"/>
        <w:contextualSpacing/>
        <w:rPr>
          <w:rFonts w:cs="Times New Roman"/>
          <w:sz w:val="24"/>
          <w:szCs w:val="24"/>
        </w:rPr>
      </w:pPr>
      <w:r w:rsidRPr="00524951">
        <w:rPr>
          <w:rFonts w:cs="Times New Roman"/>
          <w:sz w:val="24"/>
          <w:szCs w:val="24"/>
        </w:rPr>
        <w:t>Kale</w:t>
      </w:r>
    </w:p>
    <w:p w:rsidR="00E97804" w:rsidRPr="00524951" w:rsidP="00E97804" w14:paraId="0492C111" w14:textId="77777777">
      <w:pPr>
        <w:numPr>
          <w:ilvl w:val="0"/>
          <w:numId w:val="47"/>
        </w:numPr>
        <w:spacing w:after="200" w:line="240" w:lineRule="auto"/>
        <w:contextualSpacing/>
        <w:rPr>
          <w:rFonts w:cs="Times New Roman"/>
          <w:sz w:val="24"/>
          <w:szCs w:val="24"/>
        </w:rPr>
      </w:pPr>
      <w:r w:rsidRPr="00524951">
        <w:rPr>
          <w:rFonts w:cs="Times New Roman"/>
          <w:sz w:val="24"/>
          <w:szCs w:val="24"/>
        </w:rPr>
        <w:t>Kohlrabi</w:t>
      </w:r>
    </w:p>
    <w:p w:rsidR="00E97804" w:rsidRPr="00524951" w:rsidP="00E97804" w14:paraId="0D05577C" w14:textId="77777777">
      <w:pPr>
        <w:numPr>
          <w:ilvl w:val="0"/>
          <w:numId w:val="47"/>
        </w:numPr>
        <w:spacing w:after="200" w:line="240" w:lineRule="auto"/>
        <w:contextualSpacing/>
        <w:rPr>
          <w:rFonts w:cs="Times New Roman"/>
          <w:sz w:val="24"/>
          <w:szCs w:val="24"/>
        </w:rPr>
      </w:pPr>
      <w:r w:rsidRPr="00524951">
        <w:rPr>
          <w:rFonts w:cs="Times New Roman"/>
          <w:sz w:val="24"/>
          <w:szCs w:val="24"/>
        </w:rPr>
        <w:t>Leeks</w:t>
      </w:r>
    </w:p>
    <w:p w:rsidR="00E97804" w:rsidRPr="00524951" w:rsidP="00E97804" w14:paraId="20F9ED44" w14:textId="77777777">
      <w:pPr>
        <w:numPr>
          <w:ilvl w:val="0"/>
          <w:numId w:val="47"/>
        </w:numPr>
        <w:spacing w:after="200" w:line="240" w:lineRule="auto"/>
        <w:contextualSpacing/>
        <w:rPr>
          <w:rFonts w:cs="Times New Roman"/>
          <w:sz w:val="24"/>
          <w:szCs w:val="24"/>
        </w:rPr>
      </w:pPr>
      <w:r w:rsidRPr="00524951">
        <w:rPr>
          <w:rFonts w:cs="Times New Roman"/>
          <w:sz w:val="24"/>
          <w:szCs w:val="24"/>
        </w:rPr>
        <w:t>Lettuce</w:t>
      </w:r>
    </w:p>
    <w:p w:rsidR="00E97804" w:rsidRPr="00524951" w:rsidP="00E97804" w14:paraId="2F100C8A" w14:textId="77777777">
      <w:pPr>
        <w:numPr>
          <w:ilvl w:val="0"/>
          <w:numId w:val="47"/>
        </w:numPr>
        <w:spacing w:after="200" w:line="240" w:lineRule="auto"/>
        <w:contextualSpacing/>
        <w:rPr>
          <w:rFonts w:cs="Times New Roman"/>
          <w:sz w:val="24"/>
          <w:szCs w:val="24"/>
        </w:rPr>
      </w:pPr>
      <w:r w:rsidRPr="00524951">
        <w:rPr>
          <w:rFonts w:cs="Times New Roman"/>
          <w:sz w:val="24"/>
          <w:szCs w:val="24"/>
        </w:rPr>
        <w:t>Mushrooms</w:t>
      </w:r>
    </w:p>
    <w:p w:rsidR="00E97804" w:rsidRPr="00524951" w:rsidP="00E97804" w14:paraId="15BDE4E0" w14:textId="77777777">
      <w:pPr>
        <w:numPr>
          <w:ilvl w:val="0"/>
          <w:numId w:val="47"/>
        </w:numPr>
        <w:spacing w:after="200" w:line="240" w:lineRule="auto"/>
        <w:contextualSpacing/>
        <w:rPr>
          <w:rFonts w:cs="Times New Roman"/>
          <w:sz w:val="24"/>
          <w:szCs w:val="24"/>
        </w:rPr>
      </w:pPr>
      <w:r w:rsidRPr="00524951">
        <w:rPr>
          <w:rFonts w:cs="Times New Roman"/>
          <w:sz w:val="24"/>
          <w:szCs w:val="24"/>
        </w:rPr>
        <w:t>Onions</w:t>
      </w:r>
    </w:p>
    <w:p w:rsidR="00E97804" w:rsidRPr="00524951" w:rsidP="00E97804" w14:paraId="31021794" w14:textId="77777777">
      <w:pPr>
        <w:numPr>
          <w:ilvl w:val="0"/>
          <w:numId w:val="47"/>
        </w:numPr>
        <w:spacing w:after="200" w:line="240" w:lineRule="auto"/>
        <w:contextualSpacing/>
        <w:rPr>
          <w:rFonts w:cs="Times New Roman"/>
          <w:sz w:val="24"/>
          <w:szCs w:val="24"/>
        </w:rPr>
      </w:pPr>
      <w:r w:rsidRPr="00524951">
        <w:rPr>
          <w:rFonts w:cs="Times New Roman"/>
          <w:sz w:val="24"/>
          <w:szCs w:val="24"/>
        </w:rPr>
        <w:t>Parsnips</w:t>
      </w:r>
    </w:p>
    <w:p w:rsidR="00E97804" w:rsidRPr="00524951" w:rsidP="00E97804" w14:paraId="384F5711" w14:textId="77777777">
      <w:pPr>
        <w:numPr>
          <w:ilvl w:val="0"/>
          <w:numId w:val="47"/>
        </w:numPr>
        <w:spacing w:after="200" w:line="240" w:lineRule="auto"/>
        <w:contextualSpacing/>
        <w:rPr>
          <w:rFonts w:cs="Times New Roman"/>
          <w:sz w:val="24"/>
          <w:szCs w:val="24"/>
        </w:rPr>
      </w:pPr>
      <w:r w:rsidRPr="00524951">
        <w:rPr>
          <w:rFonts w:cs="Times New Roman"/>
          <w:sz w:val="24"/>
          <w:szCs w:val="24"/>
        </w:rPr>
        <w:t>Peas</w:t>
      </w:r>
    </w:p>
    <w:p w:rsidR="00E97804" w:rsidRPr="00524951" w:rsidP="00E97804" w14:paraId="56CBF9E5" w14:textId="77777777">
      <w:pPr>
        <w:numPr>
          <w:ilvl w:val="0"/>
          <w:numId w:val="47"/>
        </w:numPr>
        <w:spacing w:after="200" w:line="240" w:lineRule="auto"/>
        <w:contextualSpacing/>
        <w:rPr>
          <w:rFonts w:cs="Times New Roman"/>
          <w:sz w:val="24"/>
          <w:szCs w:val="24"/>
        </w:rPr>
      </w:pPr>
      <w:r w:rsidRPr="00524951">
        <w:rPr>
          <w:rFonts w:cs="Times New Roman"/>
          <w:sz w:val="24"/>
          <w:szCs w:val="24"/>
        </w:rPr>
        <w:t>Potatoes (not sweet potatoes)</w:t>
      </w:r>
    </w:p>
    <w:p w:rsidR="00E97804" w:rsidRPr="00524951" w:rsidP="00E97804" w14:paraId="6A3EB469" w14:textId="77777777">
      <w:pPr>
        <w:numPr>
          <w:ilvl w:val="0"/>
          <w:numId w:val="47"/>
        </w:numPr>
        <w:spacing w:after="200" w:line="240" w:lineRule="auto"/>
        <w:contextualSpacing/>
        <w:rPr>
          <w:rFonts w:cs="Times New Roman"/>
          <w:sz w:val="24"/>
          <w:szCs w:val="24"/>
        </w:rPr>
      </w:pPr>
      <w:r w:rsidRPr="00524951">
        <w:rPr>
          <w:rFonts w:cs="Times New Roman"/>
          <w:sz w:val="24"/>
          <w:szCs w:val="24"/>
        </w:rPr>
        <w:t>Pumpkin</w:t>
      </w:r>
    </w:p>
    <w:p w:rsidR="00E97804" w:rsidRPr="00524951" w:rsidP="00E97804" w14:paraId="029C0168" w14:textId="77777777">
      <w:pPr>
        <w:numPr>
          <w:ilvl w:val="0"/>
          <w:numId w:val="47"/>
        </w:numPr>
        <w:spacing w:after="200" w:line="240" w:lineRule="auto"/>
        <w:contextualSpacing/>
        <w:rPr>
          <w:rFonts w:cs="Times New Roman"/>
          <w:sz w:val="24"/>
          <w:szCs w:val="24"/>
        </w:rPr>
      </w:pPr>
      <w:r w:rsidRPr="00524951">
        <w:rPr>
          <w:rFonts w:cs="Times New Roman"/>
          <w:sz w:val="24"/>
          <w:szCs w:val="24"/>
        </w:rPr>
        <w:t>Radishes</w:t>
      </w:r>
    </w:p>
    <w:p w:rsidR="00E97804" w:rsidRPr="00524951" w:rsidP="00E97804" w14:paraId="35EE9D6B" w14:textId="77777777">
      <w:pPr>
        <w:numPr>
          <w:ilvl w:val="0"/>
          <w:numId w:val="47"/>
        </w:numPr>
        <w:spacing w:after="200" w:line="240" w:lineRule="auto"/>
        <w:contextualSpacing/>
        <w:rPr>
          <w:rFonts w:cs="Times New Roman"/>
          <w:sz w:val="24"/>
          <w:szCs w:val="24"/>
        </w:rPr>
      </w:pPr>
      <w:r w:rsidRPr="00524951">
        <w:rPr>
          <w:rFonts w:cs="Times New Roman"/>
          <w:sz w:val="24"/>
          <w:szCs w:val="24"/>
        </w:rPr>
        <w:t>Rutabaga</w:t>
      </w:r>
    </w:p>
    <w:p w:rsidR="00E97804" w:rsidRPr="00524951" w:rsidP="00E97804" w14:paraId="1E19D2EA" w14:textId="77777777">
      <w:pPr>
        <w:numPr>
          <w:ilvl w:val="0"/>
          <w:numId w:val="47"/>
        </w:numPr>
        <w:spacing w:after="200" w:line="240" w:lineRule="auto"/>
        <w:contextualSpacing/>
        <w:rPr>
          <w:rFonts w:cs="Times New Roman"/>
          <w:sz w:val="24"/>
          <w:szCs w:val="24"/>
        </w:rPr>
      </w:pPr>
      <w:r w:rsidRPr="00524951">
        <w:rPr>
          <w:rFonts w:cs="Times New Roman"/>
          <w:sz w:val="24"/>
          <w:szCs w:val="24"/>
        </w:rPr>
        <w:t>Salad Mix</w:t>
      </w:r>
    </w:p>
    <w:p w:rsidR="00E97804" w:rsidRPr="00524951" w:rsidP="00E97804" w14:paraId="5FBD1899" w14:textId="77777777">
      <w:pPr>
        <w:numPr>
          <w:ilvl w:val="0"/>
          <w:numId w:val="47"/>
        </w:numPr>
        <w:spacing w:after="200" w:line="240" w:lineRule="auto"/>
        <w:contextualSpacing/>
        <w:rPr>
          <w:rFonts w:cs="Times New Roman"/>
          <w:sz w:val="24"/>
          <w:szCs w:val="24"/>
        </w:rPr>
      </w:pPr>
      <w:r w:rsidRPr="00524951">
        <w:rPr>
          <w:rFonts w:cs="Times New Roman"/>
          <w:sz w:val="24"/>
          <w:szCs w:val="24"/>
        </w:rPr>
        <w:t>Spinach</w:t>
      </w:r>
    </w:p>
    <w:p w:rsidR="00E97804" w:rsidRPr="00524951" w:rsidP="00E97804" w14:paraId="74658B42" w14:textId="77777777">
      <w:pPr>
        <w:numPr>
          <w:ilvl w:val="0"/>
          <w:numId w:val="47"/>
        </w:numPr>
        <w:spacing w:after="120" w:line="240" w:lineRule="auto"/>
        <w:contextualSpacing/>
        <w:rPr>
          <w:rFonts w:cs="Times New Roman"/>
          <w:sz w:val="24"/>
          <w:szCs w:val="24"/>
        </w:rPr>
      </w:pPr>
      <w:r w:rsidRPr="00524951">
        <w:rPr>
          <w:rFonts w:cs="Times New Roman"/>
          <w:sz w:val="24"/>
          <w:szCs w:val="24"/>
        </w:rPr>
        <w:t>Sprouts</w:t>
      </w:r>
    </w:p>
    <w:p w:rsidR="00E97804" w:rsidRPr="00524951" w:rsidP="00E97804" w14:paraId="769C4F78" w14:textId="77777777">
      <w:pPr>
        <w:numPr>
          <w:ilvl w:val="0"/>
          <w:numId w:val="47"/>
        </w:numPr>
        <w:spacing w:after="200" w:line="240" w:lineRule="auto"/>
        <w:contextualSpacing/>
        <w:rPr>
          <w:rFonts w:cs="Times New Roman"/>
          <w:sz w:val="24"/>
          <w:szCs w:val="24"/>
        </w:rPr>
      </w:pPr>
      <w:r w:rsidRPr="00524951">
        <w:rPr>
          <w:rFonts w:cs="Times New Roman"/>
          <w:sz w:val="24"/>
          <w:szCs w:val="24"/>
        </w:rPr>
        <w:t>Sweet potatoes</w:t>
      </w:r>
    </w:p>
    <w:p w:rsidR="00E97804" w:rsidRPr="00524951" w:rsidP="00E97804" w14:paraId="65A1AF65" w14:textId="77777777">
      <w:pPr>
        <w:numPr>
          <w:ilvl w:val="0"/>
          <w:numId w:val="47"/>
        </w:numPr>
        <w:spacing w:after="200" w:line="240" w:lineRule="auto"/>
        <w:contextualSpacing/>
        <w:rPr>
          <w:rFonts w:cs="Times New Roman"/>
          <w:sz w:val="24"/>
          <w:szCs w:val="24"/>
        </w:rPr>
      </w:pPr>
      <w:r w:rsidRPr="00524951">
        <w:rPr>
          <w:rFonts w:cs="Times New Roman"/>
          <w:sz w:val="24"/>
          <w:szCs w:val="24"/>
        </w:rPr>
        <w:t>Swiss chard</w:t>
      </w:r>
    </w:p>
    <w:p w:rsidR="00E97804" w:rsidRPr="00524951" w:rsidP="00E97804" w14:paraId="06D298D3" w14:textId="77777777">
      <w:pPr>
        <w:numPr>
          <w:ilvl w:val="0"/>
          <w:numId w:val="47"/>
        </w:numPr>
        <w:spacing w:after="200" w:line="240" w:lineRule="auto"/>
        <w:contextualSpacing/>
        <w:rPr>
          <w:rFonts w:cs="Times New Roman"/>
          <w:sz w:val="24"/>
          <w:szCs w:val="24"/>
        </w:rPr>
      </w:pPr>
      <w:r w:rsidRPr="00524951">
        <w:rPr>
          <w:rFonts w:cs="Times New Roman"/>
          <w:sz w:val="24"/>
          <w:szCs w:val="24"/>
        </w:rPr>
        <w:t>Turnips</w:t>
      </w:r>
    </w:p>
    <w:p w:rsidR="00E97804" w:rsidRPr="00524951" w:rsidP="00E97804" w14:paraId="583D960A" w14:textId="77777777">
      <w:pPr>
        <w:numPr>
          <w:ilvl w:val="0"/>
          <w:numId w:val="47"/>
        </w:numPr>
        <w:spacing w:after="200" w:line="240" w:lineRule="auto"/>
        <w:contextualSpacing/>
        <w:rPr>
          <w:rFonts w:cs="Times New Roman"/>
          <w:sz w:val="24"/>
          <w:szCs w:val="24"/>
        </w:rPr>
      </w:pPr>
      <w:r w:rsidRPr="00524951">
        <w:rPr>
          <w:rFonts w:cs="Times New Roman"/>
          <w:sz w:val="24"/>
          <w:szCs w:val="24"/>
        </w:rPr>
        <w:t>Turnip greens</w:t>
      </w:r>
    </w:p>
    <w:p w:rsidR="00E97804" w:rsidRPr="00524951" w:rsidP="00E97804" w14:paraId="4DB1F119" w14:textId="77777777">
      <w:pPr>
        <w:numPr>
          <w:ilvl w:val="0"/>
          <w:numId w:val="47"/>
        </w:numPr>
        <w:spacing w:after="200" w:line="240" w:lineRule="auto"/>
        <w:contextualSpacing/>
        <w:rPr>
          <w:rFonts w:cs="Times New Roman"/>
          <w:sz w:val="24"/>
          <w:szCs w:val="24"/>
        </w:rPr>
      </w:pPr>
      <w:r w:rsidRPr="00524951">
        <w:rPr>
          <w:rFonts w:cs="Times New Roman"/>
          <w:sz w:val="24"/>
          <w:szCs w:val="24"/>
        </w:rPr>
        <w:t>Winter squash</w:t>
      </w:r>
    </w:p>
    <w:p w:rsidR="00E97804" w:rsidRPr="00524951" w:rsidP="00E97804" w14:paraId="3E7B2266" w14:textId="77777777">
      <w:pPr>
        <w:numPr>
          <w:ilvl w:val="0"/>
          <w:numId w:val="47"/>
        </w:numPr>
        <w:spacing w:after="200" w:line="240" w:lineRule="auto"/>
        <w:contextualSpacing/>
        <w:rPr>
          <w:rFonts w:cs="Times New Roman"/>
          <w:sz w:val="24"/>
          <w:szCs w:val="24"/>
        </w:rPr>
      </w:pPr>
      <w:r w:rsidRPr="00524951">
        <w:rPr>
          <w:rFonts w:cs="Times New Roman"/>
          <w:sz w:val="24"/>
          <w:szCs w:val="24"/>
        </w:rPr>
        <w:t>Zucchini/Summer squash</w:t>
      </w:r>
    </w:p>
    <w:p w:rsidR="00E97804" w:rsidRPr="00524951" w:rsidP="00E97804" w14:paraId="14E3867D" w14:textId="77777777">
      <w:pPr>
        <w:numPr>
          <w:ilvl w:val="0"/>
          <w:numId w:val="47"/>
        </w:numPr>
        <w:spacing w:after="200" w:line="240" w:lineRule="auto"/>
        <w:contextualSpacing/>
        <w:rPr>
          <w:rFonts w:cs="Times New Roman"/>
          <w:sz w:val="24"/>
          <w:szCs w:val="24"/>
        </w:rPr>
      </w:pPr>
      <w:r w:rsidRPr="00524951">
        <w:rPr>
          <w:rFonts w:cs="Times New Roman"/>
          <w:sz w:val="24"/>
          <w:szCs w:val="24"/>
        </w:rPr>
        <w:t>Vegetable juice (such as tomato juice)</w:t>
      </w:r>
    </w:p>
    <w:p w:rsidR="00E97804" w:rsidRPr="00524951" w:rsidP="00E97804" w14:paraId="77AB1E4E" w14:textId="77777777">
      <w:pPr>
        <w:pStyle w:val="ListParagraph"/>
        <w:numPr>
          <w:ilvl w:val="0"/>
          <w:numId w:val="47"/>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Other (specify) </w:t>
      </w:r>
    </w:p>
    <w:p w:rsidR="00E97804" w:rsidRPr="00524951" w:rsidP="00E97804" w14:paraId="7AB69FAD" w14:textId="77777777">
      <w:pPr>
        <w:spacing w:before="120" w:after="200"/>
        <w:rPr>
          <w:rFonts w:cs="Times New Roman"/>
          <w:bCs/>
          <w:i/>
          <w:iCs/>
          <w:sz w:val="24"/>
          <w:szCs w:val="24"/>
        </w:rPr>
      </w:pPr>
    </w:p>
    <w:p w:rsidR="00E97804" w:rsidRPr="00524951" w:rsidP="00E97804" w14:paraId="4B18AE1A" w14:textId="77777777">
      <w:pPr>
        <w:spacing w:after="120"/>
        <w:rPr>
          <w:rFonts w:cs="Times New Roman"/>
          <w:bCs/>
          <w:sz w:val="24"/>
          <w:szCs w:val="24"/>
        </w:rPr>
      </w:pPr>
      <w:r w:rsidRPr="00524951">
        <w:rPr>
          <w:rFonts w:cs="Times New Roman"/>
          <w:bCs/>
          <w:sz w:val="24"/>
          <w:szCs w:val="24"/>
        </w:rPr>
        <w:t>Dairy</w:t>
      </w:r>
    </w:p>
    <w:p w:rsidR="00E97804" w:rsidRPr="00524951" w:rsidP="00E97804" w14:paraId="0CDBF7D6" w14:textId="77777777">
      <w:pPr>
        <w:numPr>
          <w:ilvl w:val="0"/>
          <w:numId w:val="47"/>
        </w:numPr>
        <w:spacing w:after="200" w:line="240" w:lineRule="auto"/>
        <w:rPr>
          <w:rFonts w:cs="Times New Roman"/>
          <w:sz w:val="24"/>
          <w:szCs w:val="24"/>
        </w:rPr>
      </w:pPr>
      <w:r w:rsidRPr="00524951">
        <w:rPr>
          <w:rFonts w:cs="Times New Roman"/>
          <w:sz w:val="24"/>
          <w:szCs w:val="24"/>
        </w:rPr>
        <w:t>Fluid milk</w:t>
      </w:r>
    </w:p>
    <w:p w:rsidR="00E97804" w:rsidRPr="00524951" w:rsidP="00E97804" w14:paraId="6DBF7ECB" w14:textId="77777777">
      <w:pPr>
        <w:spacing w:after="0" w:line="240" w:lineRule="auto"/>
        <w:ind w:left="720"/>
        <w:rPr>
          <w:rFonts w:cs="Times New Roman"/>
          <w:sz w:val="24"/>
          <w:szCs w:val="24"/>
        </w:rPr>
        <w:sectPr w:rsidSect="00816A2F">
          <w:type w:val="continuous"/>
          <w:pgSz w:w="12240" w:h="15840"/>
          <w:pgMar w:top="1440" w:right="1440" w:bottom="1440" w:left="1440" w:header="720" w:footer="720" w:gutter="0"/>
          <w:cols w:space="720"/>
          <w:docGrid w:linePitch="360"/>
        </w:sectPr>
      </w:pPr>
    </w:p>
    <w:p w:rsidR="00E97804" w:rsidRPr="00524951" w:rsidP="00E97804" w14:paraId="66701879" w14:textId="77777777">
      <w:pPr>
        <w:numPr>
          <w:ilvl w:val="0"/>
          <w:numId w:val="48"/>
        </w:numPr>
        <w:spacing w:after="0" w:line="240" w:lineRule="auto"/>
        <w:rPr>
          <w:rFonts w:cs="Times New Roman"/>
          <w:sz w:val="24"/>
          <w:szCs w:val="24"/>
        </w:rPr>
      </w:pPr>
      <w:r w:rsidRPr="00524951">
        <w:rPr>
          <w:rFonts w:cs="Times New Roman"/>
          <w:sz w:val="24"/>
          <w:szCs w:val="24"/>
        </w:rPr>
        <w:t>Cheese, including cottage cheese</w:t>
      </w:r>
    </w:p>
    <w:p w:rsidR="00E97804" w:rsidRPr="00524951" w:rsidP="00E97804" w14:paraId="7567B4FE" w14:textId="77777777">
      <w:pPr>
        <w:numPr>
          <w:ilvl w:val="0"/>
          <w:numId w:val="48"/>
        </w:numPr>
        <w:spacing w:after="0" w:line="240" w:lineRule="auto"/>
        <w:rPr>
          <w:rFonts w:cs="Times New Roman"/>
          <w:sz w:val="24"/>
          <w:szCs w:val="24"/>
        </w:rPr>
      </w:pPr>
      <w:r w:rsidRPr="00524951">
        <w:rPr>
          <w:rFonts w:cs="Times New Roman"/>
          <w:sz w:val="24"/>
          <w:szCs w:val="24"/>
        </w:rPr>
        <w:t>Sour cream</w:t>
      </w:r>
    </w:p>
    <w:p w:rsidR="00E97804" w:rsidRPr="00524951" w:rsidP="00E97804" w14:paraId="269768B7" w14:textId="77777777">
      <w:pPr>
        <w:numPr>
          <w:ilvl w:val="0"/>
          <w:numId w:val="48"/>
        </w:numPr>
        <w:spacing w:after="120" w:line="240" w:lineRule="auto"/>
        <w:rPr>
          <w:rFonts w:cs="Times New Roman"/>
          <w:sz w:val="24"/>
          <w:szCs w:val="24"/>
        </w:rPr>
      </w:pPr>
      <w:r w:rsidRPr="00524951">
        <w:rPr>
          <w:rFonts w:cs="Times New Roman"/>
          <w:sz w:val="24"/>
          <w:szCs w:val="24"/>
        </w:rPr>
        <w:t>Yogurt/Greek yogurt</w:t>
      </w:r>
    </w:p>
    <w:p w:rsidR="00E97804" w:rsidRPr="00524951" w:rsidP="00E97804" w14:paraId="1998F273" w14:textId="77777777">
      <w:pPr>
        <w:pStyle w:val="ListParagraph"/>
        <w:numPr>
          <w:ilvl w:val="0"/>
          <w:numId w:val="48"/>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Other (specify) </w:t>
      </w:r>
    </w:p>
    <w:p w:rsidR="00E97804" w:rsidRPr="00524951" w:rsidP="00E97804" w14:paraId="1B99E193" w14:textId="77777777">
      <w:pPr>
        <w:spacing w:after="200"/>
        <w:ind w:left="360" w:hanging="360"/>
        <w:rPr>
          <w:rFonts w:cs="Times New Roman"/>
          <w:b/>
          <w:sz w:val="24"/>
          <w:szCs w:val="24"/>
        </w:rPr>
        <w:sectPr w:rsidSect="00816A2F">
          <w:type w:val="continuous"/>
          <w:pgSz w:w="12240" w:h="15840"/>
          <w:pgMar w:top="1440" w:right="1440" w:bottom="1440" w:left="1440" w:header="720" w:footer="720" w:gutter="0"/>
          <w:cols w:num="2" w:space="720"/>
          <w:docGrid w:linePitch="360"/>
        </w:sectPr>
      </w:pPr>
    </w:p>
    <w:p w:rsidR="00E97804" w:rsidRPr="00524951" w:rsidP="00E97804" w14:paraId="796F75ED" w14:textId="77777777">
      <w:pPr>
        <w:spacing w:after="200"/>
        <w:ind w:left="360" w:hanging="360"/>
        <w:rPr>
          <w:rFonts w:cs="Times New Roman"/>
          <w:bCs/>
          <w:sz w:val="24"/>
          <w:szCs w:val="24"/>
        </w:rPr>
      </w:pPr>
      <w:r w:rsidRPr="00524951">
        <w:rPr>
          <w:rFonts w:cs="Times New Roman"/>
          <w:bCs/>
          <w:sz w:val="24"/>
          <w:szCs w:val="24"/>
        </w:rPr>
        <w:t>Protein</w:t>
      </w:r>
    </w:p>
    <w:p w:rsidR="00E97804" w:rsidRPr="00524951" w:rsidP="00E97804" w14:paraId="440C07C6" w14:textId="77777777">
      <w:pPr>
        <w:numPr>
          <w:ilvl w:val="0"/>
          <w:numId w:val="49"/>
        </w:numPr>
        <w:spacing w:after="200" w:line="240" w:lineRule="auto"/>
        <w:contextualSpacing/>
        <w:rPr>
          <w:rFonts w:cs="Times New Roman"/>
          <w:bCs/>
          <w:i/>
          <w:iCs/>
          <w:sz w:val="24"/>
          <w:szCs w:val="24"/>
        </w:rPr>
        <w:sectPr w:rsidSect="00816A2F">
          <w:type w:val="continuous"/>
          <w:pgSz w:w="12240" w:h="15840"/>
          <w:pgMar w:top="1440" w:right="1440" w:bottom="1440" w:left="1440" w:header="720" w:footer="720" w:gutter="0"/>
          <w:cols w:space="720"/>
          <w:docGrid w:linePitch="360"/>
        </w:sectPr>
      </w:pPr>
    </w:p>
    <w:p w:rsidR="00E97804" w:rsidRPr="00524951" w:rsidP="00E97804" w14:paraId="1C930861" w14:textId="77777777">
      <w:pPr>
        <w:numPr>
          <w:ilvl w:val="0"/>
          <w:numId w:val="49"/>
        </w:numPr>
        <w:spacing w:after="200" w:line="240" w:lineRule="auto"/>
        <w:contextualSpacing/>
        <w:rPr>
          <w:rFonts w:cs="Times New Roman"/>
          <w:sz w:val="24"/>
          <w:szCs w:val="24"/>
        </w:rPr>
      </w:pPr>
      <w:r w:rsidRPr="00524951">
        <w:rPr>
          <w:rFonts w:cs="Times New Roman"/>
          <w:sz w:val="24"/>
          <w:szCs w:val="24"/>
        </w:rPr>
        <w:t>Beef</w:t>
      </w:r>
    </w:p>
    <w:p w:rsidR="00E97804" w:rsidRPr="00524951" w:rsidP="00E97804" w14:paraId="4FB535B9" w14:textId="77777777">
      <w:pPr>
        <w:numPr>
          <w:ilvl w:val="0"/>
          <w:numId w:val="49"/>
        </w:numPr>
        <w:spacing w:after="200" w:line="240" w:lineRule="auto"/>
        <w:contextualSpacing/>
        <w:rPr>
          <w:rFonts w:cs="Times New Roman"/>
          <w:sz w:val="24"/>
          <w:szCs w:val="24"/>
        </w:rPr>
      </w:pPr>
      <w:r w:rsidRPr="00524951">
        <w:rPr>
          <w:rFonts w:cs="Times New Roman"/>
          <w:sz w:val="24"/>
          <w:szCs w:val="24"/>
        </w:rPr>
        <w:t>Eggs</w:t>
      </w:r>
    </w:p>
    <w:p w:rsidR="00E97804" w:rsidRPr="00524951" w:rsidP="00E97804" w14:paraId="75DAD4CB" w14:textId="77777777">
      <w:pPr>
        <w:numPr>
          <w:ilvl w:val="0"/>
          <w:numId w:val="49"/>
        </w:numPr>
        <w:spacing w:after="200" w:line="240" w:lineRule="auto"/>
        <w:contextualSpacing/>
        <w:rPr>
          <w:rFonts w:cs="Times New Roman"/>
          <w:sz w:val="24"/>
          <w:szCs w:val="24"/>
        </w:rPr>
      </w:pPr>
      <w:r w:rsidRPr="00524951">
        <w:rPr>
          <w:rFonts w:cs="Times New Roman"/>
          <w:sz w:val="24"/>
          <w:szCs w:val="24"/>
        </w:rPr>
        <w:t>Fish and seafood</w:t>
      </w:r>
    </w:p>
    <w:p w:rsidR="00E97804" w:rsidRPr="00524951" w:rsidP="00E97804" w14:paraId="672260BC" w14:textId="77777777">
      <w:pPr>
        <w:numPr>
          <w:ilvl w:val="0"/>
          <w:numId w:val="49"/>
        </w:numPr>
        <w:spacing w:after="200" w:line="240" w:lineRule="auto"/>
        <w:contextualSpacing/>
        <w:rPr>
          <w:rFonts w:cs="Times New Roman"/>
          <w:sz w:val="24"/>
          <w:szCs w:val="24"/>
        </w:rPr>
      </w:pPr>
      <w:r w:rsidRPr="00524951">
        <w:rPr>
          <w:rFonts w:cs="Times New Roman"/>
          <w:sz w:val="24"/>
          <w:szCs w:val="24"/>
        </w:rPr>
        <w:t>Nuts, seeds, or nut/seed butters</w:t>
      </w:r>
    </w:p>
    <w:p w:rsidR="00E97804" w:rsidRPr="00524951" w:rsidP="00E97804" w14:paraId="2CE60934" w14:textId="77777777">
      <w:pPr>
        <w:numPr>
          <w:ilvl w:val="0"/>
          <w:numId w:val="49"/>
        </w:numPr>
        <w:spacing w:after="200" w:line="240" w:lineRule="auto"/>
        <w:contextualSpacing/>
        <w:rPr>
          <w:rFonts w:cs="Times New Roman"/>
          <w:sz w:val="24"/>
          <w:szCs w:val="24"/>
        </w:rPr>
      </w:pPr>
      <w:r w:rsidRPr="00524951">
        <w:rPr>
          <w:rFonts w:cs="Times New Roman"/>
          <w:sz w:val="24"/>
          <w:szCs w:val="24"/>
        </w:rPr>
        <w:t>Pork</w:t>
      </w:r>
    </w:p>
    <w:p w:rsidR="00E97804" w:rsidRPr="00524951" w:rsidP="00E97804" w14:paraId="0FFBE1DE" w14:textId="77777777">
      <w:pPr>
        <w:numPr>
          <w:ilvl w:val="0"/>
          <w:numId w:val="49"/>
        </w:numPr>
        <w:spacing w:after="200" w:line="240" w:lineRule="auto"/>
        <w:contextualSpacing/>
        <w:rPr>
          <w:rFonts w:cs="Times New Roman"/>
          <w:sz w:val="24"/>
          <w:szCs w:val="24"/>
        </w:rPr>
      </w:pPr>
      <w:r w:rsidRPr="00524951">
        <w:rPr>
          <w:rFonts w:cs="Times New Roman"/>
          <w:sz w:val="24"/>
          <w:szCs w:val="24"/>
        </w:rPr>
        <w:t>Poultry</w:t>
      </w:r>
    </w:p>
    <w:p w:rsidR="00E97804" w:rsidRPr="00524951" w:rsidP="00E97804" w14:paraId="4D14AA2F" w14:textId="77777777">
      <w:pPr>
        <w:numPr>
          <w:ilvl w:val="0"/>
          <w:numId w:val="49"/>
        </w:numPr>
        <w:spacing w:after="0" w:line="240" w:lineRule="auto"/>
        <w:rPr>
          <w:rFonts w:cs="Times New Roman"/>
          <w:sz w:val="24"/>
          <w:szCs w:val="24"/>
        </w:rPr>
      </w:pPr>
      <w:r w:rsidRPr="00524951">
        <w:rPr>
          <w:rFonts w:cs="Times New Roman"/>
          <w:sz w:val="24"/>
          <w:szCs w:val="24"/>
        </w:rPr>
        <w:t>Tofu or other meat alternative</w:t>
      </w:r>
    </w:p>
    <w:p w:rsidR="00E97804" w:rsidRPr="00524951" w:rsidP="00E97804" w14:paraId="2CD1B12E" w14:textId="77777777">
      <w:pPr>
        <w:numPr>
          <w:ilvl w:val="0"/>
          <w:numId w:val="49"/>
        </w:numPr>
        <w:spacing w:after="200" w:line="240" w:lineRule="auto"/>
        <w:rPr>
          <w:rFonts w:cs="Times New Roman"/>
          <w:sz w:val="24"/>
          <w:szCs w:val="24"/>
        </w:rPr>
      </w:pPr>
      <w:r w:rsidRPr="00524951">
        <w:rPr>
          <w:rFonts w:cs="Times New Roman"/>
          <w:sz w:val="24"/>
          <w:szCs w:val="24"/>
        </w:rPr>
        <w:t>Wild game</w:t>
      </w:r>
    </w:p>
    <w:p w:rsidR="00E97804" w:rsidRPr="00524951" w:rsidP="00E97804" w14:paraId="0386FEF7" w14:textId="77777777">
      <w:pPr>
        <w:pStyle w:val="ListParagraph"/>
        <w:numPr>
          <w:ilvl w:val="0"/>
          <w:numId w:val="49"/>
        </w:numPr>
        <w:spacing w:line="240" w:lineRule="auto"/>
        <w:rPr>
          <w:rFonts w:cs="Times New Roman"/>
          <w:sz w:val="24"/>
          <w:szCs w:val="24"/>
        </w:rPr>
      </w:pPr>
      <w:r w:rsidRPr="00524951">
        <w:rPr>
          <w:rFonts w:ascii="Times New Roman" w:hAnsi="Times New Roman" w:cs="Times New Roman"/>
          <w:sz w:val="24"/>
          <w:szCs w:val="24"/>
        </w:rPr>
        <w:t xml:space="preserve">Other (specify) </w:t>
      </w:r>
    </w:p>
    <w:p w:rsidR="00E97804" w:rsidRPr="00524951" w:rsidP="00E97804" w14:paraId="6CF0079E" w14:textId="77777777">
      <w:pPr>
        <w:keepNext/>
        <w:spacing w:after="200" w:line="240" w:lineRule="auto"/>
        <w:ind w:left="360"/>
        <w:rPr>
          <w:rFonts w:cs="Times New Roman"/>
          <w:b/>
          <w:sz w:val="24"/>
          <w:szCs w:val="24"/>
        </w:rPr>
        <w:sectPr w:rsidSect="00816A2F">
          <w:type w:val="continuous"/>
          <w:pgSz w:w="12240" w:h="15840"/>
          <w:pgMar w:top="1440" w:right="1440" w:bottom="1440" w:left="1440" w:header="720" w:footer="720" w:gutter="0"/>
          <w:cols w:num="2" w:space="720"/>
          <w:docGrid w:linePitch="360"/>
        </w:sectPr>
      </w:pPr>
    </w:p>
    <w:p w:rsidR="00E97804" w:rsidRPr="00524951" w:rsidP="00E97804" w14:paraId="4F6139F3" w14:textId="77777777">
      <w:pPr>
        <w:keepNext/>
        <w:spacing w:after="200"/>
        <w:ind w:left="360" w:hanging="360"/>
        <w:rPr>
          <w:rFonts w:cs="Times New Roman"/>
          <w:bCs/>
          <w:sz w:val="24"/>
          <w:szCs w:val="24"/>
        </w:rPr>
      </w:pPr>
    </w:p>
    <w:p w:rsidR="00E97804" w:rsidRPr="00524951" w:rsidP="00E97804" w14:paraId="5FF8FB5D" w14:textId="059A732A">
      <w:pPr>
        <w:keepNext/>
        <w:spacing w:after="200"/>
        <w:ind w:left="360" w:hanging="360"/>
        <w:rPr>
          <w:rFonts w:cs="Times New Roman"/>
          <w:bCs/>
          <w:sz w:val="24"/>
          <w:szCs w:val="24"/>
        </w:rPr>
      </w:pPr>
      <w:r w:rsidRPr="00524951">
        <w:rPr>
          <w:rFonts w:cs="Times New Roman"/>
          <w:bCs/>
          <w:sz w:val="24"/>
          <w:szCs w:val="24"/>
        </w:rPr>
        <w:t>Grains</w:t>
      </w:r>
    </w:p>
    <w:p w:rsidR="00E97804" w:rsidRPr="00524951" w:rsidP="00E97804" w14:paraId="6DD001B0" w14:textId="77777777">
      <w:pPr>
        <w:numPr>
          <w:ilvl w:val="0"/>
          <w:numId w:val="49"/>
        </w:numPr>
        <w:spacing w:after="200" w:line="240" w:lineRule="auto"/>
        <w:contextualSpacing/>
        <w:rPr>
          <w:rFonts w:cs="Times New Roman"/>
          <w:sz w:val="24"/>
          <w:szCs w:val="24"/>
        </w:rPr>
      </w:pPr>
      <w:r w:rsidRPr="00524951">
        <w:rPr>
          <w:rFonts w:cs="Times New Roman"/>
          <w:sz w:val="24"/>
          <w:szCs w:val="24"/>
        </w:rPr>
        <w:t>Flour</w:t>
      </w:r>
    </w:p>
    <w:p w:rsidR="00E97804" w:rsidRPr="00524951" w:rsidP="00E97804" w14:paraId="5FDDB426" w14:textId="77777777">
      <w:pPr>
        <w:numPr>
          <w:ilvl w:val="0"/>
          <w:numId w:val="49"/>
        </w:numPr>
        <w:spacing w:after="200" w:line="240" w:lineRule="auto"/>
        <w:contextualSpacing/>
        <w:rPr>
          <w:rFonts w:cs="Times New Roman"/>
          <w:sz w:val="24"/>
          <w:szCs w:val="24"/>
        </w:rPr>
      </w:pPr>
      <w:r w:rsidRPr="00524951">
        <w:rPr>
          <w:rFonts w:cs="Times New Roman"/>
          <w:sz w:val="24"/>
          <w:szCs w:val="24"/>
        </w:rPr>
        <w:t>Grits</w:t>
      </w:r>
    </w:p>
    <w:p w:rsidR="00E97804" w:rsidRPr="00524951" w:rsidP="00E97804" w14:paraId="5754EF58" w14:textId="77777777">
      <w:pPr>
        <w:numPr>
          <w:ilvl w:val="0"/>
          <w:numId w:val="49"/>
        </w:numPr>
        <w:spacing w:after="200" w:line="240" w:lineRule="auto"/>
        <w:contextualSpacing/>
        <w:rPr>
          <w:rFonts w:cs="Times New Roman"/>
          <w:sz w:val="24"/>
          <w:szCs w:val="24"/>
        </w:rPr>
      </w:pPr>
      <w:r w:rsidRPr="00524951">
        <w:rPr>
          <w:rFonts w:cs="Times New Roman"/>
          <w:sz w:val="24"/>
          <w:szCs w:val="24"/>
        </w:rPr>
        <w:t>Pasta</w:t>
      </w:r>
    </w:p>
    <w:p w:rsidR="00E97804" w:rsidRPr="00524951" w:rsidP="00E97804" w14:paraId="706EDF21" w14:textId="77777777">
      <w:pPr>
        <w:numPr>
          <w:ilvl w:val="0"/>
          <w:numId w:val="49"/>
        </w:numPr>
        <w:spacing w:after="200" w:line="240" w:lineRule="auto"/>
        <w:contextualSpacing/>
        <w:rPr>
          <w:rFonts w:cs="Times New Roman"/>
          <w:sz w:val="24"/>
          <w:szCs w:val="24"/>
        </w:rPr>
      </w:pPr>
      <w:r w:rsidRPr="00524951">
        <w:rPr>
          <w:rFonts w:cs="Times New Roman"/>
          <w:sz w:val="24"/>
          <w:szCs w:val="24"/>
        </w:rPr>
        <w:t>Rice</w:t>
      </w:r>
    </w:p>
    <w:p w:rsidR="00E97804" w:rsidRPr="00524951" w:rsidP="00E97804" w14:paraId="6872DEDC" w14:textId="77777777">
      <w:pPr>
        <w:numPr>
          <w:ilvl w:val="0"/>
          <w:numId w:val="49"/>
        </w:numPr>
        <w:spacing w:after="200" w:line="240" w:lineRule="auto"/>
        <w:contextualSpacing/>
        <w:rPr>
          <w:rFonts w:cs="Times New Roman"/>
          <w:sz w:val="24"/>
          <w:szCs w:val="24"/>
        </w:rPr>
      </w:pPr>
      <w:r w:rsidRPr="00524951">
        <w:rPr>
          <w:rFonts w:cs="Times New Roman"/>
          <w:sz w:val="24"/>
          <w:szCs w:val="24"/>
        </w:rPr>
        <w:t>Baked goods (e.g., bread, cookies, tortillas)</w:t>
      </w:r>
    </w:p>
    <w:p w:rsidR="00E97804" w:rsidRPr="00524951" w:rsidP="00E97804" w14:paraId="19DC9117" w14:textId="77777777">
      <w:pPr>
        <w:pStyle w:val="ListParagraph"/>
        <w:numPr>
          <w:ilvl w:val="0"/>
          <w:numId w:val="49"/>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Other (specify) </w:t>
      </w:r>
    </w:p>
    <w:p w:rsidR="00E97804" w:rsidRPr="00524951" w:rsidP="00E97804" w14:paraId="3DB6D9CD" w14:textId="77777777">
      <w:pPr>
        <w:spacing w:after="200" w:line="240" w:lineRule="auto"/>
        <w:ind w:left="720"/>
        <w:contextualSpacing/>
        <w:rPr>
          <w:rFonts w:cs="Times New Roman"/>
          <w:sz w:val="24"/>
          <w:szCs w:val="24"/>
        </w:rPr>
      </w:pPr>
    </w:p>
    <w:p w:rsidR="00E97804" w:rsidRPr="00524951" w:rsidP="00E97804" w14:paraId="2ACE5B06" w14:textId="77777777">
      <w:pPr>
        <w:keepNext/>
        <w:spacing w:after="200"/>
        <w:ind w:left="360" w:hanging="360"/>
        <w:rPr>
          <w:rFonts w:cs="Times New Roman"/>
          <w:bCs/>
          <w:sz w:val="24"/>
          <w:szCs w:val="24"/>
        </w:rPr>
      </w:pPr>
      <w:r w:rsidRPr="00524951">
        <w:rPr>
          <w:rFonts w:cs="Times New Roman"/>
          <w:bCs/>
          <w:sz w:val="24"/>
          <w:szCs w:val="24"/>
        </w:rPr>
        <w:t>Other</w:t>
      </w:r>
    </w:p>
    <w:p w:rsidR="00E97804" w:rsidRPr="00524951" w:rsidP="00E97804" w14:paraId="53BDE49E" w14:textId="3008D024">
      <w:pPr>
        <w:pStyle w:val="ListParagraph"/>
        <w:numPr>
          <w:ilvl w:val="0"/>
          <w:numId w:val="46"/>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Other (specify) </w:t>
      </w:r>
    </w:p>
    <w:p w:rsidR="00E97804" w:rsidRPr="00524951" w:rsidP="00E97804" w14:paraId="36F85EE9" w14:textId="694E037E">
      <w:pPr>
        <w:spacing w:after="200"/>
        <w:rPr>
          <w:rFonts w:cs="Times New Roman"/>
          <w:sz w:val="24"/>
          <w:szCs w:val="24"/>
        </w:rPr>
      </w:pPr>
      <w:r w:rsidRPr="00524951">
        <w:rPr>
          <w:rFonts w:cs="Times New Roman"/>
          <w:sz w:val="24"/>
          <w:szCs w:val="24"/>
        </w:rPr>
        <w:t xml:space="preserve">Q42aa. In SY </w:t>
      </w:r>
      <w:r w:rsidRPr="00524951" w:rsidR="00586127">
        <w:rPr>
          <w:rFonts w:cs="Times New Roman"/>
          <w:sz w:val="24"/>
          <w:szCs w:val="24"/>
        </w:rPr>
        <w:t>2026</w:t>
      </w:r>
      <w:r w:rsidRPr="00524951">
        <w:rPr>
          <w:rFonts w:cs="Times New Roman"/>
          <w:sz w:val="24"/>
          <w:szCs w:val="24"/>
        </w:rPr>
        <w:t>-</w:t>
      </w:r>
      <w:r w:rsidRPr="00524951" w:rsidR="00734B4A">
        <w:rPr>
          <w:rFonts w:cs="Times New Roman"/>
          <w:sz w:val="24"/>
          <w:szCs w:val="24"/>
        </w:rPr>
        <w:t>27</w:t>
      </w:r>
      <w:r w:rsidRPr="00524951">
        <w:rPr>
          <w:rFonts w:cs="Times New Roman"/>
          <w:sz w:val="24"/>
          <w:szCs w:val="24"/>
        </w:rPr>
        <w:t xml:space="preserve">, from what source(s) did your SFA purchase your local [INSERT RESPONSE TO Q42]? Please select all that apply. </w:t>
      </w:r>
    </w:p>
    <w:p w:rsidR="00E97804" w:rsidRPr="00524951" w:rsidP="00E97804" w14:paraId="715DDE7E" w14:textId="77777777">
      <w:pPr>
        <w:numPr>
          <w:ilvl w:val="0"/>
          <w:numId w:val="22"/>
        </w:numPr>
        <w:spacing w:after="0" w:line="240" w:lineRule="auto"/>
        <w:ind w:left="720"/>
        <w:rPr>
          <w:rFonts w:cs="Times New Roman"/>
          <w:color w:val="000000"/>
          <w:sz w:val="24"/>
          <w:szCs w:val="24"/>
        </w:rPr>
      </w:pPr>
      <w:r w:rsidRPr="00524951">
        <w:rPr>
          <w:rFonts w:cs="Times New Roman"/>
          <w:color w:val="000000"/>
          <w:sz w:val="24"/>
          <w:szCs w:val="24"/>
        </w:rPr>
        <w:t xml:space="preserve">Directly from an individual food producer (i.e., farmer, rancher, fisher), including but not limited to a farmers’ market or </w:t>
      </w:r>
      <w:r w:rsidRPr="00524951">
        <w:rPr>
          <w:rFonts w:cs="Times New Roman"/>
          <w:color w:val="70AD47" w:themeColor="accent6"/>
          <w:sz w:val="24"/>
          <w:szCs w:val="24"/>
        </w:rPr>
        <w:t>CSA</w:t>
      </w:r>
      <w:r w:rsidRPr="00524951">
        <w:rPr>
          <w:rFonts w:cs="Times New Roman"/>
          <w:color w:val="000000"/>
          <w:sz w:val="24"/>
          <w:szCs w:val="24"/>
        </w:rPr>
        <w:t xml:space="preserve"> model </w:t>
      </w:r>
    </w:p>
    <w:p w:rsidR="00E97804" w:rsidRPr="00524951" w:rsidP="00E97804" w14:paraId="392D7D69" w14:textId="77777777">
      <w:pPr>
        <w:numPr>
          <w:ilvl w:val="0"/>
          <w:numId w:val="22"/>
        </w:numPr>
        <w:spacing w:after="0" w:line="240" w:lineRule="auto"/>
        <w:ind w:left="720"/>
        <w:rPr>
          <w:rFonts w:cs="Times New Roman"/>
          <w:color w:val="000000"/>
          <w:sz w:val="24"/>
          <w:szCs w:val="24"/>
        </w:rPr>
      </w:pPr>
      <w:r w:rsidRPr="00524951">
        <w:rPr>
          <w:rFonts w:cs="Times New Roman"/>
          <w:color w:val="000000"/>
          <w:sz w:val="24"/>
          <w:szCs w:val="24"/>
        </w:rPr>
        <w:t xml:space="preserve">Directly from a </w:t>
      </w:r>
      <w:r w:rsidRPr="00524951">
        <w:rPr>
          <w:rFonts w:cs="Times New Roman"/>
          <w:color w:val="70AD47" w:themeColor="accent6"/>
          <w:sz w:val="24"/>
          <w:szCs w:val="24"/>
        </w:rPr>
        <w:t>cooperative</w:t>
      </w:r>
      <w:r w:rsidRPr="00524951">
        <w:rPr>
          <w:rFonts w:cs="Times New Roman"/>
          <w:color w:val="000000"/>
          <w:sz w:val="24"/>
          <w:szCs w:val="24"/>
        </w:rPr>
        <w:t xml:space="preserve"> of producers (i.e., farmers, ranchers or fishers) </w:t>
      </w:r>
    </w:p>
    <w:p w:rsidR="00E97804" w:rsidRPr="00524951" w:rsidP="00A30480" w14:paraId="213105E1" w14:textId="77777777">
      <w:pPr>
        <w:numPr>
          <w:ilvl w:val="0"/>
          <w:numId w:val="22"/>
        </w:numPr>
        <w:spacing w:after="0" w:line="240" w:lineRule="auto"/>
        <w:ind w:left="720"/>
        <w:rPr>
          <w:rFonts w:cs="Times New Roman"/>
          <w:color w:val="000000"/>
          <w:sz w:val="24"/>
          <w:szCs w:val="24"/>
        </w:rPr>
      </w:pPr>
      <w:r w:rsidRPr="00524951">
        <w:rPr>
          <w:rFonts w:cs="Times New Roman"/>
          <w:color w:val="000000"/>
          <w:sz w:val="24"/>
          <w:szCs w:val="24"/>
        </w:rPr>
        <w:t xml:space="preserve">Directly from a </w:t>
      </w:r>
      <w:r w:rsidRPr="00524951">
        <w:rPr>
          <w:rFonts w:cs="Times New Roman"/>
          <w:color w:val="92D050"/>
          <w:sz w:val="24"/>
          <w:szCs w:val="24"/>
        </w:rPr>
        <w:t xml:space="preserve">local food processor or manufacturer </w:t>
      </w:r>
      <w:r w:rsidRPr="00524951">
        <w:rPr>
          <w:rFonts w:cs="Times New Roman"/>
          <w:color w:val="000000"/>
          <w:sz w:val="24"/>
          <w:szCs w:val="24"/>
        </w:rPr>
        <w:t>(HOVER OVER/HYPERLINK: A local food processor or manufacturer refers to a business or organization that manufactures a food item or otherwise changes the physical characteristics of a food (e.g., by drying, cutting, freezing) and meets the SFA’s definition for local)</w:t>
      </w:r>
    </w:p>
    <w:p w:rsidR="00E97804" w:rsidRPr="00524951" w:rsidP="00E97804" w14:paraId="70BB4F51" w14:textId="77777777">
      <w:pPr>
        <w:spacing w:after="0" w:line="240" w:lineRule="auto"/>
        <w:rPr>
          <w:rFonts w:cs="Times New Roman"/>
          <w:color w:val="000000"/>
          <w:sz w:val="24"/>
          <w:szCs w:val="24"/>
        </w:rPr>
      </w:pPr>
    </w:p>
    <w:p w:rsidR="00E97804" w:rsidRPr="00524951" w:rsidP="00E97804" w14:paraId="5CDEDAAC" w14:textId="77777777">
      <w:pPr>
        <w:numPr>
          <w:ilvl w:val="0"/>
          <w:numId w:val="22"/>
        </w:numPr>
        <w:spacing w:after="0" w:line="240" w:lineRule="auto"/>
        <w:ind w:left="720"/>
        <w:rPr>
          <w:rFonts w:cs="Times New Roman"/>
          <w:color w:val="000000"/>
          <w:sz w:val="24"/>
          <w:szCs w:val="24"/>
        </w:rPr>
      </w:pPr>
      <w:r w:rsidRPr="00524951">
        <w:rPr>
          <w:rFonts w:cs="Times New Roman"/>
          <w:color w:val="70AD47" w:themeColor="accent6"/>
          <w:sz w:val="24"/>
          <w:szCs w:val="24"/>
        </w:rPr>
        <w:t xml:space="preserve">Food hub </w:t>
      </w:r>
      <w:r w:rsidRPr="00524951">
        <w:rPr>
          <w:rFonts w:cs="Times New Roman"/>
          <w:color w:val="000000"/>
          <w:sz w:val="24"/>
          <w:szCs w:val="24"/>
        </w:rPr>
        <w:t xml:space="preserve">(HOVER OVER/HYPERLINK: </w:t>
      </w:r>
      <w:r w:rsidRPr="00524951">
        <w:rPr>
          <w:rFonts w:cs="Times New Roman"/>
          <w:sz w:val="24"/>
          <w:szCs w:val="24"/>
          <w:lang w:val="en"/>
        </w:rPr>
        <w:t>A food hub is a centrally located facility that aggregates, stores, processes, distributes, and/or markets locally/regionally produced food products.)</w:t>
      </w:r>
    </w:p>
    <w:p w:rsidR="00E97804" w:rsidRPr="00524951" w:rsidP="00E97804" w14:paraId="6C77E940" w14:textId="77777777">
      <w:pPr>
        <w:numPr>
          <w:ilvl w:val="0"/>
          <w:numId w:val="22"/>
        </w:numPr>
        <w:spacing w:after="0" w:line="240" w:lineRule="auto"/>
        <w:ind w:left="720"/>
        <w:rPr>
          <w:rFonts w:cs="Times New Roman"/>
          <w:color w:val="000000"/>
          <w:sz w:val="24"/>
          <w:szCs w:val="24"/>
        </w:rPr>
      </w:pPr>
      <w:r w:rsidRPr="00524951">
        <w:rPr>
          <w:rFonts w:cs="Times New Roman"/>
          <w:color w:val="000000"/>
          <w:sz w:val="24"/>
          <w:szCs w:val="24"/>
        </w:rPr>
        <w:t>Grocery store</w:t>
      </w:r>
    </w:p>
    <w:p w:rsidR="00E97804" w:rsidRPr="00524951" w:rsidP="00E97804" w14:paraId="4F3C2440" w14:textId="77777777">
      <w:pPr>
        <w:numPr>
          <w:ilvl w:val="0"/>
          <w:numId w:val="22"/>
        </w:numPr>
        <w:spacing w:after="0" w:line="240" w:lineRule="auto"/>
        <w:ind w:left="720"/>
        <w:rPr>
          <w:rFonts w:cs="Times New Roman"/>
          <w:color w:val="000000"/>
          <w:sz w:val="24"/>
          <w:szCs w:val="24"/>
        </w:rPr>
      </w:pPr>
      <w:r w:rsidRPr="00524951">
        <w:rPr>
          <w:rFonts w:cs="Times New Roman"/>
          <w:color w:val="000000"/>
          <w:sz w:val="24"/>
          <w:szCs w:val="24"/>
        </w:rPr>
        <w:t>School or community garden/farm</w:t>
      </w:r>
    </w:p>
    <w:p w:rsidR="00E97804" w:rsidRPr="00524951" w:rsidP="00E97804" w14:paraId="51478996" w14:textId="77777777">
      <w:pPr>
        <w:numPr>
          <w:ilvl w:val="0"/>
          <w:numId w:val="22"/>
        </w:numPr>
        <w:spacing w:after="0" w:line="240" w:lineRule="auto"/>
        <w:ind w:left="720"/>
        <w:rPr>
          <w:rFonts w:cs="Times New Roman"/>
          <w:color w:val="000000"/>
          <w:sz w:val="24"/>
          <w:szCs w:val="24"/>
        </w:rPr>
      </w:pPr>
      <w:r w:rsidRPr="00524951">
        <w:rPr>
          <w:rFonts w:cs="Times New Roman"/>
          <w:color w:val="000000"/>
          <w:sz w:val="24"/>
          <w:szCs w:val="24"/>
        </w:rPr>
        <w:t>Produce distributor</w:t>
      </w:r>
    </w:p>
    <w:p w:rsidR="00E97804" w:rsidRPr="00524951" w:rsidP="00E97804" w14:paraId="40760D45" w14:textId="77777777">
      <w:pPr>
        <w:numPr>
          <w:ilvl w:val="0"/>
          <w:numId w:val="22"/>
        </w:numPr>
        <w:spacing w:after="0" w:line="240" w:lineRule="auto"/>
        <w:ind w:left="720"/>
        <w:rPr>
          <w:rFonts w:cs="Times New Roman"/>
          <w:sz w:val="24"/>
          <w:szCs w:val="24"/>
        </w:rPr>
      </w:pPr>
      <w:r w:rsidRPr="00524951">
        <w:rPr>
          <w:rFonts w:cs="Times New Roman"/>
          <w:sz w:val="24"/>
          <w:szCs w:val="24"/>
        </w:rPr>
        <w:t>Broadline distributor</w:t>
      </w:r>
    </w:p>
    <w:p w:rsidR="00E97804" w:rsidRPr="00524951" w:rsidP="00E97804" w14:paraId="0BE7D860" w14:textId="77777777">
      <w:pPr>
        <w:numPr>
          <w:ilvl w:val="0"/>
          <w:numId w:val="22"/>
        </w:numPr>
        <w:spacing w:after="0" w:line="240" w:lineRule="auto"/>
        <w:ind w:left="720"/>
        <w:rPr>
          <w:rFonts w:cs="Times New Roman"/>
        </w:rPr>
      </w:pPr>
      <w:r w:rsidRPr="00524951">
        <w:rPr>
          <w:rFonts w:cs="Times New Roman"/>
          <w:color w:val="70AD47" w:themeColor="accent6"/>
        </w:rPr>
        <w:t xml:space="preserve">USDA DoD Fresh Program </w:t>
      </w:r>
    </w:p>
    <w:p w:rsidR="00E97804" w:rsidRPr="00524951" w:rsidP="00E97804" w14:paraId="58649937" w14:textId="77777777">
      <w:pPr>
        <w:numPr>
          <w:ilvl w:val="0"/>
          <w:numId w:val="22"/>
        </w:numPr>
        <w:spacing w:after="0" w:line="240" w:lineRule="auto"/>
        <w:ind w:left="720"/>
        <w:rPr>
          <w:rFonts w:cs="Times New Roman"/>
          <w:color w:val="70AD47" w:themeColor="accent6"/>
        </w:rPr>
      </w:pPr>
      <w:r w:rsidRPr="00524951">
        <w:rPr>
          <w:rFonts w:cs="Times New Roman"/>
          <w:color w:val="70AD47" w:themeColor="accent6"/>
        </w:rPr>
        <w:t>USDA Foods</w:t>
      </w:r>
    </w:p>
    <w:p w:rsidR="00E97804" w:rsidRPr="00524951" w:rsidP="00E97804" w14:paraId="2656B19E" w14:textId="77777777">
      <w:pPr>
        <w:numPr>
          <w:ilvl w:val="0"/>
          <w:numId w:val="22"/>
        </w:numPr>
        <w:spacing w:after="0" w:line="240" w:lineRule="auto"/>
        <w:ind w:left="720"/>
        <w:rPr>
          <w:rFonts w:cs="Times New Roman"/>
          <w:color w:val="000000"/>
        </w:rPr>
      </w:pPr>
      <w:r w:rsidRPr="00524951">
        <w:rPr>
          <w:rFonts w:cs="Times New Roman"/>
          <w:color w:val="000000"/>
        </w:rPr>
        <w:t>Other (please specify) _____________</w:t>
      </w:r>
    </w:p>
    <w:p w:rsidR="00E97804" w:rsidRPr="00524951" w:rsidP="00E97804" w14:paraId="66E8BDAF" w14:textId="77777777">
      <w:pPr>
        <w:numPr>
          <w:ilvl w:val="0"/>
          <w:numId w:val="22"/>
        </w:numPr>
        <w:spacing w:after="200" w:line="240" w:lineRule="auto"/>
        <w:ind w:left="720"/>
        <w:rPr>
          <w:rFonts w:cs="Times New Roman"/>
          <w:color w:val="000000"/>
        </w:rPr>
      </w:pPr>
      <w:r w:rsidRPr="00524951">
        <w:rPr>
          <w:rFonts w:cs="Times New Roman"/>
          <w:color w:val="000000"/>
        </w:rPr>
        <w:t>I don’t know</w:t>
      </w:r>
    </w:p>
    <w:p w:rsidR="00E97804" w:rsidRPr="00524951" w:rsidP="00E97804" w14:paraId="4168FAC3" w14:textId="51124F09">
      <w:pPr>
        <w:ind w:left="360" w:hanging="360"/>
        <w:rPr>
          <w:sz w:val="24"/>
          <w:szCs w:val="24"/>
        </w:rPr>
      </w:pPr>
      <w:r w:rsidRPr="00524951">
        <w:rPr>
          <w:sz w:val="24"/>
          <w:szCs w:val="24"/>
        </w:rPr>
        <w:t xml:space="preserve">Q42ac. In SY </w:t>
      </w:r>
      <w:r w:rsidRPr="00524951" w:rsidR="00586127">
        <w:rPr>
          <w:sz w:val="24"/>
          <w:szCs w:val="24"/>
        </w:rPr>
        <w:t>2026</w:t>
      </w:r>
      <w:r w:rsidRPr="00524951">
        <w:rPr>
          <w:sz w:val="24"/>
          <w:szCs w:val="24"/>
        </w:rPr>
        <w:t>-</w:t>
      </w:r>
      <w:r w:rsidRPr="00524951" w:rsidR="00586127">
        <w:rPr>
          <w:sz w:val="24"/>
          <w:szCs w:val="24"/>
        </w:rPr>
        <w:t>2027</w:t>
      </w:r>
      <w:r w:rsidRPr="00524951">
        <w:rPr>
          <w:sz w:val="24"/>
          <w:szCs w:val="24"/>
        </w:rPr>
        <w:t xml:space="preserve">, what </w:t>
      </w:r>
      <w:r w:rsidRPr="00524951">
        <w:rPr>
          <w:color w:val="70AD47" w:themeColor="accent6"/>
          <w:sz w:val="24"/>
          <w:szCs w:val="24"/>
        </w:rPr>
        <w:t>local</w:t>
      </w:r>
      <w:r w:rsidRPr="00524951">
        <w:rPr>
          <w:sz w:val="24"/>
          <w:szCs w:val="24"/>
        </w:rPr>
        <w:t xml:space="preserve"> item, </w:t>
      </w:r>
      <w:r w:rsidRPr="00524951">
        <w:rPr>
          <w:color w:val="70AD47" w:themeColor="accent6"/>
          <w:sz w:val="24"/>
          <w:szCs w:val="24"/>
        </w:rPr>
        <w:t xml:space="preserve">of any type </w:t>
      </w:r>
      <w:r w:rsidRPr="00524951">
        <w:rPr>
          <w:sz w:val="24"/>
          <w:szCs w:val="24"/>
        </w:rPr>
        <w:t xml:space="preserve">and </w:t>
      </w:r>
      <w:r w:rsidRPr="00524951">
        <w:rPr>
          <w:color w:val="70AD47" w:themeColor="accent6"/>
          <w:sz w:val="24"/>
          <w:szCs w:val="24"/>
        </w:rPr>
        <w:t>in any form</w:t>
      </w:r>
      <w:r w:rsidRPr="00524951">
        <w:rPr>
          <w:sz w:val="24"/>
          <w:szCs w:val="24"/>
        </w:rPr>
        <w:t xml:space="preserve">, did your SFA spend the </w:t>
      </w:r>
      <w:r w:rsidRPr="00524951">
        <w:rPr>
          <w:b/>
          <w:bCs/>
          <w:sz w:val="24"/>
          <w:szCs w:val="24"/>
        </w:rPr>
        <w:t>second</w:t>
      </w:r>
      <w:r w:rsidRPr="00524951">
        <w:rPr>
          <w:sz w:val="24"/>
          <w:szCs w:val="24"/>
        </w:rPr>
        <w:t xml:space="preserve"> most on? Please include spending through entitlement funds (that is, through and/or DoD Fresh). Click the food group to see a list of items.</w:t>
      </w:r>
    </w:p>
    <w:p w:rsidR="00E97804" w:rsidRPr="00524951" w:rsidP="00E97804" w14:paraId="7368CFFF" w14:textId="77777777">
      <w:pPr>
        <w:ind w:left="360" w:hanging="360"/>
        <w:rPr>
          <w:i/>
          <w:iCs/>
          <w:sz w:val="24"/>
          <w:szCs w:val="24"/>
        </w:rPr>
      </w:pPr>
      <w:r w:rsidRPr="00524951">
        <w:rPr>
          <w:sz w:val="24"/>
          <w:szCs w:val="24"/>
        </w:rPr>
        <w:t>[</w:t>
      </w:r>
      <w:r w:rsidRPr="00524951">
        <w:rPr>
          <w:i/>
          <w:iCs/>
          <w:sz w:val="24"/>
          <w:szCs w:val="24"/>
        </w:rPr>
        <w:t>USE CATEGORIES/ITEMS LISTED ABOVE WITH ADDITIONAL OPTION BELOW:]</w:t>
      </w:r>
    </w:p>
    <w:p w:rsidR="00E97804" w:rsidRPr="00524951" w:rsidP="00E97804" w14:paraId="17005C94" w14:textId="6CCBDD76">
      <w:pPr>
        <w:pStyle w:val="ListParagraph"/>
        <w:numPr>
          <w:ilvl w:val="0"/>
          <w:numId w:val="90"/>
        </w:numPr>
        <w:rPr>
          <w:rFonts w:ascii="Times New Roman" w:hAnsi="Times New Roman" w:cs="Times New Roman"/>
          <w:sz w:val="24"/>
          <w:szCs w:val="24"/>
        </w:rPr>
      </w:pPr>
      <w:r w:rsidRPr="00524951">
        <w:rPr>
          <w:rFonts w:ascii="Times New Roman" w:hAnsi="Times New Roman" w:cs="Times New Roman"/>
          <w:sz w:val="24"/>
          <w:szCs w:val="24"/>
        </w:rPr>
        <w:t>My SFA did not purchase any other local items in SY</w:t>
      </w:r>
      <w:r w:rsidRPr="00524951" w:rsidR="00A30480">
        <w:rPr>
          <w:rFonts w:ascii="Times New Roman" w:hAnsi="Times New Roman" w:cs="Times New Roman"/>
          <w:sz w:val="24"/>
          <w:szCs w:val="24"/>
        </w:rPr>
        <w:t xml:space="preserve"> 2026</w:t>
      </w:r>
      <w:r w:rsidRPr="00524951">
        <w:rPr>
          <w:rFonts w:ascii="Times New Roman" w:hAnsi="Times New Roman" w:cs="Times New Roman"/>
          <w:sz w:val="24"/>
          <w:szCs w:val="24"/>
        </w:rPr>
        <w:t>-</w:t>
      </w:r>
      <w:r w:rsidRPr="00524951" w:rsidR="00734B4A">
        <w:rPr>
          <w:rFonts w:ascii="Times New Roman" w:hAnsi="Times New Roman" w:cs="Times New Roman"/>
          <w:sz w:val="24"/>
          <w:szCs w:val="24"/>
        </w:rPr>
        <w:t>27</w:t>
      </w:r>
      <w:r w:rsidRPr="00524951">
        <w:rPr>
          <w:rFonts w:ascii="Times New Roman" w:hAnsi="Times New Roman" w:cs="Times New Roman"/>
          <w:sz w:val="24"/>
          <w:szCs w:val="24"/>
        </w:rPr>
        <w:t>. [</w:t>
      </w:r>
      <w:r w:rsidRPr="00524951">
        <w:rPr>
          <w:rFonts w:ascii="Times New Roman" w:hAnsi="Times New Roman" w:cs="Times New Roman"/>
          <w:i/>
          <w:iCs/>
          <w:sz w:val="24"/>
          <w:szCs w:val="24"/>
        </w:rPr>
        <w:t>SKIP OUT OF SECTION]</w:t>
      </w:r>
    </w:p>
    <w:p w:rsidR="00E97804" w:rsidRPr="00524951" w:rsidP="00E97804" w14:paraId="03EC65D2" w14:textId="77777777">
      <w:pPr>
        <w:ind w:left="360" w:hanging="360"/>
        <w:rPr>
          <w:i/>
          <w:iCs/>
          <w:sz w:val="24"/>
          <w:szCs w:val="24"/>
        </w:rPr>
      </w:pPr>
      <w:r w:rsidRPr="00524951">
        <w:rPr>
          <w:sz w:val="24"/>
          <w:szCs w:val="24"/>
        </w:rPr>
        <w:t>[</w:t>
      </w:r>
      <w:r w:rsidRPr="00524951">
        <w:rPr>
          <w:i/>
          <w:iCs/>
          <w:sz w:val="24"/>
          <w:szCs w:val="24"/>
        </w:rPr>
        <w:t>REPEAT Q2AA-42AB]</w:t>
      </w:r>
    </w:p>
    <w:p w:rsidR="00E97804" w:rsidRPr="00524951" w:rsidP="00E97804" w14:paraId="1F0AEAC7" w14:textId="466EE4C3">
      <w:pPr>
        <w:ind w:left="360" w:hanging="360"/>
        <w:rPr>
          <w:sz w:val="24"/>
          <w:szCs w:val="24"/>
        </w:rPr>
      </w:pPr>
      <w:r w:rsidRPr="00524951">
        <w:rPr>
          <w:sz w:val="24"/>
          <w:szCs w:val="24"/>
        </w:rPr>
        <w:t xml:space="preserve">Q42af. In SY </w:t>
      </w:r>
      <w:r w:rsidRPr="00524951" w:rsidR="00586127">
        <w:rPr>
          <w:sz w:val="24"/>
          <w:szCs w:val="24"/>
        </w:rPr>
        <w:t>2026</w:t>
      </w:r>
      <w:r w:rsidRPr="00524951">
        <w:rPr>
          <w:sz w:val="24"/>
          <w:szCs w:val="24"/>
        </w:rPr>
        <w:t>-</w:t>
      </w:r>
      <w:r w:rsidRPr="00524951" w:rsidR="00586127">
        <w:rPr>
          <w:sz w:val="24"/>
          <w:szCs w:val="24"/>
        </w:rPr>
        <w:t>2027</w:t>
      </w:r>
      <w:r w:rsidRPr="00524951">
        <w:rPr>
          <w:sz w:val="24"/>
          <w:szCs w:val="24"/>
        </w:rPr>
        <w:t xml:space="preserve">, what </w:t>
      </w:r>
      <w:r w:rsidRPr="00524951">
        <w:rPr>
          <w:color w:val="70AD47" w:themeColor="accent6"/>
          <w:sz w:val="24"/>
          <w:szCs w:val="24"/>
        </w:rPr>
        <w:t>local</w:t>
      </w:r>
      <w:r w:rsidRPr="00524951">
        <w:rPr>
          <w:sz w:val="24"/>
          <w:szCs w:val="24"/>
        </w:rPr>
        <w:t xml:space="preserve"> item, </w:t>
      </w:r>
      <w:r w:rsidRPr="00524951">
        <w:rPr>
          <w:color w:val="70AD47" w:themeColor="accent6"/>
          <w:sz w:val="24"/>
          <w:szCs w:val="24"/>
        </w:rPr>
        <w:t xml:space="preserve">of any type </w:t>
      </w:r>
      <w:r w:rsidRPr="00524951">
        <w:rPr>
          <w:sz w:val="24"/>
          <w:szCs w:val="24"/>
        </w:rPr>
        <w:t xml:space="preserve">and </w:t>
      </w:r>
      <w:r w:rsidRPr="00524951">
        <w:rPr>
          <w:color w:val="70AD47" w:themeColor="accent6"/>
          <w:sz w:val="24"/>
          <w:szCs w:val="24"/>
        </w:rPr>
        <w:t>in any form</w:t>
      </w:r>
      <w:r w:rsidRPr="00524951">
        <w:rPr>
          <w:sz w:val="24"/>
          <w:szCs w:val="24"/>
        </w:rPr>
        <w:t xml:space="preserve">, did your SFA spend the </w:t>
      </w:r>
      <w:r w:rsidRPr="00524951">
        <w:rPr>
          <w:b/>
          <w:bCs/>
          <w:sz w:val="24"/>
          <w:szCs w:val="24"/>
        </w:rPr>
        <w:t>third</w:t>
      </w:r>
      <w:r w:rsidRPr="00524951">
        <w:rPr>
          <w:sz w:val="24"/>
          <w:szCs w:val="24"/>
        </w:rPr>
        <w:t xml:space="preserve"> most on? Please include spending through entitlement funds (that is, through and/or DoD Fresh). Click the food group to see a list of items.</w:t>
      </w:r>
    </w:p>
    <w:p w:rsidR="00E97804" w:rsidRPr="00524951" w:rsidP="00E97804" w14:paraId="00DDA4B2" w14:textId="77777777">
      <w:pPr>
        <w:ind w:left="360" w:hanging="360"/>
        <w:rPr>
          <w:i/>
          <w:iCs/>
          <w:sz w:val="24"/>
          <w:szCs w:val="24"/>
        </w:rPr>
      </w:pPr>
      <w:r w:rsidRPr="00524951">
        <w:rPr>
          <w:sz w:val="24"/>
          <w:szCs w:val="24"/>
        </w:rPr>
        <w:t>[</w:t>
      </w:r>
      <w:r w:rsidRPr="00524951">
        <w:rPr>
          <w:i/>
          <w:iCs/>
          <w:sz w:val="24"/>
          <w:szCs w:val="24"/>
        </w:rPr>
        <w:t>USE CATEGORIES/ITEMS LISTED ABOVE WITH ADDITIONAL OPTION BELOW:]</w:t>
      </w:r>
    </w:p>
    <w:p w:rsidR="00E97804" w:rsidRPr="00524951" w:rsidP="00E97804" w14:paraId="5203F051" w14:textId="5D2FDA3A">
      <w:pPr>
        <w:ind w:left="360" w:hanging="360"/>
        <w:rPr>
          <w:i/>
          <w:iCs/>
          <w:sz w:val="24"/>
          <w:szCs w:val="24"/>
        </w:rPr>
      </w:pPr>
      <w:r w:rsidRPr="00524951">
        <w:rPr>
          <w:sz w:val="24"/>
          <w:szCs w:val="24"/>
        </w:rPr>
        <w:t>My SFA did not purchase any other local items in SY22-</w:t>
      </w:r>
      <w:r w:rsidRPr="00524951" w:rsidR="00734B4A">
        <w:rPr>
          <w:sz w:val="24"/>
          <w:szCs w:val="24"/>
        </w:rPr>
        <w:t>27</w:t>
      </w:r>
      <w:r w:rsidRPr="00524951">
        <w:rPr>
          <w:sz w:val="24"/>
          <w:szCs w:val="24"/>
        </w:rPr>
        <w:t>. [</w:t>
      </w:r>
      <w:r w:rsidRPr="00524951">
        <w:rPr>
          <w:i/>
          <w:iCs/>
          <w:sz w:val="24"/>
          <w:szCs w:val="24"/>
        </w:rPr>
        <w:t>SKIP OUT OF SECTION]</w:t>
      </w:r>
    </w:p>
    <w:p w:rsidR="00E97804" w:rsidRPr="00524951" w:rsidP="00E97804" w14:paraId="7C274158" w14:textId="77777777">
      <w:pPr>
        <w:ind w:left="360" w:hanging="360"/>
        <w:rPr>
          <w:i/>
          <w:iCs/>
          <w:sz w:val="24"/>
          <w:szCs w:val="24"/>
        </w:rPr>
      </w:pPr>
      <w:r w:rsidRPr="00524951">
        <w:rPr>
          <w:sz w:val="24"/>
          <w:szCs w:val="24"/>
        </w:rPr>
        <w:t>[</w:t>
      </w:r>
      <w:r w:rsidRPr="00524951">
        <w:rPr>
          <w:i/>
          <w:iCs/>
          <w:sz w:val="24"/>
          <w:szCs w:val="24"/>
        </w:rPr>
        <w:t>REPEAT Q2AA-42AB]</w:t>
      </w:r>
    </w:p>
    <w:p w:rsidR="00E97804" w:rsidRPr="00524951" w:rsidP="00E97804" w14:paraId="0902C42F" w14:textId="274AD42C">
      <w:pPr>
        <w:ind w:left="360" w:hanging="360"/>
        <w:rPr>
          <w:sz w:val="24"/>
          <w:szCs w:val="24"/>
        </w:rPr>
      </w:pPr>
      <w:r w:rsidRPr="00524951">
        <w:rPr>
          <w:sz w:val="24"/>
          <w:szCs w:val="24"/>
        </w:rPr>
        <w:t xml:space="preserve">Q42ai. In SY </w:t>
      </w:r>
      <w:r w:rsidRPr="00524951" w:rsidR="00586127">
        <w:rPr>
          <w:sz w:val="24"/>
          <w:szCs w:val="24"/>
        </w:rPr>
        <w:t>2026</w:t>
      </w:r>
      <w:r w:rsidRPr="00524951">
        <w:rPr>
          <w:sz w:val="24"/>
          <w:szCs w:val="24"/>
        </w:rPr>
        <w:t>-</w:t>
      </w:r>
      <w:r w:rsidRPr="00524951" w:rsidR="00586127">
        <w:rPr>
          <w:sz w:val="24"/>
          <w:szCs w:val="24"/>
        </w:rPr>
        <w:t>2027</w:t>
      </w:r>
      <w:r w:rsidRPr="00524951">
        <w:rPr>
          <w:sz w:val="24"/>
          <w:szCs w:val="24"/>
        </w:rPr>
        <w:t xml:space="preserve">, what </w:t>
      </w:r>
      <w:r w:rsidRPr="00524951">
        <w:rPr>
          <w:color w:val="70AD47" w:themeColor="accent6"/>
          <w:sz w:val="24"/>
          <w:szCs w:val="24"/>
        </w:rPr>
        <w:t>local</w:t>
      </w:r>
      <w:r w:rsidRPr="00524951">
        <w:rPr>
          <w:sz w:val="24"/>
          <w:szCs w:val="24"/>
        </w:rPr>
        <w:t xml:space="preserve"> item, </w:t>
      </w:r>
      <w:r w:rsidRPr="00524951">
        <w:rPr>
          <w:color w:val="70AD47" w:themeColor="accent6"/>
          <w:sz w:val="24"/>
          <w:szCs w:val="24"/>
        </w:rPr>
        <w:t xml:space="preserve">of any type </w:t>
      </w:r>
      <w:r w:rsidRPr="00524951">
        <w:rPr>
          <w:sz w:val="24"/>
          <w:szCs w:val="24"/>
        </w:rPr>
        <w:t xml:space="preserve">and </w:t>
      </w:r>
      <w:r w:rsidRPr="00524951">
        <w:rPr>
          <w:color w:val="70AD47" w:themeColor="accent6"/>
          <w:sz w:val="24"/>
          <w:szCs w:val="24"/>
        </w:rPr>
        <w:t>in any form</w:t>
      </w:r>
      <w:r w:rsidRPr="00524951">
        <w:rPr>
          <w:sz w:val="24"/>
          <w:szCs w:val="24"/>
        </w:rPr>
        <w:t xml:space="preserve">, did your SFA spend the </w:t>
      </w:r>
      <w:r w:rsidRPr="00524951">
        <w:rPr>
          <w:b/>
          <w:bCs/>
          <w:sz w:val="24"/>
          <w:szCs w:val="24"/>
        </w:rPr>
        <w:t>fourth</w:t>
      </w:r>
      <w:r w:rsidRPr="00524951">
        <w:rPr>
          <w:sz w:val="24"/>
          <w:szCs w:val="24"/>
        </w:rPr>
        <w:t xml:space="preserve"> most on? Please include spending through entitlement funds (that is, through and/or DoD Fresh). Click the food group to see a list of items.</w:t>
      </w:r>
    </w:p>
    <w:p w:rsidR="00E97804" w:rsidRPr="00524951" w:rsidP="00E97804" w14:paraId="4A2CF240" w14:textId="77777777">
      <w:pPr>
        <w:ind w:left="360" w:hanging="360"/>
        <w:rPr>
          <w:i/>
          <w:iCs/>
          <w:sz w:val="24"/>
          <w:szCs w:val="24"/>
        </w:rPr>
      </w:pPr>
      <w:r w:rsidRPr="00524951">
        <w:rPr>
          <w:sz w:val="24"/>
          <w:szCs w:val="24"/>
        </w:rPr>
        <w:t>[</w:t>
      </w:r>
      <w:r w:rsidRPr="00524951">
        <w:rPr>
          <w:i/>
          <w:iCs/>
          <w:sz w:val="24"/>
          <w:szCs w:val="24"/>
        </w:rPr>
        <w:t>USE CATEGORIES/ITEMS LISTED ABOVE WITH ADDITIONAL OPTION BELOW:]</w:t>
      </w:r>
    </w:p>
    <w:p w:rsidR="00E97804" w:rsidRPr="00524951" w:rsidP="00E97804" w14:paraId="39565D6A" w14:textId="4D10D0A2">
      <w:pPr>
        <w:ind w:left="360" w:hanging="360"/>
        <w:rPr>
          <w:sz w:val="24"/>
          <w:szCs w:val="24"/>
        </w:rPr>
      </w:pPr>
      <w:r w:rsidRPr="00524951">
        <w:rPr>
          <w:sz w:val="24"/>
          <w:szCs w:val="24"/>
        </w:rPr>
        <w:t>My SFA did not purchase any other local items in SY22-</w:t>
      </w:r>
      <w:r w:rsidRPr="00524951" w:rsidR="00734B4A">
        <w:rPr>
          <w:sz w:val="24"/>
          <w:szCs w:val="24"/>
        </w:rPr>
        <w:t>27</w:t>
      </w:r>
      <w:r w:rsidRPr="00524951">
        <w:rPr>
          <w:sz w:val="24"/>
          <w:szCs w:val="24"/>
        </w:rPr>
        <w:t>. [</w:t>
      </w:r>
      <w:r w:rsidRPr="00524951">
        <w:rPr>
          <w:i/>
          <w:iCs/>
          <w:sz w:val="24"/>
          <w:szCs w:val="24"/>
        </w:rPr>
        <w:t>SKIP OUT OF SECTION]</w:t>
      </w:r>
    </w:p>
    <w:p w:rsidR="00E97804" w:rsidRPr="00524951" w:rsidP="00E97804" w14:paraId="414A6F05" w14:textId="77777777">
      <w:pPr>
        <w:ind w:left="360" w:hanging="360"/>
        <w:rPr>
          <w:i/>
          <w:iCs/>
          <w:sz w:val="24"/>
          <w:szCs w:val="24"/>
        </w:rPr>
      </w:pPr>
      <w:r w:rsidRPr="00524951">
        <w:rPr>
          <w:sz w:val="24"/>
          <w:szCs w:val="24"/>
        </w:rPr>
        <w:t>[</w:t>
      </w:r>
      <w:r w:rsidRPr="00524951">
        <w:rPr>
          <w:i/>
          <w:iCs/>
          <w:sz w:val="24"/>
          <w:szCs w:val="24"/>
        </w:rPr>
        <w:t>REPEAT Q2AA-42AB]</w:t>
      </w:r>
    </w:p>
    <w:p w:rsidR="00E97804" w:rsidRPr="00524951" w:rsidP="00E97804" w14:paraId="5F91DF8B" w14:textId="6F56DA6F">
      <w:pPr>
        <w:ind w:left="360" w:hanging="360"/>
        <w:rPr>
          <w:sz w:val="24"/>
          <w:szCs w:val="24"/>
        </w:rPr>
      </w:pPr>
      <w:r w:rsidRPr="00524951">
        <w:rPr>
          <w:sz w:val="24"/>
          <w:szCs w:val="24"/>
        </w:rPr>
        <w:t xml:space="preserve">Q42al. In SY </w:t>
      </w:r>
      <w:r w:rsidRPr="00524951" w:rsidR="00586127">
        <w:rPr>
          <w:sz w:val="24"/>
          <w:szCs w:val="24"/>
        </w:rPr>
        <w:t>2026</w:t>
      </w:r>
      <w:r w:rsidRPr="00524951">
        <w:rPr>
          <w:sz w:val="24"/>
          <w:szCs w:val="24"/>
        </w:rPr>
        <w:t>-</w:t>
      </w:r>
      <w:r w:rsidRPr="00524951" w:rsidR="00586127">
        <w:rPr>
          <w:sz w:val="24"/>
          <w:szCs w:val="24"/>
        </w:rPr>
        <w:t>2027</w:t>
      </w:r>
      <w:r w:rsidRPr="00524951">
        <w:rPr>
          <w:sz w:val="24"/>
          <w:szCs w:val="24"/>
        </w:rPr>
        <w:t xml:space="preserve">, what </w:t>
      </w:r>
      <w:r w:rsidRPr="00524951">
        <w:rPr>
          <w:color w:val="70AD47" w:themeColor="accent6"/>
          <w:sz w:val="24"/>
          <w:szCs w:val="24"/>
        </w:rPr>
        <w:t>local</w:t>
      </w:r>
      <w:r w:rsidRPr="00524951">
        <w:rPr>
          <w:sz w:val="24"/>
          <w:szCs w:val="24"/>
        </w:rPr>
        <w:t xml:space="preserve"> item, </w:t>
      </w:r>
      <w:r w:rsidRPr="00524951">
        <w:rPr>
          <w:color w:val="70AD47" w:themeColor="accent6"/>
          <w:sz w:val="24"/>
          <w:szCs w:val="24"/>
        </w:rPr>
        <w:t xml:space="preserve">of any type </w:t>
      </w:r>
      <w:r w:rsidRPr="00524951">
        <w:rPr>
          <w:sz w:val="24"/>
          <w:szCs w:val="24"/>
        </w:rPr>
        <w:t xml:space="preserve">and </w:t>
      </w:r>
      <w:r w:rsidRPr="00524951">
        <w:rPr>
          <w:color w:val="70AD47" w:themeColor="accent6"/>
          <w:sz w:val="24"/>
          <w:szCs w:val="24"/>
        </w:rPr>
        <w:t>in any form</w:t>
      </w:r>
      <w:r w:rsidRPr="00524951">
        <w:rPr>
          <w:sz w:val="24"/>
          <w:szCs w:val="24"/>
        </w:rPr>
        <w:t xml:space="preserve">, did your SFA spend the </w:t>
      </w:r>
      <w:r w:rsidRPr="00524951">
        <w:rPr>
          <w:b/>
          <w:bCs/>
          <w:sz w:val="24"/>
          <w:szCs w:val="24"/>
        </w:rPr>
        <w:t>fifth</w:t>
      </w:r>
      <w:r w:rsidRPr="00524951">
        <w:rPr>
          <w:sz w:val="24"/>
          <w:szCs w:val="24"/>
        </w:rPr>
        <w:t xml:space="preserve"> most on? Please include spending through entitlement funds (that is, through USDA Foods and/or DoD Fresh). Click the food group to see a list of items.</w:t>
      </w:r>
    </w:p>
    <w:p w:rsidR="00E97804" w:rsidRPr="00524951" w:rsidP="00E97804" w14:paraId="7A39B155" w14:textId="77777777">
      <w:pPr>
        <w:ind w:left="360" w:hanging="360"/>
        <w:rPr>
          <w:i/>
          <w:iCs/>
          <w:sz w:val="24"/>
          <w:szCs w:val="24"/>
        </w:rPr>
      </w:pPr>
      <w:r w:rsidRPr="00524951">
        <w:rPr>
          <w:sz w:val="24"/>
          <w:szCs w:val="24"/>
        </w:rPr>
        <w:t>[</w:t>
      </w:r>
      <w:r w:rsidRPr="00524951">
        <w:rPr>
          <w:i/>
          <w:iCs/>
          <w:sz w:val="24"/>
          <w:szCs w:val="24"/>
        </w:rPr>
        <w:t>USE CATEGORIES/ITEMS LISTED ABOVE WITH ADDITIONAL OPTION BELOW:]</w:t>
      </w:r>
    </w:p>
    <w:p w:rsidR="00E97804" w:rsidRPr="00524951" w:rsidP="00E97804" w14:paraId="125501EB" w14:textId="15FF09C9">
      <w:pPr>
        <w:ind w:left="360" w:hanging="360"/>
        <w:rPr>
          <w:sz w:val="24"/>
          <w:szCs w:val="24"/>
        </w:rPr>
      </w:pPr>
      <w:r w:rsidRPr="00524951">
        <w:rPr>
          <w:sz w:val="24"/>
          <w:szCs w:val="24"/>
        </w:rPr>
        <w:t>My SFA did not purchase any other local items in SY22-</w:t>
      </w:r>
      <w:r w:rsidRPr="00524951" w:rsidR="00734B4A">
        <w:rPr>
          <w:sz w:val="24"/>
          <w:szCs w:val="24"/>
        </w:rPr>
        <w:t>27</w:t>
      </w:r>
      <w:r w:rsidRPr="00524951">
        <w:rPr>
          <w:sz w:val="24"/>
          <w:szCs w:val="24"/>
        </w:rPr>
        <w:t>. [</w:t>
      </w:r>
      <w:r w:rsidRPr="00524951">
        <w:rPr>
          <w:i/>
          <w:iCs/>
          <w:sz w:val="24"/>
          <w:szCs w:val="24"/>
        </w:rPr>
        <w:t>SKIP OUT OF SECTION]</w:t>
      </w:r>
    </w:p>
    <w:p w:rsidR="00E97804" w:rsidRPr="00524951" w:rsidP="00E97804" w14:paraId="6237478C" w14:textId="77777777">
      <w:pPr>
        <w:rPr>
          <w:sz w:val="24"/>
          <w:szCs w:val="24"/>
        </w:rPr>
      </w:pPr>
    </w:p>
    <w:p w:rsidR="00E97804" w:rsidRPr="00524951" w:rsidP="00E97804" w14:paraId="7DC0A205" w14:textId="77777777">
      <w:pPr>
        <w:ind w:left="360" w:hanging="360"/>
        <w:rPr>
          <w:i/>
          <w:iCs/>
          <w:sz w:val="24"/>
          <w:szCs w:val="24"/>
        </w:rPr>
      </w:pPr>
      <w:r w:rsidRPr="00524951">
        <w:rPr>
          <w:sz w:val="24"/>
          <w:szCs w:val="24"/>
        </w:rPr>
        <w:t>[</w:t>
      </w:r>
      <w:r w:rsidRPr="00524951">
        <w:rPr>
          <w:i/>
          <w:iCs/>
          <w:sz w:val="24"/>
          <w:szCs w:val="24"/>
        </w:rPr>
        <w:t>REPEAT Q2AA-42AB]</w:t>
      </w:r>
    </w:p>
    <w:p w:rsidR="00E97804" w:rsidRPr="00524951" w:rsidP="001D2857" w14:paraId="2366033E" w14:textId="77777777">
      <w:pPr>
        <w:spacing w:after="200"/>
        <w:ind w:left="432" w:hanging="432"/>
        <w:rPr>
          <w:rFonts w:cs="Times New Roman"/>
          <w:sz w:val="24"/>
          <w:szCs w:val="24"/>
        </w:rPr>
      </w:pPr>
    </w:p>
    <w:p w:rsidR="001D2857" w:rsidRPr="00524951" w:rsidP="001D2857" w14:paraId="7EBE044E" w14:textId="50A38E03">
      <w:pPr>
        <w:spacing w:after="200"/>
        <w:ind w:left="432" w:hanging="432"/>
        <w:rPr>
          <w:rFonts w:cs="Times New Roman"/>
          <w:sz w:val="24"/>
          <w:szCs w:val="24"/>
        </w:rPr>
      </w:pPr>
      <w:r w:rsidRPr="00524951">
        <w:rPr>
          <w:rFonts w:cs="Times New Roman"/>
          <w:sz w:val="24"/>
          <w:szCs w:val="24"/>
        </w:rPr>
        <w:t>Q4</w:t>
      </w:r>
      <w:r w:rsidRPr="00524951" w:rsidR="00B029F9">
        <w:rPr>
          <w:rFonts w:cs="Times New Roman"/>
          <w:sz w:val="24"/>
          <w:szCs w:val="24"/>
        </w:rPr>
        <w:t>3</w:t>
      </w:r>
      <w:r w:rsidRPr="00524951">
        <w:rPr>
          <w:rFonts w:cs="Times New Roman"/>
          <w:sz w:val="24"/>
          <w:szCs w:val="24"/>
        </w:rPr>
        <w:t xml:space="preserve">. </w:t>
      </w:r>
      <w:r w:rsidRPr="00524951">
        <w:rPr>
          <w:rFonts w:cs="Times New Roman"/>
          <w:sz w:val="24"/>
          <w:szCs w:val="24"/>
        </w:rPr>
        <w:t xml:space="preserve">What source(s) did you use for your answers to the previous questions about your procurement spending? Please select all that apply. </w:t>
      </w:r>
    </w:p>
    <w:p w:rsidR="001D2857" w:rsidRPr="00524951" w:rsidP="001D2857" w14:paraId="5AB82D4E" w14:textId="77777777">
      <w:pPr>
        <w:pStyle w:val="ListParagraph"/>
        <w:numPr>
          <w:ilvl w:val="1"/>
          <w:numId w:val="57"/>
        </w:numPr>
        <w:spacing w:line="240" w:lineRule="auto"/>
        <w:rPr>
          <w:rFonts w:ascii="Times New Roman" w:hAnsi="Times New Roman" w:cs="Times New Roman"/>
          <w:sz w:val="24"/>
          <w:szCs w:val="24"/>
        </w:rPr>
      </w:pPr>
      <w:r w:rsidRPr="00524951">
        <w:rPr>
          <w:rFonts w:ascii="Times New Roman" w:hAnsi="Times New Roman" w:cs="Times New Roman"/>
          <w:sz w:val="24"/>
          <w:szCs w:val="24"/>
        </w:rPr>
        <w:t>Financial records/receipts</w:t>
      </w:r>
    </w:p>
    <w:p w:rsidR="001D2857" w:rsidRPr="00524951" w:rsidP="001D2857" w14:paraId="66AEE4AC" w14:textId="77777777">
      <w:pPr>
        <w:pStyle w:val="ListParagraph"/>
        <w:numPr>
          <w:ilvl w:val="1"/>
          <w:numId w:val="57"/>
        </w:numPr>
        <w:spacing w:line="240" w:lineRule="auto"/>
        <w:rPr>
          <w:rFonts w:ascii="Times New Roman" w:hAnsi="Times New Roman" w:cs="Times New Roman"/>
          <w:sz w:val="24"/>
          <w:szCs w:val="24"/>
        </w:rPr>
      </w:pPr>
      <w:r w:rsidRPr="00524951">
        <w:rPr>
          <w:rFonts w:ascii="Times New Roman" w:hAnsi="Times New Roman" w:cs="Times New Roman"/>
          <w:sz w:val="24"/>
          <w:szCs w:val="24"/>
        </w:rPr>
        <w:t>Budget</w:t>
      </w:r>
    </w:p>
    <w:p w:rsidR="001D2857" w:rsidRPr="00524951" w:rsidP="001D2857" w14:paraId="5E87846E" w14:textId="77777777">
      <w:pPr>
        <w:pStyle w:val="ListParagraph"/>
        <w:numPr>
          <w:ilvl w:val="1"/>
          <w:numId w:val="57"/>
        </w:numPr>
        <w:spacing w:line="240" w:lineRule="auto"/>
        <w:rPr>
          <w:rFonts w:ascii="Times New Roman" w:hAnsi="Times New Roman" w:cs="Times New Roman"/>
          <w:sz w:val="24"/>
          <w:szCs w:val="24"/>
        </w:rPr>
      </w:pPr>
      <w:r w:rsidRPr="00524951">
        <w:rPr>
          <w:rFonts w:ascii="Times New Roman" w:hAnsi="Times New Roman" w:cs="Times New Roman"/>
          <w:sz w:val="24"/>
          <w:szCs w:val="24"/>
        </w:rPr>
        <w:t>Procurement records, including bid documents</w:t>
      </w:r>
    </w:p>
    <w:p w:rsidR="001D2857" w:rsidRPr="00524951" w:rsidP="001D2857" w14:paraId="0FF06A06" w14:textId="73F33773">
      <w:pPr>
        <w:pStyle w:val="ListParagraph"/>
        <w:numPr>
          <w:ilvl w:val="1"/>
          <w:numId w:val="57"/>
        </w:numPr>
        <w:spacing w:line="240" w:lineRule="auto"/>
        <w:rPr>
          <w:rFonts w:ascii="Times New Roman" w:hAnsi="Times New Roman" w:cs="Times New Roman"/>
          <w:sz w:val="24"/>
          <w:szCs w:val="24"/>
        </w:rPr>
      </w:pPr>
      <w:r w:rsidRPr="00524951">
        <w:rPr>
          <w:rFonts w:ascii="Times New Roman" w:hAnsi="Times New Roman" w:cs="Times New Roman"/>
          <w:sz w:val="24"/>
          <w:szCs w:val="24"/>
        </w:rPr>
        <w:t>Fresh Fruits and Vegetables Order Receipt System (FFAVORS)</w:t>
      </w:r>
    </w:p>
    <w:p w:rsidR="005A5A49" w:rsidRPr="00524951" w:rsidP="005A5A49" w14:paraId="06ADAD87" w14:textId="77777777">
      <w:pPr>
        <w:pStyle w:val="ListParagraph"/>
        <w:numPr>
          <w:ilvl w:val="1"/>
          <w:numId w:val="57"/>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I estimated. </w:t>
      </w:r>
    </w:p>
    <w:p w:rsidR="001D2857" w:rsidRPr="00524951" w:rsidP="001D2857" w14:paraId="1520178A" w14:textId="74655D26">
      <w:pPr>
        <w:pStyle w:val="ListParagraph"/>
        <w:numPr>
          <w:ilvl w:val="1"/>
          <w:numId w:val="57"/>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I did not look at any sources or records </w:t>
      </w:r>
      <w:r w:rsidRPr="00524951" w:rsidR="000E149B">
        <w:rPr>
          <w:rFonts w:ascii="Times New Roman" w:hAnsi="Times New Roman" w:cs="Times New Roman"/>
          <w:sz w:val="24"/>
          <w:szCs w:val="24"/>
        </w:rPr>
        <w:t>[EXCLUSIVE]</w:t>
      </w:r>
    </w:p>
    <w:p w:rsidR="00993098" w:rsidRPr="00524951" w:rsidP="001D2857" w14:paraId="2F333444" w14:textId="7A352E49">
      <w:pPr>
        <w:pStyle w:val="ListParagraph"/>
        <w:numPr>
          <w:ilvl w:val="1"/>
          <w:numId w:val="57"/>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Other (specify) _____________________ </w:t>
      </w:r>
    </w:p>
    <w:p w:rsidR="00627E78" w:rsidRPr="00524951" w:rsidP="00E735E4" w14:paraId="464FF4CF" w14:textId="58B09DB6">
      <w:pPr>
        <w:pStyle w:val="Heading1"/>
        <w:rPr>
          <w:sz w:val="24"/>
          <w:szCs w:val="24"/>
        </w:rPr>
      </w:pPr>
      <w:r w:rsidRPr="00524951">
        <w:rPr>
          <w:sz w:val="24"/>
          <w:szCs w:val="24"/>
        </w:rPr>
        <w:t>CONCLUSION</w:t>
      </w:r>
    </w:p>
    <w:p w:rsidR="008A039F" w:rsidRPr="00524951" w:rsidP="008A039F" w14:paraId="18DA0870" w14:textId="6B4B4D98">
      <w:pPr>
        <w:spacing w:after="200" w:line="240" w:lineRule="auto"/>
        <w:rPr>
          <w:rFonts w:cs="Times New Roman"/>
          <w:sz w:val="24"/>
          <w:szCs w:val="24"/>
        </w:rPr>
      </w:pPr>
      <w:r w:rsidRPr="00524951">
        <w:rPr>
          <w:rFonts w:cs="Times New Roman"/>
          <w:sz w:val="24"/>
          <w:szCs w:val="24"/>
        </w:rPr>
        <w:t>Q4</w:t>
      </w:r>
      <w:r w:rsidRPr="00524951" w:rsidR="00B029F9">
        <w:rPr>
          <w:rFonts w:cs="Times New Roman"/>
          <w:sz w:val="24"/>
          <w:szCs w:val="24"/>
        </w:rPr>
        <w:t>4</w:t>
      </w:r>
      <w:r w:rsidRPr="00524951">
        <w:rPr>
          <w:rFonts w:cs="Times New Roman"/>
          <w:sz w:val="24"/>
          <w:szCs w:val="24"/>
        </w:rPr>
        <w:t xml:space="preserve">. </w:t>
      </w:r>
      <w:r w:rsidRPr="00524951">
        <w:rPr>
          <w:rFonts w:cs="Times New Roman"/>
          <w:sz w:val="24"/>
          <w:szCs w:val="24"/>
        </w:rPr>
        <w:t xml:space="preserve">Who filled this survey out? (Please select all that apply.) </w:t>
      </w:r>
    </w:p>
    <w:p w:rsidR="008A039F" w:rsidRPr="00524951" w:rsidP="008A039F" w14:paraId="6D2A2F46" w14:textId="7E655D60">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SFA director</w:t>
      </w:r>
    </w:p>
    <w:p w:rsidR="00372A0C" w:rsidRPr="00524951" w:rsidP="008A039F" w14:paraId="11BC239D" w14:textId="208FE307">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SFA procurement specialist</w:t>
      </w:r>
    </w:p>
    <w:p w:rsidR="008A039F" w:rsidRPr="00524951" w:rsidP="008A039F" w14:paraId="673CCEC4" w14:textId="11CAE3A7">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Other SFA-level staff member</w:t>
      </w:r>
    </w:p>
    <w:p w:rsidR="0038051D" w:rsidRPr="00524951" w:rsidP="0038051D" w14:paraId="36F33A4A" w14:textId="77777777">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Farm to school or garden coordinator</w:t>
      </w:r>
      <w:r w:rsidRPr="00524951">
        <w:rPr>
          <w:rFonts w:ascii="Times New Roman" w:hAnsi="Times New Roman" w:cs="Times New Roman"/>
          <w:sz w:val="24"/>
          <w:szCs w:val="24"/>
        </w:rPr>
        <w:t xml:space="preserve"> </w:t>
      </w:r>
      <w:r w:rsidRPr="00524951">
        <w:rPr>
          <w:rFonts w:ascii="Times New Roman" w:hAnsi="Times New Roman" w:cs="Times New Roman"/>
          <w:sz w:val="24"/>
          <w:szCs w:val="24"/>
        </w:rPr>
        <w:t xml:space="preserve"> </w:t>
      </w:r>
    </w:p>
    <w:p w:rsidR="00A40F67" w:rsidRPr="00524951" w:rsidP="008A039F" w14:paraId="2F8C2B13" w14:textId="22A2FB98">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Cafeteria manager or </w:t>
      </w:r>
      <w:r w:rsidRPr="00524951" w:rsidR="003C18AC">
        <w:rPr>
          <w:rFonts w:ascii="Times New Roman" w:hAnsi="Times New Roman" w:cs="Times New Roman"/>
          <w:sz w:val="24"/>
          <w:szCs w:val="24"/>
        </w:rPr>
        <w:t xml:space="preserve">cafeteria </w:t>
      </w:r>
      <w:r w:rsidRPr="00524951">
        <w:rPr>
          <w:rFonts w:ascii="Times New Roman" w:hAnsi="Times New Roman" w:cs="Times New Roman"/>
          <w:sz w:val="24"/>
          <w:szCs w:val="24"/>
        </w:rPr>
        <w:t>staff member</w:t>
      </w:r>
    </w:p>
    <w:p w:rsidR="00A40F67" w:rsidRPr="00524951" w:rsidP="008A039F" w14:paraId="1E3CCF28" w14:textId="74E8C30E">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Teacher or principal </w:t>
      </w:r>
    </w:p>
    <w:p w:rsidR="00A40F67" w:rsidRPr="00524951" w:rsidP="008A039F" w14:paraId="34B49C1B" w14:textId="75A8FB01">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Other school-level staff member</w:t>
      </w:r>
    </w:p>
    <w:p w:rsidR="00A40F67" w:rsidRPr="00524951" w:rsidP="008A039F" w14:paraId="73E65C22" w14:textId="40DC410B">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Partner organization</w:t>
      </w:r>
    </w:p>
    <w:p w:rsidR="008A039F" w:rsidRPr="00524951" w:rsidP="008A039F" w14:paraId="1649CCBF" w14:textId="57672F54">
      <w:pPr>
        <w:pStyle w:val="ListParagraph"/>
        <w:numPr>
          <w:ilvl w:val="0"/>
          <w:numId w:val="75"/>
        </w:numPr>
        <w:spacing w:line="240" w:lineRule="auto"/>
        <w:rPr>
          <w:rFonts w:ascii="Times New Roman" w:hAnsi="Times New Roman" w:cs="Times New Roman"/>
          <w:sz w:val="24"/>
          <w:szCs w:val="24"/>
        </w:rPr>
      </w:pPr>
      <w:r w:rsidRPr="00524951">
        <w:rPr>
          <w:rFonts w:ascii="Times New Roman" w:hAnsi="Times New Roman" w:cs="Times New Roman"/>
          <w:sz w:val="24"/>
          <w:szCs w:val="24"/>
        </w:rPr>
        <w:t xml:space="preserve">Other </w:t>
      </w:r>
      <w:r w:rsidRPr="00524951" w:rsidR="00171A47">
        <w:rPr>
          <w:rFonts w:ascii="Times New Roman" w:hAnsi="Times New Roman" w:cs="Times New Roman"/>
          <w:sz w:val="24"/>
          <w:szCs w:val="24"/>
        </w:rPr>
        <w:t>(</w:t>
      </w:r>
      <w:r w:rsidRPr="00524951">
        <w:rPr>
          <w:rFonts w:ascii="Times New Roman" w:hAnsi="Times New Roman" w:cs="Times New Roman"/>
          <w:sz w:val="24"/>
          <w:szCs w:val="24"/>
        </w:rPr>
        <w:t>specify</w:t>
      </w:r>
      <w:r w:rsidRPr="00524951" w:rsidR="00171A47">
        <w:rPr>
          <w:rFonts w:ascii="Times New Roman" w:hAnsi="Times New Roman" w:cs="Times New Roman"/>
          <w:sz w:val="24"/>
          <w:szCs w:val="24"/>
        </w:rPr>
        <w:t xml:space="preserve">) </w:t>
      </w:r>
      <w:r w:rsidRPr="00524951">
        <w:rPr>
          <w:rFonts w:ascii="Times New Roman" w:hAnsi="Times New Roman" w:cs="Times New Roman"/>
          <w:sz w:val="24"/>
          <w:szCs w:val="24"/>
        </w:rPr>
        <w:t>_______________________</w:t>
      </w:r>
    </w:p>
    <w:p w:rsidR="00D9627B" w:rsidRPr="00524951" w:rsidP="00F14223" w14:paraId="6BD0C442" w14:textId="4305FE7B">
      <w:pPr>
        <w:rPr>
          <w:rFonts w:cs="Times New Roman"/>
          <w:bCs/>
          <w:i/>
          <w:iCs/>
          <w:sz w:val="24"/>
          <w:szCs w:val="24"/>
        </w:rPr>
      </w:pPr>
      <w:r w:rsidRPr="00524951">
        <w:rPr>
          <w:rFonts w:cs="Times New Roman"/>
          <w:bCs/>
          <w:i/>
          <w:iCs/>
          <w:sz w:val="24"/>
          <w:szCs w:val="24"/>
        </w:rPr>
        <w:t>[</w:t>
      </w:r>
      <w:r w:rsidRPr="00524951" w:rsidR="00F42932">
        <w:rPr>
          <w:rFonts w:cs="Times New Roman"/>
          <w:bCs/>
          <w:i/>
          <w:iCs/>
          <w:sz w:val="24"/>
          <w:szCs w:val="24"/>
        </w:rPr>
        <w:t>PROGRAMMER: INSERT SUBMIT BUTTON.</w:t>
      </w:r>
      <w:r w:rsidRPr="00524951">
        <w:rPr>
          <w:rFonts w:cs="Times New Roman"/>
          <w:bCs/>
          <w:i/>
          <w:iCs/>
          <w:sz w:val="24"/>
          <w:szCs w:val="24"/>
        </w:rPr>
        <w:t>]</w:t>
      </w:r>
    </w:p>
    <w:p w:rsidR="00D9627B" w:rsidRPr="00524951" w:rsidP="00F14223" w14:paraId="0ECCF290" w14:textId="77777777">
      <w:pPr>
        <w:rPr>
          <w:rFonts w:cs="Times New Roman"/>
          <w:bCs/>
          <w:i/>
          <w:iCs/>
          <w:sz w:val="24"/>
          <w:szCs w:val="24"/>
        </w:rPr>
      </w:pPr>
    </w:p>
    <w:p w:rsidR="00D9627B" w:rsidRPr="00524951" w:rsidP="00F14223" w14:paraId="58007ABE" w14:textId="1DE5AA8F">
      <w:pPr>
        <w:rPr>
          <w:rFonts w:cs="Times New Roman"/>
          <w:bCs/>
          <w:i/>
          <w:iCs/>
          <w:sz w:val="24"/>
          <w:szCs w:val="24"/>
        </w:rPr>
      </w:pPr>
      <w:r w:rsidRPr="00524951">
        <w:rPr>
          <w:rFonts w:cs="Times New Roman"/>
          <w:bCs/>
          <w:i/>
          <w:iCs/>
          <w:sz w:val="24"/>
          <w:szCs w:val="24"/>
        </w:rPr>
        <w:t>[NEW PAGE]</w:t>
      </w:r>
    </w:p>
    <w:p w:rsidR="003C18AC" w:rsidRPr="00524951" w:rsidP="00F42932" w14:paraId="62155039" w14:textId="2921AF44">
      <w:pPr>
        <w:spacing w:after="200"/>
        <w:rPr>
          <w:rFonts w:cs="Times New Roman"/>
          <w:b/>
          <w:sz w:val="24"/>
          <w:szCs w:val="24"/>
        </w:rPr>
      </w:pPr>
      <w:r w:rsidRPr="00524951">
        <w:rPr>
          <w:rFonts w:cs="Times New Roman"/>
          <w:b/>
          <w:sz w:val="24"/>
          <w:szCs w:val="24"/>
        </w:rPr>
        <w:t xml:space="preserve">Thank you for completing the </w:t>
      </w:r>
      <w:r w:rsidRPr="00524951" w:rsidR="00586127">
        <w:rPr>
          <w:rFonts w:cs="Times New Roman"/>
          <w:b/>
          <w:sz w:val="24"/>
          <w:szCs w:val="24"/>
        </w:rPr>
        <w:t>2027</w:t>
      </w:r>
      <w:r w:rsidRPr="00524951">
        <w:rPr>
          <w:rFonts w:cs="Times New Roman"/>
          <w:b/>
          <w:sz w:val="24"/>
          <w:szCs w:val="24"/>
        </w:rPr>
        <w:t xml:space="preserve"> Farm to School Census! </w:t>
      </w:r>
      <w:r w:rsidRPr="00524951">
        <w:rPr>
          <w:rFonts w:cs="Times New Roman"/>
          <w:b/>
          <w:sz w:val="24"/>
          <w:szCs w:val="24"/>
        </w:rPr>
        <w:t xml:space="preserve">We very much appreciate your time to help us better understand farm to school in the U.S. </w:t>
      </w:r>
    </w:p>
    <w:p w:rsidR="00D9627B" w:rsidRPr="00524951" w:rsidP="00D9627B" w14:paraId="700D9E07" w14:textId="1817B561">
      <w:pPr>
        <w:pStyle w:val="NormalWeb"/>
        <w:rPr>
          <w:rStyle w:val="Strong"/>
          <w:b w:val="0"/>
        </w:rPr>
      </w:pPr>
      <w:r w:rsidRPr="00524951">
        <w:rPr>
          <w:rStyle w:val="Strong"/>
          <w:b w:val="0"/>
        </w:rPr>
        <w:t xml:space="preserve">To download a signature badge showing that you completed the </w:t>
      </w:r>
      <w:r w:rsidRPr="00524951" w:rsidR="00586127">
        <w:rPr>
          <w:rStyle w:val="Strong"/>
          <w:b w:val="0"/>
        </w:rPr>
        <w:t>2027</w:t>
      </w:r>
      <w:r w:rsidRPr="00524951">
        <w:rPr>
          <w:rStyle w:val="Strong"/>
          <w:b w:val="0"/>
        </w:rPr>
        <w:t xml:space="preserve"> Farm to School Census, please visit: [insert link]</w:t>
      </w:r>
    </w:p>
    <w:p w:rsidR="00F42932" w:rsidRPr="00524951" w:rsidP="00F42932" w14:paraId="198DB2D9" w14:textId="1D9D5277">
      <w:pPr>
        <w:spacing w:after="200"/>
        <w:rPr>
          <w:rFonts w:cs="Times New Roman"/>
          <w:sz w:val="24"/>
          <w:szCs w:val="24"/>
        </w:rPr>
      </w:pPr>
      <w:r w:rsidRPr="00524951">
        <w:rPr>
          <w:rFonts w:cs="Times New Roman"/>
          <w:sz w:val="24"/>
          <w:szCs w:val="24"/>
        </w:rPr>
        <w:t xml:space="preserve">For more information on starting or expanding farm to school activities, please visit </w:t>
      </w:r>
      <w:r w:rsidRPr="00524951" w:rsidR="005C55A5">
        <w:rPr>
          <w:rFonts w:cs="Times New Roman"/>
          <w:sz w:val="24"/>
          <w:szCs w:val="24"/>
        </w:rPr>
        <w:t xml:space="preserve">the USDA Farm to School Program website </w:t>
      </w:r>
      <w:r w:rsidRPr="00524951">
        <w:rPr>
          <w:rFonts w:cs="Times New Roman"/>
          <w:sz w:val="24"/>
          <w:szCs w:val="24"/>
        </w:rPr>
        <w:t xml:space="preserve">at </w:t>
      </w:r>
      <w:r w:rsidRPr="00524951">
        <w:rPr>
          <w:rFonts w:cs="Times New Roman"/>
          <w:color w:val="0000FF"/>
          <w:sz w:val="24"/>
          <w:szCs w:val="24"/>
          <w:u w:val="single"/>
        </w:rPr>
        <w:t>https://www.fns.usda.gov/farmtoschool/farm-school.</w:t>
      </w:r>
    </w:p>
    <w:p w:rsidR="00F42932" w:rsidRPr="00524951" w:rsidP="00F42932" w14:paraId="3A102CA6" w14:textId="3F7DE4BD">
      <w:pPr>
        <w:spacing w:after="200"/>
        <w:rPr>
          <w:rFonts w:cs="Times New Roman"/>
          <w:sz w:val="24"/>
          <w:szCs w:val="24"/>
        </w:rPr>
      </w:pPr>
      <w:r w:rsidRPr="00524951">
        <w:rPr>
          <w:rFonts w:cs="Times New Roman"/>
          <w:sz w:val="24"/>
          <w:szCs w:val="24"/>
        </w:rPr>
        <w:t xml:space="preserve">Please contact </w:t>
      </w:r>
      <w:r w:rsidRPr="00524951" w:rsidR="00A30480">
        <w:rPr>
          <w:rFonts w:cs="Times New Roman"/>
          <w:sz w:val="24"/>
          <w:szCs w:val="24"/>
        </w:rPr>
        <w:t>[</w:t>
      </w:r>
      <w:r w:rsidRPr="00524951" w:rsidR="00A30480">
        <w:rPr>
          <w:rFonts w:cs="Times New Roman"/>
          <w:i/>
          <w:iCs/>
          <w:sz w:val="24"/>
          <w:szCs w:val="24"/>
        </w:rPr>
        <w:t>INSERT STUDY TEAM CONTACT INFORMATION]</w:t>
      </w:r>
      <w:r w:rsidRPr="00524951">
        <w:rPr>
          <w:rFonts w:cs="Times New Roman"/>
          <w:sz w:val="24"/>
          <w:szCs w:val="24"/>
        </w:rPr>
        <w:t xml:space="preserve"> if you have any questions or would like to update us with any additional information.</w:t>
      </w:r>
    </w:p>
    <w:p w:rsidR="00F14223" w:rsidRPr="00B029F9" w:rsidP="00F14223" w14:paraId="09546A62" w14:textId="12020416">
      <w:pPr>
        <w:rPr>
          <w:rFonts w:cs="Times New Roman"/>
          <w:bCs/>
          <w:i/>
          <w:iCs/>
          <w:sz w:val="24"/>
          <w:szCs w:val="24"/>
        </w:rPr>
      </w:pPr>
      <w:r w:rsidRPr="00524951">
        <w:rPr>
          <w:rFonts w:cs="Times New Roman"/>
          <w:bCs/>
          <w:i/>
          <w:iCs/>
          <w:sz w:val="24"/>
          <w:szCs w:val="24"/>
        </w:rPr>
        <w:t>[</w:t>
      </w:r>
      <w:r w:rsidRPr="00524951">
        <w:rPr>
          <w:rFonts w:cs="Times New Roman"/>
          <w:bCs/>
          <w:i/>
          <w:iCs/>
          <w:sz w:val="24"/>
          <w:szCs w:val="24"/>
        </w:rPr>
        <w:t>PROGRAMMER: CLOSE BROWSER.</w:t>
      </w:r>
      <w:r w:rsidRPr="00524951">
        <w:rPr>
          <w:rFonts w:cs="Times New Roman"/>
          <w:bCs/>
          <w:i/>
          <w:iCs/>
          <w:sz w:val="24"/>
          <w:szCs w:val="24"/>
        </w:rPr>
        <w:t>]</w:t>
      </w:r>
    </w:p>
    <w:p w:rsidR="00FD0072" w:rsidRPr="00844447" w:rsidP="006D5148" w14:paraId="592F2FE4" w14:textId="0B2FDAF7">
      <w:pPr>
        <w:rPr>
          <w:rFonts w:cs="Times New Roman"/>
        </w:rPr>
      </w:pPr>
    </w:p>
    <w:sectPr w:rsidSect="00816A2F">
      <w:headerReference w:type="default" r:id="rI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TUR">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charset w:val="00"/>
    <w:family w:val="swiss"/>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CE1" w:rsidRPr="009726DA" w:rsidP="001C5B0A" w14:paraId="149D06D1" w14:textId="77777777">
    <w:pPr>
      <w:pStyle w:val="Header"/>
      <w:rPr>
        <w:rFonts w:ascii="Times New Roman" w:hAnsi="Times New Roman" w:cs="Times New Roman"/>
        <w:b/>
        <w:bCs/>
        <w:i w:val="0"/>
        <w:iCs/>
        <w:color w:val="auto"/>
        <w:szCs w:val="18"/>
      </w:rPr>
    </w:pPr>
    <w:r w:rsidRPr="009726DA">
      <w:rPr>
        <w:rFonts w:ascii="Times New Roman" w:hAnsi="Times New Roman" w:cs="Times New Roman"/>
        <w:i w:val="0"/>
        <w:iCs/>
        <w:color w:val="auto"/>
        <w:szCs w:val="18"/>
      </w:rPr>
      <w:t>OMB Number: 0584-0646</w:t>
    </w:r>
  </w:p>
  <w:p w:rsidR="00D17CE1" w:rsidRPr="009726DA" w:rsidP="001C5B0A" w14:paraId="671B411D" w14:textId="77777777">
    <w:pPr>
      <w:pStyle w:val="Header"/>
      <w:rPr>
        <w:rFonts w:ascii="Times New Roman" w:hAnsi="Times New Roman" w:cs="Times New Roman"/>
        <w:b/>
        <w:i w:val="0"/>
        <w:iCs/>
        <w:color w:val="auto"/>
        <w:szCs w:val="18"/>
      </w:rPr>
    </w:pPr>
    <w:r w:rsidRPr="009726DA">
      <w:rPr>
        <w:rFonts w:ascii="Times New Roman" w:hAnsi="Times New Roman" w:cs="Times New Roman"/>
        <w:i w:val="0"/>
        <w:iCs/>
        <w:color w:val="auto"/>
        <w:szCs w:val="18"/>
      </w:rPr>
      <w:t xml:space="preserve">Expiration Date: </w:t>
    </w:r>
    <w:r w:rsidRPr="009726DA">
      <w:rPr>
        <w:rFonts w:ascii="Times New Roman" w:hAnsi="Times New Roman" w:cs="Times New Roman"/>
        <w:i w:val="0"/>
        <w:iCs/>
        <w:color w:val="auto"/>
      </w:rPr>
      <w:t>xx/xx/</w:t>
    </w:r>
    <w:r w:rsidRPr="009726DA">
      <w:rPr>
        <w:rFonts w:ascii="Times New Roman" w:hAnsi="Times New Roman" w:cs="Times New Roman"/>
        <w:i w:val="0"/>
        <w:iCs/>
        <w:color w:val="auto"/>
      </w:rPr>
      <w:t>xxxx</w:t>
    </w:r>
  </w:p>
  <w:p w:rsidR="00D17CE1" w:rsidRPr="009726DA" w14:paraId="1B9DD06D" w14:textId="77777777">
    <w:pPr>
      <w:pStyle w:val="Header"/>
      <w:rPr>
        <w:rFonts w:ascii="Times New Roman" w:hAnsi="Times New Roman"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CE1" w:rsidRPr="009726DA" w:rsidP="001C5B0A" w14:paraId="4C77140E" w14:textId="77777777">
    <w:pPr>
      <w:pStyle w:val="Header"/>
      <w:rPr>
        <w:rFonts w:ascii="Times New Roman" w:hAnsi="Times New Roman" w:cs="Times New Roman"/>
        <w:b/>
        <w:bCs/>
        <w:i w:val="0"/>
        <w:iCs/>
        <w:color w:val="auto"/>
        <w:szCs w:val="18"/>
      </w:rPr>
    </w:pPr>
    <w:r w:rsidRPr="009726DA">
      <w:rPr>
        <w:rFonts w:ascii="Times New Roman" w:hAnsi="Times New Roman" w:cs="Times New Roman"/>
        <w:i w:val="0"/>
        <w:iCs/>
        <w:color w:val="auto"/>
        <w:szCs w:val="18"/>
      </w:rPr>
      <w:t>OMB Number: 0584-0646</w:t>
    </w:r>
  </w:p>
  <w:p w:rsidR="00D17CE1" w:rsidRPr="009726DA" w:rsidP="001C5B0A" w14:paraId="0F494A7C" w14:textId="3A788DED">
    <w:pPr>
      <w:pStyle w:val="Header"/>
      <w:rPr>
        <w:rFonts w:ascii="Times New Roman" w:hAnsi="Times New Roman" w:cs="Times New Roman"/>
        <w:b/>
        <w:i w:val="0"/>
        <w:iCs/>
        <w:color w:val="auto"/>
        <w:szCs w:val="18"/>
      </w:rPr>
    </w:pPr>
    <w:r w:rsidRPr="009726DA">
      <w:rPr>
        <w:rFonts w:ascii="Times New Roman" w:hAnsi="Times New Roman" w:cs="Times New Roman"/>
        <w:i w:val="0"/>
        <w:iCs/>
        <w:color w:val="auto"/>
        <w:szCs w:val="18"/>
      </w:rPr>
      <w:t xml:space="preserve">Expiration Date: </w:t>
    </w:r>
    <w:r w:rsidRPr="009726DA">
      <w:rPr>
        <w:rFonts w:ascii="Times New Roman" w:hAnsi="Times New Roman" w:cs="Times New Roman"/>
        <w:i w:val="0"/>
        <w:iCs/>
        <w:color w:val="auto"/>
      </w:rPr>
      <w:t>xx/xx/</w:t>
    </w:r>
    <w:r w:rsidRPr="009726DA">
      <w:rPr>
        <w:rFonts w:ascii="Times New Roman" w:hAnsi="Times New Roman" w:cs="Times New Roman"/>
        <w:i w:val="0"/>
        <w:iCs/>
        <w:color w:val="auto"/>
      </w:rPr>
      <w:t>xxxx</w:t>
    </w:r>
  </w:p>
  <w:p w:rsidR="00D17CE1" w:rsidRPr="009726DA" w14:paraId="64D80710" w14:textId="77777777">
    <w:pPr>
      <w:pStyle w:val="Header"/>
      <w:rPr>
        <w:rFonts w:ascii="Times New Roman"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DF50C4BA"/>
    <w:lvl w:ilvl="0">
      <w:start w:val="1"/>
      <w:numFmt w:val="decimal"/>
      <w:pStyle w:val="ListNumber"/>
      <w:lvlText w:val="%1."/>
      <w:lvlJc w:val="left"/>
      <w:pPr>
        <w:tabs>
          <w:tab w:val="num" w:pos="360"/>
        </w:tabs>
        <w:ind w:left="360" w:hanging="360"/>
      </w:pPr>
    </w:lvl>
  </w:abstractNum>
  <w:abstractNum w:abstractNumId="1">
    <w:nsid w:val="028B4509"/>
    <w:multiLevelType w:val="hybridMultilevel"/>
    <w:tmpl w:val="3656F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B52FC5"/>
    <w:multiLevelType w:val="hybridMultilevel"/>
    <w:tmpl w:val="BF2C9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F403B4"/>
    <w:multiLevelType w:val="hybridMultilevel"/>
    <w:tmpl w:val="656E9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3E1D2B"/>
    <w:multiLevelType w:val="hybrid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cs="Times New Roman"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66459F8"/>
    <w:multiLevelType w:val="hybridMultilevel"/>
    <w:tmpl w:val="A4140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D84DD1"/>
    <w:multiLevelType w:val="hybridMultilevel"/>
    <w:tmpl w:val="2EBA1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BA6DE1"/>
    <w:multiLevelType w:val="hybridMultilevel"/>
    <w:tmpl w:val="3098BCA8"/>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0E352AF1"/>
    <w:multiLevelType w:val="hybridMultilevel"/>
    <w:tmpl w:val="B4220524"/>
    <w:lvl w:ilvl="0">
      <w:start w:val="1"/>
      <w:numFmt w:val="bullet"/>
      <w:lvlText w:val=""/>
      <w:lvlJc w:val="left"/>
      <w:pPr>
        <w:ind w:left="720" w:hanging="360"/>
      </w:pPr>
      <w:rPr>
        <w:rFonts w:ascii="Symbol" w:hAnsi="Symbol" w:hint="default"/>
        <w:b w:val="0"/>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9">
    <w:nsid w:val="11C56E08"/>
    <w:multiLevelType w:val="hybridMultilevel"/>
    <w:tmpl w:val="0CDA8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26B4230"/>
    <w:multiLevelType w:val="hybrid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4EA7AC8"/>
    <w:multiLevelType w:val="hybridMultilevel"/>
    <w:tmpl w:val="59D83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BD2BCE"/>
    <w:multiLevelType w:val="hybridMultilevel"/>
    <w:tmpl w:val="91922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4C1244"/>
    <w:multiLevelType w:val="hybridMultilevel"/>
    <w:tmpl w:val="EF9CEE28"/>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7170D13"/>
    <w:multiLevelType w:val="hybridMultilevel"/>
    <w:tmpl w:val="A5DA278E"/>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8BA3E1C"/>
    <w:multiLevelType w:val="hybridMultilevel"/>
    <w:tmpl w:val="16EEFF90"/>
    <w:lvl w:ilvl="0">
      <w:start w:val="1"/>
      <w:numFmt w:val="bullet"/>
      <w:lvlText w:val=""/>
      <w:lvlJc w:val="left"/>
      <w:pPr>
        <w:ind w:left="-8640" w:hanging="360"/>
      </w:pPr>
      <w:rPr>
        <w:rFonts w:ascii="Symbol" w:hAnsi="Symbol" w:hint="default"/>
      </w:rPr>
    </w:lvl>
    <w:lvl w:ilvl="1" w:tentative="1">
      <w:start w:val="1"/>
      <w:numFmt w:val="bullet"/>
      <w:lvlText w:val="o"/>
      <w:lvlJc w:val="left"/>
      <w:pPr>
        <w:ind w:left="-7920" w:hanging="360"/>
      </w:pPr>
      <w:rPr>
        <w:rFonts w:ascii="Courier New" w:hAnsi="Courier New" w:cs="Courier New" w:hint="default"/>
      </w:rPr>
    </w:lvl>
    <w:lvl w:ilvl="2" w:tentative="1">
      <w:start w:val="1"/>
      <w:numFmt w:val="bullet"/>
      <w:lvlText w:val=""/>
      <w:lvlJc w:val="left"/>
      <w:pPr>
        <w:ind w:left="-720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3600" w:hanging="360"/>
      </w:pPr>
      <w:rPr>
        <w:rFonts w:ascii="Courier New" w:hAnsi="Courier New" w:cs="Courier New" w:hint="default"/>
      </w:rPr>
    </w:lvl>
    <w:lvl w:ilvl="8" w:tentative="1">
      <w:start w:val="1"/>
      <w:numFmt w:val="bullet"/>
      <w:lvlText w:val=""/>
      <w:lvlJc w:val="left"/>
      <w:pPr>
        <w:ind w:left="-2880" w:hanging="360"/>
      </w:pPr>
      <w:rPr>
        <w:rFonts w:ascii="Wingdings" w:hAnsi="Wingdings" w:hint="default"/>
      </w:rPr>
    </w:lvl>
  </w:abstractNum>
  <w:abstractNum w:abstractNumId="17">
    <w:nsid w:val="1BCD2EE1"/>
    <w:multiLevelType w:val="hybridMultilevel"/>
    <w:tmpl w:val="663A4C4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E707378"/>
    <w:multiLevelType w:val="hybridMultilevel"/>
    <w:tmpl w:val="2AB26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E627F8"/>
    <w:multiLevelType w:val="hybridMultilevel"/>
    <w:tmpl w:val="1504B0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32170D1"/>
    <w:multiLevelType w:val="hybridMultilevel"/>
    <w:tmpl w:val="ACA22E8E"/>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4AC259B"/>
    <w:multiLevelType w:val="hybridMultilevel"/>
    <w:tmpl w:val="01AC6EA0"/>
    <w:lvl w:ilvl="0">
      <w:start w:val="1"/>
      <w:numFmt w:val="decimal"/>
      <w:pStyle w:val="Numbers"/>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24FC1B8F"/>
    <w:multiLevelType w:val="hybridMultilevel"/>
    <w:tmpl w:val="4A4CD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CF2DFA"/>
    <w:multiLevelType w:val="hybridMultilevel"/>
    <w:tmpl w:val="1A4050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6401BD8"/>
    <w:multiLevelType w:val="hybridMultilevel"/>
    <w:tmpl w:val="FD30CC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278011B6"/>
    <w:multiLevelType w:val="hybridMultilevel"/>
    <w:tmpl w:val="7A42D7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92E1046"/>
    <w:multiLevelType w:val="hybridMultilevel"/>
    <w:tmpl w:val="F0661C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9537D00"/>
    <w:multiLevelType w:val="hybridMultilevel"/>
    <w:tmpl w:val="0DB2CEFA"/>
    <w:lvl w:ilvl="0">
      <w:start w:val="1"/>
      <w:numFmt w:val="bullet"/>
      <w:pStyle w:val="aaa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A6F299D"/>
    <w:multiLevelType w:val="hybridMultilevel"/>
    <w:tmpl w:val="5F22F684"/>
    <w:lvl w:ilvl="0">
      <w:start w:val="5"/>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B7728C6"/>
    <w:multiLevelType w:val="hybridMultilevel"/>
    <w:tmpl w:val="EFDEC4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2C882B1F"/>
    <w:multiLevelType w:val="hybridMultilevel"/>
    <w:tmpl w:val="EBAA79DA"/>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D4D2E02"/>
    <w:multiLevelType w:val="hybridMultilevel"/>
    <w:tmpl w:val="9F8090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D8B69C2"/>
    <w:multiLevelType w:val="hybridMultilevel"/>
    <w:tmpl w:val="6428EA36"/>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33">
    <w:nsid w:val="2ED25782"/>
    <w:multiLevelType w:val="hybridMultilevel"/>
    <w:tmpl w:val="A426C4F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EE01175"/>
    <w:multiLevelType w:val="multilevel"/>
    <w:tmpl w:val="E532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03E04A2"/>
    <w:multiLevelType w:val="hybridMultilevel"/>
    <w:tmpl w:val="DBB087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0BD11ED"/>
    <w:multiLevelType w:val="hybridMultilevel"/>
    <w:tmpl w:val="B7968EB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18924D4"/>
    <w:multiLevelType w:val="hybridMultilevel"/>
    <w:tmpl w:val="E1E6AF58"/>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pStyle w:val="BodyText3"/>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46D04DE"/>
    <w:multiLevelType w:val="hybridMultilevel"/>
    <w:tmpl w:val="6CDE0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4D75F9A"/>
    <w:multiLevelType w:val="hybridMultilevel"/>
    <w:tmpl w:val="E41214F4"/>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370F6D02"/>
    <w:multiLevelType w:val="hybridMultilevel"/>
    <w:tmpl w:val="8AC08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A353C5E"/>
    <w:multiLevelType w:val="hybridMultilevel"/>
    <w:tmpl w:val="44EA46BE"/>
    <w:lvl w:ilvl="0">
      <w:start w:val="1"/>
      <w:numFmt w:val="upperLetter"/>
      <w:pStyle w:val="Heading1"/>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EAD33C4"/>
    <w:multiLevelType w:val="multilevel"/>
    <w:tmpl w:val="763A00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180"/>
        </w:tabs>
        <w:ind w:left="630" w:hanging="36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none"/>
      <w:lvlJc w:val="left"/>
      <w:pPr>
        <w:tabs>
          <w:tab w:val="num" w:pos="0"/>
        </w:tabs>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43">
    <w:nsid w:val="3ED5261B"/>
    <w:multiLevelType w:val="hybridMultilevel"/>
    <w:tmpl w:val="811ED8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EF62A6C"/>
    <w:multiLevelType w:val="hybridMultilevel"/>
    <w:tmpl w:val="49722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41F64956"/>
    <w:multiLevelType w:val="hybridMultilevel"/>
    <w:tmpl w:val="53BCC8F0"/>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26C6AB0"/>
    <w:multiLevelType w:val="hybridMultilevel"/>
    <w:tmpl w:val="4246E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34F70F3"/>
    <w:multiLevelType w:val="hybridMultilevel"/>
    <w:tmpl w:val="AEF811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3820842"/>
    <w:multiLevelType w:val="hybridMultilevel"/>
    <w:tmpl w:val="81C015D6"/>
    <w:lvl w:ilvl="0">
      <w:start w:val="1"/>
      <w:numFmt w:val="bullet"/>
      <w:pStyle w:val="Bullets-exhibi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6B251FC"/>
    <w:multiLevelType w:val="hybridMultilevel"/>
    <w:tmpl w:val="FD9CEB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0">
    <w:nsid w:val="46EE4CCF"/>
    <w:multiLevelType w:val="hybridMultilevel"/>
    <w:tmpl w:val="1868BD9E"/>
    <w:lvl w:ilvl="0">
      <w:start w:val="1"/>
      <w:numFmt w:val="bullet"/>
      <w:lvlText w:val=""/>
      <w:lvlJc w:val="left"/>
      <w:pPr>
        <w:ind w:left="-432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720" w:hanging="360"/>
      </w:pPr>
      <w:rPr>
        <w:rFonts w:ascii="Wingdings" w:hAnsi="Wingdings" w:hint="default"/>
      </w:rPr>
    </w:lvl>
    <w:lvl w:ilvl="6" w:tentative="1">
      <w:start w:val="1"/>
      <w:numFmt w:val="bullet"/>
      <w:lvlText w:val=""/>
      <w:lvlJc w:val="left"/>
      <w:pPr>
        <w:ind w:left="0" w:hanging="360"/>
      </w:pPr>
      <w:rPr>
        <w:rFonts w:ascii="Symbol" w:hAnsi="Symbol" w:hint="default"/>
      </w:rPr>
    </w:lvl>
    <w:lvl w:ilvl="7" w:tentative="1">
      <w:start w:val="1"/>
      <w:numFmt w:val="bullet"/>
      <w:lvlText w:val="o"/>
      <w:lvlJc w:val="left"/>
      <w:pPr>
        <w:ind w:left="720" w:hanging="360"/>
      </w:pPr>
      <w:rPr>
        <w:rFonts w:ascii="Courier New" w:hAnsi="Courier New" w:cs="Courier New" w:hint="default"/>
      </w:rPr>
    </w:lvl>
    <w:lvl w:ilvl="8" w:tentative="1">
      <w:start w:val="1"/>
      <w:numFmt w:val="bullet"/>
      <w:lvlText w:val=""/>
      <w:lvlJc w:val="left"/>
      <w:pPr>
        <w:ind w:left="1440" w:hanging="360"/>
      </w:pPr>
      <w:rPr>
        <w:rFonts w:ascii="Wingdings" w:hAnsi="Wingdings" w:hint="default"/>
      </w:rPr>
    </w:lvl>
  </w:abstractNum>
  <w:abstractNum w:abstractNumId="51">
    <w:nsid w:val="4BE84300"/>
    <w:multiLevelType w:val="hybridMultilevel"/>
    <w:tmpl w:val="06DC9C12"/>
    <w:lvl w:ilvl="0">
      <w:start w:val="1"/>
      <w:numFmt w:val="bullet"/>
      <w:lvlText w:val=""/>
      <w:lvlJc w:val="left"/>
      <w:pPr>
        <w:ind w:left="900" w:hanging="360"/>
      </w:pPr>
      <w:rPr>
        <w:rFonts w:ascii="Symbol" w:hAnsi="Symbol" w:hint="default"/>
        <w:b w:val="0"/>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2">
    <w:nsid w:val="514870D3"/>
    <w:multiLevelType w:val="hybridMultilevel"/>
    <w:tmpl w:val="909E9ADC"/>
    <w:lvl w:ilvl="0">
      <w:start w:val="1"/>
      <w:numFmt w:val="bullet"/>
      <w:pStyle w:val="Bullets"/>
      <w:lvlText w:val=""/>
      <w:lvlJc w:val="left"/>
      <w:pPr>
        <w:ind w:left="720" w:hanging="360"/>
      </w:pPr>
      <w:rPr>
        <w:rFonts w:ascii="Symbol" w:hAnsi="Symbol" w:hint="default"/>
        <w:color w:val="5A7D00"/>
        <w:spacing w:val="-20"/>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1B13686"/>
    <w:multiLevelType w:val="hybridMultilevel"/>
    <w:tmpl w:val="F6A495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529329C0"/>
    <w:multiLevelType w:val="hybridMultilevel"/>
    <w:tmpl w:val="0F7C7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4005602"/>
    <w:multiLevelType w:val="hybridMultilevel"/>
    <w:tmpl w:val="C358AF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55461955"/>
    <w:multiLevelType w:val="multilevel"/>
    <w:tmpl w:val="3304A0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57">
    <w:nsid w:val="56030292"/>
    <w:multiLevelType w:val="hybridMultilevel"/>
    <w:tmpl w:val="8F5EB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6B40A77"/>
    <w:multiLevelType w:val="hybridMultilevel"/>
    <w:tmpl w:val="4DFAEF48"/>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58417079"/>
    <w:multiLevelType w:val="hybridMultilevel"/>
    <w:tmpl w:val="49326F7E"/>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60">
    <w:nsid w:val="5B1E62AE"/>
    <w:multiLevelType w:val="hybridMultilevel"/>
    <w:tmpl w:val="F3769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C6F4E90"/>
    <w:multiLevelType w:val="hybridMultilevel"/>
    <w:tmpl w:val="4694FB5E"/>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2">
    <w:nsid w:val="5E4B3A8F"/>
    <w:multiLevelType w:val="hybridMultilevel"/>
    <w:tmpl w:val="9DD0B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F656C1F"/>
    <w:multiLevelType w:val="hybridMultilevel"/>
    <w:tmpl w:val="83D88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F6E443E"/>
    <w:multiLevelType w:val="hybridMultilevel"/>
    <w:tmpl w:val="A6C2D2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5">
    <w:nsid w:val="61FF3CBF"/>
    <w:multiLevelType w:val="hybridMultilevel"/>
    <w:tmpl w:val="3910969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6">
    <w:nsid w:val="620B1926"/>
    <w:multiLevelType w:val="hybridMultilevel"/>
    <w:tmpl w:val="6A2ED3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20E75A8"/>
    <w:multiLevelType w:val="hybridMultilevel"/>
    <w:tmpl w:val="0CAA1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622A3896"/>
    <w:multiLevelType w:val="hybridMultilevel"/>
    <w:tmpl w:val="0728C5EA"/>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22E4FF0"/>
    <w:multiLevelType w:val="hybridMultilevel"/>
    <w:tmpl w:val="021C595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3254E57"/>
    <w:multiLevelType w:val="hybridMultilevel"/>
    <w:tmpl w:val="5694BC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1">
    <w:nsid w:val="64270287"/>
    <w:multiLevelType w:val="hybridMultilevel"/>
    <w:tmpl w:val="45149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2">
    <w:nsid w:val="652D4D3C"/>
    <w:multiLevelType w:val="hybrid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nsid w:val="69FF3B13"/>
    <w:multiLevelType w:val="hybridMultilevel"/>
    <w:tmpl w:val="D2FEF0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E8F31E7"/>
    <w:multiLevelType w:val="hybridMultilevel"/>
    <w:tmpl w:val="88BAC0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5">
    <w:nsid w:val="71701A89"/>
    <w:multiLevelType w:val="hybridMultilevel"/>
    <w:tmpl w:val="63D8AA3C"/>
    <w:lvl w:ilvl="0">
      <w:start w:val="1"/>
      <w:numFmt w:val="bullet"/>
      <w:pStyle w:val="PPBullet"/>
      <w:lvlText w:val="·"/>
      <w:lvlJc w:val="left"/>
      <w:pPr>
        <w:ind w:left="360" w:hanging="360"/>
      </w:pPr>
      <w:rPr>
        <w:rFonts w:ascii="Symbol" w:hAnsi="Symbol" w:hint="default"/>
        <w:color w:val="4472C4"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71AE6072"/>
    <w:multiLevelType w:val="hybridMultilevel"/>
    <w:tmpl w:val="DA3025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7">
    <w:nsid w:val="726F644F"/>
    <w:multiLevelType w:val="hybridMultilevel"/>
    <w:tmpl w:val="4852FEBA"/>
    <w:lvl w:ilvl="0">
      <w:start w:val="1"/>
      <w:numFmt w:val="decimal"/>
      <w:pStyle w:val="RefNumbers"/>
      <w:lvlText w:val="%1."/>
      <w:lvlJc w:val="left"/>
      <w:pPr>
        <w:tabs>
          <w:tab w:val="num" w:pos="720"/>
        </w:tabs>
        <w:ind w:left="720" w:hanging="7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73DA33A8"/>
    <w:multiLevelType w:val="hybridMultilevel"/>
    <w:tmpl w:val="68002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40B08FC"/>
    <w:multiLevelType w:val="multilevel"/>
    <w:tmpl w:val="B11AE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41067C8"/>
    <w:multiLevelType w:val="hybridMultilevel"/>
    <w:tmpl w:val="7DAE21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4F539F4"/>
    <w:multiLevelType w:val="hybridMultilevel"/>
    <w:tmpl w:val="59661D38"/>
    <w:lvl w:ilvl="0">
      <w:start w:val="1"/>
      <w:numFmt w:val="bullet"/>
      <w:pStyle w:val="ExhibittextBULLETS"/>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75E05969"/>
    <w:multiLevelType w:val="hybridMultilevel"/>
    <w:tmpl w:val="E83A83E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83">
    <w:nsid w:val="761563D2"/>
    <w:multiLevelType w:val="hybridMultilevel"/>
    <w:tmpl w:val="6F9C4F7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76741891"/>
    <w:multiLevelType w:val="hybridMultilevel"/>
    <w:tmpl w:val="6F14B9BA"/>
    <w:lvl w:ilvl="0">
      <w:start w:val="1"/>
      <w:numFmt w:val="bullet"/>
      <w:lvlText w:val=""/>
      <w:lvlJc w:val="left"/>
      <w:pPr>
        <w:ind w:left="90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5">
    <w:nsid w:val="797005AC"/>
    <w:multiLevelType w:val="hybridMultilevel"/>
    <w:tmpl w:val="21A4178E"/>
    <w:lvl w:ilvl="0">
      <w:start w:val="20"/>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6">
    <w:nsid w:val="79947929"/>
    <w:multiLevelType w:val="hybridMultilevel"/>
    <w:tmpl w:val="455642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87">
    <w:nsid w:val="7A851193"/>
    <w:multiLevelType w:val="hybridMultilevel"/>
    <w:tmpl w:val="AFBC36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7C7F7495"/>
    <w:multiLevelType w:val="hybridMultilevel"/>
    <w:tmpl w:val="FFD2A8F6"/>
    <w:lvl w:ilvl="0">
      <w:start w:val="37"/>
      <w:numFmt w:val="decimal"/>
      <w:lvlText w:val="%1."/>
      <w:lvlJc w:val="left"/>
      <w:pPr>
        <w:ind w:left="5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CE817B3"/>
    <w:multiLevelType w:val="hybridMultilevel"/>
    <w:tmpl w:val="0C28CC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0">
    <w:nsid w:val="7D2B3D57"/>
    <w:multiLevelType w:val="hybridMultilevel"/>
    <w:tmpl w:val="544C6334"/>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non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7EE578FB"/>
    <w:multiLevelType w:val="hybridMultilevel"/>
    <w:tmpl w:val="276E1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F1A64D7"/>
    <w:multiLevelType w:val="hybridMultilevel"/>
    <w:tmpl w:val="CB5C4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27175657">
    <w:abstractNumId w:val="26"/>
  </w:num>
  <w:num w:numId="2" w16cid:durableId="1420103212">
    <w:abstractNumId w:val="41"/>
  </w:num>
  <w:num w:numId="3" w16cid:durableId="165825820">
    <w:abstractNumId w:val="92"/>
  </w:num>
  <w:num w:numId="4" w16cid:durableId="567542393">
    <w:abstractNumId w:val="76"/>
  </w:num>
  <w:num w:numId="5" w16cid:durableId="847062365">
    <w:abstractNumId w:val="49"/>
  </w:num>
  <w:num w:numId="6" w16cid:durableId="909778220">
    <w:abstractNumId w:val="28"/>
  </w:num>
  <w:num w:numId="7" w16cid:durableId="779253223">
    <w:abstractNumId w:val="77"/>
  </w:num>
  <w:num w:numId="8" w16cid:durableId="428738114">
    <w:abstractNumId w:val="42"/>
  </w:num>
  <w:num w:numId="9" w16cid:durableId="677075128">
    <w:abstractNumId w:val="21"/>
  </w:num>
  <w:num w:numId="10" w16cid:durableId="2145812033">
    <w:abstractNumId w:val="10"/>
  </w:num>
  <w:num w:numId="11" w16cid:durableId="1543055488">
    <w:abstractNumId w:val="75"/>
  </w:num>
  <w:num w:numId="12" w16cid:durableId="132018716">
    <w:abstractNumId w:val="52"/>
  </w:num>
  <w:num w:numId="13" w16cid:durableId="698164295">
    <w:abstractNumId w:val="81"/>
  </w:num>
  <w:num w:numId="14" w16cid:durableId="1985349963">
    <w:abstractNumId w:val="48"/>
  </w:num>
  <w:num w:numId="15" w16cid:durableId="1539708303">
    <w:abstractNumId w:val="27"/>
  </w:num>
  <w:num w:numId="16" w16cid:durableId="20476636">
    <w:abstractNumId w:val="15"/>
  </w:num>
  <w:num w:numId="17" w16cid:durableId="170070718">
    <w:abstractNumId w:val="0"/>
  </w:num>
  <w:num w:numId="18" w16cid:durableId="1418557306">
    <w:abstractNumId w:val="4"/>
  </w:num>
  <w:num w:numId="19" w16cid:durableId="949360459">
    <w:abstractNumId w:val="86"/>
  </w:num>
  <w:num w:numId="20" w16cid:durableId="1232078458">
    <w:abstractNumId w:val="50"/>
  </w:num>
  <w:num w:numId="21" w16cid:durableId="1344824652">
    <w:abstractNumId w:val="24"/>
  </w:num>
  <w:num w:numId="22" w16cid:durableId="219708377">
    <w:abstractNumId w:val="89"/>
  </w:num>
  <w:num w:numId="23" w16cid:durableId="275139762">
    <w:abstractNumId w:val="64"/>
  </w:num>
  <w:num w:numId="24" w16cid:durableId="1381830289">
    <w:abstractNumId w:val="14"/>
  </w:num>
  <w:num w:numId="25" w16cid:durableId="1817188180">
    <w:abstractNumId w:val="58"/>
  </w:num>
  <w:num w:numId="26" w16cid:durableId="1346595730">
    <w:abstractNumId w:val="13"/>
  </w:num>
  <w:num w:numId="27" w16cid:durableId="543755400">
    <w:abstractNumId w:val="20"/>
  </w:num>
  <w:num w:numId="28" w16cid:durableId="360669608">
    <w:abstractNumId w:val="61"/>
  </w:num>
  <w:num w:numId="29" w16cid:durableId="2014069571">
    <w:abstractNumId w:val="55"/>
  </w:num>
  <w:num w:numId="30" w16cid:durableId="982464986">
    <w:abstractNumId w:val="67"/>
  </w:num>
  <w:num w:numId="31" w16cid:durableId="2065593640">
    <w:abstractNumId w:val="3"/>
  </w:num>
  <w:num w:numId="32" w16cid:durableId="1124350817">
    <w:abstractNumId w:val="73"/>
  </w:num>
  <w:num w:numId="33" w16cid:durableId="939489936">
    <w:abstractNumId w:val="54"/>
  </w:num>
  <w:num w:numId="34" w16cid:durableId="1625383503">
    <w:abstractNumId w:val="11"/>
  </w:num>
  <w:num w:numId="35" w16cid:durableId="73017578">
    <w:abstractNumId w:val="70"/>
  </w:num>
  <w:num w:numId="36" w16cid:durableId="23139780">
    <w:abstractNumId w:val="62"/>
  </w:num>
  <w:num w:numId="37" w16cid:durableId="1876232804">
    <w:abstractNumId w:val="65"/>
  </w:num>
  <w:num w:numId="38" w16cid:durableId="1092629003">
    <w:abstractNumId w:val="74"/>
  </w:num>
  <w:num w:numId="39" w16cid:durableId="1397625127">
    <w:abstractNumId w:val="51"/>
  </w:num>
  <w:num w:numId="40" w16cid:durableId="361325116">
    <w:abstractNumId w:val="25"/>
  </w:num>
  <w:num w:numId="41" w16cid:durableId="1970938176">
    <w:abstractNumId w:val="8"/>
  </w:num>
  <w:num w:numId="42" w16cid:durableId="2071538807">
    <w:abstractNumId w:val="59"/>
  </w:num>
  <w:num w:numId="43" w16cid:durableId="259721505">
    <w:abstractNumId w:val="78"/>
  </w:num>
  <w:num w:numId="44" w16cid:durableId="1441759009">
    <w:abstractNumId w:val="23"/>
  </w:num>
  <w:num w:numId="45" w16cid:durableId="1104770159">
    <w:abstractNumId w:val="63"/>
  </w:num>
  <w:num w:numId="46" w16cid:durableId="537160455">
    <w:abstractNumId w:val="87"/>
  </w:num>
  <w:num w:numId="47" w16cid:durableId="1957248582">
    <w:abstractNumId w:val="12"/>
  </w:num>
  <w:num w:numId="48" w16cid:durableId="1313368493">
    <w:abstractNumId w:val="44"/>
  </w:num>
  <w:num w:numId="49" w16cid:durableId="1343894685">
    <w:abstractNumId w:val="38"/>
  </w:num>
  <w:num w:numId="50" w16cid:durableId="855845033">
    <w:abstractNumId w:val="46"/>
  </w:num>
  <w:num w:numId="51" w16cid:durableId="1270509625">
    <w:abstractNumId w:val="47"/>
  </w:num>
  <w:num w:numId="52" w16cid:durableId="469713892">
    <w:abstractNumId w:val="19"/>
  </w:num>
  <w:num w:numId="53" w16cid:durableId="837234156">
    <w:abstractNumId w:val="35"/>
  </w:num>
  <w:num w:numId="54" w16cid:durableId="503588407">
    <w:abstractNumId w:val="43"/>
  </w:num>
  <w:num w:numId="55" w16cid:durableId="771097534">
    <w:abstractNumId w:val="69"/>
  </w:num>
  <w:num w:numId="56" w16cid:durableId="1827014138">
    <w:abstractNumId w:val="66"/>
  </w:num>
  <w:num w:numId="57" w16cid:durableId="1711303662">
    <w:abstractNumId w:val="82"/>
  </w:num>
  <w:num w:numId="58" w16cid:durableId="1071656300">
    <w:abstractNumId w:val="85"/>
  </w:num>
  <w:num w:numId="59" w16cid:durableId="347217102">
    <w:abstractNumId w:val="29"/>
  </w:num>
  <w:num w:numId="60" w16cid:durableId="811794865">
    <w:abstractNumId w:val="17"/>
  </w:num>
  <w:num w:numId="61" w16cid:durableId="1472214152">
    <w:abstractNumId w:val="39"/>
  </w:num>
  <w:num w:numId="62" w16cid:durableId="1773864405">
    <w:abstractNumId w:val="84"/>
  </w:num>
  <w:num w:numId="63" w16cid:durableId="1160461781">
    <w:abstractNumId w:val="88"/>
  </w:num>
  <w:num w:numId="64" w16cid:durableId="5714693">
    <w:abstractNumId w:val="68"/>
  </w:num>
  <w:num w:numId="65" w16cid:durableId="321739560">
    <w:abstractNumId w:val="18"/>
  </w:num>
  <w:num w:numId="66" w16cid:durableId="1157840352">
    <w:abstractNumId w:val="37"/>
  </w:num>
  <w:num w:numId="67" w16cid:durableId="1003432583">
    <w:abstractNumId w:val="72"/>
  </w:num>
  <w:num w:numId="68" w16cid:durableId="130563716">
    <w:abstractNumId w:val="90"/>
  </w:num>
  <w:num w:numId="69" w16cid:durableId="86578366">
    <w:abstractNumId w:val="30"/>
  </w:num>
  <w:num w:numId="70" w16cid:durableId="183515863">
    <w:abstractNumId w:val="40"/>
  </w:num>
  <w:num w:numId="71" w16cid:durableId="761992982">
    <w:abstractNumId w:val="1"/>
  </w:num>
  <w:num w:numId="72" w16cid:durableId="1571693615">
    <w:abstractNumId w:val="53"/>
  </w:num>
  <w:num w:numId="73" w16cid:durableId="578825919">
    <w:abstractNumId w:val="80"/>
  </w:num>
  <w:num w:numId="74" w16cid:durableId="1941793553">
    <w:abstractNumId w:val="9"/>
  </w:num>
  <w:num w:numId="75" w16cid:durableId="1760256022">
    <w:abstractNumId w:val="5"/>
  </w:num>
  <w:num w:numId="76" w16cid:durableId="495415993">
    <w:abstractNumId w:val="57"/>
  </w:num>
  <w:num w:numId="77" w16cid:durableId="1331329217">
    <w:abstractNumId w:val="22"/>
  </w:num>
  <w:num w:numId="78" w16cid:durableId="734205917">
    <w:abstractNumId w:val="32"/>
  </w:num>
  <w:num w:numId="79" w16cid:durableId="2056729929">
    <w:abstractNumId w:val="71"/>
  </w:num>
  <w:num w:numId="80" w16cid:durableId="838545329">
    <w:abstractNumId w:val="60"/>
  </w:num>
  <w:num w:numId="81" w16cid:durableId="23406660">
    <w:abstractNumId w:val="36"/>
  </w:num>
  <w:num w:numId="82" w16cid:durableId="1136222272">
    <w:abstractNumId w:val="45"/>
  </w:num>
  <w:num w:numId="83" w16cid:durableId="1066997203">
    <w:abstractNumId w:val="34"/>
  </w:num>
  <w:num w:numId="84" w16cid:durableId="800152048">
    <w:abstractNumId w:val="16"/>
  </w:num>
  <w:num w:numId="85" w16cid:durableId="1296325818">
    <w:abstractNumId w:val="79"/>
  </w:num>
  <w:num w:numId="86" w16cid:durableId="1438139069">
    <w:abstractNumId w:val="33"/>
  </w:num>
  <w:num w:numId="87" w16cid:durableId="1402175292">
    <w:abstractNumId w:val="56"/>
  </w:num>
  <w:num w:numId="88" w16cid:durableId="1143548933">
    <w:abstractNumId w:val="7"/>
  </w:num>
  <w:num w:numId="89" w16cid:durableId="2050371916">
    <w:abstractNumId w:val="83"/>
  </w:num>
  <w:num w:numId="90" w16cid:durableId="1006787102">
    <w:abstractNumId w:val="2"/>
  </w:num>
  <w:num w:numId="91" w16cid:durableId="1212114177">
    <w:abstractNumId w:val="6"/>
  </w:num>
  <w:num w:numId="92" w16cid:durableId="152528743">
    <w:abstractNumId w:val="31"/>
  </w:num>
  <w:num w:numId="93" w16cid:durableId="236912672">
    <w:abstractNumId w:val="9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48"/>
    <w:rsid w:val="00000CA9"/>
    <w:rsid w:val="00001A5B"/>
    <w:rsid w:val="000030EE"/>
    <w:rsid w:val="000125F9"/>
    <w:rsid w:val="00012799"/>
    <w:rsid w:val="00013F6E"/>
    <w:rsid w:val="00014317"/>
    <w:rsid w:val="00014676"/>
    <w:rsid w:val="00017E8D"/>
    <w:rsid w:val="000241AF"/>
    <w:rsid w:val="00024746"/>
    <w:rsid w:val="00024B77"/>
    <w:rsid w:val="00025DFC"/>
    <w:rsid w:val="0002661D"/>
    <w:rsid w:val="000267DA"/>
    <w:rsid w:val="00026815"/>
    <w:rsid w:val="00027D67"/>
    <w:rsid w:val="00030A97"/>
    <w:rsid w:val="0003137D"/>
    <w:rsid w:val="00031CAA"/>
    <w:rsid w:val="00033BBE"/>
    <w:rsid w:val="000341D5"/>
    <w:rsid w:val="00034AAB"/>
    <w:rsid w:val="00035E45"/>
    <w:rsid w:val="000364A2"/>
    <w:rsid w:val="00036CAA"/>
    <w:rsid w:val="00041495"/>
    <w:rsid w:val="0004332A"/>
    <w:rsid w:val="000446BD"/>
    <w:rsid w:val="000470CA"/>
    <w:rsid w:val="00047F34"/>
    <w:rsid w:val="00054EB4"/>
    <w:rsid w:val="00055065"/>
    <w:rsid w:val="00060A6E"/>
    <w:rsid w:val="00063720"/>
    <w:rsid w:val="00065E05"/>
    <w:rsid w:val="00067601"/>
    <w:rsid w:val="0006788B"/>
    <w:rsid w:val="00071B62"/>
    <w:rsid w:val="000721DB"/>
    <w:rsid w:val="0007256F"/>
    <w:rsid w:val="00072635"/>
    <w:rsid w:val="00072961"/>
    <w:rsid w:val="00073D5D"/>
    <w:rsid w:val="000774E2"/>
    <w:rsid w:val="00077E92"/>
    <w:rsid w:val="0008073C"/>
    <w:rsid w:val="00083413"/>
    <w:rsid w:val="0008426E"/>
    <w:rsid w:val="00084730"/>
    <w:rsid w:val="00085A03"/>
    <w:rsid w:val="000866D5"/>
    <w:rsid w:val="0008788D"/>
    <w:rsid w:val="00087D58"/>
    <w:rsid w:val="00087FF4"/>
    <w:rsid w:val="00090336"/>
    <w:rsid w:val="000948D0"/>
    <w:rsid w:val="0009588E"/>
    <w:rsid w:val="000963FB"/>
    <w:rsid w:val="0009694D"/>
    <w:rsid w:val="000A0A99"/>
    <w:rsid w:val="000A20AB"/>
    <w:rsid w:val="000A39F8"/>
    <w:rsid w:val="000A4D00"/>
    <w:rsid w:val="000B15C0"/>
    <w:rsid w:val="000B197F"/>
    <w:rsid w:val="000B2701"/>
    <w:rsid w:val="000B3800"/>
    <w:rsid w:val="000B3A59"/>
    <w:rsid w:val="000B5C64"/>
    <w:rsid w:val="000B7092"/>
    <w:rsid w:val="000B74AF"/>
    <w:rsid w:val="000B7C5A"/>
    <w:rsid w:val="000B7D08"/>
    <w:rsid w:val="000C362A"/>
    <w:rsid w:val="000C4AC5"/>
    <w:rsid w:val="000C53DC"/>
    <w:rsid w:val="000C5B82"/>
    <w:rsid w:val="000C6EA5"/>
    <w:rsid w:val="000D2B89"/>
    <w:rsid w:val="000D5660"/>
    <w:rsid w:val="000D5D25"/>
    <w:rsid w:val="000D77A7"/>
    <w:rsid w:val="000E149B"/>
    <w:rsid w:val="000E1CA3"/>
    <w:rsid w:val="000E293D"/>
    <w:rsid w:val="000E40EA"/>
    <w:rsid w:val="000E4C8D"/>
    <w:rsid w:val="000E5116"/>
    <w:rsid w:val="000E7142"/>
    <w:rsid w:val="000F0646"/>
    <w:rsid w:val="000F06EB"/>
    <w:rsid w:val="000F2398"/>
    <w:rsid w:val="000F3367"/>
    <w:rsid w:val="000F3775"/>
    <w:rsid w:val="000F40D9"/>
    <w:rsid w:val="000F4415"/>
    <w:rsid w:val="000F5003"/>
    <w:rsid w:val="000F508C"/>
    <w:rsid w:val="000F57ED"/>
    <w:rsid w:val="00101840"/>
    <w:rsid w:val="00101E3A"/>
    <w:rsid w:val="00101F42"/>
    <w:rsid w:val="00106449"/>
    <w:rsid w:val="001075BA"/>
    <w:rsid w:val="00110B4C"/>
    <w:rsid w:val="001111AF"/>
    <w:rsid w:val="001111C4"/>
    <w:rsid w:val="00114FB6"/>
    <w:rsid w:val="00116DBD"/>
    <w:rsid w:val="001204D3"/>
    <w:rsid w:val="0012396E"/>
    <w:rsid w:val="001267FD"/>
    <w:rsid w:val="00126C0E"/>
    <w:rsid w:val="00131545"/>
    <w:rsid w:val="00133064"/>
    <w:rsid w:val="00133868"/>
    <w:rsid w:val="00133E80"/>
    <w:rsid w:val="00134572"/>
    <w:rsid w:val="001353A0"/>
    <w:rsid w:val="00137768"/>
    <w:rsid w:val="001427BA"/>
    <w:rsid w:val="001430E5"/>
    <w:rsid w:val="00143238"/>
    <w:rsid w:val="0014461D"/>
    <w:rsid w:val="001455A3"/>
    <w:rsid w:val="00145D56"/>
    <w:rsid w:val="00146A6F"/>
    <w:rsid w:val="0015031B"/>
    <w:rsid w:val="00152458"/>
    <w:rsid w:val="00152670"/>
    <w:rsid w:val="001529DE"/>
    <w:rsid w:val="00154E5C"/>
    <w:rsid w:val="00155BCC"/>
    <w:rsid w:val="0015773B"/>
    <w:rsid w:val="00157F82"/>
    <w:rsid w:val="00163321"/>
    <w:rsid w:val="00164C75"/>
    <w:rsid w:val="00164EBA"/>
    <w:rsid w:val="00165614"/>
    <w:rsid w:val="00166A1A"/>
    <w:rsid w:val="00166ABB"/>
    <w:rsid w:val="0016F0E0"/>
    <w:rsid w:val="00171A47"/>
    <w:rsid w:val="00175D9B"/>
    <w:rsid w:val="00180781"/>
    <w:rsid w:val="00182AC9"/>
    <w:rsid w:val="00183E6D"/>
    <w:rsid w:val="0018514B"/>
    <w:rsid w:val="001859BC"/>
    <w:rsid w:val="0018607A"/>
    <w:rsid w:val="00192061"/>
    <w:rsid w:val="00196193"/>
    <w:rsid w:val="00196565"/>
    <w:rsid w:val="00196E06"/>
    <w:rsid w:val="0019788E"/>
    <w:rsid w:val="001A048B"/>
    <w:rsid w:val="001A31DE"/>
    <w:rsid w:val="001A49A2"/>
    <w:rsid w:val="001A5660"/>
    <w:rsid w:val="001B0A91"/>
    <w:rsid w:val="001B1A91"/>
    <w:rsid w:val="001B1C93"/>
    <w:rsid w:val="001B3432"/>
    <w:rsid w:val="001C194F"/>
    <w:rsid w:val="001C1A27"/>
    <w:rsid w:val="001C1F3B"/>
    <w:rsid w:val="001C30EF"/>
    <w:rsid w:val="001C3AB8"/>
    <w:rsid w:val="001C4FBA"/>
    <w:rsid w:val="001C5353"/>
    <w:rsid w:val="001C5B0A"/>
    <w:rsid w:val="001C64A7"/>
    <w:rsid w:val="001C794C"/>
    <w:rsid w:val="001D02D9"/>
    <w:rsid w:val="001D2857"/>
    <w:rsid w:val="001D57AD"/>
    <w:rsid w:val="001D7C7E"/>
    <w:rsid w:val="001E54EC"/>
    <w:rsid w:val="001E59F4"/>
    <w:rsid w:val="001F0902"/>
    <w:rsid w:val="001F0D28"/>
    <w:rsid w:val="001F3B3E"/>
    <w:rsid w:val="00200DA6"/>
    <w:rsid w:val="00202C34"/>
    <w:rsid w:val="00202D83"/>
    <w:rsid w:val="002041B0"/>
    <w:rsid w:val="002041E1"/>
    <w:rsid w:val="002060FF"/>
    <w:rsid w:val="00207E47"/>
    <w:rsid w:val="00210299"/>
    <w:rsid w:val="00213CE7"/>
    <w:rsid w:val="00216737"/>
    <w:rsid w:val="00216A5F"/>
    <w:rsid w:val="00217F04"/>
    <w:rsid w:val="00221539"/>
    <w:rsid w:val="002256FF"/>
    <w:rsid w:val="002268F2"/>
    <w:rsid w:val="00226E26"/>
    <w:rsid w:val="002336A6"/>
    <w:rsid w:val="002351D7"/>
    <w:rsid w:val="00236F55"/>
    <w:rsid w:val="0024217F"/>
    <w:rsid w:val="00242E91"/>
    <w:rsid w:val="00243A8D"/>
    <w:rsid w:val="00243D2F"/>
    <w:rsid w:val="00247014"/>
    <w:rsid w:val="00247E1C"/>
    <w:rsid w:val="002503CF"/>
    <w:rsid w:val="0025590B"/>
    <w:rsid w:val="0025666D"/>
    <w:rsid w:val="00264EBE"/>
    <w:rsid w:val="002652E6"/>
    <w:rsid w:val="0026530D"/>
    <w:rsid w:val="00265CDE"/>
    <w:rsid w:val="00272771"/>
    <w:rsid w:val="0027333E"/>
    <w:rsid w:val="00275491"/>
    <w:rsid w:val="00276B0F"/>
    <w:rsid w:val="0028253F"/>
    <w:rsid w:val="00284BAA"/>
    <w:rsid w:val="002856B2"/>
    <w:rsid w:val="00286771"/>
    <w:rsid w:val="00286ADE"/>
    <w:rsid w:val="00287D57"/>
    <w:rsid w:val="00290F5D"/>
    <w:rsid w:val="00292FB6"/>
    <w:rsid w:val="002951E9"/>
    <w:rsid w:val="002959D3"/>
    <w:rsid w:val="002A0806"/>
    <w:rsid w:val="002A0B33"/>
    <w:rsid w:val="002A0D17"/>
    <w:rsid w:val="002A18ED"/>
    <w:rsid w:val="002A5630"/>
    <w:rsid w:val="002B2B9D"/>
    <w:rsid w:val="002B398E"/>
    <w:rsid w:val="002B3E14"/>
    <w:rsid w:val="002B5785"/>
    <w:rsid w:val="002B6627"/>
    <w:rsid w:val="002B6D0F"/>
    <w:rsid w:val="002B77B1"/>
    <w:rsid w:val="002C016D"/>
    <w:rsid w:val="002C065F"/>
    <w:rsid w:val="002C078F"/>
    <w:rsid w:val="002C2435"/>
    <w:rsid w:val="002C368B"/>
    <w:rsid w:val="002C662D"/>
    <w:rsid w:val="002D080B"/>
    <w:rsid w:val="002D3E69"/>
    <w:rsid w:val="002D67BF"/>
    <w:rsid w:val="002D71F4"/>
    <w:rsid w:val="002E18D5"/>
    <w:rsid w:val="002E22FD"/>
    <w:rsid w:val="002E4EBD"/>
    <w:rsid w:val="002E7E9E"/>
    <w:rsid w:val="002F0EE8"/>
    <w:rsid w:val="002F5CC4"/>
    <w:rsid w:val="003003DE"/>
    <w:rsid w:val="0030097D"/>
    <w:rsid w:val="00301021"/>
    <w:rsid w:val="00302DA9"/>
    <w:rsid w:val="003048A7"/>
    <w:rsid w:val="00311C2F"/>
    <w:rsid w:val="003127A0"/>
    <w:rsid w:val="00313670"/>
    <w:rsid w:val="003148B0"/>
    <w:rsid w:val="00314C0F"/>
    <w:rsid w:val="00314DD9"/>
    <w:rsid w:val="0032088B"/>
    <w:rsid w:val="00321194"/>
    <w:rsid w:val="0032164C"/>
    <w:rsid w:val="0032167D"/>
    <w:rsid w:val="00322C07"/>
    <w:rsid w:val="003270E8"/>
    <w:rsid w:val="00327252"/>
    <w:rsid w:val="00331C42"/>
    <w:rsid w:val="00331D7B"/>
    <w:rsid w:val="003327E3"/>
    <w:rsid w:val="003338CE"/>
    <w:rsid w:val="00333E0A"/>
    <w:rsid w:val="00334608"/>
    <w:rsid w:val="00335C7F"/>
    <w:rsid w:val="00335FF7"/>
    <w:rsid w:val="00337A54"/>
    <w:rsid w:val="0034179C"/>
    <w:rsid w:val="003435D9"/>
    <w:rsid w:val="00343C0A"/>
    <w:rsid w:val="00345777"/>
    <w:rsid w:val="003471B7"/>
    <w:rsid w:val="00347958"/>
    <w:rsid w:val="00350534"/>
    <w:rsid w:val="00352A69"/>
    <w:rsid w:val="00355717"/>
    <w:rsid w:val="00357F15"/>
    <w:rsid w:val="00360C10"/>
    <w:rsid w:val="0036371F"/>
    <w:rsid w:val="00364A1E"/>
    <w:rsid w:val="003704F2"/>
    <w:rsid w:val="00370A60"/>
    <w:rsid w:val="00372A0C"/>
    <w:rsid w:val="00372D12"/>
    <w:rsid w:val="00372FF1"/>
    <w:rsid w:val="003741AB"/>
    <w:rsid w:val="0038051D"/>
    <w:rsid w:val="00382141"/>
    <w:rsid w:val="00383AFA"/>
    <w:rsid w:val="00385A86"/>
    <w:rsid w:val="0038709D"/>
    <w:rsid w:val="00390905"/>
    <w:rsid w:val="003A7DCB"/>
    <w:rsid w:val="003A7EF5"/>
    <w:rsid w:val="003B0923"/>
    <w:rsid w:val="003B11AD"/>
    <w:rsid w:val="003B2ABC"/>
    <w:rsid w:val="003B5518"/>
    <w:rsid w:val="003B593F"/>
    <w:rsid w:val="003B5EE0"/>
    <w:rsid w:val="003B70AD"/>
    <w:rsid w:val="003C0BC6"/>
    <w:rsid w:val="003C18AC"/>
    <w:rsid w:val="003C4B2C"/>
    <w:rsid w:val="003C4F2B"/>
    <w:rsid w:val="003C7C36"/>
    <w:rsid w:val="003D0029"/>
    <w:rsid w:val="003D019E"/>
    <w:rsid w:val="003D1A87"/>
    <w:rsid w:val="003D2C53"/>
    <w:rsid w:val="003D30A5"/>
    <w:rsid w:val="003D3543"/>
    <w:rsid w:val="003D746C"/>
    <w:rsid w:val="003D7B88"/>
    <w:rsid w:val="003E0CE0"/>
    <w:rsid w:val="003E10C7"/>
    <w:rsid w:val="003E1563"/>
    <w:rsid w:val="003E1F6F"/>
    <w:rsid w:val="003E546D"/>
    <w:rsid w:val="003E7EAA"/>
    <w:rsid w:val="003F34C3"/>
    <w:rsid w:val="003F7427"/>
    <w:rsid w:val="0040070D"/>
    <w:rsid w:val="0040129B"/>
    <w:rsid w:val="004068BD"/>
    <w:rsid w:val="004071FC"/>
    <w:rsid w:val="0040795A"/>
    <w:rsid w:val="0041010A"/>
    <w:rsid w:val="0041024B"/>
    <w:rsid w:val="0041331B"/>
    <w:rsid w:val="004138A2"/>
    <w:rsid w:val="00416356"/>
    <w:rsid w:val="004167B7"/>
    <w:rsid w:val="004211E9"/>
    <w:rsid w:val="00423075"/>
    <w:rsid w:val="00424B66"/>
    <w:rsid w:val="004262D2"/>
    <w:rsid w:val="00426693"/>
    <w:rsid w:val="00427696"/>
    <w:rsid w:val="00430E62"/>
    <w:rsid w:val="0043316C"/>
    <w:rsid w:val="00433EBD"/>
    <w:rsid w:val="00434D97"/>
    <w:rsid w:val="004365B9"/>
    <w:rsid w:val="00436FAA"/>
    <w:rsid w:val="00440204"/>
    <w:rsid w:val="00440E64"/>
    <w:rsid w:val="00441C15"/>
    <w:rsid w:val="00443F3C"/>
    <w:rsid w:val="00443FD6"/>
    <w:rsid w:val="004447D1"/>
    <w:rsid w:val="00444EDB"/>
    <w:rsid w:val="00446CD9"/>
    <w:rsid w:val="0044726A"/>
    <w:rsid w:val="004532C6"/>
    <w:rsid w:val="00453D47"/>
    <w:rsid w:val="00453EF2"/>
    <w:rsid w:val="00454753"/>
    <w:rsid w:val="00454D4A"/>
    <w:rsid w:val="00455EFF"/>
    <w:rsid w:val="00457A8B"/>
    <w:rsid w:val="00461135"/>
    <w:rsid w:val="0046139D"/>
    <w:rsid w:val="00461AD6"/>
    <w:rsid w:val="004631C6"/>
    <w:rsid w:val="0047030C"/>
    <w:rsid w:val="00470561"/>
    <w:rsid w:val="00470C34"/>
    <w:rsid w:val="00471FE8"/>
    <w:rsid w:val="0047230A"/>
    <w:rsid w:val="00474D57"/>
    <w:rsid w:val="004800A4"/>
    <w:rsid w:val="00482074"/>
    <w:rsid w:val="00482471"/>
    <w:rsid w:val="00484D4A"/>
    <w:rsid w:val="00485CE4"/>
    <w:rsid w:val="00492715"/>
    <w:rsid w:val="00492C17"/>
    <w:rsid w:val="00493384"/>
    <w:rsid w:val="004945F6"/>
    <w:rsid w:val="00494A08"/>
    <w:rsid w:val="004952CF"/>
    <w:rsid w:val="00495680"/>
    <w:rsid w:val="00496ACB"/>
    <w:rsid w:val="004A0CCF"/>
    <w:rsid w:val="004A2A43"/>
    <w:rsid w:val="004A2F8B"/>
    <w:rsid w:val="004A3AA1"/>
    <w:rsid w:val="004A463E"/>
    <w:rsid w:val="004A53E3"/>
    <w:rsid w:val="004B6479"/>
    <w:rsid w:val="004B69A1"/>
    <w:rsid w:val="004C083E"/>
    <w:rsid w:val="004C1E11"/>
    <w:rsid w:val="004C4BF2"/>
    <w:rsid w:val="004C6895"/>
    <w:rsid w:val="004C7FEB"/>
    <w:rsid w:val="004D02E4"/>
    <w:rsid w:val="004D032C"/>
    <w:rsid w:val="004D0743"/>
    <w:rsid w:val="004D0925"/>
    <w:rsid w:val="004D207A"/>
    <w:rsid w:val="004D2949"/>
    <w:rsid w:val="004D3850"/>
    <w:rsid w:val="004D3BB9"/>
    <w:rsid w:val="004D47D1"/>
    <w:rsid w:val="004D4A02"/>
    <w:rsid w:val="004D58F9"/>
    <w:rsid w:val="004D5A6F"/>
    <w:rsid w:val="004D5E58"/>
    <w:rsid w:val="004D5E68"/>
    <w:rsid w:val="004D76D6"/>
    <w:rsid w:val="004E0F84"/>
    <w:rsid w:val="004F1034"/>
    <w:rsid w:val="004F2724"/>
    <w:rsid w:val="004F2B6F"/>
    <w:rsid w:val="004F3350"/>
    <w:rsid w:val="004F3BAA"/>
    <w:rsid w:val="004F3E56"/>
    <w:rsid w:val="004F4D46"/>
    <w:rsid w:val="004F5B2B"/>
    <w:rsid w:val="004F6453"/>
    <w:rsid w:val="004F7711"/>
    <w:rsid w:val="004F7979"/>
    <w:rsid w:val="0050060C"/>
    <w:rsid w:val="005025E7"/>
    <w:rsid w:val="00504002"/>
    <w:rsid w:val="00506360"/>
    <w:rsid w:val="00511AE9"/>
    <w:rsid w:val="00512C3B"/>
    <w:rsid w:val="005139CD"/>
    <w:rsid w:val="0052073E"/>
    <w:rsid w:val="00522565"/>
    <w:rsid w:val="00522CE3"/>
    <w:rsid w:val="00524951"/>
    <w:rsid w:val="005278EB"/>
    <w:rsid w:val="00527C3F"/>
    <w:rsid w:val="00527EC6"/>
    <w:rsid w:val="00530E33"/>
    <w:rsid w:val="00531AAD"/>
    <w:rsid w:val="00532D20"/>
    <w:rsid w:val="00534DD5"/>
    <w:rsid w:val="00535DB2"/>
    <w:rsid w:val="00541114"/>
    <w:rsid w:val="005418EA"/>
    <w:rsid w:val="00541EFE"/>
    <w:rsid w:val="00542DA4"/>
    <w:rsid w:val="005442F0"/>
    <w:rsid w:val="00544AF7"/>
    <w:rsid w:val="005469E7"/>
    <w:rsid w:val="00547529"/>
    <w:rsid w:val="0055384E"/>
    <w:rsid w:val="005539A8"/>
    <w:rsid w:val="00553A9F"/>
    <w:rsid w:val="00556750"/>
    <w:rsid w:val="00556813"/>
    <w:rsid w:val="00560CD9"/>
    <w:rsid w:val="00561B37"/>
    <w:rsid w:val="00562803"/>
    <w:rsid w:val="005634C6"/>
    <w:rsid w:val="00567A51"/>
    <w:rsid w:val="00571F31"/>
    <w:rsid w:val="00572152"/>
    <w:rsid w:val="00573B21"/>
    <w:rsid w:val="00574F19"/>
    <w:rsid w:val="00577076"/>
    <w:rsid w:val="0057797D"/>
    <w:rsid w:val="005803C2"/>
    <w:rsid w:val="00581508"/>
    <w:rsid w:val="00581CBB"/>
    <w:rsid w:val="00581DDE"/>
    <w:rsid w:val="005828D3"/>
    <w:rsid w:val="005832C6"/>
    <w:rsid w:val="0058418D"/>
    <w:rsid w:val="00586127"/>
    <w:rsid w:val="0058715E"/>
    <w:rsid w:val="00590218"/>
    <w:rsid w:val="0059637C"/>
    <w:rsid w:val="00596DA3"/>
    <w:rsid w:val="005A04BC"/>
    <w:rsid w:val="005A0D98"/>
    <w:rsid w:val="005A0ED6"/>
    <w:rsid w:val="005A47F5"/>
    <w:rsid w:val="005A5A49"/>
    <w:rsid w:val="005A5B75"/>
    <w:rsid w:val="005A6350"/>
    <w:rsid w:val="005A7115"/>
    <w:rsid w:val="005A7211"/>
    <w:rsid w:val="005A7EEB"/>
    <w:rsid w:val="005B0DA3"/>
    <w:rsid w:val="005B2292"/>
    <w:rsid w:val="005B2CF7"/>
    <w:rsid w:val="005B4BA7"/>
    <w:rsid w:val="005B60DD"/>
    <w:rsid w:val="005B6EC0"/>
    <w:rsid w:val="005B70B4"/>
    <w:rsid w:val="005C2456"/>
    <w:rsid w:val="005C2EF5"/>
    <w:rsid w:val="005C5015"/>
    <w:rsid w:val="005C55A5"/>
    <w:rsid w:val="005C6F3E"/>
    <w:rsid w:val="005D0F79"/>
    <w:rsid w:val="005D1864"/>
    <w:rsid w:val="005D3376"/>
    <w:rsid w:val="005D4888"/>
    <w:rsid w:val="005D72CE"/>
    <w:rsid w:val="005E1DEC"/>
    <w:rsid w:val="005E3E87"/>
    <w:rsid w:val="005E6230"/>
    <w:rsid w:val="005F0399"/>
    <w:rsid w:val="005F0768"/>
    <w:rsid w:val="005F0B1E"/>
    <w:rsid w:val="005F187C"/>
    <w:rsid w:val="005F3804"/>
    <w:rsid w:val="005F505C"/>
    <w:rsid w:val="005F621C"/>
    <w:rsid w:val="00600693"/>
    <w:rsid w:val="00604D60"/>
    <w:rsid w:val="00604DC4"/>
    <w:rsid w:val="00605E44"/>
    <w:rsid w:val="0060733F"/>
    <w:rsid w:val="006128D8"/>
    <w:rsid w:val="0061337C"/>
    <w:rsid w:val="006137C6"/>
    <w:rsid w:val="0061386F"/>
    <w:rsid w:val="006151A2"/>
    <w:rsid w:val="00615467"/>
    <w:rsid w:val="00616EA1"/>
    <w:rsid w:val="00621145"/>
    <w:rsid w:val="0062136B"/>
    <w:rsid w:val="00622CE9"/>
    <w:rsid w:val="006255D6"/>
    <w:rsid w:val="00625EED"/>
    <w:rsid w:val="00626F35"/>
    <w:rsid w:val="00627E78"/>
    <w:rsid w:val="006325F3"/>
    <w:rsid w:val="00634322"/>
    <w:rsid w:val="00635458"/>
    <w:rsid w:val="00637BBD"/>
    <w:rsid w:val="00640775"/>
    <w:rsid w:val="00640B7E"/>
    <w:rsid w:val="006420F1"/>
    <w:rsid w:val="0064302D"/>
    <w:rsid w:val="00643656"/>
    <w:rsid w:val="006438CF"/>
    <w:rsid w:val="0064443C"/>
    <w:rsid w:val="00644731"/>
    <w:rsid w:val="00645DAC"/>
    <w:rsid w:val="00646DED"/>
    <w:rsid w:val="00652375"/>
    <w:rsid w:val="00654A91"/>
    <w:rsid w:val="00655E38"/>
    <w:rsid w:val="00655EB3"/>
    <w:rsid w:val="00663935"/>
    <w:rsid w:val="00663C62"/>
    <w:rsid w:val="00663FF9"/>
    <w:rsid w:val="00664111"/>
    <w:rsid w:val="00664526"/>
    <w:rsid w:val="00664BBD"/>
    <w:rsid w:val="006658E8"/>
    <w:rsid w:val="006667F0"/>
    <w:rsid w:val="00670B20"/>
    <w:rsid w:val="00671285"/>
    <w:rsid w:val="00671FF8"/>
    <w:rsid w:val="00672517"/>
    <w:rsid w:val="00672D15"/>
    <w:rsid w:val="00673B4A"/>
    <w:rsid w:val="006755C0"/>
    <w:rsid w:val="00676DE0"/>
    <w:rsid w:val="00676E0E"/>
    <w:rsid w:val="006807A4"/>
    <w:rsid w:val="00681112"/>
    <w:rsid w:val="00682944"/>
    <w:rsid w:val="0068759F"/>
    <w:rsid w:val="006879B0"/>
    <w:rsid w:val="006910CC"/>
    <w:rsid w:val="006916BD"/>
    <w:rsid w:val="00692CE2"/>
    <w:rsid w:val="00694771"/>
    <w:rsid w:val="00695F3E"/>
    <w:rsid w:val="006A46AA"/>
    <w:rsid w:val="006A6DC3"/>
    <w:rsid w:val="006B0271"/>
    <w:rsid w:val="006B08C8"/>
    <w:rsid w:val="006B0ACD"/>
    <w:rsid w:val="006B17FF"/>
    <w:rsid w:val="006B578E"/>
    <w:rsid w:val="006B594E"/>
    <w:rsid w:val="006C3A36"/>
    <w:rsid w:val="006C3B3C"/>
    <w:rsid w:val="006C4342"/>
    <w:rsid w:val="006D338E"/>
    <w:rsid w:val="006D436E"/>
    <w:rsid w:val="006D49C3"/>
    <w:rsid w:val="006D5148"/>
    <w:rsid w:val="006D76E7"/>
    <w:rsid w:val="006E0F9B"/>
    <w:rsid w:val="006E3DCB"/>
    <w:rsid w:val="006E76DD"/>
    <w:rsid w:val="006F1651"/>
    <w:rsid w:val="006F79AD"/>
    <w:rsid w:val="006F7BF1"/>
    <w:rsid w:val="00702A29"/>
    <w:rsid w:val="00704252"/>
    <w:rsid w:val="0070508B"/>
    <w:rsid w:val="00706267"/>
    <w:rsid w:val="007077BD"/>
    <w:rsid w:val="00710AC2"/>
    <w:rsid w:val="00710B10"/>
    <w:rsid w:val="00711519"/>
    <w:rsid w:val="00715311"/>
    <w:rsid w:val="007168D8"/>
    <w:rsid w:val="007212F4"/>
    <w:rsid w:val="007224F1"/>
    <w:rsid w:val="00723380"/>
    <w:rsid w:val="00726899"/>
    <w:rsid w:val="00726B72"/>
    <w:rsid w:val="0072745D"/>
    <w:rsid w:val="007328A3"/>
    <w:rsid w:val="00732A60"/>
    <w:rsid w:val="00734B4A"/>
    <w:rsid w:val="00736938"/>
    <w:rsid w:val="00737E83"/>
    <w:rsid w:val="00742BC7"/>
    <w:rsid w:val="00743A6B"/>
    <w:rsid w:val="00743F6C"/>
    <w:rsid w:val="00744807"/>
    <w:rsid w:val="00745009"/>
    <w:rsid w:val="00751809"/>
    <w:rsid w:val="00753CE9"/>
    <w:rsid w:val="007542D8"/>
    <w:rsid w:val="00754DC9"/>
    <w:rsid w:val="00755757"/>
    <w:rsid w:val="007567E2"/>
    <w:rsid w:val="00760B65"/>
    <w:rsid w:val="00761184"/>
    <w:rsid w:val="00761504"/>
    <w:rsid w:val="007631FB"/>
    <w:rsid w:val="00763BBC"/>
    <w:rsid w:val="0076426F"/>
    <w:rsid w:val="00766AC7"/>
    <w:rsid w:val="00770E7F"/>
    <w:rsid w:val="00775C54"/>
    <w:rsid w:val="0077652B"/>
    <w:rsid w:val="0078002B"/>
    <w:rsid w:val="00780345"/>
    <w:rsid w:val="00783238"/>
    <w:rsid w:val="00783CB7"/>
    <w:rsid w:val="00784EE9"/>
    <w:rsid w:val="00785A05"/>
    <w:rsid w:val="00797E38"/>
    <w:rsid w:val="007A0DC8"/>
    <w:rsid w:val="007A248E"/>
    <w:rsid w:val="007A28EE"/>
    <w:rsid w:val="007A29D4"/>
    <w:rsid w:val="007A59A3"/>
    <w:rsid w:val="007A61F4"/>
    <w:rsid w:val="007A79E1"/>
    <w:rsid w:val="007B2039"/>
    <w:rsid w:val="007B21E4"/>
    <w:rsid w:val="007C05AC"/>
    <w:rsid w:val="007C1351"/>
    <w:rsid w:val="007C1B00"/>
    <w:rsid w:val="007C34BD"/>
    <w:rsid w:val="007C40BD"/>
    <w:rsid w:val="007C4280"/>
    <w:rsid w:val="007C5F12"/>
    <w:rsid w:val="007C6641"/>
    <w:rsid w:val="007C7088"/>
    <w:rsid w:val="007D7DFB"/>
    <w:rsid w:val="007E0EDD"/>
    <w:rsid w:val="007E21F2"/>
    <w:rsid w:val="007E4D14"/>
    <w:rsid w:val="007E7CA3"/>
    <w:rsid w:val="007F02CC"/>
    <w:rsid w:val="007F26AD"/>
    <w:rsid w:val="007F2D12"/>
    <w:rsid w:val="007F30AE"/>
    <w:rsid w:val="007F3AC9"/>
    <w:rsid w:val="007F419B"/>
    <w:rsid w:val="007F4BC0"/>
    <w:rsid w:val="00801964"/>
    <w:rsid w:val="00802648"/>
    <w:rsid w:val="00803265"/>
    <w:rsid w:val="00805A4A"/>
    <w:rsid w:val="008066C2"/>
    <w:rsid w:val="00806FA1"/>
    <w:rsid w:val="00810CC1"/>
    <w:rsid w:val="0081152B"/>
    <w:rsid w:val="008120AF"/>
    <w:rsid w:val="00813FE0"/>
    <w:rsid w:val="008143FA"/>
    <w:rsid w:val="00814930"/>
    <w:rsid w:val="00815B6D"/>
    <w:rsid w:val="008163F4"/>
    <w:rsid w:val="00816540"/>
    <w:rsid w:val="00816A2F"/>
    <w:rsid w:val="0082128D"/>
    <w:rsid w:val="00821D55"/>
    <w:rsid w:val="008240C6"/>
    <w:rsid w:val="0082624D"/>
    <w:rsid w:val="00832A50"/>
    <w:rsid w:val="00832E1B"/>
    <w:rsid w:val="008355FD"/>
    <w:rsid w:val="00841156"/>
    <w:rsid w:val="00841673"/>
    <w:rsid w:val="00841E79"/>
    <w:rsid w:val="0084237E"/>
    <w:rsid w:val="00842F53"/>
    <w:rsid w:val="00843204"/>
    <w:rsid w:val="00844195"/>
    <w:rsid w:val="00844447"/>
    <w:rsid w:val="00844B34"/>
    <w:rsid w:val="008479EF"/>
    <w:rsid w:val="00850183"/>
    <w:rsid w:val="00850584"/>
    <w:rsid w:val="0085278A"/>
    <w:rsid w:val="008536A7"/>
    <w:rsid w:val="008546A2"/>
    <w:rsid w:val="0085529B"/>
    <w:rsid w:val="0085535E"/>
    <w:rsid w:val="008600C1"/>
    <w:rsid w:val="008627DA"/>
    <w:rsid w:val="008634E5"/>
    <w:rsid w:val="00864ABD"/>
    <w:rsid w:val="00865842"/>
    <w:rsid w:val="008728E7"/>
    <w:rsid w:val="00872F5D"/>
    <w:rsid w:val="00874F9A"/>
    <w:rsid w:val="00875E2B"/>
    <w:rsid w:val="00876640"/>
    <w:rsid w:val="00876FC0"/>
    <w:rsid w:val="0088009F"/>
    <w:rsid w:val="008803D8"/>
    <w:rsid w:val="00881591"/>
    <w:rsid w:val="00882632"/>
    <w:rsid w:val="00882D2A"/>
    <w:rsid w:val="00883D2E"/>
    <w:rsid w:val="00884624"/>
    <w:rsid w:val="0088731B"/>
    <w:rsid w:val="008951B9"/>
    <w:rsid w:val="008951D7"/>
    <w:rsid w:val="0089627B"/>
    <w:rsid w:val="008A039F"/>
    <w:rsid w:val="008A13AC"/>
    <w:rsid w:val="008A1503"/>
    <w:rsid w:val="008A2169"/>
    <w:rsid w:val="008A4F4B"/>
    <w:rsid w:val="008A6F41"/>
    <w:rsid w:val="008B16C0"/>
    <w:rsid w:val="008B44D6"/>
    <w:rsid w:val="008B4AAC"/>
    <w:rsid w:val="008B5F7C"/>
    <w:rsid w:val="008C1E5A"/>
    <w:rsid w:val="008C2B78"/>
    <w:rsid w:val="008C599A"/>
    <w:rsid w:val="008C6A05"/>
    <w:rsid w:val="008D2C28"/>
    <w:rsid w:val="008D34E9"/>
    <w:rsid w:val="008D7DCB"/>
    <w:rsid w:val="008E0437"/>
    <w:rsid w:val="008E15C3"/>
    <w:rsid w:val="008E1DB7"/>
    <w:rsid w:val="008E665A"/>
    <w:rsid w:val="008F15A2"/>
    <w:rsid w:val="008F1A37"/>
    <w:rsid w:val="008F2BE4"/>
    <w:rsid w:val="008F3FF8"/>
    <w:rsid w:val="0090053C"/>
    <w:rsid w:val="0090256A"/>
    <w:rsid w:val="009038CD"/>
    <w:rsid w:val="009049D2"/>
    <w:rsid w:val="00905B15"/>
    <w:rsid w:val="00910A52"/>
    <w:rsid w:val="00912413"/>
    <w:rsid w:val="0091344B"/>
    <w:rsid w:val="00915DED"/>
    <w:rsid w:val="00916226"/>
    <w:rsid w:val="009162BF"/>
    <w:rsid w:val="00917694"/>
    <w:rsid w:val="00920FD2"/>
    <w:rsid w:val="00924B85"/>
    <w:rsid w:val="00925690"/>
    <w:rsid w:val="00925E2E"/>
    <w:rsid w:val="0092772B"/>
    <w:rsid w:val="00927FD0"/>
    <w:rsid w:val="00931605"/>
    <w:rsid w:val="009402A0"/>
    <w:rsid w:val="00941F76"/>
    <w:rsid w:val="009453D2"/>
    <w:rsid w:val="00945431"/>
    <w:rsid w:val="00946E50"/>
    <w:rsid w:val="009506FD"/>
    <w:rsid w:val="0095115B"/>
    <w:rsid w:val="00951C53"/>
    <w:rsid w:val="00953EBC"/>
    <w:rsid w:val="00954D50"/>
    <w:rsid w:val="00956ECE"/>
    <w:rsid w:val="00963379"/>
    <w:rsid w:val="009648DD"/>
    <w:rsid w:val="00966ADE"/>
    <w:rsid w:val="00972205"/>
    <w:rsid w:val="009726DA"/>
    <w:rsid w:val="00977FA8"/>
    <w:rsid w:val="009812DC"/>
    <w:rsid w:val="00982382"/>
    <w:rsid w:val="009824E4"/>
    <w:rsid w:val="00984052"/>
    <w:rsid w:val="009909E7"/>
    <w:rsid w:val="00991663"/>
    <w:rsid w:val="00992A26"/>
    <w:rsid w:val="00993098"/>
    <w:rsid w:val="00994386"/>
    <w:rsid w:val="00997809"/>
    <w:rsid w:val="009A0032"/>
    <w:rsid w:val="009A4E8C"/>
    <w:rsid w:val="009A7161"/>
    <w:rsid w:val="009A7723"/>
    <w:rsid w:val="009A7BC3"/>
    <w:rsid w:val="009B21A7"/>
    <w:rsid w:val="009B3A1D"/>
    <w:rsid w:val="009B43B1"/>
    <w:rsid w:val="009B4D65"/>
    <w:rsid w:val="009B7012"/>
    <w:rsid w:val="009C036E"/>
    <w:rsid w:val="009C0CCE"/>
    <w:rsid w:val="009C20BE"/>
    <w:rsid w:val="009C6C62"/>
    <w:rsid w:val="009C6F40"/>
    <w:rsid w:val="009C7A67"/>
    <w:rsid w:val="009C7AFA"/>
    <w:rsid w:val="009D0207"/>
    <w:rsid w:val="009D1409"/>
    <w:rsid w:val="009D1AD4"/>
    <w:rsid w:val="009D4353"/>
    <w:rsid w:val="009D5B83"/>
    <w:rsid w:val="009D5DDC"/>
    <w:rsid w:val="009D69FE"/>
    <w:rsid w:val="009D70C5"/>
    <w:rsid w:val="009D7603"/>
    <w:rsid w:val="009E3824"/>
    <w:rsid w:val="009E4226"/>
    <w:rsid w:val="009E42ED"/>
    <w:rsid w:val="009E448D"/>
    <w:rsid w:val="009E5967"/>
    <w:rsid w:val="009E7C3B"/>
    <w:rsid w:val="009F007C"/>
    <w:rsid w:val="009F21A2"/>
    <w:rsid w:val="009F2ECD"/>
    <w:rsid w:val="009F3CCD"/>
    <w:rsid w:val="009F440E"/>
    <w:rsid w:val="009F5265"/>
    <w:rsid w:val="009F55DE"/>
    <w:rsid w:val="009F673D"/>
    <w:rsid w:val="00A003E1"/>
    <w:rsid w:val="00A039A1"/>
    <w:rsid w:val="00A04579"/>
    <w:rsid w:val="00A05CE9"/>
    <w:rsid w:val="00A11348"/>
    <w:rsid w:val="00A12327"/>
    <w:rsid w:val="00A12683"/>
    <w:rsid w:val="00A148CE"/>
    <w:rsid w:val="00A1563D"/>
    <w:rsid w:val="00A20105"/>
    <w:rsid w:val="00A23063"/>
    <w:rsid w:val="00A246E2"/>
    <w:rsid w:val="00A259BB"/>
    <w:rsid w:val="00A2645B"/>
    <w:rsid w:val="00A276B4"/>
    <w:rsid w:val="00A27DC4"/>
    <w:rsid w:val="00A30480"/>
    <w:rsid w:val="00A32116"/>
    <w:rsid w:val="00A34B27"/>
    <w:rsid w:val="00A34F60"/>
    <w:rsid w:val="00A35AE9"/>
    <w:rsid w:val="00A3673A"/>
    <w:rsid w:val="00A407E6"/>
    <w:rsid w:val="00A40F67"/>
    <w:rsid w:val="00A41EF4"/>
    <w:rsid w:val="00A45E32"/>
    <w:rsid w:val="00A47967"/>
    <w:rsid w:val="00A507AC"/>
    <w:rsid w:val="00A50BD0"/>
    <w:rsid w:val="00A52218"/>
    <w:rsid w:val="00A5713D"/>
    <w:rsid w:val="00A5741F"/>
    <w:rsid w:val="00A57DE5"/>
    <w:rsid w:val="00A6057C"/>
    <w:rsid w:val="00A60641"/>
    <w:rsid w:val="00A615E7"/>
    <w:rsid w:val="00A6200F"/>
    <w:rsid w:val="00A62FC6"/>
    <w:rsid w:val="00A65865"/>
    <w:rsid w:val="00A67824"/>
    <w:rsid w:val="00A73977"/>
    <w:rsid w:val="00A75264"/>
    <w:rsid w:val="00A75496"/>
    <w:rsid w:val="00A8037E"/>
    <w:rsid w:val="00A812F9"/>
    <w:rsid w:val="00A8170B"/>
    <w:rsid w:val="00A81C3A"/>
    <w:rsid w:val="00A82467"/>
    <w:rsid w:val="00A827B9"/>
    <w:rsid w:val="00A8485A"/>
    <w:rsid w:val="00A93854"/>
    <w:rsid w:val="00A94197"/>
    <w:rsid w:val="00A9512C"/>
    <w:rsid w:val="00A963DD"/>
    <w:rsid w:val="00A96AB8"/>
    <w:rsid w:val="00A97836"/>
    <w:rsid w:val="00A97BDA"/>
    <w:rsid w:val="00AA4AE9"/>
    <w:rsid w:val="00AA528B"/>
    <w:rsid w:val="00AA5A86"/>
    <w:rsid w:val="00AA6144"/>
    <w:rsid w:val="00AA6DD9"/>
    <w:rsid w:val="00AA7285"/>
    <w:rsid w:val="00AB1CC5"/>
    <w:rsid w:val="00AB285B"/>
    <w:rsid w:val="00AB47A1"/>
    <w:rsid w:val="00AB4D5D"/>
    <w:rsid w:val="00AB67C7"/>
    <w:rsid w:val="00AC1846"/>
    <w:rsid w:val="00AC1E81"/>
    <w:rsid w:val="00AC2AE6"/>
    <w:rsid w:val="00AC3371"/>
    <w:rsid w:val="00AC390E"/>
    <w:rsid w:val="00AC6D10"/>
    <w:rsid w:val="00AC6F8F"/>
    <w:rsid w:val="00AD0688"/>
    <w:rsid w:val="00AD444C"/>
    <w:rsid w:val="00AD5A8A"/>
    <w:rsid w:val="00AD7B95"/>
    <w:rsid w:val="00AD7D55"/>
    <w:rsid w:val="00AE4343"/>
    <w:rsid w:val="00AE6B8D"/>
    <w:rsid w:val="00AF6D3D"/>
    <w:rsid w:val="00AF7081"/>
    <w:rsid w:val="00B010DD"/>
    <w:rsid w:val="00B029F9"/>
    <w:rsid w:val="00B0416C"/>
    <w:rsid w:val="00B049DA"/>
    <w:rsid w:val="00B05113"/>
    <w:rsid w:val="00B052E5"/>
    <w:rsid w:val="00B07D08"/>
    <w:rsid w:val="00B13B79"/>
    <w:rsid w:val="00B14AC6"/>
    <w:rsid w:val="00B14D18"/>
    <w:rsid w:val="00B15220"/>
    <w:rsid w:val="00B16437"/>
    <w:rsid w:val="00B17C5A"/>
    <w:rsid w:val="00B17EB6"/>
    <w:rsid w:val="00B2097E"/>
    <w:rsid w:val="00B30BB8"/>
    <w:rsid w:val="00B30F21"/>
    <w:rsid w:val="00B329F1"/>
    <w:rsid w:val="00B32D61"/>
    <w:rsid w:val="00B35DB1"/>
    <w:rsid w:val="00B40DBA"/>
    <w:rsid w:val="00B40E98"/>
    <w:rsid w:val="00B42CE6"/>
    <w:rsid w:val="00B47ED0"/>
    <w:rsid w:val="00B501EC"/>
    <w:rsid w:val="00B50C1E"/>
    <w:rsid w:val="00B518FB"/>
    <w:rsid w:val="00B52F48"/>
    <w:rsid w:val="00B52FB0"/>
    <w:rsid w:val="00B532E8"/>
    <w:rsid w:val="00B537D0"/>
    <w:rsid w:val="00B546D8"/>
    <w:rsid w:val="00B574BA"/>
    <w:rsid w:val="00B627E8"/>
    <w:rsid w:val="00B66033"/>
    <w:rsid w:val="00B678A3"/>
    <w:rsid w:val="00B70103"/>
    <w:rsid w:val="00B706DD"/>
    <w:rsid w:val="00B7218E"/>
    <w:rsid w:val="00B73DCE"/>
    <w:rsid w:val="00B8282A"/>
    <w:rsid w:val="00B832DB"/>
    <w:rsid w:val="00B83C10"/>
    <w:rsid w:val="00B85118"/>
    <w:rsid w:val="00B855E5"/>
    <w:rsid w:val="00B8602C"/>
    <w:rsid w:val="00B87AD6"/>
    <w:rsid w:val="00B87D29"/>
    <w:rsid w:val="00B90755"/>
    <w:rsid w:val="00B90D41"/>
    <w:rsid w:val="00B915E0"/>
    <w:rsid w:val="00B9166C"/>
    <w:rsid w:val="00B95489"/>
    <w:rsid w:val="00B977DB"/>
    <w:rsid w:val="00B97E2E"/>
    <w:rsid w:val="00BA21B4"/>
    <w:rsid w:val="00BA23BC"/>
    <w:rsid w:val="00BA35FF"/>
    <w:rsid w:val="00BA6B08"/>
    <w:rsid w:val="00BA7BB0"/>
    <w:rsid w:val="00BB1A80"/>
    <w:rsid w:val="00BB2315"/>
    <w:rsid w:val="00BB2BC9"/>
    <w:rsid w:val="00BB32E2"/>
    <w:rsid w:val="00BB622A"/>
    <w:rsid w:val="00BB7B21"/>
    <w:rsid w:val="00BC10CB"/>
    <w:rsid w:val="00BC2F7B"/>
    <w:rsid w:val="00BD58F4"/>
    <w:rsid w:val="00BD6457"/>
    <w:rsid w:val="00BD6629"/>
    <w:rsid w:val="00BD7A62"/>
    <w:rsid w:val="00BD7BF4"/>
    <w:rsid w:val="00BE0CA6"/>
    <w:rsid w:val="00BE2A84"/>
    <w:rsid w:val="00BE2A9F"/>
    <w:rsid w:val="00BE2E96"/>
    <w:rsid w:val="00BE40EC"/>
    <w:rsid w:val="00BE470E"/>
    <w:rsid w:val="00BE4A26"/>
    <w:rsid w:val="00BE4FFB"/>
    <w:rsid w:val="00BE62B6"/>
    <w:rsid w:val="00BE6E38"/>
    <w:rsid w:val="00BF08D6"/>
    <w:rsid w:val="00BF0BC4"/>
    <w:rsid w:val="00BF1393"/>
    <w:rsid w:val="00BF34A2"/>
    <w:rsid w:val="00BF4532"/>
    <w:rsid w:val="00C00559"/>
    <w:rsid w:val="00C02032"/>
    <w:rsid w:val="00C05877"/>
    <w:rsid w:val="00C05A26"/>
    <w:rsid w:val="00C06525"/>
    <w:rsid w:val="00C06BF7"/>
    <w:rsid w:val="00C06CEC"/>
    <w:rsid w:val="00C07B62"/>
    <w:rsid w:val="00C102BD"/>
    <w:rsid w:val="00C1110A"/>
    <w:rsid w:val="00C1175E"/>
    <w:rsid w:val="00C14501"/>
    <w:rsid w:val="00C15BE0"/>
    <w:rsid w:val="00C16BF7"/>
    <w:rsid w:val="00C17D2A"/>
    <w:rsid w:val="00C202B3"/>
    <w:rsid w:val="00C22A58"/>
    <w:rsid w:val="00C253FC"/>
    <w:rsid w:val="00C256AE"/>
    <w:rsid w:val="00C268F7"/>
    <w:rsid w:val="00C31026"/>
    <w:rsid w:val="00C31FBD"/>
    <w:rsid w:val="00C32804"/>
    <w:rsid w:val="00C36DF3"/>
    <w:rsid w:val="00C371CE"/>
    <w:rsid w:val="00C4018E"/>
    <w:rsid w:val="00C40B9A"/>
    <w:rsid w:val="00C43E61"/>
    <w:rsid w:val="00C445AB"/>
    <w:rsid w:val="00C445D1"/>
    <w:rsid w:val="00C447EF"/>
    <w:rsid w:val="00C46B01"/>
    <w:rsid w:val="00C4CE5B"/>
    <w:rsid w:val="00C507CF"/>
    <w:rsid w:val="00C519A9"/>
    <w:rsid w:val="00C530B0"/>
    <w:rsid w:val="00C53E75"/>
    <w:rsid w:val="00C54E61"/>
    <w:rsid w:val="00C5517E"/>
    <w:rsid w:val="00C55EEE"/>
    <w:rsid w:val="00C6301F"/>
    <w:rsid w:val="00C647FE"/>
    <w:rsid w:val="00C6564F"/>
    <w:rsid w:val="00C671E6"/>
    <w:rsid w:val="00C71726"/>
    <w:rsid w:val="00C752E7"/>
    <w:rsid w:val="00C7564B"/>
    <w:rsid w:val="00C756F9"/>
    <w:rsid w:val="00C75BAE"/>
    <w:rsid w:val="00C765A0"/>
    <w:rsid w:val="00C76996"/>
    <w:rsid w:val="00C76B9B"/>
    <w:rsid w:val="00C77007"/>
    <w:rsid w:val="00C81892"/>
    <w:rsid w:val="00C82099"/>
    <w:rsid w:val="00C91508"/>
    <w:rsid w:val="00C91AAF"/>
    <w:rsid w:val="00CA08F8"/>
    <w:rsid w:val="00CA1BA9"/>
    <w:rsid w:val="00CA52A6"/>
    <w:rsid w:val="00CA739E"/>
    <w:rsid w:val="00CA7B9E"/>
    <w:rsid w:val="00CB01D3"/>
    <w:rsid w:val="00CB3828"/>
    <w:rsid w:val="00CB56FA"/>
    <w:rsid w:val="00CB6091"/>
    <w:rsid w:val="00CC1216"/>
    <w:rsid w:val="00CC1464"/>
    <w:rsid w:val="00CC1931"/>
    <w:rsid w:val="00CC4863"/>
    <w:rsid w:val="00CC6D38"/>
    <w:rsid w:val="00CC71FA"/>
    <w:rsid w:val="00CD053A"/>
    <w:rsid w:val="00CD059D"/>
    <w:rsid w:val="00CD08F7"/>
    <w:rsid w:val="00CD376A"/>
    <w:rsid w:val="00CE0400"/>
    <w:rsid w:val="00CE1001"/>
    <w:rsid w:val="00CE18C1"/>
    <w:rsid w:val="00CE3837"/>
    <w:rsid w:val="00CE3CA5"/>
    <w:rsid w:val="00CE4F4F"/>
    <w:rsid w:val="00CE5AB4"/>
    <w:rsid w:val="00CE5DA7"/>
    <w:rsid w:val="00CF2315"/>
    <w:rsid w:val="00CF29E0"/>
    <w:rsid w:val="00CF2BFA"/>
    <w:rsid w:val="00CF2E1C"/>
    <w:rsid w:val="00CF7C6E"/>
    <w:rsid w:val="00CF7E3E"/>
    <w:rsid w:val="00D01AAA"/>
    <w:rsid w:val="00D070A6"/>
    <w:rsid w:val="00D07EB3"/>
    <w:rsid w:val="00D10CE1"/>
    <w:rsid w:val="00D10F71"/>
    <w:rsid w:val="00D118B6"/>
    <w:rsid w:val="00D12FB8"/>
    <w:rsid w:val="00D130D8"/>
    <w:rsid w:val="00D136D3"/>
    <w:rsid w:val="00D17CE1"/>
    <w:rsid w:val="00D22C53"/>
    <w:rsid w:val="00D32890"/>
    <w:rsid w:val="00D33254"/>
    <w:rsid w:val="00D337EB"/>
    <w:rsid w:val="00D33E34"/>
    <w:rsid w:val="00D346E4"/>
    <w:rsid w:val="00D34F1D"/>
    <w:rsid w:val="00D36BBB"/>
    <w:rsid w:val="00D4241F"/>
    <w:rsid w:val="00D427D7"/>
    <w:rsid w:val="00D438B7"/>
    <w:rsid w:val="00D4552F"/>
    <w:rsid w:val="00D45942"/>
    <w:rsid w:val="00D47CAB"/>
    <w:rsid w:val="00D50C79"/>
    <w:rsid w:val="00D52FF1"/>
    <w:rsid w:val="00D531EC"/>
    <w:rsid w:val="00D53D1A"/>
    <w:rsid w:val="00D540A1"/>
    <w:rsid w:val="00D5575F"/>
    <w:rsid w:val="00D5732A"/>
    <w:rsid w:val="00D57CDB"/>
    <w:rsid w:val="00D60CAF"/>
    <w:rsid w:val="00D612F5"/>
    <w:rsid w:val="00D630DF"/>
    <w:rsid w:val="00D63A33"/>
    <w:rsid w:val="00D66714"/>
    <w:rsid w:val="00D70680"/>
    <w:rsid w:val="00D7281B"/>
    <w:rsid w:val="00D747BA"/>
    <w:rsid w:val="00D81AB2"/>
    <w:rsid w:val="00D82C23"/>
    <w:rsid w:val="00D82E8C"/>
    <w:rsid w:val="00D834A6"/>
    <w:rsid w:val="00D83AB4"/>
    <w:rsid w:val="00D844C7"/>
    <w:rsid w:val="00D85071"/>
    <w:rsid w:val="00D87BFD"/>
    <w:rsid w:val="00D9040D"/>
    <w:rsid w:val="00D917FD"/>
    <w:rsid w:val="00D93A46"/>
    <w:rsid w:val="00D93AF6"/>
    <w:rsid w:val="00D93B32"/>
    <w:rsid w:val="00D9627B"/>
    <w:rsid w:val="00D97610"/>
    <w:rsid w:val="00DA1C72"/>
    <w:rsid w:val="00DA2583"/>
    <w:rsid w:val="00DB05C5"/>
    <w:rsid w:val="00DB10B1"/>
    <w:rsid w:val="00DB4C62"/>
    <w:rsid w:val="00DB7506"/>
    <w:rsid w:val="00DC03A3"/>
    <w:rsid w:val="00DC0AA4"/>
    <w:rsid w:val="00DC7A3F"/>
    <w:rsid w:val="00DD0641"/>
    <w:rsid w:val="00DD1840"/>
    <w:rsid w:val="00DD3E7D"/>
    <w:rsid w:val="00DD575B"/>
    <w:rsid w:val="00DE04B1"/>
    <w:rsid w:val="00DE0B2D"/>
    <w:rsid w:val="00DE0FAD"/>
    <w:rsid w:val="00DE26E8"/>
    <w:rsid w:val="00DE3376"/>
    <w:rsid w:val="00DE3BCF"/>
    <w:rsid w:val="00DE3F4E"/>
    <w:rsid w:val="00DE46C9"/>
    <w:rsid w:val="00DE492F"/>
    <w:rsid w:val="00DE5C85"/>
    <w:rsid w:val="00DE5FF8"/>
    <w:rsid w:val="00DF06D5"/>
    <w:rsid w:val="00DF18B9"/>
    <w:rsid w:val="00DF359F"/>
    <w:rsid w:val="00DF3837"/>
    <w:rsid w:val="00DF471B"/>
    <w:rsid w:val="00DF5649"/>
    <w:rsid w:val="00DF5FC5"/>
    <w:rsid w:val="00DF67EB"/>
    <w:rsid w:val="00DF773F"/>
    <w:rsid w:val="00E00F89"/>
    <w:rsid w:val="00E014E4"/>
    <w:rsid w:val="00E021E3"/>
    <w:rsid w:val="00E055DA"/>
    <w:rsid w:val="00E07093"/>
    <w:rsid w:val="00E10B05"/>
    <w:rsid w:val="00E1120C"/>
    <w:rsid w:val="00E1474E"/>
    <w:rsid w:val="00E15895"/>
    <w:rsid w:val="00E16414"/>
    <w:rsid w:val="00E16642"/>
    <w:rsid w:val="00E20EAC"/>
    <w:rsid w:val="00E23A37"/>
    <w:rsid w:val="00E23A9E"/>
    <w:rsid w:val="00E24738"/>
    <w:rsid w:val="00E249ED"/>
    <w:rsid w:val="00E24B92"/>
    <w:rsid w:val="00E25615"/>
    <w:rsid w:val="00E258AE"/>
    <w:rsid w:val="00E25DD1"/>
    <w:rsid w:val="00E26562"/>
    <w:rsid w:val="00E275E5"/>
    <w:rsid w:val="00E306EA"/>
    <w:rsid w:val="00E33B78"/>
    <w:rsid w:val="00E3764F"/>
    <w:rsid w:val="00E4059B"/>
    <w:rsid w:val="00E4064E"/>
    <w:rsid w:val="00E413D7"/>
    <w:rsid w:val="00E41BE4"/>
    <w:rsid w:val="00E42DC4"/>
    <w:rsid w:val="00E43B28"/>
    <w:rsid w:val="00E4411D"/>
    <w:rsid w:val="00E45465"/>
    <w:rsid w:val="00E45761"/>
    <w:rsid w:val="00E46638"/>
    <w:rsid w:val="00E47DAC"/>
    <w:rsid w:val="00E5297B"/>
    <w:rsid w:val="00E52C1C"/>
    <w:rsid w:val="00E568F2"/>
    <w:rsid w:val="00E57E40"/>
    <w:rsid w:val="00E608E3"/>
    <w:rsid w:val="00E60E0B"/>
    <w:rsid w:val="00E614B2"/>
    <w:rsid w:val="00E63722"/>
    <w:rsid w:val="00E656BD"/>
    <w:rsid w:val="00E72341"/>
    <w:rsid w:val="00E731E4"/>
    <w:rsid w:val="00E735E4"/>
    <w:rsid w:val="00E73E9A"/>
    <w:rsid w:val="00E74A65"/>
    <w:rsid w:val="00E75988"/>
    <w:rsid w:val="00E76D39"/>
    <w:rsid w:val="00E777F0"/>
    <w:rsid w:val="00E83B8E"/>
    <w:rsid w:val="00E83FC9"/>
    <w:rsid w:val="00E83FDB"/>
    <w:rsid w:val="00E8752D"/>
    <w:rsid w:val="00E87832"/>
    <w:rsid w:val="00E901E7"/>
    <w:rsid w:val="00E9121F"/>
    <w:rsid w:val="00E94B95"/>
    <w:rsid w:val="00E96AA3"/>
    <w:rsid w:val="00E97804"/>
    <w:rsid w:val="00EA03FA"/>
    <w:rsid w:val="00EA1D7E"/>
    <w:rsid w:val="00EA1EF3"/>
    <w:rsid w:val="00EA2CE4"/>
    <w:rsid w:val="00EA3E36"/>
    <w:rsid w:val="00EA473B"/>
    <w:rsid w:val="00EA7023"/>
    <w:rsid w:val="00EA7B9E"/>
    <w:rsid w:val="00EB046A"/>
    <w:rsid w:val="00EB1ACA"/>
    <w:rsid w:val="00EB27ED"/>
    <w:rsid w:val="00EB2B84"/>
    <w:rsid w:val="00EB34A8"/>
    <w:rsid w:val="00EB7AF8"/>
    <w:rsid w:val="00EC5B3F"/>
    <w:rsid w:val="00EC6446"/>
    <w:rsid w:val="00EC7DFD"/>
    <w:rsid w:val="00ED2D60"/>
    <w:rsid w:val="00ED491E"/>
    <w:rsid w:val="00ED65E8"/>
    <w:rsid w:val="00EE0F04"/>
    <w:rsid w:val="00EE1C91"/>
    <w:rsid w:val="00EE3F91"/>
    <w:rsid w:val="00EE5E31"/>
    <w:rsid w:val="00EF1381"/>
    <w:rsid w:val="00EF13DA"/>
    <w:rsid w:val="00EF3540"/>
    <w:rsid w:val="00EF4104"/>
    <w:rsid w:val="00EF60C2"/>
    <w:rsid w:val="00EF6B17"/>
    <w:rsid w:val="00F020F6"/>
    <w:rsid w:val="00F06421"/>
    <w:rsid w:val="00F06947"/>
    <w:rsid w:val="00F14223"/>
    <w:rsid w:val="00F15118"/>
    <w:rsid w:val="00F16E3A"/>
    <w:rsid w:val="00F224F1"/>
    <w:rsid w:val="00F22704"/>
    <w:rsid w:val="00F23B5A"/>
    <w:rsid w:val="00F24047"/>
    <w:rsid w:val="00F241AF"/>
    <w:rsid w:val="00F24B80"/>
    <w:rsid w:val="00F266CD"/>
    <w:rsid w:val="00F26AEF"/>
    <w:rsid w:val="00F26BFD"/>
    <w:rsid w:val="00F27CB5"/>
    <w:rsid w:val="00F309E0"/>
    <w:rsid w:val="00F31AC9"/>
    <w:rsid w:val="00F32D11"/>
    <w:rsid w:val="00F3495D"/>
    <w:rsid w:val="00F41311"/>
    <w:rsid w:val="00F42932"/>
    <w:rsid w:val="00F4408F"/>
    <w:rsid w:val="00F451D3"/>
    <w:rsid w:val="00F47462"/>
    <w:rsid w:val="00F51A78"/>
    <w:rsid w:val="00F5356D"/>
    <w:rsid w:val="00F538EE"/>
    <w:rsid w:val="00F564C4"/>
    <w:rsid w:val="00F5750A"/>
    <w:rsid w:val="00F576DF"/>
    <w:rsid w:val="00F6009E"/>
    <w:rsid w:val="00F6085A"/>
    <w:rsid w:val="00F61B2C"/>
    <w:rsid w:val="00F64B0F"/>
    <w:rsid w:val="00F65E77"/>
    <w:rsid w:val="00F66A41"/>
    <w:rsid w:val="00F70EBD"/>
    <w:rsid w:val="00F73153"/>
    <w:rsid w:val="00F75E4C"/>
    <w:rsid w:val="00F81017"/>
    <w:rsid w:val="00F82573"/>
    <w:rsid w:val="00F849FA"/>
    <w:rsid w:val="00F92160"/>
    <w:rsid w:val="00F931FA"/>
    <w:rsid w:val="00F94CE7"/>
    <w:rsid w:val="00F95532"/>
    <w:rsid w:val="00F962DF"/>
    <w:rsid w:val="00F96452"/>
    <w:rsid w:val="00F97396"/>
    <w:rsid w:val="00F97A6E"/>
    <w:rsid w:val="00F97C62"/>
    <w:rsid w:val="00FA0E5D"/>
    <w:rsid w:val="00FA2678"/>
    <w:rsid w:val="00FA68FF"/>
    <w:rsid w:val="00FB6678"/>
    <w:rsid w:val="00FB7206"/>
    <w:rsid w:val="00FC3638"/>
    <w:rsid w:val="00FD0072"/>
    <w:rsid w:val="00FD00E1"/>
    <w:rsid w:val="00FD1339"/>
    <w:rsid w:val="00FD4723"/>
    <w:rsid w:val="00FD4BE7"/>
    <w:rsid w:val="00FD4D8E"/>
    <w:rsid w:val="00FD7045"/>
    <w:rsid w:val="00FD7FE5"/>
    <w:rsid w:val="00FE0A70"/>
    <w:rsid w:val="00FE3E8C"/>
    <w:rsid w:val="00FE45CE"/>
    <w:rsid w:val="00FE5F2D"/>
    <w:rsid w:val="00FE7595"/>
    <w:rsid w:val="00FE7B07"/>
    <w:rsid w:val="00FF0137"/>
    <w:rsid w:val="00FF1705"/>
    <w:rsid w:val="00FF1FAC"/>
    <w:rsid w:val="00FF3699"/>
    <w:rsid w:val="00FF4649"/>
    <w:rsid w:val="00FF48D6"/>
    <w:rsid w:val="00FF495C"/>
    <w:rsid w:val="00FF7CFF"/>
    <w:rsid w:val="017533B8"/>
    <w:rsid w:val="017EF220"/>
    <w:rsid w:val="01F545B2"/>
    <w:rsid w:val="01F97127"/>
    <w:rsid w:val="0292C97A"/>
    <w:rsid w:val="0294CA62"/>
    <w:rsid w:val="02D6BCF3"/>
    <w:rsid w:val="02FBC248"/>
    <w:rsid w:val="036E1686"/>
    <w:rsid w:val="03879970"/>
    <w:rsid w:val="043B95D3"/>
    <w:rsid w:val="049632D1"/>
    <w:rsid w:val="05801027"/>
    <w:rsid w:val="06D6E625"/>
    <w:rsid w:val="07007023"/>
    <w:rsid w:val="07BAE52A"/>
    <w:rsid w:val="091179A4"/>
    <w:rsid w:val="09456B89"/>
    <w:rsid w:val="09EEF5F2"/>
    <w:rsid w:val="09F3BDE0"/>
    <w:rsid w:val="0A5112E3"/>
    <w:rsid w:val="0B1C380F"/>
    <w:rsid w:val="0B8BBAE9"/>
    <w:rsid w:val="0BD35358"/>
    <w:rsid w:val="0BF0DA0D"/>
    <w:rsid w:val="0C0C24DC"/>
    <w:rsid w:val="0CBB82A3"/>
    <w:rsid w:val="0CCA6593"/>
    <w:rsid w:val="0D3F3714"/>
    <w:rsid w:val="0E0A76FE"/>
    <w:rsid w:val="0E510D6C"/>
    <w:rsid w:val="0EB91289"/>
    <w:rsid w:val="0F51C2DF"/>
    <w:rsid w:val="0FE0EBE0"/>
    <w:rsid w:val="10062F0E"/>
    <w:rsid w:val="10741759"/>
    <w:rsid w:val="112F659C"/>
    <w:rsid w:val="11DB1675"/>
    <w:rsid w:val="1290FA64"/>
    <w:rsid w:val="12E1F182"/>
    <w:rsid w:val="1320E90C"/>
    <w:rsid w:val="138C7701"/>
    <w:rsid w:val="13CC067C"/>
    <w:rsid w:val="1486A764"/>
    <w:rsid w:val="15661173"/>
    <w:rsid w:val="161F9E80"/>
    <w:rsid w:val="16227026"/>
    <w:rsid w:val="166532E2"/>
    <w:rsid w:val="176527D7"/>
    <w:rsid w:val="17EBBB23"/>
    <w:rsid w:val="17F5E6F4"/>
    <w:rsid w:val="18A73DCD"/>
    <w:rsid w:val="19D250F6"/>
    <w:rsid w:val="1A053227"/>
    <w:rsid w:val="1AD56A53"/>
    <w:rsid w:val="1B560FE4"/>
    <w:rsid w:val="1CFC821B"/>
    <w:rsid w:val="1D8FA3C3"/>
    <w:rsid w:val="1DC05B96"/>
    <w:rsid w:val="1DD991B8"/>
    <w:rsid w:val="201950D0"/>
    <w:rsid w:val="2187FE25"/>
    <w:rsid w:val="2195FFDF"/>
    <w:rsid w:val="21A1D02E"/>
    <w:rsid w:val="21B6A26D"/>
    <w:rsid w:val="21C5A794"/>
    <w:rsid w:val="222DBF57"/>
    <w:rsid w:val="22AD3BF5"/>
    <w:rsid w:val="22BCD252"/>
    <w:rsid w:val="22E125C7"/>
    <w:rsid w:val="23259C3A"/>
    <w:rsid w:val="245EF300"/>
    <w:rsid w:val="24B99D17"/>
    <w:rsid w:val="24FD4014"/>
    <w:rsid w:val="250CDAB7"/>
    <w:rsid w:val="2602C109"/>
    <w:rsid w:val="26C7AB43"/>
    <w:rsid w:val="27ADB6BD"/>
    <w:rsid w:val="2878A274"/>
    <w:rsid w:val="290B9298"/>
    <w:rsid w:val="29F34080"/>
    <w:rsid w:val="2A02EB6E"/>
    <w:rsid w:val="2A449133"/>
    <w:rsid w:val="2AC13C39"/>
    <w:rsid w:val="2B76618D"/>
    <w:rsid w:val="2C72B71B"/>
    <w:rsid w:val="2D761EFE"/>
    <w:rsid w:val="2DC33D3D"/>
    <w:rsid w:val="2DE40EDC"/>
    <w:rsid w:val="2F3BBED3"/>
    <w:rsid w:val="2FFAD9FD"/>
    <w:rsid w:val="30DAA5EE"/>
    <w:rsid w:val="313E3099"/>
    <w:rsid w:val="3188808A"/>
    <w:rsid w:val="31CFA8F2"/>
    <w:rsid w:val="326B5448"/>
    <w:rsid w:val="3297F9DC"/>
    <w:rsid w:val="33FDB6B8"/>
    <w:rsid w:val="3464A0A3"/>
    <w:rsid w:val="3646FB8A"/>
    <w:rsid w:val="36C11FB9"/>
    <w:rsid w:val="36C54756"/>
    <w:rsid w:val="37172089"/>
    <w:rsid w:val="3A392833"/>
    <w:rsid w:val="3AAC33C2"/>
    <w:rsid w:val="3BE7038D"/>
    <w:rsid w:val="3D8A7EB0"/>
    <w:rsid w:val="3D96F8B1"/>
    <w:rsid w:val="3DF9560D"/>
    <w:rsid w:val="3E07C329"/>
    <w:rsid w:val="3E0F5C52"/>
    <w:rsid w:val="3F58B664"/>
    <w:rsid w:val="3F8FFC48"/>
    <w:rsid w:val="3FC25FAA"/>
    <w:rsid w:val="40280C6B"/>
    <w:rsid w:val="4069395C"/>
    <w:rsid w:val="408CF2C1"/>
    <w:rsid w:val="41C18E0E"/>
    <w:rsid w:val="41D99CD4"/>
    <w:rsid w:val="42801E13"/>
    <w:rsid w:val="432648DB"/>
    <w:rsid w:val="44731955"/>
    <w:rsid w:val="44F67613"/>
    <w:rsid w:val="45E27ACC"/>
    <w:rsid w:val="4636F868"/>
    <w:rsid w:val="4659E02B"/>
    <w:rsid w:val="466128D4"/>
    <w:rsid w:val="481C2F6A"/>
    <w:rsid w:val="4A9DF289"/>
    <w:rsid w:val="4ADB73AE"/>
    <w:rsid w:val="4D242DF8"/>
    <w:rsid w:val="4E283775"/>
    <w:rsid w:val="4E318DD8"/>
    <w:rsid w:val="4EA7867D"/>
    <w:rsid w:val="4EF832B4"/>
    <w:rsid w:val="4F05B974"/>
    <w:rsid w:val="4FDB4C2C"/>
    <w:rsid w:val="506E5259"/>
    <w:rsid w:val="50772A89"/>
    <w:rsid w:val="5233D7A7"/>
    <w:rsid w:val="52487DA8"/>
    <w:rsid w:val="52BF135D"/>
    <w:rsid w:val="5318EE08"/>
    <w:rsid w:val="563818EC"/>
    <w:rsid w:val="56CD0B1D"/>
    <w:rsid w:val="56EF64D6"/>
    <w:rsid w:val="56EFB158"/>
    <w:rsid w:val="570D5195"/>
    <w:rsid w:val="5770E6F4"/>
    <w:rsid w:val="5840C597"/>
    <w:rsid w:val="587E9549"/>
    <w:rsid w:val="58D2693F"/>
    <w:rsid w:val="5968F270"/>
    <w:rsid w:val="59C54FDF"/>
    <w:rsid w:val="5ABCF1AA"/>
    <w:rsid w:val="5B150D5E"/>
    <w:rsid w:val="5B62B18F"/>
    <w:rsid w:val="5C5A4FBC"/>
    <w:rsid w:val="5D546E43"/>
    <w:rsid w:val="5EDE1F28"/>
    <w:rsid w:val="5EFD6014"/>
    <w:rsid w:val="606CA513"/>
    <w:rsid w:val="60784592"/>
    <w:rsid w:val="61D5F7DA"/>
    <w:rsid w:val="61E9EA60"/>
    <w:rsid w:val="639E34CD"/>
    <w:rsid w:val="63C216ED"/>
    <w:rsid w:val="63EF5D8E"/>
    <w:rsid w:val="6414931A"/>
    <w:rsid w:val="6516F8DC"/>
    <w:rsid w:val="65227709"/>
    <w:rsid w:val="65ADFAC8"/>
    <w:rsid w:val="65C3EA31"/>
    <w:rsid w:val="664FE230"/>
    <w:rsid w:val="692A2B66"/>
    <w:rsid w:val="69CBF990"/>
    <w:rsid w:val="6A4D35A3"/>
    <w:rsid w:val="6AC421E8"/>
    <w:rsid w:val="6B5A790D"/>
    <w:rsid w:val="6DD6EF00"/>
    <w:rsid w:val="6E0DE59E"/>
    <w:rsid w:val="6E281CC8"/>
    <w:rsid w:val="6E382EC5"/>
    <w:rsid w:val="70999E9F"/>
    <w:rsid w:val="70FB713B"/>
    <w:rsid w:val="70FD7C45"/>
    <w:rsid w:val="7520948C"/>
    <w:rsid w:val="7575C1C0"/>
    <w:rsid w:val="75A67921"/>
    <w:rsid w:val="75B7536E"/>
    <w:rsid w:val="760F0887"/>
    <w:rsid w:val="7662011F"/>
    <w:rsid w:val="766E053C"/>
    <w:rsid w:val="76EFCD9E"/>
    <w:rsid w:val="76F08D66"/>
    <w:rsid w:val="790171D8"/>
    <w:rsid w:val="7901C224"/>
    <w:rsid w:val="79A786E6"/>
    <w:rsid w:val="79CD8DF3"/>
    <w:rsid w:val="7AF76923"/>
    <w:rsid w:val="7BB1270D"/>
    <w:rsid w:val="7C85B719"/>
    <w:rsid w:val="7C9254A3"/>
    <w:rsid w:val="7D38B446"/>
    <w:rsid w:val="7D64EA26"/>
    <w:rsid w:val="7D774492"/>
    <w:rsid w:val="7EABA899"/>
    <w:rsid w:val="7F4A8F09"/>
    <w:rsid w:val="7F90C60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1BD6F6"/>
  <w15:chartTrackingRefBased/>
  <w15:docId w15:val="{263B0E78-D4DE-426A-8897-DF967608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31B"/>
    <w:rPr>
      <w:rFonts w:ascii="Times New Roman" w:hAnsi="Times New Roman"/>
    </w:rPr>
  </w:style>
  <w:style w:type="paragraph" w:styleId="Heading1">
    <w:name w:val="heading 1"/>
    <w:basedOn w:val="Normal"/>
    <w:next w:val="Normal"/>
    <w:link w:val="Heading1Char"/>
    <w:qFormat/>
    <w:rsid w:val="006D5148"/>
    <w:pPr>
      <w:keepNext/>
      <w:keepLines/>
      <w:numPr>
        <w:numId w:val="2"/>
      </w:numPr>
      <w:spacing w:after="240"/>
      <w:ind w:left="360"/>
      <w:outlineLvl w:val="0"/>
    </w:pPr>
    <w:rPr>
      <w:rFonts w:eastAsia="Times New Roman" w:cstheme="majorBidi"/>
      <w:b/>
      <w:bCs/>
      <w:sz w:val="28"/>
      <w:szCs w:val="32"/>
    </w:rPr>
  </w:style>
  <w:style w:type="paragraph" w:styleId="Heading2">
    <w:name w:val="heading 2"/>
    <w:basedOn w:val="Normal"/>
    <w:next w:val="BodyText"/>
    <w:link w:val="Heading2Char"/>
    <w:qFormat/>
    <w:pPr>
      <w:keepNext/>
      <w:keepLines/>
      <w:tabs>
        <w:tab w:val="num" w:pos="540"/>
      </w:tabs>
      <w:spacing w:after="120" w:line="240" w:lineRule="auto"/>
      <w:ind w:left="630" w:hanging="630"/>
      <w:outlineLvl w:val="1"/>
    </w:pPr>
    <w:rPr>
      <w:rFonts w:ascii="Arial" w:eastAsia="Times New Roman" w:hAnsi="Arial" w:cs="Arial"/>
      <w:b/>
      <w:bCs/>
      <w:i/>
      <w:iCs/>
      <w:color w:val="AF0050"/>
      <w:sz w:val="24"/>
      <w:szCs w:val="28"/>
    </w:rPr>
  </w:style>
  <w:style w:type="paragraph" w:styleId="Heading3">
    <w:name w:val="heading 3"/>
    <w:basedOn w:val="Heading2NoNumbering"/>
    <w:next w:val="BodyText"/>
    <w:link w:val="Heading3Char"/>
    <w:qFormat/>
    <w:pPr>
      <w:tabs>
        <w:tab w:val="clear" w:pos="8910"/>
      </w:tabs>
      <w:outlineLvl w:val="2"/>
    </w:pPr>
    <w:rPr>
      <w:color w:val="0A4980"/>
      <w:sz w:val="22"/>
      <w:szCs w:val="22"/>
    </w:rPr>
  </w:style>
  <w:style w:type="paragraph" w:styleId="Heading4">
    <w:name w:val="heading 4"/>
    <w:basedOn w:val="Normal"/>
    <w:next w:val="BodyText"/>
    <w:link w:val="Heading4Char"/>
    <w:qFormat/>
    <w:pPr>
      <w:keepNext/>
      <w:tabs>
        <w:tab w:val="num" w:pos="0"/>
      </w:tabs>
      <w:spacing w:after="60" w:line="240" w:lineRule="auto"/>
      <w:outlineLvl w:val="3"/>
    </w:pPr>
    <w:rPr>
      <w:rFonts w:eastAsia="Times New Roman" w:cs="Times New Roman"/>
      <w:b/>
      <w:i/>
      <w:color w:val="5A7D00"/>
      <w:szCs w:val="20"/>
    </w:rPr>
  </w:style>
  <w:style w:type="paragraph" w:styleId="Heading5">
    <w:name w:val="heading 5"/>
    <w:basedOn w:val="Normal"/>
    <w:next w:val="BodyText"/>
    <w:link w:val="Heading5Char"/>
    <w:qFormat/>
    <w:pPr>
      <w:keepNext/>
      <w:keepLines/>
      <w:spacing w:after="0" w:line="240" w:lineRule="auto"/>
      <w:outlineLvl w:val="4"/>
    </w:pPr>
    <w:rPr>
      <w:rFonts w:ascii="Arial" w:eastAsia="Times New Roman" w:hAnsi="Arial" w:cs="Arial"/>
      <w:b/>
      <w:color w:val="000000" w:themeColor="text1"/>
      <w:sz w:val="18"/>
      <w:szCs w:val="20"/>
    </w:rPr>
  </w:style>
  <w:style w:type="paragraph" w:styleId="Heading6">
    <w:name w:val="heading 6"/>
    <w:basedOn w:val="Normal"/>
    <w:next w:val="Normal"/>
    <w:link w:val="Heading6Char"/>
    <w:qFormat/>
    <w:pPr>
      <w:spacing w:before="60" w:after="60" w:line="240" w:lineRule="auto"/>
      <w:outlineLvl w:val="5"/>
    </w:pPr>
    <w:rPr>
      <w:rFonts w:eastAsia="Times New Roman" w:cs="Times New Roman"/>
      <w:b/>
      <w:bCs/>
    </w:rPr>
  </w:style>
  <w:style w:type="paragraph" w:styleId="Heading7">
    <w:name w:val="heading 7"/>
    <w:basedOn w:val="Normal"/>
    <w:next w:val="Normal"/>
    <w:link w:val="Heading7Char"/>
    <w:qFormat/>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6D5148"/>
    <w:rPr>
      <w:sz w:val="16"/>
    </w:rPr>
  </w:style>
  <w:style w:type="paragraph" w:styleId="CommentText">
    <w:name w:val="annotation text"/>
    <w:basedOn w:val="Normal"/>
    <w:link w:val="CommentTextChar"/>
    <w:uiPriority w:val="99"/>
    <w:rsid w:val="006D5148"/>
    <w:pPr>
      <w:spacing w:after="18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6D5148"/>
    <w:rPr>
      <w:rFonts w:ascii="Times New Roman" w:eastAsia="Times New Roman" w:hAnsi="Times New Roman" w:cs="Times New Roman"/>
      <w:sz w:val="20"/>
      <w:szCs w:val="20"/>
    </w:rPr>
  </w:style>
  <w:style w:type="table" w:customStyle="1" w:styleId="TableGrid4">
    <w:name w:val="Table Grid4"/>
    <w:basedOn w:val="TableNormal"/>
    <w:next w:val="TableGrid"/>
    <w:uiPriority w:val="59"/>
    <w:rsid w:val="006D514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D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D5148"/>
    <w:rPr>
      <w:rFonts w:ascii="Times New Roman" w:eastAsia="Times New Roman" w:hAnsi="Times New Roman" w:cstheme="majorBidi"/>
      <w:b/>
      <w:bCs/>
      <w:sz w:val="28"/>
      <w:szCs w:val="32"/>
    </w:rPr>
  </w:style>
  <w:style w:type="paragraph" w:styleId="ListParagraph">
    <w:name w:val="List Paragraph"/>
    <w:aliases w:val="Primary Bullet List"/>
    <w:basedOn w:val="Normal"/>
    <w:link w:val="ListParagraphChar"/>
    <w:uiPriority w:val="34"/>
    <w:qFormat/>
    <w:rsid w:val="006D5148"/>
    <w:pPr>
      <w:spacing w:after="200" w:line="276" w:lineRule="auto"/>
      <w:ind w:left="720"/>
      <w:contextualSpacing/>
    </w:pPr>
    <w:rPr>
      <w:rFonts w:asciiTheme="minorHAnsi" w:hAnsiTheme="minorHAnsi"/>
    </w:rPr>
  </w:style>
  <w:style w:type="character" w:customStyle="1" w:styleId="ListParagraphChar">
    <w:name w:val="List Paragraph Char"/>
    <w:aliases w:val="Primary Bullet List Char"/>
    <w:link w:val="ListParagraph"/>
    <w:uiPriority w:val="34"/>
    <w:locked/>
    <w:rsid w:val="006D5148"/>
  </w:style>
  <w:style w:type="paragraph" w:customStyle="1" w:styleId="Heading1nonumbering">
    <w:name w:val="Heading 1 no numbering"/>
    <w:basedOn w:val="Heading1"/>
    <w:qFormat/>
    <w:rsid w:val="006D5148"/>
    <w:pPr>
      <w:keepNext w:val="0"/>
      <w:keepLines w:val="0"/>
      <w:pageBreakBefore/>
      <w:numPr>
        <w:numId w:val="0"/>
      </w:numPr>
      <w:pBdr>
        <w:bottom w:val="single" w:sz="4" w:space="1" w:color="auto"/>
      </w:pBdr>
      <w:spacing w:after="120" w:line="240" w:lineRule="auto"/>
    </w:pPr>
    <w:rPr>
      <w:rFonts w:ascii="Arial" w:hAnsi="Arial" w:eastAsiaTheme="minorHAnsi" w:cs="Arial"/>
      <w:b w:val="0"/>
      <w:spacing w:val="20"/>
      <w:sz w:val="24"/>
      <w:szCs w:val="22"/>
    </w:rPr>
  </w:style>
  <w:style w:type="paragraph" w:styleId="CommentSubject">
    <w:name w:val="annotation subject"/>
    <w:basedOn w:val="CommentText"/>
    <w:next w:val="CommentText"/>
    <w:link w:val="CommentSubjectChar"/>
    <w:uiPriority w:val="99"/>
    <w:semiHidden/>
    <w:unhideWhenUsed/>
    <w:rsid w:val="006D5148"/>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6D514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Pr>
      <w:rFonts w:ascii="Arial" w:eastAsia="Times New Roman" w:hAnsi="Arial" w:cs="Arial"/>
      <w:b/>
      <w:bCs/>
      <w:i/>
      <w:iCs/>
      <w:color w:val="AF0050"/>
      <w:sz w:val="24"/>
      <w:szCs w:val="28"/>
    </w:rPr>
  </w:style>
  <w:style w:type="character" w:customStyle="1" w:styleId="Heading4Char">
    <w:name w:val="Heading 4 Char"/>
    <w:basedOn w:val="DefaultParagraphFont"/>
    <w:link w:val="Heading4"/>
    <w:rPr>
      <w:rFonts w:ascii="Times New Roman" w:eastAsia="Times New Roman" w:hAnsi="Times New Roman" w:cs="Times New Roman"/>
      <w:b/>
      <w:i/>
      <w:color w:val="5A7D00"/>
      <w:szCs w:val="20"/>
    </w:rPr>
  </w:style>
  <w:style w:type="character" w:customStyle="1" w:styleId="Heading5Char">
    <w:name w:val="Heading 5 Char"/>
    <w:basedOn w:val="DefaultParagraphFont"/>
    <w:link w:val="Heading5"/>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customStyle="1" w:styleId="RefNumbers">
    <w:name w:val="Ref Numbers"/>
    <w:basedOn w:val="BodyText"/>
    <w:pPr>
      <w:numPr>
        <w:numId w:val="7"/>
      </w:numPr>
      <w:tabs>
        <w:tab w:val="clear" w:pos="720"/>
      </w:tabs>
      <w:spacing w:line="276" w:lineRule="auto"/>
      <w:ind w:hanging="360"/>
    </w:pPr>
    <w:rPr>
      <w:rFonts w:eastAsia="Times New Roman" w:cs="Times New Roman"/>
      <w:szCs w:val="20"/>
    </w:rPr>
  </w:style>
  <w:style w:type="paragraph" w:styleId="BodyText">
    <w:name w:val="Body Text"/>
    <w:basedOn w:val="Normal"/>
    <w:link w:val="BodyTextChar"/>
    <w:unhideWhenUsed/>
    <w:qFormat/>
    <w:pPr>
      <w:spacing w:after="120"/>
    </w:pPr>
  </w:style>
  <w:style w:type="character" w:customStyle="1" w:styleId="BodyTextChar">
    <w:name w:val="Body Text Char"/>
    <w:basedOn w:val="DefaultParagraphFont"/>
    <w:link w:val="BodyText"/>
    <w:rPr>
      <w:rFonts w:ascii="Times New Roman" w:hAnsi="Times New Roman"/>
    </w:rPr>
  </w:style>
  <w:style w:type="character" w:customStyle="1" w:styleId="Heading3Char">
    <w:name w:val="Heading 3 Char"/>
    <w:basedOn w:val="DefaultParagraphFont"/>
    <w:link w:val="Heading3"/>
    <w:rPr>
      <w:rFonts w:ascii="Arial" w:eastAsia="Times New Roman" w:hAnsi="Arial" w:cs="Arial"/>
      <w:b/>
      <w:bCs/>
      <w:i/>
      <w:iCs/>
      <w:color w:val="0A4980"/>
    </w:rPr>
  </w:style>
  <w:style w:type="paragraph" w:styleId="Footer">
    <w:name w:val="footer"/>
    <w:basedOn w:val="Normal"/>
    <w:link w:val="FooterChar"/>
    <w:uiPriority w:val="99"/>
    <w:qFormat/>
    <w:pPr>
      <w:tabs>
        <w:tab w:val="center" w:pos="4680"/>
        <w:tab w:val="right" w:pos="9360"/>
      </w:tabs>
      <w:spacing w:after="0" w:line="240" w:lineRule="auto"/>
    </w:pPr>
    <w:rPr>
      <w:rFonts w:ascii="Arial" w:eastAsia="Times New Roman" w:hAnsi="Arial" w:cs="Arial"/>
      <w:b/>
      <w:color w:val="44546A" w:themeColor="text2"/>
      <w:sz w:val="18"/>
      <w:szCs w:val="20"/>
    </w:rPr>
  </w:style>
  <w:style w:type="character" w:customStyle="1" w:styleId="FooterChar">
    <w:name w:val="Footer Char"/>
    <w:basedOn w:val="DefaultParagraphFont"/>
    <w:link w:val="Footer"/>
    <w:uiPriority w:val="99"/>
    <w:rPr>
      <w:rFonts w:ascii="Arial" w:eastAsia="Times New Roman" w:hAnsi="Arial" w:cs="Arial"/>
      <w:b/>
      <w:color w:val="44546A" w:themeColor="text2"/>
      <w:sz w:val="18"/>
      <w:szCs w:val="20"/>
    </w:rPr>
  </w:style>
  <w:style w:type="paragraph" w:customStyle="1" w:styleId="TableRowHeader">
    <w:name w:val="Table Row Header"/>
    <w:qFormat/>
    <w:pPr>
      <w:keepNext/>
      <w:keepLines/>
      <w:spacing w:before="20" w:after="20" w:line="240" w:lineRule="auto"/>
    </w:pPr>
    <w:rPr>
      <w:rFonts w:ascii="Arial Narrow" w:eastAsia="Times New Roman" w:hAnsi="Arial Narrow" w:cs="Times New Roman"/>
      <w:b/>
      <w:color w:val="FFFFFF" w:themeColor="background1"/>
      <w:sz w:val="20"/>
      <w:szCs w:val="20"/>
    </w:rPr>
  </w:style>
  <w:style w:type="character" w:styleId="PageNumber">
    <w:name w:val="page number"/>
    <w:basedOn w:val="DefaultParagraphFont"/>
    <w:qFormat/>
    <w:rPr>
      <w:rFonts w:ascii="Arial" w:hAnsi="Arial"/>
      <w:color w:val="4472C4" w:themeColor="accent1"/>
      <w:sz w:val="18"/>
    </w:rPr>
  </w:style>
  <w:style w:type="paragraph" w:customStyle="1" w:styleId="Bullets">
    <w:name w:val="Bullets"/>
    <w:basedOn w:val="Normal"/>
    <w:link w:val="BulletsChar"/>
    <w:qFormat/>
    <w:pPr>
      <w:numPr>
        <w:numId w:val="12"/>
      </w:numPr>
      <w:tabs>
        <w:tab w:val="left" w:pos="360"/>
      </w:tabs>
      <w:spacing w:after="120" w:line="276" w:lineRule="auto"/>
    </w:pPr>
    <w:rPr>
      <w:rFonts w:eastAsia="Times New Roman" w:cs="Times New Roman"/>
      <w:szCs w:val="20"/>
      <w:lang w:val="en"/>
    </w:rPr>
  </w:style>
  <w:style w:type="paragraph" w:styleId="Header">
    <w:name w:val="header"/>
    <w:basedOn w:val="Footer"/>
    <w:next w:val="HeaderLine2"/>
    <w:link w:val="HeaderChar"/>
    <w:pPr>
      <w:pBdr>
        <w:bottom w:val="single" w:sz="12" w:space="1" w:color="7F7F7F" w:themeColor="text1" w:themeTint="80"/>
      </w:pBdr>
      <w:jc w:val="right"/>
    </w:pPr>
    <w:rPr>
      <w:b w:val="0"/>
      <w:i/>
      <w:color w:val="7F7F7F" w:themeColor="text1" w:themeTint="80"/>
    </w:rPr>
  </w:style>
  <w:style w:type="character" w:customStyle="1" w:styleId="HeaderChar">
    <w:name w:val="Header Char"/>
    <w:basedOn w:val="DefaultParagraphFont"/>
    <w:link w:val="Header"/>
    <w:rPr>
      <w:rFonts w:ascii="Arial" w:eastAsia="Times New Roman" w:hAnsi="Arial" w:cs="Arial"/>
      <w:i/>
      <w:color w:val="7F7F7F" w:themeColor="text1" w:themeTint="80"/>
      <w:sz w:val="18"/>
      <w:szCs w:val="20"/>
    </w:rPr>
  </w:style>
  <w:style w:type="paragraph" w:styleId="TOC1">
    <w:name w:val="toc 1"/>
    <w:basedOn w:val="Normal"/>
    <w:next w:val="BodyText"/>
    <w:uiPriority w:val="39"/>
    <w:pPr>
      <w:tabs>
        <w:tab w:val="left" w:pos="720"/>
        <w:tab w:val="right" w:leader="dot" w:pos="9360"/>
      </w:tabs>
      <w:spacing w:before="120" w:after="0" w:line="240" w:lineRule="auto"/>
      <w:ind w:right="540"/>
    </w:pPr>
    <w:rPr>
      <w:rFonts w:ascii="Arial" w:eastAsia="Calibri" w:hAnsi="Arial" w:cs="Arial"/>
      <w:b/>
      <w:noProof/>
      <w:szCs w:val="24"/>
      <w:u w:color="7F7F7F"/>
    </w:rPr>
  </w:style>
  <w:style w:type="paragraph" w:styleId="TOC2">
    <w:name w:val="toc 2"/>
    <w:next w:val="BodyText"/>
    <w:uiPriority w:val="39"/>
    <w:pPr>
      <w:keepNext/>
      <w:tabs>
        <w:tab w:val="left" w:pos="1260"/>
        <w:tab w:val="right" w:leader="dot" w:pos="9360"/>
      </w:tabs>
      <w:spacing w:after="0" w:line="240" w:lineRule="auto"/>
      <w:ind w:left="1260" w:right="540" w:hanging="540"/>
    </w:pPr>
    <w:rPr>
      <w:rFonts w:ascii="Arial" w:eastAsia="Times New Roman" w:hAnsi="Arial" w:cs="Arial"/>
      <w:noProof/>
      <w:szCs w:val="20"/>
    </w:rPr>
  </w:style>
  <w:style w:type="paragraph" w:styleId="TOC3">
    <w:name w:val="toc 3"/>
    <w:next w:val="BodyText"/>
    <w:uiPriority w:val="39"/>
    <w:pPr>
      <w:tabs>
        <w:tab w:val="left" w:pos="1980"/>
        <w:tab w:val="right" w:leader="dot" w:pos="9360"/>
      </w:tabs>
      <w:spacing w:after="0" w:line="240" w:lineRule="auto"/>
      <w:ind w:left="1980" w:right="540" w:hanging="720"/>
    </w:pPr>
    <w:rPr>
      <w:rFonts w:ascii="Arial" w:eastAsia="Times New Roman" w:hAnsi="Arial" w:cs="Arial"/>
      <w:noProof/>
      <w:szCs w:val="20"/>
    </w:rPr>
  </w:style>
  <w:style w:type="paragraph" w:styleId="TOC4">
    <w:name w:val="toc 4"/>
    <w:basedOn w:val="BodyText"/>
    <w:next w:val="BodyText"/>
    <w:uiPriority w:val="39"/>
    <w:pPr>
      <w:tabs>
        <w:tab w:val="right" w:leader="dot" w:pos="9360"/>
      </w:tabs>
      <w:spacing w:after="0" w:line="276" w:lineRule="auto"/>
      <w:ind w:left="1800" w:right="540"/>
    </w:pPr>
    <w:rPr>
      <w:rFonts w:eastAsia="Times New Roman" w:cs="Times New Roman"/>
      <w:noProof/>
      <w:szCs w:val="20"/>
    </w:rPr>
  </w:style>
  <w:style w:type="paragraph" w:styleId="TOC5">
    <w:name w:val="toc 5"/>
    <w:basedOn w:val="Normal"/>
    <w:next w:val="Normal"/>
    <w:autoRedefine/>
    <w:uiPriority w:val="39"/>
    <w:pPr>
      <w:spacing w:after="180" w:line="240" w:lineRule="auto"/>
      <w:ind w:left="960"/>
    </w:pPr>
    <w:rPr>
      <w:rFonts w:eastAsia="Times New Roman" w:cs="Times New Roman"/>
      <w:szCs w:val="20"/>
    </w:rPr>
  </w:style>
  <w:style w:type="paragraph" w:styleId="TOC6">
    <w:name w:val="toc 6"/>
    <w:basedOn w:val="Normal"/>
    <w:next w:val="Normal"/>
    <w:autoRedefine/>
    <w:uiPriority w:val="39"/>
    <w:pPr>
      <w:spacing w:after="180" w:line="240" w:lineRule="auto"/>
      <w:ind w:left="1200"/>
    </w:pPr>
    <w:rPr>
      <w:rFonts w:eastAsia="Times New Roman" w:cs="Times New Roman"/>
      <w:szCs w:val="20"/>
    </w:rPr>
  </w:style>
  <w:style w:type="paragraph" w:styleId="TOC7">
    <w:name w:val="toc 7"/>
    <w:basedOn w:val="Normal"/>
    <w:next w:val="Normal"/>
    <w:autoRedefine/>
    <w:uiPriority w:val="39"/>
    <w:pPr>
      <w:spacing w:after="180" w:line="240" w:lineRule="auto"/>
      <w:ind w:left="1440"/>
    </w:pPr>
    <w:rPr>
      <w:rFonts w:eastAsia="Times New Roman" w:cs="Times New Roman"/>
      <w:b/>
      <w:szCs w:val="20"/>
    </w:rPr>
  </w:style>
  <w:style w:type="paragraph" w:styleId="TOC8">
    <w:name w:val="toc 8"/>
    <w:basedOn w:val="Normal"/>
    <w:next w:val="Normal"/>
    <w:autoRedefine/>
    <w:uiPriority w:val="39"/>
    <w:pPr>
      <w:spacing w:after="180" w:line="240" w:lineRule="auto"/>
      <w:ind w:left="1680"/>
    </w:pPr>
    <w:rPr>
      <w:rFonts w:eastAsia="Times New Roman" w:cs="Times New Roman"/>
      <w:szCs w:val="20"/>
    </w:rPr>
  </w:style>
  <w:style w:type="paragraph" w:styleId="TOC9">
    <w:name w:val="toc 9"/>
    <w:basedOn w:val="Normal"/>
    <w:next w:val="Normal"/>
    <w:autoRedefine/>
    <w:uiPriority w:val="39"/>
    <w:pPr>
      <w:spacing w:after="180" w:line="240" w:lineRule="auto"/>
      <w:ind w:left="1920"/>
    </w:pPr>
    <w:rPr>
      <w:rFonts w:eastAsia="Times New Roman" w:cs="Times New Roman"/>
      <w:szCs w:val="20"/>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uiPriority w:val="99"/>
    <w:qFormat/>
    <w:pPr>
      <w:spacing w:before="60" w:after="0" w:line="240" w:lineRule="auto"/>
      <w:ind w:left="360" w:hanging="360"/>
    </w:pPr>
    <w:rPr>
      <w:rFonts w:eastAsia="Times New Roman" w:cs="Times New Roman"/>
      <w:sz w:val="19"/>
      <w:szCs w:val="19"/>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19"/>
      <w:szCs w:val="19"/>
    </w:rPr>
  </w:style>
  <w:style w:type="paragraph" w:styleId="Index1">
    <w:name w:val="index 1"/>
    <w:basedOn w:val="Normal"/>
    <w:next w:val="Normal"/>
    <w:autoRedefine/>
    <w:semiHidden/>
    <w:pPr>
      <w:spacing w:after="180" w:line="240" w:lineRule="auto"/>
      <w:ind w:left="220" w:hanging="220"/>
    </w:pPr>
    <w:rPr>
      <w:rFonts w:eastAsia="Times New Roman" w:cs="Times New Roman"/>
      <w:sz w:val="20"/>
      <w:szCs w:val="20"/>
    </w:rPr>
  </w:style>
  <w:style w:type="paragraph" w:styleId="Index2">
    <w:name w:val="index 2"/>
    <w:basedOn w:val="Normal"/>
    <w:next w:val="Normal"/>
    <w:autoRedefine/>
    <w:semiHidden/>
    <w:pPr>
      <w:spacing w:after="180" w:line="240" w:lineRule="auto"/>
      <w:ind w:left="440" w:hanging="220"/>
    </w:pPr>
    <w:rPr>
      <w:rFonts w:eastAsia="Times New Roman" w:cs="Times New Roman"/>
      <w:sz w:val="20"/>
      <w:szCs w:val="20"/>
    </w:rPr>
  </w:style>
  <w:style w:type="paragraph" w:styleId="Index3">
    <w:name w:val="index 3"/>
    <w:basedOn w:val="Normal"/>
    <w:next w:val="Normal"/>
    <w:autoRedefine/>
    <w:semiHidden/>
    <w:pPr>
      <w:spacing w:after="180" w:line="240" w:lineRule="auto"/>
      <w:ind w:left="660" w:hanging="220"/>
    </w:pPr>
    <w:rPr>
      <w:rFonts w:eastAsia="Times New Roman" w:cs="Times New Roman"/>
      <w:sz w:val="20"/>
      <w:szCs w:val="20"/>
    </w:rPr>
  </w:style>
  <w:style w:type="paragraph" w:customStyle="1" w:styleId="Numbers">
    <w:name w:val="Numbers"/>
    <w:basedOn w:val="BodyText"/>
    <w:pPr>
      <w:numPr>
        <w:numId w:val="9"/>
      </w:numPr>
      <w:spacing w:line="276" w:lineRule="auto"/>
      <w:ind w:left="720"/>
    </w:pPr>
    <w:rPr>
      <w:rFonts w:eastAsia="Times New Roman" w:cs="Times New Roman"/>
      <w:szCs w:val="20"/>
    </w:rPr>
  </w:style>
  <w:style w:type="paragraph" w:customStyle="1" w:styleId="BoxText">
    <w:name w:val="Box Text"/>
    <w:basedOn w:val="BodyText"/>
    <w:pPr>
      <w:spacing w:line="276" w:lineRule="auto"/>
    </w:pPr>
    <w:rPr>
      <w:rFonts w:ascii="Arial" w:eastAsia="Times New Roman" w:hAnsi="Arial" w:cs="Arial"/>
      <w:sz w:val="18"/>
      <w:szCs w:val="20"/>
    </w:rPr>
  </w:style>
  <w:style w:type="paragraph" w:styleId="BalloonText">
    <w:name w:val="Balloon Text"/>
    <w:basedOn w:val="Normal"/>
    <w:link w:val="BalloonTextChar"/>
    <w:uiPriority w:val="99"/>
    <w:semiHidden/>
    <w:pPr>
      <w:spacing w:after="18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uiPriority w:val="99"/>
    <w:qFormat/>
    <w:rPr>
      <w:color w:val="0A4980"/>
      <w:u w:val="single"/>
    </w:rPr>
  </w:style>
  <w:style w:type="paragraph" w:customStyle="1" w:styleId="TOCHeader">
    <w:name w:val="TOC Header"/>
    <w:basedOn w:val="Normal"/>
    <w:next w:val="BodyText"/>
    <w:pPr>
      <w:spacing w:after="180" w:line="240" w:lineRule="auto"/>
    </w:pPr>
    <w:rPr>
      <w:rFonts w:ascii="Arial" w:eastAsia="Times New Roman" w:hAnsi="Arial" w:cs="Arial"/>
      <w:b/>
      <w:color w:val="E7E6E6" w:themeColor="background2"/>
      <w:sz w:val="28"/>
      <w:szCs w:val="28"/>
    </w:rPr>
  </w:style>
  <w:style w:type="paragraph" w:customStyle="1" w:styleId="VolumeHeader">
    <w:name w:val="Volume Header"/>
    <w:basedOn w:val="Normal"/>
    <w:next w:val="BodyText"/>
    <w:pPr>
      <w:pBdr>
        <w:top w:val="single" w:sz="2" w:space="2" w:color="DA291C"/>
        <w:bottom w:val="single" w:sz="2" w:space="2" w:color="DA291C"/>
      </w:pBdr>
      <w:shd w:val="clear" w:color="auto" w:fill="DA291C"/>
      <w:tabs>
        <w:tab w:val="left" w:pos="1170"/>
      </w:tabs>
      <w:spacing w:after="180" w:line="240" w:lineRule="auto"/>
    </w:pPr>
    <w:rPr>
      <w:rFonts w:ascii="Arial Bold" w:eastAsia="Times New Roman" w:hAnsi="Arial Bold" w:cs="Times New Roman"/>
      <w:b/>
      <w:color w:val="FFFFFF"/>
      <w:sz w:val="24"/>
      <w:szCs w:val="24"/>
    </w:rPr>
  </w:style>
  <w:style w:type="paragraph" w:styleId="Caption">
    <w:name w:val="caption"/>
    <w:aliases w:val="Exhibit Title"/>
    <w:basedOn w:val="Normal"/>
    <w:next w:val="BodyText"/>
    <w:link w:val="CaptionChar"/>
    <w:qFormat/>
    <w:pPr>
      <w:keepNext/>
      <w:keepLines/>
      <w:spacing w:after="0" w:line="276" w:lineRule="auto"/>
    </w:pPr>
    <w:rPr>
      <w:rFonts w:ascii="Arial" w:hAnsi="Arial" w:cs="Arial"/>
      <w:b/>
      <w:sz w:val="20"/>
    </w:rPr>
  </w:style>
  <w:style w:type="paragraph" w:customStyle="1" w:styleId="FooterLandscape">
    <w:name w:val="Footer Landscape"/>
    <w:basedOn w:val="Footer"/>
    <w:pPr>
      <w:tabs>
        <w:tab w:val="center" w:pos="6480"/>
        <w:tab w:val="right" w:pos="12960"/>
      </w:tabs>
    </w:pPr>
  </w:style>
  <w:style w:type="paragraph" w:customStyle="1" w:styleId="CoverTechorBusiness">
    <w:name w:val="Cover Tech or Business"/>
    <w:basedOn w:val="Normal"/>
    <w:qFormat/>
    <w:pPr>
      <w:shd w:val="solid" w:color="FFFFFF" w:fill="FFFFFF"/>
      <w:spacing w:after="180" w:line="276" w:lineRule="auto"/>
      <w:jc w:val="right"/>
    </w:pPr>
    <w:rPr>
      <w:rFonts w:ascii="Arial" w:eastAsia="Times New Roman" w:hAnsi="Arial" w:cs="Times New Roman"/>
      <w:color w:val="DA291C"/>
      <w:sz w:val="20"/>
      <w:szCs w:val="20"/>
    </w:rPr>
  </w:style>
  <w:style w:type="paragraph" w:customStyle="1" w:styleId="Bullet2">
    <w:name w:val="Bullet2"/>
    <w:basedOn w:val="Normal"/>
    <w:pPr>
      <w:tabs>
        <w:tab w:val="num" w:pos="1440"/>
      </w:tabs>
      <w:spacing w:after="120" w:line="240" w:lineRule="auto"/>
      <w:ind w:left="1440" w:hanging="360"/>
    </w:pPr>
    <w:rPr>
      <w:rFonts w:eastAsia="Times New Roman" w:cs="Times New Roman"/>
      <w:szCs w:val="20"/>
    </w:rPr>
  </w:style>
  <w:style w:type="paragraph" w:customStyle="1" w:styleId="ProposalTitle">
    <w:name w:val="Proposal Title"/>
    <w:basedOn w:val="Normal"/>
    <w:qFormat/>
    <w:pPr>
      <w:autoSpaceDE w:val="0"/>
      <w:autoSpaceDN w:val="0"/>
      <w:adjustRightInd w:val="0"/>
      <w:spacing w:after="180" w:line="240" w:lineRule="auto"/>
      <w:ind w:left="6696" w:right="-792"/>
    </w:pPr>
    <w:rPr>
      <w:rFonts w:eastAsia="Times New Roman" w:cs="Times New Roman"/>
      <w:b/>
      <w:sz w:val="32"/>
      <w:szCs w:val="32"/>
    </w:rPr>
  </w:style>
  <w:style w:type="paragraph" w:customStyle="1" w:styleId="RFPNumber">
    <w:name w:val="RFP Number"/>
    <w:basedOn w:val="Normal"/>
    <w:qFormat/>
    <w:pPr>
      <w:autoSpaceDE w:val="0"/>
      <w:autoSpaceDN w:val="0"/>
      <w:adjustRightInd w:val="0"/>
      <w:spacing w:after="180" w:line="240" w:lineRule="auto"/>
      <w:ind w:left="6696" w:right="-792"/>
    </w:pPr>
    <w:rPr>
      <w:rFonts w:eastAsia="Times New Roman" w:cs="Times New Roman"/>
      <w:sz w:val="32"/>
      <w:szCs w:val="32"/>
    </w:rPr>
  </w:style>
  <w:style w:type="paragraph" w:customStyle="1" w:styleId="CoverTextRed14pt">
    <w:name w:val="Cover Text  Red 14pt"/>
    <w:basedOn w:val="Normal"/>
    <w:qFormat/>
    <w:pPr>
      <w:tabs>
        <w:tab w:val="left" w:pos="720"/>
        <w:tab w:val="left" w:pos="1080"/>
        <w:tab w:val="left" w:pos="1440"/>
        <w:tab w:val="left" w:pos="1800"/>
        <w:tab w:val="left" w:pos="6660"/>
      </w:tabs>
      <w:spacing w:after="0" w:line="240" w:lineRule="auto"/>
      <w:ind w:left="6490" w:right="-540"/>
      <w:jc w:val="right"/>
    </w:pPr>
    <w:rPr>
      <w:rFonts w:ascii="Arial" w:eastAsia="Times New Roman" w:hAnsi="Arial" w:cs="Times New Roman"/>
      <w:b/>
      <w:color w:val="BD5B00"/>
      <w:sz w:val="28"/>
      <w:szCs w:val="32"/>
    </w:rPr>
  </w:style>
  <w:style w:type="paragraph" w:customStyle="1" w:styleId="CoverText11pt">
    <w:name w:val="Cover Text 11 pt"/>
    <w:basedOn w:val="Normal"/>
    <w:qFormat/>
    <w:pPr>
      <w:tabs>
        <w:tab w:val="left" w:pos="720"/>
        <w:tab w:val="left" w:pos="1080"/>
        <w:tab w:val="left" w:pos="1440"/>
        <w:tab w:val="left" w:pos="1800"/>
        <w:tab w:val="left" w:pos="6660"/>
      </w:tabs>
      <w:spacing w:after="0" w:line="240"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pPr>
      <w:tabs>
        <w:tab w:val="left" w:pos="720"/>
        <w:tab w:val="left" w:pos="1080"/>
        <w:tab w:val="left" w:pos="1440"/>
        <w:tab w:val="left" w:pos="1800"/>
        <w:tab w:val="left" w:pos="6660"/>
      </w:tabs>
      <w:spacing w:after="0" w:line="240" w:lineRule="auto"/>
      <w:ind w:left="6490" w:right="-540"/>
      <w:jc w:val="right"/>
    </w:pPr>
    <w:rPr>
      <w:rFonts w:ascii="Arial" w:eastAsia="Times New Roman" w:hAnsi="Arial" w:cs="Times New Roman"/>
      <w:color w:val="616662"/>
      <w:szCs w:val="24"/>
    </w:rPr>
  </w:style>
  <w:style w:type="paragraph" w:customStyle="1" w:styleId="TableText">
    <w:name w:val="Table Text"/>
    <w:basedOn w:val="Normal"/>
    <w:qFormat/>
    <w:pPr>
      <w:spacing w:before="20" w:after="20" w:line="240" w:lineRule="auto"/>
    </w:pPr>
    <w:rPr>
      <w:rFonts w:ascii="Arial Narrow" w:eastAsia="Times New Roman" w:hAnsi="Arial Narrow" w:cs="Times New Roman"/>
      <w:sz w:val="20"/>
      <w:szCs w:val="20"/>
    </w:rPr>
  </w:style>
  <w:style w:type="paragraph" w:customStyle="1" w:styleId="Exhibitnote">
    <w:name w:val="Exhibit note"/>
    <w:basedOn w:val="Normal"/>
    <w:next w:val="BodyText"/>
    <w:qFormat/>
    <w:pPr>
      <w:spacing w:after="0" w:line="276" w:lineRule="auto"/>
    </w:pPr>
    <w:rPr>
      <w:rFonts w:ascii="Arial Narrow" w:eastAsia="Times New Roman" w:hAnsi="Arial Narrow" w:cs="Arial"/>
      <w:sz w:val="19"/>
      <w:szCs w:val="19"/>
    </w:rPr>
  </w:style>
  <w:style w:type="paragraph" w:customStyle="1" w:styleId="CoverTextGreyBold">
    <w:name w:val="Cover Text Grey Bold"/>
    <w:basedOn w:val="Normal"/>
    <w:qFormat/>
    <w:pPr>
      <w:tabs>
        <w:tab w:val="left" w:pos="720"/>
        <w:tab w:val="left" w:pos="1080"/>
        <w:tab w:val="left" w:pos="1440"/>
        <w:tab w:val="left" w:pos="1800"/>
        <w:tab w:val="left" w:pos="6660"/>
      </w:tabs>
      <w:spacing w:after="0" w:line="240"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pPr>
      <w:tabs>
        <w:tab w:val="center" w:pos="4680"/>
        <w:tab w:val="right" w:pos="9360"/>
      </w:tabs>
      <w:spacing w:before="60" w:after="0" w:line="240" w:lineRule="auto"/>
      <w:jc w:val="center"/>
    </w:pPr>
    <w:rPr>
      <w:rFonts w:eastAsia="Times New Roman" w:cs="Times New Roman"/>
      <w:sz w:val="18"/>
      <w:szCs w:val="20"/>
    </w:rPr>
  </w:style>
  <w:style w:type="table" w:customStyle="1" w:styleId="AbtFinal">
    <w:name w:val="Abt Final"/>
    <w:basedOn w:val="TableNormal"/>
    <w:uiPriority w:val="99"/>
    <w:pPr>
      <w:spacing w:after="0" w:line="240" w:lineRule="auto"/>
    </w:pPr>
    <w:rPr>
      <w:rFonts w:ascii="Arial Narrow" w:eastAsia="Times New Roman" w:hAnsi="Arial Narrow"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Century Gothic" w:hAnsi="Century Gothic"/>
        <w:b/>
        <w:caps w:val="0"/>
        <w:smallCaps w:val="0"/>
        <w:strike w:val="0"/>
        <w:dstrike w:val="0"/>
        <w:vanish w:val="0"/>
        <w:color w:val="FFFFFF" w:themeColor="background1"/>
        <w:sz w:val="20"/>
        <w:vertAlign w:val="baseline"/>
      </w:rPr>
      <w:tblPr/>
      <w:tcPr>
        <w:shd w:val="clear" w:color="auto" w:fill="44546A" w:themeFill="text2"/>
      </w:tcPr>
    </w:tblStylePr>
    <w:tblStylePr w:type="lastRow">
      <w:pPr>
        <w:jc w:val="left"/>
      </w:pPr>
      <w:rPr>
        <w:rFonts w:ascii="Century Gothic" w:hAnsi="Century Gothic"/>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firstCol">
      <w:rPr>
        <w:rFonts w:ascii="Century Gothic" w:hAnsi="Century Gothic"/>
        <w:sz w:val="20"/>
      </w:rPr>
    </w:tblStylePr>
    <w:tblStylePr w:type="lastCol">
      <w:rPr>
        <w:rFonts w:ascii="Century Gothic" w:hAnsi="Century Gothic"/>
        <w:sz w:val="20"/>
      </w:rPr>
    </w:tblStylePr>
    <w:tblStylePr w:type="band1Horz">
      <w:rPr>
        <w:rFonts w:ascii="Century Gothic" w:hAnsi="Century Gothic"/>
        <w:sz w:val="20"/>
      </w:rPr>
    </w:tblStylePr>
    <w:tblStylePr w:type="band2Horz">
      <w:rPr>
        <w:rFonts w:ascii="Century Gothic" w:hAnsi="Century Gothic"/>
        <w:sz w:val="20"/>
      </w:rPr>
    </w:tblStylePr>
  </w:style>
  <w:style w:type="paragraph" w:customStyle="1" w:styleId="Default">
    <w:name w:val="Default"/>
    <w:pPr>
      <w:autoSpaceDE w:val="0"/>
      <w:autoSpaceDN w:val="0"/>
      <w:adjustRightInd w:val="0"/>
      <w:spacing w:after="0" w:line="240" w:lineRule="auto"/>
    </w:pPr>
    <w:rPr>
      <w:rFonts w:ascii="Gotham" w:eastAsia="Times New Roman" w:hAnsi="Gotham" w:cs="Gotham"/>
      <w:color w:val="000000"/>
      <w:sz w:val="24"/>
      <w:szCs w:val="24"/>
    </w:rPr>
  </w:style>
  <w:style w:type="paragraph" w:styleId="Subtitle">
    <w:name w:val="Subtitle"/>
    <w:basedOn w:val="Normal"/>
    <w:link w:val="SubtitleChar"/>
    <w:uiPriority w:val="11"/>
    <w:qFormat/>
    <w:pPr>
      <w:framePr w:hSpace="180" w:wrap="around" w:vAnchor="text" w:hAnchor="margin" w:y="-429"/>
      <w:spacing w:after="480" w:line="240" w:lineRule="auto"/>
    </w:pPr>
    <w:rPr>
      <w:rFonts w:asciiTheme="minorHAnsi" w:hAnsiTheme="minorHAnsi" w:cstheme="minorHAnsi"/>
      <w:i/>
      <w:color w:val="FFFFFF" w:themeColor="background1"/>
      <w:sz w:val="40"/>
      <w:szCs w:val="24"/>
    </w:rPr>
  </w:style>
  <w:style w:type="character" w:customStyle="1" w:styleId="SubtitleChar">
    <w:name w:val="Subtitle Char"/>
    <w:basedOn w:val="DefaultParagraphFont"/>
    <w:link w:val="Subtitle"/>
    <w:uiPriority w:val="11"/>
    <w:rPr>
      <w:rFonts w:cstheme="minorHAnsi"/>
      <w:i/>
      <w:color w:val="FFFFFF" w:themeColor="background1"/>
      <w:sz w:val="40"/>
      <w:szCs w:val="24"/>
    </w:rPr>
  </w:style>
  <w:style w:type="paragraph" w:customStyle="1" w:styleId="Call-OutBoxHeader">
    <w:name w:val="Call-Out Box Header"/>
    <w:basedOn w:val="Normal"/>
    <w:next w:val="Call-OutBoxText"/>
    <w:qFormat/>
    <w:pPr>
      <w:spacing w:after="120" w:line="240" w:lineRule="auto"/>
      <w:contextualSpacing/>
      <w:jc w:val="center"/>
    </w:pPr>
    <w:rPr>
      <w:rFonts w:ascii="Arial Narrow" w:hAnsi="Arial Narrow" w:cs="Arial"/>
      <w:b/>
      <w:color w:val="BD5B00"/>
    </w:rPr>
  </w:style>
  <w:style w:type="paragraph" w:customStyle="1" w:styleId="Call-OutBoxText">
    <w:name w:val="Call-Out Box Text"/>
    <w:basedOn w:val="Normal"/>
    <w:qFormat/>
    <w:pPr>
      <w:spacing w:after="120" w:line="240" w:lineRule="auto"/>
    </w:pPr>
    <w:rPr>
      <w:rFonts w:ascii="Arial Narrow" w:hAnsi="Arial Narrow" w:cs="Arial"/>
      <w:color w:val="000000" w:themeColor="text1"/>
      <w:sz w:val="20"/>
    </w:rPr>
  </w:style>
  <w:style w:type="table" w:styleId="Table3Deffects1">
    <w:name w:val="Table 3D effects 1"/>
    <w:basedOn w:val="TableNormal"/>
    <w:pPr>
      <w:spacing w:after="180" w:line="264"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pPr>
      <w:outlineLvl w:val="9"/>
    </w:pPr>
    <w:rPr>
      <w:sz w:val="20"/>
      <w:szCs w:val="21"/>
      <w:lang w:val="en"/>
    </w:rPr>
  </w:style>
  <w:style w:type="paragraph" w:customStyle="1" w:styleId="TableBullets">
    <w:name w:val="Table Bullets"/>
    <w:basedOn w:val="ListParagraph"/>
    <w:qFormat/>
    <w:pPr>
      <w:numPr>
        <w:numId w:val="10"/>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style>
  <w:style w:type="paragraph" w:customStyle="1" w:styleId="Heading1NoNumbering0">
    <w:name w:val="Heading 1 No Numbering"/>
    <w:basedOn w:val="Heading1"/>
    <w:qFormat/>
    <w:pPr>
      <w:keepNext w:val="0"/>
      <w:keepLines w:val="0"/>
      <w:pageBreakBefore/>
      <w:numPr>
        <w:numId w:val="0"/>
      </w:numPr>
      <w:pBdr>
        <w:bottom w:val="single" w:sz="4" w:space="1" w:color="auto"/>
      </w:pBdr>
      <w:spacing w:after="180" w:line="240" w:lineRule="auto"/>
    </w:pPr>
    <w:rPr>
      <w:rFonts w:ascii="Arial" w:hAnsi="Arial" w:eastAsiaTheme="minorHAnsi" w:cs="Arial"/>
      <w:bCs w:val="0"/>
      <w:noProof/>
      <w:spacing w:val="20"/>
      <w:sz w:val="24"/>
      <w:szCs w:val="22"/>
    </w:rPr>
  </w:style>
  <w:style w:type="paragraph" w:customStyle="1" w:styleId="TableColumnHeader">
    <w:name w:val="Table Column Header"/>
    <w:basedOn w:val="Normal"/>
    <w:qFormat/>
    <w:pPr>
      <w:spacing w:before="20" w:after="20" w:line="240" w:lineRule="auto"/>
      <w:jc w:val="center"/>
    </w:pPr>
    <w:rPr>
      <w:rFonts w:ascii="Arial Narrow" w:eastAsia="Times New Roman" w:hAnsi="Arial Narrow" w:cs="Times New Roman"/>
      <w:b/>
      <w:color w:val="FFFFFF" w:themeColor="background1"/>
      <w:sz w:val="20"/>
      <w:szCs w:val="20"/>
    </w:rPr>
  </w:style>
  <w:style w:type="table" w:styleId="MediumList1Accent1">
    <w:name w:val="Medium List 1 Accent 1"/>
    <w:basedOn w:val="TableNormal"/>
    <w:uiPriority w:val="65"/>
    <w:pPr>
      <w:spacing w:after="0" w:line="240" w:lineRule="auto"/>
    </w:pPr>
    <w:rPr>
      <w:rFonts w:ascii="Calibri" w:eastAsia="Calibri" w:hAnsi="Calibri" w:cs="Times New Roman"/>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customStyle="1" w:styleId="PPRowHeader">
    <w:name w:val="PP Row Header"/>
    <w:basedOn w:val="PPTextBold"/>
    <w:qFormat/>
  </w:style>
  <w:style w:type="paragraph" w:customStyle="1" w:styleId="PPRowText">
    <w:name w:val="PP Row Text"/>
    <w:basedOn w:val="PPRowHeader"/>
    <w:qFormat/>
    <w:rPr>
      <w:b w:val="0"/>
    </w:rPr>
  </w:style>
  <w:style w:type="paragraph" w:customStyle="1" w:styleId="PPTitle">
    <w:name w:val="PP Title"/>
    <w:basedOn w:val="Normal"/>
    <w:qFormat/>
    <w:pPr>
      <w:spacing w:after="0" w:line="240" w:lineRule="auto"/>
      <w:jc w:val="center"/>
    </w:pPr>
    <w:rPr>
      <w:rFonts w:ascii="Arial Narrow" w:eastAsia="Times New Roman" w:hAnsi="Arial Narrow" w:cs="Times New Roman"/>
      <w:b/>
      <w:color w:val="FFFFFF" w:themeColor="background1"/>
    </w:rPr>
  </w:style>
  <w:style w:type="character" w:customStyle="1" w:styleId="CaptionChar">
    <w:name w:val="Caption Char"/>
    <w:aliases w:val="Exhibit Title Char"/>
    <w:basedOn w:val="DefaultParagraphFont"/>
    <w:link w:val="Caption"/>
    <w:locked/>
    <w:rPr>
      <w:rFonts w:ascii="Arial" w:hAnsi="Arial" w:cs="Arial"/>
      <w:b/>
      <w:sz w:val="20"/>
    </w:rPr>
  </w:style>
  <w:style w:type="paragraph" w:customStyle="1" w:styleId="StaffProposedPosition">
    <w:name w:val="Staff Proposed &amp; Position"/>
    <w:basedOn w:val="Normal"/>
    <w:qFormat/>
    <w:pPr>
      <w:tabs>
        <w:tab w:val="left" w:pos="5040"/>
      </w:tabs>
      <w:spacing w:after="0" w:line="240" w:lineRule="auto"/>
    </w:pPr>
    <w:rPr>
      <w:rFonts w:ascii="Century Gothic" w:eastAsia="Times New Roman" w:hAnsi="Century Gothic" w:cs="Times New Roman"/>
      <w:b/>
      <w:color w:val="808080" w:themeColor="background1" w:themeShade="80"/>
      <w:sz w:val="24"/>
      <w:szCs w:val="24"/>
    </w:rPr>
  </w:style>
  <w:style w:type="paragraph" w:customStyle="1" w:styleId="PPTextHeader">
    <w:name w:val="PP Text Header"/>
    <w:basedOn w:val="PPText"/>
    <w:next w:val="PPText"/>
    <w:qFormat/>
    <w:pPr>
      <w:spacing w:before="120"/>
    </w:pPr>
    <w:rPr>
      <w:rFonts w:eastAsia="Calibri"/>
      <w:i/>
      <w:color w:val="000000" w:themeColor="text1"/>
      <w:szCs w:val="22"/>
    </w:rPr>
  </w:style>
  <w:style w:type="paragraph" w:customStyle="1" w:styleId="Call-OutBoxBullet">
    <w:name w:val="Call-Out Box Bullet"/>
    <w:basedOn w:val="Call-OutBoxText"/>
    <w:qFormat/>
    <w:pPr>
      <w:ind w:left="90"/>
    </w:pPr>
    <w:rPr>
      <w:sz w:val="21"/>
      <w:szCs w:val="21"/>
    </w:rPr>
  </w:style>
  <w:style w:type="paragraph" w:customStyle="1" w:styleId="PPBullet">
    <w:name w:val="PP Bullet"/>
    <w:qFormat/>
    <w:pPr>
      <w:widowControl w:val="0"/>
      <w:numPr>
        <w:numId w:val="11"/>
      </w:numPr>
      <w:spacing w:after="120" w:line="240" w:lineRule="auto"/>
      <w:ind w:left="259" w:hanging="259"/>
      <w:contextualSpacing/>
    </w:pPr>
    <w:rPr>
      <w:rFonts w:ascii="Arial Narrow" w:hAnsi="Arial Narrow"/>
      <w:sz w:val="20"/>
    </w:rPr>
  </w:style>
  <w:style w:type="paragraph" w:customStyle="1" w:styleId="BodyTextGraphic">
    <w:name w:val="Body Text Graphic"/>
    <w:basedOn w:val="BodyText"/>
    <w:next w:val="BodyText"/>
    <w:qFormat/>
    <w:pPr>
      <w:spacing w:after="360" w:line="276" w:lineRule="auto"/>
      <w:jc w:val="center"/>
    </w:pPr>
    <w:rPr>
      <w:rFonts w:eastAsia="Times New Roman" w:cs="Times New Roman"/>
      <w:szCs w:val="20"/>
    </w:rPr>
  </w:style>
  <w:style w:type="paragraph" w:customStyle="1" w:styleId="StaffResumeHeader">
    <w:name w:val="Staff Resume Header"/>
    <w:basedOn w:val="Normal"/>
    <w:qFormat/>
    <w:pPr>
      <w:pBdr>
        <w:bottom w:val="single" w:sz="4" w:space="1" w:color="auto"/>
      </w:pBdr>
      <w:spacing w:after="240" w:line="240" w:lineRule="auto"/>
    </w:pPr>
    <w:rPr>
      <w:rFonts w:ascii="Century Gothic" w:hAnsi="Century Gothic"/>
      <w:b/>
      <w:i/>
      <w:color w:val="DA291C"/>
      <w:spacing w:val="20"/>
      <w:sz w:val="28"/>
    </w:rPr>
  </w:style>
  <w:style w:type="paragraph" w:customStyle="1" w:styleId="PPText">
    <w:name w:val="PP Text"/>
    <w:basedOn w:val="Normal"/>
    <w:qFormat/>
    <w:pPr>
      <w:spacing w:after="120" w:line="240" w:lineRule="auto"/>
    </w:pPr>
    <w:rPr>
      <w:rFonts w:ascii="Arial Narrow" w:eastAsia="Times New Roman" w:hAnsi="Arial Narrow" w:cs="Times New Roman"/>
      <w:sz w:val="20"/>
      <w:szCs w:val="20"/>
    </w:rPr>
  </w:style>
  <w:style w:type="paragraph" w:customStyle="1" w:styleId="BodyTextNoSpaceAfter">
    <w:name w:val="Body Text No Space After"/>
    <w:basedOn w:val="BodyText"/>
    <w:qFormat/>
    <w:pPr>
      <w:spacing w:after="0" w:line="276" w:lineRule="auto"/>
    </w:pPr>
    <w:rPr>
      <w:rFonts w:eastAsia="Times New Roman" w:cs="Times New Roman"/>
      <w:szCs w:val="20"/>
    </w:rPr>
  </w:style>
  <w:style w:type="paragraph" w:customStyle="1" w:styleId="HeaderLine2">
    <w:name w:val="Header Line 2"/>
    <w:basedOn w:val="Header"/>
    <w:qFormat/>
    <w:rPr>
      <w:rFonts w:ascii="Times New Roman" w:hAnsi="Times New Roman"/>
      <w:b/>
      <w:i w:val="0"/>
      <w:color w:val="808080" w:themeColor="background1" w:themeShade="80"/>
    </w:rPr>
  </w:style>
  <w:style w:type="paragraph" w:customStyle="1" w:styleId="Heading2NoNumbering">
    <w:name w:val="Heading 2 No Numbering"/>
    <w:basedOn w:val="Heading2"/>
    <w:next w:val="BodyText"/>
    <w:qFormat/>
    <w:pPr>
      <w:tabs>
        <w:tab w:val="left" w:pos="0"/>
        <w:tab w:val="clear" w:pos="540"/>
        <w:tab w:val="num" w:pos="8910"/>
      </w:tabs>
      <w:ind w:left="0" w:firstLine="0"/>
    </w:pPr>
  </w:style>
  <w:style w:type="paragraph" w:customStyle="1" w:styleId="TOCUnlinked">
    <w:name w:val="TOC Unlinked"/>
    <w:basedOn w:val="Normal"/>
    <w:qFormat/>
    <w:pPr>
      <w:pBdr>
        <w:bottom w:val="single" w:sz="4" w:space="1" w:color="auto"/>
      </w:pBdr>
      <w:tabs>
        <w:tab w:val="left" w:pos="720"/>
        <w:tab w:val="right" w:pos="9360"/>
      </w:tabs>
      <w:spacing w:before="360" w:after="120" w:line="240" w:lineRule="auto"/>
    </w:pPr>
    <w:rPr>
      <w:rFonts w:ascii="Arial Narrow" w:eastAsia="Calibri" w:hAnsi="Arial Narrow" w:cs="Times New Roman"/>
      <w:sz w:val="36"/>
    </w:rPr>
  </w:style>
  <w:style w:type="paragraph" w:customStyle="1" w:styleId="PPReferenceHeading">
    <w:name w:val="PP Reference Heading"/>
    <w:basedOn w:val="Normal"/>
    <w:next w:val="BodyText"/>
    <w:qFormat/>
    <w:pPr>
      <w:spacing w:after="120" w:line="240" w:lineRule="auto"/>
    </w:pPr>
    <w:rPr>
      <w:rFonts w:ascii="Century Gothic" w:eastAsia="Times New Roman" w:hAnsi="Century Gothic" w:cs="Times New Roman"/>
      <w:b/>
      <w:color w:val="BD5B00"/>
      <w:szCs w:val="24"/>
    </w:rPr>
  </w:style>
  <w:style w:type="paragraph" w:customStyle="1" w:styleId="PPTextBold">
    <w:name w:val="PP Text Bold"/>
    <w:basedOn w:val="PPText"/>
    <w:qFormat/>
    <w:pPr>
      <w:spacing w:before="20" w:after="20"/>
    </w:pPr>
    <w:rPr>
      <w:rFonts w:eastAsia="Calibri"/>
      <w:b/>
      <w:color w:val="000000" w:themeColor="text1"/>
      <w:szCs w:val="22"/>
    </w:rPr>
  </w:style>
  <w:style w:type="paragraph" w:customStyle="1" w:styleId="TableTextCentered">
    <w:name w:val="Table Text Centered"/>
    <w:basedOn w:val="TableText"/>
    <w:qFormat/>
    <w:pPr>
      <w:jc w:val="center"/>
    </w:pPr>
  </w:style>
  <w:style w:type="paragraph" w:customStyle="1" w:styleId="TableTextWhitefont">
    <w:name w:val="Table Text White font"/>
    <w:basedOn w:val="TableText"/>
    <w:qFormat/>
    <w:rPr>
      <w:color w:val="FFFFFF" w:themeColor="background1"/>
    </w:rPr>
  </w:style>
  <w:style w:type="paragraph" w:customStyle="1" w:styleId="PrpCoverSheetHeading">
    <w:name w:val="Prp Cover Sheet Heading"/>
    <w:basedOn w:val="BodyTextNoSpaceAfter"/>
    <w:qFormat/>
    <w:rPr>
      <w:rFonts w:ascii="Arial" w:hAnsi="Arial" w:cs="Arial"/>
      <w:b/>
    </w:rPr>
  </w:style>
  <w:style w:type="paragraph" w:styleId="Title">
    <w:name w:val="Title"/>
    <w:basedOn w:val="Normal"/>
    <w:link w:val="TitleChar"/>
    <w:uiPriority w:val="10"/>
    <w:qFormat/>
    <w:pPr>
      <w:framePr w:hSpace="180" w:wrap="around" w:vAnchor="text" w:hAnchor="margin" w:xAlign="center" w:y="-12904"/>
      <w:spacing w:after="0" w:line="240" w:lineRule="auto"/>
      <w:contextualSpacing/>
    </w:pPr>
    <w:rPr>
      <w:rFonts w:cstheme="minorHAnsi"/>
      <w:b/>
      <w:color w:val="BD5B00"/>
      <w:sz w:val="72"/>
      <w:szCs w:val="48"/>
    </w:rPr>
  </w:style>
  <w:style w:type="character" w:customStyle="1" w:styleId="TitleChar">
    <w:name w:val="Title Char"/>
    <w:basedOn w:val="DefaultParagraphFont"/>
    <w:link w:val="Title"/>
    <w:uiPriority w:val="10"/>
    <w:rPr>
      <w:rFonts w:ascii="Times New Roman" w:hAnsi="Times New Roman" w:cstheme="minorHAnsi"/>
      <w:b/>
      <w:color w:val="BD5B00"/>
      <w:sz w:val="72"/>
      <w:szCs w:val="48"/>
    </w:rPr>
  </w:style>
  <w:style w:type="paragraph" w:customStyle="1" w:styleId="BulletsLast">
    <w:name w:val="BulletsLast"/>
    <w:basedOn w:val="Bullets"/>
    <w:qFormat/>
    <w:pPr>
      <w:numPr>
        <w:numId w:val="0"/>
      </w:numPr>
    </w:pPr>
  </w:style>
  <w:style w:type="paragraph" w:customStyle="1" w:styleId="CoverDate">
    <w:name w:val="Cover Date"/>
    <w:basedOn w:val="Normal"/>
    <w:pPr>
      <w:spacing w:after="0" w:line="240" w:lineRule="auto"/>
    </w:pPr>
    <w:rPr>
      <w:rFonts w:ascii="Arial Narrow" w:eastAsia="Times New Roman" w:hAnsi="Arial Narrow" w:cs="Times New Roman"/>
      <w:b/>
      <w:color w:val="FFFFFF" w:themeColor="background1"/>
      <w:sz w:val="40"/>
      <w:szCs w:val="20"/>
    </w:rPr>
  </w:style>
  <w:style w:type="paragraph" w:customStyle="1" w:styleId="CoverSubmitted">
    <w:name w:val="Cover Submitted"/>
    <w:basedOn w:val="Normal"/>
    <w:pPr>
      <w:spacing w:after="0" w:line="240" w:lineRule="auto"/>
    </w:pPr>
    <w:rPr>
      <w:rFonts w:ascii="Arial Narrow" w:eastAsia="Times New Roman" w:hAnsi="Arial Narrow" w:cs="Times New Roman"/>
      <w:color w:val="FFFFFF" w:themeColor="background1"/>
      <w:sz w:val="32"/>
      <w:szCs w:val="32"/>
    </w:rPr>
  </w:style>
  <w:style w:type="character" w:styleId="Strong">
    <w:name w:val="Strong"/>
    <w:basedOn w:val="DefaultParagraphFont"/>
    <w:uiPriority w:val="22"/>
    <w:qFormat/>
    <w:rPr>
      <w:b/>
      <w:bCs/>
    </w:rPr>
  </w:style>
  <w:style w:type="paragraph" w:styleId="NoSpacing">
    <w:name w:val="No Spacing"/>
    <w:link w:val="NoSpacingChar"/>
    <w:uiPriority w:val="1"/>
    <w:qFormat/>
    <w:pPr>
      <w:spacing w:after="0" w:line="240" w:lineRule="auto"/>
    </w:pPr>
    <w:rPr>
      <w:rFonts w:ascii="Times New Roman" w:eastAsia="Times New Roman" w:hAnsi="Times New Roman" w:cs="Times New Roman"/>
      <w:szCs w:val="20"/>
    </w:rPr>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Cs w:val="20"/>
    </w:r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sz w:val="24"/>
      <w:szCs w:val="24"/>
    </w:rPr>
  </w:style>
  <w:style w:type="character" w:styleId="FollowedHyperlink">
    <w:name w:val="FollowedHyperlink"/>
    <w:basedOn w:val="DefaultParagraphFont"/>
    <w:uiPriority w:val="99"/>
    <w:unhideWhenUsed/>
    <w:rPr>
      <w:color w:val="954F72" w:themeColor="followedHyperlink"/>
      <w:u w:val="single"/>
    </w:rPr>
  </w:style>
  <w:style w:type="paragraph" w:styleId="TableofFigures">
    <w:name w:val="table of figures"/>
    <w:basedOn w:val="Normal"/>
    <w:next w:val="Normal"/>
    <w:uiPriority w:val="99"/>
    <w:unhideWhenUsed/>
    <w:pPr>
      <w:tabs>
        <w:tab w:val="right" w:leader="dot" w:pos="9350"/>
      </w:tabs>
      <w:spacing w:after="120" w:line="240" w:lineRule="auto"/>
      <w:ind w:left="1170" w:right="480" w:hanging="1170"/>
    </w:pPr>
    <w:rPr>
      <w:rFonts w:ascii="Arial" w:eastAsia="Times New Roman" w:hAnsi="Arial" w:cs="Times New Roman"/>
      <w:noProof/>
      <w:szCs w:val="20"/>
    </w:rPr>
  </w:style>
  <w:style w:type="paragraph" w:customStyle="1" w:styleId="Refs">
    <w:name w:val="Refs"/>
    <w:basedOn w:val="Normal"/>
    <w:qFormat/>
    <w:pPr>
      <w:spacing w:before="100" w:beforeAutospacing="1" w:after="100" w:afterAutospacing="1" w:line="240" w:lineRule="auto"/>
      <w:ind w:left="567" w:hanging="567"/>
    </w:pPr>
    <w:rPr>
      <w:rFonts w:eastAsia="Times New Roman" w:cs="Times New Roman"/>
      <w:szCs w:val="20"/>
    </w:rPr>
  </w:style>
  <w:style w:type="character" w:customStyle="1" w:styleId="Bulletgreenemphasis">
    <w:name w:val="Bullet green emphasis"/>
    <w:basedOn w:val="Heading4Char"/>
    <w:uiPriority w:val="1"/>
    <w:qFormat/>
    <w:rPr>
      <w:rFonts w:ascii="Times New Roman" w:eastAsia="Times New Roman" w:hAnsi="Times New Roman" w:cs="Times New Roman"/>
      <w:b w:val="0"/>
      <w:i w:val="0"/>
      <w:iCs/>
      <w:color w:val="5A7D00"/>
      <w:sz w:val="22"/>
      <w:szCs w:val="20"/>
    </w:rPr>
  </w:style>
  <w:style w:type="paragraph" w:styleId="EndnoteText">
    <w:name w:val="endnote text"/>
    <w:basedOn w:val="Normal"/>
    <w:link w:val="EndnoteTextChar"/>
    <w:semiHidden/>
    <w:unhideWhenUsed/>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character" w:styleId="EndnoteReference">
    <w:name w:val="endnote reference"/>
    <w:basedOn w:val="DefaultParagraphFont"/>
    <w:semiHidden/>
    <w:unhideWhenUsed/>
    <w:rPr>
      <w:vertAlign w:val="superscript"/>
    </w:rPr>
  </w:style>
  <w:style w:type="paragraph" w:customStyle="1" w:styleId="TableTextBold">
    <w:name w:val="Table Text Bold"/>
    <w:basedOn w:val="TableText"/>
    <w:qFormat/>
    <w:rPr>
      <w:b/>
    </w:rPr>
  </w:style>
  <w:style w:type="paragraph" w:customStyle="1" w:styleId="Call-OutQuote">
    <w:name w:val="Call-Out Quote"/>
    <w:basedOn w:val="Normal"/>
    <w:qFormat/>
    <w:pPr>
      <w:spacing w:after="180" w:line="240" w:lineRule="auto"/>
      <w:jc w:val="center"/>
    </w:pPr>
    <w:rPr>
      <w:rFonts w:ascii="Arial Narrow" w:eastAsia="Times New Roman" w:hAnsi="Arial Narrow" w:cs="Segoe UI"/>
      <w:sz w:val="20"/>
      <w:szCs w:val="20"/>
    </w:rPr>
  </w:style>
  <w:style w:type="paragraph" w:customStyle="1" w:styleId="Call-OutQuoteAuthor">
    <w:name w:val="Call-Out Quote Author"/>
    <w:basedOn w:val="Normal"/>
    <w:qFormat/>
    <w:pPr>
      <w:spacing w:after="180" w:line="240" w:lineRule="auto"/>
      <w:jc w:val="right"/>
    </w:pPr>
    <w:rPr>
      <w:rFonts w:ascii="Arial Narrow" w:eastAsia="Times New Roman" w:hAnsi="Arial Narrow" w:cs="Times New Roman"/>
      <w:i/>
      <w:sz w:val="20"/>
      <w:szCs w:val="20"/>
    </w:rPr>
  </w:style>
  <w:style w:type="paragraph" w:customStyle="1" w:styleId="BodyTextaftertable">
    <w:name w:val="Body Text after table"/>
    <w:basedOn w:val="BodyText"/>
    <w:qFormat/>
    <w:pPr>
      <w:spacing w:before="240" w:line="276" w:lineRule="auto"/>
    </w:pPr>
    <w:rPr>
      <w:rFonts w:eastAsia="Times New Roman" w:cs="Times New Roman"/>
      <w:szCs w:val="20"/>
    </w:rPr>
  </w:style>
  <w:style w:type="paragraph" w:customStyle="1" w:styleId="Bullet2Last">
    <w:name w:val="Bullet2Last"/>
    <w:basedOn w:val="Bullet2"/>
    <w:pPr>
      <w:spacing w:after="180"/>
    </w:pPr>
  </w:style>
  <w:style w:type="character" w:styleId="IntenseEmphasis">
    <w:name w:val="Intense Emphasis"/>
    <w:basedOn w:val="DefaultParagraphFont"/>
    <w:uiPriority w:val="21"/>
    <w:qFormat/>
    <w:rPr>
      <w:i/>
      <w:iCs/>
      <w:color w:val="BD5B00"/>
    </w:rPr>
  </w:style>
  <w:style w:type="paragraph" w:styleId="IntenseQuote">
    <w:name w:val="Intense Quote"/>
    <w:basedOn w:val="Normal"/>
    <w:next w:val="Normal"/>
    <w:link w:val="IntenseQuoteChar"/>
    <w:uiPriority w:val="30"/>
    <w:pPr>
      <w:pBdr>
        <w:top w:val="single" w:sz="4" w:space="10" w:color="4472C4" w:themeColor="accent1"/>
        <w:bottom w:val="single" w:sz="4" w:space="10" w:color="4472C4" w:themeColor="accent1"/>
      </w:pBdr>
      <w:spacing w:before="360" w:after="360" w:line="240" w:lineRule="auto"/>
      <w:ind w:left="864" w:right="864"/>
      <w:jc w:val="center"/>
    </w:pPr>
    <w:rPr>
      <w:rFonts w:eastAsia="Times New Roman" w:cs="Times New Roman"/>
      <w:i/>
      <w:iCs/>
      <w:color w:val="BD5B00"/>
      <w:szCs w:val="20"/>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i/>
      <w:iCs/>
      <w:color w:val="BD5B00"/>
      <w:szCs w:val="20"/>
    </w:rPr>
  </w:style>
  <w:style w:type="character" w:styleId="IntenseReference">
    <w:name w:val="Intense Reference"/>
    <w:basedOn w:val="DefaultParagraphFont"/>
    <w:uiPriority w:val="32"/>
    <w:qFormat/>
    <w:rPr>
      <w:b/>
      <w:bCs/>
      <w:smallCaps/>
      <w:color w:val="BD5B00"/>
      <w:spacing w:val="5"/>
    </w:rPr>
  </w:style>
  <w:style w:type="paragraph" w:customStyle="1" w:styleId="CoverText">
    <w:name w:val="Cover Text"/>
    <w:basedOn w:val="Normal"/>
    <w:qFormat/>
    <w:pPr>
      <w:tabs>
        <w:tab w:val="left" w:pos="720"/>
        <w:tab w:val="left" w:pos="1080"/>
        <w:tab w:val="left" w:pos="1440"/>
        <w:tab w:val="left" w:pos="1800"/>
        <w:tab w:val="left" w:pos="6660"/>
      </w:tabs>
      <w:spacing w:before="240" w:after="240" w:line="276" w:lineRule="auto"/>
    </w:pPr>
    <w:rPr>
      <w:rFonts w:ascii="Arial" w:eastAsia="Times New Roman" w:hAnsi="Arial" w:cs="Times New Roman"/>
      <w:b/>
      <w:color w:val="5A7D00"/>
      <w:sz w:val="28"/>
      <w:szCs w:val="32"/>
    </w:rPr>
  </w:style>
  <w:style w:type="character" w:customStyle="1" w:styleId="BulletsChar">
    <w:name w:val="Bullets Char"/>
    <w:link w:val="Bullets"/>
    <w:locked/>
    <w:rPr>
      <w:rFonts w:ascii="Times New Roman" w:eastAsia="Times New Roman" w:hAnsi="Times New Roman" w:cs="Times New Roman"/>
      <w:szCs w:val="20"/>
      <w:lang w:val="en"/>
    </w:rPr>
  </w:style>
  <w:style w:type="paragraph" w:customStyle="1" w:styleId="Heading3ES">
    <w:name w:val="Heading 3 ES"/>
    <w:basedOn w:val="Heading3"/>
  </w:style>
  <w:style w:type="character" w:styleId="SubtleEmphasis">
    <w:name w:val="Subtle Emphasis"/>
    <w:basedOn w:val="DefaultParagraphFont"/>
    <w:qFormat/>
    <w:rPr>
      <w:i/>
      <w:iCs/>
    </w:rPr>
  </w:style>
  <w:style w:type="paragraph" w:styleId="TOCHeading">
    <w:name w:val="TOC Heading"/>
    <w:basedOn w:val="CoverText"/>
    <w:next w:val="Normal"/>
    <w:uiPriority w:val="39"/>
    <w:unhideWhenUsed/>
    <w:qFormat/>
    <w:pPr>
      <w:spacing w:before="120" w:after="120"/>
    </w:p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unhideWhenUsed/>
    <w:pPr>
      <w:spacing w:after="0" w:line="240" w:lineRule="auto"/>
    </w:pPr>
    <w:rPr>
      <w:rFonts w:ascii="Consolas" w:hAnsi="Consolas" w:eastAsiaTheme="minorEastAsia"/>
      <w:sz w:val="21"/>
      <w:szCs w:val="21"/>
    </w:rPr>
  </w:style>
  <w:style w:type="character" w:customStyle="1" w:styleId="PlainTextChar">
    <w:name w:val="Plain Text Char"/>
    <w:basedOn w:val="DefaultParagraphFont"/>
    <w:link w:val="PlainText"/>
    <w:uiPriority w:val="99"/>
    <w:rPr>
      <w:rFonts w:ascii="Consolas" w:hAnsi="Consolas" w:eastAsiaTheme="minorEastAsia"/>
      <w:sz w:val="21"/>
      <w:szCs w:val="21"/>
    </w:rPr>
  </w:style>
  <w:style w:type="paragraph" w:customStyle="1" w:styleId="ExhibitRowHeader">
    <w:name w:val="Exhibit Row Header"/>
    <w:basedOn w:val="BodyText"/>
    <w:pPr>
      <w:spacing w:before="20" w:after="20" w:line="240" w:lineRule="auto"/>
    </w:pPr>
    <w:rPr>
      <w:rFonts w:ascii="Arial" w:eastAsia="Times New Roman" w:hAnsi="Arial" w:cs="Arial"/>
      <w:b/>
      <w:color w:val="FFFFFF"/>
      <w:sz w:val="20"/>
      <w:szCs w:val="18"/>
    </w:rPr>
  </w:style>
  <w:style w:type="paragraph" w:customStyle="1" w:styleId="Exhibit">
    <w:name w:val="Exhibit"/>
    <w:basedOn w:val="Normal"/>
    <w:pPr>
      <w:spacing w:after="180" w:line="264" w:lineRule="auto"/>
    </w:pPr>
    <w:rPr>
      <w:rFonts w:ascii="Arial" w:eastAsia="Times New Roman" w:hAnsi="Arial" w:cs="Times New Roman"/>
      <w:sz w:val="18"/>
      <w:szCs w:val="20"/>
    </w:rPr>
  </w:style>
  <w:style w:type="paragraph" w:customStyle="1" w:styleId="ReportTitle-TOCPage">
    <w:name w:val="Report Title - TOC Page"/>
    <w:basedOn w:val="Normal"/>
    <w:next w:val="BodyText"/>
    <w:pPr>
      <w:pBdr>
        <w:top w:val="single" w:sz="2" w:space="2" w:color="DA291C"/>
        <w:bottom w:val="single" w:sz="2" w:space="2" w:color="DA291C"/>
      </w:pBdr>
      <w:shd w:val="clear" w:color="auto" w:fill="DA291C"/>
      <w:tabs>
        <w:tab w:val="left" w:pos="1170"/>
      </w:tabs>
      <w:spacing w:after="180" w:line="264" w:lineRule="auto"/>
    </w:pPr>
    <w:rPr>
      <w:rFonts w:ascii="Arial" w:eastAsia="Times New Roman" w:hAnsi="Arial" w:cs="Arial"/>
      <w:b/>
      <w:color w:val="FFFFFF"/>
      <w:sz w:val="28"/>
      <w:szCs w:val="28"/>
    </w:rPr>
  </w:style>
  <w:style w:type="paragraph" w:customStyle="1" w:styleId="CoverTextRed16pt">
    <w:name w:val="Cover Text  Red 16pt"/>
    <w:basedOn w:val="Normal"/>
    <w:qFormat/>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DisclaimerText">
    <w:name w:val="Disclaimer Text"/>
    <w:basedOn w:val="Normal"/>
    <w:qFormat/>
    <w:pPr>
      <w:spacing w:after="180" w:line="264" w:lineRule="auto"/>
    </w:pPr>
    <w:rPr>
      <w:rFonts w:eastAsia="Times New Roman" w:cs="Times New Roman"/>
      <w:sz w:val="18"/>
      <w:szCs w:val="18"/>
    </w:rPr>
  </w:style>
  <w:style w:type="paragraph" w:customStyle="1" w:styleId="ExhibitSource">
    <w:name w:val="Exhibit Source"/>
    <w:basedOn w:val="Normal"/>
    <w:qFormat/>
    <w:pPr>
      <w:spacing w:before="40" w:after="40" w:line="240" w:lineRule="auto"/>
    </w:pPr>
    <w:rPr>
      <w:rFonts w:ascii="Arial" w:eastAsia="Times New Roman" w:hAnsi="Arial" w:cs="Arial"/>
      <w:sz w:val="18"/>
      <w:szCs w:val="20"/>
    </w:rPr>
  </w:style>
  <w:style w:type="paragraph" w:customStyle="1" w:styleId="ExhibitText">
    <w:name w:val="Exhibit Text"/>
    <w:qFormat/>
    <w:pPr>
      <w:spacing w:before="40" w:after="40" w:line="240" w:lineRule="auto"/>
    </w:pPr>
    <w:rPr>
      <w:rFonts w:ascii="Arial" w:eastAsia="Times New Roman" w:hAnsi="Arial" w:cs="Arial"/>
      <w:bCs/>
      <w:color w:val="000000"/>
      <w:sz w:val="20"/>
      <w:szCs w:val="20"/>
    </w:rPr>
  </w:style>
  <w:style w:type="paragraph" w:customStyle="1" w:styleId="ExhibitColumnHeader">
    <w:name w:val="Exhibit Column Header"/>
    <w:basedOn w:val="ExhibitRowHeader"/>
    <w:qFormat/>
    <w:pPr>
      <w:spacing w:before="40" w:after="40"/>
      <w:jc w:val="center"/>
    </w:pPr>
    <w:rPr>
      <w:color w:val="000000" w:themeColor="text1"/>
    </w:rPr>
  </w:style>
  <w:style w:type="paragraph" w:customStyle="1" w:styleId="Call-OutBoxTextHeader">
    <w:name w:val="Call-Out Box Text Header"/>
    <w:basedOn w:val="Call-OutBoxText"/>
    <w:qFormat/>
    <w:pPr>
      <w:jc w:val="center"/>
    </w:pPr>
    <w:rPr>
      <w:b/>
      <w:color w:val="0A4980"/>
      <w:sz w:val="22"/>
    </w:rPr>
  </w:style>
  <w:style w:type="paragraph" w:customStyle="1" w:styleId="Call-OutBoxTextArial">
    <w:name w:val="Call-Out Box Text (Arial)"/>
    <w:basedOn w:val="NoSpacing"/>
    <w:qFormat/>
    <w:pPr>
      <w:ind w:left="180" w:right="204"/>
    </w:pPr>
    <w:rPr>
      <w:rFonts w:ascii="Arial" w:hAnsi="Arial" w:eastAsiaTheme="minorHAnsi" w:cs="Arial"/>
      <w:i/>
      <w:sz w:val="20"/>
      <w:szCs w:val="22"/>
    </w:rPr>
  </w:style>
  <w:style w:type="table" w:customStyle="1" w:styleId="Abt">
    <w:name w:val="Abt"/>
    <w:basedOn w:val="TableNormal"/>
    <w:uiPriority w:val="99"/>
    <w:pPr>
      <w:spacing w:after="0" w:line="240" w:lineRule="auto"/>
    </w:pPr>
    <w:rPr>
      <w:rFonts w:ascii="Arial" w:eastAsia="Times New Roman" w:hAnsi="Arial" w:cs="Times New Roman"/>
      <w:sz w:val="20"/>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rPr>
      <w:cantSplit/>
    </w:trPr>
    <w:tblStylePr w:type="firstRow">
      <w:pPr>
        <w:jc w:val="left"/>
      </w:pPr>
      <w:rPr>
        <w:rFonts w:ascii="Century Gothic" w:hAnsi="Century Gothic"/>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hemeFill="accent2"/>
      </w:tcPr>
    </w:tblStylePr>
    <w:tblStylePr w:type="band1Horz">
      <w:rPr>
        <w:rFonts w:ascii="Century Gothic" w:hAnsi="Century Gothic"/>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FBE4D5" w:themeFill="accent2" w:themeFillTint="33"/>
      </w:tcPr>
    </w:tblStylePr>
    <w:tblStylePr w:type="band2Horz">
      <w:rPr>
        <w:rFonts w:ascii="Century Gothic" w:hAnsi="Century Gothic"/>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TextSINGLE">
    <w:name w:val="Exhibit Text SINGLE"/>
    <w:basedOn w:val="ExhibitText"/>
    <w:qFormat/>
    <w:pPr>
      <w:spacing w:before="0" w:after="0"/>
    </w:pPr>
  </w:style>
  <w:style w:type="paragraph" w:customStyle="1" w:styleId="Heading1ES">
    <w:name w:val="Heading 1 ES"/>
    <w:basedOn w:val="Heading1"/>
    <w:next w:val="BodyText"/>
    <w:qFormat/>
    <w:pPr>
      <w:numPr>
        <w:numId w:val="0"/>
      </w:numPr>
      <w:pBdr>
        <w:top w:val="single" w:sz="6" w:space="3" w:color="DA291C"/>
        <w:bottom w:val="single" w:sz="6" w:space="3" w:color="DA291C"/>
      </w:pBdr>
      <w:shd w:val="clear" w:color="auto" w:fill="DA291C"/>
      <w:spacing w:after="180" w:line="264" w:lineRule="auto"/>
    </w:pPr>
    <w:rPr>
      <w:rFonts w:ascii="Arial" w:hAnsi="Arial" w:cs="Times New Roman"/>
      <w:bCs w:val="0"/>
      <w:color w:val="FFFFFF"/>
      <w:kern w:val="28"/>
      <w:sz w:val="24"/>
      <w:szCs w:val="20"/>
    </w:rPr>
  </w:style>
  <w:style w:type="paragraph" w:customStyle="1" w:styleId="Heading2ES">
    <w:name w:val="Heading 2 ES"/>
    <w:basedOn w:val="Heading2"/>
    <w:qFormat/>
    <w:pPr>
      <w:keepLines w:val="0"/>
      <w:pBdr>
        <w:top w:val="single" w:sz="6" w:space="1" w:color="D0D3D4"/>
        <w:bottom w:val="single" w:sz="6" w:space="1" w:color="D0D3D4"/>
      </w:pBdr>
      <w:shd w:val="clear" w:color="auto" w:fill="D0D3D4"/>
      <w:tabs>
        <w:tab w:val="clear" w:pos="540"/>
      </w:tabs>
      <w:spacing w:before="120" w:line="264" w:lineRule="auto"/>
      <w:ind w:left="0" w:firstLine="0"/>
      <w:outlineLvl w:val="9"/>
    </w:pPr>
    <w:rPr>
      <w:i w:val="0"/>
      <w:color w:val="000000" w:themeColor="text1"/>
    </w:rPr>
  </w:style>
  <w:style w:type="paragraph" w:customStyle="1" w:styleId="ExhibittextBULLETS">
    <w:name w:val="Exhibit text BULLETS"/>
    <w:basedOn w:val="ExhibitText"/>
    <w:qFormat/>
    <w:pPr>
      <w:numPr>
        <w:numId w:val="13"/>
      </w:numPr>
    </w:pPr>
  </w:style>
  <w:style w:type="paragraph" w:customStyle="1" w:styleId="Bodytextnospaceafter0">
    <w:name w:val="Body text no space after"/>
    <w:basedOn w:val="BodyText"/>
    <w:qFormat/>
    <w:pPr>
      <w:spacing w:after="0" w:line="264" w:lineRule="auto"/>
    </w:pPr>
    <w:rPr>
      <w:rFonts w:eastAsia="Times New Roman" w:cs="Times New Roman"/>
      <w:szCs w:val="20"/>
    </w:rPr>
  </w:style>
  <w:style w:type="paragraph" w:customStyle="1" w:styleId="ExhibitSourceLAST">
    <w:name w:val="Exhibit Source LAST"/>
    <w:basedOn w:val="ExhibitSource"/>
    <w:pPr>
      <w:spacing w:after="240"/>
    </w:pPr>
  </w:style>
  <w:style w:type="paragraph" w:customStyle="1" w:styleId="ExhibitTextBULLETSSINGLE">
    <w:name w:val="Exhibit Text BULLETS SINGLE"/>
    <w:basedOn w:val="ExhibittextBULLETS"/>
    <w:qFormat/>
    <w:pPr>
      <w:spacing w:before="0" w:after="0"/>
    </w:pPr>
  </w:style>
  <w:style w:type="character" w:customStyle="1" w:styleId="PageNumber1">
    <w:name w:val="Page Number1"/>
    <w:basedOn w:val="DefaultParagraphFont"/>
    <w:qFormat/>
    <w:rPr>
      <w:rFonts w:ascii="Arial" w:hAnsi="Arial"/>
      <w:b/>
      <w:dstrike w:val="0"/>
      <w:color w:val="595959"/>
      <w:sz w:val="18"/>
      <w:bdr w:val="none" w:sz="0" w:space="0" w:color="auto"/>
      <w:vertAlign w:val="baseline"/>
    </w:rPr>
  </w:style>
  <w:style w:type="paragraph" w:customStyle="1" w:styleId="blanknospacing">
    <w:name w:val="blank no spacing"/>
    <w:basedOn w:val="BodyText"/>
    <w:qFormat/>
    <w:pPr>
      <w:spacing w:after="0" w:line="240" w:lineRule="auto"/>
    </w:pPr>
    <w:rPr>
      <w:sz w:val="24"/>
    </w:rPr>
  </w:style>
  <w:style w:type="paragraph" w:customStyle="1" w:styleId="Bullets-exhibit">
    <w:name w:val="Bullets-exhibit"/>
    <w:basedOn w:val="ExhibitText"/>
    <w:qFormat/>
    <w:pPr>
      <w:numPr>
        <w:numId w:val="14"/>
      </w:numPr>
      <w:tabs>
        <w:tab w:val="left" w:pos="216"/>
      </w:tabs>
      <w:spacing w:before="0" w:after="0"/>
    </w:pPr>
    <w:rPr>
      <w:rFonts w:ascii="Arial Narrow" w:hAnsi="Arial Narrow" w:eastAsiaTheme="minorHAnsi"/>
      <w:szCs w:val="22"/>
    </w:rPr>
  </w:style>
  <w:style w:type="paragraph" w:customStyle="1" w:styleId="ExhibitRowheaders">
    <w:name w:val="Exhibit Row headers"/>
    <w:basedOn w:val="ExhibitText"/>
    <w:qFormat/>
    <w:pPr>
      <w:keepNext/>
      <w:keepLines/>
    </w:pPr>
    <w:rPr>
      <w:b/>
      <w:i/>
      <w:color w:val="FFFFFF"/>
    </w:rPr>
  </w:style>
  <w:style w:type="paragraph" w:customStyle="1" w:styleId="TaskStyle">
    <w:name w:val="Task Style"/>
    <w:basedOn w:val="Heading3"/>
    <w:next w:val="BodyText"/>
    <w:link w:val="TaskStyleChar"/>
    <w:qFormat/>
    <w:pPr>
      <w:keepLines w:val="0"/>
      <w:pBdr>
        <w:bottom w:val="single" w:sz="12" w:space="1" w:color="ED7D31" w:themeColor="accent2"/>
      </w:pBdr>
      <w:spacing w:after="60"/>
    </w:pPr>
    <w:rPr>
      <w:bCs w:val="0"/>
      <w:iCs w:val="0"/>
      <w:color w:val="4472C4" w:themeColor="accent1"/>
      <w:sz w:val="24"/>
      <w:szCs w:val="20"/>
    </w:rPr>
  </w:style>
  <w:style w:type="character" w:customStyle="1" w:styleId="TaskStyleChar">
    <w:name w:val="Task Style Char"/>
    <w:basedOn w:val="Heading4Char"/>
    <w:link w:val="TaskStyle"/>
    <w:rPr>
      <w:rFonts w:ascii="Arial" w:eastAsia="Times New Roman" w:hAnsi="Arial" w:cs="Arial"/>
      <w:b/>
      <w:i/>
      <w:color w:val="4472C4" w:themeColor="accent1"/>
      <w:sz w:val="24"/>
      <w:szCs w:val="20"/>
    </w:rPr>
  </w:style>
  <w:style w:type="paragraph" w:customStyle="1" w:styleId="TOCMainHeaders">
    <w:name w:val="TOC Main Headers"/>
    <w:basedOn w:val="TOC1"/>
    <w:qFormat/>
    <w:pPr>
      <w:tabs>
        <w:tab w:val="left" w:pos="540"/>
        <w:tab w:val="left" w:pos="576"/>
        <w:tab w:val="clear" w:pos="720"/>
        <w:tab w:val="left" w:pos="1440"/>
        <w:tab w:val="right" w:leader="dot" w:pos="8990"/>
        <w:tab w:val="clear" w:pos="9360"/>
      </w:tabs>
      <w:spacing w:before="240" w:after="180"/>
      <w:ind w:left="540" w:hanging="540"/>
    </w:pPr>
    <w:rPr>
      <w:rFonts w:eastAsia="Times New Roman"/>
      <w:color w:val="4472C4" w:themeColor="accent1"/>
      <w:sz w:val="28"/>
      <w:szCs w:val="20"/>
    </w:rPr>
  </w:style>
  <w:style w:type="paragraph" w:customStyle="1" w:styleId="CoverLetterTextOnly">
    <w:name w:val="Cover Letter Text Only"/>
    <w:qFormat/>
    <w:pPr>
      <w:spacing w:after="0" w:line="240" w:lineRule="auto"/>
    </w:pPr>
    <w:rPr>
      <w:rFonts w:ascii="Times New Roman" w:eastAsia="Times New Roman" w:hAnsi="Times New Roman" w:cs="Times New Roman"/>
      <w:sz w:val="24"/>
      <w:szCs w:val="20"/>
    </w:rPr>
  </w:style>
  <w:style w:type="paragraph" w:customStyle="1" w:styleId="ExhibitColumnHead">
    <w:name w:val="Exhibit Column Head"/>
    <w:qFormat/>
    <w:pPr>
      <w:spacing w:after="0" w:line="240" w:lineRule="auto"/>
      <w:jc w:val="center"/>
    </w:pPr>
    <w:rPr>
      <w:rFonts w:ascii="Arial Narrow" w:eastAsia="Times New Roman" w:hAnsi="Arial Narrow" w:cs="Arial"/>
      <w:b/>
      <w:color w:val="000000" w:themeColor="text1"/>
      <w:sz w:val="20"/>
      <w:szCs w:val="20"/>
    </w:rPr>
  </w:style>
  <w:style w:type="paragraph" w:customStyle="1" w:styleId="Heading1Apps">
    <w:name w:val="Heading 1 Apps"/>
    <w:basedOn w:val="Heading1"/>
    <w:qFormat/>
    <w:pPr>
      <w:pageBreakBefore/>
      <w:numPr>
        <w:numId w:val="0"/>
      </w:numPr>
      <w:pBdr>
        <w:top w:val="single" w:sz="6" w:space="3" w:color="DA291C"/>
        <w:bottom w:val="single" w:sz="6" w:space="3" w:color="DA291C"/>
      </w:pBdr>
      <w:shd w:val="clear" w:color="auto" w:fill="DA291C"/>
      <w:spacing w:after="180" w:line="264" w:lineRule="auto"/>
      <w:ind w:left="1800" w:hanging="1800"/>
    </w:pPr>
    <w:rPr>
      <w:rFonts w:ascii="Arial" w:hAnsi="Arial" w:cs="Times New Roman"/>
      <w:bCs w:val="0"/>
      <w:color w:val="FFFFFF"/>
      <w:kern w:val="28"/>
      <w:sz w:val="24"/>
      <w:szCs w:val="20"/>
    </w:rPr>
  </w:style>
  <w:style w:type="numbering" w:customStyle="1" w:styleId="MPROutline">
    <w:name w:val="MPROutline"/>
    <w:uiPriority w:val="99"/>
    <w:pPr>
      <w:numPr>
        <w:numId w:val="67"/>
      </w:numPr>
    </w:pPr>
  </w:style>
  <w:style w:type="numbering" w:customStyle="1" w:styleId="Style1">
    <w:name w:val="Style1"/>
    <w:uiPriority w:val="99"/>
    <w:pPr>
      <w:numPr>
        <w:numId w:val="68"/>
      </w:numPr>
    </w:pPr>
  </w:style>
  <w:style w:type="paragraph" w:styleId="BodyTextIndent">
    <w:name w:val="Body Text Indent"/>
    <w:basedOn w:val="Normal"/>
    <w:link w:val="BodyTextIndentChar"/>
    <w:pPr>
      <w:spacing w:after="120" w:line="264" w:lineRule="auto"/>
      <w:ind w:left="360"/>
    </w:pPr>
    <w:rPr>
      <w:rFonts w:eastAsia="Times New Roman" w:cs="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rPr>
  </w:style>
  <w:style w:type="paragraph" w:customStyle="1" w:styleId="ColumnHead">
    <w:name w:val="Column Head"/>
    <w:qFormat/>
    <w:pPr>
      <w:spacing w:after="0" w:line="240" w:lineRule="auto"/>
      <w:jc w:val="center"/>
    </w:pPr>
    <w:rPr>
      <w:rFonts w:ascii="Times New Roman" w:eastAsia="Times New Roman" w:hAnsi="Times New Roman" w:cs="Times New Roman"/>
      <w:b/>
      <w:color w:val="000000" w:themeColor="text1"/>
      <w:sz w:val="18"/>
      <w:szCs w:val="20"/>
    </w:rPr>
  </w:style>
  <w:style w:type="paragraph" w:customStyle="1" w:styleId="aatabletext">
    <w:name w:val="aa table text"/>
    <w:basedOn w:val="BodyText"/>
    <w:qFormat/>
    <w:pPr>
      <w:spacing w:after="60" w:line="240" w:lineRule="auto"/>
    </w:pPr>
    <w:rPr>
      <w:bCs/>
      <w:noProof/>
      <w:sz w:val="20"/>
    </w:rPr>
  </w:style>
  <w:style w:type="paragraph" w:customStyle="1" w:styleId="aaabullets">
    <w:name w:val="aaa bullets"/>
    <w:basedOn w:val="Normal"/>
    <w:qFormat/>
    <w:pPr>
      <w:numPr>
        <w:numId w:val="15"/>
      </w:numPr>
      <w:tabs>
        <w:tab w:val="left" w:pos="360"/>
      </w:tabs>
      <w:spacing w:after="0" w:line="240" w:lineRule="auto"/>
    </w:pPr>
    <w:rPr>
      <w:rFonts w:ascii="Arial Narrow" w:eastAsia="Times New Roman" w:hAnsi="Arial Narrow" w:cs="Arial"/>
      <w:color w:val="000000"/>
      <w:sz w:val="20"/>
      <w:szCs w:val="20"/>
    </w:rPr>
  </w:style>
  <w:style w:type="paragraph" w:customStyle="1" w:styleId="Deliverable">
    <w:name w:val="Deliverable"/>
    <w:basedOn w:val="Normal"/>
    <w:pPr>
      <w:shd w:val="clear" w:color="auto" w:fill="EBFFEB"/>
      <w:tabs>
        <w:tab w:val="left" w:pos="7560"/>
      </w:tabs>
      <w:spacing w:after="0" w:line="264" w:lineRule="auto"/>
    </w:pPr>
    <w:rPr>
      <w:rFonts w:ascii="Arial" w:eastAsia="Times New Roman" w:hAnsi="Arial" w:cs="Arial"/>
      <w:sz w:val="20"/>
      <w:szCs w:val="20"/>
    </w:rPr>
  </w:style>
  <w:style w:type="paragraph" w:customStyle="1" w:styleId="NormalSS">
    <w:name w:val="NormalSS"/>
    <w:basedOn w:val="Normal"/>
    <w:link w:val="NormalSSChar"/>
    <w:qFormat/>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aaresumebody">
    <w:name w:val="aa resume body"/>
    <w:basedOn w:val="Normal"/>
    <w:qFormat/>
    <w:pPr>
      <w:spacing w:after="120" w:line="240" w:lineRule="auto"/>
    </w:pPr>
    <w:rPr>
      <w:rFonts w:eastAsia="Times New Roman" w:cs="Times New Roman"/>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
    <w:name w:val="Resume"/>
    <w:basedOn w:val="Normal"/>
    <w:pPr>
      <w:tabs>
        <w:tab w:val="left" w:pos="2160"/>
        <w:tab w:val="right" w:pos="9360"/>
      </w:tabs>
      <w:autoSpaceDE w:val="0"/>
      <w:autoSpaceDN w:val="0"/>
      <w:adjustRightInd w:val="0"/>
      <w:spacing w:after="0" w:line="240" w:lineRule="auto"/>
      <w:jc w:val="both"/>
    </w:pPr>
    <w:rPr>
      <w:rFonts w:eastAsia="Times New Roman" w:cs="Times New Roman"/>
      <w:sz w:val="20"/>
      <w:szCs w:val="24"/>
    </w:rPr>
  </w:style>
  <w:style w:type="paragraph" w:customStyle="1" w:styleId="Pubs">
    <w:name w:val="Pubs"/>
    <w:basedOn w:val="Normal"/>
    <w:pPr>
      <w:snapToGrid w:val="0"/>
      <w:spacing w:before="120" w:after="0" w:line="240" w:lineRule="auto"/>
      <w:ind w:left="360" w:hanging="360"/>
      <w:jc w:val="both"/>
    </w:pPr>
    <w:rPr>
      <w:rFonts w:ascii="Garamond" w:hAnsi="Garamond" w:cs="Times New Roman"/>
      <w:sz w:val="21"/>
      <w:szCs w:val="21"/>
    </w:rPr>
  </w:style>
  <w:style w:type="paragraph" w:customStyle="1" w:styleId="Table">
    <w:name w:val="Table"/>
    <w:basedOn w:val="Normal"/>
    <w:pPr>
      <w:tabs>
        <w:tab w:val="left" w:pos="720"/>
        <w:tab w:val="left" w:pos="1080"/>
        <w:tab w:val="left" w:pos="1440"/>
        <w:tab w:val="left" w:pos="1800"/>
      </w:tabs>
      <w:spacing w:after="0" w:line="240" w:lineRule="auto"/>
    </w:pPr>
    <w:rPr>
      <w:rFonts w:ascii="Arial" w:eastAsia="Times New Roman" w:hAnsi="Arial" w:cs="Times New Roman"/>
      <w:sz w:val="20"/>
      <w:szCs w:val="20"/>
    </w:rPr>
  </w:style>
  <w:style w:type="paragraph" w:customStyle="1" w:styleId="Dash">
    <w:name w:val="Dash"/>
    <w:qFormat/>
    <w:pPr>
      <w:numPr>
        <w:numId w:val="16"/>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MarkforTableHeading">
    <w:name w:val="Mark for Table Heading"/>
    <w:basedOn w:val="Normal"/>
    <w:next w:val="Normal"/>
    <w:qFormat/>
    <w:pPr>
      <w:keepNext/>
      <w:tabs>
        <w:tab w:val="left" w:pos="432"/>
      </w:tabs>
      <w:spacing w:after="60" w:line="240" w:lineRule="auto"/>
      <w:jc w:val="both"/>
    </w:pPr>
    <w:rPr>
      <w:rFonts w:ascii="Arial" w:eastAsia="Times New Roman" w:hAnsi="Arial" w:cs="Times New Roman"/>
      <w:b/>
      <w:sz w:val="18"/>
      <w:szCs w:val="24"/>
    </w:rPr>
  </w:style>
  <w:style w:type="paragraph" w:customStyle="1" w:styleId="TableHeaderCenter">
    <w:name w:val="Table Header Center"/>
    <w:basedOn w:val="Normal"/>
    <w:qFormat/>
    <w:pPr>
      <w:tabs>
        <w:tab w:val="left" w:pos="432"/>
      </w:tabs>
      <w:spacing w:before="120" w:after="60" w:line="240" w:lineRule="auto"/>
      <w:jc w:val="center"/>
    </w:pPr>
    <w:rPr>
      <w:rFonts w:ascii="Arial" w:eastAsia="Times New Roman" w:hAnsi="Arial" w:cs="Times New Roman"/>
      <w:sz w:val="18"/>
      <w:szCs w:val="24"/>
    </w:rPr>
  </w:style>
  <w:style w:type="paragraph" w:customStyle="1" w:styleId="TableHeaderLeft">
    <w:name w:val="Table Header Left"/>
    <w:basedOn w:val="Normal"/>
    <w:qFormat/>
    <w:pPr>
      <w:tabs>
        <w:tab w:val="left" w:pos="432"/>
      </w:tabs>
      <w:spacing w:before="120" w:after="60" w:line="240" w:lineRule="auto"/>
    </w:pPr>
    <w:rPr>
      <w:rFonts w:ascii="Arial" w:eastAsia="Times New Roman" w:hAnsi="Arial" w:cs="Times New Roman"/>
      <w:sz w:val="18"/>
      <w:szCs w:val="24"/>
    </w:rPr>
  </w:style>
  <w:style w:type="paragraph" w:customStyle="1" w:styleId="BulletBlack">
    <w:name w:val="Bullet_Black"/>
    <w:basedOn w:val="Normal"/>
    <w:qFormat/>
    <w:pPr>
      <w:tabs>
        <w:tab w:val="left" w:pos="360"/>
      </w:tabs>
      <w:spacing w:after="120" w:line="240" w:lineRule="auto"/>
      <w:ind w:left="1152" w:right="360" w:hanging="360"/>
      <w:jc w:val="both"/>
    </w:pPr>
    <w:rPr>
      <w:rFonts w:ascii="Garamond" w:eastAsia="Times New Roman" w:hAnsi="Garamond" w:cs="Times New Roman"/>
      <w:sz w:val="24"/>
      <w:szCs w:val="24"/>
    </w:rPr>
  </w:style>
  <w:style w:type="character" w:customStyle="1" w:styleId="st1">
    <w:name w:val="st1"/>
    <w:basedOn w:val="DefaultParagraphFont"/>
  </w:style>
  <w:style w:type="character" w:customStyle="1" w:styleId="NormalSSChar">
    <w:name w:val="NormalSS Char"/>
    <w:basedOn w:val="DefaultParagraphFont"/>
    <w:link w:val="NormalSS"/>
    <w:locked/>
    <w:rPr>
      <w:rFonts w:ascii="Garamond" w:eastAsia="Times New Roman" w:hAnsi="Garamond" w:cs="Times New Roman"/>
      <w:sz w:val="24"/>
      <w:szCs w:val="24"/>
    </w:rPr>
  </w:style>
  <w:style w:type="paragraph" w:customStyle="1" w:styleId="MarkforFigureHeading">
    <w:name w:val="Mark for Figure Heading"/>
    <w:basedOn w:val="Normal"/>
    <w:next w:val="Normal"/>
    <w:qFormat/>
    <w:pPr>
      <w:keepNext/>
      <w:tabs>
        <w:tab w:val="left" w:pos="432"/>
      </w:tabs>
      <w:spacing w:after="60" w:line="240" w:lineRule="auto"/>
      <w:jc w:val="both"/>
    </w:pPr>
    <w:rPr>
      <w:rFonts w:ascii="Arial" w:eastAsia="Times New Roman" w:hAnsi="Arial" w:cs="Times New Roman"/>
      <w:b/>
      <w:sz w:val="18"/>
      <w:szCs w:val="24"/>
    </w:rPr>
  </w:style>
  <w:style w:type="paragraph" w:customStyle="1" w:styleId="Heading11">
    <w:name w:val="Heading 11"/>
    <w:basedOn w:val="Normal"/>
    <w:next w:val="BodyText"/>
    <w:qFormat/>
    <w:pPr>
      <w:keepNext/>
      <w:keepLines/>
      <w:pageBreakBefore/>
      <w:pBdr>
        <w:bottom w:val="single" w:sz="12" w:space="1" w:color="DA291C"/>
      </w:pBdr>
      <w:tabs>
        <w:tab w:val="num" w:pos="432"/>
      </w:tabs>
      <w:spacing w:after="180" w:line="240" w:lineRule="auto"/>
      <w:ind w:left="432" w:hanging="432"/>
      <w:outlineLvl w:val="0"/>
    </w:pPr>
    <w:rPr>
      <w:rFonts w:ascii="Arial" w:eastAsia="Times New Roman" w:hAnsi="Arial" w:cs="Times New Roman"/>
      <w:b/>
      <w:kern w:val="28"/>
      <w:sz w:val="28"/>
      <w:szCs w:val="20"/>
    </w:rPr>
  </w:style>
  <w:style w:type="numbering" w:customStyle="1" w:styleId="NoList1">
    <w:name w:val="No List1"/>
    <w:next w:val="NoList"/>
    <w:uiPriority w:val="99"/>
    <w:semiHidden/>
    <w:unhideWhenUsed/>
  </w:style>
  <w:style w:type="paragraph" w:customStyle="1" w:styleId="Footer1">
    <w:name w:val="Footer1"/>
    <w:basedOn w:val="Normal"/>
    <w:next w:val="Footer"/>
    <w:qFormat/>
    <w:pPr>
      <w:pBdr>
        <w:top w:val="single" w:sz="12" w:space="1" w:color="898D8D"/>
      </w:pBdr>
      <w:tabs>
        <w:tab w:val="center" w:pos="4507"/>
        <w:tab w:val="right" w:pos="9000"/>
      </w:tabs>
      <w:spacing w:after="0" w:line="240" w:lineRule="auto"/>
    </w:pPr>
    <w:rPr>
      <w:rFonts w:ascii="Arial" w:hAnsi="Arial"/>
      <w:b/>
      <w:color w:val="595959"/>
      <w:sz w:val="18"/>
    </w:rPr>
  </w:style>
  <w:style w:type="paragraph" w:customStyle="1" w:styleId="NoSpacing1">
    <w:name w:val="No Spacing1"/>
    <w:next w:val="NoSpacing"/>
    <w:uiPriority w:val="1"/>
    <w:qFormat/>
    <w:pPr>
      <w:spacing w:after="0" w:line="240" w:lineRule="auto"/>
    </w:pPr>
  </w:style>
  <w:style w:type="paragraph" w:customStyle="1" w:styleId="ListParagraph1">
    <w:name w:val="List Paragraph1"/>
    <w:basedOn w:val="Normal"/>
    <w:next w:val="ListParagraph"/>
    <w:uiPriority w:val="34"/>
    <w:qFormat/>
    <w:pPr>
      <w:spacing w:after="200" w:line="276" w:lineRule="auto"/>
      <w:ind w:left="720"/>
      <w:contextualSpacing/>
    </w:pPr>
    <w:rPr>
      <w:rFonts w:asciiTheme="minorHAnsi" w:hAnsiTheme="minorHAnsi"/>
    </w:rPr>
  </w:style>
  <w:style w:type="character" w:customStyle="1" w:styleId="FooterChar1">
    <w:name w:val="Footer Char1"/>
    <w:basedOn w:val="DefaultParagraphFont"/>
    <w:uiPriority w:val="99"/>
    <w:semiHidden/>
  </w:style>
  <w:style w:type="character" w:customStyle="1" w:styleId="Heading1Char1">
    <w:name w:val="Heading 1 Char1"/>
    <w:basedOn w:val="DefaultParagraphFont"/>
    <w:uiPriority w:val="9"/>
    <w:rPr>
      <w:rFonts w:asciiTheme="majorHAnsi" w:eastAsiaTheme="majorEastAsia" w:hAnsiTheme="majorHAnsi" w:cstheme="majorBidi"/>
      <w:b/>
      <w:bCs/>
      <w:color w:val="2F5496" w:themeColor="accent1" w:themeShade="BF"/>
      <w:sz w:val="28"/>
      <w:szCs w:val="28"/>
    </w:rPr>
  </w:style>
  <w:style w:type="character" w:styleId="HTMLAcronym">
    <w:name w:val="HTML Acronym"/>
    <w:basedOn w:val="DefaultParagraphFont"/>
    <w:uiPriority w:val="99"/>
    <w:unhideWhenUsed/>
  </w:style>
  <w:style w:type="paragraph" w:styleId="BodyText2">
    <w:name w:val="Body Text 2"/>
    <w:basedOn w:val="Normal"/>
    <w:link w:val="BodyText2Char"/>
    <w:uiPriority w:val="99"/>
    <w:unhideWhenUsed/>
    <w:pPr>
      <w:spacing w:after="120" w:line="480" w:lineRule="auto"/>
    </w:pPr>
    <w:rPr>
      <w:rFonts w:asciiTheme="minorHAnsi" w:hAnsiTheme="minorHAnsi"/>
    </w:rPr>
  </w:style>
  <w:style w:type="character" w:customStyle="1" w:styleId="BodyText2Char">
    <w:name w:val="Body Text 2 Char"/>
    <w:basedOn w:val="DefaultParagraphFont"/>
    <w:link w:val="BodyText2"/>
    <w:uiPriority w:val="99"/>
  </w:style>
  <w:style w:type="paragraph" w:customStyle="1" w:styleId="Heading3-M">
    <w:name w:val="Heading3-M"/>
    <w:basedOn w:val="Heading3"/>
    <w:pPr>
      <w:keepLines w:val="0"/>
      <w:tabs>
        <w:tab w:val="left" w:pos="432"/>
      </w:tabs>
      <w:spacing w:after="240"/>
    </w:pPr>
    <w:rPr>
      <w:rFonts w:cs="Times New Roman"/>
      <w:bCs w:val="0"/>
      <w:iCs w:val="0"/>
      <w:color w:val="0000AC"/>
      <w:sz w:val="24"/>
      <w:szCs w:val="24"/>
    </w:rPr>
  </w:style>
  <w:style w:type="paragraph" w:customStyle="1" w:styleId="ExhibitTitles">
    <w:name w:val="Exhibit Titles"/>
    <w:basedOn w:val="Table"/>
    <w:pPr>
      <w:spacing w:after="120"/>
      <w:ind w:left="-101"/>
    </w:pPr>
    <w:rPr>
      <w:b/>
    </w:rPr>
  </w:style>
  <w:style w:type="paragraph" w:customStyle="1" w:styleId="Pa1">
    <w:name w:val="Pa1"/>
    <w:basedOn w:val="Default"/>
    <w:next w:val="Default"/>
    <w:uiPriority w:val="99"/>
    <w:pPr>
      <w:widowControl w:val="0"/>
      <w:spacing w:line="241" w:lineRule="atLeast"/>
    </w:pPr>
    <w:rPr>
      <w:rFonts w:ascii="Times New Roman" w:eastAsia="Cambria" w:hAnsi="Times New Roman" w:cs="Times New Roman TUR"/>
      <w:color w:val="auto"/>
    </w:rPr>
  </w:style>
  <w:style w:type="character" w:customStyle="1" w:styleId="A1">
    <w:name w:val="A1"/>
    <w:uiPriority w:val="99"/>
    <w:rPr>
      <w:color w:val="221E1F"/>
      <w:sz w:val="22"/>
    </w:rPr>
  </w:style>
  <w:style w:type="paragraph" w:customStyle="1" w:styleId="ExhibitColumnHeaderAN9">
    <w:name w:val="Exhibit Column Header AN9"/>
    <w:basedOn w:val="ExhibitColumnHeader"/>
    <w:qFormat/>
    <w:rPr>
      <w:rFonts w:ascii="Arial Narrow" w:hAnsi="Arial Narrow"/>
      <w:sz w:val="18"/>
    </w:rPr>
  </w:style>
  <w:style w:type="paragraph" w:customStyle="1" w:styleId="ExhibitRowHeaderAN9">
    <w:name w:val="Exhibit Row Header AN9"/>
    <w:basedOn w:val="ExhibitRowHeader"/>
    <w:qFormat/>
    <w:rPr>
      <w:rFonts w:ascii="Arial Narrow" w:hAnsi="Arial Narrow"/>
      <w:sz w:val="18"/>
    </w:rPr>
  </w:style>
  <w:style w:type="table" w:styleId="TableContemporary">
    <w:name w:val="Table Contemporary"/>
    <w:basedOn w:val="TableNormal"/>
    <w:pPr>
      <w:spacing w:after="180" w:line="264"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xhibitbullets">
    <w:name w:val="Exhibit bullets"/>
    <w:basedOn w:val="ExhibitText"/>
    <w:qFormat/>
    <w:pPr>
      <w:ind w:left="360" w:hanging="360"/>
    </w:pPr>
  </w:style>
  <w:style w:type="paragraph" w:customStyle="1" w:styleId="Body">
    <w:name w:val="Body"/>
    <w:pPr>
      <w:pBdr>
        <w:top w:val="nil"/>
        <w:left w:val="nil"/>
        <w:bottom w:val="nil"/>
        <w:right w:val="nil"/>
        <w:between w:val="nil"/>
        <w:bar w:val="nil"/>
      </w:pBdr>
      <w:spacing w:after="180" w:line="264" w:lineRule="auto"/>
    </w:pPr>
    <w:rPr>
      <w:rFonts w:ascii="Times New Roman" w:eastAsia="Arial Unicode MS" w:hAnsi="Arial Unicode MS" w:cs="Arial Unicode MS"/>
      <w:color w:val="000000"/>
      <w:u w:color="000000"/>
      <w:bdr w:val="nil"/>
    </w:rPr>
  </w:style>
  <w:style w:type="paragraph" w:customStyle="1" w:styleId="Tasks">
    <w:name w:val="Tasks"/>
    <w:basedOn w:val="ExhibitText"/>
    <w:qFormat/>
    <w:pPr>
      <w:keepNext/>
      <w:keepLines/>
      <w:shd w:val="clear" w:color="auto" w:fill="C3C6A8"/>
      <w:tabs>
        <w:tab w:val="right" w:pos="9360"/>
      </w:tabs>
      <w:autoSpaceDE w:val="0"/>
      <w:autoSpaceDN w:val="0"/>
      <w:adjustRightInd w:val="0"/>
      <w:spacing w:before="0" w:after="200"/>
      <w:contextualSpacing/>
    </w:pPr>
    <w:rPr>
      <w:rFonts w:cs="Arial-BoldMT"/>
      <w:b/>
      <w:bCs w:val="0"/>
    </w:rPr>
  </w:style>
  <w:style w:type="paragraph" w:styleId="ListNumber">
    <w:name w:val="List Number"/>
    <w:basedOn w:val="Normal"/>
    <w:pPr>
      <w:numPr>
        <w:numId w:val="17"/>
      </w:numPr>
      <w:spacing w:after="180" w:line="264" w:lineRule="auto"/>
    </w:pPr>
    <w:rPr>
      <w:rFonts w:eastAsia="Times New Roman" w:cs="Times New Roman"/>
      <w:szCs w:val="20"/>
    </w:rPr>
  </w:style>
  <w:style w:type="paragraph" w:customStyle="1" w:styleId="ResumePublications">
    <w:name w:val="Resume Publications"/>
    <w:qFormat/>
    <w:pPr>
      <w:spacing w:after="120" w:line="240" w:lineRule="auto"/>
      <w:ind w:left="360" w:hanging="360"/>
    </w:pPr>
    <w:rPr>
      <w:rFonts w:ascii="Times New Roman" w:eastAsia="Times New Roman" w:hAnsi="Times New Roman" w:cs="Times New Roman"/>
      <w:snapToGrid w:val="0"/>
    </w:rPr>
  </w:style>
  <w:style w:type="table" w:customStyle="1" w:styleId="TableGrid2">
    <w:name w:val="Table Grid2"/>
    <w:basedOn w:val="TableNormal"/>
    <w:next w:val="TableGrid"/>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DefaultParagraphFont"/>
    <w:link w:val="EndNoteBibliography"/>
    <w:locked/>
  </w:style>
  <w:style w:type="paragraph" w:customStyle="1" w:styleId="EndNoteBibliography">
    <w:name w:val="EndNote Bibliography"/>
    <w:basedOn w:val="Normal"/>
    <w:link w:val="EndNoteBibliographyChar"/>
    <w:pPr>
      <w:spacing w:after="180" w:line="240" w:lineRule="auto"/>
    </w:pPr>
    <w:rPr>
      <w:rFonts w:asciiTheme="minorHAnsi" w:hAnsiTheme="minorHAnsi"/>
    </w:rPr>
  </w:style>
  <w:style w:type="paragraph" w:customStyle="1" w:styleId="TableSource">
    <w:name w:val="Table Source"/>
    <w:basedOn w:val="ExhibitSource"/>
    <w:qFormat/>
    <w:pPr>
      <w:spacing w:before="80" w:after="240"/>
    </w:pPr>
    <w:rPr>
      <w:rFonts w:ascii="Arial Narrow" w:hAnsi="Arial Narrow"/>
    </w:rPr>
  </w:style>
  <w:style w:type="paragraph" w:customStyle="1" w:styleId="BodyTextAfterTable0">
    <w:name w:val="Body Text After Table"/>
    <w:basedOn w:val="BodyText"/>
    <w:qFormat/>
    <w:pPr>
      <w:spacing w:before="240" w:after="180" w:line="264" w:lineRule="auto"/>
    </w:pPr>
    <w:rPr>
      <w:rFonts w:eastAsia="Times New Roman" w:cs="Times New Roman"/>
      <w:szCs w:val="20"/>
    </w:rPr>
  </w:style>
  <w:style w:type="paragraph" w:customStyle="1" w:styleId="BodyText-IPR">
    <w:name w:val="BodyText-IPR"/>
    <w:link w:val="BodyText-IPRChar"/>
    <w:qFormat/>
    <w:pPr>
      <w:spacing w:after="240" w:line="240" w:lineRule="auto"/>
    </w:pPr>
    <w:rPr>
      <w:rFonts w:ascii="Calibri" w:hAnsi="Calibri"/>
    </w:rPr>
  </w:style>
  <w:style w:type="character" w:customStyle="1" w:styleId="BulletsRed-IPRChar">
    <w:name w:val="BulletsRed-IPR Char"/>
    <w:basedOn w:val="DefaultParagraphFont"/>
    <w:link w:val="BulletsRed-IPR"/>
    <w:locked/>
    <w:rPr>
      <w:rFonts w:ascii="Calibri" w:hAnsi="Calibri"/>
      <w:szCs w:val="24"/>
    </w:rPr>
  </w:style>
  <w:style w:type="paragraph" w:customStyle="1" w:styleId="BulletsRed-IPR">
    <w:name w:val="BulletsRed-IPR"/>
    <w:link w:val="BulletsRed-IPRChar"/>
    <w:qFormat/>
    <w:pPr>
      <w:numPr>
        <w:numId w:val="18"/>
      </w:numPr>
      <w:spacing w:after="240" w:line="360" w:lineRule="auto"/>
      <w:contextualSpacing/>
    </w:pPr>
    <w:rPr>
      <w:rFonts w:ascii="Calibri" w:hAnsi="Calibri"/>
      <w:szCs w:val="24"/>
    </w:rPr>
  </w:style>
  <w:style w:type="character" w:customStyle="1" w:styleId="BodyText-IPRChar">
    <w:name w:val="BodyText-IPR Char"/>
    <w:basedOn w:val="DefaultParagraphFont"/>
    <w:link w:val="BodyText-IPR"/>
    <w:locked/>
    <w:rPr>
      <w:rFonts w:ascii="Calibri" w:hAnsi="Calibri"/>
    </w:rPr>
  </w:style>
  <w:style w:type="paragraph" w:customStyle="1" w:styleId="SubbulletRedLevelTwo">
    <w:name w:val="SubbulletRedLevelTwo"/>
    <w:basedOn w:val="BulletsRed-IPR"/>
    <w:qFormat/>
    <w:pPr>
      <w:numPr>
        <w:ilvl w:val="1"/>
      </w:numPr>
      <w:tabs>
        <w:tab w:val="num" w:pos="720"/>
      </w:tabs>
      <w:ind w:left="1440"/>
    </w:pPr>
  </w:style>
  <w:style w:type="paragraph" w:customStyle="1" w:styleId="SubbulletRedLevelThree">
    <w:name w:val="SubbulletRedLevelThree"/>
    <w:basedOn w:val="SubbulletRedLevelTwo"/>
    <w:qFormat/>
    <w:pPr>
      <w:numPr>
        <w:ilvl w:val="2"/>
      </w:numPr>
      <w:tabs>
        <w:tab w:val="num" w:pos="360"/>
        <w:tab w:val="num" w:pos="720"/>
      </w:tabs>
      <w:ind w:left="2160"/>
    </w:pPr>
  </w:style>
  <w:style w:type="numbering" w:customStyle="1" w:styleId="BulletListStyleRed-IPR">
    <w:name w:val="BulletListStyleRed-IPR"/>
    <w:uiPriority w:val="99"/>
    <w:pPr>
      <w:numPr>
        <w:numId w:val="18"/>
      </w:numPr>
    </w:pPr>
  </w:style>
  <w:style w:type="table" w:customStyle="1" w:styleId="TableWestatStandardFormat">
    <w:name w:val="Table Westat Standard Format"/>
    <w:basedOn w:val="TableNormal"/>
    <w:pPr>
      <w:spacing w:after="0" w:line="240" w:lineRule="auto"/>
    </w:pPr>
    <w:rPr>
      <w:rFonts w:ascii="Franklin Gothic Medium" w:eastAsia="Times New Roman" w:hAnsi="Franklin Gothic Medium" w:cs="Times New Roman"/>
      <w:sz w:val="20"/>
      <w:szCs w:val="20"/>
    </w:rPr>
    <w:tblPr>
      <w:tblInd w:w="0" w:type="dxa"/>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A1-1stLeader">
    <w:name w:val="A1-1st Leader"/>
    <w:qFormat/>
    <w:pPr>
      <w:spacing w:after="0" w:line="276" w:lineRule="auto"/>
      <w:ind w:left="1080" w:hanging="360"/>
      <w:contextualSpacing/>
    </w:pPr>
    <w:rPr>
      <w:rFonts w:ascii="Arial" w:eastAsia="Times New Roman" w:hAnsi="Arial" w:cs="Times New Roman"/>
      <w:sz w:val="20"/>
      <w:szCs w:val="20"/>
    </w:rPr>
  </w:style>
  <w:style w:type="table" w:customStyle="1" w:styleId="TableGrid3">
    <w:name w:val="Table Grid3"/>
    <w:basedOn w:val="TableNormal"/>
    <w:next w:val="TableGri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SL-FlLftSgl">
    <w:name w:val="SL-Fl Lft Sgl"/>
    <w:pPr>
      <w:spacing w:after="0" w:line="240" w:lineRule="atLeast"/>
      <w:jc w:val="both"/>
    </w:pPr>
    <w:rPr>
      <w:rFonts w:ascii="Arial" w:eastAsia="Times New Roman" w:hAnsi="Arial" w:cs="Times New Roman"/>
      <w:sz w:val="20"/>
      <w:szCs w:val="20"/>
    </w:rPr>
  </w:style>
  <w:style w:type="paragraph" w:customStyle="1" w:styleId="Q1-FirstLevelQuestion">
    <w:name w:val="Q1-First Level Question"/>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smindent">
    <w:name w:val="smindent"/>
    <w:basedOn w:val="Normal"/>
    <w:pPr>
      <w:spacing w:before="100" w:beforeAutospacing="1" w:after="100" w:afterAutospacing="1" w:line="240" w:lineRule="auto"/>
    </w:pPr>
    <w:rPr>
      <w:rFonts w:ascii="Verdana" w:eastAsia="Times New Roman" w:hAnsi="Verdana" w:cs="Times New Roman"/>
      <w:color w:val="000000"/>
      <w:sz w:val="17"/>
      <w:szCs w:val="17"/>
    </w:rPr>
  </w:style>
  <w:style w:type="table" w:customStyle="1" w:styleId="TableGrid11">
    <w:name w:val="Table Grid11"/>
    <w:basedOn w:val="TableNormal"/>
    <w:next w:val="TableGrid"/>
    <w:uiPriority w:val="5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801480583747978945msolistparagraph">
    <w:name w:val="m_1801480583747978945msolistparagraph"/>
    <w:basedOn w:val="Normal"/>
    <w:pPr>
      <w:spacing w:before="100" w:beforeAutospacing="1" w:after="100" w:afterAutospacing="1" w:line="240" w:lineRule="auto"/>
    </w:pPr>
    <w:rPr>
      <w:rFonts w:eastAsia="Calibri" w:cs="Times New Roman"/>
      <w:sz w:val="24"/>
      <w:szCs w:val="24"/>
    </w:rPr>
  </w:style>
  <w:style w:type="paragraph" w:styleId="BodyText3">
    <w:name w:val="Body Text 3"/>
    <w:basedOn w:val="Normal"/>
    <w:link w:val="BodyText3Char"/>
    <w:uiPriority w:val="99"/>
    <w:unhideWhenUsed/>
    <w:qFormat/>
    <w:pPr>
      <w:numPr>
        <w:ilvl w:val="2"/>
        <w:numId w:val="66"/>
      </w:numPr>
      <w:spacing w:before="120" w:after="60" w:line="276" w:lineRule="auto"/>
      <w:ind w:left="1260"/>
    </w:pPr>
    <w:rPr>
      <w:rFonts w:eastAsia="Times New Roman" w:cs="Times New Roman"/>
      <w:szCs w:val="20"/>
    </w:rPr>
  </w:style>
  <w:style w:type="character" w:customStyle="1" w:styleId="BodyText3Char">
    <w:name w:val="Body Text 3 Char"/>
    <w:basedOn w:val="DefaultParagraphFont"/>
    <w:link w:val="BodyText3"/>
    <w:uiPriority w:val="99"/>
    <w:rPr>
      <w:rFonts w:ascii="Times New Roman" w:eastAsia="Times New Roman" w:hAnsi="Times New Roman" w:cs="Times New Roman"/>
      <w:szCs w:val="20"/>
    </w:rPr>
  </w:style>
  <w:style w:type="paragraph" w:customStyle="1" w:styleId="ExhibitNoteLast">
    <w:name w:val="Exhibit NoteLast"/>
    <w:basedOn w:val="Exhibitnote"/>
    <w:qFormat/>
    <w:pPr>
      <w:spacing w:after="240"/>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NoSpacingChar">
    <w:name w:val="No Spacing Char"/>
    <w:basedOn w:val="DefaultParagraphFont"/>
    <w:link w:val="NoSpacing"/>
    <w:uiPriority w:val="1"/>
    <w:rPr>
      <w:rFonts w:ascii="Times New Roman" w:eastAsia="Times New Roman" w:hAnsi="Times New Roman" w:cs="Times New Roman"/>
      <w:szCs w:val="20"/>
    </w:rPr>
  </w:style>
  <w:style w:type="paragraph" w:customStyle="1" w:styleId="TipsBoxtext">
    <w:name w:val="Tips Box text"/>
    <w:basedOn w:val="TableText"/>
    <w:qFormat/>
    <w:pPr>
      <w:spacing w:before="40" w:after="80"/>
    </w:pPr>
    <w:rPr>
      <w:noProof/>
    </w:rPr>
  </w:style>
  <w:style w:type="paragraph" w:customStyle="1" w:styleId="BodyTextAfterTabel">
    <w:name w:val="Body Text After Tabel"/>
    <w:basedOn w:val="BodyText"/>
    <w:qFormat/>
    <w:pPr>
      <w:spacing w:before="240" w:after="180" w:line="264" w:lineRule="auto"/>
    </w:pPr>
    <w:rPr>
      <w:rFonts w:eastAsia="Times New Roman" w:cs="Times New Roman"/>
      <w:szCs w:val="20"/>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1DFDD"/>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UnresolvedMention4">
    <w:name w:val="Unresolved Mention4"/>
    <w:basedOn w:val="DefaultParagraphFont"/>
    <w:uiPriority w:val="99"/>
    <w:unhideWhenUsed/>
    <w:rsid w:val="00461135"/>
    <w:rPr>
      <w:color w:val="605E5C"/>
      <w:shd w:val="clear" w:color="auto" w:fill="E1DFDD"/>
    </w:rPr>
  </w:style>
  <w:style w:type="character" w:customStyle="1" w:styleId="Mention3">
    <w:name w:val="Mention3"/>
    <w:basedOn w:val="DefaultParagraphFont"/>
    <w:uiPriority w:val="99"/>
    <w:unhideWhenUsed/>
    <w:rsid w:val="00461135"/>
    <w:rPr>
      <w:color w:val="2B579A"/>
      <w:shd w:val="clear" w:color="auto" w:fill="E1DFDD"/>
    </w:rPr>
  </w:style>
  <w:style w:type="table" w:customStyle="1" w:styleId="TableGrid41">
    <w:name w:val="Table Grid41"/>
    <w:basedOn w:val="TableNormal"/>
    <w:next w:val="TableGrid"/>
    <w:uiPriority w:val="59"/>
    <w:rsid w:val="008951D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5D4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surveymonkey.com/MySurvey_EditPage.aspx?sm=xCJZgxiSQLFKNv4KWH1IcChxM4oSkQsv%2f1MxexgWFl6OgYxDpvCrk%2fdp0At0CoxX&amp;TB_iframe=true&amp;height=450&amp;width=650"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84226-5DAF-4C6B-ACB1-A7E5378097BB}">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customXml/itemProps2.xml><?xml version="1.0" encoding="utf-8"?>
<ds:datastoreItem xmlns:ds="http://schemas.openxmlformats.org/officeDocument/2006/customXml" ds:itemID="{82185046-C438-45C8-839F-7C0607E33D16}">
  <ds:schemaRefs>
    <ds:schemaRef ds:uri="http://schemas.microsoft.com/sharepoint/v3/contenttype/forms"/>
  </ds:schemaRefs>
</ds:datastoreItem>
</file>

<file path=customXml/itemProps3.xml><?xml version="1.0" encoding="utf-8"?>
<ds:datastoreItem xmlns:ds="http://schemas.openxmlformats.org/officeDocument/2006/customXml" ds:itemID="{A93C59A3-2C44-49AD-8374-CF62BD8C17B3}">
  <ds:schemaRefs>
    <ds:schemaRef ds:uri="http://schemas.openxmlformats.org/officeDocument/2006/bibliography"/>
  </ds:schemaRefs>
</ds:datastoreItem>
</file>

<file path=customXml/itemProps4.xml><?xml version="1.0" encoding="utf-8"?>
<ds:datastoreItem xmlns:ds="http://schemas.openxmlformats.org/officeDocument/2006/customXml" ds:itemID="{E7502B02-9FC8-4413-B05C-543754E98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9774</Words>
  <Characters>55713</Characters>
  <Application>Microsoft Office Word</Application>
  <DocSecurity>0</DocSecurity>
  <Lines>464</Lines>
  <Paragraphs>130</Paragraphs>
  <ScaleCrop>false</ScaleCrop>
  <Company/>
  <LinksUpToDate>false</LinksUpToDate>
  <CharactersWithSpaces>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Rosenthal, Amy - FNS</dc:creator>
  <cp:lastModifiedBy>Franklin, Jamia - FNS</cp:lastModifiedBy>
  <cp:revision>4</cp:revision>
  <dcterms:created xsi:type="dcterms:W3CDTF">2025-03-17T15:35:00Z</dcterms:created>
  <dcterms:modified xsi:type="dcterms:W3CDTF">2025-03-18T14:11:00Z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ies>
</file>