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3D83" w:rsidP="00043D83" w14:paraId="2401169F" w14:textId="77777777">
      <w:pPr>
        <w:widowControl w:val="0"/>
        <w:autoSpaceDE w:val="0"/>
        <w:autoSpaceDN w:val="0"/>
        <w:adjustRightInd w:val="0"/>
        <w:spacing w:after="260"/>
        <w:jc w:val="center"/>
        <w:rPr>
          <w:rFonts w:ascii="Times New Roman" w:hAnsi="Times New Roman" w:cs="Times New Roman"/>
          <w:b/>
        </w:rPr>
      </w:pPr>
      <w:r w:rsidRPr="002D1CBA">
        <w:rPr>
          <w:rFonts w:ascii="Times New Roman" w:hAnsi="Times New Roman" w:cs="Times New Roman"/>
          <w:b/>
        </w:rPr>
        <w:t>Privacy Act Statement</w:t>
      </w:r>
    </w:p>
    <w:p w:rsidR="003D46A3" w:rsidRPr="002D1CBA" w:rsidP="00043D83" w14:paraId="58CD8C21" w14:textId="77777777">
      <w:pPr>
        <w:widowControl w:val="0"/>
        <w:autoSpaceDE w:val="0"/>
        <w:autoSpaceDN w:val="0"/>
        <w:adjustRightInd w:val="0"/>
        <w:spacing w:after="260"/>
        <w:jc w:val="center"/>
        <w:rPr>
          <w:rFonts w:ascii="Times New Roman" w:hAnsi="Times New Roman" w:cs="Times New Roman"/>
          <w:b/>
        </w:rPr>
      </w:pPr>
    </w:p>
    <w:p w:rsidR="00FC3141" w:rsidRPr="00043D83" w:rsidP="003D46A3" w14:paraId="6085BAEF" w14:textId="099C91E9">
      <w:pPr>
        <w:widowControl w:val="0"/>
        <w:autoSpaceDE w:val="0"/>
        <w:autoSpaceDN w:val="0"/>
        <w:adjustRightInd w:val="0"/>
        <w:spacing w:after="260"/>
        <w:rPr>
          <w:rFonts w:ascii="Times New Roman" w:hAnsi="Times New Roman" w:cs="Times New Roman"/>
          <w:sz w:val="24"/>
          <w:szCs w:val="24"/>
        </w:rPr>
      </w:pPr>
      <w:r w:rsidRPr="09AB5B78">
        <w:rPr>
          <w:rFonts w:ascii="Times New Roman" w:hAnsi="Times New Roman" w:cs="Times New Roman"/>
          <w:sz w:val="24"/>
          <w:szCs w:val="24"/>
        </w:rPr>
        <w:t xml:space="preserve">The U.S. Census Bureau is conducting this </w:t>
      </w:r>
      <w:r w:rsidRPr="09AB5B78" w:rsidR="008E02D5">
        <w:rPr>
          <w:rFonts w:ascii="Times New Roman" w:hAnsi="Times New Roman" w:cs="Times New Roman"/>
          <w:sz w:val="24"/>
          <w:szCs w:val="24"/>
        </w:rPr>
        <w:t xml:space="preserve">voluntary </w:t>
      </w:r>
      <w:r w:rsidRPr="09AB5B78">
        <w:rPr>
          <w:rFonts w:ascii="Times New Roman" w:hAnsi="Times New Roman" w:cs="Times New Roman"/>
          <w:sz w:val="24"/>
          <w:szCs w:val="24"/>
        </w:rPr>
        <w:t>study under the authority of</w:t>
      </w:r>
      <w:r w:rsidRPr="09AB5B78" w:rsidR="003D46A3">
        <w:rPr>
          <w:rFonts w:ascii="Times New Roman" w:hAnsi="Times New Roman" w:cs="Times New Roman"/>
          <w:sz w:val="24"/>
          <w:szCs w:val="24"/>
        </w:rPr>
        <w:t xml:space="preserve"> </w:t>
      </w:r>
      <w:r w:rsidRPr="09AB5B78" w:rsidR="003D46A3">
        <w:rPr>
          <w:rFonts w:ascii="Times New Roman" w:hAnsi="Times New Roman" w:cs="Times New Roman"/>
          <w:sz w:val="24"/>
          <w:szCs w:val="24"/>
          <w:lang w:val="en"/>
        </w:rPr>
        <w:t xml:space="preserve">13 U.S.C. </w:t>
      </w:r>
      <w:r w:rsidRPr="09AB5B78" w:rsidR="003D46A3">
        <w:rPr>
          <w:rFonts w:ascii="Times New Roman" w:hAnsi="Times New Roman" w:cs="Times New Roman"/>
          <w:sz w:val="24"/>
          <w:szCs w:val="24"/>
        </w:rPr>
        <w:t xml:space="preserve"> 141, </w:t>
      </w:r>
      <w:r w:rsidRPr="09AB5B78" w:rsidR="63069744">
        <w:rPr>
          <w:rFonts w:ascii="Times New Roman" w:hAnsi="Times New Roman" w:cs="Times New Roman"/>
          <w:sz w:val="24"/>
          <w:szCs w:val="24"/>
        </w:rPr>
        <w:t xml:space="preserve">and </w:t>
      </w:r>
      <w:r w:rsidRPr="09AB5B78" w:rsidR="003D46A3">
        <w:rPr>
          <w:rFonts w:ascii="Times New Roman" w:hAnsi="Times New Roman" w:cs="Times New Roman"/>
          <w:sz w:val="24"/>
          <w:szCs w:val="24"/>
        </w:rPr>
        <w:t>193. T</w:t>
      </w:r>
      <w:r w:rsidRPr="09AB5B78">
        <w:rPr>
          <w:rFonts w:ascii="Times New Roman" w:hAnsi="Times New Roman" w:cs="Times New Roman"/>
          <w:sz w:val="24"/>
          <w:szCs w:val="24"/>
        </w:rPr>
        <w:t>he purpose of collecting this information is to improve and inform future surveys.</w:t>
      </w:r>
      <w:r w:rsidRPr="09AB5B78" w:rsidR="003D46A3">
        <w:rPr>
          <w:rFonts w:ascii="Times New Roman" w:hAnsi="Times New Roman" w:cs="Times New Roman"/>
          <w:sz w:val="24"/>
          <w:szCs w:val="24"/>
        </w:rPr>
        <w:t xml:space="preserve">  </w:t>
      </w:r>
    </w:p>
    <w:p w:rsidR="003D46A3" w:rsidP="003D46A3" w14:paraId="056140B7" w14:textId="1076016A">
      <w:pPr>
        <w:widowControl w:val="0"/>
        <w:autoSpaceDE w:val="0"/>
        <w:autoSpaceDN w:val="0"/>
        <w:adjustRightInd w:val="0"/>
        <w:spacing w:after="0"/>
        <w:rPr>
          <w:rFonts w:ascii="Times New Roman" w:hAnsi="Times New Roman" w:cs="Times New Roman"/>
          <w:sz w:val="24"/>
          <w:szCs w:val="24"/>
        </w:rPr>
      </w:pPr>
      <w:r w:rsidRPr="09AB5B78">
        <w:rPr>
          <w:rFonts w:ascii="Times New Roman" w:hAnsi="Times New Roman" w:cs="Times New Roman"/>
          <w:sz w:val="24"/>
          <w:szCs w:val="24"/>
        </w:rP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Per the Federal Cybersecurity Enhancement Act of 2015, your data are protected from cybersecurity risks through screening of the systems that transmit your data. </w:t>
      </w:r>
      <w:r w:rsidRPr="09AB5B78" w:rsidR="008E02D5">
        <w:rPr>
          <w:rFonts w:ascii="Times New Roman" w:hAnsi="Times New Roman" w:cs="Times New Roman"/>
          <w:sz w:val="24"/>
          <w:szCs w:val="24"/>
        </w:rPr>
        <w:t xml:space="preserve">Your privacy is protected by the Privacy Act of 1974 (5 U.S.C. Section 552a). The Privacy Act permits sharing of </w:t>
      </w:r>
      <w:r w:rsidRPr="09AB5B78" w:rsidR="00FC3141">
        <w:rPr>
          <w:rFonts w:ascii="Times New Roman" w:hAnsi="Times New Roman" w:cs="Times New Roman"/>
          <w:sz w:val="24"/>
          <w:szCs w:val="24"/>
        </w:rPr>
        <w:t>the information provided to us for work-related purposes as identified in the Privacy Act System of Records Notice</w:t>
      </w:r>
      <w:r w:rsidRPr="09AB5B78">
        <w:rPr>
          <w:rFonts w:ascii="Times New Roman" w:hAnsi="Times New Roman" w:cs="Times New Roman"/>
          <w:sz w:val="24"/>
          <w:szCs w:val="24"/>
        </w:rPr>
        <w:t>s</w:t>
      </w:r>
      <w:r w:rsidRPr="09AB5B78" w:rsidR="00F46F18">
        <w:rPr>
          <w:rFonts w:ascii="Times New Roman" w:hAnsi="Times New Roman" w:cs="Times New Roman"/>
          <w:sz w:val="24"/>
          <w:szCs w:val="24"/>
        </w:rPr>
        <w:t xml:space="preserve"> (SORN</w:t>
      </w:r>
      <w:r w:rsidRPr="09AB5B78">
        <w:rPr>
          <w:rFonts w:ascii="Times New Roman" w:hAnsi="Times New Roman" w:cs="Times New Roman"/>
          <w:sz w:val="24"/>
          <w:szCs w:val="24"/>
        </w:rPr>
        <w:t>s</w:t>
      </w:r>
      <w:r w:rsidRPr="09AB5B78" w:rsidR="00F46F18">
        <w:rPr>
          <w:rFonts w:ascii="Times New Roman" w:hAnsi="Times New Roman" w:cs="Times New Roman"/>
          <w:sz w:val="24"/>
          <w:szCs w:val="24"/>
        </w:rPr>
        <w:t>)</w:t>
      </w:r>
      <w:r w:rsidRPr="09AB5B78">
        <w:rPr>
          <w:rFonts w:ascii="Times New Roman" w:hAnsi="Times New Roman" w:cs="Times New Roman"/>
          <w:sz w:val="24"/>
          <w:szCs w:val="24"/>
        </w:rPr>
        <w:t xml:space="preserve"> </w:t>
      </w:r>
      <w:r w:rsidRPr="09AB5B78" w:rsidR="00FC3141">
        <w:rPr>
          <w:rFonts w:ascii="Times New Roman" w:hAnsi="Times New Roman" w:cs="Times New Roman"/>
          <w:sz w:val="24"/>
          <w:szCs w:val="24"/>
        </w:rPr>
        <w:t>COMMERCE/Census -3, Demographic Survey Collection (Census Bureau Sampling Frame); COMMERCE/CENSUS-5, Decennial Census Programs; COMMERCE/CENSUS-4, Economic Survey Collections; and COMMERCE/CENSUS-7, Demographic Survey Collection (no</w:t>
      </w:r>
      <w:r w:rsidRPr="09AB5B78">
        <w:rPr>
          <w:rFonts w:ascii="Times New Roman" w:hAnsi="Times New Roman" w:cs="Times New Roman"/>
          <w:sz w:val="24"/>
          <w:szCs w:val="24"/>
        </w:rPr>
        <w:t>n-Census Bureau Sampling Frame)</w:t>
      </w:r>
      <w:r w:rsidRPr="09AB5B78" w:rsidR="00FC3141">
        <w:rPr>
          <w:rFonts w:ascii="Times New Roman" w:hAnsi="Times New Roman" w:cs="Times New Roman"/>
          <w:sz w:val="24"/>
          <w:szCs w:val="24"/>
        </w:rPr>
        <w:t xml:space="preserve">. </w:t>
      </w:r>
    </w:p>
    <w:p w:rsidR="003D46A3" w:rsidP="003D46A3" w14:paraId="7EFC5071" w14:textId="77777777">
      <w:pPr>
        <w:widowControl w:val="0"/>
        <w:autoSpaceDE w:val="0"/>
        <w:autoSpaceDN w:val="0"/>
        <w:adjustRightInd w:val="0"/>
        <w:spacing w:after="0"/>
        <w:rPr>
          <w:rFonts w:ascii="Times New Roman" w:hAnsi="Times New Roman" w:cs="Times New Roman"/>
          <w:sz w:val="24"/>
          <w:szCs w:val="24"/>
        </w:rPr>
      </w:pPr>
    </w:p>
    <w:p w:rsidR="00FC3141" w:rsidRPr="00043D83" w:rsidP="003D46A3" w14:paraId="30A70673" w14:textId="244FE51C">
      <w:pPr>
        <w:widowControl w:val="0"/>
        <w:autoSpaceDE w:val="0"/>
        <w:autoSpaceDN w:val="0"/>
        <w:adjustRightInd w:val="0"/>
        <w:spacing w:after="0"/>
        <w:rPr>
          <w:rFonts w:ascii="Times New Roman" w:hAnsi="Times New Roman" w:cs="Times New Roman"/>
          <w:sz w:val="24"/>
          <w:szCs w:val="24"/>
        </w:rPr>
      </w:pPr>
      <w:r w:rsidRPr="09AB5B78">
        <w:rPr>
          <w:rFonts w:ascii="Times New Roman" w:hAnsi="Times New Roman" w:cs="Times New Roman"/>
          <w:sz w:val="24"/>
          <w:szCs w:val="24"/>
        </w:rPr>
        <w:t>The Census Bureau can use your responses only to produce statistics and is not permitted to publicly release your responses in a way that could identify you, your business, organization, or institution.</w:t>
      </w:r>
    </w:p>
    <w:p w:rsidR="00FC3141" w:rsidRPr="00043D83" w:rsidP="00FC3141" w14:paraId="12AF25F3" w14:textId="77777777">
      <w:pPr>
        <w:autoSpaceDE w:val="0"/>
        <w:autoSpaceDN w:val="0"/>
        <w:adjustRightInd w:val="0"/>
        <w:rPr>
          <w:rFonts w:ascii="Times New Roman" w:hAnsi="Times New Roman" w:cs="Times New Roman"/>
          <w:sz w:val="24"/>
          <w:szCs w:val="24"/>
        </w:rPr>
      </w:pPr>
    </w:p>
    <w:p w:rsidR="00847244" w:rsidRPr="00043D83" w:rsidP="002C411E" w14:paraId="644F8948" w14:textId="67422C5D">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41"/>
    <w:rsid w:val="00043D83"/>
    <w:rsid w:val="000E4AD3"/>
    <w:rsid w:val="00133674"/>
    <w:rsid w:val="002C411E"/>
    <w:rsid w:val="002D1CBA"/>
    <w:rsid w:val="00300C89"/>
    <w:rsid w:val="003D46A3"/>
    <w:rsid w:val="00637775"/>
    <w:rsid w:val="00847244"/>
    <w:rsid w:val="008E02D5"/>
    <w:rsid w:val="009A46E6"/>
    <w:rsid w:val="00AC6C11"/>
    <w:rsid w:val="00BD29C1"/>
    <w:rsid w:val="00BD310F"/>
    <w:rsid w:val="00CB7757"/>
    <w:rsid w:val="00CD26C7"/>
    <w:rsid w:val="00DF492C"/>
    <w:rsid w:val="00F46F18"/>
    <w:rsid w:val="00F71A36"/>
    <w:rsid w:val="00FA6324"/>
    <w:rsid w:val="00FC3141"/>
    <w:rsid w:val="09AB5B78"/>
    <w:rsid w:val="0AF66697"/>
    <w:rsid w:val="19B092D9"/>
    <w:rsid w:val="4CBAD559"/>
    <w:rsid w:val="63069744"/>
    <w:rsid w:val="6812C4C2"/>
    <w:rsid w:val="7744C9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8F02BA"/>
  <w15:chartTrackingRefBased/>
  <w15:docId w15:val="{73D68B10-D9CB-4E95-B7DC-9B1C0CA1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141"/>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3141"/>
    <w:rPr>
      <w:sz w:val="16"/>
      <w:szCs w:val="16"/>
    </w:rPr>
  </w:style>
  <w:style w:type="paragraph" w:styleId="CommentText">
    <w:name w:val="annotation text"/>
    <w:basedOn w:val="Normal"/>
    <w:link w:val="CommentTextChar"/>
    <w:uiPriority w:val="99"/>
    <w:semiHidden/>
    <w:unhideWhenUsed/>
    <w:rsid w:val="00FC3141"/>
    <w:pPr>
      <w:spacing w:line="240" w:lineRule="auto"/>
    </w:pPr>
    <w:rPr>
      <w:sz w:val="20"/>
      <w:szCs w:val="20"/>
    </w:rPr>
  </w:style>
  <w:style w:type="character" w:customStyle="1" w:styleId="CommentTextChar">
    <w:name w:val="Comment Text Char"/>
    <w:basedOn w:val="DefaultParagraphFont"/>
    <w:link w:val="CommentText"/>
    <w:uiPriority w:val="99"/>
    <w:semiHidden/>
    <w:rsid w:val="00FC3141"/>
    <w:rPr>
      <w:rFonts w:eastAsiaTheme="minorEastAsia"/>
      <w:sz w:val="20"/>
      <w:szCs w:val="20"/>
      <w:lang w:eastAsia="zh-CN"/>
    </w:rPr>
  </w:style>
  <w:style w:type="paragraph" w:styleId="BalloonText">
    <w:name w:val="Balloon Text"/>
    <w:basedOn w:val="Normal"/>
    <w:link w:val="BalloonTextChar"/>
    <w:uiPriority w:val="99"/>
    <w:semiHidden/>
    <w:unhideWhenUsed/>
    <w:rsid w:val="00FC3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41"/>
    <w:rPr>
      <w:rFonts w:ascii="Segoe UI" w:hAnsi="Segoe UI" w:eastAsiaTheme="minorEastAsia" w:cs="Segoe UI"/>
      <w:sz w:val="18"/>
      <w:szCs w:val="18"/>
      <w:lang w:eastAsia="zh-CN"/>
    </w:rPr>
  </w:style>
  <w:style w:type="paragraph" w:styleId="CommentSubject">
    <w:name w:val="annotation subject"/>
    <w:basedOn w:val="CommentText"/>
    <w:next w:val="CommentText"/>
    <w:link w:val="CommentSubjectChar"/>
    <w:uiPriority w:val="99"/>
    <w:semiHidden/>
    <w:unhideWhenUsed/>
    <w:rsid w:val="00637775"/>
    <w:rPr>
      <w:b/>
      <w:bCs/>
    </w:rPr>
  </w:style>
  <w:style w:type="character" w:customStyle="1" w:styleId="CommentSubjectChar">
    <w:name w:val="Comment Subject Char"/>
    <w:basedOn w:val="CommentTextChar"/>
    <w:link w:val="CommentSubject"/>
    <w:uiPriority w:val="99"/>
    <w:semiHidden/>
    <w:rsid w:val="00637775"/>
    <w:rPr>
      <w:rFonts w:eastAsiaTheme="minorEastAsia"/>
      <w:b/>
      <w:bCs/>
      <w:sz w:val="20"/>
      <w:szCs w:val="20"/>
      <w:lang w:eastAsia="zh-CN"/>
    </w:rPr>
  </w:style>
  <w:style w:type="paragraph" w:styleId="Revision">
    <w:name w:val="Revision"/>
    <w:hidden/>
    <w:uiPriority w:val="99"/>
    <w:semiHidden/>
    <w:rsid w:val="002C411E"/>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1769</Parent_ICR>
    <ICR_ID xmlns="f762c95d-3cca-4969-a35b-3d8ab5bf0d48">1769</ICR_ID>
    <DocumentType xmlns="f762c95d-3cca-4969-a35b-3d8ab5bf0d48">Privacy Act Statement</DocumentType>
  </documentManagement>
</p:properties>
</file>

<file path=customXml/itemProps1.xml><?xml version="1.0" encoding="utf-8"?>
<ds:datastoreItem xmlns:ds="http://schemas.openxmlformats.org/officeDocument/2006/customXml" ds:itemID="{A2E6EC55-F010-4424-8B78-5058F0DA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E8A50-123F-4D41-9B45-D9419B6BE4F4}">
  <ds:schemaRefs>
    <ds:schemaRef ds:uri="http://schemas.microsoft.com/sharepoint/v3/contenttype/forms"/>
  </ds:schemaRefs>
</ds:datastoreItem>
</file>

<file path=customXml/itemProps3.xml><?xml version="1.0" encoding="utf-8"?>
<ds:datastoreItem xmlns:ds="http://schemas.openxmlformats.org/officeDocument/2006/customXml" ds:itemID="{61F2921B-A329-4D6D-9E1E-FD59ADA45201}">
  <ds:schemaRefs>
    <ds:schemaRef ds:uri="http://www.w3.org/XML/1998/namespace"/>
    <ds:schemaRef ds:uri="http://purl.org/dc/elements/1.1/"/>
    <ds:schemaRef ds:uri="http://purl.org/dc/dcmitype/"/>
    <ds:schemaRef ds:uri="67e9e401-0492-4107-8ab8-e7caf78996f7"/>
    <ds:schemaRef ds:uri="f762c95d-3cca-4969-a35b-3d8ab5bf0d48"/>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Company>Bureau of the Census</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CBSM Universal Privacy Act Statement-Standalone_ej_acf</dc:title>
  <dc:creator>Janean Darden (CENSUS/PCO FED)</dc:creator>
  <cp:lastModifiedBy>Jasmine Luck (CENSUS/CBSM FED)</cp:lastModifiedBy>
  <cp:revision>2</cp:revision>
  <dcterms:created xsi:type="dcterms:W3CDTF">2024-10-09T16:10:00Z</dcterms:created>
  <dcterms:modified xsi:type="dcterms:W3CDTF">2024-10-09T16:10:00Z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