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pPr w:leftFromText="180" w:rightFromText="180" w:vertAnchor="text" w:horzAnchor="margin" w:tblpY="-164"/>
        <w:tblW w:w="5000" w:type="pct"/>
        <w:tblLook w:val="04A0"/>
      </w:tblPr>
      <w:tblGrid>
        <w:gridCol w:w="9350"/>
      </w:tblGrid>
      <w:tr w14:paraId="1FEDEB0E" w14:textId="77777777" w:rsidTr="00DE42C6">
        <w:tblPrEx>
          <w:tblW w:w="5000" w:type="pct"/>
          <w:tblLook w:val="04A0"/>
        </w:tblPrEx>
        <w:trPr>
          <w:trHeight w:val="12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45A5" w:rsidRPr="008D7E10" w:rsidP="00F529A1" w14:paraId="6F39D776" w14:textId="7893BB46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t xml:space="preserve">Home Visitor </w:t>
            </w:r>
            <w:r w:rsidRPr="007214B1" w:rsidR="007214B1">
              <w:rPr>
                <w:rFonts w:ascii="Garamond" w:hAnsi="Garamond"/>
                <w:b/>
                <w:bCs/>
                <w:sz w:val="36"/>
                <w:szCs w:val="36"/>
              </w:rPr>
              <w:t>Questionnaire</w:t>
            </w:r>
          </w:p>
          <w:p w:rsidR="00F645A5" w:rsidRPr="005A180E" w:rsidP="00F645A5" w14:paraId="7356F1AA" w14:textId="7777777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F645A5" w:rsidRPr="008D7E10" w:rsidP="00F645A5" w14:paraId="6981F87F" w14:textId="77777777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Health Resources &amp; Services Administration</w:t>
            </w:r>
          </w:p>
          <w:p w:rsidR="00F645A5" w:rsidP="00F645A5" w14:paraId="3A271626" w14:textId="77777777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Maternal and Child Health Bureau</w:t>
            </w:r>
          </w:p>
          <w:p w:rsidR="00F645A5" w:rsidRPr="006108C0" w:rsidP="00F645A5" w14:paraId="08898CDF" w14:textId="77777777">
            <w:pPr>
              <w:spacing w:line="276" w:lineRule="auto"/>
              <w:ind w:right="144"/>
              <w:jc w:val="center"/>
              <w:rPr>
                <w:rFonts w:ascii="Garamond" w:hAnsi="Garamond"/>
                <w:sz w:val="24"/>
                <w:szCs w:val="24"/>
              </w:rPr>
            </w:pPr>
            <w:r w:rsidRPr="00EB16FC">
              <w:rPr>
                <w:rFonts w:ascii="Garamond" w:hAnsi="Garamond"/>
                <w:b/>
                <w:bCs/>
                <w:sz w:val="28"/>
                <w:szCs w:val="28"/>
              </w:rPr>
              <w:t>ADAPT-HV</w:t>
            </w:r>
          </w:p>
        </w:tc>
      </w:tr>
    </w:tbl>
    <w:p w:rsidR="0084667A" w:rsidRPr="0084667A" w:rsidP="00F529A1" w14:paraId="76B470E7" w14:textId="482F6FAC">
      <w:pPr>
        <w:pStyle w:val="PRGTextBody"/>
      </w:pPr>
    </w:p>
    <w:tbl>
      <w:tblPr>
        <w:tblpPr w:leftFromText="180" w:rightFromText="180" w:vertAnchor="text" w:horzAnchor="margin" w:tblpY="176"/>
        <w:tblW w:w="5000" w:type="pct"/>
        <w:tblLook w:val="04A0"/>
      </w:tblPr>
      <w:tblGrid>
        <w:gridCol w:w="9350"/>
      </w:tblGrid>
      <w:tr w14:paraId="20296A9D" w14:textId="77777777" w:rsidTr="008F1CAB">
        <w:tblPrEx>
          <w:tblW w:w="5000" w:type="pct"/>
          <w:tblLook w:val="04A0"/>
        </w:tblPrEx>
        <w:trPr>
          <w:trHeight w:val="44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53A93" w14:paraId="329FDB6B" w14:textId="39A97276">
            <w:pPr>
              <w:spacing w:line="276" w:lineRule="auto"/>
              <w:ind w:right="144"/>
              <w:rPr>
                <w:rFonts w:ascii="Garamond" w:hAnsi="Garamond"/>
                <w:b/>
                <w:sz w:val="24"/>
                <w:szCs w:val="24"/>
              </w:rPr>
            </w:pPr>
            <w:r w:rsidRPr="00112726">
              <w:rPr>
                <w:rFonts w:ascii="Garamond" w:hAnsi="Garamond"/>
                <w:b/>
                <w:sz w:val="24"/>
                <w:szCs w:val="24"/>
              </w:rPr>
              <w:t xml:space="preserve">The Assessing and Describing Practice Transitions Among Evidence-Based Home Visiting Programs in Response to the COVID-19 Public Health Emergency (ADAPT-HV) project is funded by the </w:t>
            </w:r>
            <w:r w:rsidRPr="00112726">
              <w:rPr>
                <w:rFonts w:ascii="Garamond" w:hAnsi="Garamond"/>
                <w:b/>
                <w:i/>
                <w:iCs/>
                <w:sz w:val="24"/>
                <w:szCs w:val="24"/>
              </w:rPr>
              <w:t>Health Resources and Services Administration</w:t>
            </w:r>
            <w:r w:rsidRPr="00112726">
              <w:rPr>
                <w:rFonts w:ascii="Garamond" w:hAnsi="Garamond"/>
                <w:b/>
                <w:sz w:val="24"/>
                <w:szCs w:val="24"/>
              </w:rPr>
              <w:t xml:space="preserve"> (HRSA) through a contract with The Policy &amp; Research Group (PRG)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and Mathematica</w:t>
            </w:r>
            <w:r w:rsidRPr="00112726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  <w:p w:rsidR="00153A93" w14:paraId="39B17575" w14:textId="77777777">
            <w:pPr>
              <w:spacing w:line="276" w:lineRule="auto"/>
              <w:ind w:right="144"/>
              <w:rPr>
                <w:rFonts w:ascii="Garamond" w:hAnsi="Garamond"/>
                <w:b/>
                <w:sz w:val="24"/>
                <w:szCs w:val="24"/>
              </w:rPr>
            </w:pPr>
          </w:p>
          <w:p w:rsidR="005D1185" w14:paraId="3C531AD4" w14:textId="765440CA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 w:rsidRPr="006949C0">
              <w:rPr>
                <w:rFonts w:ascii="Garamond" w:hAnsi="Garamond"/>
                <w:b/>
                <w:sz w:val="24"/>
                <w:szCs w:val="24"/>
              </w:rPr>
              <w:t xml:space="preserve">What is the purpose of this </w:t>
            </w:r>
            <w:r w:rsidR="004C0C0A">
              <w:rPr>
                <w:rFonts w:ascii="Garamond" w:hAnsi="Garamond"/>
                <w:b/>
                <w:sz w:val="24"/>
                <w:szCs w:val="24"/>
              </w:rPr>
              <w:t>questionnaire</w:t>
            </w:r>
            <w:r w:rsidRPr="00D8241A">
              <w:rPr>
                <w:rFonts w:ascii="Garamond" w:hAnsi="Garamond"/>
                <w:b/>
                <w:sz w:val="24"/>
                <w:szCs w:val="24"/>
              </w:rPr>
              <w:t xml:space="preserve">? </w:t>
            </w:r>
            <w:r w:rsidRPr="00D8241A">
              <w:rPr>
                <w:rFonts w:ascii="Garamond" w:hAnsi="Garamond"/>
                <w:bCs/>
                <w:sz w:val="24"/>
                <w:szCs w:val="24"/>
              </w:rPr>
              <w:t xml:space="preserve">This </w:t>
            </w:r>
            <w:r w:rsidR="004C0C0A">
              <w:rPr>
                <w:rFonts w:ascii="Garamond" w:hAnsi="Garamond"/>
                <w:bCs/>
                <w:sz w:val="24"/>
                <w:szCs w:val="24"/>
              </w:rPr>
              <w:t>questionnaire</w:t>
            </w:r>
            <w:r w:rsidRPr="00D8241A">
              <w:rPr>
                <w:rFonts w:ascii="Garamond" w:hAnsi="Garamond"/>
                <w:bCs/>
                <w:sz w:val="24"/>
                <w:szCs w:val="24"/>
              </w:rPr>
              <w:t xml:space="preserve"> aims to</w:t>
            </w:r>
            <w:r w:rsidRPr="00D8241A" w:rsidR="00862668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8241A" w:rsidR="00862668">
              <w:rPr>
                <w:rFonts w:ascii="Garamond" w:hAnsi="Garamond"/>
                <w:bCs/>
                <w:sz w:val="24"/>
                <w:szCs w:val="24"/>
              </w:rPr>
              <w:t xml:space="preserve">understand </w:t>
            </w:r>
            <w:r w:rsidR="00D8241A">
              <w:rPr>
                <w:rFonts w:ascii="Garamond" w:hAnsi="Garamond"/>
                <w:bCs/>
                <w:sz w:val="24"/>
                <w:szCs w:val="24"/>
              </w:rPr>
              <w:t>home visitors’</w:t>
            </w:r>
            <w:r w:rsidRPr="00D8241A" w:rsidR="00862668">
              <w:rPr>
                <w:rFonts w:ascii="Garamond" w:hAnsi="Garamond"/>
                <w:bCs/>
                <w:sz w:val="24"/>
                <w:szCs w:val="24"/>
              </w:rPr>
              <w:t xml:space="preserve"> use of </w:t>
            </w:r>
            <w:r w:rsidRPr="00E77A2C" w:rsidR="00482CA6">
              <w:rPr>
                <w:rFonts w:ascii="Garamond" w:hAnsi="Garamond"/>
                <w:bCs/>
                <w:sz w:val="24"/>
                <w:szCs w:val="24"/>
              </w:rPr>
              <w:t>informal contacts</w:t>
            </w:r>
            <w:r w:rsidRPr="00E77A2C" w:rsidR="0086266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D8241A" w:rsidR="00862668">
              <w:rPr>
                <w:rFonts w:ascii="Garamond" w:hAnsi="Garamond"/>
                <w:bCs/>
                <w:sz w:val="24"/>
                <w:szCs w:val="24"/>
              </w:rPr>
              <w:t>over each learning cycle</w:t>
            </w:r>
            <w:r w:rsidR="00F529A1">
              <w:rPr>
                <w:rFonts w:ascii="Garamond" w:hAnsi="Garamond"/>
                <w:bCs/>
                <w:sz w:val="24"/>
                <w:szCs w:val="24"/>
              </w:rPr>
              <w:t xml:space="preserve"> of the ADAPT-HV study</w:t>
            </w:r>
            <w:r w:rsidRPr="00D8241A" w:rsidR="00862668">
              <w:rPr>
                <w:rFonts w:ascii="Garamond" w:hAnsi="Garamond"/>
                <w:bCs/>
                <w:sz w:val="24"/>
                <w:szCs w:val="24"/>
              </w:rPr>
              <w:t xml:space="preserve">. </w:t>
            </w:r>
          </w:p>
          <w:p w:rsidR="005D1185" w14:paraId="36946D71" w14:textId="77777777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</w:p>
          <w:p w:rsidR="005B286D" w14:paraId="25868E49" w14:textId="179DA112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  <w:r w:rsidRPr="00C70424">
              <w:rPr>
                <w:rFonts w:ascii="Garamond" w:hAnsi="Garamond"/>
                <w:sz w:val="24"/>
                <w:szCs w:val="24"/>
              </w:rPr>
              <w:t xml:space="preserve">There are no risks or benefits to your participation. 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Your participation in this </w:t>
            </w:r>
            <w:r>
              <w:rPr>
                <w:rFonts w:ascii="Garamond" w:hAnsi="Garamond"/>
                <w:sz w:val="24"/>
                <w:szCs w:val="24"/>
              </w:rPr>
              <w:t>questionnaire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 is voluntary</w:t>
            </w:r>
            <w:r w:rsidR="005D1185">
              <w:rPr>
                <w:rFonts w:ascii="Garamond" w:hAnsi="Garamond"/>
                <w:sz w:val="24"/>
                <w:szCs w:val="24"/>
              </w:rPr>
              <w:t>.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D1185">
              <w:rPr>
                <w:rFonts w:ascii="Garamond" w:hAnsi="Garamond"/>
                <w:sz w:val="24"/>
                <w:szCs w:val="24"/>
              </w:rPr>
              <w:t>Y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ou have the right to </w:t>
            </w:r>
            <w:r>
              <w:rPr>
                <w:rFonts w:ascii="Garamond" w:hAnsi="Garamond"/>
                <w:sz w:val="24"/>
                <w:szCs w:val="24"/>
              </w:rPr>
              <w:t>skip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 any question</w:t>
            </w:r>
            <w:r w:rsidR="005D1185">
              <w:rPr>
                <w:rFonts w:ascii="Garamond" w:hAnsi="Garamond"/>
                <w:sz w:val="24"/>
                <w:szCs w:val="24"/>
              </w:rPr>
              <w:t xml:space="preserve"> or end your participation at any time</w:t>
            </w:r>
            <w:r w:rsidRPr="00F71D25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F0A94" w:rsidR="00A9549E">
              <w:rPr>
                <w:rFonts w:ascii="Garamond" w:hAnsi="Garamond"/>
                <w:iCs/>
                <w:sz w:val="24"/>
                <w:szCs w:val="24"/>
              </w:rPr>
              <w:t xml:space="preserve"> There is no penalty if you choose not to participate in this </w:t>
            </w:r>
            <w:r w:rsidR="00A9549E">
              <w:rPr>
                <w:rFonts w:ascii="Garamond" w:hAnsi="Garamond"/>
                <w:iCs/>
                <w:sz w:val="24"/>
                <w:szCs w:val="24"/>
              </w:rPr>
              <w:t>questionnaire</w:t>
            </w:r>
            <w:r w:rsidRPr="00CF0A94" w:rsidR="00A9549E">
              <w:rPr>
                <w:rFonts w:ascii="Garamond" w:hAnsi="Garamond"/>
                <w:iCs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5B286D" w14:paraId="3FC2E8BC" w14:textId="77777777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</w:p>
          <w:p w:rsidR="00153A93" w14:paraId="67F3DE52" w14:textId="34FA5A25">
            <w:pPr>
              <w:spacing w:line="276" w:lineRule="auto"/>
              <w:ind w:right="144"/>
              <w:rPr>
                <w:rFonts w:ascii="Garamond" w:eastAsia="Calibri" w:hAnsi="Garamond" w:cs="Arial"/>
                <w:sz w:val="24"/>
                <w:szCs w:val="24"/>
              </w:rPr>
            </w:pPr>
            <w:r w:rsidRPr="00D8241A">
              <w:rPr>
                <w:rFonts w:ascii="Garamond" w:hAnsi="Garamond"/>
                <w:bCs/>
                <w:sz w:val="24"/>
                <w:szCs w:val="24"/>
              </w:rPr>
              <w:t xml:space="preserve">The </w:t>
            </w:r>
            <w:r w:rsidR="004C0C0A">
              <w:rPr>
                <w:rFonts w:ascii="Garamond" w:hAnsi="Garamond"/>
                <w:bCs/>
                <w:sz w:val="24"/>
                <w:szCs w:val="24"/>
              </w:rPr>
              <w:t>questionnaire</w:t>
            </w:r>
            <w:r w:rsidRPr="00D8241A">
              <w:rPr>
                <w:rFonts w:ascii="Garamond" w:hAnsi="Garamond"/>
                <w:bCs/>
                <w:sz w:val="24"/>
                <w:szCs w:val="24"/>
              </w:rPr>
              <w:t xml:space="preserve"> should take roughly </w:t>
            </w:r>
            <w:r w:rsidR="00BC3485">
              <w:rPr>
                <w:rFonts w:ascii="Garamond" w:hAnsi="Garamond"/>
                <w:sz w:val="24"/>
                <w:szCs w:val="24"/>
              </w:rPr>
              <w:t>10</w:t>
            </w:r>
            <w:r w:rsidR="00C62917">
              <w:rPr>
                <w:rFonts w:ascii="Garamond" w:hAnsi="Garamond"/>
                <w:sz w:val="24"/>
                <w:szCs w:val="24"/>
              </w:rPr>
              <w:t xml:space="preserve">–15 </w:t>
            </w:r>
            <w:r w:rsidRPr="00D8241A">
              <w:rPr>
                <w:rFonts w:ascii="Garamond" w:hAnsi="Garamond"/>
                <w:bCs/>
                <w:sz w:val="24"/>
                <w:szCs w:val="24"/>
              </w:rPr>
              <w:t>minutes to complete</w:t>
            </w:r>
            <w:r w:rsidRPr="00D8241A">
              <w:rPr>
                <w:rFonts w:ascii="Garamond" w:eastAsia="Calibri" w:hAnsi="Garamond" w:cs="Arial"/>
                <w:sz w:val="24"/>
                <w:szCs w:val="24"/>
              </w:rPr>
              <w:t>.</w:t>
            </w:r>
          </w:p>
          <w:p w:rsidR="007F1F00" w14:paraId="3BF9452C" w14:textId="77777777">
            <w:pPr>
              <w:spacing w:line="276" w:lineRule="auto"/>
              <w:ind w:right="144"/>
              <w:rPr>
                <w:rFonts w:ascii="Garamond" w:eastAsia="Calibri" w:hAnsi="Garamond" w:cs="Arial"/>
                <w:sz w:val="24"/>
                <w:szCs w:val="24"/>
              </w:rPr>
            </w:pPr>
          </w:p>
          <w:p w:rsidR="00153A93" w14:paraId="0C1C6EBD" w14:textId="774529FA">
            <w:pPr>
              <w:spacing w:line="276" w:lineRule="auto"/>
              <w:ind w:right="144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 order to</w:t>
            </w:r>
            <w:r>
              <w:rPr>
                <w:rFonts w:ascii="Garamond" w:hAnsi="Garamond"/>
                <w:sz w:val="24"/>
                <w:szCs w:val="24"/>
              </w:rPr>
              <w:t xml:space="preserve"> know who has completed this</w:t>
            </w:r>
            <w:r w:rsidR="004C0C0A">
              <w:rPr>
                <w:rFonts w:ascii="Garamond" w:hAnsi="Garamond"/>
                <w:sz w:val="24"/>
                <w:szCs w:val="24"/>
              </w:rPr>
              <w:t xml:space="preserve"> questionnaire</w:t>
            </w:r>
            <w:r>
              <w:rPr>
                <w:rFonts w:ascii="Garamond" w:hAnsi="Garamond"/>
                <w:sz w:val="24"/>
                <w:szCs w:val="24"/>
              </w:rPr>
              <w:t xml:space="preserve">, we ask for your name and the name of the agency for which you work. This information will be removed when data are saved. </w:t>
            </w:r>
            <w:r>
              <w:rPr>
                <w:rFonts w:ascii="Garamond" w:eastAsia="Calibri" w:hAnsi="Garamond" w:cs="Arial"/>
                <w:sz w:val="24"/>
                <w:szCs w:val="24"/>
              </w:rPr>
              <w:t xml:space="preserve">We will not attribute any responses you give in the questionnaire to you personally and will not use your name when results from the research are shared. </w:t>
            </w:r>
            <w:r w:rsidRPr="006A6CD6">
              <w:rPr>
                <w:rFonts w:ascii="Garamond" w:eastAsia="Calibri" w:hAnsi="Garamond" w:cs="Arial"/>
                <w:sz w:val="24"/>
                <w:szCs w:val="24"/>
              </w:rPr>
              <w:t xml:space="preserve">Only </w:t>
            </w:r>
            <w:r>
              <w:rPr>
                <w:rFonts w:ascii="Garamond" w:eastAsia="Calibri" w:hAnsi="Garamond" w:cs="Arial"/>
                <w:sz w:val="24"/>
                <w:szCs w:val="24"/>
              </w:rPr>
              <w:t>the research team</w:t>
            </w:r>
            <w:r w:rsidRPr="006A6CD6">
              <w:rPr>
                <w:rFonts w:ascii="Garamond" w:eastAsia="Calibri" w:hAnsi="Garamond" w:cs="Arial"/>
                <w:sz w:val="24"/>
                <w:szCs w:val="24"/>
              </w:rPr>
              <w:t xml:space="preserve"> will have access to </w:t>
            </w:r>
            <w:r>
              <w:rPr>
                <w:rFonts w:ascii="Garamond" w:eastAsia="Calibri" w:hAnsi="Garamond" w:cs="Arial"/>
                <w:sz w:val="24"/>
                <w:szCs w:val="24"/>
              </w:rPr>
              <w:t>individual responses. Your responses will be combined with other responses before results are reviewed. A</w:t>
            </w:r>
            <w:r w:rsidRPr="006A6CD6">
              <w:rPr>
                <w:rFonts w:ascii="Garamond" w:eastAsia="Calibri" w:hAnsi="Garamond" w:cs="Arial"/>
                <w:sz w:val="24"/>
                <w:szCs w:val="24"/>
              </w:rPr>
              <w:t xml:space="preserve">ll </w:t>
            </w:r>
            <w:r>
              <w:rPr>
                <w:rFonts w:ascii="Garamond" w:eastAsia="Calibri" w:hAnsi="Garamond" w:cs="Arial"/>
                <w:sz w:val="24"/>
                <w:szCs w:val="24"/>
              </w:rPr>
              <w:t>data</w:t>
            </w:r>
            <w:r w:rsidRPr="006A6CD6">
              <w:rPr>
                <w:rFonts w:ascii="Garamond" w:eastAsia="Calibri" w:hAnsi="Garamond" w:cs="Arial"/>
                <w:sz w:val="24"/>
                <w:szCs w:val="24"/>
              </w:rPr>
              <w:t xml:space="preserve"> will be stored safely and destroyed </w:t>
            </w:r>
            <w:r>
              <w:rPr>
                <w:rFonts w:ascii="Garamond" w:eastAsia="Calibri" w:hAnsi="Garamond" w:cs="Arial"/>
                <w:sz w:val="24"/>
                <w:szCs w:val="24"/>
              </w:rPr>
              <w:t>at the end of the study</w:t>
            </w:r>
            <w:r w:rsidRPr="006A6CD6">
              <w:rPr>
                <w:rFonts w:ascii="Garamond" w:eastAsia="Calibri" w:hAnsi="Garamond" w:cs="Arial"/>
                <w:sz w:val="24"/>
                <w:szCs w:val="24"/>
              </w:rPr>
              <w:t>.</w:t>
            </w:r>
          </w:p>
          <w:p w:rsidR="00C45DB7" w14:paraId="1DA18B7E" w14:textId="77777777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</w:p>
          <w:p w:rsidR="00153A93" w14:paraId="3B40BBD4" w14:textId="2C8C4E38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If you have any questions</w:t>
            </w:r>
            <w:r w:rsidR="006B3211">
              <w:rPr>
                <w:rFonts w:ascii="Garamond" w:hAnsi="Garamond"/>
                <w:bCs/>
                <w:sz w:val="24"/>
                <w:szCs w:val="24"/>
              </w:rPr>
              <w:t xml:space="preserve"> about the study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, please contact Teresa Smith at </w:t>
            </w:r>
            <w:r w:rsidRPr="00573F94">
              <w:rPr>
                <w:rFonts w:ascii="Garamond" w:hAnsi="Garamond"/>
                <w:bCs/>
                <w:sz w:val="24"/>
                <w:szCs w:val="24"/>
              </w:rPr>
              <w:t>The Policy &amp; Research Group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(teresa</w:t>
            </w:r>
            <w:r w:rsidRPr="00FE0F2D">
              <w:rPr>
                <w:rFonts w:ascii="Garamond" w:hAnsi="Garamond"/>
                <w:bCs/>
                <w:sz w:val="24"/>
                <w:szCs w:val="24"/>
              </w:rPr>
              <w:t>@policyandresearch.com</w:t>
            </w:r>
            <w:r w:rsidR="00E85759">
              <w:rPr>
                <w:rFonts w:ascii="Garamond" w:hAnsi="Garamond"/>
                <w:sz w:val="24"/>
                <w:szCs w:val="24"/>
              </w:rPr>
              <w:t xml:space="preserve"> or (225) 281-3783</w:t>
            </w:r>
            <w:r>
              <w:rPr>
                <w:rFonts w:ascii="Garamond" w:hAnsi="Garamond"/>
                <w:bCs/>
                <w:sz w:val="24"/>
                <w:szCs w:val="24"/>
              </w:rPr>
              <w:t>).</w:t>
            </w:r>
          </w:p>
          <w:p w:rsidR="006B3211" w14:paraId="71AB22C2" w14:textId="77777777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</w:p>
          <w:p w:rsidR="006B3211" w:rsidRPr="006108C0" w14:paraId="39D0F3E5" w14:textId="65670C13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  <w:r w:rsidRPr="006B3211">
              <w:rPr>
                <w:rFonts w:ascii="Garamond" w:hAnsi="Garamond"/>
                <w:bCs/>
                <w:sz w:val="24"/>
                <w:szCs w:val="24"/>
              </w:rPr>
              <w:t>If you have questions about your rights as a research volunteer, you can call Health Media Lab Institutional Review Board at (202) 549-1982.</w:t>
            </w:r>
          </w:p>
        </w:tc>
      </w:tr>
    </w:tbl>
    <w:p w:rsidR="00B33F60" w:rsidP="00B33F60" w14:paraId="16B5F6D6" w14:textId="3D5128A9">
      <w:pPr>
        <w:keepNext/>
        <w:keepLines/>
        <w:spacing w:before="240"/>
        <w:outlineLvl w:val="0"/>
      </w:pPr>
      <w:r>
        <w:rPr>
          <w:rFonts w:eastAsiaTheme="majorEastAsia"/>
        </w:rPr>
        <w:t>Public Burden Statement: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>
        <w:rPr>
          <w:rFonts w:ascii="Calibri" w:hAnsi="Calibri" w:cs="Calibri"/>
        </w:rPr>
        <w:t xml:space="preserve">This information collection is part of the Assessing and Describing Practice Transitions Among Evidence-Based Home Visiting Programs in Response to the COVID-19 Public Health Emergency Study, which aims to identify and study practices implemented in response to the COVID-19 public health emergency that support evidence-based practice and have the potential to enhance home visiting programming.  One of the practices the study identified is the use of informal contacts.  Informal contacts are any contacts between a home visitor and family that occur between formal home visits (e.g., text messages, emails). The purpose of this information collection is to better understand, through rapid cycle learning, how MIECHV-funded home visiting programs can use informal contacts to improve service delivery and promote caregiver’s engagement and satisfaction.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The OMB control number for this information collection is 0915/0906-XXXX and it is valid until XX/XX/202X. This information collection is voluntary. Data will be private to the extent </w:t>
      </w:r>
      <w:r>
        <w:rPr>
          <w:rStyle w:val="normaltextrun"/>
          <w:rFonts w:ascii="Calibri" w:hAnsi="Calibri" w:cs="Calibri"/>
        </w:rPr>
        <w:t>permitted by the law</w:t>
      </w:r>
      <w:r>
        <w:t xml:space="preserve">. </w:t>
      </w:r>
      <w:r>
        <w:rPr>
          <w:rFonts w:ascii="Calibri" w:hAnsi="Calibri" w:cs="Calibri"/>
        </w:rPr>
        <w:t xml:space="preserve">The time required to complete this information collection is estimated to average less than 1 hour per response, including the time to review instructions, search existing data resources, gather the data needed, to review and complete the information collection. </w:t>
      </w:r>
      <w:r>
        <w:t>If you have comments concerning the accuracy of the time estimate(s) or suggestions for improving this form, please write to: HRSA Information Collection Clearance Officer, 5600 Fishers Lane, Room 14N39, Rockville, Maryland, 20857</w:t>
      </w:r>
      <w:r w:rsidR="00E21887">
        <w:t xml:space="preserve"> </w:t>
      </w:r>
      <w:r>
        <w:t xml:space="preserve">or </w:t>
      </w:r>
      <w:hyperlink r:id="rId9" w:history="1">
        <w:r>
          <w:rPr>
            <w:rStyle w:val="Hyperlink"/>
          </w:rPr>
          <w:t>paperwork@hrsa.gov</w:t>
        </w:r>
      </w:hyperlink>
      <w:r>
        <w:t>, Attention: Information Collections Clearance Officer.</w:t>
      </w:r>
    </w:p>
    <w:p w:rsidR="005B33F8" w:rsidRPr="00130D9F" w:rsidP="005B33F8" w14:paraId="6319CBF5" w14:textId="408E0D63">
      <w:pPr>
        <w:rPr>
          <w:rFonts w:ascii="Times New Roman" w:hAnsi="Times New Roman" w:cs="Times New Roman"/>
          <w:sz w:val="20"/>
          <w:szCs w:val="20"/>
        </w:rPr>
      </w:pPr>
      <w:bookmarkStart w:id="0" w:name="_Ref140958099"/>
      <w:r w:rsidRPr="00130D9F">
        <w:rPr>
          <w:rFonts w:ascii="Times New Roman" w:hAnsi="Times New Roman" w:cs="Times New Roman"/>
          <w:sz w:val="20"/>
          <w:szCs w:val="20"/>
        </w:rPr>
        <w:t>.</w:t>
      </w:r>
    </w:p>
    <w:p w:rsidR="00272282" w:rsidP="00F529A1" w14:paraId="76E10967" w14:textId="77777777">
      <w:pPr>
        <w:pStyle w:val="PRGTextBody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72282" w:rsidP="000A0CF5" w14:paraId="5A83A36F" w14:textId="77777777">
      <w:pPr>
        <w:pStyle w:val="ListParagraph"/>
        <w:ind w:left="360"/>
        <w:rPr>
          <w:b/>
          <w:bCs/>
          <w:color w:val="000000" w:themeColor="text1"/>
          <w:shd w:val="clear" w:color="auto" w:fill="FFFFFF"/>
        </w:rPr>
      </w:pPr>
      <w:r w:rsidRPr="00E62A47">
        <w:rPr>
          <w:b/>
          <w:bCs/>
          <w:color w:val="000000" w:themeColor="text1"/>
          <w:shd w:val="clear" w:color="auto" w:fill="FFFFFF"/>
        </w:rPr>
        <w:t>Given what you just read about the purpose of this project, please select a response below.</w:t>
      </w:r>
    </w:p>
    <w:p w:rsidR="00272282" w:rsidRPr="001A7C4E" w:rsidP="00021B48" w14:paraId="0721BA49" w14:textId="150CE0B4">
      <w:pPr>
        <w:pStyle w:val="ListParagraph"/>
        <w:numPr>
          <w:ilvl w:val="1"/>
          <w:numId w:val="5"/>
        </w:numPr>
        <w:rPr>
          <w:color w:val="000000" w:themeColor="text1"/>
          <w:shd w:val="clear" w:color="auto" w:fill="FFFFFF"/>
        </w:rPr>
      </w:pPr>
      <w:r w:rsidRPr="00E62A47">
        <w:rPr>
          <w:color w:val="000000" w:themeColor="text1"/>
          <w:shd w:val="clear" w:color="auto" w:fill="FFFFFF"/>
        </w:rPr>
        <w:t xml:space="preserve">I agree to provide my feedback </w:t>
      </w:r>
      <w:r>
        <w:rPr>
          <w:color w:val="000000" w:themeColor="text1"/>
          <w:shd w:val="clear" w:color="auto" w:fill="FFFFFF"/>
        </w:rPr>
        <w:t xml:space="preserve">on the home visiting services I’ve provided </w:t>
      </w:r>
      <w:r w:rsidRPr="001A7C4E">
        <w:rPr>
          <w:color w:val="000000" w:themeColor="text1"/>
          <w:shd w:val="clear" w:color="auto" w:fill="FFFFFF"/>
        </w:rPr>
        <w:t xml:space="preserve">to help the </w:t>
      </w:r>
      <w:r>
        <w:rPr>
          <w:color w:val="000000" w:themeColor="text1"/>
          <w:shd w:val="clear" w:color="auto" w:fill="FFFFFF"/>
        </w:rPr>
        <w:t xml:space="preserve">ADAPT-HV project </w:t>
      </w:r>
      <w:r w:rsidRPr="001A7C4E">
        <w:rPr>
          <w:color w:val="000000" w:themeColor="text1"/>
          <w:shd w:val="clear" w:color="auto" w:fill="FFFFFF"/>
        </w:rPr>
        <w:t xml:space="preserve">to learn how to better </w:t>
      </w:r>
      <w:r>
        <w:rPr>
          <w:color w:val="000000" w:themeColor="text1"/>
          <w:shd w:val="clear" w:color="auto" w:fill="FFFFFF"/>
        </w:rPr>
        <w:t>deliver home visiting services</w:t>
      </w:r>
      <w:r w:rsidRPr="001A7C4E">
        <w:rPr>
          <w:color w:val="000000" w:themeColor="text1"/>
          <w:shd w:val="clear" w:color="auto" w:fill="FFFFFF"/>
        </w:rPr>
        <w:t>.</w:t>
      </w:r>
    </w:p>
    <w:p w:rsidR="00E47471" w:rsidRPr="00413E9A" w:rsidP="00021B48" w14:paraId="0F923307" w14:textId="6086EC4A">
      <w:pPr>
        <w:pStyle w:val="ListParagraph"/>
        <w:numPr>
          <w:ilvl w:val="1"/>
          <w:numId w:val="5"/>
        </w:numPr>
        <w:rPr>
          <w:color w:val="000000" w:themeColor="text1"/>
          <w:shd w:val="clear" w:color="auto" w:fill="FFFFFF"/>
        </w:rPr>
      </w:pPr>
      <w:r w:rsidRPr="00E62A47">
        <w:rPr>
          <w:color w:val="000000" w:themeColor="text1"/>
          <w:shd w:val="clear" w:color="auto" w:fill="FFFFFF"/>
        </w:rPr>
        <w:t xml:space="preserve">I do not agree to provide my feedback </w:t>
      </w:r>
      <w:r>
        <w:rPr>
          <w:color w:val="000000" w:themeColor="text1"/>
          <w:shd w:val="clear" w:color="auto" w:fill="FFFFFF"/>
        </w:rPr>
        <w:t>on the home visiting services I’ve provided</w:t>
      </w:r>
      <w:r w:rsidRPr="00E62A47">
        <w:rPr>
          <w:color w:val="000000" w:themeColor="text1"/>
          <w:shd w:val="clear" w:color="auto" w:fill="FFFFFF"/>
        </w:rPr>
        <w:t>. I understand that there is no penalty for no</w:t>
      </w:r>
      <w:r>
        <w:rPr>
          <w:color w:val="000000" w:themeColor="text1"/>
          <w:shd w:val="clear" w:color="auto" w:fill="FFFFFF"/>
        </w:rPr>
        <w:t>t</w:t>
      </w:r>
      <w:r w:rsidRPr="00E62A47">
        <w:rPr>
          <w:color w:val="000000" w:themeColor="text1"/>
          <w:shd w:val="clear" w:color="auto" w:fill="FFFFFF"/>
        </w:rPr>
        <w:t xml:space="preserve"> answering these questions. [</w:t>
      </w:r>
      <w:r w:rsidRPr="00B7719A">
        <w:rPr>
          <w:i/>
          <w:iCs/>
          <w:color w:val="000000" w:themeColor="text1"/>
          <w:shd w:val="clear" w:color="auto" w:fill="FFFFFF"/>
        </w:rPr>
        <w:t>exit form</w:t>
      </w:r>
      <w:r w:rsidRPr="00E62A47">
        <w:rPr>
          <w:color w:val="000000" w:themeColor="text1"/>
          <w:shd w:val="clear" w:color="auto" w:fill="FFFFFF"/>
        </w:rPr>
        <w:t>]</w:t>
      </w:r>
    </w:p>
    <w:tbl>
      <w:tblPr>
        <w:tblpPr w:leftFromText="180" w:rightFromText="180" w:vertAnchor="text" w:horzAnchor="margin" w:tblpY="176"/>
        <w:tblW w:w="5000" w:type="pct"/>
        <w:tblLook w:val="04A0"/>
      </w:tblPr>
      <w:tblGrid>
        <w:gridCol w:w="9350"/>
      </w:tblGrid>
      <w:tr w14:paraId="7D9F6695" w14:textId="77777777" w:rsidTr="00021B48">
        <w:tblPrEx>
          <w:tblW w:w="5000" w:type="pct"/>
          <w:tblLook w:val="04A0"/>
        </w:tblPrEx>
        <w:trPr>
          <w:trHeight w:val="4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D2DA3" w:rsidRPr="00BA5296" w:rsidP="00E6273D" w14:paraId="0604B4F9" w14:textId="71CA3D83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 w:rsidRPr="00021B48">
              <w:rPr>
                <w:rFonts w:ascii="Garamond" w:hAnsi="Garamond"/>
                <w:bCs/>
              </w:rPr>
              <w:t xml:space="preserve">Please enter your </w:t>
            </w:r>
            <w:r w:rsidRPr="00021B48" w:rsidR="00FD1B13">
              <w:rPr>
                <w:rFonts w:ascii="Garamond" w:hAnsi="Garamond"/>
                <w:bCs/>
              </w:rPr>
              <w:t>name and your agency’s name</w:t>
            </w:r>
            <w:r w:rsidRPr="00021B48">
              <w:rPr>
                <w:rFonts w:ascii="Garamond" w:hAnsi="Garamond"/>
                <w:bCs/>
              </w:rPr>
              <w:t xml:space="preserve"> below so that we </w:t>
            </w:r>
            <w:r w:rsidRPr="00021B48" w:rsidR="00156974">
              <w:rPr>
                <w:rFonts w:ascii="Garamond" w:hAnsi="Garamond"/>
                <w:bCs/>
              </w:rPr>
              <w:t>know who has completed this</w:t>
            </w:r>
            <w:r w:rsidR="004C0C0A">
              <w:rPr>
                <w:rFonts w:ascii="Garamond" w:hAnsi="Garamond"/>
                <w:bCs/>
              </w:rPr>
              <w:t xml:space="preserve"> questionnaire</w:t>
            </w:r>
            <w:r w:rsidRPr="00021B48" w:rsidR="00156974">
              <w:rPr>
                <w:rFonts w:ascii="Garamond" w:hAnsi="Garamond"/>
                <w:bCs/>
              </w:rPr>
              <w:t>.</w:t>
            </w:r>
          </w:p>
        </w:tc>
      </w:tr>
    </w:tbl>
    <w:p w:rsidR="002D2DA3" w:rsidP="002D2DA3" w14:paraId="672F4FD2" w14:textId="77777777">
      <w:pPr>
        <w:pStyle w:val="PRGTextBody"/>
      </w:pPr>
    </w:p>
    <w:p w:rsidR="002D2DA3" w:rsidP="002D2DA3" w14:paraId="1D16287F" w14:textId="77777777">
      <w:pPr>
        <w:pStyle w:val="PRGTextBody"/>
      </w:pPr>
      <w:r w:rsidRPr="00BA5296">
        <w:rPr>
          <w:b/>
          <w:bCs/>
        </w:rPr>
        <w:t>First name:</w:t>
      </w:r>
      <w:r w:rsidRPr="00A13501">
        <w:t xml:space="preserve"> </w:t>
      </w:r>
      <w:r>
        <w:t>[write-in]</w:t>
      </w:r>
    </w:p>
    <w:p w:rsidR="002D2DA3" w:rsidP="002D2DA3" w14:paraId="761C579E" w14:textId="77777777">
      <w:pPr>
        <w:pStyle w:val="PRGTextBody"/>
      </w:pPr>
      <w:r w:rsidRPr="00BA5296">
        <w:rPr>
          <w:b/>
          <w:bCs/>
        </w:rPr>
        <w:t>Last name:</w:t>
      </w:r>
      <w:r>
        <w:t xml:space="preserve"> [write-in]</w:t>
      </w:r>
    </w:p>
    <w:p w:rsidR="00003879" w:rsidRPr="00FD1B13" w:rsidP="002D2DA3" w14:paraId="494CA694" w14:textId="4BDA08EA">
      <w:pPr>
        <w:pStyle w:val="PRGTextBody"/>
      </w:pPr>
      <w:r w:rsidRPr="00BA5296">
        <w:rPr>
          <w:b/>
          <w:bCs/>
        </w:rPr>
        <w:t>Agency/organization name:</w:t>
      </w:r>
      <w:r>
        <w:t xml:space="preserve"> [write-in]</w:t>
      </w:r>
      <w:r w:rsidR="00BE562A">
        <w:rPr>
          <w:b/>
          <w:bCs/>
        </w:rPr>
        <w:br w:type="page"/>
      </w:r>
    </w:p>
    <w:tbl>
      <w:tblPr>
        <w:tblW w:w="5000" w:type="pct"/>
        <w:tblCellMar>
          <w:left w:w="144" w:type="dxa"/>
          <w:right w:w="144" w:type="dxa"/>
        </w:tblCellMar>
        <w:tblLook w:val="04A0"/>
      </w:tblPr>
      <w:tblGrid>
        <w:gridCol w:w="9350"/>
      </w:tblGrid>
      <w:tr w14:paraId="5FD3E820" w14:textId="77777777" w:rsidTr="69D6A11F">
        <w:tblPrEx>
          <w:tblW w:w="5000" w:type="pct"/>
          <w:tblCellMar>
            <w:left w:w="144" w:type="dxa"/>
            <w:right w:w="144" w:type="dxa"/>
          </w:tblCellMar>
          <w:tblLook w:val="04A0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29A1" w:rsidRPr="00846BD7" w:rsidP="00D91054" w14:paraId="5364403E" w14:textId="712B3030">
            <w:pPr>
              <w:spacing w:after="120"/>
              <w:ind w:left="144" w:right="144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69D6A11F">
              <w:rPr>
                <w:rFonts w:ascii="Garamond" w:hAnsi="Garamond"/>
                <w:b/>
                <w:bCs/>
                <w:sz w:val="24"/>
                <w:szCs w:val="24"/>
              </w:rPr>
              <w:t>INFORMAL CONTACTS IMPLEMENTED</w:t>
            </w:r>
          </w:p>
          <w:p w:rsidR="00A7082F" w:rsidRPr="00E77A2C" w:rsidP="00D91054" w14:paraId="2A2C7EE6" w14:textId="6514D198">
            <w:pPr>
              <w:spacing w:after="120"/>
              <w:ind w:left="144" w:right="144"/>
              <w:rPr>
                <w:rFonts w:ascii="Garamond" w:hAnsi="Garamond"/>
                <w:bCs/>
                <w:sz w:val="24"/>
                <w:szCs w:val="24"/>
              </w:rPr>
            </w:pPr>
            <w:r w:rsidRPr="00E77A2C">
              <w:rPr>
                <w:rFonts w:ascii="Garamond" w:hAnsi="Garamond"/>
                <w:bCs/>
                <w:sz w:val="24"/>
                <w:szCs w:val="24"/>
              </w:rPr>
              <w:t xml:space="preserve">This section asks about </w:t>
            </w:r>
            <w:r w:rsidRPr="00E77A2C" w:rsidR="007F3C51">
              <w:rPr>
                <w:rFonts w:ascii="Garamond" w:hAnsi="Garamond"/>
                <w:bCs/>
                <w:sz w:val="24"/>
                <w:szCs w:val="24"/>
              </w:rPr>
              <w:t xml:space="preserve">the number of </w:t>
            </w:r>
            <w:r w:rsidRPr="00E77A2C" w:rsidR="00264FA1">
              <w:rPr>
                <w:rFonts w:ascii="Garamond" w:hAnsi="Garamond"/>
                <w:bCs/>
                <w:sz w:val="24"/>
                <w:szCs w:val="24"/>
              </w:rPr>
              <w:t xml:space="preserve">families you’ve contacted between home visits and the number of informal contacts you’ve implemented </w:t>
            </w:r>
            <w:r w:rsidRPr="00E77A2C" w:rsidR="00846BD7">
              <w:rPr>
                <w:rFonts w:ascii="Garamond" w:hAnsi="Garamond"/>
                <w:bCs/>
                <w:sz w:val="24"/>
                <w:szCs w:val="24"/>
              </w:rPr>
              <w:t>over the past week (7 days).</w:t>
            </w:r>
          </w:p>
          <w:p w:rsidR="00A7082F" w:rsidP="00D91054" w14:paraId="0FB6CB57" w14:textId="3498ED50">
            <w:pPr>
              <w:spacing w:after="120"/>
              <w:ind w:left="144" w:right="144"/>
              <w:rPr>
                <w:rFonts w:ascii="Garamond" w:hAnsi="Garamond"/>
                <w:bCs/>
                <w:sz w:val="24"/>
                <w:szCs w:val="24"/>
              </w:rPr>
            </w:pPr>
            <w:r w:rsidRPr="00E77A2C">
              <w:rPr>
                <w:rFonts w:ascii="Garamond" w:hAnsi="Garamond"/>
                <w:bCs/>
                <w:sz w:val="24"/>
                <w:szCs w:val="24"/>
              </w:rPr>
              <w:t xml:space="preserve">The questions will reference the </w:t>
            </w:r>
            <w:r w:rsidRPr="00E77A2C" w:rsidR="00A709FD">
              <w:rPr>
                <w:rFonts w:ascii="Garamond" w:hAnsi="Garamond"/>
                <w:bCs/>
                <w:sz w:val="24"/>
                <w:szCs w:val="24"/>
              </w:rPr>
              <w:t xml:space="preserve">specific </w:t>
            </w:r>
            <w:r w:rsidRPr="00E77A2C" w:rsidR="00A75E9A">
              <w:rPr>
                <w:rFonts w:ascii="Garamond" w:hAnsi="Garamond"/>
                <w:bCs/>
                <w:sz w:val="24"/>
                <w:szCs w:val="24"/>
              </w:rPr>
              <w:t>informal contact</w:t>
            </w:r>
            <w:r w:rsidRPr="00E77A2C" w:rsidR="00396595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E77A2C">
              <w:rPr>
                <w:rFonts w:ascii="Garamond" w:hAnsi="Garamond"/>
                <w:bCs/>
                <w:sz w:val="24"/>
                <w:szCs w:val="24"/>
              </w:rPr>
              <w:t>strategies your site</w:t>
            </w:r>
            <w:r w:rsidRPr="00E77A2C" w:rsidR="00620C3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E77A2C" w:rsidR="004B3B38">
              <w:rPr>
                <w:rFonts w:ascii="Garamond" w:hAnsi="Garamond"/>
                <w:bCs/>
                <w:sz w:val="24"/>
                <w:szCs w:val="24"/>
              </w:rPr>
              <w:t xml:space="preserve">has identified to test </w:t>
            </w:r>
            <w:r w:rsidRPr="00E77A2C" w:rsidR="00A709FD">
              <w:rPr>
                <w:rFonts w:ascii="Garamond" w:hAnsi="Garamond"/>
                <w:bCs/>
                <w:sz w:val="24"/>
                <w:szCs w:val="24"/>
              </w:rPr>
              <w:t xml:space="preserve">during this learning cycle </w:t>
            </w:r>
            <w:r w:rsidRPr="00E77A2C" w:rsidR="00C009A4">
              <w:rPr>
                <w:rFonts w:ascii="Garamond" w:hAnsi="Garamond"/>
                <w:bCs/>
                <w:sz w:val="24"/>
                <w:szCs w:val="24"/>
              </w:rPr>
              <w:t>through the ADAPT-HV study.</w:t>
            </w:r>
            <w:r w:rsidRPr="00E77A2C" w:rsidR="00396595">
              <w:rPr>
                <w:rFonts w:ascii="Garamond" w:hAnsi="Garamond"/>
                <w:bCs/>
                <w:sz w:val="24"/>
                <w:szCs w:val="24"/>
              </w:rPr>
              <w:t xml:space="preserve"> As a reminder, </w:t>
            </w:r>
            <w:r w:rsidR="00396595">
              <w:rPr>
                <w:rFonts w:ascii="Garamond" w:hAnsi="Garamond"/>
                <w:bCs/>
                <w:sz w:val="24"/>
                <w:szCs w:val="24"/>
              </w:rPr>
              <w:t xml:space="preserve">those strategies are </w:t>
            </w:r>
            <w:r w:rsidR="000902E4">
              <w:rPr>
                <w:rFonts w:ascii="Garamond" w:hAnsi="Garamond"/>
                <w:bCs/>
                <w:sz w:val="24"/>
                <w:szCs w:val="24"/>
              </w:rPr>
              <w:t xml:space="preserve">listed </w:t>
            </w:r>
            <w:r w:rsidR="00396595">
              <w:rPr>
                <w:rFonts w:ascii="Garamond" w:hAnsi="Garamond"/>
                <w:bCs/>
                <w:sz w:val="24"/>
                <w:szCs w:val="24"/>
              </w:rPr>
              <w:t>below.</w:t>
            </w:r>
          </w:p>
          <w:p w:rsidR="008405B9" w:rsidP="00021B48" w14:paraId="20D5FA9A" w14:textId="77777777">
            <w:pPr>
              <w:pStyle w:val="ListParagraph"/>
              <w:numPr>
                <w:ilvl w:val="0"/>
                <w:numId w:val="2"/>
              </w:numPr>
              <w:spacing w:after="120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[</w:t>
            </w:r>
            <w:r w:rsidRPr="000C0672">
              <w:rPr>
                <w:rFonts w:ascii="Garamond" w:hAnsi="Garamond"/>
                <w:bCs/>
                <w:sz w:val="24"/>
                <w:szCs w:val="24"/>
              </w:rPr>
              <w:t>summarize strategy 1</w:t>
            </w:r>
            <w:r>
              <w:rPr>
                <w:rFonts w:ascii="Garamond" w:hAnsi="Garamond"/>
                <w:bCs/>
                <w:sz w:val="24"/>
                <w:szCs w:val="24"/>
              </w:rPr>
              <w:t>]</w:t>
            </w:r>
          </w:p>
          <w:p w:rsidR="00F529A1" w:rsidRPr="00F529A1" w:rsidP="00021B48" w14:paraId="2BAB25BF" w14:textId="34265851">
            <w:pPr>
              <w:pStyle w:val="ListParagraph"/>
              <w:numPr>
                <w:ilvl w:val="0"/>
                <w:numId w:val="2"/>
              </w:numPr>
              <w:spacing w:after="120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[</w:t>
            </w:r>
            <w:r w:rsidRPr="000C0672">
              <w:rPr>
                <w:rFonts w:ascii="Garamond" w:hAnsi="Garamond"/>
                <w:bCs/>
                <w:sz w:val="24"/>
                <w:szCs w:val="24"/>
              </w:rPr>
              <w:t>summarize strategy 2, if applicable</w:t>
            </w:r>
            <w:r>
              <w:rPr>
                <w:rFonts w:ascii="Garamond" w:hAnsi="Garamond"/>
                <w:bCs/>
                <w:sz w:val="24"/>
                <w:szCs w:val="24"/>
              </w:rPr>
              <w:t>]</w:t>
            </w:r>
          </w:p>
        </w:tc>
      </w:tr>
    </w:tbl>
    <w:p w:rsidR="006D7C90" w:rsidP="6CE9D313" w14:paraId="4C98DDB4" w14:textId="42BDE941">
      <w:pPr>
        <w:pStyle w:val="pf0"/>
        <w:spacing w:before="0" w:beforeAutospacing="0" w:after="0" w:afterAutospacing="0"/>
        <w:rPr>
          <w:rStyle w:val="cf01"/>
          <w:i/>
          <w:iCs/>
          <w:sz w:val="20"/>
          <w:szCs w:val="20"/>
        </w:rPr>
      </w:pPr>
      <w:r w:rsidRPr="6CE9D313">
        <w:rPr>
          <w:rStyle w:val="cf01"/>
          <w:i/>
          <w:iCs/>
          <w:sz w:val="20"/>
          <w:szCs w:val="20"/>
        </w:rPr>
        <w:t xml:space="preserve">*Contents of this box </w:t>
      </w:r>
      <w:r w:rsidR="00CA63A9">
        <w:rPr>
          <w:rStyle w:val="cf01"/>
          <w:i/>
          <w:iCs/>
          <w:sz w:val="20"/>
          <w:szCs w:val="20"/>
        </w:rPr>
        <w:t xml:space="preserve">and some questions </w:t>
      </w:r>
      <w:r w:rsidRPr="6CE9D313">
        <w:rPr>
          <w:rStyle w:val="cf01"/>
          <w:i/>
          <w:iCs/>
          <w:sz w:val="20"/>
          <w:szCs w:val="20"/>
        </w:rPr>
        <w:t xml:space="preserve">will be </w:t>
      </w:r>
      <w:r w:rsidR="00797738">
        <w:rPr>
          <w:rStyle w:val="cf01"/>
          <w:i/>
          <w:iCs/>
          <w:sz w:val="20"/>
          <w:szCs w:val="20"/>
        </w:rPr>
        <w:t>customized</w:t>
      </w:r>
      <w:r w:rsidRPr="6CE9D313">
        <w:rPr>
          <w:rStyle w:val="cf01"/>
          <w:i/>
          <w:iCs/>
          <w:sz w:val="20"/>
          <w:szCs w:val="20"/>
        </w:rPr>
        <w:t xml:space="preserve"> for each site based on the strategies they identified to test in collaboration with the ADAPT-HV study team during staff focus groups conducted during Phases 1, 2, and/or </w:t>
      </w:r>
      <w:r w:rsidRPr="6CE9D313">
        <w:rPr>
          <w:rStyle w:val="cf01"/>
          <w:i/>
          <w:iCs/>
          <w:sz w:val="20"/>
          <w:szCs w:val="20"/>
        </w:rPr>
        <w:t>3.*</w:t>
      </w:r>
    </w:p>
    <w:p w:rsidR="00CD4416" w:rsidP="00CD4416" w14:paraId="6E496D97" w14:textId="77777777">
      <w:pPr>
        <w:pStyle w:val="PRGTextBody"/>
        <w:rPr>
          <w:rStyle w:val="cf01"/>
          <w:i/>
          <w:iCs/>
          <w:sz w:val="20"/>
          <w:szCs w:val="20"/>
        </w:rPr>
      </w:pPr>
    </w:p>
    <w:p w:rsidR="00CD4416" w:rsidRPr="00CD4416" w:rsidP="00021B48" w14:paraId="7706776F" w14:textId="34F3FFFE">
      <w:pPr>
        <w:pStyle w:val="PRGTextBody"/>
        <w:numPr>
          <w:ilvl w:val="0"/>
          <w:numId w:val="1"/>
        </w:numPr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  <w:r w:rsidRPr="00CD4416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In total, how many families are you serving </w:t>
      </w:r>
      <w:r w:rsidRPr="00CD4416">
        <w:rPr>
          <w:rStyle w:val="cf01"/>
          <w:rFonts w:asciiTheme="minorHAnsi" w:hAnsiTheme="minorHAnsi" w:cstheme="minorHAnsi"/>
          <w:b/>
          <w:bCs/>
          <w:sz w:val="22"/>
          <w:szCs w:val="22"/>
        </w:rPr>
        <w:t>at this time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(i.e., what is your current caseload?) </w:t>
      </w:r>
    </w:p>
    <w:p w:rsidR="00CD4416" w:rsidRPr="00CD4416" w:rsidP="00021B48" w14:paraId="2A4F0E40" w14:textId="39119BFF">
      <w:pPr>
        <w:pStyle w:val="PRGTextBody"/>
        <w:numPr>
          <w:ilvl w:val="1"/>
          <w:numId w:val="1"/>
        </w:numPr>
        <w:rPr>
          <w:rStyle w:val="cf01"/>
          <w:rFonts w:asciiTheme="minorHAnsi" w:hAnsiTheme="minorHAnsi" w:cstheme="minorHAnsi"/>
          <w:bCs/>
          <w:i/>
          <w:iCs/>
          <w:sz w:val="22"/>
          <w:szCs w:val="22"/>
        </w:rPr>
      </w:pPr>
      <w:r w:rsidRPr="003019EF">
        <w:rPr>
          <w:bCs/>
          <w:i/>
          <w:iCs/>
        </w:rPr>
        <w:t>Write-in</w:t>
      </w:r>
    </w:p>
    <w:p w:rsidR="00040758" w:rsidRPr="006D7C90" w:rsidP="00040758" w14:paraId="324FCEFA" w14:textId="77777777">
      <w:pPr>
        <w:pStyle w:val="PRGTextBody"/>
      </w:pPr>
    </w:p>
    <w:p w:rsidR="00F120FB" w:rsidRPr="00442405" w:rsidP="00021B48" w14:paraId="70E49547" w14:textId="23FF95E5">
      <w:pPr>
        <w:pStyle w:val="PRGTextBody"/>
        <w:numPr>
          <w:ilvl w:val="0"/>
          <w:numId w:val="1"/>
        </w:numPr>
      </w:pPr>
      <w:r w:rsidRPr="17695DEF">
        <w:rPr>
          <w:b/>
          <w:bCs/>
        </w:rPr>
        <w:t xml:space="preserve">In the past week, </w:t>
      </w:r>
      <w:r w:rsidRPr="17695DEF" w:rsidR="00040758">
        <w:rPr>
          <w:b/>
          <w:bCs/>
        </w:rPr>
        <w:t xml:space="preserve">with </w:t>
      </w:r>
      <w:r w:rsidRPr="17695DEF">
        <w:rPr>
          <w:b/>
          <w:bCs/>
        </w:rPr>
        <w:t xml:space="preserve">how many </w:t>
      </w:r>
      <w:r w:rsidRPr="17695DEF" w:rsidR="00040758">
        <w:rPr>
          <w:b/>
          <w:bCs/>
        </w:rPr>
        <w:t xml:space="preserve">families have you conducted </w:t>
      </w:r>
      <w:r w:rsidRPr="17695DEF">
        <w:rPr>
          <w:b/>
          <w:bCs/>
        </w:rPr>
        <w:t>home visits</w:t>
      </w:r>
      <w:r w:rsidRPr="002D6D05">
        <w:rPr>
          <w:b/>
          <w:bCs/>
        </w:rPr>
        <w:t>?</w:t>
      </w:r>
    </w:p>
    <w:p w:rsidR="00F120FB" w:rsidRPr="00040758" w:rsidP="00021B48" w14:paraId="0347DE8C" w14:textId="4879D48D">
      <w:pPr>
        <w:pStyle w:val="PRGTextBody"/>
        <w:numPr>
          <w:ilvl w:val="0"/>
          <w:numId w:val="3"/>
        </w:numPr>
        <w:rPr>
          <w:b/>
          <w:bCs/>
        </w:rPr>
      </w:pPr>
      <w:r w:rsidRPr="009D13E8">
        <w:rPr>
          <w:i/>
          <w:iCs/>
          <w:color w:val="000000"/>
        </w:rPr>
        <w:t>Numeric write-in</w:t>
      </w:r>
    </w:p>
    <w:p w:rsidR="00040758" w:rsidRPr="00040758" w:rsidP="00040758" w14:paraId="6EDBF79C" w14:textId="77777777">
      <w:pPr>
        <w:pStyle w:val="PRGTextBody"/>
        <w:rPr>
          <w:b/>
          <w:bCs/>
        </w:rPr>
      </w:pPr>
    </w:p>
    <w:p w:rsidR="00040758" w:rsidRPr="007B70EE" w:rsidP="00021B48" w14:paraId="0A6CA014" w14:textId="3834599B">
      <w:pPr>
        <w:pStyle w:val="PRGTextBody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 the past week, </w:t>
      </w:r>
      <w:r w:rsidR="00CB01ED">
        <w:rPr>
          <w:b/>
          <w:bCs/>
        </w:rPr>
        <w:t xml:space="preserve">approximately </w:t>
      </w:r>
      <w:r w:rsidRPr="00801053" w:rsidR="00CB01ED">
        <w:rPr>
          <w:b/>
          <w:bCs/>
        </w:rPr>
        <w:t xml:space="preserve">what </w:t>
      </w:r>
      <w:r w:rsidR="00CB01ED">
        <w:rPr>
          <w:b/>
          <w:bCs/>
          <w:u w:val="single"/>
        </w:rPr>
        <w:t>percentage of your caseload</w:t>
      </w:r>
      <w:r>
        <w:rPr>
          <w:b/>
          <w:bCs/>
        </w:rPr>
        <w:t xml:space="preserve"> </w:t>
      </w:r>
      <w:r w:rsidRPr="00BC0CC9">
        <w:rPr>
          <w:b/>
          <w:bCs/>
        </w:rPr>
        <w:t>have you contacted informally in between visits using each of the following strategies?</w:t>
      </w:r>
      <w:r w:rsidR="004531C0">
        <w:rPr>
          <w:b/>
          <w:bCs/>
        </w:rPr>
        <w:t xml:space="preserve"> </w:t>
      </w:r>
    </w:p>
    <w:tbl>
      <w:tblPr>
        <w:tblW w:w="4590" w:type="pct"/>
        <w:tblInd w:w="408" w:type="dxa"/>
        <w:shd w:val="clear" w:color="auto" w:fill="FFFFFF"/>
        <w:tblLayout w:type="fixed"/>
        <w:tblLook w:val="04A0"/>
      </w:tblPr>
      <w:tblGrid>
        <w:gridCol w:w="5712"/>
        <w:gridCol w:w="2880"/>
      </w:tblGrid>
      <w:tr w14:paraId="4FF000AC" w14:textId="77777777" w:rsidTr="00846BD7">
        <w:tblPrEx>
          <w:tblW w:w="4590" w:type="pct"/>
          <w:tblInd w:w="408" w:type="dxa"/>
          <w:shd w:val="clear" w:color="auto" w:fill="FFFFFF"/>
          <w:tblLayout w:type="fixed"/>
          <w:tblLook w:val="04A0"/>
        </w:tblPrEx>
        <w:trPr>
          <w:trHeight w:val="189"/>
          <w:tblHeader/>
        </w:trPr>
        <w:tc>
          <w:tcPr>
            <w:tcW w:w="3324" w:type="pct"/>
            <w:shd w:val="clear" w:color="auto" w:fill="FFFFFF"/>
          </w:tcPr>
          <w:p w:rsidR="00040758" w:rsidRPr="00D51AC4" w14:paraId="0445E840" w14:textId="77777777">
            <w:pPr>
              <w:rPr>
                <w:b/>
                <w:bCs/>
              </w:rPr>
            </w:pPr>
          </w:p>
        </w:tc>
        <w:tc>
          <w:tcPr>
            <w:tcW w:w="1676" w:type="pct"/>
            <w:shd w:val="clear" w:color="auto" w:fill="auto"/>
            <w:vAlign w:val="bottom"/>
          </w:tcPr>
          <w:p w:rsidR="00040758" w:rsidRPr="009D13E8" w14:paraId="08EB8F95" w14:textId="494F219A">
            <w:pPr>
              <w:jc w:val="center"/>
              <w:rPr>
                <w:rFonts w:eastAsia="Symbol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Percentage of caseload</w:t>
            </w:r>
          </w:p>
        </w:tc>
      </w:tr>
      <w:tr w14:paraId="3E8C990D" w14:textId="77777777" w:rsidTr="00846BD7">
        <w:tblPrEx>
          <w:tblW w:w="4590" w:type="pct"/>
          <w:tblInd w:w="40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3324" w:type="pct"/>
            <w:shd w:val="clear" w:color="auto" w:fill="D0D0D0"/>
            <w:vAlign w:val="center"/>
          </w:tcPr>
          <w:p w:rsidR="00040758" w:rsidRPr="000C0672" w14:paraId="4556B381" w14:textId="7237DBC6">
            <w:r w:rsidRPr="000C0672">
              <w:t>[strategy 1]</w:t>
            </w:r>
          </w:p>
        </w:tc>
        <w:tc>
          <w:tcPr>
            <w:tcW w:w="1676" w:type="pct"/>
            <w:shd w:val="clear" w:color="auto" w:fill="D0D0D0"/>
            <w:vAlign w:val="center"/>
          </w:tcPr>
          <w:p w:rsidR="00040758" w:rsidRPr="009D13E8" w14:paraId="2A3140B8" w14:textId="77777777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9D13E8">
              <w:rPr>
                <w:rFonts w:eastAsia="Times New Roman"/>
                <w:i/>
                <w:iCs/>
                <w:color w:val="000000"/>
              </w:rPr>
              <w:t>Numeric write-in</w:t>
            </w:r>
          </w:p>
        </w:tc>
      </w:tr>
      <w:tr w14:paraId="1DF83DE5" w14:textId="77777777" w:rsidTr="00846BD7">
        <w:tblPrEx>
          <w:tblW w:w="4590" w:type="pct"/>
          <w:tblInd w:w="40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3324" w:type="pct"/>
            <w:shd w:val="clear" w:color="auto" w:fill="auto"/>
            <w:vAlign w:val="center"/>
          </w:tcPr>
          <w:p w:rsidR="00040758" w:rsidRPr="000C0672" w14:paraId="32D86921" w14:textId="63F7270D">
            <w:r w:rsidRPr="000C0672">
              <w:t>[if applicable, strategy 2]</w:t>
            </w:r>
          </w:p>
        </w:tc>
        <w:tc>
          <w:tcPr>
            <w:tcW w:w="1676" w:type="pct"/>
            <w:shd w:val="clear" w:color="auto" w:fill="auto"/>
            <w:vAlign w:val="center"/>
          </w:tcPr>
          <w:p w:rsidR="00040758" w:rsidRPr="009D13E8" w14:paraId="3345F5EC" w14:textId="77777777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9D13E8">
              <w:rPr>
                <w:rFonts w:eastAsia="Times New Roman"/>
                <w:i/>
                <w:iCs/>
                <w:color w:val="000000"/>
              </w:rPr>
              <w:t>Numeric write-in</w:t>
            </w:r>
          </w:p>
        </w:tc>
      </w:tr>
    </w:tbl>
    <w:p w:rsidR="00040758" w:rsidP="00040758" w14:paraId="093C6310" w14:textId="77777777">
      <w:pPr>
        <w:pStyle w:val="PRGTextBody"/>
        <w:rPr>
          <w:b/>
          <w:bCs/>
        </w:rPr>
      </w:pPr>
    </w:p>
    <w:p w:rsidR="00A43B23" w:rsidRPr="007B70EE" w:rsidP="00021B48" w14:paraId="2660D3C8" w14:textId="7B5D4B5D">
      <w:pPr>
        <w:pStyle w:val="PRGTextBody"/>
        <w:numPr>
          <w:ilvl w:val="0"/>
          <w:numId w:val="1"/>
        </w:numPr>
        <w:rPr>
          <w:b/>
          <w:bCs/>
        </w:rPr>
      </w:pPr>
      <w:bookmarkStart w:id="1" w:name="_Ref140960863"/>
      <w:r>
        <w:rPr>
          <w:b/>
          <w:bCs/>
        </w:rPr>
        <w:t>In the past week</w:t>
      </w:r>
      <w:r w:rsidR="00DD68D7">
        <w:rPr>
          <w:b/>
          <w:bCs/>
        </w:rPr>
        <w:t xml:space="preserve">, </w:t>
      </w:r>
      <w:r w:rsidR="009E7E8B">
        <w:rPr>
          <w:b/>
          <w:bCs/>
        </w:rPr>
        <w:t xml:space="preserve">approximately </w:t>
      </w:r>
      <w:r w:rsidRPr="00CC1405" w:rsidR="009E7E8B">
        <w:rPr>
          <w:b/>
          <w:bCs/>
          <w:u w:val="single"/>
        </w:rPr>
        <w:t>how many</w:t>
      </w:r>
      <w:r w:rsidRPr="00040758" w:rsidR="002F1F4A">
        <w:rPr>
          <w:b/>
          <w:bCs/>
        </w:rPr>
        <w:t xml:space="preserve"> </w:t>
      </w:r>
      <w:r w:rsidRPr="003019EF" w:rsidR="002F1F4A">
        <w:rPr>
          <w:b/>
          <w:bCs/>
          <w:u w:val="single"/>
        </w:rPr>
        <w:t>times</w:t>
      </w:r>
      <w:r w:rsidRPr="00846BD7" w:rsidR="002F1F4A">
        <w:rPr>
          <w:b/>
          <w:bCs/>
        </w:rPr>
        <w:t xml:space="preserve"> </w:t>
      </w:r>
      <w:r w:rsidR="00594AFB">
        <w:rPr>
          <w:b/>
          <w:bCs/>
        </w:rPr>
        <w:t xml:space="preserve">in total </w:t>
      </w:r>
      <w:r w:rsidR="002F1F4A">
        <w:rPr>
          <w:b/>
          <w:bCs/>
        </w:rPr>
        <w:t>have you contacted families informally in between visits using each of the following strategies</w:t>
      </w:r>
      <w:r w:rsidR="00DD68D7">
        <w:rPr>
          <w:b/>
          <w:bCs/>
        </w:rPr>
        <w:t>?</w:t>
      </w:r>
      <w:bookmarkEnd w:id="0"/>
      <w:bookmarkEnd w:id="1"/>
    </w:p>
    <w:tbl>
      <w:tblPr>
        <w:tblW w:w="4590" w:type="pct"/>
        <w:tblInd w:w="408" w:type="dxa"/>
        <w:shd w:val="clear" w:color="auto" w:fill="FFFFFF"/>
        <w:tblLayout w:type="fixed"/>
        <w:tblLook w:val="04A0"/>
      </w:tblPr>
      <w:tblGrid>
        <w:gridCol w:w="5712"/>
        <w:gridCol w:w="2880"/>
      </w:tblGrid>
      <w:tr w14:paraId="566B12D8" w14:textId="77777777" w:rsidTr="00846BD7">
        <w:tblPrEx>
          <w:tblW w:w="4590" w:type="pct"/>
          <w:tblInd w:w="408" w:type="dxa"/>
          <w:shd w:val="clear" w:color="auto" w:fill="FFFFFF"/>
          <w:tblLayout w:type="fixed"/>
          <w:tblLook w:val="04A0"/>
        </w:tblPrEx>
        <w:trPr>
          <w:trHeight w:val="189"/>
          <w:tblHeader/>
        </w:trPr>
        <w:tc>
          <w:tcPr>
            <w:tcW w:w="3324" w:type="pct"/>
            <w:shd w:val="clear" w:color="auto" w:fill="FFFFFF"/>
          </w:tcPr>
          <w:p w:rsidR="002F1F4A" w:rsidRPr="00D51AC4" w14:paraId="50796C7E" w14:textId="77777777">
            <w:pPr>
              <w:rPr>
                <w:b/>
                <w:bCs/>
              </w:rPr>
            </w:pPr>
          </w:p>
        </w:tc>
        <w:tc>
          <w:tcPr>
            <w:tcW w:w="1676" w:type="pct"/>
            <w:shd w:val="clear" w:color="auto" w:fill="auto"/>
            <w:vAlign w:val="bottom"/>
          </w:tcPr>
          <w:p w:rsidR="002F1F4A" w:rsidRPr="009D13E8" w:rsidP="002F1F4A" w14:paraId="06B48550" w14:textId="7F5DFB40">
            <w:pPr>
              <w:jc w:val="center"/>
              <w:rPr>
                <w:rFonts w:eastAsia="Symbol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Total n</w:t>
            </w:r>
            <w:r w:rsidRPr="009D13E8">
              <w:rPr>
                <w:rFonts w:eastAsia="Times New Roman"/>
                <w:b/>
                <w:color w:val="000000"/>
              </w:rPr>
              <w:t>umber of times</w:t>
            </w:r>
          </w:p>
        </w:tc>
      </w:tr>
      <w:tr w14:paraId="5DA01926" w14:textId="77777777" w:rsidTr="00846BD7">
        <w:tblPrEx>
          <w:tblW w:w="4590" w:type="pct"/>
          <w:tblInd w:w="40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3324" w:type="pct"/>
            <w:shd w:val="clear" w:color="auto" w:fill="D0D0D0"/>
            <w:vAlign w:val="center"/>
          </w:tcPr>
          <w:p w:rsidR="002F1F4A" w:rsidRPr="000C0672" w14:paraId="64BEDEEE" w14:textId="4831CDFE">
            <w:r w:rsidRPr="000C0672">
              <w:t>[strategy 1]</w:t>
            </w:r>
          </w:p>
        </w:tc>
        <w:tc>
          <w:tcPr>
            <w:tcW w:w="1676" w:type="pct"/>
            <w:shd w:val="clear" w:color="auto" w:fill="D0D0D0"/>
            <w:vAlign w:val="center"/>
          </w:tcPr>
          <w:p w:rsidR="002F1F4A" w:rsidRPr="009D13E8" w14:paraId="1CB16C9A" w14:textId="7584FD35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9D13E8">
              <w:rPr>
                <w:rFonts w:eastAsia="Times New Roman"/>
                <w:i/>
                <w:iCs/>
                <w:color w:val="000000"/>
              </w:rPr>
              <w:t>Numeric write-in</w:t>
            </w:r>
          </w:p>
        </w:tc>
      </w:tr>
      <w:tr w14:paraId="50423ADB" w14:textId="77777777" w:rsidTr="00846BD7">
        <w:tblPrEx>
          <w:tblW w:w="4590" w:type="pct"/>
          <w:tblInd w:w="40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3324" w:type="pct"/>
            <w:shd w:val="clear" w:color="auto" w:fill="auto"/>
            <w:vAlign w:val="center"/>
          </w:tcPr>
          <w:p w:rsidR="002F1F4A" w:rsidRPr="000C0672" w14:paraId="61F1B266" w14:textId="39B86643">
            <w:r w:rsidRPr="000C0672">
              <w:t>[if applicable, strategy 2]</w:t>
            </w:r>
          </w:p>
        </w:tc>
        <w:tc>
          <w:tcPr>
            <w:tcW w:w="1676" w:type="pct"/>
            <w:shd w:val="clear" w:color="auto" w:fill="auto"/>
            <w:vAlign w:val="center"/>
          </w:tcPr>
          <w:p w:rsidR="002F1F4A" w:rsidRPr="009D13E8" w14:paraId="370B86E1" w14:textId="47108DFB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9D13E8">
              <w:rPr>
                <w:rFonts w:eastAsia="Times New Roman"/>
                <w:i/>
                <w:iCs/>
                <w:color w:val="000000"/>
              </w:rPr>
              <w:t>Numeric write-in</w:t>
            </w:r>
          </w:p>
        </w:tc>
      </w:tr>
    </w:tbl>
    <w:p w:rsidR="00846BD7" w:rsidP="00846BD7" w14:paraId="1DF49309" w14:textId="77777777">
      <w:pPr>
        <w:pStyle w:val="PRGTextBody"/>
        <w:ind w:left="360"/>
        <w:rPr>
          <w:b/>
        </w:rPr>
      </w:pPr>
    </w:p>
    <w:p w:rsidR="00862FBC" w:rsidRPr="00D91054" w:rsidP="00021B48" w14:paraId="6C63D8C5" w14:textId="4A3494CB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36"/>
          <w:szCs w:val="36"/>
        </w:rPr>
      </w:pPr>
      <w:r w:rsidRPr="00D91054">
        <w:rPr>
          <w:rStyle w:val="cf01"/>
          <w:rFonts w:asciiTheme="minorHAnsi" w:hAnsiTheme="minorHAnsi" w:cstheme="minorHAnsi"/>
          <w:b/>
          <w:bCs/>
          <w:sz w:val="22"/>
          <w:szCs w:val="22"/>
        </w:rPr>
        <w:t>What mode(s) did you typically use to make informal contacts in the past week using [</w:t>
      </w:r>
      <w:r w:rsidRPr="000C0672">
        <w:rPr>
          <w:rStyle w:val="cf11"/>
          <w:rFonts w:asciiTheme="minorHAnsi" w:hAnsiTheme="minorHAnsi" w:cstheme="minorHAnsi"/>
          <w:i w:val="0"/>
          <w:iCs w:val="0"/>
          <w:sz w:val="22"/>
          <w:szCs w:val="22"/>
        </w:rPr>
        <w:t>strategy 1</w:t>
      </w:r>
      <w:r w:rsidRPr="00D91054">
        <w:rPr>
          <w:rStyle w:val="cf01"/>
          <w:rFonts w:asciiTheme="minorHAnsi" w:hAnsiTheme="minorHAnsi" w:cstheme="minorHAnsi"/>
          <w:b/>
          <w:bCs/>
          <w:sz w:val="22"/>
          <w:szCs w:val="22"/>
        </w:rPr>
        <w:t>]? For example, phone call, text message, email</w:t>
      </w:r>
      <w:r w:rsidRPr="00D91054" w:rsidR="00D91054">
        <w:rPr>
          <w:rStyle w:val="cf01"/>
          <w:rFonts w:asciiTheme="minorHAnsi" w:hAnsiTheme="minorHAnsi" w:cstheme="minorHAnsi"/>
          <w:b/>
          <w:bCs/>
          <w:sz w:val="22"/>
          <w:szCs w:val="22"/>
        </w:rPr>
        <w:t>.</w:t>
      </w:r>
      <w:r w:rsidRPr="00D91054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91054" w:rsidR="00D91054">
        <w:rPr>
          <w:rStyle w:val="cf01"/>
          <w:rFonts w:asciiTheme="minorHAnsi" w:hAnsiTheme="minorHAnsi" w:cstheme="minorHAnsi"/>
          <w:sz w:val="22"/>
          <w:szCs w:val="22"/>
        </w:rPr>
        <w:t>[</w:t>
      </w:r>
      <w:r w:rsidRPr="00D91054">
        <w:rPr>
          <w:bCs/>
          <w:i/>
          <w:iCs/>
        </w:rPr>
        <w:t>Write-in</w:t>
      </w:r>
      <w:r w:rsidRPr="00D91054" w:rsidR="00D91054">
        <w:rPr>
          <w:bCs/>
        </w:rPr>
        <w:t>]</w:t>
      </w:r>
      <w:r w:rsidRPr="00D91054" w:rsidR="00D91054">
        <w:rPr>
          <w:rFonts w:ascii="Garamond" w:hAnsi="Garamond"/>
          <w:b/>
          <w:bCs/>
          <w:sz w:val="36"/>
          <w:szCs w:val="36"/>
        </w:rPr>
        <w:t xml:space="preserve"> </w:t>
      </w:r>
    </w:p>
    <w:p w:rsidR="00862FBC" w:rsidRPr="00D91054" w:rsidP="00D91054" w14:paraId="6A402CDC" w14:textId="77777777">
      <w:pPr>
        <w:pStyle w:val="PRGTextBody"/>
      </w:pPr>
    </w:p>
    <w:p w:rsidR="00452CD9" w:rsidRPr="00D91054" w:rsidP="00021B48" w14:paraId="05552993" w14:textId="1AE65FF7">
      <w:pPr>
        <w:pStyle w:val="PRGTextBody"/>
        <w:numPr>
          <w:ilvl w:val="0"/>
          <w:numId w:val="1"/>
        </w:numPr>
        <w:rPr>
          <w:b/>
        </w:rPr>
      </w:pPr>
      <w:r w:rsidRPr="00452CD9">
        <w:rPr>
          <w:b/>
        </w:rPr>
        <w:t xml:space="preserve">Briefly describe the types of services or content you delivered through the </w:t>
      </w:r>
      <w:r w:rsidR="00D21B48">
        <w:rPr>
          <w:b/>
        </w:rPr>
        <w:t xml:space="preserve">informal </w:t>
      </w:r>
      <w:r w:rsidRPr="00452CD9">
        <w:rPr>
          <w:b/>
        </w:rPr>
        <w:t>contacts you made to families between visits in the past week using [</w:t>
      </w:r>
      <w:r w:rsidRPr="000C0672">
        <w:rPr>
          <w:bCs/>
        </w:rPr>
        <w:t>strategy 1</w:t>
      </w:r>
      <w:r w:rsidRPr="00452CD9">
        <w:rPr>
          <w:b/>
        </w:rPr>
        <w:t>].</w:t>
      </w:r>
      <w:r w:rsidR="00D91054">
        <w:rPr>
          <w:b/>
        </w:rPr>
        <w:t xml:space="preserve"> </w:t>
      </w:r>
      <w:r w:rsidRPr="00D91054" w:rsidR="00D91054">
        <w:rPr>
          <w:rStyle w:val="cf01"/>
          <w:rFonts w:asciiTheme="minorHAnsi" w:hAnsiTheme="minorHAnsi" w:cstheme="minorHAnsi"/>
          <w:sz w:val="22"/>
          <w:szCs w:val="22"/>
        </w:rPr>
        <w:t>[</w:t>
      </w:r>
      <w:r w:rsidRPr="00D91054" w:rsidR="00D91054">
        <w:rPr>
          <w:bCs/>
          <w:i/>
          <w:iCs/>
        </w:rPr>
        <w:t>Write-in</w:t>
      </w:r>
      <w:r w:rsidRPr="00D91054" w:rsidR="00D91054">
        <w:rPr>
          <w:bCs/>
        </w:rPr>
        <w:t>]</w:t>
      </w:r>
    </w:p>
    <w:p w:rsidR="00452CD9" w:rsidRPr="00D91054" w:rsidP="00D91054" w14:paraId="39F5693C" w14:textId="77777777">
      <w:pPr>
        <w:pStyle w:val="PRGTextBody"/>
      </w:pPr>
    </w:p>
    <w:p w:rsidR="00D91054" w:rsidP="00021B48" w14:paraId="40545929" w14:textId="75321DA3">
      <w:pPr>
        <w:pStyle w:val="PRGTextBody"/>
        <w:numPr>
          <w:ilvl w:val="0"/>
          <w:numId w:val="1"/>
        </w:numPr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 w:rsidRPr="00862FBC">
        <w:rPr>
          <w:rStyle w:val="cf01"/>
          <w:rFonts w:asciiTheme="minorHAnsi" w:hAnsiTheme="minorHAnsi" w:cstheme="minorHAnsi"/>
          <w:b/>
          <w:bCs/>
          <w:sz w:val="22"/>
          <w:szCs w:val="22"/>
        </w:rPr>
        <w:t>What mode(s) did you typically use to make informal contacts in the past week using [</w:t>
      </w:r>
      <w:r w:rsidRPr="000C0672">
        <w:rPr>
          <w:rStyle w:val="cf11"/>
          <w:rFonts w:asciiTheme="minorHAnsi" w:hAnsiTheme="minorHAnsi" w:cstheme="minorHAnsi"/>
          <w:i w:val="0"/>
          <w:iCs w:val="0"/>
          <w:sz w:val="22"/>
          <w:szCs w:val="22"/>
        </w:rPr>
        <w:t>strategy 2</w:t>
      </w:r>
      <w:r w:rsidRPr="00862FBC">
        <w:rPr>
          <w:rStyle w:val="cf01"/>
          <w:rFonts w:asciiTheme="minorHAnsi" w:hAnsiTheme="minorHAnsi" w:cstheme="minorHAnsi"/>
          <w:b/>
          <w:bCs/>
          <w:sz w:val="22"/>
          <w:szCs w:val="22"/>
        </w:rPr>
        <w:t>]?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For example, phone call, text message, email.</w:t>
      </w:r>
      <w:r w:rsidRPr="00862FB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91054">
        <w:rPr>
          <w:rStyle w:val="cf01"/>
          <w:rFonts w:asciiTheme="minorHAnsi" w:hAnsiTheme="minorHAnsi" w:cstheme="minorHAnsi"/>
          <w:sz w:val="22"/>
          <w:szCs w:val="22"/>
        </w:rPr>
        <w:t>[</w:t>
      </w:r>
      <w:r w:rsidRPr="00D91054">
        <w:rPr>
          <w:bCs/>
          <w:i/>
          <w:iCs/>
        </w:rPr>
        <w:t>Write-in</w:t>
      </w:r>
      <w:r w:rsidRPr="00D91054">
        <w:rPr>
          <w:bCs/>
        </w:rPr>
        <w:t>]</w:t>
      </w:r>
    </w:p>
    <w:p w:rsidR="00D91054" w:rsidRPr="00D91054" w:rsidP="00D91054" w14:paraId="287508EF" w14:textId="77777777">
      <w:pPr>
        <w:pStyle w:val="PRGTextBody"/>
        <w:rPr>
          <w:b/>
          <w:bCs/>
        </w:rPr>
      </w:pPr>
    </w:p>
    <w:p w:rsidR="00452CD9" w:rsidRPr="00D91054" w:rsidP="00021B48" w14:paraId="2CE65EC8" w14:textId="7445A960">
      <w:pPr>
        <w:pStyle w:val="PRGTextBody"/>
        <w:numPr>
          <w:ilvl w:val="0"/>
          <w:numId w:val="1"/>
        </w:numPr>
        <w:rPr>
          <w:b/>
          <w:i/>
          <w:iCs/>
        </w:rPr>
      </w:pPr>
      <w:r w:rsidRPr="00452CD9">
        <w:rPr>
          <w:b/>
        </w:rPr>
        <w:t xml:space="preserve">Briefly describe the types of services or content you delivered through the </w:t>
      </w:r>
      <w:r w:rsidR="00752F1C">
        <w:rPr>
          <w:b/>
        </w:rPr>
        <w:t xml:space="preserve">informal </w:t>
      </w:r>
      <w:r w:rsidRPr="00452CD9">
        <w:rPr>
          <w:b/>
        </w:rPr>
        <w:t>contacts you made to families between visits in the past week using [</w:t>
      </w:r>
      <w:r w:rsidRPr="000C0672">
        <w:rPr>
          <w:bCs/>
        </w:rPr>
        <w:t xml:space="preserve">strategy </w:t>
      </w:r>
      <w:r w:rsidRPr="000C0672" w:rsidR="003019EF">
        <w:rPr>
          <w:bCs/>
        </w:rPr>
        <w:t>2</w:t>
      </w:r>
      <w:r w:rsidRPr="00452CD9">
        <w:rPr>
          <w:b/>
        </w:rPr>
        <w:t xml:space="preserve">]. </w:t>
      </w:r>
      <w:r w:rsidRPr="00D91054" w:rsidR="00D91054">
        <w:rPr>
          <w:rStyle w:val="cf01"/>
          <w:rFonts w:asciiTheme="minorHAnsi" w:hAnsiTheme="minorHAnsi" w:cstheme="minorHAnsi"/>
          <w:sz w:val="22"/>
          <w:szCs w:val="22"/>
        </w:rPr>
        <w:t>[</w:t>
      </w:r>
      <w:r w:rsidRPr="00D91054" w:rsidR="00D91054">
        <w:rPr>
          <w:bCs/>
          <w:i/>
          <w:iCs/>
        </w:rPr>
        <w:t>Write-in</w:t>
      </w:r>
      <w:r w:rsidRPr="00D91054" w:rsidR="00D91054">
        <w:rPr>
          <w:bCs/>
        </w:rPr>
        <w:t>]</w:t>
      </w:r>
    </w:p>
    <w:p w:rsidR="00C32E96" w14:paraId="123ED69E" w14:textId="77777777">
      <w:bookmarkStart w:id="2" w:name="_Hlk140960807"/>
      <w:r>
        <w:br w:type="page"/>
      </w:r>
    </w:p>
    <w:tbl>
      <w:tblPr>
        <w:tblW w:w="5000" w:type="pct"/>
        <w:tblCellMar>
          <w:left w:w="144" w:type="dxa"/>
          <w:right w:w="144" w:type="dxa"/>
        </w:tblCellMar>
        <w:tblLook w:val="04A0"/>
      </w:tblPr>
      <w:tblGrid>
        <w:gridCol w:w="9350"/>
      </w:tblGrid>
      <w:tr w14:paraId="6350E394" w14:textId="77777777" w:rsidTr="00341FCF">
        <w:tblPrEx>
          <w:tblW w:w="5000" w:type="pct"/>
          <w:tblCellMar>
            <w:left w:w="144" w:type="dxa"/>
            <w:right w:w="144" w:type="dxa"/>
          </w:tblCellMar>
          <w:tblLook w:val="04A0"/>
        </w:tblPrEx>
        <w:trPr>
          <w:trHeight w:val="7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7614" w14:paraId="6C706E5C" w14:textId="437C7D75">
            <w:pPr>
              <w:spacing w:before="120" w:after="120"/>
              <w:ind w:left="144" w:right="144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STRATEGY </w:t>
            </w:r>
            <w:r w:rsidR="005D7296">
              <w:rPr>
                <w:rFonts w:ascii="Garamond" w:hAnsi="Garamond"/>
                <w:b/>
                <w:bCs/>
                <w:sz w:val="24"/>
                <w:szCs w:val="24"/>
              </w:rPr>
              <w:t>CHALLENGES AND SUCCESSES</w:t>
            </w:r>
          </w:p>
          <w:p w:rsidR="00907614" w:rsidRPr="00341FCF" w:rsidP="00341FCF" w14:paraId="01C7A6A6" w14:textId="0B1AA7F6">
            <w:pPr>
              <w:spacing w:before="120" w:after="120"/>
              <w:ind w:left="144" w:right="14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This section asks about challenges</w:t>
            </w:r>
            <w:r w:rsidR="005D7296">
              <w:rPr>
                <w:rFonts w:ascii="Garamond" w:hAnsi="Garamond"/>
                <w:bCs/>
                <w:sz w:val="24"/>
                <w:szCs w:val="24"/>
              </w:rPr>
              <w:t xml:space="preserve"> and successes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that you may have </w:t>
            </w:r>
            <w:r w:rsidRPr="003A36D7">
              <w:rPr>
                <w:rFonts w:ascii="Garamond" w:hAnsi="Garamond"/>
                <w:bCs/>
                <w:sz w:val="24"/>
                <w:szCs w:val="24"/>
              </w:rPr>
              <w:t xml:space="preserve">encountered when </w:t>
            </w:r>
            <w:r>
              <w:rPr>
                <w:rFonts w:ascii="Garamond" w:hAnsi="Garamond"/>
                <w:bCs/>
                <w:sz w:val="24"/>
                <w:szCs w:val="24"/>
              </w:rPr>
              <w:t>implementing the strategies of interest during home visits in the past week.</w:t>
            </w:r>
          </w:p>
        </w:tc>
      </w:tr>
      <w:bookmarkEnd w:id="2"/>
    </w:tbl>
    <w:p w:rsidR="009F6030" w:rsidP="009F6030" w14:paraId="1CD9CD4E" w14:textId="77777777">
      <w:pPr>
        <w:pStyle w:val="PRGTextBody"/>
        <w:ind w:left="360"/>
        <w:rPr>
          <w:b/>
          <w:bCs/>
        </w:rPr>
      </w:pPr>
    </w:p>
    <w:p w:rsidR="009F6030" w:rsidRPr="009F6030" w:rsidP="00021B48" w14:paraId="08FD1013" w14:textId="1427714A">
      <w:pPr>
        <w:pStyle w:val="PRGTextBody"/>
        <w:numPr>
          <w:ilvl w:val="0"/>
          <w:numId w:val="1"/>
        </w:numPr>
        <w:rPr>
          <w:b/>
          <w:bCs/>
        </w:rPr>
      </w:pPr>
      <w:r w:rsidRPr="009F6030">
        <w:rPr>
          <w:b/>
          <w:bCs/>
        </w:rPr>
        <w:t xml:space="preserve">Briefly describe any challenges you experienced using </w:t>
      </w:r>
      <w:r w:rsidRPr="00EC4673">
        <w:t>[</w:t>
      </w:r>
      <w:r w:rsidRPr="000C0672" w:rsidR="00183EC6">
        <w:t xml:space="preserve">strategy </w:t>
      </w:r>
      <w:r w:rsidRPr="000C0672">
        <w:t>1</w:t>
      </w:r>
      <w:r w:rsidRPr="00EC4673">
        <w:t>]</w:t>
      </w:r>
      <w:r w:rsidRPr="009F6030">
        <w:rPr>
          <w:b/>
          <w:bCs/>
        </w:rPr>
        <w:t xml:space="preserve"> in the past week. </w:t>
      </w:r>
    </w:p>
    <w:p w:rsidR="009F6030" w:rsidP="00021B48" w14:paraId="6F5E7181" w14:textId="77777777">
      <w:pPr>
        <w:pStyle w:val="PRGTextBody"/>
        <w:numPr>
          <w:ilvl w:val="1"/>
          <w:numId w:val="1"/>
        </w:numPr>
        <w:rPr>
          <w:i/>
          <w:iCs/>
        </w:rPr>
      </w:pPr>
      <w:r w:rsidRPr="00341FCF">
        <w:rPr>
          <w:i/>
          <w:iCs/>
        </w:rPr>
        <w:t>Open-ended response</w:t>
      </w:r>
    </w:p>
    <w:p w:rsidR="004D60E5" w:rsidP="00EC4673" w14:paraId="0331D728" w14:textId="77777777">
      <w:pPr>
        <w:pStyle w:val="PRGTextBody"/>
        <w:rPr>
          <w:i/>
          <w:iCs/>
        </w:rPr>
      </w:pPr>
    </w:p>
    <w:p w:rsidR="004D60E5" w:rsidRPr="009F6030" w:rsidP="00021B48" w14:paraId="78DD04CE" w14:textId="358010DA">
      <w:pPr>
        <w:pStyle w:val="PRGTextBody"/>
        <w:numPr>
          <w:ilvl w:val="0"/>
          <w:numId w:val="1"/>
        </w:numPr>
        <w:rPr>
          <w:b/>
          <w:bCs/>
        </w:rPr>
      </w:pPr>
      <w:r w:rsidRPr="009F6030">
        <w:rPr>
          <w:b/>
          <w:bCs/>
        </w:rPr>
        <w:t xml:space="preserve">Briefly describe any </w:t>
      </w:r>
      <w:r>
        <w:rPr>
          <w:b/>
          <w:bCs/>
        </w:rPr>
        <w:t>successe</w:t>
      </w:r>
      <w:r w:rsidRPr="009F6030">
        <w:rPr>
          <w:b/>
          <w:bCs/>
        </w:rPr>
        <w:t xml:space="preserve">s you experienced using </w:t>
      </w:r>
      <w:r w:rsidRPr="00EC4673">
        <w:t>[</w:t>
      </w:r>
      <w:r w:rsidRPr="000C0672" w:rsidR="00183EC6">
        <w:t xml:space="preserve">strategy </w:t>
      </w:r>
      <w:r w:rsidRPr="000C0672">
        <w:t>1</w:t>
      </w:r>
      <w:r w:rsidRPr="00EC4673">
        <w:t>]</w:t>
      </w:r>
      <w:r w:rsidRPr="009F6030">
        <w:rPr>
          <w:b/>
          <w:bCs/>
        </w:rPr>
        <w:t xml:space="preserve"> in the past week. </w:t>
      </w:r>
    </w:p>
    <w:p w:rsidR="004D60E5" w:rsidRPr="004D60E5" w:rsidP="00021B48" w14:paraId="16702322" w14:textId="6B492798">
      <w:pPr>
        <w:pStyle w:val="PRGTextBody"/>
        <w:numPr>
          <w:ilvl w:val="1"/>
          <w:numId w:val="1"/>
        </w:numPr>
        <w:rPr>
          <w:i/>
          <w:iCs/>
        </w:rPr>
      </w:pPr>
      <w:r w:rsidRPr="00341FCF">
        <w:rPr>
          <w:i/>
          <w:iCs/>
        </w:rPr>
        <w:t>Open-ended response</w:t>
      </w:r>
    </w:p>
    <w:p w:rsidR="009F6030" w:rsidRPr="009F6030" w:rsidP="009F6030" w14:paraId="2C67AFA5" w14:textId="77777777">
      <w:pPr>
        <w:pStyle w:val="PRGTextBody"/>
        <w:rPr>
          <w:b/>
          <w:bCs/>
          <w:i/>
          <w:iCs/>
        </w:rPr>
      </w:pPr>
    </w:p>
    <w:p w:rsidR="009F6030" w:rsidRPr="009F6030" w:rsidP="00021B48" w14:paraId="15356271" w14:textId="0D13557D">
      <w:pPr>
        <w:pStyle w:val="PRGTextBody"/>
        <w:numPr>
          <w:ilvl w:val="0"/>
          <w:numId w:val="1"/>
        </w:numPr>
        <w:rPr>
          <w:b/>
          <w:bCs/>
        </w:rPr>
      </w:pPr>
      <w:r w:rsidRPr="009F6030">
        <w:rPr>
          <w:b/>
          <w:bCs/>
        </w:rPr>
        <w:t xml:space="preserve">Briefly describe any challenges you experienced using </w:t>
      </w:r>
      <w:r w:rsidRPr="00EC4673">
        <w:t>[</w:t>
      </w:r>
      <w:r w:rsidRPr="000C0672" w:rsidR="00183EC6">
        <w:t xml:space="preserve">strategy </w:t>
      </w:r>
      <w:r w:rsidRPr="000C0672">
        <w:t>2</w:t>
      </w:r>
      <w:r w:rsidRPr="00EC4673">
        <w:t>]</w:t>
      </w:r>
      <w:r w:rsidRPr="009F6030">
        <w:rPr>
          <w:b/>
          <w:bCs/>
        </w:rPr>
        <w:t xml:space="preserve"> in the past week. </w:t>
      </w:r>
    </w:p>
    <w:p w:rsidR="00C32E96" w:rsidP="00021B48" w14:paraId="206ACA49" w14:textId="568A53A6">
      <w:pPr>
        <w:pStyle w:val="PRGTextBody"/>
        <w:numPr>
          <w:ilvl w:val="0"/>
          <w:numId w:val="4"/>
        </w:numPr>
        <w:rPr>
          <w:i/>
          <w:iCs/>
        </w:rPr>
      </w:pPr>
      <w:r w:rsidRPr="00341FCF">
        <w:rPr>
          <w:i/>
          <w:iCs/>
        </w:rPr>
        <w:t>Open-ended response</w:t>
      </w:r>
    </w:p>
    <w:p w:rsidR="004D60E5" w:rsidP="004D60E5" w14:paraId="357F6046" w14:textId="77777777">
      <w:pPr>
        <w:pStyle w:val="PRGTextBody"/>
        <w:rPr>
          <w:i/>
          <w:iCs/>
        </w:rPr>
      </w:pPr>
    </w:p>
    <w:p w:rsidR="004D60E5" w:rsidRPr="009F6030" w:rsidP="00021B48" w14:paraId="0315BF95" w14:textId="39C34B2B">
      <w:pPr>
        <w:pStyle w:val="PRGTextBody"/>
        <w:numPr>
          <w:ilvl w:val="0"/>
          <w:numId w:val="1"/>
        </w:numPr>
        <w:rPr>
          <w:b/>
          <w:bCs/>
        </w:rPr>
      </w:pPr>
      <w:r w:rsidRPr="009F6030">
        <w:rPr>
          <w:b/>
          <w:bCs/>
        </w:rPr>
        <w:t xml:space="preserve">Briefly describe any </w:t>
      </w:r>
      <w:r>
        <w:rPr>
          <w:b/>
          <w:bCs/>
        </w:rPr>
        <w:t>successe</w:t>
      </w:r>
      <w:r w:rsidRPr="009F6030">
        <w:rPr>
          <w:b/>
          <w:bCs/>
        </w:rPr>
        <w:t xml:space="preserve">s you experienced using </w:t>
      </w:r>
      <w:r w:rsidRPr="00EC4673">
        <w:t>[</w:t>
      </w:r>
      <w:r w:rsidRPr="000C0672" w:rsidR="00183EC6">
        <w:t xml:space="preserve">strategy </w:t>
      </w:r>
      <w:r w:rsidRPr="000C0672">
        <w:t>2</w:t>
      </w:r>
      <w:r w:rsidRPr="00EC4673">
        <w:t>]</w:t>
      </w:r>
      <w:r w:rsidRPr="009F6030">
        <w:rPr>
          <w:b/>
          <w:bCs/>
        </w:rPr>
        <w:t xml:space="preserve"> in the past week. </w:t>
      </w:r>
    </w:p>
    <w:p w:rsidR="004D60E5" w:rsidP="00021B48" w14:paraId="2D419075" w14:textId="21CF6B4B">
      <w:pPr>
        <w:pStyle w:val="PRGTextBody"/>
        <w:numPr>
          <w:ilvl w:val="1"/>
          <w:numId w:val="1"/>
        </w:numPr>
        <w:rPr>
          <w:i/>
          <w:iCs/>
        </w:rPr>
      </w:pPr>
      <w:r w:rsidRPr="00341FCF">
        <w:rPr>
          <w:i/>
          <w:iCs/>
        </w:rPr>
        <w:t>Open-ended response</w:t>
      </w:r>
    </w:p>
    <w:p w:rsidR="00B92658" w:rsidRPr="004D60E5" w:rsidP="00734A2B" w14:paraId="653013F6" w14:textId="77777777">
      <w:pPr>
        <w:pStyle w:val="PRGTextBody"/>
        <w:rPr>
          <w:i/>
          <w:iCs/>
        </w:rPr>
      </w:pPr>
    </w:p>
    <w:p w:rsidR="00C32E96" w14:paraId="42186518" w14:textId="7001AB8B">
      <w:r w:rsidRPr="00BA5296">
        <w:rPr>
          <w:i/>
          <w:iCs/>
        </w:rPr>
        <w:t>[if applicable]</w:t>
      </w:r>
    </w:p>
    <w:tbl>
      <w:tblPr>
        <w:tblW w:w="5000" w:type="pct"/>
        <w:tblCellMar>
          <w:left w:w="144" w:type="dxa"/>
          <w:right w:w="144" w:type="dxa"/>
        </w:tblCellMar>
        <w:tblLook w:val="04A0"/>
      </w:tblPr>
      <w:tblGrid>
        <w:gridCol w:w="9350"/>
      </w:tblGrid>
      <w:tr w14:paraId="24425421" w14:textId="77777777" w:rsidTr="00145AAA">
        <w:tblPrEx>
          <w:tblW w:w="5000" w:type="pct"/>
          <w:tblCellMar>
            <w:left w:w="144" w:type="dxa"/>
            <w:right w:w="144" w:type="dxa"/>
          </w:tblCellMar>
          <w:tblLook w:val="04A0"/>
        </w:tblPrEx>
        <w:trPr>
          <w:trHeight w:val="2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29A1" w14:paraId="218EADCD" w14:textId="0FBC33B5">
            <w:pPr>
              <w:spacing w:before="120" w:after="120"/>
              <w:ind w:left="144" w:right="144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EXPERIENCES WITH STRATEGY IMPLEMENTATION </w:t>
            </w:r>
          </w:p>
          <w:p w:rsidR="00F529A1" w:rsidRPr="00145AAA" w:rsidP="00145AAA" w14:paraId="363B83F6" w14:textId="70018184">
            <w:pPr>
              <w:spacing w:before="120" w:after="120"/>
              <w:ind w:left="144" w:right="14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This section asks about your thoughts and feelings</w:t>
            </w:r>
            <w:r w:rsidR="00C32E96">
              <w:rPr>
                <w:rFonts w:ascii="Garamond" w:hAnsi="Garamond"/>
                <w:bCs/>
                <w:sz w:val="24"/>
                <w:szCs w:val="24"/>
              </w:rPr>
              <w:t xml:space="preserve"> on your experiences</w:t>
            </w:r>
            <w:r w:rsidRPr="003A36D7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implementing the strategies of interest during home visits in the past week. </w:t>
            </w:r>
          </w:p>
        </w:tc>
      </w:tr>
    </w:tbl>
    <w:tbl>
      <w:tblPr>
        <w:tblpPr w:leftFromText="180" w:rightFromText="180" w:vertAnchor="text" w:horzAnchor="margin" w:tblpY="111"/>
        <w:tblW w:w="5000" w:type="pct"/>
        <w:tblLook w:val="04A0"/>
      </w:tblPr>
      <w:tblGrid>
        <w:gridCol w:w="9350"/>
      </w:tblGrid>
      <w:tr w14:paraId="6DE6F954" w14:textId="77777777" w:rsidTr="003019EF">
        <w:tblPrEx>
          <w:tblW w:w="5000" w:type="pct"/>
          <w:tblLook w:val="04A0"/>
        </w:tblPrEx>
        <w:trPr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019EF" w:rsidRPr="00BA5296" w:rsidP="007B206C" w14:paraId="4B9D5587" w14:textId="77777777">
            <w:pPr>
              <w:ind w:right="14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Experiences with [</w:t>
            </w:r>
            <w:r w:rsidRPr="000C0672">
              <w:rPr>
                <w:rFonts w:ascii="Garamond" w:hAnsi="Garamond"/>
                <w:bCs/>
                <w:sz w:val="24"/>
                <w:szCs w:val="24"/>
              </w:rPr>
              <w:t>strategy 1</w:t>
            </w:r>
            <w:r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0D38A8" w:rsidRPr="003019EF" w:rsidP="002D2D9F" w14:paraId="361CFF1C" w14:textId="77777777">
      <w:pPr>
        <w:pStyle w:val="PRGTextTable"/>
        <w:spacing w:before="40" w:after="40"/>
        <w:rPr>
          <w:b/>
          <w:bCs/>
        </w:rPr>
      </w:pPr>
    </w:p>
    <w:p w:rsidR="0063320F" w:rsidRPr="00E33737" w:rsidP="00021B48" w14:paraId="03EC1FBA" w14:textId="58BE80A3">
      <w:pPr>
        <w:pStyle w:val="PRGTextTable"/>
        <w:keepNext/>
        <w:keepLines/>
        <w:numPr>
          <w:ilvl w:val="0"/>
          <w:numId w:val="1"/>
        </w:numPr>
        <w:spacing w:before="40" w:after="40"/>
        <w:rPr>
          <w:b/>
          <w:bCs/>
          <w:sz w:val="22"/>
          <w:szCs w:val="32"/>
        </w:rPr>
      </w:pPr>
      <w:r w:rsidRPr="00E33737">
        <w:rPr>
          <w:b/>
          <w:bCs/>
          <w:sz w:val="22"/>
          <w:szCs w:val="32"/>
        </w:rPr>
        <w:t xml:space="preserve">On a scale from 1 to 5, how </w:t>
      </w:r>
      <w:r w:rsidRPr="005C18DC" w:rsidR="005C18DC">
        <w:rPr>
          <w:b/>
          <w:bCs/>
          <w:sz w:val="22"/>
          <w:szCs w:val="32"/>
        </w:rPr>
        <w:t xml:space="preserve">confident </w:t>
      </w:r>
      <w:r w:rsidR="005C18DC">
        <w:rPr>
          <w:b/>
          <w:bCs/>
          <w:sz w:val="22"/>
          <w:szCs w:val="32"/>
        </w:rPr>
        <w:t>we</w:t>
      </w:r>
      <w:r w:rsidRPr="005C18DC" w:rsidR="005C18DC">
        <w:rPr>
          <w:b/>
          <w:bCs/>
          <w:sz w:val="22"/>
          <w:szCs w:val="32"/>
        </w:rPr>
        <w:t>re you in your ability to implement [</w:t>
      </w:r>
      <w:r w:rsidRPr="000C0672" w:rsidR="005C18DC">
        <w:rPr>
          <w:sz w:val="22"/>
          <w:szCs w:val="32"/>
        </w:rPr>
        <w:t>strategy 1</w:t>
      </w:r>
      <w:r w:rsidR="009A64CA">
        <w:rPr>
          <w:b/>
          <w:bCs/>
          <w:sz w:val="22"/>
          <w:szCs w:val="32"/>
        </w:rPr>
        <w:t xml:space="preserve">] </w:t>
      </w:r>
      <w:r w:rsidRPr="005C18DC" w:rsidR="005C18DC">
        <w:rPr>
          <w:b/>
          <w:bCs/>
          <w:sz w:val="22"/>
          <w:szCs w:val="32"/>
        </w:rPr>
        <w:t>effectively</w:t>
      </w:r>
      <w:r w:rsidR="005C18DC">
        <w:rPr>
          <w:b/>
          <w:bCs/>
          <w:sz w:val="22"/>
          <w:szCs w:val="32"/>
        </w:rPr>
        <w:t xml:space="preserve"> in the past week</w:t>
      </w:r>
      <w:r w:rsidRPr="005C18DC" w:rsidR="005C18DC">
        <w:rPr>
          <w:b/>
          <w:bCs/>
          <w:sz w:val="22"/>
          <w:szCs w:val="32"/>
        </w:rPr>
        <w:t>?</w:t>
      </w:r>
    </w:p>
    <w:p w:rsidR="00C36614" w:rsidP="00021B48" w14:paraId="58E37B16" w14:textId="77777777">
      <w:pPr>
        <w:pStyle w:val="PRGTextBody"/>
        <w:numPr>
          <w:ilvl w:val="0"/>
          <w:numId w:val="9"/>
        </w:numPr>
      </w:pPr>
      <w:r>
        <w:t>Not at all confident</w:t>
      </w:r>
    </w:p>
    <w:p w:rsidR="00C36614" w:rsidP="00021B48" w14:paraId="29F5F31B" w14:textId="77777777">
      <w:pPr>
        <w:pStyle w:val="PRGTextBody"/>
        <w:numPr>
          <w:ilvl w:val="0"/>
          <w:numId w:val="9"/>
        </w:numPr>
      </w:pPr>
      <w:r>
        <w:t>Slightly confident</w:t>
      </w:r>
    </w:p>
    <w:p w:rsidR="00C36614" w:rsidP="00021B48" w14:paraId="5B7C0CCD" w14:textId="77777777">
      <w:pPr>
        <w:pStyle w:val="PRGTextBody"/>
        <w:numPr>
          <w:ilvl w:val="0"/>
          <w:numId w:val="9"/>
        </w:numPr>
      </w:pPr>
      <w:r>
        <w:t>Somewhat confident</w:t>
      </w:r>
    </w:p>
    <w:p w:rsidR="00C36614" w:rsidP="00021B48" w14:paraId="410404F1" w14:textId="77777777">
      <w:pPr>
        <w:pStyle w:val="PRGTextBody"/>
        <w:numPr>
          <w:ilvl w:val="0"/>
          <w:numId w:val="9"/>
        </w:numPr>
      </w:pPr>
      <w:r>
        <w:t xml:space="preserve">Moderately confident </w:t>
      </w:r>
    </w:p>
    <w:p w:rsidR="00E3565E" w:rsidP="00021B48" w14:paraId="7BFE6121" w14:textId="523E5DAD">
      <w:pPr>
        <w:pStyle w:val="PRGTextBody"/>
        <w:numPr>
          <w:ilvl w:val="0"/>
          <w:numId w:val="9"/>
        </w:numPr>
      </w:pPr>
      <w:r>
        <w:t>Extremely confident</w:t>
      </w:r>
    </w:p>
    <w:p w:rsidR="000E6B1C" w:rsidRPr="003019EF" w:rsidP="000E6B1C" w14:paraId="7DA3A088" w14:textId="77777777">
      <w:pPr>
        <w:pStyle w:val="PRGTextBody"/>
        <w:rPr>
          <w:sz w:val="16"/>
          <w:szCs w:val="16"/>
        </w:rPr>
      </w:pPr>
    </w:p>
    <w:p w:rsidR="00FB5643" w:rsidRPr="00E33737" w:rsidP="00021B48" w14:paraId="7F016264" w14:textId="5424C071">
      <w:pPr>
        <w:pStyle w:val="PRGTextTable"/>
        <w:keepNext/>
        <w:keepLines/>
        <w:numPr>
          <w:ilvl w:val="0"/>
          <w:numId w:val="1"/>
        </w:numPr>
        <w:spacing w:before="40" w:after="40"/>
        <w:rPr>
          <w:b/>
          <w:bCs/>
          <w:sz w:val="22"/>
          <w:szCs w:val="32"/>
        </w:rPr>
      </w:pPr>
      <w:r w:rsidRPr="00E33737">
        <w:rPr>
          <w:b/>
          <w:bCs/>
          <w:sz w:val="22"/>
          <w:szCs w:val="32"/>
        </w:rPr>
        <w:t xml:space="preserve">On a scale from 1 to 5, how </w:t>
      </w:r>
      <w:r w:rsidRPr="005C18DC">
        <w:rPr>
          <w:b/>
          <w:bCs/>
          <w:sz w:val="22"/>
          <w:szCs w:val="32"/>
        </w:rPr>
        <w:t xml:space="preserve">confident </w:t>
      </w:r>
      <w:r>
        <w:rPr>
          <w:b/>
          <w:bCs/>
          <w:sz w:val="22"/>
          <w:szCs w:val="32"/>
        </w:rPr>
        <w:t>we</w:t>
      </w:r>
      <w:r w:rsidRPr="005C18DC">
        <w:rPr>
          <w:b/>
          <w:bCs/>
          <w:sz w:val="22"/>
          <w:szCs w:val="32"/>
        </w:rPr>
        <w:t xml:space="preserve">re you in your ability to </w:t>
      </w:r>
      <w:r>
        <w:rPr>
          <w:b/>
          <w:bCs/>
          <w:sz w:val="22"/>
          <w:szCs w:val="32"/>
        </w:rPr>
        <w:t>use</w:t>
      </w:r>
      <w:r w:rsidRPr="005C18DC">
        <w:rPr>
          <w:b/>
          <w:bCs/>
          <w:sz w:val="22"/>
          <w:szCs w:val="32"/>
        </w:rPr>
        <w:t xml:space="preserve"> [</w:t>
      </w:r>
      <w:r w:rsidRPr="000C0672">
        <w:rPr>
          <w:sz w:val="22"/>
          <w:szCs w:val="32"/>
        </w:rPr>
        <w:t>strategy 1</w:t>
      </w:r>
      <w:r w:rsidRPr="002268FA" w:rsidR="002268FA">
        <w:rPr>
          <w:b/>
          <w:bCs/>
          <w:sz w:val="22"/>
          <w:szCs w:val="32"/>
        </w:rPr>
        <w:t>]</w:t>
      </w:r>
      <w:r>
        <w:rPr>
          <w:b/>
          <w:bCs/>
          <w:sz w:val="22"/>
          <w:szCs w:val="32"/>
        </w:rPr>
        <w:t xml:space="preserve"> </w:t>
      </w:r>
      <w:r w:rsidR="002268FA">
        <w:rPr>
          <w:b/>
          <w:bCs/>
          <w:sz w:val="22"/>
          <w:szCs w:val="32"/>
        </w:rPr>
        <w:t xml:space="preserve">to </w:t>
      </w:r>
      <w:r w:rsidRPr="00FC2415" w:rsidR="00FC2415">
        <w:rPr>
          <w:b/>
          <w:bCs/>
          <w:sz w:val="22"/>
          <w:szCs w:val="32"/>
        </w:rPr>
        <w:t>[</w:t>
      </w:r>
      <w:r w:rsidRPr="008A5422" w:rsidR="00FC2415">
        <w:rPr>
          <w:sz w:val="22"/>
          <w:szCs w:val="32"/>
        </w:rPr>
        <w:t>achieve</w:t>
      </w:r>
      <w:r w:rsidRPr="00AE37F2" w:rsidR="00FC2415">
        <w:rPr>
          <w:sz w:val="22"/>
          <w:szCs w:val="32"/>
        </w:rPr>
        <w:t xml:space="preserve"> immediate goal of strategy 1</w:t>
      </w:r>
      <w:r w:rsidRPr="00FC2415" w:rsidR="00FC2415">
        <w:rPr>
          <w:b/>
          <w:bCs/>
          <w:sz w:val="22"/>
          <w:szCs w:val="32"/>
        </w:rPr>
        <w:t>]</w:t>
      </w:r>
      <w:r>
        <w:rPr>
          <w:b/>
          <w:bCs/>
          <w:sz w:val="22"/>
          <w:szCs w:val="32"/>
        </w:rPr>
        <w:t xml:space="preserve"> in the past week</w:t>
      </w:r>
      <w:r w:rsidRPr="005C18DC">
        <w:rPr>
          <w:b/>
          <w:bCs/>
          <w:sz w:val="22"/>
          <w:szCs w:val="32"/>
        </w:rPr>
        <w:t>?</w:t>
      </w:r>
    </w:p>
    <w:p w:rsidR="00C36614" w:rsidP="00021B48" w14:paraId="3E8A695B" w14:textId="77777777">
      <w:pPr>
        <w:pStyle w:val="PRGTextBody"/>
        <w:numPr>
          <w:ilvl w:val="0"/>
          <w:numId w:val="8"/>
        </w:numPr>
      </w:pPr>
      <w:r>
        <w:t>Not at all confident</w:t>
      </w:r>
    </w:p>
    <w:p w:rsidR="00C36614" w:rsidP="00021B48" w14:paraId="5EF89D1A" w14:textId="77777777">
      <w:pPr>
        <w:pStyle w:val="PRGTextBody"/>
        <w:numPr>
          <w:ilvl w:val="0"/>
          <w:numId w:val="8"/>
        </w:numPr>
      </w:pPr>
      <w:r>
        <w:t>Slightly confident</w:t>
      </w:r>
    </w:p>
    <w:p w:rsidR="00C36614" w:rsidP="00021B48" w14:paraId="02AFCE82" w14:textId="77777777">
      <w:pPr>
        <w:pStyle w:val="PRGTextBody"/>
        <w:numPr>
          <w:ilvl w:val="0"/>
          <w:numId w:val="8"/>
        </w:numPr>
      </w:pPr>
      <w:r>
        <w:t>Somewhat confident</w:t>
      </w:r>
    </w:p>
    <w:p w:rsidR="00C36614" w:rsidP="00021B48" w14:paraId="2D91FF75" w14:textId="77777777">
      <w:pPr>
        <w:pStyle w:val="PRGTextBody"/>
        <w:numPr>
          <w:ilvl w:val="0"/>
          <w:numId w:val="8"/>
        </w:numPr>
      </w:pPr>
      <w:r>
        <w:t xml:space="preserve">Moderately confident </w:t>
      </w:r>
    </w:p>
    <w:p w:rsidR="002C4E18" w:rsidRPr="00B446AA" w:rsidP="00021B48" w14:paraId="712C3BFB" w14:textId="733B6677">
      <w:pPr>
        <w:pStyle w:val="PRGTextBody"/>
        <w:numPr>
          <w:ilvl w:val="0"/>
          <w:numId w:val="8"/>
        </w:numPr>
      </w:pPr>
      <w:r>
        <w:t>Extremely confident</w:t>
      </w:r>
    </w:p>
    <w:p w:rsidR="00E47BF4" w:rsidP="009E7E8B" w14:paraId="432DA42F" w14:textId="77777777">
      <w:pPr>
        <w:pStyle w:val="PRGTextBody"/>
        <w:rPr>
          <w:i/>
          <w:iCs/>
        </w:rPr>
      </w:pPr>
    </w:p>
    <w:p w:rsidR="00E47BF4" w:rsidRPr="00021B48" w:rsidP="00021B48" w14:paraId="2AAE051A" w14:textId="08C2DCE9">
      <w:pPr>
        <w:pStyle w:val="PRGTextBody"/>
        <w:keepNext/>
        <w:keepLines/>
        <w:numPr>
          <w:ilvl w:val="0"/>
          <w:numId w:val="1"/>
        </w:numPr>
      </w:pPr>
      <w:r w:rsidRPr="00021B48">
        <w:rPr>
          <w:b/>
          <w:bCs/>
        </w:rPr>
        <w:t>On a scale from 1 to 5, approximately how often did the recipients of informal contacts made using [</w:t>
      </w:r>
      <w:r w:rsidRPr="000C0672">
        <w:t>strategy 1</w:t>
      </w:r>
      <w:r w:rsidRPr="00021B48">
        <w:rPr>
          <w:b/>
          <w:bCs/>
        </w:rPr>
        <w:t>] reciprocate communication after the contact had been made?</w:t>
      </w:r>
    </w:p>
    <w:p w:rsidR="00E47BF4" w:rsidRPr="00021B48" w:rsidP="00021B48" w14:paraId="710671F0" w14:textId="77777777">
      <w:pPr>
        <w:pStyle w:val="PRGTextBody"/>
        <w:keepNext/>
        <w:keepLines/>
        <w:numPr>
          <w:ilvl w:val="0"/>
          <w:numId w:val="10"/>
        </w:numPr>
      </w:pPr>
      <w:r w:rsidRPr="00021B48">
        <w:t>Never</w:t>
      </w:r>
    </w:p>
    <w:p w:rsidR="00E47BF4" w:rsidRPr="00021B48" w:rsidP="00021B48" w14:paraId="1F4DE692" w14:textId="77777777">
      <w:pPr>
        <w:pStyle w:val="PRGTextBody"/>
        <w:keepNext/>
        <w:keepLines/>
        <w:numPr>
          <w:ilvl w:val="0"/>
          <w:numId w:val="10"/>
        </w:numPr>
      </w:pPr>
      <w:r w:rsidRPr="00021B48">
        <w:t>Rarely</w:t>
      </w:r>
    </w:p>
    <w:p w:rsidR="00E47BF4" w:rsidRPr="00021B48" w:rsidP="00021B48" w14:paraId="0A93358D" w14:textId="77777777">
      <w:pPr>
        <w:pStyle w:val="PRGTextBody"/>
        <w:keepNext/>
        <w:keepLines/>
        <w:numPr>
          <w:ilvl w:val="0"/>
          <w:numId w:val="10"/>
        </w:numPr>
      </w:pPr>
      <w:r w:rsidRPr="00021B48">
        <w:t>Occasionally</w:t>
      </w:r>
    </w:p>
    <w:p w:rsidR="00E47BF4" w:rsidRPr="00021B48" w:rsidP="00021B48" w14:paraId="4C7A12C7" w14:textId="77777777">
      <w:pPr>
        <w:pStyle w:val="PRGTextBody"/>
        <w:keepNext/>
        <w:keepLines/>
        <w:numPr>
          <w:ilvl w:val="0"/>
          <w:numId w:val="10"/>
        </w:numPr>
      </w:pPr>
      <w:r w:rsidRPr="00021B48">
        <w:t>Almost every time</w:t>
      </w:r>
    </w:p>
    <w:p w:rsidR="00E47BF4" w:rsidRPr="00021B48" w:rsidP="00021B48" w14:paraId="022F2ABF" w14:textId="77777777">
      <w:pPr>
        <w:pStyle w:val="PRGTextBody"/>
        <w:keepNext/>
        <w:keepLines/>
        <w:numPr>
          <w:ilvl w:val="0"/>
          <w:numId w:val="10"/>
        </w:numPr>
      </w:pPr>
      <w:r w:rsidRPr="00021B48">
        <w:t>Every time</w:t>
      </w:r>
    </w:p>
    <w:p w:rsidR="00E47BF4" w:rsidP="009E7E8B" w14:paraId="403BEBFA" w14:textId="77777777">
      <w:pPr>
        <w:pStyle w:val="PRGTextBody"/>
        <w:rPr>
          <w:i/>
          <w:iCs/>
        </w:rPr>
      </w:pPr>
    </w:p>
    <w:p w:rsidR="009E7E8B" w:rsidRPr="003C369A" w:rsidP="009E7E8B" w14:paraId="6DFA2919" w14:textId="3CCB77FA">
      <w:pPr>
        <w:pStyle w:val="PRGTextBody"/>
        <w:rPr>
          <w:i/>
          <w:iCs/>
        </w:rPr>
      </w:pPr>
      <w:r w:rsidRPr="00BA5296">
        <w:rPr>
          <w:i/>
          <w:iCs/>
        </w:rPr>
        <w:t>[if applicable]</w:t>
      </w:r>
    </w:p>
    <w:tbl>
      <w:tblPr>
        <w:tblpPr w:leftFromText="180" w:rightFromText="180" w:vertAnchor="text" w:horzAnchor="margin" w:tblpY="176"/>
        <w:tblW w:w="5000" w:type="pct"/>
        <w:tblLook w:val="04A0"/>
      </w:tblPr>
      <w:tblGrid>
        <w:gridCol w:w="9350"/>
      </w:tblGrid>
      <w:tr w14:paraId="6F075E1F" w14:textId="77777777" w:rsidTr="003019EF">
        <w:tblPrEx>
          <w:tblW w:w="5000" w:type="pct"/>
          <w:tblLook w:val="04A0"/>
        </w:tblPrEx>
        <w:trPr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C369A" w:rsidRPr="00BA5296" w:rsidP="009E7E8B" w14:paraId="4EAD7251" w14:textId="084D043E">
            <w:pPr>
              <w:ind w:right="14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Experiences with [</w:t>
            </w:r>
            <w:r w:rsidRPr="000C0672">
              <w:rPr>
                <w:rFonts w:ascii="Garamond" w:hAnsi="Garamond"/>
                <w:bCs/>
                <w:sz w:val="24"/>
                <w:szCs w:val="24"/>
              </w:rPr>
              <w:t>strategy 2</w:t>
            </w:r>
            <w:r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3C369A" w:rsidRPr="003019EF" w:rsidP="009E7E8B" w14:paraId="08B2BD28" w14:textId="77777777">
      <w:pPr>
        <w:pStyle w:val="PRGTextTable"/>
        <w:spacing w:before="40" w:after="40"/>
        <w:rPr>
          <w:b/>
          <w:bCs/>
        </w:rPr>
      </w:pPr>
    </w:p>
    <w:p w:rsidR="003C369A" w:rsidRPr="00E33737" w:rsidP="00021B48" w14:paraId="4C0F5E9A" w14:textId="27E3EF47">
      <w:pPr>
        <w:pStyle w:val="PRGTextTable"/>
        <w:numPr>
          <w:ilvl w:val="0"/>
          <w:numId w:val="1"/>
        </w:numPr>
        <w:spacing w:before="40" w:after="40"/>
        <w:rPr>
          <w:b/>
          <w:bCs/>
          <w:sz w:val="22"/>
          <w:szCs w:val="32"/>
        </w:rPr>
      </w:pPr>
      <w:r w:rsidRPr="00E33737">
        <w:rPr>
          <w:b/>
          <w:bCs/>
          <w:sz w:val="22"/>
          <w:szCs w:val="32"/>
        </w:rPr>
        <w:t xml:space="preserve">On a scale from 1 to 5, how </w:t>
      </w:r>
      <w:r w:rsidRPr="005C18DC">
        <w:rPr>
          <w:b/>
          <w:bCs/>
          <w:sz w:val="22"/>
          <w:szCs w:val="32"/>
        </w:rPr>
        <w:t xml:space="preserve">confident </w:t>
      </w:r>
      <w:r>
        <w:rPr>
          <w:b/>
          <w:bCs/>
          <w:sz w:val="22"/>
          <w:szCs w:val="32"/>
        </w:rPr>
        <w:t>we</w:t>
      </w:r>
      <w:r w:rsidRPr="005C18DC">
        <w:rPr>
          <w:b/>
          <w:bCs/>
          <w:sz w:val="22"/>
          <w:szCs w:val="32"/>
        </w:rPr>
        <w:t>re you in your ability to implement [</w:t>
      </w:r>
      <w:r w:rsidRPr="000C0672">
        <w:rPr>
          <w:sz w:val="22"/>
          <w:szCs w:val="32"/>
        </w:rPr>
        <w:t>strategy 2</w:t>
      </w:r>
      <w:r>
        <w:rPr>
          <w:b/>
          <w:bCs/>
          <w:sz w:val="22"/>
          <w:szCs w:val="32"/>
        </w:rPr>
        <w:t xml:space="preserve">] </w:t>
      </w:r>
      <w:r w:rsidRPr="005C18DC">
        <w:rPr>
          <w:b/>
          <w:bCs/>
          <w:sz w:val="22"/>
          <w:szCs w:val="32"/>
        </w:rPr>
        <w:t>effectively</w:t>
      </w:r>
      <w:r>
        <w:rPr>
          <w:b/>
          <w:bCs/>
          <w:sz w:val="22"/>
          <w:szCs w:val="32"/>
        </w:rPr>
        <w:t xml:space="preserve"> in the past week</w:t>
      </w:r>
      <w:r w:rsidRPr="005C18DC">
        <w:rPr>
          <w:b/>
          <w:bCs/>
          <w:sz w:val="22"/>
          <w:szCs w:val="32"/>
        </w:rPr>
        <w:t>?</w:t>
      </w:r>
    </w:p>
    <w:p w:rsidR="003C369A" w:rsidP="00021B48" w14:paraId="04AD2732" w14:textId="77777777">
      <w:pPr>
        <w:pStyle w:val="PRGTextBody"/>
        <w:numPr>
          <w:ilvl w:val="0"/>
          <w:numId w:val="6"/>
        </w:numPr>
      </w:pPr>
      <w:r>
        <w:t>Not at all confident</w:t>
      </w:r>
    </w:p>
    <w:p w:rsidR="003C369A" w:rsidP="00021B48" w14:paraId="01C55633" w14:textId="77777777">
      <w:pPr>
        <w:pStyle w:val="PRGTextBody"/>
        <w:numPr>
          <w:ilvl w:val="0"/>
          <w:numId w:val="6"/>
        </w:numPr>
      </w:pPr>
      <w:r>
        <w:t>Slightly confident</w:t>
      </w:r>
    </w:p>
    <w:p w:rsidR="003C369A" w:rsidP="00021B48" w14:paraId="0A889C60" w14:textId="77777777">
      <w:pPr>
        <w:pStyle w:val="PRGTextBody"/>
        <w:numPr>
          <w:ilvl w:val="0"/>
          <w:numId w:val="6"/>
        </w:numPr>
      </w:pPr>
      <w:r>
        <w:t>Somewhat confident</w:t>
      </w:r>
    </w:p>
    <w:p w:rsidR="003C369A" w:rsidP="00021B48" w14:paraId="35E3CB0C" w14:textId="77777777">
      <w:pPr>
        <w:pStyle w:val="PRGTextBody"/>
        <w:numPr>
          <w:ilvl w:val="0"/>
          <w:numId w:val="6"/>
        </w:numPr>
      </w:pPr>
      <w:r>
        <w:t xml:space="preserve">Moderately confident </w:t>
      </w:r>
    </w:p>
    <w:p w:rsidR="00B446AA" w:rsidP="00021B48" w14:paraId="38A25433" w14:textId="46A0211C">
      <w:pPr>
        <w:pStyle w:val="PRGTextBody"/>
        <w:numPr>
          <w:ilvl w:val="0"/>
          <w:numId w:val="6"/>
        </w:numPr>
      </w:pPr>
      <w:r>
        <w:t>Extremely confident</w:t>
      </w:r>
    </w:p>
    <w:p w:rsidR="00C328F5" w:rsidP="00C328F5" w14:paraId="58F72E68" w14:textId="77777777">
      <w:pPr>
        <w:pStyle w:val="PRGTextBody"/>
        <w:ind w:left="1530"/>
      </w:pPr>
    </w:p>
    <w:p w:rsidR="003C369A" w:rsidRPr="00E33737" w:rsidP="00021B48" w14:paraId="0AA4AF25" w14:textId="57537FAE">
      <w:pPr>
        <w:pStyle w:val="PRGTextTable"/>
        <w:keepNext/>
        <w:keepLines/>
        <w:numPr>
          <w:ilvl w:val="0"/>
          <w:numId w:val="1"/>
        </w:numPr>
        <w:spacing w:before="40" w:after="40"/>
        <w:rPr>
          <w:b/>
          <w:bCs/>
          <w:sz w:val="22"/>
          <w:szCs w:val="32"/>
        </w:rPr>
      </w:pPr>
      <w:r w:rsidRPr="00E33737">
        <w:rPr>
          <w:b/>
          <w:bCs/>
          <w:sz w:val="22"/>
          <w:szCs w:val="32"/>
        </w:rPr>
        <w:t xml:space="preserve">On a scale from 1 to 5, how </w:t>
      </w:r>
      <w:r w:rsidRPr="005C18DC">
        <w:rPr>
          <w:b/>
          <w:bCs/>
          <w:sz w:val="22"/>
          <w:szCs w:val="32"/>
        </w:rPr>
        <w:t xml:space="preserve">confident </w:t>
      </w:r>
      <w:r>
        <w:rPr>
          <w:b/>
          <w:bCs/>
          <w:sz w:val="22"/>
          <w:szCs w:val="32"/>
        </w:rPr>
        <w:t>we</w:t>
      </w:r>
      <w:r w:rsidRPr="005C18DC">
        <w:rPr>
          <w:b/>
          <w:bCs/>
          <w:sz w:val="22"/>
          <w:szCs w:val="32"/>
        </w:rPr>
        <w:t xml:space="preserve">re you in your ability to </w:t>
      </w:r>
      <w:r>
        <w:rPr>
          <w:b/>
          <w:bCs/>
          <w:sz w:val="22"/>
          <w:szCs w:val="32"/>
        </w:rPr>
        <w:t>use</w:t>
      </w:r>
      <w:r w:rsidRPr="005C18DC">
        <w:rPr>
          <w:b/>
          <w:bCs/>
          <w:sz w:val="22"/>
          <w:szCs w:val="32"/>
        </w:rPr>
        <w:t xml:space="preserve"> [</w:t>
      </w:r>
      <w:r w:rsidRPr="000C0672">
        <w:rPr>
          <w:sz w:val="22"/>
          <w:szCs w:val="32"/>
        </w:rPr>
        <w:t>strategy 2</w:t>
      </w:r>
      <w:r w:rsidRPr="002268FA">
        <w:rPr>
          <w:b/>
          <w:bCs/>
          <w:sz w:val="22"/>
          <w:szCs w:val="32"/>
        </w:rPr>
        <w:t>]</w:t>
      </w:r>
      <w:r>
        <w:rPr>
          <w:b/>
          <w:bCs/>
          <w:sz w:val="22"/>
          <w:szCs w:val="32"/>
        </w:rPr>
        <w:t xml:space="preserve"> to </w:t>
      </w:r>
      <w:r w:rsidRPr="00FC2415" w:rsidR="00FC2415">
        <w:rPr>
          <w:b/>
          <w:bCs/>
          <w:sz w:val="22"/>
          <w:szCs w:val="32"/>
        </w:rPr>
        <w:t>[</w:t>
      </w:r>
      <w:r w:rsidRPr="008A5422" w:rsidR="00FC2415">
        <w:rPr>
          <w:sz w:val="22"/>
          <w:szCs w:val="32"/>
        </w:rPr>
        <w:t>achieve</w:t>
      </w:r>
      <w:r w:rsidRPr="00AE37F2" w:rsidR="00FC2415">
        <w:rPr>
          <w:sz w:val="22"/>
          <w:szCs w:val="32"/>
        </w:rPr>
        <w:t xml:space="preserve"> immediate goal of strategy </w:t>
      </w:r>
      <w:r w:rsidR="00FC2415">
        <w:rPr>
          <w:sz w:val="22"/>
          <w:szCs w:val="32"/>
        </w:rPr>
        <w:t>2</w:t>
      </w:r>
      <w:r w:rsidRPr="00FC2415" w:rsidR="00FC2415">
        <w:rPr>
          <w:b/>
          <w:bCs/>
          <w:sz w:val="22"/>
          <w:szCs w:val="32"/>
        </w:rPr>
        <w:t>]</w:t>
      </w:r>
      <w:r>
        <w:rPr>
          <w:b/>
          <w:bCs/>
          <w:sz w:val="22"/>
          <w:szCs w:val="32"/>
        </w:rPr>
        <w:t xml:space="preserve"> in the past week</w:t>
      </w:r>
      <w:r w:rsidRPr="005C18DC">
        <w:rPr>
          <w:b/>
          <w:bCs/>
          <w:sz w:val="22"/>
          <w:szCs w:val="32"/>
        </w:rPr>
        <w:t>?</w:t>
      </w:r>
    </w:p>
    <w:p w:rsidR="003C369A" w:rsidP="00021B48" w14:paraId="6ADFCA1F" w14:textId="77777777">
      <w:pPr>
        <w:pStyle w:val="PRGTextBody"/>
        <w:numPr>
          <w:ilvl w:val="0"/>
          <w:numId w:val="7"/>
        </w:numPr>
      </w:pPr>
      <w:r>
        <w:t>Not at all confident</w:t>
      </w:r>
    </w:p>
    <w:p w:rsidR="003C369A" w:rsidP="00021B48" w14:paraId="265A037F" w14:textId="77777777">
      <w:pPr>
        <w:pStyle w:val="PRGTextBody"/>
        <w:numPr>
          <w:ilvl w:val="0"/>
          <w:numId w:val="7"/>
        </w:numPr>
      </w:pPr>
      <w:r>
        <w:t>Slightly confident</w:t>
      </w:r>
    </w:p>
    <w:p w:rsidR="003C369A" w:rsidP="00021B48" w14:paraId="6644D8E8" w14:textId="77777777">
      <w:pPr>
        <w:pStyle w:val="PRGTextBody"/>
        <w:numPr>
          <w:ilvl w:val="0"/>
          <w:numId w:val="7"/>
        </w:numPr>
      </w:pPr>
      <w:r>
        <w:t>Somewhat confident</w:t>
      </w:r>
    </w:p>
    <w:p w:rsidR="003C369A" w:rsidP="00021B48" w14:paraId="7A4217D7" w14:textId="77777777">
      <w:pPr>
        <w:pStyle w:val="PRGTextBody"/>
        <w:numPr>
          <w:ilvl w:val="0"/>
          <w:numId w:val="7"/>
        </w:numPr>
      </w:pPr>
      <w:r>
        <w:t xml:space="preserve">Moderately confident </w:t>
      </w:r>
    </w:p>
    <w:p w:rsidR="000F79C2" w:rsidP="00021B48" w14:paraId="06117B18" w14:textId="2499C576">
      <w:pPr>
        <w:pStyle w:val="PRGTextBody"/>
        <w:numPr>
          <w:ilvl w:val="0"/>
          <w:numId w:val="7"/>
        </w:numPr>
      </w:pPr>
      <w:r>
        <w:t>Extremely confident</w:t>
      </w:r>
    </w:p>
    <w:p w:rsidR="00A13501" w:rsidP="00BA5296" w14:paraId="2E8873D1" w14:textId="0886886A">
      <w:pPr>
        <w:pStyle w:val="PRGTextBody"/>
      </w:pPr>
    </w:p>
    <w:p w:rsidR="00A72196" w:rsidRPr="00525A3D" w:rsidP="00021B48" w14:paraId="7E95F0B8" w14:textId="1B5DA924">
      <w:pPr>
        <w:pStyle w:val="PRGTextBody"/>
        <w:keepNext/>
        <w:keepLines/>
        <w:numPr>
          <w:ilvl w:val="0"/>
          <w:numId w:val="1"/>
        </w:numPr>
      </w:pPr>
      <w:r w:rsidRPr="00525A3D">
        <w:rPr>
          <w:b/>
          <w:bCs/>
        </w:rPr>
        <w:t>On a scale from 1 to 5, approximately how often did the recipients of informal contacts made using [</w:t>
      </w:r>
      <w:r w:rsidRPr="000C0672">
        <w:t>strategy 2</w:t>
      </w:r>
      <w:r w:rsidRPr="00525A3D">
        <w:rPr>
          <w:b/>
          <w:bCs/>
        </w:rPr>
        <w:t>] reciprocate communication after the contact had been made?</w:t>
      </w:r>
    </w:p>
    <w:p w:rsidR="00A72196" w:rsidRPr="00525A3D" w:rsidP="00BC614F" w14:paraId="5940D195" w14:textId="77777777">
      <w:pPr>
        <w:pStyle w:val="PRGTextBody"/>
        <w:keepNext/>
        <w:keepLines/>
        <w:numPr>
          <w:ilvl w:val="0"/>
          <w:numId w:val="11"/>
        </w:numPr>
      </w:pPr>
      <w:r w:rsidRPr="00525A3D">
        <w:t>Never</w:t>
      </w:r>
    </w:p>
    <w:p w:rsidR="00A72196" w:rsidRPr="00525A3D" w:rsidP="00BC614F" w14:paraId="26B51C05" w14:textId="77777777">
      <w:pPr>
        <w:pStyle w:val="PRGTextBody"/>
        <w:keepNext/>
        <w:keepLines/>
        <w:numPr>
          <w:ilvl w:val="0"/>
          <w:numId w:val="11"/>
        </w:numPr>
      </w:pPr>
      <w:r w:rsidRPr="00525A3D">
        <w:t>Rarely</w:t>
      </w:r>
    </w:p>
    <w:p w:rsidR="00A72196" w:rsidRPr="00525A3D" w:rsidP="00BC614F" w14:paraId="0D00ABF5" w14:textId="77777777">
      <w:pPr>
        <w:pStyle w:val="PRGTextBody"/>
        <w:keepNext/>
        <w:keepLines/>
        <w:numPr>
          <w:ilvl w:val="0"/>
          <w:numId w:val="11"/>
        </w:numPr>
      </w:pPr>
      <w:r w:rsidRPr="00525A3D">
        <w:t>Occasionally</w:t>
      </w:r>
    </w:p>
    <w:p w:rsidR="00A72196" w:rsidRPr="00525A3D" w:rsidP="00BC614F" w14:paraId="6DD19C0F" w14:textId="77777777">
      <w:pPr>
        <w:pStyle w:val="PRGTextBody"/>
        <w:keepNext/>
        <w:keepLines/>
        <w:numPr>
          <w:ilvl w:val="0"/>
          <w:numId w:val="11"/>
        </w:numPr>
      </w:pPr>
      <w:r w:rsidRPr="00525A3D">
        <w:t>Almost every time</w:t>
      </w:r>
    </w:p>
    <w:p w:rsidR="00A72196" w:rsidRPr="00525A3D" w:rsidP="00BC614F" w14:paraId="1D5CE549" w14:textId="77777777">
      <w:pPr>
        <w:pStyle w:val="PRGTextBody"/>
        <w:keepNext/>
        <w:keepLines/>
        <w:numPr>
          <w:ilvl w:val="0"/>
          <w:numId w:val="11"/>
        </w:numPr>
      </w:pPr>
      <w:r w:rsidRPr="00525A3D">
        <w:t>Every time</w:t>
      </w:r>
    </w:p>
    <w:p w:rsidR="00A72196" w:rsidRPr="00C32E96" w:rsidP="00BA5296" w14:paraId="3A829A78" w14:textId="77777777">
      <w:pPr>
        <w:pStyle w:val="PRGTextBody"/>
      </w:pPr>
    </w:p>
    <w:tbl>
      <w:tblPr>
        <w:tblpPr w:leftFromText="180" w:rightFromText="180" w:vertAnchor="text" w:horzAnchor="margin" w:tblpY="176"/>
        <w:tblW w:w="5000" w:type="pct"/>
        <w:tblLook w:val="04A0"/>
      </w:tblPr>
      <w:tblGrid>
        <w:gridCol w:w="9350"/>
      </w:tblGrid>
      <w:tr w14:paraId="7BD1FA50" w14:textId="77777777" w:rsidTr="00BA5296">
        <w:tblPrEx>
          <w:tblW w:w="5000" w:type="pct"/>
          <w:tblLook w:val="04A0"/>
        </w:tblPrEx>
        <w:trPr>
          <w:trHeight w:val="10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B1F59" w:rsidP="00BA5296" w14:paraId="156E5A4C" w14:textId="7F415010">
            <w:pPr>
              <w:spacing w:line="276" w:lineRule="auto"/>
              <w:ind w:right="14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Thank you for completing th</w:t>
            </w:r>
            <w:r w:rsidR="007951AA">
              <w:rPr>
                <w:rFonts w:ascii="Garamond" w:hAnsi="Garamond"/>
                <w:b/>
                <w:sz w:val="24"/>
                <w:szCs w:val="24"/>
              </w:rPr>
              <w:t>is</w:t>
            </w:r>
            <w:r w:rsidR="004C0C0A">
              <w:rPr>
                <w:rFonts w:ascii="Garamond" w:hAnsi="Garamond"/>
                <w:b/>
                <w:sz w:val="24"/>
                <w:szCs w:val="24"/>
              </w:rPr>
              <w:t xml:space="preserve"> questionnaire</w:t>
            </w:r>
            <w:r>
              <w:rPr>
                <w:rFonts w:ascii="Garamond" w:hAnsi="Garamond"/>
                <w:b/>
                <w:sz w:val="24"/>
                <w:szCs w:val="24"/>
              </w:rPr>
              <w:t>!</w:t>
            </w:r>
          </w:p>
          <w:p w:rsidR="00B90C14" w:rsidRPr="00B90C14" w:rsidP="00BA5296" w14:paraId="4F8ABB9C" w14:textId="77777777">
            <w:pPr>
              <w:spacing w:line="276" w:lineRule="auto"/>
              <w:ind w:right="144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4014F0" w:rsidRPr="00327D96" w:rsidP="004014F0" w14:paraId="1C6B256E" w14:textId="77777777">
            <w:pPr>
              <w:spacing w:line="276" w:lineRule="auto"/>
              <w:ind w:right="144"/>
              <w:rPr>
                <w:rFonts w:ascii="Garamond" w:hAnsi="Garamond"/>
              </w:rPr>
            </w:pPr>
            <w:r w:rsidRPr="00327D96">
              <w:rPr>
                <w:rFonts w:ascii="Garamond" w:hAnsi="Garamond"/>
              </w:rPr>
              <w:t>If you have any questions about the study, please contact Teresa Smith at The Policy &amp; Research Group (</w:t>
            </w:r>
            <w:hyperlink r:id="rId10" w:history="1">
              <w:r w:rsidRPr="00327D96">
                <w:rPr>
                  <w:rStyle w:val="Hyperlink"/>
                  <w:rFonts w:ascii="Garamond" w:hAnsi="Garamond"/>
                </w:rPr>
                <w:t>teresa@policyandresearch.com</w:t>
              </w:r>
            </w:hyperlink>
            <w:r w:rsidRPr="00327D96">
              <w:rPr>
                <w:rFonts w:ascii="Garamond" w:hAnsi="Garamond"/>
              </w:rPr>
              <w:t xml:space="preserve"> or (225) 281-3783).</w:t>
            </w:r>
          </w:p>
          <w:p w:rsidR="004014F0" w:rsidRPr="00327D96" w:rsidP="004014F0" w14:paraId="5587B86A" w14:textId="77777777">
            <w:pPr>
              <w:spacing w:line="276" w:lineRule="auto"/>
              <w:ind w:right="144"/>
              <w:rPr>
                <w:rFonts w:ascii="Garamond" w:hAnsi="Garamond"/>
              </w:rPr>
            </w:pPr>
          </w:p>
          <w:p w:rsidR="004B1F59" w:rsidRPr="005B0922" w:rsidP="004014F0" w14:paraId="458AE076" w14:textId="0C8D874D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 w:rsidRPr="00327D96">
              <w:rPr>
                <w:rFonts w:ascii="Garamond" w:hAnsi="Garamond"/>
                <w:bCs/>
              </w:rPr>
              <w:t>If you have questions about your rights as a research volunteer, you can call Health Media Lab Institutional Review Board at (202) 549-1982.</w:t>
            </w:r>
          </w:p>
        </w:tc>
      </w:tr>
    </w:tbl>
    <w:p w:rsidR="001E424D" w:rsidRPr="001E424D" w:rsidP="001E424D" w14:paraId="3CD50834" w14:textId="77777777">
      <w:pPr>
        <w:pStyle w:val="PRGTextBody"/>
      </w:pPr>
    </w:p>
    <w:sectPr w:rsidSect="00A50D33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4A2B" w:rsidRPr="000F5D03" w:rsidP="00AE0FB0" w14:paraId="2ED8D3C3" w14:textId="56D3682A">
    <w:pPr>
      <w:pStyle w:val="Footer"/>
      <w:tabs>
        <w:tab w:val="right" w:pos="9270"/>
      </w:tabs>
      <w:rPr>
        <w:color w:val="A50A1F"/>
      </w:rPr>
    </w:pPr>
    <w:r w:rsidRPr="00AF5EF0">
      <w:rPr>
        <w:rFonts w:ascii="Century Gothic" w:hAnsi="Century Gothic"/>
        <w:smallCaps/>
        <w:color w:val="A50A1F"/>
        <w:sz w:val="20"/>
        <w:szCs w:val="20"/>
      </w:rPr>
      <w:t>The Policy &amp; Research Group</w:t>
    </w:r>
    <w:r w:rsidRPr="00AF5EF0">
      <w:rPr>
        <w:color w:val="A50A1F"/>
      </w:rPr>
      <w:tab/>
      <w:t xml:space="preserve"> </w:t>
    </w:r>
    <w:r w:rsidRPr="00AF5EF0">
      <w:rPr>
        <w:color w:val="A50A1F"/>
      </w:rPr>
      <w:tab/>
    </w:r>
    <w:sdt>
      <w:sdtPr>
        <w:rPr>
          <w:color w:val="A50A1F"/>
        </w:rPr>
        <w:id w:val="-14624850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F5EF0">
          <w:rPr>
            <w:rFonts w:ascii="Century Gothic" w:hAnsi="Century Gothic"/>
            <w:color w:val="A50A1F"/>
            <w:sz w:val="20"/>
            <w:szCs w:val="20"/>
          </w:rPr>
          <w:fldChar w:fldCharType="begin"/>
        </w:r>
        <w:r w:rsidRPr="00AF5EF0">
          <w:rPr>
            <w:rFonts w:ascii="Century Gothic" w:hAnsi="Century Gothic"/>
            <w:color w:val="A50A1F"/>
            <w:sz w:val="20"/>
            <w:szCs w:val="20"/>
          </w:rPr>
          <w:instrText xml:space="preserve"> PAGE   \* MERGEFORMAT </w:instrText>
        </w:r>
        <w:r w:rsidRPr="00AF5EF0">
          <w:rPr>
            <w:rFonts w:ascii="Century Gothic" w:hAnsi="Century Gothic"/>
            <w:color w:val="A50A1F"/>
            <w:sz w:val="20"/>
            <w:szCs w:val="20"/>
          </w:rPr>
          <w:fldChar w:fldCharType="separate"/>
        </w:r>
        <w:r w:rsidRPr="00AF5EF0">
          <w:rPr>
            <w:rFonts w:ascii="Century Gothic" w:hAnsi="Century Gothic"/>
            <w:noProof/>
            <w:color w:val="A50A1F"/>
            <w:sz w:val="20"/>
            <w:szCs w:val="20"/>
          </w:rPr>
          <w:t>2</w:t>
        </w:r>
        <w:r w:rsidRPr="00AF5EF0">
          <w:rPr>
            <w:rFonts w:ascii="Century Gothic" w:hAnsi="Century Gothic"/>
            <w:noProof/>
            <w:color w:val="A50A1F"/>
            <w:sz w:val="20"/>
            <w:szCs w:val="20"/>
          </w:rPr>
          <w:fldChar w:fldCharType="end"/>
        </w:r>
      </w:sdtContent>
    </w:sdt>
  </w:p>
  <w:p w:rsidR="002D2FD7" w:rsidRPr="000F5D03" w:rsidP="00AE0FB0" w14:paraId="712AF20A" w14:textId="45D3F46D">
    <w:pPr>
      <w:pStyle w:val="Footer"/>
      <w:tabs>
        <w:tab w:val="right" w:pos="9270"/>
      </w:tabs>
      <w:rPr>
        <w:color w:val="A50A1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2FD7" w:rsidRPr="0041502C" w:rsidP="0041502C" w14:paraId="30F287D7" w14:textId="77777777">
    <w:pPr>
      <w:pStyle w:val="Footer"/>
      <w:tabs>
        <w:tab w:val="right" w:pos="9270"/>
      </w:tabs>
      <w:rPr>
        <w:color w:val="C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806" w:rsidP="00EE3806" w14:paraId="0C1E04D7" w14:textId="77777777">
    <w:pPr>
      <w:pStyle w:val="Header"/>
    </w:pPr>
    <w:bookmarkStart w:id="3" w:name="_Hlk160105087"/>
    <w:bookmarkStart w:id="4" w:name="_Hlk160105088"/>
    <w:bookmarkStart w:id="5" w:name="_Hlk160105096"/>
    <w:bookmarkStart w:id="6" w:name="_Hlk160105097"/>
    <w:bookmarkStart w:id="7" w:name="_Hlk160105104"/>
    <w:bookmarkStart w:id="8" w:name="_Hlk160105105"/>
    <w:bookmarkStart w:id="9" w:name="_Hlk160105107"/>
    <w:bookmarkStart w:id="10" w:name="_Hlk160105108"/>
    <w:bookmarkStart w:id="11" w:name="_Hlk160105638"/>
    <w:bookmarkStart w:id="12" w:name="_Hlk160105639"/>
    <w:bookmarkStart w:id="13" w:name="_Hlk160105642"/>
    <w:bookmarkStart w:id="14" w:name="_Hlk160105643"/>
    <w:bookmarkStart w:id="15" w:name="_Hlk160105654"/>
    <w:bookmarkStart w:id="16" w:name="_Hlk160105655"/>
    <w:bookmarkStart w:id="17" w:name="_Hlk160105659"/>
    <w:bookmarkStart w:id="18" w:name="_Hlk160105660"/>
    <w:bookmarkStart w:id="19" w:name="_Hlk160105663"/>
    <w:bookmarkStart w:id="20" w:name="_Hlk160105664"/>
    <w:bookmarkStart w:id="21" w:name="_Hlk160106094"/>
    <w:bookmarkStart w:id="22" w:name="_Hlk160106095"/>
    <w:bookmarkStart w:id="23" w:name="_Hlk160106098"/>
    <w:bookmarkStart w:id="24" w:name="_Hlk160106099"/>
    <w:bookmarkStart w:id="25" w:name="_Hlk160106111"/>
    <w:bookmarkStart w:id="26" w:name="_Hlk160106112"/>
    <w:bookmarkStart w:id="27" w:name="_Hlk160106114"/>
    <w:bookmarkStart w:id="28" w:name="_Hlk160106115"/>
    <w:bookmarkStart w:id="29" w:name="_Hlk160106122"/>
    <w:bookmarkStart w:id="30" w:name="_Hlk160106123"/>
    <w:bookmarkStart w:id="31" w:name="_Hlk160106126"/>
    <w:bookmarkStart w:id="32" w:name="_Hlk160106127"/>
    <w:r>
      <w:t>OMB No: 0906-</w:t>
    </w:r>
    <w:r w:rsidRPr="00F63044">
      <w:rPr>
        <w:highlight w:val="yellow"/>
      </w:rPr>
      <w:t>XXXX</w:t>
    </w:r>
  </w:p>
  <w:p w:rsidR="00EE3806" w:rsidP="00EE3806" w14:paraId="76AC5F81" w14:textId="77777777">
    <w:pPr>
      <w:pStyle w:val="Header"/>
    </w:pPr>
    <w:r>
      <w:t xml:space="preserve">Expiration Date: </w:t>
    </w:r>
    <w:r w:rsidRPr="00F63044">
      <w:rPr>
        <w:highlight w:val="yellow"/>
      </w:rPr>
      <w:t>XX/XX/20XX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</w:p>
  <w:p w:rsidR="00EE3806" w14:paraId="10680DD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14679"/>
    <w:multiLevelType w:val="hybridMultilevel"/>
    <w:tmpl w:val="199611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851D90"/>
    <w:multiLevelType w:val="hybridMultilevel"/>
    <w:tmpl w:val="8B0848C0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08D746A6"/>
    <w:multiLevelType w:val="hybridMultilevel"/>
    <w:tmpl w:val="05A033F8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0E242613"/>
    <w:multiLevelType w:val="hybridMultilevel"/>
    <w:tmpl w:val="EFA428F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EA68A3"/>
    <w:multiLevelType w:val="hybridMultilevel"/>
    <w:tmpl w:val="D6421BFA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1D4C169C"/>
    <w:multiLevelType w:val="hybridMultilevel"/>
    <w:tmpl w:val="5A70E50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asciiTheme="minorHAnsi" w:hAnsiTheme="minorHAnsi" w:cstheme="minorHAnsi"/>
        <w:b/>
        <w:bCs/>
        <w:i w:val="0"/>
        <w:iCs w:val="0"/>
        <w:strike w:val="0"/>
        <w:color w:val="auto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28F8603A"/>
    <w:multiLevelType w:val="hybridMultilevel"/>
    <w:tmpl w:val="F2C4F67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FC2D14"/>
    <w:multiLevelType w:val="hybridMultilevel"/>
    <w:tmpl w:val="4B742614"/>
    <w:lvl w:ilvl="0">
      <w:start w:val="1"/>
      <w:numFmt w:val="decimal"/>
      <w:lvlText w:val="%1."/>
      <w:lvlJc w:val="left"/>
      <w:pPr>
        <w:ind w:left="450" w:hanging="360"/>
      </w:pPr>
    </w:lvl>
    <w:lvl w:ilvl="1" w:tentative="1">
      <w:start w:val="1"/>
      <w:numFmt w:val="lowerLetter"/>
      <w:lvlText w:val="%2."/>
      <w:lvlJc w:val="left"/>
      <w:pPr>
        <w:ind w:left="1584" w:hanging="360"/>
      </w:pPr>
    </w:lvl>
    <w:lvl w:ilvl="2" w:tentative="1">
      <w:start w:val="1"/>
      <w:numFmt w:val="lowerRoman"/>
      <w:lvlText w:val="%3."/>
      <w:lvlJc w:val="right"/>
      <w:pPr>
        <w:ind w:left="2304" w:hanging="180"/>
      </w:pPr>
    </w:lvl>
    <w:lvl w:ilvl="3" w:tentative="1">
      <w:start w:val="1"/>
      <w:numFmt w:val="decimal"/>
      <w:lvlText w:val="%4."/>
      <w:lvlJc w:val="left"/>
      <w:pPr>
        <w:ind w:left="3024" w:hanging="360"/>
      </w:pPr>
    </w:lvl>
    <w:lvl w:ilvl="4" w:tentative="1">
      <w:start w:val="1"/>
      <w:numFmt w:val="lowerLetter"/>
      <w:lvlText w:val="%5."/>
      <w:lvlJc w:val="left"/>
      <w:pPr>
        <w:ind w:left="3744" w:hanging="360"/>
      </w:pPr>
    </w:lvl>
    <w:lvl w:ilvl="5" w:tentative="1">
      <w:start w:val="1"/>
      <w:numFmt w:val="lowerRoman"/>
      <w:lvlText w:val="%6."/>
      <w:lvlJc w:val="right"/>
      <w:pPr>
        <w:ind w:left="4464" w:hanging="180"/>
      </w:pPr>
    </w:lvl>
    <w:lvl w:ilvl="6" w:tentative="1">
      <w:start w:val="1"/>
      <w:numFmt w:val="decimal"/>
      <w:lvlText w:val="%7."/>
      <w:lvlJc w:val="left"/>
      <w:pPr>
        <w:ind w:left="5184" w:hanging="360"/>
      </w:pPr>
    </w:lvl>
    <w:lvl w:ilvl="7" w:tentative="1">
      <w:start w:val="1"/>
      <w:numFmt w:val="lowerLetter"/>
      <w:lvlText w:val="%8."/>
      <w:lvlJc w:val="left"/>
      <w:pPr>
        <w:ind w:left="5904" w:hanging="360"/>
      </w:pPr>
    </w:lvl>
    <w:lvl w:ilvl="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4362537B"/>
    <w:multiLevelType w:val="multilevel"/>
    <w:tmpl w:val="A258B3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>
    <w:nsid w:val="505A5E08"/>
    <w:multiLevelType w:val="hybridMultilevel"/>
    <w:tmpl w:val="E5AA4D4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D42742"/>
    <w:multiLevelType w:val="multilevel"/>
    <w:tmpl w:val="A258B3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9623727">
    <w:abstractNumId w:val="5"/>
  </w:num>
  <w:num w:numId="2" w16cid:durableId="894582415">
    <w:abstractNumId w:val="7"/>
  </w:num>
  <w:num w:numId="3" w16cid:durableId="1798454475">
    <w:abstractNumId w:val="6"/>
  </w:num>
  <w:num w:numId="4" w16cid:durableId="1765952817">
    <w:abstractNumId w:val="1"/>
  </w:num>
  <w:num w:numId="5" w16cid:durableId="1400056205">
    <w:abstractNumId w:val="3"/>
  </w:num>
  <w:num w:numId="6" w16cid:durableId="1529417122">
    <w:abstractNumId w:val="4"/>
  </w:num>
  <w:num w:numId="7" w16cid:durableId="675154420">
    <w:abstractNumId w:val="9"/>
  </w:num>
  <w:num w:numId="8" w16cid:durableId="2010980802">
    <w:abstractNumId w:val="0"/>
  </w:num>
  <w:num w:numId="9" w16cid:durableId="1046101570">
    <w:abstractNumId w:val="2"/>
  </w:num>
  <w:num w:numId="10" w16cid:durableId="1134449251">
    <w:abstractNumId w:val="10"/>
  </w:num>
  <w:num w:numId="11" w16cid:durableId="139188310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8A"/>
    <w:rsid w:val="0000053F"/>
    <w:rsid w:val="00000F53"/>
    <w:rsid w:val="00000F5B"/>
    <w:rsid w:val="000016C4"/>
    <w:rsid w:val="00001D3E"/>
    <w:rsid w:val="000025ED"/>
    <w:rsid w:val="0000355C"/>
    <w:rsid w:val="00003879"/>
    <w:rsid w:val="000043C8"/>
    <w:rsid w:val="00004AA5"/>
    <w:rsid w:val="000056AA"/>
    <w:rsid w:val="000068C1"/>
    <w:rsid w:val="00007B3C"/>
    <w:rsid w:val="00007EA9"/>
    <w:rsid w:val="0001003A"/>
    <w:rsid w:val="000106FD"/>
    <w:rsid w:val="0001120D"/>
    <w:rsid w:val="000136BF"/>
    <w:rsid w:val="0001402C"/>
    <w:rsid w:val="0001439F"/>
    <w:rsid w:val="00014508"/>
    <w:rsid w:val="00015620"/>
    <w:rsid w:val="00016201"/>
    <w:rsid w:val="00016770"/>
    <w:rsid w:val="00016B37"/>
    <w:rsid w:val="00017E7B"/>
    <w:rsid w:val="00017FA0"/>
    <w:rsid w:val="00020474"/>
    <w:rsid w:val="0002054E"/>
    <w:rsid w:val="0002077A"/>
    <w:rsid w:val="00020BC1"/>
    <w:rsid w:val="00020E5C"/>
    <w:rsid w:val="00021934"/>
    <w:rsid w:val="00021B48"/>
    <w:rsid w:val="000226DF"/>
    <w:rsid w:val="00024949"/>
    <w:rsid w:val="00024D99"/>
    <w:rsid w:val="0002501D"/>
    <w:rsid w:val="000257BA"/>
    <w:rsid w:val="0002592A"/>
    <w:rsid w:val="0002617E"/>
    <w:rsid w:val="00027892"/>
    <w:rsid w:val="00031261"/>
    <w:rsid w:val="000315E6"/>
    <w:rsid w:val="0003200C"/>
    <w:rsid w:val="00034405"/>
    <w:rsid w:val="00034BF8"/>
    <w:rsid w:val="00035E8D"/>
    <w:rsid w:val="00036B59"/>
    <w:rsid w:val="00036C96"/>
    <w:rsid w:val="00036F13"/>
    <w:rsid w:val="00037D84"/>
    <w:rsid w:val="00040758"/>
    <w:rsid w:val="00041731"/>
    <w:rsid w:val="00042111"/>
    <w:rsid w:val="00042D74"/>
    <w:rsid w:val="00042EF0"/>
    <w:rsid w:val="000435E3"/>
    <w:rsid w:val="00045A43"/>
    <w:rsid w:val="00046089"/>
    <w:rsid w:val="000473ED"/>
    <w:rsid w:val="000474E1"/>
    <w:rsid w:val="00047639"/>
    <w:rsid w:val="0005119F"/>
    <w:rsid w:val="0005188D"/>
    <w:rsid w:val="00052085"/>
    <w:rsid w:val="000525A0"/>
    <w:rsid w:val="00052D42"/>
    <w:rsid w:val="00053E78"/>
    <w:rsid w:val="000544CB"/>
    <w:rsid w:val="00054AFA"/>
    <w:rsid w:val="00055AB3"/>
    <w:rsid w:val="00056489"/>
    <w:rsid w:val="000564FA"/>
    <w:rsid w:val="00056E75"/>
    <w:rsid w:val="00057F15"/>
    <w:rsid w:val="000609CD"/>
    <w:rsid w:val="00061497"/>
    <w:rsid w:val="00061C93"/>
    <w:rsid w:val="00062C70"/>
    <w:rsid w:val="00063460"/>
    <w:rsid w:val="000638E8"/>
    <w:rsid w:val="000639D6"/>
    <w:rsid w:val="00064225"/>
    <w:rsid w:val="00065C20"/>
    <w:rsid w:val="000662FA"/>
    <w:rsid w:val="00066552"/>
    <w:rsid w:val="00067E7A"/>
    <w:rsid w:val="0007020A"/>
    <w:rsid w:val="000708EC"/>
    <w:rsid w:val="00070EAA"/>
    <w:rsid w:val="000730B9"/>
    <w:rsid w:val="000734C2"/>
    <w:rsid w:val="000738F4"/>
    <w:rsid w:val="00074D3B"/>
    <w:rsid w:val="0007502B"/>
    <w:rsid w:val="0007614C"/>
    <w:rsid w:val="00076BDA"/>
    <w:rsid w:val="00077D6F"/>
    <w:rsid w:val="000803B0"/>
    <w:rsid w:val="0008241C"/>
    <w:rsid w:val="00082DA0"/>
    <w:rsid w:val="00084E05"/>
    <w:rsid w:val="000861CE"/>
    <w:rsid w:val="00086FA9"/>
    <w:rsid w:val="00090137"/>
    <w:rsid w:val="000902E4"/>
    <w:rsid w:val="00090974"/>
    <w:rsid w:val="00090DB8"/>
    <w:rsid w:val="00091046"/>
    <w:rsid w:val="00091908"/>
    <w:rsid w:val="00091B36"/>
    <w:rsid w:val="00091F0A"/>
    <w:rsid w:val="000940E1"/>
    <w:rsid w:val="0009465C"/>
    <w:rsid w:val="00094D0B"/>
    <w:rsid w:val="0009622C"/>
    <w:rsid w:val="000967A9"/>
    <w:rsid w:val="0009686B"/>
    <w:rsid w:val="00096C23"/>
    <w:rsid w:val="00096CFE"/>
    <w:rsid w:val="000976AC"/>
    <w:rsid w:val="00097EBB"/>
    <w:rsid w:val="000A008E"/>
    <w:rsid w:val="000A0CF5"/>
    <w:rsid w:val="000A18E8"/>
    <w:rsid w:val="000A19EF"/>
    <w:rsid w:val="000A21DF"/>
    <w:rsid w:val="000A27D3"/>
    <w:rsid w:val="000A4E3B"/>
    <w:rsid w:val="000A5357"/>
    <w:rsid w:val="000A55F6"/>
    <w:rsid w:val="000A56CC"/>
    <w:rsid w:val="000A71C4"/>
    <w:rsid w:val="000A7B6A"/>
    <w:rsid w:val="000B042A"/>
    <w:rsid w:val="000B0466"/>
    <w:rsid w:val="000B19E2"/>
    <w:rsid w:val="000B296B"/>
    <w:rsid w:val="000B2B77"/>
    <w:rsid w:val="000B4145"/>
    <w:rsid w:val="000B4D71"/>
    <w:rsid w:val="000B50F3"/>
    <w:rsid w:val="000B5632"/>
    <w:rsid w:val="000B69EE"/>
    <w:rsid w:val="000B6CA1"/>
    <w:rsid w:val="000B7CCA"/>
    <w:rsid w:val="000C04F0"/>
    <w:rsid w:val="000C0672"/>
    <w:rsid w:val="000C071B"/>
    <w:rsid w:val="000C3B45"/>
    <w:rsid w:val="000C57E5"/>
    <w:rsid w:val="000C651F"/>
    <w:rsid w:val="000C6F8D"/>
    <w:rsid w:val="000D0F29"/>
    <w:rsid w:val="000D156F"/>
    <w:rsid w:val="000D22CE"/>
    <w:rsid w:val="000D2513"/>
    <w:rsid w:val="000D37B2"/>
    <w:rsid w:val="000D38A8"/>
    <w:rsid w:val="000D45FA"/>
    <w:rsid w:val="000D49DF"/>
    <w:rsid w:val="000D70CD"/>
    <w:rsid w:val="000D7313"/>
    <w:rsid w:val="000D76F8"/>
    <w:rsid w:val="000E0905"/>
    <w:rsid w:val="000E151A"/>
    <w:rsid w:val="000E19FC"/>
    <w:rsid w:val="000E26C4"/>
    <w:rsid w:val="000E430F"/>
    <w:rsid w:val="000E5680"/>
    <w:rsid w:val="000E6B1C"/>
    <w:rsid w:val="000E710E"/>
    <w:rsid w:val="000F0C19"/>
    <w:rsid w:val="000F298A"/>
    <w:rsid w:val="000F2FFA"/>
    <w:rsid w:val="000F3D9C"/>
    <w:rsid w:val="000F5995"/>
    <w:rsid w:val="000F5D03"/>
    <w:rsid w:val="000F7403"/>
    <w:rsid w:val="000F79C2"/>
    <w:rsid w:val="000F7D71"/>
    <w:rsid w:val="000F7E99"/>
    <w:rsid w:val="0010064B"/>
    <w:rsid w:val="00101DC8"/>
    <w:rsid w:val="00102BCC"/>
    <w:rsid w:val="00103F77"/>
    <w:rsid w:val="0010420F"/>
    <w:rsid w:val="00104DFE"/>
    <w:rsid w:val="00107050"/>
    <w:rsid w:val="00107766"/>
    <w:rsid w:val="00110380"/>
    <w:rsid w:val="0011118F"/>
    <w:rsid w:val="00111299"/>
    <w:rsid w:val="00111AF9"/>
    <w:rsid w:val="00112726"/>
    <w:rsid w:val="0011300C"/>
    <w:rsid w:val="00113928"/>
    <w:rsid w:val="00113B97"/>
    <w:rsid w:val="00114585"/>
    <w:rsid w:val="001146E9"/>
    <w:rsid w:val="00114D78"/>
    <w:rsid w:val="001161A5"/>
    <w:rsid w:val="001168DD"/>
    <w:rsid w:val="00120087"/>
    <w:rsid w:val="00120438"/>
    <w:rsid w:val="00121B4A"/>
    <w:rsid w:val="00122059"/>
    <w:rsid w:val="0012284B"/>
    <w:rsid w:val="001237AE"/>
    <w:rsid w:val="00123876"/>
    <w:rsid w:val="00127EA9"/>
    <w:rsid w:val="0013053B"/>
    <w:rsid w:val="00130D9F"/>
    <w:rsid w:val="00131386"/>
    <w:rsid w:val="00134D3B"/>
    <w:rsid w:val="00135DF0"/>
    <w:rsid w:val="00136684"/>
    <w:rsid w:val="00137251"/>
    <w:rsid w:val="00137DE2"/>
    <w:rsid w:val="00140771"/>
    <w:rsid w:val="0014081C"/>
    <w:rsid w:val="001412B3"/>
    <w:rsid w:val="001424FE"/>
    <w:rsid w:val="0014298D"/>
    <w:rsid w:val="001439D1"/>
    <w:rsid w:val="0014419B"/>
    <w:rsid w:val="00145454"/>
    <w:rsid w:val="00145AAA"/>
    <w:rsid w:val="00145D76"/>
    <w:rsid w:val="001461F7"/>
    <w:rsid w:val="001466B7"/>
    <w:rsid w:val="00146F42"/>
    <w:rsid w:val="0014770B"/>
    <w:rsid w:val="00147B7F"/>
    <w:rsid w:val="00150274"/>
    <w:rsid w:val="00150867"/>
    <w:rsid w:val="00150BC4"/>
    <w:rsid w:val="001514BE"/>
    <w:rsid w:val="001516D5"/>
    <w:rsid w:val="00153A93"/>
    <w:rsid w:val="00154407"/>
    <w:rsid w:val="00154456"/>
    <w:rsid w:val="00156428"/>
    <w:rsid w:val="00156974"/>
    <w:rsid w:val="00164504"/>
    <w:rsid w:val="00164C48"/>
    <w:rsid w:val="001652C8"/>
    <w:rsid w:val="00165654"/>
    <w:rsid w:val="00165F53"/>
    <w:rsid w:val="00167DF3"/>
    <w:rsid w:val="001713C4"/>
    <w:rsid w:val="001716F8"/>
    <w:rsid w:val="0017245D"/>
    <w:rsid w:val="001726E5"/>
    <w:rsid w:val="001730AC"/>
    <w:rsid w:val="00173859"/>
    <w:rsid w:val="00173AC8"/>
    <w:rsid w:val="00173B61"/>
    <w:rsid w:val="001747AD"/>
    <w:rsid w:val="00174B00"/>
    <w:rsid w:val="001758E9"/>
    <w:rsid w:val="00175B53"/>
    <w:rsid w:val="00176FFC"/>
    <w:rsid w:val="00182080"/>
    <w:rsid w:val="001826C7"/>
    <w:rsid w:val="00183EC6"/>
    <w:rsid w:val="00184A43"/>
    <w:rsid w:val="00186C13"/>
    <w:rsid w:val="00193C9B"/>
    <w:rsid w:val="001956E7"/>
    <w:rsid w:val="001964F1"/>
    <w:rsid w:val="0019687C"/>
    <w:rsid w:val="001970A2"/>
    <w:rsid w:val="001A3E07"/>
    <w:rsid w:val="001A62E2"/>
    <w:rsid w:val="001A69A1"/>
    <w:rsid w:val="001A780F"/>
    <w:rsid w:val="001A7C4E"/>
    <w:rsid w:val="001B055A"/>
    <w:rsid w:val="001B11D4"/>
    <w:rsid w:val="001B1855"/>
    <w:rsid w:val="001B1C04"/>
    <w:rsid w:val="001B1F96"/>
    <w:rsid w:val="001B3B9E"/>
    <w:rsid w:val="001B3E3D"/>
    <w:rsid w:val="001B7F1F"/>
    <w:rsid w:val="001C232A"/>
    <w:rsid w:val="001C31BD"/>
    <w:rsid w:val="001C320C"/>
    <w:rsid w:val="001C3244"/>
    <w:rsid w:val="001C6DC4"/>
    <w:rsid w:val="001C7A1D"/>
    <w:rsid w:val="001D05F0"/>
    <w:rsid w:val="001D2C22"/>
    <w:rsid w:val="001D3FBE"/>
    <w:rsid w:val="001D4117"/>
    <w:rsid w:val="001D500D"/>
    <w:rsid w:val="001D6259"/>
    <w:rsid w:val="001D6A42"/>
    <w:rsid w:val="001D6B92"/>
    <w:rsid w:val="001E1CEE"/>
    <w:rsid w:val="001E2A8D"/>
    <w:rsid w:val="001E3804"/>
    <w:rsid w:val="001E3E5D"/>
    <w:rsid w:val="001E424D"/>
    <w:rsid w:val="001E479A"/>
    <w:rsid w:val="001E4A63"/>
    <w:rsid w:val="001E5E36"/>
    <w:rsid w:val="001E664B"/>
    <w:rsid w:val="001E6E96"/>
    <w:rsid w:val="001E6EE6"/>
    <w:rsid w:val="001F0C9E"/>
    <w:rsid w:val="001F1C88"/>
    <w:rsid w:val="001F1F81"/>
    <w:rsid w:val="001F2233"/>
    <w:rsid w:val="001F2EBA"/>
    <w:rsid w:val="001F32B6"/>
    <w:rsid w:val="001F3A27"/>
    <w:rsid w:val="001F4404"/>
    <w:rsid w:val="001F5674"/>
    <w:rsid w:val="001F5CD4"/>
    <w:rsid w:val="001F6B85"/>
    <w:rsid w:val="001F7462"/>
    <w:rsid w:val="001F752E"/>
    <w:rsid w:val="001F78F8"/>
    <w:rsid w:val="00200E88"/>
    <w:rsid w:val="00201C23"/>
    <w:rsid w:val="002022FC"/>
    <w:rsid w:val="00203CA5"/>
    <w:rsid w:val="0020631E"/>
    <w:rsid w:val="00206521"/>
    <w:rsid w:val="002077A7"/>
    <w:rsid w:val="00211076"/>
    <w:rsid w:val="0021293E"/>
    <w:rsid w:val="00212AB7"/>
    <w:rsid w:val="00214F68"/>
    <w:rsid w:val="002168D6"/>
    <w:rsid w:val="00216FF0"/>
    <w:rsid w:val="00221A0D"/>
    <w:rsid w:val="00221A50"/>
    <w:rsid w:val="002231B0"/>
    <w:rsid w:val="002242A8"/>
    <w:rsid w:val="00225381"/>
    <w:rsid w:val="00225F03"/>
    <w:rsid w:val="00226876"/>
    <w:rsid w:val="002268FA"/>
    <w:rsid w:val="00226903"/>
    <w:rsid w:val="00227FB9"/>
    <w:rsid w:val="00230366"/>
    <w:rsid w:val="002317DA"/>
    <w:rsid w:val="00231F30"/>
    <w:rsid w:val="002339D6"/>
    <w:rsid w:val="00233EC7"/>
    <w:rsid w:val="0023447F"/>
    <w:rsid w:val="00234C4D"/>
    <w:rsid w:val="00241891"/>
    <w:rsid w:val="00242650"/>
    <w:rsid w:val="00242805"/>
    <w:rsid w:val="00242855"/>
    <w:rsid w:val="00242A37"/>
    <w:rsid w:val="00245441"/>
    <w:rsid w:val="00246B36"/>
    <w:rsid w:val="0024703D"/>
    <w:rsid w:val="00247198"/>
    <w:rsid w:val="0024720B"/>
    <w:rsid w:val="0025004E"/>
    <w:rsid w:val="002500CB"/>
    <w:rsid w:val="002522B6"/>
    <w:rsid w:val="00252433"/>
    <w:rsid w:val="00252803"/>
    <w:rsid w:val="00252849"/>
    <w:rsid w:val="002549CA"/>
    <w:rsid w:val="00256936"/>
    <w:rsid w:val="00256C83"/>
    <w:rsid w:val="00257B8D"/>
    <w:rsid w:val="00257BDF"/>
    <w:rsid w:val="00257BF2"/>
    <w:rsid w:val="00260E61"/>
    <w:rsid w:val="00261784"/>
    <w:rsid w:val="002618E7"/>
    <w:rsid w:val="00261DFC"/>
    <w:rsid w:val="00262A7D"/>
    <w:rsid w:val="002633E8"/>
    <w:rsid w:val="002647C8"/>
    <w:rsid w:val="00264FA1"/>
    <w:rsid w:val="00265214"/>
    <w:rsid w:val="0026662B"/>
    <w:rsid w:val="0026672E"/>
    <w:rsid w:val="00266DD6"/>
    <w:rsid w:val="00266EC2"/>
    <w:rsid w:val="00267126"/>
    <w:rsid w:val="00267B97"/>
    <w:rsid w:val="00270965"/>
    <w:rsid w:val="00271483"/>
    <w:rsid w:val="00272282"/>
    <w:rsid w:val="00272CFE"/>
    <w:rsid w:val="00273AF8"/>
    <w:rsid w:val="00273EB0"/>
    <w:rsid w:val="00275DAA"/>
    <w:rsid w:val="00276D0B"/>
    <w:rsid w:val="00280050"/>
    <w:rsid w:val="00282444"/>
    <w:rsid w:val="00285B93"/>
    <w:rsid w:val="002860EB"/>
    <w:rsid w:val="00286C9D"/>
    <w:rsid w:val="002871A1"/>
    <w:rsid w:val="00290406"/>
    <w:rsid w:val="00290491"/>
    <w:rsid w:val="00292643"/>
    <w:rsid w:val="00292951"/>
    <w:rsid w:val="00292F67"/>
    <w:rsid w:val="002950AE"/>
    <w:rsid w:val="00296D10"/>
    <w:rsid w:val="00297113"/>
    <w:rsid w:val="00297C28"/>
    <w:rsid w:val="00297F75"/>
    <w:rsid w:val="002A1951"/>
    <w:rsid w:val="002A3318"/>
    <w:rsid w:val="002A386C"/>
    <w:rsid w:val="002A3AD8"/>
    <w:rsid w:val="002A3C2E"/>
    <w:rsid w:val="002A4E5A"/>
    <w:rsid w:val="002A5541"/>
    <w:rsid w:val="002A69F5"/>
    <w:rsid w:val="002A705B"/>
    <w:rsid w:val="002A79DB"/>
    <w:rsid w:val="002A7D2F"/>
    <w:rsid w:val="002B03A8"/>
    <w:rsid w:val="002B11AC"/>
    <w:rsid w:val="002B14B7"/>
    <w:rsid w:val="002B228B"/>
    <w:rsid w:val="002B50AC"/>
    <w:rsid w:val="002B50B2"/>
    <w:rsid w:val="002B625E"/>
    <w:rsid w:val="002B7621"/>
    <w:rsid w:val="002C0753"/>
    <w:rsid w:val="002C1350"/>
    <w:rsid w:val="002C17F9"/>
    <w:rsid w:val="002C19C1"/>
    <w:rsid w:val="002C265D"/>
    <w:rsid w:val="002C27F2"/>
    <w:rsid w:val="002C35CC"/>
    <w:rsid w:val="002C4E18"/>
    <w:rsid w:val="002C544D"/>
    <w:rsid w:val="002C54DA"/>
    <w:rsid w:val="002C5E65"/>
    <w:rsid w:val="002C62A2"/>
    <w:rsid w:val="002C771A"/>
    <w:rsid w:val="002D29CB"/>
    <w:rsid w:val="002D2D9F"/>
    <w:rsid w:val="002D2DA3"/>
    <w:rsid w:val="002D2EF4"/>
    <w:rsid w:val="002D2FD7"/>
    <w:rsid w:val="002D43D7"/>
    <w:rsid w:val="002D4CE4"/>
    <w:rsid w:val="002D5F15"/>
    <w:rsid w:val="002D6D05"/>
    <w:rsid w:val="002D701F"/>
    <w:rsid w:val="002D7295"/>
    <w:rsid w:val="002E02E7"/>
    <w:rsid w:val="002E4501"/>
    <w:rsid w:val="002E4EAC"/>
    <w:rsid w:val="002E7687"/>
    <w:rsid w:val="002E7798"/>
    <w:rsid w:val="002F0A8E"/>
    <w:rsid w:val="002F0DC4"/>
    <w:rsid w:val="002F0E3E"/>
    <w:rsid w:val="002F1F4A"/>
    <w:rsid w:val="002F2838"/>
    <w:rsid w:val="002F3E81"/>
    <w:rsid w:val="002F5084"/>
    <w:rsid w:val="00300E18"/>
    <w:rsid w:val="00300EC8"/>
    <w:rsid w:val="003019A7"/>
    <w:rsid w:val="003019EF"/>
    <w:rsid w:val="00303467"/>
    <w:rsid w:val="00304E69"/>
    <w:rsid w:val="00305AEA"/>
    <w:rsid w:val="00306B87"/>
    <w:rsid w:val="003101ED"/>
    <w:rsid w:val="00314738"/>
    <w:rsid w:val="00315AAC"/>
    <w:rsid w:val="00315C56"/>
    <w:rsid w:val="00316096"/>
    <w:rsid w:val="00316C80"/>
    <w:rsid w:val="00317571"/>
    <w:rsid w:val="003175F2"/>
    <w:rsid w:val="00317B74"/>
    <w:rsid w:val="00317B7F"/>
    <w:rsid w:val="00321D2A"/>
    <w:rsid w:val="00323B95"/>
    <w:rsid w:val="00323FAD"/>
    <w:rsid w:val="003246AF"/>
    <w:rsid w:val="0032674A"/>
    <w:rsid w:val="00327B59"/>
    <w:rsid w:val="00327D96"/>
    <w:rsid w:val="00327F1F"/>
    <w:rsid w:val="00330013"/>
    <w:rsid w:val="00330457"/>
    <w:rsid w:val="00330BF2"/>
    <w:rsid w:val="0033164C"/>
    <w:rsid w:val="00332541"/>
    <w:rsid w:val="00332729"/>
    <w:rsid w:val="00332AF8"/>
    <w:rsid w:val="00332BEC"/>
    <w:rsid w:val="00334FCD"/>
    <w:rsid w:val="00336BD1"/>
    <w:rsid w:val="00336D8A"/>
    <w:rsid w:val="00341DCB"/>
    <w:rsid w:val="00341F31"/>
    <w:rsid w:val="00341F42"/>
    <w:rsid w:val="00341FCF"/>
    <w:rsid w:val="0034206B"/>
    <w:rsid w:val="003429CB"/>
    <w:rsid w:val="003441AE"/>
    <w:rsid w:val="003453AF"/>
    <w:rsid w:val="0034631F"/>
    <w:rsid w:val="00346DF9"/>
    <w:rsid w:val="0034727E"/>
    <w:rsid w:val="00347321"/>
    <w:rsid w:val="00351B74"/>
    <w:rsid w:val="00351F18"/>
    <w:rsid w:val="00352264"/>
    <w:rsid w:val="00352D63"/>
    <w:rsid w:val="00352DFB"/>
    <w:rsid w:val="00354830"/>
    <w:rsid w:val="00356E08"/>
    <w:rsid w:val="0036283D"/>
    <w:rsid w:val="00362E01"/>
    <w:rsid w:val="00364ADD"/>
    <w:rsid w:val="00365097"/>
    <w:rsid w:val="0036517C"/>
    <w:rsid w:val="00365239"/>
    <w:rsid w:val="00365AFC"/>
    <w:rsid w:val="00366277"/>
    <w:rsid w:val="003662C4"/>
    <w:rsid w:val="003672FB"/>
    <w:rsid w:val="00371CB8"/>
    <w:rsid w:val="00371F22"/>
    <w:rsid w:val="0037322E"/>
    <w:rsid w:val="003738FD"/>
    <w:rsid w:val="0037490E"/>
    <w:rsid w:val="00375D61"/>
    <w:rsid w:val="00376CF7"/>
    <w:rsid w:val="003774A7"/>
    <w:rsid w:val="00377FBE"/>
    <w:rsid w:val="00381965"/>
    <w:rsid w:val="00382012"/>
    <w:rsid w:val="00385AC5"/>
    <w:rsid w:val="00386B72"/>
    <w:rsid w:val="00387B22"/>
    <w:rsid w:val="00391AF4"/>
    <w:rsid w:val="00392FBD"/>
    <w:rsid w:val="00393C80"/>
    <w:rsid w:val="00394700"/>
    <w:rsid w:val="003951C0"/>
    <w:rsid w:val="00395E32"/>
    <w:rsid w:val="00396595"/>
    <w:rsid w:val="0039748E"/>
    <w:rsid w:val="0039762E"/>
    <w:rsid w:val="00397966"/>
    <w:rsid w:val="003A0151"/>
    <w:rsid w:val="003A086D"/>
    <w:rsid w:val="003A36D7"/>
    <w:rsid w:val="003A4310"/>
    <w:rsid w:val="003A5985"/>
    <w:rsid w:val="003B0D5F"/>
    <w:rsid w:val="003B175A"/>
    <w:rsid w:val="003B5D18"/>
    <w:rsid w:val="003B5DBD"/>
    <w:rsid w:val="003B6077"/>
    <w:rsid w:val="003B6676"/>
    <w:rsid w:val="003B79E2"/>
    <w:rsid w:val="003C020C"/>
    <w:rsid w:val="003C036C"/>
    <w:rsid w:val="003C1205"/>
    <w:rsid w:val="003C1D4F"/>
    <w:rsid w:val="003C2277"/>
    <w:rsid w:val="003C29EF"/>
    <w:rsid w:val="003C2ACF"/>
    <w:rsid w:val="003C2C9A"/>
    <w:rsid w:val="003C369A"/>
    <w:rsid w:val="003C44CF"/>
    <w:rsid w:val="003C48F5"/>
    <w:rsid w:val="003C4A6D"/>
    <w:rsid w:val="003C4BFE"/>
    <w:rsid w:val="003C5175"/>
    <w:rsid w:val="003C5DB9"/>
    <w:rsid w:val="003C7D90"/>
    <w:rsid w:val="003C7F07"/>
    <w:rsid w:val="003D086E"/>
    <w:rsid w:val="003D174C"/>
    <w:rsid w:val="003D3525"/>
    <w:rsid w:val="003D3723"/>
    <w:rsid w:val="003D5C25"/>
    <w:rsid w:val="003D60D7"/>
    <w:rsid w:val="003D61F9"/>
    <w:rsid w:val="003D7B82"/>
    <w:rsid w:val="003E0749"/>
    <w:rsid w:val="003E092F"/>
    <w:rsid w:val="003E1FC4"/>
    <w:rsid w:val="003E2649"/>
    <w:rsid w:val="003E3835"/>
    <w:rsid w:val="003E3D50"/>
    <w:rsid w:val="003E4098"/>
    <w:rsid w:val="003E6AC7"/>
    <w:rsid w:val="003E70BC"/>
    <w:rsid w:val="003E7470"/>
    <w:rsid w:val="003F0EF1"/>
    <w:rsid w:val="003F1D12"/>
    <w:rsid w:val="003F2146"/>
    <w:rsid w:val="003F307C"/>
    <w:rsid w:val="003F4A29"/>
    <w:rsid w:val="003F5522"/>
    <w:rsid w:val="003F6471"/>
    <w:rsid w:val="003F7C8F"/>
    <w:rsid w:val="003F7FBF"/>
    <w:rsid w:val="0040031A"/>
    <w:rsid w:val="004014F0"/>
    <w:rsid w:val="00401871"/>
    <w:rsid w:val="00402E69"/>
    <w:rsid w:val="00403176"/>
    <w:rsid w:val="004051D5"/>
    <w:rsid w:val="004059F0"/>
    <w:rsid w:val="00406DA9"/>
    <w:rsid w:val="0041032D"/>
    <w:rsid w:val="00410EA4"/>
    <w:rsid w:val="00411BF5"/>
    <w:rsid w:val="00413109"/>
    <w:rsid w:val="00413478"/>
    <w:rsid w:val="00413E9A"/>
    <w:rsid w:val="00414631"/>
    <w:rsid w:val="0041502C"/>
    <w:rsid w:val="00415269"/>
    <w:rsid w:val="00415767"/>
    <w:rsid w:val="00415960"/>
    <w:rsid w:val="004168EF"/>
    <w:rsid w:val="0041794F"/>
    <w:rsid w:val="00417ED4"/>
    <w:rsid w:val="00417F65"/>
    <w:rsid w:val="00420AD5"/>
    <w:rsid w:val="00421303"/>
    <w:rsid w:val="00421C91"/>
    <w:rsid w:val="004231A2"/>
    <w:rsid w:val="004231F0"/>
    <w:rsid w:val="0042395E"/>
    <w:rsid w:val="0042576A"/>
    <w:rsid w:val="00425BDB"/>
    <w:rsid w:val="0042608F"/>
    <w:rsid w:val="00427520"/>
    <w:rsid w:val="00427772"/>
    <w:rsid w:val="00430B9D"/>
    <w:rsid w:val="00430E91"/>
    <w:rsid w:val="00433C7E"/>
    <w:rsid w:val="00433CF6"/>
    <w:rsid w:val="00434A47"/>
    <w:rsid w:val="00434A5E"/>
    <w:rsid w:val="00435902"/>
    <w:rsid w:val="00435C94"/>
    <w:rsid w:val="0043624F"/>
    <w:rsid w:val="00440CD6"/>
    <w:rsid w:val="0044130A"/>
    <w:rsid w:val="00442405"/>
    <w:rsid w:val="00443A63"/>
    <w:rsid w:val="0044470A"/>
    <w:rsid w:val="004448B0"/>
    <w:rsid w:val="00445014"/>
    <w:rsid w:val="00445D21"/>
    <w:rsid w:val="0044640E"/>
    <w:rsid w:val="0044787C"/>
    <w:rsid w:val="00447EA4"/>
    <w:rsid w:val="00450E77"/>
    <w:rsid w:val="00451447"/>
    <w:rsid w:val="0045212D"/>
    <w:rsid w:val="00452863"/>
    <w:rsid w:val="00452CD9"/>
    <w:rsid w:val="004531C0"/>
    <w:rsid w:val="004535DB"/>
    <w:rsid w:val="00453A99"/>
    <w:rsid w:val="00454E2A"/>
    <w:rsid w:val="004559F2"/>
    <w:rsid w:val="004567B1"/>
    <w:rsid w:val="00457199"/>
    <w:rsid w:val="00457980"/>
    <w:rsid w:val="004579D8"/>
    <w:rsid w:val="00460895"/>
    <w:rsid w:val="00461BC9"/>
    <w:rsid w:val="00462479"/>
    <w:rsid w:val="004636CC"/>
    <w:rsid w:val="00463EBA"/>
    <w:rsid w:val="00464B34"/>
    <w:rsid w:val="00465521"/>
    <w:rsid w:val="00465B27"/>
    <w:rsid w:val="00466643"/>
    <w:rsid w:val="00473E7E"/>
    <w:rsid w:val="00474162"/>
    <w:rsid w:val="0047795E"/>
    <w:rsid w:val="00482163"/>
    <w:rsid w:val="004821AF"/>
    <w:rsid w:val="00482CA6"/>
    <w:rsid w:val="004836AB"/>
    <w:rsid w:val="00483736"/>
    <w:rsid w:val="004842F6"/>
    <w:rsid w:val="004845A8"/>
    <w:rsid w:val="004909DA"/>
    <w:rsid w:val="00492FC2"/>
    <w:rsid w:val="0049368F"/>
    <w:rsid w:val="004942A5"/>
    <w:rsid w:val="00494DDB"/>
    <w:rsid w:val="00495810"/>
    <w:rsid w:val="00496994"/>
    <w:rsid w:val="004979A6"/>
    <w:rsid w:val="004A0EF6"/>
    <w:rsid w:val="004A132E"/>
    <w:rsid w:val="004A19A1"/>
    <w:rsid w:val="004A1A53"/>
    <w:rsid w:val="004A2A3C"/>
    <w:rsid w:val="004A2CF5"/>
    <w:rsid w:val="004A35AE"/>
    <w:rsid w:val="004A4047"/>
    <w:rsid w:val="004A4B37"/>
    <w:rsid w:val="004A75D6"/>
    <w:rsid w:val="004B0474"/>
    <w:rsid w:val="004B0576"/>
    <w:rsid w:val="004B139C"/>
    <w:rsid w:val="004B1929"/>
    <w:rsid w:val="004B1F59"/>
    <w:rsid w:val="004B26F1"/>
    <w:rsid w:val="004B3B38"/>
    <w:rsid w:val="004B4955"/>
    <w:rsid w:val="004B4ECF"/>
    <w:rsid w:val="004B59D5"/>
    <w:rsid w:val="004B6085"/>
    <w:rsid w:val="004B7B3C"/>
    <w:rsid w:val="004C0C0A"/>
    <w:rsid w:val="004C1471"/>
    <w:rsid w:val="004C16E3"/>
    <w:rsid w:val="004C2269"/>
    <w:rsid w:val="004C2ECD"/>
    <w:rsid w:val="004C33B2"/>
    <w:rsid w:val="004C4381"/>
    <w:rsid w:val="004C47B3"/>
    <w:rsid w:val="004C5AB4"/>
    <w:rsid w:val="004C68B7"/>
    <w:rsid w:val="004C6990"/>
    <w:rsid w:val="004C71CF"/>
    <w:rsid w:val="004C7DFB"/>
    <w:rsid w:val="004C7F6F"/>
    <w:rsid w:val="004D023C"/>
    <w:rsid w:val="004D0BC7"/>
    <w:rsid w:val="004D0F24"/>
    <w:rsid w:val="004D20EE"/>
    <w:rsid w:val="004D3035"/>
    <w:rsid w:val="004D3108"/>
    <w:rsid w:val="004D337D"/>
    <w:rsid w:val="004D381B"/>
    <w:rsid w:val="004D4712"/>
    <w:rsid w:val="004D60E5"/>
    <w:rsid w:val="004D7665"/>
    <w:rsid w:val="004D7A37"/>
    <w:rsid w:val="004E0E8E"/>
    <w:rsid w:val="004E0EF1"/>
    <w:rsid w:val="004E1220"/>
    <w:rsid w:val="004E1E67"/>
    <w:rsid w:val="004E2AFE"/>
    <w:rsid w:val="004E36A4"/>
    <w:rsid w:val="004E454B"/>
    <w:rsid w:val="004E51CC"/>
    <w:rsid w:val="004E61E2"/>
    <w:rsid w:val="004E66DD"/>
    <w:rsid w:val="004E73C6"/>
    <w:rsid w:val="004F0139"/>
    <w:rsid w:val="004F02D1"/>
    <w:rsid w:val="004F0469"/>
    <w:rsid w:val="004F1ADE"/>
    <w:rsid w:val="004F2129"/>
    <w:rsid w:val="004F433A"/>
    <w:rsid w:val="004F4C06"/>
    <w:rsid w:val="004F6C5B"/>
    <w:rsid w:val="004F7DB8"/>
    <w:rsid w:val="00500A56"/>
    <w:rsid w:val="00500B76"/>
    <w:rsid w:val="00501058"/>
    <w:rsid w:val="005028D3"/>
    <w:rsid w:val="005052CE"/>
    <w:rsid w:val="00505A6B"/>
    <w:rsid w:val="005104FB"/>
    <w:rsid w:val="00512DD5"/>
    <w:rsid w:val="005131A8"/>
    <w:rsid w:val="00516BA2"/>
    <w:rsid w:val="0052056A"/>
    <w:rsid w:val="00520D2B"/>
    <w:rsid w:val="00521A1A"/>
    <w:rsid w:val="005221FB"/>
    <w:rsid w:val="005228C4"/>
    <w:rsid w:val="00522AB6"/>
    <w:rsid w:val="00522CE6"/>
    <w:rsid w:val="005237DF"/>
    <w:rsid w:val="005257C3"/>
    <w:rsid w:val="00525A3D"/>
    <w:rsid w:val="005268A4"/>
    <w:rsid w:val="00530530"/>
    <w:rsid w:val="00532AF0"/>
    <w:rsid w:val="00532E67"/>
    <w:rsid w:val="0053461E"/>
    <w:rsid w:val="00534DE1"/>
    <w:rsid w:val="00534EFB"/>
    <w:rsid w:val="005353DB"/>
    <w:rsid w:val="005356A8"/>
    <w:rsid w:val="00535722"/>
    <w:rsid w:val="00535AA8"/>
    <w:rsid w:val="00535BA2"/>
    <w:rsid w:val="00536439"/>
    <w:rsid w:val="005365BF"/>
    <w:rsid w:val="00536BE2"/>
    <w:rsid w:val="005378E0"/>
    <w:rsid w:val="00540675"/>
    <w:rsid w:val="005413AF"/>
    <w:rsid w:val="00541DB4"/>
    <w:rsid w:val="005426ED"/>
    <w:rsid w:val="00545D19"/>
    <w:rsid w:val="00547EE9"/>
    <w:rsid w:val="00552417"/>
    <w:rsid w:val="00552523"/>
    <w:rsid w:val="005528D7"/>
    <w:rsid w:val="00553B8C"/>
    <w:rsid w:val="0055438C"/>
    <w:rsid w:val="00554792"/>
    <w:rsid w:val="00555860"/>
    <w:rsid w:val="005558C6"/>
    <w:rsid w:val="00557770"/>
    <w:rsid w:val="00557AE5"/>
    <w:rsid w:val="00561473"/>
    <w:rsid w:val="00561BF0"/>
    <w:rsid w:val="00563726"/>
    <w:rsid w:val="00563B95"/>
    <w:rsid w:val="005649B9"/>
    <w:rsid w:val="00564A6C"/>
    <w:rsid w:val="005651A4"/>
    <w:rsid w:val="005656D6"/>
    <w:rsid w:val="00565789"/>
    <w:rsid w:val="00566548"/>
    <w:rsid w:val="0056655A"/>
    <w:rsid w:val="00566E2F"/>
    <w:rsid w:val="00566FE4"/>
    <w:rsid w:val="00567DA0"/>
    <w:rsid w:val="005719C7"/>
    <w:rsid w:val="00571AAE"/>
    <w:rsid w:val="005723FE"/>
    <w:rsid w:val="00573118"/>
    <w:rsid w:val="005735C4"/>
    <w:rsid w:val="00573F94"/>
    <w:rsid w:val="00574F75"/>
    <w:rsid w:val="0057513C"/>
    <w:rsid w:val="00575193"/>
    <w:rsid w:val="00575502"/>
    <w:rsid w:val="00575F59"/>
    <w:rsid w:val="005766F9"/>
    <w:rsid w:val="00577A74"/>
    <w:rsid w:val="00580F98"/>
    <w:rsid w:val="005813F9"/>
    <w:rsid w:val="00582CA5"/>
    <w:rsid w:val="005864EA"/>
    <w:rsid w:val="00587135"/>
    <w:rsid w:val="00587317"/>
    <w:rsid w:val="00587548"/>
    <w:rsid w:val="005900DA"/>
    <w:rsid w:val="00590D3B"/>
    <w:rsid w:val="00590E7E"/>
    <w:rsid w:val="00591BC8"/>
    <w:rsid w:val="00593010"/>
    <w:rsid w:val="00594AFB"/>
    <w:rsid w:val="00594E9A"/>
    <w:rsid w:val="00595194"/>
    <w:rsid w:val="00595865"/>
    <w:rsid w:val="00595DC2"/>
    <w:rsid w:val="00597620"/>
    <w:rsid w:val="005978A4"/>
    <w:rsid w:val="005A180E"/>
    <w:rsid w:val="005A2C0A"/>
    <w:rsid w:val="005A2CB4"/>
    <w:rsid w:val="005A43A2"/>
    <w:rsid w:val="005A5558"/>
    <w:rsid w:val="005A655A"/>
    <w:rsid w:val="005A66E2"/>
    <w:rsid w:val="005A6DE7"/>
    <w:rsid w:val="005A750C"/>
    <w:rsid w:val="005B0922"/>
    <w:rsid w:val="005B0C65"/>
    <w:rsid w:val="005B0EC9"/>
    <w:rsid w:val="005B18DE"/>
    <w:rsid w:val="005B286D"/>
    <w:rsid w:val="005B3037"/>
    <w:rsid w:val="005B32FF"/>
    <w:rsid w:val="005B33F8"/>
    <w:rsid w:val="005B37AF"/>
    <w:rsid w:val="005B4426"/>
    <w:rsid w:val="005B46DB"/>
    <w:rsid w:val="005B5708"/>
    <w:rsid w:val="005B6271"/>
    <w:rsid w:val="005B6D58"/>
    <w:rsid w:val="005B6F71"/>
    <w:rsid w:val="005B7336"/>
    <w:rsid w:val="005B78D3"/>
    <w:rsid w:val="005B7986"/>
    <w:rsid w:val="005C11EC"/>
    <w:rsid w:val="005C12C2"/>
    <w:rsid w:val="005C1670"/>
    <w:rsid w:val="005C18DC"/>
    <w:rsid w:val="005C1ED1"/>
    <w:rsid w:val="005C20E4"/>
    <w:rsid w:val="005C21DB"/>
    <w:rsid w:val="005C267F"/>
    <w:rsid w:val="005C4CDE"/>
    <w:rsid w:val="005C5BEA"/>
    <w:rsid w:val="005C5EBF"/>
    <w:rsid w:val="005C622B"/>
    <w:rsid w:val="005C62D9"/>
    <w:rsid w:val="005C66B0"/>
    <w:rsid w:val="005C6858"/>
    <w:rsid w:val="005C688F"/>
    <w:rsid w:val="005C743F"/>
    <w:rsid w:val="005C7C89"/>
    <w:rsid w:val="005C7CF0"/>
    <w:rsid w:val="005D0E90"/>
    <w:rsid w:val="005D1185"/>
    <w:rsid w:val="005D1F46"/>
    <w:rsid w:val="005D287F"/>
    <w:rsid w:val="005D2A41"/>
    <w:rsid w:val="005D2C83"/>
    <w:rsid w:val="005D3AED"/>
    <w:rsid w:val="005D3B23"/>
    <w:rsid w:val="005D41F1"/>
    <w:rsid w:val="005D4DA7"/>
    <w:rsid w:val="005D6C2F"/>
    <w:rsid w:val="005D6F67"/>
    <w:rsid w:val="005D7296"/>
    <w:rsid w:val="005E0521"/>
    <w:rsid w:val="005E0883"/>
    <w:rsid w:val="005E18E6"/>
    <w:rsid w:val="005E3F56"/>
    <w:rsid w:val="005E5CAD"/>
    <w:rsid w:val="005E6973"/>
    <w:rsid w:val="005E720E"/>
    <w:rsid w:val="005E7712"/>
    <w:rsid w:val="005F398D"/>
    <w:rsid w:val="005F5192"/>
    <w:rsid w:val="005F6E4D"/>
    <w:rsid w:val="005F754D"/>
    <w:rsid w:val="005F7A57"/>
    <w:rsid w:val="005F7EC9"/>
    <w:rsid w:val="005F7FB2"/>
    <w:rsid w:val="006006A9"/>
    <w:rsid w:val="00601269"/>
    <w:rsid w:val="0060157E"/>
    <w:rsid w:val="0060198B"/>
    <w:rsid w:val="0060315A"/>
    <w:rsid w:val="006037AC"/>
    <w:rsid w:val="00603953"/>
    <w:rsid w:val="006050C3"/>
    <w:rsid w:val="00605C4F"/>
    <w:rsid w:val="006067AA"/>
    <w:rsid w:val="006108C0"/>
    <w:rsid w:val="006113BE"/>
    <w:rsid w:val="00611C03"/>
    <w:rsid w:val="00612AB9"/>
    <w:rsid w:val="00613978"/>
    <w:rsid w:val="0061422D"/>
    <w:rsid w:val="006153D4"/>
    <w:rsid w:val="00615A5A"/>
    <w:rsid w:val="0061644D"/>
    <w:rsid w:val="006204A0"/>
    <w:rsid w:val="00620B03"/>
    <w:rsid w:val="00620C36"/>
    <w:rsid w:val="00621509"/>
    <w:rsid w:val="00621B49"/>
    <w:rsid w:val="0062230B"/>
    <w:rsid w:val="0062241C"/>
    <w:rsid w:val="00622C19"/>
    <w:rsid w:val="00622C7E"/>
    <w:rsid w:val="00623D4C"/>
    <w:rsid w:val="0062429A"/>
    <w:rsid w:val="006252D3"/>
    <w:rsid w:val="0062573B"/>
    <w:rsid w:val="00626392"/>
    <w:rsid w:val="00626C30"/>
    <w:rsid w:val="006276DE"/>
    <w:rsid w:val="00627845"/>
    <w:rsid w:val="00627A03"/>
    <w:rsid w:val="006307C2"/>
    <w:rsid w:val="00630C68"/>
    <w:rsid w:val="00632A2C"/>
    <w:rsid w:val="0063320F"/>
    <w:rsid w:val="006337AE"/>
    <w:rsid w:val="0063430C"/>
    <w:rsid w:val="00634639"/>
    <w:rsid w:val="006356C4"/>
    <w:rsid w:val="00636D50"/>
    <w:rsid w:val="006374D8"/>
    <w:rsid w:val="00641261"/>
    <w:rsid w:val="00642E0B"/>
    <w:rsid w:val="0064322E"/>
    <w:rsid w:val="00643366"/>
    <w:rsid w:val="00643462"/>
    <w:rsid w:val="00644F14"/>
    <w:rsid w:val="00646E11"/>
    <w:rsid w:val="00650722"/>
    <w:rsid w:val="00650D9C"/>
    <w:rsid w:val="0065175F"/>
    <w:rsid w:val="00651E16"/>
    <w:rsid w:val="00652997"/>
    <w:rsid w:val="00652AB2"/>
    <w:rsid w:val="0065372E"/>
    <w:rsid w:val="0065447E"/>
    <w:rsid w:val="00662969"/>
    <w:rsid w:val="0066405C"/>
    <w:rsid w:val="0066722B"/>
    <w:rsid w:val="0066728E"/>
    <w:rsid w:val="00667380"/>
    <w:rsid w:val="00667D95"/>
    <w:rsid w:val="006710DC"/>
    <w:rsid w:val="0067191C"/>
    <w:rsid w:val="006738FC"/>
    <w:rsid w:val="0067417A"/>
    <w:rsid w:val="00674531"/>
    <w:rsid w:val="00674B01"/>
    <w:rsid w:val="0067551D"/>
    <w:rsid w:val="00675845"/>
    <w:rsid w:val="00676182"/>
    <w:rsid w:val="00676385"/>
    <w:rsid w:val="0068076E"/>
    <w:rsid w:val="00680B3A"/>
    <w:rsid w:val="00685259"/>
    <w:rsid w:val="006852CF"/>
    <w:rsid w:val="00685420"/>
    <w:rsid w:val="00685695"/>
    <w:rsid w:val="00685970"/>
    <w:rsid w:val="006867AE"/>
    <w:rsid w:val="00691010"/>
    <w:rsid w:val="006913F9"/>
    <w:rsid w:val="00691B7D"/>
    <w:rsid w:val="006928AD"/>
    <w:rsid w:val="006943C2"/>
    <w:rsid w:val="006949C0"/>
    <w:rsid w:val="0069700B"/>
    <w:rsid w:val="006A1B2B"/>
    <w:rsid w:val="006A298C"/>
    <w:rsid w:val="006A2A68"/>
    <w:rsid w:val="006A426F"/>
    <w:rsid w:val="006A4CD5"/>
    <w:rsid w:val="006A4FA8"/>
    <w:rsid w:val="006A5130"/>
    <w:rsid w:val="006A559D"/>
    <w:rsid w:val="006A572C"/>
    <w:rsid w:val="006A6105"/>
    <w:rsid w:val="006A61BD"/>
    <w:rsid w:val="006A6CD6"/>
    <w:rsid w:val="006A7CBD"/>
    <w:rsid w:val="006B0946"/>
    <w:rsid w:val="006B1F6B"/>
    <w:rsid w:val="006B2507"/>
    <w:rsid w:val="006B3211"/>
    <w:rsid w:val="006B3891"/>
    <w:rsid w:val="006B3DEC"/>
    <w:rsid w:val="006B5D28"/>
    <w:rsid w:val="006B5EDF"/>
    <w:rsid w:val="006B5FE9"/>
    <w:rsid w:val="006B75BE"/>
    <w:rsid w:val="006B7CE0"/>
    <w:rsid w:val="006C1F49"/>
    <w:rsid w:val="006C2EA3"/>
    <w:rsid w:val="006C3B65"/>
    <w:rsid w:val="006C3F52"/>
    <w:rsid w:val="006C4FF2"/>
    <w:rsid w:val="006C54DD"/>
    <w:rsid w:val="006C5C59"/>
    <w:rsid w:val="006C6D19"/>
    <w:rsid w:val="006C6F93"/>
    <w:rsid w:val="006C7903"/>
    <w:rsid w:val="006D02F5"/>
    <w:rsid w:val="006D0D45"/>
    <w:rsid w:val="006D18AB"/>
    <w:rsid w:val="006D2253"/>
    <w:rsid w:val="006D2A3F"/>
    <w:rsid w:val="006D3970"/>
    <w:rsid w:val="006D3BA2"/>
    <w:rsid w:val="006D4631"/>
    <w:rsid w:val="006D4D2D"/>
    <w:rsid w:val="006D5086"/>
    <w:rsid w:val="006D6B89"/>
    <w:rsid w:val="006D7C90"/>
    <w:rsid w:val="006E1CD9"/>
    <w:rsid w:val="006E3046"/>
    <w:rsid w:val="006E6FEE"/>
    <w:rsid w:val="006F0846"/>
    <w:rsid w:val="006F0E50"/>
    <w:rsid w:val="006F1494"/>
    <w:rsid w:val="006F1600"/>
    <w:rsid w:val="006F18EB"/>
    <w:rsid w:val="006F2B2F"/>
    <w:rsid w:val="006F38C4"/>
    <w:rsid w:val="006F5831"/>
    <w:rsid w:val="006F6927"/>
    <w:rsid w:val="006F72B6"/>
    <w:rsid w:val="006F774C"/>
    <w:rsid w:val="00700176"/>
    <w:rsid w:val="007020B4"/>
    <w:rsid w:val="0070422D"/>
    <w:rsid w:val="007067AA"/>
    <w:rsid w:val="007067B5"/>
    <w:rsid w:val="00706804"/>
    <w:rsid w:val="0071005F"/>
    <w:rsid w:val="00710ED4"/>
    <w:rsid w:val="00711246"/>
    <w:rsid w:val="007112A3"/>
    <w:rsid w:val="0071237C"/>
    <w:rsid w:val="00712582"/>
    <w:rsid w:val="00713912"/>
    <w:rsid w:val="00713BBB"/>
    <w:rsid w:val="007146D2"/>
    <w:rsid w:val="007153B9"/>
    <w:rsid w:val="00721139"/>
    <w:rsid w:val="007214B1"/>
    <w:rsid w:val="007224C1"/>
    <w:rsid w:val="00723578"/>
    <w:rsid w:val="0072461A"/>
    <w:rsid w:val="00724EF4"/>
    <w:rsid w:val="007253D4"/>
    <w:rsid w:val="0072653C"/>
    <w:rsid w:val="00726D7D"/>
    <w:rsid w:val="00730DE1"/>
    <w:rsid w:val="00731F82"/>
    <w:rsid w:val="00732036"/>
    <w:rsid w:val="007327ED"/>
    <w:rsid w:val="00734086"/>
    <w:rsid w:val="00734A2B"/>
    <w:rsid w:val="00734E00"/>
    <w:rsid w:val="00735CA6"/>
    <w:rsid w:val="0074197C"/>
    <w:rsid w:val="00741F41"/>
    <w:rsid w:val="00742A19"/>
    <w:rsid w:val="00745450"/>
    <w:rsid w:val="007468D0"/>
    <w:rsid w:val="0074695D"/>
    <w:rsid w:val="0074752D"/>
    <w:rsid w:val="00747ECC"/>
    <w:rsid w:val="00750607"/>
    <w:rsid w:val="007517E7"/>
    <w:rsid w:val="007526D3"/>
    <w:rsid w:val="0075299E"/>
    <w:rsid w:val="00752F1C"/>
    <w:rsid w:val="007533DB"/>
    <w:rsid w:val="0075341C"/>
    <w:rsid w:val="00753533"/>
    <w:rsid w:val="007542BB"/>
    <w:rsid w:val="00754B1C"/>
    <w:rsid w:val="00756556"/>
    <w:rsid w:val="0076150B"/>
    <w:rsid w:val="00765BEA"/>
    <w:rsid w:val="00765E52"/>
    <w:rsid w:val="007668D9"/>
    <w:rsid w:val="0076700B"/>
    <w:rsid w:val="00767529"/>
    <w:rsid w:val="00770102"/>
    <w:rsid w:val="00772744"/>
    <w:rsid w:val="00773B41"/>
    <w:rsid w:val="00773EAF"/>
    <w:rsid w:val="00774D06"/>
    <w:rsid w:val="00775C65"/>
    <w:rsid w:val="007774E8"/>
    <w:rsid w:val="007801DA"/>
    <w:rsid w:val="00780490"/>
    <w:rsid w:val="00780571"/>
    <w:rsid w:val="00780591"/>
    <w:rsid w:val="0078082D"/>
    <w:rsid w:val="0078287C"/>
    <w:rsid w:val="00787D3F"/>
    <w:rsid w:val="00790C70"/>
    <w:rsid w:val="00793E34"/>
    <w:rsid w:val="00793E5B"/>
    <w:rsid w:val="007951AA"/>
    <w:rsid w:val="00795AE2"/>
    <w:rsid w:val="00795B77"/>
    <w:rsid w:val="00795EAE"/>
    <w:rsid w:val="00795FCA"/>
    <w:rsid w:val="00797738"/>
    <w:rsid w:val="00797A1A"/>
    <w:rsid w:val="007A1C48"/>
    <w:rsid w:val="007A248D"/>
    <w:rsid w:val="007A249C"/>
    <w:rsid w:val="007A3EB3"/>
    <w:rsid w:val="007A5585"/>
    <w:rsid w:val="007A6A3D"/>
    <w:rsid w:val="007A7B22"/>
    <w:rsid w:val="007B1359"/>
    <w:rsid w:val="007B1467"/>
    <w:rsid w:val="007B206C"/>
    <w:rsid w:val="007B3E45"/>
    <w:rsid w:val="007B4400"/>
    <w:rsid w:val="007B5AC1"/>
    <w:rsid w:val="007B6519"/>
    <w:rsid w:val="007B70EE"/>
    <w:rsid w:val="007C0D90"/>
    <w:rsid w:val="007C1153"/>
    <w:rsid w:val="007C13CD"/>
    <w:rsid w:val="007C3384"/>
    <w:rsid w:val="007C3BD6"/>
    <w:rsid w:val="007C4F76"/>
    <w:rsid w:val="007C69D5"/>
    <w:rsid w:val="007C6F68"/>
    <w:rsid w:val="007C6FDE"/>
    <w:rsid w:val="007C7603"/>
    <w:rsid w:val="007D01BC"/>
    <w:rsid w:val="007D0225"/>
    <w:rsid w:val="007D2298"/>
    <w:rsid w:val="007D3AE3"/>
    <w:rsid w:val="007D5BBC"/>
    <w:rsid w:val="007D60DF"/>
    <w:rsid w:val="007D68A3"/>
    <w:rsid w:val="007D73D9"/>
    <w:rsid w:val="007E0965"/>
    <w:rsid w:val="007E11C9"/>
    <w:rsid w:val="007E1D4A"/>
    <w:rsid w:val="007E2759"/>
    <w:rsid w:val="007E649F"/>
    <w:rsid w:val="007E670D"/>
    <w:rsid w:val="007E7893"/>
    <w:rsid w:val="007E7A89"/>
    <w:rsid w:val="007E7C6D"/>
    <w:rsid w:val="007E7EF9"/>
    <w:rsid w:val="007E7F22"/>
    <w:rsid w:val="007F0141"/>
    <w:rsid w:val="007F0157"/>
    <w:rsid w:val="007F02B1"/>
    <w:rsid w:val="007F0C80"/>
    <w:rsid w:val="007F1F00"/>
    <w:rsid w:val="007F2552"/>
    <w:rsid w:val="007F3C51"/>
    <w:rsid w:val="007F488A"/>
    <w:rsid w:val="007F5268"/>
    <w:rsid w:val="007F54F5"/>
    <w:rsid w:val="007F5513"/>
    <w:rsid w:val="007F6678"/>
    <w:rsid w:val="007F72AD"/>
    <w:rsid w:val="007F7C95"/>
    <w:rsid w:val="00800252"/>
    <w:rsid w:val="008007C7"/>
    <w:rsid w:val="00801053"/>
    <w:rsid w:val="00801119"/>
    <w:rsid w:val="00801C3C"/>
    <w:rsid w:val="00801C90"/>
    <w:rsid w:val="008021EF"/>
    <w:rsid w:val="00804396"/>
    <w:rsid w:val="008061B2"/>
    <w:rsid w:val="008062BC"/>
    <w:rsid w:val="0081312A"/>
    <w:rsid w:val="0081425E"/>
    <w:rsid w:val="00817BD5"/>
    <w:rsid w:val="00820673"/>
    <w:rsid w:val="00820A1C"/>
    <w:rsid w:val="00821312"/>
    <w:rsid w:val="0082156A"/>
    <w:rsid w:val="008228D9"/>
    <w:rsid w:val="00822D97"/>
    <w:rsid w:val="00824CB4"/>
    <w:rsid w:val="00825F67"/>
    <w:rsid w:val="00826608"/>
    <w:rsid w:val="00826B99"/>
    <w:rsid w:val="00827166"/>
    <w:rsid w:val="00827AC3"/>
    <w:rsid w:val="008300F3"/>
    <w:rsid w:val="008301D4"/>
    <w:rsid w:val="008304AE"/>
    <w:rsid w:val="008310DC"/>
    <w:rsid w:val="008318B0"/>
    <w:rsid w:val="008328CD"/>
    <w:rsid w:val="00832C0F"/>
    <w:rsid w:val="00833592"/>
    <w:rsid w:val="0083473D"/>
    <w:rsid w:val="00835C5E"/>
    <w:rsid w:val="00835E1D"/>
    <w:rsid w:val="00835F41"/>
    <w:rsid w:val="00836111"/>
    <w:rsid w:val="00836E8B"/>
    <w:rsid w:val="008405B9"/>
    <w:rsid w:val="008428DD"/>
    <w:rsid w:val="00842C98"/>
    <w:rsid w:val="00842FCC"/>
    <w:rsid w:val="00844D64"/>
    <w:rsid w:val="0084667A"/>
    <w:rsid w:val="00846BD7"/>
    <w:rsid w:val="008505D6"/>
    <w:rsid w:val="008509BB"/>
    <w:rsid w:val="008513C2"/>
    <w:rsid w:val="008516F9"/>
    <w:rsid w:val="008546B2"/>
    <w:rsid w:val="008547EE"/>
    <w:rsid w:val="00855BCF"/>
    <w:rsid w:val="008560D1"/>
    <w:rsid w:val="00856251"/>
    <w:rsid w:val="00861035"/>
    <w:rsid w:val="00861BFA"/>
    <w:rsid w:val="00862668"/>
    <w:rsid w:val="00862D35"/>
    <w:rsid w:val="00862FBC"/>
    <w:rsid w:val="00863C3D"/>
    <w:rsid w:val="00865553"/>
    <w:rsid w:val="00866602"/>
    <w:rsid w:val="00866D25"/>
    <w:rsid w:val="00867451"/>
    <w:rsid w:val="00867D69"/>
    <w:rsid w:val="00871C84"/>
    <w:rsid w:val="0087232C"/>
    <w:rsid w:val="0087513D"/>
    <w:rsid w:val="00876B50"/>
    <w:rsid w:val="008776AF"/>
    <w:rsid w:val="008778C2"/>
    <w:rsid w:val="00877FE4"/>
    <w:rsid w:val="008808AC"/>
    <w:rsid w:val="00883ABA"/>
    <w:rsid w:val="00884D87"/>
    <w:rsid w:val="00886CD8"/>
    <w:rsid w:val="00892EAF"/>
    <w:rsid w:val="008942C6"/>
    <w:rsid w:val="0089603C"/>
    <w:rsid w:val="00896B09"/>
    <w:rsid w:val="008975D4"/>
    <w:rsid w:val="00897A6D"/>
    <w:rsid w:val="00897A9A"/>
    <w:rsid w:val="00897CDB"/>
    <w:rsid w:val="00897F0C"/>
    <w:rsid w:val="008A0633"/>
    <w:rsid w:val="008A0B5D"/>
    <w:rsid w:val="008A1406"/>
    <w:rsid w:val="008A1E04"/>
    <w:rsid w:val="008A32BD"/>
    <w:rsid w:val="008A5422"/>
    <w:rsid w:val="008A5EDA"/>
    <w:rsid w:val="008A6747"/>
    <w:rsid w:val="008B0000"/>
    <w:rsid w:val="008B1FB8"/>
    <w:rsid w:val="008B4C7D"/>
    <w:rsid w:val="008B5A9E"/>
    <w:rsid w:val="008B7575"/>
    <w:rsid w:val="008B7DB4"/>
    <w:rsid w:val="008C035A"/>
    <w:rsid w:val="008C03C3"/>
    <w:rsid w:val="008C0926"/>
    <w:rsid w:val="008C0C4F"/>
    <w:rsid w:val="008C1122"/>
    <w:rsid w:val="008C1132"/>
    <w:rsid w:val="008C1C8B"/>
    <w:rsid w:val="008C1DE2"/>
    <w:rsid w:val="008C2829"/>
    <w:rsid w:val="008C48B9"/>
    <w:rsid w:val="008C61AF"/>
    <w:rsid w:val="008C62FD"/>
    <w:rsid w:val="008C66AB"/>
    <w:rsid w:val="008C6870"/>
    <w:rsid w:val="008C6DF5"/>
    <w:rsid w:val="008D01ED"/>
    <w:rsid w:val="008D0684"/>
    <w:rsid w:val="008D28E0"/>
    <w:rsid w:val="008D2C12"/>
    <w:rsid w:val="008D3F45"/>
    <w:rsid w:val="008D457F"/>
    <w:rsid w:val="008D458F"/>
    <w:rsid w:val="008D48F1"/>
    <w:rsid w:val="008D4C77"/>
    <w:rsid w:val="008D4CFB"/>
    <w:rsid w:val="008D4DD7"/>
    <w:rsid w:val="008D57B1"/>
    <w:rsid w:val="008D61B9"/>
    <w:rsid w:val="008D67E9"/>
    <w:rsid w:val="008D6A8C"/>
    <w:rsid w:val="008D7183"/>
    <w:rsid w:val="008D782E"/>
    <w:rsid w:val="008D7E10"/>
    <w:rsid w:val="008D7E14"/>
    <w:rsid w:val="008E0730"/>
    <w:rsid w:val="008E19ED"/>
    <w:rsid w:val="008E2C79"/>
    <w:rsid w:val="008E44DD"/>
    <w:rsid w:val="008E5FD5"/>
    <w:rsid w:val="008F0475"/>
    <w:rsid w:val="008F1204"/>
    <w:rsid w:val="008F1245"/>
    <w:rsid w:val="008F1CAB"/>
    <w:rsid w:val="008F3280"/>
    <w:rsid w:val="008F34AD"/>
    <w:rsid w:val="008F4DCD"/>
    <w:rsid w:val="008F5501"/>
    <w:rsid w:val="008F71CF"/>
    <w:rsid w:val="008F7CD2"/>
    <w:rsid w:val="0090026A"/>
    <w:rsid w:val="0090040A"/>
    <w:rsid w:val="00900DE3"/>
    <w:rsid w:val="0090199B"/>
    <w:rsid w:val="00901D21"/>
    <w:rsid w:val="009022F0"/>
    <w:rsid w:val="00902F2F"/>
    <w:rsid w:val="0090389A"/>
    <w:rsid w:val="009040AC"/>
    <w:rsid w:val="00904DD5"/>
    <w:rsid w:val="00905A3D"/>
    <w:rsid w:val="00906A71"/>
    <w:rsid w:val="00906D7B"/>
    <w:rsid w:val="00907614"/>
    <w:rsid w:val="0091197B"/>
    <w:rsid w:val="009129D8"/>
    <w:rsid w:val="00913E5D"/>
    <w:rsid w:val="00913EB6"/>
    <w:rsid w:val="009155B2"/>
    <w:rsid w:val="009160BA"/>
    <w:rsid w:val="0091613D"/>
    <w:rsid w:val="009168C7"/>
    <w:rsid w:val="00916975"/>
    <w:rsid w:val="00916B0E"/>
    <w:rsid w:val="00916CB2"/>
    <w:rsid w:val="00916E21"/>
    <w:rsid w:val="00917F39"/>
    <w:rsid w:val="009200F9"/>
    <w:rsid w:val="00920314"/>
    <w:rsid w:val="00920AAD"/>
    <w:rsid w:val="0092134A"/>
    <w:rsid w:val="009215B7"/>
    <w:rsid w:val="00921647"/>
    <w:rsid w:val="009221EA"/>
    <w:rsid w:val="009224F0"/>
    <w:rsid w:val="0092349E"/>
    <w:rsid w:val="009263FE"/>
    <w:rsid w:val="00926CB4"/>
    <w:rsid w:val="00926E63"/>
    <w:rsid w:val="009272CF"/>
    <w:rsid w:val="00927548"/>
    <w:rsid w:val="0093570D"/>
    <w:rsid w:val="009365C4"/>
    <w:rsid w:val="00936F73"/>
    <w:rsid w:val="0093771C"/>
    <w:rsid w:val="00940CB6"/>
    <w:rsid w:val="00941E82"/>
    <w:rsid w:val="009436D8"/>
    <w:rsid w:val="009449E5"/>
    <w:rsid w:val="009449F0"/>
    <w:rsid w:val="0094561B"/>
    <w:rsid w:val="00945826"/>
    <w:rsid w:val="00947702"/>
    <w:rsid w:val="009500F3"/>
    <w:rsid w:val="0095064C"/>
    <w:rsid w:val="00951133"/>
    <w:rsid w:val="009514C7"/>
    <w:rsid w:val="00951C4C"/>
    <w:rsid w:val="00952E3D"/>
    <w:rsid w:val="00955BE7"/>
    <w:rsid w:val="00956FA5"/>
    <w:rsid w:val="00957B67"/>
    <w:rsid w:val="00957F6F"/>
    <w:rsid w:val="00961302"/>
    <w:rsid w:val="00961EDE"/>
    <w:rsid w:val="009622C0"/>
    <w:rsid w:val="00962B18"/>
    <w:rsid w:val="00964554"/>
    <w:rsid w:val="00967202"/>
    <w:rsid w:val="009712B0"/>
    <w:rsid w:val="009719ED"/>
    <w:rsid w:val="00972569"/>
    <w:rsid w:val="00974E39"/>
    <w:rsid w:val="00974F22"/>
    <w:rsid w:val="0097680D"/>
    <w:rsid w:val="0098188E"/>
    <w:rsid w:val="0098196C"/>
    <w:rsid w:val="00983307"/>
    <w:rsid w:val="00983E47"/>
    <w:rsid w:val="009840D9"/>
    <w:rsid w:val="00985A54"/>
    <w:rsid w:val="00986F84"/>
    <w:rsid w:val="00987964"/>
    <w:rsid w:val="00987FE2"/>
    <w:rsid w:val="0099210A"/>
    <w:rsid w:val="0099590C"/>
    <w:rsid w:val="00997087"/>
    <w:rsid w:val="00997AE9"/>
    <w:rsid w:val="009A0954"/>
    <w:rsid w:val="009A2EBD"/>
    <w:rsid w:val="009A34C0"/>
    <w:rsid w:val="009A43DC"/>
    <w:rsid w:val="009A64CA"/>
    <w:rsid w:val="009A6AC4"/>
    <w:rsid w:val="009B0387"/>
    <w:rsid w:val="009B215B"/>
    <w:rsid w:val="009B3C43"/>
    <w:rsid w:val="009B3C77"/>
    <w:rsid w:val="009B4177"/>
    <w:rsid w:val="009B4487"/>
    <w:rsid w:val="009B51F9"/>
    <w:rsid w:val="009B5BDB"/>
    <w:rsid w:val="009B763B"/>
    <w:rsid w:val="009C079E"/>
    <w:rsid w:val="009C147E"/>
    <w:rsid w:val="009C1528"/>
    <w:rsid w:val="009C176C"/>
    <w:rsid w:val="009C313E"/>
    <w:rsid w:val="009C4575"/>
    <w:rsid w:val="009C6C25"/>
    <w:rsid w:val="009D0270"/>
    <w:rsid w:val="009D122C"/>
    <w:rsid w:val="009D1258"/>
    <w:rsid w:val="009D13E8"/>
    <w:rsid w:val="009D1F19"/>
    <w:rsid w:val="009D32E5"/>
    <w:rsid w:val="009D35DE"/>
    <w:rsid w:val="009D67E0"/>
    <w:rsid w:val="009D6A23"/>
    <w:rsid w:val="009D767F"/>
    <w:rsid w:val="009E0048"/>
    <w:rsid w:val="009E0AFD"/>
    <w:rsid w:val="009E0F4E"/>
    <w:rsid w:val="009E3097"/>
    <w:rsid w:val="009E32AD"/>
    <w:rsid w:val="009E4C61"/>
    <w:rsid w:val="009E514A"/>
    <w:rsid w:val="009E541F"/>
    <w:rsid w:val="009E544E"/>
    <w:rsid w:val="009E57AA"/>
    <w:rsid w:val="009E6A13"/>
    <w:rsid w:val="009E6A92"/>
    <w:rsid w:val="009E7E8B"/>
    <w:rsid w:val="009F2220"/>
    <w:rsid w:val="009F2D1E"/>
    <w:rsid w:val="009F4C4E"/>
    <w:rsid w:val="009F541E"/>
    <w:rsid w:val="009F6030"/>
    <w:rsid w:val="009F7E1B"/>
    <w:rsid w:val="00A01C81"/>
    <w:rsid w:val="00A02588"/>
    <w:rsid w:val="00A03425"/>
    <w:rsid w:val="00A037A7"/>
    <w:rsid w:val="00A040B5"/>
    <w:rsid w:val="00A04F21"/>
    <w:rsid w:val="00A04F73"/>
    <w:rsid w:val="00A05B9C"/>
    <w:rsid w:val="00A124D4"/>
    <w:rsid w:val="00A12C26"/>
    <w:rsid w:val="00A13501"/>
    <w:rsid w:val="00A15C31"/>
    <w:rsid w:val="00A161C5"/>
    <w:rsid w:val="00A1653C"/>
    <w:rsid w:val="00A1729F"/>
    <w:rsid w:val="00A217DD"/>
    <w:rsid w:val="00A22DFB"/>
    <w:rsid w:val="00A23DB4"/>
    <w:rsid w:val="00A24F83"/>
    <w:rsid w:val="00A26902"/>
    <w:rsid w:val="00A26A5E"/>
    <w:rsid w:val="00A26D9F"/>
    <w:rsid w:val="00A276BC"/>
    <w:rsid w:val="00A277F0"/>
    <w:rsid w:val="00A27F99"/>
    <w:rsid w:val="00A30DCF"/>
    <w:rsid w:val="00A31E0B"/>
    <w:rsid w:val="00A32817"/>
    <w:rsid w:val="00A34D2B"/>
    <w:rsid w:val="00A34F0C"/>
    <w:rsid w:val="00A3530F"/>
    <w:rsid w:val="00A35EBD"/>
    <w:rsid w:val="00A379A2"/>
    <w:rsid w:val="00A40025"/>
    <w:rsid w:val="00A40B54"/>
    <w:rsid w:val="00A410F0"/>
    <w:rsid w:val="00A4127A"/>
    <w:rsid w:val="00A41548"/>
    <w:rsid w:val="00A41853"/>
    <w:rsid w:val="00A41CD4"/>
    <w:rsid w:val="00A4244D"/>
    <w:rsid w:val="00A43B23"/>
    <w:rsid w:val="00A4449A"/>
    <w:rsid w:val="00A455FC"/>
    <w:rsid w:val="00A45D3A"/>
    <w:rsid w:val="00A46AC4"/>
    <w:rsid w:val="00A47C95"/>
    <w:rsid w:val="00A50D33"/>
    <w:rsid w:val="00A516A9"/>
    <w:rsid w:val="00A5328A"/>
    <w:rsid w:val="00A53608"/>
    <w:rsid w:val="00A548D3"/>
    <w:rsid w:val="00A54916"/>
    <w:rsid w:val="00A54BD3"/>
    <w:rsid w:val="00A54D3A"/>
    <w:rsid w:val="00A55CF5"/>
    <w:rsid w:val="00A56CD7"/>
    <w:rsid w:val="00A57988"/>
    <w:rsid w:val="00A606FA"/>
    <w:rsid w:val="00A60C98"/>
    <w:rsid w:val="00A60D10"/>
    <w:rsid w:val="00A622A8"/>
    <w:rsid w:val="00A62AA5"/>
    <w:rsid w:val="00A66A90"/>
    <w:rsid w:val="00A7082F"/>
    <w:rsid w:val="00A709FD"/>
    <w:rsid w:val="00A72196"/>
    <w:rsid w:val="00A737C5"/>
    <w:rsid w:val="00A75263"/>
    <w:rsid w:val="00A75294"/>
    <w:rsid w:val="00A75E9A"/>
    <w:rsid w:val="00A763CF"/>
    <w:rsid w:val="00A8029A"/>
    <w:rsid w:val="00A80820"/>
    <w:rsid w:val="00A810C6"/>
    <w:rsid w:val="00A81C10"/>
    <w:rsid w:val="00A826F5"/>
    <w:rsid w:val="00A832CB"/>
    <w:rsid w:val="00A83460"/>
    <w:rsid w:val="00A84277"/>
    <w:rsid w:val="00A8463E"/>
    <w:rsid w:val="00A84C2D"/>
    <w:rsid w:val="00A90756"/>
    <w:rsid w:val="00A91913"/>
    <w:rsid w:val="00A92EBE"/>
    <w:rsid w:val="00A931A5"/>
    <w:rsid w:val="00A93275"/>
    <w:rsid w:val="00A932E3"/>
    <w:rsid w:val="00A941F5"/>
    <w:rsid w:val="00A9549E"/>
    <w:rsid w:val="00A955F4"/>
    <w:rsid w:val="00A9580F"/>
    <w:rsid w:val="00A96451"/>
    <w:rsid w:val="00A96949"/>
    <w:rsid w:val="00A97ED7"/>
    <w:rsid w:val="00AA0567"/>
    <w:rsid w:val="00AA0F07"/>
    <w:rsid w:val="00AA0FD9"/>
    <w:rsid w:val="00AA1599"/>
    <w:rsid w:val="00AA181D"/>
    <w:rsid w:val="00AA1F21"/>
    <w:rsid w:val="00AA299E"/>
    <w:rsid w:val="00AA4AAB"/>
    <w:rsid w:val="00AA4AEE"/>
    <w:rsid w:val="00AA5050"/>
    <w:rsid w:val="00AA5225"/>
    <w:rsid w:val="00AA5FF6"/>
    <w:rsid w:val="00AA62B8"/>
    <w:rsid w:val="00AA72EB"/>
    <w:rsid w:val="00AB0E98"/>
    <w:rsid w:val="00AB205E"/>
    <w:rsid w:val="00AB3258"/>
    <w:rsid w:val="00AB4F37"/>
    <w:rsid w:val="00AB7955"/>
    <w:rsid w:val="00AB7A10"/>
    <w:rsid w:val="00AB7CF7"/>
    <w:rsid w:val="00AC00DC"/>
    <w:rsid w:val="00AC07EC"/>
    <w:rsid w:val="00AC1D0B"/>
    <w:rsid w:val="00AC24B4"/>
    <w:rsid w:val="00AC384D"/>
    <w:rsid w:val="00AC4C0B"/>
    <w:rsid w:val="00AC4EDC"/>
    <w:rsid w:val="00AC4F56"/>
    <w:rsid w:val="00AC65AB"/>
    <w:rsid w:val="00AC6A37"/>
    <w:rsid w:val="00AC706E"/>
    <w:rsid w:val="00AC7ECB"/>
    <w:rsid w:val="00AD0039"/>
    <w:rsid w:val="00AD1271"/>
    <w:rsid w:val="00AD1658"/>
    <w:rsid w:val="00AD1788"/>
    <w:rsid w:val="00AD1BB3"/>
    <w:rsid w:val="00AD1CBE"/>
    <w:rsid w:val="00AD1D2C"/>
    <w:rsid w:val="00AD1FCA"/>
    <w:rsid w:val="00AD22AC"/>
    <w:rsid w:val="00AD231B"/>
    <w:rsid w:val="00AD24B2"/>
    <w:rsid w:val="00AD5440"/>
    <w:rsid w:val="00AE0FB0"/>
    <w:rsid w:val="00AE1699"/>
    <w:rsid w:val="00AE1AFF"/>
    <w:rsid w:val="00AE1C20"/>
    <w:rsid w:val="00AE37F2"/>
    <w:rsid w:val="00AE3B25"/>
    <w:rsid w:val="00AE415D"/>
    <w:rsid w:val="00AE43F0"/>
    <w:rsid w:val="00AE5EFC"/>
    <w:rsid w:val="00AE6CBC"/>
    <w:rsid w:val="00AE6EDB"/>
    <w:rsid w:val="00AE71A6"/>
    <w:rsid w:val="00AE76EA"/>
    <w:rsid w:val="00AF0129"/>
    <w:rsid w:val="00AF073B"/>
    <w:rsid w:val="00AF1689"/>
    <w:rsid w:val="00AF2764"/>
    <w:rsid w:val="00AF3454"/>
    <w:rsid w:val="00AF3495"/>
    <w:rsid w:val="00AF45DC"/>
    <w:rsid w:val="00AF5DCB"/>
    <w:rsid w:val="00AF5EF0"/>
    <w:rsid w:val="00AF788D"/>
    <w:rsid w:val="00B00D4F"/>
    <w:rsid w:val="00B0202A"/>
    <w:rsid w:val="00B033C0"/>
    <w:rsid w:val="00B03632"/>
    <w:rsid w:val="00B03CAA"/>
    <w:rsid w:val="00B04236"/>
    <w:rsid w:val="00B05F71"/>
    <w:rsid w:val="00B067A6"/>
    <w:rsid w:val="00B10B07"/>
    <w:rsid w:val="00B11375"/>
    <w:rsid w:val="00B12B41"/>
    <w:rsid w:val="00B12DCD"/>
    <w:rsid w:val="00B12DF2"/>
    <w:rsid w:val="00B14656"/>
    <w:rsid w:val="00B17193"/>
    <w:rsid w:val="00B1719C"/>
    <w:rsid w:val="00B17266"/>
    <w:rsid w:val="00B20D6B"/>
    <w:rsid w:val="00B2314E"/>
    <w:rsid w:val="00B2383E"/>
    <w:rsid w:val="00B23BEF"/>
    <w:rsid w:val="00B247DB"/>
    <w:rsid w:val="00B24F79"/>
    <w:rsid w:val="00B25556"/>
    <w:rsid w:val="00B255F1"/>
    <w:rsid w:val="00B2601A"/>
    <w:rsid w:val="00B27BC8"/>
    <w:rsid w:val="00B324A2"/>
    <w:rsid w:val="00B33011"/>
    <w:rsid w:val="00B3337A"/>
    <w:rsid w:val="00B33437"/>
    <w:rsid w:val="00B33F60"/>
    <w:rsid w:val="00B34B8F"/>
    <w:rsid w:val="00B34E33"/>
    <w:rsid w:val="00B34EB6"/>
    <w:rsid w:val="00B34F61"/>
    <w:rsid w:val="00B351A3"/>
    <w:rsid w:val="00B354D8"/>
    <w:rsid w:val="00B35D26"/>
    <w:rsid w:val="00B3664A"/>
    <w:rsid w:val="00B375DB"/>
    <w:rsid w:val="00B37740"/>
    <w:rsid w:val="00B37A27"/>
    <w:rsid w:val="00B4043D"/>
    <w:rsid w:val="00B4127E"/>
    <w:rsid w:val="00B42FCA"/>
    <w:rsid w:val="00B4309C"/>
    <w:rsid w:val="00B4352E"/>
    <w:rsid w:val="00B43AC7"/>
    <w:rsid w:val="00B4455B"/>
    <w:rsid w:val="00B446AA"/>
    <w:rsid w:val="00B448FA"/>
    <w:rsid w:val="00B4575F"/>
    <w:rsid w:val="00B51EF8"/>
    <w:rsid w:val="00B524BB"/>
    <w:rsid w:val="00B53D3D"/>
    <w:rsid w:val="00B5447C"/>
    <w:rsid w:val="00B5487E"/>
    <w:rsid w:val="00B55011"/>
    <w:rsid w:val="00B56447"/>
    <w:rsid w:val="00B5769B"/>
    <w:rsid w:val="00B6191C"/>
    <w:rsid w:val="00B62F4B"/>
    <w:rsid w:val="00B636B5"/>
    <w:rsid w:val="00B63873"/>
    <w:rsid w:val="00B63A86"/>
    <w:rsid w:val="00B644D8"/>
    <w:rsid w:val="00B64A42"/>
    <w:rsid w:val="00B64E3F"/>
    <w:rsid w:val="00B67195"/>
    <w:rsid w:val="00B70B8F"/>
    <w:rsid w:val="00B72733"/>
    <w:rsid w:val="00B72850"/>
    <w:rsid w:val="00B7419D"/>
    <w:rsid w:val="00B74387"/>
    <w:rsid w:val="00B745CC"/>
    <w:rsid w:val="00B74C97"/>
    <w:rsid w:val="00B7561C"/>
    <w:rsid w:val="00B757DB"/>
    <w:rsid w:val="00B76F4F"/>
    <w:rsid w:val="00B7719A"/>
    <w:rsid w:val="00B803B4"/>
    <w:rsid w:val="00B82EB8"/>
    <w:rsid w:val="00B83F61"/>
    <w:rsid w:val="00B85460"/>
    <w:rsid w:val="00B86F19"/>
    <w:rsid w:val="00B87574"/>
    <w:rsid w:val="00B878F0"/>
    <w:rsid w:val="00B8791A"/>
    <w:rsid w:val="00B90C14"/>
    <w:rsid w:val="00B90FA9"/>
    <w:rsid w:val="00B9101E"/>
    <w:rsid w:val="00B92132"/>
    <w:rsid w:val="00B92658"/>
    <w:rsid w:val="00B92DA3"/>
    <w:rsid w:val="00B92F96"/>
    <w:rsid w:val="00B94043"/>
    <w:rsid w:val="00B954E1"/>
    <w:rsid w:val="00B96266"/>
    <w:rsid w:val="00B9686B"/>
    <w:rsid w:val="00B97BDE"/>
    <w:rsid w:val="00B97D01"/>
    <w:rsid w:val="00BA144D"/>
    <w:rsid w:val="00BA149C"/>
    <w:rsid w:val="00BA1850"/>
    <w:rsid w:val="00BA22DA"/>
    <w:rsid w:val="00BA25C8"/>
    <w:rsid w:val="00BA27EC"/>
    <w:rsid w:val="00BA2BBD"/>
    <w:rsid w:val="00BA43D6"/>
    <w:rsid w:val="00BA5296"/>
    <w:rsid w:val="00BB108C"/>
    <w:rsid w:val="00BB11C3"/>
    <w:rsid w:val="00BB1690"/>
    <w:rsid w:val="00BB1DED"/>
    <w:rsid w:val="00BB1F93"/>
    <w:rsid w:val="00BB35B1"/>
    <w:rsid w:val="00BB3EF7"/>
    <w:rsid w:val="00BB521D"/>
    <w:rsid w:val="00BB6FB8"/>
    <w:rsid w:val="00BC0CC9"/>
    <w:rsid w:val="00BC1657"/>
    <w:rsid w:val="00BC2726"/>
    <w:rsid w:val="00BC2A82"/>
    <w:rsid w:val="00BC3485"/>
    <w:rsid w:val="00BC3F35"/>
    <w:rsid w:val="00BC4866"/>
    <w:rsid w:val="00BC5B7C"/>
    <w:rsid w:val="00BC5C17"/>
    <w:rsid w:val="00BC614F"/>
    <w:rsid w:val="00BD0841"/>
    <w:rsid w:val="00BD1667"/>
    <w:rsid w:val="00BD20C0"/>
    <w:rsid w:val="00BD25B1"/>
    <w:rsid w:val="00BD2904"/>
    <w:rsid w:val="00BD46EC"/>
    <w:rsid w:val="00BD4838"/>
    <w:rsid w:val="00BD6357"/>
    <w:rsid w:val="00BD739A"/>
    <w:rsid w:val="00BD7D9E"/>
    <w:rsid w:val="00BE0071"/>
    <w:rsid w:val="00BE01F4"/>
    <w:rsid w:val="00BE09F8"/>
    <w:rsid w:val="00BE0A31"/>
    <w:rsid w:val="00BE367E"/>
    <w:rsid w:val="00BE5552"/>
    <w:rsid w:val="00BE562A"/>
    <w:rsid w:val="00BE62C7"/>
    <w:rsid w:val="00BF1B6A"/>
    <w:rsid w:val="00BF240C"/>
    <w:rsid w:val="00BF252A"/>
    <w:rsid w:val="00BF3750"/>
    <w:rsid w:val="00BF3EFC"/>
    <w:rsid w:val="00BF551B"/>
    <w:rsid w:val="00BF6103"/>
    <w:rsid w:val="00BF74C8"/>
    <w:rsid w:val="00BF7947"/>
    <w:rsid w:val="00BF7CCF"/>
    <w:rsid w:val="00C009A4"/>
    <w:rsid w:val="00C02922"/>
    <w:rsid w:val="00C034FA"/>
    <w:rsid w:val="00C05DFF"/>
    <w:rsid w:val="00C07BA3"/>
    <w:rsid w:val="00C07C03"/>
    <w:rsid w:val="00C113C1"/>
    <w:rsid w:val="00C116D0"/>
    <w:rsid w:val="00C1227D"/>
    <w:rsid w:val="00C12E9A"/>
    <w:rsid w:val="00C140D2"/>
    <w:rsid w:val="00C17C67"/>
    <w:rsid w:val="00C17CE4"/>
    <w:rsid w:val="00C21660"/>
    <w:rsid w:val="00C21C8A"/>
    <w:rsid w:val="00C24F55"/>
    <w:rsid w:val="00C25268"/>
    <w:rsid w:val="00C26469"/>
    <w:rsid w:val="00C266D3"/>
    <w:rsid w:val="00C2798C"/>
    <w:rsid w:val="00C27AFD"/>
    <w:rsid w:val="00C27FF8"/>
    <w:rsid w:val="00C3040C"/>
    <w:rsid w:val="00C31440"/>
    <w:rsid w:val="00C315AB"/>
    <w:rsid w:val="00C3196B"/>
    <w:rsid w:val="00C31B53"/>
    <w:rsid w:val="00C31FA3"/>
    <w:rsid w:val="00C32627"/>
    <w:rsid w:val="00C328F5"/>
    <w:rsid w:val="00C32E96"/>
    <w:rsid w:val="00C34C9A"/>
    <w:rsid w:val="00C350F9"/>
    <w:rsid w:val="00C36614"/>
    <w:rsid w:val="00C368B5"/>
    <w:rsid w:val="00C37271"/>
    <w:rsid w:val="00C378E2"/>
    <w:rsid w:val="00C37BBA"/>
    <w:rsid w:val="00C40351"/>
    <w:rsid w:val="00C41CE6"/>
    <w:rsid w:val="00C43262"/>
    <w:rsid w:val="00C43A83"/>
    <w:rsid w:val="00C43F6A"/>
    <w:rsid w:val="00C44CE3"/>
    <w:rsid w:val="00C45080"/>
    <w:rsid w:val="00C45DB7"/>
    <w:rsid w:val="00C466B2"/>
    <w:rsid w:val="00C466D5"/>
    <w:rsid w:val="00C46F18"/>
    <w:rsid w:val="00C50E67"/>
    <w:rsid w:val="00C52B15"/>
    <w:rsid w:val="00C52F37"/>
    <w:rsid w:val="00C53191"/>
    <w:rsid w:val="00C537A4"/>
    <w:rsid w:val="00C53E62"/>
    <w:rsid w:val="00C576F0"/>
    <w:rsid w:val="00C602D0"/>
    <w:rsid w:val="00C61562"/>
    <w:rsid w:val="00C62384"/>
    <w:rsid w:val="00C62917"/>
    <w:rsid w:val="00C636C8"/>
    <w:rsid w:val="00C650E1"/>
    <w:rsid w:val="00C65785"/>
    <w:rsid w:val="00C657F7"/>
    <w:rsid w:val="00C67292"/>
    <w:rsid w:val="00C70424"/>
    <w:rsid w:val="00C71150"/>
    <w:rsid w:val="00C712E3"/>
    <w:rsid w:val="00C7314C"/>
    <w:rsid w:val="00C73932"/>
    <w:rsid w:val="00C74485"/>
    <w:rsid w:val="00C74DED"/>
    <w:rsid w:val="00C76B26"/>
    <w:rsid w:val="00C80AF5"/>
    <w:rsid w:val="00C81893"/>
    <w:rsid w:val="00C822A8"/>
    <w:rsid w:val="00C83977"/>
    <w:rsid w:val="00C84CB1"/>
    <w:rsid w:val="00C85FE7"/>
    <w:rsid w:val="00C862D2"/>
    <w:rsid w:val="00C86BA6"/>
    <w:rsid w:val="00C87BF1"/>
    <w:rsid w:val="00C91A05"/>
    <w:rsid w:val="00C92A51"/>
    <w:rsid w:val="00C92BD5"/>
    <w:rsid w:val="00C943C0"/>
    <w:rsid w:val="00C94C72"/>
    <w:rsid w:val="00C9566C"/>
    <w:rsid w:val="00C95ED4"/>
    <w:rsid w:val="00C96286"/>
    <w:rsid w:val="00C96316"/>
    <w:rsid w:val="00C964C7"/>
    <w:rsid w:val="00C96774"/>
    <w:rsid w:val="00C97B6D"/>
    <w:rsid w:val="00CA1CEC"/>
    <w:rsid w:val="00CA27D7"/>
    <w:rsid w:val="00CA2D50"/>
    <w:rsid w:val="00CA34B9"/>
    <w:rsid w:val="00CA4514"/>
    <w:rsid w:val="00CA58E8"/>
    <w:rsid w:val="00CA5CCE"/>
    <w:rsid w:val="00CA63A9"/>
    <w:rsid w:val="00CA6980"/>
    <w:rsid w:val="00CB01ED"/>
    <w:rsid w:val="00CB06EE"/>
    <w:rsid w:val="00CB2BBB"/>
    <w:rsid w:val="00CB2F5C"/>
    <w:rsid w:val="00CB3203"/>
    <w:rsid w:val="00CB39B2"/>
    <w:rsid w:val="00CB5FFC"/>
    <w:rsid w:val="00CB6C0C"/>
    <w:rsid w:val="00CB7AE3"/>
    <w:rsid w:val="00CC01DE"/>
    <w:rsid w:val="00CC1405"/>
    <w:rsid w:val="00CC1573"/>
    <w:rsid w:val="00CC1687"/>
    <w:rsid w:val="00CC2D9F"/>
    <w:rsid w:val="00CC3916"/>
    <w:rsid w:val="00CC3CE1"/>
    <w:rsid w:val="00CC41A0"/>
    <w:rsid w:val="00CC4868"/>
    <w:rsid w:val="00CC5AE0"/>
    <w:rsid w:val="00CC72AD"/>
    <w:rsid w:val="00CC766F"/>
    <w:rsid w:val="00CD1E08"/>
    <w:rsid w:val="00CD252F"/>
    <w:rsid w:val="00CD3FC5"/>
    <w:rsid w:val="00CD4416"/>
    <w:rsid w:val="00CD4BCF"/>
    <w:rsid w:val="00CD666B"/>
    <w:rsid w:val="00CD6840"/>
    <w:rsid w:val="00CD71C1"/>
    <w:rsid w:val="00CD7A73"/>
    <w:rsid w:val="00CD7EEE"/>
    <w:rsid w:val="00CE490A"/>
    <w:rsid w:val="00CE4A00"/>
    <w:rsid w:val="00CE501B"/>
    <w:rsid w:val="00CE5FAA"/>
    <w:rsid w:val="00CE6050"/>
    <w:rsid w:val="00CE7E14"/>
    <w:rsid w:val="00CF0A94"/>
    <w:rsid w:val="00CF1217"/>
    <w:rsid w:val="00CF2636"/>
    <w:rsid w:val="00CF2FA5"/>
    <w:rsid w:val="00CF3060"/>
    <w:rsid w:val="00CF3DFD"/>
    <w:rsid w:val="00CF41F9"/>
    <w:rsid w:val="00CF51FB"/>
    <w:rsid w:val="00CF59EC"/>
    <w:rsid w:val="00CF637E"/>
    <w:rsid w:val="00CF6A36"/>
    <w:rsid w:val="00CF6A57"/>
    <w:rsid w:val="00CF6C55"/>
    <w:rsid w:val="00CF6CE9"/>
    <w:rsid w:val="00CF6E3F"/>
    <w:rsid w:val="00D0044F"/>
    <w:rsid w:val="00D006A5"/>
    <w:rsid w:val="00D01927"/>
    <w:rsid w:val="00D01B5E"/>
    <w:rsid w:val="00D032F1"/>
    <w:rsid w:val="00D04904"/>
    <w:rsid w:val="00D05D89"/>
    <w:rsid w:val="00D10138"/>
    <w:rsid w:val="00D10C53"/>
    <w:rsid w:val="00D113ED"/>
    <w:rsid w:val="00D12894"/>
    <w:rsid w:val="00D131CE"/>
    <w:rsid w:val="00D13B24"/>
    <w:rsid w:val="00D16713"/>
    <w:rsid w:val="00D16F43"/>
    <w:rsid w:val="00D21B48"/>
    <w:rsid w:val="00D21BBC"/>
    <w:rsid w:val="00D231E3"/>
    <w:rsid w:val="00D23FE7"/>
    <w:rsid w:val="00D24FEB"/>
    <w:rsid w:val="00D30153"/>
    <w:rsid w:val="00D30B98"/>
    <w:rsid w:val="00D30D3D"/>
    <w:rsid w:val="00D310BC"/>
    <w:rsid w:val="00D315D5"/>
    <w:rsid w:val="00D34FFE"/>
    <w:rsid w:val="00D371DA"/>
    <w:rsid w:val="00D3777F"/>
    <w:rsid w:val="00D37780"/>
    <w:rsid w:val="00D41774"/>
    <w:rsid w:val="00D427AE"/>
    <w:rsid w:val="00D42C66"/>
    <w:rsid w:val="00D434D7"/>
    <w:rsid w:val="00D43616"/>
    <w:rsid w:val="00D46946"/>
    <w:rsid w:val="00D46A60"/>
    <w:rsid w:val="00D5137A"/>
    <w:rsid w:val="00D515BD"/>
    <w:rsid w:val="00D51AC4"/>
    <w:rsid w:val="00D51E41"/>
    <w:rsid w:val="00D532DC"/>
    <w:rsid w:val="00D54490"/>
    <w:rsid w:val="00D5634E"/>
    <w:rsid w:val="00D566F7"/>
    <w:rsid w:val="00D56F84"/>
    <w:rsid w:val="00D57C24"/>
    <w:rsid w:val="00D60EA3"/>
    <w:rsid w:val="00D613F3"/>
    <w:rsid w:val="00D61C7D"/>
    <w:rsid w:val="00D62F6B"/>
    <w:rsid w:val="00D6320D"/>
    <w:rsid w:val="00D71B13"/>
    <w:rsid w:val="00D71F8F"/>
    <w:rsid w:val="00D747EF"/>
    <w:rsid w:val="00D74E83"/>
    <w:rsid w:val="00D80DAF"/>
    <w:rsid w:val="00D8241A"/>
    <w:rsid w:val="00D82E14"/>
    <w:rsid w:val="00D83C49"/>
    <w:rsid w:val="00D845CA"/>
    <w:rsid w:val="00D85461"/>
    <w:rsid w:val="00D85C76"/>
    <w:rsid w:val="00D85CB4"/>
    <w:rsid w:val="00D867AD"/>
    <w:rsid w:val="00D86F0E"/>
    <w:rsid w:val="00D87231"/>
    <w:rsid w:val="00D91054"/>
    <w:rsid w:val="00D91C99"/>
    <w:rsid w:val="00D91EE2"/>
    <w:rsid w:val="00D9240C"/>
    <w:rsid w:val="00D931B5"/>
    <w:rsid w:val="00D95B58"/>
    <w:rsid w:val="00D96B2D"/>
    <w:rsid w:val="00D97AAD"/>
    <w:rsid w:val="00DA0A8E"/>
    <w:rsid w:val="00DA1480"/>
    <w:rsid w:val="00DA334C"/>
    <w:rsid w:val="00DA3844"/>
    <w:rsid w:val="00DA4840"/>
    <w:rsid w:val="00DA4C25"/>
    <w:rsid w:val="00DA614A"/>
    <w:rsid w:val="00DA6C57"/>
    <w:rsid w:val="00DA77E2"/>
    <w:rsid w:val="00DB061C"/>
    <w:rsid w:val="00DB0C1A"/>
    <w:rsid w:val="00DB1600"/>
    <w:rsid w:val="00DB1F1B"/>
    <w:rsid w:val="00DB3F89"/>
    <w:rsid w:val="00DB4187"/>
    <w:rsid w:val="00DB492F"/>
    <w:rsid w:val="00DB5EED"/>
    <w:rsid w:val="00DB671A"/>
    <w:rsid w:val="00DB6CF2"/>
    <w:rsid w:val="00DC0609"/>
    <w:rsid w:val="00DC15E4"/>
    <w:rsid w:val="00DC6279"/>
    <w:rsid w:val="00DC663C"/>
    <w:rsid w:val="00DC7DCC"/>
    <w:rsid w:val="00DD06EA"/>
    <w:rsid w:val="00DD0D84"/>
    <w:rsid w:val="00DD13F9"/>
    <w:rsid w:val="00DD1B92"/>
    <w:rsid w:val="00DD1FCE"/>
    <w:rsid w:val="00DD2E22"/>
    <w:rsid w:val="00DD42E9"/>
    <w:rsid w:val="00DD4313"/>
    <w:rsid w:val="00DD5BF5"/>
    <w:rsid w:val="00DD68D7"/>
    <w:rsid w:val="00DD79B0"/>
    <w:rsid w:val="00DD7BCF"/>
    <w:rsid w:val="00DD7FAF"/>
    <w:rsid w:val="00DE086B"/>
    <w:rsid w:val="00DE3F29"/>
    <w:rsid w:val="00DE42C6"/>
    <w:rsid w:val="00DE4B83"/>
    <w:rsid w:val="00DE5014"/>
    <w:rsid w:val="00DE66C0"/>
    <w:rsid w:val="00DE6B11"/>
    <w:rsid w:val="00DF1A55"/>
    <w:rsid w:val="00DF1DE4"/>
    <w:rsid w:val="00DF26CF"/>
    <w:rsid w:val="00DF2D8C"/>
    <w:rsid w:val="00DF44E1"/>
    <w:rsid w:val="00DF528C"/>
    <w:rsid w:val="00DF653E"/>
    <w:rsid w:val="00E01B21"/>
    <w:rsid w:val="00E01C47"/>
    <w:rsid w:val="00E02EFC"/>
    <w:rsid w:val="00E06478"/>
    <w:rsid w:val="00E10801"/>
    <w:rsid w:val="00E10C70"/>
    <w:rsid w:val="00E11769"/>
    <w:rsid w:val="00E118B2"/>
    <w:rsid w:val="00E12012"/>
    <w:rsid w:val="00E1277D"/>
    <w:rsid w:val="00E12C87"/>
    <w:rsid w:val="00E132F1"/>
    <w:rsid w:val="00E15CA6"/>
    <w:rsid w:val="00E1679C"/>
    <w:rsid w:val="00E20AF7"/>
    <w:rsid w:val="00E21887"/>
    <w:rsid w:val="00E22AC2"/>
    <w:rsid w:val="00E23646"/>
    <w:rsid w:val="00E2454C"/>
    <w:rsid w:val="00E261F5"/>
    <w:rsid w:val="00E3074E"/>
    <w:rsid w:val="00E30C64"/>
    <w:rsid w:val="00E31A94"/>
    <w:rsid w:val="00E32899"/>
    <w:rsid w:val="00E3290C"/>
    <w:rsid w:val="00E32FE2"/>
    <w:rsid w:val="00E33737"/>
    <w:rsid w:val="00E34D19"/>
    <w:rsid w:val="00E3565E"/>
    <w:rsid w:val="00E37395"/>
    <w:rsid w:val="00E406E1"/>
    <w:rsid w:val="00E41072"/>
    <w:rsid w:val="00E416C4"/>
    <w:rsid w:val="00E41B4B"/>
    <w:rsid w:val="00E426D6"/>
    <w:rsid w:val="00E43243"/>
    <w:rsid w:val="00E444CC"/>
    <w:rsid w:val="00E44629"/>
    <w:rsid w:val="00E47471"/>
    <w:rsid w:val="00E47BF4"/>
    <w:rsid w:val="00E5171C"/>
    <w:rsid w:val="00E523E1"/>
    <w:rsid w:val="00E5531F"/>
    <w:rsid w:val="00E556C3"/>
    <w:rsid w:val="00E556CE"/>
    <w:rsid w:val="00E55F5F"/>
    <w:rsid w:val="00E601FE"/>
    <w:rsid w:val="00E6273D"/>
    <w:rsid w:val="00E62A47"/>
    <w:rsid w:val="00E62E5E"/>
    <w:rsid w:val="00E63BBF"/>
    <w:rsid w:val="00E63C98"/>
    <w:rsid w:val="00E67220"/>
    <w:rsid w:val="00E6756D"/>
    <w:rsid w:val="00E67A05"/>
    <w:rsid w:val="00E67D26"/>
    <w:rsid w:val="00E67DF4"/>
    <w:rsid w:val="00E70A5A"/>
    <w:rsid w:val="00E710EA"/>
    <w:rsid w:val="00E72155"/>
    <w:rsid w:val="00E735D4"/>
    <w:rsid w:val="00E7371B"/>
    <w:rsid w:val="00E73747"/>
    <w:rsid w:val="00E73C80"/>
    <w:rsid w:val="00E74589"/>
    <w:rsid w:val="00E74D0F"/>
    <w:rsid w:val="00E75D90"/>
    <w:rsid w:val="00E7764C"/>
    <w:rsid w:val="00E77A2C"/>
    <w:rsid w:val="00E8055E"/>
    <w:rsid w:val="00E8172A"/>
    <w:rsid w:val="00E841D1"/>
    <w:rsid w:val="00E84B6F"/>
    <w:rsid w:val="00E85759"/>
    <w:rsid w:val="00E85DA6"/>
    <w:rsid w:val="00E860EB"/>
    <w:rsid w:val="00E8784D"/>
    <w:rsid w:val="00E87C41"/>
    <w:rsid w:val="00E925D1"/>
    <w:rsid w:val="00E92BF2"/>
    <w:rsid w:val="00E93061"/>
    <w:rsid w:val="00E946AC"/>
    <w:rsid w:val="00E94E05"/>
    <w:rsid w:val="00E96854"/>
    <w:rsid w:val="00E96A46"/>
    <w:rsid w:val="00EA0C87"/>
    <w:rsid w:val="00EA0D25"/>
    <w:rsid w:val="00EA1C1E"/>
    <w:rsid w:val="00EA2D0B"/>
    <w:rsid w:val="00EA2DD8"/>
    <w:rsid w:val="00EA2F35"/>
    <w:rsid w:val="00EA3BAC"/>
    <w:rsid w:val="00EA3D3F"/>
    <w:rsid w:val="00EA56B2"/>
    <w:rsid w:val="00EA60E0"/>
    <w:rsid w:val="00EA72C1"/>
    <w:rsid w:val="00EB1406"/>
    <w:rsid w:val="00EB16FC"/>
    <w:rsid w:val="00EB3598"/>
    <w:rsid w:val="00EB5492"/>
    <w:rsid w:val="00EB65D8"/>
    <w:rsid w:val="00EB6646"/>
    <w:rsid w:val="00EB73C3"/>
    <w:rsid w:val="00EB76C5"/>
    <w:rsid w:val="00EC0276"/>
    <w:rsid w:val="00EC09B3"/>
    <w:rsid w:val="00EC0A6B"/>
    <w:rsid w:val="00EC10FB"/>
    <w:rsid w:val="00EC1B87"/>
    <w:rsid w:val="00EC1E3A"/>
    <w:rsid w:val="00EC23C9"/>
    <w:rsid w:val="00EC3000"/>
    <w:rsid w:val="00EC39C5"/>
    <w:rsid w:val="00EC4673"/>
    <w:rsid w:val="00EC5779"/>
    <w:rsid w:val="00ED1038"/>
    <w:rsid w:val="00ED3A52"/>
    <w:rsid w:val="00ED3F47"/>
    <w:rsid w:val="00ED50D5"/>
    <w:rsid w:val="00EE05E7"/>
    <w:rsid w:val="00EE18B1"/>
    <w:rsid w:val="00EE2A74"/>
    <w:rsid w:val="00EE3806"/>
    <w:rsid w:val="00EE5C02"/>
    <w:rsid w:val="00EE6853"/>
    <w:rsid w:val="00EE7329"/>
    <w:rsid w:val="00EE7DE9"/>
    <w:rsid w:val="00EF0B8B"/>
    <w:rsid w:val="00EF1ACD"/>
    <w:rsid w:val="00EF1D1F"/>
    <w:rsid w:val="00EF2056"/>
    <w:rsid w:val="00EF2836"/>
    <w:rsid w:val="00EF2C31"/>
    <w:rsid w:val="00EF5247"/>
    <w:rsid w:val="00EF6A6E"/>
    <w:rsid w:val="00EF6B95"/>
    <w:rsid w:val="00F0081C"/>
    <w:rsid w:val="00F0172A"/>
    <w:rsid w:val="00F0189E"/>
    <w:rsid w:val="00F03816"/>
    <w:rsid w:val="00F04993"/>
    <w:rsid w:val="00F0589E"/>
    <w:rsid w:val="00F05FA5"/>
    <w:rsid w:val="00F062A1"/>
    <w:rsid w:val="00F06C1F"/>
    <w:rsid w:val="00F103E6"/>
    <w:rsid w:val="00F104F3"/>
    <w:rsid w:val="00F1060C"/>
    <w:rsid w:val="00F111E0"/>
    <w:rsid w:val="00F11804"/>
    <w:rsid w:val="00F120FB"/>
    <w:rsid w:val="00F1215C"/>
    <w:rsid w:val="00F12520"/>
    <w:rsid w:val="00F12592"/>
    <w:rsid w:val="00F13A82"/>
    <w:rsid w:val="00F13D9B"/>
    <w:rsid w:val="00F1483C"/>
    <w:rsid w:val="00F15595"/>
    <w:rsid w:val="00F159DA"/>
    <w:rsid w:val="00F16B8D"/>
    <w:rsid w:val="00F17D92"/>
    <w:rsid w:val="00F20294"/>
    <w:rsid w:val="00F21C7C"/>
    <w:rsid w:val="00F23006"/>
    <w:rsid w:val="00F24095"/>
    <w:rsid w:val="00F246CF"/>
    <w:rsid w:val="00F24851"/>
    <w:rsid w:val="00F24F67"/>
    <w:rsid w:val="00F2791D"/>
    <w:rsid w:val="00F3012A"/>
    <w:rsid w:val="00F301B6"/>
    <w:rsid w:val="00F308D1"/>
    <w:rsid w:val="00F31986"/>
    <w:rsid w:val="00F32B7B"/>
    <w:rsid w:val="00F330E8"/>
    <w:rsid w:val="00F33740"/>
    <w:rsid w:val="00F3489A"/>
    <w:rsid w:val="00F35C8B"/>
    <w:rsid w:val="00F361F1"/>
    <w:rsid w:val="00F3620F"/>
    <w:rsid w:val="00F371EB"/>
    <w:rsid w:val="00F378EC"/>
    <w:rsid w:val="00F42E5C"/>
    <w:rsid w:val="00F435DE"/>
    <w:rsid w:val="00F46322"/>
    <w:rsid w:val="00F476FB"/>
    <w:rsid w:val="00F50C4E"/>
    <w:rsid w:val="00F51E87"/>
    <w:rsid w:val="00F529A1"/>
    <w:rsid w:val="00F52EBC"/>
    <w:rsid w:val="00F52F92"/>
    <w:rsid w:val="00F53664"/>
    <w:rsid w:val="00F53878"/>
    <w:rsid w:val="00F5627C"/>
    <w:rsid w:val="00F565E6"/>
    <w:rsid w:val="00F576C8"/>
    <w:rsid w:val="00F57945"/>
    <w:rsid w:val="00F61397"/>
    <w:rsid w:val="00F613F6"/>
    <w:rsid w:val="00F61956"/>
    <w:rsid w:val="00F61EAA"/>
    <w:rsid w:val="00F63044"/>
    <w:rsid w:val="00F63E37"/>
    <w:rsid w:val="00F63FDC"/>
    <w:rsid w:val="00F645A5"/>
    <w:rsid w:val="00F64BC1"/>
    <w:rsid w:val="00F65B9C"/>
    <w:rsid w:val="00F66629"/>
    <w:rsid w:val="00F708D8"/>
    <w:rsid w:val="00F70EAC"/>
    <w:rsid w:val="00F71D25"/>
    <w:rsid w:val="00F728E4"/>
    <w:rsid w:val="00F72B4A"/>
    <w:rsid w:val="00F76F80"/>
    <w:rsid w:val="00F82A76"/>
    <w:rsid w:val="00F83255"/>
    <w:rsid w:val="00F8348A"/>
    <w:rsid w:val="00F834A7"/>
    <w:rsid w:val="00F84466"/>
    <w:rsid w:val="00F84634"/>
    <w:rsid w:val="00F8491C"/>
    <w:rsid w:val="00F8590A"/>
    <w:rsid w:val="00F85F2D"/>
    <w:rsid w:val="00F86757"/>
    <w:rsid w:val="00F86D69"/>
    <w:rsid w:val="00F876B0"/>
    <w:rsid w:val="00F8789E"/>
    <w:rsid w:val="00F92618"/>
    <w:rsid w:val="00F92683"/>
    <w:rsid w:val="00F92741"/>
    <w:rsid w:val="00F92B65"/>
    <w:rsid w:val="00F92C66"/>
    <w:rsid w:val="00F930F3"/>
    <w:rsid w:val="00F9399B"/>
    <w:rsid w:val="00F93C4F"/>
    <w:rsid w:val="00F94301"/>
    <w:rsid w:val="00F948DA"/>
    <w:rsid w:val="00F975BB"/>
    <w:rsid w:val="00FA07B5"/>
    <w:rsid w:val="00FA14CE"/>
    <w:rsid w:val="00FA2569"/>
    <w:rsid w:val="00FA335D"/>
    <w:rsid w:val="00FA3C24"/>
    <w:rsid w:val="00FA485A"/>
    <w:rsid w:val="00FA50E9"/>
    <w:rsid w:val="00FA661E"/>
    <w:rsid w:val="00FA72A9"/>
    <w:rsid w:val="00FA736B"/>
    <w:rsid w:val="00FA7706"/>
    <w:rsid w:val="00FA7A84"/>
    <w:rsid w:val="00FA7C21"/>
    <w:rsid w:val="00FB1663"/>
    <w:rsid w:val="00FB1F51"/>
    <w:rsid w:val="00FB212D"/>
    <w:rsid w:val="00FB27DA"/>
    <w:rsid w:val="00FB31EA"/>
    <w:rsid w:val="00FB3F0E"/>
    <w:rsid w:val="00FB4051"/>
    <w:rsid w:val="00FB5643"/>
    <w:rsid w:val="00FB677C"/>
    <w:rsid w:val="00FB6F55"/>
    <w:rsid w:val="00FB7F2B"/>
    <w:rsid w:val="00FC0446"/>
    <w:rsid w:val="00FC069C"/>
    <w:rsid w:val="00FC1014"/>
    <w:rsid w:val="00FC2415"/>
    <w:rsid w:val="00FC27E4"/>
    <w:rsid w:val="00FC2D40"/>
    <w:rsid w:val="00FC37E2"/>
    <w:rsid w:val="00FC3E1E"/>
    <w:rsid w:val="00FC4370"/>
    <w:rsid w:val="00FC668D"/>
    <w:rsid w:val="00FC694C"/>
    <w:rsid w:val="00FC7B60"/>
    <w:rsid w:val="00FD0F37"/>
    <w:rsid w:val="00FD1B13"/>
    <w:rsid w:val="00FD1BAC"/>
    <w:rsid w:val="00FD1D2A"/>
    <w:rsid w:val="00FD2F5E"/>
    <w:rsid w:val="00FD53E3"/>
    <w:rsid w:val="00FD54FE"/>
    <w:rsid w:val="00FD5E20"/>
    <w:rsid w:val="00FD7A38"/>
    <w:rsid w:val="00FD7C78"/>
    <w:rsid w:val="00FE0787"/>
    <w:rsid w:val="00FE0860"/>
    <w:rsid w:val="00FE0F2D"/>
    <w:rsid w:val="00FE2495"/>
    <w:rsid w:val="00FE3960"/>
    <w:rsid w:val="00FE3BCC"/>
    <w:rsid w:val="00FE46BB"/>
    <w:rsid w:val="00FE499B"/>
    <w:rsid w:val="00FE6937"/>
    <w:rsid w:val="00FE7194"/>
    <w:rsid w:val="00FE789D"/>
    <w:rsid w:val="00FE7CD2"/>
    <w:rsid w:val="00FF0AFA"/>
    <w:rsid w:val="00FF147F"/>
    <w:rsid w:val="00FF2386"/>
    <w:rsid w:val="00FF4938"/>
    <w:rsid w:val="00FF4D6C"/>
    <w:rsid w:val="00FF510B"/>
    <w:rsid w:val="00FF57B4"/>
    <w:rsid w:val="00FF5BE6"/>
    <w:rsid w:val="00FF630F"/>
    <w:rsid w:val="00FF6530"/>
    <w:rsid w:val="00FF7722"/>
    <w:rsid w:val="00FF7E1E"/>
    <w:rsid w:val="075D1A85"/>
    <w:rsid w:val="085D9F8E"/>
    <w:rsid w:val="12B2B660"/>
    <w:rsid w:val="133F7A8D"/>
    <w:rsid w:val="17695DEF"/>
    <w:rsid w:val="17CF5962"/>
    <w:rsid w:val="235FACC1"/>
    <w:rsid w:val="26430AB5"/>
    <w:rsid w:val="26FEEC0F"/>
    <w:rsid w:val="28299381"/>
    <w:rsid w:val="2E53A14C"/>
    <w:rsid w:val="2FEF71AD"/>
    <w:rsid w:val="37F99099"/>
    <w:rsid w:val="3E1C3F9D"/>
    <w:rsid w:val="423A8319"/>
    <w:rsid w:val="50C17746"/>
    <w:rsid w:val="53765467"/>
    <w:rsid w:val="5B69B79D"/>
    <w:rsid w:val="6248BEB2"/>
    <w:rsid w:val="67FD6D6D"/>
    <w:rsid w:val="69D6A11F"/>
    <w:rsid w:val="6CE9D313"/>
    <w:rsid w:val="7C0A35FA"/>
    <w:rsid w:val="7E0E8327"/>
    <w:rsid w:val="7F5D044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DD95DB"/>
  <w15:chartTrackingRefBased/>
  <w15:docId w15:val="{97EA697F-0AF9-419F-A313-7FCBD67B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91054"/>
  </w:style>
  <w:style w:type="paragraph" w:styleId="Heading1">
    <w:name w:val="heading 1"/>
    <w:basedOn w:val="Normal"/>
    <w:next w:val="Normal"/>
    <w:link w:val="Heading1Char"/>
    <w:uiPriority w:val="9"/>
    <w:rsid w:val="005B46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B46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5B46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B46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6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OC style guide"/>
    <w:basedOn w:val="Normal"/>
    <w:next w:val="Normal"/>
    <w:autoRedefine/>
    <w:uiPriority w:val="39"/>
    <w:unhideWhenUsed/>
    <w:rsid w:val="006E1CD9"/>
    <w:pPr>
      <w:tabs>
        <w:tab w:val="right" w:leader="dot" w:pos="9350"/>
      </w:tabs>
      <w:spacing w:after="100"/>
    </w:pPr>
    <w:rPr>
      <w:rFonts w:eastAsia="Times New Roman" w:cs="Times New Roman"/>
      <w:b/>
      <w:szCs w:val="24"/>
    </w:rPr>
  </w:style>
  <w:style w:type="character" w:customStyle="1" w:styleId="PRGTextDefaultChar">
    <w:name w:val="PRG Text Default Char"/>
    <w:basedOn w:val="DefaultParagraphFont"/>
    <w:rsid w:val="00826B99"/>
    <w:rPr>
      <w:rFonts w:cstheme="minorHAnsi"/>
    </w:rPr>
  </w:style>
  <w:style w:type="paragraph" w:customStyle="1" w:styleId="PRGTextFootnote">
    <w:name w:val="PRG Text Footnote"/>
    <w:basedOn w:val="FootnoteText"/>
    <w:link w:val="PRGTextFootnoteChar"/>
    <w:qFormat/>
    <w:rsid w:val="006252D3"/>
    <w:rPr>
      <w:rFonts w:eastAsia="Times New Roman"/>
      <w:szCs w:val="16"/>
    </w:rPr>
  </w:style>
  <w:style w:type="character" w:customStyle="1" w:styleId="PRGTextFootnoteChar">
    <w:name w:val="PRG Text Footnote Char"/>
    <w:basedOn w:val="FootnoteTextChar"/>
    <w:link w:val="PRGTextFootnote"/>
    <w:rsid w:val="006252D3"/>
    <w:rPr>
      <w:rFonts w:eastAsia="Times New Roman" w:asciiTheme="minorHAnsi" w:hAnsiTheme="minorHAnsi" w:cstheme="minorHAnsi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C20"/>
    <w:pPr>
      <w:ind w:left="720"/>
    </w:pPr>
  </w:style>
  <w:style w:type="paragraph" w:customStyle="1" w:styleId="PRGTextBody">
    <w:name w:val="PRG Text Body"/>
    <w:basedOn w:val="Normal"/>
    <w:link w:val="PRGTextBodyChar"/>
    <w:qFormat/>
    <w:rsid w:val="006252D3"/>
    <w:rPr>
      <w:rFonts w:eastAsia="Times New Roman"/>
    </w:rPr>
  </w:style>
  <w:style w:type="character" w:customStyle="1" w:styleId="PRGTextBodyChar">
    <w:name w:val="PRG Text Body Char"/>
    <w:basedOn w:val="DefaultParagraphFont"/>
    <w:link w:val="PRGTextBody"/>
    <w:rsid w:val="006252D3"/>
    <w:rPr>
      <w:rFonts w:eastAsia="Times New Roman" w:asciiTheme="minorHAnsi" w:hAnsiTheme="minorHAnsi" w:cstheme="minorHAnsi"/>
      <w:szCs w:val="22"/>
    </w:rPr>
  </w:style>
  <w:style w:type="paragraph" w:customStyle="1" w:styleId="PRGLevel2">
    <w:name w:val="PRG Level 2"/>
    <w:basedOn w:val="Normal"/>
    <w:next w:val="PRGTextBody"/>
    <w:qFormat/>
    <w:rsid w:val="00EA60E0"/>
    <w:pPr>
      <w:keepNext/>
    </w:pPr>
    <w:rPr>
      <w:rFonts w:ascii="Century Gothic" w:hAnsi="Century Gothic"/>
      <w:smallCaps/>
      <w:color w:val="A50A1F"/>
      <w:sz w:val="30"/>
    </w:rPr>
  </w:style>
  <w:style w:type="paragraph" w:styleId="FootnoteText">
    <w:name w:val="footnote text"/>
    <w:basedOn w:val="Normal"/>
    <w:link w:val="FootnoteTextChar"/>
    <w:uiPriority w:val="99"/>
    <w:unhideWhenUsed/>
    <w:rsid w:val="00F565E6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5E6"/>
    <w:rPr>
      <w:sz w:val="16"/>
      <w:szCs w:val="20"/>
    </w:rPr>
  </w:style>
  <w:style w:type="paragraph" w:customStyle="1" w:styleId="PRGLevel1">
    <w:name w:val="PRG Level 1"/>
    <w:basedOn w:val="Normal"/>
    <w:next w:val="PRGTextBody"/>
    <w:link w:val="PRGLevel1Char"/>
    <w:qFormat/>
    <w:rsid w:val="00CC2D9F"/>
    <w:pPr>
      <w:keepNext/>
    </w:pPr>
    <w:rPr>
      <w:rFonts w:ascii="Century Gothic" w:hAnsi="Century Gothic"/>
      <w:b/>
      <w:smallCaps/>
      <w:color w:val="000000" w:themeColor="text1"/>
      <w:sz w:val="34"/>
    </w:rPr>
  </w:style>
  <w:style w:type="paragraph" w:customStyle="1" w:styleId="PRGLevel3">
    <w:name w:val="PRG Level 3"/>
    <w:basedOn w:val="Normal"/>
    <w:next w:val="PRGTextBody"/>
    <w:qFormat/>
    <w:rsid w:val="000F5D03"/>
    <w:pPr>
      <w:keepNext/>
    </w:pPr>
    <w:rPr>
      <w:rFonts w:ascii="Calibri Light" w:hAnsi="Calibri Light"/>
      <w:i/>
      <w:smallCaps/>
      <w:color w:val="A50A1F"/>
      <w:sz w:val="26"/>
    </w:rPr>
  </w:style>
  <w:style w:type="paragraph" w:customStyle="1" w:styleId="PRGLevel4">
    <w:name w:val="PRG Level 4"/>
    <w:basedOn w:val="Normal"/>
    <w:next w:val="PRGTextBody"/>
    <w:qFormat/>
    <w:rsid w:val="00D91EE2"/>
    <w:pPr>
      <w:keepNext/>
    </w:pPr>
    <w:rPr>
      <w:smallCaps/>
      <w:color w:val="000000" w:themeColor="text1"/>
      <w:sz w:val="24"/>
    </w:rPr>
  </w:style>
  <w:style w:type="paragraph" w:customStyle="1" w:styleId="PRGLevel5">
    <w:name w:val="PRG Level 5"/>
    <w:basedOn w:val="Normal"/>
    <w:next w:val="PRGTextBody"/>
    <w:qFormat/>
    <w:rsid w:val="00D91EE2"/>
    <w:pPr>
      <w:keepNext/>
    </w:pPr>
    <w:rPr>
      <w:i/>
      <w:smallCaps/>
      <w:color w:val="000000" w:themeColor="text1"/>
    </w:rPr>
  </w:style>
  <w:style w:type="character" w:styleId="FootnoteReference">
    <w:name w:val="footnote reference"/>
    <w:uiPriority w:val="99"/>
    <w:semiHidden/>
    <w:unhideWhenUsed/>
    <w:rsid w:val="00541DB4"/>
    <w:rPr>
      <w:rFonts w:ascii="Calibri" w:hAnsi="Calibri"/>
      <w:sz w:val="22"/>
      <w:vertAlign w:val="superscript"/>
      <w14:stylisticSets xmlns:w14="http://schemas.microsoft.com/office/word/2010/wordml"/>
    </w:rPr>
  </w:style>
  <w:style w:type="character" w:customStyle="1" w:styleId="PRGLevel1Char">
    <w:name w:val="PRG Level 1 Char"/>
    <w:basedOn w:val="DefaultParagraphFont"/>
    <w:link w:val="PRGLevel1"/>
    <w:rsid w:val="00CC2D9F"/>
    <w:rPr>
      <w:rFonts w:ascii="Century Gothic" w:hAnsi="Century Gothic"/>
      <w:b/>
      <w:smallCaps/>
      <w:color w:val="000000" w:themeColor="text1"/>
      <w:sz w:val="34"/>
    </w:rPr>
  </w:style>
  <w:style w:type="character" w:styleId="CommentReference">
    <w:name w:val="annotation reference"/>
    <w:basedOn w:val="DefaultParagraphFont"/>
    <w:uiPriority w:val="99"/>
    <w:unhideWhenUsed/>
    <w:rsid w:val="00090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DB8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DB8"/>
    <w:rPr>
      <w:rFonts w:eastAsia="Times New Roman"/>
    </w:rPr>
  </w:style>
  <w:style w:type="paragraph" w:customStyle="1" w:styleId="PRGTOCHeader">
    <w:name w:val="PRG TOC Header"/>
    <w:basedOn w:val="PRGLevel1"/>
    <w:link w:val="PRGTOCHeaderChar"/>
    <w:rsid w:val="00090DB8"/>
    <w:rPr>
      <w:b w:val="0"/>
      <w:color w:val="C00000"/>
      <w:sz w:val="30"/>
      <w:szCs w:val="30"/>
    </w:rPr>
  </w:style>
  <w:style w:type="character" w:customStyle="1" w:styleId="PRGTOCHeaderChar">
    <w:name w:val="PRG TOC Header Char"/>
    <w:basedOn w:val="DefaultParagraphFont"/>
    <w:link w:val="PRGTOCHeader"/>
    <w:rsid w:val="00090DB8"/>
    <w:rPr>
      <w:rFonts w:ascii="Century Gothic" w:hAnsi="Century Gothic" w:cstheme="minorBidi"/>
      <w:smallCaps/>
      <w:color w:val="C0000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B8"/>
    <w:rPr>
      <w:rFonts w:ascii="Segoe UI" w:hAnsi="Segoe UI" w:eastAsiaTheme="minorEastAsia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4F433A"/>
    <w:pPr>
      <w:tabs>
        <w:tab w:val="right" w:leader="dot" w:pos="9350"/>
      </w:tabs>
      <w:spacing w:after="100"/>
      <w:ind w:left="446"/>
    </w:pPr>
    <w:rPr>
      <w:rFonts w:eastAsia="Times New Roman" w:cs="Times New Roman"/>
      <w:i/>
      <w:i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E1CD9"/>
    <w:pPr>
      <w:tabs>
        <w:tab w:val="right" w:leader="dot" w:pos="9350"/>
      </w:tabs>
      <w:spacing w:after="100"/>
      <w:ind w:left="216"/>
    </w:pPr>
    <w:rPr>
      <w:rFonts w:eastAsia="Times New Roman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F84634"/>
    <w:pPr>
      <w:spacing w:after="100"/>
      <w:ind w:left="662"/>
    </w:pPr>
    <w:rPr>
      <w:rFonts w:eastAsia="Times New Roman" w:cs="Times New Roman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84634"/>
    <w:pPr>
      <w:spacing w:after="100"/>
      <w:ind w:left="878"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9E2"/>
    <w:rPr>
      <w:rFonts w:asciiTheme="minorHAnsi" w:eastAsiaTheme="minorEastAsia" w:hAnsiTheme="minorHAnsi" w:cstheme="minorBidi"/>
      <w:sz w:val="22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9E2"/>
    <w:rPr>
      <w:rFonts w:asciiTheme="minorHAnsi" w:eastAsiaTheme="minorEastAsia" w:hAnsiTheme="minorHAns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B4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6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B46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6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6D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RGTOC">
    <w:name w:val="PRG TOC"/>
    <w:rsid w:val="005B46DB"/>
    <w:rPr>
      <w:rFonts w:ascii="Century Gothic" w:hAnsi="Century Gothic"/>
      <w:b/>
      <w:smallCaps/>
      <w:color w:val="000000" w:themeColor="text1"/>
      <w:sz w:val="34"/>
    </w:rPr>
  </w:style>
  <w:style w:type="paragraph" w:customStyle="1" w:styleId="PRGTextTable">
    <w:name w:val="PRG Text Table"/>
    <w:basedOn w:val="Normal"/>
    <w:link w:val="PRGTextTableChar"/>
    <w:qFormat/>
    <w:rsid w:val="00111AF9"/>
    <w:rPr>
      <w:rFonts w:eastAsia="Times New Roman"/>
      <w:sz w:val="16"/>
    </w:rPr>
  </w:style>
  <w:style w:type="character" w:customStyle="1" w:styleId="PRGTextTableChar">
    <w:name w:val="PRG Text Table Char"/>
    <w:basedOn w:val="DefaultParagraphFont"/>
    <w:link w:val="PRGTextTable"/>
    <w:rsid w:val="00111AF9"/>
    <w:rPr>
      <w:rFonts w:eastAsia="Times New Roman" w:asciiTheme="minorHAnsi" w:hAnsiTheme="minorHAnsi" w:cstheme="minorHAnsi"/>
      <w:sz w:val="16"/>
      <w:szCs w:val="16"/>
    </w:rPr>
  </w:style>
  <w:style w:type="paragraph" w:customStyle="1" w:styleId="PRGObjectiveHeading">
    <w:name w:val="PRG Objective Heading"/>
    <w:basedOn w:val="Normal"/>
    <w:link w:val="PRGObjectiveHeadingChar"/>
    <w:rsid w:val="003101ED"/>
    <w:rPr>
      <w:rFonts w:eastAsia="Times New Roman"/>
      <w:b/>
      <w:bCs/>
      <w:iCs/>
    </w:rPr>
  </w:style>
  <w:style w:type="character" w:customStyle="1" w:styleId="PRGObjectiveHeadingChar">
    <w:name w:val="PRG Objective Heading Char"/>
    <w:basedOn w:val="DefaultParagraphFont"/>
    <w:link w:val="PRGObjectiveHeading"/>
    <w:rsid w:val="003101ED"/>
    <w:rPr>
      <w:rFonts w:eastAsia="Times New Roman" w:asciiTheme="minorHAnsi" w:hAnsiTheme="minorHAnsi" w:cstheme="minorHAnsi"/>
      <w:b/>
      <w:bCs/>
      <w:iCs/>
      <w:szCs w:val="22"/>
    </w:rPr>
  </w:style>
  <w:style w:type="paragraph" w:customStyle="1" w:styleId="PRGEvalComponentsListObjective">
    <w:name w:val="PRG Eval Components List Objective"/>
    <w:basedOn w:val="Normal"/>
    <w:next w:val="PRGTextBody"/>
    <w:link w:val="PRGEvalComponentsListObjectiveChar"/>
    <w:qFormat/>
    <w:rsid w:val="003101ED"/>
    <w:rPr>
      <w:rFonts w:eastAsia="Times New Roman"/>
      <w:b/>
      <w:bCs/>
      <w:iCs/>
    </w:rPr>
  </w:style>
  <w:style w:type="character" w:customStyle="1" w:styleId="PRGEvalComponentsListObjectiveChar">
    <w:name w:val="PRG Eval Components List Objective Char"/>
    <w:basedOn w:val="DefaultParagraphFont"/>
    <w:link w:val="PRGEvalComponentsListObjective"/>
    <w:rsid w:val="003101ED"/>
    <w:rPr>
      <w:rFonts w:eastAsia="Times New Roman" w:asciiTheme="minorHAnsi" w:hAnsiTheme="minorHAnsi" w:cstheme="minorHAnsi"/>
      <w:b/>
      <w:bCs/>
      <w:iCs/>
      <w:szCs w:val="22"/>
    </w:rPr>
  </w:style>
  <w:style w:type="paragraph" w:customStyle="1" w:styleId="PRGEvalComponentsListGoal">
    <w:name w:val="PRG Eval Components List Goal"/>
    <w:basedOn w:val="Normal"/>
    <w:next w:val="PRGTextBody"/>
    <w:link w:val="PRGEvalComponentsListGoalChar"/>
    <w:qFormat/>
    <w:rsid w:val="000F5D03"/>
    <w:rPr>
      <w:rFonts w:eastAsia="Times New Roman"/>
      <w:bCs/>
      <w:i/>
      <w:iCs/>
      <w:smallCaps/>
      <w:color w:val="A50A1F"/>
    </w:rPr>
  </w:style>
  <w:style w:type="character" w:customStyle="1" w:styleId="PRGEvalComponentsListGoalChar">
    <w:name w:val="PRG Eval Components List Goal Char"/>
    <w:basedOn w:val="DefaultParagraphFont"/>
    <w:link w:val="PRGEvalComponentsListGoal"/>
    <w:rsid w:val="000F5D03"/>
    <w:rPr>
      <w:rFonts w:eastAsia="Times New Roman" w:asciiTheme="minorHAnsi" w:hAnsiTheme="minorHAnsi" w:cstheme="minorHAnsi"/>
      <w:bCs/>
      <w:i/>
      <w:iCs/>
      <w:smallCaps/>
      <w:color w:val="A50A1F"/>
    </w:rPr>
  </w:style>
  <w:style w:type="paragraph" w:customStyle="1" w:styleId="PRGEvalComponentsListTarget">
    <w:name w:val="PRG Eval Components List Target"/>
    <w:basedOn w:val="Normal"/>
    <w:link w:val="PRGEvalComponentsListTargetChar"/>
    <w:qFormat/>
    <w:rsid w:val="003101ED"/>
    <w:rPr>
      <w:rFonts w:eastAsia="Times New Roman"/>
      <w:bCs/>
      <w:iCs/>
      <w:color w:val="000000"/>
    </w:rPr>
  </w:style>
  <w:style w:type="character" w:customStyle="1" w:styleId="PRGEvalComponentsListTargetChar">
    <w:name w:val="PRG Eval Components List Target Char"/>
    <w:basedOn w:val="DefaultParagraphFont"/>
    <w:link w:val="PRGEvalComponentsListTarget"/>
    <w:rsid w:val="003101ED"/>
    <w:rPr>
      <w:rFonts w:eastAsia="Times New Roman" w:asciiTheme="minorHAnsi" w:hAnsiTheme="minorHAnsi" w:cstheme="minorHAnsi"/>
      <w:bCs/>
      <w:iCs/>
      <w:color w:val="000000"/>
      <w:szCs w:val="22"/>
    </w:rPr>
  </w:style>
  <w:style w:type="paragraph" w:customStyle="1" w:styleId="PRGEvalComponentsListIndicator">
    <w:name w:val="PRG Eval Components List Indicator"/>
    <w:basedOn w:val="Normal"/>
    <w:next w:val="PRGTextBody"/>
    <w:link w:val="PRGEvalComponentsListIndicatorChar"/>
    <w:qFormat/>
    <w:rsid w:val="003101ED"/>
    <w:rPr>
      <w:rFonts w:ascii="Calibri Light" w:eastAsia="Times New Roman" w:hAnsi="Calibri Light" w:cs="Calibri Light"/>
      <w:b/>
      <w:bCs/>
      <w:color w:val="595959" w:themeColor="text1" w:themeTint="A6"/>
    </w:rPr>
  </w:style>
  <w:style w:type="character" w:customStyle="1" w:styleId="PRGEvalComponentsListIndicatorChar">
    <w:name w:val="PRG Eval Components List Indicator Char"/>
    <w:basedOn w:val="DefaultParagraphFont"/>
    <w:link w:val="PRGEvalComponentsListIndicator"/>
    <w:rsid w:val="003101ED"/>
    <w:rPr>
      <w:rFonts w:ascii="Calibri Light" w:eastAsia="Times New Roman" w:hAnsi="Calibri Light" w:cs="Calibri Light"/>
      <w:b/>
      <w:bCs/>
      <w:color w:val="595959" w:themeColor="text1" w:themeTint="A6"/>
      <w:szCs w:val="22"/>
    </w:rPr>
  </w:style>
  <w:style w:type="paragraph" w:customStyle="1" w:styleId="PRGTableFigureTitle">
    <w:name w:val="PRG Table/Figure Title"/>
    <w:basedOn w:val="Normal"/>
    <w:next w:val="PRGTextBody"/>
    <w:link w:val="PRGTableFigureTitleChar"/>
    <w:qFormat/>
    <w:rsid w:val="000B5632"/>
    <w:rPr>
      <w:rFonts w:asciiTheme="majorHAnsi" w:hAnsiTheme="majorHAnsi" w:cstheme="majorHAnsi"/>
      <w:b/>
      <w:i/>
      <w:color w:val="595959"/>
    </w:rPr>
  </w:style>
  <w:style w:type="character" w:customStyle="1" w:styleId="PRGTableFigureTitleChar">
    <w:name w:val="PRG Table/Figure Title Char"/>
    <w:basedOn w:val="DefaultParagraphFont"/>
    <w:link w:val="PRGTableFigureTitle"/>
    <w:rsid w:val="000B5632"/>
    <w:rPr>
      <w:rFonts w:asciiTheme="majorHAnsi" w:hAnsiTheme="majorHAnsi" w:cstheme="majorHAnsi"/>
      <w:b/>
      <w:i/>
      <w:color w:val="595959"/>
    </w:rPr>
  </w:style>
  <w:style w:type="paragraph" w:styleId="Title">
    <w:name w:val="Title"/>
    <w:next w:val="Normal"/>
    <w:link w:val="TitleChar"/>
    <w:uiPriority w:val="10"/>
    <w:rsid w:val="00147B7F"/>
    <w:pPr>
      <w:contextualSpacing/>
    </w:pPr>
    <w:rPr>
      <w:rFonts w:ascii="Century Gothic" w:hAnsi="Century Gothic" w:eastAsiaTheme="majorEastAsia" w:cstheme="majorBidi"/>
      <w:b/>
      <w:smallCaps/>
      <w:spacing w:val="-10"/>
      <w:kern w:val="28"/>
      <w:sz w:val="3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B7F"/>
    <w:rPr>
      <w:rFonts w:ascii="Century Gothic" w:hAnsi="Century Gothic" w:eastAsiaTheme="majorEastAsia" w:cstheme="majorBidi"/>
      <w:b/>
      <w:smallCaps/>
      <w:spacing w:val="-10"/>
      <w:kern w:val="28"/>
      <w:sz w:val="34"/>
      <w:szCs w:val="56"/>
    </w:rPr>
  </w:style>
  <w:style w:type="character" w:styleId="Hyperlink">
    <w:name w:val="Hyperlink"/>
    <w:basedOn w:val="DefaultParagraphFont"/>
    <w:uiPriority w:val="99"/>
    <w:unhideWhenUsed/>
    <w:rsid w:val="00AD1271"/>
    <w:rPr>
      <w:color w:val="0563C1" w:themeColor="hyperlink"/>
      <w:u w:val="none"/>
    </w:rPr>
  </w:style>
  <w:style w:type="paragraph" w:styleId="NoSpacing">
    <w:name w:val="No Spacing"/>
    <w:link w:val="NoSpacingChar"/>
    <w:uiPriority w:val="1"/>
    <w:rsid w:val="00F84634"/>
  </w:style>
  <w:style w:type="character" w:customStyle="1" w:styleId="NoSpacingChar">
    <w:name w:val="No Spacing Char"/>
    <w:basedOn w:val="DefaultParagraphFont"/>
    <w:link w:val="NoSpacing"/>
    <w:uiPriority w:val="1"/>
    <w:rsid w:val="00F84634"/>
    <w:rPr>
      <w:rFonts w:asciiTheme="minorHAnsi" w:hAnsiTheme="minorHAnsi"/>
      <w:szCs w:val="22"/>
    </w:rPr>
  </w:style>
  <w:style w:type="table" w:styleId="TableGrid">
    <w:name w:val="Table Grid"/>
    <w:basedOn w:val="TableNormal"/>
    <w:uiPriority w:val="39"/>
    <w:rsid w:val="000F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Correct">
    <w:name w:val="AutoCorrect"/>
    <w:rsid w:val="000F5D03"/>
    <w:pPr>
      <w:spacing w:after="160" w:line="259" w:lineRule="auto"/>
    </w:pPr>
    <w:rPr>
      <w:rFonts w:eastAsiaTheme="minorEastAsia"/>
    </w:rPr>
  </w:style>
  <w:style w:type="paragraph" w:customStyle="1" w:styleId="PRGTableTitleintable">
    <w:name w:val="PRG Table Title (in table)"/>
    <w:basedOn w:val="Normal"/>
    <w:link w:val="PRGTableTitleintableChar"/>
    <w:rsid w:val="000F5D03"/>
    <w:rPr>
      <w:rFonts w:eastAsia="MS Mincho"/>
      <w:b/>
      <w:i/>
      <w:color w:val="595959"/>
    </w:rPr>
  </w:style>
  <w:style w:type="character" w:customStyle="1" w:styleId="PRGTableTitleintableChar">
    <w:name w:val="PRG Table Title (in table) Char"/>
    <w:basedOn w:val="DefaultParagraphFont"/>
    <w:link w:val="PRGTableTitleintable"/>
    <w:rsid w:val="000F5D03"/>
    <w:rPr>
      <w:rFonts w:eastAsia="MS Mincho"/>
      <w:b/>
      <w:i/>
      <w:color w:val="59595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5E6"/>
    <w:rPr>
      <w:rFonts w:ascii="Calibri" w:hAnsi="Calibri"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5E6"/>
    <w:rPr>
      <w:rFonts w:eastAsia="Times New Roman"/>
      <w:b/>
      <w:bCs/>
      <w:sz w:val="20"/>
      <w:szCs w:val="20"/>
    </w:rPr>
  </w:style>
  <w:style w:type="paragraph" w:customStyle="1" w:styleId="PRGEvalPlanGoal">
    <w:name w:val="PRG Eval Plan Goal"/>
    <w:basedOn w:val="Normal"/>
    <w:link w:val="PRGEvalPlanGoalChar"/>
    <w:qFormat/>
    <w:rsid w:val="000B6CA1"/>
    <w:pPr>
      <w:spacing w:before="120" w:after="120"/>
      <w:jc w:val="both"/>
    </w:pPr>
    <w:rPr>
      <w:rFonts w:ascii="Calibri Light" w:hAnsi="Calibri Light" w:cs="Calibri Light"/>
      <w:i/>
      <w:smallCaps/>
      <w:color w:val="A50A1F"/>
      <w:sz w:val="26"/>
      <w:szCs w:val="30"/>
    </w:rPr>
  </w:style>
  <w:style w:type="character" w:customStyle="1" w:styleId="PRGEvalPlanGoalChar">
    <w:name w:val="PRG Eval Plan Goal Char"/>
    <w:basedOn w:val="DefaultParagraphFont"/>
    <w:link w:val="PRGEvalPlanGoal"/>
    <w:rsid w:val="000B6CA1"/>
    <w:rPr>
      <w:rFonts w:ascii="Calibri Light" w:hAnsi="Calibri Light" w:cs="Calibri Light"/>
      <w:i/>
      <w:smallCaps/>
      <w:color w:val="A50A1F"/>
      <w:sz w:val="26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FD5E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7CBD"/>
  </w:style>
  <w:style w:type="character" w:customStyle="1" w:styleId="cf01">
    <w:name w:val="cf01"/>
    <w:basedOn w:val="DefaultParagraphFont"/>
    <w:rsid w:val="007153B9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1516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516D5"/>
  </w:style>
  <w:style w:type="character" w:customStyle="1" w:styleId="eop">
    <w:name w:val="eop"/>
    <w:basedOn w:val="DefaultParagraphFont"/>
    <w:rsid w:val="001516D5"/>
  </w:style>
  <w:style w:type="character" w:styleId="Mention">
    <w:name w:val="Mention"/>
    <w:basedOn w:val="DefaultParagraphFont"/>
    <w:uiPriority w:val="99"/>
    <w:unhideWhenUsed/>
    <w:rsid w:val="009E514A"/>
    <w:rPr>
      <w:color w:val="2B579A"/>
      <w:shd w:val="clear" w:color="auto" w:fill="E1DFDD"/>
    </w:rPr>
  </w:style>
  <w:style w:type="paragraph" w:customStyle="1" w:styleId="Default">
    <w:name w:val="Default"/>
    <w:rsid w:val="00402E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F1DE4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F1DE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DF1DE4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pf0">
    <w:name w:val="pf0"/>
    <w:basedOn w:val="Normal"/>
    <w:rsid w:val="006D7C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DefaultParagraphFont"/>
    <w:rsid w:val="00862FB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teresa@policyandresearch.com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paperwork@hrs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2dafca-ffd2-47b9-a7dc-ea73860b958a" xsi:nil="true"/>
    <lcf76f155ced4ddcb4097134ff3c332f xmlns="08c46ab1-79c2-41f2-85cd-dc2be6a31754">
      <Terms xmlns="http://schemas.microsoft.com/office/infopath/2007/PartnerControls"/>
    </lcf76f155ced4ddcb4097134ff3c332f>
    <TaxKeywordTaxHTField xmlns="f12dafca-ffd2-47b9-a7dc-ea73860b958a">
      <Terms xmlns="http://schemas.microsoft.com/office/infopath/2007/PartnerControls"/>
    </TaxKeywordTaxHTField>
    <Document_x0020_type xmlns="08c46ab1-79c2-41f2-85cd-dc2be6a31754" xsi:nil="true"/>
    <_dlc_DocId xmlns="f12dafca-ffd2-47b9-a7dc-ea73860b958a">CHY75YFUAV2K-1400183454-23174</_dlc_DocId>
    <_dlc_DocIdUrl xmlns="f12dafca-ffd2-47b9-a7dc-ea73860b958a">
      <Url>https://nih.sharepoint.com/sites/HRSA-MCHB/MCHB-Team/DHVECS/_layouts/15/DocIdRedir.aspx?ID=CHY75YFUAV2K-1400183454-23174</Url>
      <Description>CHY75YFUAV2K-1400183454-23174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A7DB51F2A941A4CC3460E10B6832" ma:contentTypeVersion="21" ma:contentTypeDescription="Create a new document." ma:contentTypeScope="" ma:versionID="69509d8608e0a028300e0a52e8b72ea3">
  <xsd:schema xmlns:xsd="http://www.w3.org/2001/XMLSchema" xmlns:xs="http://www.w3.org/2001/XMLSchema" xmlns:p="http://schemas.microsoft.com/office/2006/metadata/properties" xmlns:ns2="f12dafca-ffd2-47b9-a7dc-ea73860b958a" xmlns:ns3="08c46ab1-79c2-41f2-85cd-dc2be6a31754" targetNamespace="http://schemas.microsoft.com/office/2006/metadata/properties" ma:root="true" ma:fieldsID="a7d0b34df2d1880d48398686e1be4655" ns2:_="" ns3:_="">
    <xsd:import namespace="f12dafca-ffd2-47b9-a7dc-ea73860b958a"/>
    <xsd:import namespace="08c46ab1-79c2-41f2-85cd-dc2be6a317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Document_x0020_type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afca-ffd2-47b9-a7dc-ea73860b958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hidden="true" ma:list="{d102e559-a381-453e-8cb3-cfda999e277d}" ma:internalName="TaxCatchAll" ma:showField="CatchAllData" ma:web="f12dafca-ffd2-47b9-a7dc-ea73860b9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8ce9f98e-9ad5-43de-b59a-72d7e946aae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6ab1-79c2-41f2-85cd-dc2be6a3175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  <xsd:enumeration value="Templat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168EB4-76BC-45E6-AF79-7C5731A9CD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616C9D-125B-4CD7-9AC8-603749459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D04FA6-E9B9-450E-96A5-4BF0A41CFD0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f12dafca-ffd2-47b9-a7dc-ea73860b958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8c46ab1-79c2-41f2-85cd-dc2be6a3175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00D2173-79E9-4019-861B-DEF95FC8E4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273F4A-BB5F-4F48-BB26-7BF096361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afca-ffd2-47b9-a7dc-ea73860b958a"/>
    <ds:schemaRef ds:uri="08c46ab1-79c2-41f2-85cd-dc2be6a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Catie Henley</dc:creator>
  <cp:lastModifiedBy>HRSA</cp:lastModifiedBy>
  <cp:revision>5</cp:revision>
  <dcterms:created xsi:type="dcterms:W3CDTF">2024-04-18T17:34:00Z</dcterms:created>
  <dcterms:modified xsi:type="dcterms:W3CDTF">2024-04-19T17:40:00Z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0x010100FC49A7DB51F2A941A4CC3460E10B6832</vt:lpwstr>
  </property>
  <property fmtid="{D5CDD505-2E9C-101B-9397-08002B2CF9AE}" pid="3" name="GrammarlyDocumentId">
    <vt:lpwstr>f7eecc5180eaebd7b7bd54e7fb03d4bc4f4fa10601cf330260823c9affbfd420</vt:lpwstr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_dlc_DocId">
    <vt:lpwstr>CHY75YFUAV2K-1400183454-21292</vt:lpwstr>
  </property>
  <property fmtid="{D5CDD505-2E9C-101B-9397-08002B2CF9AE}" pid="7" name="_dlc_DocIdItemGuid">
    <vt:lpwstr>c6760372-6f0e-4aa4-8c26-dbb9d8f8fd90</vt:lpwstr>
  </property>
  <property fmtid="{D5CDD505-2E9C-101B-9397-08002B2CF9AE}" pid="8" name="_dlc_DocIdUrl">
    <vt:lpwstr>https://nih.sharepoint.com/sites/HRSA-MCHB/MCHB-Team/DHVECS/_layouts/15/DocIdRedir.aspx?ID=CHY75YFUAV2K-1400183454-21292, CHY75YFUAV2K-1400183454-21292</vt:lpwstr>
  </property>
</Properties>
</file>