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0C6" w:rsidRDefault="00FC70C6" w14:paraId="5C6914B3" w14:textId="6BE55904">
      <w:bookmarkStart w:name="_GoBack" w:id="0"/>
      <w:bookmarkEnd w:id="0"/>
    </w:p>
    <w:p w:rsidR="009007C3" w:rsidRDefault="009007C3" w14:paraId="5894E729" w14:textId="637501B5"/>
    <w:p w:rsidR="009007C3" w:rsidRDefault="009007C3" w14:paraId="1ACF7996" w14:textId="24783A7F"/>
    <w:p w:rsidR="009007C3" w:rsidRDefault="009007C3" w14:paraId="3368ED29" w14:textId="5B5EFB42"/>
    <w:p w:rsidR="009007C3" w:rsidRDefault="009007C3" w14:paraId="65DA0A1C" w14:textId="78C2CD07"/>
    <w:p w:rsidR="009007C3" w:rsidRDefault="009007C3" w14:paraId="64408538" w14:textId="1A43A2F7"/>
    <w:p w:rsidR="009007C3" w:rsidRDefault="009007C3" w14:paraId="2FCFAD9B" w14:textId="4D43DEE9"/>
    <w:p w:rsidR="009007C3" w:rsidRDefault="009007C3" w14:paraId="3FCB750C" w14:textId="7B56367B"/>
    <w:p w:rsidR="009007C3" w:rsidRDefault="009007C3" w14:paraId="357506D1" w14:textId="65935CC3"/>
    <w:p w:rsidR="009007C3" w:rsidP="009007C3" w:rsidRDefault="009007C3" w14:paraId="5A601A79" w14:textId="40E081B7">
      <w:pP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9007C3">
        <w:rPr>
          <w:rFonts w:ascii="Courier New" w:hAnsi="Courier New" w:cs="Courier New"/>
          <w:b/>
          <w:bCs/>
          <w:sz w:val="24"/>
          <w:szCs w:val="24"/>
        </w:rPr>
        <w:t xml:space="preserve">Attachment </w:t>
      </w:r>
      <w:r w:rsidR="005D76DC">
        <w:rPr>
          <w:rFonts w:ascii="Courier New" w:hAnsi="Courier New" w:cs="Courier New"/>
          <w:b/>
          <w:bCs/>
          <w:sz w:val="24"/>
          <w:szCs w:val="24"/>
        </w:rPr>
        <w:t>J</w:t>
      </w:r>
      <w:r w:rsidRPr="009007C3">
        <w:rPr>
          <w:rFonts w:ascii="Courier New" w:hAnsi="Courier New" w:cs="Courier New"/>
          <w:b/>
          <w:bCs/>
          <w:sz w:val="24"/>
          <w:szCs w:val="24"/>
        </w:rPr>
        <w:t>:</w:t>
      </w:r>
      <w:r w:rsidRPr="009007C3">
        <w:rPr>
          <w:rFonts w:ascii="Courier New" w:hAnsi="Courier New" w:cs="Courier New"/>
          <w:sz w:val="24"/>
          <w:szCs w:val="24"/>
        </w:rPr>
        <w:t xml:space="preserve"> Actigraphy watch </w:t>
      </w:r>
      <w:r w:rsidR="005D76DC">
        <w:rPr>
          <w:rFonts w:ascii="Courier New" w:hAnsi="Courier New" w:cs="Courier New"/>
          <w:sz w:val="24"/>
          <w:szCs w:val="24"/>
        </w:rPr>
        <w:t>fitting</w:t>
      </w:r>
    </w:p>
    <w:p w:rsidRPr="009007C3" w:rsidR="009007C3" w:rsidP="009007C3" w:rsidRDefault="009007C3" w14:paraId="5EBB6828" w14:textId="77777777">
      <w:pP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Pr="009007C3" w:rsidR="009007C3" w:rsidRDefault="009007C3" w14:paraId="615A80B3" w14:textId="02D2045E">
      <w:pPr>
        <w:rPr>
          <w:rFonts w:ascii="Courier New" w:hAnsi="Courier New" w:cs="Courier New"/>
          <w:sz w:val="24"/>
          <w:szCs w:val="24"/>
        </w:rPr>
      </w:pPr>
      <w:r w:rsidRPr="009007C3">
        <w:rPr>
          <w:rFonts w:ascii="Courier New" w:hAnsi="Courier New" w:cs="Courier New"/>
          <w:sz w:val="24"/>
          <w:szCs w:val="24"/>
        </w:rPr>
        <w:t xml:space="preserve">This document serves as mock form for the actigraphy watch </w:t>
      </w:r>
      <w:r w:rsidR="005D76DC">
        <w:rPr>
          <w:rFonts w:ascii="Courier New" w:hAnsi="Courier New" w:cs="Courier New"/>
          <w:sz w:val="24"/>
          <w:szCs w:val="24"/>
        </w:rPr>
        <w:t>fitt</w:t>
      </w:r>
      <w:r w:rsidRPr="009007C3">
        <w:rPr>
          <w:rFonts w:ascii="Courier New" w:hAnsi="Courier New" w:cs="Courier New"/>
          <w:sz w:val="24"/>
          <w:szCs w:val="24"/>
        </w:rPr>
        <w:t>ing</w:t>
      </w:r>
      <w:r>
        <w:rPr>
          <w:rFonts w:ascii="Courier New" w:hAnsi="Courier New" w:cs="Courier New"/>
          <w:sz w:val="24"/>
          <w:szCs w:val="24"/>
        </w:rPr>
        <w:t xml:space="preserve">. There is no actual form associated with the </w:t>
      </w:r>
      <w:r w:rsidR="005D76DC">
        <w:rPr>
          <w:rFonts w:ascii="Courier New" w:hAnsi="Courier New" w:cs="Courier New"/>
          <w:sz w:val="24"/>
          <w:szCs w:val="24"/>
        </w:rPr>
        <w:t>fitt</w:t>
      </w:r>
      <w:r>
        <w:rPr>
          <w:rFonts w:ascii="Courier New" w:hAnsi="Courier New" w:cs="Courier New"/>
          <w:sz w:val="24"/>
          <w:szCs w:val="24"/>
        </w:rPr>
        <w:t>ing.</w:t>
      </w:r>
    </w:p>
    <w:sectPr w:rsidRPr="009007C3" w:rsidR="009007C3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0093" w14:textId="77777777" w:rsidR="009007C3" w:rsidRDefault="009007C3" w:rsidP="009007C3">
      <w:pPr>
        <w:spacing w:after="0" w:line="240" w:lineRule="auto"/>
      </w:pPr>
      <w:r>
        <w:separator/>
      </w:r>
    </w:p>
  </w:endnote>
  <w:endnote w:type="continuationSeparator" w:id="0">
    <w:p w14:paraId="1859E680" w14:textId="77777777" w:rsidR="009007C3" w:rsidRDefault="009007C3" w:rsidP="0090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30D9" w14:textId="77777777" w:rsidR="009007C3" w:rsidRDefault="009007C3" w:rsidP="009007C3">
      <w:pPr>
        <w:spacing w:after="0" w:line="240" w:lineRule="auto"/>
      </w:pPr>
      <w:r>
        <w:separator/>
      </w:r>
    </w:p>
  </w:footnote>
  <w:footnote w:type="continuationSeparator" w:id="0">
    <w:p w14:paraId="3F2C9399" w14:textId="77777777" w:rsidR="009007C3" w:rsidRDefault="009007C3" w:rsidP="00900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C3"/>
    <w:rsid w:val="005D76DC"/>
    <w:rsid w:val="009007C3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6423C"/>
  <w15:chartTrackingRefBased/>
  <w15:docId w15:val="{0000525D-39A7-47BF-BA9F-B2185844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Tamela (CDC/NIOSH/OD/ODDM)</dc:creator>
  <cp:keywords/>
  <dc:description/>
  <cp:lastModifiedBy>Sawyer, Tamela (CDC/NIOSH/OD/ODDM)</cp:lastModifiedBy>
  <cp:revision>2</cp:revision>
  <dcterms:created xsi:type="dcterms:W3CDTF">2022-06-22T23:31:00Z</dcterms:created>
  <dcterms:modified xsi:type="dcterms:W3CDTF">2022-06-22T23:31:00Z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2022-06-22T23:30:22Z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f55e8d86-eec2-46ac-a58c-19138e59cdc3</vt:lpwstr>
  </property>
  <property fmtid="{D5CDD505-2E9C-101B-9397-08002B2CF9AE}" pid="8" name="MSIP_Label_7b94a7b8-f06c-4dfe-bdcc-9b548fd58c31_ContentBits">
    <vt:lpwstr>0</vt:lpwstr>
  </property>
</Properties>
</file>