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1441" w:rsidRPr="009170AB" w:rsidP="00561801" w14:paraId="4426978F" w14:textId="77777777">
      <w:pPr>
        <w:ind w:left="90"/>
        <w:jc w:val="center"/>
        <w:rPr>
          <w:b/>
          <w:bCs/>
          <w:sz w:val="28"/>
          <w:szCs w:val="28"/>
        </w:rPr>
      </w:pPr>
      <w:r>
        <w:rPr>
          <w:b/>
          <w:bCs/>
          <w:sz w:val="28"/>
          <w:szCs w:val="28"/>
        </w:rPr>
        <w:t>Antimic</w:t>
      </w:r>
      <w:r w:rsidR="007D36C8">
        <w:rPr>
          <w:b/>
          <w:bCs/>
          <w:sz w:val="28"/>
          <w:szCs w:val="28"/>
        </w:rPr>
        <w:t xml:space="preserve">robial Use and Resistance (AUR):  </w:t>
      </w:r>
      <w:r w:rsidR="00A83430">
        <w:rPr>
          <w:b/>
          <w:bCs/>
          <w:sz w:val="28"/>
          <w:szCs w:val="28"/>
        </w:rPr>
        <w:t>Pharmacy</w:t>
      </w:r>
      <w:r>
        <w:rPr>
          <w:b/>
          <w:bCs/>
          <w:sz w:val="28"/>
          <w:szCs w:val="28"/>
        </w:rPr>
        <w:t xml:space="preserve"> Da</w:t>
      </w:r>
      <w:r w:rsidRPr="009170AB">
        <w:rPr>
          <w:b/>
          <w:bCs/>
          <w:sz w:val="28"/>
          <w:szCs w:val="28"/>
        </w:rPr>
        <w:t>ta</w:t>
      </w:r>
    </w:p>
    <w:p w:rsidR="00AA1441" w:rsidRPr="009170AB" w:rsidP="00561801" w14:paraId="17911108" w14:textId="77777777">
      <w:pPr>
        <w:ind w:left="90"/>
        <w:jc w:val="center"/>
        <w:rPr>
          <w:b/>
          <w:bCs/>
          <w:sz w:val="28"/>
          <w:szCs w:val="28"/>
        </w:rPr>
      </w:pPr>
      <w:r w:rsidRPr="009170AB">
        <w:rPr>
          <w:b/>
          <w:bCs/>
          <w:sz w:val="28"/>
          <w:szCs w:val="28"/>
        </w:rPr>
        <w:t>Monthly Electronic Upload Specification Tables</w:t>
      </w:r>
    </w:p>
    <w:p w:rsidR="00957621" w:rsidRPr="009170AB" w:rsidP="00561801" w14:paraId="33472FB5" w14:textId="77777777">
      <w:pPr>
        <w:ind w:left="90"/>
        <w:jc w:val="center"/>
        <w:rPr>
          <w:b/>
          <w:bCs/>
          <w:sz w:val="22"/>
          <w:szCs w:val="22"/>
        </w:rPr>
      </w:pPr>
    </w:p>
    <w:p w:rsidR="0092656E" w:rsidRPr="009170AB" w:rsidP="00957621" w14:paraId="4CFDF763" w14:textId="77777777">
      <w:pPr>
        <w:ind w:left="90"/>
        <w:rPr>
          <w:bCs/>
          <w:i/>
          <w:sz w:val="16"/>
          <w:szCs w:val="16"/>
        </w:rPr>
      </w:pPr>
      <w:r w:rsidRPr="009170AB">
        <w:rPr>
          <w:bCs/>
          <w:i/>
          <w:sz w:val="16"/>
          <w:szCs w:val="16"/>
        </w:rPr>
        <w:t>These data will be collected in an aggregate monthly electronic file transfer from the facility to NHSN</w:t>
      </w:r>
      <w:r w:rsidRPr="009170AB" w:rsidR="00281E7E">
        <w:rPr>
          <w:bCs/>
          <w:i/>
          <w:sz w:val="16"/>
          <w:szCs w:val="16"/>
        </w:rPr>
        <w:t xml:space="preserve"> via Clinical Document Architecture (CDA)</w:t>
      </w:r>
      <w:r w:rsidRPr="009170AB">
        <w:rPr>
          <w:bCs/>
          <w:i/>
          <w:sz w:val="16"/>
          <w:szCs w:val="16"/>
        </w:rPr>
        <w:t xml:space="preserve">. </w:t>
      </w:r>
    </w:p>
    <w:tbl>
      <w:tblPr>
        <w:tblW w:w="10726"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6"/>
        <w:gridCol w:w="389"/>
        <w:gridCol w:w="1081"/>
        <w:gridCol w:w="309"/>
        <w:gridCol w:w="951"/>
        <w:gridCol w:w="90"/>
        <w:gridCol w:w="762"/>
        <w:gridCol w:w="408"/>
        <w:gridCol w:w="1530"/>
        <w:gridCol w:w="1260"/>
        <w:gridCol w:w="1530"/>
        <w:gridCol w:w="1100"/>
      </w:tblGrid>
      <w:tr w14:paraId="2CE59130" w14:textId="77777777" w:rsidTr="00094455">
        <w:tblPrEx>
          <w:tblW w:w="10726"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288"/>
        </w:trPr>
        <w:tc>
          <w:tcPr>
            <w:tcW w:w="3095" w:type="dxa"/>
            <w:gridSpan w:val="4"/>
            <w:tcBorders>
              <w:bottom w:val="single" w:sz="4" w:space="0" w:color="auto"/>
              <w:right w:val="nil"/>
            </w:tcBorders>
            <w:shd w:val="clear" w:color="auto" w:fill="D9D9D9"/>
            <w:vAlign w:val="bottom"/>
          </w:tcPr>
          <w:p w:rsidR="0092656E" w:rsidRPr="009170AB" w:rsidP="00544475" w14:paraId="4608797D" w14:textId="77777777">
            <w:pPr>
              <w:pStyle w:val="BodyTextIndent3"/>
              <w:ind w:left="96" w:firstLine="0"/>
              <w:rPr>
                <w:rFonts w:ascii="Arial" w:hAnsi="Arial" w:cs="Arial"/>
                <w:bCs/>
                <w:sz w:val="18"/>
                <w:szCs w:val="18"/>
              </w:rPr>
            </w:pPr>
            <w:r w:rsidRPr="009170AB">
              <w:rPr>
                <w:rFonts w:ascii="Arial" w:hAnsi="Arial" w:cs="Arial"/>
                <w:b/>
                <w:sz w:val="18"/>
                <w:szCs w:val="18"/>
              </w:rPr>
              <w:t xml:space="preserve">Table 1. </w:t>
            </w:r>
            <w:r w:rsidRPr="009170AB" w:rsidR="00281E7E">
              <w:rPr>
                <w:rFonts w:ascii="Arial" w:hAnsi="Arial" w:cs="Arial"/>
                <w:b/>
                <w:bCs/>
                <w:sz w:val="18"/>
                <w:szCs w:val="18"/>
              </w:rPr>
              <w:t>CDA File Descriptors</w:t>
            </w:r>
          </w:p>
        </w:tc>
        <w:tc>
          <w:tcPr>
            <w:tcW w:w="7631" w:type="dxa"/>
            <w:gridSpan w:val="8"/>
            <w:tcBorders>
              <w:left w:val="nil"/>
              <w:bottom w:val="single" w:sz="4" w:space="0" w:color="auto"/>
            </w:tcBorders>
            <w:shd w:val="clear" w:color="auto" w:fill="D9D9D9"/>
            <w:vAlign w:val="bottom"/>
          </w:tcPr>
          <w:p w:rsidR="0092656E" w:rsidRPr="009170AB" w:rsidP="00852392" w14:paraId="4E299929" w14:textId="77777777">
            <w:pPr>
              <w:pStyle w:val="BodyTextIndent3"/>
              <w:ind w:left="90" w:firstLine="0"/>
              <w:rPr>
                <w:rFonts w:ascii="Arial" w:hAnsi="Arial" w:cs="Arial"/>
                <w:bCs/>
                <w:i/>
                <w:sz w:val="16"/>
                <w:szCs w:val="16"/>
              </w:rPr>
            </w:pPr>
            <w:r w:rsidRPr="009170AB">
              <w:rPr>
                <w:rFonts w:ascii="Arial" w:hAnsi="Arial" w:cs="Arial"/>
                <w:bCs/>
                <w:i/>
                <w:sz w:val="16"/>
                <w:szCs w:val="16"/>
              </w:rPr>
              <w:t xml:space="preserve">These data elements will be transmitted with each </w:t>
            </w:r>
            <w:r w:rsidRPr="009170AB" w:rsidR="00281E7E">
              <w:rPr>
                <w:rFonts w:ascii="Arial" w:hAnsi="Arial" w:cs="Arial"/>
                <w:bCs/>
                <w:i/>
                <w:sz w:val="16"/>
                <w:szCs w:val="16"/>
              </w:rPr>
              <w:t xml:space="preserve">month’s </w:t>
            </w:r>
            <w:r w:rsidRPr="009170AB">
              <w:rPr>
                <w:rFonts w:ascii="Arial" w:hAnsi="Arial" w:cs="Arial"/>
                <w:bCs/>
                <w:i/>
                <w:sz w:val="16"/>
                <w:szCs w:val="16"/>
              </w:rPr>
              <w:t>report.</w:t>
            </w:r>
          </w:p>
        </w:tc>
      </w:tr>
      <w:tr w14:paraId="35E55774"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bottom w:val="single" w:sz="4" w:space="0" w:color="auto"/>
            </w:tcBorders>
            <w:vAlign w:val="bottom"/>
          </w:tcPr>
          <w:p w:rsidR="00544475" w:rsidRPr="009170AB" w:rsidP="00544475" w14:paraId="7DFFA95D" w14:textId="77777777">
            <w:pPr>
              <w:ind w:left="96"/>
              <w:rPr>
                <w:b/>
                <w:sz w:val="16"/>
                <w:szCs w:val="16"/>
              </w:rPr>
            </w:pPr>
            <w:r w:rsidRPr="009170AB">
              <w:rPr>
                <w:b/>
                <w:sz w:val="16"/>
                <w:szCs w:val="16"/>
              </w:rPr>
              <w:t>Variable Name</w:t>
            </w:r>
          </w:p>
        </w:tc>
        <w:tc>
          <w:tcPr>
            <w:tcW w:w="9021" w:type="dxa"/>
            <w:gridSpan w:val="10"/>
            <w:tcBorders>
              <w:bottom w:val="single" w:sz="4" w:space="0" w:color="auto"/>
            </w:tcBorders>
            <w:vAlign w:val="bottom"/>
          </w:tcPr>
          <w:p w:rsidR="00544475" w:rsidRPr="009170AB" w:rsidP="00544475" w14:paraId="54114733" w14:textId="77777777">
            <w:pPr>
              <w:pStyle w:val="Heading2"/>
              <w:widowControl w:val="0"/>
              <w:autoSpaceDE w:val="0"/>
              <w:autoSpaceDN w:val="0"/>
              <w:spacing w:line="240" w:lineRule="auto"/>
              <w:ind w:left="80"/>
              <w:rPr>
                <w:rFonts w:ascii="Arial" w:hAnsi="Arial" w:cs="Arial"/>
                <w:bCs w:val="0"/>
                <w:sz w:val="16"/>
                <w:szCs w:val="16"/>
              </w:rPr>
            </w:pPr>
            <w:r w:rsidRPr="009170AB">
              <w:rPr>
                <w:rFonts w:ascii="Arial" w:hAnsi="Arial" w:cs="Arial"/>
                <w:bCs w:val="0"/>
                <w:sz w:val="16"/>
                <w:szCs w:val="16"/>
              </w:rPr>
              <w:t>Description of Variable</w:t>
            </w:r>
          </w:p>
        </w:tc>
      </w:tr>
      <w:tr w14:paraId="517E008E"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top w:val="single" w:sz="4" w:space="0" w:color="auto"/>
              <w:left w:val="single" w:sz="4" w:space="0" w:color="auto"/>
              <w:bottom w:val="dotted" w:sz="4" w:space="0" w:color="auto"/>
              <w:right w:val="dotted" w:sz="4" w:space="0" w:color="auto"/>
            </w:tcBorders>
            <w:vAlign w:val="bottom"/>
          </w:tcPr>
          <w:p w:rsidR="00544475" w:rsidRPr="009170AB" w:rsidP="00544475" w14:paraId="3A58D482" w14:textId="77777777">
            <w:pPr>
              <w:ind w:left="96"/>
              <w:rPr>
                <w:sz w:val="18"/>
                <w:szCs w:val="18"/>
              </w:rPr>
            </w:pPr>
            <w:r>
              <w:rPr>
                <w:sz w:val="18"/>
                <w:szCs w:val="18"/>
              </w:rPr>
              <w:t>Facility OID</w:t>
            </w:r>
          </w:p>
        </w:tc>
        <w:tc>
          <w:tcPr>
            <w:tcW w:w="9021" w:type="dxa"/>
            <w:gridSpan w:val="10"/>
            <w:tcBorders>
              <w:top w:val="single" w:sz="4" w:space="0" w:color="auto"/>
              <w:left w:val="dotted" w:sz="4" w:space="0" w:color="auto"/>
              <w:bottom w:val="dotted" w:sz="4" w:space="0" w:color="auto"/>
              <w:right w:val="single" w:sz="4" w:space="0" w:color="auto"/>
            </w:tcBorders>
            <w:vAlign w:val="bottom"/>
          </w:tcPr>
          <w:p w:rsidR="00544475" w:rsidRPr="009170AB" w:rsidP="00544475" w14:paraId="7CDD511F" w14:textId="77777777">
            <w:pPr>
              <w:ind w:left="80"/>
              <w:rPr>
                <w:sz w:val="16"/>
                <w:szCs w:val="16"/>
              </w:rPr>
            </w:pPr>
            <w:r w:rsidRPr="009170AB">
              <w:rPr>
                <w:sz w:val="18"/>
                <w:szCs w:val="18"/>
              </w:rPr>
              <w:t>NHSN Facility ID number</w:t>
            </w:r>
          </w:p>
        </w:tc>
      </w:tr>
      <w:tr w14:paraId="23E6AF77"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top w:val="dotted" w:sz="4" w:space="0" w:color="auto"/>
              <w:left w:val="single" w:sz="4" w:space="0" w:color="auto"/>
              <w:bottom w:val="dotted" w:sz="4" w:space="0" w:color="auto"/>
              <w:right w:val="dotted" w:sz="4" w:space="0" w:color="auto"/>
            </w:tcBorders>
            <w:vAlign w:val="bottom"/>
          </w:tcPr>
          <w:p w:rsidR="009653E5" w:rsidRPr="009170AB" w:rsidP="00544475" w14:paraId="69E82FCF" w14:textId="77777777">
            <w:pPr>
              <w:ind w:left="96"/>
              <w:rPr>
                <w:sz w:val="18"/>
                <w:szCs w:val="18"/>
              </w:rPr>
            </w:pPr>
            <w:r>
              <w:rPr>
                <w:sz w:val="18"/>
                <w:szCs w:val="18"/>
              </w:rPr>
              <w:t>Application OID</w:t>
            </w:r>
          </w:p>
        </w:tc>
        <w:tc>
          <w:tcPr>
            <w:tcW w:w="9021" w:type="dxa"/>
            <w:gridSpan w:val="10"/>
            <w:tcBorders>
              <w:top w:val="dotted" w:sz="4" w:space="0" w:color="auto"/>
              <w:left w:val="dotted" w:sz="4" w:space="0" w:color="auto"/>
              <w:bottom w:val="dotted" w:sz="4" w:space="0" w:color="auto"/>
              <w:right w:val="single" w:sz="4" w:space="0" w:color="auto"/>
            </w:tcBorders>
            <w:vAlign w:val="bottom"/>
          </w:tcPr>
          <w:p w:rsidR="009653E5" w:rsidRPr="009170AB" w:rsidP="00544475" w14:paraId="0B7F0B71" w14:textId="77777777">
            <w:pPr>
              <w:ind w:left="80"/>
              <w:rPr>
                <w:sz w:val="18"/>
                <w:szCs w:val="18"/>
              </w:rPr>
            </w:pPr>
            <w:r>
              <w:rPr>
                <w:sz w:val="18"/>
                <w:szCs w:val="18"/>
              </w:rPr>
              <w:t>Vendor software ID number</w:t>
            </w:r>
          </w:p>
        </w:tc>
      </w:tr>
      <w:tr w14:paraId="139720F4"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top w:val="dotted" w:sz="4" w:space="0" w:color="auto"/>
              <w:left w:val="single" w:sz="4" w:space="0" w:color="auto"/>
              <w:bottom w:val="dotted" w:sz="4" w:space="0" w:color="auto"/>
              <w:right w:val="dotted" w:sz="4" w:space="0" w:color="auto"/>
            </w:tcBorders>
            <w:vAlign w:val="bottom"/>
          </w:tcPr>
          <w:p w:rsidR="009653E5" w:rsidP="00544475" w14:paraId="63E631A9" w14:textId="77777777">
            <w:pPr>
              <w:ind w:left="96"/>
              <w:rPr>
                <w:sz w:val="18"/>
                <w:szCs w:val="18"/>
              </w:rPr>
            </w:pPr>
            <w:r>
              <w:rPr>
                <w:sz w:val="18"/>
                <w:szCs w:val="18"/>
              </w:rPr>
              <w:t>SDS validation ID</w:t>
            </w:r>
          </w:p>
        </w:tc>
        <w:tc>
          <w:tcPr>
            <w:tcW w:w="9021" w:type="dxa"/>
            <w:gridSpan w:val="10"/>
            <w:tcBorders>
              <w:top w:val="dotted" w:sz="4" w:space="0" w:color="auto"/>
              <w:left w:val="dotted" w:sz="4" w:space="0" w:color="auto"/>
              <w:bottom w:val="dotted" w:sz="4" w:space="0" w:color="auto"/>
              <w:right w:val="single" w:sz="4" w:space="0" w:color="auto"/>
            </w:tcBorders>
            <w:vAlign w:val="bottom"/>
          </w:tcPr>
          <w:p w:rsidR="009653E5" w:rsidP="00544475" w14:paraId="110BFA89" w14:textId="77777777">
            <w:pPr>
              <w:ind w:left="80"/>
              <w:rPr>
                <w:sz w:val="18"/>
                <w:szCs w:val="18"/>
              </w:rPr>
            </w:pPr>
            <w:r>
              <w:rPr>
                <w:sz w:val="18"/>
                <w:szCs w:val="18"/>
              </w:rPr>
              <w:t xml:space="preserve">ID provided by NHSN Team </w:t>
            </w:r>
            <w:r w:rsidR="001D2A21">
              <w:rPr>
                <w:sz w:val="18"/>
                <w:szCs w:val="18"/>
              </w:rPr>
              <w:t>confirming vendor software passed validation</w:t>
            </w:r>
            <w:r>
              <w:rPr>
                <w:sz w:val="18"/>
                <w:szCs w:val="18"/>
              </w:rPr>
              <w:t xml:space="preserve"> </w:t>
            </w:r>
          </w:p>
        </w:tc>
      </w:tr>
      <w:tr w14:paraId="7CCD1B28"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top w:val="dotted" w:sz="4" w:space="0" w:color="auto"/>
              <w:left w:val="single" w:sz="4" w:space="0" w:color="auto"/>
              <w:bottom w:val="dotted" w:sz="4" w:space="0" w:color="auto"/>
              <w:right w:val="dotted" w:sz="4" w:space="0" w:color="auto"/>
            </w:tcBorders>
            <w:vAlign w:val="bottom"/>
          </w:tcPr>
          <w:p w:rsidR="00544475" w:rsidRPr="009170AB" w:rsidP="00544475" w14:paraId="27D7F98C" w14:textId="77777777">
            <w:pPr>
              <w:ind w:left="96"/>
              <w:rPr>
                <w:sz w:val="18"/>
                <w:szCs w:val="18"/>
              </w:rPr>
            </w:pPr>
            <w:r w:rsidRPr="009170AB">
              <w:rPr>
                <w:sz w:val="18"/>
                <w:szCs w:val="18"/>
              </w:rPr>
              <w:t>location</w:t>
            </w:r>
          </w:p>
        </w:tc>
        <w:tc>
          <w:tcPr>
            <w:tcW w:w="9021" w:type="dxa"/>
            <w:gridSpan w:val="10"/>
            <w:tcBorders>
              <w:top w:val="dotted" w:sz="4" w:space="0" w:color="auto"/>
              <w:left w:val="dotted" w:sz="4" w:space="0" w:color="auto"/>
              <w:bottom w:val="dotted" w:sz="4" w:space="0" w:color="auto"/>
              <w:right w:val="single" w:sz="4" w:space="0" w:color="auto"/>
            </w:tcBorders>
            <w:vAlign w:val="bottom"/>
          </w:tcPr>
          <w:p w:rsidR="00544475" w:rsidRPr="009170AB" w:rsidP="00544475" w14:paraId="238D3F96" w14:textId="77777777">
            <w:pPr>
              <w:ind w:left="80"/>
              <w:rPr>
                <w:sz w:val="16"/>
                <w:szCs w:val="16"/>
              </w:rPr>
            </w:pPr>
            <w:r w:rsidRPr="009170AB">
              <w:rPr>
                <w:sz w:val="18"/>
                <w:szCs w:val="18"/>
              </w:rPr>
              <w:t>NHSN location code</w:t>
            </w:r>
          </w:p>
        </w:tc>
      </w:tr>
      <w:tr w14:paraId="5868ABC3"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top w:val="dotted" w:sz="4" w:space="0" w:color="auto"/>
              <w:left w:val="single" w:sz="4" w:space="0" w:color="auto"/>
              <w:bottom w:val="dotted" w:sz="4" w:space="0" w:color="auto"/>
              <w:right w:val="dotted" w:sz="4" w:space="0" w:color="auto"/>
            </w:tcBorders>
            <w:vAlign w:val="bottom"/>
          </w:tcPr>
          <w:p w:rsidR="00544475" w:rsidRPr="009170AB" w:rsidP="00544475" w14:paraId="6397BA2D" w14:textId="77777777">
            <w:pPr>
              <w:ind w:left="96"/>
              <w:rPr>
                <w:sz w:val="18"/>
                <w:szCs w:val="18"/>
              </w:rPr>
            </w:pPr>
            <w:r w:rsidRPr="009170AB">
              <w:rPr>
                <w:sz w:val="18"/>
                <w:szCs w:val="18"/>
              </w:rPr>
              <w:t>month</w:t>
            </w:r>
          </w:p>
        </w:tc>
        <w:tc>
          <w:tcPr>
            <w:tcW w:w="9021" w:type="dxa"/>
            <w:gridSpan w:val="10"/>
            <w:tcBorders>
              <w:top w:val="dotted" w:sz="4" w:space="0" w:color="auto"/>
              <w:left w:val="dotted" w:sz="4" w:space="0" w:color="auto"/>
              <w:bottom w:val="dotted" w:sz="4" w:space="0" w:color="auto"/>
              <w:right w:val="single" w:sz="4" w:space="0" w:color="auto"/>
            </w:tcBorders>
            <w:vAlign w:val="bottom"/>
          </w:tcPr>
          <w:p w:rsidR="00544475" w:rsidRPr="009170AB" w:rsidP="00544475" w14:paraId="4ECE38DF" w14:textId="77777777">
            <w:pPr>
              <w:ind w:left="80"/>
              <w:rPr>
                <w:sz w:val="16"/>
                <w:szCs w:val="16"/>
              </w:rPr>
            </w:pPr>
            <w:r w:rsidRPr="009170AB">
              <w:rPr>
                <w:sz w:val="18"/>
                <w:szCs w:val="18"/>
              </w:rPr>
              <w:t>Denominator month</w:t>
            </w:r>
          </w:p>
        </w:tc>
      </w:tr>
      <w:tr w14:paraId="5AC2F435"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top w:val="dotted" w:sz="4" w:space="0" w:color="auto"/>
              <w:left w:val="single" w:sz="4" w:space="0" w:color="auto"/>
              <w:bottom w:val="dotted" w:sz="4" w:space="0" w:color="auto"/>
              <w:right w:val="dotted" w:sz="4" w:space="0" w:color="auto"/>
            </w:tcBorders>
            <w:vAlign w:val="bottom"/>
          </w:tcPr>
          <w:p w:rsidR="00544475" w:rsidRPr="009170AB" w:rsidP="00544475" w14:paraId="42922F22" w14:textId="77777777">
            <w:pPr>
              <w:ind w:left="96"/>
              <w:rPr>
                <w:sz w:val="18"/>
                <w:szCs w:val="18"/>
              </w:rPr>
            </w:pPr>
            <w:r w:rsidRPr="009170AB">
              <w:rPr>
                <w:sz w:val="18"/>
                <w:szCs w:val="18"/>
              </w:rPr>
              <w:t>year</w:t>
            </w:r>
          </w:p>
        </w:tc>
        <w:tc>
          <w:tcPr>
            <w:tcW w:w="9021" w:type="dxa"/>
            <w:gridSpan w:val="10"/>
            <w:tcBorders>
              <w:top w:val="dotted" w:sz="4" w:space="0" w:color="auto"/>
              <w:left w:val="dotted" w:sz="4" w:space="0" w:color="auto"/>
              <w:bottom w:val="dotted" w:sz="4" w:space="0" w:color="auto"/>
              <w:right w:val="single" w:sz="4" w:space="0" w:color="auto"/>
            </w:tcBorders>
            <w:vAlign w:val="bottom"/>
          </w:tcPr>
          <w:p w:rsidR="00544475" w:rsidRPr="009170AB" w:rsidP="00544475" w14:paraId="7D26F647" w14:textId="77777777">
            <w:pPr>
              <w:ind w:left="80"/>
              <w:rPr>
                <w:sz w:val="16"/>
                <w:szCs w:val="16"/>
              </w:rPr>
            </w:pPr>
            <w:r w:rsidRPr="009170AB">
              <w:rPr>
                <w:sz w:val="18"/>
                <w:szCs w:val="18"/>
              </w:rPr>
              <w:t>Denominator year</w:t>
            </w:r>
          </w:p>
        </w:tc>
      </w:tr>
      <w:tr w14:paraId="1E25422A" w14:textId="77777777" w:rsidTr="00645AD1">
        <w:tblPrEx>
          <w:tblW w:w="10726" w:type="dxa"/>
          <w:tblInd w:w="89" w:type="dxa"/>
          <w:tblLayout w:type="fixed"/>
          <w:tblCellMar>
            <w:left w:w="0" w:type="dxa"/>
            <w:right w:w="0" w:type="dxa"/>
          </w:tblCellMar>
          <w:tblLook w:val="0000"/>
        </w:tblPrEx>
        <w:trPr>
          <w:trHeight w:val="288"/>
        </w:trPr>
        <w:tc>
          <w:tcPr>
            <w:tcW w:w="4046" w:type="dxa"/>
            <w:gridSpan w:val="5"/>
            <w:tcBorders>
              <w:top w:val="single" w:sz="4" w:space="0" w:color="auto"/>
              <w:right w:val="nil"/>
            </w:tcBorders>
            <w:shd w:val="clear" w:color="auto" w:fill="D9D9D9"/>
            <w:vAlign w:val="bottom"/>
          </w:tcPr>
          <w:p w:rsidR="00C927DD" w:rsidRPr="009170AB" w:rsidP="00544475" w14:paraId="041F7D2F" w14:textId="77777777">
            <w:pPr>
              <w:pStyle w:val="BodyTextIndent3"/>
              <w:ind w:left="96" w:firstLine="0"/>
              <w:rPr>
                <w:rFonts w:ascii="Arial" w:hAnsi="Arial" w:cs="Arial"/>
                <w:b/>
                <w:bCs/>
                <w:sz w:val="18"/>
                <w:szCs w:val="18"/>
              </w:rPr>
            </w:pPr>
            <w:r w:rsidRPr="009170AB">
              <w:rPr>
                <w:rFonts w:ascii="Arial" w:hAnsi="Arial" w:cs="Arial"/>
                <w:b/>
                <w:bCs/>
                <w:sz w:val="18"/>
                <w:szCs w:val="18"/>
              </w:rPr>
              <w:t>Table 2. Aggregate Patient Information</w:t>
            </w:r>
          </w:p>
        </w:tc>
        <w:tc>
          <w:tcPr>
            <w:tcW w:w="6680" w:type="dxa"/>
            <w:gridSpan w:val="7"/>
            <w:tcBorders>
              <w:top w:val="single" w:sz="4" w:space="0" w:color="auto"/>
              <w:left w:val="nil"/>
              <w:right w:val="single" w:sz="4" w:space="0" w:color="auto"/>
            </w:tcBorders>
            <w:shd w:val="clear" w:color="auto" w:fill="D9D9D9"/>
            <w:vAlign w:val="bottom"/>
          </w:tcPr>
          <w:p w:rsidR="00C927DD" w:rsidRPr="009170AB" w:rsidP="00852392" w14:paraId="47122514" w14:textId="77777777">
            <w:pPr>
              <w:pStyle w:val="BodyTextIndent3"/>
              <w:ind w:left="90" w:firstLine="0"/>
              <w:rPr>
                <w:rFonts w:ascii="Arial" w:hAnsi="Arial" w:cs="Arial"/>
                <w:bCs/>
                <w:i/>
                <w:sz w:val="16"/>
                <w:szCs w:val="16"/>
              </w:rPr>
            </w:pPr>
            <w:r w:rsidRPr="009170AB">
              <w:rPr>
                <w:rFonts w:ascii="Arial" w:hAnsi="Arial" w:cs="Arial"/>
                <w:bCs/>
                <w:i/>
                <w:sz w:val="16"/>
                <w:szCs w:val="16"/>
              </w:rPr>
              <w:t>These data elements are aggregated to the location and facility wide inpatient level for each month.</w:t>
            </w:r>
          </w:p>
        </w:tc>
      </w:tr>
      <w:tr w14:paraId="097490A3"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bottom w:val="single" w:sz="4" w:space="0" w:color="auto"/>
            </w:tcBorders>
            <w:vAlign w:val="bottom"/>
          </w:tcPr>
          <w:p w:rsidR="00544475" w:rsidRPr="009170AB" w:rsidP="00544475" w14:paraId="16680D31" w14:textId="77777777">
            <w:pPr>
              <w:ind w:left="96"/>
              <w:rPr>
                <w:b/>
                <w:sz w:val="16"/>
                <w:szCs w:val="16"/>
              </w:rPr>
            </w:pPr>
            <w:r w:rsidRPr="009170AB">
              <w:rPr>
                <w:b/>
                <w:sz w:val="16"/>
                <w:szCs w:val="16"/>
              </w:rPr>
              <w:t>Variable Name</w:t>
            </w:r>
          </w:p>
        </w:tc>
        <w:tc>
          <w:tcPr>
            <w:tcW w:w="9021" w:type="dxa"/>
            <w:gridSpan w:val="10"/>
            <w:tcBorders>
              <w:bottom w:val="single" w:sz="4" w:space="0" w:color="auto"/>
              <w:right w:val="single" w:sz="4" w:space="0" w:color="auto"/>
            </w:tcBorders>
            <w:vAlign w:val="bottom"/>
          </w:tcPr>
          <w:p w:rsidR="00544475" w:rsidRPr="009170AB" w:rsidP="00544475" w14:paraId="30CED2AA" w14:textId="77777777">
            <w:pPr>
              <w:pStyle w:val="Heading2"/>
              <w:widowControl w:val="0"/>
              <w:autoSpaceDE w:val="0"/>
              <w:autoSpaceDN w:val="0"/>
              <w:spacing w:line="240" w:lineRule="auto"/>
              <w:ind w:left="80"/>
              <w:rPr>
                <w:rFonts w:ascii="Arial" w:hAnsi="Arial" w:cs="Arial"/>
                <w:bCs w:val="0"/>
                <w:sz w:val="16"/>
                <w:szCs w:val="16"/>
              </w:rPr>
            </w:pPr>
            <w:r w:rsidRPr="009170AB">
              <w:rPr>
                <w:rFonts w:ascii="Arial" w:hAnsi="Arial" w:cs="Arial"/>
                <w:bCs w:val="0"/>
                <w:sz w:val="16"/>
                <w:szCs w:val="16"/>
              </w:rPr>
              <w:t>Description of Variable</w:t>
            </w:r>
          </w:p>
        </w:tc>
      </w:tr>
      <w:tr w14:paraId="771CA482"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top w:val="dotted" w:sz="4" w:space="0" w:color="auto"/>
              <w:bottom w:val="dotted" w:sz="4" w:space="0" w:color="auto"/>
              <w:right w:val="dotted" w:sz="4" w:space="0" w:color="auto"/>
            </w:tcBorders>
            <w:vAlign w:val="bottom"/>
          </w:tcPr>
          <w:p w:rsidR="00544475" w:rsidRPr="009170AB" w:rsidP="00544475" w14:paraId="57DD7EA0" w14:textId="77777777">
            <w:pPr>
              <w:ind w:left="96"/>
              <w:rPr>
                <w:sz w:val="18"/>
                <w:szCs w:val="18"/>
              </w:rPr>
            </w:pPr>
            <w:r w:rsidRPr="009170AB">
              <w:rPr>
                <w:sz w:val="18"/>
                <w:szCs w:val="18"/>
              </w:rPr>
              <w:t>numDaysPresent</w:t>
            </w:r>
          </w:p>
        </w:tc>
        <w:tc>
          <w:tcPr>
            <w:tcW w:w="9021" w:type="dxa"/>
            <w:gridSpan w:val="10"/>
            <w:tcBorders>
              <w:top w:val="dotted" w:sz="4" w:space="0" w:color="auto"/>
              <w:left w:val="dotted" w:sz="4" w:space="0" w:color="auto"/>
              <w:bottom w:val="dotted" w:sz="4" w:space="0" w:color="auto"/>
            </w:tcBorders>
            <w:vAlign w:val="bottom"/>
          </w:tcPr>
          <w:p w:rsidR="00544475" w:rsidRPr="009170AB" w:rsidP="00544475" w14:paraId="674FAFEA" w14:textId="77777777">
            <w:pPr>
              <w:ind w:left="80"/>
              <w:rPr>
                <w:sz w:val="16"/>
                <w:szCs w:val="16"/>
              </w:rPr>
            </w:pPr>
            <w:r w:rsidRPr="009170AB">
              <w:rPr>
                <w:sz w:val="18"/>
                <w:szCs w:val="18"/>
              </w:rPr>
              <w:t>Total number of days present</w:t>
            </w:r>
          </w:p>
        </w:tc>
      </w:tr>
      <w:tr w14:paraId="77BFA134"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top w:val="dotted" w:sz="4" w:space="0" w:color="auto"/>
              <w:bottom w:val="dotted" w:sz="4" w:space="0" w:color="auto"/>
              <w:right w:val="dotted" w:sz="4" w:space="0" w:color="auto"/>
            </w:tcBorders>
            <w:vAlign w:val="bottom"/>
          </w:tcPr>
          <w:p w:rsidR="00544475" w:rsidRPr="009170AB" w:rsidP="00544475" w14:paraId="20DFFCC6" w14:textId="77777777">
            <w:pPr>
              <w:ind w:left="96"/>
              <w:rPr>
                <w:sz w:val="18"/>
                <w:szCs w:val="18"/>
              </w:rPr>
            </w:pPr>
            <w:r w:rsidRPr="009170AB">
              <w:rPr>
                <w:sz w:val="18"/>
                <w:szCs w:val="18"/>
              </w:rPr>
              <w:t>numTherapyDays</w:t>
            </w:r>
          </w:p>
        </w:tc>
        <w:tc>
          <w:tcPr>
            <w:tcW w:w="9021" w:type="dxa"/>
            <w:gridSpan w:val="10"/>
            <w:tcBorders>
              <w:top w:val="dotted" w:sz="4" w:space="0" w:color="auto"/>
              <w:left w:val="dotted" w:sz="4" w:space="0" w:color="auto"/>
              <w:bottom w:val="dotted" w:sz="4" w:space="0" w:color="auto"/>
            </w:tcBorders>
            <w:vAlign w:val="bottom"/>
          </w:tcPr>
          <w:p w:rsidR="00544475" w:rsidRPr="009170AB" w:rsidP="00544475" w14:paraId="4BF100FC" w14:textId="77777777">
            <w:pPr>
              <w:ind w:left="80"/>
              <w:rPr>
                <w:sz w:val="16"/>
                <w:szCs w:val="16"/>
              </w:rPr>
            </w:pPr>
            <w:r w:rsidRPr="009170AB">
              <w:rPr>
                <w:sz w:val="18"/>
                <w:szCs w:val="18"/>
              </w:rPr>
              <w:t>Number of therapy days</w:t>
            </w:r>
          </w:p>
        </w:tc>
      </w:tr>
      <w:tr w14:paraId="64B080BE"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top w:val="dotted" w:sz="4" w:space="0" w:color="auto"/>
              <w:bottom w:val="single" w:sz="4" w:space="0" w:color="auto"/>
              <w:right w:val="dotted" w:sz="4" w:space="0" w:color="auto"/>
            </w:tcBorders>
            <w:vAlign w:val="bottom"/>
          </w:tcPr>
          <w:p w:rsidR="00544475" w:rsidRPr="009170AB" w:rsidP="00544475" w14:paraId="0D984A0B" w14:textId="77777777">
            <w:pPr>
              <w:ind w:left="96"/>
              <w:rPr>
                <w:sz w:val="18"/>
                <w:szCs w:val="18"/>
              </w:rPr>
            </w:pPr>
            <w:r w:rsidRPr="009170AB">
              <w:rPr>
                <w:sz w:val="18"/>
                <w:szCs w:val="18"/>
              </w:rPr>
              <w:t>numAdmissions</w:t>
            </w:r>
          </w:p>
        </w:tc>
        <w:tc>
          <w:tcPr>
            <w:tcW w:w="9021" w:type="dxa"/>
            <w:gridSpan w:val="10"/>
            <w:tcBorders>
              <w:top w:val="dotted" w:sz="4" w:space="0" w:color="auto"/>
              <w:left w:val="dotted" w:sz="4" w:space="0" w:color="auto"/>
              <w:bottom w:val="single" w:sz="4" w:space="0" w:color="auto"/>
            </w:tcBorders>
            <w:vAlign w:val="bottom"/>
          </w:tcPr>
          <w:p w:rsidR="00544475" w:rsidRPr="009170AB" w:rsidP="00544475" w14:paraId="265D4F1B" w14:textId="77777777">
            <w:pPr>
              <w:ind w:left="80"/>
              <w:rPr>
                <w:sz w:val="16"/>
                <w:szCs w:val="16"/>
              </w:rPr>
            </w:pPr>
            <w:r w:rsidRPr="009170AB">
              <w:rPr>
                <w:sz w:val="18"/>
                <w:szCs w:val="18"/>
              </w:rPr>
              <w:t>Number of admissions</w:t>
            </w:r>
          </w:p>
        </w:tc>
      </w:tr>
      <w:tr w14:paraId="419BF629" w14:textId="77777777" w:rsidTr="00094455">
        <w:tblPrEx>
          <w:tblW w:w="10726" w:type="dxa"/>
          <w:tblInd w:w="89" w:type="dxa"/>
          <w:tblLayout w:type="fixed"/>
          <w:tblCellMar>
            <w:left w:w="0" w:type="dxa"/>
            <w:right w:w="0" w:type="dxa"/>
          </w:tblCellMar>
          <w:tblLook w:val="0000"/>
        </w:tblPrEx>
        <w:trPr>
          <w:trHeight w:val="648"/>
        </w:trPr>
        <w:tc>
          <w:tcPr>
            <w:tcW w:w="4136" w:type="dxa"/>
            <w:gridSpan w:val="6"/>
            <w:tcBorders>
              <w:top w:val="single" w:sz="4" w:space="0" w:color="auto"/>
              <w:bottom w:val="single" w:sz="4" w:space="0" w:color="auto"/>
              <w:right w:val="nil"/>
            </w:tcBorders>
            <w:shd w:val="clear" w:color="auto" w:fill="D9D9D9" w:themeFill="background1" w:themeFillShade="D9"/>
            <w:vAlign w:val="bottom"/>
          </w:tcPr>
          <w:p w:rsidR="00C927DD" w:rsidRPr="009170AB" w:rsidP="00544475" w14:paraId="6247F33B" w14:textId="77777777">
            <w:pPr>
              <w:ind w:left="96"/>
              <w:rPr>
                <w:b/>
                <w:sz w:val="18"/>
                <w:szCs w:val="18"/>
              </w:rPr>
            </w:pPr>
            <w:r w:rsidRPr="009170AB">
              <w:rPr>
                <w:b/>
                <w:sz w:val="18"/>
                <w:szCs w:val="18"/>
              </w:rPr>
              <w:t>Table 3. Aggregate Pharmacy Information</w:t>
            </w:r>
          </w:p>
        </w:tc>
        <w:tc>
          <w:tcPr>
            <w:tcW w:w="6590" w:type="dxa"/>
            <w:gridSpan w:val="6"/>
            <w:tcBorders>
              <w:top w:val="single" w:sz="4" w:space="0" w:color="auto"/>
              <w:left w:val="nil"/>
              <w:bottom w:val="single" w:sz="4" w:space="0" w:color="auto"/>
            </w:tcBorders>
            <w:shd w:val="clear" w:color="auto" w:fill="D9D9D9" w:themeFill="background1" w:themeFillShade="D9"/>
            <w:vAlign w:val="bottom"/>
          </w:tcPr>
          <w:p w:rsidR="00C927DD" w:rsidRPr="009170AB" w:rsidP="00852392" w14:paraId="7D4B0216" w14:textId="77777777">
            <w:pPr>
              <w:ind w:left="90"/>
              <w:rPr>
                <w:i/>
                <w:sz w:val="16"/>
                <w:szCs w:val="16"/>
              </w:rPr>
            </w:pPr>
            <w:r w:rsidRPr="009170AB">
              <w:rPr>
                <w:i/>
                <w:sz w:val="16"/>
                <w:szCs w:val="16"/>
              </w:rPr>
              <w:t>These data elements are obtained from the facility’s electronic medication administration record (eMAR) or bar coding medication administration (BCMA) and aggregated to the location and facility wide inpatient level for each month.</w:t>
            </w:r>
          </w:p>
        </w:tc>
      </w:tr>
      <w:tr w14:paraId="7F4BC2D4"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top w:val="single" w:sz="4" w:space="0" w:color="auto"/>
              <w:bottom w:val="single" w:sz="4" w:space="0" w:color="auto"/>
              <w:right w:val="single" w:sz="4" w:space="0" w:color="auto"/>
            </w:tcBorders>
            <w:vAlign w:val="bottom"/>
          </w:tcPr>
          <w:p w:rsidR="00C927DD" w:rsidRPr="009170AB" w:rsidP="00544475" w14:paraId="173F5997" w14:textId="77777777">
            <w:pPr>
              <w:ind w:left="96"/>
              <w:rPr>
                <w:b/>
                <w:sz w:val="16"/>
                <w:szCs w:val="16"/>
              </w:rPr>
            </w:pPr>
            <w:r w:rsidRPr="009170AB">
              <w:rPr>
                <w:b/>
                <w:sz w:val="16"/>
                <w:szCs w:val="16"/>
              </w:rPr>
              <w:t>Variable Name</w:t>
            </w:r>
          </w:p>
        </w:tc>
        <w:tc>
          <w:tcPr>
            <w:tcW w:w="3193" w:type="dxa"/>
            <w:gridSpan w:val="5"/>
            <w:tcBorders>
              <w:top w:val="single" w:sz="4" w:space="0" w:color="auto"/>
              <w:left w:val="single" w:sz="4" w:space="0" w:color="auto"/>
              <w:bottom w:val="single" w:sz="4" w:space="0" w:color="auto"/>
              <w:right w:val="single" w:sz="4" w:space="0" w:color="auto"/>
            </w:tcBorders>
            <w:vAlign w:val="bottom"/>
          </w:tcPr>
          <w:p w:rsidR="00C927DD" w:rsidRPr="009170AB" w:rsidP="00544475" w14:paraId="745CAF66" w14:textId="77777777">
            <w:pPr>
              <w:pStyle w:val="Heading2"/>
              <w:widowControl w:val="0"/>
              <w:autoSpaceDE w:val="0"/>
              <w:autoSpaceDN w:val="0"/>
              <w:spacing w:line="240" w:lineRule="auto"/>
              <w:ind w:left="96"/>
              <w:rPr>
                <w:rFonts w:ascii="Arial" w:hAnsi="Arial" w:cs="Arial"/>
                <w:bCs w:val="0"/>
                <w:sz w:val="16"/>
                <w:szCs w:val="16"/>
              </w:rPr>
            </w:pPr>
            <w:r w:rsidRPr="009170AB">
              <w:rPr>
                <w:rFonts w:ascii="Arial" w:hAnsi="Arial" w:cs="Arial"/>
                <w:bCs w:val="0"/>
                <w:sz w:val="16"/>
                <w:szCs w:val="16"/>
              </w:rPr>
              <w:t>Description of Variable</w:t>
            </w:r>
          </w:p>
        </w:tc>
        <w:tc>
          <w:tcPr>
            <w:tcW w:w="5828" w:type="dxa"/>
            <w:gridSpan w:val="5"/>
            <w:tcBorders>
              <w:top w:val="single" w:sz="4" w:space="0" w:color="auto"/>
              <w:left w:val="single" w:sz="4" w:space="0" w:color="auto"/>
              <w:bottom w:val="single" w:sz="4" w:space="0" w:color="auto"/>
            </w:tcBorders>
            <w:vAlign w:val="bottom"/>
          </w:tcPr>
          <w:p w:rsidR="00C927DD" w:rsidRPr="009170AB" w:rsidP="00C43E30" w14:paraId="22C1C914" w14:textId="77777777">
            <w:pPr>
              <w:pStyle w:val="Heading2"/>
              <w:widowControl w:val="0"/>
              <w:autoSpaceDE w:val="0"/>
              <w:autoSpaceDN w:val="0"/>
              <w:spacing w:line="240" w:lineRule="auto"/>
              <w:ind w:left="90"/>
              <w:rPr>
                <w:rFonts w:ascii="Arial" w:hAnsi="Arial" w:cs="Arial"/>
                <w:bCs w:val="0"/>
                <w:sz w:val="16"/>
                <w:szCs w:val="16"/>
              </w:rPr>
            </w:pPr>
            <w:r w:rsidRPr="009170AB">
              <w:rPr>
                <w:rFonts w:ascii="Arial" w:hAnsi="Arial" w:cs="Arial"/>
                <w:bCs w:val="0"/>
                <w:sz w:val="16"/>
                <w:szCs w:val="16"/>
              </w:rPr>
              <w:t>Examples</w:t>
            </w:r>
          </w:p>
        </w:tc>
      </w:tr>
      <w:tr w14:paraId="5C5C1935"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top w:val="single" w:sz="4" w:space="0" w:color="auto"/>
              <w:bottom w:val="dotted" w:sz="4" w:space="0" w:color="auto"/>
              <w:right w:val="dotted" w:sz="4" w:space="0" w:color="auto"/>
            </w:tcBorders>
            <w:vAlign w:val="bottom"/>
          </w:tcPr>
          <w:p w:rsidR="00C927DD" w:rsidRPr="009170AB" w:rsidP="00544475" w14:paraId="187E328F" w14:textId="77777777">
            <w:pPr>
              <w:ind w:left="96"/>
              <w:rPr>
                <w:sz w:val="18"/>
                <w:szCs w:val="18"/>
              </w:rPr>
            </w:pPr>
            <w:r w:rsidRPr="009170AB">
              <w:rPr>
                <w:sz w:val="18"/>
                <w:szCs w:val="18"/>
              </w:rPr>
              <w:t>drugIngredient</w:t>
            </w:r>
          </w:p>
        </w:tc>
        <w:tc>
          <w:tcPr>
            <w:tcW w:w="3193" w:type="dxa"/>
            <w:gridSpan w:val="5"/>
            <w:tcBorders>
              <w:top w:val="single" w:sz="4" w:space="0" w:color="auto"/>
              <w:left w:val="dotted" w:sz="4" w:space="0" w:color="auto"/>
              <w:bottom w:val="dotted" w:sz="4" w:space="0" w:color="auto"/>
              <w:right w:val="dotted" w:sz="4" w:space="0" w:color="auto"/>
            </w:tcBorders>
            <w:vAlign w:val="bottom"/>
          </w:tcPr>
          <w:p w:rsidR="00C927DD" w:rsidRPr="009170AB" w:rsidP="00544475" w14:paraId="3C664F06" w14:textId="77777777">
            <w:pPr>
              <w:ind w:left="96"/>
              <w:rPr>
                <w:sz w:val="18"/>
                <w:szCs w:val="18"/>
              </w:rPr>
            </w:pPr>
            <w:r w:rsidRPr="009170AB">
              <w:rPr>
                <w:sz w:val="18"/>
                <w:szCs w:val="18"/>
              </w:rPr>
              <w:t>Antimicrobial ingredient</w:t>
            </w:r>
          </w:p>
        </w:tc>
        <w:tc>
          <w:tcPr>
            <w:tcW w:w="5828" w:type="dxa"/>
            <w:gridSpan w:val="5"/>
            <w:tcBorders>
              <w:top w:val="single" w:sz="4" w:space="0" w:color="auto"/>
              <w:left w:val="dotted" w:sz="4" w:space="0" w:color="auto"/>
              <w:bottom w:val="dotted" w:sz="4" w:space="0" w:color="auto"/>
            </w:tcBorders>
            <w:vAlign w:val="bottom"/>
          </w:tcPr>
          <w:p w:rsidR="00C927DD" w:rsidRPr="009170AB" w:rsidP="00C43E30" w14:paraId="3BF26010" w14:textId="77777777">
            <w:pPr>
              <w:ind w:left="90"/>
              <w:rPr>
                <w:sz w:val="16"/>
                <w:szCs w:val="16"/>
              </w:rPr>
            </w:pPr>
            <w:r w:rsidRPr="009170AB">
              <w:rPr>
                <w:sz w:val="16"/>
                <w:szCs w:val="16"/>
              </w:rPr>
              <w:t>(see Table 3a)</w:t>
            </w:r>
          </w:p>
        </w:tc>
      </w:tr>
      <w:tr w14:paraId="4E9DFD4E" w14:textId="77777777" w:rsidTr="00094455">
        <w:tblPrEx>
          <w:tblW w:w="10726" w:type="dxa"/>
          <w:tblInd w:w="89" w:type="dxa"/>
          <w:tblLayout w:type="fixed"/>
          <w:tblCellMar>
            <w:left w:w="0" w:type="dxa"/>
            <w:right w:w="0" w:type="dxa"/>
          </w:tblCellMar>
          <w:tblLook w:val="0000"/>
        </w:tblPrEx>
        <w:trPr>
          <w:trHeight w:val="245"/>
        </w:trPr>
        <w:tc>
          <w:tcPr>
            <w:tcW w:w="1705" w:type="dxa"/>
            <w:gridSpan w:val="2"/>
            <w:tcBorders>
              <w:top w:val="dotted" w:sz="4" w:space="0" w:color="auto"/>
              <w:bottom w:val="single" w:sz="4" w:space="0" w:color="auto"/>
              <w:right w:val="dotted" w:sz="4" w:space="0" w:color="auto"/>
            </w:tcBorders>
            <w:vAlign w:val="bottom"/>
          </w:tcPr>
          <w:p w:rsidR="00C927DD" w:rsidRPr="009170AB" w:rsidP="00544475" w14:paraId="543FE676" w14:textId="77777777">
            <w:pPr>
              <w:ind w:left="96"/>
              <w:rPr>
                <w:sz w:val="18"/>
                <w:szCs w:val="18"/>
              </w:rPr>
            </w:pPr>
            <w:r w:rsidRPr="009170AB">
              <w:rPr>
                <w:sz w:val="18"/>
                <w:szCs w:val="18"/>
              </w:rPr>
              <w:t>routeDrugAdmin</w:t>
            </w:r>
          </w:p>
        </w:tc>
        <w:tc>
          <w:tcPr>
            <w:tcW w:w="3193" w:type="dxa"/>
            <w:gridSpan w:val="5"/>
            <w:tcBorders>
              <w:top w:val="dotted" w:sz="4" w:space="0" w:color="auto"/>
              <w:left w:val="dotted" w:sz="4" w:space="0" w:color="auto"/>
              <w:bottom w:val="single" w:sz="4" w:space="0" w:color="auto"/>
              <w:right w:val="dotted" w:sz="4" w:space="0" w:color="auto"/>
            </w:tcBorders>
            <w:vAlign w:val="bottom"/>
          </w:tcPr>
          <w:p w:rsidR="00C927DD" w:rsidRPr="009170AB" w:rsidP="00544475" w14:paraId="32791F66" w14:textId="77777777">
            <w:pPr>
              <w:ind w:left="96"/>
              <w:rPr>
                <w:sz w:val="18"/>
                <w:szCs w:val="18"/>
              </w:rPr>
            </w:pPr>
            <w:r w:rsidRPr="009170AB">
              <w:rPr>
                <w:sz w:val="18"/>
                <w:szCs w:val="18"/>
              </w:rPr>
              <w:t>Route of administration</w:t>
            </w:r>
          </w:p>
        </w:tc>
        <w:tc>
          <w:tcPr>
            <w:tcW w:w="5828" w:type="dxa"/>
            <w:gridSpan w:val="5"/>
            <w:tcBorders>
              <w:top w:val="dotted" w:sz="4" w:space="0" w:color="auto"/>
              <w:left w:val="dotted" w:sz="4" w:space="0" w:color="auto"/>
              <w:bottom w:val="single" w:sz="4" w:space="0" w:color="auto"/>
            </w:tcBorders>
            <w:vAlign w:val="bottom"/>
          </w:tcPr>
          <w:p w:rsidR="00C927DD" w:rsidRPr="009170AB" w:rsidP="00C43E30" w14:paraId="6BB6606C" w14:textId="77777777">
            <w:pPr>
              <w:ind w:left="90"/>
              <w:rPr>
                <w:sz w:val="16"/>
                <w:szCs w:val="16"/>
              </w:rPr>
            </w:pPr>
            <w:r w:rsidRPr="009170AB">
              <w:rPr>
                <w:sz w:val="16"/>
                <w:szCs w:val="16"/>
              </w:rPr>
              <w:t>Digestive tract, respiratory tract, intravenous route, intramuscular route</w:t>
            </w:r>
          </w:p>
        </w:tc>
      </w:tr>
      <w:tr w14:paraId="24C5A19C" w14:textId="77777777" w:rsidTr="00094455">
        <w:tblPrEx>
          <w:tblW w:w="10726" w:type="dxa"/>
          <w:tblInd w:w="89" w:type="dxa"/>
          <w:tblLayout w:type="fixed"/>
          <w:tblCellMar>
            <w:left w:w="0" w:type="dxa"/>
            <w:right w:w="0" w:type="dxa"/>
          </w:tblCellMar>
          <w:tblLook w:val="0000"/>
        </w:tblPrEx>
        <w:trPr>
          <w:trHeight w:val="288"/>
        </w:trPr>
        <w:tc>
          <w:tcPr>
            <w:tcW w:w="4136" w:type="dxa"/>
            <w:gridSpan w:val="6"/>
            <w:tcBorders>
              <w:top w:val="dotted" w:sz="4" w:space="0" w:color="auto"/>
              <w:bottom w:val="single" w:sz="4" w:space="0" w:color="auto"/>
              <w:right w:val="nil"/>
            </w:tcBorders>
            <w:shd w:val="clear" w:color="auto" w:fill="D9D9D9" w:themeFill="background1" w:themeFillShade="D9"/>
            <w:vAlign w:val="bottom"/>
          </w:tcPr>
          <w:p w:rsidR="00C91043" w:rsidRPr="009170AB" w:rsidP="00544475" w14:paraId="1E0B6CBC" w14:textId="77777777">
            <w:pPr>
              <w:ind w:left="96"/>
              <w:rPr>
                <w:b/>
                <w:sz w:val="18"/>
                <w:szCs w:val="18"/>
              </w:rPr>
            </w:pPr>
            <w:r w:rsidRPr="009170AB">
              <w:rPr>
                <w:b/>
                <w:sz w:val="18"/>
                <w:szCs w:val="18"/>
              </w:rPr>
              <w:t>Table 3a. List of Antimicrobials Accepted</w:t>
            </w:r>
          </w:p>
        </w:tc>
        <w:tc>
          <w:tcPr>
            <w:tcW w:w="6590" w:type="dxa"/>
            <w:gridSpan w:val="6"/>
            <w:tcBorders>
              <w:top w:val="single" w:sz="4" w:space="0" w:color="auto"/>
              <w:left w:val="nil"/>
              <w:bottom w:val="single" w:sz="4" w:space="0" w:color="auto"/>
            </w:tcBorders>
            <w:shd w:val="clear" w:color="auto" w:fill="D9D9D9" w:themeFill="background1" w:themeFillShade="D9"/>
            <w:vAlign w:val="bottom"/>
          </w:tcPr>
          <w:p w:rsidR="00C91043" w:rsidRPr="009170AB" w:rsidP="002455D0" w14:paraId="37572224" w14:textId="77777777">
            <w:pPr>
              <w:ind w:left="90"/>
              <w:rPr>
                <w:i/>
                <w:sz w:val="16"/>
                <w:szCs w:val="16"/>
              </w:rPr>
            </w:pPr>
            <w:r w:rsidRPr="009170AB">
              <w:rPr>
                <w:i/>
                <w:sz w:val="16"/>
                <w:szCs w:val="16"/>
              </w:rPr>
              <w:t>This is the list of antimicrobials currently accepted into NHSN as part of the antimicrobial use reporting.</w:t>
            </w:r>
          </w:p>
        </w:tc>
      </w:tr>
      <w:tr w14:paraId="2D84D9B9" w14:textId="77777777" w:rsidTr="00F90775">
        <w:tblPrEx>
          <w:tblW w:w="10726" w:type="dxa"/>
          <w:tblInd w:w="89" w:type="dxa"/>
          <w:tblLayout w:type="fixed"/>
          <w:tblCellMar>
            <w:left w:w="0" w:type="dxa"/>
            <w:right w:w="0" w:type="dxa"/>
          </w:tblCellMar>
          <w:tblLook w:val="0000"/>
        </w:tblPrEx>
        <w:trPr>
          <w:trHeight w:val="360"/>
        </w:trPr>
        <w:tc>
          <w:tcPr>
            <w:tcW w:w="1316" w:type="dxa"/>
            <w:tcBorders>
              <w:bottom w:val="dotted" w:sz="4" w:space="0" w:color="auto"/>
              <w:right w:val="dotted" w:sz="4" w:space="0" w:color="auto"/>
            </w:tcBorders>
            <w:vAlign w:val="center"/>
          </w:tcPr>
          <w:p w:rsidR="00EF0779" w:rsidRPr="00566D13" w:rsidP="00EF0779" w14:paraId="4CD5B20A" w14:textId="77777777">
            <w:pPr>
              <w:ind w:left="96"/>
              <w:rPr>
                <w:b/>
                <w:bCs/>
                <w:sz w:val="17"/>
                <w:szCs w:val="17"/>
              </w:rPr>
            </w:pPr>
            <w:r w:rsidRPr="00566D13">
              <w:rPr>
                <w:color w:val="000000"/>
                <w:sz w:val="17"/>
                <w:szCs w:val="17"/>
              </w:rPr>
              <w:t>Amantadine</w:t>
            </w:r>
          </w:p>
        </w:tc>
        <w:tc>
          <w:tcPr>
            <w:tcW w:w="1470" w:type="dxa"/>
            <w:gridSpan w:val="2"/>
            <w:tcBorders>
              <w:left w:val="dotted" w:sz="4" w:space="0" w:color="auto"/>
              <w:bottom w:val="dotted" w:sz="4" w:space="0" w:color="auto"/>
              <w:right w:val="dotted" w:sz="4" w:space="0" w:color="auto"/>
            </w:tcBorders>
            <w:vAlign w:val="center"/>
          </w:tcPr>
          <w:p w:rsidR="00EF0779" w:rsidRPr="00566D13" w:rsidP="00EF0779" w14:paraId="3D1C17B4" w14:textId="7E3F8600">
            <w:pPr>
              <w:ind w:left="96"/>
              <w:rPr>
                <w:b/>
                <w:bCs/>
                <w:sz w:val="17"/>
                <w:szCs w:val="17"/>
              </w:rPr>
            </w:pPr>
            <w:r w:rsidRPr="00566D13">
              <w:rPr>
                <w:color w:val="000000"/>
                <w:sz w:val="17"/>
                <w:szCs w:val="17"/>
              </w:rPr>
              <w:t>Baloxavir</w:t>
            </w:r>
            <w:r w:rsidRPr="00566D13">
              <w:rPr>
                <w:color w:val="000000"/>
                <w:sz w:val="17"/>
                <w:szCs w:val="17"/>
              </w:rPr>
              <w:t xml:space="preserve"> </w:t>
            </w:r>
            <w:r w:rsidRPr="00566D13">
              <w:rPr>
                <w:color w:val="000000"/>
                <w:sz w:val="17"/>
                <w:szCs w:val="17"/>
              </w:rPr>
              <w:t>marboxil</w:t>
            </w:r>
          </w:p>
        </w:tc>
        <w:tc>
          <w:tcPr>
            <w:tcW w:w="1260" w:type="dxa"/>
            <w:gridSpan w:val="2"/>
            <w:tcBorders>
              <w:left w:val="dotted" w:sz="4" w:space="0" w:color="auto"/>
              <w:bottom w:val="dotted" w:sz="4" w:space="0" w:color="auto"/>
              <w:right w:val="dotted" w:sz="4" w:space="0" w:color="auto"/>
            </w:tcBorders>
            <w:vAlign w:val="center"/>
          </w:tcPr>
          <w:p w:rsidR="00EF0779" w:rsidRPr="00566D13" w:rsidP="00EF0779" w14:paraId="79C627B5" w14:textId="326C7A40">
            <w:pPr>
              <w:ind w:left="96"/>
              <w:rPr>
                <w:b/>
                <w:bCs/>
                <w:sz w:val="17"/>
                <w:szCs w:val="17"/>
              </w:rPr>
            </w:pPr>
            <w:r w:rsidRPr="00566D13">
              <w:rPr>
                <w:color w:val="000000"/>
                <w:sz w:val="17"/>
                <w:szCs w:val="17"/>
              </w:rPr>
              <w:t>Cefpodoxime</w:t>
            </w:r>
          </w:p>
        </w:tc>
        <w:tc>
          <w:tcPr>
            <w:tcW w:w="1260" w:type="dxa"/>
            <w:gridSpan w:val="3"/>
            <w:tcBorders>
              <w:left w:val="dotted" w:sz="4" w:space="0" w:color="auto"/>
              <w:bottom w:val="dotted" w:sz="4" w:space="0" w:color="auto"/>
              <w:right w:val="dotted" w:sz="4" w:space="0" w:color="auto"/>
            </w:tcBorders>
            <w:vAlign w:val="center"/>
          </w:tcPr>
          <w:p w:rsidR="00EF0779" w:rsidRPr="00566D13" w:rsidP="00EF0779" w14:paraId="41EE4A5B" w14:textId="660B59CA">
            <w:pPr>
              <w:ind w:left="96"/>
              <w:rPr>
                <w:b/>
                <w:bCs/>
                <w:sz w:val="17"/>
                <w:szCs w:val="17"/>
              </w:rPr>
            </w:pPr>
            <w:r w:rsidRPr="00566D13">
              <w:rPr>
                <w:color w:val="000000"/>
                <w:sz w:val="17"/>
                <w:szCs w:val="17"/>
              </w:rPr>
              <w:t>Clindamycin</w:t>
            </w:r>
          </w:p>
        </w:tc>
        <w:tc>
          <w:tcPr>
            <w:tcW w:w="1530" w:type="dxa"/>
            <w:tcBorders>
              <w:left w:val="dotted" w:sz="4" w:space="0" w:color="auto"/>
              <w:bottom w:val="dotted" w:sz="4" w:space="0" w:color="auto"/>
              <w:right w:val="dotted" w:sz="4" w:space="0" w:color="auto"/>
            </w:tcBorders>
            <w:vAlign w:val="center"/>
          </w:tcPr>
          <w:p w:rsidR="00EF0779" w:rsidRPr="00566D13" w:rsidP="00EF0779" w14:paraId="6DA76BC8" w14:textId="7DBD388A">
            <w:pPr>
              <w:ind w:left="96"/>
              <w:rPr>
                <w:b/>
                <w:bCs/>
                <w:sz w:val="17"/>
                <w:szCs w:val="17"/>
              </w:rPr>
            </w:pPr>
            <w:r w:rsidRPr="00566D13">
              <w:rPr>
                <w:color w:val="000000"/>
                <w:sz w:val="17"/>
                <w:szCs w:val="17"/>
              </w:rPr>
              <w:t>Fluconazole</w:t>
            </w:r>
          </w:p>
        </w:tc>
        <w:tc>
          <w:tcPr>
            <w:tcW w:w="1260" w:type="dxa"/>
            <w:tcBorders>
              <w:left w:val="dotted" w:sz="4" w:space="0" w:color="auto"/>
              <w:bottom w:val="dotted" w:sz="4" w:space="0" w:color="auto"/>
              <w:right w:val="dotted" w:sz="4" w:space="0" w:color="auto"/>
            </w:tcBorders>
            <w:vAlign w:val="center"/>
          </w:tcPr>
          <w:p w:rsidR="00EF0779" w:rsidRPr="00566D13" w:rsidP="00EF0779" w14:paraId="4ADED8FB" w14:textId="22A13CFB">
            <w:pPr>
              <w:ind w:left="96"/>
              <w:rPr>
                <w:b/>
                <w:bCs/>
                <w:sz w:val="17"/>
                <w:szCs w:val="17"/>
              </w:rPr>
            </w:pPr>
            <w:r w:rsidRPr="00566D13">
              <w:rPr>
                <w:color w:val="000000"/>
                <w:sz w:val="17"/>
                <w:szCs w:val="17"/>
              </w:rPr>
              <w:t>Metronidazole</w:t>
            </w:r>
          </w:p>
        </w:tc>
        <w:tc>
          <w:tcPr>
            <w:tcW w:w="1530" w:type="dxa"/>
            <w:tcBorders>
              <w:left w:val="dotted" w:sz="4" w:space="0" w:color="auto"/>
              <w:bottom w:val="dotted" w:sz="4" w:space="0" w:color="auto"/>
              <w:right w:val="dotted" w:sz="4" w:space="0" w:color="auto"/>
            </w:tcBorders>
            <w:vAlign w:val="center"/>
          </w:tcPr>
          <w:p w:rsidR="00EF0779" w:rsidRPr="00566D13" w:rsidP="00EF0779" w14:paraId="623702CD" w14:textId="2657A683">
            <w:pPr>
              <w:ind w:left="96"/>
              <w:rPr>
                <w:b/>
                <w:bCs/>
                <w:sz w:val="17"/>
                <w:szCs w:val="17"/>
              </w:rPr>
            </w:pPr>
            <w:r w:rsidRPr="00566D13">
              <w:rPr>
                <w:color w:val="000000"/>
                <w:sz w:val="17"/>
                <w:szCs w:val="17"/>
              </w:rPr>
              <w:t>Penicillin V</w:t>
            </w:r>
          </w:p>
        </w:tc>
        <w:tc>
          <w:tcPr>
            <w:tcW w:w="1100" w:type="dxa"/>
            <w:tcBorders>
              <w:left w:val="dotted" w:sz="4" w:space="0" w:color="auto"/>
              <w:bottom w:val="dotted" w:sz="4" w:space="0" w:color="auto"/>
            </w:tcBorders>
            <w:vAlign w:val="center"/>
          </w:tcPr>
          <w:p w:rsidR="00EF0779" w:rsidRPr="00566D13" w:rsidP="00EF0779" w14:paraId="737368B5" w14:textId="1FA8D41A">
            <w:pPr>
              <w:ind w:left="96"/>
              <w:rPr>
                <w:b/>
                <w:bCs/>
                <w:sz w:val="17"/>
                <w:szCs w:val="17"/>
              </w:rPr>
            </w:pPr>
            <w:r w:rsidRPr="00566D13">
              <w:rPr>
                <w:color w:val="000000"/>
                <w:sz w:val="17"/>
                <w:szCs w:val="17"/>
              </w:rPr>
              <w:t>Tedizolid</w:t>
            </w:r>
          </w:p>
        </w:tc>
      </w:tr>
      <w:tr w14:paraId="493F32C6" w14:textId="77777777" w:rsidTr="00F90775">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dotted" w:sz="4" w:space="0" w:color="auto"/>
              <w:right w:val="dotted" w:sz="4" w:space="0" w:color="auto"/>
            </w:tcBorders>
            <w:vAlign w:val="center"/>
          </w:tcPr>
          <w:p w:rsidR="00EF0779" w:rsidRPr="00566D13" w:rsidP="00EF0779" w14:paraId="5CA14C52" w14:textId="77777777">
            <w:pPr>
              <w:ind w:left="96"/>
              <w:rPr>
                <w:b/>
                <w:bCs/>
                <w:sz w:val="17"/>
                <w:szCs w:val="17"/>
              </w:rPr>
            </w:pPr>
            <w:r w:rsidRPr="00566D13">
              <w:rPr>
                <w:color w:val="000000"/>
                <w:sz w:val="17"/>
                <w:szCs w:val="17"/>
              </w:rPr>
              <w:t>Amikacin</w:t>
            </w:r>
          </w:p>
        </w:tc>
        <w:tc>
          <w:tcPr>
            <w:tcW w:w="1470" w:type="dxa"/>
            <w:gridSpan w:val="2"/>
            <w:tcBorders>
              <w:top w:val="dotted" w:sz="4" w:space="0" w:color="auto"/>
              <w:left w:val="dotted" w:sz="4" w:space="0" w:color="auto"/>
              <w:bottom w:val="dotted" w:sz="4" w:space="0" w:color="auto"/>
              <w:right w:val="dotted" w:sz="4" w:space="0" w:color="auto"/>
            </w:tcBorders>
            <w:vAlign w:val="center"/>
          </w:tcPr>
          <w:p w:rsidR="00EF0779" w:rsidRPr="00566D13" w:rsidP="00EF0779" w14:paraId="32F9D5E2" w14:textId="6604A283">
            <w:pPr>
              <w:ind w:left="96"/>
              <w:rPr>
                <w:b/>
                <w:bCs/>
                <w:sz w:val="17"/>
                <w:szCs w:val="17"/>
              </w:rPr>
            </w:pPr>
            <w:r w:rsidRPr="00566D13">
              <w:rPr>
                <w:color w:val="000000"/>
                <w:sz w:val="17"/>
                <w:szCs w:val="17"/>
              </w:rPr>
              <w:t>Caspofungin</w:t>
            </w:r>
          </w:p>
        </w:tc>
        <w:tc>
          <w:tcPr>
            <w:tcW w:w="1260" w:type="dxa"/>
            <w:gridSpan w:val="2"/>
            <w:tcBorders>
              <w:top w:val="dotted" w:sz="4" w:space="0" w:color="auto"/>
              <w:left w:val="dotted" w:sz="4" w:space="0" w:color="auto"/>
              <w:bottom w:val="dotted" w:sz="4" w:space="0" w:color="auto"/>
              <w:right w:val="dotted" w:sz="4" w:space="0" w:color="auto"/>
            </w:tcBorders>
            <w:vAlign w:val="center"/>
          </w:tcPr>
          <w:p w:rsidR="00EF0779" w:rsidRPr="00566D13" w:rsidP="00EF0779" w14:paraId="358F0EC0" w14:textId="069AA799">
            <w:pPr>
              <w:ind w:left="96"/>
              <w:rPr>
                <w:b/>
                <w:bCs/>
                <w:sz w:val="17"/>
                <w:szCs w:val="17"/>
              </w:rPr>
            </w:pPr>
            <w:r w:rsidRPr="00566D13">
              <w:rPr>
                <w:color w:val="000000"/>
                <w:sz w:val="17"/>
                <w:szCs w:val="17"/>
              </w:rPr>
              <w:t>Cefprozil</w:t>
            </w:r>
          </w:p>
        </w:tc>
        <w:tc>
          <w:tcPr>
            <w:tcW w:w="1260" w:type="dxa"/>
            <w:gridSpan w:val="3"/>
            <w:tcBorders>
              <w:top w:val="dotted" w:sz="4" w:space="0" w:color="auto"/>
              <w:left w:val="dotted" w:sz="4" w:space="0" w:color="auto"/>
              <w:bottom w:val="dotted" w:sz="4" w:space="0" w:color="auto"/>
              <w:right w:val="dotted" w:sz="4" w:space="0" w:color="auto"/>
            </w:tcBorders>
            <w:vAlign w:val="center"/>
          </w:tcPr>
          <w:p w:rsidR="00EF0779" w:rsidRPr="00566D13" w:rsidP="00EF0779" w14:paraId="4C35B8CF" w14:textId="5C809916">
            <w:pPr>
              <w:ind w:left="96"/>
              <w:rPr>
                <w:b/>
                <w:bCs/>
                <w:sz w:val="17"/>
                <w:szCs w:val="17"/>
              </w:rPr>
            </w:pPr>
            <w:r w:rsidRPr="00566D13">
              <w:rPr>
                <w:color w:val="000000"/>
                <w:sz w:val="17"/>
                <w:szCs w:val="17"/>
              </w:rPr>
              <w:t>Colistimethate</w:t>
            </w:r>
          </w:p>
        </w:tc>
        <w:tc>
          <w:tcPr>
            <w:tcW w:w="1530" w:type="dxa"/>
            <w:tcBorders>
              <w:top w:val="dotted" w:sz="4" w:space="0" w:color="auto"/>
              <w:left w:val="dotted" w:sz="4" w:space="0" w:color="auto"/>
              <w:bottom w:val="dotted" w:sz="4" w:space="0" w:color="auto"/>
              <w:right w:val="dotted" w:sz="4" w:space="0" w:color="auto"/>
            </w:tcBorders>
            <w:vAlign w:val="center"/>
          </w:tcPr>
          <w:p w:rsidR="00EF0779" w:rsidRPr="00566D13" w:rsidP="00EF0779" w14:paraId="43FFCDF7" w14:textId="5F2F0609">
            <w:pPr>
              <w:ind w:left="96"/>
              <w:rPr>
                <w:b/>
                <w:bCs/>
                <w:sz w:val="17"/>
                <w:szCs w:val="17"/>
              </w:rPr>
            </w:pPr>
            <w:r w:rsidRPr="00566D13">
              <w:rPr>
                <w:color w:val="000000"/>
                <w:sz w:val="17"/>
                <w:szCs w:val="17"/>
              </w:rPr>
              <w:t>Fosfomycin</w:t>
            </w:r>
          </w:p>
        </w:tc>
        <w:tc>
          <w:tcPr>
            <w:tcW w:w="1260" w:type="dxa"/>
            <w:tcBorders>
              <w:top w:val="dotted" w:sz="4" w:space="0" w:color="auto"/>
              <w:left w:val="dotted" w:sz="4" w:space="0" w:color="auto"/>
              <w:bottom w:val="dotted" w:sz="4" w:space="0" w:color="auto"/>
              <w:right w:val="dotted" w:sz="4" w:space="0" w:color="auto"/>
            </w:tcBorders>
            <w:vAlign w:val="center"/>
          </w:tcPr>
          <w:p w:rsidR="00EF0779" w:rsidRPr="00566D13" w:rsidP="00EF0779" w14:paraId="478D64BB" w14:textId="1EAD3071">
            <w:pPr>
              <w:ind w:left="96"/>
              <w:rPr>
                <w:b/>
                <w:bCs/>
                <w:sz w:val="17"/>
                <w:szCs w:val="17"/>
              </w:rPr>
            </w:pPr>
            <w:r w:rsidRPr="00566D13">
              <w:rPr>
                <w:color w:val="000000"/>
                <w:sz w:val="17"/>
                <w:szCs w:val="17"/>
              </w:rPr>
              <w:t>Micafungin</w:t>
            </w:r>
          </w:p>
        </w:tc>
        <w:tc>
          <w:tcPr>
            <w:tcW w:w="1530" w:type="dxa"/>
            <w:tcBorders>
              <w:top w:val="dotted" w:sz="4" w:space="0" w:color="auto"/>
              <w:left w:val="dotted" w:sz="4" w:space="0" w:color="auto"/>
              <w:bottom w:val="dotted" w:sz="4" w:space="0" w:color="auto"/>
              <w:right w:val="dotted" w:sz="4" w:space="0" w:color="auto"/>
            </w:tcBorders>
            <w:vAlign w:val="center"/>
          </w:tcPr>
          <w:p w:rsidR="00EF0779" w:rsidRPr="00566D13" w:rsidP="00EF0779" w14:paraId="165E3845" w14:textId="0B9BB979">
            <w:pPr>
              <w:ind w:left="96"/>
              <w:rPr>
                <w:b/>
                <w:bCs/>
                <w:sz w:val="17"/>
                <w:szCs w:val="17"/>
              </w:rPr>
            </w:pPr>
            <w:r w:rsidRPr="00566D13">
              <w:rPr>
                <w:color w:val="000000"/>
                <w:sz w:val="17"/>
                <w:szCs w:val="17"/>
              </w:rPr>
              <w:t>Peramivir</w:t>
            </w:r>
          </w:p>
        </w:tc>
        <w:tc>
          <w:tcPr>
            <w:tcW w:w="1100" w:type="dxa"/>
            <w:tcBorders>
              <w:top w:val="dotted" w:sz="4" w:space="0" w:color="auto"/>
              <w:left w:val="dotted" w:sz="4" w:space="0" w:color="auto"/>
              <w:bottom w:val="dotted" w:sz="4" w:space="0" w:color="auto"/>
            </w:tcBorders>
            <w:vAlign w:val="center"/>
          </w:tcPr>
          <w:p w:rsidR="00EF0779" w:rsidRPr="00566D13" w:rsidP="00EF0779" w14:paraId="37A17CD8" w14:textId="2ADD9F2C">
            <w:pPr>
              <w:ind w:left="96"/>
              <w:rPr>
                <w:b/>
                <w:bCs/>
                <w:sz w:val="17"/>
                <w:szCs w:val="17"/>
              </w:rPr>
            </w:pPr>
            <w:r w:rsidRPr="00566D13">
              <w:rPr>
                <w:color w:val="000000"/>
                <w:sz w:val="17"/>
                <w:szCs w:val="17"/>
              </w:rPr>
              <w:t>Telavancin</w:t>
            </w:r>
          </w:p>
        </w:tc>
      </w:tr>
      <w:tr w14:paraId="6B9419E4" w14:textId="77777777" w:rsidTr="00F90775">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dotted" w:sz="4" w:space="0" w:color="auto"/>
              <w:right w:val="dotted" w:sz="4" w:space="0" w:color="auto"/>
            </w:tcBorders>
            <w:vAlign w:val="center"/>
          </w:tcPr>
          <w:p w:rsidR="00EF0779" w:rsidRPr="00566D13" w:rsidP="00EF0779" w14:paraId="188BBAA3" w14:textId="77777777">
            <w:pPr>
              <w:ind w:left="96"/>
              <w:rPr>
                <w:b/>
                <w:bCs/>
                <w:sz w:val="17"/>
                <w:szCs w:val="17"/>
              </w:rPr>
            </w:pPr>
            <w:r w:rsidRPr="00566D13">
              <w:rPr>
                <w:color w:val="000000"/>
                <w:sz w:val="17"/>
                <w:szCs w:val="17"/>
              </w:rPr>
              <w:t>Amikacin Liposomal</w:t>
            </w:r>
          </w:p>
        </w:tc>
        <w:tc>
          <w:tcPr>
            <w:tcW w:w="1470" w:type="dxa"/>
            <w:gridSpan w:val="2"/>
            <w:tcBorders>
              <w:top w:val="dotted" w:sz="4" w:space="0" w:color="auto"/>
              <w:left w:val="dotted" w:sz="4" w:space="0" w:color="auto"/>
              <w:bottom w:val="dotted" w:sz="4" w:space="0" w:color="auto"/>
              <w:right w:val="dotted" w:sz="4" w:space="0" w:color="auto"/>
            </w:tcBorders>
            <w:vAlign w:val="center"/>
          </w:tcPr>
          <w:p w:rsidR="00EF0779" w:rsidRPr="00566D13" w:rsidP="00EF0779" w14:paraId="4383B77C" w14:textId="5ADB66D0">
            <w:pPr>
              <w:ind w:left="96"/>
              <w:rPr>
                <w:b/>
                <w:bCs/>
                <w:sz w:val="17"/>
                <w:szCs w:val="17"/>
              </w:rPr>
            </w:pPr>
            <w:r w:rsidRPr="00566D13">
              <w:rPr>
                <w:color w:val="000000"/>
                <w:sz w:val="17"/>
                <w:szCs w:val="17"/>
              </w:rPr>
              <w:t>Cefaclor</w:t>
            </w:r>
          </w:p>
        </w:tc>
        <w:tc>
          <w:tcPr>
            <w:tcW w:w="1260" w:type="dxa"/>
            <w:gridSpan w:val="2"/>
            <w:tcBorders>
              <w:top w:val="dotted" w:sz="4" w:space="0" w:color="auto"/>
              <w:left w:val="dotted" w:sz="4" w:space="0" w:color="auto"/>
              <w:bottom w:val="dotted" w:sz="4" w:space="0" w:color="auto"/>
              <w:right w:val="dotted" w:sz="4" w:space="0" w:color="auto"/>
            </w:tcBorders>
            <w:vAlign w:val="center"/>
          </w:tcPr>
          <w:p w:rsidR="00EF0779" w:rsidRPr="00566D13" w:rsidP="00EF0779" w14:paraId="2F22F9B2" w14:textId="761C417D">
            <w:pPr>
              <w:ind w:left="96"/>
              <w:rPr>
                <w:b/>
                <w:bCs/>
                <w:sz w:val="17"/>
                <w:szCs w:val="17"/>
              </w:rPr>
            </w:pPr>
            <w:r w:rsidRPr="00566D13">
              <w:rPr>
                <w:color w:val="000000"/>
                <w:sz w:val="17"/>
                <w:szCs w:val="17"/>
              </w:rPr>
              <w:t>Ceftaroline</w:t>
            </w:r>
          </w:p>
        </w:tc>
        <w:tc>
          <w:tcPr>
            <w:tcW w:w="1260" w:type="dxa"/>
            <w:gridSpan w:val="3"/>
            <w:tcBorders>
              <w:top w:val="dotted" w:sz="4" w:space="0" w:color="auto"/>
              <w:left w:val="dotted" w:sz="4" w:space="0" w:color="auto"/>
              <w:bottom w:val="dotted" w:sz="4" w:space="0" w:color="auto"/>
              <w:right w:val="dotted" w:sz="4" w:space="0" w:color="auto"/>
            </w:tcBorders>
            <w:vAlign w:val="center"/>
          </w:tcPr>
          <w:p w:rsidR="00EF0779" w:rsidRPr="00566D13" w:rsidP="00EF0779" w14:paraId="6BD1FFD9" w14:textId="4C7DC0C0">
            <w:pPr>
              <w:ind w:left="96"/>
              <w:rPr>
                <w:b/>
                <w:bCs/>
                <w:sz w:val="17"/>
                <w:szCs w:val="17"/>
              </w:rPr>
            </w:pPr>
            <w:r w:rsidRPr="00566D13">
              <w:rPr>
                <w:color w:val="000000"/>
                <w:sz w:val="17"/>
                <w:szCs w:val="17"/>
              </w:rPr>
              <w:t>Colistin</w:t>
            </w:r>
          </w:p>
        </w:tc>
        <w:tc>
          <w:tcPr>
            <w:tcW w:w="1530" w:type="dxa"/>
            <w:tcBorders>
              <w:top w:val="dotted" w:sz="4" w:space="0" w:color="auto"/>
              <w:left w:val="dotted" w:sz="4" w:space="0" w:color="auto"/>
              <w:bottom w:val="dotted" w:sz="4" w:space="0" w:color="auto"/>
              <w:right w:val="dotted" w:sz="4" w:space="0" w:color="auto"/>
            </w:tcBorders>
            <w:vAlign w:val="center"/>
          </w:tcPr>
          <w:p w:rsidR="00EF0779" w:rsidRPr="00566D13" w:rsidP="00EF0779" w14:paraId="72510E08" w14:textId="2A076382">
            <w:pPr>
              <w:ind w:left="96"/>
              <w:rPr>
                <w:b/>
                <w:bCs/>
                <w:sz w:val="17"/>
                <w:szCs w:val="17"/>
              </w:rPr>
            </w:pPr>
            <w:r w:rsidRPr="00566D13">
              <w:rPr>
                <w:color w:val="000000"/>
                <w:sz w:val="17"/>
                <w:szCs w:val="17"/>
              </w:rPr>
              <w:t>Gemifloxacin</w:t>
            </w:r>
          </w:p>
        </w:tc>
        <w:tc>
          <w:tcPr>
            <w:tcW w:w="1260" w:type="dxa"/>
            <w:tcBorders>
              <w:top w:val="dotted" w:sz="4" w:space="0" w:color="auto"/>
              <w:left w:val="dotted" w:sz="4" w:space="0" w:color="auto"/>
              <w:bottom w:val="dotted" w:sz="4" w:space="0" w:color="auto"/>
              <w:right w:val="dotted" w:sz="4" w:space="0" w:color="auto"/>
            </w:tcBorders>
            <w:vAlign w:val="center"/>
          </w:tcPr>
          <w:p w:rsidR="00EF0779" w:rsidRPr="00566D13" w:rsidP="00EF0779" w14:paraId="2A943FD2" w14:textId="75282EEC">
            <w:pPr>
              <w:ind w:left="96"/>
              <w:rPr>
                <w:b/>
                <w:bCs/>
                <w:sz w:val="17"/>
                <w:szCs w:val="17"/>
              </w:rPr>
            </w:pPr>
            <w:r w:rsidRPr="00C73209">
              <w:rPr>
                <w:sz w:val="17"/>
                <w:szCs w:val="17"/>
              </w:rPr>
              <w:t>Minocycline</w:t>
            </w:r>
          </w:p>
        </w:tc>
        <w:tc>
          <w:tcPr>
            <w:tcW w:w="1530" w:type="dxa"/>
            <w:tcBorders>
              <w:top w:val="dotted" w:sz="4" w:space="0" w:color="auto"/>
              <w:left w:val="dotted" w:sz="4" w:space="0" w:color="auto"/>
              <w:bottom w:val="dotted" w:sz="4" w:space="0" w:color="auto"/>
              <w:right w:val="dotted" w:sz="4" w:space="0" w:color="auto"/>
            </w:tcBorders>
            <w:vAlign w:val="center"/>
          </w:tcPr>
          <w:p w:rsidR="00EF0779" w:rsidRPr="00566D13" w:rsidP="00EF0779" w14:paraId="146118F5" w14:textId="70270E2D">
            <w:pPr>
              <w:ind w:left="96"/>
              <w:rPr>
                <w:b/>
                <w:bCs/>
                <w:sz w:val="17"/>
                <w:szCs w:val="17"/>
              </w:rPr>
            </w:pPr>
            <w:r w:rsidRPr="00566D13">
              <w:rPr>
                <w:color w:val="000000"/>
                <w:sz w:val="17"/>
                <w:szCs w:val="17"/>
              </w:rPr>
              <w:t>Piperacillin/ Tazobactam</w:t>
            </w:r>
          </w:p>
        </w:tc>
        <w:tc>
          <w:tcPr>
            <w:tcW w:w="1100" w:type="dxa"/>
            <w:tcBorders>
              <w:top w:val="dotted" w:sz="4" w:space="0" w:color="auto"/>
              <w:left w:val="dotted" w:sz="4" w:space="0" w:color="auto"/>
              <w:bottom w:val="dotted" w:sz="4" w:space="0" w:color="auto"/>
            </w:tcBorders>
            <w:vAlign w:val="center"/>
          </w:tcPr>
          <w:p w:rsidR="00EF0779" w:rsidRPr="00566D13" w:rsidP="00EF0779" w14:paraId="6C073549" w14:textId="13301788">
            <w:pPr>
              <w:ind w:left="96"/>
              <w:rPr>
                <w:b/>
                <w:bCs/>
                <w:sz w:val="17"/>
                <w:szCs w:val="17"/>
              </w:rPr>
            </w:pPr>
            <w:r w:rsidRPr="00566D13">
              <w:rPr>
                <w:color w:val="000000"/>
                <w:sz w:val="17"/>
                <w:szCs w:val="17"/>
              </w:rPr>
              <w:t>Tetracycline</w:t>
            </w:r>
          </w:p>
        </w:tc>
      </w:tr>
      <w:tr w14:paraId="2A1807A0" w14:textId="77777777" w:rsidTr="00F90775">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dotted" w:sz="4" w:space="0" w:color="auto"/>
              <w:right w:val="dotted" w:sz="4" w:space="0" w:color="auto"/>
            </w:tcBorders>
            <w:vAlign w:val="center"/>
          </w:tcPr>
          <w:p w:rsidR="00EF0779" w:rsidRPr="00566D13" w:rsidP="00EF0779" w14:paraId="2BB24115" w14:textId="77777777">
            <w:pPr>
              <w:ind w:left="96"/>
              <w:rPr>
                <w:b/>
                <w:bCs/>
                <w:sz w:val="17"/>
                <w:szCs w:val="17"/>
              </w:rPr>
            </w:pPr>
            <w:r w:rsidRPr="00566D13">
              <w:rPr>
                <w:color w:val="000000"/>
                <w:sz w:val="17"/>
                <w:szCs w:val="17"/>
              </w:rPr>
              <w:t>Amoxicillin</w:t>
            </w:r>
          </w:p>
        </w:tc>
        <w:tc>
          <w:tcPr>
            <w:tcW w:w="1470" w:type="dxa"/>
            <w:gridSpan w:val="2"/>
            <w:tcBorders>
              <w:top w:val="dotted" w:sz="4" w:space="0" w:color="auto"/>
              <w:left w:val="dotted" w:sz="4" w:space="0" w:color="auto"/>
              <w:bottom w:val="dotted" w:sz="4" w:space="0" w:color="auto"/>
              <w:right w:val="dotted" w:sz="4" w:space="0" w:color="auto"/>
            </w:tcBorders>
            <w:vAlign w:val="center"/>
          </w:tcPr>
          <w:p w:rsidR="00EF0779" w:rsidRPr="00566D13" w:rsidP="00EF0779" w14:paraId="707782D7" w14:textId="2E0410A1">
            <w:pPr>
              <w:ind w:left="96"/>
              <w:rPr>
                <w:b/>
                <w:bCs/>
                <w:sz w:val="17"/>
                <w:szCs w:val="17"/>
              </w:rPr>
            </w:pPr>
            <w:r w:rsidRPr="00566D13">
              <w:rPr>
                <w:color w:val="000000"/>
                <w:sz w:val="17"/>
                <w:szCs w:val="17"/>
              </w:rPr>
              <w:t>Cefadroxil</w:t>
            </w:r>
          </w:p>
        </w:tc>
        <w:tc>
          <w:tcPr>
            <w:tcW w:w="1260" w:type="dxa"/>
            <w:gridSpan w:val="2"/>
            <w:tcBorders>
              <w:top w:val="dotted" w:sz="4" w:space="0" w:color="auto"/>
              <w:left w:val="dotted" w:sz="4" w:space="0" w:color="auto"/>
              <w:bottom w:val="dotted" w:sz="4" w:space="0" w:color="auto"/>
              <w:right w:val="dotted" w:sz="4" w:space="0" w:color="auto"/>
            </w:tcBorders>
            <w:vAlign w:val="center"/>
          </w:tcPr>
          <w:p w:rsidR="00EF0779" w:rsidRPr="00566D13" w:rsidP="00EF0779" w14:paraId="33E3657F" w14:textId="35095F5B">
            <w:pPr>
              <w:ind w:left="96"/>
              <w:rPr>
                <w:b/>
                <w:bCs/>
                <w:sz w:val="17"/>
                <w:szCs w:val="17"/>
              </w:rPr>
            </w:pPr>
            <w:r w:rsidRPr="00566D13">
              <w:rPr>
                <w:color w:val="000000"/>
                <w:sz w:val="17"/>
                <w:szCs w:val="17"/>
              </w:rPr>
              <w:t>Ceftazidime</w:t>
            </w:r>
          </w:p>
        </w:tc>
        <w:tc>
          <w:tcPr>
            <w:tcW w:w="1260" w:type="dxa"/>
            <w:gridSpan w:val="3"/>
            <w:tcBorders>
              <w:top w:val="dotted" w:sz="4" w:space="0" w:color="auto"/>
              <w:left w:val="dotted" w:sz="4" w:space="0" w:color="auto"/>
              <w:bottom w:val="dotted" w:sz="4" w:space="0" w:color="auto"/>
              <w:right w:val="dotted" w:sz="4" w:space="0" w:color="auto"/>
            </w:tcBorders>
            <w:vAlign w:val="center"/>
          </w:tcPr>
          <w:p w:rsidR="00EF0779" w:rsidRPr="00566D13" w:rsidP="00EF0779" w14:paraId="35B9887D" w14:textId="0F5864D6">
            <w:pPr>
              <w:ind w:left="96"/>
              <w:rPr>
                <w:b/>
                <w:bCs/>
                <w:sz w:val="17"/>
                <w:szCs w:val="17"/>
              </w:rPr>
            </w:pPr>
            <w:r w:rsidRPr="00566D13">
              <w:rPr>
                <w:color w:val="000000"/>
                <w:sz w:val="17"/>
                <w:szCs w:val="17"/>
              </w:rPr>
              <w:t>Dalbavancin</w:t>
            </w:r>
          </w:p>
        </w:tc>
        <w:tc>
          <w:tcPr>
            <w:tcW w:w="1530" w:type="dxa"/>
            <w:tcBorders>
              <w:top w:val="dotted" w:sz="4" w:space="0" w:color="auto"/>
              <w:left w:val="dotted" w:sz="4" w:space="0" w:color="auto"/>
              <w:bottom w:val="dotted" w:sz="4" w:space="0" w:color="auto"/>
              <w:right w:val="dotted" w:sz="4" w:space="0" w:color="auto"/>
            </w:tcBorders>
            <w:vAlign w:val="center"/>
          </w:tcPr>
          <w:p w:rsidR="00EF0779" w:rsidRPr="00566D13" w:rsidP="00EF0779" w14:paraId="29B5E499" w14:textId="78813CB4">
            <w:pPr>
              <w:ind w:left="96"/>
              <w:rPr>
                <w:b/>
                <w:bCs/>
                <w:sz w:val="17"/>
                <w:szCs w:val="17"/>
              </w:rPr>
            </w:pPr>
            <w:r w:rsidRPr="00566D13">
              <w:rPr>
                <w:color w:val="000000"/>
                <w:sz w:val="17"/>
                <w:szCs w:val="17"/>
              </w:rPr>
              <w:t>Gentamicin</w:t>
            </w:r>
          </w:p>
        </w:tc>
        <w:tc>
          <w:tcPr>
            <w:tcW w:w="1260" w:type="dxa"/>
            <w:tcBorders>
              <w:top w:val="dotted" w:sz="4" w:space="0" w:color="auto"/>
              <w:left w:val="dotted" w:sz="4" w:space="0" w:color="auto"/>
              <w:bottom w:val="dotted" w:sz="4" w:space="0" w:color="auto"/>
              <w:right w:val="dotted" w:sz="4" w:space="0" w:color="auto"/>
            </w:tcBorders>
            <w:vAlign w:val="center"/>
          </w:tcPr>
          <w:p w:rsidR="00EF0779" w:rsidRPr="00566D13" w:rsidP="00EF0779" w14:paraId="420F9C78" w14:textId="219D05B4">
            <w:pPr>
              <w:ind w:left="96"/>
              <w:rPr>
                <w:b/>
                <w:bCs/>
                <w:sz w:val="17"/>
                <w:szCs w:val="17"/>
              </w:rPr>
            </w:pPr>
            <w:r w:rsidRPr="00C73209">
              <w:rPr>
                <w:sz w:val="17"/>
                <w:szCs w:val="17"/>
              </w:rPr>
              <w:t>Molnupiravir</w:t>
            </w:r>
          </w:p>
        </w:tc>
        <w:tc>
          <w:tcPr>
            <w:tcW w:w="1530" w:type="dxa"/>
            <w:tcBorders>
              <w:top w:val="dotted" w:sz="4" w:space="0" w:color="auto"/>
              <w:left w:val="dotted" w:sz="4" w:space="0" w:color="auto"/>
              <w:bottom w:val="dotted" w:sz="4" w:space="0" w:color="auto"/>
              <w:right w:val="dotted" w:sz="4" w:space="0" w:color="auto"/>
            </w:tcBorders>
            <w:vAlign w:val="center"/>
          </w:tcPr>
          <w:p w:rsidR="00EF0779" w:rsidRPr="00EF0779" w:rsidP="00EF0779" w14:paraId="6BF28E18" w14:textId="56919F0F">
            <w:pPr>
              <w:ind w:left="96"/>
              <w:rPr>
                <w:sz w:val="17"/>
                <w:szCs w:val="17"/>
              </w:rPr>
            </w:pPr>
            <w:r w:rsidRPr="00EF0779">
              <w:rPr>
                <w:sz w:val="17"/>
                <w:szCs w:val="17"/>
              </w:rPr>
              <w:t>Pivmecillinam</w:t>
            </w:r>
          </w:p>
        </w:tc>
        <w:tc>
          <w:tcPr>
            <w:tcW w:w="1100" w:type="dxa"/>
            <w:tcBorders>
              <w:top w:val="dotted" w:sz="4" w:space="0" w:color="auto"/>
              <w:left w:val="dotted" w:sz="4" w:space="0" w:color="auto"/>
              <w:bottom w:val="dotted" w:sz="4" w:space="0" w:color="auto"/>
            </w:tcBorders>
            <w:vAlign w:val="center"/>
          </w:tcPr>
          <w:p w:rsidR="00EF0779" w:rsidRPr="00566D13" w:rsidP="00EF0779" w14:paraId="53421B24" w14:textId="370366E4">
            <w:pPr>
              <w:ind w:left="96"/>
              <w:rPr>
                <w:b/>
                <w:bCs/>
                <w:sz w:val="17"/>
                <w:szCs w:val="17"/>
              </w:rPr>
            </w:pPr>
            <w:r w:rsidRPr="00566D13">
              <w:rPr>
                <w:color w:val="000000"/>
                <w:sz w:val="17"/>
                <w:szCs w:val="17"/>
              </w:rPr>
              <w:t>Tigecycline</w:t>
            </w:r>
          </w:p>
        </w:tc>
      </w:tr>
      <w:tr w14:paraId="5FD5938C" w14:textId="77777777" w:rsidTr="00F90775">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dotted" w:sz="4" w:space="0" w:color="auto"/>
              <w:right w:val="dotted" w:sz="4" w:space="0" w:color="auto"/>
            </w:tcBorders>
            <w:vAlign w:val="center"/>
          </w:tcPr>
          <w:p w:rsidR="00EF0779" w:rsidRPr="00566D13" w:rsidP="00EF0779" w14:paraId="76E94CE7" w14:textId="77777777">
            <w:pPr>
              <w:ind w:left="96"/>
              <w:rPr>
                <w:b/>
                <w:bCs/>
                <w:sz w:val="17"/>
                <w:szCs w:val="17"/>
              </w:rPr>
            </w:pPr>
            <w:r w:rsidRPr="00566D13">
              <w:rPr>
                <w:color w:val="000000"/>
                <w:sz w:val="17"/>
                <w:szCs w:val="17"/>
              </w:rPr>
              <w:t>Amoxicillin/ Clavulanate</w:t>
            </w:r>
          </w:p>
        </w:tc>
        <w:tc>
          <w:tcPr>
            <w:tcW w:w="1470" w:type="dxa"/>
            <w:gridSpan w:val="2"/>
            <w:tcBorders>
              <w:top w:val="dotted" w:sz="4" w:space="0" w:color="auto"/>
              <w:left w:val="dotted" w:sz="4" w:space="0" w:color="auto"/>
              <w:bottom w:val="dotted" w:sz="4" w:space="0" w:color="auto"/>
              <w:right w:val="dotted" w:sz="4" w:space="0" w:color="auto"/>
            </w:tcBorders>
            <w:vAlign w:val="center"/>
          </w:tcPr>
          <w:p w:rsidR="00EF0779" w:rsidRPr="00566D13" w:rsidP="00EF0779" w14:paraId="6F383A91" w14:textId="6CFECCDF">
            <w:pPr>
              <w:ind w:left="96"/>
              <w:rPr>
                <w:b/>
                <w:bCs/>
                <w:sz w:val="17"/>
                <w:szCs w:val="17"/>
              </w:rPr>
            </w:pPr>
            <w:r w:rsidRPr="00566D13">
              <w:rPr>
                <w:color w:val="000000"/>
                <w:sz w:val="17"/>
                <w:szCs w:val="17"/>
              </w:rPr>
              <w:t>Cefazolin</w:t>
            </w:r>
          </w:p>
        </w:tc>
        <w:tc>
          <w:tcPr>
            <w:tcW w:w="1260" w:type="dxa"/>
            <w:gridSpan w:val="2"/>
            <w:tcBorders>
              <w:top w:val="dotted" w:sz="4" w:space="0" w:color="auto"/>
              <w:left w:val="dotted" w:sz="4" w:space="0" w:color="auto"/>
              <w:bottom w:val="dotted" w:sz="4" w:space="0" w:color="auto"/>
              <w:right w:val="dotted" w:sz="4" w:space="0" w:color="auto"/>
            </w:tcBorders>
            <w:vAlign w:val="center"/>
          </w:tcPr>
          <w:p w:rsidR="00EF0779" w:rsidRPr="00566D13" w:rsidP="00EF0779" w14:paraId="5B2BC83B" w14:textId="1CB66BC2">
            <w:pPr>
              <w:ind w:left="96"/>
              <w:rPr>
                <w:b/>
                <w:bCs/>
                <w:sz w:val="17"/>
                <w:szCs w:val="17"/>
              </w:rPr>
            </w:pPr>
            <w:r w:rsidRPr="00566D13">
              <w:rPr>
                <w:color w:val="000000"/>
                <w:sz w:val="17"/>
                <w:szCs w:val="17"/>
              </w:rPr>
              <w:t>Ceftazidime/ Avibactam</w:t>
            </w:r>
          </w:p>
        </w:tc>
        <w:tc>
          <w:tcPr>
            <w:tcW w:w="1260" w:type="dxa"/>
            <w:gridSpan w:val="3"/>
            <w:tcBorders>
              <w:top w:val="dotted" w:sz="4" w:space="0" w:color="auto"/>
              <w:left w:val="dotted" w:sz="4" w:space="0" w:color="auto"/>
              <w:bottom w:val="dotted" w:sz="4" w:space="0" w:color="auto"/>
              <w:right w:val="dotted" w:sz="4" w:space="0" w:color="auto"/>
            </w:tcBorders>
            <w:vAlign w:val="center"/>
          </w:tcPr>
          <w:p w:rsidR="00EF0779" w:rsidRPr="00566D13" w:rsidP="00EF0779" w14:paraId="39AD6D81" w14:textId="4D212C79">
            <w:pPr>
              <w:ind w:left="96"/>
              <w:rPr>
                <w:b/>
                <w:bCs/>
                <w:sz w:val="17"/>
                <w:szCs w:val="17"/>
              </w:rPr>
            </w:pPr>
            <w:r w:rsidRPr="00566D13">
              <w:rPr>
                <w:color w:val="000000"/>
                <w:sz w:val="17"/>
                <w:szCs w:val="17"/>
              </w:rPr>
              <w:t>Daptomycin</w:t>
            </w:r>
          </w:p>
        </w:tc>
        <w:tc>
          <w:tcPr>
            <w:tcW w:w="1530" w:type="dxa"/>
            <w:tcBorders>
              <w:top w:val="dotted" w:sz="4" w:space="0" w:color="auto"/>
              <w:left w:val="dotted" w:sz="4" w:space="0" w:color="auto"/>
              <w:bottom w:val="dotted" w:sz="4" w:space="0" w:color="auto"/>
              <w:right w:val="dotted" w:sz="4" w:space="0" w:color="auto"/>
            </w:tcBorders>
            <w:vAlign w:val="center"/>
          </w:tcPr>
          <w:p w:rsidR="00EF0779" w:rsidRPr="00566D13" w:rsidP="00EF0779" w14:paraId="4D4EC12F" w14:textId="1102B45D">
            <w:pPr>
              <w:ind w:left="96"/>
              <w:rPr>
                <w:b/>
                <w:bCs/>
                <w:sz w:val="17"/>
                <w:szCs w:val="17"/>
              </w:rPr>
            </w:pPr>
            <w:r w:rsidRPr="00566D13">
              <w:rPr>
                <w:color w:val="000000"/>
                <w:sz w:val="17"/>
                <w:szCs w:val="17"/>
              </w:rPr>
              <w:t>Imipenem/ Cilastatin</w:t>
            </w:r>
          </w:p>
        </w:tc>
        <w:tc>
          <w:tcPr>
            <w:tcW w:w="1260" w:type="dxa"/>
            <w:tcBorders>
              <w:top w:val="dotted" w:sz="4" w:space="0" w:color="auto"/>
              <w:left w:val="dotted" w:sz="4" w:space="0" w:color="auto"/>
              <w:bottom w:val="dotted" w:sz="4" w:space="0" w:color="auto"/>
              <w:right w:val="dotted" w:sz="4" w:space="0" w:color="auto"/>
            </w:tcBorders>
            <w:vAlign w:val="center"/>
          </w:tcPr>
          <w:p w:rsidR="00EF0779" w:rsidRPr="00C73209" w:rsidP="00EF0779" w14:paraId="61560150" w14:textId="1FF08882">
            <w:pPr>
              <w:ind w:left="96"/>
              <w:rPr>
                <w:b/>
                <w:bCs/>
                <w:sz w:val="17"/>
                <w:szCs w:val="17"/>
              </w:rPr>
            </w:pPr>
            <w:r w:rsidRPr="00C73209">
              <w:rPr>
                <w:sz w:val="17"/>
                <w:szCs w:val="17"/>
              </w:rPr>
              <w:t>Moxifloxacin</w:t>
            </w:r>
          </w:p>
        </w:tc>
        <w:tc>
          <w:tcPr>
            <w:tcW w:w="1530" w:type="dxa"/>
            <w:tcBorders>
              <w:top w:val="dotted" w:sz="4" w:space="0" w:color="auto"/>
              <w:left w:val="dotted" w:sz="4" w:space="0" w:color="auto"/>
              <w:bottom w:val="dotted" w:sz="4" w:space="0" w:color="auto"/>
              <w:right w:val="dotted" w:sz="4" w:space="0" w:color="auto"/>
            </w:tcBorders>
            <w:vAlign w:val="center"/>
          </w:tcPr>
          <w:p w:rsidR="00EF0779" w:rsidRPr="00566D13" w:rsidP="00EF0779" w14:paraId="3B7D40B7" w14:textId="339ADDEE">
            <w:pPr>
              <w:ind w:left="96"/>
              <w:rPr>
                <w:b/>
                <w:bCs/>
                <w:sz w:val="17"/>
                <w:szCs w:val="17"/>
              </w:rPr>
            </w:pPr>
            <w:r w:rsidRPr="00566D13">
              <w:rPr>
                <w:color w:val="000000"/>
                <w:sz w:val="17"/>
                <w:szCs w:val="17"/>
              </w:rPr>
              <w:t>Plazomicin</w:t>
            </w:r>
          </w:p>
        </w:tc>
        <w:tc>
          <w:tcPr>
            <w:tcW w:w="1100" w:type="dxa"/>
            <w:tcBorders>
              <w:top w:val="dotted" w:sz="4" w:space="0" w:color="auto"/>
              <w:left w:val="dotted" w:sz="4" w:space="0" w:color="auto"/>
              <w:bottom w:val="dotted" w:sz="4" w:space="0" w:color="auto"/>
            </w:tcBorders>
            <w:vAlign w:val="center"/>
          </w:tcPr>
          <w:p w:rsidR="00EF0779" w:rsidRPr="00566D13" w:rsidP="00EF0779" w14:paraId="4F288079" w14:textId="188F124C">
            <w:pPr>
              <w:ind w:left="96"/>
              <w:rPr>
                <w:b/>
                <w:bCs/>
                <w:sz w:val="17"/>
                <w:szCs w:val="17"/>
              </w:rPr>
            </w:pPr>
            <w:r w:rsidRPr="00566D13">
              <w:rPr>
                <w:color w:val="000000"/>
                <w:sz w:val="17"/>
                <w:szCs w:val="17"/>
              </w:rPr>
              <w:t>Tinidazole</w:t>
            </w:r>
          </w:p>
        </w:tc>
      </w:tr>
      <w:tr w14:paraId="2A5FD416" w14:textId="77777777" w:rsidTr="00F90775">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dotted" w:sz="4" w:space="0" w:color="auto"/>
              <w:right w:val="dotted" w:sz="4" w:space="0" w:color="auto"/>
            </w:tcBorders>
            <w:vAlign w:val="center"/>
          </w:tcPr>
          <w:p w:rsidR="00EF0779" w:rsidRPr="00566D13" w:rsidP="00EF0779" w14:paraId="1F8A49CA" w14:textId="77777777">
            <w:pPr>
              <w:ind w:left="96"/>
              <w:rPr>
                <w:b/>
                <w:bCs/>
                <w:sz w:val="17"/>
                <w:szCs w:val="17"/>
              </w:rPr>
            </w:pPr>
            <w:r w:rsidRPr="00566D13">
              <w:rPr>
                <w:color w:val="000000"/>
                <w:sz w:val="17"/>
                <w:szCs w:val="17"/>
              </w:rPr>
              <w:t>Amphotericin B</w:t>
            </w:r>
          </w:p>
        </w:tc>
        <w:tc>
          <w:tcPr>
            <w:tcW w:w="1470" w:type="dxa"/>
            <w:gridSpan w:val="2"/>
            <w:tcBorders>
              <w:top w:val="dotted" w:sz="4" w:space="0" w:color="auto"/>
              <w:left w:val="dotted" w:sz="4" w:space="0" w:color="auto"/>
              <w:bottom w:val="dotted" w:sz="4" w:space="0" w:color="auto"/>
              <w:right w:val="dotted" w:sz="4" w:space="0" w:color="auto"/>
            </w:tcBorders>
            <w:vAlign w:val="center"/>
          </w:tcPr>
          <w:p w:rsidR="00EF0779" w:rsidRPr="00566D13" w:rsidP="00EF0779" w14:paraId="173D7B64" w14:textId="060685CB">
            <w:pPr>
              <w:ind w:left="96"/>
              <w:rPr>
                <w:b/>
                <w:bCs/>
                <w:sz w:val="17"/>
                <w:szCs w:val="17"/>
              </w:rPr>
            </w:pPr>
            <w:r w:rsidRPr="00566D13">
              <w:rPr>
                <w:color w:val="000000"/>
                <w:sz w:val="17"/>
                <w:szCs w:val="17"/>
              </w:rPr>
              <w:t>Cefdinir</w:t>
            </w:r>
          </w:p>
        </w:tc>
        <w:tc>
          <w:tcPr>
            <w:tcW w:w="1260" w:type="dxa"/>
            <w:gridSpan w:val="2"/>
            <w:tcBorders>
              <w:top w:val="dotted" w:sz="4" w:space="0" w:color="auto"/>
              <w:left w:val="dotted" w:sz="4" w:space="0" w:color="auto"/>
              <w:bottom w:val="dotted" w:sz="4" w:space="0" w:color="auto"/>
              <w:right w:val="dotted" w:sz="4" w:space="0" w:color="auto"/>
            </w:tcBorders>
            <w:vAlign w:val="center"/>
          </w:tcPr>
          <w:p w:rsidR="00EF0779" w:rsidRPr="00A83C4C" w:rsidP="00EF0779" w14:paraId="2CB356DD" w14:textId="14F18925">
            <w:pPr>
              <w:ind w:left="96"/>
              <w:rPr>
                <w:sz w:val="17"/>
                <w:szCs w:val="17"/>
              </w:rPr>
            </w:pPr>
            <w:r w:rsidRPr="00A83C4C">
              <w:rPr>
                <w:sz w:val="17"/>
                <w:szCs w:val="17"/>
              </w:rPr>
              <w:t xml:space="preserve">Ceftobiprole </w:t>
            </w:r>
            <w:r w:rsidRPr="00A83C4C">
              <w:rPr>
                <w:sz w:val="17"/>
                <w:szCs w:val="17"/>
              </w:rPr>
              <w:t>medocaril</w:t>
            </w:r>
          </w:p>
        </w:tc>
        <w:tc>
          <w:tcPr>
            <w:tcW w:w="1260" w:type="dxa"/>
            <w:gridSpan w:val="3"/>
            <w:tcBorders>
              <w:top w:val="dotted" w:sz="4" w:space="0" w:color="auto"/>
              <w:left w:val="dotted" w:sz="4" w:space="0" w:color="auto"/>
              <w:bottom w:val="dotted" w:sz="4" w:space="0" w:color="auto"/>
              <w:right w:val="dotted" w:sz="4" w:space="0" w:color="auto"/>
            </w:tcBorders>
            <w:vAlign w:val="center"/>
          </w:tcPr>
          <w:p w:rsidR="00EF0779" w:rsidRPr="00566D13" w:rsidP="00EF0779" w14:paraId="77182437" w14:textId="0CB409C8">
            <w:pPr>
              <w:ind w:left="96"/>
              <w:rPr>
                <w:b/>
                <w:bCs/>
                <w:sz w:val="17"/>
                <w:szCs w:val="17"/>
              </w:rPr>
            </w:pPr>
            <w:r w:rsidRPr="00566D13">
              <w:rPr>
                <w:color w:val="000000"/>
                <w:sz w:val="17"/>
                <w:szCs w:val="17"/>
              </w:rPr>
              <w:t>Delafloxacin</w:t>
            </w:r>
          </w:p>
        </w:tc>
        <w:tc>
          <w:tcPr>
            <w:tcW w:w="1530" w:type="dxa"/>
            <w:tcBorders>
              <w:top w:val="dotted" w:sz="4" w:space="0" w:color="auto"/>
              <w:left w:val="dotted" w:sz="4" w:space="0" w:color="auto"/>
              <w:bottom w:val="dotted" w:sz="4" w:space="0" w:color="auto"/>
              <w:right w:val="dotted" w:sz="4" w:space="0" w:color="auto"/>
            </w:tcBorders>
            <w:vAlign w:val="center"/>
          </w:tcPr>
          <w:p w:rsidR="00EF0779" w:rsidRPr="00566D13" w:rsidP="00EF0779" w14:paraId="74323A34" w14:textId="2FCE07B6">
            <w:pPr>
              <w:ind w:left="96"/>
              <w:rPr>
                <w:b/>
                <w:bCs/>
                <w:sz w:val="17"/>
                <w:szCs w:val="17"/>
              </w:rPr>
            </w:pPr>
            <w:r w:rsidRPr="00566D13">
              <w:rPr>
                <w:color w:val="000000"/>
                <w:sz w:val="17"/>
                <w:szCs w:val="17"/>
              </w:rPr>
              <w:t xml:space="preserve">Imipenem/ Cilastatin/ Relebactam </w:t>
            </w:r>
          </w:p>
        </w:tc>
        <w:tc>
          <w:tcPr>
            <w:tcW w:w="1260" w:type="dxa"/>
            <w:tcBorders>
              <w:top w:val="dotted" w:sz="4" w:space="0" w:color="auto"/>
              <w:left w:val="dotted" w:sz="4" w:space="0" w:color="auto"/>
              <w:bottom w:val="dotted" w:sz="4" w:space="0" w:color="auto"/>
              <w:right w:val="dotted" w:sz="4" w:space="0" w:color="auto"/>
            </w:tcBorders>
            <w:vAlign w:val="center"/>
          </w:tcPr>
          <w:p w:rsidR="00EF0779" w:rsidRPr="00C73209" w:rsidP="00EF0779" w14:paraId="45EFD035" w14:textId="69B1ACF4">
            <w:pPr>
              <w:ind w:left="96"/>
              <w:rPr>
                <w:sz w:val="17"/>
                <w:szCs w:val="17"/>
              </w:rPr>
            </w:pPr>
            <w:r w:rsidRPr="00C73209">
              <w:rPr>
                <w:sz w:val="17"/>
                <w:szCs w:val="17"/>
              </w:rPr>
              <w:t>Nafcillin</w:t>
            </w:r>
          </w:p>
        </w:tc>
        <w:tc>
          <w:tcPr>
            <w:tcW w:w="1530" w:type="dxa"/>
            <w:tcBorders>
              <w:top w:val="dotted" w:sz="4" w:space="0" w:color="auto"/>
              <w:left w:val="dotted" w:sz="4" w:space="0" w:color="auto"/>
              <w:bottom w:val="dotted" w:sz="4" w:space="0" w:color="auto"/>
              <w:right w:val="dotted" w:sz="4" w:space="0" w:color="auto"/>
            </w:tcBorders>
            <w:vAlign w:val="center"/>
          </w:tcPr>
          <w:p w:rsidR="00EF0779" w:rsidRPr="00566D13" w:rsidP="00EF0779" w14:paraId="1C1349B6" w14:textId="5740B9E4">
            <w:pPr>
              <w:ind w:left="96"/>
              <w:rPr>
                <w:b/>
                <w:bCs/>
                <w:sz w:val="17"/>
                <w:szCs w:val="17"/>
              </w:rPr>
            </w:pPr>
            <w:r w:rsidRPr="00566D13">
              <w:rPr>
                <w:color w:val="000000"/>
                <w:sz w:val="17"/>
                <w:szCs w:val="17"/>
              </w:rPr>
              <w:t>Polymyxin B</w:t>
            </w:r>
          </w:p>
        </w:tc>
        <w:tc>
          <w:tcPr>
            <w:tcW w:w="1100" w:type="dxa"/>
            <w:tcBorders>
              <w:top w:val="dotted" w:sz="4" w:space="0" w:color="auto"/>
              <w:left w:val="dotted" w:sz="4" w:space="0" w:color="auto"/>
              <w:bottom w:val="dotted" w:sz="4" w:space="0" w:color="auto"/>
            </w:tcBorders>
            <w:vAlign w:val="center"/>
          </w:tcPr>
          <w:p w:rsidR="00EF0779" w:rsidRPr="00566D13" w:rsidP="00EF0779" w14:paraId="2AFF9765" w14:textId="43BD9C71">
            <w:pPr>
              <w:ind w:left="96"/>
              <w:rPr>
                <w:b/>
                <w:bCs/>
                <w:sz w:val="17"/>
                <w:szCs w:val="17"/>
              </w:rPr>
            </w:pPr>
            <w:r w:rsidRPr="00566D13">
              <w:rPr>
                <w:color w:val="000000"/>
                <w:sz w:val="17"/>
                <w:szCs w:val="17"/>
              </w:rPr>
              <w:t>Tobramycin</w:t>
            </w:r>
          </w:p>
        </w:tc>
      </w:tr>
      <w:tr w14:paraId="55AE8E25" w14:textId="77777777" w:rsidTr="00F90775">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dotted" w:sz="4" w:space="0" w:color="auto"/>
              <w:right w:val="dotted" w:sz="4" w:space="0" w:color="auto"/>
            </w:tcBorders>
            <w:vAlign w:val="center"/>
          </w:tcPr>
          <w:p w:rsidR="00EF0779" w:rsidRPr="00566D13" w:rsidP="00EF0779" w14:paraId="39581407" w14:textId="77777777">
            <w:pPr>
              <w:ind w:left="96"/>
              <w:rPr>
                <w:b/>
                <w:bCs/>
                <w:sz w:val="17"/>
                <w:szCs w:val="17"/>
              </w:rPr>
            </w:pPr>
            <w:r w:rsidRPr="00566D13">
              <w:rPr>
                <w:color w:val="000000"/>
                <w:sz w:val="17"/>
                <w:szCs w:val="17"/>
              </w:rPr>
              <w:t>Amphotericin B lipid complex</w:t>
            </w:r>
          </w:p>
        </w:tc>
        <w:tc>
          <w:tcPr>
            <w:tcW w:w="1470" w:type="dxa"/>
            <w:gridSpan w:val="2"/>
            <w:tcBorders>
              <w:top w:val="dotted" w:sz="4" w:space="0" w:color="auto"/>
              <w:left w:val="dotted" w:sz="4" w:space="0" w:color="auto"/>
              <w:bottom w:val="dotted" w:sz="4" w:space="0" w:color="auto"/>
              <w:right w:val="dotted" w:sz="4" w:space="0" w:color="auto"/>
            </w:tcBorders>
            <w:vAlign w:val="center"/>
          </w:tcPr>
          <w:p w:rsidR="00EF0779" w:rsidRPr="00566D13" w:rsidP="00EF0779" w14:paraId="030527B0" w14:textId="43477D1C">
            <w:pPr>
              <w:ind w:left="96"/>
              <w:rPr>
                <w:b/>
                <w:bCs/>
                <w:sz w:val="17"/>
                <w:szCs w:val="17"/>
              </w:rPr>
            </w:pPr>
            <w:r w:rsidRPr="00566D13">
              <w:rPr>
                <w:color w:val="000000"/>
                <w:sz w:val="17"/>
                <w:szCs w:val="17"/>
              </w:rPr>
              <w:t>Cefepime</w:t>
            </w:r>
          </w:p>
        </w:tc>
        <w:tc>
          <w:tcPr>
            <w:tcW w:w="1260" w:type="dxa"/>
            <w:gridSpan w:val="2"/>
            <w:tcBorders>
              <w:top w:val="dotted" w:sz="4" w:space="0" w:color="auto"/>
              <w:left w:val="dotted" w:sz="4" w:space="0" w:color="auto"/>
              <w:bottom w:val="dotted" w:sz="4" w:space="0" w:color="auto"/>
              <w:right w:val="dotted" w:sz="4" w:space="0" w:color="auto"/>
            </w:tcBorders>
            <w:vAlign w:val="center"/>
          </w:tcPr>
          <w:p w:rsidR="00EF0779" w:rsidRPr="00566D13" w:rsidP="00EF0779" w14:paraId="77D047ED" w14:textId="77777777">
            <w:pPr>
              <w:ind w:left="96"/>
              <w:rPr>
                <w:b/>
                <w:bCs/>
                <w:sz w:val="17"/>
                <w:szCs w:val="17"/>
              </w:rPr>
            </w:pPr>
            <w:r w:rsidRPr="00566D13">
              <w:rPr>
                <w:color w:val="000000"/>
                <w:sz w:val="17"/>
                <w:szCs w:val="17"/>
              </w:rPr>
              <w:t>Ceftolozane/ Tazobactam</w:t>
            </w:r>
          </w:p>
        </w:tc>
        <w:tc>
          <w:tcPr>
            <w:tcW w:w="1260" w:type="dxa"/>
            <w:gridSpan w:val="3"/>
            <w:tcBorders>
              <w:top w:val="dotted" w:sz="4" w:space="0" w:color="auto"/>
              <w:left w:val="dotted" w:sz="4" w:space="0" w:color="auto"/>
              <w:bottom w:val="dotted" w:sz="4" w:space="0" w:color="auto"/>
              <w:right w:val="dotted" w:sz="4" w:space="0" w:color="auto"/>
            </w:tcBorders>
            <w:vAlign w:val="center"/>
          </w:tcPr>
          <w:p w:rsidR="00EF0779" w:rsidRPr="00566D13" w:rsidP="00EF0779" w14:paraId="0C6449C3" w14:textId="71E7FFBE">
            <w:pPr>
              <w:ind w:left="96"/>
              <w:rPr>
                <w:b/>
                <w:bCs/>
                <w:sz w:val="17"/>
                <w:szCs w:val="17"/>
              </w:rPr>
            </w:pPr>
            <w:r w:rsidRPr="00566D13">
              <w:rPr>
                <w:color w:val="000000"/>
                <w:sz w:val="17"/>
                <w:szCs w:val="17"/>
              </w:rPr>
              <w:t>Dicloxacillin</w:t>
            </w:r>
          </w:p>
        </w:tc>
        <w:tc>
          <w:tcPr>
            <w:tcW w:w="1530" w:type="dxa"/>
            <w:tcBorders>
              <w:top w:val="dotted" w:sz="4" w:space="0" w:color="auto"/>
              <w:left w:val="dotted" w:sz="4" w:space="0" w:color="auto"/>
              <w:bottom w:val="dotted" w:sz="4" w:space="0" w:color="auto"/>
              <w:right w:val="dotted" w:sz="4" w:space="0" w:color="auto"/>
            </w:tcBorders>
            <w:vAlign w:val="center"/>
          </w:tcPr>
          <w:p w:rsidR="00EF0779" w:rsidRPr="00566D13" w:rsidP="00EF0779" w14:paraId="7E6E6F37" w14:textId="0E0AA63D">
            <w:pPr>
              <w:ind w:left="96"/>
              <w:rPr>
                <w:b/>
                <w:bCs/>
                <w:sz w:val="17"/>
                <w:szCs w:val="17"/>
              </w:rPr>
            </w:pPr>
            <w:r w:rsidRPr="00566D13">
              <w:rPr>
                <w:color w:val="000000"/>
                <w:sz w:val="17"/>
                <w:szCs w:val="17"/>
              </w:rPr>
              <w:t>Isavuconazonium</w:t>
            </w:r>
          </w:p>
        </w:tc>
        <w:tc>
          <w:tcPr>
            <w:tcW w:w="1260" w:type="dxa"/>
            <w:tcBorders>
              <w:top w:val="dotted" w:sz="4" w:space="0" w:color="auto"/>
              <w:left w:val="dotted" w:sz="4" w:space="0" w:color="auto"/>
              <w:bottom w:val="dotted" w:sz="4" w:space="0" w:color="auto"/>
              <w:right w:val="dotted" w:sz="4" w:space="0" w:color="auto"/>
            </w:tcBorders>
            <w:vAlign w:val="center"/>
          </w:tcPr>
          <w:p w:rsidR="00EF0779" w:rsidRPr="00C73209" w:rsidP="00EF0779" w14:paraId="6DAD85B7" w14:textId="604502A7">
            <w:pPr>
              <w:ind w:left="96"/>
              <w:rPr>
                <w:b/>
                <w:bCs/>
                <w:sz w:val="17"/>
                <w:szCs w:val="17"/>
              </w:rPr>
            </w:pPr>
            <w:r w:rsidRPr="00C73209">
              <w:rPr>
                <w:sz w:val="17"/>
                <w:szCs w:val="17"/>
              </w:rPr>
              <w:t>Nirmatrelvir</w:t>
            </w:r>
          </w:p>
        </w:tc>
        <w:tc>
          <w:tcPr>
            <w:tcW w:w="1530" w:type="dxa"/>
            <w:tcBorders>
              <w:top w:val="dotted" w:sz="4" w:space="0" w:color="auto"/>
              <w:left w:val="dotted" w:sz="4" w:space="0" w:color="auto"/>
              <w:bottom w:val="dotted" w:sz="4" w:space="0" w:color="auto"/>
              <w:right w:val="dotted" w:sz="4" w:space="0" w:color="auto"/>
            </w:tcBorders>
            <w:vAlign w:val="center"/>
          </w:tcPr>
          <w:p w:rsidR="00EF0779" w:rsidRPr="00566D13" w:rsidP="00EF0779" w14:paraId="34EFBDAF" w14:textId="69285623">
            <w:pPr>
              <w:ind w:left="96"/>
              <w:rPr>
                <w:b/>
                <w:bCs/>
                <w:sz w:val="17"/>
                <w:szCs w:val="17"/>
              </w:rPr>
            </w:pPr>
            <w:r w:rsidRPr="00566D13">
              <w:rPr>
                <w:color w:val="000000"/>
                <w:sz w:val="17"/>
                <w:szCs w:val="17"/>
              </w:rPr>
              <w:t>Posaconazole</w:t>
            </w:r>
          </w:p>
        </w:tc>
        <w:tc>
          <w:tcPr>
            <w:tcW w:w="1100" w:type="dxa"/>
            <w:tcBorders>
              <w:top w:val="dotted" w:sz="4" w:space="0" w:color="auto"/>
              <w:left w:val="dotted" w:sz="4" w:space="0" w:color="auto"/>
              <w:bottom w:val="dotted" w:sz="4" w:space="0" w:color="auto"/>
            </w:tcBorders>
            <w:vAlign w:val="center"/>
          </w:tcPr>
          <w:p w:rsidR="00EF0779" w:rsidRPr="00566D13" w:rsidP="00EF0779" w14:paraId="6C4CB452" w14:textId="5C2762AE">
            <w:pPr>
              <w:ind w:left="96"/>
              <w:rPr>
                <w:b/>
                <w:bCs/>
                <w:sz w:val="17"/>
                <w:szCs w:val="17"/>
              </w:rPr>
            </w:pPr>
            <w:r w:rsidRPr="00566D13">
              <w:rPr>
                <w:color w:val="000000"/>
                <w:sz w:val="17"/>
                <w:szCs w:val="17"/>
              </w:rPr>
              <w:t>Vancomycin</w:t>
            </w:r>
          </w:p>
        </w:tc>
      </w:tr>
      <w:tr w14:paraId="6E477F30" w14:textId="77777777" w:rsidTr="00F90775">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dotted" w:sz="4" w:space="0" w:color="auto"/>
              <w:right w:val="dotted" w:sz="4" w:space="0" w:color="auto"/>
            </w:tcBorders>
            <w:vAlign w:val="center"/>
          </w:tcPr>
          <w:p w:rsidR="00EF0779" w:rsidRPr="00566D13" w:rsidP="00EF0779" w14:paraId="24901210" w14:textId="77777777">
            <w:pPr>
              <w:ind w:left="96"/>
              <w:rPr>
                <w:b/>
                <w:bCs/>
                <w:sz w:val="17"/>
                <w:szCs w:val="17"/>
              </w:rPr>
            </w:pPr>
            <w:r w:rsidRPr="00566D13">
              <w:rPr>
                <w:color w:val="000000"/>
                <w:sz w:val="17"/>
                <w:szCs w:val="17"/>
              </w:rPr>
              <w:t>Amphotericin B liposomal</w:t>
            </w:r>
          </w:p>
        </w:tc>
        <w:tc>
          <w:tcPr>
            <w:tcW w:w="1470" w:type="dxa"/>
            <w:gridSpan w:val="2"/>
            <w:tcBorders>
              <w:top w:val="dotted" w:sz="4" w:space="0" w:color="auto"/>
              <w:left w:val="dotted" w:sz="4" w:space="0" w:color="auto"/>
              <w:bottom w:val="dotted" w:sz="4" w:space="0" w:color="auto"/>
              <w:right w:val="dotted" w:sz="4" w:space="0" w:color="auto"/>
            </w:tcBorders>
            <w:vAlign w:val="center"/>
          </w:tcPr>
          <w:p w:rsidR="00EF0779" w:rsidRPr="00A83C4C" w:rsidP="00EF0779" w14:paraId="4611A383" w14:textId="1A7EFF58">
            <w:pPr>
              <w:ind w:left="96"/>
              <w:rPr>
                <w:sz w:val="17"/>
                <w:szCs w:val="17"/>
              </w:rPr>
            </w:pPr>
            <w:r w:rsidRPr="00A83C4C">
              <w:rPr>
                <w:sz w:val="17"/>
                <w:szCs w:val="17"/>
              </w:rPr>
              <w:t>Cefepime/</w:t>
            </w:r>
            <w:r w:rsidR="00645AD1">
              <w:rPr>
                <w:sz w:val="17"/>
                <w:szCs w:val="17"/>
              </w:rPr>
              <w:t xml:space="preserve"> </w:t>
            </w:r>
            <w:r w:rsidRPr="00A83C4C">
              <w:rPr>
                <w:sz w:val="17"/>
                <w:szCs w:val="17"/>
              </w:rPr>
              <w:t>Enmetazobactam</w:t>
            </w:r>
          </w:p>
        </w:tc>
        <w:tc>
          <w:tcPr>
            <w:tcW w:w="1260" w:type="dxa"/>
            <w:gridSpan w:val="2"/>
            <w:tcBorders>
              <w:top w:val="dotted" w:sz="4" w:space="0" w:color="auto"/>
              <w:left w:val="dotted" w:sz="4" w:space="0" w:color="auto"/>
              <w:bottom w:val="dotted" w:sz="4" w:space="0" w:color="auto"/>
              <w:right w:val="dotted" w:sz="4" w:space="0" w:color="auto"/>
            </w:tcBorders>
            <w:vAlign w:val="center"/>
          </w:tcPr>
          <w:p w:rsidR="00EF0779" w:rsidRPr="00566D13" w:rsidP="00EF0779" w14:paraId="2DBABF2B" w14:textId="77777777">
            <w:pPr>
              <w:ind w:left="96"/>
              <w:rPr>
                <w:b/>
                <w:bCs/>
                <w:sz w:val="17"/>
                <w:szCs w:val="17"/>
              </w:rPr>
            </w:pPr>
            <w:r w:rsidRPr="00566D13">
              <w:rPr>
                <w:color w:val="000000"/>
                <w:sz w:val="17"/>
                <w:szCs w:val="17"/>
              </w:rPr>
              <w:t>Ceftriaxone</w:t>
            </w:r>
          </w:p>
        </w:tc>
        <w:tc>
          <w:tcPr>
            <w:tcW w:w="1260" w:type="dxa"/>
            <w:gridSpan w:val="3"/>
            <w:tcBorders>
              <w:top w:val="dotted" w:sz="4" w:space="0" w:color="auto"/>
              <w:left w:val="dotted" w:sz="4" w:space="0" w:color="auto"/>
              <w:bottom w:val="dotted" w:sz="4" w:space="0" w:color="auto"/>
              <w:right w:val="dotted" w:sz="4" w:space="0" w:color="auto"/>
            </w:tcBorders>
            <w:vAlign w:val="center"/>
          </w:tcPr>
          <w:p w:rsidR="00EF0779" w:rsidRPr="00566D13" w:rsidP="00EF0779" w14:paraId="7044A1A5" w14:textId="6C4AFDCD">
            <w:pPr>
              <w:ind w:left="96"/>
              <w:rPr>
                <w:b/>
                <w:bCs/>
                <w:sz w:val="17"/>
                <w:szCs w:val="17"/>
              </w:rPr>
            </w:pPr>
            <w:r w:rsidRPr="00566D13">
              <w:rPr>
                <w:color w:val="000000"/>
                <w:sz w:val="17"/>
                <w:szCs w:val="17"/>
              </w:rPr>
              <w:t>Doxycycline</w:t>
            </w:r>
          </w:p>
        </w:tc>
        <w:tc>
          <w:tcPr>
            <w:tcW w:w="1530" w:type="dxa"/>
            <w:tcBorders>
              <w:top w:val="dotted" w:sz="4" w:space="0" w:color="auto"/>
              <w:left w:val="dotted" w:sz="4" w:space="0" w:color="auto"/>
              <w:bottom w:val="dotted" w:sz="4" w:space="0" w:color="auto"/>
              <w:right w:val="dotted" w:sz="4" w:space="0" w:color="auto"/>
            </w:tcBorders>
            <w:vAlign w:val="center"/>
          </w:tcPr>
          <w:p w:rsidR="00EF0779" w:rsidRPr="00566D13" w:rsidP="00EF0779" w14:paraId="13FA2CA8" w14:textId="499832D3">
            <w:pPr>
              <w:ind w:left="96"/>
              <w:rPr>
                <w:b/>
                <w:bCs/>
                <w:sz w:val="17"/>
                <w:szCs w:val="17"/>
              </w:rPr>
            </w:pPr>
            <w:r w:rsidRPr="00566D13">
              <w:rPr>
                <w:color w:val="000000"/>
                <w:sz w:val="17"/>
                <w:szCs w:val="17"/>
              </w:rPr>
              <w:t>Itraconazole</w:t>
            </w:r>
          </w:p>
        </w:tc>
        <w:tc>
          <w:tcPr>
            <w:tcW w:w="1260" w:type="dxa"/>
            <w:tcBorders>
              <w:top w:val="dotted" w:sz="4" w:space="0" w:color="auto"/>
              <w:left w:val="dotted" w:sz="4" w:space="0" w:color="auto"/>
              <w:bottom w:val="dotted" w:sz="4" w:space="0" w:color="auto"/>
              <w:right w:val="dotted" w:sz="4" w:space="0" w:color="auto"/>
            </w:tcBorders>
            <w:vAlign w:val="center"/>
          </w:tcPr>
          <w:p w:rsidR="00EF0779" w:rsidRPr="00C73209" w:rsidP="00EF0779" w14:paraId="7F8FEA4A" w14:textId="52839DBA">
            <w:pPr>
              <w:ind w:left="96"/>
              <w:rPr>
                <w:b/>
                <w:bCs/>
                <w:sz w:val="17"/>
                <w:szCs w:val="17"/>
              </w:rPr>
            </w:pPr>
            <w:r w:rsidRPr="00C73209">
              <w:rPr>
                <w:sz w:val="17"/>
                <w:szCs w:val="17"/>
              </w:rPr>
              <w:t>Nitrofurantoin</w:t>
            </w:r>
          </w:p>
        </w:tc>
        <w:tc>
          <w:tcPr>
            <w:tcW w:w="1530" w:type="dxa"/>
            <w:tcBorders>
              <w:top w:val="dotted" w:sz="4" w:space="0" w:color="auto"/>
              <w:left w:val="dotted" w:sz="4" w:space="0" w:color="auto"/>
              <w:bottom w:val="dotted" w:sz="4" w:space="0" w:color="auto"/>
              <w:right w:val="dotted" w:sz="4" w:space="0" w:color="auto"/>
            </w:tcBorders>
            <w:vAlign w:val="center"/>
          </w:tcPr>
          <w:p w:rsidR="00EF0779" w:rsidRPr="00566D13" w:rsidP="00EF0779" w14:paraId="4F1C211A" w14:textId="4B7D75A6">
            <w:pPr>
              <w:ind w:left="96"/>
              <w:rPr>
                <w:b/>
                <w:bCs/>
                <w:sz w:val="17"/>
                <w:szCs w:val="17"/>
              </w:rPr>
            </w:pPr>
            <w:r w:rsidRPr="00664783">
              <w:rPr>
                <w:sz w:val="17"/>
                <w:szCs w:val="17"/>
              </w:rPr>
              <w:t>Quinupristin</w:t>
            </w:r>
            <w:r w:rsidRPr="00664783">
              <w:rPr>
                <w:sz w:val="17"/>
                <w:szCs w:val="17"/>
              </w:rPr>
              <w:t xml:space="preserve">/ </w:t>
            </w:r>
            <w:r w:rsidRPr="00664783">
              <w:rPr>
                <w:sz w:val="17"/>
                <w:szCs w:val="17"/>
              </w:rPr>
              <w:t>Dalfopristin</w:t>
            </w:r>
          </w:p>
        </w:tc>
        <w:tc>
          <w:tcPr>
            <w:tcW w:w="1100" w:type="dxa"/>
            <w:tcBorders>
              <w:top w:val="dotted" w:sz="4" w:space="0" w:color="auto"/>
              <w:left w:val="dotted" w:sz="4" w:space="0" w:color="auto"/>
              <w:bottom w:val="dotted" w:sz="4" w:space="0" w:color="auto"/>
            </w:tcBorders>
            <w:vAlign w:val="center"/>
          </w:tcPr>
          <w:p w:rsidR="00EF0779" w:rsidRPr="00566D13" w:rsidP="00EF0779" w14:paraId="052EC4FB" w14:textId="6E019FEC">
            <w:pPr>
              <w:ind w:left="96"/>
              <w:rPr>
                <w:b/>
                <w:bCs/>
                <w:sz w:val="17"/>
                <w:szCs w:val="17"/>
              </w:rPr>
            </w:pPr>
            <w:r w:rsidRPr="00566D13">
              <w:rPr>
                <w:color w:val="000000"/>
                <w:sz w:val="17"/>
                <w:szCs w:val="17"/>
              </w:rPr>
              <w:t>Voriconazole</w:t>
            </w:r>
          </w:p>
        </w:tc>
      </w:tr>
      <w:tr w14:paraId="507A3B4E" w14:textId="77777777" w:rsidTr="00F90775">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dotted" w:sz="4" w:space="0" w:color="auto"/>
              <w:right w:val="dotted" w:sz="4" w:space="0" w:color="auto"/>
            </w:tcBorders>
            <w:vAlign w:val="center"/>
          </w:tcPr>
          <w:p w:rsidR="00EF0779" w:rsidRPr="00566D13" w:rsidP="00EF0779" w14:paraId="47E74282" w14:textId="77777777">
            <w:pPr>
              <w:ind w:left="96"/>
              <w:rPr>
                <w:b/>
                <w:bCs/>
                <w:sz w:val="17"/>
                <w:szCs w:val="17"/>
              </w:rPr>
            </w:pPr>
            <w:r w:rsidRPr="00566D13">
              <w:rPr>
                <w:color w:val="000000"/>
                <w:sz w:val="17"/>
                <w:szCs w:val="17"/>
              </w:rPr>
              <w:t>Ampicillin</w:t>
            </w:r>
          </w:p>
        </w:tc>
        <w:tc>
          <w:tcPr>
            <w:tcW w:w="1470" w:type="dxa"/>
            <w:gridSpan w:val="2"/>
            <w:tcBorders>
              <w:top w:val="dotted" w:sz="4" w:space="0" w:color="auto"/>
              <w:left w:val="dotted" w:sz="4" w:space="0" w:color="auto"/>
              <w:bottom w:val="dotted" w:sz="4" w:space="0" w:color="auto"/>
              <w:right w:val="dotted" w:sz="4" w:space="0" w:color="auto"/>
            </w:tcBorders>
            <w:vAlign w:val="center"/>
          </w:tcPr>
          <w:p w:rsidR="00EF0779" w:rsidRPr="00566D13" w:rsidP="00EF0779" w14:paraId="0DEF48A0" w14:textId="77777777">
            <w:pPr>
              <w:ind w:left="96"/>
              <w:rPr>
                <w:b/>
                <w:bCs/>
                <w:sz w:val="17"/>
                <w:szCs w:val="17"/>
              </w:rPr>
            </w:pPr>
            <w:r w:rsidRPr="00566D13">
              <w:rPr>
                <w:color w:val="000000"/>
                <w:sz w:val="17"/>
                <w:szCs w:val="17"/>
              </w:rPr>
              <w:t>Cefiderocol</w:t>
            </w:r>
          </w:p>
        </w:tc>
        <w:tc>
          <w:tcPr>
            <w:tcW w:w="1260" w:type="dxa"/>
            <w:gridSpan w:val="2"/>
            <w:tcBorders>
              <w:top w:val="dotted" w:sz="4" w:space="0" w:color="auto"/>
              <w:left w:val="dotted" w:sz="4" w:space="0" w:color="auto"/>
              <w:bottom w:val="dotted" w:sz="4" w:space="0" w:color="auto"/>
              <w:right w:val="dotted" w:sz="4" w:space="0" w:color="auto"/>
            </w:tcBorders>
            <w:vAlign w:val="center"/>
          </w:tcPr>
          <w:p w:rsidR="00EF0779" w:rsidRPr="00566D13" w:rsidP="00EF0779" w14:paraId="2FC1DBF9" w14:textId="77777777">
            <w:pPr>
              <w:ind w:left="96"/>
              <w:rPr>
                <w:b/>
                <w:bCs/>
                <w:sz w:val="17"/>
                <w:szCs w:val="17"/>
              </w:rPr>
            </w:pPr>
            <w:r w:rsidRPr="00566D13">
              <w:rPr>
                <w:color w:val="000000"/>
                <w:sz w:val="17"/>
                <w:szCs w:val="17"/>
              </w:rPr>
              <w:t>Cefuroxime</w:t>
            </w:r>
          </w:p>
        </w:tc>
        <w:tc>
          <w:tcPr>
            <w:tcW w:w="1260" w:type="dxa"/>
            <w:gridSpan w:val="3"/>
            <w:tcBorders>
              <w:top w:val="dotted" w:sz="4" w:space="0" w:color="auto"/>
              <w:left w:val="dotted" w:sz="4" w:space="0" w:color="auto"/>
              <w:bottom w:val="dotted" w:sz="4" w:space="0" w:color="auto"/>
              <w:right w:val="dotted" w:sz="4" w:space="0" w:color="auto"/>
            </w:tcBorders>
            <w:vAlign w:val="center"/>
          </w:tcPr>
          <w:p w:rsidR="00EF0779" w:rsidRPr="00566D13" w:rsidP="00EF0779" w14:paraId="3B209BA0" w14:textId="13F7A354">
            <w:pPr>
              <w:ind w:left="96"/>
              <w:rPr>
                <w:b/>
                <w:bCs/>
                <w:sz w:val="17"/>
                <w:szCs w:val="17"/>
              </w:rPr>
            </w:pPr>
            <w:r w:rsidRPr="00566D13">
              <w:rPr>
                <w:color w:val="000000"/>
                <w:sz w:val="17"/>
                <w:szCs w:val="17"/>
              </w:rPr>
              <w:t>Eravacycline</w:t>
            </w:r>
          </w:p>
        </w:tc>
        <w:tc>
          <w:tcPr>
            <w:tcW w:w="1530" w:type="dxa"/>
            <w:tcBorders>
              <w:top w:val="dotted" w:sz="4" w:space="0" w:color="auto"/>
              <w:left w:val="dotted" w:sz="4" w:space="0" w:color="auto"/>
              <w:bottom w:val="dotted" w:sz="4" w:space="0" w:color="auto"/>
              <w:right w:val="dotted" w:sz="4" w:space="0" w:color="auto"/>
            </w:tcBorders>
            <w:vAlign w:val="center"/>
          </w:tcPr>
          <w:p w:rsidR="00EF0779" w:rsidRPr="00566D13" w:rsidP="00EF0779" w14:paraId="6CFF1D7E" w14:textId="6EE2991F">
            <w:pPr>
              <w:ind w:left="96"/>
              <w:rPr>
                <w:b/>
                <w:bCs/>
                <w:sz w:val="17"/>
                <w:szCs w:val="17"/>
              </w:rPr>
            </w:pPr>
            <w:r w:rsidRPr="00566D13">
              <w:rPr>
                <w:color w:val="000000"/>
                <w:sz w:val="17"/>
                <w:szCs w:val="17"/>
              </w:rPr>
              <w:t>Lefamulin</w:t>
            </w:r>
          </w:p>
        </w:tc>
        <w:tc>
          <w:tcPr>
            <w:tcW w:w="1260" w:type="dxa"/>
            <w:tcBorders>
              <w:top w:val="dotted" w:sz="4" w:space="0" w:color="auto"/>
              <w:left w:val="dotted" w:sz="4" w:space="0" w:color="auto"/>
              <w:bottom w:val="dotted" w:sz="4" w:space="0" w:color="auto"/>
              <w:right w:val="dotted" w:sz="4" w:space="0" w:color="auto"/>
            </w:tcBorders>
            <w:vAlign w:val="center"/>
          </w:tcPr>
          <w:p w:rsidR="00EF0779" w:rsidRPr="00C73209" w:rsidP="00EF0779" w14:paraId="121B58D9" w14:textId="1E46D957">
            <w:pPr>
              <w:ind w:left="96"/>
              <w:rPr>
                <w:sz w:val="17"/>
                <w:szCs w:val="17"/>
              </w:rPr>
            </w:pPr>
            <w:r w:rsidRPr="00566D13">
              <w:rPr>
                <w:color w:val="000000"/>
                <w:sz w:val="17"/>
                <w:szCs w:val="17"/>
              </w:rPr>
              <w:t>Omadacycline</w:t>
            </w:r>
          </w:p>
        </w:tc>
        <w:tc>
          <w:tcPr>
            <w:tcW w:w="1530" w:type="dxa"/>
            <w:tcBorders>
              <w:top w:val="dotted" w:sz="4" w:space="0" w:color="auto"/>
              <w:left w:val="dotted" w:sz="4" w:space="0" w:color="auto"/>
              <w:bottom w:val="dotted" w:sz="4" w:space="0" w:color="auto"/>
              <w:right w:val="dotted" w:sz="4" w:space="0" w:color="auto"/>
            </w:tcBorders>
            <w:vAlign w:val="center"/>
          </w:tcPr>
          <w:p w:rsidR="00EF0779" w:rsidRPr="00566D13" w:rsidP="00EF0779" w14:paraId="3E2C29DD" w14:textId="27174197">
            <w:pPr>
              <w:ind w:left="96"/>
              <w:rPr>
                <w:b/>
                <w:bCs/>
                <w:sz w:val="17"/>
                <w:szCs w:val="17"/>
              </w:rPr>
            </w:pPr>
            <w:r w:rsidRPr="00664783">
              <w:rPr>
                <w:sz w:val="17"/>
                <w:szCs w:val="17"/>
              </w:rPr>
              <w:t>Remdesivir</w:t>
            </w:r>
          </w:p>
        </w:tc>
        <w:tc>
          <w:tcPr>
            <w:tcW w:w="1100" w:type="dxa"/>
            <w:tcBorders>
              <w:top w:val="dotted" w:sz="4" w:space="0" w:color="auto"/>
              <w:left w:val="dotted" w:sz="4" w:space="0" w:color="auto"/>
              <w:bottom w:val="dotted" w:sz="4" w:space="0" w:color="auto"/>
            </w:tcBorders>
            <w:vAlign w:val="center"/>
          </w:tcPr>
          <w:p w:rsidR="00EF0779" w:rsidRPr="00566D13" w:rsidP="00EF0779" w14:paraId="3F4EE37E" w14:textId="4F612475">
            <w:pPr>
              <w:ind w:left="96"/>
              <w:rPr>
                <w:b/>
                <w:bCs/>
                <w:sz w:val="17"/>
                <w:szCs w:val="17"/>
              </w:rPr>
            </w:pPr>
            <w:r w:rsidRPr="00566D13">
              <w:rPr>
                <w:color w:val="000000"/>
                <w:sz w:val="17"/>
                <w:szCs w:val="17"/>
              </w:rPr>
              <w:t>Zanamivir</w:t>
            </w:r>
          </w:p>
        </w:tc>
      </w:tr>
      <w:tr w14:paraId="5A02B623" w14:textId="77777777" w:rsidTr="00F90775">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dotted" w:sz="4" w:space="0" w:color="auto"/>
              <w:right w:val="dotted" w:sz="4" w:space="0" w:color="auto"/>
            </w:tcBorders>
            <w:vAlign w:val="center"/>
          </w:tcPr>
          <w:p w:rsidR="00EF0779" w:rsidRPr="00566D13" w:rsidP="00EF0779" w14:paraId="7C41F3B4" w14:textId="77777777">
            <w:pPr>
              <w:ind w:left="96"/>
              <w:rPr>
                <w:b/>
                <w:bCs/>
                <w:sz w:val="17"/>
                <w:szCs w:val="17"/>
              </w:rPr>
            </w:pPr>
            <w:r w:rsidRPr="00566D13">
              <w:rPr>
                <w:color w:val="000000"/>
                <w:sz w:val="17"/>
                <w:szCs w:val="17"/>
              </w:rPr>
              <w:t>Ampicillin/ Sulbactam</w:t>
            </w:r>
          </w:p>
        </w:tc>
        <w:tc>
          <w:tcPr>
            <w:tcW w:w="1470" w:type="dxa"/>
            <w:gridSpan w:val="2"/>
            <w:tcBorders>
              <w:top w:val="dotted" w:sz="4" w:space="0" w:color="auto"/>
              <w:left w:val="dotted" w:sz="4" w:space="0" w:color="auto"/>
              <w:bottom w:val="dotted" w:sz="4" w:space="0" w:color="auto"/>
              <w:right w:val="dotted" w:sz="4" w:space="0" w:color="auto"/>
            </w:tcBorders>
            <w:vAlign w:val="center"/>
          </w:tcPr>
          <w:p w:rsidR="00EF0779" w:rsidRPr="00566D13" w:rsidP="00EF0779" w14:paraId="092F2E77" w14:textId="77777777">
            <w:pPr>
              <w:ind w:left="96"/>
              <w:rPr>
                <w:b/>
                <w:bCs/>
                <w:sz w:val="17"/>
                <w:szCs w:val="17"/>
              </w:rPr>
            </w:pPr>
            <w:r w:rsidRPr="00566D13">
              <w:rPr>
                <w:color w:val="000000"/>
                <w:sz w:val="17"/>
                <w:szCs w:val="17"/>
              </w:rPr>
              <w:t>Cefixime</w:t>
            </w:r>
          </w:p>
        </w:tc>
        <w:tc>
          <w:tcPr>
            <w:tcW w:w="1260" w:type="dxa"/>
            <w:gridSpan w:val="2"/>
            <w:tcBorders>
              <w:top w:val="dotted" w:sz="4" w:space="0" w:color="auto"/>
              <w:left w:val="dotted" w:sz="4" w:space="0" w:color="auto"/>
              <w:bottom w:val="dotted" w:sz="4" w:space="0" w:color="auto"/>
              <w:right w:val="dotted" w:sz="4" w:space="0" w:color="auto"/>
            </w:tcBorders>
            <w:vAlign w:val="center"/>
          </w:tcPr>
          <w:p w:rsidR="00EF0779" w:rsidRPr="00566D13" w:rsidP="00EF0779" w14:paraId="72163842" w14:textId="77777777">
            <w:pPr>
              <w:ind w:left="96"/>
              <w:rPr>
                <w:b/>
                <w:bCs/>
                <w:sz w:val="17"/>
                <w:szCs w:val="17"/>
              </w:rPr>
            </w:pPr>
            <w:r w:rsidRPr="00566D13">
              <w:rPr>
                <w:color w:val="000000"/>
                <w:sz w:val="17"/>
                <w:szCs w:val="17"/>
              </w:rPr>
              <w:t>Cephalexin</w:t>
            </w:r>
          </w:p>
        </w:tc>
        <w:tc>
          <w:tcPr>
            <w:tcW w:w="1260" w:type="dxa"/>
            <w:gridSpan w:val="3"/>
            <w:tcBorders>
              <w:top w:val="dotted" w:sz="4" w:space="0" w:color="auto"/>
              <w:left w:val="dotted" w:sz="4" w:space="0" w:color="auto"/>
              <w:bottom w:val="dotted" w:sz="4" w:space="0" w:color="auto"/>
              <w:right w:val="dotted" w:sz="4" w:space="0" w:color="auto"/>
            </w:tcBorders>
            <w:vAlign w:val="center"/>
          </w:tcPr>
          <w:p w:rsidR="00EF0779" w:rsidRPr="00566D13" w:rsidP="00EF0779" w14:paraId="5979428C" w14:textId="1E4178C0">
            <w:pPr>
              <w:ind w:left="96"/>
              <w:rPr>
                <w:b/>
                <w:bCs/>
                <w:sz w:val="17"/>
                <w:szCs w:val="17"/>
              </w:rPr>
            </w:pPr>
            <w:r w:rsidRPr="00566D13">
              <w:rPr>
                <w:color w:val="000000"/>
                <w:sz w:val="17"/>
                <w:szCs w:val="17"/>
              </w:rPr>
              <w:t>Ertapenem</w:t>
            </w:r>
          </w:p>
        </w:tc>
        <w:tc>
          <w:tcPr>
            <w:tcW w:w="1530" w:type="dxa"/>
            <w:tcBorders>
              <w:top w:val="dotted" w:sz="4" w:space="0" w:color="auto"/>
              <w:left w:val="dotted" w:sz="4" w:space="0" w:color="auto"/>
              <w:bottom w:val="dotted" w:sz="4" w:space="0" w:color="auto"/>
              <w:right w:val="dotted" w:sz="4" w:space="0" w:color="auto"/>
            </w:tcBorders>
            <w:vAlign w:val="center"/>
          </w:tcPr>
          <w:p w:rsidR="00EF0779" w:rsidRPr="00566D13" w:rsidP="00EF0779" w14:paraId="1BFAD765" w14:textId="06193D9D">
            <w:pPr>
              <w:ind w:left="96"/>
              <w:rPr>
                <w:b/>
                <w:bCs/>
                <w:sz w:val="17"/>
                <w:szCs w:val="17"/>
              </w:rPr>
            </w:pPr>
            <w:r w:rsidRPr="00566D13">
              <w:rPr>
                <w:color w:val="000000"/>
                <w:sz w:val="17"/>
                <w:szCs w:val="17"/>
              </w:rPr>
              <w:t xml:space="preserve">Levofloxacin </w:t>
            </w:r>
          </w:p>
        </w:tc>
        <w:tc>
          <w:tcPr>
            <w:tcW w:w="1260" w:type="dxa"/>
            <w:tcBorders>
              <w:top w:val="dotted" w:sz="4" w:space="0" w:color="auto"/>
              <w:left w:val="dotted" w:sz="4" w:space="0" w:color="auto"/>
              <w:bottom w:val="dotted" w:sz="4" w:space="0" w:color="auto"/>
              <w:right w:val="dotted" w:sz="4" w:space="0" w:color="auto"/>
            </w:tcBorders>
            <w:vAlign w:val="center"/>
          </w:tcPr>
          <w:p w:rsidR="00EF0779" w:rsidRPr="00C73209" w:rsidP="00EF0779" w14:paraId="0125EBB4" w14:textId="1F0CA03F">
            <w:pPr>
              <w:ind w:left="96"/>
              <w:rPr>
                <w:b/>
                <w:bCs/>
                <w:sz w:val="17"/>
                <w:szCs w:val="17"/>
              </w:rPr>
            </w:pPr>
            <w:r w:rsidRPr="00566D13">
              <w:rPr>
                <w:color w:val="000000"/>
                <w:sz w:val="17"/>
                <w:szCs w:val="17"/>
              </w:rPr>
              <w:t>Oritavancin</w:t>
            </w:r>
          </w:p>
        </w:tc>
        <w:tc>
          <w:tcPr>
            <w:tcW w:w="1530" w:type="dxa"/>
            <w:tcBorders>
              <w:top w:val="dotted" w:sz="4" w:space="0" w:color="auto"/>
              <w:left w:val="dotted" w:sz="4" w:space="0" w:color="auto"/>
              <w:bottom w:val="dotted" w:sz="4" w:space="0" w:color="auto"/>
              <w:right w:val="dotted" w:sz="4" w:space="0" w:color="auto"/>
            </w:tcBorders>
            <w:vAlign w:val="center"/>
          </w:tcPr>
          <w:p w:rsidR="00EF0779" w:rsidRPr="00664783" w:rsidP="00EF0779" w14:paraId="26CFF9BC" w14:textId="423C00FE">
            <w:pPr>
              <w:ind w:left="96"/>
              <w:rPr>
                <w:b/>
                <w:bCs/>
                <w:sz w:val="17"/>
                <w:szCs w:val="17"/>
              </w:rPr>
            </w:pPr>
            <w:r w:rsidRPr="00664783">
              <w:rPr>
                <w:sz w:val="17"/>
                <w:szCs w:val="17"/>
              </w:rPr>
              <w:t>Rezafungin</w:t>
            </w:r>
          </w:p>
        </w:tc>
        <w:tc>
          <w:tcPr>
            <w:tcW w:w="1100" w:type="dxa"/>
            <w:tcBorders>
              <w:top w:val="dotted" w:sz="4" w:space="0" w:color="auto"/>
              <w:left w:val="dotted" w:sz="4" w:space="0" w:color="auto"/>
              <w:bottom w:val="dotted" w:sz="4" w:space="0" w:color="auto"/>
            </w:tcBorders>
            <w:vAlign w:val="center"/>
          </w:tcPr>
          <w:p w:rsidR="00EF0779" w:rsidRPr="00566D13" w:rsidP="00EF0779" w14:paraId="13AC749F" w14:textId="1708E8A7">
            <w:pPr>
              <w:ind w:left="96"/>
              <w:rPr>
                <w:b/>
                <w:bCs/>
                <w:sz w:val="17"/>
                <w:szCs w:val="17"/>
              </w:rPr>
            </w:pPr>
          </w:p>
        </w:tc>
      </w:tr>
      <w:tr w14:paraId="42EEC444" w14:textId="77777777" w:rsidTr="00A83C4C">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bottom w:val="dotted" w:sz="4" w:space="0" w:color="auto"/>
              <w:right w:val="dotted" w:sz="4" w:space="0" w:color="auto"/>
            </w:tcBorders>
            <w:vAlign w:val="center"/>
          </w:tcPr>
          <w:p w:rsidR="00A83C4C" w:rsidRPr="00566D13" w:rsidP="00EF0779" w14:paraId="35125204" w14:textId="77777777">
            <w:pPr>
              <w:ind w:left="96"/>
              <w:rPr>
                <w:b/>
                <w:bCs/>
                <w:sz w:val="17"/>
                <w:szCs w:val="17"/>
              </w:rPr>
            </w:pPr>
            <w:r w:rsidRPr="00566D13">
              <w:rPr>
                <w:color w:val="000000"/>
                <w:sz w:val="17"/>
                <w:szCs w:val="17"/>
              </w:rPr>
              <w:t>Anidulafungin</w:t>
            </w:r>
          </w:p>
        </w:tc>
        <w:tc>
          <w:tcPr>
            <w:tcW w:w="1470" w:type="dxa"/>
            <w:gridSpan w:val="2"/>
            <w:tcBorders>
              <w:top w:val="dotted" w:sz="4" w:space="0" w:color="auto"/>
              <w:left w:val="dotted" w:sz="4" w:space="0" w:color="auto"/>
              <w:bottom w:val="dotted" w:sz="4" w:space="0" w:color="auto"/>
              <w:right w:val="dotted" w:sz="4" w:space="0" w:color="auto"/>
            </w:tcBorders>
            <w:vAlign w:val="center"/>
          </w:tcPr>
          <w:p w:rsidR="00A83C4C" w:rsidRPr="00566D13" w:rsidP="00EF0779" w14:paraId="1AE137D3" w14:textId="77777777">
            <w:pPr>
              <w:ind w:left="96"/>
              <w:rPr>
                <w:b/>
                <w:bCs/>
                <w:sz w:val="17"/>
                <w:szCs w:val="17"/>
              </w:rPr>
            </w:pPr>
            <w:r w:rsidRPr="00566D13">
              <w:rPr>
                <w:color w:val="000000"/>
                <w:sz w:val="17"/>
                <w:szCs w:val="17"/>
              </w:rPr>
              <w:t>Cefotaxime</w:t>
            </w:r>
          </w:p>
        </w:tc>
        <w:tc>
          <w:tcPr>
            <w:tcW w:w="1260" w:type="dxa"/>
            <w:gridSpan w:val="2"/>
            <w:tcBorders>
              <w:top w:val="dotted" w:sz="4" w:space="0" w:color="auto"/>
              <w:left w:val="dotted" w:sz="4" w:space="0" w:color="auto"/>
              <w:bottom w:val="dotted" w:sz="4" w:space="0" w:color="auto"/>
              <w:right w:val="dotted" w:sz="4" w:space="0" w:color="auto"/>
            </w:tcBorders>
            <w:vAlign w:val="center"/>
          </w:tcPr>
          <w:p w:rsidR="00A83C4C" w:rsidRPr="00566D13" w:rsidP="00EF0779" w14:paraId="4D27615C" w14:textId="412F0706">
            <w:pPr>
              <w:ind w:left="96"/>
              <w:rPr>
                <w:b/>
                <w:bCs/>
                <w:sz w:val="17"/>
                <w:szCs w:val="17"/>
              </w:rPr>
            </w:pPr>
          </w:p>
        </w:tc>
        <w:tc>
          <w:tcPr>
            <w:tcW w:w="1260" w:type="dxa"/>
            <w:gridSpan w:val="3"/>
            <w:tcBorders>
              <w:top w:val="dotted" w:sz="4" w:space="0" w:color="auto"/>
              <w:left w:val="dotted" w:sz="4" w:space="0" w:color="auto"/>
              <w:bottom w:val="dotted" w:sz="4" w:space="0" w:color="auto"/>
              <w:right w:val="dotted" w:sz="4" w:space="0" w:color="auto"/>
            </w:tcBorders>
            <w:vAlign w:val="center"/>
          </w:tcPr>
          <w:p w:rsidR="00A83C4C" w:rsidRPr="00566D13" w:rsidP="00EF0779" w14:paraId="7ACED9BD" w14:textId="50C2302C">
            <w:pPr>
              <w:ind w:left="96"/>
              <w:rPr>
                <w:b/>
                <w:bCs/>
                <w:sz w:val="17"/>
                <w:szCs w:val="17"/>
              </w:rPr>
            </w:pPr>
            <w:r w:rsidRPr="00566D13">
              <w:rPr>
                <w:color w:val="000000"/>
                <w:sz w:val="17"/>
                <w:szCs w:val="17"/>
              </w:rPr>
              <w:t>Erythromycin</w:t>
            </w:r>
          </w:p>
        </w:tc>
        <w:tc>
          <w:tcPr>
            <w:tcW w:w="1530" w:type="dxa"/>
            <w:tcBorders>
              <w:top w:val="dotted" w:sz="4" w:space="0" w:color="auto"/>
              <w:left w:val="dotted" w:sz="4" w:space="0" w:color="auto"/>
              <w:bottom w:val="dotted" w:sz="4" w:space="0" w:color="auto"/>
              <w:right w:val="dotted" w:sz="4" w:space="0" w:color="auto"/>
            </w:tcBorders>
            <w:vAlign w:val="center"/>
          </w:tcPr>
          <w:p w:rsidR="00A83C4C" w:rsidRPr="00566D13" w:rsidP="00EF0779" w14:paraId="6C842743" w14:textId="115D738C">
            <w:pPr>
              <w:ind w:left="96"/>
              <w:rPr>
                <w:b/>
                <w:bCs/>
                <w:sz w:val="17"/>
                <w:szCs w:val="17"/>
              </w:rPr>
            </w:pPr>
            <w:r w:rsidRPr="00566D13">
              <w:rPr>
                <w:color w:val="000000"/>
                <w:sz w:val="17"/>
                <w:szCs w:val="17"/>
              </w:rPr>
              <w:t>Linezolid</w:t>
            </w:r>
          </w:p>
        </w:tc>
        <w:tc>
          <w:tcPr>
            <w:tcW w:w="1260" w:type="dxa"/>
            <w:tcBorders>
              <w:top w:val="dotted" w:sz="4" w:space="0" w:color="auto"/>
              <w:left w:val="dotted" w:sz="4" w:space="0" w:color="auto"/>
              <w:bottom w:val="dotted" w:sz="4" w:space="0" w:color="auto"/>
              <w:right w:val="dotted" w:sz="4" w:space="0" w:color="auto"/>
            </w:tcBorders>
            <w:vAlign w:val="center"/>
          </w:tcPr>
          <w:p w:rsidR="00A83C4C" w:rsidRPr="00566D13" w:rsidP="00EF0779" w14:paraId="24E31C12" w14:textId="678A3595">
            <w:pPr>
              <w:ind w:left="96"/>
              <w:rPr>
                <w:b/>
                <w:bCs/>
                <w:sz w:val="17"/>
                <w:szCs w:val="17"/>
              </w:rPr>
            </w:pPr>
            <w:r w:rsidRPr="00566D13">
              <w:rPr>
                <w:color w:val="000000"/>
                <w:sz w:val="17"/>
                <w:szCs w:val="17"/>
              </w:rPr>
              <w:t>Oseltamivir</w:t>
            </w:r>
          </w:p>
        </w:tc>
        <w:tc>
          <w:tcPr>
            <w:tcW w:w="1530" w:type="dxa"/>
            <w:tcBorders>
              <w:top w:val="dotted" w:sz="4" w:space="0" w:color="auto"/>
              <w:left w:val="dotted" w:sz="4" w:space="0" w:color="auto"/>
              <w:bottom w:val="dotted" w:sz="4" w:space="0" w:color="auto"/>
              <w:right w:val="dotted" w:sz="4" w:space="0" w:color="auto"/>
            </w:tcBorders>
            <w:vAlign w:val="center"/>
          </w:tcPr>
          <w:p w:rsidR="00A83C4C" w:rsidRPr="00664783" w:rsidP="00EF0779" w14:paraId="37B89337" w14:textId="609B47C5">
            <w:pPr>
              <w:ind w:left="96"/>
              <w:rPr>
                <w:b/>
                <w:bCs/>
                <w:sz w:val="17"/>
                <w:szCs w:val="17"/>
              </w:rPr>
            </w:pPr>
            <w:r w:rsidRPr="00566D13">
              <w:rPr>
                <w:color w:val="000000"/>
                <w:sz w:val="17"/>
                <w:szCs w:val="17"/>
              </w:rPr>
              <w:t>Rifampin</w:t>
            </w:r>
          </w:p>
        </w:tc>
        <w:tc>
          <w:tcPr>
            <w:tcW w:w="1100" w:type="dxa"/>
            <w:vMerge w:val="restart"/>
            <w:tcBorders>
              <w:top w:val="dotted" w:sz="4" w:space="0" w:color="auto"/>
              <w:left w:val="dotted" w:sz="4" w:space="0" w:color="auto"/>
            </w:tcBorders>
            <w:vAlign w:val="bottom"/>
          </w:tcPr>
          <w:p w:rsidR="00A83C4C" w:rsidRPr="00566D13" w:rsidP="00A83C4C" w14:paraId="3EF4730E" w14:textId="55BAAEAC">
            <w:pPr>
              <w:ind w:left="96"/>
              <w:rPr>
                <w:b/>
                <w:bCs/>
                <w:sz w:val="17"/>
                <w:szCs w:val="17"/>
              </w:rPr>
            </w:pPr>
            <w:r>
              <w:rPr>
                <w:b/>
                <w:bCs/>
                <w:sz w:val="17"/>
                <w:szCs w:val="17"/>
              </w:rPr>
              <w:t>*</w:t>
            </w:r>
            <w:r>
              <w:rPr>
                <w:sz w:val="17"/>
                <w:szCs w:val="17"/>
              </w:rPr>
              <w:t>Addition pending FDA approval of the drug in Sept 2024</w:t>
            </w:r>
          </w:p>
        </w:tc>
      </w:tr>
      <w:tr w14:paraId="344B94E5" w14:textId="77777777" w:rsidTr="006D6821">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right w:val="dotted" w:sz="4" w:space="0" w:color="auto"/>
            </w:tcBorders>
            <w:vAlign w:val="center"/>
          </w:tcPr>
          <w:p w:rsidR="00A83C4C" w:rsidRPr="00566D13" w:rsidP="00EF0779" w14:paraId="5CEC38EC" w14:textId="77777777">
            <w:pPr>
              <w:ind w:left="96"/>
              <w:rPr>
                <w:b/>
                <w:bCs/>
                <w:sz w:val="17"/>
                <w:szCs w:val="17"/>
              </w:rPr>
            </w:pPr>
            <w:r w:rsidRPr="00566D13">
              <w:rPr>
                <w:color w:val="000000"/>
                <w:sz w:val="17"/>
                <w:szCs w:val="17"/>
              </w:rPr>
              <w:t>Azithromycin</w:t>
            </w:r>
          </w:p>
        </w:tc>
        <w:tc>
          <w:tcPr>
            <w:tcW w:w="1470" w:type="dxa"/>
            <w:gridSpan w:val="2"/>
            <w:tcBorders>
              <w:top w:val="dotted" w:sz="4" w:space="0" w:color="auto"/>
              <w:left w:val="dotted" w:sz="4" w:space="0" w:color="auto"/>
              <w:right w:val="dotted" w:sz="4" w:space="0" w:color="auto"/>
            </w:tcBorders>
            <w:vAlign w:val="center"/>
          </w:tcPr>
          <w:p w:rsidR="00A83C4C" w:rsidRPr="00566D13" w:rsidP="00EF0779" w14:paraId="6D5095DD" w14:textId="77777777">
            <w:pPr>
              <w:ind w:left="96"/>
              <w:rPr>
                <w:b/>
                <w:bCs/>
                <w:sz w:val="17"/>
                <w:szCs w:val="17"/>
              </w:rPr>
            </w:pPr>
            <w:r w:rsidRPr="00566D13">
              <w:rPr>
                <w:color w:val="000000"/>
                <w:sz w:val="17"/>
                <w:szCs w:val="17"/>
              </w:rPr>
              <w:t>Cefotetan</w:t>
            </w:r>
          </w:p>
        </w:tc>
        <w:tc>
          <w:tcPr>
            <w:tcW w:w="1260" w:type="dxa"/>
            <w:gridSpan w:val="2"/>
            <w:tcBorders>
              <w:top w:val="dotted" w:sz="4" w:space="0" w:color="auto"/>
              <w:left w:val="dotted" w:sz="4" w:space="0" w:color="auto"/>
              <w:right w:val="dotted" w:sz="4" w:space="0" w:color="auto"/>
            </w:tcBorders>
            <w:vAlign w:val="center"/>
          </w:tcPr>
          <w:p w:rsidR="00A83C4C" w:rsidRPr="00566D13" w:rsidP="00EF0779" w14:paraId="47924136" w14:textId="77777777">
            <w:pPr>
              <w:ind w:left="96"/>
              <w:rPr>
                <w:b/>
                <w:bCs/>
                <w:sz w:val="17"/>
                <w:szCs w:val="17"/>
              </w:rPr>
            </w:pPr>
            <w:r w:rsidRPr="00566D13">
              <w:rPr>
                <w:color w:val="000000"/>
                <w:sz w:val="17"/>
                <w:szCs w:val="17"/>
              </w:rPr>
              <w:t>Ciprofloxacin</w:t>
            </w:r>
          </w:p>
        </w:tc>
        <w:tc>
          <w:tcPr>
            <w:tcW w:w="1260" w:type="dxa"/>
            <w:gridSpan w:val="3"/>
            <w:tcBorders>
              <w:top w:val="dotted" w:sz="4" w:space="0" w:color="auto"/>
              <w:left w:val="dotted" w:sz="4" w:space="0" w:color="auto"/>
              <w:right w:val="dotted" w:sz="4" w:space="0" w:color="auto"/>
            </w:tcBorders>
            <w:vAlign w:val="center"/>
          </w:tcPr>
          <w:p w:rsidR="00A83C4C" w:rsidRPr="00B948D2" w:rsidP="00EF0779" w14:paraId="50DC8D42" w14:textId="77BB993D">
            <w:pPr>
              <w:ind w:left="96"/>
              <w:rPr>
                <w:sz w:val="17"/>
                <w:szCs w:val="17"/>
              </w:rPr>
            </w:pPr>
            <w:r>
              <w:rPr>
                <w:sz w:val="17"/>
                <w:szCs w:val="17"/>
              </w:rPr>
              <w:t>Etzadroxil</w:t>
            </w:r>
            <w:r>
              <w:rPr>
                <w:sz w:val="17"/>
                <w:szCs w:val="17"/>
              </w:rPr>
              <w:t>/ Probenecid*</w:t>
            </w:r>
          </w:p>
        </w:tc>
        <w:tc>
          <w:tcPr>
            <w:tcW w:w="1530" w:type="dxa"/>
            <w:tcBorders>
              <w:top w:val="dotted" w:sz="4" w:space="0" w:color="auto"/>
              <w:left w:val="dotted" w:sz="4" w:space="0" w:color="auto"/>
              <w:right w:val="dotted" w:sz="4" w:space="0" w:color="auto"/>
            </w:tcBorders>
            <w:vAlign w:val="center"/>
          </w:tcPr>
          <w:p w:rsidR="00A83C4C" w:rsidRPr="00566D13" w:rsidP="00EF0779" w14:paraId="3823F23F" w14:textId="342F6DBD">
            <w:pPr>
              <w:ind w:left="96"/>
              <w:rPr>
                <w:b/>
                <w:bCs/>
                <w:sz w:val="17"/>
                <w:szCs w:val="17"/>
              </w:rPr>
            </w:pPr>
            <w:r w:rsidRPr="00566D13">
              <w:rPr>
                <w:color w:val="000000"/>
                <w:sz w:val="17"/>
                <w:szCs w:val="17"/>
              </w:rPr>
              <w:t>Meropenem</w:t>
            </w:r>
          </w:p>
        </w:tc>
        <w:tc>
          <w:tcPr>
            <w:tcW w:w="1260" w:type="dxa"/>
            <w:tcBorders>
              <w:top w:val="dotted" w:sz="4" w:space="0" w:color="auto"/>
              <w:left w:val="dotted" w:sz="4" w:space="0" w:color="auto"/>
              <w:right w:val="dotted" w:sz="4" w:space="0" w:color="auto"/>
            </w:tcBorders>
            <w:vAlign w:val="center"/>
          </w:tcPr>
          <w:p w:rsidR="00A83C4C" w:rsidRPr="00566D13" w:rsidP="00EF0779" w14:paraId="5611297C" w14:textId="3C36934F">
            <w:pPr>
              <w:ind w:left="96"/>
              <w:rPr>
                <w:b/>
                <w:bCs/>
                <w:sz w:val="17"/>
                <w:szCs w:val="17"/>
              </w:rPr>
            </w:pPr>
            <w:r w:rsidRPr="00566D13">
              <w:rPr>
                <w:color w:val="000000"/>
                <w:sz w:val="17"/>
                <w:szCs w:val="17"/>
              </w:rPr>
              <w:t>Oxacillin</w:t>
            </w:r>
          </w:p>
        </w:tc>
        <w:tc>
          <w:tcPr>
            <w:tcW w:w="1530" w:type="dxa"/>
            <w:tcBorders>
              <w:top w:val="dotted" w:sz="4" w:space="0" w:color="auto"/>
              <w:left w:val="dotted" w:sz="4" w:space="0" w:color="auto"/>
              <w:right w:val="dotted" w:sz="4" w:space="0" w:color="auto"/>
            </w:tcBorders>
            <w:vAlign w:val="center"/>
          </w:tcPr>
          <w:p w:rsidR="00A83C4C" w:rsidRPr="00664783" w:rsidP="00EF0779" w14:paraId="6B7168A4" w14:textId="401D2ADB">
            <w:pPr>
              <w:ind w:left="96"/>
              <w:rPr>
                <w:sz w:val="17"/>
                <w:szCs w:val="17"/>
              </w:rPr>
            </w:pPr>
            <w:r w:rsidRPr="00566D13">
              <w:rPr>
                <w:color w:val="000000"/>
                <w:sz w:val="17"/>
                <w:szCs w:val="17"/>
              </w:rPr>
              <w:t>Rimantadine</w:t>
            </w:r>
          </w:p>
        </w:tc>
        <w:tc>
          <w:tcPr>
            <w:tcW w:w="1100" w:type="dxa"/>
            <w:vMerge/>
            <w:tcBorders>
              <w:left w:val="dotted" w:sz="4" w:space="0" w:color="auto"/>
            </w:tcBorders>
            <w:vAlign w:val="center"/>
          </w:tcPr>
          <w:p w:rsidR="00A83C4C" w:rsidRPr="00A61CED" w:rsidP="00EF0779" w14:paraId="78C8394F" w14:textId="786EBD36">
            <w:pPr>
              <w:ind w:left="96"/>
              <w:rPr>
                <w:sz w:val="17"/>
                <w:szCs w:val="17"/>
              </w:rPr>
            </w:pPr>
          </w:p>
        </w:tc>
      </w:tr>
      <w:tr w14:paraId="78D65B79" w14:textId="77777777" w:rsidTr="00F90775">
        <w:tblPrEx>
          <w:tblW w:w="10726" w:type="dxa"/>
          <w:tblInd w:w="89" w:type="dxa"/>
          <w:tblLayout w:type="fixed"/>
          <w:tblCellMar>
            <w:left w:w="0" w:type="dxa"/>
            <w:right w:w="0" w:type="dxa"/>
          </w:tblCellMar>
          <w:tblLook w:val="0000"/>
        </w:tblPrEx>
        <w:trPr>
          <w:trHeight w:val="360"/>
        </w:trPr>
        <w:tc>
          <w:tcPr>
            <w:tcW w:w="1316" w:type="dxa"/>
            <w:tcBorders>
              <w:top w:val="dotted" w:sz="4" w:space="0" w:color="auto"/>
              <w:right w:val="dotted" w:sz="4" w:space="0" w:color="auto"/>
            </w:tcBorders>
            <w:vAlign w:val="center"/>
          </w:tcPr>
          <w:p w:rsidR="00A83C4C" w:rsidRPr="00566D13" w:rsidP="00EF0779" w14:paraId="01444C35" w14:textId="5ADDAFC2">
            <w:pPr>
              <w:ind w:left="96"/>
              <w:rPr>
                <w:color w:val="000000"/>
                <w:sz w:val="17"/>
                <w:szCs w:val="17"/>
              </w:rPr>
            </w:pPr>
            <w:r w:rsidRPr="00566D13">
              <w:rPr>
                <w:color w:val="000000"/>
                <w:sz w:val="17"/>
                <w:szCs w:val="17"/>
              </w:rPr>
              <w:t>Aztreonam</w:t>
            </w:r>
          </w:p>
        </w:tc>
        <w:tc>
          <w:tcPr>
            <w:tcW w:w="1470" w:type="dxa"/>
            <w:gridSpan w:val="2"/>
            <w:tcBorders>
              <w:top w:val="dotted" w:sz="4" w:space="0" w:color="auto"/>
              <w:left w:val="dotted" w:sz="4" w:space="0" w:color="auto"/>
              <w:right w:val="dotted" w:sz="4" w:space="0" w:color="auto"/>
            </w:tcBorders>
            <w:vAlign w:val="center"/>
          </w:tcPr>
          <w:p w:rsidR="00A83C4C" w:rsidRPr="00566D13" w:rsidP="00EF0779" w14:paraId="342C4E98" w14:textId="0E798CC0">
            <w:pPr>
              <w:ind w:left="96"/>
              <w:rPr>
                <w:color w:val="000000"/>
                <w:sz w:val="17"/>
                <w:szCs w:val="17"/>
              </w:rPr>
            </w:pPr>
            <w:r w:rsidRPr="00566D13">
              <w:rPr>
                <w:color w:val="000000"/>
                <w:sz w:val="17"/>
                <w:szCs w:val="17"/>
              </w:rPr>
              <w:t>Cefoxitin</w:t>
            </w:r>
          </w:p>
        </w:tc>
        <w:tc>
          <w:tcPr>
            <w:tcW w:w="1260" w:type="dxa"/>
            <w:gridSpan w:val="2"/>
            <w:tcBorders>
              <w:top w:val="dotted" w:sz="4" w:space="0" w:color="auto"/>
              <w:left w:val="dotted" w:sz="4" w:space="0" w:color="auto"/>
              <w:right w:val="dotted" w:sz="4" w:space="0" w:color="auto"/>
            </w:tcBorders>
            <w:vAlign w:val="center"/>
          </w:tcPr>
          <w:p w:rsidR="00A83C4C" w:rsidRPr="00566D13" w:rsidP="00EF0779" w14:paraId="22CFDFAF" w14:textId="19120CA4">
            <w:pPr>
              <w:ind w:left="96"/>
              <w:rPr>
                <w:color w:val="000000"/>
                <w:sz w:val="17"/>
                <w:szCs w:val="17"/>
              </w:rPr>
            </w:pPr>
            <w:r w:rsidRPr="00566D13">
              <w:rPr>
                <w:color w:val="000000"/>
                <w:sz w:val="17"/>
                <w:szCs w:val="17"/>
              </w:rPr>
              <w:t>Clarithromycin</w:t>
            </w:r>
          </w:p>
        </w:tc>
        <w:tc>
          <w:tcPr>
            <w:tcW w:w="1260" w:type="dxa"/>
            <w:gridSpan w:val="3"/>
            <w:tcBorders>
              <w:top w:val="dotted" w:sz="4" w:space="0" w:color="auto"/>
              <w:left w:val="dotted" w:sz="4" w:space="0" w:color="auto"/>
              <w:right w:val="dotted" w:sz="4" w:space="0" w:color="auto"/>
            </w:tcBorders>
            <w:vAlign w:val="center"/>
          </w:tcPr>
          <w:p w:rsidR="00A83C4C" w:rsidRPr="00566D13" w:rsidP="00EF0779" w14:paraId="1BC4FFFA" w14:textId="565D6F3B">
            <w:pPr>
              <w:ind w:left="96"/>
              <w:rPr>
                <w:color w:val="000000"/>
                <w:sz w:val="17"/>
                <w:szCs w:val="17"/>
              </w:rPr>
            </w:pPr>
            <w:r w:rsidRPr="00566D13">
              <w:rPr>
                <w:color w:val="000000"/>
                <w:sz w:val="17"/>
                <w:szCs w:val="17"/>
              </w:rPr>
              <w:t>Fidaxomicin</w:t>
            </w:r>
          </w:p>
        </w:tc>
        <w:tc>
          <w:tcPr>
            <w:tcW w:w="1530" w:type="dxa"/>
            <w:tcBorders>
              <w:top w:val="dotted" w:sz="4" w:space="0" w:color="auto"/>
              <w:left w:val="dotted" w:sz="4" w:space="0" w:color="auto"/>
              <w:right w:val="dotted" w:sz="4" w:space="0" w:color="auto"/>
            </w:tcBorders>
            <w:vAlign w:val="center"/>
          </w:tcPr>
          <w:p w:rsidR="00A83C4C" w:rsidRPr="00566D13" w:rsidP="00EF0779" w14:paraId="6F9CC8E9" w14:textId="1A91A97B">
            <w:pPr>
              <w:ind w:left="96"/>
              <w:rPr>
                <w:color w:val="000000"/>
                <w:sz w:val="17"/>
                <w:szCs w:val="17"/>
              </w:rPr>
            </w:pPr>
            <w:r w:rsidRPr="00566D13">
              <w:rPr>
                <w:color w:val="000000"/>
                <w:sz w:val="17"/>
                <w:szCs w:val="17"/>
              </w:rPr>
              <w:t>Meropenem/ Vaborbactam</w:t>
            </w:r>
          </w:p>
        </w:tc>
        <w:tc>
          <w:tcPr>
            <w:tcW w:w="1260" w:type="dxa"/>
            <w:tcBorders>
              <w:top w:val="dotted" w:sz="4" w:space="0" w:color="auto"/>
              <w:left w:val="dotted" w:sz="4" w:space="0" w:color="auto"/>
              <w:right w:val="dotted" w:sz="4" w:space="0" w:color="auto"/>
            </w:tcBorders>
            <w:vAlign w:val="center"/>
          </w:tcPr>
          <w:p w:rsidR="00A83C4C" w:rsidRPr="00566D13" w:rsidP="00EF0779" w14:paraId="6CD485D8" w14:textId="14BE130C">
            <w:pPr>
              <w:ind w:left="96"/>
              <w:rPr>
                <w:color w:val="000000"/>
                <w:sz w:val="17"/>
                <w:szCs w:val="17"/>
              </w:rPr>
            </w:pPr>
            <w:r w:rsidRPr="00566D13">
              <w:rPr>
                <w:color w:val="000000"/>
                <w:sz w:val="17"/>
                <w:szCs w:val="17"/>
              </w:rPr>
              <w:t>Penicillin G</w:t>
            </w:r>
          </w:p>
        </w:tc>
        <w:tc>
          <w:tcPr>
            <w:tcW w:w="1530" w:type="dxa"/>
            <w:tcBorders>
              <w:top w:val="dotted" w:sz="4" w:space="0" w:color="auto"/>
              <w:left w:val="dotted" w:sz="4" w:space="0" w:color="auto"/>
              <w:right w:val="dotted" w:sz="4" w:space="0" w:color="auto"/>
            </w:tcBorders>
            <w:vAlign w:val="center"/>
          </w:tcPr>
          <w:p w:rsidR="00A83C4C" w:rsidRPr="00664783" w:rsidP="00EF0779" w14:paraId="301FA6FB" w14:textId="3A01E8AE">
            <w:pPr>
              <w:ind w:left="96"/>
              <w:rPr>
                <w:sz w:val="17"/>
                <w:szCs w:val="17"/>
              </w:rPr>
            </w:pPr>
            <w:r w:rsidRPr="00566D13">
              <w:rPr>
                <w:color w:val="000000"/>
                <w:sz w:val="17"/>
                <w:szCs w:val="17"/>
              </w:rPr>
              <w:t>Sulfamethoxazole/ Trimethoprim</w:t>
            </w:r>
          </w:p>
        </w:tc>
        <w:tc>
          <w:tcPr>
            <w:tcW w:w="1100" w:type="dxa"/>
            <w:vMerge/>
            <w:tcBorders>
              <w:left w:val="dotted" w:sz="4" w:space="0" w:color="auto"/>
            </w:tcBorders>
            <w:vAlign w:val="center"/>
          </w:tcPr>
          <w:p w:rsidR="00A83C4C" w:rsidRPr="00566D13" w:rsidP="00EF0779" w14:paraId="4955BA3C" w14:textId="77777777">
            <w:pPr>
              <w:ind w:left="96"/>
              <w:rPr>
                <w:color w:val="000000"/>
                <w:sz w:val="17"/>
                <w:szCs w:val="17"/>
              </w:rPr>
            </w:pPr>
          </w:p>
        </w:tc>
      </w:tr>
      <w:tr w14:paraId="6E5CBBC4" w14:textId="77777777" w:rsidTr="00094455">
        <w:tblPrEx>
          <w:tblW w:w="10726" w:type="dxa"/>
          <w:tblInd w:w="89" w:type="dxa"/>
          <w:tblLayout w:type="fixed"/>
          <w:tblCellMar>
            <w:left w:w="0" w:type="dxa"/>
            <w:right w:w="0" w:type="dxa"/>
          </w:tblCellMar>
          <w:tblLook w:val="0000"/>
        </w:tblPrEx>
        <w:trPr>
          <w:trHeight w:val="274"/>
        </w:trPr>
        <w:tc>
          <w:tcPr>
            <w:tcW w:w="10726" w:type="dxa"/>
            <w:gridSpan w:val="12"/>
            <w:vAlign w:val="bottom"/>
          </w:tcPr>
          <w:p w:rsidR="00EF0779" w:rsidRPr="00C150DD" w:rsidP="00CD3E84" w14:paraId="1DC7C775" w14:textId="77777777">
            <w:pPr>
              <w:rPr>
                <w:rFonts w:ascii="Times New Roman" w:hAnsi="Times New Roman" w:cs="Times New Roman"/>
                <w:sz w:val="13"/>
                <w:szCs w:val="13"/>
                <w:shd w:val="clear" w:color="auto" w:fill="FFFFFF"/>
              </w:rPr>
            </w:pPr>
            <w:r w:rsidRPr="00C150DD">
              <w:rPr>
                <w:rFonts w:ascii="Times New Roman" w:hAnsi="Times New Roman" w:cs="Times New Roman"/>
                <w:b/>
                <w:bCs/>
                <w:color w:val="000000"/>
                <w:sz w:val="13"/>
                <w:szCs w:val="13"/>
                <w:shd w:val="clear" w:color="auto" w:fill="FFFFFF"/>
              </w:rPr>
              <w:t>Assurance of Confidentiality:</w:t>
            </w:r>
            <w:r w:rsidRPr="00C150DD">
              <w:rPr>
                <w:rFonts w:ascii="Times New Roman" w:hAnsi="Times New Roman" w:cs="Times New Roman"/>
                <w:color w:val="000000"/>
                <w:sz w:val="13"/>
                <w:szCs w:val="13"/>
                <w:shd w:val="clear" w:color="auto" w:fill="FFFFFF"/>
              </w:rPr>
              <w:t>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EF0779" w:rsidRPr="00C150DD" w:rsidP="00CD3E84" w14:paraId="143B97B1" w14:textId="77777777">
            <w:pPr>
              <w:ind w:left="864"/>
              <w:contextualSpacing/>
              <w:rPr>
                <w:rFonts w:ascii="Times New Roman" w:hAnsi="Times New Roman" w:cs="Times New Roman"/>
                <w:sz w:val="13"/>
                <w:szCs w:val="13"/>
                <w:shd w:val="clear" w:color="auto" w:fill="FFFFFF"/>
              </w:rPr>
            </w:pPr>
          </w:p>
          <w:p w:rsidR="00EF0779" w:rsidRPr="00C150DD" w:rsidP="00CD3E84" w14:paraId="4D372004" w14:textId="77777777">
            <w:pPr>
              <w:spacing w:line="276" w:lineRule="auto"/>
              <w:rPr>
                <w:rFonts w:ascii="Calibri" w:hAnsi="Calibri" w:cs="Calibri"/>
                <w:sz w:val="13"/>
                <w:szCs w:val="13"/>
              </w:rPr>
            </w:pPr>
            <w:r w:rsidRPr="00C150DD">
              <w:rPr>
                <w:rFonts w:ascii="Times New Roman" w:hAnsi="Times New Roman" w:cs="Times New Roman"/>
                <w:color w:val="000000"/>
                <w:sz w:val="13"/>
                <w:szCs w:val="13"/>
                <w:shd w:val="clear" w:color="auto" w:fill="FFFFFF"/>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EF0779" w:rsidRPr="009170AB" w:rsidP="00CD3E84" w14:paraId="7E647155" w14:textId="17E05949">
            <w:pPr>
              <w:rPr>
                <w:sz w:val="15"/>
                <w:szCs w:val="15"/>
              </w:rPr>
            </w:pPr>
            <w:r w:rsidRPr="00C150DD">
              <w:rPr>
                <w:sz w:val="13"/>
                <w:szCs w:val="13"/>
              </w:rPr>
              <w:t>CDC 57.124 v</w:t>
            </w:r>
            <w:r>
              <w:rPr>
                <w:sz w:val="13"/>
                <w:szCs w:val="13"/>
              </w:rPr>
              <w:t>9</w:t>
            </w:r>
            <w:r w:rsidRPr="00C150DD">
              <w:rPr>
                <w:sz w:val="13"/>
                <w:szCs w:val="13"/>
              </w:rPr>
              <w:t>, 1</w:t>
            </w:r>
            <w:r>
              <w:rPr>
                <w:sz w:val="13"/>
                <w:szCs w:val="13"/>
              </w:rPr>
              <w:t>3</w:t>
            </w:r>
            <w:r w:rsidRPr="00C150DD">
              <w:rPr>
                <w:sz w:val="13"/>
                <w:szCs w:val="13"/>
              </w:rPr>
              <w:t>.0</w:t>
            </w:r>
          </w:p>
        </w:tc>
      </w:tr>
    </w:tbl>
    <w:p w:rsidR="00566D13" w:rsidRPr="00566D13" w:rsidP="00566D13" w14:paraId="769C5200" w14:textId="77777777">
      <w:pPr>
        <w:rPr>
          <w:sz w:val="18"/>
          <w:szCs w:val="18"/>
        </w:rPr>
      </w:pPr>
    </w:p>
    <w:sectPr w:rsidSect="00C275BA">
      <w:headerReference w:type="default" r:id="rId7"/>
      <w:footerReference w:type="even" r:id="rId8"/>
      <w:footerReference w:type="default" r:id="rId9"/>
      <w:pgSz w:w="12240" w:h="15840" w:code="1"/>
      <w:pgMar w:top="720" w:right="720" w:bottom="630" w:left="720" w:header="720" w:footer="53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53E5" w:rsidP="001444A6" w14:paraId="0D16007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53E5" w:rsidP="00CE1153" w14:paraId="201DA24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53E5" w:rsidRPr="0049438F" w:rsidP="00E160E7" w14:paraId="72DAF519" w14:textId="7777777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Pr>
        <w:noProof/>
        <w:sz w:val="16"/>
        <w:szCs w:val="16"/>
      </w:rPr>
      <w:t>2</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Pr>
        <w:noProof/>
        <w:sz w:val="16"/>
        <w:szCs w:val="16"/>
      </w:rPr>
      <w:t>2</w:t>
    </w:r>
    <w:r w:rsidRPr="0049438F">
      <w:rPr>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53E5" w:rsidP="00D7154C" w14:paraId="581946FF" w14:textId="77777777">
    <w:pPr>
      <w:pStyle w:val="Header"/>
      <w:jc w:val="right"/>
      <w:rPr>
        <w:sz w:val="16"/>
        <w:szCs w:val="16"/>
      </w:rPr>
    </w:pPr>
    <w:r>
      <w:rPr>
        <w:noProof/>
        <w:sz w:val="16"/>
        <w:szCs w:val="16"/>
      </w:rPr>
      <w:drawing>
        <wp:anchor distT="0" distB="0" distL="114300" distR="114300" simplePos="0" relativeHeight="251658240" behindDoc="1" locked="0" layoutInCell="1" allowOverlap="0">
          <wp:simplePos x="0" y="0"/>
          <wp:positionH relativeFrom="character">
            <wp:posOffset>-5947476</wp:posOffset>
          </wp:positionH>
          <wp:positionV relativeFrom="line">
            <wp:posOffset>29729</wp:posOffset>
          </wp:positionV>
          <wp:extent cx="1033145" cy="375848"/>
          <wp:effectExtent l="0" t="0" r="0" b="5715"/>
          <wp:wrapNone/>
          <wp:docPr id="2" name="Picture 2"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HSN 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145" cy="375848"/>
                  </a:xfrm>
                  <a:prstGeom prst="rect">
                    <a:avLst/>
                  </a:prstGeom>
                  <a:noFill/>
                  <a:ln w="9525">
                    <a:noFill/>
                    <a:miter lim="800000"/>
                    <a:headEnd/>
                    <a:tailEnd/>
                  </a:ln>
                </pic:spPr>
              </pic:pic>
            </a:graphicData>
          </a:graphic>
          <wp14:sizeRelV relativeFrom="margin">
            <wp14:pctHeight>0</wp14:pctHeight>
          </wp14:sizeRelV>
        </wp:anchor>
      </w:drawing>
    </w:r>
    <w:r>
      <w:rPr>
        <w:sz w:val="16"/>
        <w:szCs w:val="16"/>
      </w:rPr>
      <w:t>Form Approved</w:t>
    </w:r>
  </w:p>
  <w:p w:rsidR="009653E5" w:rsidRPr="00C4373F" w:rsidP="00D7154C" w14:paraId="5CC58E0F" w14:textId="77777777">
    <w:pPr>
      <w:pStyle w:val="Header"/>
      <w:jc w:val="right"/>
      <w:rPr>
        <w:sz w:val="16"/>
        <w:szCs w:val="16"/>
      </w:rPr>
    </w:pPr>
    <w:r w:rsidRPr="00D7154C">
      <w:rPr>
        <w:sz w:val="16"/>
        <w:szCs w:val="16"/>
      </w:rPr>
      <w:t xml:space="preserve"> </w:t>
    </w:r>
    <w:r w:rsidRPr="00C4373F">
      <w:rPr>
        <w:sz w:val="16"/>
        <w:szCs w:val="16"/>
      </w:rPr>
      <w:t>OMB No. 0920-</w:t>
    </w:r>
    <w:r>
      <w:rPr>
        <w:sz w:val="16"/>
        <w:szCs w:val="16"/>
      </w:rPr>
      <w:t>0666</w:t>
    </w:r>
  </w:p>
  <w:p w:rsidR="009653E5" w:rsidRPr="00C4373F" w:rsidP="00D7154C" w14:paraId="21E7C518" w14:textId="2CC4D150">
    <w:pPr>
      <w:pStyle w:val="Header"/>
      <w:tabs>
        <w:tab w:val="left" w:pos="2379"/>
        <w:tab w:val="clear" w:pos="8640"/>
        <w:tab w:val="right" w:pos="10800"/>
      </w:tabs>
      <w:rPr>
        <w:sz w:val="16"/>
        <w:szCs w:val="16"/>
      </w:rPr>
    </w:pPr>
    <w:r>
      <w:rPr>
        <w:sz w:val="16"/>
        <w:szCs w:val="16"/>
      </w:rPr>
      <w:tab/>
    </w:r>
    <w:r>
      <w:rPr>
        <w:sz w:val="16"/>
        <w:szCs w:val="16"/>
      </w:rPr>
      <w:tab/>
    </w:r>
    <w:r>
      <w:rPr>
        <w:sz w:val="16"/>
        <w:szCs w:val="16"/>
      </w:rPr>
      <w:tab/>
    </w:r>
    <w:r w:rsidRPr="00C4373F">
      <w:rPr>
        <w:sz w:val="16"/>
        <w:szCs w:val="16"/>
      </w:rPr>
      <w:t xml:space="preserve">Exp. Date: </w:t>
    </w:r>
    <w:r w:rsidR="001D7660">
      <w:rPr>
        <w:sz w:val="16"/>
        <w:szCs w:val="16"/>
      </w:rPr>
      <w:t>12/31/2026</w:t>
    </w:r>
  </w:p>
  <w:p w:rsidR="005A382E" w:rsidRPr="005A382E" w:rsidP="005A382E" w14:paraId="5380F5EC" w14:textId="77777777">
    <w:pPr>
      <w:tabs>
        <w:tab w:val="left" w:pos="2379"/>
        <w:tab w:val="center" w:pos="4680"/>
        <w:tab w:val="right" w:pos="9360"/>
      </w:tabs>
      <w:jc w:val="right"/>
      <w:rPr>
        <w:rFonts w:eastAsiaTheme="minorHAnsi"/>
        <w:sz w:val="16"/>
        <w:szCs w:val="16"/>
      </w:rPr>
    </w:pPr>
    <w:r w:rsidRPr="005A382E">
      <w:rPr>
        <w:rFonts w:eastAsiaTheme="minorHAnsi"/>
        <w:sz w:val="16"/>
        <w:szCs w:val="16"/>
      </w:rPr>
      <w:t>www.cdc.gov/nhsn</w:t>
    </w:r>
  </w:p>
  <w:p w:rsidR="009653E5" w:rsidRPr="00E160E7" w:rsidP="005A03D5" w14:paraId="15672E29" w14:textId="77777777">
    <w:pPr>
      <w:pStyle w:val="Header"/>
      <w:tabs>
        <w:tab w:val="left" w:pos="2379"/>
      </w:tabs>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23380022">
    <w:abstractNumId w:val="5"/>
  </w:num>
  <w:num w:numId="2" w16cid:durableId="1024867218">
    <w:abstractNumId w:val="0"/>
  </w:num>
  <w:num w:numId="3" w16cid:durableId="1374889867">
    <w:abstractNumId w:val="6"/>
  </w:num>
  <w:num w:numId="4" w16cid:durableId="973875506">
    <w:abstractNumId w:val="1"/>
  </w:num>
  <w:num w:numId="5" w16cid:durableId="1027414383">
    <w:abstractNumId w:val="2"/>
  </w:num>
  <w:num w:numId="6" w16cid:durableId="618684976">
    <w:abstractNumId w:val="8"/>
  </w:num>
  <w:num w:numId="7" w16cid:durableId="1391808197">
    <w:abstractNumId w:val="4"/>
  </w:num>
  <w:num w:numId="8" w16cid:durableId="449739347">
    <w:abstractNumId w:val="7"/>
  </w:num>
  <w:num w:numId="9" w16cid:durableId="708140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DB"/>
    <w:rsid w:val="0000303A"/>
    <w:rsid w:val="00040D7D"/>
    <w:rsid w:val="00041ADC"/>
    <w:rsid w:val="00043C46"/>
    <w:rsid w:val="000562ED"/>
    <w:rsid w:val="000611E4"/>
    <w:rsid w:val="0006437A"/>
    <w:rsid w:val="0009004E"/>
    <w:rsid w:val="00094455"/>
    <w:rsid w:val="000A25BA"/>
    <w:rsid w:val="000A6FBB"/>
    <w:rsid w:val="000B6B90"/>
    <w:rsid w:val="000B7B3F"/>
    <w:rsid w:val="000C50BB"/>
    <w:rsid w:val="000D14B2"/>
    <w:rsid w:val="000D2230"/>
    <w:rsid w:val="000E79DA"/>
    <w:rsid w:val="000F448F"/>
    <w:rsid w:val="000F4957"/>
    <w:rsid w:val="000F7C96"/>
    <w:rsid w:val="00100FBB"/>
    <w:rsid w:val="00106B29"/>
    <w:rsid w:val="001076E4"/>
    <w:rsid w:val="00113EAE"/>
    <w:rsid w:val="001314D1"/>
    <w:rsid w:val="00143497"/>
    <w:rsid w:val="001444A6"/>
    <w:rsid w:val="001512D9"/>
    <w:rsid w:val="00151FC2"/>
    <w:rsid w:val="00160E67"/>
    <w:rsid w:val="001645AC"/>
    <w:rsid w:val="00171AFA"/>
    <w:rsid w:val="00181DE5"/>
    <w:rsid w:val="00183C64"/>
    <w:rsid w:val="00194367"/>
    <w:rsid w:val="0019473B"/>
    <w:rsid w:val="001961C7"/>
    <w:rsid w:val="0019707F"/>
    <w:rsid w:val="001B65EC"/>
    <w:rsid w:val="001D2A21"/>
    <w:rsid w:val="001D7660"/>
    <w:rsid w:val="001E19A1"/>
    <w:rsid w:val="001E3DD8"/>
    <w:rsid w:val="001E7001"/>
    <w:rsid w:val="001E7216"/>
    <w:rsid w:val="001F557F"/>
    <w:rsid w:val="00200105"/>
    <w:rsid w:val="0020170C"/>
    <w:rsid w:val="0020195F"/>
    <w:rsid w:val="002037E9"/>
    <w:rsid w:val="002058B3"/>
    <w:rsid w:val="0020692B"/>
    <w:rsid w:val="00206B25"/>
    <w:rsid w:val="00220DF8"/>
    <w:rsid w:val="002220E7"/>
    <w:rsid w:val="0022404A"/>
    <w:rsid w:val="00227B30"/>
    <w:rsid w:val="002455D0"/>
    <w:rsid w:val="00264C77"/>
    <w:rsid w:val="002664C4"/>
    <w:rsid w:val="00271A59"/>
    <w:rsid w:val="00272F8D"/>
    <w:rsid w:val="00273328"/>
    <w:rsid w:val="002741AC"/>
    <w:rsid w:val="00274A5A"/>
    <w:rsid w:val="00277B59"/>
    <w:rsid w:val="00281E7E"/>
    <w:rsid w:val="002824D9"/>
    <w:rsid w:val="002871A0"/>
    <w:rsid w:val="002921F2"/>
    <w:rsid w:val="00293282"/>
    <w:rsid w:val="00295233"/>
    <w:rsid w:val="002A111D"/>
    <w:rsid w:val="002A3875"/>
    <w:rsid w:val="002A38AA"/>
    <w:rsid w:val="002A3AA4"/>
    <w:rsid w:val="002B008F"/>
    <w:rsid w:val="002B06F3"/>
    <w:rsid w:val="002B0B9F"/>
    <w:rsid w:val="002C7E02"/>
    <w:rsid w:val="002D0271"/>
    <w:rsid w:val="002D098C"/>
    <w:rsid w:val="002D76A0"/>
    <w:rsid w:val="002E3FE4"/>
    <w:rsid w:val="002E508A"/>
    <w:rsid w:val="002E564C"/>
    <w:rsid w:val="002F36E3"/>
    <w:rsid w:val="002F4BEB"/>
    <w:rsid w:val="003010E9"/>
    <w:rsid w:val="00301108"/>
    <w:rsid w:val="003058E4"/>
    <w:rsid w:val="0030592D"/>
    <w:rsid w:val="0030656C"/>
    <w:rsid w:val="00322536"/>
    <w:rsid w:val="003240C3"/>
    <w:rsid w:val="00324105"/>
    <w:rsid w:val="00324AEB"/>
    <w:rsid w:val="00325B7A"/>
    <w:rsid w:val="00342BD3"/>
    <w:rsid w:val="00344982"/>
    <w:rsid w:val="00352436"/>
    <w:rsid w:val="0035761E"/>
    <w:rsid w:val="003632E4"/>
    <w:rsid w:val="00363C19"/>
    <w:rsid w:val="00365632"/>
    <w:rsid w:val="003723CF"/>
    <w:rsid w:val="00377236"/>
    <w:rsid w:val="00380119"/>
    <w:rsid w:val="00381008"/>
    <w:rsid w:val="00386FA7"/>
    <w:rsid w:val="00397172"/>
    <w:rsid w:val="00397203"/>
    <w:rsid w:val="003B7DF2"/>
    <w:rsid w:val="003C1DF9"/>
    <w:rsid w:val="003C6419"/>
    <w:rsid w:val="003E676C"/>
    <w:rsid w:val="003F53BF"/>
    <w:rsid w:val="003F7708"/>
    <w:rsid w:val="003F7A38"/>
    <w:rsid w:val="003F7A4D"/>
    <w:rsid w:val="003F7BF8"/>
    <w:rsid w:val="00425FB0"/>
    <w:rsid w:val="004263DB"/>
    <w:rsid w:val="00430B8D"/>
    <w:rsid w:val="00431DBB"/>
    <w:rsid w:val="004576D3"/>
    <w:rsid w:val="00471E90"/>
    <w:rsid w:val="00473CBF"/>
    <w:rsid w:val="0047525A"/>
    <w:rsid w:val="004902B9"/>
    <w:rsid w:val="0049438F"/>
    <w:rsid w:val="004A4D56"/>
    <w:rsid w:val="004A6BAA"/>
    <w:rsid w:val="004E058D"/>
    <w:rsid w:val="004E5D76"/>
    <w:rsid w:val="004F0F50"/>
    <w:rsid w:val="004F1B13"/>
    <w:rsid w:val="004F7CF4"/>
    <w:rsid w:val="00507192"/>
    <w:rsid w:val="00510921"/>
    <w:rsid w:val="00512F00"/>
    <w:rsid w:val="00522960"/>
    <w:rsid w:val="00533FA8"/>
    <w:rsid w:val="00534C8A"/>
    <w:rsid w:val="00541373"/>
    <w:rsid w:val="00544475"/>
    <w:rsid w:val="00546C07"/>
    <w:rsid w:val="0055084B"/>
    <w:rsid w:val="00561801"/>
    <w:rsid w:val="00561A08"/>
    <w:rsid w:val="0056540B"/>
    <w:rsid w:val="00566D13"/>
    <w:rsid w:val="00576F23"/>
    <w:rsid w:val="0057737B"/>
    <w:rsid w:val="005846CA"/>
    <w:rsid w:val="00584C3A"/>
    <w:rsid w:val="00591964"/>
    <w:rsid w:val="00591DBA"/>
    <w:rsid w:val="00595D93"/>
    <w:rsid w:val="00596137"/>
    <w:rsid w:val="005A03D5"/>
    <w:rsid w:val="005A1BFB"/>
    <w:rsid w:val="005A382E"/>
    <w:rsid w:val="005B4CC2"/>
    <w:rsid w:val="005B6551"/>
    <w:rsid w:val="005C2049"/>
    <w:rsid w:val="005C2891"/>
    <w:rsid w:val="005C3231"/>
    <w:rsid w:val="005C60B6"/>
    <w:rsid w:val="005C710E"/>
    <w:rsid w:val="005C7B63"/>
    <w:rsid w:val="005D07F8"/>
    <w:rsid w:val="005D13B1"/>
    <w:rsid w:val="005D2228"/>
    <w:rsid w:val="005D4BD8"/>
    <w:rsid w:val="005E02E6"/>
    <w:rsid w:val="005E6238"/>
    <w:rsid w:val="005E6F37"/>
    <w:rsid w:val="005F75AB"/>
    <w:rsid w:val="005F7B0C"/>
    <w:rsid w:val="006204E9"/>
    <w:rsid w:val="006240E0"/>
    <w:rsid w:val="0063007F"/>
    <w:rsid w:val="00635FD2"/>
    <w:rsid w:val="00641594"/>
    <w:rsid w:val="00645AD1"/>
    <w:rsid w:val="00647D20"/>
    <w:rsid w:val="00652083"/>
    <w:rsid w:val="006612A7"/>
    <w:rsid w:val="006616DC"/>
    <w:rsid w:val="00663F3A"/>
    <w:rsid w:val="00664783"/>
    <w:rsid w:val="006649C9"/>
    <w:rsid w:val="006868B9"/>
    <w:rsid w:val="006A46F4"/>
    <w:rsid w:val="006B29A5"/>
    <w:rsid w:val="006C29AE"/>
    <w:rsid w:val="006D4AF1"/>
    <w:rsid w:val="006D5367"/>
    <w:rsid w:val="006D6FE6"/>
    <w:rsid w:val="006E3862"/>
    <w:rsid w:val="006F7885"/>
    <w:rsid w:val="00700ADE"/>
    <w:rsid w:val="0070108B"/>
    <w:rsid w:val="00704B47"/>
    <w:rsid w:val="00711303"/>
    <w:rsid w:val="0071484D"/>
    <w:rsid w:val="00715BA1"/>
    <w:rsid w:val="00715E5C"/>
    <w:rsid w:val="00731910"/>
    <w:rsid w:val="007320BA"/>
    <w:rsid w:val="007353D0"/>
    <w:rsid w:val="0073760A"/>
    <w:rsid w:val="00742519"/>
    <w:rsid w:val="00746055"/>
    <w:rsid w:val="00771052"/>
    <w:rsid w:val="0077244C"/>
    <w:rsid w:val="00775EDF"/>
    <w:rsid w:val="007817AA"/>
    <w:rsid w:val="0078764C"/>
    <w:rsid w:val="00787DCC"/>
    <w:rsid w:val="007949E3"/>
    <w:rsid w:val="00794D5B"/>
    <w:rsid w:val="007969DB"/>
    <w:rsid w:val="007A190F"/>
    <w:rsid w:val="007D1EA1"/>
    <w:rsid w:val="007D3172"/>
    <w:rsid w:val="007D36C8"/>
    <w:rsid w:val="007E1FCA"/>
    <w:rsid w:val="007E2F63"/>
    <w:rsid w:val="007F644C"/>
    <w:rsid w:val="007F7038"/>
    <w:rsid w:val="00801367"/>
    <w:rsid w:val="008032FB"/>
    <w:rsid w:val="008063C2"/>
    <w:rsid w:val="00806F05"/>
    <w:rsid w:val="0080760A"/>
    <w:rsid w:val="0081152F"/>
    <w:rsid w:val="00815D33"/>
    <w:rsid w:val="00821164"/>
    <w:rsid w:val="008215BB"/>
    <w:rsid w:val="008237FA"/>
    <w:rsid w:val="00823C4B"/>
    <w:rsid w:val="00824D5A"/>
    <w:rsid w:val="00825A37"/>
    <w:rsid w:val="00833923"/>
    <w:rsid w:val="00837611"/>
    <w:rsid w:val="00846CDB"/>
    <w:rsid w:val="00851981"/>
    <w:rsid w:val="00852392"/>
    <w:rsid w:val="0086214A"/>
    <w:rsid w:val="008719B2"/>
    <w:rsid w:val="00876A8D"/>
    <w:rsid w:val="00890353"/>
    <w:rsid w:val="00891F6F"/>
    <w:rsid w:val="00895544"/>
    <w:rsid w:val="008A1EE9"/>
    <w:rsid w:val="008A4757"/>
    <w:rsid w:val="008A589C"/>
    <w:rsid w:val="008B3399"/>
    <w:rsid w:val="008B4BBC"/>
    <w:rsid w:val="008C1F00"/>
    <w:rsid w:val="008C2336"/>
    <w:rsid w:val="008C23CE"/>
    <w:rsid w:val="008C3768"/>
    <w:rsid w:val="008D132E"/>
    <w:rsid w:val="008D1EC8"/>
    <w:rsid w:val="008E1E3E"/>
    <w:rsid w:val="008F7B37"/>
    <w:rsid w:val="0091236C"/>
    <w:rsid w:val="00913957"/>
    <w:rsid w:val="00916C9B"/>
    <w:rsid w:val="009170AB"/>
    <w:rsid w:val="00921F48"/>
    <w:rsid w:val="00922C19"/>
    <w:rsid w:val="0092656E"/>
    <w:rsid w:val="00933738"/>
    <w:rsid w:val="009353B1"/>
    <w:rsid w:val="00941DE2"/>
    <w:rsid w:val="00945544"/>
    <w:rsid w:val="00950EB4"/>
    <w:rsid w:val="00957621"/>
    <w:rsid w:val="00960BA6"/>
    <w:rsid w:val="009653E5"/>
    <w:rsid w:val="00981CEB"/>
    <w:rsid w:val="00985D65"/>
    <w:rsid w:val="009A0271"/>
    <w:rsid w:val="009A29D2"/>
    <w:rsid w:val="009D011A"/>
    <w:rsid w:val="009D2C90"/>
    <w:rsid w:val="009D6172"/>
    <w:rsid w:val="009E3C20"/>
    <w:rsid w:val="00A21994"/>
    <w:rsid w:val="00A327B9"/>
    <w:rsid w:val="00A339B2"/>
    <w:rsid w:val="00A45787"/>
    <w:rsid w:val="00A50A2E"/>
    <w:rsid w:val="00A52010"/>
    <w:rsid w:val="00A52545"/>
    <w:rsid w:val="00A5710C"/>
    <w:rsid w:val="00A57473"/>
    <w:rsid w:val="00A61CED"/>
    <w:rsid w:val="00A65A8D"/>
    <w:rsid w:val="00A70353"/>
    <w:rsid w:val="00A754E0"/>
    <w:rsid w:val="00A8207F"/>
    <w:rsid w:val="00A83430"/>
    <w:rsid w:val="00A83C4C"/>
    <w:rsid w:val="00AA1441"/>
    <w:rsid w:val="00AB6081"/>
    <w:rsid w:val="00AB63A1"/>
    <w:rsid w:val="00AC1A90"/>
    <w:rsid w:val="00AD54F9"/>
    <w:rsid w:val="00AF01B4"/>
    <w:rsid w:val="00AF48C4"/>
    <w:rsid w:val="00AF647A"/>
    <w:rsid w:val="00B0247C"/>
    <w:rsid w:val="00B049F8"/>
    <w:rsid w:val="00B166AE"/>
    <w:rsid w:val="00B17288"/>
    <w:rsid w:val="00B27D95"/>
    <w:rsid w:val="00B320C3"/>
    <w:rsid w:val="00B34410"/>
    <w:rsid w:val="00B52374"/>
    <w:rsid w:val="00B54045"/>
    <w:rsid w:val="00B60AC3"/>
    <w:rsid w:val="00B617F5"/>
    <w:rsid w:val="00B61917"/>
    <w:rsid w:val="00B645F0"/>
    <w:rsid w:val="00B67957"/>
    <w:rsid w:val="00B67C9B"/>
    <w:rsid w:val="00B722EB"/>
    <w:rsid w:val="00B80F68"/>
    <w:rsid w:val="00B906EC"/>
    <w:rsid w:val="00B91851"/>
    <w:rsid w:val="00B948D2"/>
    <w:rsid w:val="00B94EF0"/>
    <w:rsid w:val="00B94FCF"/>
    <w:rsid w:val="00B95327"/>
    <w:rsid w:val="00B9769B"/>
    <w:rsid w:val="00B97AEF"/>
    <w:rsid w:val="00BA167D"/>
    <w:rsid w:val="00BA2CE8"/>
    <w:rsid w:val="00BB22FF"/>
    <w:rsid w:val="00BB3BE4"/>
    <w:rsid w:val="00BB43DC"/>
    <w:rsid w:val="00BB73F9"/>
    <w:rsid w:val="00BC1F63"/>
    <w:rsid w:val="00BD0B2B"/>
    <w:rsid w:val="00BD2BAF"/>
    <w:rsid w:val="00BD4C89"/>
    <w:rsid w:val="00BE51EE"/>
    <w:rsid w:val="00BF6031"/>
    <w:rsid w:val="00BF6906"/>
    <w:rsid w:val="00BF7CC3"/>
    <w:rsid w:val="00C150DD"/>
    <w:rsid w:val="00C15F51"/>
    <w:rsid w:val="00C20490"/>
    <w:rsid w:val="00C21D0B"/>
    <w:rsid w:val="00C275BA"/>
    <w:rsid w:val="00C42EC9"/>
    <w:rsid w:val="00C4373F"/>
    <w:rsid w:val="00C43E30"/>
    <w:rsid w:val="00C4586B"/>
    <w:rsid w:val="00C46CAB"/>
    <w:rsid w:val="00C54F44"/>
    <w:rsid w:val="00C57211"/>
    <w:rsid w:val="00C73209"/>
    <w:rsid w:val="00C825E8"/>
    <w:rsid w:val="00C85C75"/>
    <w:rsid w:val="00C87694"/>
    <w:rsid w:val="00C91043"/>
    <w:rsid w:val="00C927DD"/>
    <w:rsid w:val="00CA7FCF"/>
    <w:rsid w:val="00CB0162"/>
    <w:rsid w:val="00CB4F43"/>
    <w:rsid w:val="00CD3875"/>
    <w:rsid w:val="00CD3E84"/>
    <w:rsid w:val="00CD7DDE"/>
    <w:rsid w:val="00CE1153"/>
    <w:rsid w:val="00CE1773"/>
    <w:rsid w:val="00CF0281"/>
    <w:rsid w:val="00CF4811"/>
    <w:rsid w:val="00D00278"/>
    <w:rsid w:val="00D0034E"/>
    <w:rsid w:val="00D05FFD"/>
    <w:rsid w:val="00D066DC"/>
    <w:rsid w:val="00D129E4"/>
    <w:rsid w:val="00D13838"/>
    <w:rsid w:val="00D15014"/>
    <w:rsid w:val="00D15940"/>
    <w:rsid w:val="00D2749C"/>
    <w:rsid w:val="00D36EA0"/>
    <w:rsid w:val="00D41120"/>
    <w:rsid w:val="00D45AFC"/>
    <w:rsid w:val="00D46347"/>
    <w:rsid w:val="00D47DFA"/>
    <w:rsid w:val="00D50208"/>
    <w:rsid w:val="00D50803"/>
    <w:rsid w:val="00D512C7"/>
    <w:rsid w:val="00D546E4"/>
    <w:rsid w:val="00D7154C"/>
    <w:rsid w:val="00D767AA"/>
    <w:rsid w:val="00D77319"/>
    <w:rsid w:val="00D817F3"/>
    <w:rsid w:val="00D81CBF"/>
    <w:rsid w:val="00D82B51"/>
    <w:rsid w:val="00D87293"/>
    <w:rsid w:val="00DA22D3"/>
    <w:rsid w:val="00DA3386"/>
    <w:rsid w:val="00DA79E4"/>
    <w:rsid w:val="00DB02B4"/>
    <w:rsid w:val="00DB556F"/>
    <w:rsid w:val="00DB75A1"/>
    <w:rsid w:val="00DD0DC9"/>
    <w:rsid w:val="00DD7161"/>
    <w:rsid w:val="00DE6BC8"/>
    <w:rsid w:val="00DE7156"/>
    <w:rsid w:val="00DF193E"/>
    <w:rsid w:val="00E11195"/>
    <w:rsid w:val="00E11DA8"/>
    <w:rsid w:val="00E12FE1"/>
    <w:rsid w:val="00E133C3"/>
    <w:rsid w:val="00E160E7"/>
    <w:rsid w:val="00E1736B"/>
    <w:rsid w:val="00E21991"/>
    <w:rsid w:val="00E248DA"/>
    <w:rsid w:val="00E31EA8"/>
    <w:rsid w:val="00E31FE7"/>
    <w:rsid w:val="00E34423"/>
    <w:rsid w:val="00E401CF"/>
    <w:rsid w:val="00E44532"/>
    <w:rsid w:val="00E4625D"/>
    <w:rsid w:val="00E51BC6"/>
    <w:rsid w:val="00E525A2"/>
    <w:rsid w:val="00E527E7"/>
    <w:rsid w:val="00E54923"/>
    <w:rsid w:val="00E55E74"/>
    <w:rsid w:val="00E56A78"/>
    <w:rsid w:val="00E738AE"/>
    <w:rsid w:val="00E75466"/>
    <w:rsid w:val="00E878AF"/>
    <w:rsid w:val="00E96ADF"/>
    <w:rsid w:val="00EB7D91"/>
    <w:rsid w:val="00EC3403"/>
    <w:rsid w:val="00EF0779"/>
    <w:rsid w:val="00EF1117"/>
    <w:rsid w:val="00EF31F7"/>
    <w:rsid w:val="00EF4497"/>
    <w:rsid w:val="00F01622"/>
    <w:rsid w:val="00F01FAB"/>
    <w:rsid w:val="00F06815"/>
    <w:rsid w:val="00F126D3"/>
    <w:rsid w:val="00F226C3"/>
    <w:rsid w:val="00F22CCE"/>
    <w:rsid w:val="00F27490"/>
    <w:rsid w:val="00F30249"/>
    <w:rsid w:val="00F303C1"/>
    <w:rsid w:val="00F32A8A"/>
    <w:rsid w:val="00F37161"/>
    <w:rsid w:val="00F47800"/>
    <w:rsid w:val="00F510DD"/>
    <w:rsid w:val="00F5474B"/>
    <w:rsid w:val="00F54F32"/>
    <w:rsid w:val="00F60559"/>
    <w:rsid w:val="00F6295B"/>
    <w:rsid w:val="00F65E74"/>
    <w:rsid w:val="00F746FE"/>
    <w:rsid w:val="00F7763E"/>
    <w:rsid w:val="00F81884"/>
    <w:rsid w:val="00F82146"/>
    <w:rsid w:val="00F865E1"/>
    <w:rsid w:val="00F90775"/>
    <w:rsid w:val="00F91CBC"/>
    <w:rsid w:val="00F923E4"/>
    <w:rsid w:val="00F95CF5"/>
    <w:rsid w:val="00FA344C"/>
    <w:rsid w:val="00FA4BA5"/>
    <w:rsid w:val="00FA4C86"/>
    <w:rsid w:val="00FB2C01"/>
    <w:rsid w:val="00FB67EE"/>
    <w:rsid w:val="00FC7A12"/>
    <w:rsid w:val="00FC7CA2"/>
    <w:rsid w:val="00FD1C60"/>
    <w:rsid w:val="00FF03D9"/>
    <w:rsid w:val="00FF3631"/>
    <w:rsid w:val="00FF7AB4"/>
  </w:rsids>
  <w:docVars>
    <w:docVar w:name="__Grammarly_42___1" w:val="H4sIAAAAAAAEAKtWcslP9kxRslIyNDa0tDSyMDG3NLc0NbQwMzRR0lEKTi0uzszPAykwrAUAv43sZ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39813C"/>
  <w15:docId w15:val="{6A13EFC7-F24B-4F3C-8E93-B2A826EC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68B9"/>
    <w:rPr>
      <w:rFonts w:ascii="Arial" w:hAnsi="Arial" w:cs="Arial"/>
      <w:sz w:val="24"/>
      <w:szCs w:val="24"/>
    </w:rPr>
  </w:style>
  <w:style w:type="paragraph" w:styleId="Heading2">
    <w:name w:val="heading 2"/>
    <w:basedOn w:val="Normal"/>
    <w:next w:val="Normal"/>
    <w:link w:val="Heading2Char"/>
    <w:qFormat/>
    <w:rsid w:val="00AA1441"/>
    <w:pPr>
      <w:keepNext/>
      <w:spacing w:line="480" w:lineRule="auto"/>
      <w:outlineLvl w:val="1"/>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customStyle="1" w:styleId="Heading2Char">
    <w:name w:val="Heading 2 Char"/>
    <w:basedOn w:val="DefaultParagraphFont"/>
    <w:link w:val="Heading2"/>
    <w:rsid w:val="00AA1441"/>
    <w:rPr>
      <w:b/>
      <w:bCs/>
      <w:sz w:val="24"/>
      <w:szCs w:val="24"/>
    </w:rPr>
  </w:style>
  <w:style w:type="paragraph" w:styleId="BodyTextIndent3">
    <w:name w:val="Body Text Indent 3"/>
    <w:basedOn w:val="Normal"/>
    <w:link w:val="BodyTextIndent3Char"/>
    <w:rsid w:val="00AA1441"/>
    <w:pPr>
      <w:ind w:left="360" w:firstLine="360"/>
    </w:pPr>
    <w:rPr>
      <w:rFonts w:ascii="Times New Roman" w:hAnsi="Times New Roman" w:cs="Times New Roman"/>
    </w:rPr>
  </w:style>
  <w:style w:type="character" w:customStyle="1" w:styleId="BodyTextIndent3Char">
    <w:name w:val="Body Text Indent 3 Char"/>
    <w:basedOn w:val="DefaultParagraphFont"/>
    <w:link w:val="BodyTextIndent3"/>
    <w:rsid w:val="00AA1441"/>
    <w:rPr>
      <w:sz w:val="24"/>
      <w:szCs w:val="24"/>
    </w:rPr>
  </w:style>
  <w:style w:type="character" w:customStyle="1" w:styleId="HeaderChar">
    <w:name w:val="Header Char"/>
    <w:basedOn w:val="DefaultParagraphFont"/>
    <w:link w:val="Header"/>
    <w:uiPriority w:val="99"/>
    <w:rsid w:val="00D7154C"/>
    <w:rPr>
      <w:rFonts w:ascii="Arial" w:hAnsi="Arial" w:cs="Arial"/>
      <w:sz w:val="24"/>
      <w:szCs w:val="24"/>
    </w:rPr>
  </w:style>
  <w:style w:type="character" w:styleId="CommentReference">
    <w:name w:val="annotation reference"/>
    <w:basedOn w:val="DefaultParagraphFont"/>
    <w:semiHidden/>
    <w:unhideWhenUsed/>
    <w:rsid w:val="005C710E"/>
    <w:rPr>
      <w:sz w:val="16"/>
      <w:szCs w:val="16"/>
    </w:rPr>
  </w:style>
  <w:style w:type="paragraph" w:styleId="CommentText">
    <w:name w:val="annotation text"/>
    <w:basedOn w:val="Normal"/>
    <w:link w:val="CommentTextChar"/>
    <w:semiHidden/>
    <w:unhideWhenUsed/>
    <w:rsid w:val="005C710E"/>
    <w:rPr>
      <w:sz w:val="20"/>
      <w:szCs w:val="20"/>
    </w:rPr>
  </w:style>
  <w:style w:type="character" w:customStyle="1" w:styleId="CommentTextChar">
    <w:name w:val="Comment Text Char"/>
    <w:basedOn w:val="DefaultParagraphFont"/>
    <w:link w:val="CommentText"/>
    <w:semiHidden/>
    <w:rsid w:val="005C710E"/>
    <w:rPr>
      <w:rFonts w:ascii="Arial" w:hAnsi="Arial" w:cs="Arial"/>
    </w:rPr>
  </w:style>
  <w:style w:type="paragraph" w:styleId="CommentSubject">
    <w:name w:val="annotation subject"/>
    <w:basedOn w:val="CommentText"/>
    <w:next w:val="CommentText"/>
    <w:link w:val="CommentSubjectChar"/>
    <w:semiHidden/>
    <w:unhideWhenUsed/>
    <w:rsid w:val="005C710E"/>
    <w:rPr>
      <w:b/>
      <w:bCs/>
    </w:rPr>
  </w:style>
  <w:style w:type="character" w:customStyle="1" w:styleId="CommentSubjectChar">
    <w:name w:val="Comment Subject Char"/>
    <w:basedOn w:val="CommentTextChar"/>
    <w:link w:val="CommentSubject"/>
    <w:semiHidden/>
    <w:rsid w:val="005C710E"/>
    <w:rPr>
      <w:rFonts w:ascii="Arial" w:hAnsi="Arial" w:cs="Arial"/>
      <w:b/>
      <w:bCs/>
    </w:rPr>
  </w:style>
  <w:style w:type="paragraph" w:styleId="Revision">
    <w:name w:val="Revision"/>
    <w:hidden/>
    <w:uiPriority w:val="99"/>
    <w:semiHidden/>
    <w:rsid w:val="006D6FE6"/>
    <w:rPr>
      <w:rFonts w:ascii="Arial" w:hAnsi="Arial" w:cs="Arial"/>
      <w:sz w:val="24"/>
      <w:szCs w:val="24"/>
    </w:rPr>
  </w:style>
  <w:style w:type="paragraph" w:styleId="ListParagraph">
    <w:name w:val="List Paragraph"/>
    <w:basedOn w:val="Normal"/>
    <w:uiPriority w:val="34"/>
    <w:qFormat/>
    <w:rsid w:val="00645A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076458-AE21-43EC-A4C6-6644A5DF05C9}">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2.xml><?xml version="1.0" encoding="utf-8"?>
<ds:datastoreItem xmlns:ds="http://schemas.openxmlformats.org/officeDocument/2006/customXml" ds:itemID="{CBD98093-1E2C-4169-999B-E43912130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8262F1-21E1-48A1-811A-F3F325E7CD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AUR: Pharmacy Data Monthly Electronic Upload Specification Tables</vt:lpstr>
    </vt:vector>
  </TitlesOfParts>
  <Company>ITSO</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AUR: Pharmacy Data Monthly Electronic Upload Specification Tables</dc:title>
  <dc:subject>NHSN AU Toolkit</dc:subject>
  <dc:creator>CDC/NCEZID/DHQP</dc:creator>
  <cp:keywords>NHSN, AUR, AU, CDA, specification tables</cp:keywords>
  <cp:lastModifiedBy>Farrell, Paula (CDC/NCEZID/DHQP/SB) (CTR)</cp:lastModifiedBy>
  <cp:revision>3</cp:revision>
  <cp:lastPrinted>2012-05-25T18:05:00Z</cp:lastPrinted>
  <dcterms:created xsi:type="dcterms:W3CDTF">2024-09-10T17:15:00Z</dcterms:created>
  <dcterms:modified xsi:type="dcterms:W3CDTF">2024-09-10T17:16:00Z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GrammarlyDocumentId">
    <vt:lpwstr>41d931c029f4d49fe86baac3e0f976b7cb3f5a2947fbac0f792c8655ed3fe06d</vt:lpwstr>
  </property>
  <property fmtid="{D5CDD505-2E9C-101B-9397-08002B2CF9AE}" pid="4" name="MediaServiceImageTags">
    <vt:lpwstr/>
  </property>
  <property fmtid="{D5CDD505-2E9C-101B-9397-08002B2CF9AE}" pid="5" name="MSIP_Label_7b94a7b8-f06c-4dfe-bdcc-9b548fd58c31_ActionId">
    <vt:lpwstr>eeb33c8c-0fce-4993-9fd3-89e043e2faab</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2021-03-25T17:18:16Z</vt:lpwstr>
  </property>
  <property fmtid="{D5CDD505-2E9C-101B-9397-08002B2CF9AE}" pid="11" name="MSIP_Label_7b94a7b8-f06c-4dfe-bdcc-9b548fd58c31_SiteId">
    <vt:lpwstr>9ce70869-60db-44fd-abe8-d2767077fc8f</vt:lpwstr>
  </property>
</Properties>
</file>