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1010D" w:rsidP="5CBE43A7" w14:paraId="0F5FA06E" w14:textId="571B9760">
      <w:pPr>
        <w:pStyle w:val="Heading2"/>
        <w:spacing w:before="640" w:after="120" w:line="480" w:lineRule="exact"/>
        <w:rPr>
          <w:rFonts w:ascii="Lato" w:eastAsia="Lato" w:hAnsi="Lato" w:cs="Lato"/>
          <w:color w:val="000000" w:themeColor="text1"/>
          <w:sz w:val="36"/>
          <w:szCs w:val="36"/>
        </w:rPr>
      </w:pPr>
      <w:r w:rsidRPr="5CBE43A7">
        <w:rPr>
          <w:rFonts w:ascii="Lato" w:eastAsia="Lato" w:hAnsi="Lato" w:cs="Lato"/>
          <w:color w:val="000000" w:themeColor="text1"/>
          <w:sz w:val="36"/>
          <w:szCs w:val="36"/>
        </w:rPr>
        <w:t>Appendix B. ECE Apprenticeships Meeting Calendar Event</w:t>
      </w:r>
    </w:p>
    <w:p w:rsidR="00D1010D" w:rsidP="5CBE43A7" w14:paraId="6BEFC5F0" w14:textId="2807956D">
      <w:pPr>
        <w:rPr>
          <w:rFonts w:ascii="Lato" w:eastAsia="Lato" w:hAnsi="Lato" w:cs="Lato"/>
          <w:color w:val="000000" w:themeColor="text1"/>
        </w:rPr>
      </w:pPr>
    </w:p>
    <w:p w:rsidR="00D1010D" w:rsidP="5CBE43A7" w14:paraId="5BFAFCBE" w14:textId="154AAC85">
      <w:pPr>
        <w:rPr>
          <w:rFonts w:ascii="Lato" w:eastAsia="Lato" w:hAnsi="Lato" w:cs="Lato"/>
          <w:color w:val="000000" w:themeColor="text1"/>
        </w:rPr>
      </w:pPr>
      <w:r w:rsidRPr="65CCE525" w:rsidR="65CCE525">
        <w:rPr>
          <w:rFonts w:ascii="Lato" w:eastAsia="Lato" w:hAnsi="Lato" w:cs="Lato"/>
          <w:color w:val="000000" w:themeColor="text1" w:themeShade="FF" w:themeTint="FF"/>
        </w:rPr>
        <w:t>Title: Virtual convening on early care and education apprenticeships for a federal project</w:t>
      </w:r>
    </w:p>
    <w:p w:rsidR="00D1010D" w:rsidP="5CBE43A7" w14:paraId="473E8C5E" w14:textId="170AF1E2">
      <w:pPr>
        <w:rPr>
          <w:rFonts w:ascii="Lato" w:eastAsia="Lato" w:hAnsi="Lato" w:cs="Lato"/>
          <w:color w:val="000000" w:themeColor="text1"/>
        </w:rPr>
      </w:pPr>
    </w:p>
    <w:p w:rsidR="00D1010D" w:rsidP="5CBE43A7" w14:paraId="65B786A8" w14:textId="4F3A00C3">
      <w:pPr>
        <w:rPr>
          <w:rFonts w:ascii="Lato" w:eastAsia="Lato" w:hAnsi="Lato" w:cs="Lato"/>
          <w:color w:val="000000" w:themeColor="text1"/>
        </w:rPr>
      </w:pPr>
      <w:r w:rsidRPr="5CBE43A7">
        <w:rPr>
          <w:rFonts w:ascii="Lato" w:eastAsia="Lato" w:hAnsi="Lato" w:cs="Lato"/>
          <w:color w:val="000000" w:themeColor="text1"/>
        </w:rPr>
        <w:t xml:space="preserve">Location: [Insert zoom link] </w:t>
      </w:r>
    </w:p>
    <w:p w:rsidR="00D1010D" w:rsidP="5CBE43A7" w14:paraId="0B9CBBC8" w14:textId="2938E873">
      <w:pPr>
        <w:rPr>
          <w:rFonts w:ascii="Lato" w:eastAsia="Lato" w:hAnsi="Lato" w:cs="Lato"/>
          <w:color w:val="000000" w:themeColor="text1"/>
        </w:rPr>
      </w:pPr>
    </w:p>
    <w:p w:rsidR="5CBE43A7" w:rsidP="3614AB6F" w14:paraId="18AAFA27" w14:textId="3E7AB0DE">
      <w:pPr>
        <w:rPr>
          <w:rFonts w:ascii="Lato" w:eastAsia="Lato" w:hAnsi="Lato" w:cs="Lato"/>
        </w:rPr>
      </w:pPr>
      <w:r w:rsidRPr="65CCE525" w:rsidR="65CCE525">
        <w:rPr>
          <w:rFonts w:ascii="Lato" w:eastAsia="Lato" w:hAnsi="Lato" w:cs="Lato"/>
          <w:color w:val="000000" w:themeColor="text1" w:themeShade="FF" w:themeTint="FF"/>
        </w:rPr>
        <w:t xml:space="preserve">Thank you so much for agreeing to participate in the virtual convening on early care and education (ECE) apprenticeships. The goals of the convening are to share initial findings from our work to date, gather input from you and other participants on these preliminary findings, and begin to identify priorities for future research about ECE apprenticeships. </w:t>
      </w:r>
      <w:r w:rsidRPr="65CCE525" w:rsidR="65CCE525">
        <w:rPr>
          <w:rFonts w:ascii="Lato" w:eastAsia="Lato" w:hAnsi="Lato" w:cs="Lato"/>
        </w:rPr>
        <w:t xml:space="preserve"> </w:t>
      </w:r>
    </w:p>
    <w:p w:rsidR="5CBE43A7" w:rsidP="3614AB6F" w14:paraId="0C8B6BA4" w14:textId="43CF5450">
      <w:pPr>
        <w:rPr>
          <w:rFonts w:ascii="Lato" w:eastAsia="Lato" w:hAnsi="Lato" w:cs="Lato"/>
        </w:rPr>
      </w:pPr>
    </w:p>
    <w:p w:rsidR="5CBE43A7" w:rsidP="5CBE43A7" w14:paraId="2DB10674" w14:textId="481B28F0">
      <w:pPr>
        <w:spacing w:line="259" w:lineRule="auto"/>
        <w:rPr>
          <w:rFonts w:ascii="Lato" w:eastAsia="Lato" w:hAnsi="Lato" w:cs="Lato"/>
          <w:color w:val="000000" w:themeColor="text1"/>
        </w:rPr>
      </w:pPr>
      <w:r w:rsidRPr="5CBE43A7">
        <w:rPr>
          <w:rFonts w:ascii="Lato" w:eastAsia="Lato" w:hAnsi="Lato" w:cs="Lato"/>
          <w:color w:val="000000" w:themeColor="text1"/>
        </w:rPr>
        <w:t>Please use the Zoom information below to join the convening at [insert date/time].</w:t>
      </w:r>
    </w:p>
    <w:p w:rsidR="5CBE43A7" w:rsidP="5CBE43A7" w14:paraId="7D21EF44" w14:textId="10E0240A">
      <w:pPr>
        <w:spacing w:line="259" w:lineRule="auto"/>
        <w:rPr>
          <w:rFonts w:ascii="Lato" w:eastAsia="Lato" w:hAnsi="Lato" w:cs="Lato"/>
          <w:color w:val="000000" w:themeColor="text1"/>
        </w:rPr>
      </w:pPr>
    </w:p>
    <w:p w:rsidR="5CBE43A7" w:rsidP="5CBE43A7" w14:paraId="449F2604" w14:textId="41957A95">
      <w:pPr>
        <w:spacing w:line="259" w:lineRule="auto"/>
        <w:rPr>
          <w:rFonts w:ascii="Lato" w:eastAsia="Lato" w:hAnsi="Lato" w:cs="Lato"/>
          <w:color w:val="000000" w:themeColor="text1"/>
        </w:rPr>
      </w:pPr>
      <w:r w:rsidRPr="5CBE43A7">
        <w:rPr>
          <w:rFonts w:ascii="Lato" w:eastAsia="Lato" w:hAnsi="Lato" w:cs="Lato"/>
          <w:color w:val="000000" w:themeColor="text1"/>
        </w:rPr>
        <w:t>[insert Zoom information]</w:t>
      </w:r>
    </w:p>
    <w:p w:rsidR="5CBE43A7" w:rsidP="5CBE43A7" w14:paraId="09FB81EB" w14:textId="5664EE9B">
      <w:pPr>
        <w:spacing w:line="259" w:lineRule="auto"/>
        <w:rPr>
          <w:rFonts w:ascii="Lato" w:eastAsia="Lato" w:hAnsi="Lato" w:cs="Lato"/>
          <w:color w:val="000000" w:themeColor="text1"/>
        </w:rPr>
      </w:pPr>
    </w:p>
    <w:p w:rsidR="00D1010D" w:rsidP="5CBE43A7" w14:paraId="01D2B4C8" w14:textId="1BBF8747">
      <w:pPr>
        <w:rPr>
          <w:rFonts w:ascii="Lato" w:eastAsia="Lato" w:hAnsi="Lato" w:cs="Lato"/>
        </w:rPr>
      </w:pPr>
      <w:r w:rsidRPr="5CBE43A7">
        <w:rPr>
          <w:rFonts w:ascii="Lato" w:eastAsia="Lato" w:hAnsi="Lato" w:cs="Lato"/>
        </w:rPr>
        <w:t xml:space="preserve">If you have any questions, please reach out to [name of project team member] at [email address]. </w:t>
      </w:r>
    </w:p>
    <w:sectPr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402513"/>
    <w:rsid w:val="007C6E1C"/>
    <w:rsid w:val="00B9031F"/>
    <w:rsid w:val="00D1010D"/>
    <w:rsid w:val="00E2464B"/>
    <w:rsid w:val="00EE6E42"/>
    <w:rsid w:val="04463110"/>
    <w:rsid w:val="07C92FE5"/>
    <w:rsid w:val="3614AB6F"/>
    <w:rsid w:val="5CBE43A7"/>
    <w:rsid w:val="65CCE5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7C92FE5"/>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C6E1C"/>
  </w:style>
  <w:style w:type="character" w:styleId="CommentReference">
    <w:name w:val="annotation reference"/>
    <w:basedOn w:val="DefaultParagraphFont"/>
    <w:uiPriority w:val="99"/>
    <w:semiHidden/>
    <w:unhideWhenUsed/>
    <w:rsid w:val="007C6E1C"/>
    <w:rPr>
      <w:sz w:val="16"/>
      <w:szCs w:val="16"/>
    </w:rPr>
  </w:style>
  <w:style w:type="paragraph" w:styleId="CommentText">
    <w:name w:val="annotation text"/>
    <w:basedOn w:val="Normal"/>
    <w:link w:val="CommentTextChar"/>
    <w:uiPriority w:val="99"/>
    <w:semiHidden/>
    <w:unhideWhenUsed/>
    <w:rsid w:val="007C6E1C"/>
    <w:rPr>
      <w:sz w:val="20"/>
      <w:szCs w:val="20"/>
    </w:rPr>
  </w:style>
  <w:style w:type="character" w:customStyle="1" w:styleId="CommentTextChar">
    <w:name w:val="Comment Text Char"/>
    <w:basedOn w:val="DefaultParagraphFont"/>
    <w:link w:val="CommentText"/>
    <w:uiPriority w:val="99"/>
    <w:semiHidden/>
    <w:rsid w:val="007C6E1C"/>
    <w:rPr>
      <w:sz w:val="20"/>
      <w:szCs w:val="20"/>
    </w:rPr>
  </w:style>
  <w:style w:type="paragraph" w:styleId="CommentSubject">
    <w:name w:val="annotation subject"/>
    <w:basedOn w:val="CommentText"/>
    <w:next w:val="CommentText"/>
    <w:link w:val="CommentSubjectChar"/>
    <w:uiPriority w:val="99"/>
    <w:semiHidden/>
    <w:unhideWhenUsed/>
    <w:rsid w:val="007C6E1C"/>
    <w:rPr>
      <w:b/>
      <w:bCs/>
    </w:rPr>
  </w:style>
  <w:style w:type="character" w:customStyle="1" w:styleId="CommentSubjectChar">
    <w:name w:val="Comment Subject Char"/>
    <w:basedOn w:val="CommentTextChar"/>
    <w:link w:val="CommentSubject"/>
    <w:uiPriority w:val="99"/>
    <w:semiHidden/>
    <w:rsid w:val="007C6E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Doyle, Erin</cp:lastModifiedBy>
  <cp:revision>3</cp:revision>
  <dcterms:created xsi:type="dcterms:W3CDTF">2024-07-24T13:27:00Z</dcterms:created>
  <dcterms:modified xsi:type="dcterms:W3CDTF">2024-07-30T19:57:33Z</dcterms:modified>
</cp:coreProperties>
</file>